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9422B" w14:textId="77777777" w:rsidR="00A34F68" w:rsidRPr="00A34F68" w:rsidRDefault="00A34F68" w:rsidP="00A34F68">
      <w:r w:rsidRPr="00A34F68">
        <w:fldChar w:fldCharType="begin"/>
      </w:r>
      <w:r w:rsidRPr="00A34F68">
        <w:instrText>HYPERLINK "https://up.codes/viewer/california/ca-building-code-2025/chapter/7/fire-and-smoke-protection-features" \l "7"</w:instrText>
      </w:r>
      <w:r w:rsidRPr="00A34F68">
        <w:fldChar w:fldCharType="separate"/>
      </w:r>
      <w:r w:rsidRPr="00A34F68">
        <w:rPr>
          <w:rStyle w:val="Hyperlink"/>
        </w:rPr>
        <w:br/>
        <w:t>Chapter 7 Fire and Smoke Protection Features</w:t>
      </w:r>
      <w:r w:rsidRPr="00A34F68">
        <w:fldChar w:fldCharType="end"/>
      </w:r>
    </w:p>
    <w:p w14:paraId="47CC2A43" w14:textId="77777777" w:rsidR="00A34F68" w:rsidRPr="00A34F68" w:rsidRDefault="00A34F68" w:rsidP="00A34F68">
      <w:r w:rsidRPr="00A34F68">
        <w:t>Assembly</w:t>
      </w:r>
    </w:p>
    <w:p w14:paraId="7E7E207B" w14:textId="77777777" w:rsidR="00A34F68" w:rsidRPr="00A34F68" w:rsidRDefault="00A34F68" w:rsidP="00A34F68">
      <w:r w:rsidRPr="00A34F68">
        <w:t>Diagram</w:t>
      </w:r>
    </w:p>
    <w:p w14:paraId="47B10E36" w14:textId="77777777" w:rsidR="00A34F68" w:rsidRPr="00A34F68" w:rsidRDefault="00A34F68" w:rsidP="00A34F68">
      <w:r w:rsidRPr="00A34F68">
        <w:rPr>
          <w:b/>
          <w:bCs/>
        </w:rPr>
        <w:t>CALIFORNIA BUILDING CODE — MATRIX ADOPTION </w:t>
      </w:r>
      <w:hyperlink r:id="rId5" w:anchor="table" w:history="1">
        <w:r w:rsidRPr="00A34F68">
          <w:rPr>
            <w:rStyle w:val="Hyperlink"/>
            <w:b/>
            <w:bCs/>
          </w:rPr>
          <w:t>TABLE</w:t>
        </w:r>
      </w:hyperlink>
      <w:r w:rsidRPr="00A34F68">
        <w:rPr>
          <w:b/>
          <w:bCs/>
        </w:rPr>
        <w:br/>
        <w:t>CHAPTER 7 — FIRE AND SMOKE </w:t>
      </w:r>
      <w:hyperlink r:id="rId6" w:anchor="2201.3" w:history="1">
        <w:r w:rsidRPr="00A34F68">
          <w:rPr>
            <w:rStyle w:val="Hyperlink"/>
            <w:b/>
            <w:bCs/>
          </w:rPr>
          <w:t>PROTECTION</w:t>
        </w:r>
      </w:hyperlink>
      <w:r w:rsidRPr="00A34F68">
        <w:rPr>
          <w:b/>
          <w:bCs/>
        </w:rPr>
        <w:t> FEATURES</w:t>
      </w:r>
    </w:p>
    <w:p w14:paraId="6E7B0D73" w14:textId="77777777" w:rsidR="00A34F68" w:rsidRPr="00A34F68" w:rsidRDefault="00A34F68" w:rsidP="00A34F68">
      <w:r w:rsidRPr="00A34F68">
        <w:t>(Matrix Adoption </w:t>
      </w:r>
      <w:hyperlink r:id="rId7" w:anchor="table" w:history="1">
        <w:r w:rsidRPr="00A34F68">
          <w:rPr>
            <w:rStyle w:val="Hyperlink"/>
          </w:rPr>
          <w:t>Tables</w:t>
        </w:r>
      </w:hyperlink>
      <w:r w:rsidRPr="00A34F68">
        <w:t> are nonregulatory, intended only as an aid to the code user.</w:t>
      </w:r>
      <w:r w:rsidRPr="00A34F68">
        <w:br/>
        <w:t>See </w:t>
      </w:r>
      <w:hyperlink r:id="rId8" w:anchor="1" w:history="1">
        <w:r w:rsidRPr="00A34F68">
          <w:rPr>
            <w:rStyle w:val="Hyperlink"/>
          </w:rPr>
          <w:t>Chapter 1</w:t>
        </w:r>
      </w:hyperlink>
      <w:r w:rsidRPr="00A34F68">
        <w:t> for state agency authority and building </w:t>
      </w:r>
      <w:hyperlink r:id="rId9" w:anchor="2501.1.1" w:history="1">
        <w:r w:rsidRPr="00A34F68">
          <w:rPr>
            <w:rStyle w:val="Hyperlink"/>
          </w:rPr>
          <w:t>applications</w:t>
        </w:r>
      </w:hyperlink>
      <w:r w:rsidRPr="00A34F68">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54"/>
        <w:gridCol w:w="398"/>
        <w:gridCol w:w="398"/>
        <w:gridCol w:w="401"/>
        <w:gridCol w:w="289"/>
        <w:gridCol w:w="289"/>
        <w:gridCol w:w="420"/>
        <w:gridCol w:w="347"/>
        <w:gridCol w:w="338"/>
        <w:gridCol w:w="483"/>
        <w:gridCol w:w="289"/>
        <w:gridCol w:w="336"/>
        <w:gridCol w:w="289"/>
        <w:gridCol w:w="289"/>
        <w:gridCol w:w="289"/>
        <w:gridCol w:w="289"/>
        <w:gridCol w:w="289"/>
        <w:gridCol w:w="455"/>
        <w:gridCol w:w="407"/>
        <w:gridCol w:w="400"/>
        <w:gridCol w:w="427"/>
        <w:gridCol w:w="402"/>
        <w:gridCol w:w="348"/>
        <w:gridCol w:w="331"/>
        <w:gridCol w:w="387"/>
      </w:tblGrid>
      <w:tr w:rsidR="00A34F68" w:rsidRPr="00A34F68" w14:paraId="71412F6C"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1BFDAD5" w14:textId="77777777" w:rsidR="00A34F68" w:rsidRPr="00A34F68" w:rsidRDefault="00A34F68" w:rsidP="00A34F68">
            <w:pPr>
              <w:rPr>
                <w:b/>
                <w:bCs/>
              </w:rPr>
            </w:pPr>
            <w:r w:rsidRPr="00A34F68">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83AE024" w14:textId="77777777" w:rsidR="00A34F68" w:rsidRPr="00A34F68" w:rsidRDefault="00A34F68" w:rsidP="00A34F68">
            <w:pPr>
              <w:rPr>
                <w:b/>
                <w:bCs/>
              </w:rPr>
            </w:pPr>
            <w:r w:rsidRPr="00A34F68">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5B598DA" w14:textId="77777777" w:rsidR="00A34F68" w:rsidRPr="00A34F68" w:rsidRDefault="00A34F68" w:rsidP="00A34F68">
            <w:pPr>
              <w:rPr>
                <w:b/>
                <w:bCs/>
              </w:rPr>
            </w:pPr>
            <w:r w:rsidRPr="00A34F68">
              <w:rPr>
                <w:b/>
                <w:bCs/>
              </w:rPr>
              <w:t>BSC</w:t>
            </w:r>
          </w:p>
          <w:p w14:paraId="62B5B085" w14:textId="77777777" w:rsidR="00A34F68" w:rsidRPr="00A34F68" w:rsidRDefault="00A34F68" w:rsidP="00A34F68">
            <w:pPr>
              <w:rPr>
                <w:b/>
                <w:bCs/>
              </w:rPr>
            </w:pPr>
            <w:r w:rsidRPr="00A34F68">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F41C989" w14:textId="77777777" w:rsidR="00A34F68" w:rsidRPr="00A34F68" w:rsidRDefault="00A34F68" w:rsidP="00A34F68">
            <w:pPr>
              <w:rPr>
                <w:b/>
                <w:bCs/>
              </w:rPr>
            </w:pPr>
            <w:r w:rsidRPr="00A34F68">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9DD8A33" w14:textId="77777777" w:rsidR="00A34F68" w:rsidRPr="00A34F68" w:rsidRDefault="00A34F68" w:rsidP="00A34F68">
            <w:pPr>
              <w:rPr>
                <w:b/>
                <w:bCs/>
              </w:rPr>
            </w:pPr>
            <w:r w:rsidRPr="00A34F68">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30BA310" w14:textId="77777777" w:rsidR="00A34F68" w:rsidRPr="00A34F68" w:rsidRDefault="00A34F68" w:rsidP="00A34F68">
            <w:pPr>
              <w:rPr>
                <w:b/>
                <w:bCs/>
              </w:rPr>
            </w:pPr>
            <w:r w:rsidRPr="00A34F68">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07B832B" w14:textId="77777777" w:rsidR="00A34F68" w:rsidRPr="00A34F68" w:rsidRDefault="00A34F68" w:rsidP="00A34F68">
            <w:pPr>
              <w:rPr>
                <w:b/>
                <w:bCs/>
              </w:rPr>
            </w:pPr>
            <w:r w:rsidRPr="00A34F68">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D63C0BF" w14:textId="77777777" w:rsidR="00A34F68" w:rsidRPr="00A34F68" w:rsidRDefault="00A34F68" w:rsidP="00A34F68">
            <w:pPr>
              <w:rPr>
                <w:b/>
                <w:bCs/>
              </w:rPr>
            </w:pPr>
            <w:r w:rsidRPr="00A34F68">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6E614BD" w14:textId="77777777" w:rsidR="00A34F68" w:rsidRPr="00A34F68" w:rsidRDefault="00A34F68" w:rsidP="00A34F68">
            <w:pPr>
              <w:rPr>
                <w:b/>
                <w:bCs/>
              </w:rPr>
            </w:pPr>
            <w:r w:rsidRPr="00A34F68">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3B6623A" w14:textId="77777777" w:rsidR="00A34F68" w:rsidRPr="00A34F68" w:rsidRDefault="00A34F68" w:rsidP="00A34F68">
            <w:pPr>
              <w:rPr>
                <w:b/>
                <w:bCs/>
              </w:rPr>
            </w:pPr>
            <w:r w:rsidRPr="00A34F68">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6E318CF" w14:textId="77777777" w:rsidR="00A34F68" w:rsidRPr="00A34F68" w:rsidRDefault="00A34F68" w:rsidP="00A34F68">
            <w:pPr>
              <w:rPr>
                <w:b/>
                <w:bCs/>
              </w:rPr>
            </w:pPr>
            <w:r w:rsidRPr="00A34F68">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13B9533" w14:textId="77777777" w:rsidR="00A34F68" w:rsidRPr="00A34F68" w:rsidRDefault="00A34F68" w:rsidP="00A34F68">
            <w:pPr>
              <w:rPr>
                <w:b/>
                <w:bCs/>
              </w:rPr>
            </w:pPr>
            <w:r w:rsidRPr="00A34F68">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5D7BF83" w14:textId="77777777" w:rsidR="00A34F68" w:rsidRPr="00A34F68" w:rsidRDefault="00A34F68" w:rsidP="00A34F68">
            <w:pPr>
              <w:rPr>
                <w:b/>
                <w:bCs/>
              </w:rPr>
            </w:pPr>
            <w:r w:rsidRPr="00A34F68">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0DAD358" w14:textId="77777777" w:rsidR="00A34F68" w:rsidRPr="00A34F68" w:rsidRDefault="00A34F68" w:rsidP="00A34F68">
            <w:pPr>
              <w:rPr>
                <w:b/>
                <w:bCs/>
              </w:rPr>
            </w:pPr>
            <w:r w:rsidRPr="00A34F68">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5EA86C5" w14:textId="77777777" w:rsidR="00A34F68" w:rsidRPr="00A34F68" w:rsidRDefault="00A34F68" w:rsidP="00A34F68">
            <w:pPr>
              <w:rPr>
                <w:b/>
                <w:bCs/>
              </w:rPr>
            </w:pPr>
            <w:r w:rsidRPr="00A34F68">
              <w:rPr>
                <w:b/>
                <w:bCs/>
              </w:rPr>
              <w:t>SLC</w:t>
            </w:r>
          </w:p>
        </w:tc>
      </w:tr>
      <w:tr w:rsidR="00A34F68" w:rsidRPr="00A34F68" w14:paraId="39EE9E45"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C53133" w14:textId="77777777" w:rsidR="00A34F68" w:rsidRPr="00A34F68" w:rsidRDefault="00A34F68" w:rsidP="00A34F6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FD722D" w14:textId="77777777" w:rsidR="00A34F68" w:rsidRPr="00A34F68" w:rsidRDefault="00A34F68" w:rsidP="00A34F6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1223E8" w14:textId="77777777" w:rsidR="00A34F68" w:rsidRPr="00A34F68" w:rsidRDefault="00A34F68" w:rsidP="00A34F6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F842EB" w14:textId="77777777" w:rsidR="00A34F68" w:rsidRPr="00A34F68" w:rsidRDefault="00A34F68" w:rsidP="00A34F68">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BD75C" w14:textId="77777777" w:rsidR="00A34F68" w:rsidRPr="00A34F68" w:rsidRDefault="00A34F68" w:rsidP="00A34F68">
            <w:pPr>
              <w:rPr>
                <w:b/>
                <w:bCs/>
              </w:rPr>
            </w:pPr>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1C1C9" w14:textId="77777777" w:rsidR="00A34F68" w:rsidRPr="00A34F68" w:rsidRDefault="00A34F68" w:rsidP="00A34F68">
            <w:pPr>
              <w:rPr>
                <w:b/>
                <w:bCs/>
              </w:rPr>
            </w:pPr>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3FBF0" w14:textId="77777777" w:rsidR="00A34F68" w:rsidRPr="00A34F68" w:rsidRDefault="00A34F68" w:rsidP="00A34F68">
            <w:pPr>
              <w:rPr>
                <w:b/>
                <w:bCs/>
              </w:rPr>
            </w:pPr>
            <w:r w:rsidRPr="00A34F68">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4D758" w14:textId="77777777" w:rsidR="00A34F68" w:rsidRPr="00A34F68" w:rsidRDefault="00A34F68" w:rsidP="00A34F68">
            <w:pPr>
              <w:rPr>
                <w:b/>
                <w:bCs/>
              </w:rPr>
            </w:pPr>
            <w:r w:rsidRPr="00A34F68">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61B71" w14:textId="77777777" w:rsidR="00A34F68" w:rsidRPr="00A34F68" w:rsidRDefault="00A34F68" w:rsidP="00A34F68">
            <w:pPr>
              <w:rPr>
                <w:b/>
                <w:bCs/>
              </w:rPr>
            </w:pPr>
            <w:r w:rsidRPr="00A34F68">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79B0A" w14:textId="77777777" w:rsidR="00A34F68" w:rsidRPr="00A34F68" w:rsidRDefault="00A34F68" w:rsidP="00A34F68">
            <w:pPr>
              <w:rPr>
                <w:b/>
                <w:bCs/>
              </w:rPr>
            </w:pPr>
            <w:r w:rsidRPr="00A34F68">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39211" w14:textId="77777777" w:rsidR="00A34F68" w:rsidRPr="00A34F68" w:rsidRDefault="00A34F68" w:rsidP="00A34F68">
            <w:pPr>
              <w:rPr>
                <w:b/>
                <w:bCs/>
              </w:rPr>
            </w:pPr>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7824D" w14:textId="77777777" w:rsidR="00A34F68" w:rsidRPr="00A34F68" w:rsidRDefault="00A34F68" w:rsidP="00A34F68">
            <w:pPr>
              <w:rPr>
                <w:b/>
                <w:bCs/>
              </w:rPr>
            </w:pPr>
            <w:r w:rsidRPr="00A34F68">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E7BA5" w14:textId="77777777" w:rsidR="00A34F68" w:rsidRPr="00A34F68" w:rsidRDefault="00A34F68" w:rsidP="00A34F68">
            <w:pPr>
              <w:rPr>
                <w:b/>
                <w:bCs/>
              </w:rPr>
            </w:pPr>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A4135" w14:textId="77777777" w:rsidR="00A34F68" w:rsidRPr="00A34F68" w:rsidRDefault="00A34F68" w:rsidP="00A34F68">
            <w:pPr>
              <w:rPr>
                <w:b/>
                <w:bCs/>
              </w:rPr>
            </w:pPr>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4670C" w14:textId="77777777" w:rsidR="00A34F68" w:rsidRPr="00A34F68" w:rsidRDefault="00A34F68" w:rsidP="00A34F68">
            <w:pPr>
              <w:rPr>
                <w:b/>
                <w:bCs/>
              </w:rPr>
            </w:pPr>
            <w:r w:rsidRPr="00A34F68">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1F434" w14:textId="77777777" w:rsidR="00A34F68" w:rsidRPr="00A34F68" w:rsidRDefault="00A34F68" w:rsidP="00A34F68">
            <w:pPr>
              <w:rPr>
                <w:b/>
                <w:bCs/>
              </w:rPr>
            </w:pPr>
            <w:r w:rsidRPr="00A34F68">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23541" w14:textId="77777777" w:rsidR="00A34F68" w:rsidRPr="00A34F68" w:rsidRDefault="00A34F68" w:rsidP="00A34F68">
            <w:pPr>
              <w:rPr>
                <w:b/>
                <w:bCs/>
              </w:rPr>
            </w:pPr>
            <w:r w:rsidRPr="00A34F68">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F1A13B" w14:textId="77777777" w:rsidR="00A34F68" w:rsidRPr="00A34F68" w:rsidRDefault="00A34F68" w:rsidP="00A34F6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C32B21" w14:textId="77777777" w:rsidR="00A34F68" w:rsidRPr="00A34F68" w:rsidRDefault="00A34F68" w:rsidP="00A34F6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A4A89" w14:textId="77777777" w:rsidR="00A34F68" w:rsidRPr="00A34F68" w:rsidRDefault="00A34F68" w:rsidP="00A34F6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EA306E" w14:textId="77777777" w:rsidR="00A34F68" w:rsidRPr="00A34F68" w:rsidRDefault="00A34F68" w:rsidP="00A34F6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0AA73" w14:textId="77777777" w:rsidR="00A34F68" w:rsidRPr="00A34F68" w:rsidRDefault="00A34F68" w:rsidP="00A34F6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A7EA59" w14:textId="77777777" w:rsidR="00A34F68" w:rsidRPr="00A34F68" w:rsidRDefault="00A34F68" w:rsidP="00A34F6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D639D0" w14:textId="77777777" w:rsidR="00A34F68" w:rsidRPr="00A34F68" w:rsidRDefault="00A34F68" w:rsidP="00A34F6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74C677" w14:textId="77777777" w:rsidR="00A34F68" w:rsidRPr="00A34F68" w:rsidRDefault="00A34F68" w:rsidP="00A34F68">
            <w:pPr>
              <w:rPr>
                <w:b/>
                <w:bCs/>
              </w:rPr>
            </w:pPr>
          </w:p>
        </w:tc>
      </w:tr>
      <w:tr w:rsidR="00A34F68" w:rsidRPr="00A34F68" w14:paraId="29BF39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A8B25" w14:textId="77777777" w:rsidR="00A34F68" w:rsidRPr="00A34F68" w:rsidRDefault="00A34F68" w:rsidP="00A34F68">
            <w:r w:rsidRPr="00A34F68">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8C841"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7603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23E4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CC52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5017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66CA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3198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67E12"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F5D52"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BDDA4"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2C807"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07A26"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AFA30"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D0358"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5FCD8"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1B4F2"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796E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4365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48F9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4E58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7225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C844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C2FA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CDDA1" w14:textId="77777777" w:rsidR="00A34F68" w:rsidRPr="00A34F68" w:rsidRDefault="00A34F68" w:rsidP="00A34F68">
            <w:r w:rsidRPr="00A34F68">
              <w:t> </w:t>
            </w:r>
          </w:p>
        </w:tc>
      </w:tr>
      <w:tr w:rsidR="00A34F68" w:rsidRPr="00A34F68" w14:paraId="28CEA9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3EFDF" w14:textId="77777777" w:rsidR="00A34F68" w:rsidRPr="00A34F68" w:rsidRDefault="00A34F68" w:rsidP="00A34F68">
            <w:r w:rsidRPr="00A34F68">
              <w:t>Adopt entire chapter as amended (amend</w:t>
            </w:r>
            <w:r w:rsidRPr="00A34F68">
              <w:lastRenderedPageBreak/>
              <w:t>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611EF" w14:textId="77777777" w:rsidR="00A34F68" w:rsidRPr="00A34F68" w:rsidRDefault="00A34F68" w:rsidP="00A34F68">
            <w:r w:rsidRPr="00A34F68">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AC21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48BAD"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F42D8"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40787" w14:textId="77777777" w:rsidR="00A34F68" w:rsidRPr="00A34F68" w:rsidRDefault="00A34F68" w:rsidP="00A34F68">
            <w:r w:rsidRPr="00A34F6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17C3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7305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60B5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ECA7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B509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E89C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7FBC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3818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DB9C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D63B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7E59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061F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C42B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725B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DC34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95BA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ED05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C7BC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5E5D4" w14:textId="77777777" w:rsidR="00A34F68" w:rsidRPr="00A34F68" w:rsidRDefault="00A34F68" w:rsidP="00A34F68">
            <w:r w:rsidRPr="00A34F68">
              <w:t> </w:t>
            </w:r>
          </w:p>
        </w:tc>
      </w:tr>
      <w:tr w:rsidR="00A34F68" w:rsidRPr="00A34F68" w14:paraId="099C68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ED830" w14:textId="77777777" w:rsidR="00A34F68" w:rsidRPr="00A34F68" w:rsidRDefault="00A34F68" w:rsidP="00A34F68">
            <w:r w:rsidRPr="00A34F68">
              <w:t>Adopt only those 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87A9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39B7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00F4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7EC7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775D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1509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D786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13FF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FCF2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BF97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F322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525F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F50D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D6B1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1947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8731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504F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D358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A564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DA9E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BEC4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3D58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37A4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7C925" w14:textId="77777777" w:rsidR="00A34F68" w:rsidRPr="00A34F68" w:rsidRDefault="00A34F68" w:rsidP="00A34F68">
            <w:r w:rsidRPr="00A34F68">
              <w:t> </w:t>
            </w:r>
          </w:p>
        </w:tc>
      </w:tr>
      <w:tr w:rsidR="00A34F68" w:rsidRPr="00A34F68" w14:paraId="0A16EF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B6131" w14:textId="77777777" w:rsidR="00A34F68" w:rsidRPr="00A34F68" w:rsidRDefault="00A34F68" w:rsidP="00A34F68">
            <w:r w:rsidRPr="00A34F68">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C663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B69B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42BE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46E1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0654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98D4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F04F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E358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9101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AAF6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7B79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C00E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AF22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8E5B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24B3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C68B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A948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1D9D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DCC5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40B6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64F4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D117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4E46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BA7F3" w14:textId="77777777" w:rsidR="00A34F68" w:rsidRPr="00A34F68" w:rsidRDefault="00A34F68" w:rsidP="00A34F68">
            <w:r w:rsidRPr="00A34F68">
              <w:t> </w:t>
            </w:r>
          </w:p>
        </w:tc>
      </w:tr>
      <w:tr w:rsidR="00A34F68" w:rsidRPr="00A34F68" w14:paraId="3CFBC1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5E350" w14:textId="77777777" w:rsidR="00A34F68" w:rsidRPr="00A34F68" w:rsidRDefault="00A34F68" w:rsidP="00A34F68">
            <w:hyperlink r:id="rId10" w:anchor="704.5.1" w:history="1">
              <w:r w:rsidRPr="00A34F68">
                <w:rPr>
                  <w:rStyle w:val="Hyperlink"/>
                  <w:i/>
                  <w:iCs/>
                </w:rPr>
                <w:t>704.5.1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E453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1F79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446ED"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1E1A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B225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1D09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C921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D56A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1CD0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49F7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6DBC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AD7B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30AB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F940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FBB1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A6C8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24FD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D819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11DD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2FD2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77E0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B258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C0C2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B1905" w14:textId="77777777" w:rsidR="00A34F68" w:rsidRPr="00A34F68" w:rsidRDefault="00A34F68" w:rsidP="00A34F68">
            <w:r w:rsidRPr="00A34F68">
              <w:t> </w:t>
            </w:r>
          </w:p>
        </w:tc>
      </w:tr>
      <w:tr w:rsidR="00A34F68" w:rsidRPr="00A34F68" w14:paraId="1C7BAD5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C9431" w14:textId="77777777" w:rsidR="00A34F68" w:rsidRPr="00A34F68" w:rsidRDefault="00A34F68" w:rsidP="00A34F68">
            <w:hyperlink r:id="rId11" w:anchor="705.2.3.2" w:history="1">
              <w:r w:rsidRPr="00A34F68">
                <w:rPr>
                  <w:rStyle w:val="Hyperlink"/>
                  <w:i/>
                  <w:iCs/>
                </w:rPr>
                <w:t>705.2.3.2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DD31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841D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3CF0C"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ABA5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B007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E51F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B3E0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88A4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ECFD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84E7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6D92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5E0F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56E1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CCE3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F920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2216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79CB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3285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E622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7300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A648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006D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2E73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D91B6" w14:textId="77777777" w:rsidR="00A34F68" w:rsidRPr="00A34F68" w:rsidRDefault="00A34F68" w:rsidP="00A34F68">
            <w:r w:rsidRPr="00A34F68">
              <w:t> </w:t>
            </w:r>
          </w:p>
        </w:tc>
      </w:tr>
      <w:tr w:rsidR="00A34F68" w:rsidRPr="00A34F68" w14:paraId="5192CA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59B40" w14:textId="77777777" w:rsidR="00A34F68" w:rsidRPr="00A34F68" w:rsidRDefault="00A34F68" w:rsidP="00A34F68">
            <w:hyperlink r:id="rId12" w:anchor="705.5" w:history="1">
              <w:r w:rsidRPr="00A34F68">
                <w:rPr>
                  <w:rStyle w:val="Hyperlink"/>
                </w:rPr>
                <w:t>705.5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1CC6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A6ED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A3000"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0554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55AF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08AF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F93D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6CFA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A31B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2C5E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DEE4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AF3B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43F6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0DAF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CDE1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1FB1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990A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FD3A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6835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A18E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AC7B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C70F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6005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77F7D" w14:textId="77777777" w:rsidR="00A34F68" w:rsidRPr="00A34F68" w:rsidRDefault="00A34F68" w:rsidP="00A34F68">
            <w:r w:rsidRPr="00A34F68">
              <w:t> </w:t>
            </w:r>
          </w:p>
        </w:tc>
      </w:tr>
      <w:tr w:rsidR="00A34F68" w:rsidRPr="00A34F68" w14:paraId="1F0E9E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3813E" w14:textId="77777777" w:rsidR="00A34F68" w:rsidRPr="00A34F68" w:rsidRDefault="00A34F68" w:rsidP="00A34F68">
            <w:hyperlink r:id="rId13" w:anchor="table" w:history="1">
              <w:r w:rsidRPr="00A34F68">
                <w:rPr>
                  <w:rStyle w:val="Hyperlink"/>
                </w:rPr>
                <w:t>Table</w:t>
              </w:r>
            </w:hyperlink>
            <w:r w:rsidRPr="00A34F68">
              <w:t> 705.5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1CE5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5968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C986D"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0703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D563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1D90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F688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93F5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E8BB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3F44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E419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7583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FC9F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4C0F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CBCC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42A7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CF16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64A7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3CB1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20D1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DE56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59DE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7242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283FE" w14:textId="77777777" w:rsidR="00A34F68" w:rsidRPr="00A34F68" w:rsidRDefault="00A34F68" w:rsidP="00A34F68">
            <w:r w:rsidRPr="00A34F68">
              <w:t> </w:t>
            </w:r>
          </w:p>
        </w:tc>
      </w:tr>
      <w:tr w:rsidR="00A34F68" w:rsidRPr="00A34F68" w14:paraId="53C5C4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D14D9" w14:textId="77777777" w:rsidR="00A34F68" w:rsidRPr="00A34F68" w:rsidRDefault="00A34F68" w:rsidP="00A34F68">
            <w:hyperlink r:id="rId14" w:anchor="705.13" w:history="1">
              <w:r w:rsidRPr="00A34F68">
                <w:rPr>
                  <w:rStyle w:val="Hyperlink"/>
                  <w:i/>
                  <w:iCs/>
                </w:rPr>
                <w:t>705.13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586D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4022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2CC7C"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B8DB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94A3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1603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62E5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BED1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4258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0D50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8784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B31B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FA90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4401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AB3C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0A15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9F5E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B3EF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C3FD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AB8F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6674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49B0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B668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84757" w14:textId="77777777" w:rsidR="00A34F68" w:rsidRPr="00A34F68" w:rsidRDefault="00A34F68" w:rsidP="00A34F68">
            <w:r w:rsidRPr="00A34F68">
              <w:t> </w:t>
            </w:r>
          </w:p>
        </w:tc>
      </w:tr>
      <w:tr w:rsidR="00A34F68" w:rsidRPr="00A34F68" w14:paraId="36B08A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7D6AD" w14:textId="77777777" w:rsidR="00A34F68" w:rsidRPr="00A34F68" w:rsidRDefault="00A34F68" w:rsidP="00A34F68">
            <w:hyperlink r:id="rId15" w:anchor="table_706.4" w:history="1">
              <w:r w:rsidRPr="00A34F68">
                <w:rPr>
                  <w:rStyle w:val="Hyperlink"/>
                </w:rPr>
                <w:t>Table 706.4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387E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1C00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1745B"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9CBC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A9F5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F28C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CADF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ABBB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127C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039F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C7A9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7E61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30E7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FE79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37FD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B3C1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DC71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B19F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0E2F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EFDE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F9CA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87CD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93DD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60167" w14:textId="77777777" w:rsidR="00A34F68" w:rsidRPr="00A34F68" w:rsidRDefault="00A34F68" w:rsidP="00A34F68">
            <w:r w:rsidRPr="00A34F68">
              <w:t> </w:t>
            </w:r>
          </w:p>
        </w:tc>
      </w:tr>
      <w:tr w:rsidR="00A34F68" w:rsidRPr="00A34F68" w14:paraId="327626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DD2DB" w14:textId="77777777" w:rsidR="00A34F68" w:rsidRPr="00A34F68" w:rsidRDefault="00A34F68" w:rsidP="00A34F68">
            <w:hyperlink r:id="rId16" w:anchor="table" w:history="1">
              <w:r w:rsidRPr="00A34F68">
                <w:rPr>
                  <w:rStyle w:val="Hyperlink"/>
                </w:rPr>
                <w:t>Table</w:t>
              </w:r>
            </w:hyperlink>
            <w:r w:rsidRPr="00A34F68">
              <w:t> 707.3.10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ED69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BB0E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D86E5"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CF34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CEC6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581C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FC99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6799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3120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7B2F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A9E4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7E81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F4DF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FAD0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D3E9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6A29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820C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DFBF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7D06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2D68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E0F4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DF7A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1C29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2F24D" w14:textId="77777777" w:rsidR="00A34F68" w:rsidRPr="00A34F68" w:rsidRDefault="00A34F68" w:rsidP="00A34F68">
            <w:r w:rsidRPr="00A34F68">
              <w:t> </w:t>
            </w:r>
          </w:p>
        </w:tc>
      </w:tr>
      <w:tr w:rsidR="00A34F68" w:rsidRPr="00A34F68" w14:paraId="6F7046F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EDA21" w14:textId="77777777" w:rsidR="00A34F68" w:rsidRPr="00A34F68" w:rsidRDefault="00A34F68" w:rsidP="00A34F68">
            <w:hyperlink r:id="rId17" w:anchor="707.4" w:history="1">
              <w:r w:rsidRPr="00A34F68">
                <w:rPr>
                  <w:rStyle w:val="Hyperlink"/>
                </w:rPr>
                <w:t>707.4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30C9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6C63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ED8C9"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F88B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B908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4FEB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C5A4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FCDD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8F44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0C1C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5E12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B7F7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6D4F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42F6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AE34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CD28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4B14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1A16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A81A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CC03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6713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3360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BC67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89D1E" w14:textId="77777777" w:rsidR="00A34F68" w:rsidRPr="00A34F68" w:rsidRDefault="00A34F68" w:rsidP="00A34F68">
            <w:r w:rsidRPr="00A34F68">
              <w:t> </w:t>
            </w:r>
          </w:p>
        </w:tc>
      </w:tr>
      <w:tr w:rsidR="00A34F68" w:rsidRPr="00A34F68" w14:paraId="59703C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02F80" w14:textId="77777777" w:rsidR="00A34F68" w:rsidRPr="00A34F68" w:rsidRDefault="00A34F68" w:rsidP="00A34F68">
            <w:hyperlink r:id="rId18" w:anchor="708.1" w:history="1">
              <w:r w:rsidRPr="00A34F68">
                <w:rPr>
                  <w:rStyle w:val="Hyperlink"/>
                </w:rPr>
                <w:t>708.1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B286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8D3C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13828"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43F9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803E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BA24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CFE9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0CD3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E6ED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EBAC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FE5C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F687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8C28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C831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D407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E5FB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B6E9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F433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382E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2C36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ED8D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207F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8C12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621ED" w14:textId="77777777" w:rsidR="00A34F68" w:rsidRPr="00A34F68" w:rsidRDefault="00A34F68" w:rsidP="00A34F68">
            <w:r w:rsidRPr="00A34F68">
              <w:t> </w:t>
            </w:r>
          </w:p>
        </w:tc>
      </w:tr>
      <w:tr w:rsidR="00A34F68" w:rsidRPr="00A34F68" w14:paraId="43B990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01003" w14:textId="77777777" w:rsidR="00A34F68" w:rsidRPr="00A34F68" w:rsidRDefault="00A34F68" w:rsidP="00A34F68">
            <w:hyperlink r:id="rId19" w:anchor="708.3" w:history="1">
              <w:r w:rsidRPr="00A34F68">
                <w:rPr>
                  <w:rStyle w:val="Hyperlink"/>
                </w:rPr>
                <w:t>708.3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3224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5BEF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B57FC"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B090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6516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C7EB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5AD6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97B5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CAFC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0984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F8A2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2EAC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4D52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1968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97C3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EE70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2C9D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6416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8EA4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FC2E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4614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56A7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31B2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53D33" w14:textId="77777777" w:rsidR="00A34F68" w:rsidRPr="00A34F68" w:rsidRDefault="00A34F68" w:rsidP="00A34F68">
            <w:r w:rsidRPr="00A34F68">
              <w:t> </w:t>
            </w:r>
          </w:p>
        </w:tc>
      </w:tr>
      <w:tr w:rsidR="00A34F68" w:rsidRPr="00A34F68" w14:paraId="7A224B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6FA65" w14:textId="77777777" w:rsidR="00A34F68" w:rsidRPr="00A34F68" w:rsidRDefault="00A34F68" w:rsidP="00A34F68">
            <w:hyperlink r:id="rId20" w:anchor="709.3" w:history="1">
              <w:r w:rsidRPr="00A34F68">
                <w:rPr>
                  <w:rStyle w:val="Hyperlink"/>
                </w:rPr>
                <w:t>709.3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0C92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1126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B55AE"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2B56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5E4F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CD82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C370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763C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C970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A9C1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21EA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FBF4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98D8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7A7F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2CD5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BBDE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0FBB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6841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7091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4151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AD30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D7C3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251C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8CB77" w14:textId="77777777" w:rsidR="00A34F68" w:rsidRPr="00A34F68" w:rsidRDefault="00A34F68" w:rsidP="00A34F68">
            <w:r w:rsidRPr="00A34F68">
              <w:t> </w:t>
            </w:r>
          </w:p>
        </w:tc>
      </w:tr>
      <w:tr w:rsidR="00A34F68" w:rsidRPr="00A34F68" w14:paraId="08E981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CD65A" w14:textId="77777777" w:rsidR="00A34F68" w:rsidRPr="00A34F68" w:rsidRDefault="00A34F68" w:rsidP="00A34F68">
            <w:hyperlink r:id="rId21" w:anchor="709.5" w:history="1">
              <w:r w:rsidRPr="00A34F68">
                <w:rPr>
                  <w:rStyle w:val="Hyperlink"/>
                </w:rPr>
                <w:t>709.5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7EBE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2A38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8A0B4"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9DC6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8378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7EC8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A85E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0075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5C05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F89A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0247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45C9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1323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089F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A0A6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E997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247F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FB17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8CB5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CEA7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CDE9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3C8E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E35E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6DAEC" w14:textId="77777777" w:rsidR="00A34F68" w:rsidRPr="00A34F68" w:rsidRDefault="00A34F68" w:rsidP="00A34F68">
            <w:r w:rsidRPr="00A34F68">
              <w:t> </w:t>
            </w:r>
          </w:p>
        </w:tc>
      </w:tr>
      <w:tr w:rsidR="00A34F68" w:rsidRPr="00A34F68" w14:paraId="185149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D7557" w14:textId="77777777" w:rsidR="00A34F68" w:rsidRPr="00A34F68" w:rsidRDefault="00A34F68" w:rsidP="00A34F68">
            <w:hyperlink r:id="rId22" w:anchor="709.5.1" w:history="1">
              <w:r w:rsidRPr="00A34F68">
                <w:rPr>
                  <w:rStyle w:val="Hyperlink"/>
                </w:rPr>
                <w:t>709.5.1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B43D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6D35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6B18F"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6859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F554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889A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65A6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645B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CFE0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9509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6989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88E8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FC6C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A7B7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E772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D78C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FDFF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0910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8822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5C60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A7BF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29DE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F90D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44253" w14:textId="77777777" w:rsidR="00A34F68" w:rsidRPr="00A34F68" w:rsidRDefault="00A34F68" w:rsidP="00A34F68">
            <w:r w:rsidRPr="00A34F68">
              <w:t> </w:t>
            </w:r>
          </w:p>
        </w:tc>
      </w:tr>
      <w:tr w:rsidR="00A34F68" w:rsidRPr="00A34F68" w14:paraId="5974E6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09007" w14:textId="77777777" w:rsidR="00A34F68" w:rsidRPr="00A34F68" w:rsidRDefault="00A34F68" w:rsidP="00A34F68">
            <w:hyperlink r:id="rId23" w:anchor="710.2" w:history="1">
              <w:r w:rsidRPr="00A34F68">
                <w:rPr>
                  <w:rStyle w:val="Hyperlink"/>
                </w:rPr>
                <w:t>710.2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1FFC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D9D8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21AFD"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243E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41FF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BADF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D7EA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1713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01D1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8253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780A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E39F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2894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94CC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2211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B4F4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E642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475D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9C53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FE8F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8E35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6160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82F2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61447" w14:textId="77777777" w:rsidR="00A34F68" w:rsidRPr="00A34F68" w:rsidRDefault="00A34F68" w:rsidP="00A34F68">
            <w:r w:rsidRPr="00A34F68">
              <w:t> </w:t>
            </w:r>
          </w:p>
        </w:tc>
      </w:tr>
      <w:tr w:rsidR="00A34F68" w:rsidRPr="00A34F68" w14:paraId="7AD2EE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E55C3" w14:textId="77777777" w:rsidR="00A34F68" w:rsidRPr="00A34F68" w:rsidRDefault="00A34F68" w:rsidP="00A34F68">
            <w:hyperlink r:id="rId24" w:anchor="710.4" w:history="1">
              <w:r w:rsidRPr="00A34F68">
                <w:rPr>
                  <w:rStyle w:val="Hyperlink"/>
                </w:rPr>
                <w:t>710.4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D1B2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807E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3129D"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DDCA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63D9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6BF8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E4B7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1577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53E2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E5AC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D3A6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5EDB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D58B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1A9E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067B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9004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B666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3438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22C9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49C0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395B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32BA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F6D6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4F549" w14:textId="77777777" w:rsidR="00A34F68" w:rsidRPr="00A34F68" w:rsidRDefault="00A34F68" w:rsidP="00A34F68">
            <w:r w:rsidRPr="00A34F68">
              <w:t> </w:t>
            </w:r>
          </w:p>
        </w:tc>
      </w:tr>
      <w:tr w:rsidR="00A34F68" w:rsidRPr="00A34F68" w14:paraId="50489F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2DCDF" w14:textId="77777777" w:rsidR="00A34F68" w:rsidRPr="00A34F68" w:rsidRDefault="00A34F68" w:rsidP="00A34F68">
            <w:hyperlink r:id="rId25" w:anchor="710.8" w:history="1">
              <w:r w:rsidRPr="00A34F68">
                <w:rPr>
                  <w:rStyle w:val="Hyperlink"/>
                </w:rPr>
                <w:t>710.8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0143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4DE4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FD7CE"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6D26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287B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D709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4328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36CA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C86C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A818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771E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999A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8D41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C6AC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8ABD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4E0E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58FB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6E1A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BA7D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3040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F46D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E1B1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34CC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44F73" w14:textId="77777777" w:rsidR="00A34F68" w:rsidRPr="00A34F68" w:rsidRDefault="00A34F68" w:rsidP="00A34F68">
            <w:r w:rsidRPr="00A34F68">
              <w:t> </w:t>
            </w:r>
          </w:p>
        </w:tc>
      </w:tr>
      <w:tr w:rsidR="00A34F68" w:rsidRPr="00A34F68" w14:paraId="7D111B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26E76" w14:textId="77777777" w:rsidR="00A34F68" w:rsidRPr="00A34F68" w:rsidRDefault="00A34F68" w:rsidP="00A34F68">
            <w:hyperlink r:id="rId26" w:anchor="716.2.2.1" w:history="1">
              <w:r w:rsidRPr="00A34F68">
                <w:rPr>
                  <w:rStyle w:val="Hyperlink"/>
                </w:rPr>
                <w:t>716.2.2.1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4634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1A6C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74601"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572E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6AA6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486D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4CAD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6FF9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8EB8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0441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0894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F7D1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E2DA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A1AE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836A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5EA8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4186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9514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0088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406E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A6A7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26D2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2F36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F5AF4" w14:textId="77777777" w:rsidR="00A34F68" w:rsidRPr="00A34F68" w:rsidRDefault="00A34F68" w:rsidP="00A34F68">
            <w:r w:rsidRPr="00A34F68">
              <w:t> </w:t>
            </w:r>
          </w:p>
        </w:tc>
      </w:tr>
      <w:tr w:rsidR="00A34F68" w:rsidRPr="00A34F68" w14:paraId="27E0B7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90E0A" w14:textId="77777777" w:rsidR="00A34F68" w:rsidRPr="00A34F68" w:rsidRDefault="00A34F68" w:rsidP="00A34F68">
            <w:hyperlink r:id="rId27" w:anchor="716.2.6.6" w:history="1">
              <w:r w:rsidRPr="00A34F68">
                <w:rPr>
                  <w:rStyle w:val="Hyperlink"/>
                </w:rPr>
                <w:t>716.2.6.6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C57F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6AF3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D8637"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2914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CD59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BF36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58A9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18F7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A1B0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ACD7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9B28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31D3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4C9F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482F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0F1B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66F0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DF5B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88B0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B718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0036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FE78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10C3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E775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52B08" w14:textId="77777777" w:rsidR="00A34F68" w:rsidRPr="00A34F68" w:rsidRDefault="00A34F68" w:rsidP="00A34F68">
            <w:r w:rsidRPr="00A34F68">
              <w:t> </w:t>
            </w:r>
          </w:p>
        </w:tc>
      </w:tr>
      <w:tr w:rsidR="00A34F68" w:rsidRPr="00A34F68" w14:paraId="7F52EA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71C03" w14:textId="77777777" w:rsidR="00A34F68" w:rsidRPr="00A34F68" w:rsidRDefault="00A34F68" w:rsidP="00A34F68">
            <w:hyperlink r:id="rId28" w:anchor="716.2.9.4" w:history="1">
              <w:r w:rsidRPr="00A34F68">
                <w:rPr>
                  <w:rStyle w:val="Hyperlink"/>
                </w:rPr>
                <w:t>716.2.9.4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A85E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F5DC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CC4D3"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7BB5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A55D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BE82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6123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5669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EED2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BDF2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BF48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04BA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2845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B7BB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6A06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3953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008A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8551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63C0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AF55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23DE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CBA9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E918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12EF2" w14:textId="77777777" w:rsidR="00A34F68" w:rsidRPr="00A34F68" w:rsidRDefault="00A34F68" w:rsidP="00A34F68">
            <w:r w:rsidRPr="00A34F68">
              <w:t> </w:t>
            </w:r>
          </w:p>
        </w:tc>
      </w:tr>
      <w:tr w:rsidR="00A34F68" w:rsidRPr="00A34F68" w14:paraId="48804F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C3D79" w14:textId="77777777" w:rsidR="00A34F68" w:rsidRPr="00A34F68" w:rsidRDefault="00A34F68" w:rsidP="00A34F68">
            <w:hyperlink r:id="rId29" w:anchor="717.5.2" w:history="1">
              <w:r w:rsidRPr="00A34F68">
                <w:rPr>
                  <w:rStyle w:val="Hyperlink"/>
                </w:rPr>
                <w:t>717.5.2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F0B5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223C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26A39"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1CEA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163C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DF9B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30B9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0C60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A8F8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2023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BEAB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78C0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3A87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2680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D67A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E315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8590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C741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EEE5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BA60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E1E2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7D1C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792B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34A24" w14:textId="77777777" w:rsidR="00A34F68" w:rsidRPr="00A34F68" w:rsidRDefault="00A34F68" w:rsidP="00A34F68">
            <w:r w:rsidRPr="00A34F68">
              <w:t> </w:t>
            </w:r>
          </w:p>
        </w:tc>
      </w:tr>
      <w:tr w:rsidR="00A34F68" w:rsidRPr="00A34F68" w14:paraId="64576E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8D7E6" w14:textId="77777777" w:rsidR="00A34F68" w:rsidRPr="00A34F68" w:rsidRDefault="00A34F68" w:rsidP="00A34F68">
            <w:hyperlink r:id="rId30" w:anchor="717.5.4" w:history="1">
              <w:r w:rsidRPr="00A34F68">
                <w:rPr>
                  <w:rStyle w:val="Hyperlink"/>
                </w:rPr>
                <w:t>717.5.4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F879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1A19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01F3A"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ACEF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2738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6084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8AC1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DCFF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FC44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A465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A44D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EB00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4264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C756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1294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8F3A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8920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8001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79C5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57B5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A7CB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07CB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C227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3D1E1" w14:textId="77777777" w:rsidR="00A34F68" w:rsidRPr="00A34F68" w:rsidRDefault="00A34F68" w:rsidP="00A34F68">
            <w:r w:rsidRPr="00A34F68">
              <w:t> </w:t>
            </w:r>
          </w:p>
        </w:tc>
      </w:tr>
      <w:tr w:rsidR="00A34F68" w:rsidRPr="00A34F68" w14:paraId="7305B7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B80FD" w14:textId="77777777" w:rsidR="00A34F68" w:rsidRPr="00A34F68" w:rsidRDefault="00A34F68" w:rsidP="00A34F68">
            <w:hyperlink r:id="rId31" w:anchor="717.5.4.1" w:history="1">
              <w:r w:rsidRPr="00A34F68">
                <w:rPr>
                  <w:rStyle w:val="Hyperlink"/>
                </w:rPr>
                <w:t>717.5.4.1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0185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3994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CFFEE"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328F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6C3C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25AE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70C9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9E1A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3A33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9F22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C060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0336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0CFB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E268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9E57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4AB7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2FEF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D65C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5BD9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7E65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D255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E9D9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FECD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EB9AB" w14:textId="77777777" w:rsidR="00A34F68" w:rsidRPr="00A34F68" w:rsidRDefault="00A34F68" w:rsidP="00A34F68">
            <w:r w:rsidRPr="00A34F68">
              <w:t> </w:t>
            </w:r>
          </w:p>
        </w:tc>
      </w:tr>
      <w:tr w:rsidR="00A34F68" w:rsidRPr="00A34F68" w14:paraId="7B06EF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635E9" w14:textId="77777777" w:rsidR="00A34F68" w:rsidRPr="00A34F68" w:rsidRDefault="00A34F68" w:rsidP="00A34F68">
            <w:hyperlink r:id="rId32" w:anchor="717.5.5" w:history="1">
              <w:r w:rsidRPr="00A34F68">
                <w:rPr>
                  <w:rStyle w:val="Hyperlink"/>
                </w:rPr>
                <w:t>717.5.5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EEF4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F5E0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5F799"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87B0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3A7B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5BC8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D2F1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4BF8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5838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39CE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6E8A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7A15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53E4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3020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2D23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8685F"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8C1E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2A58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4653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C960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52FE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AF61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006B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F121F" w14:textId="77777777" w:rsidR="00A34F68" w:rsidRPr="00A34F68" w:rsidRDefault="00A34F68" w:rsidP="00A34F68">
            <w:r w:rsidRPr="00A34F68">
              <w:t> </w:t>
            </w:r>
          </w:p>
        </w:tc>
      </w:tr>
      <w:tr w:rsidR="00A34F68" w:rsidRPr="00A34F68" w14:paraId="78935F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F88FE" w14:textId="77777777" w:rsidR="00A34F68" w:rsidRPr="00A34F68" w:rsidRDefault="00A34F68" w:rsidP="00A34F68">
            <w:hyperlink r:id="rId33" w:anchor="721.2" w:history="1">
              <w:r w:rsidRPr="00A34F68">
                <w:rPr>
                  <w:rStyle w:val="Hyperlink"/>
                  <w:i/>
                  <w:iCs/>
                </w:rPr>
                <w:t>721.2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75C4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CE29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EAFE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FD990"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A2148"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BBB4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D1AE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E67B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D8FC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0ADD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ACD7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8B0A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D1A5C"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8F74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3B0B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0413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2ACC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C1BC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34D7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F4E0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067A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59C6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F003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88A03" w14:textId="77777777" w:rsidR="00A34F68" w:rsidRPr="00A34F68" w:rsidRDefault="00A34F68" w:rsidP="00A34F68">
            <w:r w:rsidRPr="00A34F68">
              <w:t> </w:t>
            </w:r>
          </w:p>
        </w:tc>
      </w:tr>
      <w:tr w:rsidR="00A34F68" w:rsidRPr="00A34F68" w14:paraId="59DBF11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1C321" w14:textId="77777777" w:rsidR="00A34F68" w:rsidRPr="00A34F68" w:rsidRDefault="00A34F68" w:rsidP="00A34F68">
            <w:hyperlink r:id="rId34" w:anchor="721.2.1" w:history="1">
              <w:r w:rsidRPr="00A34F68">
                <w:rPr>
                  <w:rStyle w:val="Hyperlink"/>
                  <w:i/>
                  <w:iCs/>
                </w:rPr>
                <w:t>721.2.1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7B00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859E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EB615"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C2D6E"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79AB8" w14:textId="77777777" w:rsidR="00A34F68" w:rsidRPr="00A34F68" w:rsidRDefault="00A34F68" w:rsidP="00A34F68">
            <w:r w:rsidRPr="00A34F6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762C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64A2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6D757"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FE81D"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893A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43AF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6E766"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833CE"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85A8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4B339"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C5991"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4CA92"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C140A"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984AB"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38770"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F9C24"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603B8"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98063" w14:textId="77777777" w:rsidR="00A34F68" w:rsidRPr="00A34F68" w:rsidRDefault="00A34F68" w:rsidP="00A34F68">
            <w:r w:rsidRPr="00A34F6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F27F1" w14:textId="77777777" w:rsidR="00A34F68" w:rsidRPr="00A34F68" w:rsidRDefault="00A34F68" w:rsidP="00A34F68">
            <w:r w:rsidRPr="00A34F68">
              <w:t> </w:t>
            </w:r>
          </w:p>
        </w:tc>
      </w:tr>
    </w:tbl>
    <w:p w14:paraId="65BCBD18" w14:textId="77777777" w:rsidR="00A34F68" w:rsidRPr="00A34F68" w:rsidRDefault="00A34F68" w:rsidP="00A34F68">
      <w:r w:rsidRPr="00A34F68">
        <w:t>The state agency does not adopt sections identified with the following symbol: †</w:t>
      </w:r>
    </w:p>
    <w:p w14:paraId="14AF3556" w14:textId="77777777" w:rsidR="00A34F68" w:rsidRPr="00A34F68" w:rsidRDefault="00A34F68" w:rsidP="00A34F68">
      <w:r w:rsidRPr="00A34F68">
        <w:lastRenderedPageBreak/>
        <w:t>The Office of the State Fire Marshal's adoption of this chapter or individual sections is applicable to structures regulated by other state agencies pursuant to </w:t>
      </w:r>
      <w:hyperlink r:id="rId35" w:anchor="1.11" w:history="1">
        <w:r w:rsidRPr="00A34F68">
          <w:rPr>
            <w:rStyle w:val="Hyperlink"/>
          </w:rPr>
          <w:t>Section 1.11</w:t>
        </w:r>
      </w:hyperlink>
      <w:r w:rsidRPr="00A34F68">
        <w:t>.</w:t>
      </w:r>
    </w:p>
    <w:p w14:paraId="209DE223" w14:textId="77777777" w:rsidR="00A34F68" w:rsidRPr="00A34F68" w:rsidRDefault="00A34F68" w:rsidP="00A34F68">
      <w:pPr>
        <w:rPr>
          <w:b/>
          <w:bCs/>
          <w:i/>
          <w:iCs/>
        </w:rPr>
      </w:pPr>
      <w:r w:rsidRPr="00A34F68">
        <w:rPr>
          <w:b/>
          <w:bCs/>
          <w:i/>
          <w:iCs/>
        </w:rPr>
        <w:t>User notes:</w:t>
      </w:r>
    </w:p>
    <w:p w14:paraId="63F90D8A" w14:textId="77777777" w:rsidR="00A34F68" w:rsidRPr="00A34F68" w:rsidRDefault="00A34F68" w:rsidP="00A34F68">
      <w:pPr>
        <w:rPr>
          <w:i/>
          <w:iCs/>
        </w:rPr>
      </w:pPr>
      <w:r w:rsidRPr="00A34F68">
        <w:rPr>
          <w:b/>
          <w:bCs/>
          <w:i/>
          <w:iCs/>
        </w:rPr>
        <w:t>About this chapter: </w:t>
      </w:r>
      <w:r w:rsidRPr="00A34F68">
        <w:rPr>
          <w:i/>
          <w:iCs/>
        </w:rPr>
        <w:t>Chapter 7 provides detailed requirements for </w:t>
      </w:r>
      <w:hyperlink r:id="rId36" w:anchor="fire_resistance_" w:history="1">
        <w:r w:rsidRPr="00A34F68">
          <w:rPr>
            <w:rStyle w:val="Hyperlink"/>
            <w:i/>
            <w:iCs/>
          </w:rPr>
          <w:t>fire-resistance</w:t>
        </w:r>
      </w:hyperlink>
      <w:r w:rsidRPr="00A34F68">
        <w:rPr>
          <w:i/>
          <w:iCs/>
        </w:rPr>
        <w:t>-rated </w:t>
      </w:r>
      <w:hyperlink r:id="rId37" w:anchor="407.1.1" w:history="1">
        <w:r w:rsidRPr="00A34F68">
          <w:rPr>
            <w:rStyle w:val="Hyperlink"/>
            <w:i/>
            <w:iCs/>
          </w:rPr>
          <w:t>construction</w:t>
        </w:r>
      </w:hyperlink>
      <w:r w:rsidRPr="00A34F68">
        <w:rPr>
          <w:i/>
          <w:iCs/>
        </w:rPr>
        <w:t>, including structural members, </w:t>
      </w:r>
      <w:hyperlink r:id="rId38" w:anchor="wall_" w:history="1">
        <w:r w:rsidRPr="00A34F68">
          <w:rPr>
            <w:rStyle w:val="Hyperlink"/>
            <w:i/>
            <w:iCs/>
          </w:rPr>
          <w:t>walls</w:t>
        </w:r>
      </w:hyperlink>
      <w:r w:rsidRPr="00A34F68">
        <w:rPr>
          <w:i/>
          <w:iCs/>
        </w:rPr>
        <w:t>, partitions and </w:t>
      </w:r>
      <w:hyperlink r:id="rId39" w:anchor="horizontal_assembly_" w:history="1">
        <w:r w:rsidRPr="00A34F68">
          <w:rPr>
            <w:rStyle w:val="Hyperlink"/>
            <w:i/>
            <w:iCs/>
          </w:rPr>
          <w:t>horizontal assemblies</w:t>
        </w:r>
      </w:hyperlink>
      <w:r w:rsidRPr="00A34F68">
        <w:rPr>
          <w:i/>
          <w:iCs/>
        </w:rPr>
        <w:t>. Other portions of the code describe where certain </w:t>
      </w:r>
      <w:hyperlink r:id="rId40" w:anchor="fire_resistance_" w:history="1">
        <w:r w:rsidRPr="00A34F68">
          <w:rPr>
            <w:rStyle w:val="Hyperlink"/>
            <w:i/>
            <w:iCs/>
          </w:rPr>
          <w:t>fire-resistance</w:t>
        </w:r>
      </w:hyperlink>
      <w:r w:rsidRPr="00A34F68">
        <w:rPr>
          <w:i/>
          <w:iCs/>
        </w:rPr>
        <w:t>-rated </w:t>
      </w:r>
      <w:hyperlink r:id="rId41" w:anchor="element_dsa_ac_" w:history="1">
        <w:r w:rsidRPr="00A34F68">
          <w:rPr>
            <w:rStyle w:val="Hyperlink"/>
            <w:i/>
            <w:iCs/>
          </w:rPr>
          <w:t>elements</w:t>
        </w:r>
      </w:hyperlink>
      <w:r w:rsidRPr="00A34F68">
        <w:rPr>
          <w:i/>
          <w:iCs/>
        </w:rPr>
        <w:t> are required. This chapter specifies how these </w:t>
      </w:r>
      <w:hyperlink r:id="rId42" w:anchor="element_dsa_ac_" w:history="1">
        <w:r w:rsidRPr="00A34F68">
          <w:rPr>
            <w:rStyle w:val="Hyperlink"/>
            <w:i/>
            <w:iCs/>
          </w:rPr>
          <w:t>elements</w:t>
        </w:r>
      </w:hyperlink>
      <w:r w:rsidRPr="00A34F68">
        <w:rPr>
          <w:i/>
          <w:iCs/>
        </w:rPr>
        <w:t> are constructed, how </w:t>
      </w:r>
      <w:hyperlink r:id="rId43" w:anchor="712.1.13" w:history="1">
        <w:r w:rsidRPr="00A34F68">
          <w:rPr>
            <w:rStyle w:val="Hyperlink"/>
            <w:i/>
            <w:iCs/>
          </w:rPr>
          <w:t>openings</w:t>
        </w:r>
      </w:hyperlink>
      <w:r w:rsidRPr="00A34F68">
        <w:rPr>
          <w:i/>
          <w:iCs/>
        </w:rPr>
        <w:t> in </w:t>
      </w:r>
      <w:hyperlink r:id="rId44" w:anchor="wall_" w:history="1">
        <w:r w:rsidRPr="00A34F68">
          <w:rPr>
            <w:rStyle w:val="Hyperlink"/>
            <w:i/>
            <w:iCs/>
          </w:rPr>
          <w:t>walls</w:t>
        </w:r>
      </w:hyperlink>
      <w:r w:rsidRPr="00A34F68">
        <w:rPr>
          <w:i/>
          <w:iCs/>
        </w:rPr>
        <w:t> and partitions are protected and how </w:t>
      </w:r>
      <w:hyperlink r:id="rId45" w:anchor="712.1.4" w:history="1">
        <w:r w:rsidRPr="00A34F68">
          <w:rPr>
            <w:rStyle w:val="Hyperlink"/>
            <w:i/>
            <w:iCs/>
          </w:rPr>
          <w:t>penetrations</w:t>
        </w:r>
      </w:hyperlink>
      <w:r w:rsidRPr="00A34F68">
        <w:rPr>
          <w:i/>
          <w:iCs/>
        </w:rPr>
        <w:t> of such </w:t>
      </w:r>
      <w:hyperlink r:id="rId46" w:anchor="element_dsa_ac_" w:history="1">
        <w:r w:rsidRPr="00A34F68">
          <w:rPr>
            <w:rStyle w:val="Hyperlink"/>
            <w:i/>
            <w:iCs/>
          </w:rPr>
          <w:t>elements</w:t>
        </w:r>
      </w:hyperlink>
      <w:r w:rsidRPr="00A34F68">
        <w:rPr>
          <w:i/>
          <w:iCs/>
        </w:rPr>
        <w:t> are protected.</w:t>
      </w:r>
    </w:p>
    <w:p w14:paraId="64894325" w14:textId="77777777" w:rsidR="00A34F68" w:rsidRPr="00A34F68" w:rsidRDefault="00A34F68" w:rsidP="00A34F68">
      <w:proofErr w:type="spellStart"/>
      <w:r w:rsidRPr="00A34F68">
        <w:rPr>
          <w:b/>
          <w:bCs/>
        </w:rPr>
        <w:t>UpCodes</w:t>
      </w:r>
      <w:proofErr w:type="spellEnd"/>
      <w:r w:rsidRPr="00A34F68">
        <w:rPr>
          <w:b/>
          <w:bCs/>
        </w:rPr>
        <w:t xml:space="preserve"> Diagram (1)</w:t>
      </w:r>
    </w:p>
    <w:p w14:paraId="00E1BE62" w14:textId="2CCEECC5" w:rsidR="00A34F68" w:rsidRPr="00A34F68" w:rsidRDefault="00A34F68" w:rsidP="00A34F68">
      <w:r w:rsidRPr="00A34F68">
        <w:drawing>
          <wp:inline distT="0" distB="0" distL="0" distR="0" wp14:anchorId="0085A322" wp14:editId="375757C5">
            <wp:extent cx="2286000" cy="1289050"/>
            <wp:effectExtent l="0" t="0" r="0" b="6350"/>
            <wp:docPr id="924317256" name="Picture 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516434" w14:textId="77777777" w:rsidR="00A34F68" w:rsidRPr="00A34F68" w:rsidRDefault="00A34F68" w:rsidP="00A34F68">
      <w:r w:rsidRPr="00A34F68">
        <w:rPr>
          <w:b/>
          <w:bCs/>
        </w:rPr>
        <w:t>Table 721.1(3) Footnote m</w:t>
      </w:r>
    </w:p>
    <w:p w14:paraId="207E1E59" w14:textId="77777777" w:rsidR="00A34F68" w:rsidRPr="00A34F68" w:rsidRDefault="00A34F68" w:rsidP="00A34F68">
      <w:r w:rsidRPr="00A34F68">
        <w:rPr>
          <w:b/>
          <w:bCs/>
        </w:rPr>
        <w:t>Assemblies (281)</w:t>
      </w:r>
    </w:p>
    <w:p w14:paraId="215EFA4D" w14:textId="502AF36B" w:rsidR="00A34F68" w:rsidRPr="00A34F68" w:rsidRDefault="00A34F68" w:rsidP="00A34F68">
      <w:r w:rsidRPr="00A34F68">
        <w:drawing>
          <wp:inline distT="0" distB="0" distL="0" distR="0" wp14:anchorId="21D002E8" wp14:editId="23FD86D9">
            <wp:extent cx="3505200" cy="1974850"/>
            <wp:effectExtent l="0" t="0" r="0" b="6350"/>
            <wp:docPr id="1536845136" name="Picture 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3B517C4" w14:textId="77777777" w:rsidR="00A34F68" w:rsidRPr="00A34F68" w:rsidRDefault="00A34F68" w:rsidP="00A34F68">
      <w:r w:rsidRPr="00A34F68">
        <w:rPr>
          <w:b/>
          <w:bCs/>
        </w:rPr>
        <w:t>WP 1953: 2hr, Steel Stud</w:t>
      </w:r>
    </w:p>
    <w:p w14:paraId="655D9218" w14:textId="7D22D83B" w:rsidR="00A34F68" w:rsidRPr="00A34F68" w:rsidRDefault="00A34F68" w:rsidP="00A34F68">
      <w:r w:rsidRPr="00A34F68">
        <w:lastRenderedPageBreak/>
        <w:drawing>
          <wp:inline distT="0" distB="0" distL="0" distR="0" wp14:anchorId="440C308F" wp14:editId="6F146991">
            <wp:extent cx="3505200" cy="1974850"/>
            <wp:effectExtent l="0" t="0" r="0" b="6350"/>
            <wp:docPr id="389365695" name="Picture 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1BA7F08" w14:textId="77777777" w:rsidR="00A34F68" w:rsidRPr="00A34F68" w:rsidRDefault="00A34F68" w:rsidP="00A34F68">
      <w:r w:rsidRPr="00A34F68">
        <w:rPr>
          <w:b/>
          <w:bCs/>
        </w:rPr>
        <w:t>WP 3510: 1hr, Wood Studs</w:t>
      </w:r>
    </w:p>
    <w:p w14:paraId="7AA8275A" w14:textId="388CBD58" w:rsidR="00A34F68" w:rsidRPr="00A34F68" w:rsidRDefault="00A34F68" w:rsidP="00A34F68">
      <w:r w:rsidRPr="00A34F68">
        <w:drawing>
          <wp:inline distT="0" distB="0" distL="0" distR="0" wp14:anchorId="22AFBEB9" wp14:editId="7532CA6D">
            <wp:extent cx="3505200" cy="1974850"/>
            <wp:effectExtent l="0" t="0" r="0" b="6350"/>
            <wp:docPr id="1305247137" name="Picture 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FFA928C" w14:textId="77777777" w:rsidR="00A34F68" w:rsidRPr="00A34F68" w:rsidRDefault="00A34F68" w:rsidP="00A34F68">
      <w:r w:rsidRPr="00A34F68">
        <w:rPr>
          <w:b/>
          <w:bCs/>
        </w:rPr>
        <w:t>WP 1960: 2hr, Steel Stud</w:t>
      </w:r>
    </w:p>
    <w:p w14:paraId="6AD4B93B" w14:textId="2D8164D2" w:rsidR="00A34F68" w:rsidRPr="00A34F68" w:rsidRDefault="00A34F68" w:rsidP="00A34F68">
      <w:r w:rsidRPr="00A34F68">
        <w:drawing>
          <wp:inline distT="0" distB="0" distL="0" distR="0" wp14:anchorId="4B34760E" wp14:editId="22E3B23E">
            <wp:extent cx="3505200" cy="1974850"/>
            <wp:effectExtent l="0" t="0" r="0" b="6350"/>
            <wp:docPr id="1775717906" name="Picture 2272"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17906" name="Picture 2272" descr="Diagram of a wall with measurements&#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DD30B5C" w14:textId="77777777" w:rsidR="00A34F68" w:rsidRPr="00A34F68" w:rsidRDefault="00A34F68" w:rsidP="00A34F68">
      <w:r w:rsidRPr="00A34F68">
        <w:rPr>
          <w:b/>
          <w:bCs/>
        </w:rPr>
        <w:t>WP 3436: 1hr, 40-44 STC, Plaster/Lath &amp; Wood Studs</w:t>
      </w:r>
    </w:p>
    <w:p w14:paraId="2467BD3D" w14:textId="6B0329A5" w:rsidR="00A34F68" w:rsidRPr="00A34F68" w:rsidRDefault="00A34F68" w:rsidP="00A34F68">
      <w:r w:rsidRPr="00A34F68">
        <w:lastRenderedPageBreak/>
        <w:drawing>
          <wp:inline distT="0" distB="0" distL="0" distR="0" wp14:anchorId="36A1CF6D" wp14:editId="5DD261EA">
            <wp:extent cx="3505200" cy="1974850"/>
            <wp:effectExtent l="0" t="0" r="0" b="6350"/>
            <wp:docPr id="665444649" name="Picture 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AD38788" w14:textId="77777777" w:rsidR="00A34F68" w:rsidRPr="00A34F68" w:rsidRDefault="00A34F68" w:rsidP="00A34F68">
      <w:r w:rsidRPr="00A34F68">
        <w:rPr>
          <w:b/>
          <w:bCs/>
        </w:rPr>
        <w:t>WP 3643: 1hr, Wood Studs &amp; Plywood</w:t>
      </w:r>
    </w:p>
    <w:p w14:paraId="600332FD" w14:textId="2EC4EF2C" w:rsidR="00A34F68" w:rsidRPr="00A34F68" w:rsidRDefault="00A34F68" w:rsidP="00A34F68">
      <w:r w:rsidRPr="00A34F68">
        <w:drawing>
          <wp:inline distT="0" distB="0" distL="0" distR="0" wp14:anchorId="789F685A" wp14:editId="1439A814">
            <wp:extent cx="3505200" cy="1974850"/>
            <wp:effectExtent l="0" t="0" r="0" b="6350"/>
            <wp:docPr id="119443836" name="Picture 2270"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836" name="Picture 2270" descr="A diagram of a wall with measurements&#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5C7F1CB" w14:textId="77777777" w:rsidR="00A34F68" w:rsidRPr="00A34F68" w:rsidRDefault="00A34F68" w:rsidP="00A34F68">
      <w:r w:rsidRPr="00A34F68">
        <w:rPr>
          <w:b/>
          <w:bCs/>
        </w:rPr>
        <w:t>WP 3620: 1hr, 30-34 STC, Plaster &amp; Wood Studs</w:t>
      </w:r>
    </w:p>
    <w:p w14:paraId="1293E971" w14:textId="57FEBEAA" w:rsidR="00A34F68" w:rsidRPr="00A34F68" w:rsidRDefault="00A34F68" w:rsidP="00A34F68">
      <w:r w:rsidRPr="00A34F68">
        <w:drawing>
          <wp:inline distT="0" distB="0" distL="0" distR="0" wp14:anchorId="16734A25" wp14:editId="02F1B98C">
            <wp:extent cx="3505200" cy="1974850"/>
            <wp:effectExtent l="0" t="0" r="0" b="6350"/>
            <wp:docPr id="256763669" name="Picture 226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63669" name="Picture 2269" descr="A diagram of a wall&#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F6F4EB8" w14:textId="77777777" w:rsidR="00A34F68" w:rsidRPr="00A34F68" w:rsidRDefault="00A34F68" w:rsidP="00A34F68">
      <w:r w:rsidRPr="00A34F68">
        <w:rPr>
          <w:b/>
          <w:bCs/>
        </w:rPr>
        <w:t>WP 3640: 1hr, Wood Studs</w:t>
      </w:r>
    </w:p>
    <w:p w14:paraId="7C2BCB4C" w14:textId="1D952769" w:rsidR="00A34F68" w:rsidRPr="00A34F68" w:rsidRDefault="00A34F68" w:rsidP="00A34F68">
      <w:r w:rsidRPr="00A34F68">
        <w:lastRenderedPageBreak/>
        <w:drawing>
          <wp:inline distT="0" distB="0" distL="0" distR="0" wp14:anchorId="5FF0343F" wp14:editId="01B1D06A">
            <wp:extent cx="3505200" cy="1974850"/>
            <wp:effectExtent l="0" t="0" r="0" b="6350"/>
            <wp:docPr id="1782849577" name="Picture 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7231660" w14:textId="77777777" w:rsidR="00A34F68" w:rsidRPr="00A34F68" w:rsidRDefault="00A34F68" w:rsidP="00A34F68">
      <w:r w:rsidRPr="00A34F68">
        <w:rPr>
          <w:b/>
          <w:bCs/>
        </w:rPr>
        <w:t>WP 3642: 1hr, Wood Studs &amp; Plywood</w:t>
      </w:r>
    </w:p>
    <w:p w14:paraId="581E2CC7" w14:textId="6A79BC2F" w:rsidR="00A34F68" w:rsidRPr="00A34F68" w:rsidRDefault="00A34F68" w:rsidP="00A34F68">
      <w:r w:rsidRPr="00A34F68">
        <w:drawing>
          <wp:inline distT="0" distB="0" distL="0" distR="0" wp14:anchorId="1D1147AE" wp14:editId="0E67DEC5">
            <wp:extent cx="3505200" cy="1974850"/>
            <wp:effectExtent l="0" t="0" r="0" b="6350"/>
            <wp:docPr id="570116477" name="Picture 2267" descr="A diagram of a wood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16477" name="Picture 2267" descr="A diagram of a wood wall&#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8A8A836" w14:textId="77777777" w:rsidR="00A34F68" w:rsidRPr="00A34F68" w:rsidRDefault="00A34F68" w:rsidP="00A34F68">
      <w:r w:rsidRPr="00A34F68">
        <w:rPr>
          <w:b/>
          <w:bCs/>
        </w:rPr>
        <w:t>WP 3614: 1hr, Wood Studs</w:t>
      </w:r>
    </w:p>
    <w:p w14:paraId="1949D1E6" w14:textId="7570785D" w:rsidR="00A34F68" w:rsidRPr="00A34F68" w:rsidRDefault="00A34F68" w:rsidP="00A34F68">
      <w:r w:rsidRPr="00A34F68">
        <w:drawing>
          <wp:inline distT="0" distB="0" distL="0" distR="0" wp14:anchorId="3AF79C2D" wp14:editId="41D9D3CE">
            <wp:extent cx="3505200" cy="1974850"/>
            <wp:effectExtent l="0" t="0" r="0" b="6350"/>
            <wp:docPr id="667040450" name="Picture 2266"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40450" name="Picture 2266" descr="Diagram of a wall with measurements&#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0061376" w14:textId="77777777" w:rsidR="00A34F68" w:rsidRPr="00A34F68" w:rsidRDefault="00A34F68" w:rsidP="00A34F68">
      <w:r w:rsidRPr="00A34F68">
        <w:rPr>
          <w:b/>
          <w:bCs/>
        </w:rPr>
        <w:t>WP 3520: 1hr, Wood Studs</w:t>
      </w:r>
    </w:p>
    <w:p w14:paraId="44256478" w14:textId="77777777" w:rsidR="00A34F68" w:rsidRPr="00A34F68" w:rsidRDefault="00A34F68" w:rsidP="00A34F68">
      <w:r w:rsidRPr="00A34F68">
        <w:t>Show 271 more</w:t>
      </w:r>
    </w:p>
    <w:p w14:paraId="698C17D3" w14:textId="77777777" w:rsidR="00A34F68" w:rsidRPr="00A34F68" w:rsidRDefault="00A34F68" w:rsidP="00A34F68">
      <w:pPr>
        <w:rPr>
          <w:b/>
          <w:bCs/>
        </w:rPr>
      </w:pPr>
      <w:hyperlink r:id="rId58" w:anchor="701" w:history="1">
        <w:r w:rsidRPr="00A34F68">
          <w:rPr>
            <w:rStyle w:val="Hyperlink"/>
            <w:b/>
            <w:bCs/>
          </w:rPr>
          <w:t>Section 701 General</w:t>
        </w:r>
      </w:hyperlink>
    </w:p>
    <w:p w14:paraId="3E7AD763" w14:textId="77777777" w:rsidR="00A34F68" w:rsidRPr="00A34F68" w:rsidRDefault="00A34F68" w:rsidP="00A34F68">
      <w:pPr>
        <w:rPr>
          <w:b/>
          <w:bCs/>
        </w:rPr>
      </w:pPr>
      <w:hyperlink r:id="rId59" w:anchor="701.1" w:history="1">
        <w:r w:rsidRPr="00A34F68">
          <w:rPr>
            <w:rStyle w:val="Hyperlink"/>
            <w:b/>
            <w:bCs/>
          </w:rPr>
          <w:t>701.1 Scope</w:t>
        </w:r>
      </w:hyperlink>
    </w:p>
    <w:p w14:paraId="09A5D3B9" w14:textId="77777777" w:rsidR="00A34F68" w:rsidRPr="00A34F68" w:rsidRDefault="00A34F68" w:rsidP="00A34F68">
      <w:r w:rsidRPr="00A34F68">
        <w:lastRenderedPageBreak/>
        <w:t>The provisions of this chapter shall govern the </w:t>
      </w:r>
      <w:hyperlink r:id="rId60" w:anchor="414.1.2" w:history="1">
        <w:r w:rsidRPr="00A34F68">
          <w:rPr>
            <w:rStyle w:val="Hyperlink"/>
          </w:rPr>
          <w:t>materials</w:t>
        </w:r>
      </w:hyperlink>
      <w:r w:rsidRPr="00A34F68">
        <w:t>, systems and assemblies used for structural </w:t>
      </w:r>
      <w:hyperlink r:id="rId61" w:anchor="fire_resistance_" w:history="1">
        <w:r w:rsidRPr="00A34F68">
          <w:rPr>
            <w:rStyle w:val="Hyperlink"/>
          </w:rPr>
          <w:t>fire resistance</w:t>
        </w:r>
      </w:hyperlink>
      <w:r w:rsidRPr="00A34F68">
        <w:t> and </w:t>
      </w:r>
      <w:hyperlink r:id="rId62" w:anchor="fire_resistance_" w:history="1">
        <w:r w:rsidRPr="00A34F68">
          <w:rPr>
            <w:rStyle w:val="Hyperlink"/>
          </w:rPr>
          <w:t>fire-resistance</w:t>
        </w:r>
      </w:hyperlink>
      <w:r w:rsidRPr="00A34F68">
        <w:t>-rated </w:t>
      </w:r>
      <w:hyperlink r:id="rId63" w:anchor="407.1.1" w:history="1">
        <w:r w:rsidRPr="00A34F68">
          <w:rPr>
            <w:rStyle w:val="Hyperlink"/>
          </w:rPr>
          <w:t>construction</w:t>
        </w:r>
      </w:hyperlink>
      <w:r w:rsidRPr="00A34F68">
        <w:t> </w:t>
      </w:r>
      <w:hyperlink r:id="rId64" w:anchor="911.1.2" w:history="1">
        <w:r w:rsidRPr="00A34F68">
          <w:rPr>
            <w:rStyle w:val="Hyperlink"/>
          </w:rPr>
          <w:t>separation</w:t>
        </w:r>
      </w:hyperlink>
      <w:r w:rsidRPr="00A34F68">
        <w:t> of adjacent </w:t>
      </w:r>
      <w:hyperlink r:id="rId65" w:anchor="space_" w:history="1">
        <w:r w:rsidRPr="00A34F68">
          <w:rPr>
            <w:rStyle w:val="Hyperlink"/>
          </w:rPr>
          <w:t>spaces</w:t>
        </w:r>
      </w:hyperlink>
      <w:r w:rsidRPr="00A34F68">
        <w:t> to safeguard against the spread of fire and smoke within a building and the spread of fire to or from buildings.</w:t>
      </w:r>
    </w:p>
    <w:p w14:paraId="39B8231E" w14:textId="77777777" w:rsidR="00A34F68" w:rsidRPr="00A34F68" w:rsidRDefault="00A34F68" w:rsidP="00A34F68">
      <w:pPr>
        <w:rPr>
          <w:b/>
          <w:bCs/>
        </w:rPr>
      </w:pPr>
      <w:hyperlink r:id="rId66" w:anchor="702" w:history="1">
        <w:r w:rsidRPr="00A34F68">
          <w:rPr>
            <w:rStyle w:val="Hyperlink"/>
            <w:b/>
            <w:bCs/>
          </w:rPr>
          <w:t>Section 702 Multiple-Use Fire Assemblies</w:t>
        </w:r>
      </w:hyperlink>
    </w:p>
    <w:p w14:paraId="6828179A" w14:textId="77777777" w:rsidR="00A34F68" w:rsidRPr="00A34F68" w:rsidRDefault="00A34F68" w:rsidP="00A34F68">
      <w:pPr>
        <w:rPr>
          <w:b/>
          <w:bCs/>
        </w:rPr>
      </w:pPr>
      <w:hyperlink r:id="rId67" w:anchor="702.1" w:history="1">
        <w:r w:rsidRPr="00A34F68">
          <w:rPr>
            <w:rStyle w:val="Hyperlink"/>
            <w:b/>
            <w:bCs/>
          </w:rPr>
          <w:t>702.1 Multiple-Use Fire Assemblies</w:t>
        </w:r>
      </w:hyperlink>
    </w:p>
    <w:p w14:paraId="651E69C0" w14:textId="77777777" w:rsidR="00A34F68" w:rsidRPr="00A34F68" w:rsidRDefault="00A34F68" w:rsidP="00A34F68">
      <w:r w:rsidRPr="00A34F68">
        <w:t xml:space="preserve">Fire assemblies that serve multiple purposes in a building shall comply with </w:t>
      </w:r>
      <w:proofErr w:type="gramStart"/>
      <w:r w:rsidRPr="00A34F68">
        <w:t>all of</w:t>
      </w:r>
      <w:proofErr w:type="gramEnd"/>
      <w:r w:rsidRPr="00A34F68">
        <w:t xml:space="preserve"> the requirements that are applicable for each of the individual fire assemblies.</w:t>
      </w:r>
    </w:p>
    <w:p w14:paraId="5ACBDFC9" w14:textId="77777777" w:rsidR="00A34F68" w:rsidRPr="00A34F68" w:rsidRDefault="00A34F68" w:rsidP="00A34F68">
      <w:pPr>
        <w:rPr>
          <w:b/>
          <w:bCs/>
        </w:rPr>
      </w:pPr>
      <w:hyperlink r:id="rId68" w:anchor="703" w:history="1">
        <w:r w:rsidRPr="00A34F68">
          <w:rPr>
            <w:rStyle w:val="Hyperlink"/>
            <w:b/>
            <w:bCs/>
          </w:rPr>
          <w:t>Section 703 Fire-Resistance Ratings and Fire Tests</w:t>
        </w:r>
      </w:hyperlink>
    </w:p>
    <w:p w14:paraId="5A551795" w14:textId="77777777" w:rsidR="00A34F68" w:rsidRPr="00A34F68" w:rsidRDefault="00A34F68" w:rsidP="00A34F68">
      <w:pPr>
        <w:rPr>
          <w:b/>
          <w:bCs/>
        </w:rPr>
      </w:pPr>
      <w:hyperlink r:id="rId69" w:anchor="703.1" w:history="1">
        <w:r w:rsidRPr="00A34F68">
          <w:rPr>
            <w:rStyle w:val="Hyperlink"/>
            <w:b/>
            <w:bCs/>
          </w:rPr>
          <w:t>703.1 Scope</w:t>
        </w:r>
      </w:hyperlink>
    </w:p>
    <w:p w14:paraId="0D7688BF" w14:textId="77777777" w:rsidR="00A34F68" w:rsidRPr="00A34F68" w:rsidRDefault="00A34F68" w:rsidP="00A34F68">
      <w:hyperlink r:id="rId70" w:anchor="414.1.2" w:history="1">
        <w:r w:rsidRPr="00A34F68">
          <w:rPr>
            <w:rStyle w:val="Hyperlink"/>
          </w:rPr>
          <w:t>Materials</w:t>
        </w:r>
      </w:hyperlink>
      <w:r w:rsidRPr="00A34F68">
        <w:t> prescribed herein for </w:t>
      </w:r>
      <w:hyperlink r:id="rId71" w:anchor="fire_resistance_" w:history="1">
        <w:r w:rsidRPr="00A34F68">
          <w:rPr>
            <w:rStyle w:val="Hyperlink"/>
          </w:rPr>
          <w:t>fire resistance</w:t>
        </w:r>
      </w:hyperlink>
      <w:r w:rsidRPr="00A34F68">
        <w:t> shall conform to the requirements of this chapter.</w:t>
      </w:r>
    </w:p>
    <w:p w14:paraId="1768C428" w14:textId="77777777" w:rsidR="00A34F68" w:rsidRPr="00A34F68" w:rsidRDefault="00A34F68" w:rsidP="00A34F68">
      <w:pPr>
        <w:rPr>
          <w:b/>
          <w:bCs/>
        </w:rPr>
      </w:pPr>
      <w:hyperlink r:id="rId72" w:anchor="703.2" w:history="1">
        <w:r w:rsidRPr="00A34F68">
          <w:rPr>
            <w:rStyle w:val="Hyperlink"/>
            <w:b/>
            <w:bCs/>
          </w:rPr>
          <w:t>703.2 Fire Resistance</w:t>
        </w:r>
      </w:hyperlink>
    </w:p>
    <w:p w14:paraId="2939F1EC" w14:textId="77777777" w:rsidR="00A34F68" w:rsidRPr="00A34F68" w:rsidRDefault="00A34F68" w:rsidP="00A34F68">
      <w:r w:rsidRPr="00A34F68">
        <w:t>The </w:t>
      </w:r>
      <w:hyperlink r:id="rId73" w:anchor="fire_resistance_rating_" w:history="1">
        <w:r w:rsidRPr="00A34F68">
          <w:rPr>
            <w:rStyle w:val="Hyperlink"/>
          </w:rPr>
          <w:t>fire-resistance rating</w:t>
        </w:r>
      </w:hyperlink>
      <w:r w:rsidRPr="00A34F68">
        <w:t> of </w:t>
      </w:r>
      <w:hyperlink r:id="rId74" w:anchor="building_element_" w:history="1">
        <w:r w:rsidRPr="00A34F68">
          <w:rPr>
            <w:rStyle w:val="Hyperlink"/>
          </w:rPr>
          <w:t>building elements</w:t>
        </w:r>
      </w:hyperlink>
      <w:r w:rsidRPr="00A34F68">
        <w:t>, components or assemblies shall be determined in accordance with </w:t>
      </w:r>
      <w:hyperlink r:id="rId75" w:anchor="703.2.1" w:history="1">
        <w:r w:rsidRPr="00A34F68">
          <w:rPr>
            <w:rStyle w:val="Hyperlink"/>
          </w:rPr>
          <w:t>Section 703.2.1</w:t>
        </w:r>
      </w:hyperlink>
      <w:r w:rsidRPr="00A34F68">
        <w:t> or </w:t>
      </w:r>
      <w:hyperlink r:id="rId76" w:anchor="703.2.2" w:history="1">
        <w:r w:rsidRPr="00A34F68">
          <w:rPr>
            <w:rStyle w:val="Hyperlink"/>
          </w:rPr>
          <w:t>703.2.2</w:t>
        </w:r>
      </w:hyperlink>
      <w:r w:rsidRPr="00A34F68">
        <w:t> without the use of </w:t>
      </w:r>
      <w:hyperlink r:id="rId77" w:anchor="automatic_" w:history="1">
        <w:r w:rsidRPr="00A34F68">
          <w:rPr>
            <w:rStyle w:val="Hyperlink"/>
          </w:rPr>
          <w:t>automatic</w:t>
        </w:r>
      </w:hyperlink>
      <w:r w:rsidRPr="00A34F68">
        <w:t> sprinklers or any other fire suppression system being incorporated, or in accordance with </w:t>
      </w:r>
      <w:hyperlink r:id="rId78" w:anchor="703.2.3" w:history="1">
        <w:r w:rsidRPr="00A34F68">
          <w:rPr>
            <w:rStyle w:val="Hyperlink"/>
          </w:rPr>
          <w:t>Section 703.2.3</w:t>
        </w:r>
      </w:hyperlink>
      <w:r w:rsidRPr="00A34F68">
        <w:t>.</w:t>
      </w:r>
    </w:p>
    <w:p w14:paraId="2F02B7D6" w14:textId="77777777" w:rsidR="00A34F68" w:rsidRPr="00A34F68" w:rsidRDefault="00A34F68" w:rsidP="00A34F68">
      <w:pPr>
        <w:rPr>
          <w:b/>
          <w:bCs/>
        </w:rPr>
      </w:pPr>
      <w:hyperlink r:id="rId79" w:anchor="703.2.1" w:history="1">
        <w:r w:rsidRPr="00A34F68">
          <w:rPr>
            <w:rStyle w:val="Hyperlink"/>
            <w:b/>
            <w:bCs/>
          </w:rPr>
          <w:t>703.2.1 Tested Assemblies</w:t>
        </w:r>
      </w:hyperlink>
    </w:p>
    <w:p w14:paraId="16536310" w14:textId="77777777" w:rsidR="00A34F68" w:rsidRPr="00A34F68" w:rsidRDefault="00A34F68" w:rsidP="00A34F68">
      <w:r w:rsidRPr="00A34F68">
        <w:t>A </w:t>
      </w:r>
      <w:hyperlink r:id="rId80" w:anchor="fire_resistance_rating_" w:history="1">
        <w:r w:rsidRPr="00A34F68">
          <w:rPr>
            <w:rStyle w:val="Hyperlink"/>
          </w:rPr>
          <w:t>fire-resistance rating</w:t>
        </w:r>
      </w:hyperlink>
      <w:r w:rsidRPr="00A34F68">
        <w:t> of </w:t>
      </w:r>
      <w:hyperlink r:id="rId81" w:anchor="building_element_" w:history="1">
        <w:r w:rsidRPr="00A34F68">
          <w:rPr>
            <w:rStyle w:val="Hyperlink"/>
          </w:rPr>
          <w:t>building elements</w:t>
        </w:r>
      </w:hyperlink>
      <w:r w:rsidRPr="00A34F68">
        <w:t>, components or assemblies shall be determined by the test procedures set forth in ASTM E119 or UL 263. The </w:t>
      </w:r>
      <w:hyperlink r:id="rId82" w:anchor="fire_resistance_rating_" w:history="1">
        <w:r w:rsidRPr="00A34F68">
          <w:rPr>
            <w:rStyle w:val="Hyperlink"/>
          </w:rPr>
          <w:t>fire-resistance rating</w:t>
        </w:r>
      </w:hyperlink>
      <w:r w:rsidRPr="00A34F68">
        <w:t> of </w:t>
      </w:r>
      <w:hyperlink r:id="rId83" w:anchor="712.1.4" w:history="1">
        <w:r w:rsidRPr="00A34F68">
          <w:rPr>
            <w:rStyle w:val="Hyperlink"/>
          </w:rPr>
          <w:t>penetrations</w:t>
        </w:r>
      </w:hyperlink>
      <w:r w:rsidRPr="00A34F68">
        <w:t> and </w:t>
      </w:r>
      <w:hyperlink r:id="rId84" w:anchor="fire_resistant_joint_system_" w:history="1">
        <w:r w:rsidRPr="00A34F68">
          <w:rPr>
            <w:rStyle w:val="Hyperlink"/>
          </w:rPr>
          <w:t>fire-resistant joint systems</w:t>
        </w:r>
      </w:hyperlink>
      <w:r w:rsidRPr="00A34F68">
        <w:t> shall be determined in accordance with Sections </w:t>
      </w:r>
      <w:hyperlink r:id="rId85" w:anchor="714" w:history="1">
        <w:r w:rsidRPr="00A34F68">
          <w:rPr>
            <w:rStyle w:val="Hyperlink"/>
          </w:rPr>
          <w:t>714</w:t>
        </w:r>
      </w:hyperlink>
      <w:r w:rsidRPr="00A34F68">
        <w:t> and </w:t>
      </w:r>
      <w:hyperlink r:id="rId86" w:anchor="715" w:history="1">
        <w:r w:rsidRPr="00A34F68">
          <w:rPr>
            <w:rStyle w:val="Hyperlink"/>
          </w:rPr>
          <w:t>715</w:t>
        </w:r>
      </w:hyperlink>
      <w:r w:rsidRPr="00A34F68">
        <w:t>, respectively.</w:t>
      </w:r>
    </w:p>
    <w:p w14:paraId="180C19E2" w14:textId="77777777" w:rsidR="00A34F68" w:rsidRPr="00A34F68" w:rsidRDefault="00A34F68" w:rsidP="00A34F68">
      <w:pPr>
        <w:rPr>
          <w:b/>
          <w:bCs/>
        </w:rPr>
      </w:pPr>
      <w:hyperlink r:id="rId87" w:anchor="703.2.1.1" w:history="1">
        <w:r w:rsidRPr="00A34F68">
          <w:rPr>
            <w:rStyle w:val="Hyperlink"/>
            <w:b/>
            <w:bCs/>
          </w:rPr>
          <w:t>703.2.1.1 Nonsymmetrical Wall Construction</w:t>
        </w:r>
      </w:hyperlink>
    </w:p>
    <w:p w14:paraId="2349A801" w14:textId="77777777" w:rsidR="00A34F68" w:rsidRPr="00A34F68" w:rsidRDefault="00A34F68" w:rsidP="00A34F68">
      <w:r w:rsidRPr="00A34F68">
        <w:t>Interior </w:t>
      </w:r>
      <w:hyperlink r:id="rId88" w:anchor="wall_" w:history="1">
        <w:r w:rsidRPr="00A34F68">
          <w:rPr>
            <w:rStyle w:val="Hyperlink"/>
          </w:rPr>
          <w:t>walls</w:t>
        </w:r>
      </w:hyperlink>
      <w:r w:rsidRPr="00A34F68">
        <w:t> and partitions of nonsymmetrical </w:t>
      </w:r>
      <w:hyperlink r:id="rId89" w:anchor="407.1.1" w:history="1">
        <w:r w:rsidRPr="00A34F68">
          <w:rPr>
            <w:rStyle w:val="Hyperlink"/>
          </w:rPr>
          <w:t>construction</w:t>
        </w:r>
      </w:hyperlink>
      <w:r w:rsidRPr="00A34F68">
        <w:t> shall be tested with both faces exposed to the furnace, and the assigned </w:t>
      </w:r>
      <w:hyperlink r:id="rId90" w:anchor="fire_resistance_rating_" w:history="1">
        <w:r w:rsidRPr="00A34F68">
          <w:rPr>
            <w:rStyle w:val="Hyperlink"/>
          </w:rPr>
          <w:t>fire-resistance rating</w:t>
        </w:r>
      </w:hyperlink>
      <w:r w:rsidRPr="00A34F68">
        <w:t> shall be the shortest duration obtained from the two tests conducted in </w:t>
      </w:r>
      <w:hyperlink r:id="rId91" w:anchor="3113.1.1" w:history="1">
        <w:r w:rsidRPr="00A34F68">
          <w:rPr>
            <w:rStyle w:val="Hyperlink"/>
          </w:rPr>
          <w:t>compliance</w:t>
        </w:r>
      </w:hyperlink>
      <w:r w:rsidRPr="00A34F68">
        <w:t> with ASTM E119 or UL 263. Where evidence is furnished to show that the </w:t>
      </w:r>
      <w:hyperlink r:id="rId92" w:anchor="wall_" w:history="1">
        <w:r w:rsidRPr="00A34F68">
          <w:rPr>
            <w:rStyle w:val="Hyperlink"/>
          </w:rPr>
          <w:t>wall</w:t>
        </w:r>
      </w:hyperlink>
      <w:r w:rsidRPr="00A34F68">
        <w:t> was tested with the least fire-resistant side exposed to the furnace, subject to acceptance of the </w:t>
      </w:r>
      <w:hyperlink r:id="rId93" w:anchor="building_official_" w:history="1">
        <w:r w:rsidRPr="00A34F68">
          <w:rPr>
            <w:rStyle w:val="Hyperlink"/>
          </w:rPr>
          <w:t>building official</w:t>
        </w:r>
      </w:hyperlink>
      <w:r w:rsidRPr="00A34F68">
        <w:t>, the </w:t>
      </w:r>
      <w:hyperlink r:id="rId94" w:anchor="wall_" w:history="1">
        <w:r w:rsidRPr="00A34F68">
          <w:rPr>
            <w:rStyle w:val="Hyperlink"/>
          </w:rPr>
          <w:t>wall</w:t>
        </w:r>
      </w:hyperlink>
      <w:r w:rsidRPr="00A34F68">
        <w:t> need not be subjected to tests from the opposite side (see </w:t>
      </w:r>
      <w:hyperlink r:id="rId95" w:anchor="705.5" w:history="1">
        <w:r w:rsidRPr="00A34F68">
          <w:rPr>
            <w:rStyle w:val="Hyperlink"/>
          </w:rPr>
          <w:t>Section 705.5</w:t>
        </w:r>
      </w:hyperlink>
      <w:r w:rsidRPr="00A34F68">
        <w:t> for </w:t>
      </w:r>
      <w:hyperlink r:id="rId96" w:anchor="exterior_wall_" w:history="1">
        <w:r w:rsidRPr="00A34F68">
          <w:rPr>
            <w:rStyle w:val="Hyperlink"/>
          </w:rPr>
          <w:t>exterior walls</w:t>
        </w:r>
      </w:hyperlink>
      <w:r w:rsidRPr="00A34F68">
        <w:t>).</w:t>
      </w:r>
    </w:p>
    <w:p w14:paraId="5BBEEAFB" w14:textId="77777777" w:rsidR="00A34F68" w:rsidRPr="00A34F68" w:rsidRDefault="00A34F68" w:rsidP="00A34F68">
      <w:pPr>
        <w:rPr>
          <w:b/>
          <w:bCs/>
        </w:rPr>
      </w:pPr>
      <w:hyperlink r:id="rId97" w:anchor="703.2.1.2" w:history="1">
        <w:r w:rsidRPr="00A34F68">
          <w:rPr>
            <w:rStyle w:val="Hyperlink"/>
            <w:b/>
            <w:bCs/>
          </w:rPr>
          <w:t>703.2.1.2 Combustible Components</w:t>
        </w:r>
      </w:hyperlink>
    </w:p>
    <w:p w14:paraId="46497700" w14:textId="77777777" w:rsidR="00A34F68" w:rsidRPr="00A34F68" w:rsidRDefault="00A34F68" w:rsidP="00A34F68">
      <w:r w:rsidRPr="00A34F68">
        <w:lastRenderedPageBreak/>
        <w:t>Combustible aggregates are permitted in gypsum and Portland cement </w:t>
      </w:r>
      <w:hyperlink r:id="rId98" w:anchor="concrete_" w:history="1">
        <w:r w:rsidRPr="00A34F68">
          <w:rPr>
            <w:rStyle w:val="Hyperlink"/>
          </w:rPr>
          <w:t>concrete</w:t>
        </w:r>
      </w:hyperlink>
      <w:r w:rsidRPr="00A34F68">
        <w:t> mixtures for </w:t>
      </w:r>
      <w:hyperlink r:id="rId99" w:anchor="fire_resistance_" w:history="1">
        <w:r w:rsidRPr="00A34F68">
          <w:rPr>
            <w:rStyle w:val="Hyperlink"/>
          </w:rPr>
          <w:t>fire-resistance</w:t>
        </w:r>
      </w:hyperlink>
      <w:r w:rsidRPr="00A34F68">
        <w:t>-rated </w:t>
      </w:r>
      <w:hyperlink r:id="rId100" w:anchor="407.1.1" w:history="1">
        <w:r w:rsidRPr="00A34F68">
          <w:rPr>
            <w:rStyle w:val="Hyperlink"/>
          </w:rPr>
          <w:t>construction</w:t>
        </w:r>
      </w:hyperlink>
      <w:r w:rsidRPr="00A34F68">
        <w:t>. Any component material or admixture is permitted in assemblies if the resulting tested assembly meets the </w:t>
      </w:r>
      <w:hyperlink r:id="rId101" w:anchor="fire_resistance_" w:history="1">
        <w:r w:rsidRPr="00A34F68">
          <w:rPr>
            <w:rStyle w:val="Hyperlink"/>
          </w:rPr>
          <w:t>fire-resistance</w:t>
        </w:r>
      </w:hyperlink>
      <w:r w:rsidRPr="00A34F68">
        <w:t> test requirements of this code.</w:t>
      </w:r>
    </w:p>
    <w:p w14:paraId="0B671059" w14:textId="77777777" w:rsidR="00A34F68" w:rsidRPr="00A34F68" w:rsidRDefault="00A34F68" w:rsidP="00A34F68">
      <w:pPr>
        <w:rPr>
          <w:b/>
          <w:bCs/>
        </w:rPr>
      </w:pPr>
      <w:hyperlink r:id="rId102" w:anchor="703.2.1.3" w:history="1">
        <w:r w:rsidRPr="00A34F68">
          <w:rPr>
            <w:rStyle w:val="Hyperlink"/>
            <w:b/>
            <w:bCs/>
          </w:rPr>
          <w:t>703.2.1.3 Restrained Classification</w:t>
        </w:r>
      </w:hyperlink>
    </w:p>
    <w:p w14:paraId="0BEAD58A" w14:textId="77777777" w:rsidR="00A34F68" w:rsidRPr="00A34F68" w:rsidRDefault="00A34F68" w:rsidP="00A34F68">
      <w:r w:rsidRPr="00A34F68">
        <w:t>Diagram</w:t>
      </w:r>
    </w:p>
    <w:p w14:paraId="4B0ED33E" w14:textId="77777777" w:rsidR="00A34F68" w:rsidRPr="00A34F68" w:rsidRDefault="00A34F68" w:rsidP="00A34F68">
      <w:hyperlink r:id="rId103" w:anchor="fire_resistance_" w:history="1">
        <w:r w:rsidRPr="00A34F68">
          <w:rPr>
            <w:rStyle w:val="Hyperlink"/>
          </w:rPr>
          <w:t>Fire-resistance</w:t>
        </w:r>
      </w:hyperlink>
      <w:r w:rsidRPr="00A34F68">
        <w:t>-rated assemblies tested under ASTM E119 or UL 263 shall not be considered to be restrained unless evidence satisfactory to the </w:t>
      </w:r>
      <w:hyperlink r:id="rId104" w:anchor="building_official_" w:history="1">
        <w:r w:rsidRPr="00A34F68">
          <w:rPr>
            <w:rStyle w:val="Hyperlink"/>
          </w:rPr>
          <w:t>building official</w:t>
        </w:r>
      </w:hyperlink>
      <w:r w:rsidRPr="00A34F68">
        <w:t> is furnished by the </w:t>
      </w:r>
      <w:hyperlink r:id="rId105" w:anchor="design_professional_registered_" w:history="1">
        <w:r w:rsidRPr="00A34F68">
          <w:rPr>
            <w:rStyle w:val="Hyperlink"/>
          </w:rPr>
          <w:t>registered design professional</w:t>
        </w:r>
      </w:hyperlink>
      <w:r w:rsidRPr="00A34F68">
        <w:t> showing that the </w:t>
      </w:r>
      <w:hyperlink r:id="rId106" w:anchor="407.1.1" w:history="1">
        <w:r w:rsidRPr="00A34F68">
          <w:rPr>
            <w:rStyle w:val="Hyperlink"/>
          </w:rPr>
          <w:t>construction</w:t>
        </w:r>
      </w:hyperlink>
      <w:r w:rsidRPr="00A34F68">
        <w:t> qualifies for a restrained classification in accordance with ASTM E119 or UL 263. Restrained </w:t>
      </w:r>
      <w:hyperlink r:id="rId107" w:anchor="407.1.1" w:history="1">
        <w:r w:rsidRPr="00A34F68">
          <w:rPr>
            <w:rStyle w:val="Hyperlink"/>
          </w:rPr>
          <w:t>construction</w:t>
        </w:r>
      </w:hyperlink>
      <w:r w:rsidRPr="00A34F68">
        <w:t> shall be identified on the </w:t>
      </w:r>
      <w:hyperlink r:id="rId108" w:anchor="1901A.5" w:history="1">
        <w:r w:rsidRPr="00A34F68">
          <w:rPr>
            <w:rStyle w:val="Hyperlink"/>
          </w:rPr>
          <w:t>construction documents</w:t>
        </w:r>
      </w:hyperlink>
      <w:r w:rsidRPr="00A34F68">
        <w:t>.</w:t>
      </w:r>
    </w:p>
    <w:p w14:paraId="12CACFA3" w14:textId="77777777" w:rsidR="00A34F68" w:rsidRPr="00A34F68" w:rsidRDefault="00A34F68" w:rsidP="00A34F68">
      <w:proofErr w:type="spellStart"/>
      <w:r w:rsidRPr="00A34F68">
        <w:rPr>
          <w:b/>
          <w:bCs/>
        </w:rPr>
        <w:t>UpCodes</w:t>
      </w:r>
      <w:proofErr w:type="spellEnd"/>
      <w:r w:rsidRPr="00A34F68">
        <w:rPr>
          <w:b/>
          <w:bCs/>
        </w:rPr>
        <w:t xml:space="preserve"> Diagram (1)</w:t>
      </w:r>
    </w:p>
    <w:p w14:paraId="098C5917" w14:textId="2DF36A49" w:rsidR="00A34F68" w:rsidRPr="00A34F68" w:rsidRDefault="00A34F68" w:rsidP="00A34F68">
      <w:r w:rsidRPr="00A34F68">
        <w:drawing>
          <wp:inline distT="0" distB="0" distL="0" distR="0" wp14:anchorId="482F4C81" wp14:editId="5C9F6512">
            <wp:extent cx="2286000" cy="1289050"/>
            <wp:effectExtent l="0" t="0" r="0" b="6350"/>
            <wp:docPr id="52948922" name="Picture 2265" descr="A diagram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8922" name="Picture 2265" descr="A diagram of a table&#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4275A9" w14:textId="77777777" w:rsidR="00A34F68" w:rsidRPr="00A34F68" w:rsidRDefault="00A34F68" w:rsidP="00A34F68">
      <w:r w:rsidRPr="00A34F68">
        <w:rPr>
          <w:b/>
          <w:bCs/>
        </w:rPr>
        <w:t>Fire Ratings: Conc. Slabs</w:t>
      </w:r>
    </w:p>
    <w:p w14:paraId="58A8B7F9" w14:textId="77777777" w:rsidR="00A34F68" w:rsidRPr="00A34F68" w:rsidRDefault="00A34F68" w:rsidP="00A34F68">
      <w:pPr>
        <w:rPr>
          <w:b/>
          <w:bCs/>
        </w:rPr>
      </w:pPr>
      <w:hyperlink r:id="rId110" w:anchor="703.2.1.4" w:history="1">
        <w:r w:rsidRPr="00A34F68">
          <w:rPr>
            <w:rStyle w:val="Hyperlink"/>
            <w:b/>
            <w:bCs/>
          </w:rPr>
          <w:t>703.2.1.4 Supplemental Features</w:t>
        </w:r>
      </w:hyperlink>
    </w:p>
    <w:p w14:paraId="5BA6B4A8" w14:textId="77777777" w:rsidR="00A34F68" w:rsidRPr="00A34F68" w:rsidRDefault="00A34F68" w:rsidP="00A34F68">
      <w:r w:rsidRPr="00A34F68">
        <w:t>Where </w:t>
      </w:r>
      <w:hyperlink r:id="rId111" w:anchor="414.1.2" w:history="1">
        <w:r w:rsidRPr="00A34F68">
          <w:rPr>
            <w:rStyle w:val="Hyperlink"/>
          </w:rPr>
          <w:t>materials</w:t>
        </w:r>
      </w:hyperlink>
      <w:r w:rsidRPr="00A34F68">
        <w:t>, systems or devices that have not been tested as part of a </w:t>
      </w:r>
      <w:hyperlink r:id="rId112" w:anchor="fire_resistance_" w:history="1">
        <w:r w:rsidRPr="00A34F68">
          <w:rPr>
            <w:rStyle w:val="Hyperlink"/>
          </w:rPr>
          <w:t>fire-resistance</w:t>
        </w:r>
      </w:hyperlink>
      <w:r w:rsidRPr="00A34F68">
        <w:t>-rated assembly are incorporated into the </w:t>
      </w:r>
      <w:hyperlink r:id="rId113" w:anchor="building_element_" w:history="1">
        <w:r w:rsidRPr="00A34F68">
          <w:rPr>
            <w:rStyle w:val="Hyperlink"/>
          </w:rPr>
          <w:t>building element</w:t>
        </w:r>
      </w:hyperlink>
      <w:r w:rsidRPr="00A34F68">
        <w:t>, component or assembly, sufficient data shall be made available to the </w:t>
      </w:r>
      <w:hyperlink r:id="rId114" w:anchor="building_official_" w:history="1">
        <w:r w:rsidRPr="00A34F68">
          <w:rPr>
            <w:rStyle w:val="Hyperlink"/>
          </w:rPr>
          <w:t>building official</w:t>
        </w:r>
      </w:hyperlink>
      <w:r w:rsidRPr="00A34F68">
        <w:t> to show that the required </w:t>
      </w:r>
      <w:hyperlink r:id="rId115" w:anchor="fire_resistance_rating_" w:history="1">
        <w:r w:rsidRPr="00A34F68">
          <w:rPr>
            <w:rStyle w:val="Hyperlink"/>
          </w:rPr>
          <w:t>fire-resistance rating</w:t>
        </w:r>
      </w:hyperlink>
      <w:r w:rsidRPr="00A34F68">
        <w:t> is not reduced.</w:t>
      </w:r>
    </w:p>
    <w:p w14:paraId="256D6BC5" w14:textId="77777777" w:rsidR="00A34F68" w:rsidRPr="00A34F68" w:rsidRDefault="00A34F68" w:rsidP="00A34F68">
      <w:pPr>
        <w:rPr>
          <w:b/>
          <w:bCs/>
        </w:rPr>
      </w:pPr>
      <w:hyperlink r:id="rId116" w:anchor="703.2.1.5" w:history="1">
        <w:r w:rsidRPr="00A34F68">
          <w:rPr>
            <w:rStyle w:val="Hyperlink"/>
            <w:b/>
            <w:bCs/>
          </w:rPr>
          <w:t>703.2.1.5 Exterior Bearing Walls</w:t>
        </w:r>
      </w:hyperlink>
    </w:p>
    <w:p w14:paraId="71CC3D21" w14:textId="77777777" w:rsidR="00A34F68" w:rsidRPr="00A34F68" w:rsidRDefault="00A34F68" w:rsidP="00A34F68">
      <w:r w:rsidRPr="00A34F68">
        <w:t>Assembly</w:t>
      </w:r>
    </w:p>
    <w:p w14:paraId="43520FA7" w14:textId="77777777" w:rsidR="00A34F68" w:rsidRPr="00A34F68" w:rsidRDefault="00A34F68" w:rsidP="00A34F68">
      <w:r w:rsidRPr="00A34F68">
        <w:t>In determining the </w:t>
      </w:r>
      <w:hyperlink r:id="rId117" w:anchor="fire_resistance_rating_" w:history="1">
        <w:r w:rsidRPr="00A34F68">
          <w:rPr>
            <w:rStyle w:val="Hyperlink"/>
          </w:rPr>
          <w:t>fire-resistance rating</w:t>
        </w:r>
      </w:hyperlink>
      <w:r w:rsidRPr="00A34F68">
        <w:t> of exterior bearing </w:t>
      </w:r>
      <w:hyperlink r:id="rId118" w:anchor="wall_" w:history="1">
        <w:r w:rsidRPr="00A34F68">
          <w:rPr>
            <w:rStyle w:val="Hyperlink"/>
          </w:rPr>
          <w:t>walls</w:t>
        </w:r>
      </w:hyperlink>
      <w:r w:rsidRPr="00A34F68">
        <w:t>, </w:t>
      </w:r>
      <w:hyperlink r:id="rId119" w:anchor="3113.1.1" w:history="1">
        <w:r w:rsidRPr="00A34F68">
          <w:rPr>
            <w:rStyle w:val="Hyperlink"/>
          </w:rPr>
          <w:t>compliance</w:t>
        </w:r>
      </w:hyperlink>
      <w:r w:rsidRPr="00A34F68">
        <w:t> with the ASTM E119 or UL 263 criteria for unexposed surface temperature rise and ignition of cotton waste due to passage of flame or gases is required only for a period of time corresponding to the required </w:t>
      </w:r>
      <w:hyperlink r:id="rId120" w:anchor="fire_resistance_rating_" w:history="1">
        <w:r w:rsidRPr="00A34F68">
          <w:rPr>
            <w:rStyle w:val="Hyperlink"/>
          </w:rPr>
          <w:t>fire-resistance rating</w:t>
        </w:r>
      </w:hyperlink>
      <w:r w:rsidRPr="00A34F68">
        <w:t> of an exterior nonbearing </w:t>
      </w:r>
      <w:hyperlink r:id="rId121" w:anchor="wall_" w:history="1">
        <w:r w:rsidRPr="00A34F68">
          <w:rPr>
            <w:rStyle w:val="Hyperlink"/>
          </w:rPr>
          <w:t>wall</w:t>
        </w:r>
      </w:hyperlink>
      <w:r w:rsidRPr="00A34F68">
        <w:t> with the same </w:t>
      </w:r>
      <w:hyperlink r:id="rId122" w:anchor="fire_separation_distance_" w:history="1">
        <w:r w:rsidRPr="00A34F68">
          <w:rPr>
            <w:rStyle w:val="Hyperlink"/>
          </w:rPr>
          <w:t>fire separation distance</w:t>
        </w:r>
      </w:hyperlink>
      <w:r w:rsidRPr="00A34F68">
        <w:t>, and in a building of the same group. Where the </w:t>
      </w:r>
      <w:hyperlink r:id="rId123" w:anchor="fire_resistance_rating_" w:history="1">
        <w:r w:rsidRPr="00A34F68">
          <w:rPr>
            <w:rStyle w:val="Hyperlink"/>
          </w:rPr>
          <w:t>fire-resistance rating</w:t>
        </w:r>
      </w:hyperlink>
      <w:r w:rsidRPr="00A34F68">
        <w:t> determined in accordance with this exception exceeds the </w:t>
      </w:r>
      <w:hyperlink r:id="rId124" w:anchor="fire_resistance_rating_" w:history="1">
        <w:r w:rsidRPr="00A34F68">
          <w:rPr>
            <w:rStyle w:val="Hyperlink"/>
          </w:rPr>
          <w:t xml:space="preserve">fire-resistance </w:t>
        </w:r>
        <w:r w:rsidRPr="00A34F68">
          <w:rPr>
            <w:rStyle w:val="Hyperlink"/>
          </w:rPr>
          <w:lastRenderedPageBreak/>
          <w:t>rating</w:t>
        </w:r>
      </w:hyperlink>
      <w:r w:rsidRPr="00A34F68">
        <w:t> determined in accordance with ASTM E119 or UL 263, the fire exposure time period, water pressure and </w:t>
      </w:r>
      <w:hyperlink r:id="rId125" w:anchor="2501.1.1" w:history="1">
        <w:r w:rsidRPr="00A34F68">
          <w:rPr>
            <w:rStyle w:val="Hyperlink"/>
          </w:rPr>
          <w:t>application</w:t>
        </w:r>
      </w:hyperlink>
      <w:r w:rsidRPr="00A34F68">
        <w:t> duration criteria for the hose stream test of ASTM E119 or UL 263 shall be based on the </w:t>
      </w:r>
      <w:hyperlink r:id="rId126" w:anchor="fire_resistance_rating_" w:history="1">
        <w:r w:rsidRPr="00A34F68">
          <w:rPr>
            <w:rStyle w:val="Hyperlink"/>
          </w:rPr>
          <w:t>fire-resistance rating</w:t>
        </w:r>
      </w:hyperlink>
      <w:r w:rsidRPr="00A34F68">
        <w:t> determined in accordance with this section.</w:t>
      </w:r>
    </w:p>
    <w:p w14:paraId="3E2F4C77" w14:textId="77777777" w:rsidR="00A34F68" w:rsidRPr="00A34F68" w:rsidRDefault="00A34F68" w:rsidP="00A34F68">
      <w:r w:rsidRPr="00A34F68">
        <w:rPr>
          <w:b/>
          <w:bCs/>
        </w:rPr>
        <w:t>Assemblies (2)</w:t>
      </w:r>
    </w:p>
    <w:p w14:paraId="3795400E" w14:textId="7F9347DA" w:rsidR="00A34F68" w:rsidRPr="00A34F68" w:rsidRDefault="00A34F68" w:rsidP="00A34F68">
      <w:r w:rsidRPr="00A34F68">
        <w:drawing>
          <wp:inline distT="0" distB="0" distL="0" distR="0" wp14:anchorId="5996C8C1" wp14:editId="1A426116">
            <wp:extent cx="3505200" cy="1974850"/>
            <wp:effectExtent l="0" t="0" r="0" b="6350"/>
            <wp:docPr id="1209239860" name="Picture 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3C73638" w14:textId="77777777" w:rsidR="00A34F68" w:rsidRPr="00A34F68" w:rsidRDefault="00A34F68" w:rsidP="00A34F68">
      <w:r w:rsidRPr="00A34F68">
        <w:rPr>
          <w:b/>
          <w:bCs/>
        </w:rPr>
        <w:t>WP 8105: 1hr, Sheathing &amp; Wood Studs</w:t>
      </w:r>
    </w:p>
    <w:p w14:paraId="3C77FA14" w14:textId="18B335B3" w:rsidR="00A34F68" w:rsidRPr="00A34F68" w:rsidRDefault="00A34F68" w:rsidP="00A34F68">
      <w:r w:rsidRPr="00A34F68">
        <w:drawing>
          <wp:inline distT="0" distB="0" distL="0" distR="0" wp14:anchorId="08A0706E" wp14:editId="7C104EFD">
            <wp:extent cx="3505200" cy="1974850"/>
            <wp:effectExtent l="0" t="0" r="0" b="6350"/>
            <wp:docPr id="143612892" name="Picture 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1C1B54B" w14:textId="77777777" w:rsidR="00A34F68" w:rsidRPr="00A34F68" w:rsidRDefault="00A34F68" w:rsidP="00A34F68">
      <w:r w:rsidRPr="00A34F68">
        <w:rPr>
          <w:b/>
          <w:bCs/>
        </w:rPr>
        <w:t>WP 8187: 2hr, 50-54 STC, Wood Studs &amp; Brick</w:t>
      </w:r>
    </w:p>
    <w:p w14:paraId="5F54EAE4" w14:textId="77777777" w:rsidR="00A34F68" w:rsidRPr="00A34F68" w:rsidRDefault="00A34F68" w:rsidP="00A34F68">
      <w:pPr>
        <w:rPr>
          <w:b/>
          <w:bCs/>
        </w:rPr>
      </w:pPr>
      <w:hyperlink r:id="rId129" w:anchor="703.2.2" w:history="1">
        <w:r w:rsidRPr="00A34F68">
          <w:rPr>
            <w:rStyle w:val="Hyperlink"/>
            <w:b/>
            <w:bCs/>
          </w:rPr>
          <w:t>703.2.2 Analytical Methods</w:t>
        </w:r>
      </w:hyperlink>
    </w:p>
    <w:p w14:paraId="57C41534" w14:textId="77777777" w:rsidR="00A34F68" w:rsidRPr="00A34F68" w:rsidRDefault="00A34F68" w:rsidP="00A34F68">
      <w:r w:rsidRPr="00A34F68">
        <w:t>Diagram</w:t>
      </w:r>
    </w:p>
    <w:p w14:paraId="186E46B5" w14:textId="77777777" w:rsidR="00A34F68" w:rsidRPr="00A34F68" w:rsidRDefault="00A34F68" w:rsidP="00A34F68">
      <w:r w:rsidRPr="00A34F68">
        <w:t>The </w:t>
      </w:r>
      <w:hyperlink r:id="rId130" w:anchor="fire_resistance_" w:history="1">
        <w:r w:rsidRPr="00A34F68">
          <w:rPr>
            <w:rStyle w:val="Hyperlink"/>
          </w:rPr>
          <w:t>fire resistance</w:t>
        </w:r>
      </w:hyperlink>
      <w:r w:rsidRPr="00A34F68">
        <w:t> of </w:t>
      </w:r>
      <w:hyperlink r:id="rId131" w:anchor="building_element_" w:history="1">
        <w:r w:rsidRPr="00A34F68">
          <w:rPr>
            <w:rStyle w:val="Hyperlink"/>
          </w:rPr>
          <w:t>building elements</w:t>
        </w:r>
      </w:hyperlink>
      <w:r w:rsidRPr="00A34F68">
        <w:t>, components or assemblies established by an analytical method shall be by any of the methods listed in this section, based on the fire exposure and acceptance criteria specified in ASTM E119 or UL 263.</w:t>
      </w:r>
    </w:p>
    <w:p w14:paraId="599B46EC" w14:textId="77777777" w:rsidR="00A34F68" w:rsidRPr="00A34F68" w:rsidRDefault="00A34F68" w:rsidP="00A34F68">
      <w:pPr>
        <w:numPr>
          <w:ilvl w:val="0"/>
          <w:numId w:val="1"/>
        </w:numPr>
      </w:pPr>
      <w:hyperlink r:id="rId132" w:anchor="fire_resistance_" w:history="1">
        <w:r w:rsidRPr="00A34F68">
          <w:rPr>
            <w:rStyle w:val="Hyperlink"/>
          </w:rPr>
          <w:t>Fire-resistance</w:t>
        </w:r>
      </w:hyperlink>
      <w:r w:rsidRPr="00A34F68">
        <w:t> </w:t>
      </w:r>
      <w:hyperlink r:id="rId133" w:anchor="2210A.1.1" w:history="1">
        <w:r w:rsidRPr="00A34F68">
          <w:rPr>
            <w:rStyle w:val="Hyperlink"/>
          </w:rPr>
          <w:t>designs</w:t>
        </w:r>
      </w:hyperlink>
      <w:r w:rsidRPr="00A34F68">
        <w:t> documented in </w:t>
      </w:r>
      <w:hyperlink r:id="rId134" w:anchor="approved_source_" w:history="1">
        <w:r w:rsidRPr="00A34F68">
          <w:rPr>
            <w:rStyle w:val="Hyperlink"/>
          </w:rPr>
          <w:t>approved sources</w:t>
        </w:r>
      </w:hyperlink>
      <w:r w:rsidRPr="00A34F68">
        <w:t>.</w:t>
      </w:r>
    </w:p>
    <w:p w14:paraId="34FCBC47" w14:textId="77777777" w:rsidR="00A34F68" w:rsidRPr="00A34F68" w:rsidRDefault="00A34F68" w:rsidP="00A34F68">
      <w:pPr>
        <w:numPr>
          <w:ilvl w:val="0"/>
          <w:numId w:val="1"/>
        </w:numPr>
      </w:pPr>
      <w:r w:rsidRPr="00A34F68">
        <w:lastRenderedPageBreak/>
        <w:t>Prescriptive </w:t>
      </w:r>
      <w:hyperlink r:id="rId135" w:anchor="2210A.1.1" w:history="1">
        <w:r w:rsidRPr="00A34F68">
          <w:rPr>
            <w:rStyle w:val="Hyperlink"/>
          </w:rPr>
          <w:t>designs</w:t>
        </w:r>
      </w:hyperlink>
      <w:r w:rsidRPr="00A34F68">
        <w:t> of </w:t>
      </w:r>
      <w:hyperlink r:id="rId136" w:anchor="fire_resistance_" w:history="1">
        <w:r w:rsidRPr="00A34F68">
          <w:rPr>
            <w:rStyle w:val="Hyperlink"/>
          </w:rPr>
          <w:t>fire-resistance</w:t>
        </w:r>
      </w:hyperlink>
      <w:r w:rsidRPr="00A34F68">
        <w:t>-rated </w:t>
      </w:r>
      <w:hyperlink r:id="rId137" w:anchor="building_element_" w:history="1">
        <w:r w:rsidRPr="00A34F68">
          <w:rPr>
            <w:rStyle w:val="Hyperlink"/>
          </w:rPr>
          <w:t>building elements</w:t>
        </w:r>
      </w:hyperlink>
      <w:r w:rsidRPr="00A34F68">
        <w:t>, components or assemblies as prescribed in </w:t>
      </w:r>
      <w:hyperlink r:id="rId138" w:anchor="721" w:history="1">
        <w:r w:rsidRPr="00A34F68">
          <w:rPr>
            <w:rStyle w:val="Hyperlink"/>
          </w:rPr>
          <w:t>Section 721</w:t>
        </w:r>
      </w:hyperlink>
      <w:r w:rsidRPr="00A34F68">
        <w:t>.</w:t>
      </w:r>
    </w:p>
    <w:p w14:paraId="5ECFC2E3" w14:textId="77777777" w:rsidR="00A34F68" w:rsidRPr="00A34F68" w:rsidRDefault="00A34F68" w:rsidP="00A34F68">
      <w:pPr>
        <w:numPr>
          <w:ilvl w:val="0"/>
          <w:numId w:val="1"/>
        </w:numPr>
      </w:pPr>
      <w:r w:rsidRPr="00A34F68">
        <w:t>Calculations in accordance with </w:t>
      </w:r>
      <w:hyperlink r:id="rId139" w:anchor="722" w:history="1">
        <w:r w:rsidRPr="00A34F68">
          <w:rPr>
            <w:rStyle w:val="Hyperlink"/>
          </w:rPr>
          <w:t>Section 722</w:t>
        </w:r>
      </w:hyperlink>
      <w:r w:rsidRPr="00A34F68">
        <w:t>.</w:t>
      </w:r>
    </w:p>
    <w:p w14:paraId="63746929" w14:textId="77777777" w:rsidR="00A34F68" w:rsidRPr="00A34F68" w:rsidRDefault="00A34F68" w:rsidP="00A34F68">
      <w:pPr>
        <w:numPr>
          <w:ilvl w:val="0"/>
          <w:numId w:val="1"/>
        </w:numPr>
      </w:pPr>
      <w:r w:rsidRPr="00A34F68">
        <w:t>Engineering analysis based on a comparison of </w:t>
      </w:r>
      <w:hyperlink r:id="rId140" w:anchor="building_element_" w:history="1">
        <w:r w:rsidRPr="00A34F68">
          <w:rPr>
            <w:rStyle w:val="Hyperlink"/>
          </w:rPr>
          <w:t>building element</w:t>
        </w:r>
      </w:hyperlink>
      <w:r w:rsidRPr="00A34F68">
        <w:t>, component or assemblies </w:t>
      </w:r>
      <w:hyperlink r:id="rId141" w:anchor="2210A.1.1" w:history="1">
        <w:r w:rsidRPr="00A34F68">
          <w:rPr>
            <w:rStyle w:val="Hyperlink"/>
          </w:rPr>
          <w:t>designs</w:t>
        </w:r>
      </w:hyperlink>
      <w:r w:rsidRPr="00A34F68">
        <w:t> having </w:t>
      </w:r>
      <w:hyperlink r:id="rId142" w:anchor="fire_resistance_rating_" w:history="1">
        <w:r w:rsidRPr="00A34F68">
          <w:rPr>
            <w:rStyle w:val="Hyperlink"/>
          </w:rPr>
          <w:t>fire-resistance ratings</w:t>
        </w:r>
      </w:hyperlink>
      <w:r w:rsidRPr="00A34F68">
        <w:t> as determined by the test procedures set forth in ASTM E119 or UL 263.</w:t>
      </w:r>
    </w:p>
    <w:p w14:paraId="03F33CEA" w14:textId="77777777" w:rsidR="00A34F68" w:rsidRPr="00A34F68" w:rsidRDefault="00A34F68" w:rsidP="00A34F68">
      <w:pPr>
        <w:numPr>
          <w:ilvl w:val="0"/>
          <w:numId w:val="1"/>
        </w:numPr>
      </w:pPr>
      <w:hyperlink r:id="rId143" w:anchor="fire_resistance_" w:history="1">
        <w:r w:rsidRPr="00A34F68">
          <w:rPr>
            <w:rStyle w:val="Hyperlink"/>
          </w:rPr>
          <w:t>Fire-resistance</w:t>
        </w:r>
      </w:hyperlink>
      <w:r w:rsidRPr="00A34F68">
        <w:t> </w:t>
      </w:r>
      <w:hyperlink r:id="rId144" w:anchor="2210A.1.1" w:history="1">
        <w:r w:rsidRPr="00A34F68">
          <w:rPr>
            <w:rStyle w:val="Hyperlink"/>
          </w:rPr>
          <w:t>designs</w:t>
        </w:r>
      </w:hyperlink>
      <w:r w:rsidRPr="00A34F68">
        <w:t> certified by an </w:t>
      </w:r>
      <w:hyperlink r:id="rId145" w:anchor="approved_agency_" w:history="1">
        <w:r w:rsidRPr="00A34F68">
          <w:rPr>
            <w:rStyle w:val="Hyperlink"/>
          </w:rPr>
          <w:t>approved agency</w:t>
        </w:r>
      </w:hyperlink>
      <w:r w:rsidRPr="00A34F68">
        <w:t>.</w:t>
      </w:r>
    </w:p>
    <w:p w14:paraId="25748984"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02CC62C0" w14:textId="560C15A6" w:rsidR="00A34F68" w:rsidRPr="00A34F68" w:rsidRDefault="00A34F68" w:rsidP="00A34F68">
      <w:r w:rsidRPr="00A34F68">
        <w:drawing>
          <wp:inline distT="0" distB="0" distL="0" distR="0" wp14:anchorId="0E05D70C" wp14:editId="4694D069">
            <wp:extent cx="2286000" cy="1289050"/>
            <wp:effectExtent l="0" t="0" r="0" b="6350"/>
            <wp:docPr id="1629762906" name="Picture 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F51266" w14:textId="77777777" w:rsidR="00A34F68" w:rsidRPr="00A34F68" w:rsidRDefault="00A34F68" w:rsidP="00A34F68">
      <w:r w:rsidRPr="00A34F68">
        <w:rPr>
          <w:b/>
          <w:bCs/>
        </w:rPr>
        <w:t>Double Fire Rated Walls at Townhomes</w:t>
      </w:r>
    </w:p>
    <w:p w14:paraId="55CFCB2B" w14:textId="492D982E" w:rsidR="00A34F68" w:rsidRPr="00A34F68" w:rsidRDefault="00A34F68" w:rsidP="00A34F68">
      <w:r w:rsidRPr="00A34F68">
        <w:drawing>
          <wp:inline distT="0" distB="0" distL="0" distR="0" wp14:anchorId="1117ABD9" wp14:editId="69F53835">
            <wp:extent cx="2286000" cy="1289050"/>
            <wp:effectExtent l="0" t="0" r="0" b="6350"/>
            <wp:docPr id="1524335979" name="Picture 2261"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35979" name="Picture 2261" descr="A blueprint of a building&#10;&#10;AI-generated content may be incorrect."/>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B2019F" w14:textId="77777777" w:rsidR="00A34F68" w:rsidRPr="00A34F68" w:rsidRDefault="00A34F68" w:rsidP="00A34F68">
      <w:r w:rsidRPr="00A34F68">
        <w:rPr>
          <w:b/>
          <w:bCs/>
        </w:rPr>
        <w:t>Two-Family Dwelling Separation</w:t>
      </w:r>
    </w:p>
    <w:p w14:paraId="0AF4F1CE" w14:textId="11AACEC8" w:rsidR="00A34F68" w:rsidRPr="00A34F68" w:rsidRDefault="00A34F68" w:rsidP="00A34F68">
      <w:r w:rsidRPr="00A34F68">
        <w:drawing>
          <wp:inline distT="0" distB="0" distL="0" distR="0" wp14:anchorId="5428580E" wp14:editId="25643DFD">
            <wp:extent cx="2286000" cy="1289050"/>
            <wp:effectExtent l="0" t="0" r="0" b="6350"/>
            <wp:docPr id="1693336187"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7"/>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ED126C" w14:textId="77777777" w:rsidR="00A34F68" w:rsidRPr="00A34F68" w:rsidRDefault="00A34F68" w:rsidP="00A34F68">
      <w:r w:rsidRPr="00A34F68">
        <w:rPr>
          <w:b/>
          <w:bCs/>
        </w:rPr>
        <w:t>Fire Rating at Prop. Line</w:t>
      </w:r>
    </w:p>
    <w:p w14:paraId="2EE8A7FB" w14:textId="77777777" w:rsidR="00A34F68" w:rsidRPr="00A34F68" w:rsidRDefault="00A34F68" w:rsidP="00A34F68">
      <w:pPr>
        <w:rPr>
          <w:b/>
          <w:bCs/>
        </w:rPr>
      </w:pPr>
      <w:hyperlink r:id="rId149" w:anchor="703.2.3" w:history="1">
        <w:r w:rsidRPr="00A34F68">
          <w:rPr>
            <w:rStyle w:val="Hyperlink"/>
            <w:b/>
            <w:bCs/>
          </w:rPr>
          <w:t>703.2.3 Approved Alternate Method</w:t>
        </w:r>
      </w:hyperlink>
    </w:p>
    <w:p w14:paraId="2E810DA5" w14:textId="77777777" w:rsidR="00A34F68" w:rsidRPr="00A34F68" w:rsidRDefault="00A34F68" w:rsidP="00A34F68">
      <w:r w:rsidRPr="00A34F68">
        <w:lastRenderedPageBreak/>
        <w:t>The </w:t>
      </w:r>
      <w:hyperlink r:id="rId150" w:anchor="fire_resistance_" w:history="1">
        <w:r w:rsidRPr="00A34F68">
          <w:rPr>
            <w:rStyle w:val="Hyperlink"/>
          </w:rPr>
          <w:t>fire resistance</w:t>
        </w:r>
      </w:hyperlink>
      <w:r w:rsidRPr="00A34F68">
        <w:t> of </w:t>
      </w:r>
      <w:hyperlink r:id="rId151" w:anchor="building_element_" w:history="1">
        <w:r w:rsidRPr="00A34F68">
          <w:rPr>
            <w:rStyle w:val="Hyperlink"/>
          </w:rPr>
          <w:t>building elements</w:t>
        </w:r>
      </w:hyperlink>
      <w:r w:rsidRPr="00A34F68">
        <w:t>, components or assemblies not complying with </w:t>
      </w:r>
      <w:hyperlink r:id="rId152" w:anchor="703.2.1" w:history="1">
        <w:r w:rsidRPr="00A34F68">
          <w:rPr>
            <w:rStyle w:val="Hyperlink"/>
          </w:rPr>
          <w:t>Section 703.2.1</w:t>
        </w:r>
      </w:hyperlink>
      <w:r w:rsidRPr="00A34F68">
        <w:t> or </w:t>
      </w:r>
      <w:hyperlink r:id="rId153" w:anchor="703.2.2" w:history="1">
        <w:r w:rsidRPr="00A34F68">
          <w:rPr>
            <w:rStyle w:val="Hyperlink"/>
          </w:rPr>
          <w:t>703.2.2</w:t>
        </w:r>
      </w:hyperlink>
      <w:r w:rsidRPr="00A34F68">
        <w:t> shall be permitted to be established by an </w:t>
      </w:r>
      <w:hyperlink r:id="rId154" w:anchor="903.1.1" w:history="1">
        <w:r w:rsidRPr="00A34F68">
          <w:rPr>
            <w:rStyle w:val="Hyperlink"/>
          </w:rPr>
          <w:t>alternative protection</w:t>
        </w:r>
      </w:hyperlink>
      <w:r w:rsidRPr="00A34F68">
        <w:t> method in accordance with </w:t>
      </w:r>
      <w:hyperlink r:id="rId155" w:anchor="104.2.3" w:history="1">
        <w:r w:rsidRPr="00A34F68">
          <w:rPr>
            <w:rStyle w:val="Hyperlink"/>
          </w:rPr>
          <w:t>Section 104.2.3</w:t>
        </w:r>
      </w:hyperlink>
      <w:r w:rsidRPr="00A34F68">
        <w:t>.</w:t>
      </w:r>
    </w:p>
    <w:p w14:paraId="27F53508" w14:textId="77777777" w:rsidR="00A34F68" w:rsidRPr="00A34F68" w:rsidRDefault="00A34F68" w:rsidP="00A34F68">
      <w:pPr>
        <w:rPr>
          <w:b/>
          <w:bCs/>
        </w:rPr>
      </w:pPr>
      <w:hyperlink r:id="rId156" w:anchor="703.3" w:history="1">
        <w:r w:rsidRPr="00A34F68">
          <w:rPr>
            <w:rStyle w:val="Hyperlink"/>
            <w:b/>
            <w:bCs/>
          </w:rPr>
          <w:t xml:space="preserve">703.3 </w:t>
        </w:r>
        <w:proofErr w:type="spellStart"/>
        <w:r w:rsidRPr="00A34F68">
          <w:rPr>
            <w:rStyle w:val="Hyperlink"/>
            <w:b/>
            <w:bCs/>
          </w:rPr>
          <w:t>Noncombustibility</w:t>
        </w:r>
        <w:proofErr w:type="spellEnd"/>
        <w:r w:rsidRPr="00A34F68">
          <w:rPr>
            <w:rStyle w:val="Hyperlink"/>
            <w:b/>
            <w:bCs/>
          </w:rPr>
          <w:t xml:space="preserve"> Tests</w:t>
        </w:r>
      </w:hyperlink>
    </w:p>
    <w:p w14:paraId="05002F54" w14:textId="77777777" w:rsidR="00A34F68" w:rsidRPr="00A34F68" w:rsidRDefault="00A34F68" w:rsidP="00A34F68">
      <w:r w:rsidRPr="00A34F68">
        <w:t>The tests indicated in </w:t>
      </w:r>
      <w:hyperlink r:id="rId157" w:anchor="703.3.1" w:history="1">
        <w:r w:rsidRPr="00A34F68">
          <w:rPr>
            <w:rStyle w:val="Hyperlink"/>
          </w:rPr>
          <w:t>Section 703.3.1</w:t>
        </w:r>
      </w:hyperlink>
      <w:r w:rsidRPr="00A34F68">
        <w:t> shall serve as criteria for acceptance of building </w:t>
      </w:r>
      <w:hyperlink r:id="rId158" w:anchor="414.1.2" w:history="1">
        <w:r w:rsidRPr="00A34F68">
          <w:rPr>
            <w:rStyle w:val="Hyperlink"/>
          </w:rPr>
          <w:t>materials</w:t>
        </w:r>
      </w:hyperlink>
      <w:r w:rsidRPr="00A34F68">
        <w:t> as set forth in Sections </w:t>
      </w:r>
      <w:hyperlink r:id="rId159" w:anchor="602.2" w:history="1">
        <w:r w:rsidRPr="00A34F68">
          <w:rPr>
            <w:rStyle w:val="Hyperlink"/>
          </w:rPr>
          <w:t>602.2</w:t>
        </w:r>
      </w:hyperlink>
      <w:r w:rsidRPr="00A34F68">
        <w:t>, </w:t>
      </w:r>
      <w:hyperlink r:id="rId160" w:anchor="602.3" w:history="1">
        <w:r w:rsidRPr="00A34F68">
          <w:rPr>
            <w:rStyle w:val="Hyperlink"/>
          </w:rPr>
          <w:t>602.3</w:t>
        </w:r>
      </w:hyperlink>
      <w:r w:rsidRPr="00A34F68">
        <w:t> and </w:t>
      </w:r>
      <w:hyperlink r:id="rId161" w:anchor="602.4" w:history="1">
        <w:r w:rsidRPr="00A34F68">
          <w:rPr>
            <w:rStyle w:val="Hyperlink"/>
          </w:rPr>
          <w:t>602.4</w:t>
        </w:r>
      </w:hyperlink>
      <w:r w:rsidRPr="00A34F68">
        <w:t> in Types I, II, III and IV </w:t>
      </w:r>
      <w:hyperlink r:id="rId162" w:anchor="407.1.1" w:history="1">
        <w:r w:rsidRPr="00A34F68">
          <w:rPr>
            <w:rStyle w:val="Hyperlink"/>
          </w:rPr>
          <w:t>construction</w:t>
        </w:r>
      </w:hyperlink>
      <w:r w:rsidRPr="00A34F68">
        <w:t>. The term "</w:t>
      </w:r>
      <w:hyperlink r:id="rId163" w:anchor="noncombustible_" w:history="1">
        <w:r w:rsidRPr="00A34F68">
          <w:rPr>
            <w:rStyle w:val="Hyperlink"/>
          </w:rPr>
          <w:t>noncombustible</w:t>
        </w:r>
      </w:hyperlink>
      <w:r w:rsidRPr="00A34F68">
        <w:t>" does not apply to the </w:t>
      </w:r>
      <w:hyperlink r:id="rId164" w:anchor="flame_spread_" w:history="1">
        <w:r w:rsidRPr="00A34F68">
          <w:rPr>
            <w:rStyle w:val="Hyperlink"/>
          </w:rPr>
          <w:t>flame spread</w:t>
        </w:r>
      </w:hyperlink>
      <w:r w:rsidRPr="00A34F68">
        <w:t> characteristics of </w:t>
      </w:r>
      <w:hyperlink r:id="rId165" w:anchor="interior_finish_" w:history="1">
        <w:r w:rsidRPr="00A34F68">
          <w:rPr>
            <w:rStyle w:val="Hyperlink"/>
          </w:rPr>
          <w:t>interior finish</w:t>
        </w:r>
      </w:hyperlink>
      <w:r w:rsidRPr="00A34F68">
        <w:t> or </w:t>
      </w:r>
      <w:hyperlink r:id="rId166" w:anchor="trim_" w:history="1">
        <w:r w:rsidRPr="00A34F68">
          <w:rPr>
            <w:rStyle w:val="Hyperlink"/>
          </w:rPr>
          <w:t>trim</w:t>
        </w:r>
      </w:hyperlink>
      <w:r w:rsidRPr="00A34F68">
        <w:t> </w:t>
      </w:r>
      <w:hyperlink r:id="rId167" w:anchor="414.1.2" w:history="1">
        <w:r w:rsidRPr="00A34F68">
          <w:rPr>
            <w:rStyle w:val="Hyperlink"/>
          </w:rPr>
          <w:t>materials</w:t>
        </w:r>
      </w:hyperlink>
      <w:r w:rsidRPr="00A34F68">
        <w:t>. A material shall not be classified as a </w:t>
      </w:r>
      <w:hyperlink r:id="rId168" w:anchor="noncombustible_" w:history="1">
        <w:r w:rsidRPr="00A34F68">
          <w:rPr>
            <w:rStyle w:val="Hyperlink"/>
          </w:rPr>
          <w:t>noncombustible</w:t>
        </w:r>
      </w:hyperlink>
      <w:r w:rsidRPr="00A34F68">
        <w:t> building </w:t>
      </w:r>
      <w:hyperlink r:id="rId169" w:anchor="407.1.1" w:history="1">
        <w:r w:rsidRPr="00A34F68">
          <w:rPr>
            <w:rStyle w:val="Hyperlink"/>
          </w:rPr>
          <w:t>construction</w:t>
        </w:r>
      </w:hyperlink>
      <w:r w:rsidRPr="00A34F68">
        <w:t> material if it is subject to an increase in combustibility or </w:t>
      </w:r>
      <w:hyperlink r:id="rId170" w:anchor="flame_spread_" w:history="1">
        <w:r w:rsidRPr="00A34F68">
          <w:rPr>
            <w:rStyle w:val="Hyperlink"/>
          </w:rPr>
          <w:t>flame spread</w:t>
        </w:r>
      </w:hyperlink>
      <w:r w:rsidRPr="00A34F68">
        <w:t> beyond the </w:t>
      </w:r>
      <w:hyperlink r:id="rId171" w:anchor="2110.1.1" w:history="1">
        <w:r w:rsidRPr="00A34F68">
          <w:rPr>
            <w:rStyle w:val="Hyperlink"/>
          </w:rPr>
          <w:t>limitations</w:t>
        </w:r>
      </w:hyperlink>
      <w:r w:rsidRPr="00A34F68">
        <w:t> herein established through the effects of age, moisture or other atmospheric conditions.</w:t>
      </w:r>
    </w:p>
    <w:p w14:paraId="73245E90" w14:textId="77777777" w:rsidR="00A34F68" w:rsidRPr="00A34F68" w:rsidRDefault="00A34F68" w:rsidP="00A34F68">
      <w:pPr>
        <w:rPr>
          <w:b/>
          <w:bCs/>
        </w:rPr>
      </w:pPr>
      <w:hyperlink r:id="rId172" w:anchor="703.3.1" w:history="1">
        <w:r w:rsidRPr="00A34F68">
          <w:rPr>
            <w:rStyle w:val="Hyperlink"/>
            <w:b/>
            <w:bCs/>
          </w:rPr>
          <w:t>703.3.1 Noncombustible Materials</w:t>
        </w:r>
      </w:hyperlink>
    </w:p>
    <w:p w14:paraId="554CAB3A" w14:textId="77777777" w:rsidR="00A34F68" w:rsidRPr="00A34F68" w:rsidRDefault="00A34F68" w:rsidP="00A34F68">
      <w:hyperlink r:id="rId173" w:anchor="414.1.2" w:history="1">
        <w:r w:rsidRPr="00A34F68">
          <w:rPr>
            <w:rStyle w:val="Hyperlink"/>
          </w:rPr>
          <w:t>Materials</w:t>
        </w:r>
      </w:hyperlink>
      <w:r w:rsidRPr="00A34F68">
        <w:t> required to be </w:t>
      </w:r>
      <w:hyperlink r:id="rId174" w:anchor="noncombustible_" w:history="1">
        <w:r w:rsidRPr="00A34F68">
          <w:rPr>
            <w:rStyle w:val="Hyperlink"/>
          </w:rPr>
          <w:t>noncombustible</w:t>
        </w:r>
      </w:hyperlink>
      <w:r w:rsidRPr="00A34F68">
        <w:t> shall be tested in accordance with ASTM E136. Alternately, </w:t>
      </w:r>
      <w:hyperlink r:id="rId175" w:anchor="414.1.2" w:history="1">
        <w:r w:rsidRPr="00A34F68">
          <w:rPr>
            <w:rStyle w:val="Hyperlink"/>
          </w:rPr>
          <w:t>materials</w:t>
        </w:r>
      </w:hyperlink>
      <w:r w:rsidRPr="00A34F68">
        <w:t> required to be </w:t>
      </w:r>
      <w:hyperlink r:id="rId176" w:anchor="noncombustible_" w:history="1">
        <w:r w:rsidRPr="00A34F68">
          <w:rPr>
            <w:rStyle w:val="Hyperlink"/>
          </w:rPr>
          <w:t>noncombustible</w:t>
        </w:r>
      </w:hyperlink>
      <w:r w:rsidRPr="00A34F68">
        <w:t> shall be tested in accordance with ASTM E2652 using the acceptance criteria prescribed by ASTM E136.</w:t>
      </w:r>
    </w:p>
    <w:p w14:paraId="7951C614" w14:textId="77777777" w:rsidR="00A34F68" w:rsidRPr="00A34F68" w:rsidRDefault="00A34F68" w:rsidP="00A34F68">
      <w:r w:rsidRPr="00A34F68">
        <w:rPr>
          <w:b/>
          <w:bCs/>
        </w:rPr>
        <w:t>Exception:</w:t>
      </w:r>
      <w:r w:rsidRPr="00A34F68">
        <w:t> </w:t>
      </w:r>
      <w:hyperlink r:id="rId177" w:anchor="414.1.2" w:history="1">
        <w:r w:rsidRPr="00A34F68">
          <w:rPr>
            <w:rStyle w:val="Hyperlink"/>
          </w:rPr>
          <w:t>Materials</w:t>
        </w:r>
      </w:hyperlink>
      <w:r w:rsidRPr="00A34F68">
        <w:t> having a structural </w:t>
      </w:r>
      <w:hyperlink r:id="rId178" w:anchor="base_dsa_ss_dsa_ss_cc_oshpd_1_1r_2_4_5_" w:history="1">
        <w:r w:rsidRPr="00A34F68">
          <w:rPr>
            <w:rStyle w:val="Hyperlink"/>
          </w:rPr>
          <w:t>base</w:t>
        </w:r>
      </w:hyperlink>
      <w:r w:rsidRPr="00A34F68">
        <w:t> of </w:t>
      </w:r>
      <w:hyperlink r:id="rId179" w:anchor="noncombustible_" w:history="1">
        <w:r w:rsidRPr="00A34F68">
          <w:rPr>
            <w:rStyle w:val="Hyperlink"/>
          </w:rPr>
          <w:t>noncombustible</w:t>
        </w:r>
      </w:hyperlink>
      <w:r w:rsidRPr="00A34F68">
        <w:t> material as determined in accordance with ASTM E136, or with ASTM E2652 using the acceptance criteria prescribed by ASTM E136, with a surfacing of not more than 0.125 inch (3.18 mm) in thickness having a </w:t>
      </w:r>
      <w:hyperlink r:id="rId180" w:anchor="flame_spread_index_" w:history="1">
        <w:r w:rsidRPr="00A34F68">
          <w:rPr>
            <w:rStyle w:val="Hyperlink"/>
          </w:rPr>
          <w:t>flame spread index</w:t>
        </w:r>
      </w:hyperlink>
      <w:r w:rsidRPr="00A34F68">
        <w:t> not greater than 50 when tested in accordance with ASTM E84 or UL 723 shall be acceptable as </w:t>
      </w:r>
      <w:hyperlink r:id="rId181" w:anchor="noncombustible_" w:history="1">
        <w:r w:rsidRPr="00A34F68">
          <w:rPr>
            <w:rStyle w:val="Hyperlink"/>
          </w:rPr>
          <w:t>noncombustible</w:t>
        </w:r>
      </w:hyperlink>
      <w:r w:rsidRPr="00A34F68">
        <w:t>.</w:t>
      </w:r>
    </w:p>
    <w:p w14:paraId="5128F0B0" w14:textId="77777777" w:rsidR="00A34F68" w:rsidRPr="00A34F68" w:rsidRDefault="00A34F68" w:rsidP="00A34F68">
      <w:pPr>
        <w:rPr>
          <w:b/>
          <w:bCs/>
        </w:rPr>
      </w:pPr>
      <w:hyperlink r:id="rId182" w:anchor="703.4" w:history="1">
        <w:r w:rsidRPr="00A34F68">
          <w:rPr>
            <w:rStyle w:val="Hyperlink"/>
            <w:b/>
            <w:bCs/>
          </w:rPr>
          <w:t>703.4 Fire-Resistance-Rated Glazing</w:t>
        </w:r>
      </w:hyperlink>
    </w:p>
    <w:p w14:paraId="2AA680DB" w14:textId="77777777" w:rsidR="00A34F68" w:rsidRPr="00A34F68" w:rsidRDefault="00A34F68" w:rsidP="00A34F68">
      <w:r w:rsidRPr="00A34F68">
        <w:t>Diagram</w:t>
      </w:r>
    </w:p>
    <w:p w14:paraId="50AA2122" w14:textId="77777777" w:rsidR="00A34F68" w:rsidRPr="00A34F68" w:rsidRDefault="00A34F68" w:rsidP="00A34F68">
      <w:hyperlink r:id="rId183" w:anchor="fire_resistance_" w:history="1">
        <w:r w:rsidRPr="00A34F68">
          <w:rPr>
            <w:rStyle w:val="Hyperlink"/>
          </w:rPr>
          <w:t>Fire-resistance</w:t>
        </w:r>
      </w:hyperlink>
      <w:r w:rsidRPr="00A34F68">
        <w:t>-rated </w:t>
      </w:r>
      <w:hyperlink r:id="rId184" w:anchor="716.1.2" w:history="1">
        <w:r w:rsidRPr="00A34F68">
          <w:rPr>
            <w:rStyle w:val="Hyperlink"/>
          </w:rPr>
          <w:t>glazing</w:t>
        </w:r>
      </w:hyperlink>
      <w:r w:rsidRPr="00A34F68">
        <w:t>, when tested in accordance with ASTM E119 or UL 263 and complying with the requirements of </w:t>
      </w:r>
      <w:hyperlink r:id="rId185" w:anchor="707" w:history="1">
        <w:r w:rsidRPr="00A34F68">
          <w:rPr>
            <w:rStyle w:val="Hyperlink"/>
          </w:rPr>
          <w:t>Section 707</w:t>
        </w:r>
      </w:hyperlink>
      <w:r w:rsidRPr="00A34F68">
        <w:t>, shall be permitted. </w:t>
      </w:r>
      <w:hyperlink r:id="rId186" w:anchor="fire_resistance_" w:history="1">
        <w:r w:rsidRPr="00A34F68">
          <w:rPr>
            <w:rStyle w:val="Hyperlink"/>
          </w:rPr>
          <w:t>Fire-resistance</w:t>
        </w:r>
      </w:hyperlink>
      <w:r w:rsidRPr="00A34F68">
        <w:t>-rated </w:t>
      </w:r>
      <w:hyperlink r:id="rId187" w:anchor="716.1.2" w:history="1">
        <w:r w:rsidRPr="00A34F68">
          <w:rPr>
            <w:rStyle w:val="Hyperlink"/>
          </w:rPr>
          <w:t>glazing</w:t>
        </w:r>
      </w:hyperlink>
      <w:r w:rsidRPr="00A34F68">
        <w:t> shall bear a </w:t>
      </w:r>
      <w:hyperlink r:id="rId188" w:anchor="label_" w:history="1">
        <w:r w:rsidRPr="00A34F68">
          <w:rPr>
            <w:rStyle w:val="Hyperlink"/>
          </w:rPr>
          <w:t>label</w:t>
        </w:r>
      </w:hyperlink>
      <w:r w:rsidRPr="00A34F68">
        <w:t> marked in accordance with </w:t>
      </w:r>
      <w:hyperlink r:id="rId189" w:anchor="table_716.1-1" w:history="1">
        <w:r w:rsidRPr="00A34F68">
          <w:rPr>
            <w:rStyle w:val="Hyperlink"/>
          </w:rPr>
          <w:t>Table 716.1(1)</w:t>
        </w:r>
      </w:hyperlink>
      <w:r w:rsidRPr="00A34F68">
        <w:t> issued by an agency and shall be permanently identified on the </w:t>
      </w:r>
      <w:hyperlink r:id="rId190" w:anchor="716.1.2" w:history="1">
        <w:r w:rsidRPr="00A34F68">
          <w:rPr>
            <w:rStyle w:val="Hyperlink"/>
          </w:rPr>
          <w:t>glazing</w:t>
        </w:r>
      </w:hyperlink>
      <w:r w:rsidRPr="00A34F68">
        <w:t>.</w:t>
      </w:r>
    </w:p>
    <w:p w14:paraId="29C5EB72" w14:textId="77777777" w:rsidR="00A34F68" w:rsidRPr="00A34F68" w:rsidRDefault="00A34F68" w:rsidP="00A34F68">
      <w:proofErr w:type="spellStart"/>
      <w:r w:rsidRPr="00A34F68">
        <w:rPr>
          <w:b/>
          <w:bCs/>
        </w:rPr>
        <w:t>UpCodes</w:t>
      </w:r>
      <w:proofErr w:type="spellEnd"/>
      <w:r w:rsidRPr="00A34F68">
        <w:rPr>
          <w:b/>
          <w:bCs/>
        </w:rPr>
        <w:t xml:space="preserve"> Diagram (1)</w:t>
      </w:r>
    </w:p>
    <w:p w14:paraId="28E642F1" w14:textId="21B34F41" w:rsidR="00A34F68" w:rsidRPr="00A34F68" w:rsidRDefault="00A34F68" w:rsidP="00A34F68">
      <w:r w:rsidRPr="00A34F68">
        <w:drawing>
          <wp:inline distT="0" distB="0" distL="0" distR="0" wp14:anchorId="2AC70214" wp14:editId="4F62F08E">
            <wp:extent cx="2286000" cy="1289050"/>
            <wp:effectExtent l="0" t="0" r="0" b="6350"/>
            <wp:docPr id="481102918" name="Picture 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8"/>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A2D8D1" w14:textId="77777777" w:rsidR="00A34F68" w:rsidRPr="00A34F68" w:rsidRDefault="00A34F68" w:rsidP="00A34F68">
      <w:r w:rsidRPr="00A34F68">
        <w:rPr>
          <w:b/>
          <w:bCs/>
        </w:rPr>
        <w:lastRenderedPageBreak/>
        <w:t>Fire Protective vs. Fire Resistive Glazing</w:t>
      </w:r>
    </w:p>
    <w:p w14:paraId="1664856C" w14:textId="77777777" w:rsidR="00A34F68" w:rsidRPr="00A34F68" w:rsidRDefault="00A34F68" w:rsidP="00A34F68">
      <w:r w:rsidRPr="00A34F68">
        <w:rPr>
          <w:b/>
          <w:bCs/>
        </w:rPr>
        <w:t>Building products (8)</w:t>
      </w:r>
    </w:p>
    <w:p w14:paraId="295F3C41" w14:textId="03F527C6"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2FA78FCF" wp14:editId="532D17C1">
            <wp:extent cx="2286000" cy="1524000"/>
            <wp:effectExtent l="0" t="0" r="0" b="0"/>
            <wp:docPr id="1288141047" name="Picture 2258"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9"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597500C" w14:textId="77777777" w:rsidR="00A34F68" w:rsidRPr="00A34F68" w:rsidRDefault="00A34F68" w:rsidP="00A34F68">
      <w:pPr>
        <w:rPr>
          <w:rStyle w:val="Hyperlink"/>
          <w:b/>
          <w:bCs/>
        </w:rPr>
      </w:pPr>
      <w:r w:rsidRPr="00A34F68">
        <w:rPr>
          <w:rStyle w:val="Hyperlink"/>
          <w:b/>
          <w:bCs/>
        </w:rPr>
        <w:t>GPX® Ballistic</w:t>
      </w:r>
    </w:p>
    <w:p w14:paraId="58E6AC4F"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46D2546" w14:textId="77777777" w:rsidR="00A34F68" w:rsidRPr="00A34F68" w:rsidRDefault="00A34F68" w:rsidP="00A34F68">
      <w:r w:rsidRPr="00A34F68">
        <w:fldChar w:fldCharType="end"/>
      </w:r>
    </w:p>
    <w:p w14:paraId="0A3BA85A" w14:textId="36D1B372" w:rsidR="00A34F68" w:rsidRPr="00A34F68" w:rsidRDefault="00A34F68" w:rsidP="00A34F68">
      <w:pPr>
        <w:rPr>
          <w:rStyle w:val="Hyperlink"/>
        </w:rPr>
      </w:pPr>
      <w:r w:rsidRPr="00A34F68">
        <w:fldChar w:fldCharType="begin"/>
      </w:r>
      <w:r w:rsidRPr="00A34F68">
        <w:instrText>HYPERLINK "https://up.codes/product/gpx-hurricane?viewer_juris_key=california"</w:instrText>
      </w:r>
      <w:r w:rsidRPr="00A34F68">
        <w:fldChar w:fldCharType="separate"/>
      </w:r>
      <w:r w:rsidRPr="00A34F68">
        <w:rPr>
          <w:rStyle w:val="Hyperlink"/>
        </w:rPr>
        <w:drawing>
          <wp:inline distT="0" distB="0" distL="0" distR="0" wp14:anchorId="4A44CA2C" wp14:editId="2435963F">
            <wp:extent cx="2286000" cy="1485900"/>
            <wp:effectExtent l="0" t="0" r="0" b="0"/>
            <wp:docPr id="1112554126" name="Picture 2257" descr="GPX® Hurrican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0" descr="GPX® Hurrican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2DB647D5" w14:textId="77777777" w:rsidR="00A34F68" w:rsidRPr="00A34F68" w:rsidRDefault="00A34F68" w:rsidP="00A34F68">
      <w:pPr>
        <w:rPr>
          <w:rStyle w:val="Hyperlink"/>
          <w:b/>
          <w:bCs/>
        </w:rPr>
      </w:pPr>
      <w:r w:rsidRPr="00A34F68">
        <w:rPr>
          <w:rStyle w:val="Hyperlink"/>
          <w:b/>
          <w:bCs/>
        </w:rPr>
        <w:t>GPX® Hurricane</w:t>
      </w:r>
    </w:p>
    <w:p w14:paraId="44EE86A1"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DAF9693" w14:textId="77777777" w:rsidR="00A34F68" w:rsidRPr="00A34F68" w:rsidRDefault="00A34F68" w:rsidP="00A34F68">
      <w:r w:rsidRPr="00A34F68">
        <w:fldChar w:fldCharType="end"/>
      </w:r>
    </w:p>
    <w:p w14:paraId="24302ED7" w14:textId="19B2D648" w:rsidR="00A34F68" w:rsidRPr="00A34F68" w:rsidRDefault="00A34F68" w:rsidP="00A34F68">
      <w:pPr>
        <w:rPr>
          <w:rStyle w:val="Hyperlink"/>
        </w:rPr>
      </w:pPr>
      <w:r w:rsidRPr="00A34F68">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4C0CC8E2" wp14:editId="552C25CC">
            <wp:extent cx="2286000" cy="1524000"/>
            <wp:effectExtent l="0" t="0" r="0" b="0"/>
            <wp:docPr id="16263863" name="Picture 2256"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1"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781B2BD"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60</w:t>
      </w:r>
    </w:p>
    <w:p w14:paraId="75B2E52F"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B0F24D2" w14:textId="77777777" w:rsidR="00A34F68" w:rsidRPr="00A34F68" w:rsidRDefault="00A34F68" w:rsidP="00A34F68">
      <w:r w:rsidRPr="00A34F68">
        <w:lastRenderedPageBreak/>
        <w:fldChar w:fldCharType="end"/>
      </w:r>
    </w:p>
    <w:p w14:paraId="3F048A18" w14:textId="3AFE723D" w:rsidR="00A34F68" w:rsidRPr="00A34F68" w:rsidRDefault="00A34F68" w:rsidP="00A34F68">
      <w:pPr>
        <w:rPr>
          <w:rStyle w:val="Hyperlink"/>
        </w:rPr>
      </w:pPr>
      <w:r w:rsidRPr="00A34F68">
        <w:fldChar w:fldCharType="begin"/>
      </w:r>
      <w:r w:rsidRPr="00A34F68">
        <w:instrText>HYPERLINK "https://up.codes/product/superlite-ii-xl-90?viewer_juris_key=california"</w:instrText>
      </w:r>
      <w:r w:rsidRPr="00A34F68">
        <w:fldChar w:fldCharType="separate"/>
      </w:r>
      <w:r w:rsidRPr="00A34F68">
        <w:rPr>
          <w:rStyle w:val="Hyperlink"/>
        </w:rPr>
        <w:drawing>
          <wp:inline distT="0" distB="0" distL="0" distR="0" wp14:anchorId="21836A35" wp14:editId="58DD4073">
            <wp:extent cx="1714500" cy="2286000"/>
            <wp:effectExtent l="0" t="0" r="0" b="0"/>
            <wp:docPr id="747976810" name="Picture 2255" descr="SuperLite® II-XL 90">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2" descr="SuperLite® II-XL 90">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2C3293A9"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90</w:t>
      </w:r>
    </w:p>
    <w:p w14:paraId="2B57852D"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79CCD76" w14:textId="77777777" w:rsidR="00A34F68" w:rsidRPr="00A34F68" w:rsidRDefault="00A34F68" w:rsidP="00A34F68">
      <w:r w:rsidRPr="00A34F68">
        <w:fldChar w:fldCharType="end"/>
      </w:r>
    </w:p>
    <w:p w14:paraId="358317F6" w14:textId="0C93322A" w:rsidR="00A34F68" w:rsidRPr="00A34F68" w:rsidRDefault="00A34F68" w:rsidP="00A34F68">
      <w:pPr>
        <w:rPr>
          <w:rStyle w:val="Hyperlink"/>
        </w:rPr>
      </w:pPr>
      <w:r w:rsidRPr="00A34F68">
        <w:fldChar w:fldCharType="begin"/>
      </w:r>
      <w:r w:rsidRPr="00A34F68">
        <w:instrText>HYPERLINK "https://up.codes/product/superlite-ii-xlb-120?viewer_juris_key=california"</w:instrText>
      </w:r>
      <w:r w:rsidRPr="00A34F68">
        <w:fldChar w:fldCharType="separate"/>
      </w:r>
      <w:r w:rsidRPr="00A34F68">
        <w:rPr>
          <w:rStyle w:val="Hyperlink"/>
        </w:rPr>
        <w:drawing>
          <wp:inline distT="0" distB="0" distL="0" distR="0" wp14:anchorId="498E4081" wp14:editId="0AF24D7C">
            <wp:extent cx="2286000" cy="1714500"/>
            <wp:effectExtent l="0" t="0" r="0" b="0"/>
            <wp:docPr id="1098830533" name="Picture 2254" descr="SuperLite® II-XLB 120">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3" descr="SuperLite® II-XLB 120">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13B0805"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120</w:t>
      </w:r>
    </w:p>
    <w:p w14:paraId="50AF5E83"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2C9B85B" w14:textId="77777777" w:rsidR="00A34F68" w:rsidRPr="00A34F68" w:rsidRDefault="00A34F68" w:rsidP="00A34F68">
      <w:r w:rsidRPr="00A34F68">
        <w:fldChar w:fldCharType="end"/>
      </w:r>
    </w:p>
    <w:p w14:paraId="3FB26E86" w14:textId="3028EB1C" w:rsidR="00A34F68" w:rsidRPr="00A34F68" w:rsidRDefault="00A34F68" w:rsidP="00A34F68">
      <w:pPr>
        <w:rPr>
          <w:rStyle w:val="Hyperlink"/>
        </w:rPr>
      </w:pPr>
      <w:r w:rsidRPr="00A34F68">
        <w:lastRenderedPageBreak/>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714D791D" wp14:editId="5B539285">
            <wp:extent cx="2286000" cy="1714500"/>
            <wp:effectExtent l="0" t="0" r="0" b="0"/>
            <wp:docPr id="1176580321" name="Picture 2253"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4"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B46E113"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293559F0"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EC82353" w14:textId="77777777" w:rsidR="00A34F68" w:rsidRPr="00A34F68" w:rsidRDefault="00A34F68" w:rsidP="00A34F68">
      <w:r w:rsidRPr="00A34F68">
        <w:fldChar w:fldCharType="end"/>
      </w:r>
    </w:p>
    <w:p w14:paraId="5F0030DE" w14:textId="7279E678" w:rsidR="00A34F68" w:rsidRPr="00A34F68" w:rsidRDefault="00A34F68" w:rsidP="00A34F68">
      <w:pPr>
        <w:rPr>
          <w:rStyle w:val="Hyperlink"/>
        </w:rPr>
      </w:pPr>
      <w:r w:rsidRPr="00A34F68">
        <w:fldChar w:fldCharType="begin"/>
      </w:r>
      <w:r w:rsidRPr="00A34F68">
        <w:instrText>HYPERLINK "https://up.codes/product/superlite-ii-xlm-120-120-minute-fire-resistive-multilaminate-glazing?viewer_juris_key=california"</w:instrText>
      </w:r>
      <w:r w:rsidRPr="00A34F68">
        <w:fldChar w:fldCharType="separate"/>
      </w:r>
      <w:r w:rsidRPr="00A34F68">
        <w:rPr>
          <w:rStyle w:val="Hyperlink"/>
        </w:rPr>
        <w:drawing>
          <wp:inline distT="0" distB="0" distL="0" distR="0" wp14:anchorId="442C4F16" wp14:editId="038A7A13">
            <wp:extent cx="2286000" cy="1524000"/>
            <wp:effectExtent l="0" t="0" r="0" b="0"/>
            <wp:docPr id="629530926" name="Picture 2252" descr="SuperLite® II-XLM 120">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5" descr="SuperLite® II-XLM 120">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55FAF75"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120</w:t>
      </w:r>
    </w:p>
    <w:p w14:paraId="62DAEA2D"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356B5EA" w14:textId="77777777" w:rsidR="00A34F68" w:rsidRPr="00A34F68" w:rsidRDefault="00A34F68" w:rsidP="00A34F68">
      <w:r w:rsidRPr="00A34F68">
        <w:fldChar w:fldCharType="end"/>
      </w:r>
    </w:p>
    <w:p w14:paraId="308D8543" w14:textId="5847BED4" w:rsidR="00A34F68" w:rsidRPr="00A34F68" w:rsidRDefault="00A34F68" w:rsidP="00A34F68">
      <w:pPr>
        <w:rPr>
          <w:rStyle w:val="Hyperlink"/>
        </w:rPr>
      </w:pPr>
      <w:r w:rsidRPr="00A34F68">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72E2DB14" wp14:editId="50BC063A">
            <wp:extent cx="2286000" cy="1708150"/>
            <wp:effectExtent l="0" t="0" r="0" b="6350"/>
            <wp:docPr id="552534562" name="Picture 2251"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6"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403E181B"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292FA990"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488C66A" w14:textId="77777777" w:rsidR="00A34F68" w:rsidRPr="00A34F68" w:rsidRDefault="00A34F68" w:rsidP="00A34F68">
      <w:r w:rsidRPr="00A34F68">
        <w:fldChar w:fldCharType="end"/>
      </w:r>
    </w:p>
    <w:p w14:paraId="2E30A6D4" w14:textId="77777777" w:rsidR="00A34F68" w:rsidRPr="00A34F68" w:rsidRDefault="00A34F68" w:rsidP="00A34F68">
      <w:pPr>
        <w:rPr>
          <w:b/>
          <w:bCs/>
        </w:rPr>
      </w:pPr>
      <w:hyperlink r:id="rId208" w:anchor="703.5" w:history="1">
        <w:r w:rsidRPr="00A34F68">
          <w:rPr>
            <w:rStyle w:val="Hyperlink"/>
            <w:b/>
            <w:bCs/>
          </w:rPr>
          <w:t>703.5 Marking and Identification</w:t>
        </w:r>
      </w:hyperlink>
    </w:p>
    <w:p w14:paraId="1B7CD016" w14:textId="77777777" w:rsidR="00A34F68" w:rsidRPr="00A34F68" w:rsidRDefault="00A34F68" w:rsidP="00A34F68">
      <w:r w:rsidRPr="00A34F68">
        <w:t>Diagram</w:t>
      </w:r>
    </w:p>
    <w:p w14:paraId="1E4790E5" w14:textId="77777777" w:rsidR="00A34F68" w:rsidRPr="00A34F68" w:rsidRDefault="00A34F68" w:rsidP="00A34F68">
      <w:r w:rsidRPr="00A34F68">
        <w:t>Where there is an accessible concealed floor, floor-ceiling or </w:t>
      </w:r>
      <w:hyperlink r:id="rId209" w:anchor="attic_" w:history="1">
        <w:r w:rsidRPr="00A34F68">
          <w:rPr>
            <w:rStyle w:val="Hyperlink"/>
          </w:rPr>
          <w:t>attic</w:t>
        </w:r>
      </w:hyperlink>
      <w:r w:rsidRPr="00A34F68">
        <w:t> </w:t>
      </w:r>
      <w:hyperlink r:id="rId210" w:anchor="space_" w:history="1">
        <w:r w:rsidRPr="00A34F68">
          <w:rPr>
            <w:rStyle w:val="Hyperlink"/>
          </w:rPr>
          <w:t>space</w:t>
        </w:r>
      </w:hyperlink>
      <w:r w:rsidRPr="00A34F68">
        <w:t>, </w:t>
      </w:r>
      <w:hyperlink r:id="rId211" w:anchor="fire_wall_" w:history="1">
        <w:r w:rsidRPr="00A34F68">
          <w:rPr>
            <w:rStyle w:val="Hyperlink"/>
          </w:rPr>
          <w:t>fire walls</w:t>
        </w:r>
      </w:hyperlink>
      <w:r w:rsidRPr="00A34F68">
        <w:t>, </w:t>
      </w:r>
      <w:hyperlink r:id="rId212" w:anchor="fire_barrier_" w:history="1">
        <w:r w:rsidRPr="00A34F68">
          <w:rPr>
            <w:rStyle w:val="Hyperlink"/>
          </w:rPr>
          <w:t>fire barriers</w:t>
        </w:r>
      </w:hyperlink>
      <w:r w:rsidRPr="00A34F68">
        <w:t>, </w:t>
      </w:r>
      <w:hyperlink r:id="rId213" w:anchor="fire_partition_" w:history="1">
        <w:r w:rsidRPr="00A34F68">
          <w:rPr>
            <w:rStyle w:val="Hyperlink"/>
          </w:rPr>
          <w:t>fire partitions</w:t>
        </w:r>
      </w:hyperlink>
      <w:r w:rsidRPr="00A34F68">
        <w:t>, </w:t>
      </w:r>
      <w:hyperlink r:id="rId214" w:anchor="smoke_barrier_" w:history="1">
        <w:r w:rsidRPr="00A34F68">
          <w:rPr>
            <w:rStyle w:val="Hyperlink"/>
          </w:rPr>
          <w:t>smoke barriers</w:t>
        </w:r>
      </w:hyperlink>
      <w:r w:rsidRPr="00A34F68">
        <w:t> and </w:t>
      </w:r>
      <w:hyperlink r:id="rId215" w:anchor="smoke_partition_" w:history="1">
        <w:r w:rsidRPr="00A34F68">
          <w:rPr>
            <w:rStyle w:val="Hyperlink"/>
          </w:rPr>
          <w:t>smoke partitions</w:t>
        </w:r>
      </w:hyperlink>
      <w:r w:rsidRPr="00A34F68">
        <w:t> or any other </w:t>
      </w:r>
      <w:hyperlink r:id="rId216" w:anchor="wall_" w:history="1">
        <w:r w:rsidRPr="00A34F68">
          <w:rPr>
            <w:rStyle w:val="Hyperlink"/>
          </w:rPr>
          <w:t>wall</w:t>
        </w:r>
      </w:hyperlink>
      <w:r w:rsidRPr="00A34F68">
        <w:t> required to have protected </w:t>
      </w:r>
      <w:hyperlink r:id="rId217" w:anchor="712.1.13" w:history="1">
        <w:r w:rsidRPr="00A34F68">
          <w:rPr>
            <w:rStyle w:val="Hyperlink"/>
          </w:rPr>
          <w:t>openings</w:t>
        </w:r>
      </w:hyperlink>
      <w:r w:rsidRPr="00A34F68">
        <w:t> or </w:t>
      </w:r>
      <w:hyperlink r:id="rId218" w:anchor="712.1.4" w:history="1">
        <w:r w:rsidRPr="00A34F68">
          <w:rPr>
            <w:rStyle w:val="Hyperlink"/>
          </w:rPr>
          <w:t>penetrations</w:t>
        </w:r>
      </w:hyperlink>
      <w:r w:rsidRPr="00A34F68">
        <w:t> shall be effectively and permanently identified with </w:t>
      </w:r>
      <w:hyperlink r:id="rId219" w:anchor="sign_hcd_1_ac_dsa_ac_" w:history="1">
        <w:r w:rsidRPr="00A34F68">
          <w:rPr>
            <w:rStyle w:val="Hyperlink"/>
          </w:rPr>
          <w:t>signs</w:t>
        </w:r>
      </w:hyperlink>
      <w:r w:rsidRPr="00A34F68">
        <w:t> or stenciling in the concealed </w:t>
      </w:r>
      <w:hyperlink r:id="rId220" w:anchor="space_" w:history="1">
        <w:r w:rsidRPr="00A34F68">
          <w:rPr>
            <w:rStyle w:val="Hyperlink"/>
          </w:rPr>
          <w:t>space</w:t>
        </w:r>
      </w:hyperlink>
      <w:r w:rsidRPr="00A34F68">
        <w:t>. Such </w:t>
      </w:r>
      <w:hyperlink r:id="rId221" w:anchor="2201A.2" w:history="1">
        <w:r w:rsidRPr="00A34F68">
          <w:rPr>
            <w:rStyle w:val="Hyperlink"/>
          </w:rPr>
          <w:t>identification</w:t>
        </w:r>
      </w:hyperlink>
      <w:r w:rsidRPr="00A34F68">
        <w:t> shall:</w:t>
      </w:r>
    </w:p>
    <w:p w14:paraId="3A8E5DCF" w14:textId="77777777" w:rsidR="00A34F68" w:rsidRPr="00A34F68" w:rsidRDefault="00A34F68" w:rsidP="00A34F68">
      <w:pPr>
        <w:numPr>
          <w:ilvl w:val="0"/>
          <w:numId w:val="2"/>
        </w:numPr>
      </w:pPr>
      <w:r w:rsidRPr="00A34F68">
        <w:t>Be located within 15 feet (4572 mm) of the end of each </w:t>
      </w:r>
      <w:hyperlink r:id="rId222" w:anchor="wall_" w:history="1">
        <w:r w:rsidRPr="00A34F68">
          <w:rPr>
            <w:rStyle w:val="Hyperlink"/>
          </w:rPr>
          <w:t>wall</w:t>
        </w:r>
      </w:hyperlink>
      <w:r w:rsidRPr="00A34F68">
        <w:t> and at intervals not exceeding 30 feet (9144 mm) measured horizontally along the </w:t>
      </w:r>
      <w:hyperlink r:id="rId223" w:anchor="wall_" w:history="1">
        <w:r w:rsidRPr="00A34F68">
          <w:rPr>
            <w:rStyle w:val="Hyperlink"/>
          </w:rPr>
          <w:t>wall</w:t>
        </w:r>
      </w:hyperlink>
      <w:r w:rsidRPr="00A34F68">
        <w:t> or partition.</w:t>
      </w:r>
    </w:p>
    <w:p w14:paraId="02B1A605" w14:textId="77777777" w:rsidR="00A34F68" w:rsidRPr="00A34F68" w:rsidRDefault="00A34F68" w:rsidP="00A34F68">
      <w:pPr>
        <w:numPr>
          <w:ilvl w:val="0"/>
          <w:numId w:val="2"/>
        </w:numPr>
      </w:pPr>
      <w:r w:rsidRPr="00A34F68">
        <w:t>Include lettering not less than 3 inches (76 mm) in height with a minimum </w:t>
      </w:r>
      <w:r w:rsidRPr="00A34F68">
        <w:rPr>
          <w:vertAlign w:val="superscript"/>
        </w:rPr>
        <w:t>3</w:t>
      </w:r>
      <w:r w:rsidRPr="00A34F68">
        <w:t>/</w:t>
      </w:r>
      <w:r w:rsidRPr="00A34F68">
        <w:rPr>
          <w:vertAlign w:val="subscript"/>
        </w:rPr>
        <w:t>8</w:t>
      </w:r>
      <w:r w:rsidRPr="00A34F68">
        <w:t>-inch (9.5 mm) stroke in a contrasting color incorporating the suggested wording, "FIRE AND/OR </w:t>
      </w:r>
      <w:hyperlink r:id="rId224" w:anchor="smoke_barrier_" w:history="1">
        <w:r w:rsidRPr="00A34F68">
          <w:rPr>
            <w:rStyle w:val="Hyperlink"/>
          </w:rPr>
          <w:t>SMOKE BARRIER</w:t>
        </w:r>
      </w:hyperlink>
      <w:r w:rsidRPr="00A34F68">
        <w:t>—PROTECT ALL </w:t>
      </w:r>
      <w:hyperlink r:id="rId225" w:anchor="712.1.13" w:history="1">
        <w:r w:rsidRPr="00A34F68">
          <w:rPr>
            <w:rStyle w:val="Hyperlink"/>
          </w:rPr>
          <w:t>OPENINGS</w:t>
        </w:r>
      </w:hyperlink>
      <w:r w:rsidRPr="00A34F68">
        <w:t>," or other wording.</w:t>
      </w:r>
    </w:p>
    <w:p w14:paraId="743ABCCB" w14:textId="77777777" w:rsidR="00A34F68" w:rsidRPr="00A34F68" w:rsidRDefault="00A34F68" w:rsidP="00A34F68">
      <w:proofErr w:type="spellStart"/>
      <w:r w:rsidRPr="00A34F68">
        <w:rPr>
          <w:b/>
          <w:bCs/>
        </w:rPr>
        <w:t>UpCodes</w:t>
      </w:r>
      <w:proofErr w:type="spellEnd"/>
      <w:r w:rsidRPr="00A34F68">
        <w:rPr>
          <w:b/>
          <w:bCs/>
        </w:rPr>
        <w:t xml:space="preserve"> Diagram (1)</w:t>
      </w:r>
    </w:p>
    <w:p w14:paraId="0C69B3AF" w14:textId="22751E34" w:rsidR="00A34F68" w:rsidRPr="00A34F68" w:rsidRDefault="00A34F68" w:rsidP="00A34F68">
      <w:r w:rsidRPr="00A34F68">
        <w:drawing>
          <wp:inline distT="0" distB="0" distL="0" distR="0" wp14:anchorId="03FB712D" wp14:editId="7F7A2CD4">
            <wp:extent cx="2286000" cy="1289050"/>
            <wp:effectExtent l="0" t="0" r="0" b="6350"/>
            <wp:docPr id="750950267" name="Picture 2250" descr="Diagram of a tabl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50267" name="Picture 2250" descr="Diagram of a table with text and words&#10;&#10;AI-generated content may be incorrect."/>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E1EF566" w14:textId="77777777" w:rsidR="00A34F68" w:rsidRPr="00A34F68" w:rsidRDefault="00A34F68" w:rsidP="00A34F68">
      <w:r w:rsidRPr="00A34F68">
        <w:rPr>
          <w:b/>
          <w:bCs/>
        </w:rPr>
        <w:t>Marking of Fire Rated Construction</w:t>
      </w:r>
    </w:p>
    <w:p w14:paraId="14B92612" w14:textId="77777777" w:rsidR="00A34F68" w:rsidRPr="00A34F68" w:rsidRDefault="00A34F68" w:rsidP="00A34F68">
      <w:pPr>
        <w:rPr>
          <w:b/>
          <w:bCs/>
        </w:rPr>
      </w:pPr>
      <w:hyperlink r:id="rId227" w:anchor="703.6" w:history="1">
        <w:r w:rsidRPr="00A34F68">
          <w:rPr>
            <w:rStyle w:val="Hyperlink"/>
            <w:b/>
            <w:bCs/>
          </w:rPr>
          <w:t>703.6 Determination of Noncombustible Protection Time Contribution</w:t>
        </w:r>
      </w:hyperlink>
    </w:p>
    <w:p w14:paraId="1DF6361D" w14:textId="77777777" w:rsidR="00A34F68" w:rsidRPr="00A34F68" w:rsidRDefault="00A34F68" w:rsidP="00A34F68">
      <w:r w:rsidRPr="00A34F68">
        <w:t>The time, in minutes, contributed to the </w:t>
      </w:r>
      <w:hyperlink r:id="rId228" w:anchor="fire_resistance_rating_" w:history="1">
        <w:r w:rsidRPr="00A34F68">
          <w:rPr>
            <w:rStyle w:val="Hyperlink"/>
          </w:rPr>
          <w:t>fire-resistance rating</w:t>
        </w:r>
      </w:hyperlink>
      <w:r w:rsidRPr="00A34F68">
        <w:t> by the </w:t>
      </w:r>
      <w:hyperlink r:id="rId229" w:anchor="noncombustible_protection_%28for_mass_timber%29_" w:history="1">
        <w:r w:rsidRPr="00A34F68">
          <w:rPr>
            <w:rStyle w:val="Hyperlink"/>
          </w:rPr>
          <w:t>noncombustible protection</w:t>
        </w:r>
      </w:hyperlink>
      <w:r w:rsidRPr="00A34F68">
        <w:t> of </w:t>
      </w:r>
      <w:hyperlink r:id="rId230" w:anchor="mass_timber_" w:history="1">
        <w:r w:rsidRPr="00A34F68">
          <w:rPr>
            <w:rStyle w:val="Hyperlink"/>
          </w:rPr>
          <w:t>mass timber</w:t>
        </w:r>
      </w:hyperlink>
      <w:r w:rsidRPr="00A34F68">
        <w:t> </w:t>
      </w:r>
      <w:hyperlink r:id="rId231" w:anchor="building_element_" w:history="1">
        <w:r w:rsidRPr="00A34F68">
          <w:rPr>
            <w:rStyle w:val="Hyperlink"/>
          </w:rPr>
          <w:t>building elements</w:t>
        </w:r>
      </w:hyperlink>
      <w:r w:rsidRPr="00A34F68">
        <w:t>, components, or assemblies, shall be established through a comparison of assemblies tested using procedures set forth in ASTM E119 or UL 263. The test assemblies shall be identical in </w:t>
      </w:r>
      <w:hyperlink r:id="rId232" w:anchor="407.1.1" w:history="1">
        <w:r w:rsidRPr="00A34F68">
          <w:rPr>
            <w:rStyle w:val="Hyperlink"/>
          </w:rPr>
          <w:t>construction</w:t>
        </w:r>
      </w:hyperlink>
      <w:r w:rsidRPr="00A34F68">
        <w:t>, loading and </w:t>
      </w:r>
      <w:hyperlink r:id="rId233" w:anchor="2501.2" w:history="1">
        <w:r w:rsidRPr="00A34F68">
          <w:rPr>
            <w:rStyle w:val="Hyperlink"/>
          </w:rPr>
          <w:t>materials, other</w:t>
        </w:r>
      </w:hyperlink>
      <w:r w:rsidRPr="00A34F68">
        <w:t> than the </w:t>
      </w:r>
      <w:hyperlink r:id="rId234" w:anchor="noncombustible_protection_%28for_mass_timber%29_" w:history="1">
        <w:r w:rsidRPr="00A34F68">
          <w:rPr>
            <w:rStyle w:val="Hyperlink"/>
          </w:rPr>
          <w:t>noncombustible protection</w:t>
        </w:r>
      </w:hyperlink>
      <w:r w:rsidRPr="00A34F68">
        <w:t>. The two test assemblies shall be tested to the same criteria of structural failure with the following conditions:</w:t>
      </w:r>
    </w:p>
    <w:p w14:paraId="0986CB82" w14:textId="77777777" w:rsidR="00A34F68" w:rsidRPr="00A34F68" w:rsidRDefault="00A34F68" w:rsidP="00A34F68">
      <w:pPr>
        <w:numPr>
          <w:ilvl w:val="0"/>
          <w:numId w:val="3"/>
        </w:numPr>
      </w:pPr>
      <w:r w:rsidRPr="00A34F68">
        <w:t>Test Assembly 1 shall be without </w:t>
      </w:r>
      <w:hyperlink r:id="rId235" w:anchor="2201.3" w:history="1">
        <w:r w:rsidRPr="00A34F68">
          <w:rPr>
            <w:rStyle w:val="Hyperlink"/>
          </w:rPr>
          <w:t>protection</w:t>
        </w:r>
      </w:hyperlink>
      <w:r w:rsidRPr="00A34F68">
        <w:t>.</w:t>
      </w:r>
    </w:p>
    <w:p w14:paraId="1339ECF5" w14:textId="77777777" w:rsidR="00A34F68" w:rsidRPr="00A34F68" w:rsidRDefault="00A34F68" w:rsidP="00A34F68">
      <w:pPr>
        <w:numPr>
          <w:ilvl w:val="0"/>
          <w:numId w:val="3"/>
        </w:numPr>
      </w:pPr>
      <w:r w:rsidRPr="00A34F68">
        <w:t>Test Assembly 2 shall include the representative </w:t>
      </w:r>
      <w:hyperlink r:id="rId236" w:anchor="noncombustible_protection_%28for_mass_timber%29_" w:history="1">
        <w:r w:rsidRPr="00A34F68">
          <w:rPr>
            <w:rStyle w:val="Hyperlink"/>
          </w:rPr>
          <w:t>noncombustible protection</w:t>
        </w:r>
      </w:hyperlink>
      <w:r w:rsidRPr="00A34F68">
        <w:t>. The </w:t>
      </w:r>
      <w:hyperlink r:id="rId237" w:anchor="2201.3" w:history="1">
        <w:r w:rsidRPr="00A34F68">
          <w:rPr>
            <w:rStyle w:val="Hyperlink"/>
          </w:rPr>
          <w:t>protection</w:t>
        </w:r>
      </w:hyperlink>
      <w:r w:rsidRPr="00A34F68">
        <w:t> shall be fully defined in terms of configuration details, attachment details, </w:t>
      </w:r>
      <w:hyperlink r:id="rId238" w:anchor="joint_" w:history="1">
        <w:r w:rsidRPr="00A34F68">
          <w:rPr>
            <w:rStyle w:val="Hyperlink"/>
          </w:rPr>
          <w:t>joint</w:t>
        </w:r>
      </w:hyperlink>
      <w:r w:rsidRPr="00A34F68">
        <w:t> sealing details, accessories and all other relevant details.</w:t>
      </w:r>
    </w:p>
    <w:p w14:paraId="3044255B" w14:textId="77777777" w:rsidR="00A34F68" w:rsidRPr="00A34F68" w:rsidRDefault="00A34F68" w:rsidP="00A34F68">
      <w:r w:rsidRPr="00A34F68">
        <w:lastRenderedPageBreak/>
        <w:t>The </w:t>
      </w:r>
      <w:hyperlink r:id="rId239" w:anchor="noncombustible_protection_%28for_mass_timber%29_" w:history="1">
        <w:r w:rsidRPr="00A34F68">
          <w:rPr>
            <w:rStyle w:val="Hyperlink"/>
          </w:rPr>
          <w:t>noncombustible protection</w:t>
        </w:r>
      </w:hyperlink>
      <w:r w:rsidRPr="00A34F68">
        <w:t> time contribution shall be determined by subtracting the </w:t>
      </w:r>
      <w:hyperlink r:id="rId240" w:anchor="fire_resistance_" w:history="1">
        <w:r w:rsidRPr="00A34F68">
          <w:rPr>
            <w:rStyle w:val="Hyperlink"/>
          </w:rPr>
          <w:t>fire-resistance</w:t>
        </w:r>
      </w:hyperlink>
      <w:r w:rsidRPr="00A34F68">
        <w:t> time, in minutes, of Test Assembly 1 from the </w:t>
      </w:r>
      <w:hyperlink r:id="rId241" w:anchor="fire_resistance_" w:history="1">
        <w:r w:rsidRPr="00A34F68">
          <w:rPr>
            <w:rStyle w:val="Hyperlink"/>
          </w:rPr>
          <w:t>fire-resistance</w:t>
        </w:r>
      </w:hyperlink>
      <w:r w:rsidRPr="00A34F68">
        <w:t> time, in minutes, of Test Assembly 2.</w:t>
      </w:r>
    </w:p>
    <w:p w14:paraId="4159F04C" w14:textId="77777777" w:rsidR="00A34F68" w:rsidRPr="00A34F68" w:rsidRDefault="00A34F68" w:rsidP="00A34F68">
      <w:pPr>
        <w:rPr>
          <w:b/>
          <w:bCs/>
        </w:rPr>
      </w:pPr>
      <w:hyperlink r:id="rId242" w:anchor="703.7" w:history="1">
        <w:r w:rsidRPr="00A34F68">
          <w:rPr>
            <w:rStyle w:val="Hyperlink"/>
            <w:b/>
            <w:bCs/>
          </w:rPr>
          <w:t>703.7 Sealing of Adjacent Mass Timber Elements</w:t>
        </w:r>
      </w:hyperlink>
    </w:p>
    <w:p w14:paraId="32645E17" w14:textId="77777777" w:rsidR="00A34F68" w:rsidRPr="00A34F68" w:rsidRDefault="00A34F68" w:rsidP="00A34F68">
      <w:r w:rsidRPr="00A34F68">
        <w:t>In buildings of Types IV-A, IV-B and IV-C </w:t>
      </w:r>
      <w:hyperlink r:id="rId243" w:anchor="407.1.1" w:history="1">
        <w:r w:rsidRPr="00A34F68">
          <w:rPr>
            <w:rStyle w:val="Hyperlink"/>
          </w:rPr>
          <w:t>construction</w:t>
        </w:r>
      </w:hyperlink>
      <w:r w:rsidRPr="00A34F68">
        <w:t>, sealant or adhesive shall be provided to resist the passage of air in the following </w:t>
      </w:r>
      <w:hyperlink r:id="rId244" w:anchor="L101.2" w:history="1">
        <w:r w:rsidRPr="00A34F68">
          <w:rPr>
            <w:rStyle w:val="Hyperlink"/>
          </w:rPr>
          <w:t>locations</w:t>
        </w:r>
      </w:hyperlink>
      <w:r w:rsidRPr="00A34F68">
        <w:t>:</w:t>
      </w:r>
    </w:p>
    <w:p w14:paraId="4F7A60F6" w14:textId="77777777" w:rsidR="00A34F68" w:rsidRPr="00A34F68" w:rsidRDefault="00A34F68" w:rsidP="00A34F68">
      <w:pPr>
        <w:numPr>
          <w:ilvl w:val="0"/>
          <w:numId w:val="4"/>
        </w:numPr>
      </w:pPr>
      <w:r w:rsidRPr="00A34F68">
        <w:t>At abutting edges and intersections of </w:t>
      </w:r>
      <w:hyperlink r:id="rId245" w:anchor="mass_timber_" w:history="1">
        <w:r w:rsidRPr="00A34F68">
          <w:rPr>
            <w:rStyle w:val="Hyperlink"/>
          </w:rPr>
          <w:t>mass timber</w:t>
        </w:r>
      </w:hyperlink>
      <w:r w:rsidRPr="00A34F68">
        <w:t> </w:t>
      </w:r>
      <w:hyperlink r:id="rId246" w:anchor="building_element_" w:history="1">
        <w:r w:rsidRPr="00A34F68">
          <w:rPr>
            <w:rStyle w:val="Hyperlink"/>
          </w:rPr>
          <w:t>building elements</w:t>
        </w:r>
      </w:hyperlink>
      <w:r w:rsidRPr="00A34F68">
        <w:t> required to be </w:t>
      </w:r>
      <w:hyperlink r:id="rId247" w:anchor="fire_resistance_" w:history="1">
        <w:r w:rsidRPr="00A34F68">
          <w:rPr>
            <w:rStyle w:val="Hyperlink"/>
          </w:rPr>
          <w:t>fire-resistance</w:t>
        </w:r>
      </w:hyperlink>
      <w:r w:rsidRPr="00A34F68">
        <w:t> rated.</w:t>
      </w:r>
    </w:p>
    <w:p w14:paraId="24E69795" w14:textId="77777777" w:rsidR="00A34F68" w:rsidRPr="00A34F68" w:rsidRDefault="00A34F68" w:rsidP="00A34F68">
      <w:pPr>
        <w:numPr>
          <w:ilvl w:val="0"/>
          <w:numId w:val="4"/>
        </w:numPr>
      </w:pPr>
      <w:r w:rsidRPr="00A34F68">
        <w:t>At abutting intersections of </w:t>
      </w:r>
      <w:hyperlink r:id="rId248" w:anchor="mass_timber_" w:history="1">
        <w:r w:rsidRPr="00A34F68">
          <w:rPr>
            <w:rStyle w:val="Hyperlink"/>
          </w:rPr>
          <w:t>mass timber</w:t>
        </w:r>
      </w:hyperlink>
      <w:r w:rsidRPr="00A34F68">
        <w:t> </w:t>
      </w:r>
      <w:hyperlink r:id="rId249" w:anchor="building_element_" w:history="1">
        <w:r w:rsidRPr="00A34F68">
          <w:rPr>
            <w:rStyle w:val="Hyperlink"/>
          </w:rPr>
          <w:t>building elements</w:t>
        </w:r>
      </w:hyperlink>
      <w:r w:rsidRPr="00A34F68">
        <w:t> and </w:t>
      </w:r>
      <w:hyperlink r:id="rId250" w:anchor="building_element_" w:history="1">
        <w:r w:rsidRPr="00A34F68">
          <w:rPr>
            <w:rStyle w:val="Hyperlink"/>
          </w:rPr>
          <w:t>building elements</w:t>
        </w:r>
      </w:hyperlink>
      <w:r w:rsidRPr="00A34F68">
        <w:t> of </w:t>
      </w:r>
      <w:hyperlink r:id="rId251" w:anchor="2501.2" w:history="1">
        <w:r w:rsidRPr="00A34F68">
          <w:rPr>
            <w:rStyle w:val="Hyperlink"/>
          </w:rPr>
          <w:t>other materials</w:t>
        </w:r>
      </w:hyperlink>
      <w:r w:rsidRPr="00A34F68">
        <w:t> where both are required to be </w:t>
      </w:r>
      <w:hyperlink r:id="rId252" w:anchor="fire_resistance_" w:history="1">
        <w:r w:rsidRPr="00A34F68">
          <w:rPr>
            <w:rStyle w:val="Hyperlink"/>
          </w:rPr>
          <w:t>fire-resistance</w:t>
        </w:r>
      </w:hyperlink>
      <w:r w:rsidRPr="00A34F68">
        <w:t> rated.</w:t>
      </w:r>
    </w:p>
    <w:p w14:paraId="3D51FD48" w14:textId="77777777" w:rsidR="00A34F68" w:rsidRPr="00A34F68" w:rsidRDefault="00A34F68" w:rsidP="00A34F68">
      <w:r w:rsidRPr="00A34F68">
        <w:t>Sealants shall meet the requirements of ASTM C920. Adhesives shall meet the requirements of ASTM D3498.</w:t>
      </w:r>
    </w:p>
    <w:p w14:paraId="0D6E77F2" w14:textId="77777777" w:rsidR="00A34F68" w:rsidRPr="00A34F68" w:rsidRDefault="00A34F68" w:rsidP="00A34F68">
      <w:r w:rsidRPr="00A34F68">
        <w:rPr>
          <w:b/>
          <w:bCs/>
        </w:rPr>
        <w:t>Exception: </w:t>
      </w:r>
      <w:r w:rsidRPr="00A34F68">
        <w:t>Sealants or adhesives need not be provided where they are not a required component of a tested </w:t>
      </w:r>
      <w:hyperlink r:id="rId253" w:anchor="fire_resistance_" w:history="1">
        <w:r w:rsidRPr="00A34F68">
          <w:rPr>
            <w:rStyle w:val="Hyperlink"/>
          </w:rPr>
          <w:t>fire-resistance</w:t>
        </w:r>
      </w:hyperlink>
      <w:r w:rsidRPr="00A34F68">
        <w:t>-rated assembly.</w:t>
      </w:r>
    </w:p>
    <w:p w14:paraId="61FC28A6" w14:textId="77777777" w:rsidR="00A34F68" w:rsidRPr="00A34F68" w:rsidRDefault="00A34F68" w:rsidP="00A34F68">
      <w:pPr>
        <w:rPr>
          <w:b/>
          <w:bCs/>
        </w:rPr>
      </w:pPr>
      <w:hyperlink r:id="rId254" w:anchor="704" w:history="1">
        <w:r w:rsidRPr="00A34F68">
          <w:rPr>
            <w:rStyle w:val="Hyperlink"/>
            <w:b/>
            <w:bCs/>
          </w:rPr>
          <w:t>Section 704 Fire-Resistance Rating of Structural Members</w:t>
        </w:r>
      </w:hyperlink>
    </w:p>
    <w:p w14:paraId="21B048D1" w14:textId="77777777" w:rsidR="00A34F68" w:rsidRPr="00A34F68" w:rsidRDefault="00A34F68" w:rsidP="00A34F68">
      <w:r w:rsidRPr="00A34F68">
        <w:t>Assembly</w:t>
      </w:r>
    </w:p>
    <w:p w14:paraId="02E62B9B" w14:textId="77777777" w:rsidR="00A34F68" w:rsidRPr="00A34F68" w:rsidRDefault="00A34F68" w:rsidP="00A34F68">
      <w:r w:rsidRPr="00A34F68">
        <w:t>Diagram</w:t>
      </w:r>
    </w:p>
    <w:p w14:paraId="53239D31"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18525060" w14:textId="692567CB" w:rsidR="00A34F68" w:rsidRPr="00A34F68" w:rsidRDefault="00A34F68" w:rsidP="00A34F68">
      <w:r w:rsidRPr="00A34F68">
        <w:drawing>
          <wp:inline distT="0" distB="0" distL="0" distR="0" wp14:anchorId="603175D5" wp14:editId="13EC3E79">
            <wp:extent cx="2286000" cy="1289050"/>
            <wp:effectExtent l="0" t="0" r="0" b="6350"/>
            <wp:docPr id="744767425" name="Picture 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8"/>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E228C0" w14:textId="77777777" w:rsidR="00A34F68" w:rsidRPr="00A34F68" w:rsidRDefault="00A34F68" w:rsidP="00A34F68">
      <w:r w:rsidRPr="00A34F68">
        <w:rPr>
          <w:b/>
          <w:bCs/>
        </w:rPr>
        <w:t>Supporting Construction for Fire Partitions</w:t>
      </w:r>
    </w:p>
    <w:p w14:paraId="0742183C" w14:textId="7BC88D45" w:rsidR="00A34F68" w:rsidRPr="00A34F68" w:rsidRDefault="00A34F68" w:rsidP="00A34F68">
      <w:r w:rsidRPr="00A34F68">
        <w:drawing>
          <wp:inline distT="0" distB="0" distL="0" distR="0" wp14:anchorId="648245D7" wp14:editId="0D16D095">
            <wp:extent cx="2286000" cy="1289050"/>
            <wp:effectExtent l="0" t="0" r="0" b="6350"/>
            <wp:docPr id="2126540796" name="Picture 2248"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40796" name="Picture 2248" descr="A diagram of a bridge&#10;&#10;AI-generated content may be incorrect."/>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A8580B" w14:textId="77777777" w:rsidR="00A34F68" w:rsidRPr="00A34F68" w:rsidRDefault="00A34F68" w:rsidP="00A34F68">
      <w:r w:rsidRPr="00A34F68">
        <w:rPr>
          <w:b/>
          <w:bCs/>
        </w:rPr>
        <w:lastRenderedPageBreak/>
        <w:t>Individual vs. Membrane Protection of Steel Beams</w:t>
      </w:r>
    </w:p>
    <w:p w14:paraId="0E4651DA" w14:textId="1B8380D5" w:rsidR="00A34F68" w:rsidRPr="00A34F68" w:rsidRDefault="00A34F68" w:rsidP="00A34F68">
      <w:r w:rsidRPr="00A34F68">
        <w:drawing>
          <wp:inline distT="0" distB="0" distL="0" distR="0" wp14:anchorId="74BE44A9" wp14:editId="0A593644">
            <wp:extent cx="2286000" cy="1289050"/>
            <wp:effectExtent l="0" t="0" r="0" b="6350"/>
            <wp:docPr id="1879034357" name="Picture 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0"/>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BEBFFC" w14:textId="77777777" w:rsidR="00A34F68" w:rsidRPr="00A34F68" w:rsidRDefault="00A34F68" w:rsidP="00A34F68">
      <w:r w:rsidRPr="00A34F68">
        <w:rPr>
          <w:b/>
          <w:bCs/>
        </w:rPr>
        <w:t>Exterior Structural Member Fire Protection</w:t>
      </w:r>
    </w:p>
    <w:p w14:paraId="42D7EB55" w14:textId="66B9778B" w:rsidR="00A34F68" w:rsidRPr="00A34F68" w:rsidRDefault="00A34F68" w:rsidP="00A34F68">
      <w:r w:rsidRPr="00A34F68">
        <w:drawing>
          <wp:inline distT="0" distB="0" distL="0" distR="0" wp14:anchorId="425CF564" wp14:editId="3F4C9881">
            <wp:extent cx="2286000" cy="1289050"/>
            <wp:effectExtent l="0" t="0" r="0" b="6350"/>
            <wp:docPr id="962162018" name="Picture 2246"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62018" name="Picture 2246" descr="A drawing of a building&#10;&#10;AI-generated content may be incorrect."/>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6BEBFA" w14:textId="77777777" w:rsidR="00A34F68" w:rsidRPr="00A34F68" w:rsidRDefault="00A34F68" w:rsidP="00A34F68">
      <w:r w:rsidRPr="00A34F68">
        <w:rPr>
          <w:b/>
          <w:bCs/>
        </w:rPr>
        <w:t>Exterior Structural Member Fire Protection</w:t>
      </w:r>
    </w:p>
    <w:p w14:paraId="7748B653" w14:textId="77777777" w:rsidR="00A34F68" w:rsidRPr="00A34F68" w:rsidRDefault="00A34F68" w:rsidP="00A34F68">
      <w:r w:rsidRPr="00A34F68">
        <w:rPr>
          <w:b/>
          <w:bCs/>
        </w:rPr>
        <w:t>Assemblies (36)</w:t>
      </w:r>
    </w:p>
    <w:p w14:paraId="3B878C8F" w14:textId="38371386" w:rsidR="00A34F68" w:rsidRPr="00A34F68" w:rsidRDefault="00A34F68" w:rsidP="00A34F68">
      <w:r w:rsidRPr="00A34F68">
        <w:drawing>
          <wp:inline distT="0" distB="0" distL="0" distR="0" wp14:anchorId="033EC9AF" wp14:editId="4625EE63">
            <wp:extent cx="3505200" cy="1974850"/>
            <wp:effectExtent l="0" t="0" r="0" b="6350"/>
            <wp:docPr id="572233092" name="Picture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2"/>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A280DE8" w14:textId="77777777" w:rsidR="00A34F68" w:rsidRPr="00A34F68" w:rsidRDefault="00A34F68" w:rsidP="00A34F68">
      <w:r w:rsidRPr="00A34F68">
        <w:rPr>
          <w:b/>
          <w:bCs/>
        </w:rPr>
        <w:t>CM 1000: 1hr, Steel Column</w:t>
      </w:r>
    </w:p>
    <w:p w14:paraId="4DAA73D1" w14:textId="1E185ED5" w:rsidR="00A34F68" w:rsidRPr="00A34F68" w:rsidRDefault="00A34F68" w:rsidP="00A34F68">
      <w:r w:rsidRPr="00A34F68">
        <w:lastRenderedPageBreak/>
        <w:drawing>
          <wp:inline distT="0" distB="0" distL="0" distR="0" wp14:anchorId="1ACBF593" wp14:editId="7883656D">
            <wp:extent cx="3505200" cy="1974850"/>
            <wp:effectExtent l="0" t="0" r="0" b="6350"/>
            <wp:docPr id="567633127" name="Picture 2244" descr="A diagram of a metal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33127" name="Picture 2244" descr="A diagram of a metal box&#10;&#10;AI-generated content may be incorrect."/>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F2A0067" w14:textId="77777777" w:rsidR="00A34F68" w:rsidRPr="00A34F68" w:rsidRDefault="00A34F68" w:rsidP="00A34F68">
      <w:r w:rsidRPr="00A34F68">
        <w:rPr>
          <w:b/>
          <w:bCs/>
        </w:rPr>
        <w:t>CM 1001: 1hr, Steel Column &amp; Studs</w:t>
      </w:r>
    </w:p>
    <w:p w14:paraId="295E4357" w14:textId="7364F2C3" w:rsidR="00A34F68" w:rsidRPr="00A34F68" w:rsidRDefault="00A34F68" w:rsidP="00A34F68">
      <w:r w:rsidRPr="00A34F68">
        <w:drawing>
          <wp:inline distT="0" distB="0" distL="0" distR="0" wp14:anchorId="1D98C852" wp14:editId="3FA3363F">
            <wp:extent cx="3505200" cy="1974850"/>
            <wp:effectExtent l="0" t="0" r="0" b="6350"/>
            <wp:docPr id="1648917281" name="Picture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4"/>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04A24DE" w14:textId="77777777" w:rsidR="00A34F68" w:rsidRPr="00A34F68" w:rsidRDefault="00A34F68" w:rsidP="00A34F68">
      <w:r w:rsidRPr="00A34F68">
        <w:rPr>
          <w:b/>
          <w:bCs/>
        </w:rPr>
        <w:t>CM 1002: 1hr, Steel Column</w:t>
      </w:r>
    </w:p>
    <w:p w14:paraId="57751E55" w14:textId="7FA2AD38" w:rsidR="00A34F68" w:rsidRPr="00A34F68" w:rsidRDefault="00A34F68" w:rsidP="00A34F68">
      <w:r w:rsidRPr="00A34F68">
        <w:drawing>
          <wp:inline distT="0" distB="0" distL="0" distR="0" wp14:anchorId="0949B9F3" wp14:editId="285FD608">
            <wp:extent cx="3505200" cy="1974850"/>
            <wp:effectExtent l="0" t="0" r="0" b="6350"/>
            <wp:docPr id="169668513" name="Picture 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5"/>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31979DF" w14:textId="77777777" w:rsidR="00A34F68" w:rsidRPr="00A34F68" w:rsidRDefault="00A34F68" w:rsidP="00A34F68">
      <w:r w:rsidRPr="00A34F68">
        <w:rPr>
          <w:b/>
          <w:bCs/>
        </w:rPr>
        <w:t>CM 2603: 2hr, Steel Column</w:t>
      </w:r>
    </w:p>
    <w:p w14:paraId="4365356E" w14:textId="061BF1A1" w:rsidR="00A34F68" w:rsidRPr="00A34F68" w:rsidRDefault="00A34F68" w:rsidP="00A34F68">
      <w:r w:rsidRPr="00A34F68">
        <w:lastRenderedPageBreak/>
        <w:drawing>
          <wp:inline distT="0" distB="0" distL="0" distR="0" wp14:anchorId="6C6F4FAE" wp14:editId="166A4669">
            <wp:extent cx="3505200" cy="1974850"/>
            <wp:effectExtent l="0" t="0" r="0" b="6350"/>
            <wp:docPr id="377819953"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6"/>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CBF9980" w14:textId="77777777" w:rsidR="00A34F68" w:rsidRPr="00A34F68" w:rsidRDefault="00A34F68" w:rsidP="00A34F68">
      <w:r w:rsidRPr="00A34F68">
        <w:rPr>
          <w:b/>
          <w:bCs/>
        </w:rPr>
        <w:t>CM 1003: 1hr, Steel Column &amp; Studs</w:t>
      </w:r>
    </w:p>
    <w:p w14:paraId="7D70837C" w14:textId="3C989C52" w:rsidR="00A34F68" w:rsidRPr="00A34F68" w:rsidRDefault="00A34F68" w:rsidP="00A34F68">
      <w:r w:rsidRPr="00A34F68">
        <w:drawing>
          <wp:inline distT="0" distB="0" distL="0" distR="0" wp14:anchorId="0550AD17" wp14:editId="326089F0">
            <wp:extent cx="3505200" cy="1974850"/>
            <wp:effectExtent l="0" t="0" r="0" b="6350"/>
            <wp:docPr id="357262325" name="Picture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7"/>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07130E5" w14:textId="77777777" w:rsidR="00A34F68" w:rsidRPr="00A34F68" w:rsidRDefault="00A34F68" w:rsidP="00A34F68">
      <w:r w:rsidRPr="00A34F68">
        <w:rPr>
          <w:b/>
          <w:bCs/>
        </w:rPr>
        <w:t>CM 1300: 1hr, Steel Column, Plaster/Lath</w:t>
      </w:r>
    </w:p>
    <w:p w14:paraId="716D9CFA" w14:textId="44D4E1D5" w:rsidR="00A34F68" w:rsidRPr="00A34F68" w:rsidRDefault="00A34F68" w:rsidP="00A34F68">
      <w:r w:rsidRPr="00A34F68">
        <w:drawing>
          <wp:inline distT="0" distB="0" distL="0" distR="0" wp14:anchorId="030D0DF9" wp14:editId="370E90C7">
            <wp:extent cx="3505200" cy="1974850"/>
            <wp:effectExtent l="0" t="0" r="0" b="6350"/>
            <wp:docPr id="577152984" name="Picture 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8"/>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52C1038" w14:textId="77777777" w:rsidR="00A34F68" w:rsidRPr="00A34F68" w:rsidRDefault="00A34F68" w:rsidP="00A34F68">
      <w:r w:rsidRPr="00A34F68">
        <w:rPr>
          <w:b/>
          <w:bCs/>
        </w:rPr>
        <w:t>CM 4600: 4hr, Steel Column</w:t>
      </w:r>
    </w:p>
    <w:p w14:paraId="5676EF50" w14:textId="7D1205CE" w:rsidR="00A34F68" w:rsidRPr="00A34F68" w:rsidRDefault="00A34F68" w:rsidP="00A34F68">
      <w:r w:rsidRPr="00A34F68">
        <w:lastRenderedPageBreak/>
        <w:drawing>
          <wp:inline distT="0" distB="0" distL="0" distR="0" wp14:anchorId="26DDA8EE" wp14:editId="0110D041">
            <wp:extent cx="3505200" cy="1974850"/>
            <wp:effectExtent l="0" t="0" r="0" b="6350"/>
            <wp:docPr id="483304232" name="Picture 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9"/>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BC7A808" w14:textId="77777777" w:rsidR="00A34F68" w:rsidRPr="00A34F68" w:rsidRDefault="00A34F68" w:rsidP="00A34F68">
      <w:r w:rsidRPr="00A34F68">
        <w:rPr>
          <w:b/>
          <w:bCs/>
        </w:rPr>
        <w:t>CM 1403: 1hr, Steel Column</w:t>
      </w:r>
    </w:p>
    <w:p w14:paraId="2585F7D3" w14:textId="5B5AC28B" w:rsidR="00A34F68" w:rsidRPr="00A34F68" w:rsidRDefault="00A34F68" w:rsidP="00A34F68">
      <w:r w:rsidRPr="00A34F68">
        <w:drawing>
          <wp:inline distT="0" distB="0" distL="0" distR="0" wp14:anchorId="20A67108" wp14:editId="56F6F67B">
            <wp:extent cx="3505200" cy="1974850"/>
            <wp:effectExtent l="0" t="0" r="0" b="6350"/>
            <wp:docPr id="98680030" name="Picture 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0"/>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F8126FB" w14:textId="77777777" w:rsidR="00A34F68" w:rsidRPr="00A34F68" w:rsidRDefault="00A34F68" w:rsidP="00A34F68">
      <w:r w:rsidRPr="00A34F68">
        <w:rPr>
          <w:b/>
          <w:bCs/>
        </w:rPr>
        <w:t>CM 1400: 1hr, Steel Column</w:t>
      </w:r>
    </w:p>
    <w:p w14:paraId="38C1300B" w14:textId="182B846D" w:rsidR="00A34F68" w:rsidRPr="00A34F68" w:rsidRDefault="00A34F68" w:rsidP="00A34F68">
      <w:r w:rsidRPr="00A34F68">
        <w:drawing>
          <wp:inline distT="0" distB="0" distL="0" distR="0" wp14:anchorId="2C4AFDB9" wp14:editId="2448CEA0">
            <wp:extent cx="3505200" cy="1974850"/>
            <wp:effectExtent l="0" t="0" r="0" b="6350"/>
            <wp:docPr id="2028959947"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1"/>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65CED10" w14:textId="77777777" w:rsidR="00A34F68" w:rsidRPr="00A34F68" w:rsidRDefault="00A34F68" w:rsidP="00A34F68">
      <w:r w:rsidRPr="00A34F68">
        <w:rPr>
          <w:b/>
          <w:bCs/>
        </w:rPr>
        <w:t>CM 1402: 1hr, Steel Column &amp; Studs</w:t>
      </w:r>
    </w:p>
    <w:p w14:paraId="15FF5B34" w14:textId="77777777" w:rsidR="00A34F68" w:rsidRPr="00A34F68" w:rsidRDefault="00A34F68" w:rsidP="00A34F68">
      <w:r w:rsidRPr="00A34F68">
        <w:t>Show 26 more</w:t>
      </w:r>
    </w:p>
    <w:p w14:paraId="005A8BF2" w14:textId="77777777" w:rsidR="00A34F68" w:rsidRPr="00A34F68" w:rsidRDefault="00A34F68" w:rsidP="00A34F68">
      <w:r w:rsidRPr="00A34F68">
        <w:rPr>
          <w:b/>
          <w:bCs/>
        </w:rPr>
        <w:t>Building products (4)</w:t>
      </w:r>
    </w:p>
    <w:p w14:paraId="2CB78347" w14:textId="1C6D6D41" w:rsidR="00A34F68" w:rsidRPr="00A34F68" w:rsidRDefault="00A34F68" w:rsidP="00A34F68">
      <w:pPr>
        <w:rPr>
          <w:rStyle w:val="Hyperlink"/>
        </w:rPr>
      </w:pPr>
      <w:r w:rsidRPr="00A34F68">
        <w:lastRenderedPageBreak/>
        <w:fldChar w:fldCharType="begin"/>
      </w:r>
      <w:r w:rsidRPr="00A34F68">
        <w:instrText>HYPERLINK "https://up.codes/product/pink-next-gen-sound-attenuation-batts-sab?viewer_juris_key=california"</w:instrText>
      </w:r>
      <w:r w:rsidRPr="00A34F68">
        <w:fldChar w:fldCharType="separate"/>
      </w:r>
      <w:r w:rsidRPr="00A34F68">
        <w:rPr>
          <w:rStyle w:val="Hyperlink"/>
        </w:rPr>
        <w:drawing>
          <wp:inline distT="0" distB="0" distL="0" distR="0" wp14:anchorId="53F4766D" wp14:editId="1688E2B1">
            <wp:extent cx="2286000" cy="2286000"/>
            <wp:effectExtent l="0" t="0" r="0" b="0"/>
            <wp:docPr id="1547457029" name="Picture 2235" descr="PINK Next Gen™ Sound Attenuation Batts (SAB) Metal Frami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2" descr="PINK Next Gen™ Sound Attenuation Batts (SAB) Metal Frami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73415C3" w14:textId="77777777" w:rsidR="00A34F68" w:rsidRPr="00A34F68" w:rsidRDefault="00A34F68" w:rsidP="00A34F68">
      <w:pPr>
        <w:rPr>
          <w:rStyle w:val="Hyperlink"/>
          <w:b/>
          <w:bCs/>
        </w:rPr>
      </w:pPr>
      <w:r w:rsidRPr="00A34F68">
        <w:rPr>
          <w:rStyle w:val="Hyperlink"/>
          <w:b/>
          <w:bCs/>
        </w:rPr>
        <w:t>PINK Next Gen™ Sound Attenuation Batts (SAB) Metal Framing</w:t>
      </w:r>
    </w:p>
    <w:p w14:paraId="443388F8" w14:textId="77777777" w:rsidR="00A34F68" w:rsidRPr="00A34F68" w:rsidRDefault="00A34F68" w:rsidP="00A34F68">
      <w:pPr>
        <w:rPr>
          <w:rStyle w:val="Hyperlink"/>
          <w:b/>
          <w:bCs/>
        </w:rPr>
      </w:pPr>
      <w:r w:rsidRPr="00A34F68">
        <w:rPr>
          <w:rStyle w:val="Hyperlink"/>
          <w:b/>
          <w:bCs/>
        </w:rPr>
        <w:t>Owens Corning</w:t>
      </w:r>
    </w:p>
    <w:p w14:paraId="081A759A" w14:textId="77777777" w:rsidR="00A34F68" w:rsidRPr="00A34F68" w:rsidRDefault="00A34F68" w:rsidP="00A34F68">
      <w:r w:rsidRPr="00A34F68">
        <w:fldChar w:fldCharType="end"/>
      </w:r>
    </w:p>
    <w:p w14:paraId="7A1E50CF" w14:textId="12E3C586" w:rsidR="00A34F68" w:rsidRPr="00A34F68" w:rsidRDefault="00A34F68" w:rsidP="00A34F68">
      <w:pPr>
        <w:rPr>
          <w:rStyle w:val="Hyperlink"/>
        </w:rPr>
      </w:pPr>
      <w:r w:rsidRPr="00A34F68">
        <w:fldChar w:fldCharType="begin"/>
      </w:r>
      <w:r w:rsidRPr="00A34F68">
        <w:instrText>HYPERLINK "https://up.codes/product/pink-next-gen-sound-attenuation-batts-sab-wood-framing?viewer_juris_key=california"</w:instrText>
      </w:r>
      <w:r w:rsidRPr="00A34F68">
        <w:fldChar w:fldCharType="separate"/>
      </w:r>
      <w:r w:rsidRPr="00A34F68">
        <w:rPr>
          <w:rStyle w:val="Hyperlink"/>
        </w:rPr>
        <w:drawing>
          <wp:inline distT="0" distB="0" distL="0" distR="0" wp14:anchorId="647013BB" wp14:editId="38864A79">
            <wp:extent cx="2286000" cy="2286000"/>
            <wp:effectExtent l="0" t="0" r="0" b="0"/>
            <wp:docPr id="1325672521" name="Picture 2234" descr="PINK Next Gen™ Sound Attenuation Batts (SAB) Wood Framin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3" descr="PINK Next Gen™ Sound Attenuation Batts (SAB) Wood Framing">
                      <a:hlinkClick r:id="rId271"/>
                    </pic:cNvPr>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0F1A6B" w14:textId="77777777" w:rsidR="00A34F68" w:rsidRPr="00A34F68" w:rsidRDefault="00A34F68" w:rsidP="00A34F68">
      <w:pPr>
        <w:rPr>
          <w:rStyle w:val="Hyperlink"/>
          <w:b/>
          <w:bCs/>
        </w:rPr>
      </w:pPr>
      <w:r w:rsidRPr="00A34F68">
        <w:rPr>
          <w:rStyle w:val="Hyperlink"/>
          <w:b/>
          <w:bCs/>
        </w:rPr>
        <w:t>PINK Next Gen™ Sound Attenuation Batts (SAB) Wood Framing</w:t>
      </w:r>
    </w:p>
    <w:p w14:paraId="76757992" w14:textId="77777777" w:rsidR="00A34F68" w:rsidRPr="00A34F68" w:rsidRDefault="00A34F68" w:rsidP="00A34F68">
      <w:pPr>
        <w:rPr>
          <w:rStyle w:val="Hyperlink"/>
          <w:b/>
          <w:bCs/>
        </w:rPr>
      </w:pPr>
      <w:r w:rsidRPr="00A34F68">
        <w:rPr>
          <w:rStyle w:val="Hyperlink"/>
          <w:b/>
          <w:bCs/>
        </w:rPr>
        <w:t>Owens Corning</w:t>
      </w:r>
    </w:p>
    <w:p w14:paraId="13C5DC3D" w14:textId="77777777" w:rsidR="00A34F68" w:rsidRPr="00A34F68" w:rsidRDefault="00A34F68" w:rsidP="00A34F68">
      <w:r w:rsidRPr="00A34F68">
        <w:fldChar w:fldCharType="end"/>
      </w:r>
    </w:p>
    <w:p w14:paraId="289ECFED" w14:textId="0263CB91" w:rsidR="00A34F68" w:rsidRPr="00A34F68" w:rsidRDefault="00A34F68" w:rsidP="00A34F68">
      <w:pPr>
        <w:rPr>
          <w:rStyle w:val="Hyperlink"/>
        </w:rPr>
      </w:pPr>
      <w:r w:rsidRPr="00A34F68">
        <w:lastRenderedPageBreak/>
        <w:fldChar w:fldCharType="begin"/>
      </w:r>
      <w:r w:rsidRPr="00A34F68">
        <w:instrText>HYPERLINK "https://up.codes/product/thermafiber-safb-2-5-pcf-2?viewer_juris_key=california"</w:instrText>
      </w:r>
      <w:r w:rsidRPr="00A34F68">
        <w:fldChar w:fldCharType="separate"/>
      </w:r>
      <w:r w:rsidRPr="00A34F68">
        <w:rPr>
          <w:rStyle w:val="Hyperlink"/>
        </w:rPr>
        <w:drawing>
          <wp:inline distT="0" distB="0" distL="0" distR="0" wp14:anchorId="3AB1C87F" wp14:editId="378B9F1C">
            <wp:extent cx="2286000" cy="2286000"/>
            <wp:effectExtent l="0" t="0" r="0" b="0"/>
            <wp:docPr id="59325622" name="Picture 2233" descr="Thermafiber® SAFB™">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4" descr="Thermafiber® SAFB™">
                      <a:hlinkClick r:id="rId273"/>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F9B80AD"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w:t>
      </w:r>
    </w:p>
    <w:p w14:paraId="3BA454EC" w14:textId="77777777" w:rsidR="00A34F68" w:rsidRPr="00A34F68" w:rsidRDefault="00A34F68" w:rsidP="00A34F68">
      <w:pPr>
        <w:rPr>
          <w:rStyle w:val="Hyperlink"/>
          <w:b/>
          <w:bCs/>
        </w:rPr>
      </w:pPr>
      <w:r w:rsidRPr="00A34F68">
        <w:rPr>
          <w:rStyle w:val="Hyperlink"/>
          <w:b/>
          <w:bCs/>
        </w:rPr>
        <w:t>Owens Corning</w:t>
      </w:r>
    </w:p>
    <w:p w14:paraId="2A5AC71D" w14:textId="77777777" w:rsidR="00A34F68" w:rsidRPr="00A34F68" w:rsidRDefault="00A34F68" w:rsidP="00A34F68">
      <w:r w:rsidRPr="00A34F68">
        <w:fldChar w:fldCharType="end"/>
      </w:r>
    </w:p>
    <w:p w14:paraId="77957428" w14:textId="7A7B853E" w:rsidR="00A34F68" w:rsidRPr="00A34F68" w:rsidRDefault="00A34F68" w:rsidP="00A34F68">
      <w:pPr>
        <w:rPr>
          <w:rStyle w:val="Hyperlink"/>
        </w:rPr>
      </w:pPr>
      <w:r w:rsidRPr="00A34F68">
        <w:fldChar w:fldCharType="begin"/>
      </w:r>
      <w:r w:rsidRPr="00A34F68">
        <w:instrText>HYPERLINK "https://up.codes/product/thermafiber-safb-ff?viewer_juris_key=california"</w:instrText>
      </w:r>
      <w:r w:rsidRPr="00A34F68">
        <w:fldChar w:fldCharType="separate"/>
      </w:r>
      <w:r w:rsidRPr="00A34F68">
        <w:rPr>
          <w:rStyle w:val="Hyperlink"/>
        </w:rPr>
        <w:drawing>
          <wp:inline distT="0" distB="0" distL="0" distR="0" wp14:anchorId="516588A0" wp14:editId="41B93D90">
            <wp:extent cx="2286000" cy="2286000"/>
            <wp:effectExtent l="0" t="0" r="0" b="0"/>
            <wp:docPr id="921452862" name="Picture 2232" descr="Thermafiber® SAFB™ FF">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5" descr="Thermafiber® SAFB™ FF">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B960D74"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 FF</w:t>
      </w:r>
    </w:p>
    <w:p w14:paraId="068EFCC7" w14:textId="77777777" w:rsidR="00A34F68" w:rsidRPr="00A34F68" w:rsidRDefault="00A34F68" w:rsidP="00A34F68">
      <w:pPr>
        <w:rPr>
          <w:rStyle w:val="Hyperlink"/>
          <w:b/>
          <w:bCs/>
        </w:rPr>
      </w:pPr>
      <w:r w:rsidRPr="00A34F68">
        <w:rPr>
          <w:rStyle w:val="Hyperlink"/>
          <w:b/>
          <w:bCs/>
        </w:rPr>
        <w:t>Owens Corning</w:t>
      </w:r>
    </w:p>
    <w:p w14:paraId="36840568" w14:textId="77777777" w:rsidR="00A34F68" w:rsidRPr="00A34F68" w:rsidRDefault="00A34F68" w:rsidP="00A34F68">
      <w:r w:rsidRPr="00A34F68">
        <w:fldChar w:fldCharType="end"/>
      </w:r>
    </w:p>
    <w:p w14:paraId="01D03995" w14:textId="77777777" w:rsidR="00A34F68" w:rsidRPr="00A34F68" w:rsidRDefault="00A34F68" w:rsidP="00A34F68">
      <w:pPr>
        <w:rPr>
          <w:b/>
          <w:bCs/>
        </w:rPr>
      </w:pPr>
      <w:hyperlink r:id="rId277" w:anchor="704.1" w:history="1">
        <w:r w:rsidRPr="00A34F68">
          <w:rPr>
            <w:rStyle w:val="Hyperlink"/>
            <w:b/>
            <w:bCs/>
          </w:rPr>
          <w:t>704.1 Requirements</w:t>
        </w:r>
      </w:hyperlink>
    </w:p>
    <w:p w14:paraId="2C3DB197" w14:textId="77777777" w:rsidR="00A34F68" w:rsidRPr="00A34F68" w:rsidRDefault="00A34F68" w:rsidP="00A34F68">
      <w:r w:rsidRPr="00A34F68">
        <w:t>Diagram</w:t>
      </w:r>
    </w:p>
    <w:p w14:paraId="55D2CAFE" w14:textId="77777777" w:rsidR="00A34F68" w:rsidRPr="00A34F68" w:rsidRDefault="00A34F68" w:rsidP="00A34F68">
      <w:r w:rsidRPr="00A34F68">
        <w:t>The </w:t>
      </w:r>
      <w:hyperlink r:id="rId278" w:anchor="fire_resistance_rating_" w:history="1">
        <w:r w:rsidRPr="00A34F68">
          <w:rPr>
            <w:rStyle w:val="Hyperlink"/>
          </w:rPr>
          <w:t>fire-resistance ratings</w:t>
        </w:r>
      </w:hyperlink>
      <w:r w:rsidRPr="00A34F68">
        <w:t> of structural members and assemblies shall comply with this section and the requirements for the type of </w:t>
      </w:r>
      <w:hyperlink r:id="rId279" w:anchor="407.1.1" w:history="1">
        <w:r w:rsidRPr="00A34F68">
          <w:rPr>
            <w:rStyle w:val="Hyperlink"/>
          </w:rPr>
          <w:t>construction</w:t>
        </w:r>
      </w:hyperlink>
      <w:r w:rsidRPr="00A34F68">
        <w:t> as specified in </w:t>
      </w:r>
      <w:hyperlink r:id="rId280" w:anchor="table_601" w:history="1">
        <w:r w:rsidRPr="00A34F68">
          <w:rPr>
            <w:rStyle w:val="Hyperlink"/>
          </w:rPr>
          <w:t>Table 601</w:t>
        </w:r>
      </w:hyperlink>
      <w:r w:rsidRPr="00A34F68">
        <w:t>.</w:t>
      </w:r>
    </w:p>
    <w:p w14:paraId="12C25AA7" w14:textId="77777777" w:rsidR="00A34F68" w:rsidRPr="00A34F68" w:rsidRDefault="00A34F68" w:rsidP="00A34F68">
      <w:proofErr w:type="spellStart"/>
      <w:r w:rsidRPr="00A34F68">
        <w:rPr>
          <w:b/>
          <w:bCs/>
        </w:rPr>
        <w:t>UpCodes</w:t>
      </w:r>
      <w:proofErr w:type="spellEnd"/>
      <w:r w:rsidRPr="00A34F68">
        <w:rPr>
          <w:b/>
          <w:bCs/>
        </w:rPr>
        <w:t xml:space="preserve"> Diagram (1)</w:t>
      </w:r>
    </w:p>
    <w:p w14:paraId="451C6D1E" w14:textId="1A614BBD" w:rsidR="00A34F68" w:rsidRPr="00A34F68" w:rsidRDefault="00A34F68" w:rsidP="00A34F68">
      <w:r w:rsidRPr="00A34F68">
        <w:lastRenderedPageBreak/>
        <w:drawing>
          <wp:inline distT="0" distB="0" distL="0" distR="0" wp14:anchorId="3F374FD2" wp14:editId="1F339ED6">
            <wp:extent cx="2286000" cy="1289050"/>
            <wp:effectExtent l="0" t="0" r="0" b="6350"/>
            <wp:docPr id="782899634" name="Picture 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6"/>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92F76E" w14:textId="77777777" w:rsidR="00A34F68" w:rsidRPr="00A34F68" w:rsidRDefault="00A34F68" w:rsidP="00A34F68">
      <w:r w:rsidRPr="00A34F68">
        <w:rPr>
          <w:b/>
          <w:bCs/>
        </w:rPr>
        <w:t xml:space="preserve">Group R-1 &amp; R-2 </w:t>
      </w:r>
      <w:proofErr w:type="spellStart"/>
      <w:r w:rsidRPr="00A34F68">
        <w:rPr>
          <w:b/>
          <w:bCs/>
        </w:rPr>
        <w:t>Bldgs</w:t>
      </w:r>
      <w:proofErr w:type="spellEnd"/>
      <w:r w:rsidRPr="00A34F68">
        <w:rPr>
          <w:b/>
          <w:bCs/>
        </w:rPr>
        <w:t xml:space="preserve"> Type IIA - Height Increase Pt 1</w:t>
      </w:r>
    </w:p>
    <w:p w14:paraId="172B2782" w14:textId="77777777" w:rsidR="00A34F68" w:rsidRPr="00A34F68" w:rsidRDefault="00A34F68" w:rsidP="00A34F68">
      <w:pPr>
        <w:rPr>
          <w:b/>
          <w:bCs/>
        </w:rPr>
      </w:pPr>
      <w:hyperlink r:id="rId282" w:anchor="704.1.1" w:history="1">
        <w:r w:rsidRPr="00A34F68">
          <w:rPr>
            <w:rStyle w:val="Hyperlink"/>
            <w:b/>
            <w:bCs/>
          </w:rPr>
          <w:t>704.1.1 Supporting Construction</w:t>
        </w:r>
      </w:hyperlink>
    </w:p>
    <w:p w14:paraId="6D97531B" w14:textId="77777777" w:rsidR="00A34F68" w:rsidRPr="00A34F68" w:rsidRDefault="00A34F68" w:rsidP="00A34F68">
      <w:r w:rsidRPr="00A34F68">
        <w:t>The </w:t>
      </w:r>
      <w:hyperlink r:id="rId283" w:anchor="fire_resistance_rating_" w:history="1">
        <w:r w:rsidRPr="00A34F68">
          <w:rPr>
            <w:rStyle w:val="Hyperlink"/>
          </w:rPr>
          <w:t>fire-resistance ratings</w:t>
        </w:r>
      </w:hyperlink>
      <w:r w:rsidRPr="00A34F68">
        <w:t> of supporting structural members and assemblies shall be not less than the ratings required for the </w:t>
      </w:r>
      <w:hyperlink r:id="rId284" w:anchor="fire_resistance_" w:history="1">
        <w:r w:rsidRPr="00A34F68">
          <w:rPr>
            <w:rStyle w:val="Hyperlink"/>
          </w:rPr>
          <w:t>fire-resistance</w:t>
        </w:r>
      </w:hyperlink>
      <w:r w:rsidRPr="00A34F68">
        <w:t>-rated assemblies supported by the structural members.</w:t>
      </w:r>
    </w:p>
    <w:p w14:paraId="615C2B71" w14:textId="77777777" w:rsidR="00A34F68" w:rsidRPr="00A34F68" w:rsidRDefault="00A34F68" w:rsidP="00A34F68">
      <w:r w:rsidRPr="00A34F68">
        <w:rPr>
          <w:b/>
          <w:bCs/>
        </w:rPr>
        <w:t>Exception:</w:t>
      </w:r>
      <w:r w:rsidRPr="00A34F68">
        <w:t> Structural members and assemblies that support </w:t>
      </w:r>
      <w:hyperlink r:id="rId285" w:anchor="fire_barrier_" w:history="1">
        <w:r w:rsidRPr="00A34F68">
          <w:rPr>
            <w:rStyle w:val="Hyperlink"/>
          </w:rPr>
          <w:t>fire barriers</w:t>
        </w:r>
      </w:hyperlink>
      <w:r w:rsidRPr="00A34F68">
        <w:t>, </w:t>
      </w:r>
      <w:hyperlink r:id="rId286" w:anchor="fire_partition_" w:history="1">
        <w:r w:rsidRPr="00A34F68">
          <w:rPr>
            <w:rStyle w:val="Hyperlink"/>
          </w:rPr>
          <w:t>fire partitions</w:t>
        </w:r>
      </w:hyperlink>
      <w:r w:rsidRPr="00A34F68">
        <w:t>, </w:t>
      </w:r>
      <w:hyperlink r:id="rId287" w:anchor="smoke_barrier_" w:history="1">
        <w:r w:rsidRPr="00A34F68">
          <w:rPr>
            <w:rStyle w:val="Hyperlink"/>
          </w:rPr>
          <w:t>smoke barriers</w:t>
        </w:r>
      </w:hyperlink>
      <w:r w:rsidRPr="00A34F68">
        <w:t> and </w:t>
      </w:r>
      <w:hyperlink r:id="rId288" w:anchor="horizontal_assembly_" w:history="1">
        <w:r w:rsidRPr="00A34F68">
          <w:rPr>
            <w:rStyle w:val="Hyperlink"/>
          </w:rPr>
          <w:t>horizontal assemblies</w:t>
        </w:r>
      </w:hyperlink>
      <w:r w:rsidRPr="00A34F68">
        <w:t> as provided in Sections </w:t>
      </w:r>
      <w:hyperlink r:id="rId289" w:anchor="707.5" w:history="1">
        <w:r w:rsidRPr="00A34F68">
          <w:rPr>
            <w:rStyle w:val="Hyperlink"/>
          </w:rPr>
          <w:t>707.5</w:t>
        </w:r>
      </w:hyperlink>
      <w:r w:rsidRPr="00A34F68">
        <w:t>, </w:t>
      </w:r>
      <w:hyperlink r:id="rId290" w:anchor="708.4" w:history="1">
        <w:r w:rsidRPr="00A34F68">
          <w:rPr>
            <w:rStyle w:val="Hyperlink"/>
          </w:rPr>
          <w:t>708.4</w:t>
        </w:r>
      </w:hyperlink>
      <w:r w:rsidRPr="00A34F68">
        <w:t>, </w:t>
      </w:r>
      <w:hyperlink r:id="rId291" w:anchor="709.4" w:history="1">
        <w:r w:rsidRPr="00A34F68">
          <w:rPr>
            <w:rStyle w:val="Hyperlink"/>
          </w:rPr>
          <w:t>709.4</w:t>
        </w:r>
      </w:hyperlink>
      <w:r w:rsidRPr="00A34F68">
        <w:t> and </w:t>
      </w:r>
      <w:hyperlink r:id="rId292" w:anchor="711.2" w:history="1">
        <w:r w:rsidRPr="00A34F68">
          <w:rPr>
            <w:rStyle w:val="Hyperlink"/>
          </w:rPr>
          <w:t>711.2</w:t>
        </w:r>
      </w:hyperlink>
      <w:r w:rsidRPr="00A34F68">
        <w:t>, respectively.</w:t>
      </w:r>
    </w:p>
    <w:p w14:paraId="27FB78FA" w14:textId="77777777" w:rsidR="00A34F68" w:rsidRPr="00A34F68" w:rsidRDefault="00A34F68" w:rsidP="00A34F68">
      <w:pPr>
        <w:rPr>
          <w:b/>
          <w:bCs/>
        </w:rPr>
      </w:pPr>
      <w:hyperlink r:id="rId293" w:anchor="704.2" w:history="1">
        <w:r w:rsidRPr="00A34F68">
          <w:rPr>
            <w:rStyle w:val="Hyperlink"/>
            <w:b/>
            <w:bCs/>
          </w:rPr>
          <w:t>704.2 Protection of the Primary Structural Frame</w:t>
        </w:r>
      </w:hyperlink>
    </w:p>
    <w:p w14:paraId="755CCA03" w14:textId="77777777" w:rsidR="00A34F68" w:rsidRPr="00A34F68" w:rsidRDefault="00A34F68" w:rsidP="00A34F68">
      <w:r w:rsidRPr="00A34F68">
        <w:t>Assembly</w:t>
      </w:r>
    </w:p>
    <w:p w14:paraId="03BEC1F7" w14:textId="77777777" w:rsidR="00A34F68" w:rsidRPr="00A34F68" w:rsidRDefault="00A34F68" w:rsidP="00A34F68">
      <w:r w:rsidRPr="00A34F68">
        <w:t>Diagram</w:t>
      </w:r>
    </w:p>
    <w:p w14:paraId="4823D15C" w14:textId="77777777" w:rsidR="00A34F68" w:rsidRPr="00A34F68" w:rsidRDefault="00A34F68" w:rsidP="00A34F68">
      <w:r w:rsidRPr="00A34F68">
        <w:t>Members of the </w:t>
      </w:r>
      <w:hyperlink r:id="rId294" w:anchor="primary_structural_frame_" w:history="1">
        <w:r w:rsidRPr="00A34F68">
          <w:rPr>
            <w:rStyle w:val="Hyperlink"/>
          </w:rPr>
          <w:t>primary structural frame</w:t>
        </w:r>
      </w:hyperlink>
      <w:r w:rsidRPr="00A34F68">
        <w:t> that are required to have </w:t>
      </w:r>
      <w:hyperlink r:id="rId295" w:anchor="2201.3" w:history="1">
        <w:r w:rsidRPr="00A34F68">
          <w:rPr>
            <w:rStyle w:val="Hyperlink"/>
          </w:rPr>
          <w:t>protection</w:t>
        </w:r>
      </w:hyperlink>
      <w:r w:rsidRPr="00A34F68">
        <w:t> to achieve a </w:t>
      </w:r>
      <w:hyperlink r:id="rId296" w:anchor="fire_resistance_rating_" w:history="1">
        <w:r w:rsidRPr="00A34F68">
          <w:rPr>
            <w:rStyle w:val="Hyperlink"/>
          </w:rPr>
          <w:t>fire-resistance rating</w:t>
        </w:r>
      </w:hyperlink>
      <w:r w:rsidRPr="00A34F68">
        <w:t> shall be provided individual encasement </w:t>
      </w:r>
      <w:hyperlink r:id="rId297" w:anchor="2201.3" w:history="1">
        <w:r w:rsidRPr="00A34F68">
          <w:rPr>
            <w:rStyle w:val="Hyperlink"/>
          </w:rPr>
          <w:t>protection</w:t>
        </w:r>
      </w:hyperlink>
      <w:r w:rsidRPr="00A34F68">
        <w:t> by protecting them on all sides for the full length, including </w:t>
      </w:r>
      <w:hyperlink r:id="rId298" w:anchor="2201A.4" w:history="1">
        <w:r w:rsidRPr="00A34F68">
          <w:rPr>
            <w:rStyle w:val="Hyperlink"/>
          </w:rPr>
          <w:t>connections</w:t>
        </w:r>
      </w:hyperlink>
      <w:r w:rsidRPr="00A34F68">
        <w:t> to other structural members, with </w:t>
      </w:r>
      <w:hyperlink r:id="rId299" w:anchor="414.1.2" w:history="1">
        <w:r w:rsidRPr="00A34F68">
          <w:rPr>
            <w:rStyle w:val="Hyperlink"/>
          </w:rPr>
          <w:t>materials</w:t>
        </w:r>
      </w:hyperlink>
      <w:r w:rsidRPr="00A34F68">
        <w:t> having the required </w:t>
      </w:r>
      <w:hyperlink r:id="rId300" w:anchor="fire_resistance_rating_" w:history="1">
        <w:r w:rsidRPr="00A34F68">
          <w:rPr>
            <w:rStyle w:val="Hyperlink"/>
          </w:rPr>
          <w:t>fire-resistance rating</w:t>
        </w:r>
      </w:hyperlink>
      <w:r w:rsidRPr="00A34F68">
        <w:t>. Where a column extends through a ceiling, the encasement </w:t>
      </w:r>
      <w:hyperlink r:id="rId301" w:anchor="2201.3" w:history="1">
        <w:r w:rsidRPr="00A34F68">
          <w:rPr>
            <w:rStyle w:val="Hyperlink"/>
          </w:rPr>
          <w:t>protection</w:t>
        </w:r>
      </w:hyperlink>
      <w:r w:rsidRPr="00A34F68">
        <w:t> shall be continuous from the top of the foundation or floor/ceiling assembly below through the ceiling </w:t>
      </w:r>
      <w:hyperlink r:id="rId302" w:anchor="space_" w:history="1">
        <w:r w:rsidRPr="00A34F68">
          <w:rPr>
            <w:rStyle w:val="Hyperlink"/>
          </w:rPr>
          <w:t>space</w:t>
        </w:r>
      </w:hyperlink>
      <w:r w:rsidRPr="00A34F68">
        <w:t> to the top of the column.</w:t>
      </w:r>
    </w:p>
    <w:p w14:paraId="21238BD8" w14:textId="77777777" w:rsidR="00A34F68" w:rsidRPr="00A34F68" w:rsidRDefault="00A34F68" w:rsidP="00A34F68">
      <w:r w:rsidRPr="00A34F68">
        <w:rPr>
          <w:b/>
          <w:bCs/>
        </w:rPr>
        <w:t>Exceptions:</w:t>
      </w:r>
    </w:p>
    <w:p w14:paraId="6BB893A4" w14:textId="77777777" w:rsidR="00A34F68" w:rsidRPr="00A34F68" w:rsidRDefault="00A34F68" w:rsidP="00A34F68">
      <w:pPr>
        <w:numPr>
          <w:ilvl w:val="0"/>
          <w:numId w:val="5"/>
        </w:numPr>
      </w:pPr>
      <w:r w:rsidRPr="00A34F68">
        <w:t>Individual encasement </w:t>
      </w:r>
      <w:hyperlink r:id="rId303" w:anchor="2201.3" w:history="1">
        <w:r w:rsidRPr="00A34F68">
          <w:rPr>
            <w:rStyle w:val="Hyperlink"/>
          </w:rPr>
          <w:t>protection</w:t>
        </w:r>
      </w:hyperlink>
      <w:r w:rsidRPr="00A34F68">
        <w:t> on all sides shall be permitted on all exposed sides provided that the extent of </w:t>
      </w:r>
      <w:hyperlink r:id="rId304" w:anchor="2201.3" w:history="1">
        <w:r w:rsidRPr="00A34F68">
          <w:rPr>
            <w:rStyle w:val="Hyperlink"/>
          </w:rPr>
          <w:t>protection</w:t>
        </w:r>
      </w:hyperlink>
      <w:r w:rsidRPr="00A34F68">
        <w:t> is in accordance with the required </w:t>
      </w:r>
      <w:hyperlink r:id="rId305" w:anchor="fire_resistance_rating_" w:history="1">
        <w:r w:rsidRPr="00A34F68">
          <w:rPr>
            <w:rStyle w:val="Hyperlink"/>
          </w:rPr>
          <w:t>fire-resistance rating</w:t>
        </w:r>
      </w:hyperlink>
      <w:r w:rsidRPr="00A34F68">
        <w:t>, as determined in </w:t>
      </w:r>
      <w:hyperlink r:id="rId306" w:anchor="703" w:history="1">
        <w:r w:rsidRPr="00A34F68">
          <w:rPr>
            <w:rStyle w:val="Hyperlink"/>
          </w:rPr>
          <w:t>Section 703</w:t>
        </w:r>
      </w:hyperlink>
      <w:r w:rsidRPr="00A34F68">
        <w:t>.</w:t>
      </w:r>
    </w:p>
    <w:p w14:paraId="2304E0EF" w14:textId="77777777" w:rsidR="00A34F68" w:rsidRPr="00A34F68" w:rsidRDefault="00A34F68" w:rsidP="00A34F68">
      <w:pPr>
        <w:numPr>
          <w:ilvl w:val="0"/>
          <w:numId w:val="5"/>
        </w:numPr>
      </w:pPr>
      <w:r w:rsidRPr="00A34F68">
        <w:t>Primary structural members other than columns that do not support more than two floors or one floor and roof, or a </w:t>
      </w:r>
      <w:hyperlink r:id="rId307" w:anchor="wall_load_bearing_" w:history="1">
        <w:r w:rsidRPr="00A34F68">
          <w:rPr>
            <w:rStyle w:val="Hyperlink"/>
          </w:rPr>
          <w:t>load-bearing wall</w:t>
        </w:r>
      </w:hyperlink>
      <w:r w:rsidRPr="00A34F68">
        <w:t> or a </w:t>
      </w:r>
      <w:proofErr w:type="spellStart"/>
      <w:r w:rsidRPr="00A34F68">
        <w:fldChar w:fldCharType="begin"/>
      </w:r>
      <w:r w:rsidRPr="00A34F68">
        <w:instrText>HYPERLINK "https://up.codes/viewer/california/ca-building-code-2025/chapter/2/definitions" \l "wall_nonload_bearing_"</w:instrText>
      </w:r>
      <w:r w:rsidRPr="00A34F68">
        <w:fldChar w:fldCharType="separate"/>
      </w:r>
      <w:r w:rsidRPr="00A34F68">
        <w:rPr>
          <w:rStyle w:val="Hyperlink"/>
        </w:rPr>
        <w:t>nonload</w:t>
      </w:r>
      <w:proofErr w:type="spellEnd"/>
      <w:r w:rsidRPr="00A34F68">
        <w:rPr>
          <w:rStyle w:val="Hyperlink"/>
        </w:rPr>
        <w:t>-bearing wall</w:t>
      </w:r>
      <w:r w:rsidRPr="00A34F68">
        <w:fldChar w:fldCharType="end"/>
      </w:r>
      <w:r w:rsidRPr="00A34F68">
        <w:t> more than two </w:t>
      </w:r>
      <w:hyperlink r:id="rId308" w:anchor="story" w:history="1">
        <w:r w:rsidRPr="00A34F68">
          <w:rPr>
            <w:rStyle w:val="Hyperlink"/>
          </w:rPr>
          <w:t>stories</w:t>
        </w:r>
      </w:hyperlink>
      <w:r w:rsidRPr="00A34F68">
        <w:t> high, are permitted to be protected by the membrane of a </w:t>
      </w:r>
      <w:hyperlink r:id="rId309" w:anchor="fire_resistance_" w:history="1">
        <w:r w:rsidRPr="00A34F68">
          <w:rPr>
            <w:rStyle w:val="Hyperlink"/>
          </w:rPr>
          <w:t>fire-resistance</w:t>
        </w:r>
      </w:hyperlink>
      <w:r w:rsidRPr="00A34F68">
        <w:t>-rated </w:t>
      </w:r>
      <w:hyperlink r:id="rId310" w:anchor="wall_" w:history="1">
        <w:r w:rsidRPr="00A34F68">
          <w:rPr>
            <w:rStyle w:val="Hyperlink"/>
          </w:rPr>
          <w:t>wall</w:t>
        </w:r>
      </w:hyperlink>
      <w:r w:rsidRPr="00A34F68">
        <w:t> or </w:t>
      </w:r>
      <w:hyperlink r:id="rId311" w:anchor="horizontal_assembly_" w:history="1">
        <w:r w:rsidRPr="00A34F68">
          <w:rPr>
            <w:rStyle w:val="Hyperlink"/>
          </w:rPr>
          <w:t>horizontal assembly</w:t>
        </w:r>
      </w:hyperlink>
      <w:r w:rsidRPr="00A34F68">
        <w:t> where the membrane provides the required </w:t>
      </w:r>
      <w:hyperlink r:id="rId312" w:anchor="fire_resistance_rating_" w:history="1">
        <w:r w:rsidRPr="00A34F68">
          <w:rPr>
            <w:rStyle w:val="Hyperlink"/>
          </w:rPr>
          <w:t>fire-resistance rating</w:t>
        </w:r>
      </w:hyperlink>
      <w:r w:rsidRPr="00A34F68">
        <w:t>.</w:t>
      </w:r>
    </w:p>
    <w:p w14:paraId="0D35E919" w14:textId="77777777" w:rsidR="00A34F68" w:rsidRPr="00A34F68" w:rsidRDefault="00A34F68" w:rsidP="00A34F68">
      <w:pPr>
        <w:numPr>
          <w:ilvl w:val="0"/>
          <w:numId w:val="5"/>
        </w:numPr>
      </w:pPr>
      <w:r w:rsidRPr="00A34F68">
        <w:lastRenderedPageBreak/>
        <w:t>Columns that meet the </w:t>
      </w:r>
      <w:hyperlink r:id="rId313" w:anchor="2110.1.1" w:history="1">
        <w:r w:rsidRPr="00A34F68">
          <w:rPr>
            <w:rStyle w:val="Hyperlink"/>
          </w:rPr>
          <w:t>limitations</w:t>
        </w:r>
      </w:hyperlink>
      <w:r w:rsidRPr="00A34F68">
        <w:t> of </w:t>
      </w:r>
      <w:hyperlink r:id="rId314" w:anchor="704.3.1" w:history="1">
        <w:r w:rsidRPr="00A34F68">
          <w:rPr>
            <w:rStyle w:val="Hyperlink"/>
          </w:rPr>
          <w:t>Section 704.3.1</w:t>
        </w:r>
      </w:hyperlink>
      <w:r w:rsidRPr="00A34F68">
        <w:t>.</w:t>
      </w:r>
    </w:p>
    <w:p w14:paraId="683C275E" w14:textId="77777777" w:rsidR="00A34F68" w:rsidRPr="00A34F68" w:rsidRDefault="00A34F68" w:rsidP="00A34F68">
      <w:proofErr w:type="spellStart"/>
      <w:r w:rsidRPr="00A34F68">
        <w:rPr>
          <w:b/>
          <w:bCs/>
        </w:rPr>
        <w:t>UpCodes</w:t>
      </w:r>
      <w:proofErr w:type="spellEnd"/>
      <w:r w:rsidRPr="00A34F68">
        <w:rPr>
          <w:b/>
          <w:bCs/>
        </w:rPr>
        <w:t xml:space="preserve"> Diagram (1)</w:t>
      </w:r>
    </w:p>
    <w:p w14:paraId="66BF1F55" w14:textId="2D71803E" w:rsidR="00A34F68" w:rsidRPr="00A34F68" w:rsidRDefault="00A34F68" w:rsidP="00A34F68">
      <w:r w:rsidRPr="00A34F68">
        <w:drawing>
          <wp:inline distT="0" distB="0" distL="0" distR="0" wp14:anchorId="47FE0221" wp14:editId="74F31B76">
            <wp:extent cx="2286000" cy="1289050"/>
            <wp:effectExtent l="0" t="0" r="0" b="6350"/>
            <wp:docPr id="524076112" name="Picture 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7"/>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D21E615" w14:textId="77777777" w:rsidR="00A34F68" w:rsidRPr="00A34F68" w:rsidRDefault="00A34F68" w:rsidP="00A34F68">
      <w:r w:rsidRPr="00A34F68">
        <w:rPr>
          <w:b/>
          <w:bCs/>
        </w:rPr>
        <w:t>Individual vs. Membrane Protection of Steel Beams</w:t>
      </w:r>
    </w:p>
    <w:p w14:paraId="2884842E" w14:textId="77777777" w:rsidR="00A34F68" w:rsidRPr="00A34F68" w:rsidRDefault="00A34F68" w:rsidP="00A34F68">
      <w:r w:rsidRPr="00A34F68">
        <w:rPr>
          <w:b/>
          <w:bCs/>
        </w:rPr>
        <w:t>Assemblies (42)</w:t>
      </w:r>
    </w:p>
    <w:p w14:paraId="7ECF964C" w14:textId="4EE79873" w:rsidR="00A34F68" w:rsidRPr="00A34F68" w:rsidRDefault="00A34F68" w:rsidP="00A34F68">
      <w:r w:rsidRPr="00A34F68">
        <w:drawing>
          <wp:inline distT="0" distB="0" distL="0" distR="0" wp14:anchorId="76A499D5" wp14:editId="5C4E9CF0">
            <wp:extent cx="3505200" cy="1974850"/>
            <wp:effectExtent l="0" t="0" r="0" b="6350"/>
            <wp:docPr id="1624353542" name="Picture 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8"/>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7CC5EDA6" w14:textId="77777777" w:rsidR="00A34F68" w:rsidRPr="00A34F68" w:rsidRDefault="00A34F68" w:rsidP="00A34F68">
      <w:r w:rsidRPr="00A34F68">
        <w:rPr>
          <w:b/>
          <w:bCs/>
        </w:rPr>
        <w:t>CM 1003: 1hr, Steel Column &amp; Studs</w:t>
      </w:r>
    </w:p>
    <w:p w14:paraId="503AE5E0" w14:textId="5DF8588D" w:rsidR="00A34F68" w:rsidRPr="00A34F68" w:rsidRDefault="00A34F68" w:rsidP="00A34F68">
      <w:r w:rsidRPr="00A34F68">
        <w:drawing>
          <wp:inline distT="0" distB="0" distL="0" distR="0" wp14:anchorId="23AE6529" wp14:editId="6D0E7055">
            <wp:extent cx="3505200" cy="1974850"/>
            <wp:effectExtent l="0" t="0" r="0" b="6350"/>
            <wp:docPr id="1339449212" name="Picture 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9"/>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7E91A3DA" w14:textId="77777777" w:rsidR="00A34F68" w:rsidRPr="00A34F68" w:rsidRDefault="00A34F68" w:rsidP="00A34F68">
      <w:r w:rsidRPr="00A34F68">
        <w:rPr>
          <w:b/>
          <w:bCs/>
        </w:rPr>
        <w:t>CM 2603: 2hr, Steel Column</w:t>
      </w:r>
    </w:p>
    <w:p w14:paraId="3447EE76" w14:textId="6380EF95" w:rsidR="00A34F68" w:rsidRPr="00A34F68" w:rsidRDefault="00A34F68" w:rsidP="00A34F68">
      <w:r w:rsidRPr="00A34F68">
        <w:lastRenderedPageBreak/>
        <w:drawing>
          <wp:inline distT="0" distB="0" distL="0" distR="0" wp14:anchorId="746B9535" wp14:editId="5B443A64">
            <wp:extent cx="3505200" cy="1974850"/>
            <wp:effectExtent l="0" t="0" r="0" b="6350"/>
            <wp:docPr id="1227431264" name="Picture 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0"/>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4693FFE8" w14:textId="77777777" w:rsidR="00A34F68" w:rsidRPr="00A34F68" w:rsidRDefault="00A34F68" w:rsidP="00A34F68">
      <w:r w:rsidRPr="00A34F68">
        <w:rPr>
          <w:b/>
          <w:bCs/>
        </w:rPr>
        <w:t>CM 1002: 1hr, Steel Column</w:t>
      </w:r>
    </w:p>
    <w:p w14:paraId="36CD355B" w14:textId="0421F4EB" w:rsidR="00A34F68" w:rsidRPr="00A34F68" w:rsidRDefault="00A34F68" w:rsidP="00A34F68">
      <w:r w:rsidRPr="00A34F68">
        <w:drawing>
          <wp:inline distT="0" distB="0" distL="0" distR="0" wp14:anchorId="5E47FEC0" wp14:editId="6157E611">
            <wp:extent cx="3505200" cy="1974850"/>
            <wp:effectExtent l="0" t="0" r="0" b="6350"/>
            <wp:docPr id="592102171" name="Picture 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1"/>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7984C83C" w14:textId="77777777" w:rsidR="00A34F68" w:rsidRPr="00A34F68" w:rsidRDefault="00A34F68" w:rsidP="00A34F68">
      <w:r w:rsidRPr="00A34F68">
        <w:rPr>
          <w:b/>
          <w:bCs/>
        </w:rPr>
        <w:t>CM 1001: 1hr, Steel Column &amp; Studs</w:t>
      </w:r>
    </w:p>
    <w:p w14:paraId="7602A060" w14:textId="7FDA0B15" w:rsidR="00A34F68" w:rsidRPr="00A34F68" w:rsidRDefault="00A34F68" w:rsidP="00A34F68">
      <w:r w:rsidRPr="00A34F68">
        <w:drawing>
          <wp:inline distT="0" distB="0" distL="0" distR="0" wp14:anchorId="0B04E631" wp14:editId="1EA3755C">
            <wp:extent cx="3505200" cy="1974850"/>
            <wp:effectExtent l="0" t="0" r="0" b="6350"/>
            <wp:docPr id="1723262607" name="Picture 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2"/>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5DCF895F" w14:textId="77777777" w:rsidR="00A34F68" w:rsidRPr="00A34F68" w:rsidRDefault="00A34F68" w:rsidP="00A34F68">
      <w:r w:rsidRPr="00A34F68">
        <w:rPr>
          <w:b/>
          <w:bCs/>
        </w:rPr>
        <w:t>CM 1000: 1hr, Steel Column</w:t>
      </w:r>
    </w:p>
    <w:p w14:paraId="7DD5DD25" w14:textId="690FE33E" w:rsidR="00A34F68" w:rsidRPr="00A34F68" w:rsidRDefault="00A34F68" w:rsidP="00A34F68">
      <w:r w:rsidRPr="00A34F68">
        <w:lastRenderedPageBreak/>
        <w:drawing>
          <wp:inline distT="0" distB="0" distL="0" distR="0" wp14:anchorId="55FFA27E" wp14:editId="4E8F4326">
            <wp:extent cx="3505200" cy="1974850"/>
            <wp:effectExtent l="0" t="0" r="0" b="6350"/>
            <wp:docPr id="411028000" name="Picture 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3"/>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1091DA44" w14:textId="77777777" w:rsidR="00A34F68" w:rsidRPr="00A34F68" w:rsidRDefault="00A34F68" w:rsidP="00A34F68">
      <w:r w:rsidRPr="00A34F68">
        <w:rPr>
          <w:b/>
          <w:bCs/>
        </w:rPr>
        <w:t>1-7.1: 1hr &amp; 2hr, Steel Column, Gyp. (Alt)</w:t>
      </w:r>
    </w:p>
    <w:p w14:paraId="466F2610" w14:textId="315B6B75" w:rsidR="00A34F68" w:rsidRPr="00A34F68" w:rsidRDefault="00A34F68" w:rsidP="00A34F68">
      <w:r w:rsidRPr="00A34F68">
        <w:drawing>
          <wp:inline distT="0" distB="0" distL="0" distR="0" wp14:anchorId="4B099A8F" wp14:editId="42397572">
            <wp:extent cx="3505200" cy="1974850"/>
            <wp:effectExtent l="0" t="0" r="0" b="6350"/>
            <wp:docPr id="1724335160" name="Picture 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4"/>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311418F8" w14:textId="77777777" w:rsidR="00A34F68" w:rsidRPr="00A34F68" w:rsidRDefault="00A34F68" w:rsidP="00A34F68">
      <w:r w:rsidRPr="00A34F68">
        <w:rPr>
          <w:b/>
          <w:bCs/>
        </w:rPr>
        <w:t>1-7.1: 1hr &amp; 2hr, Steel Column, Gyp.</w:t>
      </w:r>
    </w:p>
    <w:p w14:paraId="6B0E9DCF" w14:textId="21181EEE" w:rsidR="00A34F68" w:rsidRPr="00A34F68" w:rsidRDefault="00A34F68" w:rsidP="00A34F68">
      <w:r w:rsidRPr="00A34F68">
        <w:drawing>
          <wp:inline distT="0" distB="0" distL="0" distR="0" wp14:anchorId="4A7B312C" wp14:editId="5D4E54CD">
            <wp:extent cx="3505200" cy="1974850"/>
            <wp:effectExtent l="0" t="0" r="0" b="6350"/>
            <wp:docPr id="2002973187" name="Picture 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5"/>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2AC9057D" w14:textId="77777777" w:rsidR="00A34F68" w:rsidRPr="00A34F68" w:rsidRDefault="00A34F68" w:rsidP="00A34F68">
      <w:r w:rsidRPr="00A34F68">
        <w:rPr>
          <w:b/>
          <w:bCs/>
        </w:rPr>
        <w:t>2-4.1: 2hr, Steel Beam, Gypsum</w:t>
      </w:r>
    </w:p>
    <w:p w14:paraId="7CE4467A" w14:textId="7785659D" w:rsidR="00A34F68" w:rsidRPr="00A34F68" w:rsidRDefault="00A34F68" w:rsidP="00A34F68">
      <w:r w:rsidRPr="00A34F68">
        <w:lastRenderedPageBreak/>
        <w:drawing>
          <wp:inline distT="0" distB="0" distL="0" distR="0" wp14:anchorId="731A3AED" wp14:editId="7A53AF9F">
            <wp:extent cx="3505200" cy="1974850"/>
            <wp:effectExtent l="0" t="0" r="0" b="6350"/>
            <wp:docPr id="743778430" name="Picture 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6"/>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5C70ADC1" w14:textId="77777777" w:rsidR="00A34F68" w:rsidRPr="00A34F68" w:rsidRDefault="00A34F68" w:rsidP="00A34F68">
      <w:r w:rsidRPr="00A34F68">
        <w:rPr>
          <w:b/>
          <w:bCs/>
        </w:rPr>
        <w:t>2-4.2: 3hr, Steel Beam, Gypsum</w:t>
      </w:r>
    </w:p>
    <w:p w14:paraId="69C6B3A1" w14:textId="5F281F58" w:rsidR="00A34F68" w:rsidRPr="00A34F68" w:rsidRDefault="00A34F68" w:rsidP="00A34F68">
      <w:r w:rsidRPr="00A34F68">
        <w:drawing>
          <wp:inline distT="0" distB="0" distL="0" distR="0" wp14:anchorId="50537D0C" wp14:editId="0FF2580A">
            <wp:extent cx="3505200" cy="1974850"/>
            <wp:effectExtent l="0" t="0" r="0" b="6350"/>
            <wp:docPr id="1572860676" name="Picture 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7"/>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06E6249F" w14:textId="77777777" w:rsidR="00A34F68" w:rsidRPr="00A34F68" w:rsidRDefault="00A34F68" w:rsidP="00A34F68">
      <w:r w:rsidRPr="00A34F68">
        <w:rPr>
          <w:b/>
          <w:bCs/>
        </w:rPr>
        <w:t>2-4.2: 3hr, Steel Beam, Gypsum - Alt.</w:t>
      </w:r>
    </w:p>
    <w:p w14:paraId="4617A846" w14:textId="77777777" w:rsidR="00A34F68" w:rsidRPr="00A34F68" w:rsidRDefault="00A34F68" w:rsidP="00A34F68">
      <w:r w:rsidRPr="00A34F68">
        <w:t>Show 32 more</w:t>
      </w:r>
    </w:p>
    <w:p w14:paraId="149F6E55" w14:textId="77777777" w:rsidR="00A34F68" w:rsidRPr="00A34F68" w:rsidRDefault="00A34F68" w:rsidP="00A34F68">
      <w:pPr>
        <w:rPr>
          <w:b/>
          <w:bCs/>
        </w:rPr>
      </w:pPr>
      <w:hyperlink r:id="rId320" w:anchor="704.3" w:history="1">
        <w:r w:rsidRPr="00A34F68">
          <w:rPr>
            <w:rStyle w:val="Hyperlink"/>
            <w:b/>
            <w:bCs/>
          </w:rPr>
          <w:t>704.3 Protection of Secondary Structural Members</w:t>
        </w:r>
      </w:hyperlink>
    </w:p>
    <w:p w14:paraId="435871BE" w14:textId="77777777" w:rsidR="00A34F68" w:rsidRPr="00A34F68" w:rsidRDefault="00A34F68" w:rsidP="00A34F68">
      <w:r w:rsidRPr="00A34F68">
        <w:t>Assembly</w:t>
      </w:r>
    </w:p>
    <w:p w14:paraId="33106F13" w14:textId="77777777" w:rsidR="00A34F68" w:rsidRPr="00A34F68" w:rsidRDefault="00A34F68" w:rsidP="00A34F68">
      <w:r w:rsidRPr="00A34F68">
        <w:t>Diagram</w:t>
      </w:r>
    </w:p>
    <w:p w14:paraId="1881F8B5" w14:textId="77777777" w:rsidR="00A34F68" w:rsidRPr="00A34F68" w:rsidRDefault="00A34F68" w:rsidP="00A34F68">
      <w:hyperlink r:id="rId321" w:anchor="secondary_structural_members_" w:history="1">
        <w:r w:rsidRPr="00A34F68">
          <w:rPr>
            <w:rStyle w:val="Hyperlink"/>
          </w:rPr>
          <w:t>Secondary structural members</w:t>
        </w:r>
      </w:hyperlink>
      <w:r w:rsidRPr="00A34F68">
        <w:t> that are required to have </w:t>
      </w:r>
      <w:hyperlink r:id="rId322" w:anchor="2201.3" w:history="1">
        <w:r w:rsidRPr="00A34F68">
          <w:rPr>
            <w:rStyle w:val="Hyperlink"/>
          </w:rPr>
          <w:t>protection</w:t>
        </w:r>
      </w:hyperlink>
      <w:r w:rsidRPr="00A34F68">
        <w:t> to achieve a </w:t>
      </w:r>
      <w:hyperlink r:id="rId323" w:anchor="fire_resistance_rating_" w:history="1">
        <w:r w:rsidRPr="00A34F68">
          <w:rPr>
            <w:rStyle w:val="Hyperlink"/>
          </w:rPr>
          <w:t>fire-resistance rating</w:t>
        </w:r>
      </w:hyperlink>
      <w:r w:rsidRPr="00A34F68">
        <w:t> shall be protected by individual encasement </w:t>
      </w:r>
      <w:hyperlink r:id="rId324" w:anchor="2201.3" w:history="1">
        <w:r w:rsidRPr="00A34F68">
          <w:rPr>
            <w:rStyle w:val="Hyperlink"/>
          </w:rPr>
          <w:t>protection</w:t>
        </w:r>
      </w:hyperlink>
      <w:r w:rsidRPr="00A34F68">
        <w:t>, or by the membrane of a </w:t>
      </w:r>
      <w:hyperlink r:id="rId325" w:anchor="fire_resistance_" w:history="1">
        <w:r w:rsidRPr="00A34F68">
          <w:rPr>
            <w:rStyle w:val="Hyperlink"/>
          </w:rPr>
          <w:t>fire-resistance</w:t>
        </w:r>
      </w:hyperlink>
      <w:r w:rsidRPr="00A34F68">
        <w:t>-rated </w:t>
      </w:r>
      <w:hyperlink r:id="rId326" w:anchor="wall_" w:history="1">
        <w:r w:rsidRPr="00A34F68">
          <w:rPr>
            <w:rStyle w:val="Hyperlink"/>
          </w:rPr>
          <w:t>wall</w:t>
        </w:r>
      </w:hyperlink>
      <w:r w:rsidRPr="00A34F68">
        <w:t> or </w:t>
      </w:r>
      <w:hyperlink r:id="rId327" w:anchor="horizontal_assembly_" w:history="1">
        <w:r w:rsidRPr="00A34F68">
          <w:rPr>
            <w:rStyle w:val="Hyperlink"/>
          </w:rPr>
          <w:t>horizontal assembly</w:t>
        </w:r>
      </w:hyperlink>
      <w:r w:rsidRPr="00A34F68">
        <w:t> where the membrane provides the required </w:t>
      </w:r>
      <w:hyperlink r:id="rId328" w:anchor="fire_resistance_rating_" w:history="1">
        <w:r w:rsidRPr="00A34F68">
          <w:rPr>
            <w:rStyle w:val="Hyperlink"/>
          </w:rPr>
          <w:t>fire-resistance rating</w:t>
        </w:r>
      </w:hyperlink>
      <w:r w:rsidRPr="00A34F68">
        <w:t>.</w:t>
      </w:r>
    </w:p>
    <w:p w14:paraId="4D2EF233" w14:textId="77777777" w:rsidR="00A34F68" w:rsidRPr="00A34F68" w:rsidRDefault="00A34F68" w:rsidP="00A34F68">
      <w:proofErr w:type="spellStart"/>
      <w:r w:rsidRPr="00A34F68">
        <w:rPr>
          <w:b/>
          <w:bCs/>
        </w:rPr>
        <w:t>UpCodes</w:t>
      </w:r>
      <w:proofErr w:type="spellEnd"/>
      <w:r w:rsidRPr="00A34F68">
        <w:rPr>
          <w:b/>
          <w:bCs/>
        </w:rPr>
        <w:t xml:space="preserve"> Diagram (1)</w:t>
      </w:r>
    </w:p>
    <w:p w14:paraId="1D0E5C15" w14:textId="3267EC22" w:rsidR="00A34F68" w:rsidRPr="00A34F68" w:rsidRDefault="00A34F68" w:rsidP="00A34F68">
      <w:r w:rsidRPr="00A34F68">
        <w:lastRenderedPageBreak/>
        <w:drawing>
          <wp:inline distT="0" distB="0" distL="0" distR="0" wp14:anchorId="2DF12561" wp14:editId="59B5E6E6">
            <wp:extent cx="2286000" cy="1289050"/>
            <wp:effectExtent l="0" t="0" r="0" b="6350"/>
            <wp:docPr id="492484024" name="Picture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8"/>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AEF4508" w14:textId="77777777" w:rsidR="00A34F68" w:rsidRPr="00A34F68" w:rsidRDefault="00A34F68" w:rsidP="00A34F68">
      <w:r w:rsidRPr="00A34F68">
        <w:rPr>
          <w:b/>
          <w:bCs/>
        </w:rPr>
        <w:t>Example: Shaft Wall at Secondary Member</w:t>
      </w:r>
    </w:p>
    <w:p w14:paraId="58380E9C" w14:textId="77777777" w:rsidR="00A34F68" w:rsidRPr="00A34F68" w:rsidRDefault="00A34F68" w:rsidP="00A34F68">
      <w:r w:rsidRPr="00A34F68">
        <w:rPr>
          <w:b/>
          <w:bCs/>
        </w:rPr>
        <w:t>Assembly (1)</w:t>
      </w:r>
    </w:p>
    <w:p w14:paraId="7995542E" w14:textId="4EA3118E" w:rsidR="00A34F68" w:rsidRPr="00A34F68" w:rsidRDefault="00A34F68" w:rsidP="00A34F68">
      <w:r w:rsidRPr="00A34F68">
        <w:drawing>
          <wp:inline distT="0" distB="0" distL="0" distR="0" wp14:anchorId="1733C2EC" wp14:editId="3A82FFFB">
            <wp:extent cx="3505200" cy="1974850"/>
            <wp:effectExtent l="0" t="0" r="0" b="6350"/>
            <wp:docPr id="1203035614" name="Picture 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9"/>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0CB5CEC" w14:textId="77777777" w:rsidR="00A34F68" w:rsidRPr="00A34F68" w:rsidRDefault="00A34F68" w:rsidP="00A34F68">
      <w:r w:rsidRPr="00A34F68">
        <w:rPr>
          <w:b/>
          <w:bCs/>
        </w:rPr>
        <w:t>2-2.1: 1hr &amp; 2hr, Steel Beam, Plaster</w:t>
      </w:r>
    </w:p>
    <w:p w14:paraId="44B8BF72" w14:textId="77777777" w:rsidR="00A34F68" w:rsidRPr="00A34F68" w:rsidRDefault="00A34F68" w:rsidP="00A34F68">
      <w:pPr>
        <w:rPr>
          <w:b/>
          <w:bCs/>
        </w:rPr>
      </w:pPr>
      <w:hyperlink r:id="rId331" w:anchor="704.3.1" w:history="1">
        <w:r w:rsidRPr="00A34F68">
          <w:rPr>
            <w:rStyle w:val="Hyperlink"/>
            <w:b/>
            <w:bCs/>
          </w:rPr>
          <w:t>704.3.1 Light-Frame Construction</w:t>
        </w:r>
      </w:hyperlink>
    </w:p>
    <w:p w14:paraId="7E956009" w14:textId="77777777" w:rsidR="00A34F68" w:rsidRPr="00A34F68" w:rsidRDefault="00A34F68" w:rsidP="00A34F68">
      <w:r w:rsidRPr="00A34F68">
        <w:t>Assembly</w:t>
      </w:r>
    </w:p>
    <w:p w14:paraId="4392417D" w14:textId="77777777" w:rsidR="00A34F68" w:rsidRPr="00A34F68" w:rsidRDefault="00A34F68" w:rsidP="00A34F68">
      <w:r w:rsidRPr="00A34F68">
        <w:t>Studs, columns and boundary </w:t>
      </w:r>
      <w:hyperlink r:id="rId332" w:anchor="element_dsa_ac_" w:history="1">
        <w:r w:rsidRPr="00A34F68">
          <w:rPr>
            <w:rStyle w:val="Hyperlink"/>
          </w:rPr>
          <w:t>elements</w:t>
        </w:r>
      </w:hyperlink>
      <w:r w:rsidRPr="00A34F68">
        <w:t> that are integral </w:t>
      </w:r>
      <w:hyperlink r:id="rId333" w:anchor="element_dsa_ac_" w:history="1">
        <w:r w:rsidRPr="00A34F68">
          <w:rPr>
            <w:rStyle w:val="Hyperlink"/>
          </w:rPr>
          <w:t>elements</w:t>
        </w:r>
      </w:hyperlink>
      <w:r w:rsidRPr="00A34F68">
        <w:t> in </w:t>
      </w:r>
      <w:hyperlink r:id="rId334" w:anchor="wall_" w:history="1">
        <w:r w:rsidRPr="00A34F68">
          <w:rPr>
            <w:rStyle w:val="Hyperlink"/>
          </w:rPr>
          <w:t>walls</w:t>
        </w:r>
      </w:hyperlink>
      <w:r w:rsidRPr="00A34F68">
        <w:t> of </w:t>
      </w:r>
      <w:hyperlink r:id="rId335" w:anchor="light_frame_construction_" w:history="1">
        <w:r w:rsidRPr="00A34F68">
          <w:rPr>
            <w:rStyle w:val="Hyperlink"/>
          </w:rPr>
          <w:t>light-frame construction</w:t>
        </w:r>
      </w:hyperlink>
      <w:r w:rsidRPr="00A34F68">
        <w:t> and are located entirely between the top and bottom plates or tracks shall be permitted to have required </w:t>
      </w:r>
      <w:hyperlink r:id="rId336" w:anchor="fire_resistance_rating_" w:history="1">
        <w:r w:rsidRPr="00A34F68">
          <w:rPr>
            <w:rStyle w:val="Hyperlink"/>
          </w:rPr>
          <w:t>fire-resistance ratings</w:t>
        </w:r>
      </w:hyperlink>
      <w:r w:rsidRPr="00A34F68">
        <w:t> provided by the membrane </w:t>
      </w:r>
      <w:hyperlink r:id="rId337" w:anchor="2201.3" w:history="1">
        <w:r w:rsidRPr="00A34F68">
          <w:rPr>
            <w:rStyle w:val="Hyperlink"/>
          </w:rPr>
          <w:t>protection</w:t>
        </w:r>
      </w:hyperlink>
      <w:r w:rsidRPr="00A34F68">
        <w:t> provided for the </w:t>
      </w:r>
      <w:hyperlink r:id="rId338" w:anchor="wall_" w:history="1">
        <w:r w:rsidRPr="00A34F68">
          <w:rPr>
            <w:rStyle w:val="Hyperlink"/>
          </w:rPr>
          <w:t>wall</w:t>
        </w:r>
      </w:hyperlink>
      <w:r w:rsidRPr="00A34F68">
        <w:t>.</w:t>
      </w:r>
    </w:p>
    <w:p w14:paraId="5CE73AF0" w14:textId="77777777" w:rsidR="00A34F68" w:rsidRPr="00A34F68" w:rsidRDefault="00A34F68" w:rsidP="00A34F68">
      <w:r w:rsidRPr="00A34F68">
        <w:rPr>
          <w:b/>
          <w:bCs/>
        </w:rPr>
        <w:t>Assemblies (3)</w:t>
      </w:r>
    </w:p>
    <w:p w14:paraId="2DCD03EC" w14:textId="29042E33" w:rsidR="00A34F68" w:rsidRPr="00A34F68" w:rsidRDefault="00A34F68" w:rsidP="00A34F68">
      <w:r w:rsidRPr="00A34F68">
        <w:lastRenderedPageBreak/>
        <w:drawing>
          <wp:inline distT="0" distB="0" distL="0" distR="0" wp14:anchorId="37C9928E" wp14:editId="293673C6">
            <wp:extent cx="3505200" cy="1974850"/>
            <wp:effectExtent l="0" t="0" r="0" b="6350"/>
            <wp:docPr id="2064690073" name="Picture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0"/>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2D1C3C71" w14:textId="77777777" w:rsidR="00A34F68" w:rsidRPr="00A34F68" w:rsidRDefault="00A34F68" w:rsidP="00A34F68">
      <w:r w:rsidRPr="00A34F68">
        <w:rPr>
          <w:b/>
          <w:bCs/>
        </w:rPr>
        <w:t>14-1.4: 1hr, Wood</w:t>
      </w:r>
    </w:p>
    <w:p w14:paraId="2F478E5F" w14:textId="3F4C29C6" w:rsidR="00A34F68" w:rsidRPr="00A34F68" w:rsidRDefault="00A34F68" w:rsidP="00A34F68">
      <w:r w:rsidRPr="00A34F68">
        <w:drawing>
          <wp:inline distT="0" distB="0" distL="0" distR="0" wp14:anchorId="4B081B9D" wp14:editId="70992C7A">
            <wp:extent cx="3505200" cy="1974850"/>
            <wp:effectExtent l="0" t="0" r="0" b="6350"/>
            <wp:docPr id="718951582" name="Picture 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1"/>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72DABC0" w14:textId="77777777" w:rsidR="00A34F68" w:rsidRPr="00A34F68" w:rsidRDefault="00A34F68" w:rsidP="00A34F68">
      <w:r w:rsidRPr="00A34F68">
        <w:rPr>
          <w:b/>
          <w:bCs/>
        </w:rPr>
        <w:t>WP 1548: 2hr, 50-54 STC, Steel Stud</w:t>
      </w:r>
    </w:p>
    <w:p w14:paraId="5E22CB66" w14:textId="7F31AD11" w:rsidR="00A34F68" w:rsidRPr="00A34F68" w:rsidRDefault="00A34F68" w:rsidP="00A34F68">
      <w:r w:rsidRPr="00A34F68">
        <w:drawing>
          <wp:inline distT="0" distB="0" distL="0" distR="0" wp14:anchorId="1118418F" wp14:editId="55783262">
            <wp:extent cx="3505200" cy="1974850"/>
            <wp:effectExtent l="0" t="0" r="0" b="6350"/>
            <wp:docPr id="1342320803" name="Picture 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2"/>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7E20269" w14:textId="77777777" w:rsidR="00A34F68" w:rsidRPr="00A34F68" w:rsidRDefault="00A34F68" w:rsidP="00A34F68">
      <w:r w:rsidRPr="00A34F68">
        <w:rPr>
          <w:b/>
          <w:bCs/>
        </w:rPr>
        <w:t>WP 1425: 1hr, Steel Stud</w:t>
      </w:r>
    </w:p>
    <w:p w14:paraId="348367BD" w14:textId="77777777" w:rsidR="00A34F68" w:rsidRPr="00A34F68" w:rsidRDefault="00A34F68" w:rsidP="00A34F68">
      <w:r w:rsidRPr="00A34F68">
        <w:rPr>
          <w:b/>
          <w:bCs/>
        </w:rPr>
        <w:t>Building products (2)</w:t>
      </w:r>
    </w:p>
    <w:p w14:paraId="302F7F39" w14:textId="474C5796" w:rsidR="00A34F68" w:rsidRPr="00A34F68" w:rsidRDefault="00A34F68" w:rsidP="00A34F68">
      <w:pPr>
        <w:rPr>
          <w:rStyle w:val="Hyperlink"/>
        </w:rPr>
      </w:pPr>
      <w:r w:rsidRPr="00A34F68">
        <w:lastRenderedPageBreak/>
        <w:fldChar w:fldCharType="begin"/>
      </w:r>
      <w:r w:rsidRPr="00A34F68">
        <w:instrText>HYPERLINK "https://up.codes/product/pink-next-gen-sound-attenuation-batts-sab?viewer_juris_key=california"</w:instrText>
      </w:r>
      <w:r w:rsidRPr="00A34F68">
        <w:fldChar w:fldCharType="separate"/>
      </w:r>
      <w:r w:rsidRPr="00A34F68">
        <w:rPr>
          <w:rStyle w:val="Hyperlink"/>
        </w:rPr>
        <w:drawing>
          <wp:inline distT="0" distB="0" distL="0" distR="0" wp14:anchorId="6A97D786" wp14:editId="64DB2CA3">
            <wp:extent cx="2286000" cy="2286000"/>
            <wp:effectExtent l="0" t="0" r="0" b="0"/>
            <wp:docPr id="386501025" name="Picture 2214" descr="PINK Next Gen™ Sound Attenuation Batts (SAB) Metal Frami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3" descr="PINK Next Gen™ Sound Attenuation Batts (SAB) Metal Frami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9308513" w14:textId="77777777" w:rsidR="00A34F68" w:rsidRPr="00A34F68" w:rsidRDefault="00A34F68" w:rsidP="00A34F68">
      <w:pPr>
        <w:rPr>
          <w:rStyle w:val="Hyperlink"/>
          <w:b/>
          <w:bCs/>
        </w:rPr>
      </w:pPr>
      <w:r w:rsidRPr="00A34F68">
        <w:rPr>
          <w:rStyle w:val="Hyperlink"/>
          <w:b/>
          <w:bCs/>
        </w:rPr>
        <w:t>PINK Next Gen™ Sound Attenuation Batts (SAB) Metal Framing</w:t>
      </w:r>
    </w:p>
    <w:p w14:paraId="456DFBCD" w14:textId="77777777" w:rsidR="00A34F68" w:rsidRPr="00A34F68" w:rsidRDefault="00A34F68" w:rsidP="00A34F68">
      <w:pPr>
        <w:rPr>
          <w:rStyle w:val="Hyperlink"/>
          <w:b/>
          <w:bCs/>
        </w:rPr>
      </w:pPr>
      <w:r w:rsidRPr="00A34F68">
        <w:rPr>
          <w:rStyle w:val="Hyperlink"/>
          <w:b/>
          <w:bCs/>
        </w:rPr>
        <w:t>Owens Corning</w:t>
      </w:r>
    </w:p>
    <w:p w14:paraId="2761AF68" w14:textId="77777777" w:rsidR="00A34F68" w:rsidRPr="00A34F68" w:rsidRDefault="00A34F68" w:rsidP="00A34F68">
      <w:r w:rsidRPr="00A34F68">
        <w:fldChar w:fldCharType="end"/>
      </w:r>
    </w:p>
    <w:p w14:paraId="6992EAA4" w14:textId="7F8A74E4" w:rsidR="00A34F68" w:rsidRPr="00A34F68" w:rsidRDefault="00A34F68" w:rsidP="00A34F68">
      <w:pPr>
        <w:rPr>
          <w:rStyle w:val="Hyperlink"/>
        </w:rPr>
      </w:pPr>
      <w:r w:rsidRPr="00A34F68">
        <w:fldChar w:fldCharType="begin"/>
      </w:r>
      <w:r w:rsidRPr="00A34F68">
        <w:instrText>HYPERLINK "https://up.codes/product/pink-next-gen-sound-attenuation-batts-sab-wood-framing?viewer_juris_key=california"</w:instrText>
      </w:r>
      <w:r w:rsidRPr="00A34F68">
        <w:fldChar w:fldCharType="separate"/>
      </w:r>
      <w:r w:rsidRPr="00A34F68">
        <w:rPr>
          <w:rStyle w:val="Hyperlink"/>
        </w:rPr>
        <w:drawing>
          <wp:inline distT="0" distB="0" distL="0" distR="0" wp14:anchorId="5E3421F2" wp14:editId="68076A6B">
            <wp:extent cx="2286000" cy="2286000"/>
            <wp:effectExtent l="0" t="0" r="0" b="0"/>
            <wp:docPr id="1968969833" name="Picture 2213" descr="PINK Next Gen™ Sound Attenuation Batts (SAB) Wood Framin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4" descr="PINK Next Gen™ Sound Attenuation Batts (SAB) Wood Framing">
                      <a:hlinkClick r:id="rId271"/>
                    </pic:cNvPr>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44088D1" w14:textId="77777777" w:rsidR="00A34F68" w:rsidRPr="00A34F68" w:rsidRDefault="00A34F68" w:rsidP="00A34F68">
      <w:pPr>
        <w:rPr>
          <w:rStyle w:val="Hyperlink"/>
          <w:b/>
          <w:bCs/>
        </w:rPr>
      </w:pPr>
      <w:r w:rsidRPr="00A34F68">
        <w:rPr>
          <w:rStyle w:val="Hyperlink"/>
          <w:b/>
          <w:bCs/>
        </w:rPr>
        <w:t>PINK Next Gen™ Sound Attenuation Batts (SAB) Wood Framing</w:t>
      </w:r>
    </w:p>
    <w:p w14:paraId="7ACDA1B3" w14:textId="77777777" w:rsidR="00A34F68" w:rsidRPr="00A34F68" w:rsidRDefault="00A34F68" w:rsidP="00A34F68">
      <w:pPr>
        <w:rPr>
          <w:rStyle w:val="Hyperlink"/>
          <w:b/>
          <w:bCs/>
        </w:rPr>
      </w:pPr>
      <w:r w:rsidRPr="00A34F68">
        <w:rPr>
          <w:rStyle w:val="Hyperlink"/>
          <w:b/>
          <w:bCs/>
        </w:rPr>
        <w:t>Owens Corning</w:t>
      </w:r>
    </w:p>
    <w:p w14:paraId="3DC13FD2" w14:textId="77777777" w:rsidR="00A34F68" w:rsidRPr="00A34F68" w:rsidRDefault="00A34F68" w:rsidP="00A34F68">
      <w:r w:rsidRPr="00A34F68">
        <w:fldChar w:fldCharType="end"/>
      </w:r>
    </w:p>
    <w:p w14:paraId="39BA356E" w14:textId="77777777" w:rsidR="00A34F68" w:rsidRPr="00A34F68" w:rsidRDefault="00A34F68" w:rsidP="00A34F68">
      <w:pPr>
        <w:rPr>
          <w:b/>
          <w:bCs/>
        </w:rPr>
      </w:pPr>
      <w:hyperlink r:id="rId342" w:anchor="704.3.2" w:history="1">
        <w:r w:rsidRPr="00A34F68">
          <w:rPr>
            <w:rStyle w:val="Hyperlink"/>
            <w:b/>
            <w:bCs/>
          </w:rPr>
          <w:t>704.3.2 Horizontal Assemblies</w:t>
        </w:r>
      </w:hyperlink>
    </w:p>
    <w:p w14:paraId="37A08425" w14:textId="77777777" w:rsidR="00A34F68" w:rsidRPr="00A34F68" w:rsidRDefault="00A34F68" w:rsidP="00A34F68">
      <w:r w:rsidRPr="00A34F68">
        <w:t>Assembly</w:t>
      </w:r>
    </w:p>
    <w:p w14:paraId="23FA4859" w14:textId="77777777" w:rsidR="00A34F68" w:rsidRPr="00A34F68" w:rsidRDefault="00A34F68" w:rsidP="00A34F68">
      <w:hyperlink r:id="rId343" w:anchor="horizontal_assembly_" w:history="1">
        <w:r w:rsidRPr="00A34F68">
          <w:rPr>
            <w:rStyle w:val="Hyperlink"/>
          </w:rPr>
          <w:t>Horizontal assemblies</w:t>
        </w:r>
      </w:hyperlink>
      <w:r w:rsidRPr="00A34F68">
        <w:t> are permitted to be protected with a membrane or ceiling where the membrane or ceiling provides the required </w:t>
      </w:r>
      <w:hyperlink r:id="rId344" w:anchor="fire_resistance_rating_" w:history="1">
        <w:r w:rsidRPr="00A34F68">
          <w:rPr>
            <w:rStyle w:val="Hyperlink"/>
          </w:rPr>
          <w:t>fire-resistance rating</w:t>
        </w:r>
      </w:hyperlink>
      <w:r w:rsidRPr="00A34F68">
        <w:t> and is installed in accordance with </w:t>
      </w:r>
      <w:hyperlink r:id="rId345" w:anchor="711" w:history="1">
        <w:r w:rsidRPr="00A34F68">
          <w:rPr>
            <w:rStyle w:val="Hyperlink"/>
          </w:rPr>
          <w:t>Section 711</w:t>
        </w:r>
      </w:hyperlink>
      <w:r w:rsidRPr="00A34F68">
        <w:t>.</w:t>
      </w:r>
    </w:p>
    <w:p w14:paraId="53B64E0E" w14:textId="77777777" w:rsidR="00A34F68" w:rsidRPr="00A34F68" w:rsidRDefault="00A34F68" w:rsidP="00A34F68">
      <w:r w:rsidRPr="00A34F68">
        <w:rPr>
          <w:b/>
          <w:bCs/>
        </w:rPr>
        <w:lastRenderedPageBreak/>
        <w:t>Assemblies (6)</w:t>
      </w:r>
    </w:p>
    <w:p w14:paraId="13DD531E" w14:textId="4D1D11D8" w:rsidR="00A34F68" w:rsidRPr="00A34F68" w:rsidRDefault="00A34F68" w:rsidP="00A34F68">
      <w:r w:rsidRPr="00A34F68">
        <w:drawing>
          <wp:inline distT="0" distB="0" distL="0" distR="0" wp14:anchorId="11071AD5" wp14:editId="037C2827">
            <wp:extent cx="3505200" cy="1974850"/>
            <wp:effectExtent l="0" t="0" r="0" b="6350"/>
            <wp:docPr id="700335063" name="Picture 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5"/>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CCA6C2F" w14:textId="77777777" w:rsidR="00A34F68" w:rsidRPr="00A34F68" w:rsidRDefault="00A34F68" w:rsidP="00A34F68">
      <w:r w:rsidRPr="00A34F68">
        <w:rPr>
          <w:b/>
          <w:bCs/>
        </w:rPr>
        <w:t>FC 5538: 1hr, Wood I-Joist, Resilient Channel &amp; Insulation</w:t>
      </w:r>
    </w:p>
    <w:p w14:paraId="6CA50915" w14:textId="4E071D8A" w:rsidR="00A34F68" w:rsidRPr="00A34F68" w:rsidRDefault="00A34F68" w:rsidP="00A34F68">
      <w:r w:rsidRPr="00A34F68">
        <w:drawing>
          <wp:inline distT="0" distB="0" distL="0" distR="0" wp14:anchorId="589D0FA8" wp14:editId="0C4BABB6">
            <wp:extent cx="3505200" cy="1974850"/>
            <wp:effectExtent l="0" t="0" r="0" b="6350"/>
            <wp:docPr id="1917341651" name="Picture 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6"/>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25A6BCF" w14:textId="77777777" w:rsidR="00A34F68" w:rsidRPr="00A34F68" w:rsidRDefault="00A34F68" w:rsidP="00A34F68">
      <w:r w:rsidRPr="00A34F68">
        <w:rPr>
          <w:b/>
          <w:bCs/>
        </w:rPr>
        <w:t>FC 5241: 1hr, 45-49 STC, IIC 40 (68 C&amp;P) Wood I-Joist &amp; Resilient Channels</w:t>
      </w:r>
    </w:p>
    <w:p w14:paraId="31E69D5F" w14:textId="653A202E" w:rsidR="00A34F68" w:rsidRPr="00A34F68" w:rsidRDefault="00A34F68" w:rsidP="00A34F68">
      <w:r w:rsidRPr="00A34F68">
        <w:drawing>
          <wp:inline distT="0" distB="0" distL="0" distR="0" wp14:anchorId="1C6E754D" wp14:editId="68FA4BC8">
            <wp:extent cx="3505200" cy="1974850"/>
            <wp:effectExtent l="0" t="0" r="0" b="6350"/>
            <wp:docPr id="937093359" name="Picture 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7"/>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7300FB0" w14:textId="77777777" w:rsidR="00A34F68" w:rsidRPr="00A34F68" w:rsidRDefault="00A34F68" w:rsidP="00A34F68">
      <w:r w:rsidRPr="00A34F68">
        <w:rPr>
          <w:b/>
          <w:bCs/>
        </w:rPr>
        <w:t>6-1.1: 1hr &amp; 2hr, Steel</w:t>
      </w:r>
    </w:p>
    <w:p w14:paraId="09D6CC66" w14:textId="5BF58079" w:rsidR="00A34F68" w:rsidRPr="00A34F68" w:rsidRDefault="00A34F68" w:rsidP="00A34F68">
      <w:r w:rsidRPr="00A34F68">
        <w:lastRenderedPageBreak/>
        <w:drawing>
          <wp:inline distT="0" distB="0" distL="0" distR="0" wp14:anchorId="5496D992" wp14:editId="09D56E4F">
            <wp:extent cx="3505200" cy="1974850"/>
            <wp:effectExtent l="0" t="0" r="0" b="6350"/>
            <wp:docPr id="2107316833" name="Picture 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8"/>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06C2978" w14:textId="77777777" w:rsidR="00A34F68" w:rsidRPr="00A34F68" w:rsidRDefault="00A34F68" w:rsidP="00A34F68">
      <w:r w:rsidRPr="00A34F68">
        <w:rPr>
          <w:b/>
          <w:bCs/>
        </w:rPr>
        <w:t>21-1.1: 1hr, Wood Joist</w:t>
      </w:r>
    </w:p>
    <w:p w14:paraId="207F8DDA" w14:textId="4866CDD2" w:rsidR="00A34F68" w:rsidRPr="00A34F68" w:rsidRDefault="00A34F68" w:rsidP="00A34F68">
      <w:r w:rsidRPr="00A34F68">
        <w:drawing>
          <wp:inline distT="0" distB="0" distL="0" distR="0" wp14:anchorId="3A25A4A2" wp14:editId="41933BB8">
            <wp:extent cx="3505200" cy="1974850"/>
            <wp:effectExtent l="0" t="0" r="0" b="6350"/>
            <wp:docPr id="532163348" name="Picture 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9"/>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871B2F2" w14:textId="77777777" w:rsidR="00A34F68" w:rsidRPr="00A34F68" w:rsidRDefault="00A34F68" w:rsidP="00A34F68">
      <w:r w:rsidRPr="00A34F68">
        <w:rPr>
          <w:b/>
          <w:bCs/>
        </w:rPr>
        <w:t>FC 2030: 2hr, 50-54 STC, Conc &amp; Steel Joist</w:t>
      </w:r>
    </w:p>
    <w:p w14:paraId="1CEAC416" w14:textId="6EEF0205" w:rsidR="00A34F68" w:rsidRPr="00A34F68" w:rsidRDefault="00A34F68" w:rsidP="00A34F68">
      <w:r w:rsidRPr="00A34F68">
        <w:drawing>
          <wp:inline distT="0" distB="0" distL="0" distR="0" wp14:anchorId="5129B896" wp14:editId="153D6241">
            <wp:extent cx="3505200" cy="1974850"/>
            <wp:effectExtent l="0" t="0" r="0" b="6350"/>
            <wp:docPr id="102420964" name="Picture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0"/>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5712F1F" w14:textId="77777777" w:rsidR="00A34F68" w:rsidRPr="00A34F68" w:rsidRDefault="00A34F68" w:rsidP="00A34F68">
      <w:r w:rsidRPr="00A34F68">
        <w:rPr>
          <w:b/>
          <w:bCs/>
        </w:rPr>
        <w:t>FC 2030: 2hr, 50-54 STC, Conc &amp; Steel Joist - Alternate</w:t>
      </w:r>
    </w:p>
    <w:p w14:paraId="12299BC5" w14:textId="77777777" w:rsidR="00A34F68" w:rsidRPr="00A34F68" w:rsidRDefault="00A34F68" w:rsidP="00A34F68">
      <w:r w:rsidRPr="00A34F68">
        <w:rPr>
          <w:b/>
          <w:bCs/>
        </w:rPr>
        <w:t>Building products (8)</w:t>
      </w:r>
    </w:p>
    <w:p w14:paraId="6149906F" w14:textId="14FB1B57" w:rsidR="00A34F68" w:rsidRPr="00A34F68" w:rsidRDefault="00A34F68" w:rsidP="00A34F68">
      <w:pPr>
        <w:rPr>
          <w:rStyle w:val="Hyperlink"/>
        </w:rPr>
      </w:pPr>
      <w:r w:rsidRPr="00A34F68">
        <w:lastRenderedPageBreak/>
        <w:fldChar w:fldCharType="begin"/>
      </w:r>
      <w:r w:rsidRPr="00A34F68">
        <w:instrText>HYPERLINK "https://up.codes/product/ff109-200-1-hour-fire-rated-led-downlight-cover?viewer_juris_key=california"</w:instrText>
      </w:r>
      <w:r w:rsidRPr="00A34F68">
        <w:fldChar w:fldCharType="separate"/>
      </w:r>
      <w:r w:rsidRPr="00A34F68">
        <w:rPr>
          <w:rStyle w:val="Hyperlink"/>
        </w:rPr>
        <w:drawing>
          <wp:inline distT="0" distB="0" distL="0" distR="0" wp14:anchorId="489B353F" wp14:editId="3226C909">
            <wp:extent cx="2286000" cy="2286000"/>
            <wp:effectExtent l="0" t="0" r="0" b="0"/>
            <wp:docPr id="1125319344" name="Picture 2206" descr="FF109-200 1 Hour Fire Rated LED Downlight Cover">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1" descr="FF109-200 1 Hour Fire Rated LED Downlight Cover">
                      <a:hlinkClick r:id="rId352"/>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E36D12F" w14:textId="77777777" w:rsidR="00A34F68" w:rsidRPr="00A34F68" w:rsidRDefault="00A34F68" w:rsidP="00A34F68">
      <w:pPr>
        <w:rPr>
          <w:rStyle w:val="Hyperlink"/>
          <w:b/>
          <w:bCs/>
        </w:rPr>
      </w:pPr>
      <w:r w:rsidRPr="00A34F68">
        <w:rPr>
          <w:rStyle w:val="Hyperlink"/>
          <w:b/>
          <w:bCs/>
        </w:rPr>
        <w:t>FF109-200 1 Hour Fire Rated LED Downlight Cover</w:t>
      </w:r>
    </w:p>
    <w:p w14:paraId="7803D043" w14:textId="77777777" w:rsidR="00A34F68" w:rsidRPr="00A34F68" w:rsidRDefault="00A34F68" w:rsidP="00A34F68">
      <w:pPr>
        <w:rPr>
          <w:rStyle w:val="Hyperlink"/>
          <w:b/>
          <w:bCs/>
        </w:rPr>
      </w:pPr>
      <w:proofErr w:type="spellStart"/>
      <w:r w:rsidRPr="00A34F68">
        <w:rPr>
          <w:rStyle w:val="Hyperlink"/>
          <w:b/>
          <w:bCs/>
        </w:rPr>
        <w:t>Tenmat</w:t>
      </w:r>
      <w:proofErr w:type="spellEnd"/>
    </w:p>
    <w:p w14:paraId="45599286" w14:textId="77777777" w:rsidR="00A34F68" w:rsidRPr="00A34F68" w:rsidRDefault="00A34F68" w:rsidP="00A34F68">
      <w:r w:rsidRPr="00A34F68">
        <w:fldChar w:fldCharType="end"/>
      </w:r>
    </w:p>
    <w:p w14:paraId="18570602" w14:textId="56B848F1" w:rsidR="00A34F68" w:rsidRPr="00A34F68" w:rsidRDefault="00A34F68" w:rsidP="00A34F68">
      <w:pPr>
        <w:rPr>
          <w:rStyle w:val="Hyperlink"/>
        </w:rPr>
      </w:pPr>
      <w:r w:rsidRPr="00A34F68">
        <w:fldChar w:fldCharType="begin"/>
      </w:r>
      <w:r w:rsidRPr="00A34F68">
        <w:instrText>HYPERLINK "https://up.codes/product/ff109-250-1-hour-fire-rated-led-downlight-cover?viewer_juris_key=california"</w:instrText>
      </w:r>
      <w:r w:rsidRPr="00A34F68">
        <w:fldChar w:fldCharType="separate"/>
      </w:r>
      <w:r w:rsidRPr="00A34F68">
        <w:rPr>
          <w:rStyle w:val="Hyperlink"/>
        </w:rPr>
        <w:drawing>
          <wp:inline distT="0" distB="0" distL="0" distR="0" wp14:anchorId="05569B2A" wp14:editId="102E2E70">
            <wp:extent cx="2286000" cy="2286000"/>
            <wp:effectExtent l="0" t="0" r="0" b="0"/>
            <wp:docPr id="278357082" name="Picture 2205" descr="FF109-250 1 Hour Fire Rated LED Downlight Cover">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2" descr="FF109-250 1 Hour Fire Rated LED Downlight Cover">
                      <a:hlinkClick r:id="rId354"/>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D8E40B5" w14:textId="77777777" w:rsidR="00A34F68" w:rsidRPr="00A34F68" w:rsidRDefault="00A34F68" w:rsidP="00A34F68">
      <w:pPr>
        <w:rPr>
          <w:rStyle w:val="Hyperlink"/>
          <w:b/>
          <w:bCs/>
        </w:rPr>
      </w:pPr>
      <w:r w:rsidRPr="00A34F68">
        <w:rPr>
          <w:rStyle w:val="Hyperlink"/>
          <w:b/>
          <w:bCs/>
        </w:rPr>
        <w:t>FF109-250 1 Hour Fire Rated LED Downlight Cover</w:t>
      </w:r>
    </w:p>
    <w:p w14:paraId="3555529F" w14:textId="77777777" w:rsidR="00A34F68" w:rsidRPr="00A34F68" w:rsidRDefault="00A34F68" w:rsidP="00A34F68">
      <w:pPr>
        <w:rPr>
          <w:rStyle w:val="Hyperlink"/>
          <w:b/>
          <w:bCs/>
        </w:rPr>
      </w:pPr>
      <w:proofErr w:type="spellStart"/>
      <w:r w:rsidRPr="00A34F68">
        <w:rPr>
          <w:rStyle w:val="Hyperlink"/>
          <w:b/>
          <w:bCs/>
        </w:rPr>
        <w:t>Tenmat</w:t>
      </w:r>
      <w:proofErr w:type="spellEnd"/>
    </w:p>
    <w:p w14:paraId="254F62B3" w14:textId="77777777" w:rsidR="00A34F68" w:rsidRPr="00A34F68" w:rsidRDefault="00A34F68" w:rsidP="00A34F68">
      <w:r w:rsidRPr="00A34F68">
        <w:fldChar w:fldCharType="end"/>
      </w:r>
    </w:p>
    <w:p w14:paraId="718A24B2" w14:textId="1C28F6B7" w:rsidR="00A34F68" w:rsidRPr="00A34F68" w:rsidRDefault="00A34F68" w:rsidP="00A34F68">
      <w:pPr>
        <w:rPr>
          <w:rStyle w:val="Hyperlink"/>
        </w:rPr>
      </w:pPr>
      <w:r w:rsidRPr="00A34F68">
        <w:lastRenderedPageBreak/>
        <w:fldChar w:fldCharType="begin"/>
      </w:r>
      <w:r w:rsidRPr="00A34F68">
        <w:instrText>HYPERLINK "https://up.codes/product/ff109-300-ul-fire-rated-recessed-light-cover?viewer_juris_key=california"</w:instrText>
      </w:r>
      <w:r w:rsidRPr="00A34F68">
        <w:fldChar w:fldCharType="separate"/>
      </w:r>
      <w:r w:rsidRPr="00A34F68">
        <w:rPr>
          <w:rStyle w:val="Hyperlink"/>
        </w:rPr>
        <w:drawing>
          <wp:inline distT="0" distB="0" distL="0" distR="0" wp14:anchorId="668B5599" wp14:editId="6CABF6D3">
            <wp:extent cx="2286000" cy="2286000"/>
            <wp:effectExtent l="0" t="0" r="0" b="0"/>
            <wp:docPr id="1940858896" name="Picture 2204" descr="FF109-300 UL Fire Rated Recessed Light Cover">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3" descr="FF109-300 UL Fire Rated Recessed Light Cover">
                      <a:hlinkClick r:id="rId355"/>
                    </pic:cNvPr>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BAEBF4B" w14:textId="77777777" w:rsidR="00A34F68" w:rsidRPr="00A34F68" w:rsidRDefault="00A34F68" w:rsidP="00A34F68">
      <w:pPr>
        <w:rPr>
          <w:rStyle w:val="Hyperlink"/>
          <w:b/>
          <w:bCs/>
        </w:rPr>
      </w:pPr>
      <w:r w:rsidRPr="00A34F68">
        <w:rPr>
          <w:rStyle w:val="Hyperlink"/>
          <w:b/>
          <w:bCs/>
        </w:rPr>
        <w:t>FF109-300 UL Fire Rated Recessed Light Cover</w:t>
      </w:r>
    </w:p>
    <w:p w14:paraId="59ED792F" w14:textId="77777777" w:rsidR="00A34F68" w:rsidRPr="00A34F68" w:rsidRDefault="00A34F68" w:rsidP="00A34F68">
      <w:pPr>
        <w:rPr>
          <w:rStyle w:val="Hyperlink"/>
          <w:b/>
          <w:bCs/>
        </w:rPr>
      </w:pPr>
      <w:proofErr w:type="spellStart"/>
      <w:r w:rsidRPr="00A34F68">
        <w:rPr>
          <w:rStyle w:val="Hyperlink"/>
          <w:b/>
          <w:bCs/>
        </w:rPr>
        <w:t>Tenmat</w:t>
      </w:r>
      <w:proofErr w:type="spellEnd"/>
    </w:p>
    <w:p w14:paraId="064EF138" w14:textId="77777777" w:rsidR="00A34F68" w:rsidRPr="00A34F68" w:rsidRDefault="00A34F68" w:rsidP="00A34F68">
      <w:r w:rsidRPr="00A34F68">
        <w:fldChar w:fldCharType="end"/>
      </w:r>
    </w:p>
    <w:p w14:paraId="1D88AF76" w14:textId="1A10CA27" w:rsidR="00A34F68" w:rsidRPr="00A34F68" w:rsidRDefault="00A34F68" w:rsidP="00A34F68">
      <w:pPr>
        <w:rPr>
          <w:rStyle w:val="Hyperlink"/>
        </w:rPr>
      </w:pPr>
      <w:r w:rsidRPr="00A34F68">
        <w:fldChar w:fldCharType="begin"/>
      </w:r>
      <w:r w:rsidRPr="00A34F68">
        <w:instrText>HYPERLINK "https://up.codes/product/ff109-350-fire-rated-light-cover?viewer_juris_key=california"</w:instrText>
      </w:r>
      <w:r w:rsidRPr="00A34F68">
        <w:fldChar w:fldCharType="separate"/>
      </w:r>
      <w:r w:rsidRPr="00A34F68">
        <w:rPr>
          <w:rStyle w:val="Hyperlink"/>
        </w:rPr>
        <w:drawing>
          <wp:inline distT="0" distB="0" distL="0" distR="0" wp14:anchorId="0A5FC965" wp14:editId="6AA3696F">
            <wp:extent cx="2286000" cy="2286000"/>
            <wp:effectExtent l="0" t="0" r="0" b="0"/>
            <wp:docPr id="1376018668" name="Picture 2203" descr="FF109-350 Fire Rated Light Cover">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4" descr="FF109-350 Fire Rated Light Cover">
                      <a:hlinkClick r:id="rId357"/>
                    </pic:cNvPr>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C00B99" w14:textId="77777777" w:rsidR="00A34F68" w:rsidRPr="00A34F68" w:rsidRDefault="00A34F68" w:rsidP="00A34F68">
      <w:pPr>
        <w:rPr>
          <w:rStyle w:val="Hyperlink"/>
          <w:b/>
          <w:bCs/>
        </w:rPr>
      </w:pPr>
      <w:r w:rsidRPr="00A34F68">
        <w:rPr>
          <w:rStyle w:val="Hyperlink"/>
          <w:b/>
          <w:bCs/>
        </w:rPr>
        <w:t>FF109-350 Fire Rated Light Cover</w:t>
      </w:r>
    </w:p>
    <w:p w14:paraId="2589BC3C" w14:textId="77777777" w:rsidR="00A34F68" w:rsidRPr="00A34F68" w:rsidRDefault="00A34F68" w:rsidP="00A34F68">
      <w:pPr>
        <w:rPr>
          <w:rStyle w:val="Hyperlink"/>
          <w:b/>
          <w:bCs/>
        </w:rPr>
      </w:pPr>
      <w:proofErr w:type="spellStart"/>
      <w:r w:rsidRPr="00A34F68">
        <w:rPr>
          <w:rStyle w:val="Hyperlink"/>
          <w:b/>
          <w:bCs/>
        </w:rPr>
        <w:t>Tenmat</w:t>
      </w:r>
      <w:proofErr w:type="spellEnd"/>
    </w:p>
    <w:p w14:paraId="3007007F" w14:textId="77777777" w:rsidR="00A34F68" w:rsidRPr="00A34F68" w:rsidRDefault="00A34F68" w:rsidP="00A34F68">
      <w:r w:rsidRPr="00A34F68">
        <w:fldChar w:fldCharType="end"/>
      </w:r>
    </w:p>
    <w:p w14:paraId="17AAD28B" w14:textId="0C405811" w:rsidR="00A34F68" w:rsidRPr="00A34F68" w:rsidRDefault="00A34F68" w:rsidP="00A34F68">
      <w:pPr>
        <w:rPr>
          <w:rStyle w:val="Hyperlink"/>
        </w:rPr>
      </w:pPr>
      <w:r w:rsidRPr="00A34F68">
        <w:lastRenderedPageBreak/>
        <w:fldChar w:fldCharType="begin"/>
      </w:r>
      <w:r w:rsidRPr="00A34F68">
        <w:instrText>HYPERLINK "https://up.codes/product/ff109-frsc-1-hour-fire-rated-speaker-cover?viewer_juris_key=california"</w:instrText>
      </w:r>
      <w:r w:rsidRPr="00A34F68">
        <w:fldChar w:fldCharType="separate"/>
      </w:r>
      <w:r w:rsidRPr="00A34F68">
        <w:rPr>
          <w:rStyle w:val="Hyperlink"/>
        </w:rPr>
        <w:drawing>
          <wp:inline distT="0" distB="0" distL="0" distR="0" wp14:anchorId="17BDD001" wp14:editId="0DEE5BB1">
            <wp:extent cx="2286000" cy="2286000"/>
            <wp:effectExtent l="0" t="0" r="0" b="0"/>
            <wp:docPr id="1703113174" name="Picture 2202" descr="FF109-FRSC 1 Hour Fire Rated Speaker Cover">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5" descr="FF109-FRSC 1 Hour Fire Rated Speaker Cover">
                      <a:hlinkClick r:id="rId359"/>
                    </pic:cNvPr>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5BE023" w14:textId="77777777" w:rsidR="00A34F68" w:rsidRPr="00A34F68" w:rsidRDefault="00A34F68" w:rsidP="00A34F68">
      <w:pPr>
        <w:rPr>
          <w:rStyle w:val="Hyperlink"/>
          <w:b/>
          <w:bCs/>
        </w:rPr>
      </w:pPr>
      <w:r w:rsidRPr="00A34F68">
        <w:rPr>
          <w:rStyle w:val="Hyperlink"/>
          <w:b/>
          <w:bCs/>
        </w:rPr>
        <w:t>FF109-FRSC 1 Hour Fire Rated Speaker Cover</w:t>
      </w:r>
    </w:p>
    <w:p w14:paraId="52B256AF" w14:textId="77777777" w:rsidR="00A34F68" w:rsidRPr="00A34F68" w:rsidRDefault="00A34F68" w:rsidP="00A34F68">
      <w:pPr>
        <w:rPr>
          <w:rStyle w:val="Hyperlink"/>
          <w:b/>
          <w:bCs/>
        </w:rPr>
      </w:pPr>
      <w:proofErr w:type="spellStart"/>
      <w:r w:rsidRPr="00A34F68">
        <w:rPr>
          <w:rStyle w:val="Hyperlink"/>
          <w:b/>
          <w:bCs/>
        </w:rPr>
        <w:t>Tenmat</w:t>
      </w:r>
      <w:proofErr w:type="spellEnd"/>
    </w:p>
    <w:p w14:paraId="1EB46BB7" w14:textId="77777777" w:rsidR="00A34F68" w:rsidRPr="00A34F68" w:rsidRDefault="00A34F68" w:rsidP="00A34F68">
      <w:r w:rsidRPr="00A34F68">
        <w:fldChar w:fldCharType="end"/>
      </w:r>
    </w:p>
    <w:p w14:paraId="0A9513CA" w14:textId="5165EC11" w:rsidR="00A34F68" w:rsidRPr="00A34F68" w:rsidRDefault="00A34F68" w:rsidP="00A34F68">
      <w:pPr>
        <w:rPr>
          <w:rStyle w:val="Hyperlink"/>
        </w:rPr>
      </w:pPr>
      <w:r w:rsidRPr="00A34F68">
        <w:fldChar w:fldCharType="begin"/>
      </w:r>
      <w:r w:rsidRPr="00A34F68">
        <w:instrText>HYPERLINK "https://up.codes/product/ff109x-2-hour-ul-fire-rated-recessed-light-cover?viewer_juris_key=california"</w:instrText>
      </w:r>
      <w:r w:rsidRPr="00A34F68">
        <w:fldChar w:fldCharType="separate"/>
      </w:r>
      <w:r w:rsidRPr="00A34F68">
        <w:rPr>
          <w:rStyle w:val="Hyperlink"/>
        </w:rPr>
        <w:drawing>
          <wp:inline distT="0" distB="0" distL="0" distR="0" wp14:anchorId="67E1858F" wp14:editId="3D647193">
            <wp:extent cx="2286000" cy="2286000"/>
            <wp:effectExtent l="0" t="0" r="0" b="0"/>
            <wp:docPr id="1924797242" name="Picture 2201" descr="FF109X 2 Hour UL Fire Rated Recessed Light Cover">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6" descr="FF109X 2 Hour UL Fire Rated Recessed Light Cover">
                      <a:hlinkClick r:id="rId361"/>
                    </pic:cNvPr>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424EABA" w14:textId="77777777" w:rsidR="00A34F68" w:rsidRPr="00A34F68" w:rsidRDefault="00A34F68" w:rsidP="00A34F68">
      <w:pPr>
        <w:rPr>
          <w:rStyle w:val="Hyperlink"/>
          <w:b/>
          <w:bCs/>
        </w:rPr>
      </w:pPr>
      <w:r w:rsidRPr="00A34F68">
        <w:rPr>
          <w:rStyle w:val="Hyperlink"/>
          <w:b/>
          <w:bCs/>
        </w:rPr>
        <w:t>FF109X 2 Hour UL Fire Rated Recessed Light Cover</w:t>
      </w:r>
    </w:p>
    <w:p w14:paraId="674D99D7" w14:textId="77777777" w:rsidR="00A34F68" w:rsidRPr="00A34F68" w:rsidRDefault="00A34F68" w:rsidP="00A34F68">
      <w:pPr>
        <w:rPr>
          <w:rStyle w:val="Hyperlink"/>
          <w:b/>
          <w:bCs/>
        </w:rPr>
      </w:pPr>
      <w:proofErr w:type="spellStart"/>
      <w:r w:rsidRPr="00A34F68">
        <w:rPr>
          <w:rStyle w:val="Hyperlink"/>
          <w:b/>
          <w:bCs/>
        </w:rPr>
        <w:t>Tenmat</w:t>
      </w:r>
      <w:proofErr w:type="spellEnd"/>
    </w:p>
    <w:p w14:paraId="2713B6C2" w14:textId="77777777" w:rsidR="00A34F68" w:rsidRPr="00A34F68" w:rsidRDefault="00A34F68" w:rsidP="00A34F68">
      <w:r w:rsidRPr="00A34F68">
        <w:fldChar w:fldCharType="end"/>
      </w:r>
    </w:p>
    <w:p w14:paraId="3A56E84C" w14:textId="6EE49EAD" w:rsidR="00A34F68" w:rsidRPr="00A34F68" w:rsidRDefault="00A34F68" w:rsidP="00A34F68">
      <w:pPr>
        <w:rPr>
          <w:rStyle w:val="Hyperlink"/>
        </w:rPr>
      </w:pPr>
      <w:r w:rsidRPr="00A34F68">
        <w:lastRenderedPageBreak/>
        <w:fldChar w:fldCharType="begin"/>
      </w:r>
      <w:r w:rsidRPr="00A34F68">
        <w:instrText>HYPERLINK "https://up.codes/product/ff130-2x2-fire-rated-troffer-cover?viewer_juris_key=california"</w:instrText>
      </w:r>
      <w:r w:rsidRPr="00A34F68">
        <w:fldChar w:fldCharType="separate"/>
      </w:r>
      <w:r w:rsidRPr="00A34F68">
        <w:rPr>
          <w:rStyle w:val="Hyperlink"/>
        </w:rPr>
        <w:drawing>
          <wp:inline distT="0" distB="0" distL="0" distR="0" wp14:anchorId="51CDBEED" wp14:editId="494B756C">
            <wp:extent cx="2286000" cy="2286000"/>
            <wp:effectExtent l="0" t="0" r="0" b="0"/>
            <wp:docPr id="1757123499" name="Picture 2200" descr="FF130 - 2x2 Fire Rated Troffer Cover">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7" descr="FF130 - 2x2 Fire Rated Troffer Cover">
                      <a:hlinkClick r:id="rId363"/>
                    </pic:cNvPr>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1A91D0" w14:textId="77777777" w:rsidR="00A34F68" w:rsidRPr="00A34F68" w:rsidRDefault="00A34F68" w:rsidP="00A34F68">
      <w:pPr>
        <w:rPr>
          <w:rStyle w:val="Hyperlink"/>
          <w:b/>
          <w:bCs/>
        </w:rPr>
      </w:pPr>
      <w:r w:rsidRPr="00A34F68">
        <w:rPr>
          <w:rStyle w:val="Hyperlink"/>
          <w:b/>
          <w:bCs/>
        </w:rPr>
        <w:t>FF130 - 2x2 Fire Rated Troffer Cover</w:t>
      </w:r>
    </w:p>
    <w:p w14:paraId="1D58A91D" w14:textId="77777777" w:rsidR="00A34F68" w:rsidRPr="00A34F68" w:rsidRDefault="00A34F68" w:rsidP="00A34F68">
      <w:pPr>
        <w:rPr>
          <w:rStyle w:val="Hyperlink"/>
          <w:b/>
          <w:bCs/>
        </w:rPr>
      </w:pPr>
      <w:proofErr w:type="spellStart"/>
      <w:r w:rsidRPr="00A34F68">
        <w:rPr>
          <w:rStyle w:val="Hyperlink"/>
          <w:b/>
          <w:bCs/>
        </w:rPr>
        <w:t>Tenmat</w:t>
      </w:r>
      <w:proofErr w:type="spellEnd"/>
    </w:p>
    <w:p w14:paraId="6D5C7B20" w14:textId="77777777" w:rsidR="00A34F68" w:rsidRPr="00A34F68" w:rsidRDefault="00A34F68" w:rsidP="00A34F68">
      <w:r w:rsidRPr="00A34F68">
        <w:fldChar w:fldCharType="end"/>
      </w:r>
    </w:p>
    <w:p w14:paraId="0FEC604E" w14:textId="2EA2ED5B" w:rsidR="00A34F68" w:rsidRPr="00A34F68" w:rsidRDefault="00A34F68" w:rsidP="00A34F68">
      <w:pPr>
        <w:rPr>
          <w:rStyle w:val="Hyperlink"/>
        </w:rPr>
      </w:pPr>
      <w:r w:rsidRPr="00A34F68">
        <w:fldChar w:fldCharType="begin"/>
      </w:r>
      <w:r w:rsidRPr="00A34F68">
        <w:instrText>HYPERLINK "https://up.codes/product/ff130-2x4-fire-rated-troffer-cover?viewer_juris_key=california"</w:instrText>
      </w:r>
      <w:r w:rsidRPr="00A34F68">
        <w:fldChar w:fldCharType="separate"/>
      </w:r>
      <w:r w:rsidRPr="00A34F68">
        <w:rPr>
          <w:rStyle w:val="Hyperlink"/>
        </w:rPr>
        <w:drawing>
          <wp:inline distT="0" distB="0" distL="0" distR="0" wp14:anchorId="5D226D3A" wp14:editId="6674EC87">
            <wp:extent cx="2286000" cy="2286000"/>
            <wp:effectExtent l="0" t="0" r="0" b="0"/>
            <wp:docPr id="748644275" name="Picture 2199" descr="FF130 - 2x4 Fire Rated Troffer Cover">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8" descr="FF130 - 2x4 Fire Rated Troffer Cover">
                      <a:hlinkClick r:id="rId365"/>
                    </pic:cNvPr>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A37568A" w14:textId="77777777" w:rsidR="00A34F68" w:rsidRPr="00A34F68" w:rsidRDefault="00A34F68" w:rsidP="00A34F68">
      <w:pPr>
        <w:rPr>
          <w:rStyle w:val="Hyperlink"/>
          <w:b/>
          <w:bCs/>
        </w:rPr>
      </w:pPr>
      <w:r w:rsidRPr="00A34F68">
        <w:rPr>
          <w:rStyle w:val="Hyperlink"/>
          <w:b/>
          <w:bCs/>
        </w:rPr>
        <w:t>FF130 - 2x4 Fire Rated Troffer Cover</w:t>
      </w:r>
    </w:p>
    <w:p w14:paraId="37FFF3E7" w14:textId="77777777" w:rsidR="00A34F68" w:rsidRPr="00A34F68" w:rsidRDefault="00A34F68" w:rsidP="00A34F68">
      <w:pPr>
        <w:rPr>
          <w:rStyle w:val="Hyperlink"/>
          <w:b/>
          <w:bCs/>
        </w:rPr>
      </w:pPr>
      <w:proofErr w:type="spellStart"/>
      <w:r w:rsidRPr="00A34F68">
        <w:rPr>
          <w:rStyle w:val="Hyperlink"/>
          <w:b/>
          <w:bCs/>
        </w:rPr>
        <w:t>Tenmat</w:t>
      </w:r>
      <w:proofErr w:type="spellEnd"/>
    </w:p>
    <w:p w14:paraId="713CC3D9" w14:textId="77777777" w:rsidR="00A34F68" w:rsidRPr="00A34F68" w:rsidRDefault="00A34F68" w:rsidP="00A34F68">
      <w:r w:rsidRPr="00A34F68">
        <w:fldChar w:fldCharType="end"/>
      </w:r>
    </w:p>
    <w:p w14:paraId="4332615B" w14:textId="77777777" w:rsidR="00A34F68" w:rsidRPr="00A34F68" w:rsidRDefault="00A34F68" w:rsidP="00A34F68">
      <w:pPr>
        <w:rPr>
          <w:b/>
          <w:bCs/>
        </w:rPr>
      </w:pPr>
      <w:hyperlink r:id="rId367" w:anchor="704.4" w:history="1">
        <w:r w:rsidRPr="00A34F68">
          <w:rPr>
            <w:rStyle w:val="Hyperlink"/>
            <w:b/>
            <w:bCs/>
          </w:rPr>
          <w:t>704.4 Truss Protection</w:t>
        </w:r>
      </w:hyperlink>
    </w:p>
    <w:p w14:paraId="7ECDADE8" w14:textId="77777777" w:rsidR="00A34F68" w:rsidRPr="00A34F68" w:rsidRDefault="00A34F68" w:rsidP="00A34F68">
      <w:r w:rsidRPr="00A34F68">
        <w:t>The required thickness and </w:t>
      </w:r>
      <w:hyperlink r:id="rId368" w:anchor="407.1.1" w:history="1">
        <w:r w:rsidRPr="00A34F68">
          <w:rPr>
            <w:rStyle w:val="Hyperlink"/>
          </w:rPr>
          <w:t>construction</w:t>
        </w:r>
      </w:hyperlink>
      <w:r w:rsidRPr="00A34F68">
        <w:t> of </w:t>
      </w:r>
      <w:hyperlink r:id="rId369" w:anchor="fire_resistance_" w:history="1">
        <w:r w:rsidRPr="00A34F68">
          <w:rPr>
            <w:rStyle w:val="Hyperlink"/>
          </w:rPr>
          <w:t>fire-resistance</w:t>
        </w:r>
      </w:hyperlink>
      <w:r w:rsidRPr="00A34F68">
        <w:t>-rated assemblies enclosing trusses shall be based on the results of full-scale tests or combinations of tests on truss components or on </w:t>
      </w:r>
      <w:hyperlink r:id="rId370" w:anchor="approved" w:history="1">
        <w:r w:rsidRPr="00A34F68">
          <w:rPr>
            <w:rStyle w:val="Hyperlink"/>
          </w:rPr>
          <w:t>approved</w:t>
        </w:r>
      </w:hyperlink>
      <w:r w:rsidRPr="00A34F68">
        <w:t> calculations based on such tests that satisfactorily demonstrate that the assembly has the required </w:t>
      </w:r>
      <w:hyperlink r:id="rId371" w:anchor="fire_resistance_" w:history="1">
        <w:r w:rsidRPr="00A34F68">
          <w:rPr>
            <w:rStyle w:val="Hyperlink"/>
          </w:rPr>
          <w:t>fire resistance</w:t>
        </w:r>
      </w:hyperlink>
      <w:r w:rsidRPr="00A34F68">
        <w:t>.</w:t>
      </w:r>
    </w:p>
    <w:p w14:paraId="339592EB" w14:textId="77777777" w:rsidR="00A34F68" w:rsidRPr="00A34F68" w:rsidRDefault="00A34F68" w:rsidP="00A34F68">
      <w:pPr>
        <w:rPr>
          <w:b/>
          <w:bCs/>
        </w:rPr>
      </w:pPr>
      <w:hyperlink r:id="rId372" w:anchor="704.5" w:history="1">
        <w:r w:rsidRPr="00A34F68">
          <w:rPr>
            <w:rStyle w:val="Hyperlink"/>
            <w:b/>
            <w:bCs/>
          </w:rPr>
          <w:t>704.5 Attachments to Structural Members</w:t>
        </w:r>
      </w:hyperlink>
    </w:p>
    <w:p w14:paraId="0C32221B" w14:textId="77777777" w:rsidR="00A34F68" w:rsidRPr="00A34F68" w:rsidRDefault="00A34F68" w:rsidP="00A34F68">
      <w:r w:rsidRPr="00A34F68">
        <w:t>The edges of lugs, brackets, rivets and bolt heads attached to structural members shall be permitted to extend to within 1 inch (25 mm) of the surface of the fire </w:t>
      </w:r>
      <w:hyperlink r:id="rId373" w:anchor="2201.3" w:history="1">
        <w:r w:rsidRPr="00A34F68">
          <w:rPr>
            <w:rStyle w:val="Hyperlink"/>
          </w:rPr>
          <w:t>protection</w:t>
        </w:r>
      </w:hyperlink>
      <w:r w:rsidRPr="00A34F68">
        <w:t>.</w:t>
      </w:r>
    </w:p>
    <w:p w14:paraId="7A532C63" w14:textId="77777777" w:rsidR="00A34F68" w:rsidRPr="00A34F68" w:rsidRDefault="00A34F68" w:rsidP="00A34F68">
      <w:pPr>
        <w:rPr>
          <w:b/>
          <w:bCs/>
        </w:rPr>
      </w:pPr>
      <w:hyperlink r:id="rId374" w:anchor="704.5.1" w:history="1">
        <w:r w:rsidRPr="00A34F68">
          <w:rPr>
            <w:rStyle w:val="Hyperlink"/>
            <w:b/>
            <w:bCs/>
          </w:rPr>
          <w:t>704.5.1 Secondary Attachments to Structural Members</w:t>
        </w:r>
      </w:hyperlink>
    </w:p>
    <w:p w14:paraId="63DAD636" w14:textId="77777777" w:rsidR="00A34F68" w:rsidRPr="00A34F68" w:rsidRDefault="00A34F68" w:rsidP="00A34F68">
      <w:r w:rsidRPr="00A34F68">
        <w:t>Where primary and secondary structural steel members require fire </w:t>
      </w:r>
      <w:hyperlink r:id="rId375" w:anchor="2201.3" w:history="1">
        <w:r w:rsidRPr="00A34F68">
          <w:rPr>
            <w:rStyle w:val="Hyperlink"/>
          </w:rPr>
          <w:t>protection</w:t>
        </w:r>
      </w:hyperlink>
      <w:r w:rsidRPr="00A34F68">
        <w:t>, any additional structural steel members having direct connection to the </w:t>
      </w:r>
      <w:hyperlink r:id="rId376" w:anchor="primary_structural_frame_" w:history="1">
        <w:r w:rsidRPr="00A34F68">
          <w:rPr>
            <w:rStyle w:val="Hyperlink"/>
          </w:rPr>
          <w:t>primary structural frame</w:t>
        </w:r>
      </w:hyperlink>
      <w:r w:rsidRPr="00A34F68">
        <w:t> or </w:t>
      </w:r>
      <w:hyperlink r:id="rId377" w:anchor="secondary_structural_members_" w:history="1">
        <w:r w:rsidRPr="00A34F68">
          <w:rPr>
            <w:rStyle w:val="Hyperlink"/>
          </w:rPr>
          <w:t>secondary structural members</w:t>
        </w:r>
      </w:hyperlink>
      <w:r w:rsidRPr="00A34F68">
        <w:t> shall be protected with the same fire-resistive material and thickness as required for the structural member. The </w:t>
      </w:r>
      <w:hyperlink r:id="rId378" w:anchor="2201.3" w:history="1">
        <w:r w:rsidRPr="00A34F68">
          <w:rPr>
            <w:rStyle w:val="Hyperlink"/>
          </w:rPr>
          <w:t>protection</w:t>
        </w:r>
      </w:hyperlink>
      <w:r w:rsidRPr="00A34F68">
        <w:t> shall extend away from the structural member a distance of not less than 12 inches (305 mm), or shall be applied to the entire length where the attachment is less than 12 inches (305 mm) long. Where an attachment is hollow and the ends are open, the fire-resistive material and thickness shall be applied to both exterior and interior of the hollow steel attachment.</w:t>
      </w:r>
    </w:p>
    <w:p w14:paraId="5D58C662" w14:textId="77777777" w:rsidR="00A34F68" w:rsidRPr="00A34F68" w:rsidRDefault="00A34F68" w:rsidP="00A34F68">
      <w:pPr>
        <w:rPr>
          <w:b/>
          <w:bCs/>
        </w:rPr>
      </w:pPr>
      <w:hyperlink r:id="rId379" w:anchor="704.6" w:history="1">
        <w:r w:rsidRPr="00A34F68">
          <w:rPr>
            <w:rStyle w:val="Hyperlink"/>
            <w:b/>
            <w:bCs/>
          </w:rPr>
          <w:t>704.6 Reinforcing</w:t>
        </w:r>
      </w:hyperlink>
    </w:p>
    <w:p w14:paraId="31BF859A" w14:textId="77777777" w:rsidR="00A34F68" w:rsidRPr="00A34F68" w:rsidRDefault="00A34F68" w:rsidP="00A34F68">
      <w:r w:rsidRPr="00A34F68">
        <w:t>Thickness of </w:t>
      </w:r>
      <w:hyperlink r:id="rId380" w:anchor="2201.3" w:history="1">
        <w:r w:rsidRPr="00A34F68">
          <w:rPr>
            <w:rStyle w:val="Hyperlink"/>
          </w:rPr>
          <w:t>protection</w:t>
        </w:r>
      </w:hyperlink>
      <w:r w:rsidRPr="00A34F68">
        <w:t> for </w:t>
      </w:r>
      <w:hyperlink r:id="rId381" w:anchor="concrete_" w:history="1">
        <w:r w:rsidRPr="00A34F68">
          <w:rPr>
            <w:rStyle w:val="Hyperlink"/>
          </w:rPr>
          <w:t>concrete</w:t>
        </w:r>
      </w:hyperlink>
      <w:r w:rsidRPr="00A34F68">
        <w:t> or </w:t>
      </w:r>
      <w:hyperlink r:id="rId382" w:anchor="masonry_" w:history="1">
        <w:r w:rsidRPr="00A34F68">
          <w:rPr>
            <w:rStyle w:val="Hyperlink"/>
          </w:rPr>
          <w:t>masonry</w:t>
        </w:r>
      </w:hyperlink>
      <w:r w:rsidRPr="00A34F68">
        <w:t> </w:t>
      </w:r>
      <w:hyperlink r:id="rId383" w:anchor="reinforcement" w:history="1">
        <w:r w:rsidRPr="00A34F68">
          <w:rPr>
            <w:rStyle w:val="Hyperlink"/>
          </w:rPr>
          <w:t>reinforcement</w:t>
        </w:r>
      </w:hyperlink>
      <w:r w:rsidRPr="00A34F68">
        <w:t> shall be measured to the outside of the </w:t>
      </w:r>
      <w:hyperlink r:id="rId384" w:anchor="reinforcement" w:history="1">
        <w:r w:rsidRPr="00A34F68">
          <w:rPr>
            <w:rStyle w:val="Hyperlink"/>
          </w:rPr>
          <w:t>reinforcement</w:t>
        </w:r>
      </w:hyperlink>
      <w:r w:rsidRPr="00A34F68">
        <w:t> except that stirrups and spiral </w:t>
      </w:r>
      <w:hyperlink r:id="rId385" w:anchor="reinforcement" w:history="1">
        <w:r w:rsidRPr="00A34F68">
          <w:rPr>
            <w:rStyle w:val="Hyperlink"/>
          </w:rPr>
          <w:t>reinforcement</w:t>
        </w:r>
      </w:hyperlink>
      <w:r w:rsidRPr="00A34F68">
        <w:t> ties are permitted to project not more than 0.5 inch (12.7 mm) into the </w:t>
      </w:r>
      <w:hyperlink r:id="rId386" w:anchor="2201.3" w:history="1">
        <w:r w:rsidRPr="00A34F68">
          <w:rPr>
            <w:rStyle w:val="Hyperlink"/>
          </w:rPr>
          <w:t>protection</w:t>
        </w:r>
      </w:hyperlink>
      <w:r w:rsidRPr="00A34F68">
        <w:t>.</w:t>
      </w:r>
    </w:p>
    <w:p w14:paraId="1B754348" w14:textId="77777777" w:rsidR="00A34F68" w:rsidRPr="00A34F68" w:rsidRDefault="00A34F68" w:rsidP="00A34F68">
      <w:pPr>
        <w:rPr>
          <w:b/>
          <w:bCs/>
        </w:rPr>
      </w:pPr>
      <w:hyperlink r:id="rId387" w:anchor="704.7" w:history="1">
        <w:r w:rsidRPr="00A34F68">
          <w:rPr>
            <w:rStyle w:val="Hyperlink"/>
            <w:b/>
            <w:bCs/>
          </w:rPr>
          <w:t xml:space="preserve">704.7 </w:t>
        </w:r>
        <w:proofErr w:type="spellStart"/>
        <w:r w:rsidRPr="00A34F68">
          <w:rPr>
            <w:rStyle w:val="Hyperlink"/>
            <w:b/>
            <w:bCs/>
          </w:rPr>
          <w:t>Embedments</w:t>
        </w:r>
        <w:proofErr w:type="spellEnd"/>
        <w:r w:rsidRPr="00A34F68">
          <w:rPr>
            <w:rStyle w:val="Hyperlink"/>
            <w:b/>
            <w:bCs/>
          </w:rPr>
          <w:t xml:space="preserve"> and Enclosures</w:t>
        </w:r>
      </w:hyperlink>
    </w:p>
    <w:p w14:paraId="7CA2EEEE" w14:textId="77777777" w:rsidR="00A34F68" w:rsidRPr="00A34F68" w:rsidRDefault="00A34F68" w:rsidP="00A34F68">
      <w:r w:rsidRPr="00A34F68">
        <w:t>Pipes, wires, conduits, ducts or other service </w:t>
      </w:r>
      <w:hyperlink r:id="rId388" w:anchor="facility_" w:history="1">
        <w:r w:rsidRPr="00A34F68">
          <w:rPr>
            <w:rStyle w:val="Hyperlink"/>
          </w:rPr>
          <w:t>facilities</w:t>
        </w:r>
      </w:hyperlink>
      <w:r w:rsidRPr="00A34F68">
        <w:t> shall not be embedded in the required fire protective covering of a structural member that is required to be individually encased.</w:t>
      </w:r>
    </w:p>
    <w:p w14:paraId="11B50F22" w14:textId="77777777" w:rsidR="00A34F68" w:rsidRPr="00A34F68" w:rsidRDefault="00A34F68" w:rsidP="00A34F68">
      <w:pPr>
        <w:rPr>
          <w:b/>
          <w:bCs/>
        </w:rPr>
      </w:pPr>
      <w:hyperlink r:id="rId389" w:anchor="704.8" w:history="1">
        <w:r w:rsidRPr="00A34F68">
          <w:rPr>
            <w:rStyle w:val="Hyperlink"/>
            <w:b/>
            <w:bCs/>
          </w:rPr>
          <w:t>704.8 Impact Protection</w:t>
        </w:r>
      </w:hyperlink>
    </w:p>
    <w:p w14:paraId="6A1249C4" w14:textId="77777777" w:rsidR="00A34F68" w:rsidRPr="00A34F68" w:rsidRDefault="00A34F68" w:rsidP="00A34F68">
      <w:r w:rsidRPr="00A34F68">
        <w:t>Where the fire protective covering of a structural member is subject to impact damage from moving vehicles, the </w:t>
      </w:r>
      <w:hyperlink r:id="rId390" w:anchor="handling_" w:history="1">
        <w:r w:rsidRPr="00A34F68">
          <w:rPr>
            <w:rStyle w:val="Hyperlink"/>
          </w:rPr>
          <w:t>handling</w:t>
        </w:r>
      </w:hyperlink>
      <w:r w:rsidRPr="00A34F68">
        <w:t> of merchandise or other activity, the fire protective covering shall be protected by corner </w:t>
      </w:r>
      <w:hyperlink r:id="rId391" w:anchor="guard" w:history="1">
        <w:r w:rsidRPr="00A34F68">
          <w:rPr>
            <w:rStyle w:val="Hyperlink"/>
          </w:rPr>
          <w:t>guards</w:t>
        </w:r>
      </w:hyperlink>
      <w:r w:rsidRPr="00A34F68">
        <w:t> or by a substantial jacket of metal or other </w:t>
      </w:r>
      <w:hyperlink r:id="rId392" w:anchor="noncombustible_" w:history="1">
        <w:r w:rsidRPr="00A34F68">
          <w:rPr>
            <w:rStyle w:val="Hyperlink"/>
          </w:rPr>
          <w:t>noncombustible</w:t>
        </w:r>
      </w:hyperlink>
      <w:r w:rsidRPr="00A34F68">
        <w:t> material to a height adequate to provide full </w:t>
      </w:r>
      <w:hyperlink r:id="rId393" w:anchor="2201.3" w:history="1">
        <w:r w:rsidRPr="00A34F68">
          <w:rPr>
            <w:rStyle w:val="Hyperlink"/>
          </w:rPr>
          <w:t>protection</w:t>
        </w:r>
      </w:hyperlink>
      <w:r w:rsidRPr="00A34F68">
        <w:t>, but not less than 5 feet (1524 mm) from the finished floor.</w:t>
      </w:r>
    </w:p>
    <w:p w14:paraId="5AA4C9CE" w14:textId="77777777" w:rsidR="00A34F68" w:rsidRPr="00A34F68" w:rsidRDefault="00A34F68" w:rsidP="00A34F68">
      <w:r w:rsidRPr="00A34F68">
        <w:rPr>
          <w:b/>
          <w:bCs/>
        </w:rPr>
        <w:t>Exception:</w:t>
      </w:r>
      <w:r w:rsidRPr="00A34F68">
        <w:t> Corner </w:t>
      </w:r>
      <w:hyperlink r:id="rId394" w:anchor="2201.3" w:history="1">
        <w:r w:rsidRPr="00A34F68">
          <w:rPr>
            <w:rStyle w:val="Hyperlink"/>
          </w:rPr>
          <w:t>protection</w:t>
        </w:r>
      </w:hyperlink>
      <w:r w:rsidRPr="00A34F68">
        <w:t> is not required on </w:t>
      </w:r>
      <w:hyperlink r:id="rId395" w:anchor="concrete_" w:history="1">
        <w:r w:rsidRPr="00A34F68">
          <w:rPr>
            <w:rStyle w:val="Hyperlink"/>
          </w:rPr>
          <w:t>concrete</w:t>
        </w:r>
      </w:hyperlink>
      <w:r w:rsidRPr="00A34F68">
        <w:t> columns in </w:t>
      </w:r>
      <w:hyperlink r:id="rId396" w:anchor="712.1.10" w:history="1">
        <w:r w:rsidRPr="00A34F68">
          <w:rPr>
            <w:rStyle w:val="Hyperlink"/>
          </w:rPr>
          <w:t>parking garages</w:t>
        </w:r>
      </w:hyperlink>
      <w:r w:rsidRPr="00A34F68">
        <w:t>.</w:t>
      </w:r>
    </w:p>
    <w:p w14:paraId="7EDEC95C" w14:textId="77777777" w:rsidR="00A34F68" w:rsidRPr="00A34F68" w:rsidRDefault="00A34F68" w:rsidP="00A34F68">
      <w:pPr>
        <w:rPr>
          <w:b/>
          <w:bCs/>
        </w:rPr>
      </w:pPr>
      <w:hyperlink r:id="rId397" w:anchor="704.9" w:history="1">
        <w:r w:rsidRPr="00A34F68">
          <w:rPr>
            <w:rStyle w:val="Hyperlink"/>
            <w:b/>
            <w:bCs/>
          </w:rPr>
          <w:t>704.9 Exterior Structural Members</w:t>
        </w:r>
      </w:hyperlink>
    </w:p>
    <w:p w14:paraId="43DFD358" w14:textId="77777777" w:rsidR="00A34F68" w:rsidRPr="00A34F68" w:rsidRDefault="00A34F68" w:rsidP="00A34F68">
      <w:r w:rsidRPr="00A34F68">
        <w:t>Diagram</w:t>
      </w:r>
    </w:p>
    <w:p w14:paraId="7CBBB9CC" w14:textId="77777777" w:rsidR="00A34F68" w:rsidRPr="00A34F68" w:rsidRDefault="00A34F68" w:rsidP="00A34F68">
      <w:r w:rsidRPr="00A34F68">
        <w:t>Load-bearing structural members located within the </w:t>
      </w:r>
      <w:hyperlink r:id="rId398" w:anchor="exterior_wall_" w:history="1">
        <w:r w:rsidRPr="00A34F68">
          <w:rPr>
            <w:rStyle w:val="Hyperlink"/>
          </w:rPr>
          <w:t>exterior walls</w:t>
        </w:r>
      </w:hyperlink>
      <w:r w:rsidRPr="00A34F68">
        <w:t> or on the outside of a building or structure shall be provided with the highest </w:t>
      </w:r>
      <w:hyperlink r:id="rId399" w:anchor="fire_resistance_rating_" w:history="1">
        <w:r w:rsidRPr="00A34F68">
          <w:rPr>
            <w:rStyle w:val="Hyperlink"/>
          </w:rPr>
          <w:t>fire-resistance rating</w:t>
        </w:r>
      </w:hyperlink>
      <w:r w:rsidRPr="00A34F68">
        <w:t> as determined in accordance with the following:</w:t>
      </w:r>
    </w:p>
    <w:p w14:paraId="48D3B75A" w14:textId="77777777" w:rsidR="00A34F68" w:rsidRPr="00A34F68" w:rsidRDefault="00A34F68" w:rsidP="00A34F68">
      <w:pPr>
        <w:numPr>
          <w:ilvl w:val="0"/>
          <w:numId w:val="6"/>
        </w:numPr>
      </w:pPr>
      <w:r w:rsidRPr="00A34F68">
        <w:lastRenderedPageBreak/>
        <w:t>As required by </w:t>
      </w:r>
      <w:hyperlink r:id="rId400" w:anchor="table_601" w:history="1">
        <w:r w:rsidRPr="00A34F68">
          <w:rPr>
            <w:rStyle w:val="Hyperlink"/>
          </w:rPr>
          <w:t>Table 601</w:t>
        </w:r>
      </w:hyperlink>
      <w:r w:rsidRPr="00A34F68">
        <w:t> for the type of </w:t>
      </w:r>
      <w:hyperlink r:id="rId401" w:anchor="building_element_" w:history="1">
        <w:r w:rsidRPr="00A34F68">
          <w:rPr>
            <w:rStyle w:val="Hyperlink"/>
          </w:rPr>
          <w:t>building element</w:t>
        </w:r>
      </w:hyperlink>
      <w:r w:rsidRPr="00A34F68">
        <w:t> based on the type of </w:t>
      </w:r>
      <w:hyperlink r:id="rId402" w:anchor="407.1.1" w:history="1">
        <w:r w:rsidRPr="00A34F68">
          <w:rPr>
            <w:rStyle w:val="Hyperlink"/>
          </w:rPr>
          <w:t>construction</w:t>
        </w:r>
      </w:hyperlink>
      <w:r w:rsidRPr="00A34F68">
        <w:t> of the building.</w:t>
      </w:r>
    </w:p>
    <w:p w14:paraId="7D2DD56D" w14:textId="77777777" w:rsidR="00A34F68" w:rsidRPr="00A34F68" w:rsidRDefault="00A34F68" w:rsidP="00A34F68">
      <w:pPr>
        <w:numPr>
          <w:ilvl w:val="0"/>
          <w:numId w:val="6"/>
        </w:numPr>
      </w:pPr>
      <w:r w:rsidRPr="00A34F68">
        <w:t>As required by </w:t>
      </w:r>
      <w:hyperlink r:id="rId403" w:anchor="table_601" w:history="1">
        <w:r w:rsidRPr="00A34F68">
          <w:rPr>
            <w:rStyle w:val="Hyperlink"/>
          </w:rPr>
          <w:t>Table 601</w:t>
        </w:r>
      </w:hyperlink>
      <w:r w:rsidRPr="00A34F68">
        <w:t> for exterior bearing </w:t>
      </w:r>
      <w:hyperlink r:id="rId404" w:anchor="wall_" w:history="1">
        <w:r w:rsidRPr="00A34F68">
          <w:rPr>
            <w:rStyle w:val="Hyperlink"/>
          </w:rPr>
          <w:t>walls</w:t>
        </w:r>
      </w:hyperlink>
      <w:r w:rsidRPr="00A34F68">
        <w:t> based on the type of </w:t>
      </w:r>
      <w:hyperlink r:id="rId405" w:anchor="407.1.1" w:history="1">
        <w:r w:rsidRPr="00A34F68">
          <w:rPr>
            <w:rStyle w:val="Hyperlink"/>
          </w:rPr>
          <w:t>construction</w:t>
        </w:r>
      </w:hyperlink>
      <w:r w:rsidRPr="00A34F68">
        <w:t>.</w:t>
      </w:r>
    </w:p>
    <w:p w14:paraId="6261BFB7" w14:textId="77777777" w:rsidR="00A34F68" w:rsidRPr="00A34F68" w:rsidRDefault="00A34F68" w:rsidP="00A34F68">
      <w:pPr>
        <w:numPr>
          <w:ilvl w:val="0"/>
          <w:numId w:val="6"/>
        </w:numPr>
      </w:pPr>
      <w:r w:rsidRPr="00A34F68">
        <w:t>As required by </w:t>
      </w:r>
      <w:hyperlink r:id="rId406" w:anchor="table" w:history="1">
        <w:r w:rsidRPr="00A34F68">
          <w:rPr>
            <w:rStyle w:val="Hyperlink"/>
          </w:rPr>
          <w:t>Table</w:t>
        </w:r>
      </w:hyperlink>
      <w:r w:rsidRPr="00A34F68">
        <w:t> 705.5 for </w:t>
      </w:r>
      <w:hyperlink r:id="rId407" w:anchor="exterior_wall_" w:history="1">
        <w:r w:rsidRPr="00A34F68">
          <w:rPr>
            <w:rStyle w:val="Hyperlink"/>
          </w:rPr>
          <w:t>exterior walls</w:t>
        </w:r>
      </w:hyperlink>
      <w:r w:rsidRPr="00A34F68">
        <w:t> based on the </w:t>
      </w:r>
      <w:hyperlink r:id="rId408" w:anchor="fire_separation_distance_" w:history="1">
        <w:r w:rsidRPr="00A34F68">
          <w:rPr>
            <w:rStyle w:val="Hyperlink"/>
          </w:rPr>
          <w:t>fire separation distance</w:t>
        </w:r>
      </w:hyperlink>
      <w:r w:rsidRPr="00A34F68">
        <w:t>.</w:t>
      </w:r>
    </w:p>
    <w:p w14:paraId="5B04B8E7"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5F36658F" w14:textId="003ACC8A" w:rsidR="00A34F68" w:rsidRPr="00A34F68" w:rsidRDefault="00A34F68" w:rsidP="00A34F68">
      <w:r w:rsidRPr="00A34F68">
        <w:drawing>
          <wp:inline distT="0" distB="0" distL="0" distR="0" wp14:anchorId="0CC52FD4" wp14:editId="44A81BAE">
            <wp:extent cx="2286000" cy="1289050"/>
            <wp:effectExtent l="0" t="0" r="0" b="6350"/>
            <wp:docPr id="1697342404" name="Picture 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9"/>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4E31184" w14:textId="77777777" w:rsidR="00A34F68" w:rsidRPr="00A34F68" w:rsidRDefault="00A34F68" w:rsidP="00A34F68">
      <w:r w:rsidRPr="00A34F68">
        <w:rPr>
          <w:b/>
          <w:bCs/>
        </w:rPr>
        <w:t>Exterior Structural Member Fire Protection</w:t>
      </w:r>
    </w:p>
    <w:p w14:paraId="5623C460" w14:textId="14A3451C" w:rsidR="00A34F68" w:rsidRPr="00A34F68" w:rsidRDefault="00A34F68" w:rsidP="00A34F68">
      <w:r w:rsidRPr="00A34F68">
        <w:drawing>
          <wp:inline distT="0" distB="0" distL="0" distR="0" wp14:anchorId="03C87EC2" wp14:editId="3E065979">
            <wp:extent cx="2286000" cy="1289050"/>
            <wp:effectExtent l="0" t="0" r="0" b="6350"/>
            <wp:docPr id="1332902808" name="Picture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0"/>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35318565" w14:textId="77777777" w:rsidR="00A34F68" w:rsidRPr="00A34F68" w:rsidRDefault="00A34F68" w:rsidP="00A34F68">
      <w:r w:rsidRPr="00A34F68">
        <w:rPr>
          <w:b/>
          <w:bCs/>
        </w:rPr>
        <w:t>Exterior Structural Member Fire Protection</w:t>
      </w:r>
    </w:p>
    <w:p w14:paraId="47D74A75" w14:textId="48DCE456" w:rsidR="00A34F68" w:rsidRPr="00A34F68" w:rsidRDefault="00A34F68" w:rsidP="00A34F68">
      <w:r w:rsidRPr="00A34F68">
        <w:drawing>
          <wp:inline distT="0" distB="0" distL="0" distR="0" wp14:anchorId="3DB3886E" wp14:editId="24CC3368">
            <wp:extent cx="2286000" cy="1289050"/>
            <wp:effectExtent l="0" t="0" r="0" b="6350"/>
            <wp:docPr id="397574564" name="Picture 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1"/>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505162" w14:textId="77777777" w:rsidR="00A34F68" w:rsidRPr="00A34F68" w:rsidRDefault="00A34F68" w:rsidP="00A34F68">
      <w:r w:rsidRPr="00A34F68">
        <w:rPr>
          <w:b/>
          <w:bCs/>
        </w:rPr>
        <w:t>Fire Separation at Story Levels</w:t>
      </w:r>
    </w:p>
    <w:p w14:paraId="094EDF24" w14:textId="3A6C9902" w:rsidR="00A34F68" w:rsidRPr="00A34F68" w:rsidRDefault="00A34F68" w:rsidP="00A34F68">
      <w:r w:rsidRPr="00A34F68">
        <w:lastRenderedPageBreak/>
        <w:drawing>
          <wp:inline distT="0" distB="0" distL="0" distR="0" wp14:anchorId="2B85C764" wp14:editId="162C3EA9">
            <wp:extent cx="2286000" cy="1289050"/>
            <wp:effectExtent l="0" t="0" r="0" b="6350"/>
            <wp:docPr id="800728176" name="Picture 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2"/>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D326F2" w14:textId="77777777" w:rsidR="00A34F68" w:rsidRPr="00A34F68" w:rsidRDefault="00A34F68" w:rsidP="00A34F68">
      <w:r w:rsidRPr="00A34F68">
        <w:rPr>
          <w:b/>
          <w:bCs/>
        </w:rPr>
        <w:t xml:space="preserve">Fire Separation </w:t>
      </w:r>
      <w:proofErr w:type="spellStart"/>
      <w:r w:rsidRPr="00A34F68">
        <w:rPr>
          <w:b/>
          <w:bCs/>
        </w:rPr>
        <w:t>Dist</w:t>
      </w:r>
      <w:proofErr w:type="spellEnd"/>
      <w:r w:rsidRPr="00A34F68">
        <w:rPr>
          <w:b/>
          <w:bCs/>
        </w:rPr>
        <w:t>: Non-Parallel Conditions</w:t>
      </w:r>
    </w:p>
    <w:p w14:paraId="0C89D49B" w14:textId="77777777" w:rsidR="00A34F68" w:rsidRPr="00A34F68" w:rsidRDefault="00A34F68" w:rsidP="00A34F68">
      <w:pPr>
        <w:rPr>
          <w:b/>
          <w:bCs/>
        </w:rPr>
      </w:pPr>
      <w:hyperlink r:id="rId411" w:anchor="704.10" w:history="1">
        <w:r w:rsidRPr="00A34F68">
          <w:rPr>
            <w:rStyle w:val="Hyperlink"/>
            <w:b/>
            <w:bCs/>
          </w:rPr>
          <w:t>704.10 Bottom Flange Protection</w:t>
        </w:r>
      </w:hyperlink>
    </w:p>
    <w:p w14:paraId="1EADE4C0" w14:textId="77777777" w:rsidR="00A34F68" w:rsidRPr="00A34F68" w:rsidRDefault="00A34F68" w:rsidP="00A34F68">
      <w:r w:rsidRPr="00A34F68">
        <w:t>Fire </w:t>
      </w:r>
      <w:hyperlink r:id="rId412" w:anchor="2201.3" w:history="1">
        <w:r w:rsidRPr="00A34F68">
          <w:rPr>
            <w:rStyle w:val="Hyperlink"/>
          </w:rPr>
          <w:t>protection</w:t>
        </w:r>
      </w:hyperlink>
      <w:r w:rsidRPr="00A34F68">
        <w:t> is not required at the bottom flange of lintels, shelf angles and plates, spanning not more than 6 feet 4 inches (1931 mm) whether part of the </w:t>
      </w:r>
      <w:hyperlink r:id="rId413" w:anchor="primary_structural_frame_" w:history="1">
        <w:r w:rsidRPr="00A34F68">
          <w:rPr>
            <w:rStyle w:val="Hyperlink"/>
          </w:rPr>
          <w:t>primary structural frame</w:t>
        </w:r>
      </w:hyperlink>
      <w:r w:rsidRPr="00A34F68">
        <w:t> or not, and from the bottom flange of lintels, shelf angles and plates not part of the </w:t>
      </w:r>
      <w:hyperlink r:id="rId414" w:anchor="structural_frame_dsa_ac_" w:history="1">
        <w:r w:rsidRPr="00A34F68">
          <w:rPr>
            <w:rStyle w:val="Hyperlink"/>
          </w:rPr>
          <w:t>structural frame</w:t>
        </w:r>
      </w:hyperlink>
      <w:r w:rsidRPr="00A34F68">
        <w:t>, regardless of span.</w:t>
      </w:r>
    </w:p>
    <w:p w14:paraId="102D5433" w14:textId="77777777" w:rsidR="00A34F68" w:rsidRPr="00A34F68" w:rsidRDefault="00A34F68" w:rsidP="00A34F68">
      <w:pPr>
        <w:rPr>
          <w:b/>
          <w:bCs/>
        </w:rPr>
      </w:pPr>
      <w:hyperlink r:id="rId415" w:anchor="704.11" w:history="1">
        <w:r w:rsidRPr="00A34F68">
          <w:rPr>
            <w:rStyle w:val="Hyperlink"/>
            <w:b/>
            <w:bCs/>
          </w:rPr>
          <w:t>704.11 Seismic Isolation Systems</w:t>
        </w:r>
      </w:hyperlink>
    </w:p>
    <w:p w14:paraId="3603CFB7" w14:textId="77777777" w:rsidR="00A34F68" w:rsidRPr="00A34F68" w:rsidRDefault="00A34F68" w:rsidP="00A34F68">
      <w:hyperlink r:id="rId416" w:anchor="fire_resistance_rating_" w:history="1">
        <w:r w:rsidRPr="00A34F68">
          <w:rPr>
            <w:rStyle w:val="Hyperlink"/>
          </w:rPr>
          <w:t>Fire-resistance ratings</w:t>
        </w:r>
      </w:hyperlink>
      <w:r w:rsidRPr="00A34F68">
        <w:t> for the isolation system shall meet the </w:t>
      </w:r>
      <w:hyperlink r:id="rId417" w:anchor="fire_resistance_rating_" w:history="1">
        <w:r w:rsidRPr="00A34F68">
          <w:rPr>
            <w:rStyle w:val="Hyperlink"/>
          </w:rPr>
          <w:t>fire-resistance rating</w:t>
        </w:r>
      </w:hyperlink>
      <w:r w:rsidRPr="00A34F68">
        <w:t> required for the columns, </w:t>
      </w:r>
      <w:hyperlink r:id="rId418" w:anchor="wall_" w:history="1">
        <w:r w:rsidRPr="00A34F68">
          <w:rPr>
            <w:rStyle w:val="Hyperlink"/>
          </w:rPr>
          <w:t>walls</w:t>
        </w:r>
      </w:hyperlink>
      <w:r w:rsidRPr="00A34F68">
        <w:t> or other structural </w:t>
      </w:r>
      <w:hyperlink r:id="rId419" w:anchor="element_dsa_ac_" w:history="1">
        <w:r w:rsidRPr="00A34F68">
          <w:rPr>
            <w:rStyle w:val="Hyperlink"/>
          </w:rPr>
          <w:t>elements</w:t>
        </w:r>
      </w:hyperlink>
      <w:r w:rsidRPr="00A34F68">
        <w:t> in which the isolation system is installed in accordance with </w:t>
      </w:r>
      <w:hyperlink r:id="rId420" w:anchor="table_601" w:history="1">
        <w:r w:rsidRPr="00A34F68">
          <w:rPr>
            <w:rStyle w:val="Hyperlink"/>
          </w:rPr>
          <w:t>Table 601</w:t>
        </w:r>
      </w:hyperlink>
      <w:r w:rsidRPr="00A34F68">
        <w:t>. Isolation systems required to have a </w:t>
      </w:r>
      <w:hyperlink r:id="rId421" w:anchor="fire_resistance_rating_" w:history="1">
        <w:r w:rsidRPr="00A34F68">
          <w:rPr>
            <w:rStyle w:val="Hyperlink"/>
          </w:rPr>
          <w:t>fire-resistance rating</w:t>
        </w:r>
      </w:hyperlink>
      <w:r w:rsidRPr="00A34F68">
        <w:t> shall be protected with </w:t>
      </w:r>
      <w:hyperlink r:id="rId422" w:anchor="approved" w:history="1">
        <w:r w:rsidRPr="00A34F68">
          <w:rPr>
            <w:rStyle w:val="Hyperlink"/>
          </w:rPr>
          <w:t>approved</w:t>
        </w:r>
      </w:hyperlink>
      <w:r w:rsidRPr="00A34F68">
        <w:t> </w:t>
      </w:r>
      <w:hyperlink r:id="rId423" w:anchor="414.1.2" w:history="1">
        <w:r w:rsidRPr="00A34F68">
          <w:rPr>
            <w:rStyle w:val="Hyperlink"/>
          </w:rPr>
          <w:t>materials</w:t>
        </w:r>
      </w:hyperlink>
      <w:r w:rsidRPr="00A34F68">
        <w:t> or </w:t>
      </w:r>
      <w:hyperlink r:id="rId424" w:anchor="407.1.1" w:history="1">
        <w:r w:rsidRPr="00A34F68">
          <w:rPr>
            <w:rStyle w:val="Hyperlink"/>
          </w:rPr>
          <w:t>construction</w:t>
        </w:r>
      </w:hyperlink>
      <w:r w:rsidRPr="00A34F68">
        <w:t> assemblies designed to provide the same degree of </w:t>
      </w:r>
      <w:hyperlink r:id="rId425" w:anchor="fire_resistance_" w:history="1">
        <w:r w:rsidRPr="00A34F68">
          <w:rPr>
            <w:rStyle w:val="Hyperlink"/>
          </w:rPr>
          <w:t>fire resistance</w:t>
        </w:r>
      </w:hyperlink>
      <w:r w:rsidRPr="00A34F68">
        <w:t> as the structural </w:t>
      </w:r>
      <w:hyperlink r:id="rId426" w:anchor="element_dsa_ac_" w:history="1">
        <w:r w:rsidRPr="00A34F68">
          <w:rPr>
            <w:rStyle w:val="Hyperlink"/>
          </w:rPr>
          <w:t>element</w:t>
        </w:r>
      </w:hyperlink>
      <w:r w:rsidRPr="00A34F68">
        <w:t> in which the system is installed when tested in accordance with ASTM E119 or UL 263 (see </w:t>
      </w:r>
      <w:hyperlink r:id="rId427" w:anchor="703.2" w:history="1">
        <w:r w:rsidRPr="00A34F68">
          <w:rPr>
            <w:rStyle w:val="Hyperlink"/>
          </w:rPr>
          <w:t>Section 703.2</w:t>
        </w:r>
      </w:hyperlink>
      <w:r w:rsidRPr="00A34F68">
        <w:t>).</w:t>
      </w:r>
    </w:p>
    <w:p w14:paraId="4B44793F" w14:textId="77777777" w:rsidR="00A34F68" w:rsidRPr="00A34F68" w:rsidRDefault="00A34F68" w:rsidP="00A34F68">
      <w:r w:rsidRPr="00A34F68">
        <w:t>Such isolation system </w:t>
      </w:r>
      <w:hyperlink r:id="rId428" w:anchor="2201.3" w:history="1">
        <w:r w:rsidRPr="00A34F68">
          <w:rPr>
            <w:rStyle w:val="Hyperlink"/>
          </w:rPr>
          <w:t>protection</w:t>
        </w:r>
      </w:hyperlink>
      <w:r w:rsidRPr="00A34F68">
        <w:t> applied to isolator units shall be capable of retarding the transfer of heat to the isolator unit in such a manner that the required gravity load-carrying capacity of the isolator unit will not be impaired after exposure to the standard time-temperature curve fire test prescribed in ASTM E119 or UL 263 for a duration not less than that required for the </w:t>
      </w:r>
      <w:hyperlink r:id="rId429" w:anchor="fire_resistance_rating_" w:history="1">
        <w:r w:rsidRPr="00A34F68">
          <w:rPr>
            <w:rStyle w:val="Hyperlink"/>
          </w:rPr>
          <w:t>fire-resistance rating</w:t>
        </w:r>
      </w:hyperlink>
      <w:r w:rsidRPr="00A34F68">
        <w:t> of the structure </w:t>
      </w:r>
      <w:hyperlink r:id="rId430" w:anchor="element_dsa_ac_" w:history="1">
        <w:r w:rsidRPr="00A34F68">
          <w:rPr>
            <w:rStyle w:val="Hyperlink"/>
          </w:rPr>
          <w:t>element</w:t>
        </w:r>
      </w:hyperlink>
      <w:r w:rsidRPr="00A34F68">
        <w:t> in which the system is installed.</w:t>
      </w:r>
    </w:p>
    <w:p w14:paraId="1CEC3098" w14:textId="77777777" w:rsidR="00A34F68" w:rsidRPr="00A34F68" w:rsidRDefault="00A34F68" w:rsidP="00A34F68">
      <w:r w:rsidRPr="00A34F68">
        <w:t>Such isolation system </w:t>
      </w:r>
      <w:hyperlink r:id="rId431" w:anchor="2201.3" w:history="1">
        <w:r w:rsidRPr="00A34F68">
          <w:rPr>
            <w:rStyle w:val="Hyperlink"/>
          </w:rPr>
          <w:t>protection</w:t>
        </w:r>
      </w:hyperlink>
      <w:r w:rsidRPr="00A34F68">
        <w:t> applied to isolator units shall be suitably designed and securely installed so as not to dislodge, loosen, sustain damage or otherwise impair its ability to accommodate the seismic movements for which the isolator unit is designed and to maintain its integrity for the purpose of providing the required </w:t>
      </w:r>
      <w:hyperlink r:id="rId432" w:anchor="fire_resistance_" w:history="1">
        <w:r w:rsidRPr="00A34F68">
          <w:rPr>
            <w:rStyle w:val="Hyperlink"/>
          </w:rPr>
          <w:t>fire-resistance</w:t>
        </w:r>
      </w:hyperlink>
      <w:r w:rsidRPr="00A34F68">
        <w:t> </w:t>
      </w:r>
      <w:hyperlink r:id="rId433" w:anchor="2201.3" w:history="1">
        <w:r w:rsidRPr="00A34F68">
          <w:rPr>
            <w:rStyle w:val="Hyperlink"/>
          </w:rPr>
          <w:t>protection</w:t>
        </w:r>
      </w:hyperlink>
      <w:r w:rsidRPr="00A34F68">
        <w:t>.</w:t>
      </w:r>
    </w:p>
    <w:p w14:paraId="2C10EE5E" w14:textId="77777777" w:rsidR="00A34F68" w:rsidRPr="00A34F68" w:rsidRDefault="00A34F68" w:rsidP="00A34F68">
      <w:pPr>
        <w:rPr>
          <w:b/>
          <w:bCs/>
        </w:rPr>
      </w:pPr>
      <w:hyperlink r:id="rId434" w:anchor="704.12" w:history="1">
        <w:r w:rsidRPr="00A34F68">
          <w:rPr>
            <w:rStyle w:val="Hyperlink"/>
            <w:b/>
            <w:bCs/>
          </w:rPr>
          <w:t>704.12 Sprayed Fire-Resistive Materials (SFRM)</w:t>
        </w:r>
      </w:hyperlink>
    </w:p>
    <w:p w14:paraId="20955A00" w14:textId="77777777" w:rsidR="00A34F68" w:rsidRPr="00A34F68" w:rsidRDefault="00A34F68" w:rsidP="00A34F68">
      <w:r w:rsidRPr="00A34F68">
        <w:t>Assembly</w:t>
      </w:r>
    </w:p>
    <w:p w14:paraId="1CAA8147" w14:textId="77777777" w:rsidR="00A34F68" w:rsidRPr="00A34F68" w:rsidRDefault="00A34F68" w:rsidP="00A34F68">
      <w:hyperlink r:id="rId435" w:anchor="sprayed_fire_resistive_materials_%28sfrm%29_" w:history="1">
        <w:r w:rsidRPr="00A34F68">
          <w:rPr>
            <w:rStyle w:val="Hyperlink"/>
          </w:rPr>
          <w:t>Sprayed fire-resistive materials</w:t>
        </w:r>
      </w:hyperlink>
      <w:r w:rsidRPr="00A34F68">
        <w:t> (SFRM) shall comply with Sections </w:t>
      </w:r>
      <w:hyperlink r:id="rId436" w:anchor="704.12.1" w:history="1">
        <w:r w:rsidRPr="00A34F68">
          <w:rPr>
            <w:rStyle w:val="Hyperlink"/>
          </w:rPr>
          <w:t>704.12.1</w:t>
        </w:r>
      </w:hyperlink>
      <w:r w:rsidRPr="00A34F68">
        <w:t> through </w:t>
      </w:r>
      <w:hyperlink r:id="rId437" w:anchor="704.12.5" w:history="1">
        <w:r w:rsidRPr="00A34F68">
          <w:rPr>
            <w:rStyle w:val="Hyperlink"/>
          </w:rPr>
          <w:t>704.12.5</w:t>
        </w:r>
      </w:hyperlink>
      <w:r w:rsidRPr="00A34F68">
        <w:t>.</w:t>
      </w:r>
    </w:p>
    <w:p w14:paraId="542E3B03" w14:textId="77777777" w:rsidR="00A34F68" w:rsidRPr="00A34F68" w:rsidRDefault="00A34F68" w:rsidP="00A34F68">
      <w:r w:rsidRPr="00A34F68">
        <w:rPr>
          <w:b/>
          <w:bCs/>
        </w:rPr>
        <w:lastRenderedPageBreak/>
        <w:t>Assemblies (4)</w:t>
      </w:r>
    </w:p>
    <w:p w14:paraId="0C9AC11A" w14:textId="23B32AB0" w:rsidR="00A34F68" w:rsidRPr="00A34F68" w:rsidRDefault="00A34F68" w:rsidP="00A34F68">
      <w:r w:rsidRPr="00A34F68">
        <w:drawing>
          <wp:inline distT="0" distB="0" distL="0" distR="0" wp14:anchorId="463F2297" wp14:editId="01869949">
            <wp:extent cx="3505200" cy="1974850"/>
            <wp:effectExtent l="0" t="0" r="0" b="6350"/>
            <wp:docPr id="1763049514" name="Picture 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3"/>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7EEC236" w14:textId="77777777" w:rsidR="00A34F68" w:rsidRPr="00A34F68" w:rsidRDefault="00A34F68" w:rsidP="00A34F68">
      <w:r w:rsidRPr="00A34F68">
        <w:rPr>
          <w:b/>
          <w:bCs/>
        </w:rPr>
        <w:t>15-1.1: 1hr, Steel, Conc. / Metal Deck</w:t>
      </w:r>
    </w:p>
    <w:p w14:paraId="0D9D5B33" w14:textId="17CFA259" w:rsidR="00A34F68" w:rsidRPr="00A34F68" w:rsidRDefault="00A34F68" w:rsidP="00A34F68">
      <w:r w:rsidRPr="00A34F68">
        <w:drawing>
          <wp:inline distT="0" distB="0" distL="0" distR="0" wp14:anchorId="7F1EDDD5" wp14:editId="00354CCA">
            <wp:extent cx="3505200" cy="1974850"/>
            <wp:effectExtent l="0" t="0" r="0" b="6350"/>
            <wp:docPr id="1187909873" name="Picture 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4"/>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8C0753D" w14:textId="77777777" w:rsidR="00A34F68" w:rsidRPr="00A34F68" w:rsidRDefault="00A34F68" w:rsidP="00A34F68">
      <w:r w:rsidRPr="00A34F68">
        <w:rPr>
          <w:b/>
          <w:bCs/>
        </w:rPr>
        <w:t>16-1.1: 1hr, Perlite Conc.</w:t>
      </w:r>
    </w:p>
    <w:p w14:paraId="3A5E8A77" w14:textId="4DF07597" w:rsidR="00A34F68" w:rsidRPr="00A34F68" w:rsidRDefault="00A34F68" w:rsidP="00A34F68">
      <w:r w:rsidRPr="00A34F68">
        <w:drawing>
          <wp:inline distT="0" distB="0" distL="0" distR="0" wp14:anchorId="5E31328E" wp14:editId="303DCD0F">
            <wp:extent cx="3505200" cy="1974850"/>
            <wp:effectExtent l="0" t="0" r="0" b="6350"/>
            <wp:docPr id="1043105746" name="Picture 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5"/>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7F2C0E2" w14:textId="77777777" w:rsidR="00A34F68" w:rsidRPr="00A34F68" w:rsidRDefault="00A34F68" w:rsidP="00A34F68">
      <w:r w:rsidRPr="00A34F68">
        <w:rPr>
          <w:b/>
          <w:bCs/>
        </w:rPr>
        <w:t>18-1.1: 2hr &amp; 3hr, Steel/Conc.</w:t>
      </w:r>
    </w:p>
    <w:p w14:paraId="16DE8D26" w14:textId="02A7B014" w:rsidR="00A34F68" w:rsidRPr="00A34F68" w:rsidRDefault="00A34F68" w:rsidP="00A34F68">
      <w:r w:rsidRPr="00A34F68">
        <w:lastRenderedPageBreak/>
        <w:drawing>
          <wp:inline distT="0" distB="0" distL="0" distR="0" wp14:anchorId="206D6D4B" wp14:editId="503B0124">
            <wp:extent cx="3505200" cy="1974850"/>
            <wp:effectExtent l="0" t="0" r="0" b="6350"/>
            <wp:docPr id="1552532693" name="Picture 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6"/>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2D9A59F" w14:textId="77777777" w:rsidR="00A34F68" w:rsidRPr="00A34F68" w:rsidRDefault="00A34F68" w:rsidP="00A34F68">
      <w:r w:rsidRPr="00A34F68">
        <w:rPr>
          <w:b/>
          <w:bCs/>
        </w:rPr>
        <w:t>20-1.1: 2hr, Steel/Conc.</w:t>
      </w:r>
    </w:p>
    <w:p w14:paraId="22B3B528" w14:textId="77777777" w:rsidR="00A34F68" w:rsidRPr="00A34F68" w:rsidRDefault="00A34F68" w:rsidP="00A34F68">
      <w:pPr>
        <w:rPr>
          <w:b/>
          <w:bCs/>
        </w:rPr>
      </w:pPr>
      <w:hyperlink r:id="rId442" w:anchor="704.12.1" w:history="1">
        <w:r w:rsidRPr="00A34F68">
          <w:rPr>
            <w:rStyle w:val="Hyperlink"/>
            <w:b/>
            <w:bCs/>
          </w:rPr>
          <w:t>704.12.1 Fire-Resistance Rating</w:t>
        </w:r>
      </w:hyperlink>
    </w:p>
    <w:p w14:paraId="633984B0" w14:textId="77777777" w:rsidR="00A34F68" w:rsidRPr="00A34F68" w:rsidRDefault="00A34F68" w:rsidP="00A34F68">
      <w:r w:rsidRPr="00A34F68">
        <w:t>The </w:t>
      </w:r>
      <w:hyperlink r:id="rId443" w:anchor="2501.1.1" w:history="1">
        <w:r w:rsidRPr="00A34F68">
          <w:rPr>
            <w:rStyle w:val="Hyperlink"/>
          </w:rPr>
          <w:t>application</w:t>
        </w:r>
      </w:hyperlink>
      <w:r w:rsidRPr="00A34F68">
        <w:t> of SFRM shall be consistent with the </w:t>
      </w:r>
      <w:hyperlink r:id="rId444" w:anchor="fire_resistance_rating_" w:history="1">
        <w:r w:rsidRPr="00A34F68">
          <w:rPr>
            <w:rStyle w:val="Hyperlink"/>
          </w:rPr>
          <w:t>fire-resistance rating</w:t>
        </w:r>
      </w:hyperlink>
      <w:r w:rsidRPr="00A34F68">
        <w:t> and the listing, including, but not limited to, minimum thickness and dry density of the applied SFRM, method of </w:t>
      </w:r>
      <w:hyperlink r:id="rId445" w:anchor="2501.1.1" w:history="1">
        <w:r w:rsidRPr="00A34F68">
          <w:rPr>
            <w:rStyle w:val="Hyperlink"/>
          </w:rPr>
          <w:t>application</w:t>
        </w:r>
      </w:hyperlink>
      <w:r w:rsidRPr="00A34F68">
        <w:t>, substrate surface conditions and the use of bonding adhesives, sealants, reinforcing or </w:t>
      </w:r>
      <w:hyperlink r:id="rId446" w:anchor="2501.2" w:history="1">
        <w:r w:rsidRPr="00A34F68">
          <w:rPr>
            <w:rStyle w:val="Hyperlink"/>
          </w:rPr>
          <w:t>other materials</w:t>
        </w:r>
      </w:hyperlink>
      <w:r w:rsidRPr="00A34F68">
        <w:t>.</w:t>
      </w:r>
    </w:p>
    <w:p w14:paraId="30A446E1" w14:textId="77777777" w:rsidR="00A34F68" w:rsidRPr="00A34F68" w:rsidRDefault="00A34F68" w:rsidP="00A34F68">
      <w:pPr>
        <w:rPr>
          <w:b/>
          <w:bCs/>
        </w:rPr>
      </w:pPr>
      <w:hyperlink r:id="rId447" w:anchor="704.12.2" w:history="1">
        <w:r w:rsidRPr="00A34F68">
          <w:rPr>
            <w:rStyle w:val="Hyperlink"/>
            <w:b/>
            <w:bCs/>
          </w:rPr>
          <w:t>704.12.2 Manufacturer's Installation Instructions</w:t>
        </w:r>
      </w:hyperlink>
    </w:p>
    <w:p w14:paraId="293FF1A4" w14:textId="77777777" w:rsidR="00A34F68" w:rsidRPr="00A34F68" w:rsidRDefault="00A34F68" w:rsidP="00A34F68">
      <w:r w:rsidRPr="00A34F68">
        <w:t>The </w:t>
      </w:r>
      <w:hyperlink r:id="rId448" w:anchor="2501.1.1" w:history="1">
        <w:r w:rsidRPr="00A34F68">
          <w:rPr>
            <w:rStyle w:val="Hyperlink"/>
          </w:rPr>
          <w:t>application</w:t>
        </w:r>
      </w:hyperlink>
      <w:r w:rsidRPr="00A34F68">
        <w:t> of SFRM shall be in accordance with the manufacturer's </w:t>
      </w:r>
      <w:hyperlink r:id="rId449" w:anchor="2702.1.3" w:history="1">
        <w:r w:rsidRPr="00A34F68">
          <w:rPr>
            <w:rStyle w:val="Hyperlink"/>
          </w:rPr>
          <w:t>installation</w:t>
        </w:r>
      </w:hyperlink>
      <w:r w:rsidRPr="00A34F68">
        <w:t> instructions. The instructions shall include, but are not limited to, substrate temperatures and surface conditions and SFRM </w:t>
      </w:r>
      <w:hyperlink r:id="rId450" w:anchor="handling_" w:history="1">
        <w:r w:rsidRPr="00A34F68">
          <w:rPr>
            <w:rStyle w:val="Hyperlink"/>
          </w:rPr>
          <w:t>handling</w:t>
        </w:r>
      </w:hyperlink>
      <w:r w:rsidRPr="00A34F68">
        <w:t>, </w:t>
      </w:r>
      <w:hyperlink r:id="rId451" w:anchor="911.1.5" w:history="1">
        <w:r w:rsidRPr="00A34F68">
          <w:rPr>
            <w:rStyle w:val="Hyperlink"/>
          </w:rPr>
          <w:t>storage</w:t>
        </w:r>
      </w:hyperlink>
      <w:r w:rsidRPr="00A34F68">
        <w:t>, mixing, conveyance, method of </w:t>
      </w:r>
      <w:hyperlink r:id="rId452" w:anchor="2501.1.1" w:history="1">
        <w:r w:rsidRPr="00A34F68">
          <w:rPr>
            <w:rStyle w:val="Hyperlink"/>
          </w:rPr>
          <w:t>application</w:t>
        </w:r>
      </w:hyperlink>
      <w:r w:rsidRPr="00A34F68">
        <w:t>, curing and </w:t>
      </w:r>
      <w:hyperlink r:id="rId453" w:anchor="ventilation_" w:history="1">
        <w:r w:rsidRPr="00A34F68">
          <w:rPr>
            <w:rStyle w:val="Hyperlink"/>
          </w:rPr>
          <w:t>ventilation</w:t>
        </w:r>
      </w:hyperlink>
      <w:r w:rsidRPr="00A34F68">
        <w:t>.</w:t>
      </w:r>
    </w:p>
    <w:p w14:paraId="1525FA7F" w14:textId="77777777" w:rsidR="00A34F68" w:rsidRPr="00A34F68" w:rsidRDefault="00A34F68" w:rsidP="00A34F68">
      <w:pPr>
        <w:rPr>
          <w:b/>
          <w:bCs/>
        </w:rPr>
      </w:pPr>
      <w:hyperlink r:id="rId454" w:anchor="704.12.3" w:history="1">
        <w:r w:rsidRPr="00A34F68">
          <w:rPr>
            <w:rStyle w:val="Hyperlink"/>
            <w:b/>
            <w:bCs/>
          </w:rPr>
          <w:t>704.12.3 Substrate Condition</w:t>
        </w:r>
      </w:hyperlink>
    </w:p>
    <w:p w14:paraId="6D078C69" w14:textId="77777777" w:rsidR="00A34F68" w:rsidRPr="00A34F68" w:rsidRDefault="00A34F68" w:rsidP="00A34F68">
      <w:r w:rsidRPr="00A34F68">
        <w:t>The SFRM shall be applied to a substrate in </w:t>
      </w:r>
      <w:hyperlink r:id="rId455" w:anchor="3113.1.1" w:history="1">
        <w:r w:rsidRPr="00A34F68">
          <w:rPr>
            <w:rStyle w:val="Hyperlink"/>
          </w:rPr>
          <w:t>compliance</w:t>
        </w:r>
      </w:hyperlink>
      <w:r w:rsidRPr="00A34F68">
        <w:t> with Sections </w:t>
      </w:r>
      <w:hyperlink r:id="rId456" w:anchor="704.12.3.1" w:history="1">
        <w:r w:rsidRPr="00A34F68">
          <w:rPr>
            <w:rStyle w:val="Hyperlink"/>
          </w:rPr>
          <w:t>704.12.3.1</w:t>
        </w:r>
      </w:hyperlink>
      <w:r w:rsidRPr="00A34F68">
        <w:t> and </w:t>
      </w:r>
      <w:hyperlink r:id="rId457" w:anchor="704.12.3.2" w:history="1">
        <w:r w:rsidRPr="00A34F68">
          <w:rPr>
            <w:rStyle w:val="Hyperlink"/>
          </w:rPr>
          <w:t>704.12.3.2</w:t>
        </w:r>
      </w:hyperlink>
      <w:r w:rsidRPr="00A34F68">
        <w:t>.</w:t>
      </w:r>
    </w:p>
    <w:p w14:paraId="55A293C6" w14:textId="77777777" w:rsidR="00A34F68" w:rsidRPr="00A34F68" w:rsidRDefault="00A34F68" w:rsidP="00A34F68">
      <w:pPr>
        <w:rPr>
          <w:b/>
          <w:bCs/>
        </w:rPr>
      </w:pPr>
      <w:hyperlink r:id="rId458" w:anchor="704.12.3.1" w:history="1">
        <w:r w:rsidRPr="00A34F68">
          <w:rPr>
            <w:rStyle w:val="Hyperlink"/>
            <w:b/>
            <w:bCs/>
          </w:rPr>
          <w:t>704.12.3.1 Surface Conditions</w:t>
        </w:r>
      </w:hyperlink>
    </w:p>
    <w:p w14:paraId="590C080B" w14:textId="77777777" w:rsidR="00A34F68" w:rsidRPr="00A34F68" w:rsidRDefault="00A34F68" w:rsidP="00A34F68">
      <w:r w:rsidRPr="00A34F68">
        <w:t>Substrates to receive SFRM shall be free of dirt, oil, grease, release agents, loose scale and any other condition that prevents adhesion. The substrates shall be free of primers, paints and encapsulants other than those fire tested and listed by a nationally recognized </w:t>
      </w:r>
      <w:hyperlink r:id="rId459" w:anchor="testing_agency_hcd_1_hcd_2_" w:history="1">
        <w:r w:rsidRPr="00A34F68">
          <w:rPr>
            <w:rStyle w:val="Hyperlink"/>
          </w:rPr>
          <w:t>testing agency</w:t>
        </w:r>
      </w:hyperlink>
      <w:r w:rsidRPr="00A34F68">
        <w:t xml:space="preserve">. Primed, painted or encapsulated steel shall be allowed, </w:t>
      </w:r>
      <w:proofErr w:type="gramStart"/>
      <w:r w:rsidRPr="00A34F68">
        <w:t>provided that</w:t>
      </w:r>
      <w:proofErr w:type="gramEnd"/>
      <w:r w:rsidRPr="00A34F68">
        <w:t xml:space="preserve"> testing has demonstrated that required adhesion is maintained.</w:t>
      </w:r>
    </w:p>
    <w:p w14:paraId="3D9D642A" w14:textId="77777777" w:rsidR="00A34F68" w:rsidRPr="00A34F68" w:rsidRDefault="00A34F68" w:rsidP="00A34F68">
      <w:pPr>
        <w:rPr>
          <w:b/>
          <w:bCs/>
        </w:rPr>
      </w:pPr>
      <w:hyperlink r:id="rId460" w:anchor="704.12.3.2" w:history="1">
        <w:r w:rsidRPr="00A34F68">
          <w:rPr>
            <w:rStyle w:val="Hyperlink"/>
            <w:b/>
            <w:bCs/>
          </w:rPr>
          <w:t>704.12.3.2 Primers, Paints and Encapsulants</w:t>
        </w:r>
      </w:hyperlink>
    </w:p>
    <w:p w14:paraId="5A1874C0" w14:textId="77777777" w:rsidR="00A34F68" w:rsidRPr="00A34F68" w:rsidRDefault="00A34F68" w:rsidP="00A34F68">
      <w:r w:rsidRPr="00A34F68">
        <w:t xml:space="preserve">Where the SFRM is to be applied over primers, paints or encapsulants other than those specified in the listing, the material shall be field tested in accordance with ASTM E736. </w:t>
      </w:r>
      <w:r w:rsidRPr="00A34F68">
        <w:lastRenderedPageBreak/>
        <w:t>Where testing of the SFRM with primers, paints or encapsulants demonstrates that required adhesion is maintained, SFRM shall be permitted to be applied to primed, painted or encapsulated wide flange steel shapes in accordance with the following conditions:</w:t>
      </w:r>
    </w:p>
    <w:p w14:paraId="7743CD40" w14:textId="77777777" w:rsidR="00A34F68" w:rsidRPr="00A34F68" w:rsidRDefault="00A34F68" w:rsidP="00A34F68">
      <w:pPr>
        <w:numPr>
          <w:ilvl w:val="0"/>
          <w:numId w:val="7"/>
        </w:numPr>
      </w:pPr>
      <w:r w:rsidRPr="00A34F68">
        <w:t>The beam flange width does not exceed 12 inches (305 mm); or</w:t>
      </w:r>
    </w:p>
    <w:p w14:paraId="7F2618D7" w14:textId="77777777" w:rsidR="00A34F68" w:rsidRPr="00A34F68" w:rsidRDefault="00A34F68" w:rsidP="00A34F68">
      <w:pPr>
        <w:numPr>
          <w:ilvl w:val="0"/>
          <w:numId w:val="7"/>
        </w:numPr>
      </w:pPr>
      <w:r w:rsidRPr="00A34F68">
        <w:t>The column flange width does not exceed 16 inches (400 mm); or</w:t>
      </w:r>
    </w:p>
    <w:p w14:paraId="7393F566" w14:textId="77777777" w:rsidR="00A34F68" w:rsidRPr="00A34F68" w:rsidRDefault="00A34F68" w:rsidP="00A34F68">
      <w:pPr>
        <w:numPr>
          <w:ilvl w:val="0"/>
          <w:numId w:val="7"/>
        </w:numPr>
      </w:pPr>
      <w:r w:rsidRPr="00A34F68">
        <w:t>The beam or column web depth does not exceed 16 inches (400 mm).</w:t>
      </w:r>
    </w:p>
    <w:p w14:paraId="0E3A4FA8" w14:textId="77777777" w:rsidR="00A34F68" w:rsidRPr="00A34F68" w:rsidRDefault="00A34F68" w:rsidP="00A34F68">
      <w:pPr>
        <w:numPr>
          <w:ilvl w:val="0"/>
          <w:numId w:val="7"/>
        </w:numPr>
      </w:pPr>
      <w:r w:rsidRPr="00A34F68">
        <w:t>The average and minimum bond </w:t>
      </w:r>
      <w:hyperlink r:id="rId461" w:anchor="strength_" w:history="1">
        <w:r w:rsidRPr="00A34F68">
          <w:rPr>
            <w:rStyle w:val="Hyperlink"/>
          </w:rPr>
          <w:t>strength</w:t>
        </w:r>
      </w:hyperlink>
      <w:r w:rsidRPr="00A34F68">
        <w:t> values shall be determined based on not fewer than five bond tests conducted in accordance with ASTM E736. Bond tests conducted in accordance with ASTM E736 shall indicate an average bond </w:t>
      </w:r>
      <w:hyperlink r:id="rId462" w:anchor="strength_" w:history="1">
        <w:r w:rsidRPr="00A34F68">
          <w:rPr>
            <w:rStyle w:val="Hyperlink"/>
          </w:rPr>
          <w:t>strength</w:t>
        </w:r>
      </w:hyperlink>
      <w:r w:rsidRPr="00A34F68">
        <w:t> of not less than 80 percent and an individual bond </w:t>
      </w:r>
      <w:hyperlink r:id="rId463" w:anchor="strength_" w:history="1">
        <w:r w:rsidRPr="00A34F68">
          <w:rPr>
            <w:rStyle w:val="Hyperlink"/>
          </w:rPr>
          <w:t>strength</w:t>
        </w:r>
      </w:hyperlink>
      <w:r w:rsidRPr="00A34F68">
        <w:t> of not less than 50 percent, when compared to the bond </w:t>
      </w:r>
      <w:hyperlink r:id="rId464" w:anchor="strength_" w:history="1">
        <w:r w:rsidRPr="00A34F68">
          <w:rPr>
            <w:rStyle w:val="Hyperlink"/>
          </w:rPr>
          <w:t>strength</w:t>
        </w:r>
      </w:hyperlink>
      <w:r w:rsidRPr="00A34F68">
        <w:t> of the SFRM as applied to clean, uncoated </w:t>
      </w:r>
      <w:r w:rsidRPr="00A34F68">
        <w:rPr>
          <w:vertAlign w:val="superscript"/>
        </w:rPr>
        <w:t>1</w:t>
      </w:r>
      <w:r w:rsidRPr="00A34F68">
        <w:t>/</w:t>
      </w:r>
      <w:r w:rsidRPr="00A34F68">
        <w:rPr>
          <w:vertAlign w:val="subscript"/>
        </w:rPr>
        <w:t>8</w:t>
      </w:r>
      <w:r w:rsidRPr="00A34F68">
        <w:t>-inch-thick (3.2 mm) steel plate.</w:t>
      </w:r>
    </w:p>
    <w:p w14:paraId="6E0E8E69" w14:textId="77777777" w:rsidR="00A34F68" w:rsidRPr="00A34F68" w:rsidRDefault="00A34F68" w:rsidP="00A34F68">
      <w:pPr>
        <w:rPr>
          <w:b/>
          <w:bCs/>
        </w:rPr>
      </w:pPr>
      <w:hyperlink r:id="rId465" w:anchor="704.12.4" w:history="1">
        <w:r w:rsidRPr="00A34F68">
          <w:rPr>
            <w:rStyle w:val="Hyperlink"/>
            <w:b/>
            <w:bCs/>
          </w:rPr>
          <w:t>704.12.4 Temperature</w:t>
        </w:r>
      </w:hyperlink>
    </w:p>
    <w:p w14:paraId="3F7A3CB1" w14:textId="77777777" w:rsidR="00A34F68" w:rsidRPr="00A34F68" w:rsidRDefault="00A34F68" w:rsidP="00A34F68">
      <w:r w:rsidRPr="00A34F68">
        <w:t>A minimum ambient and substrate temperature of 40°F (4.44°C) shall be maintained during and for not fewer than 24 hours after the </w:t>
      </w:r>
      <w:hyperlink r:id="rId466" w:anchor="2501.1.1" w:history="1">
        <w:r w:rsidRPr="00A34F68">
          <w:rPr>
            <w:rStyle w:val="Hyperlink"/>
          </w:rPr>
          <w:t>application</w:t>
        </w:r>
      </w:hyperlink>
      <w:r w:rsidRPr="00A34F68">
        <w:t> of the SFRM, unless the manufacturer's instructions allow otherwise.</w:t>
      </w:r>
    </w:p>
    <w:p w14:paraId="4F773787" w14:textId="77777777" w:rsidR="00A34F68" w:rsidRPr="00A34F68" w:rsidRDefault="00A34F68" w:rsidP="00A34F68">
      <w:pPr>
        <w:rPr>
          <w:b/>
          <w:bCs/>
        </w:rPr>
      </w:pPr>
      <w:hyperlink r:id="rId467" w:anchor="704.12.5" w:history="1">
        <w:r w:rsidRPr="00A34F68">
          <w:rPr>
            <w:rStyle w:val="Hyperlink"/>
            <w:b/>
            <w:bCs/>
          </w:rPr>
          <w:t>704.12.5 Finished Condition</w:t>
        </w:r>
      </w:hyperlink>
    </w:p>
    <w:p w14:paraId="2B9A1F18" w14:textId="77777777" w:rsidR="00A34F68" w:rsidRPr="00A34F68" w:rsidRDefault="00A34F68" w:rsidP="00A34F68">
      <w:r w:rsidRPr="00A34F68">
        <w:t>The finished condition of SFRM applied to structural members or assemblies shall not, upon complete drying or curing, exhibit cracks, voids, spalls, delamination or any exposure of the substrate. Surface irregularities of SFRM shall be deemed acceptable.</w:t>
      </w:r>
    </w:p>
    <w:p w14:paraId="52A7A885" w14:textId="77777777" w:rsidR="00A34F68" w:rsidRPr="00A34F68" w:rsidRDefault="00A34F68" w:rsidP="00A34F68">
      <w:pPr>
        <w:rPr>
          <w:b/>
          <w:bCs/>
        </w:rPr>
      </w:pPr>
      <w:hyperlink r:id="rId468" w:anchor="705" w:history="1">
        <w:r w:rsidRPr="00A34F68">
          <w:rPr>
            <w:rStyle w:val="Hyperlink"/>
            <w:b/>
            <w:bCs/>
          </w:rPr>
          <w:t>Section 705 Exterior Walls</w:t>
        </w:r>
      </w:hyperlink>
    </w:p>
    <w:p w14:paraId="04F8D721" w14:textId="77777777" w:rsidR="00A34F68" w:rsidRPr="00A34F68" w:rsidRDefault="00A34F68" w:rsidP="00A34F68">
      <w:r w:rsidRPr="00A34F68">
        <w:t>Assembly</w:t>
      </w:r>
    </w:p>
    <w:p w14:paraId="5961B42D" w14:textId="77777777" w:rsidR="00A34F68" w:rsidRPr="00A34F68" w:rsidRDefault="00A34F68" w:rsidP="00A34F68">
      <w:r w:rsidRPr="00A34F68">
        <w:t>Diagram</w:t>
      </w:r>
    </w:p>
    <w:p w14:paraId="1449FC1D" w14:textId="77777777" w:rsidR="00A34F68" w:rsidRPr="00A34F68" w:rsidRDefault="00A34F68" w:rsidP="00A34F68">
      <w:proofErr w:type="spellStart"/>
      <w:r w:rsidRPr="00A34F68">
        <w:rPr>
          <w:b/>
          <w:bCs/>
        </w:rPr>
        <w:t>UpCodes</w:t>
      </w:r>
      <w:proofErr w:type="spellEnd"/>
      <w:r w:rsidRPr="00A34F68">
        <w:rPr>
          <w:b/>
          <w:bCs/>
        </w:rPr>
        <w:t xml:space="preserve"> Diagrams (12)</w:t>
      </w:r>
    </w:p>
    <w:p w14:paraId="7559AF3C" w14:textId="1DD6D9A0" w:rsidR="00A34F68" w:rsidRPr="00A34F68" w:rsidRDefault="00A34F68" w:rsidP="00A34F68">
      <w:r w:rsidRPr="00A34F68">
        <w:drawing>
          <wp:inline distT="0" distB="0" distL="0" distR="0" wp14:anchorId="2106ABD1" wp14:editId="4B97E91D">
            <wp:extent cx="2286000" cy="1289050"/>
            <wp:effectExtent l="0" t="0" r="0" b="6350"/>
            <wp:docPr id="1235714942" name="Picture 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7"/>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A494AD" w14:textId="77777777" w:rsidR="00A34F68" w:rsidRPr="00A34F68" w:rsidRDefault="00A34F68" w:rsidP="00A34F68">
      <w:r w:rsidRPr="00A34F68">
        <w:rPr>
          <w:b/>
          <w:bCs/>
        </w:rPr>
        <w:t>Interior Stair &amp; Ramp Exterior Wall Protection</w:t>
      </w:r>
    </w:p>
    <w:p w14:paraId="20E85856" w14:textId="6C936F6B" w:rsidR="00A34F68" w:rsidRPr="00A34F68" w:rsidRDefault="00A34F68" w:rsidP="00A34F68">
      <w:r w:rsidRPr="00A34F68">
        <w:lastRenderedPageBreak/>
        <w:drawing>
          <wp:inline distT="0" distB="0" distL="0" distR="0" wp14:anchorId="17FA350A" wp14:editId="38749C0D">
            <wp:extent cx="2286000" cy="1289050"/>
            <wp:effectExtent l="0" t="0" r="0" b="6350"/>
            <wp:docPr id="674724891" name="Picture 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8"/>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91AA85" w14:textId="77777777" w:rsidR="00A34F68" w:rsidRPr="00A34F68" w:rsidRDefault="00A34F68" w:rsidP="00A34F68">
      <w:r w:rsidRPr="00A34F68">
        <w:rPr>
          <w:b/>
          <w:bCs/>
        </w:rPr>
        <w:t>Stair Enclosures at Exterior Walls</w:t>
      </w:r>
    </w:p>
    <w:p w14:paraId="4B476A89" w14:textId="33F2A341" w:rsidR="00A34F68" w:rsidRPr="00A34F68" w:rsidRDefault="00A34F68" w:rsidP="00A34F68">
      <w:r w:rsidRPr="00A34F68">
        <w:drawing>
          <wp:inline distT="0" distB="0" distL="0" distR="0" wp14:anchorId="74D17860" wp14:editId="31877079">
            <wp:extent cx="2286000" cy="1289050"/>
            <wp:effectExtent l="0" t="0" r="0" b="6350"/>
            <wp:docPr id="59003818" name="Picture 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9"/>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CEE8C8" w14:textId="77777777" w:rsidR="00A34F68" w:rsidRPr="00A34F68" w:rsidRDefault="00A34F68" w:rsidP="00A34F68">
      <w:r w:rsidRPr="00A34F68">
        <w:rPr>
          <w:b/>
          <w:bCs/>
        </w:rPr>
        <w:t>Exterior Exit Stairway and Ramp Protection</w:t>
      </w:r>
    </w:p>
    <w:p w14:paraId="55C5006B" w14:textId="389CE2A7" w:rsidR="00A34F68" w:rsidRPr="00A34F68" w:rsidRDefault="00A34F68" w:rsidP="00A34F68">
      <w:r w:rsidRPr="00A34F68">
        <w:drawing>
          <wp:inline distT="0" distB="0" distL="0" distR="0" wp14:anchorId="23040079" wp14:editId="36821CF0">
            <wp:extent cx="2286000" cy="1289050"/>
            <wp:effectExtent l="0" t="0" r="0" b="6350"/>
            <wp:docPr id="830634933" name="Picture 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0"/>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ADF8D1" w14:textId="77777777" w:rsidR="00A34F68" w:rsidRPr="00A34F68" w:rsidRDefault="00A34F68" w:rsidP="00A34F68">
      <w:r w:rsidRPr="00A34F68">
        <w:rPr>
          <w:b/>
          <w:bCs/>
        </w:rPr>
        <w:t>Exit Passageways: Exterior Walls (IBC)</w:t>
      </w:r>
    </w:p>
    <w:p w14:paraId="0A2F2BA4" w14:textId="43E72E60" w:rsidR="00A34F68" w:rsidRPr="00A34F68" w:rsidRDefault="00A34F68" w:rsidP="00A34F68">
      <w:r w:rsidRPr="00A34F68">
        <w:drawing>
          <wp:inline distT="0" distB="0" distL="0" distR="0" wp14:anchorId="6B92F6B3" wp14:editId="3BB25803">
            <wp:extent cx="2286000" cy="1289050"/>
            <wp:effectExtent l="0" t="0" r="0" b="6350"/>
            <wp:docPr id="8126769" name="Picture 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1"/>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A9F185" w14:textId="77777777" w:rsidR="00A34F68" w:rsidRPr="00A34F68" w:rsidRDefault="00A34F68" w:rsidP="00A34F68">
      <w:r w:rsidRPr="00A34F68">
        <w:rPr>
          <w:b/>
          <w:bCs/>
        </w:rPr>
        <w:t>Fire Separation at Story Levels</w:t>
      </w:r>
    </w:p>
    <w:p w14:paraId="68A35BF6" w14:textId="3FA757EB" w:rsidR="00A34F68" w:rsidRPr="00A34F68" w:rsidRDefault="00A34F68" w:rsidP="00A34F68">
      <w:r w:rsidRPr="00A34F68">
        <w:lastRenderedPageBreak/>
        <w:drawing>
          <wp:inline distT="0" distB="0" distL="0" distR="0" wp14:anchorId="000F1B94" wp14:editId="0DC0FC9A">
            <wp:extent cx="2286000" cy="1289050"/>
            <wp:effectExtent l="0" t="0" r="0" b="6350"/>
            <wp:docPr id="769487797" name="Picture 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2"/>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0BE96C" w14:textId="77777777" w:rsidR="00A34F68" w:rsidRPr="00A34F68" w:rsidRDefault="00A34F68" w:rsidP="00A34F68">
      <w:r w:rsidRPr="00A34F68">
        <w:rPr>
          <w:b/>
          <w:bCs/>
        </w:rPr>
        <w:t>Fire Walls: Stepped Buildings</w:t>
      </w:r>
    </w:p>
    <w:p w14:paraId="0A06B425" w14:textId="1B812560" w:rsidR="00A34F68" w:rsidRPr="00A34F68" w:rsidRDefault="00A34F68" w:rsidP="00A34F68">
      <w:r w:rsidRPr="00A34F68">
        <w:drawing>
          <wp:inline distT="0" distB="0" distL="0" distR="0" wp14:anchorId="5EA1BBA1" wp14:editId="6D7E25E8">
            <wp:extent cx="2286000" cy="1289050"/>
            <wp:effectExtent l="0" t="0" r="0" b="6350"/>
            <wp:docPr id="1166622482" name="Picture 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3"/>
                    <pic:cNvPicPr>
                      <a:picLocks noChangeAspect="1" noChangeArrowheads="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39B619" w14:textId="77777777" w:rsidR="00A34F68" w:rsidRPr="00A34F68" w:rsidRDefault="00A34F68" w:rsidP="00A34F68">
      <w:r w:rsidRPr="00A34F68">
        <w:rPr>
          <w:b/>
          <w:bCs/>
        </w:rPr>
        <w:t>Fire Ratings at Prop. Lines</w:t>
      </w:r>
    </w:p>
    <w:p w14:paraId="470BC1EF" w14:textId="06AD1595" w:rsidR="00A34F68" w:rsidRPr="00A34F68" w:rsidRDefault="00A34F68" w:rsidP="00A34F68">
      <w:r w:rsidRPr="00A34F68">
        <w:drawing>
          <wp:inline distT="0" distB="0" distL="0" distR="0" wp14:anchorId="7DA7F889" wp14:editId="2CD8727E">
            <wp:extent cx="2286000" cy="1289050"/>
            <wp:effectExtent l="0" t="0" r="0" b="6350"/>
            <wp:docPr id="1187984795" name="Picture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4"/>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1BDA66" w14:textId="77777777" w:rsidR="00A34F68" w:rsidRPr="00A34F68" w:rsidRDefault="00A34F68" w:rsidP="00A34F68">
      <w:r w:rsidRPr="00A34F68">
        <w:rPr>
          <w:b/>
          <w:bCs/>
        </w:rPr>
        <w:t xml:space="preserve">Fire Separation </w:t>
      </w:r>
      <w:proofErr w:type="spellStart"/>
      <w:r w:rsidRPr="00A34F68">
        <w:rPr>
          <w:b/>
          <w:bCs/>
        </w:rPr>
        <w:t>Dist</w:t>
      </w:r>
      <w:proofErr w:type="spellEnd"/>
      <w:r w:rsidRPr="00A34F68">
        <w:rPr>
          <w:b/>
          <w:bCs/>
        </w:rPr>
        <w:t>: Non-Parallel Conditions</w:t>
      </w:r>
    </w:p>
    <w:p w14:paraId="2C96361A" w14:textId="080CD74C" w:rsidR="00A34F68" w:rsidRPr="00A34F68" w:rsidRDefault="00A34F68" w:rsidP="00A34F68">
      <w:r w:rsidRPr="00A34F68">
        <w:drawing>
          <wp:inline distT="0" distB="0" distL="0" distR="0" wp14:anchorId="2FF6A093" wp14:editId="04B3FD66">
            <wp:extent cx="2286000" cy="1289050"/>
            <wp:effectExtent l="0" t="0" r="0" b="6350"/>
            <wp:docPr id="806255901" name="Picture 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5"/>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A63C05" w14:textId="77777777" w:rsidR="00A34F68" w:rsidRPr="00A34F68" w:rsidRDefault="00A34F68" w:rsidP="00A34F68">
      <w:r w:rsidRPr="00A34F68">
        <w:rPr>
          <w:b/>
          <w:bCs/>
        </w:rPr>
        <w:t>Bay and Oriel Windows</w:t>
      </w:r>
    </w:p>
    <w:p w14:paraId="1959449D" w14:textId="1C2A39C7" w:rsidR="00A34F68" w:rsidRPr="00A34F68" w:rsidRDefault="00A34F68" w:rsidP="00A34F68">
      <w:r w:rsidRPr="00A34F68">
        <w:lastRenderedPageBreak/>
        <w:drawing>
          <wp:inline distT="0" distB="0" distL="0" distR="0" wp14:anchorId="237AE42C" wp14:editId="11AC5AF6">
            <wp:extent cx="2286000" cy="1289050"/>
            <wp:effectExtent l="0" t="0" r="0" b="6350"/>
            <wp:docPr id="2012512172" name="Picture 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6"/>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AA08BD" w14:textId="77777777" w:rsidR="00A34F68" w:rsidRPr="00A34F68" w:rsidRDefault="00A34F68" w:rsidP="00A34F68">
      <w:r w:rsidRPr="00A34F68">
        <w:rPr>
          <w:b/>
          <w:bCs/>
        </w:rPr>
        <w:t>Anchor Buildings and Mall Fire Separation</w:t>
      </w:r>
    </w:p>
    <w:p w14:paraId="661DFBFF" w14:textId="77777777" w:rsidR="00A34F68" w:rsidRPr="00A34F68" w:rsidRDefault="00A34F68" w:rsidP="00A34F68">
      <w:r w:rsidRPr="00A34F68">
        <w:t>Show 2 more</w:t>
      </w:r>
    </w:p>
    <w:p w14:paraId="27594E77" w14:textId="77777777" w:rsidR="00A34F68" w:rsidRPr="00A34F68" w:rsidRDefault="00A34F68" w:rsidP="00A34F68">
      <w:r w:rsidRPr="00A34F68">
        <w:rPr>
          <w:b/>
          <w:bCs/>
        </w:rPr>
        <w:t>Assemblies (6)</w:t>
      </w:r>
    </w:p>
    <w:p w14:paraId="2823E321" w14:textId="759B7213" w:rsidR="00A34F68" w:rsidRPr="00A34F68" w:rsidRDefault="00A34F68" w:rsidP="00A34F68">
      <w:r w:rsidRPr="00A34F68">
        <w:drawing>
          <wp:inline distT="0" distB="0" distL="0" distR="0" wp14:anchorId="3C902B60" wp14:editId="2880F09D">
            <wp:extent cx="3505200" cy="1974850"/>
            <wp:effectExtent l="0" t="0" r="0" b="6350"/>
            <wp:docPr id="1976341808" name="Picture 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03CD2FCD" w14:textId="77777777" w:rsidR="00A34F68" w:rsidRPr="00A34F68" w:rsidRDefault="00A34F68" w:rsidP="00A34F68">
      <w:r w:rsidRPr="00A34F68">
        <w:rPr>
          <w:b/>
          <w:bCs/>
        </w:rPr>
        <w:t>WP 8187: 2hr, 50-54 STC, Wood Studs &amp; Brick</w:t>
      </w:r>
    </w:p>
    <w:p w14:paraId="71AF7189" w14:textId="6FBDAF15" w:rsidR="00A34F68" w:rsidRPr="00A34F68" w:rsidRDefault="00A34F68" w:rsidP="00A34F68">
      <w:r w:rsidRPr="00A34F68">
        <w:drawing>
          <wp:inline distT="0" distB="0" distL="0" distR="0" wp14:anchorId="01DCCEFB" wp14:editId="598C203D">
            <wp:extent cx="3505200" cy="1974850"/>
            <wp:effectExtent l="0" t="0" r="0" b="6350"/>
            <wp:docPr id="786882804" name="Picture 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8"/>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2A37919" w14:textId="77777777" w:rsidR="00A34F68" w:rsidRPr="00A34F68" w:rsidRDefault="00A34F68" w:rsidP="00A34F68">
      <w:r w:rsidRPr="00A34F68">
        <w:rPr>
          <w:b/>
          <w:bCs/>
        </w:rPr>
        <w:t>WP 8122: 1hr, Steel Studs, Polymer Mod. EIFS</w:t>
      </w:r>
    </w:p>
    <w:p w14:paraId="04699651" w14:textId="26EAF268" w:rsidR="00A34F68" w:rsidRPr="00A34F68" w:rsidRDefault="00A34F68" w:rsidP="00A34F68">
      <w:r w:rsidRPr="00A34F68">
        <w:lastRenderedPageBreak/>
        <w:drawing>
          <wp:inline distT="0" distB="0" distL="0" distR="0" wp14:anchorId="0EFD2324" wp14:editId="7A54EBE7">
            <wp:extent cx="3505200" cy="1974850"/>
            <wp:effectExtent l="0" t="0" r="0" b="6350"/>
            <wp:docPr id="1192247137" name="Picture 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1B859FF" w14:textId="77777777" w:rsidR="00A34F68" w:rsidRPr="00A34F68" w:rsidRDefault="00A34F68" w:rsidP="00A34F68">
      <w:r w:rsidRPr="00A34F68">
        <w:rPr>
          <w:b/>
          <w:bCs/>
        </w:rPr>
        <w:t>WP 8105: 1hr, Sheathing &amp; Wood Studs</w:t>
      </w:r>
    </w:p>
    <w:p w14:paraId="78616ACB" w14:textId="459021CE" w:rsidR="00A34F68" w:rsidRPr="00A34F68" w:rsidRDefault="00A34F68" w:rsidP="00A34F68">
      <w:r w:rsidRPr="00A34F68">
        <w:drawing>
          <wp:inline distT="0" distB="0" distL="0" distR="0" wp14:anchorId="2039D926" wp14:editId="397E83B9">
            <wp:extent cx="3505200" cy="1974850"/>
            <wp:effectExtent l="0" t="0" r="0" b="6350"/>
            <wp:docPr id="128268798" name="Picture 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0"/>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C4AE1CF" w14:textId="77777777" w:rsidR="00A34F68" w:rsidRPr="00A34F68" w:rsidRDefault="00A34F68" w:rsidP="00A34F68">
      <w:r w:rsidRPr="00A34F68">
        <w:rPr>
          <w:b/>
          <w:bCs/>
        </w:rPr>
        <w:t>WP 8123; 1hr Steel Studs, Polymer Based EIFS</w:t>
      </w:r>
    </w:p>
    <w:p w14:paraId="6FC5A9F9" w14:textId="1A93088B" w:rsidR="00A34F68" w:rsidRPr="00A34F68" w:rsidRDefault="00A34F68" w:rsidP="00A34F68">
      <w:r w:rsidRPr="00A34F68">
        <w:drawing>
          <wp:inline distT="0" distB="0" distL="0" distR="0" wp14:anchorId="664C52B4" wp14:editId="7CBDDB4D">
            <wp:extent cx="3505200" cy="1974850"/>
            <wp:effectExtent l="0" t="0" r="0" b="6350"/>
            <wp:docPr id="572870419" name="Picture 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1"/>
                    <pic:cNvPicPr>
                      <a:picLocks noChangeAspect="1" noChangeArrowheads="1"/>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D16A541" w14:textId="77777777" w:rsidR="00A34F68" w:rsidRPr="00A34F68" w:rsidRDefault="00A34F68" w:rsidP="00A34F68">
      <w:r w:rsidRPr="00A34F68">
        <w:rPr>
          <w:b/>
          <w:bCs/>
        </w:rPr>
        <w:t>WP 9200; 2hr, Steel Wall Panel / Girts</w:t>
      </w:r>
    </w:p>
    <w:p w14:paraId="38CE6264" w14:textId="27EF374D" w:rsidR="00A34F68" w:rsidRPr="00A34F68" w:rsidRDefault="00A34F68" w:rsidP="00A34F68">
      <w:r w:rsidRPr="00A34F68">
        <w:lastRenderedPageBreak/>
        <w:drawing>
          <wp:inline distT="0" distB="0" distL="0" distR="0" wp14:anchorId="190DC3AC" wp14:editId="43978C53">
            <wp:extent cx="3505200" cy="1974850"/>
            <wp:effectExtent l="0" t="0" r="0" b="6350"/>
            <wp:docPr id="1331642631" name="Picture 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2"/>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0A15D82" w14:textId="77777777" w:rsidR="00A34F68" w:rsidRPr="00A34F68" w:rsidRDefault="00A34F68" w:rsidP="00A34F68">
      <w:r w:rsidRPr="00A34F68">
        <w:rPr>
          <w:b/>
          <w:bCs/>
        </w:rPr>
        <w:t>WP 9205; 2hr, Steel Wall Panel / Girts</w:t>
      </w:r>
    </w:p>
    <w:p w14:paraId="298D337F" w14:textId="77777777" w:rsidR="00A34F68" w:rsidRPr="00A34F68" w:rsidRDefault="00A34F68" w:rsidP="00A34F68">
      <w:r w:rsidRPr="00A34F68">
        <w:rPr>
          <w:b/>
          <w:bCs/>
        </w:rPr>
        <w:t>Building products (2)</w:t>
      </w:r>
    </w:p>
    <w:p w14:paraId="28FD5EDD" w14:textId="30111D98" w:rsidR="00A34F68" w:rsidRPr="00A34F68" w:rsidRDefault="00A34F68" w:rsidP="00A34F68">
      <w:pPr>
        <w:rPr>
          <w:rStyle w:val="Hyperlink"/>
        </w:rPr>
      </w:pPr>
      <w:r w:rsidRPr="00A34F68">
        <w:fldChar w:fldCharType="begin"/>
      </w:r>
      <w:r w:rsidRPr="00A34F68">
        <w:instrText>HYPERLINK "https://up.codes/product/ff102-50-rainscreen-fireblock?viewer_juris_key=california"</w:instrText>
      </w:r>
      <w:r w:rsidRPr="00A34F68">
        <w:fldChar w:fldCharType="separate"/>
      </w:r>
      <w:r w:rsidRPr="00A34F68">
        <w:rPr>
          <w:rStyle w:val="Hyperlink"/>
        </w:rPr>
        <w:drawing>
          <wp:inline distT="0" distB="0" distL="0" distR="0" wp14:anchorId="40184FC3" wp14:editId="3B791B17">
            <wp:extent cx="2286000" cy="2286000"/>
            <wp:effectExtent l="0" t="0" r="0" b="0"/>
            <wp:docPr id="9976086" name="Picture 2174" descr="FF102/50 Rainscreen Fireblock">
              <a:hlinkClick xmlns:a="http://schemas.openxmlformats.org/drawingml/2006/main" r:id="rId4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3" descr="FF102/50 Rainscreen Fireblock">
                      <a:hlinkClick r:id="rId481"/>
                    </pic:cNvPr>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B2D01F4" w14:textId="77777777" w:rsidR="00A34F68" w:rsidRPr="00A34F68" w:rsidRDefault="00A34F68" w:rsidP="00A34F68">
      <w:pPr>
        <w:rPr>
          <w:rStyle w:val="Hyperlink"/>
          <w:b/>
          <w:bCs/>
        </w:rPr>
      </w:pPr>
      <w:r w:rsidRPr="00A34F68">
        <w:rPr>
          <w:rStyle w:val="Hyperlink"/>
          <w:b/>
          <w:bCs/>
        </w:rPr>
        <w:t xml:space="preserve">FF102/50 Rainscreen </w:t>
      </w:r>
      <w:proofErr w:type="spellStart"/>
      <w:r w:rsidRPr="00A34F68">
        <w:rPr>
          <w:rStyle w:val="Hyperlink"/>
          <w:b/>
          <w:bCs/>
        </w:rPr>
        <w:t>Fireblock</w:t>
      </w:r>
      <w:proofErr w:type="spellEnd"/>
    </w:p>
    <w:p w14:paraId="28B0B3ED" w14:textId="77777777" w:rsidR="00A34F68" w:rsidRPr="00A34F68" w:rsidRDefault="00A34F68" w:rsidP="00A34F68">
      <w:pPr>
        <w:rPr>
          <w:rStyle w:val="Hyperlink"/>
          <w:b/>
          <w:bCs/>
        </w:rPr>
      </w:pPr>
      <w:proofErr w:type="spellStart"/>
      <w:r w:rsidRPr="00A34F68">
        <w:rPr>
          <w:rStyle w:val="Hyperlink"/>
          <w:b/>
          <w:bCs/>
        </w:rPr>
        <w:t>Tenmat</w:t>
      </w:r>
      <w:proofErr w:type="spellEnd"/>
    </w:p>
    <w:p w14:paraId="1DF34D1D" w14:textId="77777777" w:rsidR="00A34F68" w:rsidRPr="00A34F68" w:rsidRDefault="00A34F68" w:rsidP="00A34F68">
      <w:r w:rsidRPr="00A34F68">
        <w:fldChar w:fldCharType="end"/>
      </w:r>
    </w:p>
    <w:p w14:paraId="19E205FD" w14:textId="18D0AB0E" w:rsidR="00A34F68" w:rsidRPr="00A34F68" w:rsidRDefault="00A34F68" w:rsidP="00A34F68">
      <w:pPr>
        <w:rPr>
          <w:rStyle w:val="Hyperlink"/>
        </w:rPr>
      </w:pPr>
      <w:r w:rsidRPr="00A34F68">
        <w:lastRenderedPageBreak/>
        <w:fldChar w:fldCharType="begin"/>
      </w:r>
      <w:r w:rsidRPr="00A34F68">
        <w:instrText>HYPERLINK "https://up.codes/product/ff102-50plus-rainscreen-fireblock?viewer_juris_key=california"</w:instrText>
      </w:r>
      <w:r w:rsidRPr="00A34F68">
        <w:fldChar w:fldCharType="separate"/>
      </w:r>
      <w:r w:rsidRPr="00A34F68">
        <w:rPr>
          <w:rStyle w:val="Hyperlink"/>
        </w:rPr>
        <w:drawing>
          <wp:inline distT="0" distB="0" distL="0" distR="0" wp14:anchorId="7FB8C11B" wp14:editId="1BEAC693">
            <wp:extent cx="2286000" cy="2286000"/>
            <wp:effectExtent l="0" t="0" r="0" b="0"/>
            <wp:docPr id="449318922" name="Picture 2173" descr="FF102/50Plus Rainscreen Fireblock">
              <a:hlinkClick xmlns:a="http://schemas.openxmlformats.org/drawingml/2006/main" r:id="rId4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4" descr="FF102/50Plus Rainscreen Fireblock">
                      <a:hlinkClick r:id="rId483"/>
                    </pic:cNvPr>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0C7415" w14:textId="77777777" w:rsidR="00A34F68" w:rsidRPr="00A34F68" w:rsidRDefault="00A34F68" w:rsidP="00A34F68">
      <w:pPr>
        <w:rPr>
          <w:rStyle w:val="Hyperlink"/>
          <w:b/>
          <w:bCs/>
        </w:rPr>
      </w:pPr>
      <w:r w:rsidRPr="00A34F68">
        <w:rPr>
          <w:rStyle w:val="Hyperlink"/>
          <w:b/>
          <w:bCs/>
        </w:rPr>
        <w:t xml:space="preserve">FF102/50Plus Rainscreen </w:t>
      </w:r>
      <w:proofErr w:type="spellStart"/>
      <w:r w:rsidRPr="00A34F68">
        <w:rPr>
          <w:rStyle w:val="Hyperlink"/>
          <w:b/>
          <w:bCs/>
        </w:rPr>
        <w:t>Fireblock</w:t>
      </w:r>
      <w:proofErr w:type="spellEnd"/>
    </w:p>
    <w:p w14:paraId="6BCE13CE" w14:textId="77777777" w:rsidR="00A34F68" w:rsidRPr="00A34F68" w:rsidRDefault="00A34F68" w:rsidP="00A34F68">
      <w:pPr>
        <w:rPr>
          <w:rStyle w:val="Hyperlink"/>
          <w:b/>
          <w:bCs/>
        </w:rPr>
      </w:pPr>
      <w:proofErr w:type="spellStart"/>
      <w:r w:rsidRPr="00A34F68">
        <w:rPr>
          <w:rStyle w:val="Hyperlink"/>
          <w:b/>
          <w:bCs/>
        </w:rPr>
        <w:t>Tenmat</w:t>
      </w:r>
      <w:proofErr w:type="spellEnd"/>
    </w:p>
    <w:p w14:paraId="5BDABF4B" w14:textId="77777777" w:rsidR="00A34F68" w:rsidRPr="00A34F68" w:rsidRDefault="00A34F68" w:rsidP="00A34F68">
      <w:r w:rsidRPr="00A34F68">
        <w:fldChar w:fldCharType="end"/>
      </w:r>
    </w:p>
    <w:p w14:paraId="71E98B04" w14:textId="77777777" w:rsidR="00A34F68" w:rsidRPr="00A34F68" w:rsidRDefault="00A34F68" w:rsidP="00A34F68">
      <w:pPr>
        <w:rPr>
          <w:b/>
          <w:bCs/>
        </w:rPr>
      </w:pPr>
      <w:hyperlink r:id="rId485" w:anchor="705.1" w:history="1">
        <w:r w:rsidRPr="00A34F68">
          <w:rPr>
            <w:rStyle w:val="Hyperlink"/>
            <w:b/>
            <w:bCs/>
          </w:rPr>
          <w:t>705.1 General</w:t>
        </w:r>
      </w:hyperlink>
    </w:p>
    <w:p w14:paraId="27871270" w14:textId="77777777" w:rsidR="00A34F68" w:rsidRPr="00A34F68" w:rsidRDefault="00A34F68" w:rsidP="00A34F68">
      <w:hyperlink r:id="rId486" w:anchor="exterior_wall_" w:history="1">
        <w:r w:rsidRPr="00A34F68">
          <w:rPr>
            <w:rStyle w:val="Hyperlink"/>
          </w:rPr>
          <w:t>Exterior walls</w:t>
        </w:r>
      </w:hyperlink>
      <w:r w:rsidRPr="00A34F68">
        <w:t> shall comply with this section.</w:t>
      </w:r>
    </w:p>
    <w:p w14:paraId="03DB2171" w14:textId="77777777" w:rsidR="00A34F68" w:rsidRPr="00A34F68" w:rsidRDefault="00A34F68" w:rsidP="00A34F68">
      <w:pPr>
        <w:rPr>
          <w:b/>
          <w:bCs/>
        </w:rPr>
      </w:pPr>
      <w:hyperlink r:id="rId487" w:anchor="705.2" w:history="1">
        <w:r w:rsidRPr="00A34F68">
          <w:rPr>
            <w:rStyle w:val="Hyperlink"/>
            <w:b/>
            <w:bCs/>
          </w:rPr>
          <w:t>705.2 Projections</w:t>
        </w:r>
      </w:hyperlink>
    </w:p>
    <w:p w14:paraId="089E9BDC" w14:textId="77777777" w:rsidR="00A34F68" w:rsidRPr="00A34F68" w:rsidRDefault="00A34F68" w:rsidP="00A34F68">
      <w:r w:rsidRPr="00A34F68">
        <w:t>Diagram</w:t>
      </w:r>
    </w:p>
    <w:p w14:paraId="47CDF60D" w14:textId="77777777" w:rsidR="00A34F68" w:rsidRPr="00A34F68" w:rsidRDefault="00A34F68" w:rsidP="00A34F68">
      <w:hyperlink r:id="rId488" w:anchor="cornice_" w:history="1">
        <w:r w:rsidRPr="00A34F68">
          <w:rPr>
            <w:rStyle w:val="Hyperlink"/>
          </w:rPr>
          <w:t>Cornices</w:t>
        </w:r>
      </w:hyperlink>
      <w:r w:rsidRPr="00A34F68">
        <w:t>, eave overhangs, exterior balconies and similar projections extending beyond the </w:t>
      </w:r>
      <w:hyperlink r:id="rId489" w:anchor="exterior_wall_" w:history="1">
        <w:r w:rsidRPr="00A34F68">
          <w:rPr>
            <w:rStyle w:val="Hyperlink"/>
          </w:rPr>
          <w:t>exterior wall</w:t>
        </w:r>
      </w:hyperlink>
      <w:r w:rsidRPr="00A34F68">
        <w:t> shall conform to the requirements of this section and </w:t>
      </w:r>
      <w:hyperlink r:id="rId490" w:anchor="1405" w:history="1">
        <w:r w:rsidRPr="00A34F68">
          <w:rPr>
            <w:rStyle w:val="Hyperlink"/>
          </w:rPr>
          <w:t>Section 1405</w:t>
        </w:r>
      </w:hyperlink>
      <w:r w:rsidRPr="00A34F68">
        <w:t>. Exterior egress balconies and </w:t>
      </w:r>
      <w:hyperlink r:id="rId491" w:anchor="exterior_exit_stairway_" w:history="1">
        <w:r w:rsidRPr="00A34F68">
          <w:rPr>
            <w:rStyle w:val="Hyperlink"/>
          </w:rPr>
          <w:t>exterior exit stairways</w:t>
        </w:r>
      </w:hyperlink>
      <w:r w:rsidRPr="00A34F68">
        <w:t> and </w:t>
      </w:r>
      <w:hyperlink r:id="rId492" w:anchor="ramp_" w:history="1">
        <w:r w:rsidRPr="00A34F68">
          <w:rPr>
            <w:rStyle w:val="Hyperlink"/>
          </w:rPr>
          <w:t>ramps</w:t>
        </w:r>
      </w:hyperlink>
      <w:r w:rsidRPr="00A34F68">
        <w:t> shall comply with Sections </w:t>
      </w:r>
      <w:hyperlink r:id="rId493" w:anchor="1021" w:history="1">
        <w:r w:rsidRPr="00A34F68">
          <w:rPr>
            <w:rStyle w:val="Hyperlink"/>
          </w:rPr>
          <w:t>1021</w:t>
        </w:r>
      </w:hyperlink>
      <w:r w:rsidRPr="00A34F68">
        <w:t> and </w:t>
      </w:r>
      <w:hyperlink r:id="rId494" w:anchor="1027" w:history="1">
        <w:r w:rsidRPr="00A34F68">
          <w:rPr>
            <w:rStyle w:val="Hyperlink"/>
          </w:rPr>
          <w:t>1027</w:t>
        </w:r>
      </w:hyperlink>
      <w:r w:rsidRPr="00A34F68">
        <w:t>, respectively. Projections shall not extend any closer to the line used to determine the </w:t>
      </w:r>
      <w:hyperlink r:id="rId495" w:anchor="fire_separation_distance_" w:history="1">
        <w:r w:rsidRPr="00A34F68">
          <w:rPr>
            <w:rStyle w:val="Hyperlink"/>
          </w:rPr>
          <w:t>fire separation distance</w:t>
        </w:r>
      </w:hyperlink>
      <w:r w:rsidRPr="00A34F68">
        <w:t> than shown in </w:t>
      </w:r>
      <w:hyperlink r:id="rId496" w:anchor="table" w:history="1">
        <w:r w:rsidRPr="00A34F68">
          <w:rPr>
            <w:rStyle w:val="Hyperlink"/>
          </w:rPr>
          <w:t>Table</w:t>
        </w:r>
      </w:hyperlink>
      <w:r w:rsidRPr="00A34F68">
        <w:t> 705.2.</w:t>
      </w:r>
    </w:p>
    <w:p w14:paraId="4365343A" w14:textId="77777777" w:rsidR="00A34F68" w:rsidRPr="00A34F68" w:rsidRDefault="00A34F68" w:rsidP="00A34F68">
      <w:r w:rsidRPr="00A34F68">
        <w:rPr>
          <w:b/>
          <w:bCs/>
        </w:rPr>
        <w:t>Exception: </w:t>
      </w:r>
      <w:r w:rsidRPr="00A34F68">
        <w:t>Buildings on the same lot and considered as portions of one building in accordance with </w:t>
      </w:r>
      <w:hyperlink r:id="rId497" w:anchor="705.3" w:history="1">
        <w:r w:rsidRPr="00A34F68">
          <w:rPr>
            <w:rStyle w:val="Hyperlink"/>
          </w:rPr>
          <w:t>Section 705.3</w:t>
        </w:r>
      </w:hyperlink>
      <w:r w:rsidRPr="00A34F68">
        <w:t> are not required to comply with this section for projections between the buildings.</w:t>
      </w:r>
    </w:p>
    <w:p w14:paraId="1C91774E" w14:textId="77777777" w:rsidR="00A34F68" w:rsidRPr="00A34F68" w:rsidRDefault="00A34F68" w:rsidP="00A34F68">
      <w:hyperlink r:id="rId498" w:anchor="table_705.2" w:history="1">
        <w:r w:rsidRPr="00A34F68">
          <w:rPr>
            <w:rStyle w:val="Hyperlink"/>
          </w:rPr>
          <w:t>TABLE 705.2—</w:t>
        </w:r>
      </w:hyperlink>
    </w:p>
    <w:p w14:paraId="139AA3D6" w14:textId="77777777" w:rsidR="00A34F68" w:rsidRPr="00A34F68" w:rsidRDefault="00A34F68" w:rsidP="00A34F68">
      <w:r w:rsidRPr="00A34F68">
        <w:t>MINIMUM DISTANCE OF PROJECTION</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971"/>
        <w:gridCol w:w="5373"/>
      </w:tblGrid>
      <w:tr w:rsidR="00A34F68" w:rsidRPr="00A34F68" w14:paraId="06ADD34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8BFA92" w14:textId="77777777" w:rsidR="00A34F68" w:rsidRPr="00A34F68" w:rsidRDefault="00A34F68" w:rsidP="00A34F68">
            <w:hyperlink r:id="rId499" w:anchor="fire_separation_distance_" w:history="1">
              <w:r w:rsidRPr="00A34F68">
                <w:rPr>
                  <w:rStyle w:val="Hyperlink"/>
                  <w:b/>
                  <w:bCs/>
                </w:rPr>
                <w:t>FIRE SEPARATION DISTANCE</w:t>
              </w:r>
            </w:hyperlink>
            <w:r w:rsidRPr="00A34F68">
              <w:rPr>
                <w:b/>
                <w:bCs/>
              </w:rPr>
              <w:t> (FSD)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1884DC" w14:textId="77777777" w:rsidR="00A34F68" w:rsidRPr="00A34F68" w:rsidRDefault="00A34F68" w:rsidP="00A34F68">
            <w:r w:rsidRPr="00A34F68">
              <w:rPr>
                <w:b/>
                <w:bCs/>
              </w:rPr>
              <w:t>MINIMUM DISTANCE FROM LINE USED TO DETERMINE FSD</w:t>
            </w:r>
          </w:p>
        </w:tc>
      </w:tr>
      <w:tr w:rsidR="00A34F68" w:rsidRPr="00A34F68" w14:paraId="2F73D4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E043B" w14:textId="77777777" w:rsidR="00A34F68" w:rsidRPr="00A34F68" w:rsidRDefault="00A34F68" w:rsidP="00A34F68">
            <w:r w:rsidRPr="00A34F68">
              <w:lastRenderedPageBreak/>
              <w:t>0 to less than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53E4C" w14:textId="77777777" w:rsidR="00A34F68" w:rsidRPr="00A34F68" w:rsidRDefault="00A34F68" w:rsidP="00A34F68">
            <w:r w:rsidRPr="00A34F68">
              <w:t>Projections not permitted</w:t>
            </w:r>
          </w:p>
        </w:tc>
      </w:tr>
      <w:tr w:rsidR="00A34F68" w:rsidRPr="00A34F68" w14:paraId="305FE4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BA652" w14:textId="77777777" w:rsidR="00A34F68" w:rsidRPr="00A34F68" w:rsidRDefault="00A34F68" w:rsidP="00A34F68">
            <w:r w:rsidRPr="00A34F68">
              <w:t>2 to less than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849B0" w14:textId="77777777" w:rsidR="00A34F68" w:rsidRPr="00A34F68" w:rsidRDefault="00A34F68" w:rsidP="00A34F68">
            <w:r w:rsidRPr="00A34F68">
              <w:t>24 inches</w:t>
            </w:r>
          </w:p>
        </w:tc>
      </w:tr>
      <w:tr w:rsidR="00A34F68" w:rsidRPr="00A34F68" w14:paraId="7FD6DC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E29A2" w14:textId="77777777" w:rsidR="00A34F68" w:rsidRPr="00A34F68" w:rsidRDefault="00A34F68" w:rsidP="00A34F68">
            <w:r w:rsidRPr="00A34F68">
              <w:t>3 to less than 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01F8B" w14:textId="77777777" w:rsidR="00A34F68" w:rsidRPr="00A34F68" w:rsidRDefault="00A34F68" w:rsidP="00A34F68">
            <w:r w:rsidRPr="00A34F68">
              <w:t>Two-thirds of FSD</w:t>
            </w:r>
          </w:p>
        </w:tc>
      </w:tr>
      <w:tr w:rsidR="00A34F68" w:rsidRPr="00A34F68" w14:paraId="185B29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0661F" w14:textId="77777777" w:rsidR="00A34F68" w:rsidRPr="00A34F68" w:rsidRDefault="00A34F68" w:rsidP="00A34F68">
            <w:r w:rsidRPr="00A34F68">
              <w:t>5 or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AB62A" w14:textId="77777777" w:rsidR="00A34F68" w:rsidRPr="00A34F68" w:rsidRDefault="00A34F68" w:rsidP="00A34F68">
            <w:r w:rsidRPr="00A34F68">
              <w:t>40 inches</w:t>
            </w:r>
          </w:p>
        </w:tc>
      </w:tr>
    </w:tbl>
    <w:p w14:paraId="7C4D143D" w14:textId="77777777" w:rsidR="00A34F68" w:rsidRPr="00A34F68" w:rsidRDefault="00A34F68" w:rsidP="00A34F68">
      <w:r w:rsidRPr="00A34F68">
        <w:t>For SI: 1 foot = 304.8 mm; 1 inch = 25.4 mm.</w:t>
      </w:r>
    </w:p>
    <w:p w14:paraId="340E661E" w14:textId="77777777" w:rsidR="00A34F68" w:rsidRPr="00A34F68" w:rsidRDefault="00A34F68" w:rsidP="00A34F68">
      <w:proofErr w:type="spellStart"/>
      <w:r w:rsidRPr="00A34F68">
        <w:rPr>
          <w:b/>
          <w:bCs/>
        </w:rPr>
        <w:t>UpCodes</w:t>
      </w:r>
      <w:proofErr w:type="spellEnd"/>
      <w:r w:rsidRPr="00A34F68">
        <w:rPr>
          <w:b/>
          <w:bCs/>
        </w:rPr>
        <w:t xml:space="preserve"> Diagrams (7)</w:t>
      </w:r>
    </w:p>
    <w:p w14:paraId="27704D6A" w14:textId="3DC3E39E" w:rsidR="00A34F68" w:rsidRPr="00A34F68" w:rsidRDefault="00A34F68" w:rsidP="00A34F68">
      <w:r w:rsidRPr="00A34F68">
        <w:drawing>
          <wp:inline distT="0" distB="0" distL="0" distR="0" wp14:anchorId="6DD51DC5" wp14:editId="23D1AC18">
            <wp:extent cx="2286000" cy="1289050"/>
            <wp:effectExtent l="0" t="0" r="0" b="6350"/>
            <wp:docPr id="1361396695" name="Picture 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5"/>
                    <pic:cNvPicPr>
                      <a:picLocks noChangeAspect="1" noChangeArrowheads="1"/>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A569E0C" w14:textId="77777777" w:rsidR="00A34F68" w:rsidRPr="00A34F68" w:rsidRDefault="00A34F68" w:rsidP="00A34F68">
      <w:r w:rsidRPr="00A34F68">
        <w:rPr>
          <w:b/>
          <w:bCs/>
        </w:rPr>
        <w:t>Exterior Wall Projections</w:t>
      </w:r>
    </w:p>
    <w:p w14:paraId="07F9F13A" w14:textId="5A4E9604" w:rsidR="00A34F68" w:rsidRPr="00A34F68" w:rsidRDefault="00A34F68" w:rsidP="00A34F68">
      <w:r w:rsidRPr="00A34F68">
        <w:drawing>
          <wp:inline distT="0" distB="0" distL="0" distR="0" wp14:anchorId="23E3FD3D" wp14:editId="1C67EF28">
            <wp:extent cx="2286000" cy="1289050"/>
            <wp:effectExtent l="0" t="0" r="0" b="6350"/>
            <wp:docPr id="848170976" name="Picture 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6"/>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A800C2" w14:textId="77777777" w:rsidR="00A34F68" w:rsidRPr="00A34F68" w:rsidRDefault="00A34F68" w:rsidP="00A34F68">
      <w:r w:rsidRPr="00A34F68">
        <w:rPr>
          <w:b/>
          <w:bCs/>
        </w:rPr>
        <w:t>Exterior Exit Stairway and Ramp Protection</w:t>
      </w:r>
    </w:p>
    <w:p w14:paraId="3A31DF47" w14:textId="0951D718" w:rsidR="00A34F68" w:rsidRPr="00A34F68" w:rsidRDefault="00A34F68" w:rsidP="00A34F68">
      <w:r w:rsidRPr="00A34F68">
        <w:drawing>
          <wp:inline distT="0" distB="0" distL="0" distR="0" wp14:anchorId="7C76CB92" wp14:editId="447CF863">
            <wp:extent cx="2286000" cy="1289050"/>
            <wp:effectExtent l="0" t="0" r="0" b="6350"/>
            <wp:docPr id="1323331714" name="Picture 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7"/>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4F879A" w14:textId="77777777" w:rsidR="00A34F68" w:rsidRPr="00A34F68" w:rsidRDefault="00A34F68" w:rsidP="00A34F68">
      <w:r w:rsidRPr="00A34F68">
        <w:rPr>
          <w:b/>
          <w:bCs/>
        </w:rPr>
        <w:t>Fire Walls at Horizontal Projections</w:t>
      </w:r>
    </w:p>
    <w:p w14:paraId="5411EC7F" w14:textId="55CE2FDF" w:rsidR="00A34F68" w:rsidRPr="00A34F68" w:rsidRDefault="00A34F68" w:rsidP="00A34F68">
      <w:r w:rsidRPr="00A34F68">
        <w:lastRenderedPageBreak/>
        <w:drawing>
          <wp:inline distT="0" distB="0" distL="0" distR="0" wp14:anchorId="746CAC01" wp14:editId="137049DC">
            <wp:extent cx="2286000" cy="1289050"/>
            <wp:effectExtent l="0" t="0" r="0" b="6350"/>
            <wp:docPr id="810168635" name="Picture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8"/>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AA9DE6" w14:textId="77777777" w:rsidR="00A34F68" w:rsidRPr="00A34F68" w:rsidRDefault="00A34F68" w:rsidP="00A34F68">
      <w:r w:rsidRPr="00A34F68">
        <w:rPr>
          <w:b/>
          <w:bCs/>
        </w:rPr>
        <w:t>Fire Walls at Horizontal Projections (</w:t>
      </w:r>
      <w:proofErr w:type="spellStart"/>
      <w:r w:rsidRPr="00A34F68">
        <w:rPr>
          <w:b/>
          <w:bCs/>
        </w:rPr>
        <w:t>Excpt</w:t>
      </w:r>
      <w:proofErr w:type="spellEnd"/>
      <w:r w:rsidRPr="00A34F68">
        <w:rPr>
          <w:b/>
          <w:bCs/>
        </w:rPr>
        <w:t>. 1)</w:t>
      </w:r>
    </w:p>
    <w:p w14:paraId="027871A0" w14:textId="6DA4E1E1" w:rsidR="00A34F68" w:rsidRPr="00A34F68" w:rsidRDefault="00A34F68" w:rsidP="00A34F68">
      <w:r w:rsidRPr="00A34F68">
        <w:drawing>
          <wp:inline distT="0" distB="0" distL="0" distR="0" wp14:anchorId="080F87E5" wp14:editId="660F2254">
            <wp:extent cx="2286000" cy="1289050"/>
            <wp:effectExtent l="0" t="0" r="0" b="6350"/>
            <wp:docPr id="917743257" name="Picture 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9"/>
                    <pic:cNvPicPr>
                      <a:picLocks noChangeAspect="1" noChangeArrowheads="1"/>
                    </pic:cNvPicPr>
                  </pic:nvPicPr>
                  <pic:blipFill>
                    <a:blip r:embed="rId5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ABBE45" w14:textId="77777777" w:rsidR="00A34F68" w:rsidRPr="00A34F68" w:rsidRDefault="00A34F68" w:rsidP="00A34F68">
      <w:r w:rsidRPr="00A34F68">
        <w:rPr>
          <w:b/>
          <w:bCs/>
        </w:rPr>
        <w:t>Fire Walls at Horizontal Projections (</w:t>
      </w:r>
      <w:proofErr w:type="spellStart"/>
      <w:r w:rsidRPr="00A34F68">
        <w:rPr>
          <w:b/>
          <w:bCs/>
        </w:rPr>
        <w:t>Excpt</w:t>
      </w:r>
      <w:proofErr w:type="spellEnd"/>
      <w:r w:rsidRPr="00A34F68">
        <w:rPr>
          <w:b/>
          <w:bCs/>
        </w:rPr>
        <w:t>. 2)</w:t>
      </w:r>
    </w:p>
    <w:p w14:paraId="14AF5149" w14:textId="2397ACCA" w:rsidR="00A34F68" w:rsidRPr="00A34F68" w:rsidRDefault="00A34F68" w:rsidP="00A34F68">
      <w:r w:rsidRPr="00A34F68">
        <w:drawing>
          <wp:inline distT="0" distB="0" distL="0" distR="0" wp14:anchorId="56DD1476" wp14:editId="4F08E721">
            <wp:extent cx="2286000" cy="1289050"/>
            <wp:effectExtent l="0" t="0" r="0" b="6350"/>
            <wp:docPr id="2015190652" name="Picture 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0"/>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CE1D6F" w14:textId="77777777" w:rsidR="00A34F68" w:rsidRPr="00A34F68" w:rsidRDefault="00A34F68" w:rsidP="00A34F68">
      <w:r w:rsidRPr="00A34F68">
        <w:rPr>
          <w:b/>
          <w:bCs/>
        </w:rPr>
        <w:t>Encroachment of Arch. Features at Public Way</w:t>
      </w:r>
    </w:p>
    <w:p w14:paraId="124C02D8" w14:textId="69AFCFA4" w:rsidR="00A34F68" w:rsidRPr="00A34F68" w:rsidRDefault="00A34F68" w:rsidP="00A34F68">
      <w:r w:rsidRPr="00A34F68">
        <w:drawing>
          <wp:inline distT="0" distB="0" distL="0" distR="0" wp14:anchorId="7A66DC83" wp14:editId="3946BC3A">
            <wp:extent cx="2286000" cy="1289050"/>
            <wp:effectExtent l="0" t="0" r="0" b="6350"/>
            <wp:docPr id="536832556" name="Picture 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1"/>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15D1F1" w14:textId="77777777" w:rsidR="00A34F68" w:rsidRPr="00A34F68" w:rsidRDefault="00A34F68" w:rsidP="00A34F68">
      <w:r w:rsidRPr="00A34F68">
        <w:rPr>
          <w:b/>
          <w:bCs/>
        </w:rPr>
        <w:t>Bay and Oriel Windows</w:t>
      </w:r>
    </w:p>
    <w:p w14:paraId="2523CA3E" w14:textId="77777777" w:rsidR="00A34F68" w:rsidRPr="00A34F68" w:rsidRDefault="00A34F68" w:rsidP="00A34F68">
      <w:pPr>
        <w:rPr>
          <w:b/>
          <w:bCs/>
        </w:rPr>
      </w:pPr>
      <w:hyperlink r:id="rId505" w:anchor="705.2.1" w:history="1">
        <w:r w:rsidRPr="00A34F68">
          <w:rPr>
            <w:rStyle w:val="Hyperlink"/>
            <w:b/>
            <w:bCs/>
          </w:rPr>
          <w:t>705.2.1 Types I and II Construction</w:t>
        </w:r>
      </w:hyperlink>
    </w:p>
    <w:p w14:paraId="69126F22" w14:textId="77777777" w:rsidR="00A34F68" w:rsidRPr="00A34F68" w:rsidRDefault="00A34F68" w:rsidP="00A34F68">
      <w:r w:rsidRPr="00A34F68">
        <w:t>Projections from </w:t>
      </w:r>
      <w:hyperlink r:id="rId506" w:anchor="wall_" w:history="1">
        <w:r w:rsidRPr="00A34F68">
          <w:rPr>
            <w:rStyle w:val="Hyperlink"/>
          </w:rPr>
          <w:t>walls</w:t>
        </w:r>
      </w:hyperlink>
      <w:r w:rsidRPr="00A34F68">
        <w:t> of Type I or II </w:t>
      </w:r>
      <w:hyperlink r:id="rId507" w:anchor="407.1.1" w:history="1">
        <w:r w:rsidRPr="00A34F68">
          <w:rPr>
            <w:rStyle w:val="Hyperlink"/>
          </w:rPr>
          <w:t>construction</w:t>
        </w:r>
      </w:hyperlink>
      <w:r w:rsidRPr="00A34F68">
        <w:t> shall be of </w:t>
      </w:r>
      <w:hyperlink r:id="rId508" w:anchor="noncombustible_" w:history="1">
        <w:r w:rsidRPr="00A34F68">
          <w:rPr>
            <w:rStyle w:val="Hyperlink"/>
          </w:rPr>
          <w:t>noncombustible</w:t>
        </w:r>
      </w:hyperlink>
      <w:r w:rsidRPr="00A34F68">
        <w:t> </w:t>
      </w:r>
      <w:hyperlink r:id="rId509" w:anchor="414.1.2" w:history="1">
        <w:r w:rsidRPr="00A34F68">
          <w:rPr>
            <w:rStyle w:val="Hyperlink"/>
          </w:rPr>
          <w:t>materials</w:t>
        </w:r>
      </w:hyperlink>
      <w:r w:rsidRPr="00A34F68">
        <w:t> or combustible </w:t>
      </w:r>
      <w:hyperlink r:id="rId510" w:anchor="414.1.2" w:history="1">
        <w:r w:rsidRPr="00A34F68">
          <w:rPr>
            <w:rStyle w:val="Hyperlink"/>
          </w:rPr>
          <w:t>materials</w:t>
        </w:r>
      </w:hyperlink>
      <w:r w:rsidRPr="00A34F68">
        <w:t> as allowed by Sections </w:t>
      </w:r>
      <w:hyperlink r:id="rId511" w:anchor="705.2.3.1" w:history="1">
        <w:r w:rsidRPr="00A34F68">
          <w:rPr>
            <w:rStyle w:val="Hyperlink"/>
          </w:rPr>
          <w:t>705.2.3.1</w:t>
        </w:r>
      </w:hyperlink>
      <w:r w:rsidRPr="00A34F68">
        <w:t> and </w:t>
      </w:r>
      <w:hyperlink r:id="rId512" w:anchor="705.2.4" w:history="1">
        <w:r w:rsidRPr="00A34F68">
          <w:rPr>
            <w:rStyle w:val="Hyperlink"/>
          </w:rPr>
          <w:t>705.2.4</w:t>
        </w:r>
      </w:hyperlink>
      <w:r w:rsidRPr="00A34F68">
        <w:t>.</w:t>
      </w:r>
    </w:p>
    <w:p w14:paraId="033E578D" w14:textId="77777777" w:rsidR="00A34F68" w:rsidRPr="00A34F68" w:rsidRDefault="00A34F68" w:rsidP="00A34F68">
      <w:pPr>
        <w:rPr>
          <w:b/>
          <w:bCs/>
        </w:rPr>
      </w:pPr>
      <w:hyperlink r:id="rId513" w:anchor="705.2.2" w:history="1">
        <w:r w:rsidRPr="00A34F68">
          <w:rPr>
            <w:rStyle w:val="Hyperlink"/>
            <w:b/>
            <w:bCs/>
          </w:rPr>
          <w:t>705.2.2 Type III, IV or V Construction</w:t>
        </w:r>
      </w:hyperlink>
    </w:p>
    <w:p w14:paraId="09B17ACB" w14:textId="77777777" w:rsidR="00A34F68" w:rsidRPr="00A34F68" w:rsidRDefault="00A34F68" w:rsidP="00A34F68">
      <w:r w:rsidRPr="00A34F68">
        <w:lastRenderedPageBreak/>
        <w:t>Projections from </w:t>
      </w:r>
      <w:hyperlink r:id="rId514" w:anchor="wall_" w:history="1">
        <w:r w:rsidRPr="00A34F68">
          <w:rPr>
            <w:rStyle w:val="Hyperlink"/>
          </w:rPr>
          <w:t>walls</w:t>
        </w:r>
      </w:hyperlink>
      <w:r w:rsidRPr="00A34F68">
        <w:t> of Type III, IV or V </w:t>
      </w:r>
      <w:hyperlink r:id="rId515" w:anchor="407.1.1" w:history="1">
        <w:r w:rsidRPr="00A34F68">
          <w:rPr>
            <w:rStyle w:val="Hyperlink"/>
          </w:rPr>
          <w:t>construction</w:t>
        </w:r>
      </w:hyperlink>
      <w:r w:rsidRPr="00A34F68">
        <w:t> shall be of any </w:t>
      </w:r>
      <w:hyperlink r:id="rId516" w:anchor="approved" w:history="1">
        <w:r w:rsidRPr="00A34F68">
          <w:rPr>
            <w:rStyle w:val="Hyperlink"/>
          </w:rPr>
          <w:t>approved</w:t>
        </w:r>
      </w:hyperlink>
      <w:r w:rsidRPr="00A34F68">
        <w:t> material.</w:t>
      </w:r>
    </w:p>
    <w:p w14:paraId="78C0648F" w14:textId="77777777" w:rsidR="00A34F68" w:rsidRPr="00A34F68" w:rsidRDefault="00A34F68" w:rsidP="00A34F68">
      <w:pPr>
        <w:rPr>
          <w:b/>
          <w:bCs/>
        </w:rPr>
      </w:pPr>
      <w:hyperlink r:id="rId517" w:anchor="705.2.3" w:history="1">
        <w:r w:rsidRPr="00A34F68">
          <w:rPr>
            <w:rStyle w:val="Hyperlink"/>
            <w:b/>
            <w:bCs/>
          </w:rPr>
          <w:t>705.2.3 Projection Protection</w:t>
        </w:r>
      </w:hyperlink>
    </w:p>
    <w:p w14:paraId="07DEB63B" w14:textId="77777777" w:rsidR="00A34F68" w:rsidRPr="00A34F68" w:rsidRDefault="00A34F68" w:rsidP="00A34F68">
      <w:r w:rsidRPr="00A34F68">
        <w:t>Assembly</w:t>
      </w:r>
    </w:p>
    <w:p w14:paraId="0601BC8B" w14:textId="77777777" w:rsidR="00A34F68" w:rsidRPr="00A34F68" w:rsidRDefault="00A34F68" w:rsidP="00A34F68">
      <w:r w:rsidRPr="00A34F68">
        <w:t>Diagram</w:t>
      </w:r>
    </w:p>
    <w:p w14:paraId="0BAAE270" w14:textId="77777777" w:rsidR="00A34F68" w:rsidRPr="00A34F68" w:rsidRDefault="00A34F68" w:rsidP="00A34F68">
      <w:r w:rsidRPr="00A34F68">
        <w:t>Projections extending to 5 feet (1524 mm) or less from the line used to determine the </w:t>
      </w:r>
      <w:hyperlink r:id="rId518" w:anchor="fire_separation_distance_" w:history="1">
        <w:r w:rsidRPr="00A34F68">
          <w:rPr>
            <w:rStyle w:val="Hyperlink"/>
          </w:rPr>
          <w:t>fire separation distance</w:t>
        </w:r>
      </w:hyperlink>
      <w:r w:rsidRPr="00A34F68">
        <w:t> shall be one of the following:</w:t>
      </w:r>
    </w:p>
    <w:p w14:paraId="35BD902C" w14:textId="77777777" w:rsidR="00A34F68" w:rsidRPr="00A34F68" w:rsidRDefault="00A34F68" w:rsidP="00A34F68">
      <w:pPr>
        <w:numPr>
          <w:ilvl w:val="0"/>
          <w:numId w:val="8"/>
        </w:numPr>
      </w:pPr>
      <w:hyperlink r:id="rId519" w:anchor="noncombustible_" w:history="1">
        <w:r w:rsidRPr="00A34F68">
          <w:rPr>
            <w:rStyle w:val="Hyperlink"/>
          </w:rPr>
          <w:t>Noncombustible</w:t>
        </w:r>
      </w:hyperlink>
      <w:r w:rsidRPr="00A34F68">
        <w:t> </w:t>
      </w:r>
      <w:hyperlink r:id="rId520" w:anchor="414.1.2" w:history="1">
        <w:r w:rsidRPr="00A34F68">
          <w:rPr>
            <w:rStyle w:val="Hyperlink"/>
          </w:rPr>
          <w:t>materials</w:t>
        </w:r>
      </w:hyperlink>
      <w:r w:rsidRPr="00A34F68">
        <w:t>.</w:t>
      </w:r>
    </w:p>
    <w:p w14:paraId="4450A547" w14:textId="77777777" w:rsidR="00A34F68" w:rsidRPr="00A34F68" w:rsidRDefault="00A34F68" w:rsidP="00A34F68">
      <w:pPr>
        <w:numPr>
          <w:ilvl w:val="0"/>
          <w:numId w:val="8"/>
        </w:numPr>
      </w:pPr>
      <w:r w:rsidRPr="00A34F68">
        <w:t>Combustible </w:t>
      </w:r>
      <w:hyperlink r:id="rId521" w:anchor="414.1.2" w:history="1">
        <w:r w:rsidRPr="00A34F68">
          <w:rPr>
            <w:rStyle w:val="Hyperlink"/>
          </w:rPr>
          <w:t>materials</w:t>
        </w:r>
      </w:hyperlink>
      <w:r w:rsidRPr="00A34F68">
        <w:t> of not less than 1-hour </w:t>
      </w:r>
      <w:hyperlink r:id="rId522" w:anchor="fire_resistance_" w:history="1">
        <w:r w:rsidRPr="00A34F68">
          <w:rPr>
            <w:rStyle w:val="Hyperlink"/>
          </w:rPr>
          <w:t>fire-resistance</w:t>
        </w:r>
      </w:hyperlink>
      <w:r w:rsidRPr="00A34F68">
        <w:t>-rated </w:t>
      </w:r>
      <w:hyperlink r:id="rId523" w:anchor="407.1.1" w:history="1">
        <w:r w:rsidRPr="00A34F68">
          <w:rPr>
            <w:rStyle w:val="Hyperlink"/>
          </w:rPr>
          <w:t>construction</w:t>
        </w:r>
      </w:hyperlink>
      <w:r w:rsidRPr="00A34F68">
        <w:t>.</w:t>
      </w:r>
    </w:p>
    <w:p w14:paraId="64E15E98" w14:textId="77777777" w:rsidR="00A34F68" w:rsidRPr="00A34F68" w:rsidRDefault="00A34F68" w:rsidP="00A34F68">
      <w:pPr>
        <w:numPr>
          <w:ilvl w:val="0"/>
          <w:numId w:val="8"/>
        </w:numPr>
      </w:pPr>
      <w:r w:rsidRPr="00A34F68">
        <w:t>Heavy timber </w:t>
      </w:r>
      <w:hyperlink r:id="rId524" w:anchor="407.1.1" w:history="1">
        <w:r w:rsidRPr="00A34F68">
          <w:rPr>
            <w:rStyle w:val="Hyperlink"/>
          </w:rPr>
          <w:t>construction</w:t>
        </w:r>
      </w:hyperlink>
      <w:r w:rsidRPr="00A34F68">
        <w:t> complying with </w:t>
      </w:r>
      <w:hyperlink r:id="rId525" w:anchor="2304.11" w:history="1">
        <w:r w:rsidRPr="00A34F68">
          <w:rPr>
            <w:rStyle w:val="Hyperlink"/>
          </w:rPr>
          <w:t>Section 2304.11</w:t>
        </w:r>
      </w:hyperlink>
      <w:r w:rsidRPr="00A34F68">
        <w:t>.</w:t>
      </w:r>
    </w:p>
    <w:p w14:paraId="34F6EA33" w14:textId="77777777" w:rsidR="00A34F68" w:rsidRPr="00A34F68" w:rsidRDefault="00A34F68" w:rsidP="00A34F68">
      <w:pPr>
        <w:numPr>
          <w:ilvl w:val="0"/>
          <w:numId w:val="8"/>
        </w:numPr>
      </w:pPr>
      <w:hyperlink r:id="rId526" w:anchor="fire_retardant_treated_wood_" w:history="1">
        <w:r w:rsidRPr="00A34F68">
          <w:rPr>
            <w:rStyle w:val="Hyperlink"/>
          </w:rPr>
          <w:t>Fire-retardant-treated wood</w:t>
        </w:r>
      </w:hyperlink>
      <w:r w:rsidRPr="00A34F68">
        <w:t>.</w:t>
      </w:r>
    </w:p>
    <w:p w14:paraId="7F837F77" w14:textId="77777777" w:rsidR="00A34F68" w:rsidRPr="00A34F68" w:rsidRDefault="00A34F68" w:rsidP="00A34F68">
      <w:pPr>
        <w:numPr>
          <w:ilvl w:val="0"/>
          <w:numId w:val="8"/>
        </w:numPr>
      </w:pPr>
      <w:r w:rsidRPr="00A34F68">
        <w:t>As permitted by </w:t>
      </w:r>
      <w:hyperlink r:id="rId527" w:anchor="705.2.3.1" w:history="1">
        <w:r w:rsidRPr="00A34F68">
          <w:rPr>
            <w:rStyle w:val="Hyperlink"/>
          </w:rPr>
          <w:t>Section 705.2.3.1</w:t>
        </w:r>
      </w:hyperlink>
      <w:r w:rsidRPr="00A34F68">
        <w:t>.</w:t>
      </w:r>
    </w:p>
    <w:p w14:paraId="72BDE95F" w14:textId="77777777" w:rsidR="00A34F68" w:rsidRPr="00A34F68" w:rsidRDefault="00A34F68" w:rsidP="00A34F68">
      <w:r w:rsidRPr="00A34F68">
        <w:rPr>
          <w:b/>
          <w:bCs/>
        </w:rPr>
        <w:t>Exception:</w:t>
      </w:r>
      <w:r w:rsidRPr="00A34F68">
        <w:t> Type VB </w:t>
      </w:r>
      <w:hyperlink r:id="rId528" w:anchor="407.1.1" w:history="1">
        <w:r w:rsidRPr="00A34F68">
          <w:rPr>
            <w:rStyle w:val="Hyperlink"/>
          </w:rPr>
          <w:t>construction</w:t>
        </w:r>
      </w:hyperlink>
      <w:r w:rsidRPr="00A34F68">
        <w:t> shall be allowed for combustible projections in Group </w:t>
      </w:r>
      <w:hyperlink r:id="rId529" w:anchor="310.4" w:history="1">
        <w:r w:rsidRPr="00A34F68">
          <w:rPr>
            <w:rStyle w:val="Hyperlink"/>
          </w:rPr>
          <w:t>R-3</w:t>
        </w:r>
      </w:hyperlink>
      <w:r w:rsidRPr="00A34F68">
        <w:t> and U occupancies with a </w:t>
      </w:r>
      <w:hyperlink r:id="rId530" w:anchor="fire_separation_distance_" w:history="1">
        <w:r w:rsidRPr="00A34F68">
          <w:rPr>
            <w:rStyle w:val="Hyperlink"/>
          </w:rPr>
          <w:t>fire separation distance</w:t>
        </w:r>
      </w:hyperlink>
      <w:r w:rsidRPr="00A34F68">
        <w:t> greater than or equal to 5 feet (1524 mm).</w:t>
      </w:r>
    </w:p>
    <w:p w14:paraId="7AAEC623"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1DF42AD2" w14:textId="681B03FC" w:rsidR="00A34F68" w:rsidRPr="00A34F68" w:rsidRDefault="00A34F68" w:rsidP="00A34F68">
      <w:r w:rsidRPr="00A34F68">
        <w:drawing>
          <wp:inline distT="0" distB="0" distL="0" distR="0" wp14:anchorId="57269223" wp14:editId="1B7EBCBB">
            <wp:extent cx="2286000" cy="1289050"/>
            <wp:effectExtent l="0" t="0" r="0" b="6350"/>
            <wp:docPr id="1745495087" name="Picture 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2"/>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3B1B88BD" w14:textId="77777777" w:rsidR="00A34F68" w:rsidRPr="00A34F68" w:rsidRDefault="00A34F68" w:rsidP="00A34F68">
      <w:r w:rsidRPr="00A34F68">
        <w:rPr>
          <w:b/>
          <w:bCs/>
        </w:rPr>
        <w:t>Combustible Projection Construction</w:t>
      </w:r>
    </w:p>
    <w:p w14:paraId="2A599B52" w14:textId="2E6A38C8" w:rsidR="00A34F68" w:rsidRPr="00A34F68" w:rsidRDefault="00A34F68" w:rsidP="00A34F68">
      <w:r w:rsidRPr="00A34F68">
        <w:drawing>
          <wp:inline distT="0" distB="0" distL="0" distR="0" wp14:anchorId="7DC12EFD" wp14:editId="74E27332">
            <wp:extent cx="2286000" cy="1289050"/>
            <wp:effectExtent l="0" t="0" r="0" b="6350"/>
            <wp:docPr id="1338226360" name="Picture 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3"/>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A85867" w14:textId="77777777" w:rsidR="00A34F68" w:rsidRPr="00A34F68" w:rsidRDefault="00A34F68" w:rsidP="00A34F68">
      <w:r w:rsidRPr="00A34F68">
        <w:rPr>
          <w:b/>
          <w:bCs/>
        </w:rPr>
        <w:t>Fire Separation at Story Levels</w:t>
      </w:r>
    </w:p>
    <w:p w14:paraId="3754496D" w14:textId="4ACA18B2" w:rsidR="00A34F68" w:rsidRPr="00A34F68" w:rsidRDefault="00A34F68" w:rsidP="00A34F68">
      <w:r w:rsidRPr="00A34F68">
        <w:lastRenderedPageBreak/>
        <w:drawing>
          <wp:inline distT="0" distB="0" distL="0" distR="0" wp14:anchorId="77349DC9" wp14:editId="3C816345">
            <wp:extent cx="2286000" cy="1289050"/>
            <wp:effectExtent l="0" t="0" r="0" b="6350"/>
            <wp:docPr id="1501460716" name="Picture 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4"/>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91A48D" w14:textId="77777777" w:rsidR="00A34F68" w:rsidRPr="00A34F68" w:rsidRDefault="00A34F68" w:rsidP="00A34F68">
      <w:r w:rsidRPr="00A34F68">
        <w:rPr>
          <w:b/>
          <w:bCs/>
        </w:rPr>
        <w:t xml:space="preserve">Fire Separation </w:t>
      </w:r>
      <w:proofErr w:type="spellStart"/>
      <w:r w:rsidRPr="00A34F68">
        <w:rPr>
          <w:b/>
          <w:bCs/>
        </w:rPr>
        <w:t>Dist</w:t>
      </w:r>
      <w:proofErr w:type="spellEnd"/>
      <w:r w:rsidRPr="00A34F68">
        <w:rPr>
          <w:b/>
          <w:bCs/>
        </w:rPr>
        <w:t>: Non-Parallel Conditions</w:t>
      </w:r>
    </w:p>
    <w:p w14:paraId="696299C6" w14:textId="77777777" w:rsidR="00A34F68" w:rsidRPr="00A34F68" w:rsidRDefault="00A34F68" w:rsidP="00A34F68">
      <w:r w:rsidRPr="00A34F68">
        <w:rPr>
          <w:b/>
          <w:bCs/>
        </w:rPr>
        <w:t>Assembly (1)</w:t>
      </w:r>
    </w:p>
    <w:p w14:paraId="06B237FF" w14:textId="56D00417" w:rsidR="00A34F68" w:rsidRPr="00A34F68" w:rsidRDefault="00A34F68" w:rsidP="00A34F68">
      <w:r w:rsidRPr="00A34F68">
        <w:drawing>
          <wp:inline distT="0" distB="0" distL="0" distR="0" wp14:anchorId="38962E38" wp14:editId="10C453D0">
            <wp:extent cx="3505200" cy="1974850"/>
            <wp:effectExtent l="0" t="0" r="0" b="6350"/>
            <wp:docPr id="255980137" name="Picture 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5"/>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E1AD6CC" w14:textId="77777777" w:rsidR="00A34F68" w:rsidRPr="00A34F68" w:rsidRDefault="00A34F68" w:rsidP="00A34F68">
      <w:r w:rsidRPr="00A34F68">
        <w:rPr>
          <w:b/>
          <w:bCs/>
        </w:rPr>
        <w:t>21-1.1: 1hr, Wood Joist</w:t>
      </w:r>
    </w:p>
    <w:p w14:paraId="66AF53E8" w14:textId="77777777" w:rsidR="00A34F68" w:rsidRPr="00A34F68" w:rsidRDefault="00A34F68" w:rsidP="00A34F68">
      <w:pPr>
        <w:rPr>
          <w:b/>
          <w:bCs/>
        </w:rPr>
      </w:pPr>
      <w:hyperlink r:id="rId532" w:anchor="705.2.3.1" w:history="1">
        <w:r w:rsidRPr="00A34F68">
          <w:rPr>
            <w:rStyle w:val="Hyperlink"/>
            <w:b/>
            <w:bCs/>
          </w:rPr>
          <w:t>705.2.3.1 Balconies and Similar Projections</w:t>
        </w:r>
      </w:hyperlink>
    </w:p>
    <w:p w14:paraId="6F32D899" w14:textId="77777777" w:rsidR="00A34F68" w:rsidRPr="00A34F68" w:rsidRDefault="00A34F68" w:rsidP="00A34F68">
      <w:r w:rsidRPr="00A34F68">
        <w:t>Assembly</w:t>
      </w:r>
    </w:p>
    <w:p w14:paraId="0CAC6650" w14:textId="77777777" w:rsidR="00A34F68" w:rsidRPr="00A34F68" w:rsidRDefault="00A34F68" w:rsidP="00A34F68">
      <w:r w:rsidRPr="00A34F68">
        <w:t>Diagram</w:t>
      </w:r>
    </w:p>
    <w:p w14:paraId="4CDDC0EF" w14:textId="77777777" w:rsidR="00A34F68" w:rsidRPr="00A34F68" w:rsidRDefault="00A34F68" w:rsidP="00A34F68">
      <w:r w:rsidRPr="00A34F68">
        <w:t>Balconies and similar projections of combustible </w:t>
      </w:r>
      <w:hyperlink r:id="rId533" w:anchor="407.1.1" w:history="1">
        <w:r w:rsidRPr="00A34F68">
          <w:rPr>
            <w:rStyle w:val="Hyperlink"/>
          </w:rPr>
          <w:t>construction</w:t>
        </w:r>
      </w:hyperlink>
      <w:r w:rsidRPr="00A34F68">
        <w:t> other than </w:t>
      </w:r>
      <w:hyperlink r:id="rId534" w:anchor="fire_retardant_treated_wood_" w:history="1">
        <w:r w:rsidRPr="00A34F68">
          <w:rPr>
            <w:rStyle w:val="Hyperlink"/>
          </w:rPr>
          <w:t>fire-retardant-treated wood</w:t>
        </w:r>
      </w:hyperlink>
      <w:r w:rsidRPr="00A34F68">
        <w:t> shall be </w:t>
      </w:r>
      <w:hyperlink r:id="rId535" w:anchor="fire_resistance_" w:history="1">
        <w:r w:rsidRPr="00A34F68">
          <w:rPr>
            <w:rStyle w:val="Hyperlink"/>
          </w:rPr>
          <w:t>fire-resistance</w:t>
        </w:r>
      </w:hyperlink>
      <w:r w:rsidRPr="00A34F68">
        <w:t> rated </w:t>
      </w:r>
      <w:hyperlink r:id="rId536" w:anchor="915.1.1" w:history="1">
        <w:r w:rsidRPr="00A34F68">
          <w:rPr>
            <w:rStyle w:val="Hyperlink"/>
          </w:rPr>
          <w:t>where required</w:t>
        </w:r>
      </w:hyperlink>
      <w:r w:rsidRPr="00A34F68">
        <w:t> by </w:t>
      </w:r>
      <w:hyperlink r:id="rId537" w:anchor="table_601" w:history="1">
        <w:r w:rsidRPr="00A34F68">
          <w:rPr>
            <w:rStyle w:val="Hyperlink"/>
          </w:rPr>
          <w:t>Table 601</w:t>
        </w:r>
      </w:hyperlink>
      <w:r w:rsidRPr="00A34F68">
        <w:t> for floor </w:t>
      </w:r>
      <w:hyperlink r:id="rId538" w:anchor="407.1.1" w:history="1">
        <w:r w:rsidRPr="00A34F68">
          <w:rPr>
            <w:rStyle w:val="Hyperlink"/>
          </w:rPr>
          <w:t>construction</w:t>
        </w:r>
      </w:hyperlink>
      <w:r w:rsidRPr="00A34F68">
        <w:t> or shall be of heavy timber </w:t>
      </w:r>
      <w:hyperlink r:id="rId539" w:anchor="407.1.1" w:history="1">
        <w:r w:rsidRPr="00A34F68">
          <w:rPr>
            <w:rStyle w:val="Hyperlink"/>
          </w:rPr>
          <w:t>construction</w:t>
        </w:r>
      </w:hyperlink>
      <w:r w:rsidRPr="00A34F68">
        <w:t> in accordance with </w:t>
      </w:r>
      <w:hyperlink r:id="rId540" w:anchor="2304.11" w:history="1">
        <w:r w:rsidRPr="00A34F68">
          <w:rPr>
            <w:rStyle w:val="Hyperlink"/>
          </w:rPr>
          <w:t>Section 2304.11</w:t>
        </w:r>
      </w:hyperlink>
      <w:r w:rsidRPr="00A34F68">
        <w:t>. The aggregate length of the projections shall not exceed 50 percent of the building's perimeter on each floor.</w:t>
      </w:r>
    </w:p>
    <w:p w14:paraId="723F81AA" w14:textId="77777777" w:rsidR="00A34F68" w:rsidRPr="00A34F68" w:rsidRDefault="00A34F68" w:rsidP="00A34F68">
      <w:r w:rsidRPr="00A34F68">
        <w:rPr>
          <w:b/>
          <w:bCs/>
        </w:rPr>
        <w:t>Exceptions:</w:t>
      </w:r>
    </w:p>
    <w:p w14:paraId="095E45BB" w14:textId="77777777" w:rsidR="00A34F68" w:rsidRPr="00A34F68" w:rsidRDefault="00A34F68" w:rsidP="00A34F68">
      <w:pPr>
        <w:numPr>
          <w:ilvl w:val="0"/>
          <w:numId w:val="9"/>
        </w:numPr>
      </w:pPr>
      <w:r w:rsidRPr="00A34F68">
        <w:t>On buildings of Types I and II </w:t>
      </w:r>
      <w:hyperlink r:id="rId541" w:anchor="407.1.1" w:history="1">
        <w:r w:rsidRPr="00A34F68">
          <w:rPr>
            <w:rStyle w:val="Hyperlink"/>
          </w:rPr>
          <w:t>construction</w:t>
        </w:r>
      </w:hyperlink>
      <w:r w:rsidRPr="00A34F68">
        <w:t>, three </w:t>
      </w:r>
      <w:hyperlink r:id="rId542" w:anchor="story" w:history="1">
        <w:r w:rsidRPr="00A34F68">
          <w:rPr>
            <w:rStyle w:val="Hyperlink"/>
          </w:rPr>
          <w:t>stories</w:t>
        </w:r>
      </w:hyperlink>
      <w:r w:rsidRPr="00A34F68">
        <w:t> or less above </w:t>
      </w:r>
      <w:hyperlink r:id="rId543" w:anchor="grade_plane_" w:history="1">
        <w:r w:rsidRPr="00A34F68">
          <w:rPr>
            <w:rStyle w:val="Hyperlink"/>
          </w:rPr>
          <w:t>grade plane</w:t>
        </w:r>
      </w:hyperlink>
      <w:r w:rsidRPr="00A34F68">
        <w:t>, </w:t>
      </w:r>
      <w:hyperlink r:id="rId544" w:anchor="fire_retardant_treated_wood_" w:history="1">
        <w:r w:rsidRPr="00A34F68">
          <w:rPr>
            <w:rStyle w:val="Hyperlink"/>
          </w:rPr>
          <w:t>fire-retardant-treated wood</w:t>
        </w:r>
      </w:hyperlink>
      <w:r w:rsidRPr="00A34F68">
        <w:t> shall be permitted for balconies, porches, </w:t>
      </w:r>
      <w:hyperlink r:id="rId545" w:anchor="deck_" w:history="1">
        <w:r w:rsidRPr="00A34F68">
          <w:rPr>
            <w:rStyle w:val="Hyperlink"/>
          </w:rPr>
          <w:t>decks</w:t>
        </w:r>
      </w:hyperlink>
      <w:r w:rsidRPr="00A34F68">
        <w:t> and exterior </w:t>
      </w:r>
      <w:hyperlink r:id="rId546" w:anchor="stairway_" w:history="1">
        <w:r w:rsidRPr="00A34F68">
          <w:rPr>
            <w:rStyle w:val="Hyperlink"/>
          </w:rPr>
          <w:t>stairways</w:t>
        </w:r>
      </w:hyperlink>
      <w:r w:rsidRPr="00A34F68">
        <w:t> not used as required </w:t>
      </w:r>
      <w:hyperlink r:id="rId547" w:anchor="exit_" w:history="1">
        <w:r w:rsidRPr="00A34F68">
          <w:rPr>
            <w:rStyle w:val="Hyperlink"/>
          </w:rPr>
          <w:t>exits</w:t>
        </w:r>
      </w:hyperlink>
      <w:r w:rsidRPr="00A34F68">
        <w:t>.</w:t>
      </w:r>
    </w:p>
    <w:p w14:paraId="00A5CADD" w14:textId="77777777" w:rsidR="00A34F68" w:rsidRPr="00A34F68" w:rsidRDefault="00A34F68" w:rsidP="00A34F68">
      <w:pPr>
        <w:numPr>
          <w:ilvl w:val="0"/>
          <w:numId w:val="9"/>
        </w:numPr>
      </w:pPr>
      <w:r w:rsidRPr="00A34F68">
        <w:lastRenderedPageBreak/>
        <w:t>Untreated wood and </w:t>
      </w:r>
      <w:hyperlink r:id="rId548" w:anchor="plastic_composite_" w:history="1">
        <w:r w:rsidRPr="00A34F68">
          <w:rPr>
            <w:rStyle w:val="Hyperlink"/>
          </w:rPr>
          <w:t>plastic composites</w:t>
        </w:r>
      </w:hyperlink>
      <w:r w:rsidRPr="00A34F68">
        <w:t> that comply with ASTM D7032 and Section 2612 are permitted for pickets, rails and similar </w:t>
      </w:r>
      <w:hyperlink r:id="rId549" w:anchor="guard" w:history="1">
        <w:r w:rsidRPr="00A34F68">
          <w:rPr>
            <w:rStyle w:val="Hyperlink"/>
          </w:rPr>
          <w:t>guard</w:t>
        </w:r>
      </w:hyperlink>
      <w:r w:rsidRPr="00A34F68">
        <w:t> components that are limited to 42 inches (1067 mm) in height.</w:t>
      </w:r>
    </w:p>
    <w:p w14:paraId="73642F0A" w14:textId="77777777" w:rsidR="00A34F68" w:rsidRPr="00A34F68" w:rsidRDefault="00A34F68" w:rsidP="00A34F68">
      <w:pPr>
        <w:numPr>
          <w:ilvl w:val="0"/>
          <w:numId w:val="9"/>
        </w:numPr>
      </w:pPr>
      <w:r w:rsidRPr="00A34F68">
        <w:t>Balconies and similar projections on buildings of Types III, IV-HT and V </w:t>
      </w:r>
      <w:hyperlink r:id="rId550" w:anchor="407.1.1" w:history="1">
        <w:r w:rsidRPr="00A34F68">
          <w:rPr>
            <w:rStyle w:val="Hyperlink"/>
          </w:rPr>
          <w:t>construction</w:t>
        </w:r>
      </w:hyperlink>
      <w:r w:rsidRPr="00A34F68">
        <w:t> shall be permitted to be of Type V </w:t>
      </w:r>
      <w:hyperlink r:id="rId551" w:anchor="407.1.1" w:history="1">
        <w:r w:rsidRPr="00A34F68">
          <w:rPr>
            <w:rStyle w:val="Hyperlink"/>
          </w:rPr>
          <w:t>construction</w:t>
        </w:r>
      </w:hyperlink>
      <w:r w:rsidRPr="00A34F68">
        <w:t> and shall not be required to have a </w:t>
      </w:r>
      <w:hyperlink r:id="rId552" w:anchor="fire_resistance_rating_" w:history="1">
        <w:r w:rsidRPr="00A34F68">
          <w:rPr>
            <w:rStyle w:val="Hyperlink"/>
          </w:rPr>
          <w:t>fire-resistance rating</w:t>
        </w:r>
      </w:hyperlink>
      <w:r w:rsidRPr="00A34F68">
        <w:t> where sprinkler </w:t>
      </w:r>
      <w:hyperlink r:id="rId553" w:anchor="2201.3" w:history="1">
        <w:r w:rsidRPr="00A34F68">
          <w:rPr>
            <w:rStyle w:val="Hyperlink"/>
          </w:rPr>
          <w:t>protection</w:t>
        </w:r>
      </w:hyperlink>
      <w:r w:rsidRPr="00A34F68">
        <w:t> is extended to these areas.</w:t>
      </w:r>
    </w:p>
    <w:p w14:paraId="656D79A9" w14:textId="77777777" w:rsidR="00A34F68" w:rsidRPr="00A34F68" w:rsidRDefault="00A34F68" w:rsidP="00A34F68">
      <w:pPr>
        <w:numPr>
          <w:ilvl w:val="0"/>
          <w:numId w:val="9"/>
        </w:numPr>
      </w:pPr>
      <w:r w:rsidRPr="00A34F68">
        <w:t>Where sprinkler </w:t>
      </w:r>
      <w:hyperlink r:id="rId554" w:anchor="2201.3" w:history="1">
        <w:r w:rsidRPr="00A34F68">
          <w:rPr>
            <w:rStyle w:val="Hyperlink"/>
          </w:rPr>
          <w:t>protection</w:t>
        </w:r>
      </w:hyperlink>
      <w:r w:rsidRPr="00A34F68">
        <w:t> is extended to the balcony areas, the aggregate length of the balcony on each floor shall not be limited.</w:t>
      </w:r>
    </w:p>
    <w:p w14:paraId="33E1247C" w14:textId="77777777" w:rsidR="00A34F68" w:rsidRPr="00A34F68" w:rsidRDefault="00A34F68" w:rsidP="00A34F68">
      <w:proofErr w:type="spellStart"/>
      <w:r w:rsidRPr="00A34F68">
        <w:rPr>
          <w:b/>
          <w:bCs/>
        </w:rPr>
        <w:t>UpCodes</w:t>
      </w:r>
      <w:proofErr w:type="spellEnd"/>
      <w:r w:rsidRPr="00A34F68">
        <w:rPr>
          <w:b/>
          <w:bCs/>
        </w:rPr>
        <w:t xml:space="preserve"> Diagrams (9)</w:t>
      </w:r>
    </w:p>
    <w:p w14:paraId="5F416596" w14:textId="1BC4BB88" w:rsidR="00A34F68" w:rsidRPr="00A34F68" w:rsidRDefault="00A34F68" w:rsidP="00A34F68">
      <w:r w:rsidRPr="00A34F68">
        <w:drawing>
          <wp:inline distT="0" distB="0" distL="0" distR="0" wp14:anchorId="7477DA1B" wp14:editId="08F435E8">
            <wp:extent cx="2286000" cy="1289050"/>
            <wp:effectExtent l="0" t="0" r="0" b="6350"/>
            <wp:docPr id="1415054364" name="Picture 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6"/>
                    <pic:cNvPicPr>
                      <a:picLocks noChangeAspect="1" noChangeArrowheads="1"/>
                    </pic:cNvPicPr>
                  </pic:nvPicPr>
                  <pic:blipFill>
                    <a:blip r:embed="rId5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AE322B3" w14:textId="77777777" w:rsidR="00A34F68" w:rsidRPr="00A34F68" w:rsidRDefault="00A34F68" w:rsidP="00A34F68">
      <w:r w:rsidRPr="00A34F68">
        <w:rPr>
          <w:b/>
          <w:bCs/>
        </w:rPr>
        <w:t>Combustible Balcony Length - Exc. 4</w:t>
      </w:r>
    </w:p>
    <w:p w14:paraId="26B72CDB" w14:textId="7CA53438" w:rsidR="00A34F68" w:rsidRPr="00A34F68" w:rsidRDefault="00A34F68" w:rsidP="00A34F68">
      <w:r w:rsidRPr="00A34F68">
        <w:drawing>
          <wp:inline distT="0" distB="0" distL="0" distR="0" wp14:anchorId="34F72DC1" wp14:editId="7E6ED318">
            <wp:extent cx="2286000" cy="1289050"/>
            <wp:effectExtent l="0" t="0" r="0" b="6350"/>
            <wp:docPr id="638571864" name="Picture 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7"/>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C40A2E7" w14:textId="77777777" w:rsidR="00A34F68" w:rsidRPr="00A34F68" w:rsidRDefault="00A34F68" w:rsidP="00A34F68">
      <w:r w:rsidRPr="00A34F68">
        <w:rPr>
          <w:b/>
          <w:bCs/>
        </w:rPr>
        <w:t>Combustible Projection Construction</w:t>
      </w:r>
    </w:p>
    <w:p w14:paraId="36B64D7D" w14:textId="069CD071" w:rsidR="00A34F68" w:rsidRPr="00A34F68" w:rsidRDefault="00A34F68" w:rsidP="00A34F68">
      <w:r w:rsidRPr="00A34F68">
        <w:drawing>
          <wp:inline distT="0" distB="0" distL="0" distR="0" wp14:anchorId="09A306FB" wp14:editId="4F3A31FF">
            <wp:extent cx="2286000" cy="1289050"/>
            <wp:effectExtent l="0" t="0" r="0" b="6350"/>
            <wp:docPr id="1908401867" name="Picture 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8"/>
                    <pic:cNvPicPr>
                      <a:picLocks noChangeAspect="1" noChangeArrowheads="1"/>
                    </pic:cNvPicPr>
                  </pic:nvPicPr>
                  <pic:blipFill>
                    <a:blip r:embed="rId5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AC77886" w14:textId="77777777" w:rsidR="00A34F68" w:rsidRPr="00A34F68" w:rsidRDefault="00A34F68" w:rsidP="00A34F68">
      <w:r w:rsidRPr="00A34F68">
        <w:rPr>
          <w:b/>
          <w:bCs/>
        </w:rPr>
        <w:t>Balcony Construction Requirements</w:t>
      </w:r>
    </w:p>
    <w:p w14:paraId="2167646E" w14:textId="69D49E21" w:rsidR="00A34F68" w:rsidRPr="00A34F68" w:rsidRDefault="00A34F68" w:rsidP="00A34F68">
      <w:r w:rsidRPr="00A34F68">
        <w:lastRenderedPageBreak/>
        <w:drawing>
          <wp:inline distT="0" distB="0" distL="0" distR="0" wp14:anchorId="4E4F71B2" wp14:editId="2AF3E63E">
            <wp:extent cx="2286000" cy="1289050"/>
            <wp:effectExtent l="0" t="0" r="0" b="6350"/>
            <wp:docPr id="1236783738" name="Picture 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9"/>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8488D6" w14:textId="77777777" w:rsidR="00A34F68" w:rsidRPr="00A34F68" w:rsidRDefault="00A34F68" w:rsidP="00A34F68">
      <w:r w:rsidRPr="00A34F68">
        <w:rPr>
          <w:b/>
          <w:bCs/>
        </w:rPr>
        <w:t>Egress Balconies: Location</w:t>
      </w:r>
    </w:p>
    <w:p w14:paraId="7582280C" w14:textId="5274EFA0" w:rsidR="00A34F68" w:rsidRPr="00A34F68" w:rsidRDefault="00A34F68" w:rsidP="00A34F68">
      <w:r w:rsidRPr="00A34F68">
        <w:drawing>
          <wp:inline distT="0" distB="0" distL="0" distR="0" wp14:anchorId="58C9A170" wp14:editId="61B75CEE">
            <wp:extent cx="2286000" cy="1289050"/>
            <wp:effectExtent l="0" t="0" r="0" b="6350"/>
            <wp:docPr id="456738000" name="Picture 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0"/>
                    <pic:cNvPicPr>
                      <a:picLocks noChangeAspect="1" noChangeArrowheads="1"/>
                    </pic:cNvPicPr>
                  </pic:nvPicPr>
                  <pic:blipFill>
                    <a:blip r:embed="rId5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4737F1" w14:textId="77777777" w:rsidR="00A34F68" w:rsidRPr="00A34F68" w:rsidRDefault="00A34F68" w:rsidP="00A34F68">
      <w:r w:rsidRPr="00A34F68">
        <w:rPr>
          <w:b/>
          <w:bCs/>
        </w:rPr>
        <w:t>Egress Balconies: Openness</w:t>
      </w:r>
    </w:p>
    <w:p w14:paraId="5039DB76" w14:textId="5B926751" w:rsidR="00A34F68" w:rsidRPr="00A34F68" w:rsidRDefault="00A34F68" w:rsidP="00A34F68">
      <w:r w:rsidRPr="00A34F68">
        <w:drawing>
          <wp:inline distT="0" distB="0" distL="0" distR="0" wp14:anchorId="4A43357B" wp14:editId="1F5D5BAB">
            <wp:extent cx="2286000" cy="1289050"/>
            <wp:effectExtent l="0" t="0" r="0" b="6350"/>
            <wp:docPr id="1490479902" name="Picture 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1"/>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A51F93" w14:textId="77777777" w:rsidR="00A34F68" w:rsidRPr="00A34F68" w:rsidRDefault="00A34F68" w:rsidP="00A34F68">
      <w:r w:rsidRPr="00A34F68">
        <w:rPr>
          <w:b/>
          <w:bCs/>
        </w:rPr>
        <w:t>Egress Balcony: Wall Separation</w:t>
      </w:r>
    </w:p>
    <w:p w14:paraId="17B91ED9" w14:textId="68383D9A" w:rsidR="00A34F68" w:rsidRPr="00A34F68" w:rsidRDefault="00A34F68" w:rsidP="00A34F68">
      <w:r w:rsidRPr="00A34F68">
        <w:drawing>
          <wp:inline distT="0" distB="0" distL="0" distR="0" wp14:anchorId="0F6789D3" wp14:editId="5CA2AF9F">
            <wp:extent cx="2286000" cy="1289050"/>
            <wp:effectExtent l="0" t="0" r="0" b="6350"/>
            <wp:docPr id="734952422" name="Picture 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2"/>
                    <pic:cNvPicPr>
                      <a:picLocks noChangeAspect="1" noChangeArrowheads="1"/>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E13982" w14:textId="77777777" w:rsidR="00A34F68" w:rsidRPr="00A34F68" w:rsidRDefault="00A34F68" w:rsidP="00A34F68">
      <w:r w:rsidRPr="00A34F68">
        <w:rPr>
          <w:b/>
          <w:bCs/>
        </w:rPr>
        <w:t>Egress Balcony: Travel Distance</w:t>
      </w:r>
    </w:p>
    <w:p w14:paraId="6267FF6D" w14:textId="5B38A9AA" w:rsidR="00A34F68" w:rsidRPr="00A34F68" w:rsidRDefault="00A34F68" w:rsidP="00A34F68">
      <w:r w:rsidRPr="00A34F68">
        <w:lastRenderedPageBreak/>
        <w:drawing>
          <wp:inline distT="0" distB="0" distL="0" distR="0" wp14:anchorId="121F2AD6" wp14:editId="5068B01A">
            <wp:extent cx="2286000" cy="1289050"/>
            <wp:effectExtent l="0" t="0" r="0" b="6350"/>
            <wp:docPr id="1827961994" name="Picture 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3"/>
                    <pic:cNvPicPr>
                      <a:picLocks noChangeAspect="1" noChangeArrowheads="1"/>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BED236" w14:textId="77777777" w:rsidR="00A34F68" w:rsidRPr="00A34F68" w:rsidRDefault="00A34F68" w:rsidP="00A34F68">
      <w:r w:rsidRPr="00A34F68">
        <w:rPr>
          <w:b/>
          <w:bCs/>
        </w:rPr>
        <w:t>Balcony Ventilation</w:t>
      </w:r>
    </w:p>
    <w:p w14:paraId="159344C0" w14:textId="5124F228" w:rsidR="00A34F68" w:rsidRPr="00A34F68" w:rsidRDefault="00A34F68" w:rsidP="00A34F68">
      <w:r w:rsidRPr="00A34F68">
        <w:drawing>
          <wp:inline distT="0" distB="0" distL="0" distR="0" wp14:anchorId="50BB1CA6" wp14:editId="1F2E5FFB">
            <wp:extent cx="2286000" cy="1289050"/>
            <wp:effectExtent l="0" t="0" r="0" b="6350"/>
            <wp:docPr id="503991356" name="Picture 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4"/>
                    <pic:cNvPicPr>
                      <a:picLocks noChangeAspect="1" noChangeArrowheads="1"/>
                    </pic:cNvPicPr>
                  </pic:nvPicPr>
                  <pic:blipFill>
                    <a:blip r:embed="rId5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C13924" w14:textId="77777777" w:rsidR="00A34F68" w:rsidRPr="00A34F68" w:rsidRDefault="00A34F68" w:rsidP="00A34F68">
      <w:r w:rsidRPr="00A34F68">
        <w:rPr>
          <w:b/>
          <w:bCs/>
        </w:rPr>
        <w:t>NFPA 13R Sprinklers: Balconies and Decks</w:t>
      </w:r>
    </w:p>
    <w:p w14:paraId="08B9E72F" w14:textId="77777777" w:rsidR="00A34F68" w:rsidRPr="00A34F68" w:rsidRDefault="00A34F68" w:rsidP="00A34F68">
      <w:r w:rsidRPr="00A34F68">
        <w:rPr>
          <w:b/>
          <w:bCs/>
        </w:rPr>
        <w:t>Assembly (1)</w:t>
      </w:r>
    </w:p>
    <w:p w14:paraId="5EE6A607" w14:textId="26A42BF7" w:rsidR="00A34F68" w:rsidRPr="00A34F68" w:rsidRDefault="00A34F68" w:rsidP="00A34F68">
      <w:r w:rsidRPr="00A34F68">
        <w:drawing>
          <wp:inline distT="0" distB="0" distL="0" distR="0" wp14:anchorId="3546DC08" wp14:editId="3CB92A9A">
            <wp:extent cx="3505200" cy="1974850"/>
            <wp:effectExtent l="0" t="0" r="0" b="6350"/>
            <wp:docPr id="1103742817" name="Picture 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5"/>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17C3DF9" w14:textId="77777777" w:rsidR="00A34F68" w:rsidRPr="00A34F68" w:rsidRDefault="00A34F68" w:rsidP="00A34F68">
      <w:r w:rsidRPr="00A34F68">
        <w:rPr>
          <w:b/>
          <w:bCs/>
        </w:rPr>
        <w:t>21-1.1: 1hr, Wood Joist</w:t>
      </w:r>
    </w:p>
    <w:p w14:paraId="266254B9" w14:textId="77777777" w:rsidR="00A34F68" w:rsidRPr="00A34F68" w:rsidRDefault="00A34F68" w:rsidP="00A34F68">
      <w:pPr>
        <w:rPr>
          <w:b/>
          <w:bCs/>
        </w:rPr>
      </w:pPr>
      <w:hyperlink r:id="rId563" w:anchor="705.2.3.2" w:history="1">
        <w:r w:rsidRPr="00A34F68">
          <w:rPr>
            <w:rStyle w:val="Hyperlink"/>
            <w:b/>
            <w:bCs/>
          </w:rPr>
          <w:t>705.2.3.2 </w:t>
        </w:r>
        <w:r w:rsidRPr="00A34F68">
          <w:rPr>
            <w:rStyle w:val="Hyperlink"/>
            <w:b/>
            <w:bCs/>
            <w:i/>
            <w:iCs/>
          </w:rPr>
          <w:t>Vents</w:t>
        </w:r>
      </w:hyperlink>
    </w:p>
    <w:p w14:paraId="2558F9D3" w14:textId="77777777" w:rsidR="00A34F68" w:rsidRPr="00A34F68" w:rsidRDefault="00A34F68" w:rsidP="00A34F68">
      <w:r w:rsidRPr="00A34F68">
        <w:rPr>
          <w:b/>
          <w:bCs/>
          <w:i/>
          <w:iCs/>
        </w:rPr>
        <w:t>[SFM]</w:t>
      </w:r>
      <w:r w:rsidRPr="00A34F68">
        <w:rPr>
          <w:i/>
          <w:iCs/>
        </w:rPr>
        <w:t> Vents required by </w:t>
      </w:r>
      <w:hyperlink r:id="rId564" w:anchor="2304.12.2.5" w:history="1">
        <w:r w:rsidRPr="00A34F68">
          <w:rPr>
            <w:rStyle w:val="Hyperlink"/>
            <w:i/>
            <w:iCs/>
          </w:rPr>
          <w:t>Section 2304.12.2.5</w:t>
        </w:r>
      </w:hyperlink>
      <w:r w:rsidRPr="00A34F68">
        <w:rPr>
          <w:i/>
          <w:iCs/>
        </w:rPr>
        <w:t> in fire-rated exterior balconies or elevated walkway surfaces shall be designed where the voids created at the intersection of the exterior curtain </w:t>
      </w:r>
      <w:hyperlink r:id="rId565" w:anchor="wall_" w:history="1">
        <w:r w:rsidRPr="00A34F68">
          <w:rPr>
            <w:rStyle w:val="Hyperlink"/>
            <w:i/>
            <w:iCs/>
          </w:rPr>
          <w:t>wall</w:t>
        </w:r>
      </w:hyperlink>
      <w:r w:rsidRPr="00A34F68">
        <w:rPr>
          <w:i/>
          <w:iCs/>
        </w:rPr>
        <w:t> and the balcony floor are sealed with an </w:t>
      </w:r>
      <w:hyperlink r:id="rId566" w:anchor="approved" w:history="1">
        <w:r w:rsidRPr="00A34F68">
          <w:rPr>
            <w:rStyle w:val="Hyperlink"/>
            <w:i/>
            <w:iCs/>
          </w:rPr>
          <w:t>approved</w:t>
        </w:r>
      </w:hyperlink>
      <w:r w:rsidRPr="00A34F68">
        <w:rPr>
          <w:i/>
          <w:iCs/>
        </w:rPr>
        <w:t> material or system to retard the interior spread of flame, hot gases and products of combustion. Rated assemblies shall comply with </w:t>
      </w:r>
      <w:hyperlink r:id="rId567" w:anchor="715" w:history="1">
        <w:r w:rsidRPr="00A34F68">
          <w:rPr>
            <w:rStyle w:val="Hyperlink"/>
            <w:i/>
            <w:iCs/>
          </w:rPr>
          <w:t>Section 715</w:t>
        </w:r>
      </w:hyperlink>
      <w:r w:rsidRPr="00A34F68">
        <w:rPr>
          <w:i/>
          <w:iCs/>
        </w:rPr>
        <w:t>. </w:t>
      </w:r>
      <w:hyperlink r:id="rId568" w:anchor="ventilation_" w:history="1">
        <w:r w:rsidRPr="00A34F68">
          <w:rPr>
            <w:rStyle w:val="Hyperlink"/>
            <w:i/>
            <w:iCs/>
          </w:rPr>
          <w:t>Ventilation</w:t>
        </w:r>
      </w:hyperlink>
      <w:r w:rsidRPr="00A34F68">
        <w:rPr>
          <w:i/>
          <w:iCs/>
        </w:rPr>
        <w:t> </w:t>
      </w:r>
      <w:hyperlink r:id="rId569" w:anchor="712.1.13" w:history="1">
        <w:r w:rsidRPr="00A34F68">
          <w:rPr>
            <w:rStyle w:val="Hyperlink"/>
            <w:i/>
            <w:iCs/>
          </w:rPr>
          <w:t>openings</w:t>
        </w:r>
      </w:hyperlink>
      <w:r w:rsidRPr="00A34F68">
        <w:rPr>
          <w:i/>
          <w:iCs/>
        </w:rPr>
        <w:t> shall comply with the fire sprinkler </w:t>
      </w:r>
      <w:hyperlink r:id="rId570" w:anchor="2201.3" w:history="1">
        <w:r w:rsidRPr="00A34F68">
          <w:rPr>
            <w:rStyle w:val="Hyperlink"/>
            <w:i/>
            <w:iCs/>
          </w:rPr>
          <w:t>protection</w:t>
        </w:r>
      </w:hyperlink>
      <w:r w:rsidRPr="00A34F68">
        <w:rPr>
          <w:i/>
          <w:iCs/>
        </w:rPr>
        <w:t> as required by </w:t>
      </w:r>
      <w:hyperlink r:id="rId571" w:anchor="903.3.1.1" w:history="1">
        <w:r w:rsidRPr="00A34F68">
          <w:rPr>
            <w:rStyle w:val="Hyperlink"/>
            <w:i/>
            <w:iCs/>
          </w:rPr>
          <w:t>Section 903.3.1.1</w:t>
        </w:r>
      </w:hyperlink>
      <w:r w:rsidRPr="00A34F68">
        <w:rPr>
          <w:i/>
          <w:iCs/>
        </w:rPr>
        <w:t> or </w:t>
      </w:r>
      <w:hyperlink r:id="rId572" w:anchor="903.3.1.2" w:history="1">
        <w:r w:rsidRPr="00A34F68">
          <w:rPr>
            <w:rStyle w:val="Hyperlink"/>
            <w:i/>
            <w:iCs/>
          </w:rPr>
          <w:t>903.3.1.2</w:t>
        </w:r>
      </w:hyperlink>
      <w:r w:rsidRPr="00A34F68">
        <w:rPr>
          <w:i/>
          <w:iCs/>
        </w:rPr>
        <w:t> and the reference standard.</w:t>
      </w:r>
    </w:p>
    <w:p w14:paraId="6174EB77" w14:textId="77777777" w:rsidR="00A34F68" w:rsidRPr="00A34F68" w:rsidRDefault="00A34F68" w:rsidP="00A34F68">
      <w:pPr>
        <w:rPr>
          <w:b/>
          <w:bCs/>
        </w:rPr>
      </w:pPr>
      <w:hyperlink r:id="rId573" w:anchor="705.2.4" w:history="1">
        <w:r w:rsidRPr="00A34F68">
          <w:rPr>
            <w:rStyle w:val="Hyperlink"/>
            <w:b/>
            <w:bCs/>
          </w:rPr>
          <w:t>705.2.4 Bay and Oriel Windows</w:t>
        </w:r>
      </w:hyperlink>
    </w:p>
    <w:p w14:paraId="5D7A2FF0" w14:textId="77777777" w:rsidR="00A34F68" w:rsidRPr="00A34F68" w:rsidRDefault="00A34F68" w:rsidP="00A34F68">
      <w:r w:rsidRPr="00A34F68">
        <w:t>Diagram</w:t>
      </w:r>
    </w:p>
    <w:p w14:paraId="338DDFC2" w14:textId="77777777" w:rsidR="00A34F68" w:rsidRPr="00A34F68" w:rsidRDefault="00A34F68" w:rsidP="00A34F68">
      <w:r w:rsidRPr="00A34F68">
        <w:t>Bay and oriel </w:t>
      </w:r>
      <w:hyperlink r:id="rId574" w:anchor="802.6" w:history="1">
        <w:r w:rsidRPr="00A34F68">
          <w:rPr>
            <w:rStyle w:val="Hyperlink"/>
          </w:rPr>
          <w:t>windows</w:t>
        </w:r>
      </w:hyperlink>
      <w:r w:rsidRPr="00A34F68">
        <w:t> constructed of combustible </w:t>
      </w:r>
      <w:hyperlink r:id="rId575" w:anchor="414.1.2" w:history="1">
        <w:r w:rsidRPr="00A34F68">
          <w:rPr>
            <w:rStyle w:val="Hyperlink"/>
          </w:rPr>
          <w:t>materials</w:t>
        </w:r>
      </w:hyperlink>
      <w:r w:rsidRPr="00A34F68">
        <w:t> shall conform to the type of </w:t>
      </w:r>
      <w:hyperlink r:id="rId576" w:anchor="407.1.1" w:history="1">
        <w:r w:rsidRPr="00A34F68">
          <w:rPr>
            <w:rStyle w:val="Hyperlink"/>
          </w:rPr>
          <w:t>construction</w:t>
        </w:r>
      </w:hyperlink>
      <w:r w:rsidRPr="00A34F68">
        <w:t> required for the building to which they are attached.</w:t>
      </w:r>
    </w:p>
    <w:p w14:paraId="64CDD996" w14:textId="77777777" w:rsidR="00A34F68" w:rsidRPr="00A34F68" w:rsidRDefault="00A34F68" w:rsidP="00A34F68">
      <w:r w:rsidRPr="00A34F68">
        <w:rPr>
          <w:b/>
          <w:bCs/>
        </w:rPr>
        <w:t>Exception:</w:t>
      </w:r>
      <w:r w:rsidRPr="00A34F68">
        <w:t> </w:t>
      </w:r>
      <w:hyperlink r:id="rId577" w:anchor="fire_retardant_treated_wood_" w:history="1">
        <w:r w:rsidRPr="00A34F68">
          <w:rPr>
            <w:rStyle w:val="Hyperlink"/>
          </w:rPr>
          <w:t>Fire-retardant-treated wood</w:t>
        </w:r>
      </w:hyperlink>
      <w:r w:rsidRPr="00A34F68">
        <w:t> shall be permitted on buildings three </w:t>
      </w:r>
      <w:hyperlink r:id="rId578" w:anchor="story" w:history="1">
        <w:r w:rsidRPr="00A34F68">
          <w:rPr>
            <w:rStyle w:val="Hyperlink"/>
          </w:rPr>
          <w:t>stories</w:t>
        </w:r>
      </w:hyperlink>
      <w:r w:rsidRPr="00A34F68">
        <w:t> or less above </w:t>
      </w:r>
      <w:hyperlink r:id="rId579" w:anchor="grade_plane_" w:history="1">
        <w:r w:rsidRPr="00A34F68">
          <w:rPr>
            <w:rStyle w:val="Hyperlink"/>
          </w:rPr>
          <w:t>grade plane</w:t>
        </w:r>
      </w:hyperlink>
      <w:r w:rsidRPr="00A34F68">
        <w:t> of Type I, II, III or IV </w:t>
      </w:r>
      <w:hyperlink r:id="rId580" w:anchor="407.1.1" w:history="1">
        <w:r w:rsidRPr="00A34F68">
          <w:rPr>
            <w:rStyle w:val="Hyperlink"/>
          </w:rPr>
          <w:t>construction</w:t>
        </w:r>
      </w:hyperlink>
      <w:r w:rsidRPr="00A34F68">
        <w:t>.</w:t>
      </w:r>
    </w:p>
    <w:p w14:paraId="48212D9A"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BDF4C2E" w14:textId="7BB11B87" w:rsidR="00A34F68" w:rsidRPr="00A34F68" w:rsidRDefault="00A34F68" w:rsidP="00A34F68">
      <w:r w:rsidRPr="00A34F68">
        <w:drawing>
          <wp:inline distT="0" distB="0" distL="0" distR="0" wp14:anchorId="7A73DC92" wp14:editId="6C5E60B6">
            <wp:extent cx="2286000" cy="1289050"/>
            <wp:effectExtent l="0" t="0" r="0" b="6350"/>
            <wp:docPr id="842705818" name="Picture 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6"/>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07A5562" w14:textId="77777777" w:rsidR="00A34F68" w:rsidRPr="00A34F68" w:rsidRDefault="00A34F68" w:rsidP="00A34F68">
      <w:r w:rsidRPr="00A34F68">
        <w:rPr>
          <w:b/>
          <w:bCs/>
        </w:rPr>
        <w:t>Bay and Oriel Windows</w:t>
      </w:r>
    </w:p>
    <w:p w14:paraId="702A4DD1" w14:textId="77777777" w:rsidR="00A34F68" w:rsidRPr="00A34F68" w:rsidRDefault="00A34F68" w:rsidP="00A34F68">
      <w:pPr>
        <w:rPr>
          <w:b/>
          <w:bCs/>
        </w:rPr>
      </w:pPr>
      <w:hyperlink r:id="rId581" w:anchor="705.3" w:history="1">
        <w:r w:rsidRPr="00A34F68">
          <w:rPr>
            <w:rStyle w:val="Hyperlink"/>
            <w:b/>
            <w:bCs/>
          </w:rPr>
          <w:t>705.3 Buildings on the Same Lot</w:t>
        </w:r>
      </w:hyperlink>
    </w:p>
    <w:p w14:paraId="21F83421" w14:textId="77777777" w:rsidR="00A34F68" w:rsidRPr="00A34F68" w:rsidRDefault="00A34F68" w:rsidP="00A34F68">
      <w:r w:rsidRPr="00A34F68">
        <w:t>Diagram</w:t>
      </w:r>
    </w:p>
    <w:p w14:paraId="49F495E7" w14:textId="77777777" w:rsidR="00A34F68" w:rsidRPr="00A34F68" w:rsidRDefault="00A34F68" w:rsidP="00A34F68">
      <w:r w:rsidRPr="00A34F68">
        <w:t>For the purposes of determining the required </w:t>
      </w:r>
      <w:hyperlink r:id="rId582" w:anchor="wall_" w:history="1">
        <w:r w:rsidRPr="00A34F68">
          <w:rPr>
            <w:rStyle w:val="Hyperlink"/>
          </w:rPr>
          <w:t>wall</w:t>
        </w:r>
      </w:hyperlink>
      <w:r w:rsidRPr="00A34F68">
        <w:t> and opening </w:t>
      </w:r>
      <w:hyperlink r:id="rId583" w:anchor="2201.3" w:history="1">
        <w:r w:rsidRPr="00A34F68">
          <w:rPr>
            <w:rStyle w:val="Hyperlink"/>
          </w:rPr>
          <w:t>protection</w:t>
        </w:r>
      </w:hyperlink>
      <w:r w:rsidRPr="00A34F68">
        <w:t>, projections and </w:t>
      </w:r>
      <w:hyperlink r:id="rId584" w:anchor="roof_covering_" w:history="1">
        <w:r w:rsidRPr="00A34F68">
          <w:rPr>
            <w:rStyle w:val="Hyperlink"/>
          </w:rPr>
          <w:t>roof-covering</w:t>
        </w:r>
      </w:hyperlink>
      <w:r w:rsidRPr="00A34F68">
        <w:t> requirements, buildings on the same lot shall be assumed to have an imaginary line between them.</w:t>
      </w:r>
    </w:p>
    <w:p w14:paraId="4727966F" w14:textId="77777777" w:rsidR="00A34F68" w:rsidRPr="00A34F68" w:rsidRDefault="00A34F68" w:rsidP="00A34F68">
      <w:r w:rsidRPr="00A34F68">
        <w:t>Where a new building is to be erected on the same lot as an </w:t>
      </w:r>
      <w:hyperlink r:id="rId585" w:anchor="building_existing_hcd_1_hcd_2_" w:history="1">
        <w:r w:rsidRPr="00A34F68">
          <w:rPr>
            <w:rStyle w:val="Hyperlink"/>
          </w:rPr>
          <w:t>existing building</w:t>
        </w:r>
      </w:hyperlink>
      <w:r w:rsidRPr="00A34F68">
        <w:t>, the </w:t>
      </w:r>
      <w:hyperlink r:id="rId586" w:anchor="L101.2" w:history="1">
        <w:r w:rsidRPr="00A34F68">
          <w:rPr>
            <w:rStyle w:val="Hyperlink"/>
          </w:rPr>
          <w:t>location</w:t>
        </w:r>
      </w:hyperlink>
      <w:r w:rsidRPr="00A34F68">
        <w:t> of the assumed imaginary line with relation to the </w:t>
      </w:r>
      <w:hyperlink r:id="rId587" w:anchor="building_existing_hcd_1_hcd_2_" w:history="1">
        <w:r w:rsidRPr="00A34F68">
          <w:rPr>
            <w:rStyle w:val="Hyperlink"/>
          </w:rPr>
          <w:t>existing building</w:t>
        </w:r>
      </w:hyperlink>
      <w:r w:rsidRPr="00A34F68">
        <w:t> shall be such that the </w:t>
      </w:r>
      <w:hyperlink r:id="rId588" w:anchor="exterior_wall_" w:history="1">
        <w:r w:rsidRPr="00A34F68">
          <w:rPr>
            <w:rStyle w:val="Hyperlink"/>
          </w:rPr>
          <w:t>exterior wall</w:t>
        </w:r>
      </w:hyperlink>
      <w:r w:rsidRPr="00A34F68">
        <w:t> and opening </w:t>
      </w:r>
      <w:hyperlink r:id="rId589" w:anchor="2201.3" w:history="1">
        <w:r w:rsidRPr="00A34F68">
          <w:rPr>
            <w:rStyle w:val="Hyperlink"/>
          </w:rPr>
          <w:t>protection</w:t>
        </w:r>
      </w:hyperlink>
      <w:r w:rsidRPr="00A34F68">
        <w:t> of the </w:t>
      </w:r>
      <w:hyperlink r:id="rId590" w:anchor="building_existing_hcd_1_hcd_2_" w:history="1">
        <w:r w:rsidRPr="00A34F68">
          <w:rPr>
            <w:rStyle w:val="Hyperlink"/>
          </w:rPr>
          <w:t>existing building</w:t>
        </w:r>
      </w:hyperlink>
      <w:r w:rsidRPr="00A34F68">
        <w:t> meet the criteria as set forth in Sections </w:t>
      </w:r>
      <w:hyperlink r:id="rId591" w:anchor="705.5" w:history="1">
        <w:r w:rsidRPr="00A34F68">
          <w:rPr>
            <w:rStyle w:val="Hyperlink"/>
          </w:rPr>
          <w:t>705.5</w:t>
        </w:r>
      </w:hyperlink>
      <w:r w:rsidRPr="00A34F68">
        <w:t> and </w:t>
      </w:r>
      <w:hyperlink r:id="rId592" w:anchor="705.9" w:history="1">
        <w:r w:rsidRPr="00A34F68">
          <w:rPr>
            <w:rStyle w:val="Hyperlink"/>
          </w:rPr>
          <w:t>705.9</w:t>
        </w:r>
      </w:hyperlink>
      <w:r w:rsidRPr="00A34F68">
        <w:t>.</w:t>
      </w:r>
    </w:p>
    <w:p w14:paraId="54C30028" w14:textId="77777777" w:rsidR="00A34F68" w:rsidRPr="00A34F68" w:rsidRDefault="00A34F68" w:rsidP="00A34F68">
      <w:r w:rsidRPr="00A34F68">
        <w:rPr>
          <w:b/>
          <w:bCs/>
        </w:rPr>
        <w:t>Exceptions:</w:t>
      </w:r>
    </w:p>
    <w:p w14:paraId="57E9E495" w14:textId="77777777" w:rsidR="00A34F68" w:rsidRPr="00A34F68" w:rsidRDefault="00A34F68" w:rsidP="00A34F68">
      <w:pPr>
        <w:numPr>
          <w:ilvl w:val="0"/>
          <w:numId w:val="10"/>
        </w:numPr>
      </w:pPr>
      <w:r w:rsidRPr="00A34F68">
        <w:t>Two or more buildings on the same lot shall be either regulated as separate buildings or shall be considered as portions of one building if the aggregate area of such buildings is within the limits specified in </w:t>
      </w:r>
      <w:hyperlink r:id="rId593" w:anchor="5" w:history="1">
        <w:r w:rsidRPr="00A34F68">
          <w:rPr>
            <w:rStyle w:val="Hyperlink"/>
          </w:rPr>
          <w:t>Chapter 5</w:t>
        </w:r>
      </w:hyperlink>
      <w:r w:rsidRPr="00A34F68">
        <w:t> for a single building. Where the buildings contain different occupancy groups or are of different types of </w:t>
      </w:r>
      <w:hyperlink r:id="rId594" w:anchor="407.1.1" w:history="1">
        <w:r w:rsidRPr="00A34F68">
          <w:rPr>
            <w:rStyle w:val="Hyperlink"/>
          </w:rPr>
          <w:t>construction</w:t>
        </w:r>
      </w:hyperlink>
      <w:r w:rsidRPr="00A34F68">
        <w:t>, the area shall be that allowed for the most restrictive occupancy or </w:t>
      </w:r>
      <w:hyperlink r:id="rId595" w:anchor="407.1.1" w:history="1">
        <w:r w:rsidRPr="00A34F68">
          <w:rPr>
            <w:rStyle w:val="Hyperlink"/>
          </w:rPr>
          <w:t>construction</w:t>
        </w:r>
      </w:hyperlink>
      <w:r w:rsidRPr="00A34F68">
        <w:t>.</w:t>
      </w:r>
    </w:p>
    <w:p w14:paraId="42F3111B" w14:textId="77777777" w:rsidR="00A34F68" w:rsidRPr="00A34F68" w:rsidRDefault="00A34F68" w:rsidP="00A34F68">
      <w:pPr>
        <w:numPr>
          <w:ilvl w:val="0"/>
          <w:numId w:val="10"/>
        </w:numPr>
      </w:pPr>
      <w:r w:rsidRPr="00A34F68">
        <w:lastRenderedPageBreak/>
        <w:t>Where an </w:t>
      </w:r>
      <w:hyperlink r:id="rId596" w:anchor="311.3" w:history="1">
        <w:r w:rsidRPr="00A34F68">
          <w:rPr>
            <w:rStyle w:val="Hyperlink"/>
          </w:rPr>
          <w:t>S-2</w:t>
        </w:r>
      </w:hyperlink>
      <w:r w:rsidRPr="00A34F68">
        <w:t> parking garage of </w:t>
      </w:r>
      <w:hyperlink r:id="rId597" w:anchor="407.1.1" w:history="1">
        <w:r w:rsidRPr="00A34F68">
          <w:rPr>
            <w:rStyle w:val="Hyperlink"/>
          </w:rPr>
          <w:t>Construction</w:t>
        </w:r>
      </w:hyperlink>
      <w:r w:rsidRPr="00A34F68">
        <w:t> Type I or IIA is erected on the same lot as a Group </w:t>
      </w:r>
      <w:hyperlink r:id="rId598" w:anchor="310.3" w:history="1">
        <w:r w:rsidRPr="00A34F68">
          <w:rPr>
            <w:rStyle w:val="Hyperlink"/>
          </w:rPr>
          <w:t>R-2</w:t>
        </w:r>
      </w:hyperlink>
      <w:r w:rsidRPr="00A34F68">
        <w:t> building, and there is no </w:t>
      </w:r>
      <w:hyperlink r:id="rId599" w:anchor="fire_separation_distance_" w:history="1">
        <w:r w:rsidRPr="00A34F68">
          <w:rPr>
            <w:rStyle w:val="Hyperlink"/>
          </w:rPr>
          <w:t>fire separation distance</w:t>
        </w:r>
      </w:hyperlink>
      <w:r w:rsidRPr="00A34F68">
        <w:t> between these buildings, then the adjoining </w:t>
      </w:r>
      <w:hyperlink r:id="rId600" w:anchor="exterior_wall_" w:history="1">
        <w:r w:rsidRPr="00A34F68">
          <w:rPr>
            <w:rStyle w:val="Hyperlink"/>
          </w:rPr>
          <w:t>exterior walls</w:t>
        </w:r>
      </w:hyperlink>
      <w:r w:rsidRPr="00A34F68">
        <w:t> between the buildings are permitted to have occupant use </w:t>
      </w:r>
      <w:hyperlink r:id="rId601" w:anchor="712.1.13" w:history="1">
        <w:r w:rsidRPr="00A34F68">
          <w:rPr>
            <w:rStyle w:val="Hyperlink"/>
          </w:rPr>
          <w:t>openings</w:t>
        </w:r>
      </w:hyperlink>
      <w:r w:rsidRPr="00A34F68">
        <w:t> in accordance with </w:t>
      </w:r>
      <w:hyperlink r:id="rId602" w:anchor="706.8" w:history="1">
        <w:r w:rsidRPr="00A34F68">
          <w:rPr>
            <w:rStyle w:val="Hyperlink"/>
          </w:rPr>
          <w:t>Section 706.8</w:t>
        </w:r>
      </w:hyperlink>
      <w:r w:rsidRPr="00A34F68">
        <w:t>. However, </w:t>
      </w:r>
      <w:hyperlink r:id="rId603" w:anchor="opening_protective_" w:history="1">
        <w:r w:rsidRPr="00A34F68">
          <w:rPr>
            <w:rStyle w:val="Hyperlink"/>
          </w:rPr>
          <w:t>opening protectives</w:t>
        </w:r>
      </w:hyperlink>
      <w:r w:rsidRPr="00A34F68">
        <w:t> in such </w:t>
      </w:r>
      <w:hyperlink r:id="rId604" w:anchor="712.1.13" w:history="1">
        <w:r w:rsidRPr="00A34F68">
          <w:rPr>
            <w:rStyle w:val="Hyperlink"/>
          </w:rPr>
          <w:t>openings</w:t>
        </w:r>
      </w:hyperlink>
      <w:r w:rsidRPr="00A34F68">
        <w:t> shall only be required in the </w:t>
      </w:r>
      <w:hyperlink r:id="rId605" w:anchor="exterior_wall_" w:history="1">
        <w:r w:rsidRPr="00A34F68">
          <w:rPr>
            <w:rStyle w:val="Hyperlink"/>
          </w:rPr>
          <w:t>exterior wall</w:t>
        </w:r>
      </w:hyperlink>
      <w:r w:rsidRPr="00A34F68">
        <w:t> of the </w:t>
      </w:r>
      <w:hyperlink r:id="rId606" w:anchor="311.3" w:history="1">
        <w:r w:rsidRPr="00A34F68">
          <w:rPr>
            <w:rStyle w:val="Hyperlink"/>
          </w:rPr>
          <w:t>S-2</w:t>
        </w:r>
      </w:hyperlink>
      <w:r w:rsidRPr="00A34F68">
        <w:t> parking garage, not in the </w:t>
      </w:r>
      <w:hyperlink r:id="rId607" w:anchor="exterior_wall_" w:history="1">
        <w:r w:rsidRPr="00A34F68">
          <w:rPr>
            <w:rStyle w:val="Hyperlink"/>
          </w:rPr>
          <w:t>exterior wall</w:t>
        </w:r>
      </w:hyperlink>
      <w:r w:rsidRPr="00A34F68">
        <w:t> </w:t>
      </w:r>
      <w:hyperlink r:id="rId608" w:anchor="712.1.13" w:history="1">
        <w:r w:rsidRPr="00A34F68">
          <w:rPr>
            <w:rStyle w:val="Hyperlink"/>
          </w:rPr>
          <w:t>openings</w:t>
        </w:r>
      </w:hyperlink>
      <w:r w:rsidRPr="00A34F68">
        <w:t> in the </w:t>
      </w:r>
      <w:hyperlink r:id="rId609" w:anchor="310.3" w:history="1">
        <w:r w:rsidRPr="00A34F68">
          <w:rPr>
            <w:rStyle w:val="Hyperlink"/>
          </w:rPr>
          <w:t>R-2</w:t>
        </w:r>
      </w:hyperlink>
      <w:r w:rsidRPr="00A34F68">
        <w:t> building, and these </w:t>
      </w:r>
      <w:hyperlink r:id="rId610" w:anchor="opening_protective_" w:history="1">
        <w:r w:rsidRPr="00A34F68">
          <w:rPr>
            <w:rStyle w:val="Hyperlink"/>
          </w:rPr>
          <w:t>opening protectives</w:t>
        </w:r>
      </w:hyperlink>
      <w:r w:rsidRPr="00A34F68">
        <w:t> in the </w:t>
      </w:r>
      <w:hyperlink r:id="rId611" w:anchor="exterior_wall_" w:history="1">
        <w:r w:rsidRPr="00A34F68">
          <w:rPr>
            <w:rStyle w:val="Hyperlink"/>
          </w:rPr>
          <w:t>exterior wall</w:t>
        </w:r>
      </w:hyperlink>
      <w:r w:rsidRPr="00A34F68">
        <w:t> of the </w:t>
      </w:r>
      <w:hyperlink r:id="rId612" w:anchor="311.3" w:history="1">
        <w:r w:rsidRPr="00A34F68">
          <w:rPr>
            <w:rStyle w:val="Hyperlink"/>
          </w:rPr>
          <w:t>S-2</w:t>
        </w:r>
      </w:hyperlink>
      <w:r w:rsidRPr="00A34F68">
        <w:t> parking garage shall be not less than 1</w:t>
      </w:r>
      <w:r w:rsidRPr="00A34F68">
        <w:rPr>
          <w:vertAlign w:val="superscript"/>
        </w:rPr>
        <w:t>1</w:t>
      </w:r>
      <w:r w:rsidRPr="00A34F68">
        <w:t>/</w:t>
      </w:r>
      <w:r w:rsidRPr="00A34F68">
        <w:rPr>
          <w:vertAlign w:val="subscript"/>
        </w:rPr>
        <w:t>2</w:t>
      </w:r>
      <w:r w:rsidRPr="00A34F68">
        <w:t>-hour </w:t>
      </w:r>
      <w:hyperlink r:id="rId613" w:anchor="fire_protection_rating_" w:history="1">
        <w:r w:rsidRPr="00A34F68">
          <w:rPr>
            <w:rStyle w:val="Hyperlink"/>
          </w:rPr>
          <w:t>fire protection rating</w:t>
        </w:r>
      </w:hyperlink>
      <w:r w:rsidRPr="00A34F68">
        <w:t>.</w:t>
      </w:r>
    </w:p>
    <w:p w14:paraId="01E3FEA5"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22ACBE82" w14:textId="58417AC4" w:rsidR="00A34F68" w:rsidRPr="00A34F68" w:rsidRDefault="00A34F68" w:rsidP="00A34F68">
      <w:r w:rsidRPr="00A34F68">
        <w:drawing>
          <wp:inline distT="0" distB="0" distL="0" distR="0" wp14:anchorId="49E1B9AF" wp14:editId="74FAE574">
            <wp:extent cx="2286000" cy="1289050"/>
            <wp:effectExtent l="0" t="0" r="0" b="6350"/>
            <wp:docPr id="1031034356" name="Picture 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7"/>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8154E67" w14:textId="77777777" w:rsidR="00A34F68" w:rsidRPr="00A34F68" w:rsidRDefault="00A34F68" w:rsidP="00A34F68">
      <w:r w:rsidRPr="00A34F68">
        <w:rPr>
          <w:b/>
          <w:bCs/>
        </w:rPr>
        <w:t>Buildings on the Same Lot</w:t>
      </w:r>
    </w:p>
    <w:p w14:paraId="446DB9B5" w14:textId="5413CFF4" w:rsidR="00A34F68" w:rsidRPr="00A34F68" w:rsidRDefault="00A34F68" w:rsidP="00A34F68">
      <w:r w:rsidRPr="00A34F68">
        <w:drawing>
          <wp:inline distT="0" distB="0" distL="0" distR="0" wp14:anchorId="739D5719" wp14:editId="70C51717">
            <wp:extent cx="2286000" cy="1289050"/>
            <wp:effectExtent l="0" t="0" r="0" b="6350"/>
            <wp:docPr id="787370739" name="Picture 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8"/>
                    <pic:cNvPicPr>
                      <a:picLocks noChangeAspect="1" noChangeArrowheads="1"/>
                    </pic:cNvPicPr>
                  </pic:nvPicPr>
                  <pic:blipFill>
                    <a:blip r:embed="rId6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7A2AFF" w14:textId="77777777" w:rsidR="00A34F68" w:rsidRPr="00A34F68" w:rsidRDefault="00A34F68" w:rsidP="00A34F68">
      <w:r w:rsidRPr="00A34F68">
        <w:rPr>
          <w:b/>
          <w:bCs/>
        </w:rPr>
        <w:t>Buildings on Same Lot: Vertical Exposure</w:t>
      </w:r>
    </w:p>
    <w:p w14:paraId="29D0551A" w14:textId="4C1B383E" w:rsidR="00A34F68" w:rsidRPr="00A34F68" w:rsidRDefault="00A34F68" w:rsidP="00A34F68">
      <w:r w:rsidRPr="00A34F68">
        <w:drawing>
          <wp:inline distT="0" distB="0" distL="0" distR="0" wp14:anchorId="762342D4" wp14:editId="09383378">
            <wp:extent cx="2286000" cy="1289050"/>
            <wp:effectExtent l="0" t="0" r="0" b="6350"/>
            <wp:docPr id="1284496641" name="Picture 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9"/>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5D7F77" w14:textId="77777777" w:rsidR="00A34F68" w:rsidRPr="00A34F68" w:rsidRDefault="00A34F68" w:rsidP="00A34F68">
      <w:r w:rsidRPr="00A34F68">
        <w:rPr>
          <w:b/>
          <w:bCs/>
        </w:rPr>
        <w:t>Fire Separation Distance: Group H</w:t>
      </w:r>
    </w:p>
    <w:p w14:paraId="75EFDAD5" w14:textId="790646EF" w:rsidR="00A34F68" w:rsidRPr="00A34F68" w:rsidRDefault="00A34F68" w:rsidP="00A34F68">
      <w:r w:rsidRPr="00A34F68">
        <w:lastRenderedPageBreak/>
        <w:drawing>
          <wp:inline distT="0" distB="0" distL="0" distR="0" wp14:anchorId="41C7BCD2" wp14:editId="4266B3A3">
            <wp:extent cx="2286000" cy="1289050"/>
            <wp:effectExtent l="0" t="0" r="0" b="6350"/>
            <wp:docPr id="1094096069" name="Picture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0"/>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AB1F15" w14:textId="77777777" w:rsidR="00A34F68" w:rsidRPr="00A34F68" w:rsidRDefault="00A34F68" w:rsidP="00A34F68">
      <w:r w:rsidRPr="00A34F68">
        <w:rPr>
          <w:b/>
          <w:bCs/>
        </w:rPr>
        <w:t xml:space="preserve">Fire Separation </w:t>
      </w:r>
      <w:proofErr w:type="spellStart"/>
      <w:r w:rsidRPr="00A34F68">
        <w:rPr>
          <w:b/>
          <w:bCs/>
        </w:rPr>
        <w:t>Dist</w:t>
      </w:r>
      <w:proofErr w:type="spellEnd"/>
      <w:r w:rsidRPr="00A34F68">
        <w:rPr>
          <w:b/>
          <w:bCs/>
        </w:rPr>
        <w:t>: Non-Parallel Conditions</w:t>
      </w:r>
    </w:p>
    <w:p w14:paraId="78D42C49" w14:textId="77777777" w:rsidR="00A34F68" w:rsidRPr="00A34F68" w:rsidRDefault="00A34F68" w:rsidP="00A34F68">
      <w:pPr>
        <w:rPr>
          <w:b/>
          <w:bCs/>
        </w:rPr>
      </w:pPr>
      <w:hyperlink r:id="rId617" w:anchor="705.4" w:history="1">
        <w:r w:rsidRPr="00A34F68">
          <w:rPr>
            <w:rStyle w:val="Hyperlink"/>
            <w:b/>
            <w:bCs/>
          </w:rPr>
          <w:t>705.4 Materials</w:t>
        </w:r>
      </w:hyperlink>
    </w:p>
    <w:p w14:paraId="7EB3ED8B" w14:textId="77777777" w:rsidR="00A34F68" w:rsidRPr="00A34F68" w:rsidRDefault="00A34F68" w:rsidP="00A34F68">
      <w:r w:rsidRPr="00A34F68">
        <w:t>Diagram</w:t>
      </w:r>
    </w:p>
    <w:p w14:paraId="57ACE59B" w14:textId="77777777" w:rsidR="00A34F68" w:rsidRPr="00A34F68" w:rsidRDefault="00A34F68" w:rsidP="00A34F68">
      <w:hyperlink r:id="rId618" w:anchor="exterior_wall_" w:history="1">
        <w:r w:rsidRPr="00A34F68">
          <w:rPr>
            <w:rStyle w:val="Hyperlink"/>
          </w:rPr>
          <w:t>Exterior walls</w:t>
        </w:r>
      </w:hyperlink>
      <w:r w:rsidRPr="00A34F68">
        <w:t> shall be of </w:t>
      </w:r>
      <w:hyperlink r:id="rId619" w:anchor="414.1.2" w:history="1">
        <w:r w:rsidRPr="00A34F68">
          <w:rPr>
            <w:rStyle w:val="Hyperlink"/>
          </w:rPr>
          <w:t>materials</w:t>
        </w:r>
      </w:hyperlink>
      <w:r w:rsidRPr="00A34F68">
        <w:t> permitted by the building's type of </w:t>
      </w:r>
      <w:hyperlink r:id="rId620" w:anchor="407.1.1" w:history="1">
        <w:r w:rsidRPr="00A34F68">
          <w:rPr>
            <w:rStyle w:val="Hyperlink"/>
          </w:rPr>
          <w:t>construction</w:t>
        </w:r>
      </w:hyperlink>
      <w:r w:rsidRPr="00A34F68">
        <w:t>.</w:t>
      </w:r>
    </w:p>
    <w:p w14:paraId="1EF14BBE"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29F38919" w14:textId="7848E646" w:rsidR="00A34F68" w:rsidRPr="00A34F68" w:rsidRDefault="00A34F68" w:rsidP="00A34F68">
      <w:r w:rsidRPr="00A34F68">
        <w:drawing>
          <wp:inline distT="0" distB="0" distL="0" distR="0" wp14:anchorId="26A39D3B" wp14:editId="200198A0">
            <wp:extent cx="2286000" cy="1289050"/>
            <wp:effectExtent l="0" t="0" r="0" b="6350"/>
            <wp:docPr id="1647554209" name="Picture 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1"/>
                    <pic:cNvPicPr>
                      <a:picLocks noChangeAspect="1" noChangeArrowheads="1"/>
                    </pic:cNvPicPr>
                  </pic:nvPicPr>
                  <pic:blipFill>
                    <a:blip r:embed="rId6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DF4C16" w14:textId="77777777" w:rsidR="00A34F68" w:rsidRPr="00A34F68" w:rsidRDefault="00A34F68" w:rsidP="00A34F68">
      <w:r w:rsidRPr="00A34F68">
        <w:rPr>
          <w:b/>
          <w:bCs/>
        </w:rPr>
        <w:t>Combustibles on Non-Combustible Ext. Walls: Limitations</w:t>
      </w:r>
    </w:p>
    <w:p w14:paraId="5776D72F" w14:textId="47B513EF" w:rsidR="00A34F68" w:rsidRPr="00A34F68" w:rsidRDefault="00A34F68" w:rsidP="00A34F68">
      <w:r w:rsidRPr="00A34F68">
        <w:drawing>
          <wp:inline distT="0" distB="0" distL="0" distR="0" wp14:anchorId="6DD3AB36" wp14:editId="23C13FB0">
            <wp:extent cx="2286000" cy="1289050"/>
            <wp:effectExtent l="0" t="0" r="0" b="6350"/>
            <wp:docPr id="596695211" name="Picture 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2"/>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2A1532" w14:textId="77777777" w:rsidR="00A34F68" w:rsidRPr="00A34F68" w:rsidRDefault="00A34F68" w:rsidP="00A34F68">
      <w:r w:rsidRPr="00A34F68">
        <w:rPr>
          <w:b/>
          <w:bCs/>
        </w:rPr>
        <w:t>Wood Veneer on Non-Combustible Wall Construction</w:t>
      </w:r>
    </w:p>
    <w:p w14:paraId="3A7BE0F4" w14:textId="55B31C8C" w:rsidR="00A34F68" w:rsidRPr="00A34F68" w:rsidRDefault="00A34F68" w:rsidP="00A34F68">
      <w:r w:rsidRPr="00A34F68">
        <w:drawing>
          <wp:inline distT="0" distB="0" distL="0" distR="0" wp14:anchorId="6C5C1B18" wp14:editId="7B21AB3C">
            <wp:extent cx="2286000" cy="1289050"/>
            <wp:effectExtent l="0" t="0" r="0" b="6350"/>
            <wp:docPr id="312824995" name="Picture 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3"/>
                    <pic:cNvPicPr>
                      <a:picLocks noChangeAspect="1" noChangeArrowheads="1"/>
                    </pic:cNvPicPr>
                  </pic:nvPicPr>
                  <pic:blipFill>
                    <a:blip r:embed="rId6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71B68D" w14:textId="77777777" w:rsidR="00A34F68" w:rsidRPr="00A34F68" w:rsidRDefault="00A34F68" w:rsidP="00A34F68">
      <w:r w:rsidRPr="00A34F68">
        <w:rPr>
          <w:b/>
          <w:bCs/>
        </w:rPr>
        <w:t>Combustible Water Resistive Barriers</w:t>
      </w:r>
    </w:p>
    <w:p w14:paraId="4E7504C1" w14:textId="77777777" w:rsidR="00A34F68" w:rsidRPr="00A34F68" w:rsidRDefault="00A34F68" w:rsidP="00A34F68">
      <w:r w:rsidRPr="00A34F68">
        <w:rPr>
          <w:b/>
          <w:bCs/>
        </w:rPr>
        <w:lastRenderedPageBreak/>
        <w:t>Building products (13)</w:t>
      </w:r>
    </w:p>
    <w:p w14:paraId="7A444F87" w14:textId="590F094C" w:rsidR="00A34F68" w:rsidRPr="00A34F68" w:rsidRDefault="00A34F68" w:rsidP="00A34F68">
      <w:pPr>
        <w:rPr>
          <w:rStyle w:val="Hyperlink"/>
        </w:rPr>
      </w:pPr>
      <w:r w:rsidRPr="00A34F68">
        <w:fldChar w:fldCharType="begin"/>
      </w:r>
      <w:r w:rsidRPr="00A34F68">
        <w:instrText>HYPERLINK "https://up.codes/product/greengirt-max-cmh?viewer_juris_key=california"</w:instrText>
      </w:r>
      <w:r w:rsidRPr="00A34F68">
        <w:fldChar w:fldCharType="separate"/>
      </w:r>
      <w:r w:rsidRPr="00A34F68">
        <w:rPr>
          <w:rStyle w:val="Hyperlink"/>
        </w:rPr>
        <w:drawing>
          <wp:inline distT="0" distB="0" distL="0" distR="0" wp14:anchorId="248857E3" wp14:editId="3DCF697F">
            <wp:extent cx="2286000" cy="2286000"/>
            <wp:effectExtent l="0" t="0" r="0" b="0"/>
            <wp:docPr id="1875109176" name="Picture 2143" descr="GreenGirt Max CMH™">
              <a:hlinkClick xmlns:a="http://schemas.openxmlformats.org/drawingml/2006/main" r:id="rId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4" descr="GreenGirt Max CMH™">
                      <a:hlinkClick r:id="rId624"/>
                    </pic:cNvPr>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9ABF211" w14:textId="77777777" w:rsidR="00A34F68" w:rsidRPr="00A34F68" w:rsidRDefault="00A34F68" w:rsidP="00A34F68">
      <w:pPr>
        <w:rPr>
          <w:rStyle w:val="Hyperlink"/>
          <w:b/>
          <w:bCs/>
        </w:rPr>
      </w:pPr>
      <w:proofErr w:type="spellStart"/>
      <w:r w:rsidRPr="00A34F68">
        <w:rPr>
          <w:rStyle w:val="Hyperlink"/>
          <w:b/>
          <w:bCs/>
        </w:rPr>
        <w:t>GreenGirt</w:t>
      </w:r>
      <w:proofErr w:type="spellEnd"/>
      <w:r w:rsidRPr="00A34F68">
        <w:rPr>
          <w:rStyle w:val="Hyperlink"/>
          <w:b/>
          <w:bCs/>
        </w:rPr>
        <w:t xml:space="preserve"> Max CMH™</w:t>
      </w:r>
    </w:p>
    <w:p w14:paraId="4472521D" w14:textId="77777777" w:rsidR="00A34F68" w:rsidRPr="00A34F68" w:rsidRDefault="00A34F68" w:rsidP="00A34F68">
      <w:pPr>
        <w:rPr>
          <w:rStyle w:val="Hyperlink"/>
          <w:b/>
          <w:bCs/>
        </w:rPr>
      </w:pPr>
      <w:r w:rsidRPr="00A34F68">
        <w:rPr>
          <w:rStyle w:val="Hyperlink"/>
          <w:b/>
          <w:bCs/>
        </w:rPr>
        <w:t>Advanced Architectural Products</w:t>
      </w:r>
    </w:p>
    <w:p w14:paraId="70C4F780" w14:textId="77777777" w:rsidR="00A34F68" w:rsidRPr="00A34F68" w:rsidRDefault="00A34F68" w:rsidP="00A34F68">
      <w:r w:rsidRPr="00A34F68">
        <w:fldChar w:fldCharType="end"/>
      </w:r>
    </w:p>
    <w:p w14:paraId="4F57E8F4" w14:textId="40DC134D" w:rsidR="00A34F68" w:rsidRPr="00A34F68" w:rsidRDefault="00A34F68" w:rsidP="00A34F68">
      <w:pPr>
        <w:rPr>
          <w:rStyle w:val="Hyperlink"/>
        </w:rPr>
      </w:pPr>
      <w:r w:rsidRPr="00A34F68">
        <w:fldChar w:fldCharType="begin"/>
      </w:r>
      <w:r w:rsidRPr="00A34F68">
        <w:instrText>HYPERLINK "https://up.codes/product/thermafiber-rainbarrier-ci-high-compressive-80?viewer_juris_key=california"</w:instrText>
      </w:r>
      <w:r w:rsidRPr="00A34F68">
        <w:fldChar w:fldCharType="separate"/>
      </w:r>
      <w:r w:rsidRPr="00A34F68">
        <w:rPr>
          <w:rStyle w:val="Hyperlink"/>
        </w:rPr>
        <w:drawing>
          <wp:inline distT="0" distB="0" distL="0" distR="0" wp14:anchorId="1DA07629" wp14:editId="431CBF1A">
            <wp:extent cx="2286000" cy="2216150"/>
            <wp:effectExtent l="0" t="0" r="0" b="0"/>
            <wp:docPr id="1575444727" name="Picture 2142" descr="Thermafiber® RainBarrier® ci High Compressive (80)">
              <a:hlinkClick xmlns:a="http://schemas.openxmlformats.org/drawingml/2006/main" r:id="rId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5" descr="Thermafiber® RainBarrier® ci High Compressive (80)">
                      <a:hlinkClick r:id="rId626"/>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7A90B16D"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ci High Compressive (80)</w:t>
      </w:r>
    </w:p>
    <w:p w14:paraId="1BF3AC2B" w14:textId="77777777" w:rsidR="00A34F68" w:rsidRPr="00A34F68" w:rsidRDefault="00A34F68" w:rsidP="00A34F68">
      <w:pPr>
        <w:rPr>
          <w:rStyle w:val="Hyperlink"/>
          <w:b/>
          <w:bCs/>
        </w:rPr>
      </w:pPr>
      <w:r w:rsidRPr="00A34F68">
        <w:rPr>
          <w:rStyle w:val="Hyperlink"/>
          <w:b/>
          <w:bCs/>
        </w:rPr>
        <w:t>Owens Corning</w:t>
      </w:r>
    </w:p>
    <w:p w14:paraId="6E20B3FA" w14:textId="77777777" w:rsidR="00A34F68" w:rsidRPr="00A34F68" w:rsidRDefault="00A34F68" w:rsidP="00A34F68">
      <w:r w:rsidRPr="00A34F68">
        <w:fldChar w:fldCharType="end"/>
      </w:r>
    </w:p>
    <w:p w14:paraId="77A56D29" w14:textId="5837F45F" w:rsidR="00A34F68" w:rsidRPr="00A34F68" w:rsidRDefault="00A34F68" w:rsidP="00A34F68">
      <w:pPr>
        <w:rPr>
          <w:rStyle w:val="Hyperlink"/>
        </w:rPr>
      </w:pPr>
      <w:r w:rsidRPr="00A34F68">
        <w:lastRenderedPageBreak/>
        <w:fldChar w:fldCharType="begin"/>
      </w:r>
      <w:r w:rsidRPr="00A34F68">
        <w:instrText>HYPERLINK "https://up.codes/product/greengirt-cmh-clips?viewer_juris_key=california"</w:instrText>
      </w:r>
      <w:r w:rsidRPr="00A34F68">
        <w:fldChar w:fldCharType="separate"/>
      </w:r>
      <w:r w:rsidRPr="00A34F68">
        <w:rPr>
          <w:rStyle w:val="Hyperlink"/>
        </w:rPr>
        <w:drawing>
          <wp:inline distT="0" distB="0" distL="0" distR="0" wp14:anchorId="2FE1BC71" wp14:editId="6726D7F6">
            <wp:extent cx="2286000" cy="2286000"/>
            <wp:effectExtent l="0" t="0" r="0" b="0"/>
            <wp:docPr id="1009031478" name="Picture 2141" descr="GreenGirt CMH Clips™">
              <a:hlinkClick xmlns:a="http://schemas.openxmlformats.org/drawingml/2006/main" r:id="rId6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6" descr="GreenGirt CMH Clips™">
                      <a:hlinkClick r:id="rId628"/>
                    </pic:cNvPr>
                    <pic:cNvPicPr>
                      <a:picLocks noChangeAspect="1" noChangeArrowheads="1"/>
                    </pic:cNvPicPr>
                  </pic:nvPicPr>
                  <pic:blipFill>
                    <a:blip r:embed="rId62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59BB1A" w14:textId="77777777" w:rsidR="00A34F68" w:rsidRPr="00A34F68" w:rsidRDefault="00A34F68" w:rsidP="00A34F68">
      <w:pPr>
        <w:rPr>
          <w:rStyle w:val="Hyperlink"/>
          <w:b/>
          <w:bCs/>
        </w:rPr>
      </w:pPr>
      <w:proofErr w:type="spellStart"/>
      <w:r w:rsidRPr="00A34F68">
        <w:rPr>
          <w:rStyle w:val="Hyperlink"/>
          <w:b/>
          <w:bCs/>
        </w:rPr>
        <w:t>GreenGirt</w:t>
      </w:r>
      <w:proofErr w:type="spellEnd"/>
      <w:r w:rsidRPr="00A34F68">
        <w:rPr>
          <w:rStyle w:val="Hyperlink"/>
          <w:b/>
          <w:bCs/>
        </w:rPr>
        <w:t xml:space="preserve"> CMH Clips™</w:t>
      </w:r>
    </w:p>
    <w:p w14:paraId="2D6B9C01" w14:textId="77777777" w:rsidR="00A34F68" w:rsidRPr="00A34F68" w:rsidRDefault="00A34F68" w:rsidP="00A34F68">
      <w:pPr>
        <w:rPr>
          <w:rStyle w:val="Hyperlink"/>
          <w:b/>
          <w:bCs/>
        </w:rPr>
      </w:pPr>
      <w:r w:rsidRPr="00A34F68">
        <w:rPr>
          <w:rStyle w:val="Hyperlink"/>
          <w:b/>
          <w:bCs/>
        </w:rPr>
        <w:t>Advanced Architectural Products</w:t>
      </w:r>
    </w:p>
    <w:p w14:paraId="144C97C0" w14:textId="77777777" w:rsidR="00A34F68" w:rsidRPr="00A34F68" w:rsidRDefault="00A34F68" w:rsidP="00A34F68">
      <w:r w:rsidRPr="00A34F68">
        <w:fldChar w:fldCharType="end"/>
      </w:r>
    </w:p>
    <w:p w14:paraId="59665BDE" w14:textId="33B6B078" w:rsidR="00A34F68" w:rsidRPr="00A34F68" w:rsidRDefault="00A34F68" w:rsidP="00A34F68">
      <w:pPr>
        <w:rPr>
          <w:rStyle w:val="Hyperlink"/>
        </w:rPr>
      </w:pPr>
      <w:r w:rsidRPr="00A34F68">
        <w:fldChar w:fldCharType="begin"/>
      </w:r>
      <w:r w:rsidRPr="00A34F68">
        <w:instrText>HYPERLINK "https://up.codes/product/greengirt-cmh-delta-adjustable?viewer_juris_key=california"</w:instrText>
      </w:r>
      <w:r w:rsidRPr="00A34F68">
        <w:fldChar w:fldCharType="separate"/>
      </w:r>
      <w:r w:rsidRPr="00A34F68">
        <w:rPr>
          <w:rStyle w:val="Hyperlink"/>
        </w:rPr>
        <w:drawing>
          <wp:inline distT="0" distB="0" distL="0" distR="0" wp14:anchorId="020701B6" wp14:editId="571AA19C">
            <wp:extent cx="2286000" cy="2286000"/>
            <wp:effectExtent l="0" t="0" r="0" b="0"/>
            <wp:docPr id="1865850948" name="Picture 2140" descr="GreenGirt CMH Delta™ Adjustable">
              <a:hlinkClick xmlns:a="http://schemas.openxmlformats.org/drawingml/2006/main" r:id="rId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7" descr="GreenGirt CMH Delta™ Adjustable">
                      <a:hlinkClick r:id="rId630"/>
                    </pic:cNvPr>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DF398D" w14:textId="77777777" w:rsidR="00A34F68" w:rsidRPr="00A34F68" w:rsidRDefault="00A34F68" w:rsidP="00A34F68">
      <w:pPr>
        <w:rPr>
          <w:rStyle w:val="Hyperlink"/>
          <w:b/>
          <w:bCs/>
        </w:rPr>
      </w:pPr>
      <w:proofErr w:type="spellStart"/>
      <w:r w:rsidRPr="00A34F68">
        <w:rPr>
          <w:rStyle w:val="Hyperlink"/>
          <w:b/>
          <w:bCs/>
        </w:rPr>
        <w:t>GreenGirt</w:t>
      </w:r>
      <w:proofErr w:type="spellEnd"/>
      <w:r w:rsidRPr="00A34F68">
        <w:rPr>
          <w:rStyle w:val="Hyperlink"/>
          <w:b/>
          <w:bCs/>
        </w:rPr>
        <w:t xml:space="preserve"> CMH Delta™ Adjustable</w:t>
      </w:r>
    </w:p>
    <w:p w14:paraId="7CAFB142" w14:textId="77777777" w:rsidR="00A34F68" w:rsidRPr="00A34F68" w:rsidRDefault="00A34F68" w:rsidP="00A34F68">
      <w:pPr>
        <w:rPr>
          <w:rStyle w:val="Hyperlink"/>
          <w:b/>
          <w:bCs/>
        </w:rPr>
      </w:pPr>
      <w:r w:rsidRPr="00A34F68">
        <w:rPr>
          <w:rStyle w:val="Hyperlink"/>
          <w:b/>
          <w:bCs/>
        </w:rPr>
        <w:t>Advanced Architectural Products</w:t>
      </w:r>
    </w:p>
    <w:p w14:paraId="7B302569" w14:textId="77777777" w:rsidR="00A34F68" w:rsidRPr="00A34F68" w:rsidRDefault="00A34F68" w:rsidP="00A34F68">
      <w:r w:rsidRPr="00A34F68">
        <w:fldChar w:fldCharType="end"/>
      </w:r>
    </w:p>
    <w:p w14:paraId="011837D7" w14:textId="2F9AAE87" w:rsidR="00A34F68" w:rsidRPr="00A34F68" w:rsidRDefault="00A34F68" w:rsidP="00A34F68">
      <w:pPr>
        <w:rPr>
          <w:rStyle w:val="Hyperlink"/>
        </w:rPr>
      </w:pPr>
      <w:r w:rsidRPr="00A34F68">
        <w:lastRenderedPageBreak/>
        <w:fldChar w:fldCharType="begin"/>
      </w:r>
      <w:r w:rsidRPr="00A34F68">
        <w:instrText>HYPERLINK "https://up.codes/product/greengirt-optima-cmh?viewer_juris_key=california"</w:instrText>
      </w:r>
      <w:r w:rsidRPr="00A34F68">
        <w:fldChar w:fldCharType="separate"/>
      </w:r>
      <w:r w:rsidRPr="00A34F68">
        <w:rPr>
          <w:rStyle w:val="Hyperlink"/>
        </w:rPr>
        <w:drawing>
          <wp:inline distT="0" distB="0" distL="0" distR="0" wp14:anchorId="61D9619B" wp14:editId="4D903053">
            <wp:extent cx="2286000" cy="1543050"/>
            <wp:effectExtent l="0" t="0" r="0" b="0"/>
            <wp:docPr id="839577004" name="Picture 2139" descr="GreenGirt Optima CMH™">
              <a:hlinkClick xmlns:a="http://schemas.openxmlformats.org/drawingml/2006/main" r:id="rId6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8" descr="GreenGirt Optima CMH™">
                      <a:hlinkClick r:id="rId632"/>
                    </pic:cNvPr>
                    <pic:cNvPicPr>
                      <a:picLocks noChangeAspect="1" noChangeArrowheads="1"/>
                    </pic:cNvPicPr>
                  </pic:nvPicPr>
                  <pic:blipFill>
                    <a:blip r:embed="rId633">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1922EEFA" w14:textId="77777777" w:rsidR="00A34F68" w:rsidRPr="00A34F68" w:rsidRDefault="00A34F68" w:rsidP="00A34F68">
      <w:pPr>
        <w:rPr>
          <w:rStyle w:val="Hyperlink"/>
          <w:b/>
          <w:bCs/>
        </w:rPr>
      </w:pPr>
      <w:proofErr w:type="spellStart"/>
      <w:r w:rsidRPr="00A34F68">
        <w:rPr>
          <w:rStyle w:val="Hyperlink"/>
          <w:b/>
          <w:bCs/>
        </w:rPr>
        <w:t>GreenGirt</w:t>
      </w:r>
      <w:proofErr w:type="spellEnd"/>
      <w:r w:rsidRPr="00A34F68">
        <w:rPr>
          <w:rStyle w:val="Hyperlink"/>
          <w:b/>
          <w:bCs/>
        </w:rPr>
        <w:t xml:space="preserve"> Optima CMH™</w:t>
      </w:r>
    </w:p>
    <w:p w14:paraId="6C36A551" w14:textId="77777777" w:rsidR="00A34F68" w:rsidRPr="00A34F68" w:rsidRDefault="00A34F68" w:rsidP="00A34F68">
      <w:pPr>
        <w:rPr>
          <w:rStyle w:val="Hyperlink"/>
          <w:b/>
          <w:bCs/>
        </w:rPr>
      </w:pPr>
      <w:r w:rsidRPr="00A34F68">
        <w:rPr>
          <w:rStyle w:val="Hyperlink"/>
          <w:b/>
          <w:bCs/>
        </w:rPr>
        <w:t>Advanced Architectural Products</w:t>
      </w:r>
    </w:p>
    <w:p w14:paraId="0770F81F" w14:textId="77777777" w:rsidR="00A34F68" w:rsidRPr="00A34F68" w:rsidRDefault="00A34F68" w:rsidP="00A34F68">
      <w:r w:rsidRPr="00A34F68">
        <w:fldChar w:fldCharType="end"/>
      </w:r>
    </w:p>
    <w:p w14:paraId="13EB777C" w14:textId="51AE8784" w:rsidR="00A34F68" w:rsidRPr="00A34F68" w:rsidRDefault="00A34F68" w:rsidP="00A34F68">
      <w:pPr>
        <w:rPr>
          <w:rStyle w:val="Hyperlink"/>
        </w:rPr>
      </w:pPr>
      <w:r w:rsidRPr="00A34F68">
        <w:fldChar w:fldCharType="begin"/>
      </w:r>
      <w:r w:rsidRPr="00A34F68">
        <w:instrText>HYPERLINK "https://up.codes/product/pink-next-gen-fiberglas-faced-batts-and-rolls?viewer_juris_key=california"</w:instrText>
      </w:r>
      <w:r w:rsidRPr="00A34F68">
        <w:fldChar w:fldCharType="separate"/>
      </w:r>
      <w:r w:rsidRPr="00A34F68">
        <w:rPr>
          <w:rStyle w:val="Hyperlink"/>
        </w:rPr>
        <w:drawing>
          <wp:inline distT="0" distB="0" distL="0" distR="0" wp14:anchorId="6B8263E1" wp14:editId="5DF31662">
            <wp:extent cx="2286000" cy="2286000"/>
            <wp:effectExtent l="0" t="0" r="0" b="0"/>
            <wp:docPr id="2082204482" name="Picture 2138" descr="PINK® Next Gen™ Fiberglas™ Flame Spread 25">
              <a:hlinkClick xmlns:a="http://schemas.openxmlformats.org/drawingml/2006/main" r:id="rId6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9" descr="PINK® Next Gen™ Fiberglas™ Flame Spread 25">
                      <a:hlinkClick r:id="rId634"/>
                    </pic:cNvPr>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B5388B1" w14:textId="77777777" w:rsidR="00A34F68" w:rsidRPr="00A34F68" w:rsidRDefault="00A34F68" w:rsidP="00A34F68">
      <w:pPr>
        <w:rPr>
          <w:rStyle w:val="Hyperlink"/>
          <w:b/>
          <w:bCs/>
        </w:rPr>
      </w:pPr>
      <w:r w:rsidRPr="00A34F68">
        <w:rPr>
          <w:rStyle w:val="Hyperlink"/>
          <w:b/>
          <w:bCs/>
        </w:rPr>
        <w:t>PINK® Next Gen™ Fiberglas™ Flame Spread 25</w:t>
      </w:r>
    </w:p>
    <w:p w14:paraId="5EAFD46D" w14:textId="77777777" w:rsidR="00A34F68" w:rsidRPr="00A34F68" w:rsidRDefault="00A34F68" w:rsidP="00A34F68">
      <w:pPr>
        <w:rPr>
          <w:rStyle w:val="Hyperlink"/>
          <w:b/>
          <w:bCs/>
        </w:rPr>
      </w:pPr>
      <w:r w:rsidRPr="00A34F68">
        <w:rPr>
          <w:rStyle w:val="Hyperlink"/>
          <w:b/>
          <w:bCs/>
        </w:rPr>
        <w:t>Owens Corning</w:t>
      </w:r>
    </w:p>
    <w:p w14:paraId="1A75498B" w14:textId="77777777" w:rsidR="00A34F68" w:rsidRPr="00A34F68" w:rsidRDefault="00A34F68" w:rsidP="00A34F68">
      <w:r w:rsidRPr="00A34F68">
        <w:fldChar w:fldCharType="end"/>
      </w:r>
    </w:p>
    <w:p w14:paraId="20931B36" w14:textId="63FDCBFD" w:rsidR="00A34F68" w:rsidRPr="00A34F68" w:rsidRDefault="00A34F68" w:rsidP="00A34F68">
      <w:pPr>
        <w:rPr>
          <w:rStyle w:val="Hyperlink"/>
        </w:rPr>
      </w:pPr>
      <w:r w:rsidRPr="00A34F68">
        <w:fldChar w:fldCharType="begin"/>
      </w:r>
      <w:r w:rsidRPr="00A34F68">
        <w:instrText>HYPERLINK "https://up.codes/product/smartci-on-closed-framing?viewer_juris_key=california"</w:instrText>
      </w:r>
      <w:r w:rsidRPr="00A34F68">
        <w:fldChar w:fldCharType="separate"/>
      </w:r>
      <w:r w:rsidRPr="00A34F68">
        <w:rPr>
          <w:rStyle w:val="Hyperlink"/>
        </w:rPr>
        <w:drawing>
          <wp:inline distT="0" distB="0" distL="0" distR="0" wp14:anchorId="043EA727" wp14:editId="46346B1B">
            <wp:extent cx="2286000" cy="1778000"/>
            <wp:effectExtent l="0" t="0" r="0" b="0"/>
            <wp:docPr id="1200634395" name="Picture 2137" descr="SMARTci® (on closed framing)">
              <a:hlinkClick xmlns:a="http://schemas.openxmlformats.org/drawingml/2006/main" r:id="rId6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0" descr="SMARTci® (on closed framing)">
                      <a:hlinkClick r:id="rId636"/>
                    </pic:cNvPr>
                    <pic:cNvPicPr>
                      <a:picLocks noChangeAspect="1" noChangeArrowheads="1"/>
                    </pic:cNvPicPr>
                  </pic:nvPicPr>
                  <pic:blipFill>
                    <a:blip r:embed="rId637">
                      <a:extLst>
                        <a:ext uri="{28A0092B-C50C-407E-A947-70E740481C1C}">
                          <a14:useLocalDpi xmlns:a14="http://schemas.microsoft.com/office/drawing/2010/main" val="0"/>
                        </a:ext>
                      </a:extLst>
                    </a:blip>
                    <a:srcRect/>
                    <a:stretch>
                      <a:fillRect/>
                    </a:stretch>
                  </pic:blipFill>
                  <pic:spPr bwMode="auto">
                    <a:xfrm>
                      <a:off x="0" y="0"/>
                      <a:ext cx="2286000" cy="1778000"/>
                    </a:xfrm>
                    <a:prstGeom prst="rect">
                      <a:avLst/>
                    </a:prstGeom>
                    <a:noFill/>
                    <a:ln>
                      <a:noFill/>
                    </a:ln>
                  </pic:spPr>
                </pic:pic>
              </a:graphicData>
            </a:graphic>
          </wp:inline>
        </w:drawing>
      </w:r>
    </w:p>
    <w:p w14:paraId="4687A58F" w14:textId="77777777" w:rsidR="00A34F68" w:rsidRPr="00A34F68" w:rsidRDefault="00A34F68" w:rsidP="00A34F68">
      <w:pPr>
        <w:rPr>
          <w:rStyle w:val="Hyperlink"/>
          <w:b/>
          <w:bCs/>
        </w:rPr>
      </w:pPr>
      <w:proofErr w:type="spellStart"/>
      <w:r w:rsidRPr="00A34F68">
        <w:rPr>
          <w:rStyle w:val="Hyperlink"/>
          <w:b/>
          <w:bCs/>
        </w:rPr>
        <w:t>SMARTci</w:t>
      </w:r>
      <w:proofErr w:type="spellEnd"/>
      <w:r w:rsidRPr="00A34F68">
        <w:rPr>
          <w:rStyle w:val="Hyperlink"/>
          <w:b/>
          <w:bCs/>
        </w:rPr>
        <w:t>® (on closed framing)</w:t>
      </w:r>
    </w:p>
    <w:p w14:paraId="5CE7289A" w14:textId="77777777" w:rsidR="00A34F68" w:rsidRPr="00A34F68" w:rsidRDefault="00A34F68" w:rsidP="00A34F68">
      <w:pPr>
        <w:rPr>
          <w:rStyle w:val="Hyperlink"/>
          <w:b/>
          <w:bCs/>
        </w:rPr>
      </w:pPr>
      <w:r w:rsidRPr="00A34F68">
        <w:rPr>
          <w:rStyle w:val="Hyperlink"/>
          <w:b/>
          <w:bCs/>
        </w:rPr>
        <w:lastRenderedPageBreak/>
        <w:t>Advanced Architectural Products</w:t>
      </w:r>
    </w:p>
    <w:p w14:paraId="2B0D8AFE" w14:textId="77777777" w:rsidR="00A34F68" w:rsidRPr="00A34F68" w:rsidRDefault="00A34F68" w:rsidP="00A34F68">
      <w:r w:rsidRPr="00A34F68">
        <w:fldChar w:fldCharType="end"/>
      </w:r>
    </w:p>
    <w:p w14:paraId="4199ED18" w14:textId="5829AD48" w:rsidR="00A34F68" w:rsidRPr="00A34F68" w:rsidRDefault="00A34F68" w:rsidP="00A34F68">
      <w:pPr>
        <w:rPr>
          <w:rStyle w:val="Hyperlink"/>
        </w:rPr>
      </w:pPr>
      <w:r w:rsidRPr="00A34F68">
        <w:fldChar w:fldCharType="begin"/>
      </w:r>
      <w:r w:rsidRPr="00A34F68">
        <w:instrText>HYPERLINK "https://up.codes/product/smartci-on-open-framing?viewer_juris_key=california"</w:instrText>
      </w:r>
      <w:r w:rsidRPr="00A34F68">
        <w:fldChar w:fldCharType="separate"/>
      </w:r>
      <w:r w:rsidRPr="00A34F68">
        <w:rPr>
          <w:rStyle w:val="Hyperlink"/>
        </w:rPr>
        <w:drawing>
          <wp:inline distT="0" distB="0" distL="0" distR="0" wp14:anchorId="729F32BF" wp14:editId="6A6C4F43">
            <wp:extent cx="2286000" cy="2286000"/>
            <wp:effectExtent l="0" t="0" r="0" b="0"/>
            <wp:docPr id="1297791567" name="Picture 2136" descr="SMARTci® (on open framing)">
              <a:hlinkClick xmlns:a="http://schemas.openxmlformats.org/drawingml/2006/main" r:id="rId6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1" descr="SMARTci® (on open framing)">
                      <a:hlinkClick r:id="rId638"/>
                    </pic:cNvPr>
                    <pic:cNvPicPr>
                      <a:picLocks noChangeAspect="1" noChangeArrowheads="1"/>
                    </pic:cNvPicPr>
                  </pic:nvPicPr>
                  <pic:blipFill>
                    <a:blip r:embed="rId63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9297BBF" w14:textId="77777777" w:rsidR="00A34F68" w:rsidRPr="00A34F68" w:rsidRDefault="00A34F68" w:rsidP="00A34F68">
      <w:pPr>
        <w:rPr>
          <w:rStyle w:val="Hyperlink"/>
          <w:b/>
          <w:bCs/>
        </w:rPr>
      </w:pPr>
      <w:proofErr w:type="spellStart"/>
      <w:r w:rsidRPr="00A34F68">
        <w:rPr>
          <w:rStyle w:val="Hyperlink"/>
          <w:b/>
          <w:bCs/>
        </w:rPr>
        <w:t>SMARTci</w:t>
      </w:r>
      <w:proofErr w:type="spellEnd"/>
      <w:r w:rsidRPr="00A34F68">
        <w:rPr>
          <w:rStyle w:val="Hyperlink"/>
          <w:b/>
          <w:bCs/>
        </w:rPr>
        <w:t>® (on open framing)</w:t>
      </w:r>
    </w:p>
    <w:p w14:paraId="577D39E8" w14:textId="77777777" w:rsidR="00A34F68" w:rsidRPr="00A34F68" w:rsidRDefault="00A34F68" w:rsidP="00A34F68">
      <w:pPr>
        <w:rPr>
          <w:rStyle w:val="Hyperlink"/>
          <w:b/>
          <w:bCs/>
        </w:rPr>
      </w:pPr>
      <w:r w:rsidRPr="00A34F68">
        <w:rPr>
          <w:rStyle w:val="Hyperlink"/>
          <w:b/>
          <w:bCs/>
        </w:rPr>
        <w:t>Advanced Architectural Products</w:t>
      </w:r>
    </w:p>
    <w:p w14:paraId="7A236C38" w14:textId="77777777" w:rsidR="00A34F68" w:rsidRPr="00A34F68" w:rsidRDefault="00A34F68" w:rsidP="00A34F68">
      <w:r w:rsidRPr="00A34F68">
        <w:fldChar w:fldCharType="end"/>
      </w:r>
    </w:p>
    <w:p w14:paraId="3BFB929C" w14:textId="4968C7AE" w:rsidR="00A34F68" w:rsidRPr="00A34F68" w:rsidRDefault="00A34F68" w:rsidP="00A34F68">
      <w:pPr>
        <w:rPr>
          <w:rStyle w:val="Hyperlink"/>
        </w:rPr>
      </w:pPr>
      <w:r w:rsidRPr="00A34F68">
        <w:fldChar w:fldCharType="begin"/>
      </w:r>
      <w:r w:rsidRPr="00A34F68">
        <w:instrText>HYPERLINK "https://up.codes/product/thermafiber-rainbarrier-clip?viewer_juris_key=california"</w:instrText>
      </w:r>
      <w:r w:rsidRPr="00A34F68">
        <w:fldChar w:fldCharType="separate"/>
      </w:r>
      <w:r w:rsidRPr="00A34F68">
        <w:rPr>
          <w:rStyle w:val="Hyperlink"/>
        </w:rPr>
        <w:drawing>
          <wp:inline distT="0" distB="0" distL="0" distR="0" wp14:anchorId="606AB056" wp14:editId="14061BE4">
            <wp:extent cx="2286000" cy="1524000"/>
            <wp:effectExtent l="0" t="0" r="0" b="0"/>
            <wp:docPr id="90666095" name="Picture 2135" descr="Thermafiber® RainBarrier® Clip">
              <a:hlinkClick xmlns:a="http://schemas.openxmlformats.org/drawingml/2006/main" r:id="rId6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2" descr="Thermafiber® RainBarrier® Clip">
                      <a:hlinkClick r:id="rId640"/>
                    </pic:cNvPr>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D3444A9"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Clip</w:t>
      </w:r>
    </w:p>
    <w:p w14:paraId="193AE701" w14:textId="77777777" w:rsidR="00A34F68" w:rsidRPr="00A34F68" w:rsidRDefault="00A34F68" w:rsidP="00A34F68">
      <w:pPr>
        <w:rPr>
          <w:rStyle w:val="Hyperlink"/>
          <w:b/>
          <w:bCs/>
        </w:rPr>
      </w:pPr>
      <w:r w:rsidRPr="00A34F68">
        <w:rPr>
          <w:rStyle w:val="Hyperlink"/>
          <w:b/>
          <w:bCs/>
        </w:rPr>
        <w:t>Owens Corning</w:t>
      </w:r>
    </w:p>
    <w:p w14:paraId="03BCE284" w14:textId="77777777" w:rsidR="00A34F68" w:rsidRPr="00A34F68" w:rsidRDefault="00A34F68" w:rsidP="00A34F68">
      <w:r w:rsidRPr="00A34F68">
        <w:fldChar w:fldCharType="end"/>
      </w:r>
    </w:p>
    <w:p w14:paraId="004A8A92" w14:textId="181470D8" w:rsidR="00A34F68" w:rsidRPr="00A34F68" w:rsidRDefault="00A34F68" w:rsidP="00A34F68">
      <w:pPr>
        <w:rPr>
          <w:rStyle w:val="Hyperlink"/>
        </w:rPr>
      </w:pPr>
      <w:r w:rsidRPr="00A34F68">
        <w:lastRenderedPageBreak/>
        <w:fldChar w:fldCharType="begin"/>
      </w:r>
      <w:r w:rsidRPr="00A34F68">
        <w:instrText>HYPERLINK "https://up.codes/product/thermafiber-rainbarrier-dark-4?viewer_juris_key=california"</w:instrText>
      </w:r>
      <w:r w:rsidRPr="00A34F68">
        <w:fldChar w:fldCharType="separate"/>
      </w:r>
      <w:r w:rsidRPr="00A34F68">
        <w:rPr>
          <w:rStyle w:val="Hyperlink"/>
        </w:rPr>
        <w:drawing>
          <wp:inline distT="0" distB="0" distL="0" distR="0" wp14:anchorId="77FBC342" wp14:editId="327D9D9D">
            <wp:extent cx="2286000" cy="2286000"/>
            <wp:effectExtent l="0" t="0" r="0" b="0"/>
            <wp:docPr id="1515093230" name="Picture 2134" descr="Thermafiber® RainBarrier® Dark™">
              <a:hlinkClick xmlns:a="http://schemas.openxmlformats.org/drawingml/2006/main" r:id="rId6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3" descr="Thermafiber® RainBarrier® Dark™">
                      <a:hlinkClick r:id="rId642"/>
                    </pic:cNvPr>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B2A163"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Dark™</w:t>
      </w:r>
    </w:p>
    <w:p w14:paraId="4DE61C19" w14:textId="77777777" w:rsidR="00A34F68" w:rsidRPr="00A34F68" w:rsidRDefault="00A34F68" w:rsidP="00A34F68">
      <w:pPr>
        <w:rPr>
          <w:rStyle w:val="Hyperlink"/>
          <w:b/>
          <w:bCs/>
        </w:rPr>
      </w:pPr>
      <w:r w:rsidRPr="00A34F68">
        <w:rPr>
          <w:rStyle w:val="Hyperlink"/>
          <w:b/>
          <w:bCs/>
        </w:rPr>
        <w:t>Owens Corning</w:t>
      </w:r>
    </w:p>
    <w:p w14:paraId="0FD0B7BD" w14:textId="77777777" w:rsidR="00A34F68" w:rsidRPr="00A34F68" w:rsidRDefault="00A34F68" w:rsidP="00A34F68">
      <w:r w:rsidRPr="00A34F68">
        <w:fldChar w:fldCharType="end"/>
      </w:r>
    </w:p>
    <w:p w14:paraId="55257A2B" w14:textId="6FD71001" w:rsidR="00A34F68" w:rsidRPr="00A34F68" w:rsidRDefault="00A34F68" w:rsidP="00A34F68">
      <w:pPr>
        <w:rPr>
          <w:rStyle w:val="Hyperlink"/>
        </w:rPr>
      </w:pPr>
      <w:r w:rsidRPr="00A34F68">
        <w:fldChar w:fldCharType="begin"/>
      </w:r>
      <w:r w:rsidRPr="00A34F68">
        <w:instrText>HYPERLINK "https://up.codes/product/thermafiber-rainbarrier-semi-rigid-insulation?viewer_juris_key=california"</w:instrText>
      </w:r>
      <w:r w:rsidRPr="00A34F68">
        <w:fldChar w:fldCharType="separate"/>
      </w:r>
      <w:r w:rsidRPr="00A34F68">
        <w:rPr>
          <w:rStyle w:val="Hyperlink"/>
        </w:rPr>
        <w:drawing>
          <wp:inline distT="0" distB="0" distL="0" distR="0" wp14:anchorId="107EAA06" wp14:editId="09968E20">
            <wp:extent cx="2286000" cy="2216150"/>
            <wp:effectExtent l="0" t="0" r="0" b="0"/>
            <wp:docPr id="1961619416" name="Picture 2133" descr="Thermafiber® RainBarrier® Semi-Rigid Insulation">
              <a:hlinkClick xmlns:a="http://schemas.openxmlformats.org/drawingml/2006/main" r:id="rId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4" descr="Thermafiber® RainBarrier® Semi-Rigid Insulation">
                      <a:hlinkClick r:id="rId644"/>
                    </pic:cNvPr>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19CC996B"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Semi-Rigid Insulation</w:t>
      </w:r>
    </w:p>
    <w:p w14:paraId="59265085" w14:textId="77777777" w:rsidR="00A34F68" w:rsidRPr="00A34F68" w:rsidRDefault="00A34F68" w:rsidP="00A34F68">
      <w:pPr>
        <w:rPr>
          <w:rStyle w:val="Hyperlink"/>
          <w:b/>
          <w:bCs/>
        </w:rPr>
      </w:pPr>
      <w:r w:rsidRPr="00A34F68">
        <w:rPr>
          <w:rStyle w:val="Hyperlink"/>
          <w:b/>
          <w:bCs/>
        </w:rPr>
        <w:t>Owens Corning</w:t>
      </w:r>
    </w:p>
    <w:p w14:paraId="2DEBF66E" w14:textId="77777777" w:rsidR="00A34F68" w:rsidRPr="00A34F68" w:rsidRDefault="00A34F68" w:rsidP="00A34F68">
      <w:r w:rsidRPr="00A34F68">
        <w:fldChar w:fldCharType="end"/>
      </w:r>
    </w:p>
    <w:p w14:paraId="505993F4" w14:textId="5CBE91B9" w:rsidR="00A34F68" w:rsidRPr="00A34F68" w:rsidRDefault="00A34F68" w:rsidP="00A34F68">
      <w:pPr>
        <w:rPr>
          <w:rStyle w:val="Hyperlink"/>
        </w:rPr>
      </w:pPr>
      <w:r w:rsidRPr="00A34F68">
        <w:lastRenderedPageBreak/>
        <w:fldChar w:fldCharType="begin"/>
      </w:r>
      <w:r w:rsidRPr="00A34F68">
        <w:instrText>HYPERLINK "https://up.codes/product/thermafiber-rainbarrier-ci-high-compressive-max-2?viewer_juris_key=california"</w:instrText>
      </w:r>
      <w:r w:rsidRPr="00A34F68">
        <w:fldChar w:fldCharType="separate"/>
      </w:r>
      <w:r w:rsidRPr="00A34F68">
        <w:rPr>
          <w:rStyle w:val="Hyperlink"/>
        </w:rPr>
        <w:drawing>
          <wp:inline distT="0" distB="0" distL="0" distR="0" wp14:anchorId="664D6325" wp14:editId="37F2128E">
            <wp:extent cx="2286000" cy="2216150"/>
            <wp:effectExtent l="0" t="0" r="0" b="0"/>
            <wp:docPr id="960484837" name="Picture 2132" descr="Thermafiber® RainBarrier® ci High Compressive Max (140)">
              <a:hlinkClick xmlns:a="http://schemas.openxmlformats.org/drawingml/2006/main" r:id="rId6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5" descr="Thermafiber® RainBarrier® ci High Compressive Max (140)">
                      <a:hlinkClick r:id="rId646"/>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178DE81C"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ci High Compressive Max (140)</w:t>
      </w:r>
    </w:p>
    <w:p w14:paraId="3A0E464D" w14:textId="77777777" w:rsidR="00A34F68" w:rsidRPr="00A34F68" w:rsidRDefault="00A34F68" w:rsidP="00A34F68">
      <w:pPr>
        <w:rPr>
          <w:rStyle w:val="Hyperlink"/>
          <w:b/>
          <w:bCs/>
        </w:rPr>
      </w:pPr>
      <w:r w:rsidRPr="00A34F68">
        <w:rPr>
          <w:rStyle w:val="Hyperlink"/>
          <w:b/>
          <w:bCs/>
        </w:rPr>
        <w:t>Owens Corning</w:t>
      </w:r>
    </w:p>
    <w:p w14:paraId="50ABC06D" w14:textId="77777777" w:rsidR="00A34F68" w:rsidRPr="00A34F68" w:rsidRDefault="00A34F68" w:rsidP="00A34F68">
      <w:r w:rsidRPr="00A34F68">
        <w:fldChar w:fldCharType="end"/>
      </w:r>
    </w:p>
    <w:p w14:paraId="6802083C" w14:textId="7C41D0ED" w:rsidR="00A34F68" w:rsidRPr="00A34F68" w:rsidRDefault="00A34F68" w:rsidP="00A34F68">
      <w:pPr>
        <w:rPr>
          <w:rStyle w:val="Hyperlink"/>
        </w:rPr>
      </w:pPr>
      <w:r w:rsidRPr="00A34F68">
        <w:fldChar w:fldCharType="begin"/>
      </w:r>
      <w:r w:rsidRPr="00A34F68">
        <w:instrText>HYPERLINK "https://up.codes/product/thermafiber-rainbarrier-ci-high-compressive-plus-110-2?viewer_juris_key=california"</w:instrText>
      </w:r>
      <w:r w:rsidRPr="00A34F68">
        <w:fldChar w:fldCharType="separate"/>
      </w:r>
      <w:r w:rsidRPr="00A34F68">
        <w:rPr>
          <w:rStyle w:val="Hyperlink"/>
        </w:rPr>
        <w:drawing>
          <wp:inline distT="0" distB="0" distL="0" distR="0" wp14:anchorId="41E180C5" wp14:editId="5FDB5467">
            <wp:extent cx="2286000" cy="2216150"/>
            <wp:effectExtent l="0" t="0" r="0" b="0"/>
            <wp:docPr id="1217016196" name="Picture 2131" descr="Thermafiber® RainBarrier® ci High Compressive Plus (110)">
              <a:hlinkClick xmlns:a="http://schemas.openxmlformats.org/drawingml/2006/main" r:id="rId6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6" descr="Thermafiber® RainBarrier® ci High Compressive Plus (110)">
                      <a:hlinkClick r:id="rId647"/>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3102E28E"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ci High Compressive Plus (110)</w:t>
      </w:r>
    </w:p>
    <w:p w14:paraId="56BA259F" w14:textId="77777777" w:rsidR="00A34F68" w:rsidRPr="00A34F68" w:rsidRDefault="00A34F68" w:rsidP="00A34F68">
      <w:pPr>
        <w:rPr>
          <w:rStyle w:val="Hyperlink"/>
          <w:b/>
          <w:bCs/>
        </w:rPr>
      </w:pPr>
      <w:r w:rsidRPr="00A34F68">
        <w:rPr>
          <w:rStyle w:val="Hyperlink"/>
          <w:b/>
          <w:bCs/>
        </w:rPr>
        <w:t>Owens Corning</w:t>
      </w:r>
    </w:p>
    <w:p w14:paraId="3E421BE7" w14:textId="77777777" w:rsidR="00A34F68" w:rsidRPr="00A34F68" w:rsidRDefault="00A34F68" w:rsidP="00A34F68">
      <w:r w:rsidRPr="00A34F68">
        <w:fldChar w:fldCharType="end"/>
      </w:r>
    </w:p>
    <w:p w14:paraId="09355047" w14:textId="77777777" w:rsidR="00A34F68" w:rsidRPr="00A34F68" w:rsidRDefault="00A34F68" w:rsidP="00A34F68">
      <w:pPr>
        <w:rPr>
          <w:b/>
          <w:bCs/>
        </w:rPr>
      </w:pPr>
      <w:hyperlink r:id="rId648" w:anchor="705.5" w:history="1">
        <w:r w:rsidRPr="00A34F68">
          <w:rPr>
            <w:rStyle w:val="Hyperlink"/>
            <w:b/>
            <w:bCs/>
          </w:rPr>
          <w:t>705.5 Fire-Resistance Ratings</w:t>
        </w:r>
      </w:hyperlink>
    </w:p>
    <w:p w14:paraId="5D5561B9" w14:textId="77777777" w:rsidR="00A34F68" w:rsidRPr="00A34F68" w:rsidRDefault="00A34F68" w:rsidP="00A34F68">
      <w:r w:rsidRPr="00A34F68">
        <w:t>Assembly</w:t>
      </w:r>
    </w:p>
    <w:p w14:paraId="2F92DD4F" w14:textId="77777777" w:rsidR="00A34F68" w:rsidRPr="00A34F68" w:rsidRDefault="00A34F68" w:rsidP="00A34F68">
      <w:r w:rsidRPr="00A34F68">
        <w:t>Diagram</w:t>
      </w:r>
    </w:p>
    <w:p w14:paraId="3040F724" w14:textId="77777777" w:rsidR="00A34F68" w:rsidRPr="00A34F68" w:rsidRDefault="00A34F68" w:rsidP="00A34F68">
      <w:r w:rsidRPr="00A34F68">
        <w:rPr>
          <w:i/>
          <w:iCs/>
        </w:rPr>
        <w:t>For other than </w:t>
      </w:r>
      <w:hyperlink r:id="rId649" w:anchor="303" w:history="1">
        <w:r w:rsidRPr="00A34F68">
          <w:rPr>
            <w:rStyle w:val="Hyperlink"/>
            <w:i/>
            <w:iCs/>
          </w:rPr>
          <w:t>Group A</w:t>
        </w:r>
      </w:hyperlink>
      <w:r w:rsidRPr="00A34F68">
        <w:rPr>
          <w:i/>
          <w:iCs/>
        </w:rPr>
        <w:t>, E, H, I, L and R occupancies, </w:t>
      </w:r>
      <w:hyperlink r:id="rId650" w:anchor="high_rise_building_" w:history="1">
        <w:r w:rsidRPr="00A34F68">
          <w:rPr>
            <w:rStyle w:val="Hyperlink"/>
            <w:i/>
            <w:iCs/>
          </w:rPr>
          <w:t>high-rise buildings</w:t>
        </w:r>
      </w:hyperlink>
      <w:r w:rsidRPr="00A34F68">
        <w:rPr>
          <w:i/>
          <w:iCs/>
        </w:rPr>
        <w:t>, and other </w:t>
      </w:r>
      <w:hyperlink r:id="rId651" w:anchor="2501.1.1" w:history="1">
        <w:r w:rsidRPr="00A34F68">
          <w:rPr>
            <w:rStyle w:val="Hyperlink"/>
            <w:i/>
            <w:iCs/>
          </w:rPr>
          <w:t>applications</w:t>
        </w:r>
      </w:hyperlink>
      <w:r w:rsidRPr="00A34F68">
        <w:rPr>
          <w:i/>
          <w:iCs/>
        </w:rPr>
        <w:t> listed in </w:t>
      </w:r>
      <w:hyperlink r:id="rId652" w:anchor="1.11" w:history="1">
        <w:r w:rsidRPr="00A34F68">
          <w:rPr>
            <w:rStyle w:val="Hyperlink"/>
            <w:i/>
            <w:iCs/>
          </w:rPr>
          <w:t>Section 1.11</w:t>
        </w:r>
      </w:hyperlink>
      <w:r w:rsidRPr="00A34F68">
        <w:t> </w:t>
      </w:r>
      <w:hyperlink r:id="rId653" w:anchor="exterior_wall_" w:history="1">
        <w:r w:rsidRPr="00A34F68">
          <w:rPr>
            <w:rStyle w:val="Hyperlink"/>
          </w:rPr>
          <w:t>exterior walls</w:t>
        </w:r>
      </w:hyperlink>
      <w:r w:rsidRPr="00A34F68">
        <w:t> shall be </w:t>
      </w:r>
      <w:hyperlink r:id="rId654" w:anchor="fire_resistance_" w:history="1">
        <w:r w:rsidRPr="00A34F68">
          <w:rPr>
            <w:rStyle w:val="Hyperlink"/>
          </w:rPr>
          <w:t>fire-resistance</w:t>
        </w:r>
      </w:hyperlink>
      <w:r w:rsidRPr="00A34F68">
        <w:t xml:space="preserve"> rated in </w:t>
      </w:r>
      <w:r w:rsidRPr="00A34F68">
        <w:lastRenderedPageBreak/>
        <w:t>accordance with </w:t>
      </w:r>
      <w:hyperlink r:id="rId655" w:anchor="table_601" w:history="1">
        <w:r w:rsidRPr="00A34F68">
          <w:rPr>
            <w:rStyle w:val="Hyperlink"/>
          </w:rPr>
          <w:t>Table 601</w:t>
        </w:r>
      </w:hyperlink>
      <w:r w:rsidRPr="00A34F68">
        <w:t>, based on the type of </w:t>
      </w:r>
      <w:hyperlink r:id="rId656" w:anchor="407.1.1" w:history="1">
        <w:r w:rsidRPr="00A34F68">
          <w:rPr>
            <w:rStyle w:val="Hyperlink"/>
          </w:rPr>
          <w:t>construction</w:t>
        </w:r>
      </w:hyperlink>
      <w:r w:rsidRPr="00A34F68">
        <w:t>, and </w:t>
      </w:r>
      <w:hyperlink r:id="rId657" w:anchor="table" w:history="1">
        <w:r w:rsidRPr="00A34F68">
          <w:rPr>
            <w:rStyle w:val="Hyperlink"/>
          </w:rPr>
          <w:t>Table</w:t>
        </w:r>
      </w:hyperlink>
      <w:r w:rsidRPr="00A34F68">
        <w:t> 705.5, based on the </w:t>
      </w:r>
      <w:hyperlink r:id="rId658" w:anchor="fire_separation_distance_" w:history="1">
        <w:r w:rsidRPr="00A34F68">
          <w:rPr>
            <w:rStyle w:val="Hyperlink"/>
          </w:rPr>
          <w:t>fire separation distance</w:t>
        </w:r>
      </w:hyperlink>
      <w:r w:rsidRPr="00A34F68">
        <w:t>. The required </w:t>
      </w:r>
      <w:hyperlink r:id="rId659" w:anchor="fire_resistance_rating_" w:history="1">
        <w:r w:rsidRPr="00A34F68">
          <w:rPr>
            <w:rStyle w:val="Hyperlink"/>
          </w:rPr>
          <w:t>fire-resistance rating</w:t>
        </w:r>
      </w:hyperlink>
      <w:r w:rsidRPr="00A34F68">
        <w:t> of </w:t>
      </w:r>
      <w:hyperlink r:id="rId660" w:anchor="exterior_wall_" w:history="1">
        <w:r w:rsidRPr="00A34F68">
          <w:rPr>
            <w:rStyle w:val="Hyperlink"/>
          </w:rPr>
          <w:t>exterior walls</w:t>
        </w:r>
      </w:hyperlink>
      <w:r w:rsidRPr="00A34F68">
        <w:t> with a </w:t>
      </w:r>
      <w:hyperlink r:id="rId661" w:anchor="fire_separation_distance_" w:history="1">
        <w:r w:rsidRPr="00A34F68">
          <w:rPr>
            <w:rStyle w:val="Hyperlink"/>
          </w:rPr>
          <w:t>fire separation distance</w:t>
        </w:r>
      </w:hyperlink>
      <w:r w:rsidRPr="00A34F68">
        <w:t> of greater than 10 feet (3048 mm) shall be rated for exposure to fire from the inside. The required </w:t>
      </w:r>
      <w:hyperlink r:id="rId662" w:anchor="fire_resistance_rating_" w:history="1">
        <w:r w:rsidRPr="00A34F68">
          <w:rPr>
            <w:rStyle w:val="Hyperlink"/>
          </w:rPr>
          <w:t>fire-resistance rating</w:t>
        </w:r>
      </w:hyperlink>
      <w:r w:rsidRPr="00A34F68">
        <w:t> of </w:t>
      </w:r>
      <w:hyperlink r:id="rId663" w:anchor="exterior_wall_" w:history="1">
        <w:r w:rsidRPr="00A34F68">
          <w:rPr>
            <w:rStyle w:val="Hyperlink"/>
          </w:rPr>
          <w:t>exterior walls</w:t>
        </w:r>
      </w:hyperlink>
      <w:r w:rsidRPr="00A34F68">
        <w:t> with a </w:t>
      </w:r>
      <w:hyperlink r:id="rId664" w:anchor="fire_separation_distance_" w:history="1">
        <w:r w:rsidRPr="00A34F68">
          <w:rPr>
            <w:rStyle w:val="Hyperlink"/>
          </w:rPr>
          <w:t>fire separation distance</w:t>
        </w:r>
      </w:hyperlink>
      <w:r w:rsidRPr="00A34F68">
        <w:t> of less than or equal to 10 feet (3048 mm) shall be rated for exposure to fire from both sides.</w:t>
      </w:r>
    </w:p>
    <w:p w14:paraId="4755F8F1" w14:textId="77777777" w:rsidR="00A34F68" w:rsidRPr="00A34F68" w:rsidRDefault="00A34F68" w:rsidP="00A34F68">
      <w:pPr>
        <w:rPr>
          <w:i/>
          <w:iCs/>
        </w:rPr>
      </w:pPr>
      <w:r w:rsidRPr="00A34F68">
        <w:rPr>
          <w:i/>
          <w:iCs/>
        </w:rPr>
        <w:t>For </w:t>
      </w:r>
      <w:hyperlink r:id="rId665" w:anchor="303" w:history="1">
        <w:r w:rsidRPr="00A34F68">
          <w:rPr>
            <w:rStyle w:val="Hyperlink"/>
            <w:i/>
            <w:iCs/>
          </w:rPr>
          <w:t>Group A</w:t>
        </w:r>
      </w:hyperlink>
      <w:r w:rsidRPr="00A34F68">
        <w:rPr>
          <w:i/>
          <w:iCs/>
        </w:rPr>
        <w:t>, E, H, I, L and R occupancies, </w:t>
      </w:r>
      <w:hyperlink r:id="rId666" w:anchor="high_rise_building_" w:history="1">
        <w:r w:rsidRPr="00A34F68">
          <w:rPr>
            <w:rStyle w:val="Hyperlink"/>
            <w:i/>
            <w:iCs/>
          </w:rPr>
          <w:t>high-rise buildings</w:t>
        </w:r>
      </w:hyperlink>
      <w:r w:rsidRPr="00A34F68">
        <w:rPr>
          <w:i/>
          <w:iCs/>
        </w:rPr>
        <w:t>, and other </w:t>
      </w:r>
      <w:hyperlink r:id="rId667" w:anchor="2501.1.1" w:history="1">
        <w:r w:rsidRPr="00A34F68">
          <w:rPr>
            <w:rStyle w:val="Hyperlink"/>
            <w:i/>
            <w:iCs/>
          </w:rPr>
          <w:t>applications</w:t>
        </w:r>
      </w:hyperlink>
      <w:r w:rsidRPr="00A34F68">
        <w:rPr>
          <w:i/>
          <w:iCs/>
        </w:rPr>
        <w:t> listed in </w:t>
      </w:r>
      <w:hyperlink r:id="rId668" w:anchor="1.11" w:history="1">
        <w:r w:rsidRPr="00A34F68">
          <w:rPr>
            <w:rStyle w:val="Hyperlink"/>
            <w:i/>
            <w:iCs/>
          </w:rPr>
          <w:t>Section 1.11</w:t>
        </w:r>
      </w:hyperlink>
      <w:r w:rsidRPr="00A34F68">
        <w:rPr>
          <w:i/>
          <w:iCs/>
        </w:rPr>
        <w:t> regulated by the Office of the State Fire Marshal, </w:t>
      </w:r>
      <w:hyperlink r:id="rId669" w:anchor="exterior_wall_" w:history="1">
        <w:r w:rsidRPr="00A34F68">
          <w:rPr>
            <w:rStyle w:val="Hyperlink"/>
            <w:i/>
            <w:iCs/>
          </w:rPr>
          <w:t>exterior walls</w:t>
        </w:r>
      </w:hyperlink>
      <w:r w:rsidRPr="00A34F68">
        <w:rPr>
          <w:i/>
          <w:iCs/>
        </w:rPr>
        <w:t> shall be </w:t>
      </w:r>
      <w:hyperlink r:id="rId670" w:anchor="fire_resistance_" w:history="1">
        <w:r w:rsidRPr="00A34F68">
          <w:rPr>
            <w:rStyle w:val="Hyperlink"/>
            <w:i/>
            <w:iCs/>
          </w:rPr>
          <w:t>fire-resistance</w:t>
        </w:r>
      </w:hyperlink>
      <w:r w:rsidRPr="00A34F68">
        <w:rPr>
          <w:i/>
          <w:iCs/>
        </w:rPr>
        <w:t> rated in accordance with </w:t>
      </w:r>
      <w:hyperlink r:id="rId671" w:anchor="table_601" w:history="1">
        <w:r w:rsidRPr="00A34F68">
          <w:rPr>
            <w:rStyle w:val="Hyperlink"/>
            <w:i/>
            <w:iCs/>
          </w:rPr>
          <w:t>Tables 601</w:t>
        </w:r>
      </w:hyperlink>
      <w:r w:rsidRPr="00A34F68">
        <w:rPr>
          <w:i/>
          <w:iCs/>
        </w:rPr>
        <w:t> and 705.5 and this section. The required </w:t>
      </w:r>
      <w:hyperlink r:id="rId672" w:anchor="fire_resistance_rating_" w:history="1">
        <w:r w:rsidRPr="00A34F68">
          <w:rPr>
            <w:rStyle w:val="Hyperlink"/>
            <w:i/>
            <w:iCs/>
          </w:rPr>
          <w:t>fire-resistance rating</w:t>
        </w:r>
      </w:hyperlink>
      <w:r w:rsidRPr="00A34F68">
        <w:rPr>
          <w:i/>
          <w:iCs/>
        </w:rPr>
        <w:t> of </w:t>
      </w:r>
      <w:hyperlink r:id="rId673" w:anchor="exterior_wall_" w:history="1">
        <w:r w:rsidRPr="00A34F68">
          <w:rPr>
            <w:rStyle w:val="Hyperlink"/>
            <w:i/>
            <w:iCs/>
          </w:rPr>
          <w:t>exterior walls</w:t>
        </w:r>
      </w:hyperlink>
      <w:r w:rsidRPr="00A34F68">
        <w:rPr>
          <w:i/>
          <w:iCs/>
        </w:rPr>
        <w:t> shall be rated for exposure to fire from both sides.</w:t>
      </w:r>
    </w:p>
    <w:p w14:paraId="483C1FB9" w14:textId="77777777" w:rsidR="00A34F68" w:rsidRPr="00A34F68" w:rsidRDefault="00A34F68" w:rsidP="00A34F68">
      <w:hyperlink r:id="rId674" w:anchor="table_705.5" w:history="1">
        <w:r w:rsidRPr="00A34F68">
          <w:rPr>
            <w:rStyle w:val="Hyperlink"/>
          </w:rPr>
          <w:t>TABLE 705.5—</w:t>
        </w:r>
      </w:hyperlink>
    </w:p>
    <w:p w14:paraId="4599E4CF" w14:textId="77777777" w:rsidR="00A34F68" w:rsidRPr="00A34F68" w:rsidRDefault="00A34F68" w:rsidP="00A34F68">
      <w:hyperlink r:id="rId675" w:anchor="fire_resistance_rating_" w:history="1">
        <w:r w:rsidRPr="00A34F68">
          <w:rPr>
            <w:rStyle w:val="Hyperlink"/>
          </w:rPr>
          <w:t>FIRE-RESISTANCE RATING</w:t>
        </w:r>
      </w:hyperlink>
      <w:r w:rsidRPr="00A34F68">
        <w:t> REQUIREMENTS FOR </w:t>
      </w:r>
      <w:hyperlink r:id="rId676" w:anchor="exterior_wall_" w:history="1">
        <w:r w:rsidRPr="00A34F68">
          <w:rPr>
            <w:rStyle w:val="Hyperlink"/>
          </w:rPr>
          <w:t>EXTERIOR WALLS</w:t>
        </w:r>
      </w:hyperlink>
      <w:r w:rsidRPr="00A34F68">
        <w:t> BASED ON </w:t>
      </w:r>
      <w:hyperlink r:id="rId677" w:anchor="fire_separation_distance_" w:history="1">
        <w:r w:rsidRPr="00A34F68">
          <w:rPr>
            <w:rStyle w:val="Hyperlink"/>
          </w:rPr>
          <w:t>FIRE SEPARATION DISTANCE</w:t>
        </w:r>
      </w:hyperlink>
      <w:r w:rsidRPr="00A34F68">
        <w:t> </w:t>
      </w:r>
      <w:r w:rsidRPr="00A34F68">
        <w:rPr>
          <w:vertAlign w:val="superscript"/>
        </w:rPr>
        <w:t>a, d, 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95"/>
        <w:gridCol w:w="1977"/>
        <w:gridCol w:w="2087"/>
        <w:gridCol w:w="1398"/>
        <w:gridCol w:w="2087"/>
      </w:tblGrid>
      <w:tr w:rsidR="00A34F68" w:rsidRPr="00A34F68" w14:paraId="00FE321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EBA28E" w14:textId="77777777" w:rsidR="00A34F68" w:rsidRPr="00A34F68" w:rsidRDefault="00A34F68" w:rsidP="00A34F68">
            <w:r w:rsidRPr="00A34F68">
              <w:rPr>
                <w:b/>
                <w:bCs/>
              </w:rPr>
              <w:t>FIRE </w:t>
            </w:r>
            <w:hyperlink r:id="rId678" w:anchor="911.1.2" w:history="1">
              <w:r w:rsidRPr="00A34F68">
                <w:rPr>
                  <w:rStyle w:val="Hyperlink"/>
                  <w:b/>
                  <w:bCs/>
                </w:rPr>
                <w:t>SEPARATION</w:t>
              </w:r>
            </w:hyperlink>
          </w:p>
          <w:p w14:paraId="59C7F4C1" w14:textId="77777777" w:rsidR="00A34F68" w:rsidRPr="00A34F68" w:rsidRDefault="00A34F68" w:rsidP="00A34F68">
            <w:r w:rsidRPr="00A34F68">
              <w:rPr>
                <w:b/>
                <w:bCs/>
              </w:rPr>
              <w:t>DISTANCE = X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0581C7" w14:textId="77777777" w:rsidR="00A34F68" w:rsidRPr="00A34F68" w:rsidRDefault="00A34F68" w:rsidP="00A34F68">
            <w:r w:rsidRPr="00A34F68">
              <w:rPr>
                <w:b/>
                <w:bCs/>
              </w:rPr>
              <w:t>TYPE OF </w:t>
            </w:r>
            <w:hyperlink r:id="rId679" w:anchor="407.1.1" w:history="1">
              <w:r w:rsidRPr="00A34F68">
                <w:rPr>
                  <w:rStyle w:val="Hyperlink"/>
                  <w:b/>
                  <w:bCs/>
                </w:rPr>
                <w:t>CONSTRUCTION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9509E30" w14:textId="77777777" w:rsidR="00A34F68" w:rsidRPr="00A34F68" w:rsidRDefault="00A34F68" w:rsidP="00A34F68">
            <w:r w:rsidRPr="00A34F68">
              <w:rPr>
                <w:b/>
                <w:bCs/>
              </w:rPr>
              <w:t>OCCUPANCY </w:t>
            </w:r>
            <w:hyperlink r:id="rId680" w:anchor="307" w:history="1">
              <w:r w:rsidRPr="00A34F68">
                <w:rPr>
                  <w:rStyle w:val="Hyperlink"/>
                  <w:b/>
                  <w:bCs/>
                </w:rPr>
                <w:t xml:space="preserve">GROUP </w:t>
              </w:r>
              <w:proofErr w:type="spellStart"/>
              <w:r w:rsidRPr="00A34F68">
                <w:rPr>
                  <w:rStyle w:val="Hyperlink"/>
                  <w:b/>
                  <w:bCs/>
                </w:rPr>
                <w:t>H</w:t>
              </w:r>
            </w:hyperlink>
            <w:r w:rsidRPr="00A34F68">
              <w:rPr>
                <w:b/>
                <w:bCs/>
              </w:rPr>
              <w:t> </w:t>
            </w:r>
            <w:r w:rsidRPr="00A34F68">
              <w:rPr>
                <w:b/>
                <w:bCs/>
                <w:vertAlign w:val="superscript"/>
              </w:rPr>
              <w:t>e</w:t>
            </w:r>
            <w:proofErr w:type="spellEnd"/>
            <w:r w:rsidRPr="00A34F68">
              <w:rPr>
                <w:b/>
                <w:bCs/>
                <w:i/>
                <w:iCs/>
              </w:rPr>
              <w:t>, 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D16AB0" w14:textId="77777777" w:rsidR="00A34F68" w:rsidRPr="00A34F68" w:rsidRDefault="00A34F68" w:rsidP="00A34F68">
            <w:r w:rsidRPr="00A34F68">
              <w:rPr>
                <w:b/>
                <w:bCs/>
              </w:rPr>
              <w:t>OCCUPANCY GROUP</w:t>
            </w:r>
          </w:p>
          <w:p w14:paraId="70F68DD8" w14:textId="77777777" w:rsidR="00A34F68" w:rsidRPr="00A34F68" w:rsidRDefault="00A34F68" w:rsidP="00A34F68">
            <w:hyperlink r:id="rId681" w:anchor="306.2" w:history="1">
              <w:r w:rsidRPr="00A34F68">
                <w:rPr>
                  <w:rStyle w:val="Hyperlink"/>
                  <w:b/>
                  <w:bCs/>
                </w:rPr>
                <w:t>F-1</w:t>
              </w:r>
            </w:hyperlink>
            <w:r w:rsidRPr="00A34F68">
              <w:rPr>
                <w:b/>
                <w:bCs/>
              </w:rPr>
              <w:t>, M, </w:t>
            </w:r>
            <w:hyperlink r:id="rId682" w:anchor="311.2" w:history="1">
              <w:r w:rsidRPr="00A34F68">
                <w:rPr>
                  <w:rStyle w:val="Hyperlink"/>
                  <w:b/>
                  <w:bCs/>
                </w:rPr>
                <w:t>S-1</w:t>
              </w:r>
            </w:hyperlink>
            <w:r w:rsidRPr="00A34F68">
              <w:rPr>
                <w:b/>
                <w:bCs/>
              </w:rPr>
              <w:t> </w:t>
            </w:r>
            <w:r w:rsidRPr="00A34F68">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AC823E" w14:textId="77777777" w:rsidR="00A34F68" w:rsidRPr="00A34F68" w:rsidRDefault="00A34F68" w:rsidP="00A34F68">
            <w:r w:rsidRPr="00A34F68">
              <w:rPr>
                <w:b/>
                <w:bCs/>
              </w:rPr>
              <w:t>OCCUPANCY </w:t>
            </w:r>
            <w:hyperlink r:id="rId683" w:anchor="303" w:history="1">
              <w:r w:rsidRPr="00A34F68">
                <w:rPr>
                  <w:rStyle w:val="Hyperlink"/>
                  <w:b/>
                  <w:bCs/>
                </w:rPr>
                <w:t>GROUP A</w:t>
              </w:r>
            </w:hyperlink>
            <w:r w:rsidRPr="00A34F68">
              <w:rPr>
                <w:b/>
                <w:bCs/>
              </w:rPr>
              <w:t>, B,</w:t>
            </w:r>
          </w:p>
          <w:p w14:paraId="1E0D5839" w14:textId="77777777" w:rsidR="00A34F68" w:rsidRPr="00A34F68" w:rsidRDefault="00A34F68" w:rsidP="00A34F68">
            <w:r w:rsidRPr="00A34F68">
              <w:rPr>
                <w:b/>
                <w:bCs/>
              </w:rPr>
              <w:t>E, </w:t>
            </w:r>
            <w:hyperlink r:id="rId684" w:anchor="306.3" w:history="1">
              <w:r w:rsidRPr="00A34F68">
                <w:rPr>
                  <w:rStyle w:val="Hyperlink"/>
                  <w:b/>
                  <w:bCs/>
                </w:rPr>
                <w:t>F-2</w:t>
              </w:r>
            </w:hyperlink>
            <w:r w:rsidRPr="00A34F68">
              <w:rPr>
                <w:b/>
                <w:bCs/>
              </w:rPr>
              <w:t>, I, R</w:t>
            </w:r>
            <w:r w:rsidRPr="00A34F68">
              <w:rPr>
                <w:b/>
                <w:bCs/>
                <w:vertAlign w:val="superscript"/>
              </w:rPr>
              <w:t>i</w:t>
            </w:r>
            <w:r w:rsidRPr="00A34F68">
              <w:rPr>
                <w:b/>
                <w:bCs/>
              </w:rPr>
              <w:t>, </w:t>
            </w:r>
            <w:hyperlink r:id="rId685" w:anchor="311.3" w:history="1">
              <w:r w:rsidRPr="00A34F68">
                <w:rPr>
                  <w:rStyle w:val="Hyperlink"/>
                  <w:b/>
                  <w:bCs/>
                </w:rPr>
                <w:t>S-2</w:t>
              </w:r>
            </w:hyperlink>
            <w:r w:rsidRPr="00A34F68">
              <w:rPr>
                <w:b/>
                <w:bCs/>
              </w:rPr>
              <w:t>, U </w:t>
            </w:r>
            <w:r w:rsidRPr="00A34F68">
              <w:rPr>
                <w:b/>
                <w:bCs/>
                <w:vertAlign w:val="superscript"/>
              </w:rPr>
              <w:t>h</w:t>
            </w:r>
          </w:p>
        </w:tc>
      </w:tr>
      <w:tr w:rsidR="00A34F68" w:rsidRPr="00A34F68" w14:paraId="594DF0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361DC" w14:textId="77777777" w:rsidR="00A34F68" w:rsidRPr="00A34F68" w:rsidRDefault="00A34F68" w:rsidP="00A34F68">
            <w:r w:rsidRPr="00A34F68">
              <w:t>X &lt; 5 </w:t>
            </w:r>
            <w:r w:rsidRPr="00A34F6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E0ACA" w14:textId="77777777" w:rsidR="00A34F68" w:rsidRPr="00A34F68" w:rsidRDefault="00A34F68" w:rsidP="00A34F68">
            <w:r w:rsidRPr="00A34F68">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0D2DF"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66B0A"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510AF" w14:textId="77777777" w:rsidR="00A34F68" w:rsidRPr="00A34F68" w:rsidRDefault="00A34F68" w:rsidP="00A34F68">
            <w:r w:rsidRPr="00A34F68">
              <w:t>1</w:t>
            </w:r>
          </w:p>
        </w:tc>
      </w:tr>
      <w:tr w:rsidR="00A34F68" w:rsidRPr="00A34F68" w14:paraId="7D37782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894F0" w14:textId="77777777" w:rsidR="00A34F68" w:rsidRPr="00A34F68" w:rsidRDefault="00A34F68" w:rsidP="00A34F68">
            <w:r w:rsidRPr="00A34F68">
              <w:t>5 ≤ X &lt;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6824B" w14:textId="77777777" w:rsidR="00A34F68" w:rsidRPr="00A34F68" w:rsidRDefault="00A34F68" w:rsidP="00A34F68">
            <w:r w:rsidRPr="00A34F68">
              <w:t>IA, IVA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15F8D"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B51B4"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A4A0B" w14:textId="77777777" w:rsidR="00A34F68" w:rsidRPr="00A34F68" w:rsidRDefault="00A34F68" w:rsidP="00A34F68">
            <w:r w:rsidRPr="00A34F68">
              <w:t>1</w:t>
            </w:r>
          </w:p>
        </w:tc>
      </w:tr>
      <w:tr w:rsidR="00A34F68" w:rsidRPr="00A34F68" w14:paraId="080F242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09B9E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C9F51" w14:textId="77777777" w:rsidR="00A34F68" w:rsidRPr="00A34F68" w:rsidRDefault="00A34F68" w:rsidP="00A34F68">
            <w:r w:rsidRPr="00A34F68">
              <w:t>Others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8B135"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2FC5F"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8923F" w14:textId="77777777" w:rsidR="00A34F68" w:rsidRPr="00A34F68" w:rsidRDefault="00A34F68" w:rsidP="00A34F68">
            <w:r w:rsidRPr="00A34F68">
              <w:t>1</w:t>
            </w:r>
          </w:p>
        </w:tc>
      </w:tr>
      <w:tr w:rsidR="00A34F68" w:rsidRPr="00A34F68" w14:paraId="1A450A7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B890C" w14:textId="77777777" w:rsidR="00A34F68" w:rsidRPr="00A34F68" w:rsidRDefault="00A34F68" w:rsidP="00A34F68">
            <w:r w:rsidRPr="00A34F68">
              <w:t>10 ≤ X &lt; 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55BC4" w14:textId="77777777" w:rsidR="00A34F68" w:rsidRPr="00A34F68" w:rsidRDefault="00A34F68" w:rsidP="00A34F68">
            <w:r w:rsidRPr="00A34F68">
              <w:t>IA, IB, IVA, IVB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E2FD8"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E2970"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8A1D4" w14:textId="77777777" w:rsidR="00A34F68" w:rsidRPr="00A34F68" w:rsidRDefault="00A34F68" w:rsidP="00A34F68">
            <w:r w:rsidRPr="00A34F68">
              <w:t>1 </w:t>
            </w:r>
            <w:r w:rsidRPr="00A34F68">
              <w:rPr>
                <w:vertAlign w:val="superscript"/>
              </w:rPr>
              <w:t>c</w:t>
            </w:r>
          </w:p>
        </w:tc>
      </w:tr>
      <w:tr w:rsidR="00A34F68" w:rsidRPr="00A34F68" w14:paraId="552D8CC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AF903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D2431" w14:textId="77777777" w:rsidR="00A34F68" w:rsidRPr="00A34F68" w:rsidRDefault="00A34F68" w:rsidP="00A34F68">
            <w:r w:rsidRPr="00A34F68">
              <w:t>IIB, VB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22FD7"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1FBE2" w14:textId="77777777" w:rsidR="00A34F68" w:rsidRPr="00A34F68" w:rsidRDefault="00A34F68" w:rsidP="00A34F68">
            <w:r w:rsidRPr="00A34F68">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8F074" w14:textId="77777777" w:rsidR="00A34F68" w:rsidRPr="00A34F68" w:rsidRDefault="00A34F68" w:rsidP="00A34F68">
            <w:r w:rsidRPr="00A34F68">
              <w:t>0</w:t>
            </w:r>
          </w:p>
        </w:tc>
      </w:tr>
      <w:tr w:rsidR="00A34F68" w:rsidRPr="00A34F68" w14:paraId="17E6476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7F553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4D00F" w14:textId="77777777" w:rsidR="00A34F68" w:rsidRPr="00A34F68" w:rsidRDefault="00A34F68" w:rsidP="00A34F68">
            <w:r w:rsidRPr="00A34F68">
              <w:t>Others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EA850"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BEF3C"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5B966" w14:textId="77777777" w:rsidR="00A34F68" w:rsidRPr="00A34F68" w:rsidRDefault="00A34F68" w:rsidP="00A34F68">
            <w:r w:rsidRPr="00A34F68">
              <w:t>1 </w:t>
            </w:r>
            <w:r w:rsidRPr="00A34F68">
              <w:rPr>
                <w:vertAlign w:val="superscript"/>
              </w:rPr>
              <w:t>c</w:t>
            </w:r>
          </w:p>
        </w:tc>
      </w:tr>
      <w:tr w:rsidR="00A34F68" w:rsidRPr="00A34F68" w14:paraId="7A7245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E5A50" w14:textId="77777777" w:rsidR="00A34F68" w:rsidRPr="00A34F68" w:rsidRDefault="00A34F68" w:rsidP="00A34F68">
            <w:r w:rsidRPr="00A34F68">
              <w:t>X ≥ 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BA0BA" w14:textId="77777777" w:rsidR="00A34F68" w:rsidRPr="00A34F68" w:rsidRDefault="00A34F68" w:rsidP="00A34F68">
            <w:r w:rsidRPr="00A34F68">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1EE8B" w14:textId="77777777" w:rsidR="00A34F68" w:rsidRPr="00A34F68" w:rsidRDefault="00A34F68" w:rsidP="00A34F68">
            <w:r w:rsidRPr="00A34F68">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8FE6D" w14:textId="77777777" w:rsidR="00A34F68" w:rsidRPr="00A34F68" w:rsidRDefault="00A34F68" w:rsidP="00A34F68">
            <w:r w:rsidRPr="00A34F68">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54A5A" w14:textId="77777777" w:rsidR="00A34F68" w:rsidRPr="00A34F68" w:rsidRDefault="00A34F68" w:rsidP="00A34F68">
            <w:r w:rsidRPr="00A34F68">
              <w:t>0</w:t>
            </w:r>
          </w:p>
        </w:tc>
      </w:tr>
    </w:tbl>
    <w:p w14:paraId="0CE99AAF" w14:textId="77777777" w:rsidR="00A34F68" w:rsidRPr="00A34F68" w:rsidRDefault="00A34F68" w:rsidP="00A34F68">
      <w:r w:rsidRPr="00A34F68">
        <w:t>For SI: 1 foot = 304.8 mm.</w:t>
      </w:r>
    </w:p>
    <w:p w14:paraId="78DFE258" w14:textId="77777777" w:rsidR="00A34F68" w:rsidRPr="00A34F68" w:rsidRDefault="00A34F68" w:rsidP="00A34F68">
      <w:pPr>
        <w:numPr>
          <w:ilvl w:val="0"/>
          <w:numId w:val="11"/>
        </w:numPr>
      </w:pPr>
      <w:r w:rsidRPr="00A34F68">
        <w:lastRenderedPageBreak/>
        <w:t>Load-bearing </w:t>
      </w:r>
      <w:hyperlink r:id="rId686" w:anchor="exterior_wall_" w:history="1">
        <w:r w:rsidRPr="00A34F68">
          <w:rPr>
            <w:rStyle w:val="Hyperlink"/>
          </w:rPr>
          <w:t>exterior walls</w:t>
        </w:r>
      </w:hyperlink>
      <w:r w:rsidRPr="00A34F68">
        <w:t> shall also comply with the </w:t>
      </w:r>
      <w:hyperlink r:id="rId687" w:anchor="fire_resistance_rating_" w:history="1">
        <w:r w:rsidRPr="00A34F68">
          <w:rPr>
            <w:rStyle w:val="Hyperlink"/>
          </w:rPr>
          <w:t>fire-resistance rating</w:t>
        </w:r>
      </w:hyperlink>
      <w:r w:rsidRPr="00A34F68">
        <w:t> requirements of </w:t>
      </w:r>
      <w:hyperlink r:id="rId688" w:anchor="table_601" w:history="1">
        <w:r w:rsidRPr="00A34F68">
          <w:rPr>
            <w:rStyle w:val="Hyperlink"/>
          </w:rPr>
          <w:t>Table 601</w:t>
        </w:r>
      </w:hyperlink>
      <w:r w:rsidRPr="00A34F68">
        <w:t>.</w:t>
      </w:r>
    </w:p>
    <w:p w14:paraId="3FFB41B4" w14:textId="77777777" w:rsidR="00A34F68" w:rsidRPr="00A34F68" w:rsidRDefault="00A34F68" w:rsidP="00A34F68">
      <w:pPr>
        <w:numPr>
          <w:ilvl w:val="0"/>
          <w:numId w:val="11"/>
        </w:numPr>
      </w:pPr>
      <w:r w:rsidRPr="00A34F68">
        <w:t>See </w:t>
      </w:r>
      <w:hyperlink r:id="rId689" w:anchor="706.1.1" w:history="1">
        <w:r w:rsidRPr="00A34F68">
          <w:rPr>
            <w:rStyle w:val="Hyperlink"/>
          </w:rPr>
          <w:t>Section 706.1.1</w:t>
        </w:r>
      </w:hyperlink>
      <w:r w:rsidRPr="00A34F68">
        <w:t> for </w:t>
      </w:r>
      <w:hyperlink r:id="rId690" w:anchor="706.1.1" w:history="1">
        <w:r w:rsidRPr="00A34F68">
          <w:rPr>
            <w:rStyle w:val="Hyperlink"/>
          </w:rPr>
          <w:t>party walls</w:t>
        </w:r>
      </w:hyperlink>
      <w:r w:rsidRPr="00A34F68">
        <w:t>.</w:t>
      </w:r>
    </w:p>
    <w:p w14:paraId="25147A6C" w14:textId="77777777" w:rsidR="00A34F68" w:rsidRPr="00A34F68" w:rsidRDefault="00A34F68" w:rsidP="00A34F68">
      <w:pPr>
        <w:numPr>
          <w:ilvl w:val="0"/>
          <w:numId w:val="11"/>
        </w:numPr>
      </w:pPr>
      <w:hyperlink r:id="rId691" w:anchor="open_parking_garage_" w:history="1">
        <w:r w:rsidRPr="00A34F68">
          <w:rPr>
            <w:rStyle w:val="Hyperlink"/>
          </w:rPr>
          <w:t>Open parking garages</w:t>
        </w:r>
      </w:hyperlink>
      <w:r w:rsidRPr="00A34F68">
        <w:t> complying with </w:t>
      </w:r>
      <w:hyperlink r:id="rId692" w:anchor="406" w:history="1">
        <w:r w:rsidRPr="00A34F68">
          <w:rPr>
            <w:rStyle w:val="Hyperlink"/>
          </w:rPr>
          <w:t>Section 406</w:t>
        </w:r>
      </w:hyperlink>
      <w:r w:rsidRPr="00A34F68">
        <w:t> shall not be required to have a </w:t>
      </w:r>
      <w:hyperlink r:id="rId693" w:anchor="fire_resistance_rating_" w:history="1">
        <w:r w:rsidRPr="00A34F68">
          <w:rPr>
            <w:rStyle w:val="Hyperlink"/>
          </w:rPr>
          <w:t>fire-resistance rating</w:t>
        </w:r>
      </w:hyperlink>
      <w:r w:rsidRPr="00A34F68">
        <w:t>.</w:t>
      </w:r>
    </w:p>
    <w:p w14:paraId="1DA94785" w14:textId="77777777" w:rsidR="00A34F68" w:rsidRPr="00A34F68" w:rsidRDefault="00A34F68" w:rsidP="00A34F68">
      <w:pPr>
        <w:numPr>
          <w:ilvl w:val="0"/>
          <w:numId w:val="11"/>
        </w:numPr>
      </w:pPr>
      <w:r w:rsidRPr="00A34F68">
        <w:t>The </w:t>
      </w:r>
      <w:hyperlink r:id="rId694" w:anchor="fire_resistance_rating_" w:history="1">
        <w:r w:rsidRPr="00A34F68">
          <w:rPr>
            <w:rStyle w:val="Hyperlink"/>
          </w:rPr>
          <w:t>fire-resistance rating</w:t>
        </w:r>
      </w:hyperlink>
      <w:r w:rsidRPr="00A34F68">
        <w:t> of an </w:t>
      </w:r>
      <w:hyperlink r:id="rId695" w:anchor="exterior_wall_" w:history="1">
        <w:r w:rsidRPr="00A34F68">
          <w:rPr>
            <w:rStyle w:val="Hyperlink"/>
          </w:rPr>
          <w:t>exterior wall</w:t>
        </w:r>
      </w:hyperlink>
      <w:r w:rsidRPr="00A34F68">
        <w:t> is determined based upon the </w:t>
      </w:r>
      <w:hyperlink r:id="rId696" w:anchor="fire_separation_distance_" w:history="1">
        <w:r w:rsidRPr="00A34F68">
          <w:rPr>
            <w:rStyle w:val="Hyperlink"/>
          </w:rPr>
          <w:t>fire separation distance</w:t>
        </w:r>
      </w:hyperlink>
      <w:r w:rsidRPr="00A34F68">
        <w:t> of the </w:t>
      </w:r>
      <w:hyperlink r:id="rId697" w:anchor="exterior_wall_" w:history="1">
        <w:r w:rsidRPr="00A34F68">
          <w:rPr>
            <w:rStyle w:val="Hyperlink"/>
          </w:rPr>
          <w:t>exterior wall</w:t>
        </w:r>
      </w:hyperlink>
      <w:r w:rsidRPr="00A34F68">
        <w:t> and the </w:t>
      </w:r>
      <w:hyperlink r:id="rId698" w:anchor="story" w:history="1">
        <w:r w:rsidRPr="00A34F68">
          <w:rPr>
            <w:rStyle w:val="Hyperlink"/>
          </w:rPr>
          <w:t>story</w:t>
        </w:r>
      </w:hyperlink>
      <w:r w:rsidRPr="00A34F68">
        <w:t> in which the </w:t>
      </w:r>
      <w:hyperlink r:id="rId699" w:anchor="wall_" w:history="1">
        <w:r w:rsidRPr="00A34F68">
          <w:rPr>
            <w:rStyle w:val="Hyperlink"/>
          </w:rPr>
          <w:t>wall</w:t>
        </w:r>
      </w:hyperlink>
      <w:r w:rsidRPr="00A34F68">
        <w:t> is located.</w:t>
      </w:r>
    </w:p>
    <w:p w14:paraId="02297B55" w14:textId="77777777" w:rsidR="00A34F68" w:rsidRPr="00A34F68" w:rsidRDefault="00A34F68" w:rsidP="00A34F68">
      <w:pPr>
        <w:numPr>
          <w:ilvl w:val="0"/>
          <w:numId w:val="11"/>
        </w:numPr>
      </w:pPr>
      <w:r w:rsidRPr="00A34F68">
        <w:t>For special requirements for </w:t>
      </w:r>
      <w:hyperlink r:id="rId700" w:anchor="307" w:history="1">
        <w:r w:rsidRPr="00A34F68">
          <w:rPr>
            <w:rStyle w:val="Hyperlink"/>
          </w:rPr>
          <w:t>Group H</w:t>
        </w:r>
      </w:hyperlink>
      <w:r w:rsidRPr="00A34F68">
        <w:t> occupancies, see </w:t>
      </w:r>
      <w:hyperlink r:id="rId701" w:anchor="415.6" w:history="1">
        <w:r w:rsidRPr="00A34F68">
          <w:rPr>
            <w:rStyle w:val="Hyperlink"/>
          </w:rPr>
          <w:t>Section 415.6</w:t>
        </w:r>
      </w:hyperlink>
      <w:r w:rsidRPr="00A34F68">
        <w:t>.</w:t>
      </w:r>
    </w:p>
    <w:p w14:paraId="0C6D2055" w14:textId="77777777" w:rsidR="00A34F68" w:rsidRPr="00A34F68" w:rsidRDefault="00A34F68" w:rsidP="00A34F68">
      <w:pPr>
        <w:numPr>
          <w:ilvl w:val="0"/>
          <w:numId w:val="11"/>
        </w:numPr>
      </w:pPr>
      <w:r w:rsidRPr="00A34F68">
        <w:t>For special requirements for </w:t>
      </w:r>
      <w:hyperlink r:id="rId702" w:anchor="311" w:history="1">
        <w:r w:rsidRPr="00A34F68">
          <w:rPr>
            <w:rStyle w:val="Hyperlink"/>
          </w:rPr>
          <w:t>Group S</w:t>
        </w:r>
      </w:hyperlink>
      <w:r w:rsidRPr="00A34F68">
        <w:t> aircraft hangars, see </w:t>
      </w:r>
      <w:hyperlink r:id="rId703" w:anchor="412.3.1" w:history="1">
        <w:r w:rsidRPr="00A34F68">
          <w:rPr>
            <w:rStyle w:val="Hyperlink"/>
          </w:rPr>
          <w:t>Section 412.3.1</w:t>
        </w:r>
      </w:hyperlink>
      <w:r w:rsidRPr="00A34F68">
        <w:t>.</w:t>
      </w:r>
    </w:p>
    <w:p w14:paraId="517E160D" w14:textId="77777777" w:rsidR="00A34F68" w:rsidRPr="00A34F68" w:rsidRDefault="00A34F68" w:rsidP="00A34F68">
      <w:pPr>
        <w:numPr>
          <w:ilvl w:val="0"/>
          <w:numId w:val="11"/>
        </w:numPr>
      </w:pPr>
      <w:r w:rsidRPr="00A34F68">
        <w:t>Where </w:t>
      </w:r>
      <w:hyperlink r:id="rId704" w:anchor="705.9.1" w:history="1">
        <w:r w:rsidRPr="00A34F68">
          <w:rPr>
            <w:rStyle w:val="Hyperlink"/>
          </w:rPr>
          <w:t>Section 705.9.1</w:t>
        </w:r>
      </w:hyperlink>
      <w:r w:rsidRPr="00A34F68">
        <w:t> </w:t>
      </w:r>
      <w:hyperlink r:id="rId705" w:anchor="permit_" w:history="1">
        <w:r w:rsidRPr="00A34F68">
          <w:rPr>
            <w:rStyle w:val="Hyperlink"/>
          </w:rPr>
          <w:t>permits</w:t>
        </w:r>
      </w:hyperlink>
      <w:r w:rsidRPr="00A34F68">
        <w:t> nonbearing </w:t>
      </w:r>
      <w:hyperlink r:id="rId706" w:anchor="exterior_wall_" w:history="1">
        <w:r w:rsidRPr="00A34F68">
          <w:rPr>
            <w:rStyle w:val="Hyperlink"/>
          </w:rPr>
          <w:t>exterior walls</w:t>
        </w:r>
      </w:hyperlink>
      <w:r w:rsidRPr="00A34F68">
        <w:t> with unlimited area of unprotected </w:t>
      </w:r>
      <w:hyperlink r:id="rId707" w:anchor="712.1.13" w:history="1">
        <w:r w:rsidRPr="00A34F68">
          <w:rPr>
            <w:rStyle w:val="Hyperlink"/>
          </w:rPr>
          <w:t>openings</w:t>
        </w:r>
      </w:hyperlink>
      <w:r w:rsidRPr="00A34F68">
        <w:t>, the required </w:t>
      </w:r>
      <w:hyperlink r:id="rId708" w:anchor="fire_resistance_rating_" w:history="1">
        <w:r w:rsidRPr="00A34F68">
          <w:rPr>
            <w:rStyle w:val="Hyperlink"/>
          </w:rPr>
          <w:t>fire-resistance rating</w:t>
        </w:r>
      </w:hyperlink>
      <w:r w:rsidRPr="00A34F68">
        <w:t> for the </w:t>
      </w:r>
      <w:hyperlink r:id="rId709" w:anchor="exterior_wall_" w:history="1">
        <w:r w:rsidRPr="00A34F68">
          <w:rPr>
            <w:rStyle w:val="Hyperlink"/>
          </w:rPr>
          <w:t>exterior walls</w:t>
        </w:r>
      </w:hyperlink>
      <w:r w:rsidRPr="00A34F68">
        <w:t> is0 hours.</w:t>
      </w:r>
    </w:p>
    <w:p w14:paraId="6D20D1E5" w14:textId="77777777" w:rsidR="00A34F68" w:rsidRPr="00A34F68" w:rsidRDefault="00A34F68" w:rsidP="00A34F68">
      <w:pPr>
        <w:numPr>
          <w:ilvl w:val="0"/>
          <w:numId w:val="11"/>
        </w:numPr>
      </w:pPr>
      <w:r w:rsidRPr="00A34F68">
        <w:t>For a building containing only a </w:t>
      </w:r>
      <w:hyperlink r:id="rId710" w:anchor="312" w:history="1">
        <w:r w:rsidRPr="00A34F68">
          <w:rPr>
            <w:rStyle w:val="Hyperlink"/>
          </w:rPr>
          <w:t>Group U</w:t>
        </w:r>
      </w:hyperlink>
      <w:r w:rsidRPr="00A34F68">
        <w:t> occupancy </w:t>
      </w:r>
      <w:hyperlink r:id="rId711" w:anchor="private_garage_" w:history="1">
        <w:r w:rsidRPr="00A34F68">
          <w:rPr>
            <w:rStyle w:val="Hyperlink"/>
          </w:rPr>
          <w:t>private garage</w:t>
        </w:r>
      </w:hyperlink>
      <w:r w:rsidRPr="00A34F68">
        <w:t> or carport, the </w:t>
      </w:r>
      <w:hyperlink r:id="rId712" w:anchor="exterior_wall_" w:history="1">
        <w:r w:rsidRPr="00A34F68">
          <w:rPr>
            <w:rStyle w:val="Hyperlink"/>
          </w:rPr>
          <w:t>exterior wall</w:t>
        </w:r>
      </w:hyperlink>
      <w:r w:rsidRPr="00A34F68">
        <w:t> shall not be required to have a </w:t>
      </w:r>
      <w:hyperlink r:id="rId713" w:anchor="fire_resistance_rating_" w:history="1">
        <w:r w:rsidRPr="00A34F68">
          <w:rPr>
            <w:rStyle w:val="Hyperlink"/>
          </w:rPr>
          <w:t>fire-resistance rating</w:t>
        </w:r>
      </w:hyperlink>
      <w:r w:rsidRPr="00A34F68">
        <w:t> where the </w:t>
      </w:r>
      <w:hyperlink r:id="rId714" w:anchor="fire_separation_distance_" w:history="1">
        <w:r w:rsidRPr="00A34F68">
          <w:rPr>
            <w:rStyle w:val="Hyperlink"/>
          </w:rPr>
          <w:t>fire separation distance</w:t>
        </w:r>
      </w:hyperlink>
      <w:r w:rsidRPr="00A34F68">
        <w:t> is 5 feet (1523 mm) or greater </w:t>
      </w:r>
      <w:r w:rsidRPr="00A34F68">
        <w:rPr>
          <w:i/>
          <w:iCs/>
        </w:rPr>
        <w:t>or where equipped throughout with an </w:t>
      </w:r>
      <w:hyperlink r:id="rId715" w:anchor="automatic_sprinkler_system_" w:history="1">
        <w:r w:rsidRPr="00A34F68">
          <w:rPr>
            <w:rStyle w:val="Hyperlink"/>
            <w:i/>
            <w:iCs/>
          </w:rPr>
          <w:t>automatic sprinkler system</w:t>
        </w:r>
      </w:hyperlink>
      <w:r w:rsidRPr="00A34F68">
        <w:rPr>
          <w:i/>
          <w:iCs/>
        </w:rPr>
        <w:t> in accordance with </w:t>
      </w:r>
      <w:hyperlink r:id="rId716" w:anchor="903.3" w:history="1">
        <w:r w:rsidRPr="00A34F68">
          <w:rPr>
            <w:rStyle w:val="Hyperlink"/>
            <w:i/>
            <w:iCs/>
          </w:rPr>
          <w:t>Section 903.3</w:t>
        </w:r>
      </w:hyperlink>
      <w:r w:rsidRPr="00A34F68">
        <w:rPr>
          <w:i/>
          <w:iCs/>
        </w:rPr>
        <w:t> the </w:t>
      </w:r>
      <w:hyperlink r:id="rId717" w:anchor="fire_resistance_rating_" w:history="1">
        <w:r w:rsidRPr="00A34F68">
          <w:rPr>
            <w:rStyle w:val="Hyperlink"/>
            <w:i/>
            <w:iCs/>
          </w:rPr>
          <w:t>fire-resistance rating</w:t>
        </w:r>
      </w:hyperlink>
      <w:r w:rsidRPr="00A34F68">
        <w:rPr>
          <w:i/>
          <w:iCs/>
        </w:rPr>
        <w:t> shall not be required where the </w:t>
      </w:r>
      <w:hyperlink r:id="rId718" w:anchor="fire_separation_distance_" w:history="1">
        <w:r w:rsidRPr="00A34F68">
          <w:rPr>
            <w:rStyle w:val="Hyperlink"/>
            <w:i/>
            <w:iCs/>
          </w:rPr>
          <w:t>fire separation distance</w:t>
        </w:r>
      </w:hyperlink>
      <w:r w:rsidRPr="00A34F68">
        <w:rPr>
          <w:i/>
          <w:iCs/>
        </w:rPr>
        <w:t> is 3 feet or greater.</w:t>
      </w:r>
    </w:p>
    <w:p w14:paraId="1F211F4D" w14:textId="77777777" w:rsidR="00A34F68" w:rsidRPr="00A34F68" w:rsidRDefault="00A34F68" w:rsidP="00A34F68">
      <w:pPr>
        <w:numPr>
          <w:ilvl w:val="0"/>
          <w:numId w:val="11"/>
        </w:numPr>
      </w:pPr>
      <w:r w:rsidRPr="00A34F68">
        <w:t>For a Group </w:t>
      </w:r>
      <w:hyperlink r:id="rId719" w:anchor="310.4" w:history="1">
        <w:r w:rsidRPr="00A34F68">
          <w:rPr>
            <w:rStyle w:val="Hyperlink"/>
          </w:rPr>
          <w:t>R-3</w:t>
        </w:r>
      </w:hyperlink>
      <w:r w:rsidRPr="00A34F68">
        <w:t> building of Type II-B or Type V-B </w:t>
      </w:r>
      <w:hyperlink r:id="rId720" w:anchor="407.1.1" w:history="1">
        <w:r w:rsidRPr="00A34F68">
          <w:rPr>
            <w:rStyle w:val="Hyperlink"/>
          </w:rPr>
          <w:t>construction</w:t>
        </w:r>
      </w:hyperlink>
      <w:r w:rsidRPr="00A34F68">
        <w:t>, the </w:t>
      </w:r>
      <w:hyperlink r:id="rId721" w:anchor="exterior_wall_" w:history="1">
        <w:r w:rsidRPr="00A34F68">
          <w:rPr>
            <w:rStyle w:val="Hyperlink"/>
          </w:rPr>
          <w:t>exterior wall</w:t>
        </w:r>
      </w:hyperlink>
      <w:r w:rsidRPr="00A34F68">
        <w:t> shall not be required to have a </w:t>
      </w:r>
      <w:hyperlink r:id="rId722" w:anchor="fire_resistance_rating_" w:history="1">
        <w:r w:rsidRPr="00A34F68">
          <w:rPr>
            <w:rStyle w:val="Hyperlink"/>
          </w:rPr>
          <w:t>fire-resistance rating</w:t>
        </w:r>
      </w:hyperlink>
      <w:r w:rsidRPr="00A34F68">
        <w:t> where the </w:t>
      </w:r>
      <w:hyperlink r:id="rId723" w:anchor="fire_separation_distance_" w:history="1">
        <w:r w:rsidRPr="00A34F68">
          <w:rPr>
            <w:rStyle w:val="Hyperlink"/>
          </w:rPr>
          <w:t>fire separation distance</w:t>
        </w:r>
      </w:hyperlink>
      <w:r w:rsidRPr="00A34F68">
        <w:t> is 5 feet (1523 mm) or greater </w:t>
      </w:r>
      <w:r w:rsidRPr="00A34F68">
        <w:rPr>
          <w:i/>
          <w:iCs/>
        </w:rPr>
        <w:t>or where equipped throughout with an </w:t>
      </w:r>
      <w:hyperlink r:id="rId724" w:anchor="automatic_sprinkler_system_" w:history="1">
        <w:r w:rsidRPr="00A34F68">
          <w:rPr>
            <w:rStyle w:val="Hyperlink"/>
            <w:i/>
            <w:iCs/>
          </w:rPr>
          <w:t>automatic sprinkler system</w:t>
        </w:r>
      </w:hyperlink>
      <w:r w:rsidRPr="00A34F68">
        <w:rPr>
          <w:i/>
          <w:iCs/>
        </w:rPr>
        <w:t> in accordance with </w:t>
      </w:r>
      <w:hyperlink r:id="rId725" w:anchor="903.3" w:history="1">
        <w:r w:rsidRPr="00A34F68">
          <w:rPr>
            <w:rStyle w:val="Hyperlink"/>
            <w:i/>
            <w:iCs/>
          </w:rPr>
          <w:t>Section 903.3</w:t>
        </w:r>
      </w:hyperlink>
      <w:r w:rsidRPr="00A34F68">
        <w:rPr>
          <w:i/>
          <w:iCs/>
        </w:rPr>
        <w:t> the </w:t>
      </w:r>
      <w:hyperlink r:id="rId726" w:anchor="fire_resistance_rating_" w:history="1">
        <w:r w:rsidRPr="00A34F68">
          <w:rPr>
            <w:rStyle w:val="Hyperlink"/>
            <w:i/>
            <w:iCs/>
          </w:rPr>
          <w:t>fire-resistance rating</w:t>
        </w:r>
      </w:hyperlink>
      <w:r w:rsidRPr="00A34F68">
        <w:rPr>
          <w:i/>
          <w:iCs/>
        </w:rPr>
        <w:t> shall not be required where the </w:t>
      </w:r>
      <w:hyperlink r:id="rId727" w:anchor="fire_separation_distance_" w:history="1">
        <w:r w:rsidRPr="00A34F68">
          <w:rPr>
            <w:rStyle w:val="Hyperlink"/>
            <w:i/>
            <w:iCs/>
          </w:rPr>
          <w:t>fire separation distance</w:t>
        </w:r>
      </w:hyperlink>
      <w:r w:rsidRPr="00A34F68">
        <w:rPr>
          <w:i/>
          <w:iCs/>
        </w:rPr>
        <w:t> is 3 feet or greater.</w:t>
      </w:r>
    </w:p>
    <w:p w14:paraId="54BA9008" w14:textId="77777777" w:rsidR="00A34F68" w:rsidRPr="00A34F68" w:rsidRDefault="00A34F68" w:rsidP="00A34F68">
      <w:proofErr w:type="spellStart"/>
      <w:r w:rsidRPr="00A34F68">
        <w:rPr>
          <w:b/>
          <w:bCs/>
        </w:rPr>
        <w:t>UpCodes</w:t>
      </w:r>
      <w:proofErr w:type="spellEnd"/>
      <w:r w:rsidRPr="00A34F68">
        <w:rPr>
          <w:b/>
          <w:bCs/>
        </w:rPr>
        <w:t xml:space="preserve"> Diagrams (9)</w:t>
      </w:r>
    </w:p>
    <w:p w14:paraId="1434728D" w14:textId="54388F8F" w:rsidR="00A34F68" w:rsidRPr="00A34F68" w:rsidRDefault="00A34F68" w:rsidP="00A34F68">
      <w:r w:rsidRPr="00A34F68">
        <w:drawing>
          <wp:inline distT="0" distB="0" distL="0" distR="0" wp14:anchorId="0315E8DA" wp14:editId="1084DDAA">
            <wp:extent cx="2286000" cy="1289050"/>
            <wp:effectExtent l="0" t="0" r="0" b="6350"/>
            <wp:docPr id="51944948" name="Picture 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7"/>
                    <pic:cNvPicPr>
                      <a:picLocks noChangeAspect="1" noChangeArrowheads="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3B1B576D" w14:textId="77777777" w:rsidR="00A34F68" w:rsidRPr="00A34F68" w:rsidRDefault="00A34F68" w:rsidP="00A34F68">
      <w:r w:rsidRPr="00A34F68">
        <w:rPr>
          <w:b/>
          <w:bCs/>
        </w:rPr>
        <w:t>Fire Ratings at Prop. Lines</w:t>
      </w:r>
    </w:p>
    <w:p w14:paraId="22F5C006" w14:textId="23F21686" w:rsidR="00A34F68" w:rsidRPr="00A34F68" w:rsidRDefault="00A34F68" w:rsidP="00A34F68">
      <w:r w:rsidRPr="00A34F68">
        <w:lastRenderedPageBreak/>
        <w:drawing>
          <wp:inline distT="0" distB="0" distL="0" distR="0" wp14:anchorId="7A929A28" wp14:editId="0710A0B6">
            <wp:extent cx="2286000" cy="1289050"/>
            <wp:effectExtent l="0" t="0" r="0" b="6350"/>
            <wp:docPr id="1120237954" name="Picture 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8"/>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8D46E56" w14:textId="77777777" w:rsidR="00A34F68" w:rsidRPr="00A34F68" w:rsidRDefault="00A34F68" w:rsidP="00A34F68">
      <w:r w:rsidRPr="00A34F68">
        <w:rPr>
          <w:b/>
          <w:bCs/>
        </w:rPr>
        <w:t>Fire Separation at Story Levels</w:t>
      </w:r>
    </w:p>
    <w:p w14:paraId="1899B003" w14:textId="425F2255" w:rsidR="00A34F68" w:rsidRPr="00A34F68" w:rsidRDefault="00A34F68" w:rsidP="00A34F68">
      <w:r w:rsidRPr="00A34F68">
        <w:drawing>
          <wp:inline distT="0" distB="0" distL="0" distR="0" wp14:anchorId="6530DBC1" wp14:editId="0404ACA0">
            <wp:extent cx="2286000" cy="1289050"/>
            <wp:effectExtent l="0" t="0" r="0" b="6350"/>
            <wp:docPr id="694133856" name="Picture 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9"/>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02239A" w14:textId="77777777" w:rsidR="00A34F68" w:rsidRPr="00A34F68" w:rsidRDefault="00A34F68" w:rsidP="00A34F68">
      <w:r w:rsidRPr="00A34F68">
        <w:rPr>
          <w:b/>
          <w:bCs/>
        </w:rPr>
        <w:t>Openings In Ext. Walls at Lot Lines</w:t>
      </w:r>
    </w:p>
    <w:p w14:paraId="7C1CB3D7" w14:textId="346A3820" w:rsidR="00A34F68" w:rsidRPr="00A34F68" w:rsidRDefault="00A34F68" w:rsidP="00A34F68">
      <w:r w:rsidRPr="00A34F68">
        <w:drawing>
          <wp:inline distT="0" distB="0" distL="0" distR="0" wp14:anchorId="1E6B692F" wp14:editId="154C8A81">
            <wp:extent cx="2286000" cy="1289050"/>
            <wp:effectExtent l="0" t="0" r="0" b="6350"/>
            <wp:docPr id="1894084059" name="Picture 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0"/>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2C4AB2" w14:textId="77777777" w:rsidR="00A34F68" w:rsidRPr="00A34F68" w:rsidRDefault="00A34F68" w:rsidP="00A34F68">
      <w:r w:rsidRPr="00A34F68">
        <w:rPr>
          <w:b/>
          <w:bCs/>
        </w:rPr>
        <w:t>Buildings on the Same Lot</w:t>
      </w:r>
    </w:p>
    <w:p w14:paraId="623A77C9" w14:textId="54113340" w:rsidR="00A34F68" w:rsidRPr="00A34F68" w:rsidRDefault="00A34F68" w:rsidP="00A34F68">
      <w:r w:rsidRPr="00A34F68">
        <w:drawing>
          <wp:inline distT="0" distB="0" distL="0" distR="0" wp14:anchorId="19AF0366" wp14:editId="39F3ABC3">
            <wp:extent cx="2286000" cy="1289050"/>
            <wp:effectExtent l="0" t="0" r="0" b="6350"/>
            <wp:docPr id="1298419800" name="Picture 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1"/>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125439" w14:textId="77777777" w:rsidR="00A34F68" w:rsidRPr="00A34F68" w:rsidRDefault="00A34F68" w:rsidP="00A34F68">
      <w:r w:rsidRPr="00A34F68">
        <w:rPr>
          <w:b/>
          <w:bCs/>
        </w:rPr>
        <w:t>Stair Enclosures at Exterior Walls</w:t>
      </w:r>
    </w:p>
    <w:p w14:paraId="723618B9" w14:textId="4A8B35BA" w:rsidR="00A34F68" w:rsidRPr="00A34F68" w:rsidRDefault="00A34F68" w:rsidP="00A34F68">
      <w:r w:rsidRPr="00A34F68">
        <w:lastRenderedPageBreak/>
        <w:drawing>
          <wp:inline distT="0" distB="0" distL="0" distR="0" wp14:anchorId="6A2212EE" wp14:editId="2ABA5CEA">
            <wp:extent cx="2286000" cy="1289050"/>
            <wp:effectExtent l="0" t="0" r="0" b="6350"/>
            <wp:docPr id="1145455163" name="Picture 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2"/>
                    <pic:cNvPicPr>
                      <a:picLocks noChangeAspect="1" noChangeArrowheads="1"/>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5F6187" w14:textId="77777777" w:rsidR="00A34F68" w:rsidRPr="00A34F68" w:rsidRDefault="00A34F68" w:rsidP="00A34F68">
      <w:r w:rsidRPr="00A34F68">
        <w:rPr>
          <w:b/>
          <w:bCs/>
        </w:rPr>
        <w:t>Type IIA Construction</w:t>
      </w:r>
    </w:p>
    <w:p w14:paraId="062D3650" w14:textId="3CAAF546" w:rsidR="00A34F68" w:rsidRPr="00A34F68" w:rsidRDefault="00A34F68" w:rsidP="00A34F68">
      <w:r w:rsidRPr="00A34F68">
        <w:drawing>
          <wp:inline distT="0" distB="0" distL="0" distR="0" wp14:anchorId="383D1B1D" wp14:editId="0886F67E">
            <wp:extent cx="2286000" cy="1289050"/>
            <wp:effectExtent l="0" t="0" r="0" b="6350"/>
            <wp:docPr id="529326273" name="Picture 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3"/>
                    <pic:cNvPicPr>
                      <a:picLocks noChangeAspect="1" noChangeArrowheads="1"/>
                    </pic:cNvPicPr>
                  </pic:nvPicPr>
                  <pic:blipFill>
                    <a:blip r:embed="rId7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894C5E" w14:textId="77777777" w:rsidR="00A34F68" w:rsidRPr="00A34F68" w:rsidRDefault="00A34F68" w:rsidP="00A34F68">
      <w:r w:rsidRPr="00A34F68">
        <w:rPr>
          <w:b/>
          <w:bCs/>
        </w:rPr>
        <w:t>Type IIB Construction</w:t>
      </w:r>
    </w:p>
    <w:p w14:paraId="2143798F" w14:textId="0112DB9F" w:rsidR="00A34F68" w:rsidRPr="00A34F68" w:rsidRDefault="00A34F68" w:rsidP="00A34F68">
      <w:r w:rsidRPr="00A34F68">
        <w:drawing>
          <wp:inline distT="0" distB="0" distL="0" distR="0" wp14:anchorId="1B45FB88" wp14:editId="78FF9C0F">
            <wp:extent cx="2286000" cy="1289050"/>
            <wp:effectExtent l="0" t="0" r="0" b="6350"/>
            <wp:docPr id="1538243891" name="Picture 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4"/>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9B1A66" w14:textId="77777777" w:rsidR="00A34F68" w:rsidRPr="00A34F68" w:rsidRDefault="00A34F68" w:rsidP="00A34F68">
      <w:r w:rsidRPr="00A34F68">
        <w:rPr>
          <w:b/>
          <w:bCs/>
        </w:rPr>
        <w:t>Bay and Oriel Windows</w:t>
      </w:r>
    </w:p>
    <w:p w14:paraId="3D507E6A" w14:textId="0E68FE3E" w:rsidR="00A34F68" w:rsidRPr="00A34F68" w:rsidRDefault="00A34F68" w:rsidP="00A34F68">
      <w:r w:rsidRPr="00A34F68">
        <w:drawing>
          <wp:inline distT="0" distB="0" distL="0" distR="0" wp14:anchorId="66CF5BA2" wp14:editId="59362CFE">
            <wp:extent cx="2286000" cy="1289050"/>
            <wp:effectExtent l="0" t="0" r="0" b="6350"/>
            <wp:docPr id="2100551878" name="Picture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5"/>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0E8DA9" w14:textId="77777777" w:rsidR="00A34F68" w:rsidRPr="00A34F68" w:rsidRDefault="00A34F68" w:rsidP="00A34F68">
      <w:r w:rsidRPr="00A34F68">
        <w:rPr>
          <w:b/>
          <w:bCs/>
        </w:rPr>
        <w:t>Anchor Buildings and Mall Fire Separation</w:t>
      </w:r>
    </w:p>
    <w:p w14:paraId="4D5D6E7A" w14:textId="77777777" w:rsidR="00A34F68" w:rsidRPr="00A34F68" w:rsidRDefault="00A34F68" w:rsidP="00A34F68">
      <w:r w:rsidRPr="00A34F68">
        <w:rPr>
          <w:b/>
          <w:bCs/>
        </w:rPr>
        <w:t>Assemblies (7)</w:t>
      </w:r>
    </w:p>
    <w:p w14:paraId="14640F3F" w14:textId="36728E98" w:rsidR="00A34F68" w:rsidRPr="00A34F68" w:rsidRDefault="00A34F68" w:rsidP="00A34F68">
      <w:r w:rsidRPr="00A34F68">
        <w:lastRenderedPageBreak/>
        <w:drawing>
          <wp:inline distT="0" distB="0" distL="0" distR="0" wp14:anchorId="3BFB3DC7" wp14:editId="67B8C536">
            <wp:extent cx="3505200" cy="1974850"/>
            <wp:effectExtent l="0" t="0" r="0" b="6350"/>
            <wp:docPr id="1522306960"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6"/>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5DA99DF4" w14:textId="77777777" w:rsidR="00A34F68" w:rsidRPr="00A34F68" w:rsidRDefault="00A34F68" w:rsidP="00A34F68">
      <w:r w:rsidRPr="00A34F68">
        <w:rPr>
          <w:b/>
          <w:bCs/>
        </w:rPr>
        <w:t>WP 9205; 2hr, Steel Wall Panel / Girts</w:t>
      </w:r>
    </w:p>
    <w:p w14:paraId="4F1D9113" w14:textId="540F5423" w:rsidR="00A34F68" w:rsidRPr="00A34F68" w:rsidRDefault="00A34F68" w:rsidP="00A34F68">
      <w:r w:rsidRPr="00A34F68">
        <w:drawing>
          <wp:inline distT="0" distB="0" distL="0" distR="0" wp14:anchorId="307DD2A9" wp14:editId="116468A6">
            <wp:extent cx="3505200" cy="1974850"/>
            <wp:effectExtent l="0" t="0" r="0" b="6350"/>
            <wp:docPr id="522744741"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7"/>
                    <pic:cNvPicPr>
                      <a:picLocks noChangeAspect="1" noChangeArrowheads="1"/>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3C537446" w14:textId="77777777" w:rsidR="00A34F68" w:rsidRPr="00A34F68" w:rsidRDefault="00A34F68" w:rsidP="00A34F68">
      <w:r w:rsidRPr="00A34F68">
        <w:rPr>
          <w:b/>
          <w:bCs/>
        </w:rPr>
        <w:t>WP 9200; 2hr, Steel Wall Panel / Girts</w:t>
      </w:r>
    </w:p>
    <w:p w14:paraId="68A06A42" w14:textId="3D4A1153" w:rsidR="00A34F68" w:rsidRPr="00A34F68" w:rsidRDefault="00A34F68" w:rsidP="00A34F68">
      <w:r w:rsidRPr="00A34F68">
        <w:drawing>
          <wp:inline distT="0" distB="0" distL="0" distR="0" wp14:anchorId="66076F4A" wp14:editId="5EB0BCDB">
            <wp:extent cx="3505200" cy="1974850"/>
            <wp:effectExtent l="0" t="0" r="0" b="6350"/>
            <wp:docPr id="632351807" name="Picture 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8"/>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6D195518" w14:textId="77777777" w:rsidR="00A34F68" w:rsidRPr="00A34F68" w:rsidRDefault="00A34F68" w:rsidP="00A34F68">
      <w:r w:rsidRPr="00A34F68">
        <w:rPr>
          <w:b/>
          <w:bCs/>
        </w:rPr>
        <w:t>WP 8123; 1hr Steel Studs, Polymer Based EIFS</w:t>
      </w:r>
    </w:p>
    <w:p w14:paraId="7FE261DE" w14:textId="2F90AE5C" w:rsidR="00A34F68" w:rsidRPr="00A34F68" w:rsidRDefault="00A34F68" w:rsidP="00A34F68">
      <w:r w:rsidRPr="00A34F68">
        <w:lastRenderedPageBreak/>
        <w:drawing>
          <wp:inline distT="0" distB="0" distL="0" distR="0" wp14:anchorId="4645582D" wp14:editId="3C3A9C73">
            <wp:extent cx="3505200" cy="1974850"/>
            <wp:effectExtent l="0" t="0" r="0" b="6350"/>
            <wp:docPr id="2075995720" name="Picture 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2AD16E12" w14:textId="77777777" w:rsidR="00A34F68" w:rsidRPr="00A34F68" w:rsidRDefault="00A34F68" w:rsidP="00A34F68">
      <w:r w:rsidRPr="00A34F68">
        <w:rPr>
          <w:b/>
          <w:bCs/>
        </w:rPr>
        <w:t>WP 8105: 1hr, Sheathing &amp; Wood Studs</w:t>
      </w:r>
    </w:p>
    <w:p w14:paraId="3F787C16" w14:textId="5ACA2A55" w:rsidR="00A34F68" w:rsidRPr="00A34F68" w:rsidRDefault="00A34F68" w:rsidP="00A34F68">
      <w:r w:rsidRPr="00A34F68">
        <w:drawing>
          <wp:inline distT="0" distB="0" distL="0" distR="0" wp14:anchorId="6D549E92" wp14:editId="389582DD">
            <wp:extent cx="3505200" cy="1974850"/>
            <wp:effectExtent l="0" t="0" r="0" b="6350"/>
            <wp:docPr id="122487193" name="Picture 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0"/>
                    <pic:cNvPicPr>
                      <a:picLocks noChangeAspect="1" noChangeArrowheads="1"/>
                    </pic:cNvPicPr>
                  </pic:nvPicPr>
                  <pic:blipFill>
                    <a:blip r:embed="rId73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0C3D1FC7" w14:textId="77777777" w:rsidR="00A34F68" w:rsidRPr="00A34F68" w:rsidRDefault="00A34F68" w:rsidP="00A34F68">
      <w:r w:rsidRPr="00A34F68">
        <w:rPr>
          <w:b/>
          <w:bCs/>
        </w:rPr>
        <w:t>WP 8325: 2hr, Plaster/Lath &amp; Steel Stud</w:t>
      </w:r>
    </w:p>
    <w:p w14:paraId="1FF8C938" w14:textId="61234C62" w:rsidR="00A34F68" w:rsidRPr="00A34F68" w:rsidRDefault="00A34F68" w:rsidP="00A34F68">
      <w:r w:rsidRPr="00A34F68">
        <w:drawing>
          <wp:inline distT="0" distB="0" distL="0" distR="0" wp14:anchorId="62543A47" wp14:editId="69AB0673">
            <wp:extent cx="3505200" cy="1974850"/>
            <wp:effectExtent l="0" t="0" r="0" b="6350"/>
            <wp:docPr id="1944343269" name="Picture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1"/>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264C3E77" w14:textId="77777777" w:rsidR="00A34F68" w:rsidRPr="00A34F68" w:rsidRDefault="00A34F68" w:rsidP="00A34F68">
      <w:r w:rsidRPr="00A34F68">
        <w:rPr>
          <w:b/>
          <w:bCs/>
        </w:rPr>
        <w:t>WP 8122: 1hr, Steel Studs, Polymer Mod. EIFS</w:t>
      </w:r>
    </w:p>
    <w:p w14:paraId="56051BE4" w14:textId="62A7BFC1" w:rsidR="00A34F68" w:rsidRPr="00A34F68" w:rsidRDefault="00A34F68" w:rsidP="00A34F68">
      <w:r w:rsidRPr="00A34F68">
        <w:lastRenderedPageBreak/>
        <w:drawing>
          <wp:inline distT="0" distB="0" distL="0" distR="0" wp14:anchorId="544C9DB8" wp14:editId="7D7DEADB">
            <wp:extent cx="3505200" cy="1974850"/>
            <wp:effectExtent l="0" t="0" r="0" b="6350"/>
            <wp:docPr id="1716130919" name="Picture 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D0BF0AB" w14:textId="77777777" w:rsidR="00A34F68" w:rsidRPr="00A34F68" w:rsidRDefault="00A34F68" w:rsidP="00A34F68">
      <w:r w:rsidRPr="00A34F68">
        <w:rPr>
          <w:b/>
          <w:bCs/>
        </w:rPr>
        <w:t>WP 8187: 2hr, 50-54 STC, Wood Studs &amp; Brick</w:t>
      </w:r>
    </w:p>
    <w:p w14:paraId="6E1C86BE" w14:textId="77777777" w:rsidR="00A34F68" w:rsidRPr="00A34F68" w:rsidRDefault="00A34F68" w:rsidP="00A34F68">
      <w:r w:rsidRPr="00A34F68">
        <w:rPr>
          <w:b/>
          <w:bCs/>
        </w:rPr>
        <w:t>Building products (12)</w:t>
      </w:r>
    </w:p>
    <w:p w14:paraId="576A10D2" w14:textId="3BB154D8"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1A4B7336" wp14:editId="5D30FEF1">
            <wp:extent cx="2286000" cy="1524000"/>
            <wp:effectExtent l="0" t="0" r="0" b="0"/>
            <wp:docPr id="1304753267" name="Picture 2114"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3"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B14346A" w14:textId="77777777" w:rsidR="00A34F68" w:rsidRPr="00A34F68" w:rsidRDefault="00A34F68" w:rsidP="00A34F68">
      <w:pPr>
        <w:rPr>
          <w:rStyle w:val="Hyperlink"/>
          <w:b/>
          <w:bCs/>
        </w:rPr>
      </w:pPr>
      <w:r w:rsidRPr="00A34F68">
        <w:rPr>
          <w:rStyle w:val="Hyperlink"/>
          <w:b/>
          <w:bCs/>
        </w:rPr>
        <w:t>GPX® Ballistic</w:t>
      </w:r>
    </w:p>
    <w:p w14:paraId="712B7E1A"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C91A31B" w14:textId="77777777" w:rsidR="00A34F68" w:rsidRPr="00A34F68" w:rsidRDefault="00A34F68" w:rsidP="00A34F68">
      <w:r w:rsidRPr="00A34F68">
        <w:fldChar w:fldCharType="end"/>
      </w:r>
    </w:p>
    <w:p w14:paraId="6A2B1FCB" w14:textId="5CC972F4" w:rsidR="00A34F68" w:rsidRPr="00A34F68" w:rsidRDefault="00A34F68" w:rsidP="00A34F68">
      <w:pPr>
        <w:rPr>
          <w:rStyle w:val="Hyperlink"/>
        </w:rPr>
      </w:pPr>
      <w:r w:rsidRPr="00A34F68">
        <w:fldChar w:fldCharType="begin"/>
      </w:r>
      <w:r w:rsidRPr="00A34F68">
        <w:instrText>HYPERLINK "https://up.codes/product/gpx-curtain-wall?viewer_juris_key=california"</w:instrText>
      </w:r>
      <w:r w:rsidRPr="00A34F68">
        <w:fldChar w:fldCharType="separate"/>
      </w:r>
      <w:r w:rsidRPr="00A34F68">
        <w:rPr>
          <w:rStyle w:val="Hyperlink"/>
        </w:rPr>
        <w:drawing>
          <wp:inline distT="0" distB="0" distL="0" distR="0" wp14:anchorId="5B8FB083" wp14:editId="77F3BDE8">
            <wp:extent cx="2286000" cy="1289050"/>
            <wp:effectExtent l="0" t="0" r="0" b="6350"/>
            <wp:docPr id="1442946465" name="Picture 2113" descr="GPX® Curtain Wall">
              <a:hlinkClick xmlns:a="http://schemas.openxmlformats.org/drawingml/2006/main" r:id="rId7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4" descr="GPX® Curtain Wall">
                      <a:hlinkClick r:id="rId732"/>
                    </pic:cNvPr>
                    <pic:cNvPicPr>
                      <a:picLocks noChangeAspect="1" noChangeArrowheads="1"/>
                    </pic:cNvPicPr>
                  </pic:nvPicPr>
                  <pic:blipFill>
                    <a:blip r:embed="rId7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6F988C" w14:textId="77777777" w:rsidR="00A34F68" w:rsidRPr="00A34F68" w:rsidRDefault="00A34F68" w:rsidP="00A34F68">
      <w:pPr>
        <w:rPr>
          <w:rStyle w:val="Hyperlink"/>
          <w:b/>
          <w:bCs/>
        </w:rPr>
      </w:pPr>
      <w:r w:rsidRPr="00A34F68">
        <w:rPr>
          <w:rStyle w:val="Hyperlink"/>
          <w:b/>
          <w:bCs/>
        </w:rPr>
        <w:t>GPX® Curtain Wall</w:t>
      </w:r>
    </w:p>
    <w:p w14:paraId="3B3BF89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6BDA35D" w14:textId="77777777" w:rsidR="00A34F68" w:rsidRPr="00A34F68" w:rsidRDefault="00A34F68" w:rsidP="00A34F68">
      <w:r w:rsidRPr="00A34F68">
        <w:fldChar w:fldCharType="end"/>
      </w:r>
    </w:p>
    <w:p w14:paraId="3430D1B8" w14:textId="71AF1A50" w:rsidR="00A34F68" w:rsidRPr="00A34F68" w:rsidRDefault="00A34F68" w:rsidP="00A34F68">
      <w:pPr>
        <w:rPr>
          <w:rStyle w:val="Hyperlink"/>
        </w:rPr>
      </w:pPr>
      <w:r w:rsidRPr="00A34F68">
        <w:lastRenderedPageBreak/>
        <w:fldChar w:fldCharType="begin"/>
      </w:r>
      <w:r w:rsidRPr="00A34F68">
        <w:instrText>HYPERLINK "https://up.codes/product/gpx-hurricane?viewer_juris_key=california"</w:instrText>
      </w:r>
      <w:r w:rsidRPr="00A34F68">
        <w:fldChar w:fldCharType="separate"/>
      </w:r>
      <w:r w:rsidRPr="00A34F68">
        <w:rPr>
          <w:rStyle w:val="Hyperlink"/>
        </w:rPr>
        <w:drawing>
          <wp:inline distT="0" distB="0" distL="0" distR="0" wp14:anchorId="32737FE3" wp14:editId="7180B510">
            <wp:extent cx="2286000" cy="1485900"/>
            <wp:effectExtent l="0" t="0" r="0" b="0"/>
            <wp:docPr id="1734089497" name="Picture 2112" descr="GPX® Hurrican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5" descr="GPX® Hurrican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4FEA5CC1" w14:textId="77777777" w:rsidR="00A34F68" w:rsidRPr="00A34F68" w:rsidRDefault="00A34F68" w:rsidP="00A34F68">
      <w:pPr>
        <w:rPr>
          <w:rStyle w:val="Hyperlink"/>
          <w:b/>
          <w:bCs/>
        </w:rPr>
      </w:pPr>
      <w:r w:rsidRPr="00A34F68">
        <w:rPr>
          <w:rStyle w:val="Hyperlink"/>
          <w:b/>
          <w:bCs/>
        </w:rPr>
        <w:t>GPX® Hurricane</w:t>
      </w:r>
    </w:p>
    <w:p w14:paraId="6CF53AF1"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6E31FCC" w14:textId="77777777" w:rsidR="00A34F68" w:rsidRPr="00A34F68" w:rsidRDefault="00A34F68" w:rsidP="00A34F68">
      <w:r w:rsidRPr="00A34F68">
        <w:fldChar w:fldCharType="end"/>
      </w:r>
    </w:p>
    <w:p w14:paraId="22478C7C" w14:textId="0627BDB2"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13FDE954" wp14:editId="753B7C98">
            <wp:extent cx="2286000" cy="1714500"/>
            <wp:effectExtent l="0" t="0" r="0" b="0"/>
            <wp:docPr id="1958840867" name="Picture 2111"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6"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DE52D71"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4C0D0AF6"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B6A6113" w14:textId="77777777" w:rsidR="00A34F68" w:rsidRPr="00A34F68" w:rsidRDefault="00A34F68" w:rsidP="00A34F68">
      <w:r w:rsidRPr="00A34F68">
        <w:fldChar w:fldCharType="end"/>
      </w:r>
    </w:p>
    <w:p w14:paraId="2B1AEA59" w14:textId="23FB45F3" w:rsidR="00A34F68" w:rsidRPr="00A34F68" w:rsidRDefault="00A34F68" w:rsidP="00A34F68">
      <w:pPr>
        <w:rPr>
          <w:rStyle w:val="Hyperlink"/>
        </w:rPr>
      </w:pPr>
      <w:r w:rsidRPr="00A34F68">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0EED0865" wp14:editId="75504886">
            <wp:extent cx="2286000" cy="1524000"/>
            <wp:effectExtent l="0" t="0" r="0" b="0"/>
            <wp:docPr id="867764959" name="Picture 2110"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7"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29D2702"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21EE46E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D23CBB6" w14:textId="77777777" w:rsidR="00A34F68" w:rsidRPr="00A34F68" w:rsidRDefault="00A34F68" w:rsidP="00A34F68">
      <w:r w:rsidRPr="00A34F68">
        <w:fldChar w:fldCharType="end"/>
      </w:r>
    </w:p>
    <w:p w14:paraId="714AE83F" w14:textId="5B0C32C1" w:rsidR="00A34F68" w:rsidRPr="00A34F68" w:rsidRDefault="00A34F68" w:rsidP="00A34F68">
      <w:pPr>
        <w:rPr>
          <w:rStyle w:val="Hyperlink"/>
        </w:rPr>
      </w:pPr>
      <w:r w:rsidRPr="00A34F68">
        <w:lastRenderedPageBreak/>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3667CC1B" wp14:editId="4D308FDF">
            <wp:extent cx="2286000" cy="1524000"/>
            <wp:effectExtent l="0" t="0" r="0" b="0"/>
            <wp:docPr id="2020468279" name="Picture 2109"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8"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1BC9EA3"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60</w:t>
      </w:r>
    </w:p>
    <w:p w14:paraId="1C1EC6D5"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3BE9745" w14:textId="77777777" w:rsidR="00A34F68" w:rsidRPr="00A34F68" w:rsidRDefault="00A34F68" w:rsidP="00A34F68">
      <w:r w:rsidRPr="00A34F68">
        <w:fldChar w:fldCharType="end"/>
      </w:r>
    </w:p>
    <w:p w14:paraId="21BE0D42" w14:textId="34A31A04" w:rsidR="00A34F68" w:rsidRPr="00A34F68" w:rsidRDefault="00A34F68" w:rsidP="00A34F68">
      <w:pPr>
        <w:rPr>
          <w:rStyle w:val="Hyperlink"/>
        </w:rPr>
      </w:pPr>
      <w:r w:rsidRPr="00A34F68">
        <w:fldChar w:fldCharType="begin"/>
      </w:r>
      <w:r w:rsidRPr="00A34F68">
        <w:instrText>HYPERLINK "https://up.codes/product/superlite-ii-xl-90?viewer_juris_key=california"</w:instrText>
      </w:r>
      <w:r w:rsidRPr="00A34F68">
        <w:fldChar w:fldCharType="separate"/>
      </w:r>
      <w:r w:rsidRPr="00A34F68">
        <w:rPr>
          <w:rStyle w:val="Hyperlink"/>
        </w:rPr>
        <w:drawing>
          <wp:inline distT="0" distB="0" distL="0" distR="0" wp14:anchorId="470DF13D" wp14:editId="4787826B">
            <wp:extent cx="1714500" cy="2286000"/>
            <wp:effectExtent l="0" t="0" r="0" b="0"/>
            <wp:docPr id="346454768" name="Picture 2108" descr="SuperLite® II-XL 90">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9" descr="SuperLite® II-XL 90">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130F52A1"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90</w:t>
      </w:r>
    </w:p>
    <w:p w14:paraId="4DE1A010"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3C65AC8" w14:textId="77777777" w:rsidR="00A34F68" w:rsidRPr="00A34F68" w:rsidRDefault="00A34F68" w:rsidP="00A34F68">
      <w:r w:rsidRPr="00A34F68">
        <w:fldChar w:fldCharType="end"/>
      </w:r>
    </w:p>
    <w:p w14:paraId="4B9583BF" w14:textId="023A6EE6" w:rsidR="00A34F68" w:rsidRPr="00A34F68" w:rsidRDefault="00A34F68" w:rsidP="00A34F68">
      <w:pPr>
        <w:rPr>
          <w:rStyle w:val="Hyperlink"/>
        </w:rPr>
      </w:pPr>
      <w:r w:rsidRPr="00A34F68">
        <w:fldChar w:fldCharType="begin"/>
      </w:r>
      <w:r w:rsidRPr="00A34F68">
        <w:instrText>HYPERLINK "https://up.codes/product/superlite-ii-xlb-120?viewer_juris_key=california"</w:instrText>
      </w:r>
      <w:r w:rsidRPr="00A34F68">
        <w:fldChar w:fldCharType="separate"/>
      </w:r>
      <w:r w:rsidRPr="00A34F68">
        <w:rPr>
          <w:rStyle w:val="Hyperlink"/>
        </w:rPr>
        <w:drawing>
          <wp:inline distT="0" distB="0" distL="0" distR="0" wp14:anchorId="7CEC8B4C" wp14:editId="7EB85FA6">
            <wp:extent cx="2286000" cy="1714500"/>
            <wp:effectExtent l="0" t="0" r="0" b="0"/>
            <wp:docPr id="738660361" name="Picture 2107" descr="SuperLite® II-XLB 120">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0" descr="SuperLite® II-XLB 120">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1EC0F1A"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120</w:t>
      </w:r>
    </w:p>
    <w:p w14:paraId="180C34AF"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274DE80E" w14:textId="77777777" w:rsidR="00A34F68" w:rsidRPr="00A34F68" w:rsidRDefault="00A34F68" w:rsidP="00A34F68">
      <w:r w:rsidRPr="00A34F68">
        <w:fldChar w:fldCharType="end"/>
      </w:r>
    </w:p>
    <w:p w14:paraId="72CC29B0" w14:textId="1E27942F" w:rsidR="00A34F68" w:rsidRPr="00A34F68" w:rsidRDefault="00A34F68" w:rsidP="00A34F68">
      <w:pPr>
        <w:rPr>
          <w:rStyle w:val="Hyperlink"/>
        </w:rPr>
      </w:pPr>
      <w:r w:rsidRPr="00A34F68">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19A8D028" wp14:editId="4A28E6B5">
            <wp:extent cx="2286000" cy="1714500"/>
            <wp:effectExtent l="0" t="0" r="0" b="0"/>
            <wp:docPr id="1543860881" name="Picture 2106"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1"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D684584"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443FA71A"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8FA7B97" w14:textId="77777777" w:rsidR="00A34F68" w:rsidRPr="00A34F68" w:rsidRDefault="00A34F68" w:rsidP="00A34F68">
      <w:r w:rsidRPr="00A34F68">
        <w:fldChar w:fldCharType="end"/>
      </w:r>
    </w:p>
    <w:p w14:paraId="1C644652" w14:textId="2D0283DC" w:rsidR="00A34F68" w:rsidRPr="00A34F68" w:rsidRDefault="00A34F68" w:rsidP="00A34F68">
      <w:pPr>
        <w:rPr>
          <w:rStyle w:val="Hyperlink"/>
        </w:rPr>
      </w:pPr>
      <w:r w:rsidRPr="00A34F68">
        <w:fldChar w:fldCharType="begin"/>
      </w:r>
      <w:r w:rsidRPr="00A34F68">
        <w:instrText>HYPERLINK "https://up.codes/product/superlite-ii-xlm-120-120-minute-fire-resistive-multilaminate-glazing?viewer_juris_key=california"</w:instrText>
      </w:r>
      <w:r w:rsidRPr="00A34F68">
        <w:fldChar w:fldCharType="separate"/>
      </w:r>
      <w:r w:rsidRPr="00A34F68">
        <w:rPr>
          <w:rStyle w:val="Hyperlink"/>
        </w:rPr>
        <w:drawing>
          <wp:inline distT="0" distB="0" distL="0" distR="0" wp14:anchorId="7C465795" wp14:editId="75B49D46">
            <wp:extent cx="2286000" cy="1524000"/>
            <wp:effectExtent l="0" t="0" r="0" b="0"/>
            <wp:docPr id="714835688" name="Picture 2105" descr="SuperLite® II-XLM 120">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2" descr="SuperLite® II-XLM 120">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DEA71EF"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120</w:t>
      </w:r>
    </w:p>
    <w:p w14:paraId="3621B5D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64AC989" w14:textId="77777777" w:rsidR="00A34F68" w:rsidRPr="00A34F68" w:rsidRDefault="00A34F68" w:rsidP="00A34F68">
      <w:r w:rsidRPr="00A34F68">
        <w:fldChar w:fldCharType="end"/>
      </w:r>
    </w:p>
    <w:p w14:paraId="3E2255FA" w14:textId="0C64B2EA" w:rsidR="00A34F68" w:rsidRPr="00A34F68" w:rsidRDefault="00A34F68" w:rsidP="00A34F68">
      <w:pPr>
        <w:rPr>
          <w:rStyle w:val="Hyperlink"/>
        </w:rPr>
      </w:pPr>
      <w:r w:rsidRPr="00A34F68">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319AF327" wp14:editId="2358453B">
            <wp:extent cx="2286000" cy="1708150"/>
            <wp:effectExtent l="0" t="0" r="0" b="6350"/>
            <wp:docPr id="911458909" name="Picture 2104"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3"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46491D0E"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7DEC75A1"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73698FA1" w14:textId="77777777" w:rsidR="00A34F68" w:rsidRPr="00A34F68" w:rsidRDefault="00A34F68" w:rsidP="00A34F68">
      <w:r w:rsidRPr="00A34F68">
        <w:fldChar w:fldCharType="end"/>
      </w:r>
    </w:p>
    <w:p w14:paraId="33B8144B" w14:textId="465116DC"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206EFB1B" wp14:editId="1C961FDD">
            <wp:extent cx="2286000" cy="1714500"/>
            <wp:effectExtent l="0" t="0" r="0" b="0"/>
            <wp:docPr id="991128322" name="Picture 2103"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4"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7EF3E04"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702ADED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7B3D192" w14:textId="77777777" w:rsidR="00A34F68" w:rsidRPr="00A34F68" w:rsidRDefault="00A34F68" w:rsidP="00A34F68">
      <w:r w:rsidRPr="00A34F68">
        <w:fldChar w:fldCharType="end"/>
      </w:r>
    </w:p>
    <w:p w14:paraId="087BA46F" w14:textId="77777777" w:rsidR="00A34F68" w:rsidRPr="00A34F68" w:rsidRDefault="00A34F68" w:rsidP="00A34F68">
      <w:pPr>
        <w:rPr>
          <w:b/>
          <w:bCs/>
        </w:rPr>
      </w:pPr>
      <w:hyperlink r:id="rId740" w:anchor="705.6" w:history="1">
        <w:r w:rsidRPr="00A34F68">
          <w:rPr>
            <w:rStyle w:val="Hyperlink"/>
            <w:b/>
            <w:bCs/>
          </w:rPr>
          <w:t>705.6 Continuity</w:t>
        </w:r>
      </w:hyperlink>
    </w:p>
    <w:p w14:paraId="0A5FFA5D" w14:textId="77777777" w:rsidR="00A34F68" w:rsidRPr="00A34F68" w:rsidRDefault="00A34F68" w:rsidP="00A34F68">
      <w:r w:rsidRPr="00A34F68">
        <w:t>The </w:t>
      </w:r>
      <w:hyperlink r:id="rId741" w:anchor="fire_resistance_rating_" w:history="1">
        <w:r w:rsidRPr="00A34F68">
          <w:rPr>
            <w:rStyle w:val="Hyperlink"/>
          </w:rPr>
          <w:t>fire-resistance rating</w:t>
        </w:r>
      </w:hyperlink>
      <w:r w:rsidRPr="00A34F68">
        <w:t> of </w:t>
      </w:r>
      <w:hyperlink r:id="rId742" w:anchor="exterior_wall_" w:history="1">
        <w:r w:rsidRPr="00A34F68">
          <w:rPr>
            <w:rStyle w:val="Hyperlink"/>
          </w:rPr>
          <w:t>exterior walls</w:t>
        </w:r>
      </w:hyperlink>
      <w:r w:rsidRPr="00A34F68">
        <w:t> shall extend from the top of the foundation or floor/ceiling assembly below to one of the following:</w:t>
      </w:r>
    </w:p>
    <w:p w14:paraId="1F147291" w14:textId="77777777" w:rsidR="00A34F68" w:rsidRPr="00A34F68" w:rsidRDefault="00A34F68" w:rsidP="00A34F68">
      <w:pPr>
        <w:numPr>
          <w:ilvl w:val="0"/>
          <w:numId w:val="12"/>
        </w:numPr>
      </w:pPr>
      <w:r w:rsidRPr="00A34F68">
        <w:t>The underside of the floor sheathing, roof sheathing, </w:t>
      </w:r>
      <w:hyperlink r:id="rId743" w:anchor="deck_" w:history="1">
        <w:r w:rsidRPr="00A34F68">
          <w:rPr>
            <w:rStyle w:val="Hyperlink"/>
          </w:rPr>
          <w:t>deck</w:t>
        </w:r>
      </w:hyperlink>
      <w:r w:rsidRPr="00A34F68">
        <w:t> or slab above.</w:t>
      </w:r>
    </w:p>
    <w:p w14:paraId="6E7BE1AA" w14:textId="77777777" w:rsidR="00A34F68" w:rsidRPr="00A34F68" w:rsidRDefault="00A34F68" w:rsidP="00A34F68">
      <w:pPr>
        <w:numPr>
          <w:ilvl w:val="0"/>
          <w:numId w:val="12"/>
        </w:numPr>
      </w:pPr>
      <w:r w:rsidRPr="00A34F68">
        <w:t>The underside of a floor/ceiling or roof/ceiling assembly having a </w:t>
      </w:r>
      <w:hyperlink r:id="rId744" w:anchor="fire_resistance_rating_" w:history="1">
        <w:r w:rsidRPr="00A34F68">
          <w:rPr>
            <w:rStyle w:val="Hyperlink"/>
          </w:rPr>
          <w:t>fire-resistance rating</w:t>
        </w:r>
      </w:hyperlink>
      <w:r w:rsidRPr="00A34F68">
        <w:t> equal to or greater than the </w:t>
      </w:r>
      <w:hyperlink r:id="rId745" w:anchor="exterior_wall_" w:history="1">
        <w:r w:rsidRPr="00A34F68">
          <w:rPr>
            <w:rStyle w:val="Hyperlink"/>
          </w:rPr>
          <w:t>exterior wall</w:t>
        </w:r>
      </w:hyperlink>
      <w:r w:rsidRPr="00A34F68">
        <w:t> and the </w:t>
      </w:r>
      <w:hyperlink r:id="rId746" w:anchor="fire_separation_distance_" w:history="1">
        <w:r w:rsidRPr="00A34F68">
          <w:rPr>
            <w:rStyle w:val="Hyperlink"/>
          </w:rPr>
          <w:t>fire separation distance</w:t>
        </w:r>
      </w:hyperlink>
      <w:r w:rsidRPr="00A34F68">
        <w:t> is greater than 10 feet.</w:t>
      </w:r>
    </w:p>
    <w:p w14:paraId="218D316B" w14:textId="77777777" w:rsidR="00A34F68" w:rsidRPr="00A34F68" w:rsidRDefault="00A34F68" w:rsidP="00A34F68">
      <w:r w:rsidRPr="00A34F68">
        <w:t>Parapets shall be provided as required by </w:t>
      </w:r>
      <w:hyperlink r:id="rId747" w:anchor="705.12" w:history="1">
        <w:r w:rsidRPr="00A34F68">
          <w:rPr>
            <w:rStyle w:val="Hyperlink"/>
          </w:rPr>
          <w:t>Section 705.12</w:t>
        </w:r>
      </w:hyperlink>
      <w:r w:rsidRPr="00A34F68">
        <w:t>.</w:t>
      </w:r>
    </w:p>
    <w:p w14:paraId="40AD96AF" w14:textId="77777777" w:rsidR="00A34F68" w:rsidRPr="00A34F68" w:rsidRDefault="00A34F68" w:rsidP="00A34F68">
      <w:pPr>
        <w:rPr>
          <w:b/>
          <w:bCs/>
        </w:rPr>
      </w:pPr>
      <w:hyperlink r:id="rId748" w:anchor="705.7" w:history="1">
        <w:r w:rsidRPr="00A34F68">
          <w:rPr>
            <w:rStyle w:val="Hyperlink"/>
            <w:b/>
            <w:bCs/>
          </w:rPr>
          <w:t>705.7 Structural Stability</w:t>
        </w:r>
      </w:hyperlink>
    </w:p>
    <w:p w14:paraId="5E7A95FB" w14:textId="77777777" w:rsidR="00A34F68" w:rsidRPr="00A34F68" w:rsidRDefault="00A34F68" w:rsidP="00A34F68">
      <w:r w:rsidRPr="00A34F68">
        <w:t>Interior structural </w:t>
      </w:r>
      <w:hyperlink r:id="rId749" w:anchor="element_dsa_ac_" w:history="1">
        <w:r w:rsidRPr="00A34F68">
          <w:rPr>
            <w:rStyle w:val="Hyperlink"/>
          </w:rPr>
          <w:t>elements</w:t>
        </w:r>
      </w:hyperlink>
      <w:r w:rsidRPr="00A34F68">
        <w:t> that brace the </w:t>
      </w:r>
      <w:hyperlink r:id="rId750" w:anchor="exterior_wall_" w:history="1">
        <w:r w:rsidRPr="00A34F68">
          <w:rPr>
            <w:rStyle w:val="Hyperlink"/>
          </w:rPr>
          <w:t>exterior wall</w:t>
        </w:r>
      </w:hyperlink>
      <w:r w:rsidRPr="00A34F68">
        <w:t> but that are not located within the plane of the </w:t>
      </w:r>
      <w:hyperlink r:id="rId751" w:anchor="exterior_wall_" w:history="1">
        <w:r w:rsidRPr="00A34F68">
          <w:rPr>
            <w:rStyle w:val="Hyperlink"/>
          </w:rPr>
          <w:t>exterior wall</w:t>
        </w:r>
      </w:hyperlink>
      <w:r w:rsidRPr="00A34F68">
        <w:t> shall have the minimum </w:t>
      </w:r>
      <w:hyperlink r:id="rId752" w:anchor="fire_resistance_rating_" w:history="1">
        <w:r w:rsidRPr="00A34F68">
          <w:rPr>
            <w:rStyle w:val="Hyperlink"/>
          </w:rPr>
          <w:t>fire-resistance rating</w:t>
        </w:r>
      </w:hyperlink>
      <w:r w:rsidRPr="00A34F68">
        <w:t> required in </w:t>
      </w:r>
      <w:hyperlink r:id="rId753" w:anchor="table_601" w:history="1">
        <w:r w:rsidRPr="00A34F68">
          <w:rPr>
            <w:rStyle w:val="Hyperlink"/>
          </w:rPr>
          <w:t>Table 601</w:t>
        </w:r>
      </w:hyperlink>
      <w:r w:rsidRPr="00A34F68">
        <w:t> for that structural </w:t>
      </w:r>
      <w:hyperlink r:id="rId754" w:anchor="element_dsa_ac_" w:history="1">
        <w:r w:rsidRPr="00A34F68">
          <w:rPr>
            <w:rStyle w:val="Hyperlink"/>
          </w:rPr>
          <w:t>element</w:t>
        </w:r>
      </w:hyperlink>
      <w:r w:rsidRPr="00A34F68">
        <w:t>. Structural </w:t>
      </w:r>
      <w:hyperlink r:id="rId755" w:anchor="element_dsa_ac_" w:history="1">
        <w:r w:rsidRPr="00A34F68">
          <w:rPr>
            <w:rStyle w:val="Hyperlink"/>
          </w:rPr>
          <w:t>elements</w:t>
        </w:r>
      </w:hyperlink>
      <w:r w:rsidRPr="00A34F68">
        <w:t> that brace the </w:t>
      </w:r>
      <w:hyperlink r:id="rId756" w:anchor="exterior_wall_" w:history="1">
        <w:r w:rsidRPr="00A34F68">
          <w:rPr>
            <w:rStyle w:val="Hyperlink"/>
          </w:rPr>
          <w:t>exterior wall</w:t>
        </w:r>
      </w:hyperlink>
      <w:r w:rsidRPr="00A34F68">
        <w:t> but are located outside of the </w:t>
      </w:r>
      <w:hyperlink r:id="rId757" w:anchor="exterior_wall_" w:history="1">
        <w:r w:rsidRPr="00A34F68">
          <w:rPr>
            <w:rStyle w:val="Hyperlink"/>
          </w:rPr>
          <w:t>exterior wall</w:t>
        </w:r>
      </w:hyperlink>
      <w:r w:rsidRPr="00A34F68">
        <w:t> or within the plane of the </w:t>
      </w:r>
      <w:hyperlink r:id="rId758" w:anchor="exterior_wall_" w:history="1">
        <w:r w:rsidRPr="00A34F68">
          <w:rPr>
            <w:rStyle w:val="Hyperlink"/>
          </w:rPr>
          <w:t>exterior wall</w:t>
        </w:r>
      </w:hyperlink>
      <w:r w:rsidRPr="00A34F68">
        <w:t> shall have the minimum </w:t>
      </w:r>
      <w:hyperlink r:id="rId759" w:anchor="fire_resistance_rating_" w:history="1">
        <w:r w:rsidRPr="00A34F68">
          <w:rPr>
            <w:rStyle w:val="Hyperlink"/>
          </w:rPr>
          <w:t>fire-resistance rating</w:t>
        </w:r>
      </w:hyperlink>
      <w:r w:rsidRPr="00A34F68">
        <w:t> required in </w:t>
      </w:r>
      <w:hyperlink r:id="rId760" w:anchor="table_601" w:history="1">
        <w:r w:rsidRPr="00A34F68">
          <w:rPr>
            <w:rStyle w:val="Hyperlink"/>
          </w:rPr>
          <w:t>Table 601</w:t>
        </w:r>
      </w:hyperlink>
      <w:r w:rsidRPr="00A34F68">
        <w:t> and </w:t>
      </w:r>
      <w:hyperlink r:id="rId761" w:anchor="table" w:history="1">
        <w:r w:rsidRPr="00A34F68">
          <w:rPr>
            <w:rStyle w:val="Hyperlink"/>
          </w:rPr>
          <w:t>Table</w:t>
        </w:r>
      </w:hyperlink>
      <w:r w:rsidRPr="00A34F68">
        <w:t> 705.5 for the </w:t>
      </w:r>
      <w:hyperlink r:id="rId762" w:anchor="exterior_wall_" w:history="1">
        <w:r w:rsidRPr="00A34F68">
          <w:rPr>
            <w:rStyle w:val="Hyperlink"/>
          </w:rPr>
          <w:t>exterior wall</w:t>
        </w:r>
      </w:hyperlink>
      <w:r w:rsidRPr="00A34F68">
        <w:t>.</w:t>
      </w:r>
    </w:p>
    <w:p w14:paraId="1FD8B94B" w14:textId="77777777" w:rsidR="00A34F68" w:rsidRPr="00A34F68" w:rsidRDefault="00A34F68" w:rsidP="00A34F68">
      <w:pPr>
        <w:rPr>
          <w:b/>
          <w:bCs/>
        </w:rPr>
      </w:pPr>
      <w:hyperlink r:id="rId763" w:anchor="705.7.1" w:history="1">
        <w:r w:rsidRPr="00A34F68">
          <w:rPr>
            <w:rStyle w:val="Hyperlink"/>
            <w:b/>
            <w:bCs/>
          </w:rPr>
          <w:t>705.7.1 Floor Assemblies in Type III Construction</w:t>
        </w:r>
      </w:hyperlink>
    </w:p>
    <w:p w14:paraId="5849366E" w14:textId="77777777" w:rsidR="00A34F68" w:rsidRPr="00A34F68" w:rsidRDefault="00A34F68" w:rsidP="00A34F68">
      <w:r w:rsidRPr="00A34F68">
        <w:t>In Type III </w:t>
      </w:r>
      <w:hyperlink r:id="rId764" w:anchor="407.1.1" w:history="1">
        <w:r w:rsidRPr="00A34F68">
          <w:rPr>
            <w:rStyle w:val="Hyperlink"/>
          </w:rPr>
          <w:t>construction</w:t>
        </w:r>
      </w:hyperlink>
      <w:r w:rsidRPr="00A34F68">
        <w:t> where a floor assembly supports gravity </w:t>
      </w:r>
      <w:hyperlink r:id="rId765" w:anchor="loads_" w:history="1">
        <w:r w:rsidRPr="00A34F68">
          <w:rPr>
            <w:rStyle w:val="Hyperlink"/>
          </w:rPr>
          <w:t>loads</w:t>
        </w:r>
      </w:hyperlink>
      <w:r w:rsidRPr="00A34F68">
        <w:t> from an </w:t>
      </w:r>
      <w:hyperlink r:id="rId766" w:anchor="exterior_wall_" w:history="1">
        <w:r w:rsidRPr="00A34F68">
          <w:rPr>
            <w:rStyle w:val="Hyperlink"/>
          </w:rPr>
          <w:t>exterior wall</w:t>
        </w:r>
      </w:hyperlink>
      <w:r w:rsidRPr="00A34F68">
        <w:t>, the </w:t>
      </w:r>
      <w:hyperlink r:id="rId767" w:anchor="fire_resistance_rating_" w:history="1">
        <w:r w:rsidRPr="00A34F68">
          <w:rPr>
            <w:rStyle w:val="Hyperlink"/>
          </w:rPr>
          <w:t>fire-resistance rating</w:t>
        </w:r>
      </w:hyperlink>
      <w:r w:rsidRPr="00A34F68">
        <w:t> of the portion of the floor assembly that supports the </w:t>
      </w:r>
      <w:hyperlink r:id="rId768" w:anchor="exterior_wall_" w:history="1">
        <w:r w:rsidRPr="00A34F68">
          <w:rPr>
            <w:rStyle w:val="Hyperlink"/>
          </w:rPr>
          <w:t>exterior wall</w:t>
        </w:r>
      </w:hyperlink>
      <w:r w:rsidRPr="00A34F68">
        <w:t> shall be not less than the </w:t>
      </w:r>
      <w:hyperlink r:id="rId769" w:anchor="fire_resistance_rating_" w:history="1">
        <w:r w:rsidRPr="00A34F68">
          <w:rPr>
            <w:rStyle w:val="Hyperlink"/>
          </w:rPr>
          <w:t>fire-resistance rating</w:t>
        </w:r>
      </w:hyperlink>
      <w:r w:rsidRPr="00A34F68">
        <w:t> required for the </w:t>
      </w:r>
      <w:hyperlink r:id="rId770" w:anchor="exterior_wall_" w:history="1">
        <w:r w:rsidRPr="00A34F68">
          <w:rPr>
            <w:rStyle w:val="Hyperlink"/>
          </w:rPr>
          <w:t>exterior wall</w:t>
        </w:r>
      </w:hyperlink>
      <w:r w:rsidRPr="00A34F68">
        <w:t> in </w:t>
      </w:r>
      <w:hyperlink r:id="rId771" w:anchor="table_601" w:history="1">
        <w:r w:rsidRPr="00A34F68">
          <w:rPr>
            <w:rStyle w:val="Hyperlink"/>
          </w:rPr>
          <w:t xml:space="preserve">Table </w:t>
        </w:r>
        <w:r w:rsidRPr="00A34F68">
          <w:rPr>
            <w:rStyle w:val="Hyperlink"/>
          </w:rPr>
          <w:lastRenderedPageBreak/>
          <w:t>601</w:t>
        </w:r>
      </w:hyperlink>
      <w:r w:rsidRPr="00A34F68">
        <w:t>. The </w:t>
      </w:r>
      <w:hyperlink r:id="rId772" w:anchor="fire_resistance_rating_" w:history="1">
        <w:r w:rsidRPr="00A34F68">
          <w:rPr>
            <w:rStyle w:val="Hyperlink"/>
          </w:rPr>
          <w:t>fire-resistance rating</w:t>
        </w:r>
      </w:hyperlink>
      <w:r w:rsidRPr="00A34F68">
        <w:t> provided by the portion of the floor assembly supporting and within the plane of the </w:t>
      </w:r>
      <w:hyperlink r:id="rId773" w:anchor="exterior_wall_" w:history="1">
        <w:r w:rsidRPr="00A34F68">
          <w:rPr>
            <w:rStyle w:val="Hyperlink"/>
          </w:rPr>
          <w:t>exterior wall</w:t>
        </w:r>
      </w:hyperlink>
      <w:r w:rsidRPr="00A34F68">
        <w:t> shall be permitted to include the contribution of the ceiling membrane when considering exposure to fire from the inside. Where a floor assembly supports gravity </w:t>
      </w:r>
      <w:hyperlink r:id="rId774" w:anchor="loads_" w:history="1">
        <w:r w:rsidRPr="00A34F68">
          <w:rPr>
            <w:rStyle w:val="Hyperlink"/>
          </w:rPr>
          <w:t>loads</w:t>
        </w:r>
      </w:hyperlink>
      <w:r w:rsidRPr="00A34F68">
        <w:t> from an </w:t>
      </w:r>
      <w:hyperlink r:id="rId775" w:anchor="exterior_wall_" w:history="1">
        <w:r w:rsidRPr="00A34F68">
          <w:rPr>
            <w:rStyle w:val="Hyperlink"/>
          </w:rPr>
          <w:t>exterior wall</w:t>
        </w:r>
      </w:hyperlink>
      <w:r w:rsidRPr="00A34F68">
        <w:t>, the </w:t>
      </w:r>
      <w:hyperlink r:id="rId776" w:anchor="building_element_" w:history="1">
        <w:r w:rsidRPr="00A34F68">
          <w:rPr>
            <w:rStyle w:val="Hyperlink"/>
          </w:rPr>
          <w:t>building elements</w:t>
        </w:r>
      </w:hyperlink>
      <w:r w:rsidRPr="00A34F68">
        <w:t> of the floor </w:t>
      </w:r>
      <w:hyperlink r:id="rId777" w:anchor="407.1.1" w:history="1">
        <w:r w:rsidRPr="00A34F68">
          <w:rPr>
            <w:rStyle w:val="Hyperlink"/>
          </w:rPr>
          <w:t>construction</w:t>
        </w:r>
      </w:hyperlink>
      <w:r w:rsidRPr="00A34F68">
        <w:t> within the plane of the </w:t>
      </w:r>
      <w:hyperlink r:id="rId778" w:anchor="exterior_wall_" w:history="1">
        <w:r w:rsidRPr="00A34F68">
          <w:rPr>
            <w:rStyle w:val="Hyperlink"/>
          </w:rPr>
          <w:t>exterior wall</w:t>
        </w:r>
      </w:hyperlink>
      <w:r w:rsidRPr="00A34F68">
        <w:t>, including but not limited to rim joists, rim boards and blocking, shall be in accordance with the requirements for interior </w:t>
      </w:r>
      <w:hyperlink r:id="rId779" w:anchor="building_element_" w:history="1">
        <w:r w:rsidRPr="00A34F68">
          <w:rPr>
            <w:rStyle w:val="Hyperlink"/>
          </w:rPr>
          <w:t>building elements</w:t>
        </w:r>
      </w:hyperlink>
      <w:r w:rsidRPr="00A34F68">
        <w:t> of Type III </w:t>
      </w:r>
      <w:hyperlink r:id="rId780" w:anchor="407.1.1" w:history="1">
        <w:r w:rsidRPr="00A34F68">
          <w:rPr>
            <w:rStyle w:val="Hyperlink"/>
          </w:rPr>
          <w:t>construction</w:t>
        </w:r>
      </w:hyperlink>
      <w:r w:rsidRPr="00A34F68">
        <w:t>.</w:t>
      </w:r>
    </w:p>
    <w:p w14:paraId="0BB9FF0B" w14:textId="77777777" w:rsidR="00A34F68" w:rsidRPr="00A34F68" w:rsidRDefault="00A34F68" w:rsidP="00A34F68">
      <w:pPr>
        <w:rPr>
          <w:b/>
          <w:bCs/>
        </w:rPr>
      </w:pPr>
      <w:hyperlink r:id="rId781" w:anchor="705.8" w:history="1">
        <w:r w:rsidRPr="00A34F68">
          <w:rPr>
            <w:rStyle w:val="Hyperlink"/>
            <w:b/>
            <w:bCs/>
          </w:rPr>
          <w:t>705.8 Unexposed Surface Temperature</w:t>
        </w:r>
      </w:hyperlink>
    </w:p>
    <w:p w14:paraId="7979FDBE" w14:textId="77777777" w:rsidR="00A34F68" w:rsidRPr="00A34F68" w:rsidRDefault="00A34F68" w:rsidP="00A34F68">
      <w:r w:rsidRPr="00A34F68">
        <w:t>Where protected </w:t>
      </w:r>
      <w:hyperlink r:id="rId782" w:anchor="712.1.13" w:history="1">
        <w:r w:rsidRPr="00A34F68">
          <w:rPr>
            <w:rStyle w:val="Hyperlink"/>
          </w:rPr>
          <w:t>openings</w:t>
        </w:r>
      </w:hyperlink>
      <w:r w:rsidRPr="00A34F68">
        <w:t> are not limited by Section 705.9, the limitation on the rise of temperature on the unexposed surface of </w:t>
      </w:r>
      <w:hyperlink r:id="rId783" w:anchor="exterior_wall_" w:history="1">
        <w:r w:rsidRPr="00A34F68">
          <w:rPr>
            <w:rStyle w:val="Hyperlink"/>
          </w:rPr>
          <w:t>exterior walls</w:t>
        </w:r>
      </w:hyperlink>
      <w:r w:rsidRPr="00A34F68">
        <w:t> as required by ASTM E119 or UL 263 shall not apply. Where protected </w:t>
      </w:r>
      <w:hyperlink r:id="rId784" w:anchor="712.1.13" w:history="1">
        <w:r w:rsidRPr="00A34F68">
          <w:rPr>
            <w:rStyle w:val="Hyperlink"/>
          </w:rPr>
          <w:t>openings</w:t>
        </w:r>
      </w:hyperlink>
      <w:r w:rsidRPr="00A34F68">
        <w:t> are limited by Section 705.9, the limitation on the rise of temperature on the unexposed surface of </w:t>
      </w:r>
      <w:hyperlink r:id="rId785" w:anchor="exterior_wall_" w:history="1">
        <w:r w:rsidRPr="00A34F68">
          <w:rPr>
            <w:rStyle w:val="Hyperlink"/>
          </w:rPr>
          <w:t>exterior walls</w:t>
        </w:r>
      </w:hyperlink>
      <w:r w:rsidRPr="00A34F68">
        <w:t> as required by ASTM E119 or UL 263 shall not apply provided that a correction is made for radiation from the unexposed </w:t>
      </w:r>
      <w:hyperlink r:id="rId786" w:anchor="exterior_wall_" w:history="1">
        <w:r w:rsidRPr="00A34F68">
          <w:rPr>
            <w:rStyle w:val="Hyperlink"/>
          </w:rPr>
          <w:t>exterior wall</w:t>
        </w:r>
      </w:hyperlink>
      <w:r w:rsidRPr="00A34F68">
        <w:t> surface in accordance with the following formula:</w:t>
      </w:r>
    </w:p>
    <w:tbl>
      <w:tblPr>
        <w:tblW w:w="9000" w:type="dxa"/>
        <w:tblBorders>
          <w:top w:val="single" w:sz="2" w:space="0" w:color="000000"/>
          <w:left w:val="single" w:sz="2" w:space="0" w:color="000000"/>
          <w:bottom w:val="single" w:sz="2" w:space="0" w:color="000000"/>
          <w:right w:val="single" w:sz="2" w:space="0" w:color="000000"/>
        </w:tblBorders>
        <w:tblCellMar>
          <w:left w:w="0" w:type="dxa"/>
          <w:right w:w="0" w:type="dxa"/>
        </w:tblCellMar>
        <w:tblLook w:val="04A0" w:firstRow="1" w:lastRow="0" w:firstColumn="1" w:lastColumn="0" w:noHBand="0" w:noVBand="1"/>
      </w:tblPr>
      <w:tblGrid>
        <w:gridCol w:w="5262"/>
        <w:gridCol w:w="3738"/>
      </w:tblGrid>
      <w:tr w:rsidR="00A34F68" w:rsidRPr="00A34F68" w14:paraId="7E9CE547" w14:textId="77777777">
        <w:trPr>
          <w:trHeight w:val="240"/>
        </w:trPr>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vAlign w:val="center"/>
            <w:hideMark/>
          </w:tcPr>
          <w:p w14:paraId="58085D6E" w14:textId="66CA55A9" w:rsidR="00A34F68" w:rsidRPr="00A34F68" w:rsidRDefault="00A34F68" w:rsidP="00A34F68">
            <w:r w:rsidRPr="00A34F68">
              <w:drawing>
                <wp:inline distT="0" distB="0" distL="0" distR="0" wp14:anchorId="5CA40FC7" wp14:editId="14323FE8">
                  <wp:extent cx="1390650" cy="266700"/>
                  <wp:effectExtent l="0" t="0" r="0" b="0"/>
                  <wp:docPr id="1849964909" name="Picture 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5"/>
                          <pic:cNvPicPr>
                            <a:picLocks noChangeAspect="1" noChangeArrowheads="1"/>
                          </pic:cNvPicPr>
                        </pic:nvPicPr>
                        <pic:blipFill>
                          <a:blip r:embed="rId787">
                            <a:extLst>
                              <a:ext uri="{28A0092B-C50C-407E-A947-70E740481C1C}">
                                <a14:useLocalDpi xmlns:a14="http://schemas.microsoft.com/office/drawing/2010/main" val="0"/>
                              </a:ext>
                            </a:extLst>
                          </a:blip>
                          <a:srcRect/>
                          <a:stretch>
                            <a:fillRect/>
                          </a:stretch>
                        </pic:blipFill>
                        <pic:spPr bwMode="auto">
                          <a:xfrm>
                            <a:off x="0" y="0"/>
                            <a:ext cx="1390650" cy="2667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vAlign w:val="center"/>
            <w:hideMark/>
          </w:tcPr>
          <w:p w14:paraId="53F52518" w14:textId="77777777" w:rsidR="00A34F68" w:rsidRPr="00A34F68" w:rsidRDefault="00A34F68" w:rsidP="00A34F68">
            <w:r w:rsidRPr="00A34F68">
              <w:rPr>
                <w:b/>
                <w:bCs/>
              </w:rPr>
              <w:t>(Equation 7-1)</w:t>
            </w:r>
          </w:p>
        </w:tc>
      </w:tr>
    </w:tbl>
    <w:p w14:paraId="6414D3A5" w14:textId="77777777" w:rsidR="00A34F68" w:rsidRPr="00A34F68" w:rsidRDefault="00A34F68" w:rsidP="00A34F68">
      <w:r w:rsidRPr="00A34F68">
        <w:t>where:</w:t>
      </w:r>
    </w:p>
    <w:p w14:paraId="0E084EB7" w14:textId="77777777" w:rsidR="00A34F68" w:rsidRPr="00A34F68" w:rsidRDefault="00A34F68" w:rsidP="00A34F68">
      <w:r w:rsidRPr="00A34F68">
        <w:rPr>
          <w:i/>
          <w:iCs/>
        </w:rPr>
        <w:t>A</w:t>
      </w:r>
      <w:r w:rsidRPr="00A34F68">
        <w:rPr>
          <w:i/>
          <w:iCs/>
          <w:vertAlign w:val="subscript"/>
        </w:rPr>
        <w:t>e</w:t>
      </w:r>
      <w:r w:rsidRPr="00A34F68">
        <w:t> = Equivalent area of protected </w:t>
      </w:r>
      <w:hyperlink r:id="rId788" w:anchor="712.1.13" w:history="1">
        <w:r w:rsidRPr="00A34F68">
          <w:rPr>
            <w:rStyle w:val="Hyperlink"/>
          </w:rPr>
          <w:t>openings</w:t>
        </w:r>
      </w:hyperlink>
      <w:r w:rsidRPr="00A34F68">
        <w:t>.</w:t>
      </w:r>
    </w:p>
    <w:p w14:paraId="6FC079ED" w14:textId="77777777" w:rsidR="00A34F68" w:rsidRPr="00A34F68" w:rsidRDefault="00A34F68" w:rsidP="00A34F68">
      <w:r w:rsidRPr="00A34F68">
        <w:rPr>
          <w:i/>
          <w:iCs/>
        </w:rPr>
        <w:t>A</w:t>
      </w:r>
      <w:r w:rsidRPr="00A34F68">
        <w:t> = Actual area of protected </w:t>
      </w:r>
      <w:hyperlink r:id="rId789" w:anchor="712.1.13" w:history="1">
        <w:r w:rsidRPr="00A34F68">
          <w:rPr>
            <w:rStyle w:val="Hyperlink"/>
          </w:rPr>
          <w:t>openings</w:t>
        </w:r>
      </w:hyperlink>
      <w:r w:rsidRPr="00A34F68">
        <w:t>.</w:t>
      </w:r>
    </w:p>
    <w:p w14:paraId="461262D2" w14:textId="77777777" w:rsidR="00A34F68" w:rsidRPr="00A34F68" w:rsidRDefault="00A34F68" w:rsidP="00A34F68">
      <w:proofErr w:type="spellStart"/>
      <w:r w:rsidRPr="00A34F68">
        <w:rPr>
          <w:i/>
          <w:iCs/>
        </w:rPr>
        <w:t>A</w:t>
      </w:r>
      <w:r w:rsidRPr="00A34F68">
        <w:rPr>
          <w:i/>
          <w:iCs/>
          <w:vertAlign w:val="subscript"/>
        </w:rPr>
        <w:t>f</w:t>
      </w:r>
      <w:proofErr w:type="spellEnd"/>
      <w:r w:rsidRPr="00A34F68">
        <w:t> = Area of </w:t>
      </w:r>
      <w:hyperlink r:id="rId790" w:anchor="exterior_wall_" w:history="1">
        <w:r w:rsidRPr="00A34F68">
          <w:rPr>
            <w:rStyle w:val="Hyperlink"/>
          </w:rPr>
          <w:t>exterior wall</w:t>
        </w:r>
      </w:hyperlink>
      <w:r w:rsidRPr="00A34F68">
        <w:t> surface in the </w:t>
      </w:r>
      <w:hyperlink r:id="rId791" w:anchor="story" w:history="1">
        <w:r w:rsidRPr="00A34F68">
          <w:rPr>
            <w:rStyle w:val="Hyperlink"/>
          </w:rPr>
          <w:t>story</w:t>
        </w:r>
      </w:hyperlink>
      <w:r w:rsidRPr="00A34F68">
        <w:t> under consideration exclusive of </w:t>
      </w:r>
      <w:hyperlink r:id="rId792" w:anchor="712.1.13" w:history="1">
        <w:r w:rsidRPr="00A34F68">
          <w:rPr>
            <w:rStyle w:val="Hyperlink"/>
          </w:rPr>
          <w:t>openings</w:t>
        </w:r>
      </w:hyperlink>
      <w:r w:rsidRPr="00A34F68">
        <w:t>, on which the temperature </w:t>
      </w:r>
      <w:hyperlink r:id="rId793" w:anchor="2110.1.1" w:history="1">
        <w:r w:rsidRPr="00A34F68">
          <w:rPr>
            <w:rStyle w:val="Hyperlink"/>
          </w:rPr>
          <w:t>limitations</w:t>
        </w:r>
      </w:hyperlink>
      <w:r w:rsidRPr="00A34F68">
        <w:t> of ASTM E119 or UL 263 for </w:t>
      </w:r>
      <w:hyperlink r:id="rId794" w:anchor="wall_" w:history="1">
        <w:r w:rsidRPr="00A34F68">
          <w:rPr>
            <w:rStyle w:val="Hyperlink"/>
          </w:rPr>
          <w:t>walls</w:t>
        </w:r>
      </w:hyperlink>
      <w:r w:rsidRPr="00A34F68">
        <w:t> are exceeded.</w:t>
      </w:r>
    </w:p>
    <w:p w14:paraId="4A65F784" w14:textId="77777777" w:rsidR="00A34F68" w:rsidRPr="00A34F68" w:rsidRDefault="00A34F68" w:rsidP="00A34F68">
      <w:r w:rsidRPr="00A34F68">
        <w:rPr>
          <w:i/>
          <w:iCs/>
        </w:rPr>
        <w:t>F</w:t>
      </w:r>
      <w:r w:rsidRPr="00A34F68">
        <w:rPr>
          <w:i/>
          <w:iCs/>
          <w:vertAlign w:val="subscript"/>
        </w:rPr>
        <w:t>eo</w:t>
      </w:r>
      <w:r w:rsidRPr="00A34F68">
        <w:t> = An "equivalent opening factor" derived from </w:t>
      </w:r>
      <w:hyperlink r:id="rId795" w:anchor="figure" w:history="1">
        <w:r w:rsidRPr="00A34F68">
          <w:rPr>
            <w:rStyle w:val="Hyperlink"/>
          </w:rPr>
          <w:t>Figure</w:t>
        </w:r>
      </w:hyperlink>
      <w:r w:rsidRPr="00A34F68">
        <w:t> 705.8 based on the average temperature of the unexposed </w:t>
      </w:r>
      <w:hyperlink r:id="rId796" w:anchor="wall_" w:history="1">
        <w:r w:rsidRPr="00A34F68">
          <w:rPr>
            <w:rStyle w:val="Hyperlink"/>
          </w:rPr>
          <w:t>wall</w:t>
        </w:r>
      </w:hyperlink>
      <w:r w:rsidRPr="00A34F68">
        <w:t> surface and the </w:t>
      </w:r>
      <w:hyperlink r:id="rId797" w:anchor="fire_resistance_rating_" w:history="1">
        <w:r w:rsidRPr="00A34F68">
          <w:rPr>
            <w:rStyle w:val="Hyperlink"/>
          </w:rPr>
          <w:t>fire-resistance rating</w:t>
        </w:r>
      </w:hyperlink>
      <w:r w:rsidRPr="00A34F68">
        <w:t> of the </w:t>
      </w:r>
      <w:hyperlink r:id="rId798" w:anchor="wall_" w:history="1">
        <w:r w:rsidRPr="00A34F68">
          <w:rPr>
            <w:rStyle w:val="Hyperlink"/>
          </w:rPr>
          <w:t>wall</w:t>
        </w:r>
      </w:hyperlink>
      <w:r w:rsidRPr="00A34F68">
        <w:t>.</w:t>
      </w:r>
    </w:p>
    <w:p w14:paraId="44D56C01" w14:textId="0523E102" w:rsidR="00A34F68" w:rsidRPr="00A34F68" w:rsidRDefault="00A34F68" w:rsidP="00A34F68">
      <w:hyperlink r:id="rId799" w:anchor="figure_705.8" w:history="1">
        <w:r w:rsidRPr="00A34F68">
          <w:rPr>
            <w:rStyle w:val="Hyperlink"/>
          </w:rPr>
          <w:t>FIGURE 705.8</w:t>
        </w:r>
      </w:hyperlink>
      <w:r w:rsidRPr="00A34F68">
        <w:t>—EQUIVALENT OPENING FACTOR</w:t>
      </w:r>
      <w:r w:rsidRPr="00A34F68">
        <w:drawing>
          <wp:inline distT="0" distB="0" distL="0" distR="0" wp14:anchorId="1CFE1E63" wp14:editId="588F1BA1">
            <wp:extent cx="3162300" cy="3257550"/>
            <wp:effectExtent l="0" t="0" r="0" b="0"/>
            <wp:docPr id="544373463" name="Picture 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6"/>
                    <pic:cNvPicPr>
                      <a:picLocks noChangeAspect="1" noChangeArrowheads="1"/>
                    </pic:cNvPicPr>
                  </pic:nvPicPr>
                  <pic:blipFill>
                    <a:blip r:embed="rId800">
                      <a:extLst>
                        <a:ext uri="{28A0092B-C50C-407E-A947-70E740481C1C}">
                          <a14:useLocalDpi xmlns:a14="http://schemas.microsoft.com/office/drawing/2010/main" val="0"/>
                        </a:ext>
                      </a:extLst>
                    </a:blip>
                    <a:srcRect/>
                    <a:stretch>
                      <a:fillRect/>
                    </a:stretch>
                  </pic:blipFill>
                  <pic:spPr bwMode="auto">
                    <a:xfrm>
                      <a:off x="0" y="0"/>
                      <a:ext cx="3162300" cy="3257550"/>
                    </a:xfrm>
                    <a:prstGeom prst="rect">
                      <a:avLst/>
                    </a:prstGeom>
                    <a:noFill/>
                    <a:ln>
                      <a:noFill/>
                    </a:ln>
                  </pic:spPr>
                </pic:pic>
              </a:graphicData>
            </a:graphic>
          </wp:inline>
        </w:drawing>
      </w:r>
    </w:p>
    <w:p w14:paraId="4A9D2F2A" w14:textId="77777777" w:rsidR="00A34F68" w:rsidRPr="00A34F68" w:rsidRDefault="00A34F68" w:rsidP="00A34F68">
      <w:r w:rsidRPr="00A34F68">
        <w:t xml:space="preserve">For </w:t>
      </w:r>
      <w:proofErr w:type="gramStart"/>
      <w:r w:rsidRPr="00A34F68">
        <w:t>SI:°</w:t>
      </w:r>
      <w:proofErr w:type="gramEnd"/>
      <w:r w:rsidRPr="00A34F68">
        <w:t>C = [(°F) - 32] / 1.8.</w:t>
      </w:r>
    </w:p>
    <w:p w14:paraId="0B273F12" w14:textId="77777777" w:rsidR="00A34F68" w:rsidRPr="00A34F68" w:rsidRDefault="00A34F68" w:rsidP="00A34F68">
      <w:pPr>
        <w:rPr>
          <w:b/>
          <w:bCs/>
        </w:rPr>
      </w:pPr>
      <w:hyperlink r:id="rId801" w:anchor="705.9" w:history="1">
        <w:r w:rsidRPr="00A34F68">
          <w:rPr>
            <w:rStyle w:val="Hyperlink"/>
            <w:b/>
            <w:bCs/>
          </w:rPr>
          <w:t>705.9 Openings</w:t>
        </w:r>
      </w:hyperlink>
    </w:p>
    <w:p w14:paraId="7BAB3CB9" w14:textId="77777777" w:rsidR="00A34F68" w:rsidRPr="00A34F68" w:rsidRDefault="00A34F68" w:rsidP="00A34F68">
      <w:r w:rsidRPr="00A34F68">
        <w:t>Diagram</w:t>
      </w:r>
    </w:p>
    <w:p w14:paraId="73458555" w14:textId="77777777" w:rsidR="00A34F68" w:rsidRPr="00A34F68" w:rsidRDefault="00A34F68" w:rsidP="00A34F68">
      <w:hyperlink r:id="rId802" w:anchor="712.1.13" w:history="1">
        <w:r w:rsidRPr="00A34F68">
          <w:rPr>
            <w:rStyle w:val="Hyperlink"/>
          </w:rPr>
          <w:t>Openings</w:t>
        </w:r>
      </w:hyperlink>
      <w:r w:rsidRPr="00A34F68">
        <w:t> in </w:t>
      </w:r>
      <w:hyperlink r:id="rId803" w:anchor="exterior_wall_" w:history="1">
        <w:r w:rsidRPr="00A34F68">
          <w:rPr>
            <w:rStyle w:val="Hyperlink"/>
          </w:rPr>
          <w:t>exterior walls</w:t>
        </w:r>
      </w:hyperlink>
      <w:r w:rsidRPr="00A34F68">
        <w:t> shall comply with Sections </w:t>
      </w:r>
      <w:hyperlink r:id="rId804" w:anchor="705.9.1" w:history="1">
        <w:r w:rsidRPr="00A34F68">
          <w:rPr>
            <w:rStyle w:val="Hyperlink"/>
          </w:rPr>
          <w:t>705.9.1</w:t>
        </w:r>
      </w:hyperlink>
      <w:r w:rsidRPr="00A34F68">
        <w:t> through </w:t>
      </w:r>
      <w:hyperlink r:id="rId805" w:anchor="705.9.6" w:history="1">
        <w:r w:rsidRPr="00A34F68">
          <w:rPr>
            <w:rStyle w:val="Hyperlink"/>
          </w:rPr>
          <w:t>705.9.6</w:t>
        </w:r>
      </w:hyperlink>
      <w:r w:rsidRPr="00A34F68">
        <w:t>.</w:t>
      </w:r>
    </w:p>
    <w:p w14:paraId="4D18FF18" w14:textId="77777777" w:rsidR="00A34F68" w:rsidRPr="00A34F68" w:rsidRDefault="00A34F68" w:rsidP="00A34F68">
      <w:hyperlink r:id="rId806" w:anchor="table_1" w:history="1">
        <w:r w:rsidRPr="00A34F68">
          <w:rPr>
            <w:rStyle w:val="Hyperlink"/>
          </w:rPr>
          <w:t>Table 1</w:t>
        </w:r>
      </w:hyperlink>
      <w:r w:rsidRPr="00A34F68">
        <w:t>: </w:t>
      </w:r>
      <w:hyperlink r:id="rId807" w:anchor="table" w:history="1">
        <w:r w:rsidRPr="00A34F68">
          <w:rPr>
            <w:rStyle w:val="Hyperlink"/>
          </w:rPr>
          <w:t>TABLE</w:t>
        </w:r>
      </w:hyperlink>
      <w:r w:rsidRPr="00A34F68">
        <w:t> 705.9—</w:t>
      </w:r>
    </w:p>
    <w:p w14:paraId="52FF273D" w14:textId="77777777" w:rsidR="00A34F68" w:rsidRPr="00A34F68" w:rsidRDefault="00A34F68" w:rsidP="00A34F68">
      <w:r w:rsidRPr="00A34F68">
        <w:t>MAXIMUM AREA OF </w:t>
      </w:r>
      <w:hyperlink r:id="rId808" w:anchor="exterior_wall_" w:history="1">
        <w:r w:rsidRPr="00A34F68">
          <w:rPr>
            <w:rStyle w:val="Hyperlink"/>
          </w:rPr>
          <w:t>EXTERIOR WALL</w:t>
        </w:r>
      </w:hyperlink>
      <w:r w:rsidRPr="00A34F68">
        <w:t> </w:t>
      </w:r>
      <w:hyperlink r:id="rId809" w:anchor="712.1.13" w:history="1">
        <w:r w:rsidRPr="00A34F68">
          <w:rPr>
            <w:rStyle w:val="Hyperlink"/>
          </w:rPr>
          <w:t>OPENINGS</w:t>
        </w:r>
      </w:hyperlink>
      <w:r w:rsidRPr="00A34F68">
        <w:t> BASED ON </w:t>
      </w:r>
      <w:hyperlink r:id="rId810" w:anchor="fire_separation_distance_" w:history="1">
        <w:r w:rsidRPr="00A34F68">
          <w:rPr>
            <w:rStyle w:val="Hyperlink"/>
          </w:rPr>
          <w:t>FIRE SEPARATION DISTANCE</w:t>
        </w:r>
      </w:hyperlink>
      <w:r w:rsidRPr="00A34F68">
        <w:t> AND DEGREE OF OPENING </w:t>
      </w:r>
      <w:hyperlink r:id="rId811" w:anchor="2201.3" w:history="1">
        <w:r w:rsidRPr="00A34F68">
          <w:rPr>
            <w:rStyle w:val="Hyperlink"/>
          </w:rPr>
          <w:t>PROTECTION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448"/>
        <w:gridCol w:w="3785"/>
        <w:gridCol w:w="2111"/>
      </w:tblGrid>
      <w:tr w:rsidR="00A34F68" w:rsidRPr="00A34F68" w14:paraId="01E7FC8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91421A" w14:textId="77777777" w:rsidR="00A34F68" w:rsidRPr="00A34F68" w:rsidRDefault="00A34F68" w:rsidP="00A34F68">
            <w:hyperlink r:id="rId812" w:anchor="fire_separation_distance_" w:history="1">
              <w:r w:rsidRPr="00A34F68">
                <w:rPr>
                  <w:rStyle w:val="Hyperlink"/>
                  <w:b/>
                  <w:bCs/>
                </w:rPr>
                <w:t>FIRE SEPARATION DISTANCE</w:t>
              </w:r>
            </w:hyperlink>
            <w:r w:rsidRPr="00A34F68">
              <w:rPr>
                <w:b/>
                <w:bCs/>
              </w:rPr>
              <w:t>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CA1AB59" w14:textId="77777777" w:rsidR="00A34F68" w:rsidRPr="00A34F68" w:rsidRDefault="00A34F68" w:rsidP="00A34F68">
            <w:r w:rsidRPr="00A34F68">
              <w:rPr>
                <w:b/>
                <w:bCs/>
              </w:rPr>
              <w:t>DEGREE OF OPENING </w:t>
            </w:r>
            <w:hyperlink r:id="rId813" w:anchor="2201.3" w:history="1">
              <w:r w:rsidRPr="00A34F68">
                <w:rPr>
                  <w:rStyle w:val="Hyperlink"/>
                  <w:b/>
                  <w:bCs/>
                </w:rPr>
                <w:t>PROTECTION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374F3F" w14:textId="77777777" w:rsidR="00A34F68" w:rsidRPr="00A34F68" w:rsidRDefault="00A34F68" w:rsidP="00A34F68">
            <w:r w:rsidRPr="00A34F68">
              <w:rPr>
                <w:b/>
                <w:bCs/>
              </w:rPr>
              <w:t xml:space="preserve">ALLOWABLE </w:t>
            </w:r>
            <w:proofErr w:type="spellStart"/>
            <w:r w:rsidRPr="00A34F68">
              <w:rPr>
                <w:b/>
                <w:bCs/>
              </w:rPr>
              <w:t>AREA</w:t>
            </w:r>
            <w:r w:rsidRPr="00A34F68">
              <w:rPr>
                <w:b/>
                <w:bCs/>
                <w:vertAlign w:val="superscript"/>
              </w:rPr>
              <w:t>a</w:t>
            </w:r>
            <w:proofErr w:type="spellEnd"/>
          </w:p>
        </w:tc>
      </w:tr>
      <w:tr w:rsidR="00A34F68" w:rsidRPr="00A34F68" w14:paraId="23754BF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F9C50" w14:textId="77777777" w:rsidR="00A34F68" w:rsidRPr="00A34F68" w:rsidRDefault="00A34F68" w:rsidP="00A34F68">
            <w:r w:rsidRPr="00A34F68">
              <w:t>0 to less than 3</w:t>
            </w:r>
            <w:r w:rsidRPr="00A34F68">
              <w:rPr>
                <w:vertAlign w:val="superscript"/>
              </w:rPr>
              <w:t>b, c, 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C77AB" w14:textId="77777777" w:rsidR="00A34F68" w:rsidRPr="00A34F68" w:rsidRDefault="00A34F68" w:rsidP="00A34F68">
            <w:r w:rsidRPr="00A34F68">
              <w:t xml:space="preserve">Unprotected, </w:t>
            </w:r>
            <w:proofErr w:type="spellStart"/>
            <w:r w:rsidRPr="00A34F68">
              <w:t>Nonsprinklered</w:t>
            </w:r>
            <w:proofErr w:type="spellEnd"/>
            <w:r w:rsidRPr="00A34F68">
              <w:t xml:space="preserve"> (UP, 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793FE" w14:textId="77777777" w:rsidR="00A34F68" w:rsidRPr="00A34F68" w:rsidRDefault="00A34F68" w:rsidP="00A34F68">
            <w:r w:rsidRPr="00A34F68">
              <w:t>Not Permitted</w:t>
            </w:r>
            <w:r w:rsidRPr="00A34F68">
              <w:rPr>
                <w:vertAlign w:val="superscript"/>
              </w:rPr>
              <w:t>k</w:t>
            </w:r>
          </w:p>
        </w:tc>
      </w:tr>
      <w:tr w:rsidR="00A34F68" w:rsidRPr="00A34F68" w14:paraId="678425E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EF402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C1B31" w14:textId="77777777" w:rsidR="00A34F68" w:rsidRPr="00A34F68" w:rsidRDefault="00A34F68" w:rsidP="00A34F68">
            <w:r w:rsidRPr="00A34F68">
              <w:t xml:space="preserve">Unprotected, Sprinklered (UP, </w:t>
            </w:r>
            <w:proofErr w:type="gramStart"/>
            <w:r w:rsidRPr="00A34F68">
              <w:t>S)</w:t>
            </w:r>
            <w:proofErr w:type="spellStart"/>
            <w:r w:rsidRPr="00A34F68">
              <w:rPr>
                <w:vertAlign w:val="superscript"/>
              </w:rPr>
              <w:t>i</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BDB2E" w14:textId="77777777" w:rsidR="00A34F68" w:rsidRPr="00A34F68" w:rsidRDefault="00A34F68" w:rsidP="00A34F68">
            <w:r w:rsidRPr="00A34F68">
              <w:t>Not Permitted</w:t>
            </w:r>
            <w:r w:rsidRPr="00A34F68">
              <w:rPr>
                <w:vertAlign w:val="superscript"/>
              </w:rPr>
              <w:t>k</w:t>
            </w:r>
          </w:p>
        </w:tc>
      </w:tr>
      <w:tr w:rsidR="00A34F68" w:rsidRPr="00A34F68" w14:paraId="1ABF4C0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AF504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8D06D" w14:textId="77777777" w:rsidR="00A34F68" w:rsidRPr="00A34F68" w:rsidRDefault="00A34F68" w:rsidP="00A34F68">
            <w:r w:rsidRPr="00A34F68">
              <w:t>Protected (P)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0A463" w14:textId="77777777" w:rsidR="00A34F68" w:rsidRPr="00A34F68" w:rsidRDefault="00A34F68" w:rsidP="00A34F68">
            <w:r w:rsidRPr="00A34F68">
              <w:t>Not Permitted</w:t>
            </w:r>
            <w:r w:rsidRPr="00A34F68">
              <w:rPr>
                <w:vertAlign w:val="superscript"/>
              </w:rPr>
              <w:t>k</w:t>
            </w:r>
          </w:p>
        </w:tc>
      </w:tr>
      <w:tr w:rsidR="00A34F68" w:rsidRPr="00A34F68" w14:paraId="77EB66A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5395C" w14:textId="77777777" w:rsidR="00A34F68" w:rsidRPr="00A34F68" w:rsidRDefault="00A34F68" w:rsidP="00A34F68">
            <w:r w:rsidRPr="00A34F68">
              <w:lastRenderedPageBreak/>
              <w:t>3 to less than 5</w:t>
            </w:r>
            <w:r w:rsidRPr="00A34F68">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63F77" w14:textId="77777777" w:rsidR="00A34F68" w:rsidRPr="00A34F68" w:rsidRDefault="00A34F68" w:rsidP="00A34F68">
            <w:r w:rsidRPr="00A34F68">
              <w:t xml:space="preserve">Unprotected, </w:t>
            </w:r>
            <w:proofErr w:type="spellStart"/>
            <w:r w:rsidRPr="00A34F68">
              <w:t>Nonsprinklered</w:t>
            </w:r>
            <w:proofErr w:type="spellEnd"/>
            <w:r w:rsidRPr="00A34F68">
              <w:t xml:space="preserve"> (UP, 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D5ED2" w14:textId="77777777" w:rsidR="00A34F68" w:rsidRPr="00A34F68" w:rsidRDefault="00A34F68" w:rsidP="00A34F68">
            <w:r w:rsidRPr="00A34F68">
              <w:t>Not Permitted</w:t>
            </w:r>
          </w:p>
        </w:tc>
      </w:tr>
      <w:tr w:rsidR="00A34F68" w:rsidRPr="00A34F68" w14:paraId="57690D8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CE99C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EDB56" w14:textId="77777777" w:rsidR="00A34F68" w:rsidRPr="00A34F68" w:rsidRDefault="00A34F68" w:rsidP="00A34F68">
            <w:r w:rsidRPr="00A34F68">
              <w:t xml:space="preserve">Unprotected, Sprinklered (UP, </w:t>
            </w:r>
            <w:proofErr w:type="gramStart"/>
            <w:r w:rsidRPr="00A34F68">
              <w:t>S)</w:t>
            </w:r>
            <w:proofErr w:type="spellStart"/>
            <w:r w:rsidRPr="00A34F68">
              <w:rPr>
                <w:vertAlign w:val="superscript"/>
              </w:rPr>
              <w:t>i</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13CDF" w14:textId="77777777" w:rsidR="00A34F68" w:rsidRPr="00A34F68" w:rsidRDefault="00A34F68" w:rsidP="00A34F68">
            <w:r w:rsidRPr="00A34F68">
              <w:t>15%</w:t>
            </w:r>
          </w:p>
        </w:tc>
      </w:tr>
      <w:tr w:rsidR="00A34F68" w:rsidRPr="00A34F68" w14:paraId="1780A25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39D28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F86D9" w14:textId="77777777" w:rsidR="00A34F68" w:rsidRPr="00A34F68" w:rsidRDefault="00A34F68" w:rsidP="00A34F68">
            <w:r w:rsidRPr="00A34F68">
              <w:t>Protected (P)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51703" w14:textId="77777777" w:rsidR="00A34F68" w:rsidRPr="00A34F68" w:rsidRDefault="00A34F68" w:rsidP="00A34F68">
            <w:r w:rsidRPr="00A34F68">
              <w:t>15%</w:t>
            </w:r>
          </w:p>
        </w:tc>
      </w:tr>
      <w:tr w:rsidR="00A34F68" w:rsidRPr="00A34F68" w14:paraId="678F115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F90D5" w14:textId="77777777" w:rsidR="00A34F68" w:rsidRPr="00A34F68" w:rsidRDefault="00A34F68" w:rsidP="00A34F68">
            <w:r w:rsidRPr="00A34F68">
              <w:t>5 to less than 10</w:t>
            </w:r>
            <w:r w:rsidRPr="00A34F68">
              <w:rPr>
                <w:vertAlign w:val="superscript"/>
              </w:rPr>
              <w:t>e, f, 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416F0" w14:textId="77777777" w:rsidR="00A34F68" w:rsidRPr="00A34F68" w:rsidRDefault="00A34F68" w:rsidP="00A34F68">
            <w:r w:rsidRPr="00A34F68">
              <w:t xml:space="preserve">Unprotected, </w:t>
            </w:r>
            <w:proofErr w:type="spellStart"/>
            <w:r w:rsidRPr="00A34F68">
              <w:t>Nonsprinklered</w:t>
            </w:r>
            <w:proofErr w:type="spellEnd"/>
            <w:r w:rsidRPr="00A34F68">
              <w:t xml:space="preserve"> (UP, 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0F40A" w14:textId="77777777" w:rsidR="00A34F68" w:rsidRPr="00A34F68" w:rsidRDefault="00A34F68" w:rsidP="00A34F68">
            <w:r w:rsidRPr="00A34F68">
              <w:t>10%</w:t>
            </w:r>
            <w:r w:rsidRPr="00A34F68">
              <w:rPr>
                <w:vertAlign w:val="superscript"/>
              </w:rPr>
              <w:t>h</w:t>
            </w:r>
          </w:p>
        </w:tc>
      </w:tr>
      <w:tr w:rsidR="00A34F68" w:rsidRPr="00A34F68" w14:paraId="54319E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89A5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682E7" w14:textId="77777777" w:rsidR="00A34F68" w:rsidRPr="00A34F68" w:rsidRDefault="00A34F68" w:rsidP="00A34F68">
            <w:r w:rsidRPr="00A34F68">
              <w:t xml:space="preserve">Unprotected, Sprinklered (UP, </w:t>
            </w:r>
            <w:proofErr w:type="gramStart"/>
            <w:r w:rsidRPr="00A34F68">
              <w:t>S)</w:t>
            </w:r>
            <w:proofErr w:type="spellStart"/>
            <w:r w:rsidRPr="00A34F68">
              <w:rPr>
                <w:vertAlign w:val="superscript"/>
              </w:rPr>
              <w:t>i</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8BCD9" w14:textId="77777777" w:rsidR="00A34F68" w:rsidRPr="00A34F68" w:rsidRDefault="00A34F68" w:rsidP="00A34F68">
            <w:r w:rsidRPr="00A34F68">
              <w:t>25%</w:t>
            </w:r>
          </w:p>
        </w:tc>
      </w:tr>
      <w:tr w:rsidR="00A34F68" w:rsidRPr="00A34F68" w14:paraId="43DDABC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87900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CA267" w14:textId="77777777" w:rsidR="00A34F68" w:rsidRPr="00A34F68" w:rsidRDefault="00A34F68" w:rsidP="00A34F68">
            <w:r w:rsidRPr="00A34F68">
              <w:t>Protected (P)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EFEB1" w14:textId="77777777" w:rsidR="00A34F68" w:rsidRPr="00A34F68" w:rsidRDefault="00A34F68" w:rsidP="00A34F68">
            <w:r w:rsidRPr="00A34F68">
              <w:t>25%</w:t>
            </w:r>
          </w:p>
        </w:tc>
      </w:tr>
      <w:tr w:rsidR="00A34F68" w:rsidRPr="00A34F68" w14:paraId="5244B50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3320E" w14:textId="77777777" w:rsidR="00A34F68" w:rsidRPr="00A34F68" w:rsidRDefault="00A34F68" w:rsidP="00A34F68">
            <w:r w:rsidRPr="00A34F68">
              <w:t>10 to less than 15</w:t>
            </w:r>
            <w:r w:rsidRPr="00A34F68">
              <w:rPr>
                <w:vertAlign w:val="superscript"/>
              </w:rPr>
              <w:t>e, f, g, 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4113D" w14:textId="77777777" w:rsidR="00A34F68" w:rsidRPr="00A34F68" w:rsidRDefault="00A34F68" w:rsidP="00A34F68">
            <w:r w:rsidRPr="00A34F68">
              <w:t xml:space="preserve">Unprotected, </w:t>
            </w:r>
            <w:proofErr w:type="spellStart"/>
            <w:r w:rsidRPr="00A34F68">
              <w:t>Nonsprinklered</w:t>
            </w:r>
            <w:proofErr w:type="spellEnd"/>
            <w:r w:rsidRPr="00A34F68">
              <w:t xml:space="preserve"> (UP, 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615F2" w14:textId="77777777" w:rsidR="00A34F68" w:rsidRPr="00A34F68" w:rsidRDefault="00A34F68" w:rsidP="00A34F68">
            <w:r w:rsidRPr="00A34F68">
              <w:t>15%</w:t>
            </w:r>
            <w:r w:rsidRPr="00A34F68">
              <w:rPr>
                <w:vertAlign w:val="superscript"/>
              </w:rPr>
              <w:t>h</w:t>
            </w:r>
          </w:p>
        </w:tc>
      </w:tr>
      <w:tr w:rsidR="00A34F68" w:rsidRPr="00A34F68" w14:paraId="6626534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E1149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0099F" w14:textId="77777777" w:rsidR="00A34F68" w:rsidRPr="00A34F68" w:rsidRDefault="00A34F68" w:rsidP="00A34F68">
            <w:r w:rsidRPr="00A34F68">
              <w:t xml:space="preserve">Unprotected, Sprinklered (UP, </w:t>
            </w:r>
            <w:proofErr w:type="gramStart"/>
            <w:r w:rsidRPr="00A34F68">
              <w:t>S)</w:t>
            </w:r>
            <w:proofErr w:type="spellStart"/>
            <w:r w:rsidRPr="00A34F68">
              <w:rPr>
                <w:vertAlign w:val="superscript"/>
              </w:rPr>
              <w:t>i</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E0303" w14:textId="77777777" w:rsidR="00A34F68" w:rsidRPr="00A34F68" w:rsidRDefault="00A34F68" w:rsidP="00A34F68">
            <w:r w:rsidRPr="00A34F68">
              <w:t>45%</w:t>
            </w:r>
          </w:p>
        </w:tc>
      </w:tr>
      <w:tr w:rsidR="00A34F68" w:rsidRPr="00A34F68" w14:paraId="7D25E2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564FD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1E503" w14:textId="77777777" w:rsidR="00A34F68" w:rsidRPr="00A34F68" w:rsidRDefault="00A34F68" w:rsidP="00A34F68">
            <w:r w:rsidRPr="00A34F68">
              <w:t>Protected (P)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B923B" w14:textId="77777777" w:rsidR="00A34F68" w:rsidRPr="00A34F68" w:rsidRDefault="00A34F68" w:rsidP="00A34F68">
            <w:r w:rsidRPr="00A34F68">
              <w:t>45%</w:t>
            </w:r>
          </w:p>
        </w:tc>
      </w:tr>
      <w:tr w:rsidR="00A34F68" w:rsidRPr="00A34F68" w14:paraId="7E838ED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4FAEE" w14:textId="77777777" w:rsidR="00A34F68" w:rsidRPr="00A34F68" w:rsidRDefault="00A34F68" w:rsidP="00A34F68">
            <w:r w:rsidRPr="00A34F68">
              <w:t>15 to less than 20</w:t>
            </w:r>
            <w:r w:rsidRPr="00A34F68">
              <w:rPr>
                <w:vertAlign w:val="superscript"/>
              </w:rPr>
              <w:t>f, g, 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B3BEE" w14:textId="77777777" w:rsidR="00A34F68" w:rsidRPr="00A34F68" w:rsidRDefault="00A34F68" w:rsidP="00A34F68">
            <w:r w:rsidRPr="00A34F68">
              <w:t xml:space="preserve">Unprotected, </w:t>
            </w:r>
            <w:proofErr w:type="spellStart"/>
            <w:r w:rsidRPr="00A34F68">
              <w:t>Nonsprinklered</w:t>
            </w:r>
            <w:proofErr w:type="spellEnd"/>
            <w:r w:rsidRPr="00A34F68">
              <w:t xml:space="preserve"> (UP, 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6C72C" w14:textId="77777777" w:rsidR="00A34F68" w:rsidRPr="00A34F68" w:rsidRDefault="00A34F68" w:rsidP="00A34F68">
            <w:r w:rsidRPr="00A34F68">
              <w:t>25%</w:t>
            </w:r>
          </w:p>
        </w:tc>
      </w:tr>
      <w:tr w:rsidR="00A34F68" w:rsidRPr="00A34F68" w14:paraId="50F5CF8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0ACBB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69CAC" w14:textId="77777777" w:rsidR="00A34F68" w:rsidRPr="00A34F68" w:rsidRDefault="00A34F68" w:rsidP="00A34F68">
            <w:r w:rsidRPr="00A34F68">
              <w:t xml:space="preserve">Unprotected, Sprinklered (UP, </w:t>
            </w:r>
            <w:proofErr w:type="gramStart"/>
            <w:r w:rsidRPr="00A34F68">
              <w:t>S)</w:t>
            </w:r>
            <w:proofErr w:type="spellStart"/>
            <w:r w:rsidRPr="00A34F68">
              <w:rPr>
                <w:vertAlign w:val="superscript"/>
              </w:rPr>
              <w:t>i</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56739" w14:textId="77777777" w:rsidR="00A34F68" w:rsidRPr="00A34F68" w:rsidRDefault="00A34F68" w:rsidP="00A34F68">
            <w:r w:rsidRPr="00A34F68">
              <w:t>75%</w:t>
            </w:r>
          </w:p>
        </w:tc>
      </w:tr>
      <w:tr w:rsidR="00A34F68" w:rsidRPr="00A34F68" w14:paraId="77041F8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27FF8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2DDCB" w14:textId="77777777" w:rsidR="00A34F68" w:rsidRPr="00A34F68" w:rsidRDefault="00A34F68" w:rsidP="00A34F68">
            <w:r w:rsidRPr="00A34F68">
              <w:t>Protected (P)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3A957" w14:textId="77777777" w:rsidR="00A34F68" w:rsidRPr="00A34F68" w:rsidRDefault="00A34F68" w:rsidP="00A34F68">
            <w:r w:rsidRPr="00A34F68">
              <w:t>75%</w:t>
            </w:r>
          </w:p>
        </w:tc>
      </w:tr>
      <w:tr w:rsidR="00A34F68" w:rsidRPr="00A34F68" w14:paraId="5830DA2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A95B2" w14:textId="77777777" w:rsidR="00A34F68" w:rsidRPr="00A34F68" w:rsidRDefault="00A34F68" w:rsidP="00A34F68">
            <w:r w:rsidRPr="00A34F68">
              <w:t>20 to less than 25</w:t>
            </w:r>
            <w:r w:rsidRPr="00A34F68">
              <w:rPr>
                <w:vertAlign w:val="superscript"/>
              </w:rPr>
              <w:t>f, g, 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DC015" w14:textId="77777777" w:rsidR="00A34F68" w:rsidRPr="00A34F68" w:rsidRDefault="00A34F68" w:rsidP="00A34F68">
            <w:r w:rsidRPr="00A34F68">
              <w:t xml:space="preserve">Unprotected, </w:t>
            </w:r>
            <w:proofErr w:type="spellStart"/>
            <w:r w:rsidRPr="00A34F68">
              <w:t>Nonsprinklered</w:t>
            </w:r>
            <w:proofErr w:type="spellEnd"/>
            <w:r w:rsidRPr="00A34F68">
              <w:t xml:space="preserve"> (UP, 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EA732" w14:textId="77777777" w:rsidR="00A34F68" w:rsidRPr="00A34F68" w:rsidRDefault="00A34F68" w:rsidP="00A34F68">
            <w:r w:rsidRPr="00A34F68">
              <w:t>45%</w:t>
            </w:r>
          </w:p>
        </w:tc>
      </w:tr>
      <w:tr w:rsidR="00A34F68" w:rsidRPr="00A34F68" w14:paraId="34C2A96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E758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F373F" w14:textId="77777777" w:rsidR="00A34F68" w:rsidRPr="00A34F68" w:rsidRDefault="00A34F68" w:rsidP="00A34F68">
            <w:r w:rsidRPr="00A34F68">
              <w:t xml:space="preserve">Unprotected, Sprinklered (UP, </w:t>
            </w:r>
            <w:proofErr w:type="gramStart"/>
            <w:r w:rsidRPr="00A34F68">
              <w:t>S)</w:t>
            </w:r>
            <w:proofErr w:type="spellStart"/>
            <w:r w:rsidRPr="00A34F68">
              <w:rPr>
                <w:vertAlign w:val="superscript"/>
              </w:rPr>
              <w:t>i</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7541C" w14:textId="77777777" w:rsidR="00A34F68" w:rsidRPr="00A34F68" w:rsidRDefault="00A34F68" w:rsidP="00A34F68">
            <w:r w:rsidRPr="00A34F68">
              <w:t>No Limit</w:t>
            </w:r>
          </w:p>
        </w:tc>
      </w:tr>
      <w:tr w:rsidR="00A34F68" w:rsidRPr="00A34F68" w14:paraId="0BFA485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EA08E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50F29" w14:textId="77777777" w:rsidR="00A34F68" w:rsidRPr="00A34F68" w:rsidRDefault="00A34F68" w:rsidP="00A34F68">
            <w:r w:rsidRPr="00A34F68">
              <w:t>Protected (P)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39866" w14:textId="77777777" w:rsidR="00A34F68" w:rsidRPr="00A34F68" w:rsidRDefault="00A34F68" w:rsidP="00A34F68">
            <w:r w:rsidRPr="00A34F68">
              <w:t>No Limit</w:t>
            </w:r>
          </w:p>
        </w:tc>
      </w:tr>
      <w:tr w:rsidR="00A34F68" w:rsidRPr="00A34F68" w14:paraId="7D9A032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4F4F0" w14:textId="77777777" w:rsidR="00A34F68" w:rsidRPr="00A34F68" w:rsidRDefault="00A34F68" w:rsidP="00A34F68">
            <w:r w:rsidRPr="00A34F68">
              <w:lastRenderedPageBreak/>
              <w:t>25 to less than 30</w:t>
            </w:r>
            <w:r w:rsidRPr="00A34F68">
              <w:rPr>
                <w:vertAlign w:val="superscript"/>
              </w:rPr>
              <w:t>f, g, 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566CB" w14:textId="77777777" w:rsidR="00A34F68" w:rsidRPr="00A34F68" w:rsidRDefault="00A34F68" w:rsidP="00A34F68">
            <w:r w:rsidRPr="00A34F68">
              <w:t xml:space="preserve">Unprotected, </w:t>
            </w:r>
            <w:proofErr w:type="spellStart"/>
            <w:r w:rsidRPr="00A34F68">
              <w:t>Nonsprinklered</w:t>
            </w:r>
            <w:proofErr w:type="spellEnd"/>
            <w:r w:rsidRPr="00A34F68">
              <w:t xml:space="preserve"> (UP, 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537CA" w14:textId="77777777" w:rsidR="00A34F68" w:rsidRPr="00A34F68" w:rsidRDefault="00A34F68" w:rsidP="00A34F68">
            <w:r w:rsidRPr="00A34F68">
              <w:t>70%</w:t>
            </w:r>
          </w:p>
        </w:tc>
      </w:tr>
      <w:tr w:rsidR="00A34F68" w:rsidRPr="00A34F68" w14:paraId="4A5A5C5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77763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ED274" w14:textId="77777777" w:rsidR="00A34F68" w:rsidRPr="00A34F68" w:rsidRDefault="00A34F68" w:rsidP="00A34F68">
            <w:r w:rsidRPr="00A34F68">
              <w:t xml:space="preserve">Unprotected, Sprinklered (UP, </w:t>
            </w:r>
            <w:proofErr w:type="gramStart"/>
            <w:r w:rsidRPr="00A34F68">
              <w:t>S)</w:t>
            </w:r>
            <w:proofErr w:type="spellStart"/>
            <w:r w:rsidRPr="00A34F68">
              <w:rPr>
                <w:vertAlign w:val="superscript"/>
              </w:rPr>
              <w:t>i</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C8800" w14:textId="77777777" w:rsidR="00A34F68" w:rsidRPr="00A34F68" w:rsidRDefault="00A34F68" w:rsidP="00A34F68">
            <w:r w:rsidRPr="00A34F68">
              <w:t>No Limit</w:t>
            </w:r>
          </w:p>
        </w:tc>
      </w:tr>
      <w:tr w:rsidR="00A34F68" w:rsidRPr="00A34F68" w14:paraId="2097B10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96391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846D9" w14:textId="77777777" w:rsidR="00A34F68" w:rsidRPr="00A34F68" w:rsidRDefault="00A34F68" w:rsidP="00A34F68">
            <w:r w:rsidRPr="00A34F68">
              <w:t>Protected (P)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2CE79" w14:textId="77777777" w:rsidR="00A34F68" w:rsidRPr="00A34F68" w:rsidRDefault="00A34F68" w:rsidP="00A34F68">
            <w:r w:rsidRPr="00A34F68">
              <w:t>No Limit</w:t>
            </w:r>
          </w:p>
        </w:tc>
      </w:tr>
      <w:tr w:rsidR="00A34F68" w:rsidRPr="00A34F68" w14:paraId="40A005F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0294B" w14:textId="77777777" w:rsidR="00A34F68" w:rsidRPr="00A34F68" w:rsidRDefault="00A34F68" w:rsidP="00A34F68">
            <w:r w:rsidRPr="00A34F68">
              <w:t>30 or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D1FD3" w14:textId="77777777" w:rsidR="00A34F68" w:rsidRPr="00A34F68" w:rsidRDefault="00A34F68" w:rsidP="00A34F68">
            <w:r w:rsidRPr="00A34F68">
              <w:t xml:space="preserve">Unprotected, </w:t>
            </w:r>
            <w:proofErr w:type="spellStart"/>
            <w:r w:rsidRPr="00A34F68">
              <w:t>Nonsprinklered</w:t>
            </w:r>
            <w:proofErr w:type="spellEnd"/>
            <w:r w:rsidRPr="00A34F68">
              <w:t xml:space="preserve"> (UP, 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ACBF9" w14:textId="77777777" w:rsidR="00A34F68" w:rsidRPr="00A34F68" w:rsidRDefault="00A34F68" w:rsidP="00A34F68">
            <w:r w:rsidRPr="00A34F68">
              <w:t>No Limit</w:t>
            </w:r>
          </w:p>
        </w:tc>
      </w:tr>
      <w:tr w:rsidR="00A34F68" w:rsidRPr="00A34F68" w14:paraId="1A7A307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12C8E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2016A" w14:textId="77777777" w:rsidR="00A34F68" w:rsidRPr="00A34F68" w:rsidRDefault="00A34F68" w:rsidP="00A34F68">
            <w:r w:rsidRPr="00A34F68">
              <w:t xml:space="preserve">Unprotected, Sprinklered (UP, </w:t>
            </w:r>
            <w:proofErr w:type="gramStart"/>
            <w:r w:rsidRPr="00A34F68">
              <w:t>S)</w:t>
            </w:r>
            <w:proofErr w:type="spellStart"/>
            <w:r w:rsidRPr="00A34F68">
              <w:rPr>
                <w:vertAlign w:val="superscript"/>
              </w:rPr>
              <w:t>i</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CFB87" w14:textId="77777777" w:rsidR="00A34F68" w:rsidRPr="00A34F68" w:rsidRDefault="00A34F68" w:rsidP="00A34F68">
            <w:r w:rsidRPr="00A34F68">
              <w:t>No Limit</w:t>
            </w:r>
          </w:p>
        </w:tc>
      </w:tr>
      <w:tr w:rsidR="00A34F68" w:rsidRPr="00A34F68" w14:paraId="57FBC3A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2884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291A3" w14:textId="77777777" w:rsidR="00A34F68" w:rsidRPr="00A34F68" w:rsidRDefault="00A34F68" w:rsidP="00A34F68">
            <w:r w:rsidRPr="00A34F68">
              <w:t>Protected (P)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9FA80" w14:textId="77777777" w:rsidR="00A34F68" w:rsidRPr="00A34F68" w:rsidRDefault="00A34F68" w:rsidP="00A34F68">
            <w:r w:rsidRPr="00A34F68">
              <w:t>No Limit</w:t>
            </w:r>
          </w:p>
        </w:tc>
      </w:tr>
    </w:tbl>
    <w:p w14:paraId="708D1476" w14:textId="77777777" w:rsidR="00A34F68" w:rsidRPr="00A34F68" w:rsidRDefault="00A34F68" w:rsidP="00A34F68">
      <w:r w:rsidRPr="00A34F68">
        <w:t>For SI: 1 foot = 304.8 mm.</w:t>
      </w:r>
    </w:p>
    <w:p w14:paraId="6F56E14F" w14:textId="77777777" w:rsidR="00A34F68" w:rsidRPr="00A34F68" w:rsidRDefault="00A34F68" w:rsidP="00A34F68">
      <w:r w:rsidRPr="00A34F68">
        <w:t>UP, NS = Unprotected </w:t>
      </w:r>
      <w:hyperlink r:id="rId814" w:anchor="712.1.13" w:history="1">
        <w:r w:rsidRPr="00A34F68">
          <w:rPr>
            <w:rStyle w:val="Hyperlink"/>
          </w:rPr>
          <w:t>openings</w:t>
        </w:r>
      </w:hyperlink>
      <w:r w:rsidRPr="00A34F68">
        <w:t> in buildings not equipped throughout with an </w:t>
      </w:r>
      <w:hyperlink r:id="rId815" w:anchor="automatic_sprinkler_system_" w:history="1">
        <w:r w:rsidRPr="00A34F68">
          <w:rPr>
            <w:rStyle w:val="Hyperlink"/>
          </w:rPr>
          <w:t>automatic sprinkler system</w:t>
        </w:r>
      </w:hyperlink>
      <w:r w:rsidRPr="00A34F68">
        <w:t> in accordance with </w:t>
      </w:r>
      <w:hyperlink r:id="rId816" w:anchor="903.3.1.1" w:history="1">
        <w:r w:rsidRPr="00A34F68">
          <w:rPr>
            <w:rStyle w:val="Hyperlink"/>
          </w:rPr>
          <w:t>Section 903.3.1.1</w:t>
        </w:r>
      </w:hyperlink>
      <w:r w:rsidRPr="00A34F68">
        <w:t>.</w:t>
      </w:r>
    </w:p>
    <w:p w14:paraId="730E8A02" w14:textId="77777777" w:rsidR="00A34F68" w:rsidRPr="00A34F68" w:rsidRDefault="00A34F68" w:rsidP="00A34F68">
      <w:r w:rsidRPr="00A34F68">
        <w:t>UP, S = Unprotected </w:t>
      </w:r>
      <w:hyperlink r:id="rId817" w:anchor="712.1.13" w:history="1">
        <w:r w:rsidRPr="00A34F68">
          <w:rPr>
            <w:rStyle w:val="Hyperlink"/>
          </w:rPr>
          <w:t>openings</w:t>
        </w:r>
      </w:hyperlink>
      <w:r w:rsidRPr="00A34F68">
        <w:t> in buildings equipped throughout with an </w:t>
      </w:r>
      <w:hyperlink r:id="rId818" w:anchor="automatic_sprinkler_system_" w:history="1">
        <w:r w:rsidRPr="00A34F68">
          <w:rPr>
            <w:rStyle w:val="Hyperlink"/>
          </w:rPr>
          <w:t>automatic sprinkler system</w:t>
        </w:r>
      </w:hyperlink>
      <w:r w:rsidRPr="00A34F68">
        <w:t> in accordance with </w:t>
      </w:r>
      <w:hyperlink r:id="rId819" w:anchor="903.3.1.1" w:history="1">
        <w:r w:rsidRPr="00A34F68">
          <w:rPr>
            <w:rStyle w:val="Hyperlink"/>
          </w:rPr>
          <w:t>Section 903.3.1.1</w:t>
        </w:r>
      </w:hyperlink>
      <w:r w:rsidRPr="00A34F68">
        <w:t>.</w:t>
      </w:r>
    </w:p>
    <w:p w14:paraId="0FD167BD" w14:textId="77777777" w:rsidR="00A34F68" w:rsidRPr="00A34F68" w:rsidRDefault="00A34F68" w:rsidP="00A34F68">
      <w:r w:rsidRPr="00A34F68">
        <w:t>P = </w:t>
      </w:r>
      <w:hyperlink r:id="rId820" w:anchor="712.1.13" w:history="1">
        <w:r w:rsidRPr="00A34F68">
          <w:rPr>
            <w:rStyle w:val="Hyperlink"/>
          </w:rPr>
          <w:t>Openings</w:t>
        </w:r>
      </w:hyperlink>
      <w:r w:rsidRPr="00A34F68">
        <w:t> protected with an </w:t>
      </w:r>
      <w:hyperlink r:id="rId821" w:anchor="opening_protective_" w:history="1">
        <w:r w:rsidRPr="00A34F68">
          <w:rPr>
            <w:rStyle w:val="Hyperlink"/>
          </w:rPr>
          <w:t>opening protective</w:t>
        </w:r>
      </w:hyperlink>
      <w:r w:rsidRPr="00A34F68">
        <w:t> assembly in accordance with </w:t>
      </w:r>
      <w:hyperlink r:id="rId822" w:anchor="705.9.2" w:history="1">
        <w:r w:rsidRPr="00A34F68">
          <w:rPr>
            <w:rStyle w:val="Hyperlink"/>
          </w:rPr>
          <w:t>Section 705.9.2</w:t>
        </w:r>
      </w:hyperlink>
      <w:r w:rsidRPr="00A34F68">
        <w:t>.</w:t>
      </w:r>
    </w:p>
    <w:p w14:paraId="6F857E9F" w14:textId="77777777" w:rsidR="00A34F68" w:rsidRPr="00A34F68" w:rsidRDefault="00A34F68" w:rsidP="00A34F68">
      <w:pPr>
        <w:numPr>
          <w:ilvl w:val="0"/>
          <w:numId w:val="13"/>
        </w:numPr>
      </w:pPr>
      <w:r w:rsidRPr="00A34F68">
        <w:t>Values indicated are the percentage of the area of the </w:t>
      </w:r>
      <w:hyperlink r:id="rId823" w:anchor="exterior_wall_" w:history="1">
        <w:r w:rsidRPr="00A34F68">
          <w:rPr>
            <w:rStyle w:val="Hyperlink"/>
          </w:rPr>
          <w:t>exterior wall</w:t>
        </w:r>
      </w:hyperlink>
      <w:r w:rsidRPr="00A34F68">
        <w:t>, per </w:t>
      </w:r>
      <w:hyperlink r:id="rId824" w:anchor="story" w:history="1">
        <w:r w:rsidRPr="00A34F68">
          <w:rPr>
            <w:rStyle w:val="Hyperlink"/>
          </w:rPr>
          <w:t>story</w:t>
        </w:r>
      </w:hyperlink>
      <w:r w:rsidRPr="00A34F68">
        <w:t>.</w:t>
      </w:r>
    </w:p>
    <w:p w14:paraId="6F57861B" w14:textId="77777777" w:rsidR="00A34F68" w:rsidRPr="00A34F68" w:rsidRDefault="00A34F68" w:rsidP="00A34F68">
      <w:pPr>
        <w:numPr>
          <w:ilvl w:val="0"/>
          <w:numId w:val="13"/>
        </w:numPr>
      </w:pPr>
      <w:r w:rsidRPr="00A34F68">
        <w:t>For the requirements for </w:t>
      </w:r>
      <w:hyperlink r:id="rId825" w:anchor="fire_wall_" w:history="1">
        <w:r w:rsidRPr="00A34F68">
          <w:rPr>
            <w:rStyle w:val="Hyperlink"/>
          </w:rPr>
          <w:t>fire walls</w:t>
        </w:r>
      </w:hyperlink>
      <w:r w:rsidRPr="00A34F68">
        <w:t> of buildings with differing heights, see </w:t>
      </w:r>
      <w:hyperlink r:id="rId826" w:anchor="706.6.1" w:history="1">
        <w:r w:rsidRPr="00A34F68">
          <w:rPr>
            <w:rStyle w:val="Hyperlink"/>
          </w:rPr>
          <w:t>Section 706.6.1</w:t>
        </w:r>
      </w:hyperlink>
      <w:r w:rsidRPr="00A34F68">
        <w:t>.</w:t>
      </w:r>
    </w:p>
    <w:p w14:paraId="0BC0ACD4" w14:textId="77777777" w:rsidR="00A34F68" w:rsidRPr="00A34F68" w:rsidRDefault="00A34F68" w:rsidP="00A34F68">
      <w:pPr>
        <w:numPr>
          <w:ilvl w:val="0"/>
          <w:numId w:val="13"/>
        </w:numPr>
      </w:pPr>
      <w:r w:rsidRPr="00A34F68">
        <w:t>For </w:t>
      </w:r>
      <w:hyperlink r:id="rId827" w:anchor="712.1.13" w:history="1">
        <w:r w:rsidRPr="00A34F68">
          <w:rPr>
            <w:rStyle w:val="Hyperlink"/>
          </w:rPr>
          <w:t>openings</w:t>
        </w:r>
      </w:hyperlink>
      <w:r w:rsidRPr="00A34F68">
        <w:t> in a </w:t>
      </w:r>
      <w:hyperlink r:id="rId828" w:anchor="fire_wall_" w:history="1">
        <w:r w:rsidRPr="00A34F68">
          <w:rPr>
            <w:rStyle w:val="Hyperlink"/>
          </w:rPr>
          <w:t>fire wall</w:t>
        </w:r>
      </w:hyperlink>
      <w:r w:rsidRPr="00A34F68">
        <w:t> for buildings on the same lot, see </w:t>
      </w:r>
      <w:hyperlink r:id="rId829" w:anchor="706.8" w:history="1">
        <w:r w:rsidRPr="00A34F68">
          <w:rPr>
            <w:rStyle w:val="Hyperlink"/>
          </w:rPr>
          <w:t>Section 706.8</w:t>
        </w:r>
      </w:hyperlink>
      <w:r w:rsidRPr="00A34F68">
        <w:t>.</w:t>
      </w:r>
    </w:p>
    <w:p w14:paraId="79B2ED98" w14:textId="77777777" w:rsidR="00A34F68" w:rsidRPr="00A34F68" w:rsidRDefault="00A34F68" w:rsidP="00A34F68">
      <w:pPr>
        <w:numPr>
          <w:ilvl w:val="0"/>
          <w:numId w:val="13"/>
        </w:numPr>
      </w:pPr>
      <w:r w:rsidRPr="00A34F68">
        <w:t>The maximum percentage of unprotected and protected </w:t>
      </w:r>
      <w:hyperlink r:id="rId830" w:anchor="712.1.13" w:history="1">
        <w:r w:rsidRPr="00A34F68">
          <w:rPr>
            <w:rStyle w:val="Hyperlink"/>
          </w:rPr>
          <w:t>openings</w:t>
        </w:r>
      </w:hyperlink>
      <w:r w:rsidRPr="00A34F68">
        <w:t> shall be 25 percent for Group </w:t>
      </w:r>
      <w:hyperlink r:id="rId831" w:anchor="310.4" w:history="1">
        <w:r w:rsidRPr="00A34F68">
          <w:rPr>
            <w:rStyle w:val="Hyperlink"/>
          </w:rPr>
          <w:t>R-3</w:t>
        </w:r>
      </w:hyperlink>
      <w:r w:rsidRPr="00A34F68">
        <w:t> occupancies.</w:t>
      </w:r>
    </w:p>
    <w:p w14:paraId="6051E357" w14:textId="77777777" w:rsidR="00A34F68" w:rsidRPr="00A34F68" w:rsidRDefault="00A34F68" w:rsidP="00A34F68">
      <w:pPr>
        <w:numPr>
          <w:ilvl w:val="0"/>
          <w:numId w:val="13"/>
        </w:numPr>
      </w:pPr>
      <w:r w:rsidRPr="00A34F68">
        <w:t>Unprotected </w:t>
      </w:r>
      <w:hyperlink r:id="rId832" w:anchor="712.1.13" w:history="1">
        <w:r w:rsidRPr="00A34F68">
          <w:rPr>
            <w:rStyle w:val="Hyperlink"/>
          </w:rPr>
          <w:t>openings</w:t>
        </w:r>
      </w:hyperlink>
      <w:r w:rsidRPr="00A34F68">
        <w:t> shall not be permitted for </w:t>
      </w:r>
      <w:hyperlink r:id="rId833" w:anchor="712.1.13" w:history="1">
        <w:r w:rsidRPr="00A34F68">
          <w:rPr>
            <w:rStyle w:val="Hyperlink"/>
          </w:rPr>
          <w:t>openings</w:t>
        </w:r>
      </w:hyperlink>
      <w:r w:rsidRPr="00A34F68">
        <w:t> with a </w:t>
      </w:r>
      <w:hyperlink r:id="rId834" w:anchor="fire_separation_distance_" w:history="1">
        <w:r w:rsidRPr="00A34F68">
          <w:rPr>
            <w:rStyle w:val="Hyperlink"/>
          </w:rPr>
          <w:t>fire separation distance</w:t>
        </w:r>
      </w:hyperlink>
      <w:r w:rsidRPr="00A34F68">
        <w:t> of less than 15 feet for Group </w:t>
      </w:r>
      <w:hyperlink r:id="rId835" w:anchor="307.4" w:history="1">
        <w:r w:rsidRPr="00A34F68">
          <w:rPr>
            <w:rStyle w:val="Hyperlink"/>
          </w:rPr>
          <w:t>H-2</w:t>
        </w:r>
      </w:hyperlink>
      <w:r w:rsidRPr="00A34F68">
        <w:t> and </w:t>
      </w:r>
      <w:hyperlink r:id="rId836" w:anchor="307.5" w:history="1">
        <w:r w:rsidRPr="00A34F68">
          <w:rPr>
            <w:rStyle w:val="Hyperlink"/>
          </w:rPr>
          <w:t>H-3</w:t>
        </w:r>
      </w:hyperlink>
      <w:r w:rsidRPr="00A34F68">
        <w:t> occupancies.</w:t>
      </w:r>
    </w:p>
    <w:p w14:paraId="408B7C03" w14:textId="77777777" w:rsidR="00A34F68" w:rsidRPr="00A34F68" w:rsidRDefault="00A34F68" w:rsidP="00A34F68">
      <w:pPr>
        <w:numPr>
          <w:ilvl w:val="0"/>
          <w:numId w:val="13"/>
        </w:numPr>
      </w:pPr>
      <w:r w:rsidRPr="00A34F68">
        <w:t>The area of unprotected and protected </w:t>
      </w:r>
      <w:hyperlink r:id="rId837" w:anchor="712.1.13" w:history="1">
        <w:r w:rsidRPr="00A34F68">
          <w:rPr>
            <w:rStyle w:val="Hyperlink"/>
          </w:rPr>
          <w:t>openings</w:t>
        </w:r>
      </w:hyperlink>
      <w:r w:rsidRPr="00A34F68">
        <w:t> shall not be limited for Group </w:t>
      </w:r>
      <w:hyperlink r:id="rId838" w:anchor="310.4" w:history="1">
        <w:r w:rsidRPr="00A34F68">
          <w:rPr>
            <w:rStyle w:val="Hyperlink"/>
          </w:rPr>
          <w:t>R-3</w:t>
        </w:r>
      </w:hyperlink>
      <w:r w:rsidRPr="00A34F68">
        <w:t> occupancies, with a </w:t>
      </w:r>
      <w:hyperlink r:id="rId839" w:anchor="fire_separation_distance_" w:history="1">
        <w:r w:rsidRPr="00A34F68">
          <w:rPr>
            <w:rStyle w:val="Hyperlink"/>
          </w:rPr>
          <w:t>fire separation distance</w:t>
        </w:r>
      </w:hyperlink>
      <w:r w:rsidRPr="00A34F68">
        <w:t> of 5 feet or greater.</w:t>
      </w:r>
    </w:p>
    <w:p w14:paraId="42215F26" w14:textId="77777777" w:rsidR="00A34F68" w:rsidRPr="00A34F68" w:rsidRDefault="00A34F68" w:rsidP="00A34F68">
      <w:pPr>
        <w:numPr>
          <w:ilvl w:val="0"/>
          <w:numId w:val="13"/>
        </w:numPr>
      </w:pPr>
      <w:r w:rsidRPr="00A34F68">
        <w:t>The area of </w:t>
      </w:r>
      <w:hyperlink r:id="rId840" w:anchor="712.1.13" w:history="1">
        <w:r w:rsidRPr="00A34F68">
          <w:rPr>
            <w:rStyle w:val="Hyperlink"/>
          </w:rPr>
          <w:t>openings</w:t>
        </w:r>
      </w:hyperlink>
      <w:r w:rsidRPr="00A34F68">
        <w:t> in an </w:t>
      </w:r>
      <w:hyperlink r:id="rId841" w:anchor="open_parking_garage_" w:history="1">
        <w:r w:rsidRPr="00A34F68">
          <w:rPr>
            <w:rStyle w:val="Hyperlink"/>
          </w:rPr>
          <w:t>open parking garage</w:t>
        </w:r>
      </w:hyperlink>
      <w:r w:rsidRPr="00A34F68">
        <w:t> in accordance with </w:t>
      </w:r>
      <w:hyperlink r:id="rId842" w:anchor="406.5" w:history="1">
        <w:r w:rsidRPr="00A34F68">
          <w:rPr>
            <w:rStyle w:val="Hyperlink"/>
          </w:rPr>
          <w:t>Section 406.5</w:t>
        </w:r>
      </w:hyperlink>
      <w:r w:rsidRPr="00A34F68">
        <w:t> with a </w:t>
      </w:r>
      <w:hyperlink r:id="rId843" w:anchor="fire_separation_distance_" w:history="1">
        <w:r w:rsidRPr="00A34F68">
          <w:rPr>
            <w:rStyle w:val="Hyperlink"/>
          </w:rPr>
          <w:t>fire separation distance</w:t>
        </w:r>
      </w:hyperlink>
      <w:r w:rsidRPr="00A34F68">
        <w:t> of 10 feet or greater shall not be limited.</w:t>
      </w:r>
    </w:p>
    <w:p w14:paraId="154C0967" w14:textId="77777777" w:rsidR="00A34F68" w:rsidRPr="00A34F68" w:rsidRDefault="00A34F68" w:rsidP="00A34F68">
      <w:pPr>
        <w:numPr>
          <w:ilvl w:val="0"/>
          <w:numId w:val="13"/>
        </w:numPr>
      </w:pPr>
      <w:r w:rsidRPr="00A34F68">
        <w:lastRenderedPageBreak/>
        <w:t>Includes buildings accessory to Group </w:t>
      </w:r>
      <w:hyperlink r:id="rId844" w:anchor="310.4" w:history="1">
        <w:r w:rsidRPr="00A34F68">
          <w:rPr>
            <w:rStyle w:val="Hyperlink"/>
          </w:rPr>
          <w:t>R-3</w:t>
        </w:r>
      </w:hyperlink>
      <w:r w:rsidRPr="00A34F68">
        <w:t>.</w:t>
      </w:r>
    </w:p>
    <w:p w14:paraId="21116AAB" w14:textId="77777777" w:rsidR="00A34F68" w:rsidRPr="00A34F68" w:rsidRDefault="00A34F68" w:rsidP="00A34F68">
      <w:pPr>
        <w:numPr>
          <w:ilvl w:val="0"/>
          <w:numId w:val="13"/>
        </w:numPr>
      </w:pPr>
      <w:r w:rsidRPr="00A34F68">
        <w:t>Not applicable to Group </w:t>
      </w:r>
      <w:hyperlink r:id="rId845" w:anchor="307.3" w:history="1">
        <w:r w:rsidRPr="00A34F68">
          <w:rPr>
            <w:rStyle w:val="Hyperlink"/>
          </w:rPr>
          <w:t>H-1</w:t>
        </w:r>
      </w:hyperlink>
      <w:r w:rsidRPr="00A34F68">
        <w:t>, </w:t>
      </w:r>
      <w:hyperlink r:id="rId846" w:anchor="307.4" w:history="1">
        <w:r w:rsidRPr="00A34F68">
          <w:rPr>
            <w:rStyle w:val="Hyperlink"/>
          </w:rPr>
          <w:t>H-2</w:t>
        </w:r>
      </w:hyperlink>
      <w:r w:rsidRPr="00A34F68">
        <w:t> and </w:t>
      </w:r>
      <w:hyperlink r:id="rId847" w:anchor="307.5" w:history="1">
        <w:r w:rsidRPr="00A34F68">
          <w:rPr>
            <w:rStyle w:val="Hyperlink"/>
          </w:rPr>
          <w:t>H-3</w:t>
        </w:r>
      </w:hyperlink>
      <w:r w:rsidRPr="00A34F68">
        <w:t> occupancies.</w:t>
      </w:r>
    </w:p>
    <w:p w14:paraId="3435E914" w14:textId="77777777" w:rsidR="00A34F68" w:rsidRPr="00A34F68" w:rsidRDefault="00A34F68" w:rsidP="00A34F68">
      <w:pPr>
        <w:numPr>
          <w:ilvl w:val="0"/>
          <w:numId w:val="13"/>
        </w:numPr>
      </w:pPr>
      <w:r w:rsidRPr="00A34F68">
        <w:t>The area of </w:t>
      </w:r>
      <w:hyperlink r:id="rId848" w:anchor="712.1.13" w:history="1">
        <w:r w:rsidRPr="00A34F68">
          <w:rPr>
            <w:rStyle w:val="Hyperlink"/>
          </w:rPr>
          <w:t>openings</w:t>
        </w:r>
      </w:hyperlink>
      <w:r w:rsidRPr="00A34F68">
        <w:t> in a building containing only a </w:t>
      </w:r>
      <w:hyperlink r:id="rId849" w:anchor="312" w:history="1">
        <w:r w:rsidRPr="00A34F68">
          <w:rPr>
            <w:rStyle w:val="Hyperlink"/>
          </w:rPr>
          <w:t>Group U</w:t>
        </w:r>
      </w:hyperlink>
      <w:r w:rsidRPr="00A34F68">
        <w:t> occupancy </w:t>
      </w:r>
      <w:hyperlink r:id="rId850" w:anchor="private_garage_" w:history="1">
        <w:r w:rsidRPr="00A34F68">
          <w:rPr>
            <w:rStyle w:val="Hyperlink"/>
          </w:rPr>
          <w:t>private garage</w:t>
        </w:r>
      </w:hyperlink>
      <w:r w:rsidRPr="00A34F68">
        <w:t> or carport with a </w:t>
      </w:r>
      <w:hyperlink r:id="rId851" w:anchor="fire_separation_distance_" w:history="1">
        <w:r w:rsidRPr="00A34F68">
          <w:rPr>
            <w:rStyle w:val="Hyperlink"/>
          </w:rPr>
          <w:t>fire separation distance</w:t>
        </w:r>
      </w:hyperlink>
      <w:r w:rsidRPr="00A34F68">
        <w:t> of 5 feet or greater shall not be limited.</w:t>
      </w:r>
    </w:p>
    <w:p w14:paraId="133B7EA2" w14:textId="77777777" w:rsidR="00A34F68" w:rsidRPr="00A34F68" w:rsidRDefault="00A34F68" w:rsidP="00A34F68">
      <w:pPr>
        <w:numPr>
          <w:ilvl w:val="0"/>
          <w:numId w:val="13"/>
        </w:numPr>
      </w:pPr>
      <w:r w:rsidRPr="00A34F68">
        <w:t>For </w:t>
      </w:r>
      <w:hyperlink r:id="rId852" w:anchor="712.1.13" w:history="1">
        <w:r w:rsidRPr="00A34F68">
          <w:rPr>
            <w:rStyle w:val="Hyperlink"/>
          </w:rPr>
          <w:t>openings</w:t>
        </w:r>
      </w:hyperlink>
      <w:r w:rsidRPr="00A34F68">
        <w:t> between </w:t>
      </w:r>
      <w:hyperlink r:id="rId853" w:anchor="311.3" w:history="1">
        <w:r w:rsidRPr="00A34F68">
          <w:rPr>
            <w:rStyle w:val="Hyperlink"/>
          </w:rPr>
          <w:t>S-2</w:t>
        </w:r>
      </w:hyperlink>
      <w:r w:rsidRPr="00A34F68">
        <w:t> parking garage and Group </w:t>
      </w:r>
      <w:hyperlink r:id="rId854" w:anchor="310.3" w:history="1">
        <w:r w:rsidRPr="00A34F68">
          <w:rPr>
            <w:rStyle w:val="Hyperlink"/>
          </w:rPr>
          <w:t>R-2</w:t>
        </w:r>
      </w:hyperlink>
      <w:r w:rsidRPr="00A34F68">
        <w:t> building, see </w:t>
      </w:r>
      <w:hyperlink r:id="rId855" w:anchor="705.3" w:history="1">
        <w:r w:rsidRPr="00A34F68">
          <w:rPr>
            <w:rStyle w:val="Hyperlink"/>
          </w:rPr>
          <w:t>Section 705.3</w:t>
        </w:r>
      </w:hyperlink>
      <w:r w:rsidRPr="00A34F68">
        <w:t>, Exception </w:t>
      </w:r>
      <w:hyperlink r:id="rId856" w:anchor="2" w:history="1">
        <w:r w:rsidRPr="00A34F68">
          <w:rPr>
            <w:rStyle w:val="Hyperlink"/>
          </w:rPr>
          <w:t>2</w:t>
        </w:r>
      </w:hyperlink>
      <w:r w:rsidRPr="00A34F68">
        <w:t>.</w:t>
      </w:r>
    </w:p>
    <w:p w14:paraId="6C75C293"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7CB6644E" w14:textId="0A604681" w:rsidR="00A34F68" w:rsidRPr="00A34F68" w:rsidRDefault="00A34F68" w:rsidP="00A34F68">
      <w:r w:rsidRPr="00A34F68">
        <w:drawing>
          <wp:inline distT="0" distB="0" distL="0" distR="0" wp14:anchorId="5BE06E51" wp14:editId="4FB26883">
            <wp:extent cx="2286000" cy="1289050"/>
            <wp:effectExtent l="0" t="0" r="0" b="6350"/>
            <wp:docPr id="1411212576" name="Picture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7"/>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7C32FB8B" w14:textId="77777777" w:rsidR="00A34F68" w:rsidRPr="00A34F68" w:rsidRDefault="00A34F68" w:rsidP="00A34F68">
      <w:r w:rsidRPr="00A34F68">
        <w:rPr>
          <w:b/>
          <w:bCs/>
        </w:rPr>
        <w:t>Openings In Ext. Walls at Lot Lines</w:t>
      </w:r>
    </w:p>
    <w:p w14:paraId="4AE90366" w14:textId="77BC55C8" w:rsidR="00A34F68" w:rsidRPr="00A34F68" w:rsidRDefault="00A34F68" w:rsidP="00A34F68">
      <w:r w:rsidRPr="00A34F68">
        <w:drawing>
          <wp:inline distT="0" distB="0" distL="0" distR="0" wp14:anchorId="4BF4F5A9" wp14:editId="041D6BC7">
            <wp:extent cx="2286000" cy="1289050"/>
            <wp:effectExtent l="0" t="0" r="0" b="6350"/>
            <wp:docPr id="406236948" name="Picture 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8"/>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343C4A" w14:textId="77777777" w:rsidR="00A34F68" w:rsidRPr="00A34F68" w:rsidRDefault="00A34F68" w:rsidP="00A34F68">
      <w:r w:rsidRPr="00A34F68">
        <w:rPr>
          <w:b/>
          <w:bCs/>
        </w:rPr>
        <w:t>Buildings on the Same Lot</w:t>
      </w:r>
    </w:p>
    <w:p w14:paraId="36F9D3BA" w14:textId="5DE27919" w:rsidR="00A34F68" w:rsidRPr="00A34F68" w:rsidRDefault="00A34F68" w:rsidP="00A34F68">
      <w:r w:rsidRPr="00A34F68">
        <w:drawing>
          <wp:inline distT="0" distB="0" distL="0" distR="0" wp14:anchorId="0F81453D" wp14:editId="37414435">
            <wp:extent cx="2286000" cy="1289050"/>
            <wp:effectExtent l="0" t="0" r="0" b="6350"/>
            <wp:docPr id="1026528616" name="Picture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9"/>
                    <pic:cNvPicPr>
                      <a:picLocks noChangeAspect="1" noChangeArrowheads="1"/>
                    </pic:cNvPicPr>
                  </pic:nvPicPr>
                  <pic:blipFill>
                    <a:blip r:embed="rId8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3C4F2D" w14:textId="77777777" w:rsidR="00A34F68" w:rsidRPr="00A34F68" w:rsidRDefault="00A34F68" w:rsidP="00A34F68">
      <w:r w:rsidRPr="00A34F68">
        <w:rPr>
          <w:b/>
          <w:bCs/>
        </w:rPr>
        <w:t>Air Intake Opening Protection (IMC vs. UMC)</w:t>
      </w:r>
    </w:p>
    <w:p w14:paraId="09B64B91" w14:textId="27E0C093" w:rsidR="00A34F68" w:rsidRPr="00A34F68" w:rsidRDefault="00A34F68" w:rsidP="00A34F68">
      <w:r w:rsidRPr="00A34F68">
        <w:lastRenderedPageBreak/>
        <w:drawing>
          <wp:inline distT="0" distB="0" distL="0" distR="0" wp14:anchorId="6D49FDC3" wp14:editId="1A8CD554">
            <wp:extent cx="2286000" cy="1289050"/>
            <wp:effectExtent l="0" t="0" r="0" b="6350"/>
            <wp:docPr id="1682088446" name="Picture 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0"/>
                    <pic:cNvPicPr>
                      <a:picLocks noChangeAspect="1" noChangeArrowheads="1"/>
                    </pic:cNvPicPr>
                  </pic:nvPicPr>
                  <pic:blipFill>
                    <a:blip r:embed="rId8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7DA177" w14:textId="77777777" w:rsidR="00A34F68" w:rsidRPr="00A34F68" w:rsidRDefault="00A34F68" w:rsidP="00A34F68">
      <w:r w:rsidRPr="00A34F68">
        <w:rPr>
          <w:b/>
          <w:bCs/>
        </w:rPr>
        <w:t>Exit Passageways: Termination; Openings (BC)</w:t>
      </w:r>
    </w:p>
    <w:p w14:paraId="3BA81704" w14:textId="77777777" w:rsidR="00A34F68" w:rsidRPr="00A34F68" w:rsidRDefault="00A34F68" w:rsidP="00A34F68">
      <w:pPr>
        <w:rPr>
          <w:b/>
          <w:bCs/>
        </w:rPr>
      </w:pPr>
      <w:hyperlink r:id="rId859" w:anchor="705.9.1" w:history="1">
        <w:r w:rsidRPr="00A34F68">
          <w:rPr>
            <w:rStyle w:val="Hyperlink"/>
            <w:b/>
            <w:bCs/>
          </w:rPr>
          <w:t>705.9.1 Allowable Area of Openings</w:t>
        </w:r>
      </w:hyperlink>
    </w:p>
    <w:p w14:paraId="3A87C48D" w14:textId="77777777" w:rsidR="00A34F68" w:rsidRPr="00A34F68" w:rsidRDefault="00A34F68" w:rsidP="00A34F68">
      <w:r w:rsidRPr="00A34F68">
        <w:t>Diagram</w:t>
      </w:r>
    </w:p>
    <w:p w14:paraId="058C35BC" w14:textId="77777777" w:rsidR="00A34F68" w:rsidRPr="00A34F68" w:rsidRDefault="00A34F68" w:rsidP="00A34F68">
      <w:r w:rsidRPr="00A34F68">
        <w:t>The maximum area of unprotected and protected </w:t>
      </w:r>
      <w:hyperlink r:id="rId860" w:anchor="712.1.13" w:history="1">
        <w:r w:rsidRPr="00A34F68">
          <w:rPr>
            <w:rStyle w:val="Hyperlink"/>
          </w:rPr>
          <w:t>openings</w:t>
        </w:r>
      </w:hyperlink>
      <w:r w:rsidRPr="00A34F68">
        <w:t> permitted in an </w:t>
      </w:r>
      <w:hyperlink r:id="rId861" w:anchor="exterior_wall_" w:history="1">
        <w:r w:rsidRPr="00A34F68">
          <w:rPr>
            <w:rStyle w:val="Hyperlink"/>
          </w:rPr>
          <w:t>exterior wall</w:t>
        </w:r>
      </w:hyperlink>
      <w:r w:rsidRPr="00A34F68">
        <w:t> in any </w:t>
      </w:r>
      <w:hyperlink r:id="rId862" w:anchor="story" w:history="1">
        <w:r w:rsidRPr="00A34F68">
          <w:rPr>
            <w:rStyle w:val="Hyperlink"/>
          </w:rPr>
          <w:t>story</w:t>
        </w:r>
      </w:hyperlink>
      <w:r w:rsidRPr="00A34F68">
        <w:t> of a building shall not exceed the percentages specified in </w:t>
      </w:r>
      <w:hyperlink r:id="rId863" w:anchor="table" w:history="1">
        <w:r w:rsidRPr="00A34F68">
          <w:rPr>
            <w:rStyle w:val="Hyperlink"/>
          </w:rPr>
          <w:t>Table</w:t>
        </w:r>
      </w:hyperlink>
      <w:r w:rsidRPr="00A34F68">
        <w:t> 705.9 based on the </w:t>
      </w:r>
      <w:hyperlink r:id="rId864" w:anchor="fire_separation_distance_" w:history="1">
        <w:r w:rsidRPr="00A34F68">
          <w:rPr>
            <w:rStyle w:val="Hyperlink"/>
          </w:rPr>
          <w:t>fire separation distance</w:t>
        </w:r>
      </w:hyperlink>
      <w:r w:rsidRPr="00A34F68">
        <w:t> of each individual </w:t>
      </w:r>
      <w:hyperlink r:id="rId865" w:anchor="story" w:history="1">
        <w:r w:rsidRPr="00A34F68">
          <w:rPr>
            <w:rStyle w:val="Hyperlink"/>
          </w:rPr>
          <w:t>story</w:t>
        </w:r>
      </w:hyperlink>
      <w:r w:rsidRPr="00A34F68">
        <w:t>.</w:t>
      </w:r>
    </w:p>
    <w:p w14:paraId="6EF61EF9" w14:textId="77777777" w:rsidR="00A34F68" w:rsidRPr="00A34F68" w:rsidRDefault="00A34F68" w:rsidP="00A34F68">
      <w:r w:rsidRPr="00A34F68">
        <w:rPr>
          <w:b/>
          <w:bCs/>
        </w:rPr>
        <w:t>Exceptions:</w:t>
      </w:r>
    </w:p>
    <w:p w14:paraId="730F20B4" w14:textId="77777777" w:rsidR="00A34F68" w:rsidRPr="00A34F68" w:rsidRDefault="00A34F68" w:rsidP="00A34F68">
      <w:pPr>
        <w:numPr>
          <w:ilvl w:val="0"/>
          <w:numId w:val="14"/>
        </w:numPr>
      </w:pPr>
      <w:r w:rsidRPr="00A34F68">
        <w:t>In other than </w:t>
      </w:r>
      <w:hyperlink r:id="rId866" w:anchor="307" w:history="1">
        <w:r w:rsidRPr="00A34F68">
          <w:rPr>
            <w:rStyle w:val="Hyperlink"/>
          </w:rPr>
          <w:t>Group H</w:t>
        </w:r>
      </w:hyperlink>
      <w:r w:rsidRPr="00A34F68">
        <w:t> occupancies, unlimited unprotected </w:t>
      </w:r>
      <w:hyperlink r:id="rId867" w:anchor="712.1.13" w:history="1">
        <w:r w:rsidRPr="00A34F68">
          <w:rPr>
            <w:rStyle w:val="Hyperlink"/>
          </w:rPr>
          <w:t>openings</w:t>
        </w:r>
      </w:hyperlink>
      <w:r w:rsidRPr="00A34F68">
        <w:t> are permitted in the first </w:t>
      </w:r>
      <w:hyperlink r:id="rId868" w:anchor="1805A.1.1" w:history="1">
        <w:r w:rsidRPr="00A34F68">
          <w:rPr>
            <w:rStyle w:val="Hyperlink"/>
          </w:rPr>
          <w:t>story above grade plane</w:t>
        </w:r>
      </w:hyperlink>
      <w:r w:rsidRPr="00A34F68">
        <w:t> where the </w:t>
      </w:r>
      <w:hyperlink r:id="rId869" w:anchor="wall_" w:history="1">
        <w:r w:rsidRPr="00A34F68">
          <w:rPr>
            <w:rStyle w:val="Hyperlink"/>
          </w:rPr>
          <w:t>wall</w:t>
        </w:r>
      </w:hyperlink>
      <w:r w:rsidRPr="00A34F68">
        <w:t> faces one of the following:</w:t>
      </w:r>
    </w:p>
    <w:p w14:paraId="2666891C" w14:textId="77777777" w:rsidR="00A34F68" w:rsidRPr="00A34F68" w:rsidRDefault="00A34F68" w:rsidP="00A34F68">
      <w:pPr>
        <w:numPr>
          <w:ilvl w:val="1"/>
          <w:numId w:val="14"/>
        </w:numPr>
      </w:pPr>
      <w:r w:rsidRPr="00A34F68">
        <w:t>A street and has a </w:t>
      </w:r>
      <w:hyperlink r:id="rId870" w:anchor="fire_separation_distance_" w:history="1">
        <w:r w:rsidRPr="00A34F68">
          <w:rPr>
            <w:rStyle w:val="Hyperlink"/>
          </w:rPr>
          <w:t>fire separation distance</w:t>
        </w:r>
      </w:hyperlink>
      <w:r w:rsidRPr="00A34F68">
        <w:t> of more than 15 feet (4572 mm).</w:t>
      </w:r>
    </w:p>
    <w:p w14:paraId="46A6CA6B" w14:textId="77777777" w:rsidR="00A34F68" w:rsidRPr="00A34F68" w:rsidRDefault="00A34F68" w:rsidP="00A34F68">
      <w:pPr>
        <w:numPr>
          <w:ilvl w:val="1"/>
          <w:numId w:val="14"/>
        </w:numPr>
      </w:pPr>
      <w:r w:rsidRPr="00A34F68">
        <w:t>An unoccupied </w:t>
      </w:r>
      <w:hyperlink r:id="rId871" w:anchor="space_" w:history="1">
        <w:r w:rsidRPr="00A34F68">
          <w:rPr>
            <w:rStyle w:val="Hyperlink"/>
          </w:rPr>
          <w:t>space</w:t>
        </w:r>
      </w:hyperlink>
      <w:r w:rsidRPr="00A34F68">
        <w:t>. The unoccupied </w:t>
      </w:r>
      <w:hyperlink r:id="rId872" w:anchor="space_" w:history="1">
        <w:r w:rsidRPr="00A34F68">
          <w:rPr>
            <w:rStyle w:val="Hyperlink"/>
          </w:rPr>
          <w:t>space</w:t>
        </w:r>
      </w:hyperlink>
      <w:r w:rsidRPr="00A34F68">
        <w:t> shall be on the same lot or dedicated for </w:t>
      </w:r>
      <w:hyperlink r:id="rId873" w:anchor="public_use_dsa_ac_" w:history="1">
        <w:r w:rsidRPr="00A34F68">
          <w:rPr>
            <w:rStyle w:val="Hyperlink"/>
          </w:rPr>
          <w:t>public use</w:t>
        </w:r>
      </w:hyperlink>
      <w:r w:rsidRPr="00A34F68">
        <w:t>, shall be not less than 30 feet (9144 mm) in width and shall have access from a street by a posted </w:t>
      </w:r>
      <w:hyperlink r:id="rId874" w:anchor="fire_lane_" w:history="1">
        <w:r w:rsidRPr="00A34F68">
          <w:rPr>
            <w:rStyle w:val="Hyperlink"/>
          </w:rPr>
          <w:t>fire lane</w:t>
        </w:r>
      </w:hyperlink>
      <w:r w:rsidRPr="00A34F68">
        <w:t> in accordance with the </w:t>
      </w:r>
      <w:hyperlink r:id="rId875" w:history="1">
        <w:r w:rsidRPr="00A34F68">
          <w:rPr>
            <w:rStyle w:val="Hyperlink"/>
            <w:i/>
            <w:iCs/>
          </w:rPr>
          <w:t>California Fire Code</w:t>
        </w:r>
      </w:hyperlink>
      <w:r w:rsidRPr="00A34F68">
        <w:t>.</w:t>
      </w:r>
    </w:p>
    <w:p w14:paraId="07B03D25" w14:textId="77777777" w:rsidR="00A34F68" w:rsidRPr="00A34F68" w:rsidRDefault="00A34F68" w:rsidP="00A34F68">
      <w:pPr>
        <w:numPr>
          <w:ilvl w:val="0"/>
          <w:numId w:val="14"/>
        </w:numPr>
      </w:pPr>
      <w:r w:rsidRPr="00A34F68">
        <w:t>Buildings whose exterior bearing </w:t>
      </w:r>
      <w:hyperlink r:id="rId876" w:anchor="wall_" w:history="1">
        <w:r w:rsidRPr="00A34F68">
          <w:rPr>
            <w:rStyle w:val="Hyperlink"/>
          </w:rPr>
          <w:t>walls</w:t>
        </w:r>
      </w:hyperlink>
      <w:r w:rsidRPr="00A34F68">
        <w:t>, exterior nonbearing </w:t>
      </w:r>
      <w:hyperlink r:id="rId877" w:anchor="wall_" w:history="1">
        <w:r w:rsidRPr="00A34F68">
          <w:rPr>
            <w:rStyle w:val="Hyperlink"/>
          </w:rPr>
          <w:t>walls</w:t>
        </w:r>
      </w:hyperlink>
      <w:r w:rsidRPr="00A34F68">
        <w:t> and exterior </w:t>
      </w:r>
      <w:hyperlink r:id="rId878" w:anchor="primary_structural_frame_" w:history="1">
        <w:r w:rsidRPr="00A34F68">
          <w:rPr>
            <w:rStyle w:val="Hyperlink"/>
          </w:rPr>
          <w:t>primary structural frame</w:t>
        </w:r>
      </w:hyperlink>
      <w:r w:rsidRPr="00A34F68">
        <w:t> are not required to be </w:t>
      </w:r>
      <w:hyperlink r:id="rId879" w:anchor="fire_resistance_" w:history="1">
        <w:r w:rsidRPr="00A34F68">
          <w:rPr>
            <w:rStyle w:val="Hyperlink"/>
          </w:rPr>
          <w:t>fire-resistance</w:t>
        </w:r>
      </w:hyperlink>
      <w:r w:rsidRPr="00A34F68">
        <w:t> rated shall be permitted to have unlimited unprotected </w:t>
      </w:r>
      <w:hyperlink r:id="rId880" w:anchor="712.1.13" w:history="1">
        <w:r w:rsidRPr="00A34F68">
          <w:rPr>
            <w:rStyle w:val="Hyperlink"/>
          </w:rPr>
          <w:t>openings</w:t>
        </w:r>
      </w:hyperlink>
      <w:r w:rsidRPr="00A34F68">
        <w:t>.</w:t>
      </w:r>
    </w:p>
    <w:p w14:paraId="0F2678DB" w14:textId="77777777" w:rsidR="00A34F68" w:rsidRPr="00A34F68" w:rsidRDefault="00A34F68" w:rsidP="00A34F68">
      <w:proofErr w:type="spellStart"/>
      <w:r w:rsidRPr="00A34F68">
        <w:rPr>
          <w:b/>
          <w:bCs/>
        </w:rPr>
        <w:t>UpCodes</w:t>
      </w:r>
      <w:proofErr w:type="spellEnd"/>
      <w:r w:rsidRPr="00A34F68">
        <w:rPr>
          <w:b/>
          <w:bCs/>
        </w:rPr>
        <w:t xml:space="preserve"> Diagram (1)</w:t>
      </w:r>
    </w:p>
    <w:p w14:paraId="51F716D1" w14:textId="1BB8F1D1" w:rsidR="00A34F68" w:rsidRPr="00A34F68" w:rsidRDefault="00A34F68" w:rsidP="00A34F68">
      <w:r w:rsidRPr="00A34F68">
        <w:drawing>
          <wp:inline distT="0" distB="0" distL="0" distR="0" wp14:anchorId="4A99226B" wp14:editId="079289B1">
            <wp:extent cx="2286000" cy="1289050"/>
            <wp:effectExtent l="0" t="0" r="0" b="6350"/>
            <wp:docPr id="1624081303" name="Picture 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1"/>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331EAE" w14:textId="77777777" w:rsidR="00A34F68" w:rsidRPr="00A34F68" w:rsidRDefault="00A34F68" w:rsidP="00A34F68">
      <w:r w:rsidRPr="00A34F68">
        <w:rPr>
          <w:b/>
          <w:bCs/>
        </w:rPr>
        <w:t>Openings In Ext. Walls at Lot Lines</w:t>
      </w:r>
    </w:p>
    <w:p w14:paraId="372CA904" w14:textId="77777777" w:rsidR="00A34F68" w:rsidRPr="00A34F68" w:rsidRDefault="00A34F68" w:rsidP="00A34F68">
      <w:pPr>
        <w:rPr>
          <w:b/>
          <w:bCs/>
        </w:rPr>
      </w:pPr>
      <w:hyperlink r:id="rId881" w:anchor="705.9.2" w:history="1">
        <w:r w:rsidRPr="00A34F68">
          <w:rPr>
            <w:rStyle w:val="Hyperlink"/>
            <w:b/>
            <w:bCs/>
          </w:rPr>
          <w:t>705.9.2 Protected Openings</w:t>
        </w:r>
      </w:hyperlink>
    </w:p>
    <w:p w14:paraId="475CD3F2" w14:textId="77777777" w:rsidR="00A34F68" w:rsidRPr="00A34F68" w:rsidRDefault="00A34F68" w:rsidP="00A34F68">
      <w:r w:rsidRPr="00A34F68">
        <w:t>Diagram</w:t>
      </w:r>
    </w:p>
    <w:p w14:paraId="4F3BCE6B" w14:textId="77777777" w:rsidR="00A34F68" w:rsidRPr="00A34F68" w:rsidRDefault="00A34F68" w:rsidP="00A34F68">
      <w:r w:rsidRPr="00A34F68">
        <w:t>Where </w:t>
      </w:r>
      <w:hyperlink r:id="rId882" w:anchor="712.1.13" w:history="1">
        <w:r w:rsidRPr="00A34F68">
          <w:rPr>
            <w:rStyle w:val="Hyperlink"/>
          </w:rPr>
          <w:t>openings</w:t>
        </w:r>
      </w:hyperlink>
      <w:r w:rsidRPr="00A34F68">
        <w:t> are required to be protected, </w:t>
      </w:r>
      <w:hyperlink r:id="rId883" w:anchor="opening_protective_" w:history="1">
        <w:r w:rsidRPr="00A34F68">
          <w:rPr>
            <w:rStyle w:val="Hyperlink"/>
          </w:rPr>
          <w:t>opening protectives</w:t>
        </w:r>
      </w:hyperlink>
      <w:r w:rsidRPr="00A34F68">
        <w:t> shall comply with </w:t>
      </w:r>
      <w:hyperlink r:id="rId884" w:anchor="716" w:history="1">
        <w:r w:rsidRPr="00A34F68">
          <w:rPr>
            <w:rStyle w:val="Hyperlink"/>
          </w:rPr>
          <w:t>Section 716</w:t>
        </w:r>
      </w:hyperlink>
      <w:r w:rsidRPr="00A34F68">
        <w:t>.</w:t>
      </w:r>
    </w:p>
    <w:p w14:paraId="446AC11A" w14:textId="77777777" w:rsidR="00A34F68" w:rsidRPr="00A34F68" w:rsidRDefault="00A34F68" w:rsidP="00A34F68">
      <w:r w:rsidRPr="00A34F68">
        <w:rPr>
          <w:b/>
          <w:bCs/>
        </w:rPr>
        <w:t>Exception:</w:t>
      </w:r>
      <w:r w:rsidRPr="00A34F68">
        <w:t> </w:t>
      </w:r>
      <w:hyperlink r:id="rId885" w:anchor="opening_protective_" w:history="1">
        <w:r w:rsidRPr="00A34F68">
          <w:rPr>
            <w:rStyle w:val="Hyperlink"/>
          </w:rPr>
          <w:t>Opening protectives</w:t>
        </w:r>
      </w:hyperlink>
      <w:r w:rsidRPr="00A34F68">
        <w:t> are not required where the building is equipped throughout with an </w:t>
      </w:r>
      <w:hyperlink r:id="rId886" w:anchor="automatic_sprinkler_system_" w:history="1">
        <w:r w:rsidRPr="00A34F68">
          <w:rPr>
            <w:rStyle w:val="Hyperlink"/>
          </w:rPr>
          <w:t>automatic sprinkler system</w:t>
        </w:r>
      </w:hyperlink>
      <w:r w:rsidRPr="00A34F68">
        <w:t> in accordance with </w:t>
      </w:r>
      <w:hyperlink r:id="rId887" w:anchor="903.3.1.1" w:history="1">
        <w:r w:rsidRPr="00A34F68">
          <w:rPr>
            <w:rStyle w:val="Hyperlink"/>
          </w:rPr>
          <w:t>Section 903.3.1.1</w:t>
        </w:r>
      </w:hyperlink>
      <w:r w:rsidRPr="00A34F68">
        <w:t> and the exterior </w:t>
      </w:r>
      <w:hyperlink r:id="rId888" w:anchor="712.1.13" w:history="1">
        <w:r w:rsidRPr="00A34F68">
          <w:rPr>
            <w:rStyle w:val="Hyperlink"/>
          </w:rPr>
          <w:t>openings</w:t>
        </w:r>
      </w:hyperlink>
      <w:r w:rsidRPr="00A34F68">
        <w:t> are protected by a water curtain using </w:t>
      </w:r>
      <w:hyperlink r:id="rId889" w:anchor="automatic_" w:history="1">
        <w:r w:rsidRPr="00A34F68">
          <w:rPr>
            <w:rStyle w:val="Hyperlink"/>
          </w:rPr>
          <w:t>automatic</w:t>
        </w:r>
      </w:hyperlink>
      <w:r w:rsidRPr="00A34F68">
        <w:t> sprinklers </w:t>
      </w:r>
      <w:hyperlink r:id="rId890" w:anchor="approved" w:history="1">
        <w:r w:rsidRPr="00A34F68">
          <w:rPr>
            <w:rStyle w:val="Hyperlink"/>
          </w:rPr>
          <w:t>approved</w:t>
        </w:r>
      </w:hyperlink>
      <w:r w:rsidRPr="00A34F68">
        <w:t> for that use.</w:t>
      </w:r>
    </w:p>
    <w:p w14:paraId="4E7EE14E"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74964586" w14:textId="37906B54" w:rsidR="00A34F68" w:rsidRPr="00A34F68" w:rsidRDefault="00A34F68" w:rsidP="00A34F68">
      <w:r w:rsidRPr="00A34F68">
        <w:drawing>
          <wp:inline distT="0" distB="0" distL="0" distR="0" wp14:anchorId="6FCA3105" wp14:editId="34D3AC94">
            <wp:extent cx="2286000" cy="1289050"/>
            <wp:effectExtent l="0" t="0" r="0" b="6350"/>
            <wp:docPr id="1890453303" name="Picture 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2"/>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F61DDD" w14:textId="77777777" w:rsidR="00A34F68" w:rsidRPr="00A34F68" w:rsidRDefault="00A34F68" w:rsidP="00A34F68">
      <w:r w:rsidRPr="00A34F68">
        <w:rPr>
          <w:b/>
          <w:bCs/>
        </w:rPr>
        <w:t>Openings In Ext. Walls at Lot Lines</w:t>
      </w:r>
    </w:p>
    <w:p w14:paraId="53E48E9C" w14:textId="49F1C286" w:rsidR="00A34F68" w:rsidRPr="00A34F68" w:rsidRDefault="00A34F68" w:rsidP="00A34F68">
      <w:r w:rsidRPr="00A34F68">
        <w:drawing>
          <wp:inline distT="0" distB="0" distL="0" distR="0" wp14:anchorId="3AC777F7" wp14:editId="7922DFD4">
            <wp:extent cx="2286000" cy="1289050"/>
            <wp:effectExtent l="0" t="0" r="0" b="6350"/>
            <wp:docPr id="677070401" name="Picture 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3FE306" w14:textId="77777777" w:rsidR="00A34F68" w:rsidRPr="00A34F68" w:rsidRDefault="00A34F68" w:rsidP="00A34F68">
      <w:r w:rsidRPr="00A34F68">
        <w:rPr>
          <w:b/>
          <w:bCs/>
        </w:rPr>
        <w:t>Fire Protective vs. Fire Resistive Glazing</w:t>
      </w:r>
    </w:p>
    <w:p w14:paraId="67F50351" w14:textId="6392BE4A" w:rsidR="00A34F68" w:rsidRPr="00A34F68" w:rsidRDefault="00A34F68" w:rsidP="00A34F68">
      <w:r w:rsidRPr="00A34F68">
        <w:drawing>
          <wp:inline distT="0" distB="0" distL="0" distR="0" wp14:anchorId="11520EFB" wp14:editId="1593D659">
            <wp:extent cx="2286000" cy="1289050"/>
            <wp:effectExtent l="0" t="0" r="0" b="6350"/>
            <wp:docPr id="238140575" name="Picture 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4"/>
                    <pic:cNvPicPr>
                      <a:picLocks noChangeAspect="1" noChangeArrowheads="1"/>
                    </pic:cNvPicPr>
                  </pic:nvPicPr>
                  <pic:blipFill>
                    <a:blip r:embed="rId8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8D25BA" w14:textId="77777777" w:rsidR="00A34F68" w:rsidRPr="00A34F68" w:rsidRDefault="00A34F68" w:rsidP="00A34F68">
      <w:r w:rsidRPr="00A34F68">
        <w:rPr>
          <w:b/>
          <w:bCs/>
        </w:rPr>
        <w:t>Air Intake Opening Protection (IMC vs. UMC)</w:t>
      </w:r>
    </w:p>
    <w:p w14:paraId="6AED1F3E" w14:textId="77777777" w:rsidR="00A34F68" w:rsidRPr="00A34F68" w:rsidRDefault="00A34F68" w:rsidP="00A34F68">
      <w:r w:rsidRPr="00A34F68">
        <w:rPr>
          <w:b/>
          <w:bCs/>
        </w:rPr>
        <w:t>Building products (5)</w:t>
      </w:r>
    </w:p>
    <w:p w14:paraId="25D48316" w14:textId="5C208BC7" w:rsidR="00A34F68" w:rsidRPr="00A34F68" w:rsidRDefault="00A34F68" w:rsidP="00A34F68">
      <w:pPr>
        <w:rPr>
          <w:rStyle w:val="Hyperlink"/>
        </w:rPr>
      </w:pPr>
      <w:r w:rsidRPr="00A34F68">
        <w:lastRenderedPageBreak/>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14157B45" wp14:editId="3898E1F0">
            <wp:extent cx="2286000" cy="1524000"/>
            <wp:effectExtent l="0" t="0" r="0" b="0"/>
            <wp:docPr id="942263388" name="Picture 2092"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5"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4B5BCAE" w14:textId="77777777" w:rsidR="00A34F68" w:rsidRPr="00A34F68" w:rsidRDefault="00A34F68" w:rsidP="00A34F68">
      <w:pPr>
        <w:rPr>
          <w:rStyle w:val="Hyperlink"/>
          <w:b/>
          <w:bCs/>
        </w:rPr>
      </w:pPr>
      <w:r w:rsidRPr="00A34F68">
        <w:rPr>
          <w:rStyle w:val="Hyperlink"/>
          <w:b/>
          <w:bCs/>
        </w:rPr>
        <w:t>GPX® Ballistic</w:t>
      </w:r>
    </w:p>
    <w:p w14:paraId="2B144950"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44D3D55" w14:textId="77777777" w:rsidR="00A34F68" w:rsidRPr="00A34F68" w:rsidRDefault="00A34F68" w:rsidP="00A34F68">
      <w:r w:rsidRPr="00A34F68">
        <w:fldChar w:fldCharType="end"/>
      </w:r>
    </w:p>
    <w:p w14:paraId="6236B35A" w14:textId="67D86F4A" w:rsidR="00A34F68" w:rsidRPr="00A34F68" w:rsidRDefault="00A34F68" w:rsidP="00A34F68">
      <w:pPr>
        <w:rPr>
          <w:rStyle w:val="Hyperlink"/>
        </w:rPr>
      </w:pPr>
      <w:r w:rsidRPr="00A34F68">
        <w:fldChar w:fldCharType="begin"/>
      </w:r>
      <w:r w:rsidRPr="00A34F68">
        <w:instrText>HYPERLINK "https://up.codes/product/gpx-hurricane?viewer_juris_key=california"</w:instrText>
      </w:r>
      <w:r w:rsidRPr="00A34F68">
        <w:fldChar w:fldCharType="separate"/>
      </w:r>
      <w:r w:rsidRPr="00A34F68">
        <w:rPr>
          <w:rStyle w:val="Hyperlink"/>
        </w:rPr>
        <w:drawing>
          <wp:inline distT="0" distB="0" distL="0" distR="0" wp14:anchorId="1726AF81" wp14:editId="14003AB2">
            <wp:extent cx="2286000" cy="1485900"/>
            <wp:effectExtent l="0" t="0" r="0" b="0"/>
            <wp:docPr id="222798255" name="Picture 2091" descr="GPX® Hurrican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6" descr="GPX® Hurrican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678B7CDA" w14:textId="77777777" w:rsidR="00A34F68" w:rsidRPr="00A34F68" w:rsidRDefault="00A34F68" w:rsidP="00A34F68">
      <w:pPr>
        <w:rPr>
          <w:rStyle w:val="Hyperlink"/>
          <w:b/>
          <w:bCs/>
        </w:rPr>
      </w:pPr>
      <w:r w:rsidRPr="00A34F68">
        <w:rPr>
          <w:rStyle w:val="Hyperlink"/>
          <w:b/>
          <w:bCs/>
        </w:rPr>
        <w:t>GPX® Hurricane</w:t>
      </w:r>
    </w:p>
    <w:p w14:paraId="6D41AC61"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B7F08BE" w14:textId="77777777" w:rsidR="00A34F68" w:rsidRPr="00A34F68" w:rsidRDefault="00A34F68" w:rsidP="00A34F68">
      <w:r w:rsidRPr="00A34F68">
        <w:fldChar w:fldCharType="end"/>
      </w:r>
    </w:p>
    <w:p w14:paraId="237F0C1C" w14:textId="1957FD6E"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4227AC7F" wp14:editId="79FA7B45">
            <wp:extent cx="2286000" cy="1714500"/>
            <wp:effectExtent l="0" t="0" r="0" b="0"/>
            <wp:docPr id="271022984" name="Picture 2090"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7"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C0052A8"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136FD19F"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3C98B64" w14:textId="77777777" w:rsidR="00A34F68" w:rsidRPr="00A34F68" w:rsidRDefault="00A34F68" w:rsidP="00A34F68">
      <w:r w:rsidRPr="00A34F68">
        <w:fldChar w:fldCharType="end"/>
      </w:r>
    </w:p>
    <w:p w14:paraId="25F551DF" w14:textId="0A7CDF57" w:rsidR="00A34F68" w:rsidRPr="00A34F68" w:rsidRDefault="00A34F68" w:rsidP="00A34F68">
      <w:pPr>
        <w:rPr>
          <w:rStyle w:val="Hyperlink"/>
        </w:rPr>
      </w:pPr>
      <w:r w:rsidRPr="00A34F68">
        <w:lastRenderedPageBreak/>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07116CAA" wp14:editId="7E1BC5B6">
            <wp:extent cx="2286000" cy="1524000"/>
            <wp:effectExtent l="0" t="0" r="0" b="0"/>
            <wp:docPr id="1061726402" name="Picture 2089"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8"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F52A9FC"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314FF773"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3D4B484" w14:textId="77777777" w:rsidR="00A34F68" w:rsidRPr="00A34F68" w:rsidRDefault="00A34F68" w:rsidP="00A34F68">
      <w:r w:rsidRPr="00A34F68">
        <w:fldChar w:fldCharType="end"/>
      </w:r>
    </w:p>
    <w:p w14:paraId="721E1F91" w14:textId="3D87CF2F"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42827825" wp14:editId="7F5D68BB">
            <wp:extent cx="2286000" cy="1714500"/>
            <wp:effectExtent l="0" t="0" r="0" b="0"/>
            <wp:docPr id="1119582207" name="Picture 2088"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9"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8ADE1EF"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11C142CD"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E2C760F" w14:textId="77777777" w:rsidR="00A34F68" w:rsidRPr="00A34F68" w:rsidRDefault="00A34F68" w:rsidP="00A34F68">
      <w:r w:rsidRPr="00A34F68">
        <w:fldChar w:fldCharType="end"/>
      </w:r>
    </w:p>
    <w:p w14:paraId="4AB9F125" w14:textId="77777777" w:rsidR="00A34F68" w:rsidRPr="00A34F68" w:rsidRDefault="00A34F68" w:rsidP="00A34F68">
      <w:pPr>
        <w:rPr>
          <w:b/>
          <w:bCs/>
        </w:rPr>
      </w:pPr>
      <w:hyperlink r:id="rId891" w:anchor="705.9.3" w:history="1">
        <w:r w:rsidRPr="00A34F68">
          <w:rPr>
            <w:rStyle w:val="Hyperlink"/>
            <w:b/>
            <w:bCs/>
          </w:rPr>
          <w:t>705.9.3 Unprotected Openings</w:t>
        </w:r>
      </w:hyperlink>
    </w:p>
    <w:p w14:paraId="5A64EE28" w14:textId="77777777" w:rsidR="00A34F68" w:rsidRPr="00A34F68" w:rsidRDefault="00A34F68" w:rsidP="00A34F68">
      <w:r w:rsidRPr="00A34F68">
        <w:t>Diagram</w:t>
      </w:r>
    </w:p>
    <w:p w14:paraId="6D116CF0" w14:textId="77777777" w:rsidR="00A34F68" w:rsidRPr="00A34F68" w:rsidRDefault="00A34F68" w:rsidP="00A34F68">
      <w:r w:rsidRPr="00A34F68">
        <w:t>Where unprotected </w:t>
      </w:r>
      <w:hyperlink r:id="rId892" w:anchor="712.1.13" w:history="1">
        <w:r w:rsidRPr="00A34F68">
          <w:rPr>
            <w:rStyle w:val="Hyperlink"/>
          </w:rPr>
          <w:t>openings</w:t>
        </w:r>
      </w:hyperlink>
      <w:r w:rsidRPr="00A34F68">
        <w:t> are permitted, </w:t>
      </w:r>
      <w:hyperlink r:id="rId893" w:anchor="802.6" w:history="1">
        <w:r w:rsidRPr="00A34F68">
          <w:rPr>
            <w:rStyle w:val="Hyperlink"/>
          </w:rPr>
          <w:t>windows</w:t>
        </w:r>
      </w:hyperlink>
      <w:r w:rsidRPr="00A34F68">
        <w:t> and doors shall be constructed of any </w:t>
      </w:r>
      <w:hyperlink r:id="rId894" w:anchor="approved" w:history="1">
        <w:r w:rsidRPr="00A34F68">
          <w:rPr>
            <w:rStyle w:val="Hyperlink"/>
          </w:rPr>
          <w:t>approved</w:t>
        </w:r>
      </w:hyperlink>
      <w:r w:rsidRPr="00A34F68">
        <w:t> </w:t>
      </w:r>
      <w:hyperlink r:id="rId895" w:anchor="414.1.2" w:history="1">
        <w:r w:rsidRPr="00A34F68">
          <w:rPr>
            <w:rStyle w:val="Hyperlink"/>
          </w:rPr>
          <w:t>materials</w:t>
        </w:r>
      </w:hyperlink>
      <w:r w:rsidRPr="00A34F68">
        <w:t>. </w:t>
      </w:r>
      <w:hyperlink r:id="rId896" w:anchor="716.1.2" w:history="1">
        <w:r w:rsidRPr="00A34F68">
          <w:rPr>
            <w:rStyle w:val="Hyperlink"/>
          </w:rPr>
          <w:t>Glazing</w:t>
        </w:r>
      </w:hyperlink>
      <w:r w:rsidRPr="00A34F68">
        <w:t> shall conform to the requirements of Chapters </w:t>
      </w:r>
      <w:hyperlink r:id="rId897" w:anchor="24" w:history="1">
        <w:r w:rsidRPr="00A34F68">
          <w:rPr>
            <w:rStyle w:val="Hyperlink"/>
          </w:rPr>
          <w:t>24</w:t>
        </w:r>
      </w:hyperlink>
      <w:r w:rsidRPr="00A34F68">
        <w:t> and </w:t>
      </w:r>
      <w:hyperlink r:id="rId898" w:anchor="26" w:history="1">
        <w:r w:rsidRPr="00A34F68">
          <w:rPr>
            <w:rStyle w:val="Hyperlink"/>
          </w:rPr>
          <w:t>26</w:t>
        </w:r>
      </w:hyperlink>
      <w:r w:rsidRPr="00A34F68">
        <w:t>.</w:t>
      </w:r>
    </w:p>
    <w:p w14:paraId="508D2F6B"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5360FC01" w14:textId="40FA9EC7" w:rsidR="00A34F68" w:rsidRPr="00A34F68" w:rsidRDefault="00A34F68" w:rsidP="00A34F68">
      <w:r w:rsidRPr="00A34F68">
        <w:lastRenderedPageBreak/>
        <w:drawing>
          <wp:inline distT="0" distB="0" distL="0" distR="0" wp14:anchorId="2247FABC" wp14:editId="49363E23">
            <wp:extent cx="2286000" cy="1289050"/>
            <wp:effectExtent l="0" t="0" r="0" b="6350"/>
            <wp:docPr id="401473673" name="Picture 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0"/>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B08DED" w14:textId="77777777" w:rsidR="00A34F68" w:rsidRPr="00A34F68" w:rsidRDefault="00A34F68" w:rsidP="00A34F68">
      <w:r w:rsidRPr="00A34F68">
        <w:rPr>
          <w:b/>
          <w:bCs/>
        </w:rPr>
        <w:t>Openings In Ext. Walls at Lot Lines</w:t>
      </w:r>
    </w:p>
    <w:p w14:paraId="72419596" w14:textId="7A80589C" w:rsidR="00A34F68" w:rsidRPr="00A34F68" w:rsidRDefault="00A34F68" w:rsidP="00A34F68">
      <w:r w:rsidRPr="00A34F68">
        <w:drawing>
          <wp:inline distT="0" distB="0" distL="0" distR="0" wp14:anchorId="3E6AC93A" wp14:editId="27A83184">
            <wp:extent cx="2286000" cy="1289050"/>
            <wp:effectExtent l="0" t="0" r="0" b="6350"/>
            <wp:docPr id="175622647" name="Picture 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1"/>
                    <pic:cNvPicPr>
                      <a:picLocks noChangeAspect="1" noChangeArrowheads="1"/>
                    </pic:cNvPicPr>
                  </pic:nvPicPr>
                  <pic:blipFill>
                    <a:blip r:embed="rId8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148930" w14:textId="77777777" w:rsidR="00A34F68" w:rsidRPr="00A34F68" w:rsidRDefault="00A34F68" w:rsidP="00A34F68">
      <w:r w:rsidRPr="00A34F68">
        <w:rPr>
          <w:b/>
          <w:bCs/>
        </w:rPr>
        <w:t>Vertical Separation of Openings</w:t>
      </w:r>
    </w:p>
    <w:p w14:paraId="03DFCD49" w14:textId="77777777" w:rsidR="00A34F68" w:rsidRPr="00A34F68" w:rsidRDefault="00A34F68" w:rsidP="00A34F68">
      <w:pPr>
        <w:rPr>
          <w:b/>
          <w:bCs/>
        </w:rPr>
      </w:pPr>
      <w:hyperlink r:id="rId900" w:anchor="705.9.4" w:history="1">
        <w:r w:rsidRPr="00A34F68">
          <w:rPr>
            <w:rStyle w:val="Hyperlink"/>
            <w:b/>
            <w:bCs/>
          </w:rPr>
          <w:t>705.9.4 Mixed Openings</w:t>
        </w:r>
      </w:hyperlink>
    </w:p>
    <w:p w14:paraId="3BD30AA3" w14:textId="77777777" w:rsidR="00A34F68" w:rsidRPr="00A34F68" w:rsidRDefault="00A34F68" w:rsidP="00A34F68">
      <w:r w:rsidRPr="00A34F68">
        <w:t>Where both unprotected and protected </w:t>
      </w:r>
      <w:hyperlink r:id="rId901" w:anchor="712.1.13" w:history="1">
        <w:r w:rsidRPr="00A34F68">
          <w:rPr>
            <w:rStyle w:val="Hyperlink"/>
          </w:rPr>
          <w:t>openings</w:t>
        </w:r>
      </w:hyperlink>
      <w:r w:rsidRPr="00A34F68">
        <w:t> are located in the </w:t>
      </w:r>
      <w:hyperlink r:id="rId902" w:anchor="exterior_wall_" w:history="1">
        <w:r w:rsidRPr="00A34F68">
          <w:rPr>
            <w:rStyle w:val="Hyperlink"/>
          </w:rPr>
          <w:t>exterior wall</w:t>
        </w:r>
      </w:hyperlink>
      <w:r w:rsidRPr="00A34F68">
        <w:t> in any </w:t>
      </w:r>
      <w:hyperlink r:id="rId903" w:anchor="story" w:history="1">
        <w:r w:rsidRPr="00A34F68">
          <w:rPr>
            <w:rStyle w:val="Hyperlink"/>
          </w:rPr>
          <w:t>story</w:t>
        </w:r>
      </w:hyperlink>
      <w:r w:rsidRPr="00A34F68">
        <w:t> of a building, the total area of </w:t>
      </w:r>
      <w:hyperlink r:id="rId904" w:anchor="712.1.13" w:history="1">
        <w:r w:rsidRPr="00A34F68">
          <w:rPr>
            <w:rStyle w:val="Hyperlink"/>
          </w:rPr>
          <w:t>openings</w:t>
        </w:r>
      </w:hyperlink>
      <w:r w:rsidRPr="00A34F68">
        <w:t> shall be determined in accordance with the following:</w:t>
      </w:r>
    </w:p>
    <w:p w14:paraId="2A4BF3FF" w14:textId="5F8D52E6" w:rsidR="00A34F68" w:rsidRPr="00A34F68" w:rsidRDefault="00A34F68" w:rsidP="00A34F68">
      <w:r w:rsidRPr="00A34F68">
        <w:drawing>
          <wp:inline distT="0" distB="0" distL="0" distR="0" wp14:anchorId="21B68220" wp14:editId="67346180">
            <wp:extent cx="1504950" cy="203200"/>
            <wp:effectExtent l="0" t="0" r="0" b="6350"/>
            <wp:docPr id="499563592" name="Picture 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2"/>
                    <pic:cNvPicPr>
                      <a:picLocks noChangeAspect="1" noChangeArrowheads="1"/>
                    </pic:cNvPicPr>
                  </pic:nvPicPr>
                  <pic:blipFill>
                    <a:blip r:embed="rId905">
                      <a:extLst>
                        <a:ext uri="{28A0092B-C50C-407E-A947-70E740481C1C}">
                          <a14:useLocalDpi xmlns:a14="http://schemas.microsoft.com/office/drawing/2010/main" val="0"/>
                        </a:ext>
                      </a:extLst>
                    </a:blip>
                    <a:srcRect/>
                    <a:stretch>
                      <a:fillRect/>
                    </a:stretch>
                  </pic:blipFill>
                  <pic:spPr bwMode="auto">
                    <a:xfrm>
                      <a:off x="0" y="0"/>
                      <a:ext cx="1504950" cy="203200"/>
                    </a:xfrm>
                    <a:prstGeom prst="rect">
                      <a:avLst/>
                    </a:prstGeom>
                    <a:noFill/>
                    <a:ln>
                      <a:noFill/>
                    </a:ln>
                  </pic:spPr>
                </pic:pic>
              </a:graphicData>
            </a:graphic>
          </wp:inline>
        </w:drawing>
      </w:r>
    </w:p>
    <w:p w14:paraId="3EDC3CE0" w14:textId="77777777" w:rsidR="00A34F68" w:rsidRPr="00A34F68" w:rsidRDefault="00A34F68" w:rsidP="00A34F68">
      <w:r w:rsidRPr="00A34F68">
        <w:rPr>
          <w:b/>
          <w:bCs/>
        </w:rPr>
        <w:t>Equation 7-2</w:t>
      </w:r>
    </w:p>
    <w:p w14:paraId="221842E8" w14:textId="77777777" w:rsidR="00A34F68" w:rsidRPr="00A34F68" w:rsidRDefault="00A34F68" w:rsidP="00A34F68">
      <w:r w:rsidRPr="00A34F68">
        <w:br/>
      </w:r>
      <w:r w:rsidRPr="00A34F68">
        <w:br/>
      </w:r>
    </w:p>
    <w:p w14:paraId="17CB767B" w14:textId="77777777" w:rsidR="00A34F68" w:rsidRPr="00A34F68" w:rsidRDefault="00A34F68" w:rsidP="00A34F68">
      <w:r w:rsidRPr="00A34F68">
        <w:rPr>
          <w:i/>
          <w:iCs/>
        </w:rPr>
        <w:t>A</w:t>
      </w:r>
      <w:r w:rsidRPr="00A34F68">
        <w:rPr>
          <w:i/>
          <w:iCs/>
          <w:vertAlign w:val="subscript"/>
        </w:rPr>
        <w:t>p</w:t>
      </w:r>
      <w:r w:rsidRPr="00A34F68">
        <w:t> = Actual area of protected </w:t>
      </w:r>
      <w:hyperlink r:id="rId906" w:anchor="712.1.13" w:history="1">
        <w:r w:rsidRPr="00A34F68">
          <w:rPr>
            <w:rStyle w:val="Hyperlink"/>
          </w:rPr>
          <w:t>openings</w:t>
        </w:r>
      </w:hyperlink>
      <w:r w:rsidRPr="00A34F68">
        <w:t>, or the equivalent area of protected </w:t>
      </w:r>
      <w:hyperlink r:id="rId907" w:anchor="712.1.13" w:history="1">
        <w:r w:rsidRPr="00A34F68">
          <w:rPr>
            <w:rStyle w:val="Hyperlink"/>
          </w:rPr>
          <w:t>openings</w:t>
        </w:r>
      </w:hyperlink>
      <w:r w:rsidRPr="00A34F68">
        <w:t>, </w:t>
      </w:r>
      <w:r w:rsidRPr="00A34F68">
        <w:rPr>
          <w:i/>
          <w:iCs/>
        </w:rPr>
        <w:t>A</w:t>
      </w:r>
      <w:r w:rsidRPr="00A34F68">
        <w:rPr>
          <w:i/>
          <w:iCs/>
          <w:vertAlign w:val="subscript"/>
        </w:rPr>
        <w:t>e</w:t>
      </w:r>
      <w:r w:rsidRPr="00A34F68">
        <w:t> (see </w:t>
      </w:r>
      <w:hyperlink r:id="rId908" w:anchor="705.8" w:history="1">
        <w:r w:rsidRPr="00A34F68">
          <w:rPr>
            <w:rStyle w:val="Hyperlink"/>
          </w:rPr>
          <w:t>Section 705.8</w:t>
        </w:r>
      </w:hyperlink>
      <w:r w:rsidRPr="00A34F68">
        <w:t>).</w:t>
      </w:r>
    </w:p>
    <w:p w14:paraId="738D0900" w14:textId="77777777" w:rsidR="00A34F68" w:rsidRPr="00A34F68" w:rsidRDefault="00A34F68" w:rsidP="00A34F68">
      <w:r w:rsidRPr="00A34F68">
        <w:rPr>
          <w:i/>
          <w:iCs/>
        </w:rPr>
        <w:t>a</w:t>
      </w:r>
      <w:r w:rsidRPr="00A34F68">
        <w:rPr>
          <w:i/>
          <w:iCs/>
          <w:vertAlign w:val="subscript"/>
        </w:rPr>
        <w:t>p</w:t>
      </w:r>
      <w:r w:rsidRPr="00A34F68">
        <w:t> = Allowable area of protected </w:t>
      </w:r>
      <w:hyperlink r:id="rId909" w:anchor="712.1.13" w:history="1">
        <w:r w:rsidRPr="00A34F68">
          <w:rPr>
            <w:rStyle w:val="Hyperlink"/>
          </w:rPr>
          <w:t>openings</w:t>
        </w:r>
      </w:hyperlink>
      <w:r w:rsidRPr="00A34F68">
        <w:t>.</w:t>
      </w:r>
    </w:p>
    <w:p w14:paraId="049F274F" w14:textId="77777777" w:rsidR="00A34F68" w:rsidRPr="00A34F68" w:rsidRDefault="00A34F68" w:rsidP="00A34F68">
      <w:r w:rsidRPr="00A34F68">
        <w:rPr>
          <w:i/>
          <w:iCs/>
        </w:rPr>
        <w:t>A</w:t>
      </w:r>
      <w:r w:rsidRPr="00A34F68">
        <w:rPr>
          <w:i/>
          <w:iCs/>
          <w:vertAlign w:val="subscript"/>
        </w:rPr>
        <w:t>u</w:t>
      </w:r>
      <w:r w:rsidRPr="00A34F68">
        <w:t> = Actual area of unprotected </w:t>
      </w:r>
      <w:hyperlink r:id="rId910" w:anchor="712.1.13" w:history="1">
        <w:r w:rsidRPr="00A34F68">
          <w:rPr>
            <w:rStyle w:val="Hyperlink"/>
          </w:rPr>
          <w:t>openings</w:t>
        </w:r>
      </w:hyperlink>
      <w:r w:rsidRPr="00A34F68">
        <w:t>.</w:t>
      </w:r>
    </w:p>
    <w:p w14:paraId="68B3C129" w14:textId="77777777" w:rsidR="00A34F68" w:rsidRPr="00A34F68" w:rsidRDefault="00A34F68" w:rsidP="00A34F68">
      <w:r w:rsidRPr="00A34F68">
        <w:rPr>
          <w:i/>
          <w:iCs/>
        </w:rPr>
        <w:t>a</w:t>
      </w:r>
      <w:r w:rsidRPr="00A34F68">
        <w:rPr>
          <w:i/>
          <w:iCs/>
          <w:vertAlign w:val="subscript"/>
        </w:rPr>
        <w:t>u</w:t>
      </w:r>
      <w:r w:rsidRPr="00A34F68">
        <w:t> = Allowable area of unprotected </w:t>
      </w:r>
      <w:hyperlink r:id="rId911" w:anchor="712.1.13" w:history="1">
        <w:r w:rsidRPr="00A34F68">
          <w:rPr>
            <w:rStyle w:val="Hyperlink"/>
          </w:rPr>
          <w:t>openings</w:t>
        </w:r>
      </w:hyperlink>
      <w:r w:rsidRPr="00A34F68">
        <w:t>.</w:t>
      </w:r>
    </w:p>
    <w:p w14:paraId="53063C54" w14:textId="77777777" w:rsidR="00A34F68" w:rsidRPr="00A34F68" w:rsidRDefault="00A34F68" w:rsidP="00A34F68">
      <w:pPr>
        <w:rPr>
          <w:b/>
          <w:bCs/>
        </w:rPr>
      </w:pPr>
      <w:hyperlink r:id="rId912" w:anchor="705.9.5" w:history="1">
        <w:r w:rsidRPr="00A34F68">
          <w:rPr>
            <w:rStyle w:val="Hyperlink"/>
            <w:b/>
            <w:bCs/>
          </w:rPr>
          <w:t>705.9.5 Vertical Separation of Openings</w:t>
        </w:r>
      </w:hyperlink>
    </w:p>
    <w:p w14:paraId="314534B7" w14:textId="77777777" w:rsidR="00A34F68" w:rsidRPr="00A34F68" w:rsidRDefault="00A34F68" w:rsidP="00A34F68">
      <w:r w:rsidRPr="00A34F68">
        <w:t>Diagram</w:t>
      </w:r>
    </w:p>
    <w:p w14:paraId="47040DEC" w14:textId="77777777" w:rsidR="00A34F68" w:rsidRPr="00A34F68" w:rsidRDefault="00A34F68" w:rsidP="00A34F68">
      <w:hyperlink r:id="rId913" w:anchor="712.1.13" w:history="1">
        <w:r w:rsidRPr="00A34F68">
          <w:rPr>
            <w:rStyle w:val="Hyperlink"/>
          </w:rPr>
          <w:t>Openings</w:t>
        </w:r>
      </w:hyperlink>
      <w:r w:rsidRPr="00A34F68">
        <w:t> in </w:t>
      </w:r>
      <w:hyperlink r:id="rId914" w:anchor="exterior_wall_" w:history="1">
        <w:r w:rsidRPr="00A34F68">
          <w:rPr>
            <w:rStyle w:val="Hyperlink"/>
          </w:rPr>
          <w:t>exterior walls</w:t>
        </w:r>
      </w:hyperlink>
      <w:r w:rsidRPr="00A34F68">
        <w:t> in adjacent </w:t>
      </w:r>
      <w:hyperlink r:id="rId915" w:anchor="story" w:history="1">
        <w:r w:rsidRPr="00A34F68">
          <w:rPr>
            <w:rStyle w:val="Hyperlink"/>
          </w:rPr>
          <w:t>stories</w:t>
        </w:r>
      </w:hyperlink>
      <w:r w:rsidRPr="00A34F68">
        <w:t> shall be separated vertically to protect against fire spread on the exterior of the buildings where the </w:t>
      </w:r>
      <w:hyperlink r:id="rId916" w:anchor="712.1.13" w:history="1">
        <w:r w:rsidRPr="00A34F68">
          <w:rPr>
            <w:rStyle w:val="Hyperlink"/>
          </w:rPr>
          <w:t>openings</w:t>
        </w:r>
      </w:hyperlink>
      <w:r w:rsidRPr="00A34F68">
        <w:t> are within 5 feet (1524 mm) of each other horizontally and the opening in the lower </w:t>
      </w:r>
      <w:hyperlink r:id="rId917" w:anchor="story" w:history="1">
        <w:r w:rsidRPr="00A34F68">
          <w:rPr>
            <w:rStyle w:val="Hyperlink"/>
          </w:rPr>
          <w:t>story</w:t>
        </w:r>
      </w:hyperlink>
      <w:r w:rsidRPr="00A34F68">
        <w:t> is not a protected opening with a </w:t>
      </w:r>
      <w:hyperlink r:id="rId918" w:anchor="fire_protection_rating_" w:history="1">
        <w:r w:rsidRPr="00A34F68">
          <w:rPr>
            <w:rStyle w:val="Hyperlink"/>
          </w:rPr>
          <w:t>fire protection rating</w:t>
        </w:r>
      </w:hyperlink>
      <w:r w:rsidRPr="00A34F68">
        <w:t> of not less than </w:t>
      </w:r>
      <w:r w:rsidRPr="00A34F68">
        <w:rPr>
          <w:vertAlign w:val="superscript"/>
        </w:rPr>
        <w:t>3</w:t>
      </w:r>
      <w:r w:rsidRPr="00A34F68">
        <w:t>/</w:t>
      </w:r>
      <w:r w:rsidRPr="00A34F68">
        <w:rPr>
          <w:vertAlign w:val="subscript"/>
        </w:rPr>
        <w:t>4 </w:t>
      </w:r>
      <w:r w:rsidRPr="00A34F68">
        <w:t>hour. Such </w:t>
      </w:r>
      <w:hyperlink r:id="rId919" w:anchor="712.1.13" w:history="1">
        <w:r w:rsidRPr="00A34F68">
          <w:rPr>
            <w:rStyle w:val="Hyperlink"/>
          </w:rPr>
          <w:t>openings</w:t>
        </w:r>
      </w:hyperlink>
      <w:r w:rsidRPr="00A34F68">
        <w:t> shall be separated vertically not less than 3 feet (914 mm) by spandrel girders, </w:t>
      </w:r>
      <w:hyperlink r:id="rId920" w:anchor="exterior_wall_" w:history="1">
        <w:r w:rsidRPr="00A34F68">
          <w:rPr>
            <w:rStyle w:val="Hyperlink"/>
          </w:rPr>
          <w:t>exterior walls</w:t>
        </w:r>
      </w:hyperlink>
      <w:r w:rsidRPr="00A34F68">
        <w:t> or other similar assemblies that have a </w:t>
      </w:r>
      <w:hyperlink r:id="rId921" w:anchor="fire_resistance_rating_" w:history="1">
        <w:r w:rsidRPr="00A34F68">
          <w:rPr>
            <w:rStyle w:val="Hyperlink"/>
          </w:rPr>
          <w:t>fire-resistance rating</w:t>
        </w:r>
      </w:hyperlink>
      <w:r w:rsidRPr="00A34F68">
        <w:t> of not less than 1 hour, rated for exposure to fire from both sides, or by flame barriers that extend horizontally not less than 30 inches (762 mm) beyond the </w:t>
      </w:r>
      <w:hyperlink r:id="rId922" w:anchor="exterior_wall_" w:history="1">
        <w:r w:rsidRPr="00A34F68">
          <w:rPr>
            <w:rStyle w:val="Hyperlink"/>
          </w:rPr>
          <w:t>exterior wall</w:t>
        </w:r>
      </w:hyperlink>
      <w:r w:rsidRPr="00A34F68">
        <w:t>. Flame barriers shall have a </w:t>
      </w:r>
      <w:hyperlink r:id="rId923" w:anchor="fire_resistance_rating_" w:history="1">
        <w:r w:rsidRPr="00A34F68">
          <w:rPr>
            <w:rStyle w:val="Hyperlink"/>
          </w:rPr>
          <w:t>fire-resistance rating</w:t>
        </w:r>
      </w:hyperlink>
      <w:r w:rsidRPr="00A34F68">
        <w:t> of not less than 1 hour. The unexposed surface temperature </w:t>
      </w:r>
      <w:hyperlink r:id="rId924" w:anchor="2110.1.1" w:history="1">
        <w:r w:rsidRPr="00A34F68">
          <w:rPr>
            <w:rStyle w:val="Hyperlink"/>
          </w:rPr>
          <w:t>limitations</w:t>
        </w:r>
      </w:hyperlink>
      <w:r w:rsidRPr="00A34F68">
        <w:t> specified in ASTM E119 or UL 263 shall not apply to the flame barriers unless otherwise required by the provisions of this code.</w:t>
      </w:r>
    </w:p>
    <w:p w14:paraId="0196EE7B" w14:textId="77777777" w:rsidR="00A34F68" w:rsidRPr="00A34F68" w:rsidRDefault="00A34F68" w:rsidP="00A34F68">
      <w:r w:rsidRPr="00A34F68">
        <w:rPr>
          <w:b/>
          <w:bCs/>
        </w:rPr>
        <w:t>Exceptions:</w:t>
      </w:r>
    </w:p>
    <w:p w14:paraId="16478CB3" w14:textId="77777777" w:rsidR="00A34F68" w:rsidRPr="00A34F68" w:rsidRDefault="00A34F68" w:rsidP="00A34F68">
      <w:pPr>
        <w:numPr>
          <w:ilvl w:val="0"/>
          <w:numId w:val="15"/>
        </w:numPr>
      </w:pPr>
      <w:r w:rsidRPr="00A34F68">
        <w:t>This section shall not apply to buildings that are three </w:t>
      </w:r>
      <w:hyperlink r:id="rId925" w:anchor="story" w:history="1">
        <w:r w:rsidRPr="00A34F68">
          <w:rPr>
            <w:rStyle w:val="Hyperlink"/>
          </w:rPr>
          <w:t>stories</w:t>
        </w:r>
      </w:hyperlink>
      <w:r w:rsidRPr="00A34F68">
        <w:t> or less above </w:t>
      </w:r>
      <w:hyperlink r:id="rId926" w:anchor="grade_plane_" w:history="1">
        <w:r w:rsidRPr="00A34F68">
          <w:rPr>
            <w:rStyle w:val="Hyperlink"/>
          </w:rPr>
          <w:t>grade plane</w:t>
        </w:r>
      </w:hyperlink>
      <w:r w:rsidRPr="00A34F68">
        <w:t>.</w:t>
      </w:r>
    </w:p>
    <w:p w14:paraId="51ED625B" w14:textId="77777777" w:rsidR="00A34F68" w:rsidRPr="00A34F68" w:rsidRDefault="00A34F68" w:rsidP="00A34F68">
      <w:pPr>
        <w:numPr>
          <w:ilvl w:val="0"/>
          <w:numId w:val="15"/>
        </w:numPr>
      </w:pPr>
      <w:r w:rsidRPr="00A34F68">
        <w:t>This section shall not apply to buildings equipped throughout with an </w:t>
      </w:r>
      <w:hyperlink r:id="rId927" w:anchor="automatic_sprinkler_system_" w:history="1">
        <w:r w:rsidRPr="00A34F68">
          <w:rPr>
            <w:rStyle w:val="Hyperlink"/>
          </w:rPr>
          <w:t>automatic sprinkler system</w:t>
        </w:r>
      </w:hyperlink>
      <w:r w:rsidRPr="00A34F68">
        <w:t> in accordance with </w:t>
      </w:r>
      <w:hyperlink r:id="rId928" w:anchor="903.3.1.1" w:history="1">
        <w:r w:rsidRPr="00A34F68">
          <w:rPr>
            <w:rStyle w:val="Hyperlink"/>
          </w:rPr>
          <w:t>Section 903.3.1.1</w:t>
        </w:r>
      </w:hyperlink>
      <w:r w:rsidRPr="00A34F68">
        <w:t> or </w:t>
      </w:r>
      <w:hyperlink r:id="rId929" w:anchor="903.3.1.2" w:history="1">
        <w:r w:rsidRPr="00A34F68">
          <w:rPr>
            <w:rStyle w:val="Hyperlink"/>
          </w:rPr>
          <w:t>903.3.1.2</w:t>
        </w:r>
      </w:hyperlink>
      <w:r w:rsidRPr="00A34F68">
        <w:t>.</w:t>
      </w:r>
    </w:p>
    <w:p w14:paraId="1AE30C4C" w14:textId="77777777" w:rsidR="00A34F68" w:rsidRPr="00A34F68" w:rsidRDefault="00A34F68" w:rsidP="00A34F68">
      <w:pPr>
        <w:numPr>
          <w:ilvl w:val="0"/>
          <w:numId w:val="15"/>
        </w:numPr>
      </w:pPr>
      <w:hyperlink r:id="rId930" w:anchor="open_parking_garage_" w:history="1">
        <w:r w:rsidRPr="00A34F68">
          <w:rPr>
            <w:rStyle w:val="Hyperlink"/>
          </w:rPr>
          <w:t>Open parking garages</w:t>
        </w:r>
      </w:hyperlink>
      <w:r w:rsidRPr="00A34F68">
        <w:t>.</w:t>
      </w:r>
    </w:p>
    <w:p w14:paraId="135B897E"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9B65DFF" w14:textId="1BF6D547" w:rsidR="00A34F68" w:rsidRPr="00A34F68" w:rsidRDefault="00A34F68" w:rsidP="00A34F68">
      <w:r w:rsidRPr="00A34F68">
        <w:drawing>
          <wp:inline distT="0" distB="0" distL="0" distR="0" wp14:anchorId="71AAC71C" wp14:editId="17B87F42">
            <wp:extent cx="2286000" cy="1289050"/>
            <wp:effectExtent l="0" t="0" r="0" b="6350"/>
            <wp:docPr id="1102344483" name="Picture 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3"/>
                    <pic:cNvPicPr>
                      <a:picLocks noChangeAspect="1" noChangeArrowheads="1"/>
                    </pic:cNvPicPr>
                  </pic:nvPicPr>
                  <pic:blipFill>
                    <a:blip r:embed="rId8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440D475" w14:textId="77777777" w:rsidR="00A34F68" w:rsidRPr="00A34F68" w:rsidRDefault="00A34F68" w:rsidP="00A34F68">
      <w:r w:rsidRPr="00A34F68">
        <w:rPr>
          <w:b/>
          <w:bCs/>
        </w:rPr>
        <w:t>Vertical Separation of Openings</w:t>
      </w:r>
    </w:p>
    <w:p w14:paraId="662357A8" w14:textId="77777777" w:rsidR="00A34F68" w:rsidRPr="00A34F68" w:rsidRDefault="00A34F68" w:rsidP="00A34F68">
      <w:pPr>
        <w:rPr>
          <w:b/>
          <w:bCs/>
        </w:rPr>
      </w:pPr>
      <w:hyperlink r:id="rId931" w:anchor="705.9.6" w:history="1">
        <w:r w:rsidRPr="00A34F68">
          <w:rPr>
            <w:rStyle w:val="Hyperlink"/>
            <w:b/>
            <w:bCs/>
          </w:rPr>
          <w:t>705.9.6 Vertical Exposure</w:t>
        </w:r>
      </w:hyperlink>
    </w:p>
    <w:p w14:paraId="74E6A8FC" w14:textId="77777777" w:rsidR="00A34F68" w:rsidRPr="00A34F68" w:rsidRDefault="00A34F68" w:rsidP="00A34F68">
      <w:r w:rsidRPr="00A34F68">
        <w:t>Diagram</w:t>
      </w:r>
    </w:p>
    <w:p w14:paraId="4FEDCD66" w14:textId="77777777" w:rsidR="00A34F68" w:rsidRPr="00A34F68" w:rsidRDefault="00A34F68" w:rsidP="00A34F68">
      <w:r w:rsidRPr="00A34F68">
        <w:t>For buildings on the same lot, </w:t>
      </w:r>
      <w:hyperlink r:id="rId932" w:anchor="opening_protective_" w:history="1">
        <w:r w:rsidRPr="00A34F68">
          <w:rPr>
            <w:rStyle w:val="Hyperlink"/>
          </w:rPr>
          <w:t>opening protectives</w:t>
        </w:r>
      </w:hyperlink>
      <w:r w:rsidRPr="00A34F68">
        <w:t> having a </w:t>
      </w:r>
      <w:hyperlink r:id="rId933" w:anchor="fire_protection_rating_" w:history="1">
        <w:r w:rsidRPr="00A34F68">
          <w:rPr>
            <w:rStyle w:val="Hyperlink"/>
          </w:rPr>
          <w:t>fire protection rating</w:t>
        </w:r>
      </w:hyperlink>
      <w:r w:rsidRPr="00A34F68">
        <w:t> of not less than </w:t>
      </w:r>
      <w:r w:rsidRPr="00A34F68">
        <w:rPr>
          <w:vertAlign w:val="superscript"/>
        </w:rPr>
        <w:t>3</w:t>
      </w:r>
      <w:r w:rsidRPr="00A34F68">
        <w:t>/</w:t>
      </w:r>
      <w:r w:rsidRPr="00A34F68">
        <w:rPr>
          <w:vertAlign w:val="subscript"/>
        </w:rPr>
        <w:t>4 </w:t>
      </w:r>
      <w:r w:rsidRPr="00A34F68">
        <w:t>hour shall be provided in every opening that is less than 15 feet (4572 mm) vertically above the roof of an adjacent building or structure based on assuming an imaginary line between them. The </w:t>
      </w:r>
      <w:hyperlink r:id="rId934" w:anchor="opening_protective_" w:history="1">
        <w:r w:rsidRPr="00A34F68">
          <w:rPr>
            <w:rStyle w:val="Hyperlink"/>
          </w:rPr>
          <w:t>opening protectives</w:t>
        </w:r>
      </w:hyperlink>
      <w:r w:rsidRPr="00A34F68">
        <w:t> are required where the </w:t>
      </w:r>
      <w:hyperlink r:id="rId935" w:anchor="fire_separation_distance_" w:history="1">
        <w:r w:rsidRPr="00A34F68">
          <w:rPr>
            <w:rStyle w:val="Hyperlink"/>
          </w:rPr>
          <w:t>fire separation distances</w:t>
        </w:r>
      </w:hyperlink>
      <w:r w:rsidRPr="00A34F68">
        <w:t> from the imaginary line to each building or structure are less than 15 feet (4572 mm).</w:t>
      </w:r>
    </w:p>
    <w:p w14:paraId="70ED93A6" w14:textId="77777777" w:rsidR="00A34F68" w:rsidRPr="00A34F68" w:rsidRDefault="00A34F68" w:rsidP="00A34F68">
      <w:r w:rsidRPr="00A34F68">
        <w:rPr>
          <w:b/>
          <w:bCs/>
        </w:rPr>
        <w:lastRenderedPageBreak/>
        <w:t>Exceptions:</w:t>
      </w:r>
    </w:p>
    <w:p w14:paraId="65464016" w14:textId="77777777" w:rsidR="00A34F68" w:rsidRPr="00A34F68" w:rsidRDefault="00A34F68" w:rsidP="00A34F68">
      <w:pPr>
        <w:numPr>
          <w:ilvl w:val="0"/>
          <w:numId w:val="16"/>
        </w:numPr>
      </w:pPr>
      <w:hyperlink r:id="rId936" w:anchor="opening_protective_" w:history="1">
        <w:r w:rsidRPr="00A34F68">
          <w:rPr>
            <w:rStyle w:val="Hyperlink"/>
          </w:rPr>
          <w:t>Opening protectives</w:t>
        </w:r>
      </w:hyperlink>
      <w:r w:rsidRPr="00A34F68">
        <w:t> are not required where the roof assembly of the adjacent building or structure has a </w:t>
      </w:r>
      <w:hyperlink r:id="rId937" w:anchor="fire_resistance_rating_" w:history="1">
        <w:r w:rsidRPr="00A34F68">
          <w:rPr>
            <w:rStyle w:val="Hyperlink"/>
          </w:rPr>
          <w:t>fire-resistance rating</w:t>
        </w:r>
      </w:hyperlink>
      <w:r w:rsidRPr="00A34F68">
        <w:t> of not less than 1 hour for a minimum distance of 10 feet (3048 mm) from the </w:t>
      </w:r>
      <w:hyperlink r:id="rId938" w:anchor="exterior_wall_" w:history="1">
        <w:r w:rsidRPr="00A34F68">
          <w:rPr>
            <w:rStyle w:val="Hyperlink"/>
          </w:rPr>
          <w:t>exterior wall</w:t>
        </w:r>
      </w:hyperlink>
      <w:r w:rsidRPr="00A34F68">
        <w:t> facing the imaginary line and the entire length and span of the supporting </w:t>
      </w:r>
      <w:hyperlink r:id="rId939" w:anchor="element_dsa_ac_" w:history="1">
        <w:r w:rsidRPr="00A34F68">
          <w:rPr>
            <w:rStyle w:val="Hyperlink"/>
          </w:rPr>
          <w:t>elements</w:t>
        </w:r>
      </w:hyperlink>
      <w:r w:rsidRPr="00A34F68">
        <w:t> for the </w:t>
      </w:r>
      <w:hyperlink r:id="rId940" w:anchor="fire_resistance_" w:history="1">
        <w:r w:rsidRPr="00A34F68">
          <w:rPr>
            <w:rStyle w:val="Hyperlink"/>
          </w:rPr>
          <w:t>fire-resistance</w:t>
        </w:r>
      </w:hyperlink>
      <w:r w:rsidRPr="00A34F68">
        <w:t>-rated roof assembly has a </w:t>
      </w:r>
      <w:hyperlink r:id="rId941" w:anchor="fire_resistance_rating_" w:history="1">
        <w:r w:rsidRPr="00A34F68">
          <w:rPr>
            <w:rStyle w:val="Hyperlink"/>
          </w:rPr>
          <w:t>fire-resistance rating</w:t>
        </w:r>
      </w:hyperlink>
      <w:r w:rsidRPr="00A34F68">
        <w:t> of not less than 1 hour.</w:t>
      </w:r>
    </w:p>
    <w:p w14:paraId="531584B3" w14:textId="77777777" w:rsidR="00A34F68" w:rsidRPr="00A34F68" w:rsidRDefault="00A34F68" w:rsidP="00A34F68">
      <w:pPr>
        <w:numPr>
          <w:ilvl w:val="0"/>
          <w:numId w:val="16"/>
        </w:numPr>
      </w:pPr>
      <w:r w:rsidRPr="00A34F68">
        <w:t>Buildings on the same lot and considered as portions of one building in accordance with </w:t>
      </w:r>
      <w:hyperlink r:id="rId942" w:anchor="705.3" w:history="1">
        <w:r w:rsidRPr="00A34F68">
          <w:rPr>
            <w:rStyle w:val="Hyperlink"/>
          </w:rPr>
          <w:t>Section 705.3</w:t>
        </w:r>
      </w:hyperlink>
      <w:r w:rsidRPr="00A34F68">
        <w:t> are not required to comply with Section 705.9.6.</w:t>
      </w:r>
    </w:p>
    <w:p w14:paraId="7B90B8C4" w14:textId="77777777" w:rsidR="00A34F68" w:rsidRPr="00A34F68" w:rsidRDefault="00A34F68" w:rsidP="00A34F68">
      <w:proofErr w:type="spellStart"/>
      <w:r w:rsidRPr="00A34F68">
        <w:rPr>
          <w:b/>
          <w:bCs/>
        </w:rPr>
        <w:t>UpCodes</w:t>
      </w:r>
      <w:proofErr w:type="spellEnd"/>
      <w:r w:rsidRPr="00A34F68">
        <w:rPr>
          <w:b/>
          <w:bCs/>
        </w:rPr>
        <w:t xml:space="preserve"> Diagram (1)</w:t>
      </w:r>
    </w:p>
    <w:p w14:paraId="7A0D2D10" w14:textId="51C73DC9" w:rsidR="00A34F68" w:rsidRPr="00A34F68" w:rsidRDefault="00A34F68" w:rsidP="00A34F68">
      <w:r w:rsidRPr="00A34F68">
        <w:drawing>
          <wp:inline distT="0" distB="0" distL="0" distR="0" wp14:anchorId="3FA573EF" wp14:editId="6A837FB5">
            <wp:extent cx="2286000" cy="1289050"/>
            <wp:effectExtent l="0" t="0" r="0" b="6350"/>
            <wp:docPr id="2116938178" name="Picture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4"/>
                    <pic:cNvPicPr>
                      <a:picLocks noChangeAspect="1" noChangeArrowheads="1"/>
                    </pic:cNvPicPr>
                  </pic:nvPicPr>
                  <pic:blipFill>
                    <a:blip r:embed="rId6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686B45F" w14:textId="77777777" w:rsidR="00A34F68" w:rsidRPr="00A34F68" w:rsidRDefault="00A34F68" w:rsidP="00A34F68">
      <w:r w:rsidRPr="00A34F68">
        <w:rPr>
          <w:b/>
          <w:bCs/>
        </w:rPr>
        <w:t>Buildings on Same Lot: Vertical Exposure</w:t>
      </w:r>
    </w:p>
    <w:p w14:paraId="58C2A090" w14:textId="77777777" w:rsidR="00A34F68" w:rsidRPr="00A34F68" w:rsidRDefault="00A34F68" w:rsidP="00A34F68">
      <w:pPr>
        <w:rPr>
          <w:b/>
          <w:bCs/>
        </w:rPr>
      </w:pPr>
      <w:hyperlink r:id="rId943" w:anchor="705.10" w:history="1">
        <w:r w:rsidRPr="00A34F68">
          <w:rPr>
            <w:rStyle w:val="Hyperlink"/>
            <w:b/>
            <w:bCs/>
          </w:rPr>
          <w:t>705.10 Joints</w:t>
        </w:r>
      </w:hyperlink>
    </w:p>
    <w:p w14:paraId="3D969E69" w14:textId="77777777" w:rsidR="00A34F68" w:rsidRPr="00A34F68" w:rsidRDefault="00A34F68" w:rsidP="00A34F68">
      <w:hyperlink r:id="rId944" w:anchor="712.1.5" w:history="1">
        <w:r w:rsidRPr="00A34F68">
          <w:rPr>
            <w:rStyle w:val="Hyperlink"/>
          </w:rPr>
          <w:t>Joints</w:t>
        </w:r>
      </w:hyperlink>
      <w:r w:rsidRPr="00A34F68">
        <w:t> made in or between </w:t>
      </w:r>
      <w:hyperlink r:id="rId945" w:anchor="exterior_wall_" w:history="1">
        <w:r w:rsidRPr="00A34F68">
          <w:rPr>
            <w:rStyle w:val="Hyperlink"/>
          </w:rPr>
          <w:t>exterior walls</w:t>
        </w:r>
      </w:hyperlink>
      <w:r w:rsidRPr="00A34F68">
        <w:t> required by this section to have a </w:t>
      </w:r>
      <w:hyperlink r:id="rId946" w:anchor="fire_resistance_rating_" w:history="1">
        <w:r w:rsidRPr="00A34F68">
          <w:rPr>
            <w:rStyle w:val="Hyperlink"/>
          </w:rPr>
          <w:t>fire-resistance rating</w:t>
        </w:r>
      </w:hyperlink>
      <w:r w:rsidRPr="00A34F68">
        <w:t> shall comply with </w:t>
      </w:r>
      <w:hyperlink r:id="rId947" w:anchor="715" w:history="1">
        <w:r w:rsidRPr="00A34F68">
          <w:rPr>
            <w:rStyle w:val="Hyperlink"/>
          </w:rPr>
          <w:t>Section 715</w:t>
        </w:r>
      </w:hyperlink>
      <w:r w:rsidRPr="00A34F68">
        <w:t>.</w:t>
      </w:r>
    </w:p>
    <w:p w14:paraId="564803C6" w14:textId="77777777" w:rsidR="00A34F68" w:rsidRPr="00A34F68" w:rsidRDefault="00A34F68" w:rsidP="00A34F68">
      <w:r w:rsidRPr="00A34F68">
        <w:rPr>
          <w:b/>
          <w:bCs/>
        </w:rPr>
        <w:t>Exception:</w:t>
      </w:r>
      <w:r w:rsidRPr="00A34F68">
        <w:t> </w:t>
      </w:r>
      <w:hyperlink r:id="rId948" w:anchor="712.1.5" w:history="1">
        <w:r w:rsidRPr="00A34F68">
          <w:rPr>
            <w:rStyle w:val="Hyperlink"/>
          </w:rPr>
          <w:t>Joints</w:t>
        </w:r>
      </w:hyperlink>
      <w:r w:rsidRPr="00A34F68">
        <w:t> in </w:t>
      </w:r>
      <w:hyperlink r:id="rId949" w:anchor="exterior_wall_" w:history="1">
        <w:r w:rsidRPr="00A34F68">
          <w:rPr>
            <w:rStyle w:val="Hyperlink"/>
          </w:rPr>
          <w:t>exterior walls</w:t>
        </w:r>
      </w:hyperlink>
      <w:r w:rsidRPr="00A34F68">
        <w:t> that are permitted to have unprotected </w:t>
      </w:r>
      <w:hyperlink r:id="rId950" w:anchor="712.1.13" w:history="1">
        <w:r w:rsidRPr="00A34F68">
          <w:rPr>
            <w:rStyle w:val="Hyperlink"/>
          </w:rPr>
          <w:t>openings</w:t>
        </w:r>
      </w:hyperlink>
      <w:r w:rsidRPr="00A34F68">
        <w:t>.</w:t>
      </w:r>
    </w:p>
    <w:p w14:paraId="23C5B6C5" w14:textId="77777777" w:rsidR="00A34F68" w:rsidRPr="00A34F68" w:rsidRDefault="00A34F68" w:rsidP="00A34F68">
      <w:pPr>
        <w:rPr>
          <w:b/>
          <w:bCs/>
        </w:rPr>
      </w:pPr>
      <w:hyperlink r:id="rId951" w:anchor="705.10.1" w:history="1">
        <w:r w:rsidRPr="00A34F68">
          <w:rPr>
            <w:rStyle w:val="Hyperlink"/>
            <w:b/>
            <w:bCs/>
          </w:rPr>
          <w:t>705.10.1 Voids</w:t>
        </w:r>
      </w:hyperlink>
    </w:p>
    <w:p w14:paraId="7301765C" w14:textId="77777777" w:rsidR="00A34F68" w:rsidRPr="00A34F68" w:rsidRDefault="00A34F68" w:rsidP="00A34F68">
      <w:r w:rsidRPr="00A34F68">
        <w:t>Diagram</w:t>
      </w:r>
    </w:p>
    <w:p w14:paraId="1A269C9D" w14:textId="77777777" w:rsidR="00A34F68" w:rsidRPr="00A34F68" w:rsidRDefault="00A34F68" w:rsidP="00A34F68">
      <w:r w:rsidRPr="00A34F68">
        <w:t>The void created at the intersection of a floor/ceiling assembly and an exterior curtain </w:t>
      </w:r>
      <w:hyperlink r:id="rId952" w:anchor="wall_" w:history="1">
        <w:r w:rsidRPr="00A34F68">
          <w:rPr>
            <w:rStyle w:val="Hyperlink"/>
          </w:rPr>
          <w:t>wall</w:t>
        </w:r>
      </w:hyperlink>
      <w:r w:rsidRPr="00A34F68">
        <w:t> assembly shall be protected in accordance with </w:t>
      </w:r>
      <w:hyperlink r:id="rId953" w:anchor="715.4" w:history="1">
        <w:r w:rsidRPr="00A34F68">
          <w:rPr>
            <w:rStyle w:val="Hyperlink"/>
          </w:rPr>
          <w:t>Section 715.4</w:t>
        </w:r>
      </w:hyperlink>
      <w:r w:rsidRPr="00A34F68">
        <w:t>.</w:t>
      </w:r>
    </w:p>
    <w:p w14:paraId="5652E9CF"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45E07B92" w14:textId="61CE14F7" w:rsidR="00A34F68" w:rsidRPr="00A34F68" w:rsidRDefault="00A34F68" w:rsidP="00A34F68">
      <w:r w:rsidRPr="00A34F68">
        <w:drawing>
          <wp:inline distT="0" distB="0" distL="0" distR="0" wp14:anchorId="495D6DEB" wp14:editId="44EA0BA8">
            <wp:extent cx="2286000" cy="1289050"/>
            <wp:effectExtent l="0" t="0" r="0" b="6350"/>
            <wp:docPr id="729925536" name="Picture 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5"/>
                    <pic:cNvPicPr>
                      <a:picLocks noChangeAspect="1" noChangeArrowheads="1"/>
                    </pic:cNvPicPr>
                  </pic:nvPicPr>
                  <pic:blipFill>
                    <a:blip r:embed="rId9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F173EB" w14:textId="77777777" w:rsidR="00A34F68" w:rsidRPr="00A34F68" w:rsidRDefault="00A34F68" w:rsidP="00A34F68">
      <w:r w:rsidRPr="00A34F68">
        <w:rPr>
          <w:b/>
          <w:bCs/>
        </w:rPr>
        <w:lastRenderedPageBreak/>
        <w:t>Side Clip Attachment: Bypass Wall Stud (Steel)</w:t>
      </w:r>
    </w:p>
    <w:p w14:paraId="7CF8DD14" w14:textId="4E47B257" w:rsidR="00A34F68" w:rsidRPr="00A34F68" w:rsidRDefault="00A34F68" w:rsidP="00A34F68">
      <w:r w:rsidRPr="00A34F68">
        <w:drawing>
          <wp:inline distT="0" distB="0" distL="0" distR="0" wp14:anchorId="204E9EE6" wp14:editId="4AB9A04E">
            <wp:extent cx="2286000" cy="1289050"/>
            <wp:effectExtent l="0" t="0" r="0" b="6350"/>
            <wp:docPr id="1985716041" name="Picture 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6"/>
                    <pic:cNvPicPr>
                      <a:picLocks noChangeAspect="1" noChangeArrowheads="1"/>
                    </pic:cNvPicPr>
                  </pic:nvPicPr>
                  <pic:blipFill>
                    <a:blip r:embed="rId9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4638E1" w14:textId="77777777" w:rsidR="00A34F68" w:rsidRPr="00A34F68" w:rsidRDefault="00A34F68" w:rsidP="00A34F68">
      <w:r w:rsidRPr="00A34F68">
        <w:rPr>
          <w:b/>
          <w:bCs/>
        </w:rPr>
        <w:t>Voids at Curtain Wall Intersections</w:t>
      </w:r>
    </w:p>
    <w:p w14:paraId="0B01103E" w14:textId="77777777" w:rsidR="00A34F68" w:rsidRPr="00A34F68" w:rsidRDefault="00A34F68" w:rsidP="00A34F68">
      <w:r w:rsidRPr="00A34F68">
        <w:rPr>
          <w:b/>
          <w:bCs/>
        </w:rPr>
        <w:t>Building products (2)</w:t>
      </w:r>
    </w:p>
    <w:p w14:paraId="42D8E1C8" w14:textId="414AE2F1" w:rsidR="00A34F68" w:rsidRPr="00A34F68" w:rsidRDefault="00A34F68" w:rsidP="00A34F68">
      <w:pPr>
        <w:rPr>
          <w:rStyle w:val="Hyperlink"/>
        </w:rPr>
      </w:pPr>
      <w:r w:rsidRPr="00A34F68">
        <w:fldChar w:fldCharType="begin"/>
      </w:r>
      <w:r w:rsidRPr="00A34F68">
        <w:instrText>HYPERLINK "https://up.codes/product/thermafiber-firespan-ff?viewer_juris_key=california"</w:instrText>
      </w:r>
      <w:r w:rsidRPr="00A34F68">
        <w:fldChar w:fldCharType="separate"/>
      </w:r>
      <w:r w:rsidRPr="00A34F68">
        <w:rPr>
          <w:rStyle w:val="Hyperlink"/>
        </w:rPr>
        <w:drawing>
          <wp:inline distT="0" distB="0" distL="0" distR="0" wp14:anchorId="03329ED2" wp14:editId="3F0516DD">
            <wp:extent cx="1651000" cy="2286000"/>
            <wp:effectExtent l="0" t="0" r="6350" b="0"/>
            <wp:docPr id="872568515" name="Picture 2080" descr="Thermafiber® FireSpan FF">
              <a:hlinkClick xmlns:a="http://schemas.openxmlformats.org/drawingml/2006/main" r:id="rId9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7" descr="Thermafiber® FireSpan FF">
                      <a:hlinkClick r:id="rId956"/>
                    </pic:cNvPr>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155A8588"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 xml:space="preserve"> FF</w:t>
      </w:r>
    </w:p>
    <w:p w14:paraId="4CC17E02" w14:textId="77777777" w:rsidR="00A34F68" w:rsidRPr="00A34F68" w:rsidRDefault="00A34F68" w:rsidP="00A34F68">
      <w:pPr>
        <w:rPr>
          <w:rStyle w:val="Hyperlink"/>
          <w:b/>
          <w:bCs/>
        </w:rPr>
      </w:pPr>
      <w:r w:rsidRPr="00A34F68">
        <w:rPr>
          <w:rStyle w:val="Hyperlink"/>
          <w:b/>
          <w:bCs/>
        </w:rPr>
        <w:t>Owens Corning</w:t>
      </w:r>
    </w:p>
    <w:p w14:paraId="360BF722" w14:textId="77777777" w:rsidR="00A34F68" w:rsidRPr="00A34F68" w:rsidRDefault="00A34F68" w:rsidP="00A34F68">
      <w:r w:rsidRPr="00A34F68">
        <w:fldChar w:fldCharType="end"/>
      </w:r>
    </w:p>
    <w:p w14:paraId="0414961E" w14:textId="4A5D7FE5" w:rsidR="00A34F68" w:rsidRPr="00A34F68" w:rsidRDefault="00A34F68" w:rsidP="00A34F68">
      <w:pPr>
        <w:rPr>
          <w:rStyle w:val="Hyperlink"/>
        </w:rPr>
      </w:pPr>
      <w:r w:rsidRPr="00A34F68">
        <w:fldChar w:fldCharType="begin"/>
      </w:r>
      <w:r w:rsidRPr="00A34F68">
        <w:instrText>HYPERLINK "https://up.codes/product/thermafiber-firespan-90-2?viewer_juris_key=california"</w:instrText>
      </w:r>
      <w:r w:rsidRPr="00A34F68">
        <w:fldChar w:fldCharType="separate"/>
      </w:r>
      <w:r w:rsidRPr="00A34F68">
        <w:rPr>
          <w:rStyle w:val="Hyperlink"/>
        </w:rPr>
        <w:drawing>
          <wp:inline distT="0" distB="0" distL="0" distR="0" wp14:anchorId="480399C8" wp14:editId="2889D282">
            <wp:extent cx="1651000" cy="2286000"/>
            <wp:effectExtent l="0" t="0" r="6350" b="0"/>
            <wp:docPr id="1940394151" name="Picture 2079" descr="Thermafiber® FireSpan®">
              <a:hlinkClick xmlns:a="http://schemas.openxmlformats.org/drawingml/2006/main" r:id="rId9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8" descr="Thermafiber® FireSpan®">
                      <a:hlinkClick r:id="rId958"/>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24CFAA4F" w14:textId="77777777" w:rsidR="00A34F68" w:rsidRPr="00A34F68" w:rsidRDefault="00A34F68" w:rsidP="00A34F68">
      <w:pPr>
        <w:rPr>
          <w:rStyle w:val="Hyperlink"/>
          <w:b/>
          <w:bCs/>
        </w:rPr>
      </w:pPr>
      <w:proofErr w:type="spellStart"/>
      <w:r w:rsidRPr="00A34F68">
        <w:rPr>
          <w:rStyle w:val="Hyperlink"/>
          <w:b/>
          <w:bCs/>
        </w:rPr>
        <w:lastRenderedPageBreak/>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w:t>
      </w:r>
    </w:p>
    <w:p w14:paraId="4DC54F06" w14:textId="77777777" w:rsidR="00A34F68" w:rsidRPr="00A34F68" w:rsidRDefault="00A34F68" w:rsidP="00A34F68">
      <w:pPr>
        <w:rPr>
          <w:rStyle w:val="Hyperlink"/>
          <w:b/>
          <w:bCs/>
        </w:rPr>
      </w:pPr>
      <w:r w:rsidRPr="00A34F68">
        <w:rPr>
          <w:rStyle w:val="Hyperlink"/>
          <w:b/>
          <w:bCs/>
        </w:rPr>
        <w:t>Owens Corning</w:t>
      </w:r>
    </w:p>
    <w:p w14:paraId="2575671B" w14:textId="77777777" w:rsidR="00A34F68" w:rsidRPr="00A34F68" w:rsidRDefault="00A34F68" w:rsidP="00A34F68">
      <w:r w:rsidRPr="00A34F68">
        <w:fldChar w:fldCharType="end"/>
      </w:r>
    </w:p>
    <w:p w14:paraId="24014D0E" w14:textId="77777777" w:rsidR="00A34F68" w:rsidRPr="00A34F68" w:rsidRDefault="00A34F68" w:rsidP="00A34F68">
      <w:pPr>
        <w:rPr>
          <w:b/>
          <w:bCs/>
        </w:rPr>
      </w:pPr>
      <w:hyperlink r:id="rId960" w:anchor="705.11" w:history="1">
        <w:r w:rsidRPr="00A34F68">
          <w:rPr>
            <w:rStyle w:val="Hyperlink"/>
            <w:b/>
            <w:bCs/>
          </w:rPr>
          <w:t>705.11 Ducts and Air Transfer Openings</w:t>
        </w:r>
      </w:hyperlink>
    </w:p>
    <w:p w14:paraId="60F5C82F" w14:textId="77777777" w:rsidR="00A34F68" w:rsidRPr="00A34F68" w:rsidRDefault="00A34F68" w:rsidP="00A34F68">
      <w:hyperlink r:id="rId961" w:anchor="712.1.4" w:history="1">
        <w:r w:rsidRPr="00A34F68">
          <w:rPr>
            <w:rStyle w:val="Hyperlink"/>
          </w:rPr>
          <w:t>Penetrations</w:t>
        </w:r>
      </w:hyperlink>
      <w:r w:rsidRPr="00A34F68">
        <w:t> by air </w:t>
      </w:r>
      <w:hyperlink r:id="rId962" w:anchor="714.1.1" w:history="1">
        <w:r w:rsidRPr="00A34F68">
          <w:rPr>
            <w:rStyle w:val="Hyperlink"/>
          </w:rPr>
          <w:t>ducts and air transfer openings</w:t>
        </w:r>
      </w:hyperlink>
      <w:r w:rsidRPr="00A34F68">
        <w:t> in </w:t>
      </w:r>
      <w:hyperlink r:id="rId963" w:anchor="fire_resistance_" w:history="1">
        <w:r w:rsidRPr="00A34F68">
          <w:rPr>
            <w:rStyle w:val="Hyperlink"/>
          </w:rPr>
          <w:t>fire-resistance</w:t>
        </w:r>
      </w:hyperlink>
      <w:r w:rsidRPr="00A34F68">
        <w:t>-rated </w:t>
      </w:r>
      <w:hyperlink r:id="rId964" w:anchor="exterior_wall_" w:history="1">
        <w:r w:rsidRPr="00A34F68">
          <w:rPr>
            <w:rStyle w:val="Hyperlink"/>
          </w:rPr>
          <w:t>exterior walls</w:t>
        </w:r>
      </w:hyperlink>
      <w:r w:rsidRPr="00A34F68">
        <w:t> required to have protected </w:t>
      </w:r>
      <w:hyperlink r:id="rId965" w:anchor="712.1.13" w:history="1">
        <w:r w:rsidRPr="00A34F68">
          <w:rPr>
            <w:rStyle w:val="Hyperlink"/>
          </w:rPr>
          <w:t>openings</w:t>
        </w:r>
      </w:hyperlink>
      <w:r w:rsidRPr="00A34F68">
        <w:t> shall comply with </w:t>
      </w:r>
      <w:hyperlink r:id="rId966" w:anchor="717" w:history="1">
        <w:r w:rsidRPr="00A34F68">
          <w:rPr>
            <w:rStyle w:val="Hyperlink"/>
          </w:rPr>
          <w:t>Section 717</w:t>
        </w:r>
      </w:hyperlink>
      <w:r w:rsidRPr="00A34F68">
        <w:t>.</w:t>
      </w:r>
    </w:p>
    <w:p w14:paraId="500D9275" w14:textId="77777777" w:rsidR="00A34F68" w:rsidRPr="00A34F68" w:rsidRDefault="00A34F68" w:rsidP="00A34F68">
      <w:r w:rsidRPr="00A34F68">
        <w:rPr>
          <w:b/>
          <w:bCs/>
        </w:rPr>
        <w:t>Exception:</w:t>
      </w:r>
      <w:r w:rsidRPr="00A34F68">
        <w:t> Foundation vents installed in accordance with this code are permitted.</w:t>
      </w:r>
    </w:p>
    <w:p w14:paraId="33B8751C" w14:textId="77777777" w:rsidR="00A34F68" w:rsidRPr="00A34F68" w:rsidRDefault="00A34F68" w:rsidP="00A34F68">
      <w:pPr>
        <w:rPr>
          <w:b/>
          <w:bCs/>
        </w:rPr>
      </w:pPr>
      <w:hyperlink r:id="rId967" w:anchor="705.12" w:history="1">
        <w:r w:rsidRPr="00A34F68">
          <w:rPr>
            <w:rStyle w:val="Hyperlink"/>
            <w:b/>
            <w:bCs/>
          </w:rPr>
          <w:t>705.12 Parapets</w:t>
        </w:r>
      </w:hyperlink>
    </w:p>
    <w:p w14:paraId="46718E82" w14:textId="77777777" w:rsidR="00A34F68" w:rsidRPr="00A34F68" w:rsidRDefault="00A34F68" w:rsidP="00A34F68">
      <w:r w:rsidRPr="00A34F68">
        <w:t>Diagram</w:t>
      </w:r>
    </w:p>
    <w:p w14:paraId="0D74FB2E" w14:textId="77777777" w:rsidR="00A34F68" w:rsidRPr="00A34F68" w:rsidRDefault="00A34F68" w:rsidP="00A34F68">
      <w:r w:rsidRPr="00A34F68">
        <w:t>Parapets shall be provided on </w:t>
      </w:r>
      <w:hyperlink r:id="rId968" w:anchor="exterior_wall_" w:history="1">
        <w:r w:rsidRPr="00A34F68">
          <w:rPr>
            <w:rStyle w:val="Hyperlink"/>
          </w:rPr>
          <w:t>exterior walls</w:t>
        </w:r>
      </w:hyperlink>
      <w:r w:rsidRPr="00A34F68">
        <w:t> of buildings.</w:t>
      </w:r>
    </w:p>
    <w:p w14:paraId="5BD4C10B" w14:textId="77777777" w:rsidR="00A34F68" w:rsidRPr="00A34F68" w:rsidRDefault="00A34F68" w:rsidP="00A34F68">
      <w:r w:rsidRPr="00A34F68">
        <w:rPr>
          <w:b/>
          <w:bCs/>
        </w:rPr>
        <w:t>Exceptions:</w:t>
      </w:r>
      <w:r w:rsidRPr="00A34F68">
        <w:t> A parapet need not be provided on an </w:t>
      </w:r>
      <w:hyperlink r:id="rId969" w:anchor="exterior_wall_" w:history="1">
        <w:r w:rsidRPr="00A34F68">
          <w:rPr>
            <w:rStyle w:val="Hyperlink"/>
          </w:rPr>
          <w:t>exterior wall</w:t>
        </w:r>
      </w:hyperlink>
      <w:r w:rsidRPr="00A34F68">
        <w:t> where any of the following conditions exist:</w:t>
      </w:r>
    </w:p>
    <w:p w14:paraId="0BFE98B8" w14:textId="77777777" w:rsidR="00A34F68" w:rsidRPr="00A34F68" w:rsidRDefault="00A34F68" w:rsidP="00A34F68">
      <w:pPr>
        <w:numPr>
          <w:ilvl w:val="0"/>
          <w:numId w:val="17"/>
        </w:numPr>
      </w:pPr>
      <w:r w:rsidRPr="00A34F68">
        <w:t>The </w:t>
      </w:r>
      <w:hyperlink r:id="rId970" w:anchor="wall_" w:history="1">
        <w:r w:rsidRPr="00A34F68">
          <w:rPr>
            <w:rStyle w:val="Hyperlink"/>
          </w:rPr>
          <w:t>wall</w:t>
        </w:r>
      </w:hyperlink>
      <w:r w:rsidRPr="00A34F68">
        <w:t> is not required to be </w:t>
      </w:r>
      <w:hyperlink r:id="rId971" w:anchor="fire_resistance_" w:history="1">
        <w:r w:rsidRPr="00A34F68">
          <w:rPr>
            <w:rStyle w:val="Hyperlink"/>
          </w:rPr>
          <w:t>fire-resistance</w:t>
        </w:r>
      </w:hyperlink>
      <w:r w:rsidRPr="00A34F68">
        <w:t> rated in accordance with </w:t>
      </w:r>
      <w:hyperlink r:id="rId972" w:anchor="table" w:history="1">
        <w:r w:rsidRPr="00A34F68">
          <w:rPr>
            <w:rStyle w:val="Hyperlink"/>
          </w:rPr>
          <w:t>Table</w:t>
        </w:r>
      </w:hyperlink>
      <w:r w:rsidRPr="00A34F68">
        <w:t> 705.5 because of </w:t>
      </w:r>
      <w:hyperlink r:id="rId973" w:anchor="fire_separation_distance_" w:history="1">
        <w:r w:rsidRPr="00A34F68">
          <w:rPr>
            <w:rStyle w:val="Hyperlink"/>
          </w:rPr>
          <w:t>fire separation distance</w:t>
        </w:r>
      </w:hyperlink>
      <w:r w:rsidRPr="00A34F68">
        <w:t>.</w:t>
      </w:r>
    </w:p>
    <w:p w14:paraId="41357687" w14:textId="77777777" w:rsidR="00A34F68" w:rsidRPr="00A34F68" w:rsidRDefault="00A34F68" w:rsidP="00A34F68">
      <w:pPr>
        <w:numPr>
          <w:ilvl w:val="0"/>
          <w:numId w:val="17"/>
        </w:numPr>
      </w:pPr>
      <w:r w:rsidRPr="00A34F68">
        <w:t>The building has an area of not more than 1,000 square feet (93 m</w:t>
      </w:r>
      <w:r w:rsidRPr="00A34F68">
        <w:rPr>
          <w:vertAlign w:val="superscript"/>
        </w:rPr>
        <w:t>2</w:t>
      </w:r>
      <w:r w:rsidRPr="00A34F68">
        <w:t>) on any floor.</w:t>
      </w:r>
    </w:p>
    <w:p w14:paraId="3B10EEE9" w14:textId="77777777" w:rsidR="00A34F68" w:rsidRPr="00A34F68" w:rsidRDefault="00A34F68" w:rsidP="00A34F68">
      <w:pPr>
        <w:numPr>
          <w:ilvl w:val="0"/>
          <w:numId w:val="17"/>
        </w:numPr>
      </w:pPr>
      <w:hyperlink r:id="rId974" w:anchor="wall_" w:history="1">
        <w:r w:rsidRPr="00A34F68">
          <w:rPr>
            <w:rStyle w:val="Hyperlink"/>
          </w:rPr>
          <w:t>Walls</w:t>
        </w:r>
      </w:hyperlink>
      <w:r w:rsidRPr="00A34F68">
        <w:t> that terminate at roofs of not less than 2-hour </w:t>
      </w:r>
      <w:hyperlink r:id="rId975" w:anchor="fire_resistance_" w:history="1">
        <w:r w:rsidRPr="00A34F68">
          <w:rPr>
            <w:rStyle w:val="Hyperlink"/>
          </w:rPr>
          <w:t>fire-resistance</w:t>
        </w:r>
      </w:hyperlink>
      <w:r w:rsidRPr="00A34F68">
        <w:t>-rated </w:t>
      </w:r>
      <w:hyperlink r:id="rId976" w:anchor="407.1.1" w:history="1">
        <w:r w:rsidRPr="00A34F68">
          <w:rPr>
            <w:rStyle w:val="Hyperlink"/>
          </w:rPr>
          <w:t>construction</w:t>
        </w:r>
      </w:hyperlink>
      <w:r w:rsidRPr="00A34F68">
        <w:t> or where the roof, including the </w:t>
      </w:r>
      <w:hyperlink r:id="rId977" w:anchor="deck_" w:history="1">
        <w:r w:rsidRPr="00A34F68">
          <w:rPr>
            <w:rStyle w:val="Hyperlink"/>
          </w:rPr>
          <w:t>deck</w:t>
        </w:r>
      </w:hyperlink>
      <w:r w:rsidRPr="00A34F68">
        <w:t> or slab and supporting </w:t>
      </w:r>
      <w:hyperlink r:id="rId978" w:anchor="407.1.1" w:history="1">
        <w:r w:rsidRPr="00A34F68">
          <w:rPr>
            <w:rStyle w:val="Hyperlink"/>
          </w:rPr>
          <w:t>construction</w:t>
        </w:r>
      </w:hyperlink>
      <w:r w:rsidRPr="00A34F68">
        <w:t>, is constructed entirely of </w:t>
      </w:r>
      <w:hyperlink r:id="rId979" w:anchor="noncombustible_" w:history="1">
        <w:r w:rsidRPr="00A34F68">
          <w:rPr>
            <w:rStyle w:val="Hyperlink"/>
          </w:rPr>
          <w:t>noncombustible</w:t>
        </w:r>
      </w:hyperlink>
      <w:r w:rsidRPr="00A34F68">
        <w:t> </w:t>
      </w:r>
      <w:hyperlink r:id="rId980" w:anchor="414.1.2" w:history="1">
        <w:r w:rsidRPr="00A34F68">
          <w:rPr>
            <w:rStyle w:val="Hyperlink"/>
          </w:rPr>
          <w:t>materials</w:t>
        </w:r>
      </w:hyperlink>
      <w:r w:rsidRPr="00A34F68">
        <w:t>.</w:t>
      </w:r>
    </w:p>
    <w:p w14:paraId="13AA40A1" w14:textId="77777777" w:rsidR="00A34F68" w:rsidRPr="00A34F68" w:rsidRDefault="00A34F68" w:rsidP="00A34F68">
      <w:pPr>
        <w:numPr>
          <w:ilvl w:val="0"/>
          <w:numId w:val="17"/>
        </w:numPr>
      </w:pPr>
      <w:r w:rsidRPr="00A34F68">
        <w:t>One-hour </w:t>
      </w:r>
      <w:hyperlink r:id="rId981" w:anchor="fire_resistance_" w:history="1">
        <w:r w:rsidRPr="00A34F68">
          <w:rPr>
            <w:rStyle w:val="Hyperlink"/>
          </w:rPr>
          <w:t>fire-resistance</w:t>
        </w:r>
      </w:hyperlink>
      <w:r w:rsidRPr="00A34F68">
        <w:t>-rated </w:t>
      </w:r>
      <w:hyperlink r:id="rId982" w:anchor="exterior_wall_" w:history="1">
        <w:r w:rsidRPr="00A34F68">
          <w:rPr>
            <w:rStyle w:val="Hyperlink"/>
          </w:rPr>
          <w:t>exterior walls</w:t>
        </w:r>
      </w:hyperlink>
      <w:r w:rsidRPr="00A34F68">
        <w:t> that terminate at the underside of the roof sheathing, </w:t>
      </w:r>
      <w:hyperlink r:id="rId983" w:anchor="deck_" w:history="1">
        <w:r w:rsidRPr="00A34F68">
          <w:rPr>
            <w:rStyle w:val="Hyperlink"/>
          </w:rPr>
          <w:t>deck</w:t>
        </w:r>
      </w:hyperlink>
      <w:r w:rsidRPr="00A34F68">
        <w:t> or slab, provided that:</w:t>
      </w:r>
    </w:p>
    <w:p w14:paraId="057E2E1E" w14:textId="77777777" w:rsidR="00A34F68" w:rsidRPr="00A34F68" w:rsidRDefault="00A34F68" w:rsidP="00A34F68">
      <w:pPr>
        <w:numPr>
          <w:ilvl w:val="1"/>
          <w:numId w:val="17"/>
        </w:numPr>
      </w:pPr>
      <w:r w:rsidRPr="00A34F68">
        <w:t>Where the roof/ceiling framing </w:t>
      </w:r>
      <w:hyperlink r:id="rId984" w:anchor="element_dsa_ac_" w:history="1">
        <w:r w:rsidRPr="00A34F68">
          <w:rPr>
            <w:rStyle w:val="Hyperlink"/>
          </w:rPr>
          <w:t>elements</w:t>
        </w:r>
      </w:hyperlink>
      <w:r w:rsidRPr="00A34F68">
        <w:t> are parallel to the </w:t>
      </w:r>
      <w:hyperlink r:id="rId985" w:anchor="wall_" w:history="1">
        <w:r w:rsidRPr="00A34F68">
          <w:rPr>
            <w:rStyle w:val="Hyperlink"/>
          </w:rPr>
          <w:t>walls</w:t>
        </w:r>
      </w:hyperlink>
      <w:r w:rsidRPr="00A34F68">
        <w:t>, such framing and </w:t>
      </w:r>
      <w:hyperlink r:id="rId986" w:anchor="element_dsa_ac_" w:history="1">
        <w:r w:rsidRPr="00A34F68">
          <w:rPr>
            <w:rStyle w:val="Hyperlink"/>
          </w:rPr>
          <w:t>elements</w:t>
        </w:r>
      </w:hyperlink>
      <w:r w:rsidRPr="00A34F68">
        <w:t> supporting such framing shall not be of less than 1-hour </w:t>
      </w:r>
      <w:hyperlink r:id="rId987" w:anchor="fire_resistance_" w:history="1">
        <w:r w:rsidRPr="00A34F68">
          <w:rPr>
            <w:rStyle w:val="Hyperlink"/>
          </w:rPr>
          <w:t>fire-resistance</w:t>
        </w:r>
      </w:hyperlink>
      <w:r w:rsidRPr="00A34F68">
        <w:t>-rated </w:t>
      </w:r>
      <w:hyperlink r:id="rId988" w:anchor="407.1.1" w:history="1">
        <w:r w:rsidRPr="00A34F68">
          <w:rPr>
            <w:rStyle w:val="Hyperlink"/>
          </w:rPr>
          <w:t>construction</w:t>
        </w:r>
      </w:hyperlink>
      <w:r w:rsidRPr="00A34F68">
        <w:t> for a width of 4 feet (1220 mm) for Groups R and U and 10 feet (3048 mm) for other occupancies, measured from the interior side of the </w:t>
      </w:r>
      <w:hyperlink r:id="rId989" w:anchor="wall_" w:history="1">
        <w:r w:rsidRPr="00A34F68">
          <w:rPr>
            <w:rStyle w:val="Hyperlink"/>
          </w:rPr>
          <w:t>wall</w:t>
        </w:r>
      </w:hyperlink>
      <w:r w:rsidRPr="00A34F68">
        <w:t>.</w:t>
      </w:r>
    </w:p>
    <w:p w14:paraId="54BBEF44" w14:textId="77777777" w:rsidR="00A34F68" w:rsidRPr="00A34F68" w:rsidRDefault="00A34F68" w:rsidP="00A34F68">
      <w:pPr>
        <w:numPr>
          <w:ilvl w:val="1"/>
          <w:numId w:val="17"/>
        </w:numPr>
      </w:pPr>
      <w:r w:rsidRPr="00A34F68">
        <w:t>Where roof/ceiling framing </w:t>
      </w:r>
      <w:hyperlink r:id="rId990" w:anchor="element_dsa_ac_" w:history="1">
        <w:r w:rsidRPr="00A34F68">
          <w:rPr>
            <w:rStyle w:val="Hyperlink"/>
          </w:rPr>
          <w:t>elements</w:t>
        </w:r>
      </w:hyperlink>
      <w:r w:rsidRPr="00A34F68">
        <w:t> are not parallel to the </w:t>
      </w:r>
      <w:hyperlink r:id="rId991" w:anchor="wall_" w:history="1">
        <w:r w:rsidRPr="00A34F68">
          <w:rPr>
            <w:rStyle w:val="Hyperlink"/>
          </w:rPr>
          <w:t>wall</w:t>
        </w:r>
      </w:hyperlink>
      <w:r w:rsidRPr="00A34F68">
        <w:t>, the entire span of such framing and </w:t>
      </w:r>
      <w:hyperlink r:id="rId992" w:anchor="element_dsa_ac_" w:history="1">
        <w:r w:rsidRPr="00A34F68">
          <w:rPr>
            <w:rStyle w:val="Hyperlink"/>
          </w:rPr>
          <w:t>elements</w:t>
        </w:r>
      </w:hyperlink>
      <w:r w:rsidRPr="00A34F68">
        <w:t> supporting such framing shall not be of less than 1-hour </w:t>
      </w:r>
      <w:hyperlink r:id="rId993" w:anchor="fire_resistance_" w:history="1">
        <w:r w:rsidRPr="00A34F68">
          <w:rPr>
            <w:rStyle w:val="Hyperlink"/>
          </w:rPr>
          <w:t>fire-resistance</w:t>
        </w:r>
      </w:hyperlink>
      <w:r w:rsidRPr="00A34F68">
        <w:t>-rated </w:t>
      </w:r>
      <w:hyperlink r:id="rId994" w:anchor="407.1.1" w:history="1">
        <w:r w:rsidRPr="00A34F68">
          <w:rPr>
            <w:rStyle w:val="Hyperlink"/>
          </w:rPr>
          <w:t>construction</w:t>
        </w:r>
      </w:hyperlink>
      <w:r w:rsidRPr="00A34F68">
        <w:t>.</w:t>
      </w:r>
    </w:p>
    <w:p w14:paraId="48D6F0A6" w14:textId="77777777" w:rsidR="00A34F68" w:rsidRPr="00A34F68" w:rsidRDefault="00A34F68" w:rsidP="00A34F68">
      <w:pPr>
        <w:numPr>
          <w:ilvl w:val="1"/>
          <w:numId w:val="17"/>
        </w:numPr>
      </w:pPr>
      <w:hyperlink r:id="rId995" w:anchor="712.1.13" w:history="1">
        <w:r w:rsidRPr="00A34F68">
          <w:rPr>
            <w:rStyle w:val="Hyperlink"/>
          </w:rPr>
          <w:t>Openings</w:t>
        </w:r>
      </w:hyperlink>
      <w:r w:rsidRPr="00A34F68">
        <w:t> in the roof shall not be located within 5 feet (1524 mm) of the 1-hour </w:t>
      </w:r>
      <w:hyperlink r:id="rId996" w:anchor="fire_resistance_" w:history="1">
        <w:r w:rsidRPr="00A34F68">
          <w:rPr>
            <w:rStyle w:val="Hyperlink"/>
          </w:rPr>
          <w:t>fire-resistance</w:t>
        </w:r>
      </w:hyperlink>
      <w:r w:rsidRPr="00A34F68">
        <w:t>-rated </w:t>
      </w:r>
      <w:hyperlink r:id="rId997" w:anchor="exterior_wall_" w:history="1">
        <w:r w:rsidRPr="00A34F68">
          <w:rPr>
            <w:rStyle w:val="Hyperlink"/>
          </w:rPr>
          <w:t>exterior wall</w:t>
        </w:r>
      </w:hyperlink>
      <w:r w:rsidRPr="00A34F68">
        <w:t> for Groups R and U and 10 feet (3048 mm) for other occupancies, measured from the interior side of the </w:t>
      </w:r>
      <w:hyperlink r:id="rId998" w:anchor="wall_" w:history="1">
        <w:r w:rsidRPr="00A34F68">
          <w:rPr>
            <w:rStyle w:val="Hyperlink"/>
          </w:rPr>
          <w:t>wall</w:t>
        </w:r>
      </w:hyperlink>
      <w:r w:rsidRPr="00A34F68">
        <w:t>.</w:t>
      </w:r>
    </w:p>
    <w:p w14:paraId="78DAEE30" w14:textId="77777777" w:rsidR="00A34F68" w:rsidRPr="00A34F68" w:rsidRDefault="00A34F68" w:rsidP="00A34F68">
      <w:pPr>
        <w:numPr>
          <w:ilvl w:val="1"/>
          <w:numId w:val="17"/>
        </w:numPr>
      </w:pPr>
      <w:r w:rsidRPr="00A34F68">
        <w:t>The entire building shall be provided with not less than a Class B </w:t>
      </w:r>
      <w:hyperlink r:id="rId999" w:anchor="roof_covering_" w:history="1">
        <w:r w:rsidRPr="00A34F68">
          <w:rPr>
            <w:rStyle w:val="Hyperlink"/>
          </w:rPr>
          <w:t>roof covering</w:t>
        </w:r>
      </w:hyperlink>
      <w:r w:rsidRPr="00A34F68">
        <w:t>.</w:t>
      </w:r>
    </w:p>
    <w:p w14:paraId="01F09822" w14:textId="77777777" w:rsidR="00A34F68" w:rsidRPr="00A34F68" w:rsidRDefault="00A34F68" w:rsidP="00A34F68">
      <w:pPr>
        <w:numPr>
          <w:ilvl w:val="0"/>
          <w:numId w:val="17"/>
        </w:numPr>
      </w:pPr>
      <w:r w:rsidRPr="00A34F68">
        <w:t>In Groups </w:t>
      </w:r>
      <w:hyperlink r:id="rId1000" w:anchor="310.3" w:history="1">
        <w:r w:rsidRPr="00A34F68">
          <w:rPr>
            <w:rStyle w:val="Hyperlink"/>
          </w:rPr>
          <w:t>R-2</w:t>
        </w:r>
      </w:hyperlink>
      <w:r w:rsidRPr="00A34F68">
        <w:t> and </w:t>
      </w:r>
      <w:hyperlink r:id="rId1001" w:anchor="310.4" w:history="1">
        <w:r w:rsidRPr="00A34F68">
          <w:rPr>
            <w:rStyle w:val="Hyperlink"/>
          </w:rPr>
          <w:t>R-3</w:t>
        </w:r>
      </w:hyperlink>
      <w:r w:rsidRPr="00A34F68">
        <w:t> where the entire building is provided with a Class C </w:t>
      </w:r>
      <w:hyperlink r:id="rId1002" w:anchor="roof_covering_" w:history="1">
        <w:r w:rsidRPr="00A34F68">
          <w:rPr>
            <w:rStyle w:val="Hyperlink"/>
          </w:rPr>
          <w:t>roof covering</w:t>
        </w:r>
      </w:hyperlink>
      <w:r w:rsidRPr="00A34F68">
        <w:t>, the </w:t>
      </w:r>
      <w:hyperlink r:id="rId1003" w:anchor="exterior_wall_" w:history="1">
        <w:r w:rsidRPr="00A34F68">
          <w:rPr>
            <w:rStyle w:val="Hyperlink"/>
          </w:rPr>
          <w:t>exterior wall</w:t>
        </w:r>
      </w:hyperlink>
      <w:r w:rsidRPr="00A34F68">
        <w:t> shall be permitted to terminate at the underside of the roof sheathing or </w:t>
      </w:r>
      <w:hyperlink r:id="rId1004" w:anchor="deck_" w:history="1">
        <w:r w:rsidRPr="00A34F68">
          <w:rPr>
            <w:rStyle w:val="Hyperlink"/>
          </w:rPr>
          <w:t>deck</w:t>
        </w:r>
      </w:hyperlink>
      <w:r w:rsidRPr="00A34F68">
        <w:t> in Types III, IV and V </w:t>
      </w:r>
      <w:hyperlink r:id="rId1005" w:anchor="407.1.1" w:history="1">
        <w:r w:rsidRPr="00A34F68">
          <w:rPr>
            <w:rStyle w:val="Hyperlink"/>
          </w:rPr>
          <w:t>construction</w:t>
        </w:r>
      </w:hyperlink>
      <w:r w:rsidRPr="00A34F68">
        <w:t>, provided that one or both of the following criteria is met:</w:t>
      </w:r>
    </w:p>
    <w:p w14:paraId="06090B06" w14:textId="77777777" w:rsidR="00A34F68" w:rsidRPr="00A34F68" w:rsidRDefault="00A34F68" w:rsidP="00A34F68">
      <w:pPr>
        <w:numPr>
          <w:ilvl w:val="1"/>
          <w:numId w:val="17"/>
        </w:numPr>
      </w:pPr>
      <w:r w:rsidRPr="00A34F68">
        <w:t>The roof sheathing or </w:t>
      </w:r>
      <w:hyperlink r:id="rId1006" w:anchor="deck_" w:history="1">
        <w:r w:rsidRPr="00A34F68">
          <w:rPr>
            <w:rStyle w:val="Hyperlink"/>
          </w:rPr>
          <w:t>deck</w:t>
        </w:r>
      </w:hyperlink>
      <w:r w:rsidRPr="00A34F68">
        <w:t> is constructed of </w:t>
      </w:r>
      <w:hyperlink r:id="rId1007" w:anchor="approved" w:history="1">
        <w:r w:rsidRPr="00A34F68">
          <w:rPr>
            <w:rStyle w:val="Hyperlink"/>
          </w:rPr>
          <w:t>approved</w:t>
        </w:r>
      </w:hyperlink>
      <w:r w:rsidRPr="00A34F68">
        <w:t> </w:t>
      </w:r>
      <w:hyperlink r:id="rId1008" w:anchor="noncombustible_" w:history="1">
        <w:r w:rsidRPr="00A34F68">
          <w:rPr>
            <w:rStyle w:val="Hyperlink"/>
          </w:rPr>
          <w:t>noncombustible</w:t>
        </w:r>
      </w:hyperlink>
      <w:r w:rsidRPr="00A34F68">
        <w:t> </w:t>
      </w:r>
      <w:hyperlink r:id="rId1009" w:anchor="414.1.2" w:history="1">
        <w:r w:rsidRPr="00A34F68">
          <w:rPr>
            <w:rStyle w:val="Hyperlink"/>
          </w:rPr>
          <w:t>materials</w:t>
        </w:r>
      </w:hyperlink>
      <w:r w:rsidRPr="00A34F68">
        <w:t> or of </w:t>
      </w:r>
      <w:hyperlink r:id="rId1010" w:anchor="fire_retardant_treated_wood_" w:history="1">
        <w:r w:rsidRPr="00A34F68">
          <w:rPr>
            <w:rStyle w:val="Hyperlink"/>
          </w:rPr>
          <w:t>fire-retardant-treated wood</w:t>
        </w:r>
      </w:hyperlink>
      <w:r w:rsidRPr="00A34F68">
        <w:t> for a distance of 4 feet (1220 mm).</w:t>
      </w:r>
    </w:p>
    <w:p w14:paraId="23F8A147" w14:textId="77777777" w:rsidR="00A34F68" w:rsidRPr="00A34F68" w:rsidRDefault="00A34F68" w:rsidP="00A34F68">
      <w:pPr>
        <w:numPr>
          <w:ilvl w:val="1"/>
          <w:numId w:val="17"/>
        </w:numPr>
      </w:pPr>
      <w:r w:rsidRPr="00A34F68">
        <w:t>The roof is protected with 0.625-inch (16 mm) </w:t>
      </w:r>
      <w:hyperlink r:id="rId1011" w:anchor="type_x_" w:history="1">
        <w:r w:rsidRPr="00A34F68">
          <w:rPr>
            <w:rStyle w:val="Hyperlink"/>
          </w:rPr>
          <w:t>Type X</w:t>
        </w:r>
      </w:hyperlink>
      <w:r w:rsidRPr="00A34F68">
        <w:t> </w:t>
      </w:r>
      <w:hyperlink r:id="rId1012" w:anchor="gypsum_board_" w:history="1">
        <w:r w:rsidRPr="00A34F68">
          <w:rPr>
            <w:rStyle w:val="Hyperlink"/>
          </w:rPr>
          <w:t>gypsum board</w:t>
        </w:r>
      </w:hyperlink>
      <w:r w:rsidRPr="00A34F68">
        <w:t> directly beneath the underside of the roof sheathing or </w:t>
      </w:r>
      <w:hyperlink r:id="rId1013" w:anchor="deck_" w:history="1">
        <w:r w:rsidRPr="00A34F68">
          <w:rPr>
            <w:rStyle w:val="Hyperlink"/>
          </w:rPr>
          <w:t>deck</w:t>
        </w:r>
      </w:hyperlink>
      <w:r w:rsidRPr="00A34F68">
        <w:t>, supported by not less than nominal 2-inch (51 mm) ledgers attached to the sides of the roof framing members for a minimum distance of 4 feet (1220 mm).</w:t>
      </w:r>
    </w:p>
    <w:p w14:paraId="144FDED4" w14:textId="77777777" w:rsidR="00A34F68" w:rsidRPr="00A34F68" w:rsidRDefault="00A34F68" w:rsidP="00A34F68">
      <w:pPr>
        <w:numPr>
          <w:ilvl w:val="0"/>
          <w:numId w:val="17"/>
        </w:numPr>
      </w:pPr>
      <w:r w:rsidRPr="00A34F68">
        <w:t>Where the </w:t>
      </w:r>
      <w:hyperlink r:id="rId1014" w:anchor="wall_" w:history="1">
        <w:r w:rsidRPr="00A34F68">
          <w:rPr>
            <w:rStyle w:val="Hyperlink"/>
          </w:rPr>
          <w:t>wall</w:t>
        </w:r>
      </w:hyperlink>
      <w:r w:rsidRPr="00A34F68">
        <w:t> is permitted to have not less than 25 percent of the </w:t>
      </w:r>
      <w:hyperlink r:id="rId1015" w:anchor="exterior_wall_" w:history="1">
        <w:r w:rsidRPr="00A34F68">
          <w:rPr>
            <w:rStyle w:val="Hyperlink"/>
          </w:rPr>
          <w:t>exterior wall</w:t>
        </w:r>
      </w:hyperlink>
      <w:r w:rsidRPr="00A34F68">
        <w:t> areas containing unprotected </w:t>
      </w:r>
      <w:hyperlink r:id="rId1016" w:anchor="712.1.13" w:history="1">
        <w:r w:rsidRPr="00A34F68">
          <w:rPr>
            <w:rStyle w:val="Hyperlink"/>
          </w:rPr>
          <w:t>openings</w:t>
        </w:r>
      </w:hyperlink>
      <w:r w:rsidRPr="00A34F68">
        <w:t> based on </w:t>
      </w:r>
      <w:hyperlink r:id="rId1017" w:anchor="fire_separation_distance_" w:history="1">
        <w:r w:rsidRPr="00A34F68">
          <w:rPr>
            <w:rStyle w:val="Hyperlink"/>
          </w:rPr>
          <w:t>fire separation distance</w:t>
        </w:r>
      </w:hyperlink>
      <w:r w:rsidRPr="00A34F68">
        <w:t> as determined in accordance with </w:t>
      </w:r>
      <w:hyperlink r:id="rId1018" w:anchor="705.9" w:history="1">
        <w:r w:rsidRPr="00A34F68">
          <w:rPr>
            <w:rStyle w:val="Hyperlink"/>
          </w:rPr>
          <w:t>Section 705.9</w:t>
        </w:r>
      </w:hyperlink>
      <w:r w:rsidRPr="00A34F68">
        <w:t>.</w:t>
      </w:r>
    </w:p>
    <w:p w14:paraId="57241E87" w14:textId="77777777" w:rsidR="00A34F68" w:rsidRPr="00A34F68" w:rsidRDefault="00A34F68" w:rsidP="00A34F68">
      <w:proofErr w:type="spellStart"/>
      <w:r w:rsidRPr="00A34F68">
        <w:rPr>
          <w:b/>
          <w:bCs/>
        </w:rPr>
        <w:t>UpCodes</w:t>
      </w:r>
      <w:proofErr w:type="spellEnd"/>
      <w:r w:rsidRPr="00A34F68">
        <w:rPr>
          <w:b/>
          <w:bCs/>
        </w:rPr>
        <w:t xml:space="preserve"> Diagrams (5)</w:t>
      </w:r>
    </w:p>
    <w:p w14:paraId="1FB40962" w14:textId="7978FE97" w:rsidR="00A34F68" w:rsidRPr="00A34F68" w:rsidRDefault="00A34F68" w:rsidP="00A34F68">
      <w:r w:rsidRPr="00A34F68">
        <w:drawing>
          <wp:inline distT="0" distB="0" distL="0" distR="0" wp14:anchorId="4D2F700A" wp14:editId="29388CA9">
            <wp:extent cx="2286000" cy="1289050"/>
            <wp:effectExtent l="0" t="0" r="0" b="6350"/>
            <wp:docPr id="2850250" name="Picture 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9"/>
                    <pic:cNvPicPr>
                      <a:picLocks noChangeAspect="1" noChangeArrowheads="1"/>
                    </pic:cNvPicPr>
                  </pic:nvPicPr>
                  <pic:blipFill>
                    <a:blip r:embed="rId10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8D8B8C9" w14:textId="77777777" w:rsidR="00A34F68" w:rsidRPr="00A34F68" w:rsidRDefault="00A34F68" w:rsidP="00A34F68">
      <w:r w:rsidRPr="00A34F68">
        <w:rPr>
          <w:b/>
          <w:bCs/>
        </w:rPr>
        <w:t>Parapets - Exceptions 1-3</w:t>
      </w:r>
    </w:p>
    <w:p w14:paraId="0D35DC1A" w14:textId="23FB5E7B" w:rsidR="00A34F68" w:rsidRPr="00A34F68" w:rsidRDefault="00A34F68" w:rsidP="00A34F68">
      <w:r w:rsidRPr="00A34F68">
        <w:drawing>
          <wp:inline distT="0" distB="0" distL="0" distR="0" wp14:anchorId="2FEA0D12" wp14:editId="3BE0391A">
            <wp:extent cx="2286000" cy="1289050"/>
            <wp:effectExtent l="0" t="0" r="0" b="6350"/>
            <wp:docPr id="786401020" name="Picture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0"/>
                    <pic:cNvPicPr>
                      <a:picLocks noChangeAspect="1" noChangeArrowheads="1"/>
                    </pic:cNvPicPr>
                  </pic:nvPicPr>
                  <pic:blipFill>
                    <a:blip r:embed="rId10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6498631" w14:textId="77777777" w:rsidR="00A34F68" w:rsidRPr="00A34F68" w:rsidRDefault="00A34F68" w:rsidP="00A34F68">
      <w:r w:rsidRPr="00A34F68">
        <w:rPr>
          <w:b/>
          <w:bCs/>
        </w:rPr>
        <w:lastRenderedPageBreak/>
        <w:t>Parapets - Exception 6</w:t>
      </w:r>
    </w:p>
    <w:p w14:paraId="2DAE0136" w14:textId="7D9DE309" w:rsidR="00A34F68" w:rsidRPr="00A34F68" w:rsidRDefault="00A34F68" w:rsidP="00A34F68">
      <w:r w:rsidRPr="00A34F68">
        <w:drawing>
          <wp:inline distT="0" distB="0" distL="0" distR="0" wp14:anchorId="4104326C" wp14:editId="040CE445">
            <wp:extent cx="2286000" cy="1289050"/>
            <wp:effectExtent l="0" t="0" r="0" b="6350"/>
            <wp:docPr id="1412372058" name="Picture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1"/>
                    <pic:cNvPicPr>
                      <a:picLocks noChangeAspect="1" noChangeArrowheads="1"/>
                    </pic:cNvPicPr>
                  </pic:nvPicPr>
                  <pic:blipFill>
                    <a:blip r:embed="rId10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7712E51" w14:textId="77777777" w:rsidR="00A34F68" w:rsidRPr="00A34F68" w:rsidRDefault="00A34F68" w:rsidP="00A34F68">
      <w:r w:rsidRPr="00A34F68">
        <w:rPr>
          <w:b/>
          <w:bCs/>
        </w:rPr>
        <w:t>Parapets - Exception 5</w:t>
      </w:r>
    </w:p>
    <w:p w14:paraId="1C0A87A9" w14:textId="2656981B" w:rsidR="00A34F68" w:rsidRPr="00A34F68" w:rsidRDefault="00A34F68" w:rsidP="00A34F68">
      <w:r w:rsidRPr="00A34F68">
        <w:drawing>
          <wp:inline distT="0" distB="0" distL="0" distR="0" wp14:anchorId="590F2CA1" wp14:editId="072B61E1">
            <wp:extent cx="2286000" cy="1289050"/>
            <wp:effectExtent l="0" t="0" r="0" b="6350"/>
            <wp:docPr id="891049531" name="Picture 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2"/>
                    <pic:cNvPicPr>
                      <a:picLocks noChangeAspect="1" noChangeArrowheads="1"/>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B0314A4" w14:textId="77777777" w:rsidR="00A34F68" w:rsidRPr="00A34F68" w:rsidRDefault="00A34F68" w:rsidP="00A34F68">
      <w:r w:rsidRPr="00A34F68">
        <w:rPr>
          <w:b/>
          <w:bCs/>
        </w:rPr>
        <w:t>Parapets - Exception 4</w:t>
      </w:r>
    </w:p>
    <w:p w14:paraId="203BC4E7" w14:textId="6BB3B6DA" w:rsidR="00A34F68" w:rsidRPr="00A34F68" w:rsidRDefault="00A34F68" w:rsidP="00A34F68">
      <w:r w:rsidRPr="00A34F68">
        <w:drawing>
          <wp:inline distT="0" distB="0" distL="0" distR="0" wp14:anchorId="362FFCB2" wp14:editId="59D21670">
            <wp:extent cx="2286000" cy="1289050"/>
            <wp:effectExtent l="0" t="0" r="0" b="6350"/>
            <wp:docPr id="240187848" name="Picture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3"/>
                    <pic:cNvPicPr>
                      <a:picLocks noChangeAspect="1" noChangeArrowheads="1"/>
                    </pic:cNvPicPr>
                  </pic:nvPicPr>
                  <pic:blipFill>
                    <a:blip r:embed="rId10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FFD85EB" w14:textId="77777777" w:rsidR="00A34F68" w:rsidRPr="00A34F68" w:rsidRDefault="00A34F68" w:rsidP="00A34F68">
      <w:r w:rsidRPr="00A34F68">
        <w:rPr>
          <w:b/>
          <w:bCs/>
        </w:rPr>
        <w:t>Example: Conc. Parapet Wall</w:t>
      </w:r>
    </w:p>
    <w:p w14:paraId="2C076476" w14:textId="77777777" w:rsidR="00A34F68" w:rsidRPr="00A34F68" w:rsidRDefault="00A34F68" w:rsidP="00A34F68">
      <w:r w:rsidRPr="00A34F68">
        <w:rPr>
          <w:b/>
          <w:bCs/>
        </w:rPr>
        <w:t>Building products (8)</w:t>
      </w:r>
    </w:p>
    <w:p w14:paraId="32A5BF69" w14:textId="2B71279C" w:rsidR="00A34F68" w:rsidRPr="00A34F68" w:rsidRDefault="00A34F68" w:rsidP="00A34F68">
      <w:pPr>
        <w:rPr>
          <w:rStyle w:val="Hyperlink"/>
        </w:rPr>
      </w:pPr>
      <w:r w:rsidRPr="00A34F68">
        <w:fldChar w:fldCharType="begin"/>
      </w:r>
      <w:r w:rsidRPr="00A34F68">
        <w:instrText>HYPERLINK "https://up.codes/product/high-parapet-access-with-platform-and-return-533-cage-ladder?viewer_juris_key=california"</w:instrText>
      </w:r>
      <w:r w:rsidRPr="00A34F68">
        <w:fldChar w:fldCharType="separate"/>
      </w:r>
      <w:r w:rsidRPr="00A34F68">
        <w:rPr>
          <w:rStyle w:val="Hyperlink"/>
        </w:rPr>
        <w:drawing>
          <wp:inline distT="0" distB="0" distL="0" distR="0" wp14:anchorId="69FE1B31" wp14:editId="11169C26">
            <wp:extent cx="2286000" cy="1828800"/>
            <wp:effectExtent l="0" t="0" r="0" b="0"/>
            <wp:docPr id="830436279" name="Picture 2073" descr="High Parapet Access with Platform and Return - 533 Cage Ladder">
              <a:hlinkClick xmlns:a="http://schemas.openxmlformats.org/drawingml/2006/main" r:id="rId10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4" descr="High Parapet Access with Platform and Return - 533 Cage Ladder">
                      <a:hlinkClick r:id="rId1024"/>
                    </pic:cNvPr>
                    <pic:cNvPicPr>
                      <a:picLocks noChangeAspect="1" noChangeArrowheads="1"/>
                    </pic:cNvPicPr>
                  </pic:nvPicPr>
                  <pic:blipFill>
                    <a:blip r:embed="rId1025">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1BACEFFF" w14:textId="77777777" w:rsidR="00A34F68" w:rsidRPr="00A34F68" w:rsidRDefault="00A34F68" w:rsidP="00A34F68">
      <w:pPr>
        <w:rPr>
          <w:rStyle w:val="Hyperlink"/>
          <w:b/>
          <w:bCs/>
        </w:rPr>
      </w:pPr>
      <w:r w:rsidRPr="00A34F68">
        <w:rPr>
          <w:rStyle w:val="Hyperlink"/>
          <w:b/>
          <w:bCs/>
        </w:rPr>
        <w:t>High Parapet Access with Platform and Return - 533 Cage Ladder</w:t>
      </w:r>
    </w:p>
    <w:p w14:paraId="547FBCBD" w14:textId="77777777" w:rsidR="00A34F68" w:rsidRPr="00A34F68" w:rsidRDefault="00A34F68" w:rsidP="00A34F68">
      <w:pPr>
        <w:rPr>
          <w:rStyle w:val="Hyperlink"/>
          <w:b/>
          <w:bCs/>
        </w:rPr>
      </w:pPr>
      <w:r w:rsidRPr="00A34F68">
        <w:rPr>
          <w:rStyle w:val="Hyperlink"/>
          <w:b/>
          <w:bCs/>
        </w:rPr>
        <w:lastRenderedPageBreak/>
        <w:t>O'Keeffe's</w:t>
      </w:r>
    </w:p>
    <w:p w14:paraId="437873DB" w14:textId="77777777" w:rsidR="00A34F68" w:rsidRPr="00A34F68" w:rsidRDefault="00A34F68" w:rsidP="00A34F68">
      <w:r w:rsidRPr="00A34F68">
        <w:fldChar w:fldCharType="end"/>
      </w:r>
    </w:p>
    <w:p w14:paraId="7F016030" w14:textId="207C85EA" w:rsidR="00A34F68" w:rsidRPr="00A34F68" w:rsidRDefault="00A34F68" w:rsidP="00A34F68">
      <w:pPr>
        <w:rPr>
          <w:rStyle w:val="Hyperlink"/>
        </w:rPr>
      </w:pPr>
      <w:r w:rsidRPr="00A34F68">
        <w:fldChar w:fldCharType="begin"/>
      </w:r>
      <w:r w:rsidRPr="00A34F68">
        <w:instrText>HYPERLINK "https://up.codes/product/low-parapet-access-with-platform-and-no-return-533a-cage-ladder?viewer_juris_key=california"</w:instrText>
      </w:r>
      <w:r w:rsidRPr="00A34F68">
        <w:fldChar w:fldCharType="separate"/>
      </w:r>
      <w:r w:rsidRPr="00A34F68">
        <w:rPr>
          <w:rStyle w:val="Hyperlink"/>
        </w:rPr>
        <w:drawing>
          <wp:inline distT="0" distB="0" distL="0" distR="0" wp14:anchorId="54662188" wp14:editId="7FDB709F">
            <wp:extent cx="2286000" cy="1981200"/>
            <wp:effectExtent l="0" t="0" r="0" b="0"/>
            <wp:docPr id="1465468458" name="Picture 2072" descr="Low Parapet Access with Platform and No Return - 533A Cage Ladder">
              <a:hlinkClick xmlns:a="http://schemas.openxmlformats.org/drawingml/2006/main" r:id="rId10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5" descr="Low Parapet Access with Platform and No Return - 533A Cage Ladder">
                      <a:hlinkClick r:id="rId1026"/>
                    </pic:cNvPr>
                    <pic:cNvPicPr>
                      <a:picLocks noChangeAspect="1" noChangeArrowheads="1"/>
                    </pic:cNvPicPr>
                  </pic:nvPicPr>
                  <pic:blipFill>
                    <a:blip r:embed="rId1027">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72D40426" w14:textId="77777777" w:rsidR="00A34F68" w:rsidRPr="00A34F68" w:rsidRDefault="00A34F68" w:rsidP="00A34F68">
      <w:pPr>
        <w:rPr>
          <w:rStyle w:val="Hyperlink"/>
          <w:b/>
          <w:bCs/>
        </w:rPr>
      </w:pPr>
      <w:r w:rsidRPr="00A34F68">
        <w:rPr>
          <w:rStyle w:val="Hyperlink"/>
          <w:b/>
          <w:bCs/>
        </w:rPr>
        <w:t>Low Parapet Access with Platform and No Return - 533A Cage Ladder</w:t>
      </w:r>
    </w:p>
    <w:p w14:paraId="4AB0299A" w14:textId="77777777" w:rsidR="00A34F68" w:rsidRPr="00A34F68" w:rsidRDefault="00A34F68" w:rsidP="00A34F68">
      <w:pPr>
        <w:rPr>
          <w:rStyle w:val="Hyperlink"/>
          <w:b/>
          <w:bCs/>
        </w:rPr>
      </w:pPr>
      <w:r w:rsidRPr="00A34F68">
        <w:rPr>
          <w:rStyle w:val="Hyperlink"/>
          <w:b/>
          <w:bCs/>
        </w:rPr>
        <w:t>O'Keeffe's</w:t>
      </w:r>
    </w:p>
    <w:p w14:paraId="6338E644" w14:textId="77777777" w:rsidR="00A34F68" w:rsidRPr="00A34F68" w:rsidRDefault="00A34F68" w:rsidP="00A34F68">
      <w:r w:rsidRPr="00A34F68">
        <w:fldChar w:fldCharType="end"/>
      </w:r>
    </w:p>
    <w:p w14:paraId="18E69912" w14:textId="5ECAD7A9" w:rsidR="00A34F68" w:rsidRPr="00A34F68" w:rsidRDefault="00A34F68" w:rsidP="00A34F68">
      <w:pPr>
        <w:rPr>
          <w:rStyle w:val="Hyperlink"/>
        </w:rPr>
      </w:pPr>
      <w:r w:rsidRPr="00A34F68">
        <w:fldChar w:fldCharType="begin"/>
      </w:r>
      <w:r w:rsidRPr="00A34F68">
        <w:instrText>HYPERLINK "https://up.codes/product/low-parapet-access-with-roofover-rail-extensions-532-cage-ladder?viewer_juris_key=california"</w:instrText>
      </w:r>
      <w:r w:rsidRPr="00A34F68">
        <w:fldChar w:fldCharType="separate"/>
      </w:r>
      <w:r w:rsidRPr="00A34F68">
        <w:rPr>
          <w:rStyle w:val="Hyperlink"/>
        </w:rPr>
        <w:drawing>
          <wp:inline distT="0" distB="0" distL="0" distR="0" wp14:anchorId="6D214C79" wp14:editId="3697209C">
            <wp:extent cx="1714500" cy="2286000"/>
            <wp:effectExtent l="0" t="0" r="0" b="0"/>
            <wp:docPr id="1916383831" name="Picture 2071" descr="Low Parapet Access with Roofover Rail Extensions - 532 Cage Ladder">
              <a:hlinkClick xmlns:a="http://schemas.openxmlformats.org/drawingml/2006/main" r:id="rId10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6" descr="Low Parapet Access with Roofover Rail Extensions - 532 Cage Ladder">
                      <a:hlinkClick r:id="rId1028"/>
                    </pic:cNvPr>
                    <pic:cNvPicPr>
                      <a:picLocks noChangeAspect="1" noChangeArrowheads="1"/>
                    </pic:cNvPicPr>
                  </pic:nvPicPr>
                  <pic:blipFill>
                    <a:blip r:embed="rId102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618AFD43" w14:textId="77777777" w:rsidR="00A34F68" w:rsidRPr="00A34F68" w:rsidRDefault="00A34F68" w:rsidP="00A34F68">
      <w:pPr>
        <w:rPr>
          <w:rStyle w:val="Hyperlink"/>
          <w:b/>
          <w:bCs/>
        </w:rPr>
      </w:pPr>
      <w:r w:rsidRPr="00A34F68">
        <w:rPr>
          <w:rStyle w:val="Hyperlink"/>
          <w:b/>
          <w:bCs/>
        </w:rPr>
        <w:t xml:space="preserve">Low Parapet Access with </w:t>
      </w:r>
      <w:proofErr w:type="spellStart"/>
      <w:r w:rsidRPr="00A34F68">
        <w:rPr>
          <w:rStyle w:val="Hyperlink"/>
          <w:b/>
          <w:bCs/>
        </w:rPr>
        <w:t>Roofover</w:t>
      </w:r>
      <w:proofErr w:type="spellEnd"/>
      <w:r w:rsidRPr="00A34F68">
        <w:rPr>
          <w:rStyle w:val="Hyperlink"/>
          <w:b/>
          <w:bCs/>
        </w:rPr>
        <w:t xml:space="preserve"> Rail Extensions - 532 Cage Ladder</w:t>
      </w:r>
    </w:p>
    <w:p w14:paraId="2C22D63F" w14:textId="77777777" w:rsidR="00A34F68" w:rsidRPr="00A34F68" w:rsidRDefault="00A34F68" w:rsidP="00A34F68">
      <w:pPr>
        <w:rPr>
          <w:rStyle w:val="Hyperlink"/>
          <w:b/>
          <w:bCs/>
        </w:rPr>
      </w:pPr>
      <w:r w:rsidRPr="00A34F68">
        <w:rPr>
          <w:rStyle w:val="Hyperlink"/>
          <w:b/>
          <w:bCs/>
        </w:rPr>
        <w:t>O'Keeffe's</w:t>
      </w:r>
    </w:p>
    <w:p w14:paraId="4F81FFBC" w14:textId="77777777" w:rsidR="00A34F68" w:rsidRPr="00A34F68" w:rsidRDefault="00A34F68" w:rsidP="00A34F68">
      <w:r w:rsidRPr="00A34F68">
        <w:fldChar w:fldCharType="end"/>
      </w:r>
    </w:p>
    <w:p w14:paraId="493CA8C3" w14:textId="13BA5A69" w:rsidR="00A34F68" w:rsidRPr="00A34F68" w:rsidRDefault="00A34F68" w:rsidP="00A34F68">
      <w:pPr>
        <w:rPr>
          <w:rStyle w:val="Hyperlink"/>
        </w:rPr>
      </w:pPr>
      <w:r w:rsidRPr="00A34F68">
        <w:lastRenderedPageBreak/>
        <w:fldChar w:fldCharType="begin"/>
      </w:r>
      <w:r w:rsidRPr="00A34F68">
        <w:instrText>HYPERLINK "https://up.codes/product/low-parapet-with-walk-through-rail-extension-534-cage-ladder?viewer_juris_key=california"</w:instrText>
      </w:r>
      <w:r w:rsidRPr="00A34F68">
        <w:fldChar w:fldCharType="separate"/>
      </w:r>
      <w:r w:rsidRPr="00A34F68">
        <w:rPr>
          <w:rStyle w:val="Hyperlink"/>
        </w:rPr>
        <w:drawing>
          <wp:inline distT="0" distB="0" distL="0" distR="0" wp14:anchorId="317FB7A4" wp14:editId="4127176C">
            <wp:extent cx="2286000" cy="1981200"/>
            <wp:effectExtent l="0" t="0" r="0" b="0"/>
            <wp:docPr id="1821168611" name="Picture 2070" descr="Low Parapet with Walk Through Rail Extension - 534 Cage Ladder">
              <a:hlinkClick xmlns:a="http://schemas.openxmlformats.org/drawingml/2006/main" r:id="rId10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7" descr="Low Parapet with Walk Through Rail Extension - 534 Cage Ladder">
                      <a:hlinkClick r:id="rId1030"/>
                    </pic:cNvPr>
                    <pic:cNvPicPr>
                      <a:picLocks noChangeAspect="1" noChangeArrowheads="1"/>
                    </pic:cNvPicPr>
                  </pic:nvPicPr>
                  <pic:blipFill>
                    <a:blip r:embed="rId1031">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37231609" w14:textId="77777777" w:rsidR="00A34F68" w:rsidRPr="00A34F68" w:rsidRDefault="00A34F68" w:rsidP="00A34F68">
      <w:pPr>
        <w:rPr>
          <w:rStyle w:val="Hyperlink"/>
          <w:b/>
          <w:bCs/>
        </w:rPr>
      </w:pPr>
      <w:r w:rsidRPr="00A34F68">
        <w:rPr>
          <w:rStyle w:val="Hyperlink"/>
          <w:b/>
          <w:bCs/>
        </w:rPr>
        <w:t>Low Parapet with Walk Through Rail Extension - 534 Cage Ladder</w:t>
      </w:r>
    </w:p>
    <w:p w14:paraId="58111EE6" w14:textId="77777777" w:rsidR="00A34F68" w:rsidRPr="00A34F68" w:rsidRDefault="00A34F68" w:rsidP="00A34F68">
      <w:pPr>
        <w:rPr>
          <w:rStyle w:val="Hyperlink"/>
          <w:b/>
          <w:bCs/>
        </w:rPr>
      </w:pPr>
      <w:r w:rsidRPr="00A34F68">
        <w:rPr>
          <w:rStyle w:val="Hyperlink"/>
          <w:b/>
          <w:bCs/>
        </w:rPr>
        <w:t>O'Keeffe's</w:t>
      </w:r>
    </w:p>
    <w:p w14:paraId="23DB5046" w14:textId="77777777" w:rsidR="00A34F68" w:rsidRPr="00A34F68" w:rsidRDefault="00A34F68" w:rsidP="00A34F68">
      <w:r w:rsidRPr="00A34F68">
        <w:fldChar w:fldCharType="end"/>
      </w:r>
    </w:p>
    <w:p w14:paraId="2FA3446E" w14:textId="4D460F85" w:rsidR="00A34F68" w:rsidRPr="00A34F68" w:rsidRDefault="00A34F68" w:rsidP="00A34F68">
      <w:pPr>
        <w:rPr>
          <w:rStyle w:val="Hyperlink"/>
        </w:rPr>
      </w:pPr>
      <w:r w:rsidRPr="00A34F68">
        <w:fldChar w:fldCharType="begin"/>
      </w:r>
      <w:r w:rsidRPr="00A34F68">
        <w:instrText>HYPERLINK "https://up.codes/product/standard-cage-ladder-531-cage-ladder?viewer_juris_key=california"</w:instrText>
      </w:r>
      <w:r w:rsidRPr="00A34F68">
        <w:fldChar w:fldCharType="separate"/>
      </w:r>
      <w:r w:rsidRPr="00A34F68">
        <w:rPr>
          <w:rStyle w:val="Hyperlink"/>
        </w:rPr>
        <w:drawing>
          <wp:inline distT="0" distB="0" distL="0" distR="0" wp14:anchorId="0BB4E7D2" wp14:editId="54E0C082">
            <wp:extent cx="2286000" cy="1714500"/>
            <wp:effectExtent l="0" t="0" r="0" b="0"/>
            <wp:docPr id="120759874" name="Picture 2069" descr="Standard Cage Ladder - 531 Cage Ladder">
              <a:hlinkClick xmlns:a="http://schemas.openxmlformats.org/drawingml/2006/main" r:id="rId10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8" descr="Standard Cage Ladder - 531 Cage Ladder">
                      <a:hlinkClick r:id="rId1032"/>
                    </pic:cNvPr>
                    <pic:cNvPicPr>
                      <a:picLocks noChangeAspect="1" noChangeArrowheads="1"/>
                    </pic:cNvPicPr>
                  </pic:nvPicPr>
                  <pic:blipFill>
                    <a:blip r:embed="rId103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584EFE0" w14:textId="77777777" w:rsidR="00A34F68" w:rsidRPr="00A34F68" w:rsidRDefault="00A34F68" w:rsidP="00A34F68">
      <w:pPr>
        <w:rPr>
          <w:rStyle w:val="Hyperlink"/>
          <w:b/>
          <w:bCs/>
        </w:rPr>
      </w:pPr>
      <w:r w:rsidRPr="00A34F68">
        <w:rPr>
          <w:rStyle w:val="Hyperlink"/>
          <w:b/>
          <w:bCs/>
        </w:rPr>
        <w:t>Standard Cage Ladder - 531 Cage Ladder</w:t>
      </w:r>
    </w:p>
    <w:p w14:paraId="77F33BE3" w14:textId="77777777" w:rsidR="00A34F68" w:rsidRPr="00A34F68" w:rsidRDefault="00A34F68" w:rsidP="00A34F68">
      <w:pPr>
        <w:rPr>
          <w:rStyle w:val="Hyperlink"/>
          <w:b/>
          <w:bCs/>
        </w:rPr>
      </w:pPr>
      <w:r w:rsidRPr="00A34F68">
        <w:rPr>
          <w:rStyle w:val="Hyperlink"/>
          <w:b/>
          <w:bCs/>
        </w:rPr>
        <w:t>O'Keeffe's</w:t>
      </w:r>
    </w:p>
    <w:p w14:paraId="494D79A9" w14:textId="77777777" w:rsidR="00A34F68" w:rsidRPr="00A34F68" w:rsidRDefault="00A34F68" w:rsidP="00A34F68">
      <w:r w:rsidRPr="00A34F68">
        <w:fldChar w:fldCharType="end"/>
      </w:r>
    </w:p>
    <w:p w14:paraId="3C412E86" w14:textId="737C0153" w:rsidR="00A34F68" w:rsidRPr="00A34F68" w:rsidRDefault="00A34F68" w:rsidP="00A34F68">
      <w:pPr>
        <w:rPr>
          <w:rStyle w:val="Hyperlink"/>
        </w:rPr>
      </w:pPr>
      <w:r w:rsidRPr="00A34F68">
        <w:fldChar w:fldCharType="begin"/>
      </w:r>
      <w:r w:rsidRPr="00A34F68">
        <w:instrText>HYPERLINK "https://up.codes/product/tubular-rail-high-parapet-access-ladder-with-platform-and-return-503-access-ladd?viewer_juris_key=california"</w:instrText>
      </w:r>
      <w:r w:rsidRPr="00A34F68">
        <w:fldChar w:fldCharType="separate"/>
      </w:r>
      <w:r w:rsidRPr="00A34F68">
        <w:rPr>
          <w:rStyle w:val="Hyperlink"/>
        </w:rPr>
        <w:drawing>
          <wp:inline distT="0" distB="0" distL="0" distR="0" wp14:anchorId="362E2394" wp14:editId="5EA177C1">
            <wp:extent cx="2286000" cy="1714500"/>
            <wp:effectExtent l="0" t="0" r="0" b="0"/>
            <wp:docPr id="1150027967" name="Picture 2068" descr="Tubular Rail High Parapet Access Ladder with Platform and Return - 503 Access Ladder">
              <a:hlinkClick xmlns:a="http://schemas.openxmlformats.org/drawingml/2006/main" r:id="rId10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9" descr="Tubular Rail High Parapet Access Ladder with Platform and Return - 503 Access Ladder">
                      <a:hlinkClick r:id="rId1034"/>
                    </pic:cNvPr>
                    <pic:cNvPicPr>
                      <a:picLocks noChangeAspect="1" noChangeArrowheads="1"/>
                    </pic:cNvPicPr>
                  </pic:nvPicPr>
                  <pic:blipFill>
                    <a:blip r:embed="rId10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BA29443" w14:textId="77777777" w:rsidR="00A34F68" w:rsidRPr="00A34F68" w:rsidRDefault="00A34F68" w:rsidP="00A34F68">
      <w:pPr>
        <w:rPr>
          <w:rStyle w:val="Hyperlink"/>
          <w:b/>
          <w:bCs/>
        </w:rPr>
      </w:pPr>
      <w:r w:rsidRPr="00A34F68">
        <w:rPr>
          <w:rStyle w:val="Hyperlink"/>
          <w:b/>
          <w:bCs/>
        </w:rPr>
        <w:lastRenderedPageBreak/>
        <w:t>Tubular Rail High Parapet Access Ladder with Platform and Return - 503 Access Ladder</w:t>
      </w:r>
    </w:p>
    <w:p w14:paraId="171E900E" w14:textId="77777777" w:rsidR="00A34F68" w:rsidRPr="00A34F68" w:rsidRDefault="00A34F68" w:rsidP="00A34F68">
      <w:pPr>
        <w:rPr>
          <w:rStyle w:val="Hyperlink"/>
          <w:b/>
          <w:bCs/>
        </w:rPr>
      </w:pPr>
      <w:r w:rsidRPr="00A34F68">
        <w:rPr>
          <w:rStyle w:val="Hyperlink"/>
          <w:b/>
          <w:bCs/>
        </w:rPr>
        <w:t>O'Keeffe's</w:t>
      </w:r>
    </w:p>
    <w:p w14:paraId="0A892807" w14:textId="77777777" w:rsidR="00A34F68" w:rsidRPr="00A34F68" w:rsidRDefault="00A34F68" w:rsidP="00A34F68">
      <w:r w:rsidRPr="00A34F68">
        <w:fldChar w:fldCharType="end"/>
      </w:r>
    </w:p>
    <w:p w14:paraId="4AD15E32" w14:textId="695E63EC" w:rsidR="00A34F68" w:rsidRPr="00A34F68" w:rsidRDefault="00A34F68" w:rsidP="00A34F68">
      <w:pPr>
        <w:rPr>
          <w:rStyle w:val="Hyperlink"/>
        </w:rPr>
      </w:pPr>
      <w:r w:rsidRPr="00A34F68">
        <w:fldChar w:fldCharType="begin"/>
      </w:r>
      <w:r w:rsidRPr="00A34F68">
        <w:instrText>HYPERLINK "https://up.codes/product/tubular-rail-low-parapet-access-ladder-with-platform-only-503a-access-ladder?viewer_juris_key=california"</w:instrText>
      </w:r>
      <w:r w:rsidRPr="00A34F68">
        <w:fldChar w:fldCharType="separate"/>
      </w:r>
      <w:r w:rsidRPr="00A34F68">
        <w:rPr>
          <w:rStyle w:val="Hyperlink"/>
        </w:rPr>
        <w:drawing>
          <wp:inline distT="0" distB="0" distL="0" distR="0" wp14:anchorId="2317B8C3" wp14:editId="753ABC80">
            <wp:extent cx="2286000" cy="1714500"/>
            <wp:effectExtent l="0" t="0" r="0" b="0"/>
            <wp:docPr id="296781731" name="Picture 2067" descr="Tubular Rail Low Parapet Access Ladder with Platform Only - 503A Access Ladder">
              <a:hlinkClick xmlns:a="http://schemas.openxmlformats.org/drawingml/2006/main" r:id="rId10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0" descr="Tubular Rail Low Parapet Access Ladder with Platform Only - 503A Access Ladder">
                      <a:hlinkClick r:id="rId1036"/>
                    </pic:cNvPr>
                    <pic:cNvPicPr>
                      <a:picLocks noChangeAspect="1" noChangeArrowheads="1"/>
                    </pic:cNvPicPr>
                  </pic:nvPicPr>
                  <pic:blipFill>
                    <a:blip r:embed="rId1037">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D179335" w14:textId="77777777" w:rsidR="00A34F68" w:rsidRPr="00A34F68" w:rsidRDefault="00A34F68" w:rsidP="00A34F68">
      <w:pPr>
        <w:rPr>
          <w:rStyle w:val="Hyperlink"/>
          <w:b/>
          <w:bCs/>
        </w:rPr>
      </w:pPr>
      <w:r w:rsidRPr="00A34F68">
        <w:rPr>
          <w:rStyle w:val="Hyperlink"/>
          <w:b/>
          <w:bCs/>
        </w:rPr>
        <w:t>Tubular Rail Low Parapet Access Ladder with Platform Only - 503A Access Ladder</w:t>
      </w:r>
    </w:p>
    <w:p w14:paraId="6C77396F" w14:textId="77777777" w:rsidR="00A34F68" w:rsidRPr="00A34F68" w:rsidRDefault="00A34F68" w:rsidP="00A34F68">
      <w:pPr>
        <w:rPr>
          <w:rStyle w:val="Hyperlink"/>
          <w:b/>
          <w:bCs/>
        </w:rPr>
      </w:pPr>
      <w:r w:rsidRPr="00A34F68">
        <w:rPr>
          <w:rStyle w:val="Hyperlink"/>
          <w:b/>
          <w:bCs/>
        </w:rPr>
        <w:t>O'Keeffe's</w:t>
      </w:r>
    </w:p>
    <w:p w14:paraId="34E347B8" w14:textId="77777777" w:rsidR="00A34F68" w:rsidRPr="00A34F68" w:rsidRDefault="00A34F68" w:rsidP="00A34F68">
      <w:r w:rsidRPr="00A34F68">
        <w:fldChar w:fldCharType="end"/>
      </w:r>
    </w:p>
    <w:p w14:paraId="0E432302" w14:textId="5086ED0F" w:rsidR="00A34F68" w:rsidRPr="00A34F68" w:rsidRDefault="00A34F68" w:rsidP="00A34F68">
      <w:pPr>
        <w:rPr>
          <w:rStyle w:val="Hyperlink"/>
        </w:rPr>
      </w:pPr>
      <w:r w:rsidRPr="00A34F68">
        <w:fldChar w:fldCharType="begin"/>
      </w:r>
      <w:r w:rsidRPr="00A34F68">
        <w:instrText>HYPERLINK "https://up.codes/product/tubular-rail-low-parapet-access-ladder-with-walk-through-rail-extensions-504-acc?viewer_juris_key=california"</w:instrText>
      </w:r>
      <w:r w:rsidRPr="00A34F68">
        <w:fldChar w:fldCharType="separate"/>
      </w:r>
      <w:r w:rsidRPr="00A34F68">
        <w:rPr>
          <w:rStyle w:val="Hyperlink"/>
        </w:rPr>
        <w:drawing>
          <wp:inline distT="0" distB="0" distL="0" distR="0" wp14:anchorId="6017DC11" wp14:editId="70FA61CD">
            <wp:extent cx="2286000" cy="1714500"/>
            <wp:effectExtent l="0" t="0" r="0" b="0"/>
            <wp:docPr id="603034830" name="Picture 2066" descr="Tubular Rail Low Parapet Access Ladder with Walk Through Rail Extensions - 504 Access Ladder">
              <a:hlinkClick xmlns:a="http://schemas.openxmlformats.org/drawingml/2006/main" r:id="rId1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1" descr="Tubular Rail Low Parapet Access Ladder with Walk Through Rail Extensions - 504 Access Ladder">
                      <a:hlinkClick r:id="rId1038"/>
                    </pic:cNvPr>
                    <pic:cNvPicPr>
                      <a:picLocks noChangeAspect="1" noChangeArrowheads="1"/>
                    </pic:cNvPicPr>
                  </pic:nvPicPr>
                  <pic:blipFill>
                    <a:blip r:embed="rId10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0A2A9F1" w14:textId="77777777" w:rsidR="00A34F68" w:rsidRPr="00A34F68" w:rsidRDefault="00A34F68" w:rsidP="00A34F68">
      <w:pPr>
        <w:rPr>
          <w:rStyle w:val="Hyperlink"/>
          <w:b/>
          <w:bCs/>
        </w:rPr>
      </w:pPr>
      <w:r w:rsidRPr="00A34F68">
        <w:rPr>
          <w:rStyle w:val="Hyperlink"/>
          <w:b/>
          <w:bCs/>
        </w:rPr>
        <w:t>Tubular Rail Low Parapet Access Ladder with Walk Through Rail Extensions - 504 Access Ladder</w:t>
      </w:r>
    </w:p>
    <w:p w14:paraId="3B5E4E74" w14:textId="77777777" w:rsidR="00A34F68" w:rsidRPr="00A34F68" w:rsidRDefault="00A34F68" w:rsidP="00A34F68">
      <w:pPr>
        <w:rPr>
          <w:rStyle w:val="Hyperlink"/>
          <w:b/>
          <w:bCs/>
        </w:rPr>
      </w:pPr>
      <w:r w:rsidRPr="00A34F68">
        <w:rPr>
          <w:rStyle w:val="Hyperlink"/>
          <w:b/>
          <w:bCs/>
        </w:rPr>
        <w:t>O'Keeffe's</w:t>
      </w:r>
    </w:p>
    <w:p w14:paraId="2BF4920E" w14:textId="77777777" w:rsidR="00A34F68" w:rsidRPr="00A34F68" w:rsidRDefault="00A34F68" w:rsidP="00A34F68">
      <w:r w:rsidRPr="00A34F68">
        <w:fldChar w:fldCharType="end"/>
      </w:r>
    </w:p>
    <w:p w14:paraId="6093FBB9" w14:textId="77777777" w:rsidR="00A34F68" w:rsidRPr="00A34F68" w:rsidRDefault="00A34F68" w:rsidP="00A34F68">
      <w:pPr>
        <w:rPr>
          <w:b/>
          <w:bCs/>
        </w:rPr>
      </w:pPr>
      <w:hyperlink r:id="rId1040" w:anchor="705.12.1" w:history="1">
        <w:r w:rsidRPr="00A34F68">
          <w:rPr>
            <w:rStyle w:val="Hyperlink"/>
            <w:b/>
            <w:bCs/>
          </w:rPr>
          <w:t>705.12.1 Parapet Construction</w:t>
        </w:r>
      </w:hyperlink>
    </w:p>
    <w:p w14:paraId="282CE3D7" w14:textId="77777777" w:rsidR="00A34F68" w:rsidRPr="00A34F68" w:rsidRDefault="00A34F68" w:rsidP="00A34F68">
      <w:r w:rsidRPr="00A34F68">
        <w:t>Diagram</w:t>
      </w:r>
    </w:p>
    <w:p w14:paraId="5D2D7DB4" w14:textId="77777777" w:rsidR="00A34F68" w:rsidRPr="00A34F68" w:rsidRDefault="00A34F68" w:rsidP="00A34F68">
      <w:r w:rsidRPr="00A34F68">
        <w:t>Required parapets shall have the same </w:t>
      </w:r>
      <w:hyperlink r:id="rId1041" w:anchor="fire_resistance_rating_" w:history="1">
        <w:r w:rsidRPr="00A34F68">
          <w:rPr>
            <w:rStyle w:val="Hyperlink"/>
          </w:rPr>
          <w:t>fire-resistance rating</w:t>
        </w:r>
      </w:hyperlink>
      <w:r w:rsidRPr="00A34F68">
        <w:t> as that required for the supporting </w:t>
      </w:r>
      <w:hyperlink r:id="rId1042" w:anchor="wall_" w:history="1">
        <w:r w:rsidRPr="00A34F68">
          <w:rPr>
            <w:rStyle w:val="Hyperlink"/>
          </w:rPr>
          <w:t>wall</w:t>
        </w:r>
      </w:hyperlink>
      <w:r w:rsidRPr="00A34F68">
        <w:t xml:space="preserve">, and on any side adjacent to a roof surface, shall </w:t>
      </w:r>
      <w:r w:rsidRPr="00A34F68">
        <w:lastRenderedPageBreak/>
        <w:t>have </w:t>
      </w:r>
      <w:hyperlink r:id="rId1043" w:anchor="noncombustible_" w:history="1">
        <w:r w:rsidRPr="00A34F68">
          <w:rPr>
            <w:rStyle w:val="Hyperlink"/>
          </w:rPr>
          <w:t>noncombustible</w:t>
        </w:r>
      </w:hyperlink>
      <w:r w:rsidRPr="00A34F68">
        <w:t> faces for the uppermost 18 inches (457 mm), including counterflashing and coping </w:t>
      </w:r>
      <w:hyperlink r:id="rId1044" w:anchor="414.1.2" w:history="1">
        <w:r w:rsidRPr="00A34F68">
          <w:rPr>
            <w:rStyle w:val="Hyperlink"/>
          </w:rPr>
          <w:t>materials</w:t>
        </w:r>
      </w:hyperlink>
      <w:r w:rsidRPr="00A34F68">
        <w:t>. The height of the parapet shall be not less than 30 inches (762 mm) above the point where the roof surface and the </w:t>
      </w:r>
      <w:hyperlink r:id="rId1045" w:anchor="wall_" w:history="1">
        <w:r w:rsidRPr="00A34F68">
          <w:rPr>
            <w:rStyle w:val="Hyperlink"/>
          </w:rPr>
          <w:t>wall</w:t>
        </w:r>
      </w:hyperlink>
      <w:r w:rsidRPr="00A34F68">
        <w:t> intersect. Where the roof </w:t>
      </w:r>
      <w:hyperlink r:id="rId1046" w:anchor="slope_" w:history="1">
        <w:r w:rsidRPr="00A34F68">
          <w:rPr>
            <w:rStyle w:val="Hyperlink"/>
          </w:rPr>
          <w:t>slopes</w:t>
        </w:r>
      </w:hyperlink>
      <w:r w:rsidRPr="00A34F68">
        <w:t> toward a parapet at a </w:t>
      </w:r>
      <w:hyperlink r:id="rId1047" w:anchor="slope_" w:history="1">
        <w:r w:rsidRPr="00A34F68">
          <w:rPr>
            <w:rStyle w:val="Hyperlink"/>
          </w:rPr>
          <w:t>slope</w:t>
        </w:r>
      </w:hyperlink>
      <w:r w:rsidRPr="00A34F68">
        <w:t> greater than 2 units vertical in 12 units horizontal (16.7-percent </w:t>
      </w:r>
      <w:hyperlink r:id="rId1048" w:anchor="slope_" w:history="1">
        <w:r w:rsidRPr="00A34F68">
          <w:rPr>
            <w:rStyle w:val="Hyperlink"/>
          </w:rPr>
          <w:t>slope</w:t>
        </w:r>
      </w:hyperlink>
      <w:r w:rsidRPr="00A34F68">
        <w:t>), the parapet shall extend to the same height as any portion of the roof within a </w:t>
      </w:r>
      <w:hyperlink r:id="rId1049" w:anchor="fire_separation_distance_" w:history="1">
        <w:r w:rsidRPr="00A34F68">
          <w:rPr>
            <w:rStyle w:val="Hyperlink"/>
          </w:rPr>
          <w:t>fire separation distance</w:t>
        </w:r>
      </w:hyperlink>
      <w:r w:rsidRPr="00A34F68">
        <w:t> where </w:t>
      </w:r>
      <w:hyperlink r:id="rId1050" w:anchor="2201.3" w:history="1">
        <w:r w:rsidRPr="00A34F68">
          <w:rPr>
            <w:rStyle w:val="Hyperlink"/>
          </w:rPr>
          <w:t>protection</w:t>
        </w:r>
      </w:hyperlink>
      <w:r w:rsidRPr="00A34F68">
        <w:t> of </w:t>
      </w:r>
      <w:hyperlink r:id="rId1051" w:anchor="wall_" w:history="1">
        <w:r w:rsidRPr="00A34F68">
          <w:rPr>
            <w:rStyle w:val="Hyperlink"/>
          </w:rPr>
          <w:t>wall</w:t>
        </w:r>
      </w:hyperlink>
      <w:r w:rsidRPr="00A34F68">
        <w:t> </w:t>
      </w:r>
      <w:hyperlink r:id="rId1052" w:anchor="712.1.13" w:history="1">
        <w:r w:rsidRPr="00A34F68">
          <w:rPr>
            <w:rStyle w:val="Hyperlink"/>
          </w:rPr>
          <w:t>openings</w:t>
        </w:r>
      </w:hyperlink>
      <w:r w:rsidRPr="00A34F68">
        <w:t> is required, but the height shall be not less than 30 inches (762 mm).</w:t>
      </w:r>
    </w:p>
    <w:p w14:paraId="353C50FC"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65FBB148" w14:textId="7B49A744" w:rsidR="00A34F68" w:rsidRPr="00A34F68" w:rsidRDefault="00A34F68" w:rsidP="00A34F68">
      <w:r w:rsidRPr="00A34F68">
        <w:drawing>
          <wp:inline distT="0" distB="0" distL="0" distR="0" wp14:anchorId="0E62601B" wp14:editId="27FBA084">
            <wp:extent cx="2286000" cy="1289050"/>
            <wp:effectExtent l="0" t="0" r="0" b="6350"/>
            <wp:docPr id="1692203224" name="Picture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2"/>
                    <pic:cNvPicPr>
                      <a:picLocks noChangeAspect="1" noChangeArrowheads="1"/>
                    </pic:cNvPicPr>
                  </pic:nvPicPr>
                  <pic:blipFill>
                    <a:blip r:embed="rId10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3CCF9EA" w14:textId="77777777" w:rsidR="00A34F68" w:rsidRPr="00A34F68" w:rsidRDefault="00A34F68" w:rsidP="00A34F68">
      <w:r w:rsidRPr="00A34F68">
        <w:rPr>
          <w:b/>
          <w:bCs/>
        </w:rPr>
        <w:t>Parapet Const.</w:t>
      </w:r>
    </w:p>
    <w:p w14:paraId="699C48EB" w14:textId="7DDCBF1C" w:rsidR="00A34F68" w:rsidRPr="00A34F68" w:rsidRDefault="00A34F68" w:rsidP="00A34F68">
      <w:r w:rsidRPr="00A34F68">
        <w:drawing>
          <wp:inline distT="0" distB="0" distL="0" distR="0" wp14:anchorId="6F0D9CCF" wp14:editId="4C9B5370">
            <wp:extent cx="2286000" cy="1289050"/>
            <wp:effectExtent l="0" t="0" r="0" b="6350"/>
            <wp:docPr id="1347469669" name="Picture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pic:cNvPicPr>
                      <a:picLocks noChangeAspect="1" noChangeArrowheads="1"/>
                    </pic:cNvPicPr>
                  </pic:nvPicPr>
                  <pic:blipFill>
                    <a:blip r:embed="rId10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A64114" w14:textId="77777777" w:rsidR="00A34F68" w:rsidRPr="00A34F68" w:rsidRDefault="00A34F68" w:rsidP="00A34F68">
      <w:r w:rsidRPr="00A34F68">
        <w:rPr>
          <w:b/>
          <w:bCs/>
        </w:rPr>
        <w:t>Weatherproofing Fire Rated vs. Other Parapet Walls</w:t>
      </w:r>
    </w:p>
    <w:p w14:paraId="241B70B6" w14:textId="77777777" w:rsidR="00A34F68" w:rsidRPr="00A34F68" w:rsidRDefault="00A34F68" w:rsidP="00A34F68">
      <w:pPr>
        <w:rPr>
          <w:b/>
          <w:bCs/>
        </w:rPr>
      </w:pPr>
      <w:hyperlink r:id="rId1055" w:anchor="705.13" w:history="1">
        <w:r w:rsidRPr="00A34F68">
          <w:rPr>
            <w:rStyle w:val="Hyperlink"/>
            <w:b/>
            <w:bCs/>
          </w:rPr>
          <w:t>705.13 </w:t>
        </w:r>
        <w:r w:rsidRPr="00A34F68">
          <w:rPr>
            <w:rStyle w:val="Hyperlink"/>
            <w:b/>
            <w:bCs/>
            <w:i/>
            <w:iCs/>
          </w:rPr>
          <w:t>Exterior Graphics on Exterior Walls of High-Rise Buildings</w:t>
        </w:r>
      </w:hyperlink>
    </w:p>
    <w:p w14:paraId="4BBFC4CB" w14:textId="77777777" w:rsidR="00A34F68" w:rsidRPr="00A34F68" w:rsidRDefault="00A34F68" w:rsidP="00A34F68">
      <w:r w:rsidRPr="00A34F68">
        <w:rPr>
          <w:i/>
          <w:iCs/>
        </w:rPr>
        <w:t>Where installed on the </w:t>
      </w:r>
      <w:hyperlink r:id="rId1056" w:anchor="exterior_wall_" w:history="1">
        <w:r w:rsidRPr="00A34F68">
          <w:rPr>
            <w:rStyle w:val="Hyperlink"/>
            <w:i/>
            <w:iCs/>
          </w:rPr>
          <w:t>exterior walls</w:t>
        </w:r>
      </w:hyperlink>
      <w:r w:rsidRPr="00A34F68">
        <w:rPr>
          <w:i/>
          <w:iCs/>
        </w:rPr>
        <w:t> of </w:t>
      </w:r>
      <w:hyperlink r:id="rId1057" w:anchor="high_rise_building_" w:history="1">
        <w:r w:rsidRPr="00A34F68">
          <w:rPr>
            <w:rStyle w:val="Hyperlink"/>
            <w:i/>
            <w:iCs/>
          </w:rPr>
          <w:t>high-rise buildings</w:t>
        </w:r>
      </w:hyperlink>
      <w:r w:rsidRPr="00A34F68">
        <w:rPr>
          <w:i/>
          <w:iCs/>
        </w:rPr>
        <w:t>, exterior graphics, both </w:t>
      </w:r>
      <w:hyperlink r:id="rId1058" w:anchor="permanent_dsa_ac_" w:history="1">
        <w:r w:rsidRPr="00A34F68">
          <w:rPr>
            <w:rStyle w:val="Hyperlink"/>
            <w:i/>
            <w:iCs/>
          </w:rPr>
          <w:t>permanent</w:t>
        </w:r>
      </w:hyperlink>
      <w:r w:rsidRPr="00A34F68">
        <w:rPr>
          <w:i/>
          <w:iCs/>
        </w:rPr>
        <w:t> and </w:t>
      </w:r>
      <w:hyperlink r:id="rId1059" w:anchor="temporary_dsa_ac_" w:history="1">
        <w:r w:rsidRPr="00A34F68">
          <w:rPr>
            <w:rStyle w:val="Hyperlink"/>
            <w:i/>
            <w:iCs/>
          </w:rPr>
          <w:t>temporary</w:t>
        </w:r>
      </w:hyperlink>
      <w:r w:rsidRPr="00A34F68">
        <w:rPr>
          <w:i/>
          <w:iCs/>
        </w:rPr>
        <w:t>, greater than 100 square feet in area or greater than 10 feet in either dimension shall comply with the following conditions subject to the review and approval of the fire code official and </w:t>
      </w:r>
      <w:hyperlink r:id="rId1060" w:anchor="building_official_" w:history="1">
        <w:r w:rsidRPr="00A34F68">
          <w:rPr>
            <w:rStyle w:val="Hyperlink"/>
            <w:i/>
            <w:iCs/>
          </w:rPr>
          <w:t>building official</w:t>
        </w:r>
      </w:hyperlink>
      <w:r w:rsidRPr="00A34F68">
        <w:rPr>
          <w:i/>
          <w:iCs/>
        </w:rPr>
        <w:t>:</w:t>
      </w:r>
    </w:p>
    <w:p w14:paraId="16ED6EF3" w14:textId="77777777" w:rsidR="00A34F68" w:rsidRPr="00A34F68" w:rsidRDefault="00A34F68" w:rsidP="00A34F68">
      <w:pPr>
        <w:numPr>
          <w:ilvl w:val="0"/>
          <w:numId w:val="18"/>
        </w:numPr>
        <w:rPr>
          <w:i/>
          <w:iCs/>
        </w:rPr>
      </w:pPr>
      <w:r w:rsidRPr="00A34F68">
        <w:rPr>
          <w:i/>
          <w:iCs/>
        </w:rPr>
        <w:t>The </w:t>
      </w:r>
      <w:hyperlink r:id="rId1061" w:anchor="414.1.2" w:history="1">
        <w:r w:rsidRPr="00A34F68">
          <w:rPr>
            <w:rStyle w:val="Hyperlink"/>
            <w:i/>
            <w:iCs/>
          </w:rPr>
          <w:t>materials</w:t>
        </w:r>
      </w:hyperlink>
      <w:r w:rsidRPr="00A34F68">
        <w:rPr>
          <w:i/>
          <w:iCs/>
        </w:rPr>
        <w:t> used for graphics installed at a height greater than 40 feet above the </w:t>
      </w:r>
      <w:hyperlink r:id="rId1062" w:anchor="grade_plane_" w:history="1">
        <w:r w:rsidRPr="00A34F68">
          <w:rPr>
            <w:rStyle w:val="Hyperlink"/>
            <w:i/>
            <w:iCs/>
          </w:rPr>
          <w:t>grade plane</w:t>
        </w:r>
      </w:hyperlink>
      <w:r w:rsidRPr="00A34F68">
        <w:rPr>
          <w:i/>
          <w:iCs/>
        </w:rPr>
        <w:t> shall be </w:t>
      </w:r>
      <w:hyperlink r:id="rId1063" w:anchor="noncombustible_" w:history="1">
        <w:r w:rsidRPr="00A34F68">
          <w:rPr>
            <w:rStyle w:val="Hyperlink"/>
            <w:i/>
            <w:iCs/>
          </w:rPr>
          <w:t>noncombustible</w:t>
        </w:r>
      </w:hyperlink>
      <w:r w:rsidRPr="00A34F68">
        <w:rPr>
          <w:i/>
          <w:iCs/>
        </w:rPr>
        <w:t> </w:t>
      </w:r>
      <w:hyperlink r:id="rId1064" w:anchor="414.1.2" w:history="1">
        <w:r w:rsidRPr="00A34F68">
          <w:rPr>
            <w:rStyle w:val="Hyperlink"/>
            <w:i/>
            <w:iCs/>
          </w:rPr>
          <w:t>materials</w:t>
        </w:r>
      </w:hyperlink>
      <w:r w:rsidRPr="00A34F68">
        <w:rPr>
          <w:i/>
          <w:iCs/>
        </w:rPr>
        <w:t> or shall have a </w:t>
      </w:r>
      <w:hyperlink r:id="rId1065" w:anchor="flame_spread_index_" w:history="1">
        <w:r w:rsidRPr="00A34F68">
          <w:rPr>
            <w:rStyle w:val="Hyperlink"/>
            <w:i/>
            <w:iCs/>
          </w:rPr>
          <w:t>flame spread index</w:t>
        </w:r>
      </w:hyperlink>
      <w:r w:rsidRPr="00A34F68">
        <w:rPr>
          <w:i/>
          <w:iCs/>
        </w:rPr>
        <w:t> not greater than 25 when tested in accordance with ASTM E84 or UL 723.</w:t>
      </w:r>
    </w:p>
    <w:p w14:paraId="2DC61388" w14:textId="77777777" w:rsidR="00A34F68" w:rsidRPr="00A34F68" w:rsidRDefault="00A34F68" w:rsidP="00A34F68">
      <w:pPr>
        <w:numPr>
          <w:ilvl w:val="0"/>
          <w:numId w:val="18"/>
        </w:numPr>
        <w:rPr>
          <w:i/>
          <w:iCs/>
        </w:rPr>
      </w:pPr>
      <w:r w:rsidRPr="00A34F68">
        <w:rPr>
          <w:i/>
          <w:iCs/>
        </w:rPr>
        <w:t>The method of attachment and mounting of the graphics to the </w:t>
      </w:r>
      <w:hyperlink r:id="rId1066" w:anchor="exterior_wall_" w:history="1">
        <w:r w:rsidRPr="00A34F68">
          <w:rPr>
            <w:rStyle w:val="Hyperlink"/>
            <w:i/>
            <w:iCs/>
          </w:rPr>
          <w:t>exterior wall</w:t>
        </w:r>
      </w:hyperlink>
      <w:r w:rsidRPr="00A34F68">
        <w:rPr>
          <w:i/>
          <w:iCs/>
        </w:rPr>
        <w:t> shall be such that the graphics are securely attached.</w:t>
      </w:r>
    </w:p>
    <w:p w14:paraId="22E8052D" w14:textId="77777777" w:rsidR="00A34F68" w:rsidRPr="00A34F68" w:rsidRDefault="00A34F68" w:rsidP="00A34F68">
      <w:pPr>
        <w:numPr>
          <w:ilvl w:val="0"/>
          <w:numId w:val="18"/>
        </w:numPr>
        <w:rPr>
          <w:i/>
          <w:iCs/>
        </w:rPr>
      </w:pPr>
      <w:r w:rsidRPr="00A34F68">
        <w:rPr>
          <w:i/>
          <w:iCs/>
        </w:rPr>
        <w:lastRenderedPageBreak/>
        <w:t>The graphics shall not interfere with the active or passive </w:t>
      </w:r>
      <w:hyperlink r:id="rId1067" w:anchor="ventilation_" w:history="1">
        <w:r w:rsidRPr="00A34F68">
          <w:rPr>
            <w:rStyle w:val="Hyperlink"/>
            <w:i/>
            <w:iCs/>
          </w:rPr>
          <w:t>ventilation</w:t>
        </w:r>
      </w:hyperlink>
      <w:r w:rsidRPr="00A34F68">
        <w:rPr>
          <w:i/>
          <w:iCs/>
        </w:rPr>
        <w:t> required for the building and the required smoke control systems in the building.</w:t>
      </w:r>
    </w:p>
    <w:p w14:paraId="3A1B4EBD" w14:textId="77777777" w:rsidR="00A34F68" w:rsidRPr="00A34F68" w:rsidRDefault="00A34F68" w:rsidP="00A34F68">
      <w:pPr>
        <w:numPr>
          <w:ilvl w:val="0"/>
          <w:numId w:val="18"/>
        </w:numPr>
        <w:rPr>
          <w:i/>
          <w:iCs/>
        </w:rPr>
      </w:pPr>
      <w:r w:rsidRPr="00A34F68">
        <w:rPr>
          <w:i/>
          <w:iCs/>
        </w:rPr>
        <w:t>The graphics shall not impair the functions of any fire or </w:t>
      </w:r>
      <w:hyperlink r:id="rId1068" w:anchor="life_safety_systems_" w:history="1">
        <w:r w:rsidRPr="00A34F68">
          <w:rPr>
            <w:rStyle w:val="Hyperlink"/>
            <w:i/>
            <w:iCs/>
          </w:rPr>
          <w:t>life safety systems</w:t>
        </w:r>
      </w:hyperlink>
      <w:r w:rsidRPr="00A34F68">
        <w:rPr>
          <w:i/>
          <w:iCs/>
        </w:rPr>
        <w:t> in the building.</w:t>
      </w:r>
    </w:p>
    <w:p w14:paraId="44A875C3" w14:textId="77777777" w:rsidR="00A34F68" w:rsidRPr="00A34F68" w:rsidRDefault="00A34F68" w:rsidP="00A34F68">
      <w:pPr>
        <w:rPr>
          <w:b/>
          <w:bCs/>
        </w:rPr>
      </w:pPr>
      <w:hyperlink r:id="rId1069" w:anchor="706" w:history="1">
        <w:r w:rsidRPr="00A34F68">
          <w:rPr>
            <w:rStyle w:val="Hyperlink"/>
            <w:b/>
            <w:bCs/>
          </w:rPr>
          <w:t>Section 706 Fire Walls</w:t>
        </w:r>
      </w:hyperlink>
    </w:p>
    <w:p w14:paraId="0DBA9029" w14:textId="77777777" w:rsidR="00A34F68" w:rsidRPr="00A34F68" w:rsidRDefault="00A34F68" w:rsidP="00A34F68">
      <w:r w:rsidRPr="00A34F68">
        <w:t>Diagram</w:t>
      </w:r>
    </w:p>
    <w:p w14:paraId="493931F6" w14:textId="77777777" w:rsidR="00A34F68" w:rsidRPr="00A34F68" w:rsidRDefault="00A34F68" w:rsidP="00A34F68">
      <w:proofErr w:type="spellStart"/>
      <w:r w:rsidRPr="00A34F68">
        <w:rPr>
          <w:b/>
          <w:bCs/>
        </w:rPr>
        <w:t>UpCodes</w:t>
      </w:r>
      <w:proofErr w:type="spellEnd"/>
      <w:r w:rsidRPr="00A34F68">
        <w:rPr>
          <w:b/>
          <w:bCs/>
        </w:rPr>
        <w:t xml:space="preserve"> Diagrams (20)</w:t>
      </w:r>
    </w:p>
    <w:p w14:paraId="323E85A2" w14:textId="3C660178" w:rsidR="00A34F68" w:rsidRPr="00A34F68" w:rsidRDefault="00A34F68" w:rsidP="00A34F68">
      <w:r w:rsidRPr="00A34F68">
        <w:drawing>
          <wp:inline distT="0" distB="0" distL="0" distR="0" wp14:anchorId="7845A975" wp14:editId="34C9CA63">
            <wp:extent cx="2286000" cy="1289050"/>
            <wp:effectExtent l="0" t="0" r="0" b="6350"/>
            <wp:docPr id="2056674587"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4"/>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3995478" w14:textId="77777777" w:rsidR="00A34F68" w:rsidRPr="00A34F68" w:rsidRDefault="00A34F68" w:rsidP="00A34F68">
      <w:r w:rsidRPr="00A34F68">
        <w:rPr>
          <w:b/>
          <w:bCs/>
        </w:rPr>
        <w:t>Door Fire Ratings in Protective Wall Assemblies</w:t>
      </w:r>
    </w:p>
    <w:p w14:paraId="4C4A5769" w14:textId="3D1EA5F4" w:rsidR="00A34F68" w:rsidRPr="00A34F68" w:rsidRDefault="00A34F68" w:rsidP="00A34F68">
      <w:r w:rsidRPr="00A34F68">
        <w:drawing>
          <wp:inline distT="0" distB="0" distL="0" distR="0" wp14:anchorId="2382DBE0" wp14:editId="4E66141E">
            <wp:extent cx="2286000" cy="1289050"/>
            <wp:effectExtent l="0" t="0" r="0" b="6350"/>
            <wp:docPr id="1737684946"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5"/>
                    <pic:cNvPicPr>
                      <a:picLocks noChangeAspect="1" noChangeArrowheads="1"/>
                    </pic:cNvPicPr>
                  </pic:nvPicPr>
                  <pic:blipFill>
                    <a:blip r:embed="rId10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B082C7D" w14:textId="77777777" w:rsidR="00A34F68" w:rsidRPr="00A34F68" w:rsidRDefault="00A34F68" w:rsidP="00A34F68">
      <w:r w:rsidRPr="00A34F68">
        <w:rPr>
          <w:b/>
          <w:bCs/>
        </w:rPr>
        <w:t>Fire &amp; Smoke: Walls vs. Barriers vs. Partitions</w:t>
      </w:r>
    </w:p>
    <w:p w14:paraId="639F8CFA" w14:textId="38CC8270" w:rsidR="00A34F68" w:rsidRPr="00A34F68" w:rsidRDefault="00A34F68" w:rsidP="00A34F68">
      <w:r w:rsidRPr="00A34F68">
        <w:drawing>
          <wp:inline distT="0" distB="0" distL="0" distR="0" wp14:anchorId="6E39E947" wp14:editId="11D523D6">
            <wp:extent cx="2286000" cy="1289050"/>
            <wp:effectExtent l="0" t="0" r="0" b="6350"/>
            <wp:docPr id="63302467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6"/>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F03D4A" w14:textId="77777777" w:rsidR="00A34F68" w:rsidRPr="00A34F68" w:rsidRDefault="00A34F68" w:rsidP="00A34F68">
      <w:r w:rsidRPr="00A34F68">
        <w:rPr>
          <w:b/>
          <w:bCs/>
        </w:rPr>
        <w:t>Required Fire Ratings for Protective Wall Assemblies</w:t>
      </w:r>
    </w:p>
    <w:p w14:paraId="6D6C445B" w14:textId="1CD2D29F" w:rsidR="00A34F68" w:rsidRPr="00A34F68" w:rsidRDefault="00A34F68" w:rsidP="00A34F68">
      <w:r w:rsidRPr="00A34F68">
        <w:lastRenderedPageBreak/>
        <w:drawing>
          <wp:inline distT="0" distB="0" distL="0" distR="0" wp14:anchorId="3EB73EE1" wp14:editId="03DEFE6A">
            <wp:extent cx="2286000" cy="1289050"/>
            <wp:effectExtent l="0" t="0" r="0" b="6350"/>
            <wp:docPr id="486116439"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7"/>
                    <pic:cNvPicPr>
                      <a:picLocks noChangeAspect="1" noChangeArrowheads="1"/>
                    </pic:cNvPicPr>
                  </pic:nvPicPr>
                  <pic:blipFill>
                    <a:blip r:embed="rId10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87364A" w14:textId="77777777" w:rsidR="00A34F68" w:rsidRPr="00A34F68" w:rsidRDefault="00A34F68" w:rsidP="00A34F68">
      <w:r w:rsidRPr="00A34F68">
        <w:rPr>
          <w:b/>
          <w:bCs/>
        </w:rPr>
        <w:t xml:space="preserve">Fire Walls: </w:t>
      </w:r>
      <w:proofErr w:type="spellStart"/>
      <w:r w:rsidRPr="00A34F68">
        <w:rPr>
          <w:b/>
          <w:bCs/>
        </w:rPr>
        <w:t>Horiz</w:t>
      </w:r>
      <w:proofErr w:type="spellEnd"/>
      <w:r w:rsidRPr="00A34F68">
        <w:rPr>
          <w:b/>
          <w:bCs/>
        </w:rPr>
        <w:t>. Continuity</w:t>
      </w:r>
    </w:p>
    <w:p w14:paraId="773AAFFD" w14:textId="22649B5A" w:rsidR="00A34F68" w:rsidRPr="00A34F68" w:rsidRDefault="00A34F68" w:rsidP="00A34F68">
      <w:r w:rsidRPr="00A34F68">
        <w:drawing>
          <wp:inline distT="0" distB="0" distL="0" distR="0" wp14:anchorId="16F421C5" wp14:editId="348D0E26">
            <wp:extent cx="2286000" cy="1289050"/>
            <wp:effectExtent l="0" t="0" r="0" b="6350"/>
            <wp:docPr id="1423694886"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8"/>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7E6789" w14:textId="77777777" w:rsidR="00A34F68" w:rsidRPr="00A34F68" w:rsidRDefault="00A34F68" w:rsidP="00A34F68">
      <w:r w:rsidRPr="00A34F68">
        <w:rPr>
          <w:b/>
          <w:bCs/>
        </w:rPr>
        <w:t>Fire Walls Supporting Combustible Framing</w:t>
      </w:r>
    </w:p>
    <w:p w14:paraId="0956B888" w14:textId="690D8CFB" w:rsidR="00A34F68" w:rsidRPr="00A34F68" w:rsidRDefault="00A34F68" w:rsidP="00A34F68">
      <w:r w:rsidRPr="00A34F68">
        <w:drawing>
          <wp:inline distT="0" distB="0" distL="0" distR="0" wp14:anchorId="2EC048DA" wp14:editId="271844A1">
            <wp:extent cx="2286000" cy="1289050"/>
            <wp:effectExtent l="0" t="0" r="0" b="6350"/>
            <wp:docPr id="1363265959"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9"/>
                    <pic:cNvPicPr>
                      <a:picLocks noChangeAspect="1" noChangeArrowheads="1"/>
                    </pic:cNvPicPr>
                  </pic:nvPicPr>
                  <pic:blipFill>
                    <a:blip r:embed="rId10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F1F100" w14:textId="77777777" w:rsidR="00A34F68" w:rsidRPr="00A34F68" w:rsidRDefault="00A34F68" w:rsidP="00A34F68">
      <w:r w:rsidRPr="00A34F68">
        <w:rPr>
          <w:b/>
          <w:bCs/>
        </w:rPr>
        <w:t>Fire Walls: Structural Req. and Duct Penetrations</w:t>
      </w:r>
    </w:p>
    <w:p w14:paraId="02B784AA" w14:textId="6998B152" w:rsidR="00A34F68" w:rsidRPr="00A34F68" w:rsidRDefault="00A34F68" w:rsidP="00A34F68">
      <w:r w:rsidRPr="00A34F68">
        <w:drawing>
          <wp:inline distT="0" distB="0" distL="0" distR="0" wp14:anchorId="21B79536" wp14:editId="3AABBDAF">
            <wp:extent cx="2286000" cy="1289050"/>
            <wp:effectExtent l="0" t="0" r="0" b="6350"/>
            <wp:docPr id="196884715"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0"/>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69244E" w14:textId="77777777" w:rsidR="00A34F68" w:rsidRPr="00A34F68" w:rsidRDefault="00A34F68" w:rsidP="00A34F68">
      <w:r w:rsidRPr="00A34F68">
        <w:rPr>
          <w:b/>
          <w:bCs/>
        </w:rPr>
        <w:t>Fire Walls: Stepped Buildings</w:t>
      </w:r>
    </w:p>
    <w:p w14:paraId="3DA2A72B" w14:textId="70D33934" w:rsidR="00A34F68" w:rsidRPr="00A34F68" w:rsidRDefault="00A34F68" w:rsidP="00A34F68">
      <w:r w:rsidRPr="00A34F68">
        <w:lastRenderedPageBreak/>
        <w:drawing>
          <wp:inline distT="0" distB="0" distL="0" distR="0" wp14:anchorId="1AE3ED12" wp14:editId="6936A7E0">
            <wp:extent cx="2286000" cy="1289050"/>
            <wp:effectExtent l="0" t="0" r="0" b="6350"/>
            <wp:docPr id="1238567151"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1"/>
                    <pic:cNvPicPr>
                      <a:picLocks noChangeAspect="1" noChangeArrowheads="1"/>
                    </pic:cNvPicPr>
                  </pic:nvPicPr>
                  <pic:blipFill>
                    <a:blip r:embed="rId10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F3FD81" w14:textId="77777777" w:rsidR="00A34F68" w:rsidRPr="00A34F68" w:rsidRDefault="00A34F68" w:rsidP="00A34F68">
      <w:r w:rsidRPr="00A34F68">
        <w:rPr>
          <w:b/>
          <w:bCs/>
        </w:rPr>
        <w:t>Fire Walls: Openings</w:t>
      </w:r>
    </w:p>
    <w:p w14:paraId="62511261" w14:textId="215B8802" w:rsidR="00A34F68" w:rsidRPr="00A34F68" w:rsidRDefault="00A34F68" w:rsidP="00A34F68">
      <w:r w:rsidRPr="00A34F68">
        <w:drawing>
          <wp:inline distT="0" distB="0" distL="0" distR="0" wp14:anchorId="350A84B6" wp14:editId="2BFCEEA2">
            <wp:extent cx="2286000" cy="1289050"/>
            <wp:effectExtent l="0" t="0" r="0" b="6350"/>
            <wp:docPr id="1316542300"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2"/>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3B0F3E" w14:textId="77777777" w:rsidR="00A34F68" w:rsidRPr="00A34F68" w:rsidRDefault="00A34F68" w:rsidP="00A34F68">
      <w:r w:rsidRPr="00A34F68">
        <w:rPr>
          <w:b/>
          <w:bCs/>
        </w:rPr>
        <w:t>Fire Walls at Horizontal Projections</w:t>
      </w:r>
    </w:p>
    <w:p w14:paraId="03C4AEF8" w14:textId="4EA827D7" w:rsidR="00A34F68" w:rsidRPr="00A34F68" w:rsidRDefault="00A34F68" w:rsidP="00A34F68">
      <w:r w:rsidRPr="00A34F68">
        <w:drawing>
          <wp:inline distT="0" distB="0" distL="0" distR="0" wp14:anchorId="6F92044B" wp14:editId="6765FD02">
            <wp:extent cx="2286000" cy="1289050"/>
            <wp:effectExtent l="0" t="0" r="0" b="6350"/>
            <wp:docPr id="1029403103"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3"/>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7913B9" w14:textId="77777777" w:rsidR="00A34F68" w:rsidRPr="00A34F68" w:rsidRDefault="00A34F68" w:rsidP="00A34F68">
      <w:r w:rsidRPr="00A34F68">
        <w:rPr>
          <w:b/>
          <w:bCs/>
        </w:rPr>
        <w:t>Fire Walls at Horizontal Projections (</w:t>
      </w:r>
      <w:proofErr w:type="spellStart"/>
      <w:r w:rsidRPr="00A34F68">
        <w:rPr>
          <w:b/>
          <w:bCs/>
        </w:rPr>
        <w:t>Excpt</w:t>
      </w:r>
      <w:proofErr w:type="spellEnd"/>
      <w:r w:rsidRPr="00A34F68">
        <w:rPr>
          <w:b/>
          <w:bCs/>
        </w:rPr>
        <w:t>. 1)</w:t>
      </w:r>
    </w:p>
    <w:p w14:paraId="5EF65973" w14:textId="77777777" w:rsidR="00A34F68" w:rsidRPr="00A34F68" w:rsidRDefault="00A34F68" w:rsidP="00A34F68">
      <w:r w:rsidRPr="00A34F68">
        <w:t>Show 10 more</w:t>
      </w:r>
    </w:p>
    <w:p w14:paraId="2BD2884A" w14:textId="77777777" w:rsidR="00A34F68" w:rsidRPr="00A34F68" w:rsidRDefault="00A34F68" w:rsidP="00A34F68">
      <w:pPr>
        <w:rPr>
          <w:b/>
          <w:bCs/>
        </w:rPr>
      </w:pPr>
      <w:hyperlink r:id="rId1077" w:anchor="706.1" w:history="1">
        <w:r w:rsidRPr="00A34F68">
          <w:rPr>
            <w:rStyle w:val="Hyperlink"/>
            <w:b/>
            <w:bCs/>
          </w:rPr>
          <w:t>706.1 General</w:t>
        </w:r>
      </w:hyperlink>
    </w:p>
    <w:p w14:paraId="46C34DDB" w14:textId="77777777" w:rsidR="00A34F68" w:rsidRPr="00A34F68" w:rsidRDefault="00A34F68" w:rsidP="00A34F68">
      <w:r w:rsidRPr="00A34F68">
        <w:t>Diagram</w:t>
      </w:r>
    </w:p>
    <w:p w14:paraId="4D8EB5A1" w14:textId="77777777" w:rsidR="00A34F68" w:rsidRPr="00A34F68" w:rsidRDefault="00A34F68" w:rsidP="00A34F68">
      <w:hyperlink r:id="rId1078" w:anchor="fire_wall_" w:history="1">
        <w:r w:rsidRPr="00A34F68">
          <w:rPr>
            <w:rStyle w:val="Hyperlink"/>
          </w:rPr>
          <w:t>Fire walls</w:t>
        </w:r>
      </w:hyperlink>
      <w:r w:rsidRPr="00A34F68">
        <w:t> shall be constructed in accordance with Sections </w:t>
      </w:r>
      <w:hyperlink r:id="rId1079" w:anchor="706.2" w:history="1">
        <w:r w:rsidRPr="00A34F68">
          <w:rPr>
            <w:rStyle w:val="Hyperlink"/>
          </w:rPr>
          <w:t>706.2</w:t>
        </w:r>
      </w:hyperlink>
      <w:r w:rsidRPr="00A34F68">
        <w:t> through </w:t>
      </w:r>
      <w:hyperlink r:id="rId1080" w:anchor="706.11" w:history="1">
        <w:r w:rsidRPr="00A34F68">
          <w:rPr>
            <w:rStyle w:val="Hyperlink"/>
          </w:rPr>
          <w:t>706.11</w:t>
        </w:r>
      </w:hyperlink>
      <w:r w:rsidRPr="00A34F68">
        <w:t>. The extent and </w:t>
      </w:r>
      <w:hyperlink r:id="rId1081" w:anchor="L101.2" w:history="1">
        <w:r w:rsidRPr="00A34F68">
          <w:rPr>
            <w:rStyle w:val="Hyperlink"/>
          </w:rPr>
          <w:t>location</w:t>
        </w:r>
      </w:hyperlink>
      <w:r w:rsidRPr="00A34F68">
        <w:t> of such </w:t>
      </w:r>
      <w:hyperlink r:id="rId1082" w:anchor="fire_wall_" w:history="1">
        <w:r w:rsidRPr="00A34F68">
          <w:rPr>
            <w:rStyle w:val="Hyperlink"/>
          </w:rPr>
          <w:t>fire walls</w:t>
        </w:r>
      </w:hyperlink>
      <w:r w:rsidRPr="00A34F68">
        <w:t> shall provide a complete </w:t>
      </w:r>
      <w:hyperlink r:id="rId1083" w:anchor="911.1.2" w:history="1">
        <w:r w:rsidRPr="00A34F68">
          <w:rPr>
            <w:rStyle w:val="Hyperlink"/>
          </w:rPr>
          <w:t>separation</w:t>
        </w:r>
      </w:hyperlink>
      <w:r w:rsidRPr="00A34F68">
        <w:t>. Where a </w:t>
      </w:r>
      <w:hyperlink r:id="rId1084" w:anchor="fire_wall_" w:history="1">
        <w:r w:rsidRPr="00A34F68">
          <w:rPr>
            <w:rStyle w:val="Hyperlink"/>
          </w:rPr>
          <w:t>fire wall</w:t>
        </w:r>
      </w:hyperlink>
      <w:r w:rsidRPr="00A34F68">
        <w:t> separates occupancies that are required to be separated by a </w:t>
      </w:r>
      <w:hyperlink r:id="rId1085" w:anchor="fire_barrier_" w:history="1">
        <w:r w:rsidRPr="00A34F68">
          <w:rPr>
            <w:rStyle w:val="Hyperlink"/>
          </w:rPr>
          <w:t>fire barrier</w:t>
        </w:r>
      </w:hyperlink>
      <w:r w:rsidRPr="00A34F68">
        <w:t> </w:t>
      </w:r>
      <w:hyperlink r:id="rId1086" w:anchor="wall_" w:history="1">
        <w:r w:rsidRPr="00A34F68">
          <w:rPr>
            <w:rStyle w:val="Hyperlink"/>
          </w:rPr>
          <w:t>wall</w:t>
        </w:r>
      </w:hyperlink>
      <w:r w:rsidRPr="00A34F68">
        <w:t>, the most restrictive requirements of each </w:t>
      </w:r>
      <w:hyperlink r:id="rId1087" w:anchor="911.1.2" w:history="1">
        <w:r w:rsidRPr="00A34F68">
          <w:rPr>
            <w:rStyle w:val="Hyperlink"/>
          </w:rPr>
          <w:t>separation</w:t>
        </w:r>
      </w:hyperlink>
      <w:r w:rsidRPr="00A34F68">
        <w:t> shall apply.</w:t>
      </w:r>
    </w:p>
    <w:p w14:paraId="76DAD0FB"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439011D0" w14:textId="47F82856" w:rsidR="00A34F68" w:rsidRPr="00A34F68" w:rsidRDefault="00A34F68" w:rsidP="00A34F68">
      <w:r w:rsidRPr="00A34F68">
        <w:lastRenderedPageBreak/>
        <w:drawing>
          <wp:inline distT="0" distB="0" distL="0" distR="0" wp14:anchorId="4FBBAAB4" wp14:editId="4370584C">
            <wp:extent cx="2286000" cy="1289050"/>
            <wp:effectExtent l="0" t="0" r="0" b="6350"/>
            <wp:docPr id="1335051007"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4"/>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08304F" w14:textId="77777777" w:rsidR="00A34F68" w:rsidRPr="00A34F68" w:rsidRDefault="00A34F68" w:rsidP="00A34F68">
      <w:r w:rsidRPr="00A34F68">
        <w:rPr>
          <w:b/>
          <w:bCs/>
        </w:rPr>
        <w:t xml:space="preserve">Group R-1 &amp; R-2 </w:t>
      </w:r>
      <w:proofErr w:type="spellStart"/>
      <w:r w:rsidRPr="00A34F68">
        <w:rPr>
          <w:b/>
          <w:bCs/>
        </w:rPr>
        <w:t>Bldgs</w:t>
      </w:r>
      <w:proofErr w:type="spellEnd"/>
      <w:r w:rsidRPr="00A34F68">
        <w:rPr>
          <w:b/>
          <w:bCs/>
        </w:rPr>
        <w:t xml:space="preserve"> Type IIA - Height Increase Pt 1</w:t>
      </w:r>
    </w:p>
    <w:p w14:paraId="1A31EEB7" w14:textId="0A374FE0" w:rsidR="00A34F68" w:rsidRPr="00A34F68" w:rsidRDefault="00A34F68" w:rsidP="00A34F68">
      <w:r w:rsidRPr="00A34F68">
        <w:drawing>
          <wp:inline distT="0" distB="0" distL="0" distR="0" wp14:anchorId="6D90A629" wp14:editId="5AF5291E">
            <wp:extent cx="2286000" cy="1289050"/>
            <wp:effectExtent l="0" t="0" r="0" b="6350"/>
            <wp:docPr id="31071868"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5"/>
                    <pic:cNvPicPr>
                      <a:picLocks noChangeAspect="1" noChangeArrowheads="1"/>
                    </pic:cNvPicPr>
                  </pic:nvPicPr>
                  <pic:blipFill>
                    <a:blip r:embed="rId10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9F95CF" w14:textId="77777777" w:rsidR="00A34F68" w:rsidRPr="00A34F68" w:rsidRDefault="00A34F68" w:rsidP="00A34F68">
      <w:r w:rsidRPr="00A34F68">
        <w:rPr>
          <w:b/>
          <w:bCs/>
        </w:rPr>
        <w:t xml:space="preserve">Group R-1 &amp; R-2 </w:t>
      </w:r>
      <w:proofErr w:type="spellStart"/>
      <w:r w:rsidRPr="00A34F68">
        <w:rPr>
          <w:b/>
          <w:bCs/>
        </w:rPr>
        <w:t>Bldgs</w:t>
      </w:r>
      <w:proofErr w:type="spellEnd"/>
      <w:r w:rsidRPr="00A34F68">
        <w:rPr>
          <w:b/>
          <w:bCs/>
        </w:rPr>
        <w:t xml:space="preserve"> Type IIA - Height Increase Pt 2</w:t>
      </w:r>
    </w:p>
    <w:p w14:paraId="6D42E9EF" w14:textId="77777777" w:rsidR="00A34F68" w:rsidRPr="00A34F68" w:rsidRDefault="00A34F68" w:rsidP="00A34F68">
      <w:pPr>
        <w:rPr>
          <w:b/>
          <w:bCs/>
        </w:rPr>
      </w:pPr>
      <w:hyperlink r:id="rId1089" w:anchor="706.1.1" w:history="1">
        <w:r w:rsidRPr="00A34F68">
          <w:rPr>
            <w:rStyle w:val="Hyperlink"/>
            <w:b/>
            <w:bCs/>
          </w:rPr>
          <w:t>706.1.1 Party Walls</w:t>
        </w:r>
      </w:hyperlink>
    </w:p>
    <w:p w14:paraId="3B155775" w14:textId="77777777" w:rsidR="00A34F68" w:rsidRPr="00A34F68" w:rsidRDefault="00A34F68" w:rsidP="00A34F68">
      <w:r w:rsidRPr="00A34F68">
        <w:t>Diagram</w:t>
      </w:r>
    </w:p>
    <w:p w14:paraId="3CC8F10E" w14:textId="77777777" w:rsidR="00A34F68" w:rsidRPr="00A34F68" w:rsidRDefault="00A34F68" w:rsidP="00A34F68">
      <w:r w:rsidRPr="00A34F68">
        <w:t>Any </w:t>
      </w:r>
      <w:hyperlink r:id="rId1090" w:anchor="wall_" w:history="1">
        <w:r w:rsidRPr="00A34F68">
          <w:rPr>
            <w:rStyle w:val="Hyperlink"/>
          </w:rPr>
          <w:t>wall</w:t>
        </w:r>
      </w:hyperlink>
      <w:r w:rsidRPr="00A34F68">
        <w:t> located on a </w:t>
      </w:r>
      <w:hyperlink r:id="rId1091" w:anchor="lot_line_" w:history="1">
        <w:r w:rsidRPr="00A34F68">
          <w:rPr>
            <w:rStyle w:val="Hyperlink"/>
          </w:rPr>
          <w:t>lot line</w:t>
        </w:r>
      </w:hyperlink>
      <w:r w:rsidRPr="00A34F68">
        <w:t> between adjacent buildings, which is used or adapted for </w:t>
      </w:r>
      <w:hyperlink r:id="rId1092" w:anchor="joint_" w:history="1">
        <w:r w:rsidRPr="00A34F68">
          <w:rPr>
            <w:rStyle w:val="Hyperlink"/>
          </w:rPr>
          <w:t>joint</w:t>
        </w:r>
      </w:hyperlink>
      <w:r w:rsidRPr="00A34F68">
        <w:t> service between the two buildings, shall be constructed as a </w:t>
      </w:r>
      <w:hyperlink r:id="rId1093" w:anchor="fire_wall_" w:history="1">
        <w:r w:rsidRPr="00A34F68">
          <w:rPr>
            <w:rStyle w:val="Hyperlink"/>
          </w:rPr>
          <w:t>fire wall</w:t>
        </w:r>
      </w:hyperlink>
      <w:r w:rsidRPr="00A34F68">
        <w:t> in accordance with </w:t>
      </w:r>
      <w:hyperlink r:id="rId1094" w:anchor="706" w:history="1">
        <w:r w:rsidRPr="00A34F68">
          <w:rPr>
            <w:rStyle w:val="Hyperlink"/>
          </w:rPr>
          <w:t>Section 706</w:t>
        </w:r>
      </w:hyperlink>
      <w:r w:rsidRPr="00A34F68">
        <w:t>. Party </w:t>
      </w:r>
      <w:hyperlink r:id="rId1095" w:anchor="wall_" w:history="1">
        <w:r w:rsidRPr="00A34F68">
          <w:rPr>
            <w:rStyle w:val="Hyperlink"/>
          </w:rPr>
          <w:t>walls</w:t>
        </w:r>
      </w:hyperlink>
      <w:r w:rsidRPr="00A34F68">
        <w:t> shall be constructed without </w:t>
      </w:r>
      <w:hyperlink r:id="rId1096" w:anchor="712.1.13" w:history="1">
        <w:r w:rsidRPr="00A34F68">
          <w:rPr>
            <w:rStyle w:val="Hyperlink"/>
          </w:rPr>
          <w:t>openings</w:t>
        </w:r>
      </w:hyperlink>
      <w:r w:rsidRPr="00A34F68">
        <w:t> and shall create separate buildings.</w:t>
      </w:r>
    </w:p>
    <w:p w14:paraId="03D47FDB" w14:textId="77777777" w:rsidR="00A34F68" w:rsidRPr="00A34F68" w:rsidRDefault="00A34F68" w:rsidP="00A34F68">
      <w:r w:rsidRPr="00A34F68">
        <w:rPr>
          <w:b/>
          <w:bCs/>
        </w:rPr>
        <w:t>Exceptions:</w:t>
      </w:r>
    </w:p>
    <w:p w14:paraId="0A3998E7" w14:textId="77777777" w:rsidR="00A34F68" w:rsidRPr="00A34F68" w:rsidRDefault="00A34F68" w:rsidP="00A34F68">
      <w:pPr>
        <w:numPr>
          <w:ilvl w:val="0"/>
          <w:numId w:val="19"/>
        </w:numPr>
      </w:pPr>
      <w:hyperlink r:id="rId1097" w:anchor="712.1.13" w:history="1">
        <w:r w:rsidRPr="00A34F68">
          <w:rPr>
            <w:rStyle w:val="Hyperlink"/>
          </w:rPr>
          <w:t>Openings</w:t>
        </w:r>
      </w:hyperlink>
      <w:r w:rsidRPr="00A34F68">
        <w:t> in a party </w:t>
      </w:r>
      <w:hyperlink r:id="rId1098" w:anchor="wall_" w:history="1">
        <w:r w:rsidRPr="00A34F68">
          <w:rPr>
            <w:rStyle w:val="Hyperlink"/>
          </w:rPr>
          <w:t>wall</w:t>
        </w:r>
      </w:hyperlink>
      <w:r w:rsidRPr="00A34F68">
        <w:t> separating an </w:t>
      </w:r>
      <w:hyperlink r:id="rId1099" w:anchor="anchor_building_" w:history="1">
        <w:r w:rsidRPr="00A34F68">
          <w:rPr>
            <w:rStyle w:val="Hyperlink"/>
          </w:rPr>
          <w:t>anchor building</w:t>
        </w:r>
      </w:hyperlink>
      <w:r w:rsidRPr="00A34F68">
        <w:t> and a mall shall be in accordance with </w:t>
      </w:r>
      <w:hyperlink r:id="rId1100" w:anchor="402.4.2.2.1" w:history="1">
        <w:r w:rsidRPr="00A34F68">
          <w:rPr>
            <w:rStyle w:val="Hyperlink"/>
          </w:rPr>
          <w:t>Section 402.4.2.2.1</w:t>
        </w:r>
      </w:hyperlink>
      <w:r w:rsidRPr="00A34F68">
        <w:t>.</w:t>
      </w:r>
    </w:p>
    <w:p w14:paraId="5EAB8D10" w14:textId="77777777" w:rsidR="00A34F68" w:rsidRPr="00A34F68" w:rsidRDefault="00A34F68" w:rsidP="00A34F68">
      <w:pPr>
        <w:numPr>
          <w:ilvl w:val="0"/>
          <w:numId w:val="19"/>
        </w:numPr>
      </w:pPr>
      <w:r w:rsidRPr="00A34F68">
        <w:t>Party </w:t>
      </w:r>
      <w:hyperlink r:id="rId1101" w:anchor="wall_" w:history="1">
        <w:r w:rsidRPr="00A34F68">
          <w:rPr>
            <w:rStyle w:val="Hyperlink"/>
          </w:rPr>
          <w:t>walls</w:t>
        </w:r>
      </w:hyperlink>
      <w:r w:rsidRPr="00A34F68">
        <w:t> and </w:t>
      </w:r>
      <w:hyperlink r:id="rId1102" w:anchor="fire_wall_" w:history="1">
        <w:r w:rsidRPr="00A34F68">
          <w:rPr>
            <w:rStyle w:val="Hyperlink"/>
          </w:rPr>
          <w:t>fire walls</w:t>
        </w:r>
      </w:hyperlink>
      <w:r w:rsidRPr="00A34F68">
        <w:t> are not required on </w:t>
      </w:r>
      <w:hyperlink r:id="rId1103" w:anchor="lot_line_" w:history="1">
        <w:r w:rsidRPr="00A34F68">
          <w:rPr>
            <w:rStyle w:val="Hyperlink"/>
          </w:rPr>
          <w:t>lot lines</w:t>
        </w:r>
      </w:hyperlink>
      <w:r w:rsidRPr="00A34F68">
        <w:t> dividing a building for ownership purposes where the aggregate height and area of the portions of the building located on both sides of the </w:t>
      </w:r>
      <w:hyperlink r:id="rId1104" w:anchor="lot_line_" w:history="1">
        <w:r w:rsidRPr="00A34F68">
          <w:rPr>
            <w:rStyle w:val="Hyperlink"/>
          </w:rPr>
          <w:t>lot line</w:t>
        </w:r>
      </w:hyperlink>
      <w:r w:rsidRPr="00A34F68">
        <w:t> do not exceed the maximum height and area requirements of this code. For the </w:t>
      </w:r>
      <w:hyperlink r:id="rId1105" w:anchor="building_official_" w:history="1">
        <w:r w:rsidRPr="00A34F68">
          <w:rPr>
            <w:rStyle w:val="Hyperlink"/>
          </w:rPr>
          <w:t>building official</w:t>
        </w:r>
      </w:hyperlink>
      <w:r w:rsidRPr="00A34F68">
        <w:t>'s review and approval, the official shall be provided with copies of dedicated access easements and contractual agreements that </w:t>
      </w:r>
      <w:hyperlink r:id="rId1106" w:anchor="permit_" w:history="1">
        <w:r w:rsidRPr="00A34F68">
          <w:rPr>
            <w:rStyle w:val="Hyperlink"/>
          </w:rPr>
          <w:t>permit</w:t>
        </w:r>
      </w:hyperlink>
      <w:r w:rsidRPr="00A34F68">
        <w:t> the </w:t>
      </w:r>
      <w:hyperlink r:id="rId1107" w:anchor="owner_" w:history="1">
        <w:r w:rsidRPr="00A34F68">
          <w:rPr>
            <w:rStyle w:val="Hyperlink"/>
          </w:rPr>
          <w:t>owners</w:t>
        </w:r>
      </w:hyperlink>
      <w:r w:rsidRPr="00A34F68">
        <w:t> of portions of the building located on either side of the </w:t>
      </w:r>
      <w:hyperlink r:id="rId1108" w:anchor="lot_line_" w:history="1">
        <w:r w:rsidRPr="00A34F68">
          <w:rPr>
            <w:rStyle w:val="Hyperlink"/>
          </w:rPr>
          <w:t>lot line</w:t>
        </w:r>
      </w:hyperlink>
      <w:r w:rsidRPr="00A34F68">
        <w:t> access to the other side for purposes of maintaining fire and </w:t>
      </w:r>
      <w:hyperlink r:id="rId1109" w:anchor="life_safety_systems_" w:history="1">
        <w:r w:rsidRPr="00A34F68">
          <w:rPr>
            <w:rStyle w:val="Hyperlink"/>
          </w:rPr>
          <w:t>life safety systems</w:t>
        </w:r>
      </w:hyperlink>
      <w:r w:rsidRPr="00A34F68">
        <w:t> necessary for the </w:t>
      </w:r>
      <w:hyperlink r:id="rId1110" w:anchor="3008.1.4" w:history="1">
        <w:r w:rsidRPr="00A34F68">
          <w:rPr>
            <w:rStyle w:val="Hyperlink"/>
          </w:rPr>
          <w:t>operation</w:t>
        </w:r>
      </w:hyperlink>
      <w:r w:rsidRPr="00A34F68">
        <w:t> of the building.</w:t>
      </w:r>
    </w:p>
    <w:p w14:paraId="764F9306"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65C842D1" w14:textId="127EEDB2" w:rsidR="00A34F68" w:rsidRPr="00A34F68" w:rsidRDefault="00A34F68" w:rsidP="00A34F68">
      <w:r w:rsidRPr="00A34F68">
        <w:lastRenderedPageBreak/>
        <w:drawing>
          <wp:inline distT="0" distB="0" distL="0" distR="0" wp14:anchorId="61436CE0" wp14:editId="78633F43">
            <wp:extent cx="2286000" cy="1289050"/>
            <wp:effectExtent l="0" t="0" r="0" b="6350"/>
            <wp:docPr id="1054538485"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6"/>
                    <pic:cNvPicPr>
                      <a:picLocks noChangeAspect="1" noChangeArrowheads="1"/>
                    </pic:cNvPicPr>
                  </pic:nvPicPr>
                  <pic:blipFill>
                    <a:blip r:embed="rId11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EB82CA8" w14:textId="77777777" w:rsidR="00A34F68" w:rsidRPr="00A34F68" w:rsidRDefault="00A34F68" w:rsidP="00A34F68">
      <w:r w:rsidRPr="00A34F68">
        <w:rPr>
          <w:b/>
          <w:bCs/>
        </w:rPr>
        <w:t>Fire Walls and Party Walls</w:t>
      </w:r>
    </w:p>
    <w:p w14:paraId="0A9615FB" w14:textId="398BA2E8" w:rsidR="00A34F68" w:rsidRPr="00A34F68" w:rsidRDefault="00A34F68" w:rsidP="00A34F68">
      <w:r w:rsidRPr="00A34F68">
        <w:drawing>
          <wp:inline distT="0" distB="0" distL="0" distR="0" wp14:anchorId="72B4C27C" wp14:editId="401D27C6">
            <wp:extent cx="2286000" cy="1289050"/>
            <wp:effectExtent l="0" t="0" r="0" b="6350"/>
            <wp:docPr id="449661543"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7"/>
                    <pic:cNvPicPr>
                      <a:picLocks noChangeAspect="1" noChangeArrowheads="1"/>
                    </pic:cNvPicPr>
                  </pic:nvPicPr>
                  <pic:blipFill>
                    <a:blip r:embed="rId11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D5F5B5" w14:textId="77777777" w:rsidR="00A34F68" w:rsidRPr="00A34F68" w:rsidRDefault="00A34F68" w:rsidP="00A34F68">
      <w:r w:rsidRPr="00A34F68">
        <w:rPr>
          <w:b/>
          <w:bCs/>
        </w:rPr>
        <w:t>Single Bldgs. Divided by Fire Walls</w:t>
      </w:r>
    </w:p>
    <w:p w14:paraId="3D3FEB15" w14:textId="77777777" w:rsidR="00A34F68" w:rsidRPr="00A34F68" w:rsidRDefault="00A34F68" w:rsidP="00A34F68">
      <w:pPr>
        <w:rPr>
          <w:b/>
          <w:bCs/>
        </w:rPr>
      </w:pPr>
      <w:hyperlink r:id="rId1113" w:anchor="706.1.2" w:history="1">
        <w:r w:rsidRPr="00A34F68">
          <w:rPr>
            <w:rStyle w:val="Hyperlink"/>
            <w:b/>
            <w:bCs/>
          </w:rPr>
          <w:t>706.1.2 Deemed to Comply</w:t>
        </w:r>
      </w:hyperlink>
    </w:p>
    <w:p w14:paraId="582A65A9" w14:textId="77777777" w:rsidR="00A34F68" w:rsidRPr="00A34F68" w:rsidRDefault="00A34F68" w:rsidP="00A34F68">
      <w:hyperlink r:id="rId1114" w:anchor="fire_wall_" w:history="1">
        <w:r w:rsidRPr="00A34F68">
          <w:rPr>
            <w:rStyle w:val="Hyperlink"/>
          </w:rPr>
          <w:t>Fire walls</w:t>
        </w:r>
      </w:hyperlink>
      <w:r w:rsidRPr="00A34F68">
        <w:t> designed and constructed in accordance with NFPA 221 shall be deemed to comply with this section, subject to the </w:t>
      </w:r>
      <w:hyperlink r:id="rId1115" w:anchor="2110.1.1" w:history="1">
        <w:r w:rsidRPr="00A34F68">
          <w:rPr>
            <w:rStyle w:val="Hyperlink"/>
          </w:rPr>
          <w:t>limitations</w:t>
        </w:r>
      </w:hyperlink>
      <w:r w:rsidRPr="00A34F68">
        <w:t> of </w:t>
      </w:r>
      <w:hyperlink r:id="rId1116" w:anchor="102.4" w:history="1">
        <w:r w:rsidRPr="00A34F68">
          <w:rPr>
            <w:rStyle w:val="Hyperlink"/>
          </w:rPr>
          <w:t>Section 102.4</w:t>
        </w:r>
      </w:hyperlink>
      <w:r w:rsidRPr="00A34F68">
        <w:t>. The required </w:t>
      </w:r>
      <w:hyperlink r:id="rId1117" w:anchor="fire_resistance_rating_" w:history="1">
        <w:r w:rsidRPr="00A34F68">
          <w:rPr>
            <w:rStyle w:val="Hyperlink"/>
          </w:rPr>
          <w:t>fire-resistance rating</w:t>
        </w:r>
      </w:hyperlink>
      <w:r w:rsidRPr="00A34F68">
        <w:t> shall be determined by </w:t>
      </w:r>
      <w:hyperlink r:id="rId1118" w:anchor="706.4" w:history="1">
        <w:r w:rsidRPr="00A34F68">
          <w:rPr>
            <w:rStyle w:val="Hyperlink"/>
          </w:rPr>
          <w:t>Section 706.4</w:t>
        </w:r>
      </w:hyperlink>
      <w:r w:rsidRPr="00A34F68">
        <w:t>.</w:t>
      </w:r>
    </w:p>
    <w:p w14:paraId="6D8AE6D9" w14:textId="77777777" w:rsidR="00A34F68" w:rsidRPr="00A34F68" w:rsidRDefault="00A34F68" w:rsidP="00A34F68">
      <w:pPr>
        <w:rPr>
          <w:b/>
          <w:bCs/>
        </w:rPr>
      </w:pPr>
      <w:hyperlink r:id="rId1119" w:anchor="706.2" w:history="1">
        <w:r w:rsidRPr="00A34F68">
          <w:rPr>
            <w:rStyle w:val="Hyperlink"/>
            <w:b/>
            <w:bCs/>
          </w:rPr>
          <w:t>706.2 Structural Stability</w:t>
        </w:r>
      </w:hyperlink>
    </w:p>
    <w:p w14:paraId="04C7069A" w14:textId="77777777" w:rsidR="00A34F68" w:rsidRPr="00A34F68" w:rsidRDefault="00A34F68" w:rsidP="00A34F68">
      <w:r w:rsidRPr="00A34F68">
        <w:t>Diagram</w:t>
      </w:r>
    </w:p>
    <w:p w14:paraId="6254E77C" w14:textId="77777777" w:rsidR="00A34F68" w:rsidRPr="00A34F68" w:rsidRDefault="00A34F68" w:rsidP="00A34F68">
      <w:hyperlink r:id="rId1120" w:anchor="fire_wall_" w:history="1">
        <w:r w:rsidRPr="00A34F68">
          <w:rPr>
            <w:rStyle w:val="Hyperlink"/>
          </w:rPr>
          <w:t>Fire walls</w:t>
        </w:r>
      </w:hyperlink>
      <w:r w:rsidRPr="00A34F68">
        <w:t> shall be designed and constructed to allow collapse of the structure on either side without collapse of the </w:t>
      </w:r>
      <w:hyperlink r:id="rId1121" w:anchor="wall_" w:history="1">
        <w:r w:rsidRPr="00A34F68">
          <w:rPr>
            <w:rStyle w:val="Hyperlink"/>
          </w:rPr>
          <w:t>wall</w:t>
        </w:r>
      </w:hyperlink>
      <w:r w:rsidRPr="00A34F68">
        <w:t> under fire conditions.</w:t>
      </w:r>
    </w:p>
    <w:p w14:paraId="6E4159F5" w14:textId="77777777" w:rsidR="00A34F68" w:rsidRPr="00A34F68" w:rsidRDefault="00A34F68" w:rsidP="00A34F68">
      <w:r w:rsidRPr="00A34F68">
        <w:rPr>
          <w:b/>
          <w:bCs/>
        </w:rPr>
        <w:t>Exception:</w:t>
      </w:r>
      <w:r w:rsidRPr="00A34F68">
        <w:t> In </w:t>
      </w:r>
      <w:hyperlink r:id="rId1122" w:anchor="seismic_design_category_" w:history="1">
        <w:r w:rsidRPr="00A34F68">
          <w:rPr>
            <w:rStyle w:val="Hyperlink"/>
          </w:rPr>
          <w:t>Seismic Design Categories</w:t>
        </w:r>
      </w:hyperlink>
      <w:r w:rsidRPr="00A34F68">
        <w:t> D through F, where double </w:t>
      </w:r>
      <w:hyperlink r:id="rId1123" w:anchor="fire_wall_" w:history="1">
        <w:r w:rsidRPr="00A34F68">
          <w:rPr>
            <w:rStyle w:val="Hyperlink"/>
          </w:rPr>
          <w:t>fire walls</w:t>
        </w:r>
      </w:hyperlink>
      <w:r w:rsidRPr="00A34F68">
        <w:t> are used in accordance with NFPA 221, floor and roof sheathing not exceeding </w:t>
      </w:r>
      <w:r w:rsidRPr="00A34F68">
        <w:rPr>
          <w:vertAlign w:val="superscript"/>
        </w:rPr>
        <w:t>3</w:t>
      </w:r>
      <w:r w:rsidRPr="00A34F68">
        <w:t>/</w:t>
      </w:r>
      <w:r w:rsidRPr="00A34F68">
        <w:rPr>
          <w:vertAlign w:val="subscript"/>
        </w:rPr>
        <w:t>4 </w:t>
      </w:r>
      <w:r w:rsidRPr="00A34F68">
        <w:t>inch (19.05 mm) thickness shall be permitted to be continuous through the </w:t>
      </w:r>
      <w:hyperlink r:id="rId1124" w:anchor="wall_" w:history="1">
        <w:r w:rsidRPr="00A34F68">
          <w:rPr>
            <w:rStyle w:val="Hyperlink"/>
          </w:rPr>
          <w:t>wall</w:t>
        </w:r>
      </w:hyperlink>
      <w:r w:rsidRPr="00A34F68">
        <w:t> assemblies of light frame </w:t>
      </w:r>
      <w:hyperlink r:id="rId1125" w:anchor="407.1.1" w:history="1">
        <w:r w:rsidRPr="00A34F68">
          <w:rPr>
            <w:rStyle w:val="Hyperlink"/>
          </w:rPr>
          <w:t>construction</w:t>
        </w:r>
      </w:hyperlink>
      <w:r w:rsidRPr="00A34F68">
        <w:t>.</w:t>
      </w:r>
    </w:p>
    <w:p w14:paraId="5C250B02"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14242113" w14:textId="40598FA3" w:rsidR="00A34F68" w:rsidRPr="00A34F68" w:rsidRDefault="00A34F68" w:rsidP="00A34F68">
      <w:r w:rsidRPr="00A34F68">
        <w:lastRenderedPageBreak/>
        <w:drawing>
          <wp:inline distT="0" distB="0" distL="0" distR="0" wp14:anchorId="1B960B95" wp14:editId="57A7183C">
            <wp:extent cx="2286000" cy="1289050"/>
            <wp:effectExtent l="0" t="0" r="0" b="6350"/>
            <wp:docPr id="266542592"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8"/>
                    <pic:cNvPicPr>
                      <a:picLocks noChangeAspect="1" noChangeArrowheads="1"/>
                    </pic:cNvPicPr>
                  </pic:nvPicPr>
                  <pic:blipFill>
                    <a:blip r:embed="rId10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915851B" w14:textId="77777777" w:rsidR="00A34F68" w:rsidRPr="00A34F68" w:rsidRDefault="00A34F68" w:rsidP="00A34F68">
      <w:r w:rsidRPr="00A34F68">
        <w:rPr>
          <w:b/>
          <w:bCs/>
        </w:rPr>
        <w:t>Fire Walls: Structural Req. and Duct Penetrations</w:t>
      </w:r>
    </w:p>
    <w:p w14:paraId="59A04748" w14:textId="17159F10" w:rsidR="00A34F68" w:rsidRPr="00A34F68" w:rsidRDefault="00A34F68" w:rsidP="00A34F68">
      <w:r w:rsidRPr="00A34F68">
        <w:drawing>
          <wp:inline distT="0" distB="0" distL="0" distR="0" wp14:anchorId="66470268" wp14:editId="3111E89D">
            <wp:extent cx="2286000" cy="1289050"/>
            <wp:effectExtent l="0" t="0" r="0" b="6350"/>
            <wp:docPr id="878044660"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9"/>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DB7343" w14:textId="77777777" w:rsidR="00A34F68" w:rsidRPr="00A34F68" w:rsidRDefault="00A34F68" w:rsidP="00A34F68">
      <w:r w:rsidRPr="00A34F68">
        <w:rPr>
          <w:b/>
          <w:bCs/>
        </w:rPr>
        <w:t>Fire Walls Supporting Combustible Framing</w:t>
      </w:r>
    </w:p>
    <w:p w14:paraId="21E1D6F0" w14:textId="77777777" w:rsidR="00A34F68" w:rsidRPr="00A34F68" w:rsidRDefault="00A34F68" w:rsidP="00A34F68">
      <w:pPr>
        <w:rPr>
          <w:b/>
          <w:bCs/>
        </w:rPr>
      </w:pPr>
      <w:hyperlink r:id="rId1126" w:anchor="706.3" w:history="1">
        <w:r w:rsidRPr="00A34F68">
          <w:rPr>
            <w:rStyle w:val="Hyperlink"/>
            <w:b/>
            <w:bCs/>
          </w:rPr>
          <w:t>706.3 Materials</w:t>
        </w:r>
      </w:hyperlink>
    </w:p>
    <w:p w14:paraId="6FFF89EE" w14:textId="77777777" w:rsidR="00A34F68" w:rsidRPr="00A34F68" w:rsidRDefault="00A34F68" w:rsidP="00A34F68">
      <w:hyperlink r:id="rId1127" w:anchor="fire_wall_" w:history="1">
        <w:r w:rsidRPr="00A34F68">
          <w:rPr>
            <w:rStyle w:val="Hyperlink"/>
          </w:rPr>
          <w:t>Fire walls</w:t>
        </w:r>
      </w:hyperlink>
      <w:r w:rsidRPr="00A34F68">
        <w:t> shall be of any </w:t>
      </w:r>
      <w:hyperlink r:id="rId1128" w:anchor="approved" w:history="1">
        <w:r w:rsidRPr="00A34F68">
          <w:rPr>
            <w:rStyle w:val="Hyperlink"/>
          </w:rPr>
          <w:t>approved</w:t>
        </w:r>
      </w:hyperlink>
      <w:r w:rsidRPr="00A34F68">
        <w:t> </w:t>
      </w:r>
      <w:hyperlink r:id="rId1129" w:anchor="noncombustible_" w:history="1">
        <w:r w:rsidRPr="00A34F68">
          <w:rPr>
            <w:rStyle w:val="Hyperlink"/>
          </w:rPr>
          <w:t>noncombustible</w:t>
        </w:r>
      </w:hyperlink>
      <w:r w:rsidRPr="00A34F68">
        <w:t> </w:t>
      </w:r>
      <w:hyperlink r:id="rId1130" w:anchor="414.1.2" w:history="1">
        <w:r w:rsidRPr="00A34F68">
          <w:rPr>
            <w:rStyle w:val="Hyperlink"/>
          </w:rPr>
          <w:t>materials</w:t>
        </w:r>
      </w:hyperlink>
      <w:r w:rsidRPr="00A34F68">
        <w:t>.</w:t>
      </w:r>
    </w:p>
    <w:p w14:paraId="395B5A02" w14:textId="77777777" w:rsidR="00A34F68" w:rsidRPr="00A34F68" w:rsidRDefault="00A34F68" w:rsidP="00A34F68">
      <w:r w:rsidRPr="00A34F68">
        <w:rPr>
          <w:b/>
          <w:bCs/>
        </w:rPr>
        <w:t>Exception:</w:t>
      </w:r>
      <w:r w:rsidRPr="00A34F68">
        <w:t> Buildings of Type V </w:t>
      </w:r>
      <w:hyperlink r:id="rId1131" w:anchor="407.1.1" w:history="1">
        <w:r w:rsidRPr="00A34F68">
          <w:rPr>
            <w:rStyle w:val="Hyperlink"/>
          </w:rPr>
          <w:t>construction</w:t>
        </w:r>
      </w:hyperlink>
      <w:r w:rsidRPr="00A34F68">
        <w:t>.</w:t>
      </w:r>
    </w:p>
    <w:p w14:paraId="0098E3F5" w14:textId="77777777" w:rsidR="00A34F68" w:rsidRPr="00A34F68" w:rsidRDefault="00A34F68" w:rsidP="00A34F68">
      <w:pPr>
        <w:rPr>
          <w:b/>
          <w:bCs/>
        </w:rPr>
      </w:pPr>
      <w:hyperlink r:id="rId1132" w:anchor="706.4" w:history="1">
        <w:r w:rsidRPr="00A34F68">
          <w:rPr>
            <w:rStyle w:val="Hyperlink"/>
            <w:b/>
            <w:bCs/>
          </w:rPr>
          <w:t>706.4 Fire-Resistance Rating</w:t>
        </w:r>
      </w:hyperlink>
    </w:p>
    <w:p w14:paraId="046DF0B2" w14:textId="77777777" w:rsidR="00A34F68" w:rsidRPr="00A34F68" w:rsidRDefault="00A34F68" w:rsidP="00A34F68">
      <w:r w:rsidRPr="00A34F68">
        <w:t>Assembly</w:t>
      </w:r>
    </w:p>
    <w:p w14:paraId="08B7831B" w14:textId="77777777" w:rsidR="00A34F68" w:rsidRPr="00A34F68" w:rsidRDefault="00A34F68" w:rsidP="00A34F68">
      <w:r w:rsidRPr="00A34F68">
        <w:t>Diagram</w:t>
      </w:r>
    </w:p>
    <w:p w14:paraId="032D68C1" w14:textId="77777777" w:rsidR="00A34F68" w:rsidRPr="00A34F68" w:rsidRDefault="00A34F68" w:rsidP="00A34F68">
      <w:hyperlink r:id="rId1133" w:anchor="fire_wall_" w:history="1">
        <w:r w:rsidRPr="00A34F68">
          <w:rPr>
            <w:rStyle w:val="Hyperlink"/>
          </w:rPr>
          <w:t>Fire walls</w:t>
        </w:r>
      </w:hyperlink>
      <w:r w:rsidRPr="00A34F68">
        <w:t> shall have a </w:t>
      </w:r>
      <w:hyperlink r:id="rId1134" w:anchor="fire_resistance_rating_" w:history="1">
        <w:r w:rsidRPr="00A34F68">
          <w:rPr>
            <w:rStyle w:val="Hyperlink"/>
          </w:rPr>
          <w:t>fire-resistance rating</w:t>
        </w:r>
      </w:hyperlink>
      <w:r w:rsidRPr="00A34F68">
        <w:t> of not less than that required by </w:t>
      </w:r>
      <w:hyperlink r:id="rId1135" w:anchor="table" w:history="1">
        <w:r w:rsidRPr="00A34F68">
          <w:rPr>
            <w:rStyle w:val="Hyperlink"/>
          </w:rPr>
          <w:t>Table</w:t>
        </w:r>
      </w:hyperlink>
      <w:r w:rsidRPr="00A34F68">
        <w:t> 706.4.</w:t>
      </w:r>
    </w:p>
    <w:p w14:paraId="00186254" w14:textId="77777777" w:rsidR="00A34F68" w:rsidRPr="00A34F68" w:rsidRDefault="00A34F68" w:rsidP="00A34F68">
      <w:hyperlink r:id="rId1136" w:anchor="table_706.4" w:history="1">
        <w:r w:rsidRPr="00A34F68">
          <w:rPr>
            <w:rStyle w:val="Hyperlink"/>
          </w:rPr>
          <w:t>TABLE 706.4</w:t>
        </w:r>
      </w:hyperlink>
      <w:r w:rsidRPr="00A34F68">
        <w:t>—</w:t>
      </w:r>
      <w:hyperlink r:id="rId1137" w:anchor="fire_wall_" w:history="1">
        <w:r w:rsidRPr="00A34F68">
          <w:rPr>
            <w:rStyle w:val="Hyperlink"/>
          </w:rPr>
          <w:t>FIRE WALL</w:t>
        </w:r>
      </w:hyperlink>
      <w:r w:rsidRPr="00A34F68">
        <w:t> </w:t>
      </w:r>
      <w:hyperlink r:id="rId1138" w:anchor="fire_resistance_rating_" w:history="1">
        <w:r w:rsidRPr="00A34F68">
          <w:rPr>
            <w:rStyle w:val="Hyperlink"/>
          </w:rPr>
          <w:t>FIRE-RESISTANCE RATINGS</w:t>
        </w:r>
      </w:hyperlink>
    </w:p>
    <w:tbl>
      <w:tblPr>
        <w:tblW w:w="900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751"/>
        <w:gridCol w:w="4249"/>
      </w:tblGrid>
      <w:tr w:rsidR="00A34F68" w:rsidRPr="00A34F68" w14:paraId="58CB783F"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80EE9D" w14:textId="77777777" w:rsidR="00A34F68" w:rsidRPr="00A34F68" w:rsidRDefault="00A34F68" w:rsidP="00A34F68">
            <w:r w:rsidRPr="00A34F68">
              <w:rPr>
                <w:b/>
                <w:bCs/>
              </w:rPr>
              <w:t>GROUP</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4EE59C" w14:textId="77777777" w:rsidR="00A34F68" w:rsidRPr="00A34F68" w:rsidRDefault="00A34F68" w:rsidP="00A34F68">
            <w:hyperlink r:id="rId1139" w:anchor="fire_resistance_rating_" w:history="1">
              <w:r w:rsidRPr="00A34F68">
                <w:rPr>
                  <w:rStyle w:val="Hyperlink"/>
                  <w:b/>
                  <w:bCs/>
                </w:rPr>
                <w:t>FIRE-RESISTANCE RATING</w:t>
              </w:r>
            </w:hyperlink>
            <w:r w:rsidRPr="00A34F68">
              <w:rPr>
                <w:b/>
                <w:bCs/>
              </w:rPr>
              <w:t> (hours)</w:t>
            </w:r>
          </w:p>
        </w:tc>
      </w:tr>
      <w:tr w:rsidR="00A34F68" w:rsidRPr="00A34F68" w14:paraId="6FCAEF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0FC48" w14:textId="77777777" w:rsidR="00A34F68" w:rsidRPr="00A34F68" w:rsidRDefault="00A34F68" w:rsidP="00A34F68">
            <w:r w:rsidRPr="00A34F68">
              <w:t>A, B, E, </w:t>
            </w:r>
            <w:hyperlink r:id="rId1140" w:anchor="307.6" w:history="1">
              <w:r w:rsidRPr="00A34F68">
                <w:rPr>
                  <w:rStyle w:val="Hyperlink"/>
                </w:rPr>
                <w:t>H-4</w:t>
              </w:r>
            </w:hyperlink>
            <w:r w:rsidRPr="00A34F68">
              <w:t>, I, </w:t>
            </w:r>
            <w:hyperlink r:id="rId1141" w:anchor="310.2" w:history="1">
              <w:r w:rsidRPr="00A34F68">
                <w:rPr>
                  <w:rStyle w:val="Hyperlink"/>
                </w:rPr>
                <w:t>R-1</w:t>
              </w:r>
            </w:hyperlink>
            <w:r w:rsidRPr="00A34F68">
              <w:t>, </w:t>
            </w:r>
            <w:hyperlink r:id="rId1142" w:anchor="310.3" w:history="1">
              <w:r w:rsidRPr="00A34F68">
                <w:rPr>
                  <w:rStyle w:val="Hyperlink"/>
                </w:rPr>
                <w:t>R-2</w:t>
              </w:r>
            </w:hyperlink>
            <w:r w:rsidRPr="00A34F68">
              <w:t>, </w:t>
            </w:r>
            <w:hyperlink r:id="rId1143" w:anchor="310.3.1" w:history="1">
              <w:r w:rsidRPr="00A34F68">
                <w:rPr>
                  <w:rStyle w:val="Hyperlink"/>
                  <w:i/>
                  <w:iCs/>
                </w:rPr>
                <w:t>R-2.1</w:t>
              </w:r>
            </w:hyperlink>
            <w:r w:rsidRPr="00A34F68">
              <w:rPr>
                <w:i/>
                <w:iCs/>
              </w:rPr>
              <w:t>,</w:t>
            </w:r>
            <w:r w:rsidRPr="00A34F68">
              <w:t> </w:t>
            </w:r>
            <w:hyperlink r:id="rId1144" w:anchor="310.3.2" w:history="1">
              <w:r w:rsidRPr="00A34F68">
                <w:rPr>
                  <w:rStyle w:val="Hyperlink"/>
                  <w:i/>
                  <w:iCs/>
                </w:rPr>
                <w:t>R-2.2</w:t>
              </w:r>
            </w:hyperlink>
            <w:r w:rsidRPr="00A34F68">
              <w:rPr>
                <w:i/>
                <w:iCs/>
              </w:rPr>
              <w:t>,</w:t>
            </w:r>
            <w:r w:rsidRPr="00A34F68">
              <w:t> U, </w:t>
            </w:r>
            <w:r w:rsidRPr="00A34F68">
              <w:rPr>
                <w:i/>
                <w:iCs/>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AFF24" w14:textId="77777777" w:rsidR="00A34F68" w:rsidRPr="00A34F68" w:rsidRDefault="00A34F68" w:rsidP="00A34F68">
            <w:r w:rsidRPr="00A34F68">
              <w:t>3 </w:t>
            </w:r>
            <w:r w:rsidRPr="00A34F68">
              <w:rPr>
                <w:vertAlign w:val="superscript"/>
              </w:rPr>
              <w:t>a</w:t>
            </w:r>
          </w:p>
        </w:tc>
      </w:tr>
      <w:tr w:rsidR="00A34F68" w:rsidRPr="00A34F68" w14:paraId="19E472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7CE60" w14:textId="77777777" w:rsidR="00A34F68" w:rsidRPr="00A34F68" w:rsidRDefault="00A34F68" w:rsidP="00A34F68">
            <w:hyperlink r:id="rId1145" w:anchor="306.2" w:history="1">
              <w:r w:rsidRPr="00A34F68">
                <w:rPr>
                  <w:rStyle w:val="Hyperlink"/>
                </w:rPr>
                <w:t>F-1</w:t>
              </w:r>
            </w:hyperlink>
            <w:r w:rsidRPr="00A34F68">
              <w:t>, H-3b, </w:t>
            </w:r>
            <w:hyperlink r:id="rId1146" w:anchor="307.7" w:history="1">
              <w:r w:rsidRPr="00A34F68">
                <w:rPr>
                  <w:rStyle w:val="Hyperlink"/>
                </w:rPr>
                <w:t>H-5</w:t>
              </w:r>
            </w:hyperlink>
            <w:r w:rsidRPr="00A34F68">
              <w:t>, M, </w:t>
            </w:r>
            <w:hyperlink r:id="rId1147" w:anchor="311.2" w:history="1">
              <w:r w:rsidRPr="00A34F68">
                <w:rPr>
                  <w:rStyle w:val="Hyperlink"/>
                </w:rPr>
                <w:t>S-1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51F73" w14:textId="77777777" w:rsidR="00A34F68" w:rsidRPr="00A34F68" w:rsidRDefault="00A34F68" w:rsidP="00A34F68">
            <w:r w:rsidRPr="00A34F68">
              <w:t>3</w:t>
            </w:r>
          </w:p>
        </w:tc>
      </w:tr>
      <w:tr w:rsidR="00A34F68" w:rsidRPr="00A34F68" w14:paraId="13BF3B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CAAF8" w14:textId="77777777" w:rsidR="00A34F68" w:rsidRPr="00A34F68" w:rsidRDefault="00A34F68" w:rsidP="00A34F68">
            <w:hyperlink r:id="rId1148" w:anchor="307.3" w:history="1">
              <w:r w:rsidRPr="00A34F68">
                <w:rPr>
                  <w:rStyle w:val="Hyperlink"/>
                </w:rPr>
                <w:t>H-1</w:t>
              </w:r>
            </w:hyperlink>
            <w:r w:rsidRPr="00A34F68">
              <w:t>, </w:t>
            </w:r>
            <w:hyperlink r:id="rId1149" w:anchor="307.4" w:history="1">
              <w:r w:rsidRPr="00A34F68">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7D3A5" w14:textId="77777777" w:rsidR="00A34F68" w:rsidRPr="00A34F68" w:rsidRDefault="00A34F68" w:rsidP="00A34F68">
            <w:r w:rsidRPr="00A34F68">
              <w:t>4 </w:t>
            </w:r>
            <w:r w:rsidRPr="00A34F68">
              <w:rPr>
                <w:vertAlign w:val="superscript"/>
              </w:rPr>
              <w:t>b</w:t>
            </w:r>
          </w:p>
        </w:tc>
      </w:tr>
      <w:tr w:rsidR="00A34F68" w:rsidRPr="00A34F68" w14:paraId="2672A4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CDA43" w14:textId="77777777" w:rsidR="00A34F68" w:rsidRPr="00A34F68" w:rsidRDefault="00A34F68" w:rsidP="00A34F68">
            <w:hyperlink r:id="rId1150" w:anchor="306.3" w:history="1">
              <w:r w:rsidRPr="00A34F68">
                <w:rPr>
                  <w:rStyle w:val="Hyperlink"/>
                </w:rPr>
                <w:t>F-2</w:t>
              </w:r>
            </w:hyperlink>
            <w:r w:rsidRPr="00A34F68">
              <w:t>, </w:t>
            </w:r>
            <w:hyperlink r:id="rId1151" w:anchor="311.3" w:history="1">
              <w:r w:rsidRPr="00A34F68">
                <w:rPr>
                  <w:rStyle w:val="Hyperlink"/>
                </w:rPr>
                <w:t>S-2</w:t>
              </w:r>
            </w:hyperlink>
            <w:r w:rsidRPr="00A34F68">
              <w:t>, </w:t>
            </w:r>
            <w:hyperlink r:id="rId1152" w:anchor="310.4" w:history="1">
              <w:r w:rsidRPr="00A34F68">
                <w:rPr>
                  <w:rStyle w:val="Hyperlink"/>
                </w:rPr>
                <w:t>R-3</w:t>
              </w:r>
            </w:hyperlink>
            <w:r w:rsidRPr="00A34F68">
              <w:t>, </w:t>
            </w:r>
            <w:hyperlink r:id="rId1153" w:anchor="310.5" w:history="1">
              <w:r w:rsidRPr="00A34F68">
                <w:rPr>
                  <w:rStyle w:val="Hyperlink"/>
                </w:rPr>
                <w:t>R-4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DFA28" w14:textId="77777777" w:rsidR="00A34F68" w:rsidRPr="00A34F68" w:rsidRDefault="00A34F68" w:rsidP="00A34F68">
            <w:r w:rsidRPr="00A34F68">
              <w:t>2</w:t>
            </w:r>
          </w:p>
        </w:tc>
      </w:tr>
    </w:tbl>
    <w:p w14:paraId="172739E3" w14:textId="77777777" w:rsidR="00A34F68" w:rsidRPr="00A34F68" w:rsidRDefault="00A34F68" w:rsidP="00A34F68">
      <w:pPr>
        <w:numPr>
          <w:ilvl w:val="0"/>
          <w:numId w:val="20"/>
        </w:numPr>
      </w:pPr>
      <w:r w:rsidRPr="00A34F68">
        <w:t>In Type II or V </w:t>
      </w:r>
      <w:hyperlink r:id="rId1154" w:anchor="407.1.1" w:history="1">
        <w:r w:rsidRPr="00A34F68">
          <w:rPr>
            <w:rStyle w:val="Hyperlink"/>
          </w:rPr>
          <w:t>construction</w:t>
        </w:r>
      </w:hyperlink>
      <w:r w:rsidRPr="00A34F68">
        <w:t>, </w:t>
      </w:r>
      <w:hyperlink r:id="rId1155" w:anchor="wall_" w:history="1">
        <w:r w:rsidRPr="00A34F68">
          <w:rPr>
            <w:rStyle w:val="Hyperlink"/>
          </w:rPr>
          <w:t>walls</w:t>
        </w:r>
      </w:hyperlink>
      <w:r w:rsidRPr="00A34F68">
        <w:t> shall be permitted to have a 2-hour </w:t>
      </w:r>
      <w:hyperlink r:id="rId1156" w:anchor="fire_resistance_rating_" w:history="1">
        <w:r w:rsidRPr="00A34F68">
          <w:rPr>
            <w:rStyle w:val="Hyperlink"/>
          </w:rPr>
          <w:t>fire-resistance rating</w:t>
        </w:r>
      </w:hyperlink>
      <w:r w:rsidRPr="00A34F68">
        <w:t>.</w:t>
      </w:r>
    </w:p>
    <w:p w14:paraId="56E46EAA" w14:textId="77777777" w:rsidR="00A34F68" w:rsidRPr="00A34F68" w:rsidRDefault="00A34F68" w:rsidP="00A34F68">
      <w:pPr>
        <w:numPr>
          <w:ilvl w:val="0"/>
          <w:numId w:val="20"/>
        </w:numPr>
      </w:pPr>
      <w:r w:rsidRPr="00A34F68">
        <w:t>For Group </w:t>
      </w:r>
      <w:hyperlink r:id="rId1157" w:anchor="307.3" w:history="1">
        <w:r w:rsidRPr="00A34F68">
          <w:rPr>
            <w:rStyle w:val="Hyperlink"/>
          </w:rPr>
          <w:t>H-1</w:t>
        </w:r>
      </w:hyperlink>
      <w:r w:rsidRPr="00A34F68">
        <w:t>, </w:t>
      </w:r>
      <w:hyperlink r:id="rId1158" w:anchor="307.4" w:history="1">
        <w:r w:rsidRPr="00A34F68">
          <w:rPr>
            <w:rStyle w:val="Hyperlink"/>
          </w:rPr>
          <w:t>H-2</w:t>
        </w:r>
      </w:hyperlink>
      <w:r w:rsidRPr="00A34F68">
        <w:t> or </w:t>
      </w:r>
      <w:hyperlink r:id="rId1159" w:anchor="307.5" w:history="1">
        <w:r w:rsidRPr="00A34F68">
          <w:rPr>
            <w:rStyle w:val="Hyperlink"/>
          </w:rPr>
          <w:t>H-3</w:t>
        </w:r>
      </w:hyperlink>
      <w:r w:rsidRPr="00A34F68">
        <w:t> buildings, also see Sections </w:t>
      </w:r>
      <w:hyperlink r:id="rId1160" w:anchor="415.7" w:history="1">
        <w:r w:rsidRPr="00A34F68">
          <w:rPr>
            <w:rStyle w:val="Hyperlink"/>
          </w:rPr>
          <w:t>415.7</w:t>
        </w:r>
      </w:hyperlink>
      <w:r w:rsidRPr="00A34F68">
        <w:t> and </w:t>
      </w:r>
      <w:hyperlink r:id="rId1161" w:anchor="415.8" w:history="1">
        <w:r w:rsidRPr="00A34F68">
          <w:rPr>
            <w:rStyle w:val="Hyperlink"/>
          </w:rPr>
          <w:t>415.8</w:t>
        </w:r>
      </w:hyperlink>
      <w:r w:rsidRPr="00A34F68">
        <w:t>.</w:t>
      </w:r>
    </w:p>
    <w:p w14:paraId="14764840" w14:textId="77777777" w:rsidR="00A34F68" w:rsidRPr="00A34F68" w:rsidRDefault="00A34F68" w:rsidP="00A34F68">
      <w:proofErr w:type="spellStart"/>
      <w:r w:rsidRPr="00A34F68">
        <w:rPr>
          <w:b/>
          <w:bCs/>
        </w:rPr>
        <w:t>UpCodes</w:t>
      </w:r>
      <w:proofErr w:type="spellEnd"/>
      <w:r w:rsidRPr="00A34F68">
        <w:rPr>
          <w:b/>
          <w:bCs/>
        </w:rPr>
        <w:t xml:space="preserve"> Diagram (1)</w:t>
      </w:r>
    </w:p>
    <w:p w14:paraId="18BE8696" w14:textId="4CD6D95A" w:rsidR="00A34F68" w:rsidRPr="00A34F68" w:rsidRDefault="00A34F68" w:rsidP="00A34F68">
      <w:r w:rsidRPr="00A34F68">
        <w:drawing>
          <wp:inline distT="0" distB="0" distL="0" distR="0" wp14:anchorId="4D344139" wp14:editId="631F8FA7">
            <wp:extent cx="2286000" cy="1289050"/>
            <wp:effectExtent l="0" t="0" r="0" b="6350"/>
            <wp:docPr id="820652943" name="Picture 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0"/>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03DD8F8" w14:textId="77777777" w:rsidR="00A34F68" w:rsidRPr="00A34F68" w:rsidRDefault="00A34F68" w:rsidP="00A34F68">
      <w:r w:rsidRPr="00A34F68">
        <w:rPr>
          <w:b/>
          <w:bCs/>
        </w:rPr>
        <w:t>Required Fire Ratings for Protective Wall Assemblies</w:t>
      </w:r>
    </w:p>
    <w:p w14:paraId="3FB98FF0" w14:textId="77777777" w:rsidR="00A34F68" w:rsidRPr="00A34F68" w:rsidRDefault="00A34F68" w:rsidP="00A34F68">
      <w:r w:rsidRPr="00A34F68">
        <w:rPr>
          <w:b/>
          <w:bCs/>
        </w:rPr>
        <w:t>Assemblies (2)</w:t>
      </w:r>
    </w:p>
    <w:p w14:paraId="4CD3CEF7" w14:textId="168EBBFD" w:rsidR="00A34F68" w:rsidRPr="00A34F68" w:rsidRDefault="00A34F68" w:rsidP="00A34F68">
      <w:r w:rsidRPr="00A34F68">
        <w:drawing>
          <wp:inline distT="0" distB="0" distL="0" distR="0" wp14:anchorId="68B701B2" wp14:editId="74986CB1">
            <wp:extent cx="3505200" cy="1974850"/>
            <wp:effectExtent l="0" t="0" r="0" b="6350"/>
            <wp:docPr id="1807553977" name="Picture 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1"/>
                    <pic:cNvPicPr>
                      <a:picLocks noChangeAspect="1" noChangeArrowheads="1"/>
                    </pic:cNvPicPr>
                  </pic:nvPicPr>
                  <pic:blipFill>
                    <a:blip r:embed="rId11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4B7BF55" w14:textId="77777777" w:rsidR="00A34F68" w:rsidRPr="00A34F68" w:rsidRDefault="00A34F68" w:rsidP="00A34F68">
      <w:r w:rsidRPr="00A34F68">
        <w:rPr>
          <w:b/>
          <w:bCs/>
        </w:rPr>
        <w:t>4-1.1: Concrete Walls</w:t>
      </w:r>
    </w:p>
    <w:p w14:paraId="48340568" w14:textId="12C7EE78" w:rsidR="00A34F68" w:rsidRPr="00A34F68" w:rsidRDefault="00A34F68" w:rsidP="00A34F68">
      <w:r w:rsidRPr="00A34F68">
        <w:drawing>
          <wp:inline distT="0" distB="0" distL="0" distR="0" wp14:anchorId="4FC8E946" wp14:editId="718191EC">
            <wp:extent cx="3505200" cy="1974850"/>
            <wp:effectExtent l="0" t="0" r="0" b="6350"/>
            <wp:docPr id="508798752" name="Picture 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2"/>
                    <pic:cNvPicPr>
                      <a:picLocks noChangeAspect="1" noChangeArrowheads="1"/>
                    </pic:cNvPicPr>
                  </pic:nvPicPr>
                  <pic:blipFill>
                    <a:blip r:embed="rId11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EC0456B" w14:textId="77777777" w:rsidR="00A34F68" w:rsidRPr="00A34F68" w:rsidRDefault="00A34F68" w:rsidP="00A34F68">
      <w:r w:rsidRPr="00A34F68">
        <w:rPr>
          <w:b/>
          <w:bCs/>
        </w:rPr>
        <w:lastRenderedPageBreak/>
        <w:t>3-1.1 thru 3-1.4: CMU walls</w:t>
      </w:r>
    </w:p>
    <w:p w14:paraId="0133DD29" w14:textId="77777777" w:rsidR="00A34F68" w:rsidRPr="00A34F68" w:rsidRDefault="00A34F68" w:rsidP="00A34F68">
      <w:r w:rsidRPr="00A34F68">
        <w:rPr>
          <w:b/>
          <w:bCs/>
        </w:rPr>
        <w:t>Building products (8)</w:t>
      </w:r>
    </w:p>
    <w:p w14:paraId="3DB825B7" w14:textId="6ED5234E"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69A9F393" wp14:editId="514C152C">
            <wp:extent cx="2286000" cy="1524000"/>
            <wp:effectExtent l="0" t="0" r="0" b="0"/>
            <wp:docPr id="1316795284" name="Picture 2044"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3"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5C8BC3AF" w14:textId="77777777" w:rsidR="00A34F68" w:rsidRPr="00A34F68" w:rsidRDefault="00A34F68" w:rsidP="00A34F68">
      <w:pPr>
        <w:rPr>
          <w:rStyle w:val="Hyperlink"/>
          <w:b/>
          <w:bCs/>
        </w:rPr>
      </w:pPr>
      <w:r w:rsidRPr="00A34F68">
        <w:rPr>
          <w:rStyle w:val="Hyperlink"/>
          <w:b/>
          <w:bCs/>
        </w:rPr>
        <w:t>GPX® Ballistic</w:t>
      </w:r>
    </w:p>
    <w:p w14:paraId="78DEEC95"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B27126F" w14:textId="77777777" w:rsidR="00A34F68" w:rsidRPr="00A34F68" w:rsidRDefault="00A34F68" w:rsidP="00A34F68">
      <w:r w:rsidRPr="00A34F68">
        <w:fldChar w:fldCharType="end"/>
      </w:r>
    </w:p>
    <w:p w14:paraId="44FADB01" w14:textId="208DD86C" w:rsidR="00A34F68" w:rsidRPr="00A34F68" w:rsidRDefault="00A34F68" w:rsidP="00A34F68">
      <w:pPr>
        <w:rPr>
          <w:rStyle w:val="Hyperlink"/>
        </w:rPr>
      </w:pPr>
      <w:r w:rsidRPr="00A34F68">
        <w:fldChar w:fldCharType="begin"/>
      </w:r>
      <w:r w:rsidRPr="00A34F68">
        <w:instrText>HYPERLINK "https://up.codes/product/gpx-hurricane?viewer_juris_key=california"</w:instrText>
      </w:r>
      <w:r w:rsidRPr="00A34F68">
        <w:fldChar w:fldCharType="separate"/>
      </w:r>
      <w:r w:rsidRPr="00A34F68">
        <w:rPr>
          <w:rStyle w:val="Hyperlink"/>
        </w:rPr>
        <w:drawing>
          <wp:inline distT="0" distB="0" distL="0" distR="0" wp14:anchorId="37F243BE" wp14:editId="562690CC">
            <wp:extent cx="2286000" cy="1485900"/>
            <wp:effectExtent l="0" t="0" r="0" b="0"/>
            <wp:docPr id="436093376" name="Picture 2043" descr="GPX® Hurrican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4" descr="GPX® Hurrican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66B0956B" w14:textId="77777777" w:rsidR="00A34F68" w:rsidRPr="00A34F68" w:rsidRDefault="00A34F68" w:rsidP="00A34F68">
      <w:pPr>
        <w:rPr>
          <w:rStyle w:val="Hyperlink"/>
          <w:b/>
          <w:bCs/>
        </w:rPr>
      </w:pPr>
      <w:r w:rsidRPr="00A34F68">
        <w:rPr>
          <w:rStyle w:val="Hyperlink"/>
          <w:b/>
          <w:bCs/>
        </w:rPr>
        <w:t>GPX® Hurricane</w:t>
      </w:r>
    </w:p>
    <w:p w14:paraId="1F6124D5"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CCEB5A0" w14:textId="77777777" w:rsidR="00A34F68" w:rsidRPr="00A34F68" w:rsidRDefault="00A34F68" w:rsidP="00A34F68">
      <w:r w:rsidRPr="00A34F68">
        <w:fldChar w:fldCharType="end"/>
      </w:r>
    </w:p>
    <w:p w14:paraId="511AA872" w14:textId="2B11B8E2" w:rsidR="00A34F68" w:rsidRPr="00A34F68" w:rsidRDefault="00A34F68" w:rsidP="00A34F68">
      <w:pPr>
        <w:rPr>
          <w:rStyle w:val="Hyperlink"/>
        </w:rPr>
      </w:pPr>
      <w:r w:rsidRPr="00A34F68">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641D94BB" wp14:editId="6AD5E727">
            <wp:extent cx="2286000" cy="1524000"/>
            <wp:effectExtent l="0" t="0" r="0" b="0"/>
            <wp:docPr id="248809640" name="Picture 2042"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5"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6BCF7DB"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60</w:t>
      </w:r>
    </w:p>
    <w:p w14:paraId="1A7D4941"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36FFB09" w14:textId="77777777" w:rsidR="00A34F68" w:rsidRPr="00A34F68" w:rsidRDefault="00A34F68" w:rsidP="00A34F68">
      <w:r w:rsidRPr="00A34F68">
        <w:lastRenderedPageBreak/>
        <w:fldChar w:fldCharType="end"/>
      </w:r>
    </w:p>
    <w:p w14:paraId="09FE597F" w14:textId="1500FE08" w:rsidR="00A34F68" w:rsidRPr="00A34F68" w:rsidRDefault="00A34F68" w:rsidP="00A34F68">
      <w:pPr>
        <w:rPr>
          <w:rStyle w:val="Hyperlink"/>
        </w:rPr>
      </w:pPr>
      <w:r w:rsidRPr="00A34F68">
        <w:fldChar w:fldCharType="begin"/>
      </w:r>
      <w:r w:rsidRPr="00A34F68">
        <w:instrText>HYPERLINK "https://up.codes/product/superlite-ii-xl-90?viewer_juris_key=california"</w:instrText>
      </w:r>
      <w:r w:rsidRPr="00A34F68">
        <w:fldChar w:fldCharType="separate"/>
      </w:r>
      <w:r w:rsidRPr="00A34F68">
        <w:rPr>
          <w:rStyle w:val="Hyperlink"/>
        </w:rPr>
        <w:drawing>
          <wp:inline distT="0" distB="0" distL="0" distR="0" wp14:anchorId="5DDFB96D" wp14:editId="6F93D28A">
            <wp:extent cx="1714500" cy="2286000"/>
            <wp:effectExtent l="0" t="0" r="0" b="0"/>
            <wp:docPr id="522653449" name="Picture 2041" descr="SuperLite® II-XL 90">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6" descr="SuperLite® II-XL 90">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7DBC0CB6"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90</w:t>
      </w:r>
    </w:p>
    <w:p w14:paraId="3240AF6F"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696FEFA" w14:textId="77777777" w:rsidR="00A34F68" w:rsidRPr="00A34F68" w:rsidRDefault="00A34F68" w:rsidP="00A34F68">
      <w:r w:rsidRPr="00A34F68">
        <w:fldChar w:fldCharType="end"/>
      </w:r>
    </w:p>
    <w:p w14:paraId="19C0ABDE" w14:textId="3CA3A6FE" w:rsidR="00A34F68" w:rsidRPr="00A34F68" w:rsidRDefault="00A34F68" w:rsidP="00A34F68">
      <w:pPr>
        <w:rPr>
          <w:rStyle w:val="Hyperlink"/>
        </w:rPr>
      </w:pPr>
      <w:r w:rsidRPr="00A34F68">
        <w:fldChar w:fldCharType="begin"/>
      </w:r>
      <w:r w:rsidRPr="00A34F68">
        <w:instrText>HYPERLINK "https://up.codes/product/superlite-ii-xlb-120?viewer_juris_key=california"</w:instrText>
      </w:r>
      <w:r w:rsidRPr="00A34F68">
        <w:fldChar w:fldCharType="separate"/>
      </w:r>
      <w:r w:rsidRPr="00A34F68">
        <w:rPr>
          <w:rStyle w:val="Hyperlink"/>
        </w:rPr>
        <w:drawing>
          <wp:inline distT="0" distB="0" distL="0" distR="0" wp14:anchorId="6AD96F39" wp14:editId="75CFB6C5">
            <wp:extent cx="2286000" cy="1714500"/>
            <wp:effectExtent l="0" t="0" r="0" b="0"/>
            <wp:docPr id="1714806500" name="Picture 2040" descr="SuperLite® II-XLB 120">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7" descr="SuperLite® II-XLB 120">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F8E1E9F"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120</w:t>
      </w:r>
    </w:p>
    <w:p w14:paraId="5A396B5D"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7D8B210" w14:textId="77777777" w:rsidR="00A34F68" w:rsidRPr="00A34F68" w:rsidRDefault="00A34F68" w:rsidP="00A34F68">
      <w:r w:rsidRPr="00A34F68">
        <w:fldChar w:fldCharType="end"/>
      </w:r>
    </w:p>
    <w:p w14:paraId="7F340380" w14:textId="584B47E8" w:rsidR="00A34F68" w:rsidRPr="00A34F68" w:rsidRDefault="00A34F68" w:rsidP="00A34F68">
      <w:pPr>
        <w:rPr>
          <w:rStyle w:val="Hyperlink"/>
        </w:rPr>
      </w:pPr>
      <w:r w:rsidRPr="00A34F68">
        <w:lastRenderedPageBreak/>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328CDBBD" wp14:editId="49EE5BF9">
            <wp:extent cx="2286000" cy="1714500"/>
            <wp:effectExtent l="0" t="0" r="0" b="0"/>
            <wp:docPr id="1432762924" name="Picture 2039"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8"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97730BA"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3C950059"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B3B39B0" w14:textId="77777777" w:rsidR="00A34F68" w:rsidRPr="00A34F68" w:rsidRDefault="00A34F68" w:rsidP="00A34F68">
      <w:r w:rsidRPr="00A34F68">
        <w:fldChar w:fldCharType="end"/>
      </w:r>
    </w:p>
    <w:p w14:paraId="6A20E93B" w14:textId="314226A8" w:rsidR="00A34F68" w:rsidRPr="00A34F68" w:rsidRDefault="00A34F68" w:rsidP="00A34F68">
      <w:pPr>
        <w:rPr>
          <w:rStyle w:val="Hyperlink"/>
        </w:rPr>
      </w:pPr>
      <w:r w:rsidRPr="00A34F68">
        <w:fldChar w:fldCharType="begin"/>
      </w:r>
      <w:r w:rsidRPr="00A34F68">
        <w:instrText>HYPERLINK "https://up.codes/product/superlite-ii-xlm-120-120-minute-fire-resistive-multilaminate-glazing?viewer_juris_key=california"</w:instrText>
      </w:r>
      <w:r w:rsidRPr="00A34F68">
        <w:fldChar w:fldCharType="separate"/>
      </w:r>
      <w:r w:rsidRPr="00A34F68">
        <w:rPr>
          <w:rStyle w:val="Hyperlink"/>
        </w:rPr>
        <w:drawing>
          <wp:inline distT="0" distB="0" distL="0" distR="0" wp14:anchorId="60D6A937" wp14:editId="5DD0E085">
            <wp:extent cx="2286000" cy="1524000"/>
            <wp:effectExtent l="0" t="0" r="0" b="0"/>
            <wp:docPr id="1885658353" name="Picture 2038" descr="SuperLite® II-XLM 120">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9" descr="SuperLite® II-XLM 120">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BA0638A"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120</w:t>
      </w:r>
    </w:p>
    <w:p w14:paraId="2317563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1532E7B" w14:textId="77777777" w:rsidR="00A34F68" w:rsidRPr="00A34F68" w:rsidRDefault="00A34F68" w:rsidP="00A34F68">
      <w:r w:rsidRPr="00A34F68">
        <w:fldChar w:fldCharType="end"/>
      </w:r>
    </w:p>
    <w:p w14:paraId="7F2B0EDA" w14:textId="38C46B34" w:rsidR="00A34F68" w:rsidRPr="00A34F68" w:rsidRDefault="00A34F68" w:rsidP="00A34F68">
      <w:pPr>
        <w:rPr>
          <w:rStyle w:val="Hyperlink"/>
        </w:rPr>
      </w:pPr>
      <w:r w:rsidRPr="00A34F68">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26268EBB" wp14:editId="65599560">
            <wp:extent cx="2286000" cy="1708150"/>
            <wp:effectExtent l="0" t="0" r="0" b="6350"/>
            <wp:docPr id="1787823073" name="Picture 2037"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0"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31E5D029"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586F7E40"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84B306C" w14:textId="77777777" w:rsidR="00A34F68" w:rsidRPr="00A34F68" w:rsidRDefault="00A34F68" w:rsidP="00A34F68">
      <w:r w:rsidRPr="00A34F68">
        <w:fldChar w:fldCharType="end"/>
      </w:r>
    </w:p>
    <w:p w14:paraId="078D6A8B" w14:textId="77777777" w:rsidR="00A34F68" w:rsidRPr="00A34F68" w:rsidRDefault="00A34F68" w:rsidP="00A34F68">
      <w:pPr>
        <w:rPr>
          <w:b/>
          <w:bCs/>
        </w:rPr>
      </w:pPr>
      <w:hyperlink r:id="rId1164" w:anchor="706.5" w:history="1">
        <w:r w:rsidRPr="00A34F68">
          <w:rPr>
            <w:rStyle w:val="Hyperlink"/>
            <w:b/>
            <w:bCs/>
          </w:rPr>
          <w:t>706.5 Horizontal Continuity</w:t>
        </w:r>
      </w:hyperlink>
    </w:p>
    <w:p w14:paraId="573CF8AA" w14:textId="77777777" w:rsidR="00A34F68" w:rsidRPr="00A34F68" w:rsidRDefault="00A34F68" w:rsidP="00A34F68">
      <w:r w:rsidRPr="00A34F68">
        <w:t>Diagram</w:t>
      </w:r>
    </w:p>
    <w:p w14:paraId="591C6500" w14:textId="77777777" w:rsidR="00A34F68" w:rsidRPr="00A34F68" w:rsidRDefault="00A34F68" w:rsidP="00A34F68">
      <w:hyperlink r:id="rId1165" w:anchor="fire_wall_" w:history="1">
        <w:r w:rsidRPr="00A34F68">
          <w:rPr>
            <w:rStyle w:val="Hyperlink"/>
          </w:rPr>
          <w:t>Fire walls</w:t>
        </w:r>
      </w:hyperlink>
      <w:r w:rsidRPr="00A34F68">
        <w:t> shall be continuous from </w:t>
      </w:r>
      <w:hyperlink r:id="rId1166" w:anchor="exterior_wall_" w:history="1">
        <w:r w:rsidRPr="00A34F68">
          <w:rPr>
            <w:rStyle w:val="Hyperlink"/>
          </w:rPr>
          <w:t>exterior wall</w:t>
        </w:r>
      </w:hyperlink>
      <w:r w:rsidRPr="00A34F68">
        <w:t> to </w:t>
      </w:r>
      <w:hyperlink r:id="rId1167" w:anchor="exterior_wall_" w:history="1">
        <w:r w:rsidRPr="00A34F68">
          <w:rPr>
            <w:rStyle w:val="Hyperlink"/>
          </w:rPr>
          <w:t>exterior wall</w:t>
        </w:r>
      </w:hyperlink>
      <w:r w:rsidRPr="00A34F68">
        <w:t> and shall extend not less than 18 inches (457 mm) beyond the exterior surface of </w:t>
      </w:r>
      <w:hyperlink r:id="rId1168" w:anchor="exterior_wall_" w:history="1">
        <w:r w:rsidRPr="00A34F68">
          <w:rPr>
            <w:rStyle w:val="Hyperlink"/>
          </w:rPr>
          <w:t>exterior walls</w:t>
        </w:r>
      </w:hyperlink>
      <w:r w:rsidRPr="00A34F68">
        <w:t>.</w:t>
      </w:r>
    </w:p>
    <w:p w14:paraId="315BA9A3" w14:textId="77777777" w:rsidR="00A34F68" w:rsidRPr="00A34F68" w:rsidRDefault="00A34F68" w:rsidP="00A34F68">
      <w:r w:rsidRPr="00A34F68">
        <w:rPr>
          <w:b/>
          <w:bCs/>
        </w:rPr>
        <w:t>Exceptions:</w:t>
      </w:r>
    </w:p>
    <w:p w14:paraId="248796A0" w14:textId="77777777" w:rsidR="00A34F68" w:rsidRPr="00A34F68" w:rsidRDefault="00A34F68" w:rsidP="00A34F68">
      <w:pPr>
        <w:numPr>
          <w:ilvl w:val="0"/>
          <w:numId w:val="21"/>
        </w:numPr>
      </w:pPr>
      <w:hyperlink r:id="rId1169" w:anchor="fire_wall_" w:history="1">
        <w:r w:rsidRPr="00A34F68">
          <w:rPr>
            <w:rStyle w:val="Hyperlink"/>
          </w:rPr>
          <w:t>Fire walls</w:t>
        </w:r>
      </w:hyperlink>
      <w:r w:rsidRPr="00A34F68">
        <w:t> shall be permitted to terminate at the interior surface of combustible exterior sheathing or siding provided that the </w:t>
      </w:r>
      <w:hyperlink r:id="rId1170" w:anchor="exterior_wall_" w:history="1">
        <w:r w:rsidRPr="00A34F68">
          <w:rPr>
            <w:rStyle w:val="Hyperlink"/>
          </w:rPr>
          <w:t>exterior wall</w:t>
        </w:r>
      </w:hyperlink>
      <w:r w:rsidRPr="00A34F68">
        <w:t> has a </w:t>
      </w:r>
      <w:hyperlink r:id="rId1171" w:anchor="fire_resistance_rating_" w:history="1">
        <w:r w:rsidRPr="00A34F68">
          <w:rPr>
            <w:rStyle w:val="Hyperlink"/>
          </w:rPr>
          <w:t>fire-resistance rating</w:t>
        </w:r>
      </w:hyperlink>
      <w:r w:rsidRPr="00A34F68">
        <w:t> of not less than 1 hour for a horizontal distance of not less than 4 feet (1220 mm) on both sides of the </w:t>
      </w:r>
      <w:hyperlink r:id="rId1172" w:anchor="fire_wall_" w:history="1">
        <w:r w:rsidRPr="00A34F68">
          <w:rPr>
            <w:rStyle w:val="Hyperlink"/>
          </w:rPr>
          <w:t>fire wall</w:t>
        </w:r>
      </w:hyperlink>
      <w:r w:rsidRPr="00A34F68">
        <w:t>. </w:t>
      </w:r>
      <w:hyperlink r:id="rId1173" w:anchor="712.1.13" w:history="1">
        <w:r w:rsidRPr="00A34F68">
          <w:rPr>
            <w:rStyle w:val="Hyperlink"/>
          </w:rPr>
          <w:t>Openings</w:t>
        </w:r>
      </w:hyperlink>
      <w:r w:rsidRPr="00A34F68">
        <w:t> within such </w:t>
      </w:r>
      <w:hyperlink r:id="rId1174" w:anchor="exterior_wall_" w:history="1">
        <w:r w:rsidRPr="00A34F68">
          <w:rPr>
            <w:rStyle w:val="Hyperlink"/>
          </w:rPr>
          <w:t>exterior walls</w:t>
        </w:r>
      </w:hyperlink>
      <w:r w:rsidRPr="00A34F68">
        <w:t> shall be protected by </w:t>
      </w:r>
      <w:hyperlink r:id="rId1175" w:anchor="opening_protective_" w:history="1">
        <w:r w:rsidRPr="00A34F68">
          <w:rPr>
            <w:rStyle w:val="Hyperlink"/>
          </w:rPr>
          <w:t>opening protectives</w:t>
        </w:r>
      </w:hyperlink>
      <w:r w:rsidRPr="00A34F68">
        <w:t> having a </w:t>
      </w:r>
      <w:hyperlink r:id="rId1176" w:anchor="fire_protection_rating_" w:history="1">
        <w:r w:rsidRPr="00A34F68">
          <w:rPr>
            <w:rStyle w:val="Hyperlink"/>
          </w:rPr>
          <w:t>fire protection rating</w:t>
        </w:r>
      </w:hyperlink>
      <w:r w:rsidRPr="00A34F68">
        <w:t> of not less than </w:t>
      </w:r>
      <w:r w:rsidRPr="00A34F68">
        <w:rPr>
          <w:vertAlign w:val="superscript"/>
        </w:rPr>
        <w:t>3</w:t>
      </w:r>
      <w:r w:rsidRPr="00A34F68">
        <w:t>/</w:t>
      </w:r>
      <w:r w:rsidRPr="00A34F68">
        <w:rPr>
          <w:vertAlign w:val="subscript"/>
        </w:rPr>
        <w:t>4 </w:t>
      </w:r>
      <w:r w:rsidRPr="00A34F68">
        <w:t>hour.</w:t>
      </w:r>
    </w:p>
    <w:p w14:paraId="00AA4BC0" w14:textId="77777777" w:rsidR="00A34F68" w:rsidRPr="00A34F68" w:rsidRDefault="00A34F68" w:rsidP="00A34F68">
      <w:pPr>
        <w:numPr>
          <w:ilvl w:val="0"/>
          <w:numId w:val="21"/>
        </w:numPr>
      </w:pPr>
      <w:hyperlink r:id="rId1177" w:anchor="fire_wall_" w:history="1">
        <w:r w:rsidRPr="00A34F68">
          <w:rPr>
            <w:rStyle w:val="Hyperlink"/>
          </w:rPr>
          <w:t>Fire walls</w:t>
        </w:r>
      </w:hyperlink>
      <w:r w:rsidRPr="00A34F68">
        <w:t> shall be permitted to terminate at the interior surface of </w:t>
      </w:r>
      <w:hyperlink r:id="rId1178" w:anchor="noncombustible_" w:history="1">
        <w:r w:rsidRPr="00A34F68">
          <w:rPr>
            <w:rStyle w:val="Hyperlink"/>
          </w:rPr>
          <w:t>noncombustible</w:t>
        </w:r>
      </w:hyperlink>
      <w:r w:rsidRPr="00A34F68">
        <w:t> exterior sheathing, exterior siding or other </w:t>
      </w:r>
      <w:hyperlink r:id="rId1179" w:anchor="noncombustible_" w:history="1">
        <w:r w:rsidRPr="00A34F68">
          <w:rPr>
            <w:rStyle w:val="Hyperlink"/>
          </w:rPr>
          <w:t>noncombustible</w:t>
        </w:r>
      </w:hyperlink>
      <w:r w:rsidRPr="00A34F68">
        <w:t> exterior finishes provided that the sheathing, siding or other exterior </w:t>
      </w:r>
      <w:hyperlink r:id="rId1180" w:anchor="noncombustible_" w:history="1">
        <w:r w:rsidRPr="00A34F68">
          <w:rPr>
            <w:rStyle w:val="Hyperlink"/>
          </w:rPr>
          <w:t>noncombustible</w:t>
        </w:r>
      </w:hyperlink>
      <w:r w:rsidRPr="00A34F68">
        <w:t> finish extends a horizontal distance of not less than 4 feet (1220 mm) on both sides of the </w:t>
      </w:r>
      <w:hyperlink r:id="rId1181" w:anchor="fire_wall_" w:history="1">
        <w:r w:rsidRPr="00A34F68">
          <w:rPr>
            <w:rStyle w:val="Hyperlink"/>
          </w:rPr>
          <w:t>fire wall</w:t>
        </w:r>
      </w:hyperlink>
      <w:r w:rsidRPr="00A34F68">
        <w:t>.</w:t>
      </w:r>
    </w:p>
    <w:p w14:paraId="2028AD23" w14:textId="77777777" w:rsidR="00A34F68" w:rsidRPr="00A34F68" w:rsidRDefault="00A34F68" w:rsidP="00A34F68">
      <w:pPr>
        <w:numPr>
          <w:ilvl w:val="0"/>
          <w:numId w:val="21"/>
        </w:numPr>
      </w:pPr>
      <w:hyperlink r:id="rId1182" w:anchor="fire_wall_" w:history="1">
        <w:r w:rsidRPr="00A34F68">
          <w:rPr>
            <w:rStyle w:val="Hyperlink"/>
          </w:rPr>
          <w:t>Fire walls</w:t>
        </w:r>
      </w:hyperlink>
      <w:r w:rsidRPr="00A34F68">
        <w:t> shall be permitted to terminate at the interior surface of </w:t>
      </w:r>
      <w:hyperlink r:id="rId1183" w:anchor="noncombustible_" w:history="1">
        <w:r w:rsidRPr="00A34F68">
          <w:rPr>
            <w:rStyle w:val="Hyperlink"/>
          </w:rPr>
          <w:t>noncombustible</w:t>
        </w:r>
      </w:hyperlink>
      <w:r w:rsidRPr="00A34F68">
        <w:t> exterior sheathing where the building on each side of the </w:t>
      </w:r>
      <w:hyperlink r:id="rId1184" w:anchor="fire_wall_" w:history="1">
        <w:r w:rsidRPr="00A34F68">
          <w:rPr>
            <w:rStyle w:val="Hyperlink"/>
          </w:rPr>
          <w:t>fire wall</w:t>
        </w:r>
      </w:hyperlink>
      <w:r w:rsidRPr="00A34F68">
        <w:t> is protected by an </w:t>
      </w:r>
      <w:hyperlink r:id="rId1185" w:anchor="automatic_sprinkler_system_" w:history="1">
        <w:r w:rsidRPr="00A34F68">
          <w:rPr>
            <w:rStyle w:val="Hyperlink"/>
          </w:rPr>
          <w:t>automatic sprinkler system</w:t>
        </w:r>
      </w:hyperlink>
      <w:r w:rsidRPr="00A34F68">
        <w:t> installed in accordance with </w:t>
      </w:r>
      <w:hyperlink r:id="rId1186" w:anchor="903.3.1.1" w:history="1">
        <w:r w:rsidRPr="00A34F68">
          <w:rPr>
            <w:rStyle w:val="Hyperlink"/>
          </w:rPr>
          <w:t>Section 903.3.1.1</w:t>
        </w:r>
      </w:hyperlink>
      <w:r w:rsidRPr="00A34F68">
        <w:t> or </w:t>
      </w:r>
      <w:hyperlink r:id="rId1187" w:anchor="903.3.1.2" w:history="1">
        <w:r w:rsidRPr="00A34F68">
          <w:rPr>
            <w:rStyle w:val="Hyperlink"/>
          </w:rPr>
          <w:t>903.3.1.2</w:t>
        </w:r>
      </w:hyperlink>
      <w:r w:rsidRPr="00A34F68">
        <w:t>.</w:t>
      </w:r>
    </w:p>
    <w:p w14:paraId="5386EDE2" w14:textId="77777777" w:rsidR="00A34F68" w:rsidRPr="00A34F68" w:rsidRDefault="00A34F68" w:rsidP="00A34F68">
      <w:proofErr w:type="spellStart"/>
      <w:r w:rsidRPr="00A34F68">
        <w:rPr>
          <w:b/>
          <w:bCs/>
        </w:rPr>
        <w:t>UpCodes</w:t>
      </w:r>
      <w:proofErr w:type="spellEnd"/>
      <w:r w:rsidRPr="00A34F68">
        <w:rPr>
          <w:b/>
          <w:bCs/>
        </w:rPr>
        <w:t xml:space="preserve"> Diagrams (5)</w:t>
      </w:r>
    </w:p>
    <w:p w14:paraId="7A60D818" w14:textId="524D7A2F" w:rsidR="00A34F68" w:rsidRPr="00A34F68" w:rsidRDefault="00A34F68" w:rsidP="00A34F68">
      <w:r w:rsidRPr="00A34F68">
        <w:drawing>
          <wp:inline distT="0" distB="0" distL="0" distR="0" wp14:anchorId="303E570E" wp14:editId="37083E5E">
            <wp:extent cx="2286000" cy="1289050"/>
            <wp:effectExtent l="0" t="0" r="0" b="6350"/>
            <wp:docPr id="1534559675" name="Picture 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1"/>
                    <pic:cNvPicPr>
                      <a:picLocks noChangeAspect="1" noChangeArrowheads="1"/>
                    </pic:cNvPicPr>
                  </pic:nvPicPr>
                  <pic:blipFill>
                    <a:blip r:embed="rId10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704F02E8" w14:textId="77777777" w:rsidR="00A34F68" w:rsidRPr="00A34F68" w:rsidRDefault="00A34F68" w:rsidP="00A34F68">
      <w:r w:rsidRPr="00A34F68">
        <w:rPr>
          <w:b/>
          <w:bCs/>
        </w:rPr>
        <w:t xml:space="preserve">Fire Walls: </w:t>
      </w:r>
      <w:proofErr w:type="spellStart"/>
      <w:r w:rsidRPr="00A34F68">
        <w:rPr>
          <w:b/>
          <w:bCs/>
        </w:rPr>
        <w:t>Horiz</w:t>
      </w:r>
      <w:proofErr w:type="spellEnd"/>
      <w:r w:rsidRPr="00A34F68">
        <w:rPr>
          <w:b/>
          <w:bCs/>
        </w:rPr>
        <w:t>. Continuity</w:t>
      </w:r>
    </w:p>
    <w:p w14:paraId="222F7798" w14:textId="66410A72" w:rsidR="00A34F68" w:rsidRPr="00A34F68" w:rsidRDefault="00A34F68" w:rsidP="00A34F68">
      <w:r w:rsidRPr="00A34F68">
        <w:lastRenderedPageBreak/>
        <w:drawing>
          <wp:inline distT="0" distB="0" distL="0" distR="0" wp14:anchorId="629E73A0" wp14:editId="6C286F41">
            <wp:extent cx="2286000" cy="1289050"/>
            <wp:effectExtent l="0" t="0" r="0" b="6350"/>
            <wp:docPr id="811502219" name="Picture 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2"/>
                    <pic:cNvPicPr>
                      <a:picLocks noChangeAspect="1" noChangeArrowheads="1"/>
                    </pic:cNvPicPr>
                  </pic:nvPicPr>
                  <pic:blipFill>
                    <a:blip r:embed="rId11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20BB8B2" w14:textId="77777777" w:rsidR="00A34F68" w:rsidRPr="00A34F68" w:rsidRDefault="00A34F68" w:rsidP="00A34F68">
      <w:r w:rsidRPr="00A34F68">
        <w:rPr>
          <w:b/>
          <w:bCs/>
        </w:rPr>
        <w:t>Fire Walls and Party Walls</w:t>
      </w:r>
    </w:p>
    <w:p w14:paraId="66B93A29" w14:textId="78EADE75" w:rsidR="00A34F68" w:rsidRPr="00A34F68" w:rsidRDefault="00A34F68" w:rsidP="00A34F68">
      <w:r w:rsidRPr="00A34F68">
        <w:drawing>
          <wp:inline distT="0" distB="0" distL="0" distR="0" wp14:anchorId="73C69C29" wp14:editId="66E1A103">
            <wp:extent cx="2286000" cy="1289050"/>
            <wp:effectExtent l="0" t="0" r="0" b="6350"/>
            <wp:docPr id="2047658922" name="Picture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3"/>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F92B42" w14:textId="77777777" w:rsidR="00A34F68" w:rsidRPr="00A34F68" w:rsidRDefault="00A34F68" w:rsidP="00A34F68">
      <w:r w:rsidRPr="00A34F68">
        <w:rPr>
          <w:b/>
          <w:bCs/>
        </w:rPr>
        <w:t>Fire Walls at Horizontal Projections</w:t>
      </w:r>
    </w:p>
    <w:p w14:paraId="73FD602F" w14:textId="58A96FAC" w:rsidR="00A34F68" w:rsidRPr="00A34F68" w:rsidRDefault="00A34F68" w:rsidP="00A34F68">
      <w:r w:rsidRPr="00A34F68">
        <w:drawing>
          <wp:inline distT="0" distB="0" distL="0" distR="0" wp14:anchorId="2561C556" wp14:editId="6B5C8D66">
            <wp:extent cx="2286000" cy="1289050"/>
            <wp:effectExtent l="0" t="0" r="0" b="6350"/>
            <wp:docPr id="280995041" name="Picture 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4"/>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5FE9C7" w14:textId="77777777" w:rsidR="00A34F68" w:rsidRPr="00A34F68" w:rsidRDefault="00A34F68" w:rsidP="00A34F68">
      <w:r w:rsidRPr="00A34F68">
        <w:rPr>
          <w:b/>
          <w:bCs/>
        </w:rPr>
        <w:t>Fire Walls at Horizontal Projections (</w:t>
      </w:r>
      <w:proofErr w:type="spellStart"/>
      <w:r w:rsidRPr="00A34F68">
        <w:rPr>
          <w:b/>
          <w:bCs/>
        </w:rPr>
        <w:t>Excpt</w:t>
      </w:r>
      <w:proofErr w:type="spellEnd"/>
      <w:r w:rsidRPr="00A34F68">
        <w:rPr>
          <w:b/>
          <w:bCs/>
        </w:rPr>
        <w:t>. 1)</w:t>
      </w:r>
    </w:p>
    <w:p w14:paraId="2C985721" w14:textId="48668A4E" w:rsidR="00A34F68" w:rsidRPr="00A34F68" w:rsidRDefault="00A34F68" w:rsidP="00A34F68">
      <w:r w:rsidRPr="00A34F68">
        <w:drawing>
          <wp:inline distT="0" distB="0" distL="0" distR="0" wp14:anchorId="32DC3236" wp14:editId="37476125">
            <wp:extent cx="2286000" cy="1289050"/>
            <wp:effectExtent l="0" t="0" r="0" b="6350"/>
            <wp:docPr id="1965884777" name="Picture 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5"/>
                    <pic:cNvPicPr>
                      <a:picLocks noChangeAspect="1" noChangeArrowheads="1"/>
                    </pic:cNvPicPr>
                  </pic:nvPicPr>
                  <pic:blipFill>
                    <a:blip r:embed="rId5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534CAD" w14:textId="77777777" w:rsidR="00A34F68" w:rsidRPr="00A34F68" w:rsidRDefault="00A34F68" w:rsidP="00A34F68">
      <w:r w:rsidRPr="00A34F68">
        <w:rPr>
          <w:b/>
          <w:bCs/>
        </w:rPr>
        <w:t>Fire Walls at Horizontal Projections (</w:t>
      </w:r>
      <w:proofErr w:type="spellStart"/>
      <w:r w:rsidRPr="00A34F68">
        <w:rPr>
          <w:b/>
          <w:bCs/>
        </w:rPr>
        <w:t>Excpt</w:t>
      </w:r>
      <w:proofErr w:type="spellEnd"/>
      <w:r w:rsidRPr="00A34F68">
        <w:rPr>
          <w:b/>
          <w:bCs/>
        </w:rPr>
        <w:t>. 2)</w:t>
      </w:r>
    </w:p>
    <w:p w14:paraId="75B171D2" w14:textId="77777777" w:rsidR="00A34F68" w:rsidRPr="00A34F68" w:rsidRDefault="00A34F68" w:rsidP="00A34F68">
      <w:pPr>
        <w:rPr>
          <w:b/>
          <w:bCs/>
        </w:rPr>
      </w:pPr>
      <w:hyperlink r:id="rId1188" w:anchor="706.5.1" w:history="1">
        <w:r w:rsidRPr="00A34F68">
          <w:rPr>
            <w:rStyle w:val="Hyperlink"/>
            <w:b/>
            <w:bCs/>
          </w:rPr>
          <w:t>706.5.1 Exterior Walls</w:t>
        </w:r>
      </w:hyperlink>
    </w:p>
    <w:p w14:paraId="33687190" w14:textId="77777777" w:rsidR="00A34F68" w:rsidRPr="00A34F68" w:rsidRDefault="00A34F68" w:rsidP="00A34F68">
      <w:r w:rsidRPr="00A34F68">
        <w:t>Assembly</w:t>
      </w:r>
    </w:p>
    <w:p w14:paraId="48D966EC" w14:textId="77777777" w:rsidR="00A34F68" w:rsidRPr="00A34F68" w:rsidRDefault="00A34F68" w:rsidP="00A34F68">
      <w:r w:rsidRPr="00A34F68">
        <w:t>Diagram</w:t>
      </w:r>
    </w:p>
    <w:p w14:paraId="574E3BC2" w14:textId="77777777" w:rsidR="00A34F68" w:rsidRPr="00A34F68" w:rsidRDefault="00A34F68" w:rsidP="00A34F68">
      <w:r w:rsidRPr="00A34F68">
        <w:lastRenderedPageBreak/>
        <w:t>Where the </w:t>
      </w:r>
      <w:hyperlink r:id="rId1189" w:anchor="fire_wall_" w:history="1">
        <w:r w:rsidRPr="00A34F68">
          <w:rPr>
            <w:rStyle w:val="Hyperlink"/>
          </w:rPr>
          <w:t>fire wall</w:t>
        </w:r>
      </w:hyperlink>
      <w:r w:rsidRPr="00A34F68">
        <w:t> intersects </w:t>
      </w:r>
      <w:hyperlink r:id="rId1190" w:anchor="exterior_wall_" w:history="1">
        <w:r w:rsidRPr="00A34F68">
          <w:rPr>
            <w:rStyle w:val="Hyperlink"/>
          </w:rPr>
          <w:t>exterior walls</w:t>
        </w:r>
      </w:hyperlink>
      <w:r w:rsidRPr="00A34F68">
        <w:t>, the </w:t>
      </w:r>
      <w:hyperlink r:id="rId1191" w:anchor="fire_resistance_rating_" w:history="1">
        <w:r w:rsidRPr="00A34F68">
          <w:rPr>
            <w:rStyle w:val="Hyperlink"/>
          </w:rPr>
          <w:t>fire-resistance rating</w:t>
        </w:r>
      </w:hyperlink>
      <w:r w:rsidRPr="00A34F68">
        <w:t> and opening </w:t>
      </w:r>
      <w:hyperlink r:id="rId1192" w:anchor="2201.3" w:history="1">
        <w:r w:rsidRPr="00A34F68">
          <w:rPr>
            <w:rStyle w:val="Hyperlink"/>
          </w:rPr>
          <w:t>protection</w:t>
        </w:r>
      </w:hyperlink>
      <w:r w:rsidRPr="00A34F68">
        <w:t> of the </w:t>
      </w:r>
      <w:hyperlink r:id="rId1193" w:anchor="exterior_wall_" w:history="1">
        <w:r w:rsidRPr="00A34F68">
          <w:rPr>
            <w:rStyle w:val="Hyperlink"/>
          </w:rPr>
          <w:t>exterior walls</w:t>
        </w:r>
      </w:hyperlink>
      <w:r w:rsidRPr="00A34F68">
        <w:t> shall comply with one of the following:</w:t>
      </w:r>
    </w:p>
    <w:p w14:paraId="6F575B03" w14:textId="77777777" w:rsidR="00A34F68" w:rsidRPr="00A34F68" w:rsidRDefault="00A34F68" w:rsidP="00A34F68">
      <w:pPr>
        <w:numPr>
          <w:ilvl w:val="0"/>
          <w:numId w:val="22"/>
        </w:numPr>
      </w:pPr>
      <w:r w:rsidRPr="00A34F68">
        <w:t>The </w:t>
      </w:r>
      <w:hyperlink r:id="rId1194" w:anchor="exterior_wall_" w:history="1">
        <w:r w:rsidRPr="00A34F68">
          <w:rPr>
            <w:rStyle w:val="Hyperlink"/>
          </w:rPr>
          <w:t>exterior walls</w:t>
        </w:r>
      </w:hyperlink>
      <w:r w:rsidRPr="00A34F68">
        <w:t> on both sides of the </w:t>
      </w:r>
      <w:hyperlink r:id="rId1195" w:anchor="fire_wall_" w:history="1">
        <w:r w:rsidRPr="00A34F68">
          <w:rPr>
            <w:rStyle w:val="Hyperlink"/>
          </w:rPr>
          <w:t>fire wall</w:t>
        </w:r>
      </w:hyperlink>
      <w:r w:rsidRPr="00A34F68">
        <w:t> shall have a 1-hour </w:t>
      </w:r>
      <w:hyperlink r:id="rId1196" w:anchor="fire_resistance_rating_" w:history="1">
        <w:r w:rsidRPr="00A34F68">
          <w:rPr>
            <w:rStyle w:val="Hyperlink"/>
          </w:rPr>
          <w:t>fire-resistance rating</w:t>
        </w:r>
      </w:hyperlink>
      <w:r w:rsidRPr="00A34F68">
        <w:t> with </w:t>
      </w:r>
      <w:r w:rsidRPr="00A34F68">
        <w:rPr>
          <w:vertAlign w:val="superscript"/>
        </w:rPr>
        <w:t>3</w:t>
      </w:r>
      <w:r w:rsidRPr="00A34F68">
        <w:t>/</w:t>
      </w:r>
      <w:r w:rsidRPr="00A34F68">
        <w:rPr>
          <w:vertAlign w:val="subscript"/>
        </w:rPr>
        <w:t>4</w:t>
      </w:r>
      <w:r w:rsidRPr="00A34F68">
        <w:t>-hour </w:t>
      </w:r>
      <w:hyperlink r:id="rId1197" w:anchor="2201.3" w:history="1">
        <w:r w:rsidRPr="00A34F68">
          <w:rPr>
            <w:rStyle w:val="Hyperlink"/>
          </w:rPr>
          <w:t>protection</w:t>
        </w:r>
      </w:hyperlink>
      <w:r w:rsidRPr="00A34F68">
        <w:t> where opening </w:t>
      </w:r>
      <w:hyperlink r:id="rId1198" w:anchor="2201.3" w:history="1">
        <w:r w:rsidRPr="00A34F68">
          <w:rPr>
            <w:rStyle w:val="Hyperlink"/>
          </w:rPr>
          <w:t>protection</w:t>
        </w:r>
      </w:hyperlink>
      <w:r w:rsidRPr="00A34F68">
        <w:t> is required by </w:t>
      </w:r>
      <w:hyperlink r:id="rId1199" w:anchor="705.9" w:history="1">
        <w:r w:rsidRPr="00A34F68">
          <w:rPr>
            <w:rStyle w:val="Hyperlink"/>
          </w:rPr>
          <w:t>Section 705.9</w:t>
        </w:r>
      </w:hyperlink>
      <w:r w:rsidRPr="00A34F68">
        <w:t>. The </w:t>
      </w:r>
      <w:hyperlink r:id="rId1200" w:anchor="fire_resistance_rating_" w:history="1">
        <w:r w:rsidRPr="00A34F68">
          <w:rPr>
            <w:rStyle w:val="Hyperlink"/>
          </w:rPr>
          <w:t>fire-resistance rating</w:t>
        </w:r>
      </w:hyperlink>
      <w:r w:rsidRPr="00A34F68">
        <w:t> of the </w:t>
      </w:r>
      <w:hyperlink r:id="rId1201" w:anchor="exterior_wall_" w:history="1">
        <w:r w:rsidRPr="00A34F68">
          <w:rPr>
            <w:rStyle w:val="Hyperlink"/>
          </w:rPr>
          <w:t>exterior wall</w:t>
        </w:r>
      </w:hyperlink>
      <w:r w:rsidRPr="00A34F68">
        <w:t> shall extend not less than 4 feet (1220 mm) on each side of the intersection of the </w:t>
      </w:r>
      <w:hyperlink r:id="rId1202" w:anchor="fire_wall_" w:history="1">
        <w:r w:rsidRPr="00A34F68">
          <w:rPr>
            <w:rStyle w:val="Hyperlink"/>
          </w:rPr>
          <w:t>fire wall</w:t>
        </w:r>
      </w:hyperlink>
      <w:r w:rsidRPr="00A34F68">
        <w:t> to </w:t>
      </w:r>
      <w:hyperlink r:id="rId1203" w:anchor="exterior_wall_" w:history="1">
        <w:r w:rsidRPr="00A34F68">
          <w:rPr>
            <w:rStyle w:val="Hyperlink"/>
          </w:rPr>
          <w:t>exterior wall</w:t>
        </w:r>
      </w:hyperlink>
      <w:r w:rsidRPr="00A34F68">
        <w:t>. </w:t>
      </w:r>
      <w:hyperlink r:id="rId1204" w:anchor="exterior_wall_" w:history="1">
        <w:r w:rsidRPr="00A34F68">
          <w:rPr>
            <w:rStyle w:val="Hyperlink"/>
          </w:rPr>
          <w:t>Exterior wall</w:t>
        </w:r>
      </w:hyperlink>
      <w:r w:rsidRPr="00A34F68">
        <w:t> intersections at </w:t>
      </w:r>
      <w:hyperlink r:id="rId1205" w:anchor="fire_wall_" w:history="1">
        <w:r w:rsidRPr="00A34F68">
          <w:rPr>
            <w:rStyle w:val="Hyperlink"/>
          </w:rPr>
          <w:t>fire walls</w:t>
        </w:r>
      </w:hyperlink>
      <w:r w:rsidRPr="00A34F68">
        <w:t> that form an angle equal to or greater than 180 degrees (3.14 rad) do not need </w:t>
      </w:r>
      <w:hyperlink r:id="rId1206" w:anchor="exterior_wall_" w:history="1">
        <w:r w:rsidRPr="00A34F68">
          <w:rPr>
            <w:rStyle w:val="Hyperlink"/>
          </w:rPr>
          <w:t>exterior wall</w:t>
        </w:r>
      </w:hyperlink>
      <w:r w:rsidRPr="00A34F68">
        <w:t> </w:t>
      </w:r>
      <w:hyperlink r:id="rId1207" w:anchor="2201.3" w:history="1">
        <w:r w:rsidRPr="00A34F68">
          <w:rPr>
            <w:rStyle w:val="Hyperlink"/>
          </w:rPr>
          <w:t>protection</w:t>
        </w:r>
      </w:hyperlink>
      <w:r w:rsidRPr="00A34F68">
        <w:t>.</w:t>
      </w:r>
    </w:p>
    <w:p w14:paraId="054B849E" w14:textId="77777777" w:rsidR="00A34F68" w:rsidRPr="00A34F68" w:rsidRDefault="00A34F68" w:rsidP="00A34F68">
      <w:pPr>
        <w:numPr>
          <w:ilvl w:val="0"/>
          <w:numId w:val="22"/>
        </w:numPr>
      </w:pPr>
      <w:r w:rsidRPr="00A34F68">
        <w:t>Buildings or </w:t>
      </w:r>
      <w:hyperlink r:id="rId1208" w:anchor="space_" w:history="1">
        <w:r w:rsidRPr="00A34F68">
          <w:rPr>
            <w:rStyle w:val="Hyperlink"/>
          </w:rPr>
          <w:t>spaces</w:t>
        </w:r>
      </w:hyperlink>
      <w:r w:rsidRPr="00A34F68">
        <w:t> on both sides of the intersecting </w:t>
      </w:r>
      <w:hyperlink r:id="rId1209" w:anchor="fire_wall_" w:history="1">
        <w:r w:rsidRPr="00A34F68">
          <w:rPr>
            <w:rStyle w:val="Hyperlink"/>
          </w:rPr>
          <w:t>fire wall</w:t>
        </w:r>
      </w:hyperlink>
      <w:r w:rsidRPr="00A34F68">
        <w:t> shall assume to have an imaginary </w:t>
      </w:r>
      <w:hyperlink r:id="rId1210" w:anchor="lot_line_" w:history="1">
        <w:r w:rsidRPr="00A34F68">
          <w:rPr>
            <w:rStyle w:val="Hyperlink"/>
          </w:rPr>
          <w:t>lot line</w:t>
        </w:r>
      </w:hyperlink>
      <w:r w:rsidRPr="00A34F68">
        <w:t> at the </w:t>
      </w:r>
      <w:hyperlink r:id="rId1211" w:anchor="fire_wall_" w:history="1">
        <w:r w:rsidRPr="00A34F68">
          <w:rPr>
            <w:rStyle w:val="Hyperlink"/>
          </w:rPr>
          <w:t>fire wall</w:t>
        </w:r>
      </w:hyperlink>
      <w:r w:rsidRPr="00A34F68">
        <w:t> and extending beyond the exterior of the </w:t>
      </w:r>
      <w:hyperlink r:id="rId1212" w:anchor="fire_wall_" w:history="1">
        <w:r w:rsidRPr="00A34F68">
          <w:rPr>
            <w:rStyle w:val="Hyperlink"/>
          </w:rPr>
          <w:t>fire wall</w:t>
        </w:r>
      </w:hyperlink>
      <w:r w:rsidRPr="00A34F68">
        <w:t>. The </w:t>
      </w:r>
      <w:hyperlink r:id="rId1213" w:anchor="L101.2" w:history="1">
        <w:r w:rsidRPr="00A34F68">
          <w:rPr>
            <w:rStyle w:val="Hyperlink"/>
          </w:rPr>
          <w:t>location</w:t>
        </w:r>
      </w:hyperlink>
      <w:r w:rsidRPr="00A34F68">
        <w:t> of the assumed line in relation to the </w:t>
      </w:r>
      <w:hyperlink r:id="rId1214" w:anchor="exterior_wall_" w:history="1">
        <w:r w:rsidRPr="00A34F68">
          <w:rPr>
            <w:rStyle w:val="Hyperlink"/>
          </w:rPr>
          <w:t>exterior walls</w:t>
        </w:r>
      </w:hyperlink>
      <w:r w:rsidRPr="00A34F68">
        <w:t> and the </w:t>
      </w:r>
      <w:hyperlink r:id="rId1215" w:anchor="fire_wall_" w:history="1">
        <w:r w:rsidRPr="00A34F68">
          <w:rPr>
            <w:rStyle w:val="Hyperlink"/>
          </w:rPr>
          <w:t>fire wall</w:t>
        </w:r>
      </w:hyperlink>
      <w:r w:rsidRPr="00A34F68">
        <w:t> shall be such that the </w:t>
      </w:r>
      <w:hyperlink r:id="rId1216" w:anchor="exterior_wall_" w:history="1">
        <w:r w:rsidRPr="00A34F68">
          <w:rPr>
            <w:rStyle w:val="Hyperlink"/>
          </w:rPr>
          <w:t>exterior wall</w:t>
        </w:r>
      </w:hyperlink>
      <w:r w:rsidRPr="00A34F68">
        <w:t> and opening </w:t>
      </w:r>
      <w:hyperlink r:id="rId1217" w:anchor="2201.3" w:history="1">
        <w:r w:rsidRPr="00A34F68">
          <w:rPr>
            <w:rStyle w:val="Hyperlink"/>
          </w:rPr>
          <w:t>protection</w:t>
        </w:r>
      </w:hyperlink>
      <w:r w:rsidRPr="00A34F68">
        <w:t> meet the requirements set forth in Sections </w:t>
      </w:r>
      <w:hyperlink r:id="rId1218" w:anchor="705.5" w:history="1">
        <w:r w:rsidRPr="00A34F68">
          <w:rPr>
            <w:rStyle w:val="Hyperlink"/>
          </w:rPr>
          <w:t>705.5</w:t>
        </w:r>
      </w:hyperlink>
      <w:r w:rsidRPr="00A34F68">
        <w:t> and </w:t>
      </w:r>
      <w:hyperlink r:id="rId1219" w:anchor="705.9" w:history="1">
        <w:r w:rsidRPr="00A34F68">
          <w:rPr>
            <w:rStyle w:val="Hyperlink"/>
          </w:rPr>
          <w:t>705.9</w:t>
        </w:r>
      </w:hyperlink>
      <w:r w:rsidRPr="00A34F68">
        <w:t>. Such </w:t>
      </w:r>
      <w:hyperlink r:id="rId1220" w:anchor="2201.3" w:history="1">
        <w:r w:rsidRPr="00A34F68">
          <w:rPr>
            <w:rStyle w:val="Hyperlink"/>
          </w:rPr>
          <w:t>protection</w:t>
        </w:r>
      </w:hyperlink>
      <w:r w:rsidRPr="00A34F68">
        <w:t> is not required for </w:t>
      </w:r>
      <w:hyperlink r:id="rId1221" w:anchor="exterior_wall_" w:history="1">
        <w:r w:rsidRPr="00A34F68">
          <w:rPr>
            <w:rStyle w:val="Hyperlink"/>
          </w:rPr>
          <w:t>exterior walls</w:t>
        </w:r>
      </w:hyperlink>
      <w:r w:rsidRPr="00A34F68">
        <w:t> terminating at </w:t>
      </w:r>
      <w:hyperlink r:id="rId1222" w:anchor="fire_wall_" w:history="1">
        <w:r w:rsidRPr="00A34F68">
          <w:rPr>
            <w:rStyle w:val="Hyperlink"/>
          </w:rPr>
          <w:t>fire walls</w:t>
        </w:r>
      </w:hyperlink>
      <w:r w:rsidRPr="00A34F68">
        <w:t> that form an angle equal to or greater than 180 degrees (3.14 rad).</w:t>
      </w:r>
    </w:p>
    <w:p w14:paraId="3D2B650F" w14:textId="77777777" w:rsidR="00A34F68" w:rsidRPr="00A34F68" w:rsidRDefault="00A34F68" w:rsidP="00A34F68">
      <w:proofErr w:type="spellStart"/>
      <w:r w:rsidRPr="00A34F68">
        <w:rPr>
          <w:b/>
          <w:bCs/>
        </w:rPr>
        <w:t>UpCodes</w:t>
      </w:r>
      <w:proofErr w:type="spellEnd"/>
      <w:r w:rsidRPr="00A34F68">
        <w:rPr>
          <w:b/>
          <w:bCs/>
        </w:rPr>
        <w:t xml:space="preserve"> Diagram (1)</w:t>
      </w:r>
    </w:p>
    <w:p w14:paraId="44D0CB1D" w14:textId="3EEE39E9" w:rsidR="00A34F68" w:rsidRPr="00A34F68" w:rsidRDefault="00A34F68" w:rsidP="00A34F68">
      <w:r w:rsidRPr="00A34F68">
        <w:drawing>
          <wp:inline distT="0" distB="0" distL="0" distR="0" wp14:anchorId="447EFD69" wp14:editId="781B007A">
            <wp:extent cx="2286000" cy="1289050"/>
            <wp:effectExtent l="0" t="0" r="0" b="6350"/>
            <wp:docPr id="1028992253" name="Picture 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6"/>
                    <pic:cNvPicPr>
                      <a:picLocks noChangeAspect="1" noChangeArrowheads="1"/>
                    </pic:cNvPicPr>
                  </pic:nvPicPr>
                  <pic:blipFill>
                    <a:blip r:embed="rId11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90CE923" w14:textId="77777777" w:rsidR="00A34F68" w:rsidRPr="00A34F68" w:rsidRDefault="00A34F68" w:rsidP="00A34F68">
      <w:r w:rsidRPr="00A34F68">
        <w:rPr>
          <w:b/>
          <w:bCs/>
        </w:rPr>
        <w:t>Fire Walls and Party Walls</w:t>
      </w:r>
    </w:p>
    <w:p w14:paraId="1F588FC6" w14:textId="77777777" w:rsidR="00A34F68" w:rsidRPr="00A34F68" w:rsidRDefault="00A34F68" w:rsidP="00A34F68">
      <w:r w:rsidRPr="00A34F68">
        <w:rPr>
          <w:b/>
          <w:bCs/>
        </w:rPr>
        <w:t>Assemblies (3)</w:t>
      </w:r>
    </w:p>
    <w:p w14:paraId="23907147" w14:textId="4B9B3EB2" w:rsidR="00A34F68" w:rsidRPr="00A34F68" w:rsidRDefault="00A34F68" w:rsidP="00A34F68">
      <w:r w:rsidRPr="00A34F68">
        <w:drawing>
          <wp:inline distT="0" distB="0" distL="0" distR="0" wp14:anchorId="56CC7D09" wp14:editId="106D4921">
            <wp:extent cx="3505200" cy="1974850"/>
            <wp:effectExtent l="0" t="0" r="0" b="6350"/>
            <wp:docPr id="394227333" name="Picture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7"/>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7567C2B" w14:textId="77777777" w:rsidR="00A34F68" w:rsidRPr="00A34F68" w:rsidRDefault="00A34F68" w:rsidP="00A34F68">
      <w:r w:rsidRPr="00A34F68">
        <w:rPr>
          <w:b/>
          <w:bCs/>
        </w:rPr>
        <w:lastRenderedPageBreak/>
        <w:t>WP 8122: 1hr, Steel Studs, Polymer Mod. EIFS</w:t>
      </w:r>
    </w:p>
    <w:p w14:paraId="4BE6737C" w14:textId="00249F54" w:rsidR="00A34F68" w:rsidRPr="00A34F68" w:rsidRDefault="00A34F68" w:rsidP="00A34F68">
      <w:r w:rsidRPr="00A34F68">
        <w:drawing>
          <wp:inline distT="0" distB="0" distL="0" distR="0" wp14:anchorId="7DE59E94" wp14:editId="61010B8A">
            <wp:extent cx="3505200" cy="1974850"/>
            <wp:effectExtent l="0" t="0" r="0" b="6350"/>
            <wp:docPr id="817058897" name="Picture 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2E92B3F" w14:textId="77777777" w:rsidR="00A34F68" w:rsidRPr="00A34F68" w:rsidRDefault="00A34F68" w:rsidP="00A34F68">
      <w:r w:rsidRPr="00A34F68">
        <w:rPr>
          <w:b/>
          <w:bCs/>
        </w:rPr>
        <w:t>WP 8105: 1hr, Sheathing &amp; Wood Studs</w:t>
      </w:r>
    </w:p>
    <w:p w14:paraId="262CE981" w14:textId="78039828" w:rsidR="00A34F68" w:rsidRPr="00A34F68" w:rsidRDefault="00A34F68" w:rsidP="00A34F68">
      <w:r w:rsidRPr="00A34F68">
        <w:drawing>
          <wp:inline distT="0" distB="0" distL="0" distR="0" wp14:anchorId="6D018B93" wp14:editId="660F6787">
            <wp:extent cx="3505200" cy="1974850"/>
            <wp:effectExtent l="0" t="0" r="0" b="6350"/>
            <wp:docPr id="1332240143" name="Picture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9"/>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406B6A2" w14:textId="77777777" w:rsidR="00A34F68" w:rsidRPr="00A34F68" w:rsidRDefault="00A34F68" w:rsidP="00A34F68">
      <w:r w:rsidRPr="00A34F68">
        <w:rPr>
          <w:b/>
          <w:bCs/>
        </w:rPr>
        <w:t>WP 8123; 1hr Steel Studs, Polymer Based EIFS</w:t>
      </w:r>
    </w:p>
    <w:p w14:paraId="3099243E" w14:textId="77777777" w:rsidR="00A34F68" w:rsidRPr="00A34F68" w:rsidRDefault="00A34F68" w:rsidP="00A34F68">
      <w:pPr>
        <w:rPr>
          <w:b/>
          <w:bCs/>
        </w:rPr>
      </w:pPr>
      <w:hyperlink r:id="rId1223" w:anchor="706.5.2" w:history="1">
        <w:r w:rsidRPr="00A34F68">
          <w:rPr>
            <w:rStyle w:val="Hyperlink"/>
            <w:b/>
            <w:bCs/>
          </w:rPr>
          <w:t>706.5.2 Horizontal Projecting Elements</w:t>
        </w:r>
      </w:hyperlink>
    </w:p>
    <w:p w14:paraId="7E102B9F" w14:textId="77777777" w:rsidR="00A34F68" w:rsidRPr="00A34F68" w:rsidRDefault="00A34F68" w:rsidP="00A34F68">
      <w:r w:rsidRPr="00A34F68">
        <w:t>Assembly</w:t>
      </w:r>
    </w:p>
    <w:p w14:paraId="4D666F71" w14:textId="77777777" w:rsidR="00A34F68" w:rsidRPr="00A34F68" w:rsidRDefault="00A34F68" w:rsidP="00A34F68">
      <w:r w:rsidRPr="00A34F68">
        <w:t>Diagram</w:t>
      </w:r>
    </w:p>
    <w:p w14:paraId="6DCE257A" w14:textId="77777777" w:rsidR="00A34F68" w:rsidRPr="00A34F68" w:rsidRDefault="00A34F68" w:rsidP="00A34F68">
      <w:hyperlink r:id="rId1224" w:anchor="fire_wall_" w:history="1">
        <w:r w:rsidRPr="00A34F68">
          <w:rPr>
            <w:rStyle w:val="Hyperlink"/>
          </w:rPr>
          <w:t>Fire walls</w:t>
        </w:r>
      </w:hyperlink>
      <w:r w:rsidRPr="00A34F68">
        <w:t> shall extend to the outer edge of horizontal projecting </w:t>
      </w:r>
      <w:hyperlink r:id="rId1225" w:anchor="element_dsa_ac_" w:history="1">
        <w:r w:rsidRPr="00A34F68">
          <w:rPr>
            <w:rStyle w:val="Hyperlink"/>
          </w:rPr>
          <w:t>elements</w:t>
        </w:r>
      </w:hyperlink>
      <w:r w:rsidRPr="00A34F68">
        <w:t> such as balconies, roof overhangs, </w:t>
      </w:r>
      <w:hyperlink r:id="rId1226" w:anchor="canopy_" w:history="1">
        <w:r w:rsidRPr="00A34F68">
          <w:rPr>
            <w:rStyle w:val="Hyperlink"/>
          </w:rPr>
          <w:t>canopies</w:t>
        </w:r>
      </w:hyperlink>
      <w:r w:rsidRPr="00A34F68">
        <w:t>, </w:t>
      </w:r>
      <w:hyperlink r:id="rId1227" w:anchor="marquee_" w:history="1">
        <w:r w:rsidRPr="00A34F68">
          <w:rPr>
            <w:rStyle w:val="Hyperlink"/>
          </w:rPr>
          <w:t>marquees</w:t>
        </w:r>
      </w:hyperlink>
      <w:r w:rsidRPr="00A34F68">
        <w:t> and similar projections that are within 4 feet (1220 mm) of the </w:t>
      </w:r>
      <w:hyperlink r:id="rId1228" w:anchor="fire_wall_" w:history="1">
        <w:r w:rsidRPr="00A34F68">
          <w:rPr>
            <w:rStyle w:val="Hyperlink"/>
          </w:rPr>
          <w:t>fire wall</w:t>
        </w:r>
      </w:hyperlink>
      <w:r w:rsidRPr="00A34F68">
        <w:t>.</w:t>
      </w:r>
    </w:p>
    <w:p w14:paraId="1880BAF3" w14:textId="77777777" w:rsidR="00A34F68" w:rsidRPr="00A34F68" w:rsidRDefault="00A34F68" w:rsidP="00A34F68">
      <w:r w:rsidRPr="00A34F68">
        <w:rPr>
          <w:b/>
          <w:bCs/>
        </w:rPr>
        <w:t>Exceptions:</w:t>
      </w:r>
    </w:p>
    <w:p w14:paraId="1D90B90C" w14:textId="77777777" w:rsidR="00A34F68" w:rsidRPr="00A34F68" w:rsidRDefault="00A34F68" w:rsidP="00A34F68">
      <w:pPr>
        <w:numPr>
          <w:ilvl w:val="0"/>
          <w:numId w:val="23"/>
        </w:numPr>
      </w:pPr>
      <w:r w:rsidRPr="00A34F68">
        <w:t>Horizontal projecting </w:t>
      </w:r>
      <w:hyperlink r:id="rId1229" w:anchor="element_dsa_ac_" w:history="1">
        <w:r w:rsidRPr="00A34F68">
          <w:rPr>
            <w:rStyle w:val="Hyperlink"/>
          </w:rPr>
          <w:t>elements</w:t>
        </w:r>
      </w:hyperlink>
      <w:r w:rsidRPr="00A34F68">
        <w:t> without concealed </w:t>
      </w:r>
      <w:hyperlink r:id="rId1230" w:anchor="space_" w:history="1">
        <w:r w:rsidRPr="00A34F68">
          <w:rPr>
            <w:rStyle w:val="Hyperlink"/>
          </w:rPr>
          <w:t>spaces</w:t>
        </w:r>
      </w:hyperlink>
      <w:r w:rsidRPr="00A34F68">
        <w:t>, provided that the </w:t>
      </w:r>
      <w:hyperlink r:id="rId1231" w:anchor="exterior_wall_" w:history="1">
        <w:r w:rsidRPr="00A34F68">
          <w:rPr>
            <w:rStyle w:val="Hyperlink"/>
          </w:rPr>
          <w:t>exterior wall</w:t>
        </w:r>
      </w:hyperlink>
      <w:r w:rsidRPr="00A34F68">
        <w:t> behind and below the projecting </w:t>
      </w:r>
      <w:hyperlink r:id="rId1232" w:anchor="element_dsa_ac_" w:history="1">
        <w:r w:rsidRPr="00A34F68">
          <w:rPr>
            <w:rStyle w:val="Hyperlink"/>
          </w:rPr>
          <w:t>element</w:t>
        </w:r>
      </w:hyperlink>
      <w:r w:rsidRPr="00A34F68">
        <w:t> has not less than 1-hour </w:t>
      </w:r>
      <w:hyperlink r:id="rId1233" w:anchor="fire_resistance_" w:history="1">
        <w:r w:rsidRPr="00A34F68">
          <w:rPr>
            <w:rStyle w:val="Hyperlink"/>
          </w:rPr>
          <w:t>fire-resistance</w:t>
        </w:r>
      </w:hyperlink>
      <w:r w:rsidRPr="00A34F68">
        <w:t>-rated </w:t>
      </w:r>
      <w:hyperlink r:id="rId1234" w:anchor="407.1.1" w:history="1">
        <w:r w:rsidRPr="00A34F68">
          <w:rPr>
            <w:rStyle w:val="Hyperlink"/>
          </w:rPr>
          <w:t>construction</w:t>
        </w:r>
      </w:hyperlink>
      <w:r w:rsidRPr="00A34F68">
        <w:t> for a distance not less than the depth of the projecting </w:t>
      </w:r>
      <w:hyperlink r:id="rId1235" w:anchor="element_dsa_ac_" w:history="1">
        <w:r w:rsidRPr="00A34F68">
          <w:rPr>
            <w:rStyle w:val="Hyperlink"/>
          </w:rPr>
          <w:t>element</w:t>
        </w:r>
      </w:hyperlink>
      <w:r w:rsidRPr="00A34F68">
        <w:t> on both sides of the </w:t>
      </w:r>
      <w:hyperlink r:id="rId1236" w:anchor="fire_wall_" w:history="1">
        <w:r w:rsidRPr="00A34F68">
          <w:rPr>
            <w:rStyle w:val="Hyperlink"/>
          </w:rPr>
          <w:t>fire wall</w:t>
        </w:r>
      </w:hyperlink>
      <w:r w:rsidRPr="00A34F68">
        <w:t>. </w:t>
      </w:r>
      <w:hyperlink r:id="rId1237" w:anchor="712.1.13" w:history="1">
        <w:r w:rsidRPr="00A34F68">
          <w:rPr>
            <w:rStyle w:val="Hyperlink"/>
          </w:rPr>
          <w:t>Openings</w:t>
        </w:r>
      </w:hyperlink>
      <w:r w:rsidRPr="00A34F68">
        <w:t> within such </w:t>
      </w:r>
      <w:hyperlink r:id="rId1238" w:anchor="exterior_wall_" w:history="1">
        <w:r w:rsidRPr="00A34F68">
          <w:rPr>
            <w:rStyle w:val="Hyperlink"/>
          </w:rPr>
          <w:t xml:space="preserve">exterior </w:t>
        </w:r>
        <w:r w:rsidRPr="00A34F68">
          <w:rPr>
            <w:rStyle w:val="Hyperlink"/>
          </w:rPr>
          <w:lastRenderedPageBreak/>
          <w:t>walls</w:t>
        </w:r>
      </w:hyperlink>
      <w:r w:rsidRPr="00A34F68">
        <w:t> shall be protected by </w:t>
      </w:r>
      <w:hyperlink r:id="rId1239" w:anchor="opening_protective_" w:history="1">
        <w:r w:rsidRPr="00A34F68">
          <w:rPr>
            <w:rStyle w:val="Hyperlink"/>
          </w:rPr>
          <w:t>opening protectives</w:t>
        </w:r>
      </w:hyperlink>
      <w:r w:rsidRPr="00A34F68">
        <w:t> having a </w:t>
      </w:r>
      <w:hyperlink r:id="rId1240" w:anchor="fire_protection_rating_" w:history="1">
        <w:r w:rsidRPr="00A34F68">
          <w:rPr>
            <w:rStyle w:val="Hyperlink"/>
          </w:rPr>
          <w:t>fire protection rating</w:t>
        </w:r>
      </w:hyperlink>
      <w:r w:rsidRPr="00A34F68">
        <w:t> of not less than </w:t>
      </w:r>
      <w:r w:rsidRPr="00A34F68">
        <w:rPr>
          <w:vertAlign w:val="superscript"/>
        </w:rPr>
        <w:t>3</w:t>
      </w:r>
      <w:r w:rsidRPr="00A34F68">
        <w:t>/</w:t>
      </w:r>
      <w:r w:rsidRPr="00A34F68">
        <w:rPr>
          <w:vertAlign w:val="subscript"/>
        </w:rPr>
        <w:t>4 </w:t>
      </w:r>
      <w:r w:rsidRPr="00A34F68">
        <w:t>hour.</w:t>
      </w:r>
    </w:p>
    <w:p w14:paraId="5417C0BF" w14:textId="77777777" w:rsidR="00A34F68" w:rsidRPr="00A34F68" w:rsidRDefault="00A34F68" w:rsidP="00A34F68">
      <w:pPr>
        <w:numPr>
          <w:ilvl w:val="0"/>
          <w:numId w:val="23"/>
        </w:numPr>
      </w:pPr>
      <w:hyperlink r:id="rId1241" w:anchor="noncombustible_" w:history="1">
        <w:r w:rsidRPr="00A34F68">
          <w:rPr>
            <w:rStyle w:val="Hyperlink"/>
          </w:rPr>
          <w:t>Noncombustible</w:t>
        </w:r>
      </w:hyperlink>
      <w:r w:rsidRPr="00A34F68">
        <w:t> horizontal projecting </w:t>
      </w:r>
      <w:hyperlink r:id="rId1242" w:anchor="element_dsa_ac_" w:history="1">
        <w:r w:rsidRPr="00A34F68">
          <w:rPr>
            <w:rStyle w:val="Hyperlink"/>
          </w:rPr>
          <w:t>elements</w:t>
        </w:r>
      </w:hyperlink>
      <w:r w:rsidRPr="00A34F68">
        <w:t> with concealed </w:t>
      </w:r>
      <w:hyperlink r:id="rId1243" w:anchor="space_" w:history="1">
        <w:r w:rsidRPr="00A34F68">
          <w:rPr>
            <w:rStyle w:val="Hyperlink"/>
          </w:rPr>
          <w:t>spaces</w:t>
        </w:r>
      </w:hyperlink>
      <w:r w:rsidRPr="00A34F68">
        <w:t>, provided that a minimum 1-hour </w:t>
      </w:r>
      <w:hyperlink r:id="rId1244" w:anchor="fire_resistance_" w:history="1">
        <w:r w:rsidRPr="00A34F68">
          <w:rPr>
            <w:rStyle w:val="Hyperlink"/>
          </w:rPr>
          <w:t>fire-resistance</w:t>
        </w:r>
      </w:hyperlink>
      <w:r w:rsidRPr="00A34F68">
        <w:t>-rated </w:t>
      </w:r>
      <w:hyperlink r:id="rId1245" w:anchor="wall_" w:history="1">
        <w:r w:rsidRPr="00A34F68">
          <w:rPr>
            <w:rStyle w:val="Hyperlink"/>
          </w:rPr>
          <w:t>wall</w:t>
        </w:r>
      </w:hyperlink>
      <w:r w:rsidRPr="00A34F68">
        <w:t> extends through the concealed </w:t>
      </w:r>
      <w:hyperlink r:id="rId1246" w:anchor="space_" w:history="1">
        <w:r w:rsidRPr="00A34F68">
          <w:rPr>
            <w:rStyle w:val="Hyperlink"/>
          </w:rPr>
          <w:t>space</w:t>
        </w:r>
      </w:hyperlink>
      <w:r w:rsidRPr="00A34F68">
        <w:t>. The projecting </w:t>
      </w:r>
      <w:hyperlink r:id="rId1247" w:anchor="element_dsa_ac_" w:history="1">
        <w:r w:rsidRPr="00A34F68">
          <w:rPr>
            <w:rStyle w:val="Hyperlink"/>
          </w:rPr>
          <w:t>element</w:t>
        </w:r>
      </w:hyperlink>
      <w:r w:rsidRPr="00A34F68">
        <w:t> shall be separated from the building by not less than 1-hour </w:t>
      </w:r>
      <w:hyperlink r:id="rId1248" w:anchor="fire_resistance_" w:history="1">
        <w:r w:rsidRPr="00A34F68">
          <w:rPr>
            <w:rStyle w:val="Hyperlink"/>
          </w:rPr>
          <w:t>fire-resistance</w:t>
        </w:r>
      </w:hyperlink>
      <w:r w:rsidRPr="00A34F68">
        <w:t>-rated </w:t>
      </w:r>
      <w:hyperlink r:id="rId1249" w:anchor="407.1.1" w:history="1">
        <w:r w:rsidRPr="00A34F68">
          <w:rPr>
            <w:rStyle w:val="Hyperlink"/>
          </w:rPr>
          <w:t>construction</w:t>
        </w:r>
      </w:hyperlink>
      <w:r w:rsidRPr="00A34F68">
        <w:t> for a distance on each side of the </w:t>
      </w:r>
      <w:hyperlink r:id="rId1250" w:anchor="fire_wall_" w:history="1">
        <w:r w:rsidRPr="00A34F68">
          <w:rPr>
            <w:rStyle w:val="Hyperlink"/>
          </w:rPr>
          <w:t>fire wall</w:t>
        </w:r>
      </w:hyperlink>
      <w:r w:rsidRPr="00A34F68">
        <w:t> equal to the depth of the projecting </w:t>
      </w:r>
      <w:hyperlink r:id="rId1251" w:anchor="element_dsa_ac_" w:history="1">
        <w:r w:rsidRPr="00A34F68">
          <w:rPr>
            <w:rStyle w:val="Hyperlink"/>
          </w:rPr>
          <w:t>element</w:t>
        </w:r>
      </w:hyperlink>
      <w:r w:rsidRPr="00A34F68">
        <w:t>. The </w:t>
      </w:r>
      <w:hyperlink r:id="rId1252" w:anchor="wall_" w:history="1">
        <w:r w:rsidRPr="00A34F68">
          <w:rPr>
            <w:rStyle w:val="Hyperlink"/>
          </w:rPr>
          <w:t>wall</w:t>
        </w:r>
      </w:hyperlink>
      <w:r w:rsidRPr="00A34F68">
        <w:t> is not required to extend under the projecting </w:t>
      </w:r>
      <w:hyperlink r:id="rId1253" w:anchor="element_dsa_ac_" w:history="1">
        <w:r w:rsidRPr="00A34F68">
          <w:rPr>
            <w:rStyle w:val="Hyperlink"/>
          </w:rPr>
          <w:t>element</w:t>
        </w:r>
      </w:hyperlink>
      <w:r w:rsidRPr="00A34F68">
        <w:t> where the building </w:t>
      </w:r>
      <w:hyperlink r:id="rId1254" w:anchor="exterior_wall_" w:history="1">
        <w:r w:rsidRPr="00A34F68">
          <w:rPr>
            <w:rStyle w:val="Hyperlink"/>
          </w:rPr>
          <w:t>exterior wall</w:t>
        </w:r>
      </w:hyperlink>
      <w:r w:rsidRPr="00A34F68">
        <w:t> is not less than 1-hour </w:t>
      </w:r>
      <w:hyperlink r:id="rId1255" w:anchor="fire_resistance_" w:history="1">
        <w:r w:rsidRPr="00A34F68">
          <w:rPr>
            <w:rStyle w:val="Hyperlink"/>
          </w:rPr>
          <w:t>fire-resistance</w:t>
        </w:r>
      </w:hyperlink>
      <w:r w:rsidRPr="00A34F68">
        <w:t> rated for a distance on each side of the </w:t>
      </w:r>
      <w:hyperlink r:id="rId1256" w:anchor="fire_wall_" w:history="1">
        <w:r w:rsidRPr="00A34F68">
          <w:rPr>
            <w:rStyle w:val="Hyperlink"/>
          </w:rPr>
          <w:t>fire wall</w:t>
        </w:r>
      </w:hyperlink>
      <w:r w:rsidRPr="00A34F68">
        <w:t> equal to the depth of the projecting </w:t>
      </w:r>
      <w:hyperlink r:id="rId1257" w:anchor="element_dsa_ac_" w:history="1">
        <w:r w:rsidRPr="00A34F68">
          <w:rPr>
            <w:rStyle w:val="Hyperlink"/>
          </w:rPr>
          <w:t>element</w:t>
        </w:r>
      </w:hyperlink>
      <w:r w:rsidRPr="00A34F68">
        <w:t>. </w:t>
      </w:r>
      <w:hyperlink r:id="rId1258" w:anchor="712.1.13" w:history="1">
        <w:r w:rsidRPr="00A34F68">
          <w:rPr>
            <w:rStyle w:val="Hyperlink"/>
          </w:rPr>
          <w:t>Openings</w:t>
        </w:r>
      </w:hyperlink>
      <w:r w:rsidRPr="00A34F68">
        <w:t> within such </w:t>
      </w:r>
      <w:hyperlink r:id="rId1259" w:anchor="exterior_wall_" w:history="1">
        <w:r w:rsidRPr="00A34F68">
          <w:rPr>
            <w:rStyle w:val="Hyperlink"/>
          </w:rPr>
          <w:t>exterior walls</w:t>
        </w:r>
      </w:hyperlink>
      <w:r w:rsidRPr="00A34F68">
        <w:t> shall be protected by </w:t>
      </w:r>
      <w:hyperlink r:id="rId1260" w:anchor="opening_protective_" w:history="1">
        <w:r w:rsidRPr="00A34F68">
          <w:rPr>
            <w:rStyle w:val="Hyperlink"/>
          </w:rPr>
          <w:t>opening protectives</w:t>
        </w:r>
      </w:hyperlink>
      <w:r w:rsidRPr="00A34F68">
        <w:t> having a </w:t>
      </w:r>
      <w:hyperlink r:id="rId1261" w:anchor="fire_protection_rating_" w:history="1">
        <w:r w:rsidRPr="00A34F68">
          <w:rPr>
            <w:rStyle w:val="Hyperlink"/>
          </w:rPr>
          <w:t>fire protection rating</w:t>
        </w:r>
      </w:hyperlink>
      <w:r w:rsidRPr="00A34F68">
        <w:t> of not less than </w:t>
      </w:r>
      <w:r w:rsidRPr="00A34F68">
        <w:rPr>
          <w:vertAlign w:val="superscript"/>
        </w:rPr>
        <w:t>3</w:t>
      </w:r>
      <w:r w:rsidRPr="00A34F68">
        <w:t>/</w:t>
      </w:r>
      <w:r w:rsidRPr="00A34F68">
        <w:rPr>
          <w:vertAlign w:val="subscript"/>
        </w:rPr>
        <w:t>4 </w:t>
      </w:r>
      <w:r w:rsidRPr="00A34F68">
        <w:t>hour.</w:t>
      </w:r>
    </w:p>
    <w:p w14:paraId="2E4A52DA" w14:textId="77777777" w:rsidR="00A34F68" w:rsidRPr="00A34F68" w:rsidRDefault="00A34F68" w:rsidP="00A34F68">
      <w:pPr>
        <w:numPr>
          <w:ilvl w:val="0"/>
          <w:numId w:val="23"/>
        </w:numPr>
      </w:pPr>
      <w:r w:rsidRPr="00A34F68">
        <w:t>For combustible horizontal projecting </w:t>
      </w:r>
      <w:hyperlink r:id="rId1262" w:anchor="element_dsa_ac_" w:history="1">
        <w:r w:rsidRPr="00A34F68">
          <w:rPr>
            <w:rStyle w:val="Hyperlink"/>
          </w:rPr>
          <w:t>elements</w:t>
        </w:r>
      </w:hyperlink>
      <w:r w:rsidRPr="00A34F68">
        <w:t> with concealed </w:t>
      </w:r>
      <w:hyperlink r:id="rId1263" w:anchor="space_" w:history="1">
        <w:r w:rsidRPr="00A34F68">
          <w:rPr>
            <w:rStyle w:val="Hyperlink"/>
          </w:rPr>
          <w:t>spaces</w:t>
        </w:r>
      </w:hyperlink>
      <w:r w:rsidRPr="00A34F68">
        <w:t>, the </w:t>
      </w:r>
      <w:hyperlink r:id="rId1264" w:anchor="fire_wall_" w:history="1">
        <w:r w:rsidRPr="00A34F68">
          <w:rPr>
            <w:rStyle w:val="Hyperlink"/>
          </w:rPr>
          <w:t>fire wall</w:t>
        </w:r>
      </w:hyperlink>
      <w:r w:rsidRPr="00A34F68">
        <w:t> need only extend through the concealed </w:t>
      </w:r>
      <w:hyperlink r:id="rId1265" w:anchor="space_" w:history="1">
        <w:r w:rsidRPr="00A34F68">
          <w:rPr>
            <w:rStyle w:val="Hyperlink"/>
          </w:rPr>
          <w:t>space</w:t>
        </w:r>
      </w:hyperlink>
      <w:r w:rsidRPr="00A34F68">
        <w:t> to the outer edges of the projecting </w:t>
      </w:r>
      <w:hyperlink r:id="rId1266" w:anchor="element_dsa_ac_" w:history="1">
        <w:r w:rsidRPr="00A34F68">
          <w:rPr>
            <w:rStyle w:val="Hyperlink"/>
          </w:rPr>
          <w:t>elements</w:t>
        </w:r>
      </w:hyperlink>
      <w:r w:rsidRPr="00A34F68">
        <w:t>. The </w:t>
      </w:r>
      <w:hyperlink r:id="rId1267" w:anchor="exterior_wall_" w:history="1">
        <w:r w:rsidRPr="00A34F68">
          <w:rPr>
            <w:rStyle w:val="Hyperlink"/>
          </w:rPr>
          <w:t>exterior wall</w:t>
        </w:r>
      </w:hyperlink>
      <w:r w:rsidRPr="00A34F68">
        <w:t> behind and below the projecting </w:t>
      </w:r>
      <w:hyperlink r:id="rId1268" w:anchor="element_dsa_ac_" w:history="1">
        <w:r w:rsidRPr="00A34F68">
          <w:rPr>
            <w:rStyle w:val="Hyperlink"/>
          </w:rPr>
          <w:t>element</w:t>
        </w:r>
      </w:hyperlink>
      <w:r w:rsidRPr="00A34F68">
        <w:t> shall be of not less than 1-hour </w:t>
      </w:r>
      <w:hyperlink r:id="rId1269" w:anchor="fire_resistance_" w:history="1">
        <w:r w:rsidRPr="00A34F68">
          <w:rPr>
            <w:rStyle w:val="Hyperlink"/>
          </w:rPr>
          <w:t>fire-resistance</w:t>
        </w:r>
      </w:hyperlink>
      <w:r w:rsidRPr="00A34F68">
        <w:t>-rated </w:t>
      </w:r>
      <w:hyperlink r:id="rId1270" w:anchor="407.1.1" w:history="1">
        <w:r w:rsidRPr="00A34F68">
          <w:rPr>
            <w:rStyle w:val="Hyperlink"/>
          </w:rPr>
          <w:t>construction</w:t>
        </w:r>
      </w:hyperlink>
      <w:r w:rsidRPr="00A34F68">
        <w:t> for a distance not less than the depth of the projecting </w:t>
      </w:r>
      <w:hyperlink r:id="rId1271" w:anchor="element_dsa_ac_" w:history="1">
        <w:r w:rsidRPr="00A34F68">
          <w:rPr>
            <w:rStyle w:val="Hyperlink"/>
          </w:rPr>
          <w:t>elements</w:t>
        </w:r>
      </w:hyperlink>
      <w:r w:rsidRPr="00A34F68">
        <w:t> on both sides of the </w:t>
      </w:r>
      <w:hyperlink r:id="rId1272" w:anchor="fire_wall_" w:history="1">
        <w:r w:rsidRPr="00A34F68">
          <w:rPr>
            <w:rStyle w:val="Hyperlink"/>
          </w:rPr>
          <w:t>fire wall</w:t>
        </w:r>
      </w:hyperlink>
      <w:r w:rsidRPr="00A34F68">
        <w:t>. </w:t>
      </w:r>
      <w:hyperlink r:id="rId1273" w:anchor="712.1.13" w:history="1">
        <w:r w:rsidRPr="00A34F68">
          <w:rPr>
            <w:rStyle w:val="Hyperlink"/>
          </w:rPr>
          <w:t>Openings</w:t>
        </w:r>
      </w:hyperlink>
      <w:r w:rsidRPr="00A34F68">
        <w:t> within such </w:t>
      </w:r>
      <w:hyperlink r:id="rId1274" w:anchor="exterior_wall_" w:history="1">
        <w:r w:rsidRPr="00A34F68">
          <w:rPr>
            <w:rStyle w:val="Hyperlink"/>
          </w:rPr>
          <w:t>exterior walls</w:t>
        </w:r>
      </w:hyperlink>
      <w:r w:rsidRPr="00A34F68">
        <w:t> shall be protected by </w:t>
      </w:r>
      <w:hyperlink r:id="rId1275" w:anchor="opening_protective_" w:history="1">
        <w:r w:rsidRPr="00A34F68">
          <w:rPr>
            <w:rStyle w:val="Hyperlink"/>
          </w:rPr>
          <w:t>opening protectives</w:t>
        </w:r>
      </w:hyperlink>
      <w:r w:rsidRPr="00A34F68">
        <w:t> having a </w:t>
      </w:r>
      <w:hyperlink r:id="rId1276" w:anchor="fire_protection_rating_" w:history="1">
        <w:r w:rsidRPr="00A34F68">
          <w:rPr>
            <w:rStyle w:val="Hyperlink"/>
          </w:rPr>
          <w:t>fire protection rating</w:t>
        </w:r>
      </w:hyperlink>
      <w:r w:rsidRPr="00A34F68">
        <w:t> of not less than </w:t>
      </w:r>
      <w:r w:rsidRPr="00A34F68">
        <w:rPr>
          <w:vertAlign w:val="superscript"/>
        </w:rPr>
        <w:t>3</w:t>
      </w:r>
      <w:r w:rsidRPr="00A34F68">
        <w:t>/</w:t>
      </w:r>
      <w:r w:rsidRPr="00A34F68">
        <w:rPr>
          <w:vertAlign w:val="subscript"/>
        </w:rPr>
        <w:t>4 </w:t>
      </w:r>
      <w:r w:rsidRPr="00A34F68">
        <w:t>hour.</w:t>
      </w:r>
    </w:p>
    <w:p w14:paraId="74594B83"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20B2C406" w14:textId="4D451355" w:rsidR="00A34F68" w:rsidRPr="00A34F68" w:rsidRDefault="00A34F68" w:rsidP="00A34F68">
      <w:r w:rsidRPr="00A34F68">
        <w:drawing>
          <wp:inline distT="0" distB="0" distL="0" distR="0" wp14:anchorId="6F547153" wp14:editId="55378062">
            <wp:extent cx="2286000" cy="1289050"/>
            <wp:effectExtent l="0" t="0" r="0" b="6350"/>
            <wp:docPr id="453569086" name="Picture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0"/>
                    <pic:cNvPicPr>
                      <a:picLocks noChangeAspect="1" noChangeArrowheads="1"/>
                    </pic:cNvPicPr>
                  </pic:nvPicPr>
                  <pic:blipFill>
                    <a:blip r:embed="rId5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516CF28" w14:textId="77777777" w:rsidR="00A34F68" w:rsidRPr="00A34F68" w:rsidRDefault="00A34F68" w:rsidP="00A34F68">
      <w:r w:rsidRPr="00A34F68">
        <w:rPr>
          <w:b/>
          <w:bCs/>
        </w:rPr>
        <w:t>Fire Walls at Horizontal Projections (</w:t>
      </w:r>
      <w:proofErr w:type="spellStart"/>
      <w:r w:rsidRPr="00A34F68">
        <w:rPr>
          <w:b/>
          <w:bCs/>
        </w:rPr>
        <w:t>Excpt</w:t>
      </w:r>
      <w:proofErr w:type="spellEnd"/>
      <w:r w:rsidRPr="00A34F68">
        <w:rPr>
          <w:b/>
          <w:bCs/>
        </w:rPr>
        <w:t>. 2)</w:t>
      </w:r>
    </w:p>
    <w:p w14:paraId="5715F51E" w14:textId="21626F44" w:rsidR="00A34F68" w:rsidRPr="00A34F68" w:rsidRDefault="00A34F68" w:rsidP="00A34F68">
      <w:r w:rsidRPr="00A34F68">
        <w:drawing>
          <wp:inline distT="0" distB="0" distL="0" distR="0" wp14:anchorId="158C5EC9" wp14:editId="70C71AF7">
            <wp:extent cx="2286000" cy="1289050"/>
            <wp:effectExtent l="0" t="0" r="0" b="6350"/>
            <wp:docPr id="1217695541" name="Pictur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1"/>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0695399" w14:textId="77777777" w:rsidR="00A34F68" w:rsidRPr="00A34F68" w:rsidRDefault="00A34F68" w:rsidP="00A34F68">
      <w:r w:rsidRPr="00A34F68">
        <w:rPr>
          <w:b/>
          <w:bCs/>
        </w:rPr>
        <w:lastRenderedPageBreak/>
        <w:t>Fire Walls at Horizontal Projections (</w:t>
      </w:r>
      <w:proofErr w:type="spellStart"/>
      <w:r w:rsidRPr="00A34F68">
        <w:rPr>
          <w:b/>
          <w:bCs/>
        </w:rPr>
        <w:t>Excpt</w:t>
      </w:r>
      <w:proofErr w:type="spellEnd"/>
      <w:r w:rsidRPr="00A34F68">
        <w:rPr>
          <w:b/>
          <w:bCs/>
        </w:rPr>
        <w:t>. 1)</w:t>
      </w:r>
    </w:p>
    <w:p w14:paraId="63B8C3EF" w14:textId="6F709C7E" w:rsidR="00A34F68" w:rsidRPr="00A34F68" w:rsidRDefault="00A34F68" w:rsidP="00A34F68">
      <w:r w:rsidRPr="00A34F68">
        <w:drawing>
          <wp:inline distT="0" distB="0" distL="0" distR="0" wp14:anchorId="451D1292" wp14:editId="22B406AB">
            <wp:extent cx="2286000" cy="1289050"/>
            <wp:effectExtent l="0" t="0" r="0" b="6350"/>
            <wp:docPr id="915277201" name="Pictur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2"/>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241A03C" w14:textId="77777777" w:rsidR="00A34F68" w:rsidRPr="00A34F68" w:rsidRDefault="00A34F68" w:rsidP="00A34F68">
      <w:r w:rsidRPr="00A34F68">
        <w:rPr>
          <w:b/>
          <w:bCs/>
        </w:rPr>
        <w:t>Fire Walls at Horizontal Projections</w:t>
      </w:r>
    </w:p>
    <w:p w14:paraId="6AAD020C" w14:textId="77777777" w:rsidR="00A34F68" w:rsidRPr="00A34F68" w:rsidRDefault="00A34F68" w:rsidP="00A34F68">
      <w:r w:rsidRPr="00A34F68">
        <w:rPr>
          <w:b/>
          <w:bCs/>
        </w:rPr>
        <w:t>Assemblies (4)</w:t>
      </w:r>
    </w:p>
    <w:p w14:paraId="0A3487EA" w14:textId="71A3A1C5" w:rsidR="00A34F68" w:rsidRPr="00A34F68" w:rsidRDefault="00A34F68" w:rsidP="00A34F68">
      <w:r w:rsidRPr="00A34F68">
        <w:drawing>
          <wp:inline distT="0" distB="0" distL="0" distR="0" wp14:anchorId="075E44CF" wp14:editId="26E9C7D3">
            <wp:extent cx="3505200" cy="1974850"/>
            <wp:effectExtent l="0" t="0" r="0" b="6350"/>
            <wp:docPr id="2146173579" name="Pictur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3"/>
                    <pic:cNvPicPr>
                      <a:picLocks noChangeAspect="1" noChangeArrowheads="1"/>
                    </pic:cNvPicPr>
                  </pic:nvPicPr>
                  <pic:blipFill>
                    <a:blip r:embed="rId12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C4ED1A9" w14:textId="77777777" w:rsidR="00A34F68" w:rsidRPr="00A34F68" w:rsidRDefault="00A34F68" w:rsidP="00A34F68">
      <w:r w:rsidRPr="00A34F68">
        <w:rPr>
          <w:b/>
          <w:bCs/>
        </w:rPr>
        <w:t>15-1.1: 1hr, Wood</w:t>
      </w:r>
    </w:p>
    <w:p w14:paraId="16CDF5F9" w14:textId="5DDA750F" w:rsidR="00A34F68" w:rsidRPr="00A34F68" w:rsidRDefault="00A34F68" w:rsidP="00A34F68">
      <w:r w:rsidRPr="00A34F68">
        <w:drawing>
          <wp:inline distT="0" distB="0" distL="0" distR="0" wp14:anchorId="46825D8A" wp14:editId="08F298BE">
            <wp:extent cx="3505200" cy="1974850"/>
            <wp:effectExtent l="0" t="0" r="0" b="6350"/>
            <wp:docPr id="935426578" name="Pictur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4"/>
                    <pic:cNvPicPr>
                      <a:picLocks noChangeAspect="1" noChangeArrowheads="1"/>
                    </pic:cNvPicPr>
                  </pic:nvPicPr>
                  <pic:blipFill>
                    <a:blip r:embed="rId11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662000F" w14:textId="77777777" w:rsidR="00A34F68" w:rsidRPr="00A34F68" w:rsidRDefault="00A34F68" w:rsidP="00A34F68">
      <w:r w:rsidRPr="00A34F68">
        <w:rPr>
          <w:b/>
          <w:bCs/>
        </w:rPr>
        <w:t>4-1.1: Concrete Walls</w:t>
      </w:r>
    </w:p>
    <w:p w14:paraId="28A93EE7" w14:textId="747B065C" w:rsidR="00A34F68" w:rsidRPr="00A34F68" w:rsidRDefault="00A34F68" w:rsidP="00A34F68">
      <w:r w:rsidRPr="00A34F68">
        <w:lastRenderedPageBreak/>
        <w:drawing>
          <wp:inline distT="0" distB="0" distL="0" distR="0" wp14:anchorId="124B54A5" wp14:editId="7C2A0E7F">
            <wp:extent cx="3505200" cy="1974850"/>
            <wp:effectExtent l="0" t="0" r="0" b="6350"/>
            <wp:docPr id="1736479609" name="Pictur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5"/>
                    <pic:cNvPicPr>
                      <a:picLocks noChangeAspect="1" noChangeArrowheads="1"/>
                    </pic:cNvPicPr>
                  </pic:nvPicPr>
                  <pic:blipFill>
                    <a:blip r:embed="rId127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FDEFCB4" w14:textId="77777777" w:rsidR="00A34F68" w:rsidRPr="00A34F68" w:rsidRDefault="00A34F68" w:rsidP="00A34F68">
      <w:r w:rsidRPr="00A34F68">
        <w:rPr>
          <w:b/>
          <w:bCs/>
        </w:rPr>
        <w:t>15-1.3: 1hr, Wood</w:t>
      </w:r>
    </w:p>
    <w:p w14:paraId="28918EF6" w14:textId="5EF044BE" w:rsidR="00A34F68" w:rsidRPr="00A34F68" w:rsidRDefault="00A34F68" w:rsidP="00A34F68">
      <w:r w:rsidRPr="00A34F68">
        <w:drawing>
          <wp:inline distT="0" distB="0" distL="0" distR="0" wp14:anchorId="6EFB0BCA" wp14:editId="02B46E18">
            <wp:extent cx="3505200" cy="1974850"/>
            <wp:effectExtent l="0" t="0" r="0" b="6350"/>
            <wp:docPr id="1658797180" name="Pictur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6"/>
                    <pic:cNvPicPr>
                      <a:picLocks noChangeAspect="1" noChangeArrowheads="1"/>
                    </pic:cNvPicPr>
                  </pic:nvPicPr>
                  <pic:blipFill>
                    <a:blip r:embed="rId11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32639B9" w14:textId="77777777" w:rsidR="00A34F68" w:rsidRPr="00A34F68" w:rsidRDefault="00A34F68" w:rsidP="00A34F68">
      <w:r w:rsidRPr="00A34F68">
        <w:rPr>
          <w:b/>
          <w:bCs/>
        </w:rPr>
        <w:t>3-1.1 thru 3-1.4: CMU walls</w:t>
      </w:r>
    </w:p>
    <w:p w14:paraId="1C815D8E" w14:textId="77777777" w:rsidR="00A34F68" w:rsidRPr="00A34F68" w:rsidRDefault="00A34F68" w:rsidP="00A34F68">
      <w:pPr>
        <w:rPr>
          <w:b/>
          <w:bCs/>
        </w:rPr>
      </w:pPr>
      <w:hyperlink r:id="rId1279" w:anchor="706.6" w:history="1">
        <w:r w:rsidRPr="00A34F68">
          <w:rPr>
            <w:rStyle w:val="Hyperlink"/>
            <w:b/>
            <w:bCs/>
          </w:rPr>
          <w:t>706.6 Vertical Continuity</w:t>
        </w:r>
      </w:hyperlink>
    </w:p>
    <w:p w14:paraId="29EEC111" w14:textId="77777777" w:rsidR="00A34F68" w:rsidRPr="00A34F68" w:rsidRDefault="00A34F68" w:rsidP="00A34F68">
      <w:r w:rsidRPr="00A34F68">
        <w:t>Diagram</w:t>
      </w:r>
    </w:p>
    <w:p w14:paraId="477170A8" w14:textId="77777777" w:rsidR="00A34F68" w:rsidRPr="00A34F68" w:rsidRDefault="00A34F68" w:rsidP="00A34F68">
      <w:hyperlink r:id="rId1280" w:anchor="fire_wall_" w:history="1">
        <w:r w:rsidRPr="00A34F68">
          <w:rPr>
            <w:rStyle w:val="Hyperlink"/>
          </w:rPr>
          <w:t>Fire walls</w:t>
        </w:r>
      </w:hyperlink>
      <w:r w:rsidRPr="00A34F68">
        <w:t> shall extend from the foundation to a termination point not less than 30 inches (762 mm) above both adjacent roofs.</w:t>
      </w:r>
    </w:p>
    <w:p w14:paraId="65FBC1CF" w14:textId="77777777" w:rsidR="00A34F68" w:rsidRPr="00A34F68" w:rsidRDefault="00A34F68" w:rsidP="00A34F68">
      <w:r w:rsidRPr="00A34F68">
        <w:rPr>
          <w:b/>
          <w:bCs/>
        </w:rPr>
        <w:t>Exceptions:</w:t>
      </w:r>
    </w:p>
    <w:p w14:paraId="064707CE" w14:textId="77777777" w:rsidR="00A34F68" w:rsidRPr="00A34F68" w:rsidRDefault="00A34F68" w:rsidP="00A34F68">
      <w:pPr>
        <w:numPr>
          <w:ilvl w:val="0"/>
          <w:numId w:val="24"/>
        </w:numPr>
      </w:pPr>
      <w:r w:rsidRPr="00A34F68">
        <w:t>Stepped buildings in accordance with </w:t>
      </w:r>
      <w:hyperlink r:id="rId1281" w:anchor="706.6.1" w:history="1">
        <w:r w:rsidRPr="00A34F68">
          <w:rPr>
            <w:rStyle w:val="Hyperlink"/>
          </w:rPr>
          <w:t>Section 706.6.1</w:t>
        </w:r>
      </w:hyperlink>
      <w:r w:rsidRPr="00A34F68">
        <w:t>.</w:t>
      </w:r>
    </w:p>
    <w:p w14:paraId="6E0328FF" w14:textId="77777777" w:rsidR="00A34F68" w:rsidRPr="00A34F68" w:rsidRDefault="00A34F68" w:rsidP="00A34F68">
      <w:pPr>
        <w:numPr>
          <w:ilvl w:val="0"/>
          <w:numId w:val="24"/>
        </w:numPr>
      </w:pPr>
      <w:r w:rsidRPr="00A34F68">
        <w:t>Two-hour </w:t>
      </w:r>
      <w:hyperlink r:id="rId1282" w:anchor="fire_resistance_" w:history="1">
        <w:r w:rsidRPr="00A34F68">
          <w:rPr>
            <w:rStyle w:val="Hyperlink"/>
          </w:rPr>
          <w:t>fire-resistance</w:t>
        </w:r>
      </w:hyperlink>
      <w:r w:rsidRPr="00A34F68">
        <w:t>-rated </w:t>
      </w:r>
      <w:hyperlink r:id="rId1283" w:anchor="wall_" w:history="1">
        <w:r w:rsidRPr="00A34F68">
          <w:rPr>
            <w:rStyle w:val="Hyperlink"/>
          </w:rPr>
          <w:t>walls</w:t>
        </w:r>
      </w:hyperlink>
      <w:r w:rsidRPr="00A34F68">
        <w:t> shall be permitted to terminate at the underside of the roof sheathing, </w:t>
      </w:r>
      <w:hyperlink r:id="rId1284" w:anchor="deck_" w:history="1">
        <w:r w:rsidRPr="00A34F68">
          <w:rPr>
            <w:rStyle w:val="Hyperlink"/>
          </w:rPr>
          <w:t>deck</w:t>
        </w:r>
      </w:hyperlink>
      <w:r w:rsidRPr="00A34F68">
        <w:t> or slab, provided that all of the following requirements are met:</w:t>
      </w:r>
    </w:p>
    <w:p w14:paraId="0A48C390" w14:textId="77777777" w:rsidR="00A34F68" w:rsidRPr="00A34F68" w:rsidRDefault="00A34F68" w:rsidP="00A34F68">
      <w:pPr>
        <w:numPr>
          <w:ilvl w:val="1"/>
          <w:numId w:val="24"/>
        </w:numPr>
      </w:pPr>
      <w:r w:rsidRPr="00A34F68">
        <w:t>The lower roof assembly within 4 feet (1220 mm) of the </w:t>
      </w:r>
      <w:hyperlink r:id="rId1285" w:anchor="wall_" w:history="1">
        <w:r w:rsidRPr="00A34F68">
          <w:rPr>
            <w:rStyle w:val="Hyperlink"/>
          </w:rPr>
          <w:t>wall</w:t>
        </w:r>
      </w:hyperlink>
      <w:r w:rsidRPr="00A34F68">
        <w:t> has not less than a 1-hour </w:t>
      </w:r>
      <w:hyperlink r:id="rId1286" w:anchor="fire_resistance_rating_" w:history="1">
        <w:r w:rsidRPr="00A34F68">
          <w:rPr>
            <w:rStyle w:val="Hyperlink"/>
          </w:rPr>
          <w:t>fire-resistance rating</w:t>
        </w:r>
      </w:hyperlink>
      <w:r w:rsidRPr="00A34F68">
        <w:t xml:space="preserve"> and the entire length and span of </w:t>
      </w:r>
      <w:r w:rsidRPr="00A34F68">
        <w:lastRenderedPageBreak/>
        <w:t>supporting </w:t>
      </w:r>
      <w:hyperlink r:id="rId1287" w:anchor="element_dsa_ac_" w:history="1">
        <w:r w:rsidRPr="00A34F68">
          <w:rPr>
            <w:rStyle w:val="Hyperlink"/>
          </w:rPr>
          <w:t>elements</w:t>
        </w:r>
      </w:hyperlink>
      <w:r w:rsidRPr="00A34F68">
        <w:t> for the rated roof assembly has a </w:t>
      </w:r>
      <w:hyperlink r:id="rId1288" w:anchor="fire_resistance_rating_" w:history="1">
        <w:r w:rsidRPr="00A34F68">
          <w:rPr>
            <w:rStyle w:val="Hyperlink"/>
          </w:rPr>
          <w:t>fire-resistance rating</w:t>
        </w:r>
      </w:hyperlink>
      <w:r w:rsidRPr="00A34F68">
        <w:t> of not less than 1 hour.</w:t>
      </w:r>
    </w:p>
    <w:p w14:paraId="248327C8" w14:textId="77777777" w:rsidR="00A34F68" w:rsidRPr="00A34F68" w:rsidRDefault="00A34F68" w:rsidP="00A34F68">
      <w:pPr>
        <w:numPr>
          <w:ilvl w:val="1"/>
          <w:numId w:val="24"/>
        </w:numPr>
      </w:pPr>
      <w:hyperlink r:id="rId1289" w:anchor="712.1.13" w:history="1">
        <w:r w:rsidRPr="00A34F68">
          <w:rPr>
            <w:rStyle w:val="Hyperlink"/>
          </w:rPr>
          <w:t>Openings</w:t>
        </w:r>
      </w:hyperlink>
      <w:r w:rsidRPr="00A34F68">
        <w:t> in the roof shall not be located within 4 feet (1220 mm) of the </w:t>
      </w:r>
      <w:hyperlink r:id="rId1290" w:anchor="fire_wall_" w:history="1">
        <w:r w:rsidRPr="00A34F68">
          <w:rPr>
            <w:rStyle w:val="Hyperlink"/>
          </w:rPr>
          <w:t>fire wall</w:t>
        </w:r>
      </w:hyperlink>
      <w:r w:rsidRPr="00A34F68">
        <w:t>.</w:t>
      </w:r>
    </w:p>
    <w:p w14:paraId="5699ED89" w14:textId="77777777" w:rsidR="00A34F68" w:rsidRPr="00A34F68" w:rsidRDefault="00A34F68" w:rsidP="00A34F68">
      <w:pPr>
        <w:numPr>
          <w:ilvl w:val="1"/>
          <w:numId w:val="24"/>
        </w:numPr>
      </w:pPr>
      <w:r w:rsidRPr="00A34F68">
        <w:t>Each building shall be provided with not less than a Class B </w:t>
      </w:r>
      <w:hyperlink r:id="rId1291" w:anchor="roof_covering_" w:history="1">
        <w:r w:rsidRPr="00A34F68">
          <w:rPr>
            <w:rStyle w:val="Hyperlink"/>
          </w:rPr>
          <w:t>roof covering</w:t>
        </w:r>
      </w:hyperlink>
      <w:r w:rsidRPr="00A34F68">
        <w:t>.</w:t>
      </w:r>
    </w:p>
    <w:p w14:paraId="6A3A7E5A" w14:textId="77777777" w:rsidR="00A34F68" w:rsidRPr="00A34F68" w:rsidRDefault="00A34F68" w:rsidP="00A34F68">
      <w:pPr>
        <w:numPr>
          <w:ilvl w:val="0"/>
          <w:numId w:val="24"/>
        </w:numPr>
      </w:pPr>
      <w:hyperlink r:id="rId1292" w:anchor="wall_" w:history="1">
        <w:r w:rsidRPr="00A34F68">
          <w:rPr>
            <w:rStyle w:val="Hyperlink"/>
          </w:rPr>
          <w:t>Walls</w:t>
        </w:r>
      </w:hyperlink>
      <w:r w:rsidRPr="00A34F68">
        <w:t> shall be permitted to terminate at the underside of </w:t>
      </w:r>
      <w:hyperlink r:id="rId1293" w:anchor="noncombustible_" w:history="1">
        <w:r w:rsidRPr="00A34F68">
          <w:rPr>
            <w:rStyle w:val="Hyperlink"/>
          </w:rPr>
          <w:t>noncombustible</w:t>
        </w:r>
      </w:hyperlink>
      <w:r w:rsidRPr="00A34F68">
        <w:t> roof sheathing, </w:t>
      </w:r>
      <w:hyperlink r:id="rId1294" w:anchor="deck_" w:history="1">
        <w:r w:rsidRPr="00A34F68">
          <w:rPr>
            <w:rStyle w:val="Hyperlink"/>
          </w:rPr>
          <w:t>deck</w:t>
        </w:r>
      </w:hyperlink>
      <w:r w:rsidRPr="00A34F68">
        <w:t> or slabs where both buildings are provided with not less than a Class B </w:t>
      </w:r>
      <w:hyperlink r:id="rId1295" w:anchor="roof_covering_" w:history="1">
        <w:r w:rsidRPr="00A34F68">
          <w:rPr>
            <w:rStyle w:val="Hyperlink"/>
          </w:rPr>
          <w:t>roof covering</w:t>
        </w:r>
      </w:hyperlink>
      <w:r w:rsidRPr="00A34F68">
        <w:t>. </w:t>
      </w:r>
      <w:hyperlink r:id="rId1296" w:anchor="712.1.13" w:history="1">
        <w:r w:rsidRPr="00A34F68">
          <w:rPr>
            <w:rStyle w:val="Hyperlink"/>
          </w:rPr>
          <w:t>Openings</w:t>
        </w:r>
      </w:hyperlink>
      <w:r w:rsidRPr="00A34F68">
        <w:t> in the roof shall not be located within 4 feet (1220 mm) of the </w:t>
      </w:r>
      <w:hyperlink r:id="rId1297" w:anchor="fire_wall_" w:history="1">
        <w:r w:rsidRPr="00A34F68">
          <w:rPr>
            <w:rStyle w:val="Hyperlink"/>
          </w:rPr>
          <w:t>fire wall</w:t>
        </w:r>
      </w:hyperlink>
      <w:r w:rsidRPr="00A34F68">
        <w:t>.</w:t>
      </w:r>
    </w:p>
    <w:p w14:paraId="610E3DE0" w14:textId="77777777" w:rsidR="00A34F68" w:rsidRPr="00A34F68" w:rsidRDefault="00A34F68" w:rsidP="00A34F68">
      <w:pPr>
        <w:numPr>
          <w:ilvl w:val="0"/>
          <w:numId w:val="24"/>
        </w:numPr>
      </w:pPr>
      <w:r w:rsidRPr="00A34F68">
        <w:t>In buildings of Types III, IV and V </w:t>
      </w:r>
      <w:hyperlink r:id="rId1298" w:anchor="407.1.1" w:history="1">
        <w:r w:rsidRPr="00A34F68">
          <w:rPr>
            <w:rStyle w:val="Hyperlink"/>
          </w:rPr>
          <w:t>construction</w:t>
        </w:r>
      </w:hyperlink>
      <w:r w:rsidRPr="00A34F68">
        <w:t>, </w:t>
      </w:r>
      <w:hyperlink r:id="rId1299" w:anchor="wall_" w:history="1">
        <w:r w:rsidRPr="00A34F68">
          <w:rPr>
            <w:rStyle w:val="Hyperlink"/>
          </w:rPr>
          <w:t>walls</w:t>
        </w:r>
      </w:hyperlink>
      <w:r w:rsidRPr="00A34F68">
        <w:t> shall be permitted to terminate at the underside of combustible roof sheathing or </w:t>
      </w:r>
      <w:hyperlink r:id="rId1300" w:anchor="deck_" w:history="1">
        <w:r w:rsidRPr="00A34F68">
          <w:rPr>
            <w:rStyle w:val="Hyperlink"/>
          </w:rPr>
          <w:t>decks</w:t>
        </w:r>
      </w:hyperlink>
      <w:r w:rsidRPr="00A34F68">
        <w:t>, provided that all of the following requirements are met:</w:t>
      </w:r>
    </w:p>
    <w:p w14:paraId="7A68ABE3" w14:textId="77777777" w:rsidR="00A34F68" w:rsidRPr="00A34F68" w:rsidRDefault="00A34F68" w:rsidP="00A34F68">
      <w:pPr>
        <w:numPr>
          <w:ilvl w:val="1"/>
          <w:numId w:val="24"/>
        </w:numPr>
      </w:pPr>
      <w:r w:rsidRPr="00A34F68">
        <w:t>Roof </w:t>
      </w:r>
      <w:hyperlink r:id="rId1301" w:anchor="712.1.13" w:history="1">
        <w:r w:rsidRPr="00A34F68">
          <w:rPr>
            <w:rStyle w:val="Hyperlink"/>
          </w:rPr>
          <w:t>openings</w:t>
        </w:r>
      </w:hyperlink>
      <w:r w:rsidRPr="00A34F68">
        <w:t> are not less than 4 feet (1220 mm) from the </w:t>
      </w:r>
      <w:hyperlink r:id="rId1302" w:anchor="fire_wall_" w:history="1">
        <w:r w:rsidRPr="00A34F68">
          <w:rPr>
            <w:rStyle w:val="Hyperlink"/>
          </w:rPr>
          <w:t>fire wall</w:t>
        </w:r>
      </w:hyperlink>
      <w:r w:rsidRPr="00A34F68">
        <w:t>.</w:t>
      </w:r>
    </w:p>
    <w:p w14:paraId="1C972ACA" w14:textId="77777777" w:rsidR="00A34F68" w:rsidRPr="00A34F68" w:rsidRDefault="00A34F68" w:rsidP="00A34F68">
      <w:pPr>
        <w:numPr>
          <w:ilvl w:val="1"/>
          <w:numId w:val="24"/>
        </w:numPr>
      </w:pPr>
      <w:r w:rsidRPr="00A34F68">
        <w:t>The roof is covered with a minimum Class B </w:t>
      </w:r>
      <w:hyperlink r:id="rId1303" w:anchor="roof_covering_" w:history="1">
        <w:r w:rsidRPr="00A34F68">
          <w:rPr>
            <w:rStyle w:val="Hyperlink"/>
          </w:rPr>
          <w:t>roof covering</w:t>
        </w:r>
      </w:hyperlink>
      <w:r w:rsidRPr="00A34F68">
        <w:t>.</w:t>
      </w:r>
    </w:p>
    <w:p w14:paraId="6E513CA8" w14:textId="77777777" w:rsidR="00A34F68" w:rsidRPr="00A34F68" w:rsidRDefault="00A34F68" w:rsidP="00A34F68">
      <w:pPr>
        <w:numPr>
          <w:ilvl w:val="1"/>
          <w:numId w:val="24"/>
        </w:numPr>
      </w:pPr>
      <w:r w:rsidRPr="00A34F68">
        <w:t>The roof sheathing or </w:t>
      </w:r>
      <w:hyperlink r:id="rId1304" w:anchor="deck_" w:history="1">
        <w:r w:rsidRPr="00A34F68">
          <w:rPr>
            <w:rStyle w:val="Hyperlink"/>
          </w:rPr>
          <w:t>deck</w:t>
        </w:r>
      </w:hyperlink>
      <w:r w:rsidRPr="00A34F68">
        <w:t> is constructed of </w:t>
      </w:r>
      <w:hyperlink r:id="rId1305" w:anchor="fire_retardant_treated_wood_" w:history="1">
        <w:r w:rsidRPr="00A34F68">
          <w:rPr>
            <w:rStyle w:val="Hyperlink"/>
          </w:rPr>
          <w:t>fire-retardant-treated wood</w:t>
        </w:r>
      </w:hyperlink>
      <w:r w:rsidRPr="00A34F68">
        <w:t> for a distance of 4 feet (1220 mm) on both sides of the </w:t>
      </w:r>
      <w:hyperlink r:id="rId1306" w:anchor="wall_" w:history="1">
        <w:r w:rsidRPr="00A34F68">
          <w:rPr>
            <w:rStyle w:val="Hyperlink"/>
          </w:rPr>
          <w:t>wall</w:t>
        </w:r>
      </w:hyperlink>
      <w:r w:rsidRPr="00A34F68">
        <w:t> or the roof is protected with </w:t>
      </w:r>
      <w:r w:rsidRPr="00A34F68">
        <w:rPr>
          <w:vertAlign w:val="superscript"/>
        </w:rPr>
        <w:t>5</w:t>
      </w:r>
      <w:r w:rsidRPr="00A34F68">
        <w:t>/</w:t>
      </w:r>
      <w:r w:rsidRPr="00A34F68">
        <w:rPr>
          <w:vertAlign w:val="subscript"/>
        </w:rPr>
        <w:t>8</w:t>
      </w:r>
      <w:r w:rsidRPr="00A34F68">
        <w:t>-inch (15.9 mm) </w:t>
      </w:r>
      <w:hyperlink r:id="rId1307" w:anchor="type_x_" w:history="1">
        <w:r w:rsidRPr="00A34F68">
          <w:rPr>
            <w:rStyle w:val="Hyperlink"/>
          </w:rPr>
          <w:t>Type X</w:t>
        </w:r>
      </w:hyperlink>
      <w:r w:rsidRPr="00A34F68">
        <w:t> </w:t>
      </w:r>
      <w:hyperlink r:id="rId1308" w:anchor="gypsum_board_" w:history="1">
        <w:r w:rsidRPr="00A34F68">
          <w:rPr>
            <w:rStyle w:val="Hyperlink"/>
          </w:rPr>
          <w:t>gypsum board</w:t>
        </w:r>
      </w:hyperlink>
      <w:r w:rsidRPr="00A34F68">
        <w:t> directly beneath the underside of the roof sheathing or </w:t>
      </w:r>
      <w:hyperlink r:id="rId1309" w:anchor="deck_" w:history="1">
        <w:r w:rsidRPr="00A34F68">
          <w:rPr>
            <w:rStyle w:val="Hyperlink"/>
          </w:rPr>
          <w:t>deck</w:t>
        </w:r>
      </w:hyperlink>
      <w:r w:rsidRPr="00A34F68">
        <w:t>, supported by not less than 2-inch (51 mm) nominal ledgers attached to the sides of the roof framing members for a distance of not less than 4 feet (1220 mm) on both sides of the </w:t>
      </w:r>
      <w:hyperlink r:id="rId1310" w:anchor="fire_wall_" w:history="1">
        <w:r w:rsidRPr="00A34F68">
          <w:rPr>
            <w:rStyle w:val="Hyperlink"/>
          </w:rPr>
          <w:t>fire wall</w:t>
        </w:r>
      </w:hyperlink>
      <w:r w:rsidRPr="00A34F68">
        <w:t>.</w:t>
      </w:r>
    </w:p>
    <w:p w14:paraId="3D90D87E" w14:textId="77777777" w:rsidR="00A34F68" w:rsidRPr="00A34F68" w:rsidRDefault="00A34F68" w:rsidP="00A34F68">
      <w:pPr>
        <w:numPr>
          <w:ilvl w:val="0"/>
          <w:numId w:val="24"/>
        </w:numPr>
      </w:pPr>
      <w:r w:rsidRPr="00A34F68">
        <w:t>In buildings designed in accordance with </w:t>
      </w:r>
      <w:hyperlink r:id="rId1311" w:anchor="510.2" w:history="1">
        <w:r w:rsidRPr="00A34F68">
          <w:rPr>
            <w:rStyle w:val="Hyperlink"/>
          </w:rPr>
          <w:t>Section 510.2</w:t>
        </w:r>
      </w:hyperlink>
      <w:r w:rsidRPr="00A34F68">
        <w:t>, </w:t>
      </w:r>
      <w:hyperlink r:id="rId1312" w:anchor="fire_wall_" w:history="1">
        <w:r w:rsidRPr="00A34F68">
          <w:rPr>
            <w:rStyle w:val="Hyperlink"/>
          </w:rPr>
          <w:t>fire walls</w:t>
        </w:r>
      </w:hyperlink>
      <w:r w:rsidRPr="00A34F68">
        <w:t> located above the 3-hour </w:t>
      </w:r>
      <w:hyperlink r:id="rId1313" w:anchor="horizontal_assembly_" w:history="1">
        <w:r w:rsidRPr="00A34F68">
          <w:rPr>
            <w:rStyle w:val="Hyperlink"/>
          </w:rPr>
          <w:t>horizontal assembly</w:t>
        </w:r>
      </w:hyperlink>
      <w:r w:rsidRPr="00A34F68">
        <w:t> required by </w:t>
      </w:r>
      <w:hyperlink r:id="rId1314" w:anchor="510.2" w:history="1">
        <w:r w:rsidRPr="00A34F68">
          <w:rPr>
            <w:rStyle w:val="Hyperlink"/>
          </w:rPr>
          <w:t>Section 510.2</w:t>
        </w:r>
      </w:hyperlink>
      <w:r w:rsidRPr="00A34F68">
        <w:t>, Item </w:t>
      </w:r>
      <w:hyperlink r:id="rId1315" w:anchor="1" w:history="1">
        <w:r w:rsidRPr="00A34F68">
          <w:rPr>
            <w:rStyle w:val="Hyperlink"/>
          </w:rPr>
          <w:t>1</w:t>
        </w:r>
      </w:hyperlink>
      <w:r w:rsidRPr="00A34F68">
        <w:t> shall be permitted to extend from the top of this </w:t>
      </w:r>
      <w:hyperlink r:id="rId1316" w:anchor="horizontal_assembly_" w:history="1">
        <w:r w:rsidRPr="00A34F68">
          <w:rPr>
            <w:rStyle w:val="Hyperlink"/>
          </w:rPr>
          <w:t>horizontal assembly</w:t>
        </w:r>
      </w:hyperlink>
      <w:r w:rsidRPr="00A34F68">
        <w:t>.</w:t>
      </w:r>
    </w:p>
    <w:p w14:paraId="78CE1D21" w14:textId="77777777" w:rsidR="00A34F68" w:rsidRPr="00A34F68" w:rsidRDefault="00A34F68" w:rsidP="00A34F68">
      <w:pPr>
        <w:numPr>
          <w:ilvl w:val="0"/>
          <w:numId w:val="24"/>
        </w:numPr>
      </w:pPr>
      <w:r w:rsidRPr="00A34F68">
        <w:t>Buildings with sloped roofs in accordance with </w:t>
      </w:r>
      <w:hyperlink r:id="rId1317" w:anchor="706.6.2" w:history="1">
        <w:r w:rsidRPr="00A34F68">
          <w:rPr>
            <w:rStyle w:val="Hyperlink"/>
          </w:rPr>
          <w:t>Section 706.6.2</w:t>
        </w:r>
      </w:hyperlink>
      <w:r w:rsidRPr="00A34F68">
        <w:t>.</w:t>
      </w:r>
    </w:p>
    <w:p w14:paraId="16408682" w14:textId="77777777" w:rsidR="00A34F68" w:rsidRPr="00A34F68" w:rsidRDefault="00A34F68" w:rsidP="00A34F68">
      <w:proofErr w:type="spellStart"/>
      <w:r w:rsidRPr="00A34F68">
        <w:rPr>
          <w:b/>
          <w:bCs/>
        </w:rPr>
        <w:t>UpCodes</w:t>
      </w:r>
      <w:proofErr w:type="spellEnd"/>
      <w:r w:rsidRPr="00A34F68">
        <w:rPr>
          <w:b/>
          <w:bCs/>
        </w:rPr>
        <w:t xml:space="preserve"> Diagrams (8)</w:t>
      </w:r>
    </w:p>
    <w:p w14:paraId="4474E518" w14:textId="3A0C03E8" w:rsidR="00A34F68" w:rsidRPr="00A34F68" w:rsidRDefault="00A34F68" w:rsidP="00A34F68">
      <w:r w:rsidRPr="00A34F68">
        <w:drawing>
          <wp:inline distT="0" distB="0" distL="0" distR="0" wp14:anchorId="30003A06" wp14:editId="162239B1">
            <wp:extent cx="2286000" cy="1289050"/>
            <wp:effectExtent l="0" t="0" r="0" b="6350"/>
            <wp:docPr id="218896200" name="Pictur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7"/>
                    <pic:cNvPicPr>
                      <a:picLocks noChangeAspect="1" noChangeArrowheads="1"/>
                    </pic:cNvPicPr>
                  </pic:nvPicPr>
                  <pic:blipFill>
                    <a:blip r:embed="rId13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385A894" w14:textId="77777777" w:rsidR="00A34F68" w:rsidRPr="00A34F68" w:rsidRDefault="00A34F68" w:rsidP="00A34F68">
      <w:r w:rsidRPr="00A34F68">
        <w:rPr>
          <w:b/>
          <w:bCs/>
        </w:rPr>
        <w:t>Fire Walls: Vertical Continuity - Base Condition</w:t>
      </w:r>
    </w:p>
    <w:p w14:paraId="49A10DF5" w14:textId="60278DFB" w:rsidR="00A34F68" w:rsidRPr="00A34F68" w:rsidRDefault="00A34F68" w:rsidP="00A34F68">
      <w:r w:rsidRPr="00A34F68">
        <w:lastRenderedPageBreak/>
        <w:drawing>
          <wp:inline distT="0" distB="0" distL="0" distR="0" wp14:anchorId="13BEB28D" wp14:editId="48EDA6DF">
            <wp:extent cx="2286000" cy="1289050"/>
            <wp:effectExtent l="0" t="0" r="0" b="6350"/>
            <wp:docPr id="1387900116" name="Picture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8"/>
                    <pic:cNvPicPr>
                      <a:picLocks noChangeAspect="1" noChangeArrowheads="1"/>
                    </pic:cNvPicPr>
                  </pic:nvPicPr>
                  <pic:blipFill>
                    <a:blip r:embed="rId13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2A141D3" w14:textId="77777777" w:rsidR="00A34F68" w:rsidRPr="00A34F68" w:rsidRDefault="00A34F68" w:rsidP="00A34F68">
      <w:r w:rsidRPr="00A34F68">
        <w:rPr>
          <w:b/>
          <w:bCs/>
        </w:rPr>
        <w:t>Fire Walls: Vertical Continuity - Exception 2</w:t>
      </w:r>
    </w:p>
    <w:p w14:paraId="3F6722FB" w14:textId="5B009373" w:rsidR="00A34F68" w:rsidRPr="00A34F68" w:rsidRDefault="00A34F68" w:rsidP="00A34F68">
      <w:r w:rsidRPr="00A34F68">
        <w:drawing>
          <wp:inline distT="0" distB="0" distL="0" distR="0" wp14:anchorId="15D491CF" wp14:editId="6239B5CE">
            <wp:extent cx="2286000" cy="1289050"/>
            <wp:effectExtent l="0" t="0" r="0" b="6350"/>
            <wp:docPr id="1174053846" name="Pictur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9"/>
                    <pic:cNvPicPr>
                      <a:picLocks noChangeAspect="1" noChangeArrowheads="1"/>
                    </pic:cNvPicPr>
                  </pic:nvPicPr>
                  <pic:blipFill>
                    <a:blip r:embed="rId13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72B5BD2A" w14:textId="77777777" w:rsidR="00A34F68" w:rsidRPr="00A34F68" w:rsidRDefault="00A34F68" w:rsidP="00A34F68">
      <w:r w:rsidRPr="00A34F68">
        <w:rPr>
          <w:b/>
          <w:bCs/>
        </w:rPr>
        <w:t>Fire Walls: Vertical Continuity - Exception 3</w:t>
      </w:r>
    </w:p>
    <w:p w14:paraId="4126E720" w14:textId="2001A718" w:rsidR="00A34F68" w:rsidRPr="00A34F68" w:rsidRDefault="00A34F68" w:rsidP="00A34F68">
      <w:r w:rsidRPr="00A34F68">
        <w:drawing>
          <wp:inline distT="0" distB="0" distL="0" distR="0" wp14:anchorId="16EA69B9" wp14:editId="5B6DD7EE">
            <wp:extent cx="2286000" cy="1289050"/>
            <wp:effectExtent l="0" t="0" r="0" b="6350"/>
            <wp:docPr id="1304117414" name="Pictur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0"/>
                    <pic:cNvPicPr>
                      <a:picLocks noChangeAspect="1" noChangeArrowheads="1"/>
                    </pic:cNvPicPr>
                  </pic:nvPicPr>
                  <pic:blipFill>
                    <a:blip r:embed="rId13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C7D7BA3" w14:textId="77777777" w:rsidR="00A34F68" w:rsidRPr="00A34F68" w:rsidRDefault="00A34F68" w:rsidP="00A34F68">
      <w:r w:rsidRPr="00A34F68">
        <w:rPr>
          <w:b/>
          <w:bCs/>
        </w:rPr>
        <w:t>Fire Walls: Vertical Continuity - Exception 4</w:t>
      </w:r>
    </w:p>
    <w:p w14:paraId="44FCDADB" w14:textId="38124E9F" w:rsidR="00A34F68" w:rsidRPr="00A34F68" w:rsidRDefault="00A34F68" w:rsidP="00A34F68">
      <w:r w:rsidRPr="00A34F68">
        <w:drawing>
          <wp:inline distT="0" distB="0" distL="0" distR="0" wp14:anchorId="39E6A889" wp14:editId="1816A706">
            <wp:extent cx="2286000" cy="1289050"/>
            <wp:effectExtent l="0" t="0" r="0" b="6350"/>
            <wp:docPr id="808232717" name="Pictur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1"/>
                    <pic:cNvPicPr>
                      <a:picLocks noChangeAspect="1" noChangeArrowheads="1"/>
                    </pic:cNvPicPr>
                  </pic:nvPicPr>
                  <pic:blipFill>
                    <a:blip r:embed="rId13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3364D7B4" w14:textId="77777777" w:rsidR="00A34F68" w:rsidRPr="00A34F68" w:rsidRDefault="00A34F68" w:rsidP="00A34F68">
      <w:r w:rsidRPr="00A34F68">
        <w:rPr>
          <w:b/>
          <w:bCs/>
        </w:rPr>
        <w:t>Fire Walls: Vertical Continuity - Exception 5</w:t>
      </w:r>
    </w:p>
    <w:p w14:paraId="3EB3ED8E" w14:textId="0ECDC83E" w:rsidR="00A34F68" w:rsidRPr="00A34F68" w:rsidRDefault="00A34F68" w:rsidP="00A34F68">
      <w:r w:rsidRPr="00A34F68">
        <w:lastRenderedPageBreak/>
        <w:drawing>
          <wp:inline distT="0" distB="0" distL="0" distR="0" wp14:anchorId="60DC70CD" wp14:editId="7E8D539E">
            <wp:extent cx="2286000" cy="1289050"/>
            <wp:effectExtent l="0" t="0" r="0" b="6350"/>
            <wp:docPr id="1077306090" name="Pictur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2"/>
                    <pic:cNvPicPr>
                      <a:picLocks noChangeAspect="1" noChangeArrowheads="1"/>
                    </pic:cNvPicPr>
                  </pic:nvPicPr>
                  <pic:blipFill>
                    <a:blip r:embed="rId13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7AD4046" w14:textId="77777777" w:rsidR="00A34F68" w:rsidRPr="00A34F68" w:rsidRDefault="00A34F68" w:rsidP="00A34F68">
      <w:r w:rsidRPr="00A34F68">
        <w:rPr>
          <w:b/>
          <w:bCs/>
        </w:rPr>
        <w:t>Fire Walls: Vertical Continuity - Exception 6</w:t>
      </w:r>
    </w:p>
    <w:p w14:paraId="6C876F2E" w14:textId="0846BE59" w:rsidR="00A34F68" w:rsidRPr="00A34F68" w:rsidRDefault="00A34F68" w:rsidP="00A34F68">
      <w:r w:rsidRPr="00A34F68">
        <w:drawing>
          <wp:inline distT="0" distB="0" distL="0" distR="0" wp14:anchorId="03E04AEF" wp14:editId="1FD6A363">
            <wp:extent cx="2286000" cy="1289050"/>
            <wp:effectExtent l="0" t="0" r="0" b="6350"/>
            <wp:docPr id="1077751805" name="Picture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3"/>
                    <pic:cNvPicPr>
                      <a:picLocks noChangeAspect="1" noChangeArrowheads="1"/>
                    </pic:cNvPicPr>
                  </pic:nvPicPr>
                  <pic:blipFill>
                    <a:blip r:embed="rId13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C128EE" w14:textId="77777777" w:rsidR="00A34F68" w:rsidRPr="00A34F68" w:rsidRDefault="00A34F68" w:rsidP="00A34F68">
      <w:r w:rsidRPr="00A34F68">
        <w:rPr>
          <w:b/>
          <w:bCs/>
        </w:rPr>
        <w:t>Podiums: Type IIIA Height Increase (2021)</w:t>
      </w:r>
    </w:p>
    <w:p w14:paraId="674BF79E" w14:textId="44368B6E" w:rsidR="00A34F68" w:rsidRPr="00A34F68" w:rsidRDefault="00A34F68" w:rsidP="00A34F68">
      <w:r w:rsidRPr="00A34F68">
        <w:drawing>
          <wp:inline distT="0" distB="0" distL="0" distR="0" wp14:anchorId="4EA759DC" wp14:editId="422C9AAC">
            <wp:extent cx="2286000" cy="1289050"/>
            <wp:effectExtent l="0" t="0" r="0" b="6350"/>
            <wp:docPr id="1336311387" name="Pictur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4"/>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675B56" w14:textId="77777777" w:rsidR="00A34F68" w:rsidRPr="00A34F68" w:rsidRDefault="00A34F68" w:rsidP="00A34F68">
      <w:r w:rsidRPr="00A34F68">
        <w:rPr>
          <w:b/>
          <w:bCs/>
        </w:rPr>
        <w:t>Fire Walls: Stepped Buildings</w:t>
      </w:r>
    </w:p>
    <w:p w14:paraId="6027E482" w14:textId="77777777" w:rsidR="00A34F68" w:rsidRPr="00A34F68" w:rsidRDefault="00A34F68" w:rsidP="00A34F68">
      <w:pPr>
        <w:rPr>
          <w:b/>
          <w:bCs/>
        </w:rPr>
      </w:pPr>
      <w:hyperlink r:id="rId1325" w:anchor="706.6.1" w:history="1">
        <w:r w:rsidRPr="00A34F68">
          <w:rPr>
            <w:rStyle w:val="Hyperlink"/>
            <w:b/>
            <w:bCs/>
          </w:rPr>
          <w:t>706.6.1 Stepped Buildings</w:t>
        </w:r>
      </w:hyperlink>
    </w:p>
    <w:p w14:paraId="75762923" w14:textId="77777777" w:rsidR="00A34F68" w:rsidRPr="00A34F68" w:rsidRDefault="00A34F68" w:rsidP="00A34F68">
      <w:r w:rsidRPr="00A34F68">
        <w:t>Assembly</w:t>
      </w:r>
    </w:p>
    <w:p w14:paraId="511522B8" w14:textId="77777777" w:rsidR="00A34F68" w:rsidRPr="00A34F68" w:rsidRDefault="00A34F68" w:rsidP="00A34F68">
      <w:r w:rsidRPr="00A34F68">
        <w:t>Diagram</w:t>
      </w:r>
    </w:p>
    <w:p w14:paraId="32E1C230" w14:textId="77777777" w:rsidR="00A34F68" w:rsidRPr="00A34F68" w:rsidRDefault="00A34F68" w:rsidP="00A34F68">
      <w:r w:rsidRPr="00A34F68">
        <w:t>Where a </w:t>
      </w:r>
      <w:hyperlink r:id="rId1326" w:anchor="fire_wall_" w:history="1">
        <w:r w:rsidRPr="00A34F68">
          <w:rPr>
            <w:rStyle w:val="Hyperlink"/>
          </w:rPr>
          <w:t>fire wall</w:t>
        </w:r>
      </w:hyperlink>
      <w:r w:rsidRPr="00A34F68">
        <w:t> also serves as an </w:t>
      </w:r>
      <w:hyperlink r:id="rId1327" w:anchor="exterior_wall_" w:history="1">
        <w:r w:rsidRPr="00A34F68">
          <w:rPr>
            <w:rStyle w:val="Hyperlink"/>
          </w:rPr>
          <w:t>exterior wall</w:t>
        </w:r>
      </w:hyperlink>
      <w:r w:rsidRPr="00A34F68">
        <w:t> for a building and separates buildings having different roof levels, such </w:t>
      </w:r>
      <w:hyperlink r:id="rId1328" w:anchor="wall_" w:history="1">
        <w:r w:rsidRPr="00A34F68">
          <w:rPr>
            <w:rStyle w:val="Hyperlink"/>
          </w:rPr>
          <w:t>wall</w:t>
        </w:r>
      </w:hyperlink>
      <w:r w:rsidRPr="00A34F68">
        <w:t> shall terminate at a point not less than 30 inches (762 mm) above the lower roof level. </w:t>
      </w:r>
      <w:hyperlink r:id="rId1329" w:anchor="exterior_wall_" w:history="1">
        <w:r w:rsidRPr="00A34F68">
          <w:rPr>
            <w:rStyle w:val="Hyperlink"/>
          </w:rPr>
          <w:t>Exterior walls</w:t>
        </w:r>
      </w:hyperlink>
      <w:r w:rsidRPr="00A34F68">
        <w:t> above the </w:t>
      </w:r>
      <w:hyperlink r:id="rId1330" w:anchor="fire_wall_" w:history="1">
        <w:r w:rsidRPr="00A34F68">
          <w:rPr>
            <w:rStyle w:val="Hyperlink"/>
          </w:rPr>
          <w:t>fire wall</w:t>
        </w:r>
      </w:hyperlink>
      <w:r w:rsidRPr="00A34F68">
        <w:t> extending more than 30 inches (762 mm) above the lower roof shall be of not less than 1-hour </w:t>
      </w:r>
      <w:hyperlink r:id="rId1331" w:anchor="fire_resistance_" w:history="1">
        <w:r w:rsidRPr="00A34F68">
          <w:rPr>
            <w:rStyle w:val="Hyperlink"/>
          </w:rPr>
          <w:t>fire-resistance</w:t>
        </w:r>
      </w:hyperlink>
      <w:r w:rsidRPr="00A34F68">
        <w:t>-rated </w:t>
      </w:r>
      <w:hyperlink r:id="rId1332" w:anchor="407.1.1" w:history="1">
        <w:r w:rsidRPr="00A34F68">
          <w:rPr>
            <w:rStyle w:val="Hyperlink"/>
          </w:rPr>
          <w:t>construction</w:t>
        </w:r>
      </w:hyperlink>
      <w:r w:rsidRPr="00A34F68">
        <w:t> from both sides with </w:t>
      </w:r>
      <w:hyperlink r:id="rId1333" w:anchor="712.1.13" w:history="1">
        <w:r w:rsidRPr="00A34F68">
          <w:rPr>
            <w:rStyle w:val="Hyperlink"/>
          </w:rPr>
          <w:t>openings</w:t>
        </w:r>
      </w:hyperlink>
      <w:r w:rsidRPr="00A34F68">
        <w:t> protected by fire assemblies having a </w:t>
      </w:r>
      <w:hyperlink r:id="rId1334" w:anchor="fire_protection_rating_" w:history="1">
        <w:r w:rsidRPr="00A34F68">
          <w:rPr>
            <w:rStyle w:val="Hyperlink"/>
          </w:rPr>
          <w:t>fire protection rating</w:t>
        </w:r>
      </w:hyperlink>
      <w:r w:rsidRPr="00A34F68">
        <w:t> of not less than </w:t>
      </w:r>
      <w:r w:rsidRPr="00A34F68">
        <w:rPr>
          <w:vertAlign w:val="superscript"/>
        </w:rPr>
        <w:t>3</w:t>
      </w:r>
      <w:r w:rsidRPr="00A34F68">
        <w:t>/</w:t>
      </w:r>
      <w:r w:rsidRPr="00A34F68">
        <w:rPr>
          <w:vertAlign w:val="subscript"/>
        </w:rPr>
        <w:t>4</w:t>
      </w:r>
      <w:r w:rsidRPr="00A34F68">
        <w:t> hour. Portions of the </w:t>
      </w:r>
      <w:hyperlink r:id="rId1335" w:anchor="exterior_wall_" w:history="1">
        <w:r w:rsidRPr="00A34F68">
          <w:rPr>
            <w:rStyle w:val="Hyperlink"/>
          </w:rPr>
          <w:t>exterior walls</w:t>
        </w:r>
      </w:hyperlink>
      <w:r w:rsidRPr="00A34F68">
        <w:t> greater than 15 feet (4572 mm) above the lower roof shall be of non-</w:t>
      </w:r>
      <w:hyperlink r:id="rId1336" w:anchor="fire_resistance_" w:history="1">
        <w:r w:rsidRPr="00A34F68">
          <w:rPr>
            <w:rStyle w:val="Hyperlink"/>
          </w:rPr>
          <w:t>fire-resistance</w:t>
        </w:r>
      </w:hyperlink>
      <w:r w:rsidRPr="00A34F68">
        <w:t>-rated </w:t>
      </w:r>
      <w:hyperlink r:id="rId1337" w:anchor="407.1.1" w:history="1">
        <w:r w:rsidRPr="00A34F68">
          <w:rPr>
            <w:rStyle w:val="Hyperlink"/>
          </w:rPr>
          <w:t>construction</w:t>
        </w:r>
      </w:hyperlink>
      <w:r w:rsidRPr="00A34F68">
        <w:t> unless otherwise rated </w:t>
      </w:r>
      <w:hyperlink r:id="rId1338" w:anchor="407.1.1" w:history="1">
        <w:r w:rsidRPr="00A34F68">
          <w:rPr>
            <w:rStyle w:val="Hyperlink"/>
          </w:rPr>
          <w:t>construction</w:t>
        </w:r>
      </w:hyperlink>
      <w:r w:rsidRPr="00A34F68">
        <w:t> is required by </w:t>
      </w:r>
      <w:hyperlink r:id="rId1339" w:anchor="414.1.1" w:history="1">
        <w:r w:rsidRPr="00A34F68">
          <w:rPr>
            <w:rStyle w:val="Hyperlink"/>
          </w:rPr>
          <w:t>other provisions</w:t>
        </w:r>
      </w:hyperlink>
      <w:r w:rsidRPr="00A34F68">
        <w:t> of this code.</w:t>
      </w:r>
    </w:p>
    <w:p w14:paraId="19E38102" w14:textId="77777777" w:rsidR="00A34F68" w:rsidRPr="00A34F68" w:rsidRDefault="00A34F68" w:rsidP="00A34F68">
      <w:r w:rsidRPr="00A34F68">
        <w:rPr>
          <w:b/>
          <w:bCs/>
        </w:rPr>
        <w:lastRenderedPageBreak/>
        <w:t>Exception: </w:t>
      </w:r>
      <w:r w:rsidRPr="00A34F68">
        <w:t>A </w:t>
      </w:r>
      <w:hyperlink r:id="rId1340" w:anchor="fire_wall_" w:history="1">
        <w:r w:rsidRPr="00A34F68">
          <w:rPr>
            <w:rStyle w:val="Hyperlink"/>
          </w:rPr>
          <w:t>fire wall</w:t>
        </w:r>
      </w:hyperlink>
      <w:r w:rsidRPr="00A34F68">
        <w:t> serving as part of an </w:t>
      </w:r>
      <w:hyperlink r:id="rId1341" w:anchor="exterior_wall_" w:history="1">
        <w:r w:rsidRPr="00A34F68">
          <w:rPr>
            <w:rStyle w:val="Hyperlink"/>
          </w:rPr>
          <w:t>exterior wall</w:t>
        </w:r>
      </w:hyperlink>
      <w:r w:rsidRPr="00A34F68">
        <w:t> that separates buildings having different roof levels shall be permitted to terminate at the underside of the roof sheathing, </w:t>
      </w:r>
      <w:hyperlink r:id="rId1342" w:anchor="deck_" w:history="1">
        <w:r w:rsidRPr="00A34F68">
          <w:rPr>
            <w:rStyle w:val="Hyperlink"/>
          </w:rPr>
          <w:t>deck</w:t>
        </w:r>
      </w:hyperlink>
      <w:r w:rsidRPr="00A34F68">
        <w:t> or slab of the lower roof, provided that Items 1, 2 and 3 are met. The </w:t>
      </w:r>
      <w:hyperlink r:id="rId1343" w:anchor="exterior_wall_" w:history="1">
        <w:r w:rsidRPr="00A34F68">
          <w:rPr>
            <w:rStyle w:val="Hyperlink"/>
          </w:rPr>
          <w:t>exterior wall</w:t>
        </w:r>
      </w:hyperlink>
      <w:r w:rsidRPr="00A34F68">
        <w:t> above the </w:t>
      </w:r>
      <w:hyperlink r:id="rId1344" w:anchor="fire_wall_" w:history="1">
        <w:r w:rsidRPr="00A34F68">
          <w:rPr>
            <w:rStyle w:val="Hyperlink"/>
          </w:rPr>
          <w:t>fire wall</w:t>
        </w:r>
      </w:hyperlink>
      <w:r w:rsidRPr="00A34F68">
        <w:t> is not required to be of </w:t>
      </w:r>
      <w:hyperlink r:id="rId1345" w:anchor="fire_resistance_" w:history="1">
        <w:r w:rsidRPr="00A34F68">
          <w:rPr>
            <w:rStyle w:val="Hyperlink"/>
          </w:rPr>
          <w:t>fire-resistance</w:t>
        </w:r>
      </w:hyperlink>
      <w:r w:rsidRPr="00A34F68">
        <w:t>-rated </w:t>
      </w:r>
      <w:hyperlink r:id="rId1346" w:anchor="407.1.1" w:history="1">
        <w:r w:rsidRPr="00A34F68">
          <w:rPr>
            <w:rStyle w:val="Hyperlink"/>
          </w:rPr>
          <w:t>construction</w:t>
        </w:r>
      </w:hyperlink>
      <w:r w:rsidRPr="00A34F68">
        <w:t> unless required by </w:t>
      </w:r>
      <w:hyperlink r:id="rId1347" w:anchor="414.1.1" w:history="1">
        <w:r w:rsidRPr="00A34F68">
          <w:rPr>
            <w:rStyle w:val="Hyperlink"/>
          </w:rPr>
          <w:t>other provisions</w:t>
        </w:r>
      </w:hyperlink>
      <w:r w:rsidRPr="00A34F68">
        <w:t> of this code.</w:t>
      </w:r>
    </w:p>
    <w:p w14:paraId="47D8EDD6" w14:textId="77777777" w:rsidR="00A34F68" w:rsidRPr="00A34F68" w:rsidRDefault="00A34F68" w:rsidP="00A34F68">
      <w:pPr>
        <w:numPr>
          <w:ilvl w:val="0"/>
          <w:numId w:val="25"/>
        </w:numPr>
      </w:pPr>
      <w:r w:rsidRPr="00A34F68">
        <w:t>The lower roof assembly within 10 feet (3048 mm) of the </w:t>
      </w:r>
      <w:hyperlink r:id="rId1348" w:anchor="fire_wall_" w:history="1">
        <w:r w:rsidRPr="00A34F68">
          <w:rPr>
            <w:rStyle w:val="Hyperlink"/>
          </w:rPr>
          <w:t>fire wall</w:t>
        </w:r>
      </w:hyperlink>
      <w:r w:rsidRPr="00A34F68">
        <w:t> has not less than a 1-hour </w:t>
      </w:r>
      <w:hyperlink r:id="rId1349" w:anchor="fire_resistance_rating_" w:history="1">
        <w:r w:rsidRPr="00A34F68">
          <w:rPr>
            <w:rStyle w:val="Hyperlink"/>
          </w:rPr>
          <w:t>fire-resistance rating</w:t>
        </w:r>
      </w:hyperlink>
      <w:r w:rsidRPr="00A34F68">
        <w:t>.</w:t>
      </w:r>
    </w:p>
    <w:p w14:paraId="682908DA" w14:textId="77777777" w:rsidR="00A34F68" w:rsidRPr="00A34F68" w:rsidRDefault="00A34F68" w:rsidP="00A34F68">
      <w:pPr>
        <w:numPr>
          <w:ilvl w:val="0"/>
          <w:numId w:val="25"/>
        </w:numPr>
      </w:pPr>
      <w:r w:rsidRPr="00A34F68">
        <w:t>The entire length and span of supporting </w:t>
      </w:r>
      <w:hyperlink r:id="rId1350" w:anchor="element_dsa_ac_" w:history="1">
        <w:r w:rsidRPr="00A34F68">
          <w:rPr>
            <w:rStyle w:val="Hyperlink"/>
          </w:rPr>
          <w:t>elements</w:t>
        </w:r>
      </w:hyperlink>
      <w:r w:rsidRPr="00A34F68">
        <w:t> for the rated roof assembly shall have a fire -resistance rating of not less than 1 hour.</w:t>
      </w:r>
    </w:p>
    <w:p w14:paraId="0945726F" w14:textId="77777777" w:rsidR="00A34F68" w:rsidRPr="00A34F68" w:rsidRDefault="00A34F68" w:rsidP="00A34F68">
      <w:pPr>
        <w:numPr>
          <w:ilvl w:val="0"/>
          <w:numId w:val="25"/>
        </w:numPr>
      </w:pPr>
      <w:hyperlink r:id="rId1351" w:anchor="712.1.13" w:history="1">
        <w:r w:rsidRPr="00A34F68">
          <w:rPr>
            <w:rStyle w:val="Hyperlink"/>
          </w:rPr>
          <w:t>Openings</w:t>
        </w:r>
      </w:hyperlink>
      <w:r w:rsidRPr="00A34F68">
        <w:t> in the lower roof shall not be located within 10 feet (3048 mm) of the </w:t>
      </w:r>
      <w:hyperlink r:id="rId1352" w:anchor="fire_wall_" w:history="1">
        <w:r w:rsidRPr="00A34F68">
          <w:rPr>
            <w:rStyle w:val="Hyperlink"/>
          </w:rPr>
          <w:t>fire wall</w:t>
        </w:r>
      </w:hyperlink>
      <w:r w:rsidRPr="00A34F68">
        <w:t>.</w:t>
      </w:r>
    </w:p>
    <w:p w14:paraId="4843BAA1" w14:textId="77777777" w:rsidR="00A34F68" w:rsidRPr="00A34F68" w:rsidRDefault="00A34F68" w:rsidP="00A34F68">
      <w:proofErr w:type="spellStart"/>
      <w:r w:rsidRPr="00A34F68">
        <w:rPr>
          <w:b/>
          <w:bCs/>
        </w:rPr>
        <w:t>UpCodes</w:t>
      </w:r>
      <w:proofErr w:type="spellEnd"/>
      <w:r w:rsidRPr="00A34F68">
        <w:rPr>
          <w:b/>
          <w:bCs/>
        </w:rPr>
        <w:t xml:space="preserve"> Diagram (1)</w:t>
      </w:r>
    </w:p>
    <w:p w14:paraId="695B9611" w14:textId="59096A97" w:rsidR="00A34F68" w:rsidRPr="00A34F68" w:rsidRDefault="00A34F68" w:rsidP="00A34F68">
      <w:r w:rsidRPr="00A34F68">
        <w:drawing>
          <wp:inline distT="0" distB="0" distL="0" distR="0" wp14:anchorId="052F3F1E" wp14:editId="06F3FBA4">
            <wp:extent cx="2286000" cy="1289050"/>
            <wp:effectExtent l="0" t="0" r="0" b="6350"/>
            <wp:docPr id="1571401304" name="Pictur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5"/>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7998F35F" w14:textId="77777777" w:rsidR="00A34F68" w:rsidRPr="00A34F68" w:rsidRDefault="00A34F68" w:rsidP="00A34F68">
      <w:r w:rsidRPr="00A34F68">
        <w:rPr>
          <w:b/>
          <w:bCs/>
        </w:rPr>
        <w:t>Fire Walls: Stepped Buildings</w:t>
      </w:r>
    </w:p>
    <w:p w14:paraId="7BBD849C" w14:textId="77777777" w:rsidR="00A34F68" w:rsidRPr="00A34F68" w:rsidRDefault="00A34F68" w:rsidP="00A34F68">
      <w:r w:rsidRPr="00A34F68">
        <w:rPr>
          <w:b/>
          <w:bCs/>
        </w:rPr>
        <w:t>Assemblies (3)</w:t>
      </w:r>
    </w:p>
    <w:p w14:paraId="309553AD" w14:textId="354BFD3E" w:rsidR="00A34F68" w:rsidRPr="00A34F68" w:rsidRDefault="00A34F68" w:rsidP="00A34F68">
      <w:r w:rsidRPr="00A34F68">
        <w:drawing>
          <wp:inline distT="0" distB="0" distL="0" distR="0" wp14:anchorId="00950E7C" wp14:editId="0A77E9AB">
            <wp:extent cx="3505200" cy="1974850"/>
            <wp:effectExtent l="0" t="0" r="0" b="6350"/>
            <wp:docPr id="1056080694" name="Pictur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6"/>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BB7E930" w14:textId="77777777" w:rsidR="00A34F68" w:rsidRPr="00A34F68" w:rsidRDefault="00A34F68" w:rsidP="00A34F68">
      <w:r w:rsidRPr="00A34F68">
        <w:rPr>
          <w:b/>
          <w:bCs/>
        </w:rPr>
        <w:t>WP 8122: 1hr, Steel Studs, Polymer Mod. EIFS</w:t>
      </w:r>
    </w:p>
    <w:p w14:paraId="0979D25F" w14:textId="0CBAE9F3" w:rsidR="00A34F68" w:rsidRPr="00A34F68" w:rsidRDefault="00A34F68" w:rsidP="00A34F68">
      <w:r w:rsidRPr="00A34F68">
        <w:lastRenderedPageBreak/>
        <w:drawing>
          <wp:inline distT="0" distB="0" distL="0" distR="0" wp14:anchorId="71596171" wp14:editId="7DDC6FD3">
            <wp:extent cx="3505200" cy="1974850"/>
            <wp:effectExtent l="0" t="0" r="0" b="6350"/>
            <wp:docPr id="795871381"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1884AC6" w14:textId="77777777" w:rsidR="00A34F68" w:rsidRPr="00A34F68" w:rsidRDefault="00A34F68" w:rsidP="00A34F68">
      <w:r w:rsidRPr="00A34F68">
        <w:rPr>
          <w:b/>
          <w:bCs/>
        </w:rPr>
        <w:t>WP 8105: 1hr, Sheathing &amp; Wood Studs</w:t>
      </w:r>
    </w:p>
    <w:p w14:paraId="04A9539E" w14:textId="7D9D5CA5" w:rsidR="00A34F68" w:rsidRPr="00A34F68" w:rsidRDefault="00A34F68" w:rsidP="00A34F68">
      <w:r w:rsidRPr="00A34F68">
        <w:drawing>
          <wp:inline distT="0" distB="0" distL="0" distR="0" wp14:anchorId="0CFC2750" wp14:editId="6814B62A">
            <wp:extent cx="3505200" cy="1974850"/>
            <wp:effectExtent l="0" t="0" r="0" b="6350"/>
            <wp:docPr id="1119730655"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8"/>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EF98506" w14:textId="77777777" w:rsidR="00A34F68" w:rsidRPr="00A34F68" w:rsidRDefault="00A34F68" w:rsidP="00A34F68">
      <w:r w:rsidRPr="00A34F68">
        <w:rPr>
          <w:b/>
          <w:bCs/>
        </w:rPr>
        <w:t>WP 8123; 1hr Steel Studs, Polymer Based EIFS</w:t>
      </w:r>
    </w:p>
    <w:p w14:paraId="757132F5" w14:textId="77777777" w:rsidR="00A34F68" w:rsidRPr="00A34F68" w:rsidRDefault="00A34F68" w:rsidP="00A34F68">
      <w:r w:rsidRPr="00A34F68">
        <w:rPr>
          <w:b/>
          <w:bCs/>
        </w:rPr>
        <w:t>Building product (1)</w:t>
      </w:r>
    </w:p>
    <w:p w14:paraId="12BCE3E8" w14:textId="73ABFB51" w:rsidR="00A34F68" w:rsidRPr="00A34F68" w:rsidRDefault="00A34F68" w:rsidP="00A34F68">
      <w:pPr>
        <w:rPr>
          <w:rStyle w:val="Hyperlink"/>
        </w:rPr>
      </w:pPr>
      <w:r w:rsidRPr="00A34F68">
        <w:fldChar w:fldCharType="begin"/>
      </w:r>
      <w:r w:rsidRPr="00A34F68">
        <w:instrText>HYPERLINK "https://up.codes/product/tubular-rail-low-parapet-access-ladder-with-walk-through-rail-extensions-504-acc?viewer_juris_key=california"</w:instrText>
      </w:r>
      <w:r w:rsidRPr="00A34F68">
        <w:fldChar w:fldCharType="separate"/>
      </w:r>
      <w:r w:rsidRPr="00A34F68">
        <w:rPr>
          <w:rStyle w:val="Hyperlink"/>
        </w:rPr>
        <w:drawing>
          <wp:inline distT="0" distB="0" distL="0" distR="0" wp14:anchorId="407CDF6F" wp14:editId="6A69B0AE">
            <wp:extent cx="2286000" cy="1714500"/>
            <wp:effectExtent l="0" t="0" r="0" b="0"/>
            <wp:docPr id="515064702" name="Picture 2008" descr="Tubular Rail Low Parapet Access Ladder with Walk Through Rail Extensions - 504 Access Ladder">
              <a:hlinkClick xmlns:a="http://schemas.openxmlformats.org/drawingml/2006/main" r:id="rId1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9" descr="Tubular Rail Low Parapet Access Ladder with Walk Through Rail Extensions - 504 Access Ladder">
                      <a:hlinkClick r:id="rId1038"/>
                    </pic:cNvPr>
                    <pic:cNvPicPr>
                      <a:picLocks noChangeAspect="1" noChangeArrowheads="1"/>
                    </pic:cNvPicPr>
                  </pic:nvPicPr>
                  <pic:blipFill>
                    <a:blip r:embed="rId10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37FFB58" w14:textId="77777777" w:rsidR="00A34F68" w:rsidRPr="00A34F68" w:rsidRDefault="00A34F68" w:rsidP="00A34F68">
      <w:pPr>
        <w:rPr>
          <w:rStyle w:val="Hyperlink"/>
          <w:b/>
          <w:bCs/>
        </w:rPr>
      </w:pPr>
      <w:r w:rsidRPr="00A34F68">
        <w:rPr>
          <w:rStyle w:val="Hyperlink"/>
          <w:b/>
          <w:bCs/>
        </w:rPr>
        <w:t>Tubular Rail Low Parapet Access Ladder with Walk Through Rail Extensions - 504 Access Ladder</w:t>
      </w:r>
    </w:p>
    <w:p w14:paraId="0FDA446D" w14:textId="77777777" w:rsidR="00A34F68" w:rsidRPr="00A34F68" w:rsidRDefault="00A34F68" w:rsidP="00A34F68">
      <w:pPr>
        <w:rPr>
          <w:rStyle w:val="Hyperlink"/>
          <w:b/>
          <w:bCs/>
        </w:rPr>
      </w:pPr>
      <w:r w:rsidRPr="00A34F68">
        <w:rPr>
          <w:rStyle w:val="Hyperlink"/>
          <w:b/>
          <w:bCs/>
        </w:rPr>
        <w:t>O'Keeffe's</w:t>
      </w:r>
    </w:p>
    <w:p w14:paraId="437FBAFA" w14:textId="77777777" w:rsidR="00A34F68" w:rsidRPr="00A34F68" w:rsidRDefault="00A34F68" w:rsidP="00A34F68">
      <w:r w:rsidRPr="00A34F68">
        <w:fldChar w:fldCharType="end"/>
      </w:r>
    </w:p>
    <w:p w14:paraId="1634D733" w14:textId="77777777" w:rsidR="00A34F68" w:rsidRPr="00A34F68" w:rsidRDefault="00A34F68" w:rsidP="00A34F68">
      <w:pPr>
        <w:rPr>
          <w:b/>
          <w:bCs/>
        </w:rPr>
      </w:pPr>
      <w:hyperlink r:id="rId1353" w:anchor="706.6.2" w:history="1">
        <w:r w:rsidRPr="00A34F68">
          <w:rPr>
            <w:rStyle w:val="Hyperlink"/>
            <w:b/>
            <w:bCs/>
          </w:rPr>
          <w:t xml:space="preserve">706.6.2 Buildings </w:t>
        </w:r>
        <w:proofErr w:type="gramStart"/>
        <w:r w:rsidRPr="00A34F68">
          <w:rPr>
            <w:rStyle w:val="Hyperlink"/>
            <w:b/>
            <w:bCs/>
          </w:rPr>
          <w:t>With</w:t>
        </w:r>
        <w:proofErr w:type="gramEnd"/>
        <w:r w:rsidRPr="00A34F68">
          <w:rPr>
            <w:rStyle w:val="Hyperlink"/>
            <w:b/>
            <w:bCs/>
          </w:rPr>
          <w:t xml:space="preserve"> Sloped Roofs</w:t>
        </w:r>
      </w:hyperlink>
    </w:p>
    <w:p w14:paraId="043072DB" w14:textId="77777777" w:rsidR="00A34F68" w:rsidRPr="00A34F68" w:rsidRDefault="00A34F68" w:rsidP="00A34F68">
      <w:r w:rsidRPr="00A34F68">
        <w:t>Diagram</w:t>
      </w:r>
    </w:p>
    <w:p w14:paraId="51B2FF4B" w14:textId="77777777" w:rsidR="00A34F68" w:rsidRPr="00A34F68" w:rsidRDefault="00A34F68" w:rsidP="00A34F68">
      <w:r w:rsidRPr="00A34F68">
        <w:t>Where a </w:t>
      </w:r>
      <w:hyperlink r:id="rId1354" w:anchor="fire_wall_" w:history="1">
        <w:r w:rsidRPr="00A34F68">
          <w:rPr>
            <w:rStyle w:val="Hyperlink"/>
          </w:rPr>
          <w:t>fire wall</w:t>
        </w:r>
      </w:hyperlink>
      <w:r w:rsidRPr="00A34F68">
        <w:t> serves as an interior </w:t>
      </w:r>
      <w:hyperlink r:id="rId1355" w:anchor="wall_" w:history="1">
        <w:r w:rsidRPr="00A34F68">
          <w:rPr>
            <w:rStyle w:val="Hyperlink"/>
          </w:rPr>
          <w:t>wall</w:t>
        </w:r>
      </w:hyperlink>
      <w:r w:rsidRPr="00A34F68">
        <w:t> for a building, and the roof on one side or both sides of the </w:t>
      </w:r>
      <w:hyperlink r:id="rId1356" w:anchor="fire_wall_" w:history="1">
        <w:r w:rsidRPr="00A34F68">
          <w:rPr>
            <w:rStyle w:val="Hyperlink"/>
          </w:rPr>
          <w:t>fire wall</w:t>
        </w:r>
      </w:hyperlink>
      <w:r w:rsidRPr="00A34F68">
        <w:t> </w:t>
      </w:r>
      <w:hyperlink r:id="rId1357" w:anchor="slope_" w:history="1">
        <w:r w:rsidRPr="00A34F68">
          <w:rPr>
            <w:rStyle w:val="Hyperlink"/>
          </w:rPr>
          <w:t>slopes</w:t>
        </w:r>
      </w:hyperlink>
      <w:r w:rsidRPr="00A34F68">
        <w:t> toward the </w:t>
      </w:r>
      <w:hyperlink r:id="rId1358" w:anchor="fire_wall_" w:history="1">
        <w:r w:rsidRPr="00A34F68">
          <w:rPr>
            <w:rStyle w:val="Hyperlink"/>
          </w:rPr>
          <w:t>fire wall</w:t>
        </w:r>
      </w:hyperlink>
      <w:r w:rsidRPr="00A34F68">
        <w:t> at a </w:t>
      </w:r>
      <w:hyperlink r:id="rId1359" w:anchor="slope_" w:history="1">
        <w:r w:rsidRPr="00A34F68">
          <w:rPr>
            <w:rStyle w:val="Hyperlink"/>
          </w:rPr>
          <w:t>slope</w:t>
        </w:r>
      </w:hyperlink>
      <w:r w:rsidRPr="00A34F68">
        <w:t> greater than 2 units vertical in 12 units horizontal (2:12), the </w:t>
      </w:r>
      <w:hyperlink r:id="rId1360" w:anchor="fire_wall_" w:history="1">
        <w:r w:rsidRPr="00A34F68">
          <w:rPr>
            <w:rStyle w:val="Hyperlink"/>
          </w:rPr>
          <w:t>fire wall</w:t>
        </w:r>
      </w:hyperlink>
      <w:r w:rsidRPr="00A34F68">
        <w:t> shall extend to a height equal to the height of the roof located 4 feet (1219 mm) from the </w:t>
      </w:r>
      <w:hyperlink r:id="rId1361" w:anchor="fire_wall_" w:history="1">
        <w:r w:rsidRPr="00A34F68">
          <w:rPr>
            <w:rStyle w:val="Hyperlink"/>
          </w:rPr>
          <w:t>fire wall</w:t>
        </w:r>
      </w:hyperlink>
      <w:r w:rsidRPr="00A34F68">
        <w:t> plus 30 inches (762 mm). The extension of the </w:t>
      </w:r>
      <w:hyperlink r:id="rId1362" w:anchor="fire_wall_" w:history="1">
        <w:r w:rsidRPr="00A34F68">
          <w:rPr>
            <w:rStyle w:val="Hyperlink"/>
          </w:rPr>
          <w:t>fire wall</w:t>
        </w:r>
      </w:hyperlink>
      <w:r w:rsidRPr="00A34F68">
        <w:t> shall be not less than 30 inches (762 mm).</w:t>
      </w:r>
    </w:p>
    <w:p w14:paraId="5AF8C1E0" w14:textId="77777777" w:rsidR="00A34F68" w:rsidRPr="00A34F68" w:rsidRDefault="00A34F68" w:rsidP="00A34F68">
      <w:proofErr w:type="spellStart"/>
      <w:r w:rsidRPr="00A34F68">
        <w:rPr>
          <w:b/>
          <w:bCs/>
        </w:rPr>
        <w:t>UpCodes</w:t>
      </w:r>
      <w:proofErr w:type="spellEnd"/>
      <w:r w:rsidRPr="00A34F68">
        <w:rPr>
          <w:b/>
          <w:bCs/>
        </w:rPr>
        <w:t xml:space="preserve"> Diagram (1)</w:t>
      </w:r>
    </w:p>
    <w:p w14:paraId="1432A238" w14:textId="36B37CF2" w:rsidR="00A34F68" w:rsidRPr="00A34F68" w:rsidRDefault="00A34F68" w:rsidP="00A34F68">
      <w:r w:rsidRPr="00A34F68">
        <w:drawing>
          <wp:inline distT="0" distB="0" distL="0" distR="0" wp14:anchorId="11948815" wp14:editId="72B5776D">
            <wp:extent cx="2286000" cy="1289050"/>
            <wp:effectExtent l="0" t="0" r="0" b="6350"/>
            <wp:docPr id="2094765880"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0"/>
                    <pic:cNvPicPr>
                      <a:picLocks noChangeAspect="1" noChangeArrowheads="1"/>
                    </pic:cNvPicPr>
                  </pic:nvPicPr>
                  <pic:blipFill>
                    <a:blip r:embed="rId13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85EAC6" w14:textId="77777777" w:rsidR="00A34F68" w:rsidRPr="00A34F68" w:rsidRDefault="00A34F68" w:rsidP="00A34F68">
      <w:r w:rsidRPr="00A34F68">
        <w:rPr>
          <w:b/>
          <w:bCs/>
        </w:rPr>
        <w:t>Fire Walls: Vertical Continuity - Exception 6</w:t>
      </w:r>
    </w:p>
    <w:p w14:paraId="2D8CA31E" w14:textId="77777777" w:rsidR="00A34F68" w:rsidRPr="00A34F68" w:rsidRDefault="00A34F68" w:rsidP="00A34F68">
      <w:pPr>
        <w:rPr>
          <w:b/>
          <w:bCs/>
        </w:rPr>
      </w:pPr>
      <w:hyperlink r:id="rId1363" w:anchor="706.7" w:history="1">
        <w:r w:rsidRPr="00A34F68">
          <w:rPr>
            <w:rStyle w:val="Hyperlink"/>
            <w:b/>
            <w:bCs/>
          </w:rPr>
          <w:t>706.7 Combustible Framing in Fire Walls</w:t>
        </w:r>
      </w:hyperlink>
    </w:p>
    <w:p w14:paraId="075A930A" w14:textId="77777777" w:rsidR="00A34F68" w:rsidRPr="00A34F68" w:rsidRDefault="00A34F68" w:rsidP="00A34F68">
      <w:r w:rsidRPr="00A34F68">
        <w:t>Diagram</w:t>
      </w:r>
    </w:p>
    <w:p w14:paraId="38C791A4" w14:textId="77777777" w:rsidR="00A34F68" w:rsidRPr="00A34F68" w:rsidRDefault="00A34F68" w:rsidP="00A34F68">
      <w:r w:rsidRPr="00A34F68">
        <w:t>Adjacent combustible members entering into a </w:t>
      </w:r>
      <w:hyperlink r:id="rId1364" w:anchor="concrete_" w:history="1">
        <w:r w:rsidRPr="00A34F68">
          <w:rPr>
            <w:rStyle w:val="Hyperlink"/>
          </w:rPr>
          <w:t>concrete</w:t>
        </w:r>
      </w:hyperlink>
      <w:r w:rsidRPr="00A34F68">
        <w:t> or </w:t>
      </w:r>
      <w:hyperlink r:id="rId1365" w:anchor="masonry_" w:history="1">
        <w:r w:rsidRPr="00A34F68">
          <w:rPr>
            <w:rStyle w:val="Hyperlink"/>
          </w:rPr>
          <w:t>masonry</w:t>
        </w:r>
      </w:hyperlink>
      <w:r w:rsidRPr="00A34F68">
        <w:t> </w:t>
      </w:r>
      <w:hyperlink r:id="rId1366" w:anchor="fire_wall_" w:history="1">
        <w:r w:rsidRPr="00A34F68">
          <w:rPr>
            <w:rStyle w:val="Hyperlink"/>
          </w:rPr>
          <w:t>fire wall</w:t>
        </w:r>
      </w:hyperlink>
      <w:r w:rsidRPr="00A34F68">
        <w:t> from opposite sides shall not have less than a 4-inch (102 mm) distance between embedded ends. Where combustible members frame into hollow </w:t>
      </w:r>
      <w:hyperlink r:id="rId1367" w:anchor="wall_" w:history="1">
        <w:r w:rsidRPr="00A34F68">
          <w:rPr>
            <w:rStyle w:val="Hyperlink"/>
          </w:rPr>
          <w:t>walls</w:t>
        </w:r>
      </w:hyperlink>
      <w:r w:rsidRPr="00A34F68">
        <w:t> or </w:t>
      </w:r>
      <w:hyperlink r:id="rId1368" w:anchor="wall_" w:history="1">
        <w:r w:rsidRPr="00A34F68">
          <w:rPr>
            <w:rStyle w:val="Hyperlink"/>
          </w:rPr>
          <w:t>walls</w:t>
        </w:r>
      </w:hyperlink>
      <w:r w:rsidRPr="00A34F68">
        <w:t> of hollow units, hollow </w:t>
      </w:r>
      <w:hyperlink r:id="rId1369" w:anchor="space_" w:history="1">
        <w:r w:rsidRPr="00A34F68">
          <w:rPr>
            <w:rStyle w:val="Hyperlink"/>
          </w:rPr>
          <w:t>spaces</w:t>
        </w:r>
      </w:hyperlink>
      <w:r w:rsidRPr="00A34F68">
        <w:t> shall be solidly filled for the full thickness of the </w:t>
      </w:r>
      <w:hyperlink r:id="rId1370" w:anchor="wall_" w:history="1">
        <w:r w:rsidRPr="00A34F68">
          <w:rPr>
            <w:rStyle w:val="Hyperlink"/>
          </w:rPr>
          <w:t>wall</w:t>
        </w:r>
      </w:hyperlink>
      <w:r w:rsidRPr="00A34F68">
        <w:t> and for a distance not less than 4 inches (102 mm) above, below and between the structural members, with </w:t>
      </w:r>
      <w:hyperlink r:id="rId1371" w:anchor="noncombustible_" w:history="1">
        <w:r w:rsidRPr="00A34F68">
          <w:rPr>
            <w:rStyle w:val="Hyperlink"/>
          </w:rPr>
          <w:t>noncombustible</w:t>
        </w:r>
      </w:hyperlink>
      <w:r w:rsidRPr="00A34F68">
        <w:t> </w:t>
      </w:r>
      <w:hyperlink r:id="rId1372" w:anchor="414.1.2" w:history="1">
        <w:r w:rsidRPr="00A34F68">
          <w:rPr>
            <w:rStyle w:val="Hyperlink"/>
          </w:rPr>
          <w:t>materials</w:t>
        </w:r>
      </w:hyperlink>
      <w:r w:rsidRPr="00A34F68">
        <w:t> </w:t>
      </w:r>
      <w:hyperlink r:id="rId1373" w:anchor="approved" w:history="1">
        <w:r w:rsidRPr="00A34F68">
          <w:rPr>
            <w:rStyle w:val="Hyperlink"/>
          </w:rPr>
          <w:t>approved</w:t>
        </w:r>
      </w:hyperlink>
      <w:r w:rsidRPr="00A34F68">
        <w:t> for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w:t>
      </w:r>
    </w:p>
    <w:p w14:paraId="5B2B2475" w14:textId="77777777" w:rsidR="00A34F68" w:rsidRPr="00A34F68" w:rsidRDefault="00A34F68" w:rsidP="00A34F68">
      <w:proofErr w:type="spellStart"/>
      <w:r w:rsidRPr="00A34F68">
        <w:rPr>
          <w:b/>
          <w:bCs/>
        </w:rPr>
        <w:t>UpCodes</w:t>
      </w:r>
      <w:proofErr w:type="spellEnd"/>
      <w:r w:rsidRPr="00A34F68">
        <w:rPr>
          <w:b/>
          <w:bCs/>
        </w:rPr>
        <w:t xml:space="preserve"> Diagram (1)</w:t>
      </w:r>
    </w:p>
    <w:p w14:paraId="21227B37" w14:textId="44E43BB4" w:rsidR="00A34F68" w:rsidRPr="00A34F68" w:rsidRDefault="00A34F68" w:rsidP="00A34F68">
      <w:r w:rsidRPr="00A34F68">
        <w:drawing>
          <wp:inline distT="0" distB="0" distL="0" distR="0" wp14:anchorId="0A35508B" wp14:editId="44D89BF7">
            <wp:extent cx="2286000" cy="1289050"/>
            <wp:effectExtent l="0" t="0" r="0" b="6350"/>
            <wp:docPr id="1294506069"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1"/>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2DDB73C" w14:textId="77777777" w:rsidR="00A34F68" w:rsidRPr="00A34F68" w:rsidRDefault="00A34F68" w:rsidP="00A34F68">
      <w:r w:rsidRPr="00A34F68">
        <w:rPr>
          <w:b/>
          <w:bCs/>
        </w:rPr>
        <w:t>Fire Walls Supporting Combustible Framing</w:t>
      </w:r>
    </w:p>
    <w:p w14:paraId="4ECB52DC" w14:textId="77777777" w:rsidR="00A34F68" w:rsidRPr="00A34F68" w:rsidRDefault="00A34F68" w:rsidP="00A34F68">
      <w:pPr>
        <w:rPr>
          <w:b/>
          <w:bCs/>
        </w:rPr>
      </w:pPr>
      <w:hyperlink r:id="rId1374" w:anchor="706.8" w:history="1">
        <w:r w:rsidRPr="00A34F68">
          <w:rPr>
            <w:rStyle w:val="Hyperlink"/>
            <w:b/>
            <w:bCs/>
          </w:rPr>
          <w:t>706.8 Openings</w:t>
        </w:r>
      </w:hyperlink>
    </w:p>
    <w:p w14:paraId="6936A87F" w14:textId="77777777" w:rsidR="00A34F68" w:rsidRPr="00A34F68" w:rsidRDefault="00A34F68" w:rsidP="00A34F68">
      <w:r w:rsidRPr="00A34F68">
        <w:lastRenderedPageBreak/>
        <w:t>Diagram</w:t>
      </w:r>
    </w:p>
    <w:p w14:paraId="70EB0386" w14:textId="77777777" w:rsidR="00A34F68" w:rsidRPr="00A34F68" w:rsidRDefault="00A34F68" w:rsidP="00A34F68">
      <w:r w:rsidRPr="00A34F68">
        <w:t>Each opening through a </w:t>
      </w:r>
      <w:hyperlink r:id="rId1375" w:anchor="fire_wall_" w:history="1">
        <w:r w:rsidRPr="00A34F68">
          <w:rPr>
            <w:rStyle w:val="Hyperlink"/>
          </w:rPr>
          <w:t>fire wall</w:t>
        </w:r>
      </w:hyperlink>
      <w:r w:rsidRPr="00A34F68">
        <w:t> shall be protected in accordance with </w:t>
      </w:r>
      <w:hyperlink r:id="rId1376" w:anchor="716" w:history="1">
        <w:r w:rsidRPr="00A34F68">
          <w:rPr>
            <w:rStyle w:val="Hyperlink"/>
          </w:rPr>
          <w:t>Section 716</w:t>
        </w:r>
      </w:hyperlink>
      <w:r w:rsidRPr="00A34F68">
        <w:t> and shall not exceed 156 square feet (15 m</w:t>
      </w:r>
      <w:r w:rsidRPr="00A34F68">
        <w:rPr>
          <w:vertAlign w:val="superscript"/>
        </w:rPr>
        <w:t>2</w:t>
      </w:r>
      <w:r w:rsidRPr="00A34F68">
        <w:t>). The aggregate width of </w:t>
      </w:r>
      <w:hyperlink r:id="rId1377" w:anchor="712.1.13" w:history="1">
        <w:r w:rsidRPr="00A34F68">
          <w:rPr>
            <w:rStyle w:val="Hyperlink"/>
          </w:rPr>
          <w:t>openings</w:t>
        </w:r>
      </w:hyperlink>
      <w:r w:rsidRPr="00A34F68">
        <w:t> at any floor level shall not exceed 25 percent of the length of the </w:t>
      </w:r>
      <w:hyperlink r:id="rId1378" w:anchor="wall_" w:history="1">
        <w:r w:rsidRPr="00A34F68">
          <w:rPr>
            <w:rStyle w:val="Hyperlink"/>
          </w:rPr>
          <w:t>wall</w:t>
        </w:r>
      </w:hyperlink>
      <w:r w:rsidRPr="00A34F68">
        <w:t>.</w:t>
      </w:r>
    </w:p>
    <w:p w14:paraId="02F32165" w14:textId="77777777" w:rsidR="00A34F68" w:rsidRPr="00A34F68" w:rsidRDefault="00A34F68" w:rsidP="00A34F68">
      <w:r w:rsidRPr="00A34F68">
        <w:rPr>
          <w:b/>
          <w:bCs/>
        </w:rPr>
        <w:t>Exceptions:</w:t>
      </w:r>
    </w:p>
    <w:p w14:paraId="4454E0F4" w14:textId="77777777" w:rsidR="00A34F68" w:rsidRPr="00A34F68" w:rsidRDefault="00A34F68" w:rsidP="00A34F68">
      <w:pPr>
        <w:numPr>
          <w:ilvl w:val="0"/>
          <w:numId w:val="26"/>
        </w:numPr>
      </w:pPr>
      <w:hyperlink r:id="rId1379" w:anchor="712.1.13" w:history="1">
        <w:r w:rsidRPr="00A34F68">
          <w:rPr>
            <w:rStyle w:val="Hyperlink"/>
          </w:rPr>
          <w:t>Openings</w:t>
        </w:r>
      </w:hyperlink>
      <w:r w:rsidRPr="00A34F68">
        <w:t> are not permitted in </w:t>
      </w:r>
      <w:hyperlink r:id="rId1380" w:anchor="706.1.1" w:history="1">
        <w:r w:rsidRPr="00A34F68">
          <w:rPr>
            <w:rStyle w:val="Hyperlink"/>
          </w:rPr>
          <w:t>party walls</w:t>
        </w:r>
      </w:hyperlink>
      <w:r w:rsidRPr="00A34F68">
        <w:t> constructed in accordance with </w:t>
      </w:r>
      <w:hyperlink r:id="rId1381" w:anchor="706.1.1" w:history="1">
        <w:r w:rsidRPr="00A34F68">
          <w:rPr>
            <w:rStyle w:val="Hyperlink"/>
          </w:rPr>
          <w:t>Section 706.1.1</w:t>
        </w:r>
      </w:hyperlink>
      <w:r w:rsidRPr="00A34F68">
        <w:t>.</w:t>
      </w:r>
    </w:p>
    <w:p w14:paraId="0746D281" w14:textId="77777777" w:rsidR="00A34F68" w:rsidRPr="00A34F68" w:rsidRDefault="00A34F68" w:rsidP="00A34F68">
      <w:pPr>
        <w:numPr>
          <w:ilvl w:val="0"/>
          <w:numId w:val="26"/>
        </w:numPr>
      </w:pPr>
      <w:hyperlink r:id="rId1382" w:anchor="712.1.13" w:history="1">
        <w:r w:rsidRPr="00A34F68">
          <w:rPr>
            <w:rStyle w:val="Hyperlink"/>
          </w:rPr>
          <w:t>Openings</w:t>
        </w:r>
      </w:hyperlink>
      <w:r w:rsidRPr="00A34F68">
        <w:t> shall not be limited to 156 square feet (15 m</w:t>
      </w:r>
      <w:r w:rsidRPr="00A34F68">
        <w:rPr>
          <w:vertAlign w:val="superscript"/>
        </w:rPr>
        <w:t>2</w:t>
      </w:r>
      <w:r w:rsidRPr="00A34F68">
        <w:t>) where both buildings are equipped throughout with an </w:t>
      </w:r>
      <w:hyperlink r:id="rId1383" w:anchor="automatic_sprinkler_system_" w:history="1">
        <w:r w:rsidRPr="00A34F68">
          <w:rPr>
            <w:rStyle w:val="Hyperlink"/>
          </w:rPr>
          <w:t>automatic sprinkler system</w:t>
        </w:r>
      </w:hyperlink>
      <w:r w:rsidRPr="00A34F68">
        <w:t> installed in accordance with </w:t>
      </w:r>
      <w:hyperlink r:id="rId1384" w:anchor="903.3.1.1" w:history="1">
        <w:r w:rsidRPr="00A34F68">
          <w:rPr>
            <w:rStyle w:val="Hyperlink"/>
          </w:rPr>
          <w:t>Section 903.3.1.1</w:t>
        </w:r>
      </w:hyperlink>
      <w:r w:rsidRPr="00A34F68">
        <w:t>.</w:t>
      </w:r>
    </w:p>
    <w:p w14:paraId="43064B85"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638C110B" w14:textId="7371C26B" w:rsidR="00A34F68" w:rsidRPr="00A34F68" w:rsidRDefault="00A34F68" w:rsidP="00A34F68">
      <w:r w:rsidRPr="00A34F68">
        <w:drawing>
          <wp:inline distT="0" distB="0" distL="0" distR="0" wp14:anchorId="3A5F9FD7" wp14:editId="168B275C">
            <wp:extent cx="2286000" cy="1289050"/>
            <wp:effectExtent l="0" t="0" r="0" b="6350"/>
            <wp:docPr id="15693481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2"/>
                    <pic:cNvPicPr>
                      <a:picLocks noChangeAspect="1" noChangeArrowheads="1"/>
                    </pic:cNvPicPr>
                  </pic:nvPicPr>
                  <pic:blipFill>
                    <a:blip r:embed="rId10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F76CA23" w14:textId="77777777" w:rsidR="00A34F68" w:rsidRPr="00A34F68" w:rsidRDefault="00A34F68" w:rsidP="00A34F68">
      <w:r w:rsidRPr="00A34F68">
        <w:rPr>
          <w:b/>
          <w:bCs/>
        </w:rPr>
        <w:t>Fire Walls: Openings</w:t>
      </w:r>
    </w:p>
    <w:p w14:paraId="5B354CD9" w14:textId="1F959E21" w:rsidR="00A34F68" w:rsidRPr="00A34F68" w:rsidRDefault="00A34F68" w:rsidP="00A34F68">
      <w:r w:rsidRPr="00A34F68">
        <w:drawing>
          <wp:inline distT="0" distB="0" distL="0" distR="0" wp14:anchorId="0183CF8E" wp14:editId="536D34F6">
            <wp:extent cx="2286000" cy="1289050"/>
            <wp:effectExtent l="0" t="0" r="0" b="6350"/>
            <wp:docPr id="2098614237"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3"/>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D1FA26" w14:textId="77777777" w:rsidR="00A34F68" w:rsidRPr="00A34F68" w:rsidRDefault="00A34F68" w:rsidP="00A34F68">
      <w:r w:rsidRPr="00A34F68">
        <w:rPr>
          <w:b/>
          <w:bCs/>
        </w:rPr>
        <w:t>Door Fire Ratings in Protective Wall Assemblies</w:t>
      </w:r>
    </w:p>
    <w:p w14:paraId="60764B0F" w14:textId="12FD7794" w:rsidR="00A34F68" w:rsidRPr="00A34F68" w:rsidRDefault="00A34F68" w:rsidP="00A34F68">
      <w:r w:rsidRPr="00A34F68">
        <w:drawing>
          <wp:inline distT="0" distB="0" distL="0" distR="0" wp14:anchorId="38BE22E6" wp14:editId="5F17113F">
            <wp:extent cx="2286000" cy="1289050"/>
            <wp:effectExtent l="0" t="0" r="0" b="6350"/>
            <wp:docPr id="2071372609"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4"/>
                    <pic:cNvPicPr>
                      <a:picLocks noChangeAspect="1" noChangeArrowheads="1"/>
                    </pic:cNvPicPr>
                  </pic:nvPicPr>
                  <pic:blipFill>
                    <a:blip r:embed="rId13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2A74B0" w14:textId="77777777" w:rsidR="00A34F68" w:rsidRPr="00A34F68" w:rsidRDefault="00A34F68" w:rsidP="00A34F68">
      <w:r w:rsidRPr="00A34F68">
        <w:rPr>
          <w:b/>
          <w:bCs/>
        </w:rPr>
        <w:t>Example: Hollow Metal Jamb - 2hr Wall</w:t>
      </w:r>
    </w:p>
    <w:p w14:paraId="38CB4F8A" w14:textId="06563852" w:rsidR="00A34F68" w:rsidRPr="00A34F68" w:rsidRDefault="00A34F68" w:rsidP="00A34F68">
      <w:r w:rsidRPr="00A34F68">
        <w:lastRenderedPageBreak/>
        <w:drawing>
          <wp:inline distT="0" distB="0" distL="0" distR="0" wp14:anchorId="714DA0C1" wp14:editId="6DFC625B">
            <wp:extent cx="2286000" cy="1289050"/>
            <wp:effectExtent l="0" t="0" r="0" b="6350"/>
            <wp:docPr id="1278168119"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5"/>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B74589" w14:textId="77777777" w:rsidR="00A34F68" w:rsidRPr="00A34F68" w:rsidRDefault="00A34F68" w:rsidP="00A34F68">
      <w:r w:rsidRPr="00A34F68">
        <w:rPr>
          <w:b/>
          <w:bCs/>
        </w:rPr>
        <w:t>Fire Protective vs. Fire Resistive Glazing</w:t>
      </w:r>
    </w:p>
    <w:p w14:paraId="13F381E6" w14:textId="77777777" w:rsidR="00A34F68" w:rsidRPr="00A34F68" w:rsidRDefault="00A34F68" w:rsidP="00A34F68">
      <w:pPr>
        <w:rPr>
          <w:b/>
          <w:bCs/>
        </w:rPr>
      </w:pPr>
      <w:hyperlink r:id="rId1386" w:anchor="706.9" w:history="1">
        <w:r w:rsidRPr="00A34F68">
          <w:rPr>
            <w:rStyle w:val="Hyperlink"/>
            <w:b/>
            <w:bCs/>
          </w:rPr>
          <w:t>706.9 Penetrations</w:t>
        </w:r>
      </w:hyperlink>
    </w:p>
    <w:p w14:paraId="7FCB01F5" w14:textId="77777777" w:rsidR="00A34F68" w:rsidRPr="00A34F68" w:rsidRDefault="00A34F68" w:rsidP="00A34F68">
      <w:hyperlink r:id="rId1387" w:anchor="712.1.4" w:history="1">
        <w:r w:rsidRPr="00A34F68">
          <w:rPr>
            <w:rStyle w:val="Hyperlink"/>
          </w:rPr>
          <w:t>Penetrations</w:t>
        </w:r>
      </w:hyperlink>
      <w:r w:rsidRPr="00A34F68">
        <w:t> of </w:t>
      </w:r>
      <w:hyperlink r:id="rId1388" w:anchor="fire_wall_" w:history="1">
        <w:r w:rsidRPr="00A34F68">
          <w:rPr>
            <w:rStyle w:val="Hyperlink"/>
          </w:rPr>
          <w:t>fire walls</w:t>
        </w:r>
      </w:hyperlink>
      <w:r w:rsidRPr="00A34F68">
        <w:t> shall comply with </w:t>
      </w:r>
      <w:hyperlink r:id="rId1389" w:anchor="714" w:history="1">
        <w:r w:rsidRPr="00A34F68">
          <w:rPr>
            <w:rStyle w:val="Hyperlink"/>
          </w:rPr>
          <w:t>Section 714</w:t>
        </w:r>
      </w:hyperlink>
      <w:r w:rsidRPr="00A34F68">
        <w:t>.</w:t>
      </w:r>
    </w:p>
    <w:p w14:paraId="2A17170E" w14:textId="77777777" w:rsidR="00A34F68" w:rsidRPr="00A34F68" w:rsidRDefault="00A34F68" w:rsidP="00A34F68">
      <w:pPr>
        <w:rPr>
          <w:b/>
          <w:bCs/>
        </w:rPr>
      </w:pPr>
      <w:hyperlink r:id="rId1390" w:anchor="706.10" w:history="1">
        <w:r w:rsidRPr="00A34F68">
          <w:rPr>
            <w:rStyle w:val="Hyperlink"/>
            <w:b/>
            <w:bCs/>
          </w:rPr>
          <w:t>706.10 Joints</w:t>
        </w:r>
      </w:hyperlink>
    </w:p>
    <w:p w14:paraId="52DC4216" w14:textId="77777777" w:rsidR="00A34F68" w:rsidRPr="00A34F68" w:rsidRDefault="00A34F68" w:rsidP="00A34F68">
      <w:r w:rsidRPr="00A34F68">
        <w:t>Assembly</w:t>
      </w:r>
    </w:p>
    <w:p w14:paraId="66E02333" w14:textId="77777777" w:rsidR="00A34F68" w:rsidRPr="00A34F68" w:rsidRDefault="00A34F68" w:rsidP="00A34F68">
      <w:hyperlink r:id="rId1391" w:anchor="712.1.5" w:history="1">
        <w:r w:rsidRPr="00A34F68">
          <w:rPr>
            <w:rStyle w:val="Hyperlink"/>
          </w:rPr>
          <w:t>Joints</w:t>
        </w:r>
      </w:hyperlink>
      <w:r w:rsidRPr="00A34F68">
        <w:t> made in or between </w:t>
      </w:r>
      <w:hyperlink r:id="rId1392" w:anchor="fire_wall_" w:history="1">
        <w:r w:rsidRPr="00A34F68">
          <w:rPr>
            <w:rStyle w:val="Hyperlink"/>
          </w:rPr>
          <w:t>fire walls</w:t>
        </w:r>
      </w:hyperlink>
      <w:r w:rsidRPr="00A34F68">
        <w:t> shall comply with </w:t>
      </w:r>
      <w:hyperlink r:id="rId1393" w:anchor="715" w:history="1">
        <w:r w:rsidRPr="00A34F68">
          <w:rPr>
            <w:rStyle w:val="Hyperlink"/>
          </w:rPr>
          <w:t>Section 715</w:t>
        </w:r>
      </w:hyperlink>
      <w:r w:rsidRPr="00A34F68">
        <w:t>.</w:t>
      </w:r>
    </w:p>
    <w:p w14:paraId="3FB35A3B" w14:textId="77777777" w:rsidR="00A34F68" w:rsidRPr="00A34F68" w:rsidRDefault="00A34F68" w:rsidP="00A34F68">
      <w:r w:rsidRPr="00A34F68">
        <w:rPr>
          <w:b/>
          <w:bCs/>
        </w:rPr>
        <w:t>Assembly (1)</w:t>
      </w:r>
    </w:p>
    <w:p w14:paraId="5E996931" w14:textId="2E5466CC" w:rsidR="00A34F68" w:rsidRPr="00A34F68" w:rsidRDefault="00A34F68" w:rsidP="00A34F68">
      <w:r w:rsidRPr="00A34F68">
        <w:drawing>
          <wp:inline distT="0" distB="0" distL="0" distR="0" wp14:anchorId="4A1CF131" wp14:editId="7882005A">
            <wp:extent cx="3505200" cy="1974850"/>
            <wp:effectExtent l="0" t="0" r="0" b="6350"/>
            <wp:docPr id="191421513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6"/>
                    <pic:cNvPicPr>
                      <a:picLocks noChangeAspect="1" noChangeArrowheads="1"/>
                    </pic:cNvPicPr>
                  </pic:nvPicPr>
                  <pic:blipFill>
                    <a:blip r:embed="rId139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E655BE3" w14:textId="77777777" w:rsidR="00A34F68" w:rsidRPr="00A34F68" w:rsidRDefault="00A34F68" w:rsidP="00A34F68">
      <w:r w:rsidRPr="00A34F68">
        <w:rPr>
          <w:b/>
          <w:bCs/>
        </w:rPr>
        <w:t>SRS 1401: 4hr, Control Joint, Steel Studs</w:t>
      </w:r>
    </w:p>
    <w:p w14:paraId="5182DA32" w14:textId="77777777" w:rsidR="00A34F68" w:rsidRPr="00A34F68" w:rsidRDefault="00A34F68" w:rsidP="00A34F68">
      <w:pPr>
        <w:rPr>
          <w:b/>
          <w:bCs/>
        </w:rPr>
      </w:pPr>
      <w:hyperlink r:id="rId1395" w:anchor="706.11" w:history="1">
        <w:r w:rsidRPr="00A34F68">
          <w:rPr>
            <w:rStyle w:val="Hyperlink"/>
            <w:b/>
            <w:bCs/>
          </w:rPr>
          <w:t>706.11 Ducts and Air Transfer Openings</w:t>
        </w:r>
      </w:hyperlink>
    </w:p>
    <w:p w14:paraId="23F99BFD" w14:textId="77777777" w:rsidR="00A34F68" w:rsidRPr="00A34F68" w:rsidRDefault="00A34F68" w:rsidP="00A34F68">
      <w:r w:rsidRPr="00A34F68">
        <w:t>Diagram</w:t>
      </w:r>
    </w:p>
    <w:p w14:paraId="39E1FAFF" w14:textId="77777777" w:rsidR="00A34F68" w:rsidRPr="00A34F68" w:rsidRDefault="00A34F68" w:rsidP="00A34F68">
      <w:hyperlink r:id="rId1396" w:anchor="714.1.1" w:history="1">
        <w:r w:rsidRPr="00A34F68">
          <w:rPr>
            <w:rStyle w:val="Hyperlink"/>
          </w:rPr>
          <w:t>Ducts and air transfer openings</w:t>
        </w:r>
      </w:hyperlink>
      <w:r w:rsidRPr="00A34F68">
        <w:t> shall not penetrate </w:t>
      </w:r>
      <w:hyperlink r:id="rId1397" w:anchor="fire_wall_" w:history="1">
        <w:r w:rsidRPr="00A34F68">
          <w:rPr>
            <w:rStyle w:val="Hyperlink"/>
          </w:rPr>
          <w:t>fire walls</w:t>
        </w:r>
      </w:hyperlink>
      <w:r w:rsidRPr="00A34F68">
        <w:t>.</w:t>
      </w:r>
    </w:p>
    <w:p w14:paraId="2D66EA6B" w14:textId="77777777" w:rsidR="00A34F68" w:rsidRPr="00A34F68" w:rsidRDefault="00A34F68" w:rsidP="00A34F68">
      <w:r w:rsidRPr="00A34F68">
        <w:rPr>
          <w:b/>
          <w:bCs/>
        </w:rPr>
        <w:t>Exception:</w:t>
      </w:r>
      <w:r w:rsidRPr="00A34F68">
        <w:t> </w:t>
      </w:r>
      <w:hyperlink r:id="rId1398" w:anchor="712.1.4" w:history="1">
        <w:r w:rsidRPr="00A34F68">
          <w:rPr>
            <w:rStyle w:val="Hyperlink"/>
          </w:rPr>
          <w:t>Penetrations</w:t>
        </w:r>
      </w:hyperlink>
      <w:r w:rsidRPr="00A34F68">
        <w:t> by </w:t>
      </w:r>
      <w:hyperlink r:id="rId1399" w:anchor="714.1.1" w:history="1">
        <w:r w:rsidRPr="00A34F68">
          <w:rPr>
            <w:rStyle w:val="Hyperlink"/>
          </w:rPr>
          <w:t>ducts and air transfer openings</w:t>
        </w:r>
      </w:hyperlink>
      <w:r w:rsidRPr="00A34F68">
        <w:t> of </w:t>
      </w:r>
      <w:hyperlink r:id="rId1400" w:anchor="fire_wall_" w:history="1">
        <w:r w:rsidRPr="00A34F68">
          <w:rPr>
            <w:rStyle w:val="Hyperlink"/>
          </w:rPr>
          <w:t>fire walls</w:t>
        </w:r>
      </w:hyperlink>
      <w:r w:rsidRPr="00A34F68">
        <w:t> that are not on a </w:t>
      </w:r>
      <w:hyperlink r:id="rId1401" w:anchor="lot_line_" w:history="1">
        <w:r w:rsidRPr="00A34F68">
          <w:rPr>
            <w:rStyle w:val="Hyperlink"/>
          </w:rPr>
          <w:t>lot line</w:t>
        </w:r>
      </w:hyperlink>
      <w:r w:rsidRPr="00A34F68">
        <w:t> shall be allowed provided that the </w:t>
      </w:r>
      <w:hyperlink r:id="rId1402" w:anchor="712.1.4" w:history="1">
        <w:r w:rsidRPr="00A34F68">
          <w:rPr>
            <w:rStyle w:val="Hyperlink"/>
          </w:rPr>
          <w:t>penetrations</w:t>
        </w:r>
      </w:hyperlink>
      <w:r w:rsidRPr="00A34F68">
        <w:t> comply with </w:t>
      </w:r>
      <w:hyperlink r:id="rId1403" w:anchor="717" w:history="1">
        <w:r w:rsidRPr="00A34F68">
          <w:rPr>
            <w:rStyle w:val="Hyperlink"/>
          </w:rPr>
          <w:t>Section 717</w:t>
        </w:r>
      </w:hyperlink>
      <w:r w:rsidRPr="00A34F68">
        <w:t>. The </w:t>
      </w:r>
      <w:hyperlink r:id="rId1404" w:anchor="911.1.3" w:history="1">
        <w:r w:rsidRPr="00A34F68">
          <w:rPr>
            <w:rStyle w:val="Hyperlink"/>
          </w:rPr>
          <w:t>size</w:t>
        </w:r>
      </w:hyperlink>
      <w:r w:rsidRPr="00A34F68">
        <w:t> and aggregate width of all </w:t>
      </w:r>
      <w:hyperlink r:id="rId1405" w:anchor="712.1.13" w:history="1">
        <w:r w:rsidRPr="00A34F68">
          <w:rPr>
            <w:rStyle w:val="Hyperlink"/>
          </w:rPr>
          <w:t>openings</w:t>
        </w:r>
      </w:hyperlink>
      <w:r w:rsidRPr="00A34F68">
        <w:t> shall not exceed the </w:t>
      </w:r>
      <w:hyperlink r:id="rId1406" w:anchor="2110.1.1" w:history="1">
        <w:r w:rsidRPr="00A34F68">
          <w:rPr>
            <w:rStyle w:val="Hyperlink"/>
          </w:rPr>
          <w:t>limitations</w:t>
        </w:r>
      </w:hyperlink>
      <w:r w:rsidRPr="00A34F68">
        <w:t> of </w:t>
      </w:r>
      <w:hyperlink r:id="rId1407" w:anchor="706.8" w:history="1">
        <w:r w:rsidRPr="00A34F68">
          <w:rPr>
            <w:rStyle w:val="Hyperlink"/>
          </w:rPr>
          <w:t>Section 706.8</w:t>
        </w:r>
      </w:hyperlink>
      <w:r w:rsidRPr="00A34F68">
        <w:t>.</w:t>
      </w:r>
    </w:p>
    <w:p w14:paraId="603BE648"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74FE4912" w14:textId="73B572B6" w:rsidR="00A34F68" w:rsidRPr="00A34F68" w:rsidRDefault="00A34F68" w:rsidP="00A34F68">
      <w:r w:rsidRPr="00A34F68">
        <w:lastRenderedPageBreak/>
        <w:drawing>
          <wp:inline distT="0" distB="0" distL="0" distR="0" wp14:anchorId="535DBFFD" wp14:editId="47E69380">
            <wp:extent cx="2286000" cy="1289050"/>
            <wp:effectExtent l="0" t="0" r="0" b="6350"/>
            <wp:docPr id="512680796" name="Picture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7"/>
                    <pic:cNvPicPr>
                      <a:picLocks noChangeAspect="1" noChangeArrowheads="1"/>
                    </pic:cNvPicPr>
                  </pic:nvPicPr>
                  <pic:blipFill>
                    <a:blip r:embed="rId10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A462D7A" w14:textId="77777777" w:rsidR="00A34F68" w:rsidRPr="00A34F68" w:rsidRDefault="00A34F68" w:rsidP="00A34F68">
      <w:r w:rsidRPr="00A34F68">
        <w:rPr>
          <w:b/>
          <w:bCs/>
        </w:rPr>
        <w:t>Fire Walls: Structural Req. and Duct Penetrations</w:t>
      </w:r>
    </w:p>
    <w:p w14:paraId="514B7790" w14:textId="719F85B5" w:rsidR="00A34F68" w:rsidRPr="00A34F68" w:rsidRDefault="00A34F68" w:rsidP="00A34F68">
      <w:r w:rsidRPr="00A34F68">
        <w:drawing>
          <wp:inline distT="0" distB="0" distL="0" distR="0" wp14:anchorId="4E9B28EC" wp14:editId="27B8A505">
            <wp:extent cx="2286000" cy="1289050"/>
            <wp:effectExtent l="0" t="0" r="0" b="6350"/>
            <wp:docPr id="6552737" name="Picture 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8"/>
                    <pic:cNvPicPr>
                      <a:picLocks noChangeAspect="1" noChangeArrowheads="1"/>
                    </pic:cNvPicPr>
                  </pic:nvPicPr>
                  <pic:blipFill>
                    <a:blip r:embed="rId10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36ABC6" w14:textId="77777777" w:rsidR="00A34F68" w:rsidRPr="00A34F68" w:rsidRDefault="00A34F68" w:rsidP="00A34F68">
      <w:r w:rsidRPr="00A34F68">
        <w:rPr>
          <w:b/>
          <w:bCs/>
        </w:rPr>
        <w:t>Fire Walls: Openings</w:t>
      </w:r>
    </w:p>
    <w:p w14:paraId="6768AA50" w14:textId="77777777" w:rsidR="00A34F68" w:rsidRPr="00A34F68" w:rsidRDefault="00A34F68" w:rsidP="00A34F68">
      <w:pPr>
        <w:rPr>
          <w:b/>
          <w:bCs/>
        </w:rPr>
      </w:pPr>
      <w:hyperlink r:id="rId1408" w:anchor="707" w:history="1">
        <w:r w:rsidRPr="00A34F68">
          <w:rPr>
            <w:rStyle w:val="Hyperlink"/>
            <w:b/>
            <w:bCs/>
          </w:rPr>
          <w:t>Section 707 Fire Barriers</w:t>
        </w:r>
      </w:hyperlink>
    </w:p>
    <w:p w14:paraId="355AA1AB" w14:textId="77777777" w:rsidR="00A34F68" w:rsidRPr="00A34F68" w:rsidRDefault="00A34F68" w:rsidP="00A34F68">
      <w:r w:rsidRPr="00A34F68">
        <w:t>Diagram</w:t>
      </w:r>
    </w:p>
    <w:p w14:paraId="70F8F875" w14:textId="77777777" w:rsidR="00A34F68" w:rsidRPr="00A34F68" w:rsidRDefault="00A34F68" w:rsidP="00A34F68">
      <w:proofErr w:type="spellStart"/>
      <w:r w:rsidRPr="00A34F68">
        <w:rPr>
          <w:b/>
          <w:bCs/>
        </w:rPr>
        <w:t>UpCodes</w:t>
      </w:r>
      <w:proofErr w:type="spellEnd"/>
      <w:r w:rsidRPr="00A34F68">
        <w:rPr>
          <w:b/>
          <w:bCs/>
        </w:rPr>
        <w:t xml:space="preserve"> Diagrams (15)</w:t>
      </w:r>
    </w:p>
    <w:p w14:paraId="1A608A75" w14:textId="3D6FA224" w:rsidR="00A34F68" w:rsidRPr="00A34F68" w:rsidRDefault="00A34F68" w:rsidP="00A34F68">
      <w:r w:rsidRPr="00A34F68">
        <w:drawing>
          <wp:inline distT="0" distB="0" distL="0" distR="0" wp14:anchorId="317DC1AC" wp14:editId="7406A187">
            <wp:extent cx="2286000" cy="1289050"/>
            <wp:effectExtent l="0" t="0" r="0" b="6350"/>
            <wp:docPr id="1153692801" name="Picture 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9"/>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4AC57FD" w14:textId="77777777" w:rsidR="00A34F68" w:rsidRPr="00A34F68" w:rsidRDefault="00A34F68" w:rsidP="00A34F68">
      <w:r w:rsidRPr="00A34F68">
        <w:rPr>
          <w:b/>
          <w:bCs/>
        </w:rPr>
        <w:t>Door Fire Ratings in Protective Wall Assemblies</w:t>
      </w:r>
    </w:p>
    <w:p w14:paraId="62B84233" w14:textId="7C749863" w:rsidR="00A34F68" w:rsidRPr="00A34F68" w:rsidRDefault="00A34F68" w:rsidP="00A34F68">
      <w:r w:rsidRPr="00A34F68">
        <w:drawing>
          <wp:inline distT="0" distB="0" distL="0" distR="0" wp14:anchorId="407BB874" wp14:editId="3929321F">
            <wp:extent cx="2286000" cy="1289050"/>
            <wp:effectExtent l="0" t="0" r="0" b="6350"/>
            <wp:docPr id="1903486436" name="Picture 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0"/>
                    <pic:cNvPicPr>
                      <a:picLocks noChangeAspect="1" noChangeArrowheads="1"/>
                    </pic:cNvPicPr>
                  </pic:nvPicPr>
                  <pic:blipFill>
                    <a:blip r:embed="rId10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1D08EB2" w14:textId="77777777" w:rsidR="00A34F68" w:rsidRPr="00A34F68" w:rsidRDefault="00A34F68" w:rsidP="00A34F68">
      <w:r w:rsidRPr="00A34F68">
        <w:rPr>
          <w:b/>
          <w:bCs/>
        </w:rPr>
        <w:t>Fire &amp; Smoke: Walls vs. Barriers vs. Partitions</w:t>
      </w:r>
    </w:p>
    <w:p w14:paraId="48FF1948" w14:textId="74BB83B5" w:rsidR="00A34F68" w:rsidRPr="00A34F68" w:rsidRDefault="00A34F68" w:rsidP="00A34F68">
      <w:r w:rsidRPr="00A34F68">
        <w:lastRenderedPageBreak/>
        <w:drawing>
          <wp:inline distT="0" distB="0" distL="0" distR="0" wp14:anchorId="6560133A" wp14:editId="7FBF9B73">
            <wp:extent cx="2286000" cy="1289050"/>
            <wp:effectExtent l="0" t="0" r="0" b="6350"/>
            <wp:docPr id="1827450090" name="Picture 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1"/>
                    <pic:cNvPicPr>
                      <a:picLocks noChangeAspect="1" noChangeArrowheads="1"/>
                    </pic:cNvPicPr>
                  </pic:nvPicPr>
                  <pic:blipFill>
                    <a:blip r:embed="rId1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79B818" w14:textId="77777777" w:rsidR="00A34F68" w:rsidRPr="00A34F68" w:rsidRDefault="00A34F68" w:rsidP="00A34F68">
      <w:r w:rsidRPr="00A34F68">
        <w:rPr>
          <w:b/>
          <w:bCs/>
        </w:rPr>
        <w:t>Fire Barriers</w:t>
      </w:r>
    </w:p>
    <w:p w14:paraId="419861DC" w14:textId="2A4253E6" w:rsidR="00A34F68" w:rsidRPr="00A34F68" w:rsidRDefault="00A34F68" w:rsidP="00A34F68">
      <w:r w:rsidRPr="00A34F68">
        <w:drawing>
          <wp:inline distT="0" distB="0" distL="0" distR="0" wp14:anchorId="31CE9726" wp14:editId="343D2F0A">
            <wp:extent cx="2286000" cy="1289050"/>
            <wp:effectExtent l="0" t="0" r="0" b="6350"/>
            <wp:docPr id="746437671" name="Picture 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2"/>
                    <pic:cNvPicPr>
                      <a:picLocks noChangeAspect="1" noChangeArrowheads="1"/>
                    </pic:cNvPicPr>
                  </pic:nvPicPr>
                  <pic:blipFill>
                    <a:blip r:embed="rId14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EF198E" w14:textId="77777777" w:rsidR="00A34F68" w:rsidRPr="00A34F68" w:rsidRDefault="00A34F68" w:rsidP="00A34F68">
      <w:r w:rsidRPr="00A34F68">
        <w:rPr>
          <w:b/>
          <w:bCs/>
        </w:rPr>
        <w:t>Interior Exit Stair w/ Exit Passageway: Construction</w:t>
      </w:r>
    </w:p>
    <w:p w14:paraId="28B40DE4" w14:textId="0304D83A" w:rsidR="00A34F68" w:rsidRPr="00A34F68" w:rsidRDefault="00A34F68" w:rsidP="00A34F68">
      <w:r w:rsidRPr="00A34F68">
        <w:drawing>
          <wp:inline distT="0" distB="0" distL="0" distR="0" wp14:anchorId="5D89690A" wp14:editId="73E0680E">
            <wp:extent cx="2286000" cy="1289050"/>
            <wp:effectExtent l="0" t="0" r="0" b="6350"/>
            <wp:docPr id="1811075393" name="Picture 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3"/>
                    <pic:cNvPicPr>
                      <a:picLocks noChangeAspect="1" noChangeArrowheads="1"/>
                    </pic:cNvPicPr>
                  </pic:nvPicPr>
                  <pic:blipFill>
                    <a:blip r:embed="rId14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85AB3D" w14:textId="77777777" w:rsidR="00A34F68" w:rsidRPr="00A34F68" w:rsidRDefault="00A34F68" w:rsidP="00A34F68">
      <w:r w:rsidRPr="00A34F68">
        <w:rPr>
          <w:b/>
          <w:bCs/>
        </w:rPr>
        <w:t>Exit Passageways: Construction (IBC)</w:t>
      </w:r>
    </w:p>
    <w:p w14:paraId="0906FA9C" w14:textId="1579F142" w:rsidR="00A34F68" w:rsidRPr="00A34F68" w:rsidRDefault="00A34F68" w:rsidP="00A34F68">
      <w:r w:rsidRPr="00A34F68">
        <w:drawing>
          <wp:inline distT="0" distB="0" distL="0" distR="0" wp14:anchorId="7B8F9579" wp14:editId="6FA7DA98">
            <wp:extent cx="2286000" cy="1289050"/>
            <wp:effectExtent l="0" t="0" r="0" b="6350"/>
            <wp:docPr id="749665505" name="Picture 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4"/>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C8F608" w14:textId="77777777" w:rsidR="00A34F68" w:rsidRPr="00A34F68" w:rsidRDefault="00A34F68" w:rsidP="00A34F68">
      <w:r w:rsidRPr="00A34F68">
        <w:rPr>
          <w:b/>
          <w:bCs/>
        </w:rPr>
        <w:t>Required Fire Ratings for Protective Wall Assemblies</w:t>
      </w:r>
    </w:p>
    <w:p w14:paraId="17937610" w14:textId="47C85CBA" w:rsidR="00A34F68" w:rsidRPr="00A34F68" w:rsidRDefault="00A34F68" w:rsidP="00A34F68">
      <w:r w:rsidRPr="00A34F68">
        <w:lastRenderedPageBreak/>
        <w:drawing>
          <wp:inline distT="0" distB="0" distL="0" distR="0" wp14:anchorId="4E6631ED" wp14:editId="195E0A93">
            <wp:extent cx="2286000" cy="1289050"/>
            <wp:effectExtent l="0" t="0" r="0" b="6350"/>
            <wp:docPr id="2094251384" name="Picture 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5"/>
                    <pic:cNvPicPr>
                      <a:picLocks noChangeAspect="1" noChangeArrowheads="1"/>
                    </pic:cNvPicPr>
                  </pic:nvPicPr>
                  <pic:blipFill>
                    <a:blip r:embed="rId14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24FFAF" w14:textId="77777777" w:rsidR="00A34F68" w:rsidRPr="00A34F68" w:rsidRDefault="00A34F68" w:rsidP="00A34F68">
      <w:r w:rsidRPr="00A34F68">
        <w:rPr>
          <w:b/>
          <w:bCs/>
        </w:rPr>
        <w:t>Two Story Openings</w:t>
      </w:r>
    </w:p>
    <w:p w14:paraId="19719513" w14:textId="72C82227" w:rsidR="00A34F68" w:rsidRPr="00A34F68" w:rsidRDefault="00A34F68" w:rsidP="00A34F68">
      <w:r w:rsidRPr="00A34F68">
        <w:drawing>
          <wp:inline distT="0" distB="0" distL="0" distR="0" wp14:anchorId="41962B63" wp14:editId="540C3132">
            <wp:extent cx="2286000" cy="1289050"/>
            <wp:effectExtent l="0" t="0" r="0" b="6350"/>
            <wp:docPr id="1784398240" name="Picture 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6"/>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70ABBB" w14:textId="77777777" w:rsidR="00A34F68" w:rsidRPr="00A34F68" w:rsidRDefault="00A34F68" w:rsidP="00A34F68">
      <w:r w:rsidRPr="00A34F68">
        <w:rPr>
          <w:b/>
          <w:bCs/>
        </w:rPr>
        <w:t>Shafts and Enclosures</w:t>
      </w:r>
    </w:p>
    <w:p w14:paraId="3E78F6C1" w14:textId="585CE232" w:rsidR="00A34F68" w:rsidRPr="00A34F68" w:rsidRDefault="00A34F68" w:rsidP="00A34F68">
      <w:r w:rsidRPr="00A34F68">
        <w:drawing>
          <wp:inline distT="0" distB="0" distL="0" distR="0" wp14:anchorId="390B4A16" wp14:editId="58D0ABD5">
            <wp:extent cx="2286000" cy="1289050"/>
            <wp:effectExtent l="0" t="0" r="0" b="6350"/>
            <wp:docPr id="1121334219" name="Picture 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7"/>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9F3171" w14:textId="77777777" w:rsidR="00A34F68" w:rsidRPr="00A34F68" w:rsidRDefault="00A34F68" w:rsidP="00A34F68">
      <w:r w:rsidRPr="00A34F68">
        <w:rPr>
          <w:b/>
          <w:bCs/>
        </w:rPr>
        <w:t>Marking of Fire Rated Construction</w:t>
      </w:r>
    </w:p>
    <w:p w14:paraId="13388209" w14:textId="59FB9B90" w:rsidR="00A34F68" w:rsidRPr="00A34F68" w:rsidRDefault="00A34F68" w:rsidP="00A34F68">
      <w:r w:rsidRPr="00A34F68">
        <w:drawing>
          <wp:inline distT="0" distB="0" distL="0" distR="0" wp14:anchorId="0125EEA9" wp14:editId="1A7D74EE">
            <wp:extent cx="2286000" cy="1289050"/>
            <wp:effectExtent l="0" t="0" r="0" b="6350"/>
            <wp:docPr id="409857665" name="Picture 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8"/>
                    <pic:cNvPicPr>
                      <a:picLocks noChangeAspect="1" noChangeArrowheads="1"/>
                    </pic:cNvPicPr>
                  </pic:nvPicPr>
                  <pic:blipFill>
                    <a:blip r:embed="rId14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E15FC5" w14:textId="77777777" w:rsidR="00A34F68" w:rsidRPr="00A34F68" w:rsidRDefault="00A34F68" w:rsidP="00A34F68">
      <w:r w:rsidRPr="00A34F68">
        <w:rPr>
          <w:b/>
          <w:bCs/>
        </w:rPr>
        <w:t>Vertical Offsets in Podium Horizontal Assemblies</w:t>
      </w:r>
    </w:p>
    <w:p w14:paraId="5623F3DD" w14:textId="77777777" w:rsidR="00A34F68" w:rsidRPr="00A34F68" w:rsidRDefault="00A34F68" w:rsidP="00A34F68">
      <w:r w:rsidRPr="00A34F68">
        <w:t>Show 5 more</w:t>
      </w:r>
    </w:p>
    <w:p w14:paraId="3C4F4352" w14:textId="77777777" w:rsidR="00A34F68" w:rsidRPr="00A34F68" w:rsidRDefault="00A34F68" w:rsidP="00A34F68">
      <w:pPr>
        <w:rPr>
          <w:b/>
          <w:bCs/>
        </w:rPr>
      </w:pPr>
      <w:hyperlink r:id="rId1415" w:anchor="707.1" w:history="1">
        <w:r w:rsidRPr="00A34F68">
          <w:rPr>
            <w:rStyle w:val="Hyperlink"/>
            <w:b/>
            <w:bCs/>
          </w:rPr>
          <w:t>707.1 General</w:t>
        </w:r>
      </w:hyperlink>
    </w:p>
    <w:p w14:paraId="47D6790E" w14:textId="77777777" w:rsidR="00A34F68" w:rsidRPr="00A34F68" w:rsidRDefault="00A34F68" w:rsidP="00A34F68">
      <w:r w:rsidRPr="00A34F68">
        <w:t>Diagram</w:t>
      </w:r>
    </w:p>
    <w:p w14:paraId="09EEE6E1" w14:textId="77777777" w:rsidR="00A34F68" w:rsidRPr="00A34F68" w:rsidRDefault="00A34F68" w:rsidP="00A34F68">
      <w:hyperlink r:id="rId1416" w:anchor="fire_barrier_" w:history="1">
        <w:r w:rsidRPr="00A34F68">
          <w:rPr>
            <w:rStyle w:val="Hyperlink"/>
          </w:rPr>
          <w:t>Fire barriers</w:t>
        </w:r>
      </w:hyperlink>
      <w:r w:rsidRPr="00A34F68">
        <w:t> installed as required elsewhere in this code or the </w:t>
      </w:r>
      <w:hyperlink r:id="rId1417" w:history="1">
        <w:r w:rsidRPr="00A34F68">
          <w:rPr>
            <w:rStyle w:val="Hyperlink"/>
            <w:i/>
            <w:iCs/>
          </w:rPr>
          <w:t>California Fire Code</w:t>
        </w:r>
      </w:hyperlink>
      <w:r w:rsidRPr="00A34F68">
        <w:t> shall comply with this section.</w:t>
      </w:r>
    </w:p>
    <w:p w14:paraId="2D1C0295"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269BD47D" w14:textId="03B11384" w:rsidR="00A34F68" w:rsidRPr="00A34F68" w:rsidRDefault="00A34F68" w:rsidP="00A34F68">
      <w:r w:rsidRPr="00A34F68">
        <w:drawing>
          <wp:inline distT="0" distB="0" distL="0" distR="0" wp14:anchorId="27417382" wp14:editId="45A2700A">
            <wp:extent cx="2286000" cy="1289050"/>
            <wp:effectExtent l="0" t="0" r="0" b="6350"/>
            <wp:docPr id="1904873474" name="Picture 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9"/>
                    <pic:cNvPicPr>
                      <a:picLocks noChangeAspect="1" noChangeArrowheads="1"/>
                    </pic:cNvPicPr>
                  </pic:nvPicPr>
                  <pic:blipFill>
                    <a:blip r:embed="rId14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3338864" w14:textId="77777777" w:rsidR="00A34F68" w:rsidRPr="00A34F68" w:rsidRDefault="00A34F68" w:rsidP="00A34F68">
      <w:r w:rsidRPr="00A34F68">
        <w:rPr>
          <w:b/>
          <w:bCs/>
        </w:rPr>
        <w:t>Fire Barriers</w:t>
      </w:r>
    </w:p>
    <w:p w14:paraId="2B043B06" w14:textId="4BA779BD" w:rsidR="00A34F68" w:rsidRPr="00A34F68" w:rsidRDefault="00A34F68" w:rsidP="00A34F68">
      <w:r w:rsidRPr="00A34F68">
        <w:drawing>
          <wp:inline distT="0" distB="0" distL="0" distR="0" wp14:anchorId="14F8F8DA" wp14:editId="2A9FB31F">
            <wp:extent cx="2286000" cy="1289050"/>
            <wp:effectExtent l="0" t="0" r="0" b="6350"/>
            <wp:docPr id="845985235" name="Picture 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0"/>
                    <pic:cNvPicPr>
                      <a:picLocks noChangeAspect="1" noChangeArrowheads="1"/>
                    </pic:cNvPicPr>
                  </pic:nvPicPr>
                  <pic:blipFill>
                    <a:blip r:embed="rId1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C590EB9" w14:textId="77777777" w:rsidR="00A34F68" w:rsidRPr="00A34F68" w:rsidRDefault="00A34F68" w:rsidP="00A34F68">
      <w:r w:rsidRPr="00A34F68">
        <w:rPr>
          <w:b/>
          <w:bCs/>
        </w:rPr>
        <w:t>Fire Rated Wall Assemblies</w:t>
      </w:r>
    </w:p>
    <w:p w14:paraId="5F96BC3A" w14:textId="77777777" w:rsidR="00A34F68" w:rsidRPr="00A34F68" w:rsidRDefault="00A34F68" w:rsidP="00A34F68">
      <w:pPr>
        <w:rPr>
          <w:b/>
          <w:bCs/>
        </w:rPr>
      </w:pPr>
      <w:hyperlink r:id="rId1420" w:anchor="707.2" w:history="1">
        <w:r w:rsidRPr="00A34F68">
          <w:rPr>
            <w:rStyle w:val="Hyperlink"/>
            <w:b/>
            <w:bCs/>
          </w:rPr>
          <w:t>707.2 Materials</w:t>
        </w:r>
      </w:hyperlink>
    </w:p>
    <w:p w14:paraId="34BFE1ED" w14:textId="77777777" w:rsidR="00A34F68" w:rsidRPr="00A34F68" w:rsidRDefault="00A34F68" w:rsidP="00A34F68">
      <w:hyperlink r:id="rId1421" w:anchor="fire_barrier_" w:history="1">
        <w:r w:rsidRPr="00A34F68">
          <w:rPr>
            <w:rStyle w:val="Hyperlink"/>
          </w:rPr>
          <w:t>Fire barriers</w:t>
        </w:r>
      </w:hyperlink>
      <w:r w:rsidRPr="00A34F68">
        <w:t> shall be of </w:t>
      </w:r>
      <w:hyperlink r:id="rId1422" w:anchor="414.1.2" w:history="1">
        <w:r w:rsidRPr="00A34F68">
          <w:rPr>
            <w:rStyle w:val="Hyperlink"/>
          </w:rPr>
          <w:t>materials</w:t>
        </w:r>
      </w:hyperlink>
      <w:r w:rsidRPr="00A34F68">
        <w:t> permitted by the building type of </w:t>
      </w:r>
      <w:hyperlink r:id="rId1423" w:anchor="407.1.1" w:history="1">
        <w:r w:rsidRPr="00A34F68">
          <w:rPr>
            <w:rStyle w:val="Hyperlink"/>
          </w:rPr>
          <w:t>construction</w:t>
        </w:r>
      </w:hyperlink>
      <w:r w:rsidRPr="00A34F68">
        <w:t>.</w:t>
      </w:r>
    </w:p>
    <w:p w14:paraId="404B074E" w14:textId="77777777" w:rsidR="00A34F68" w:rsidRPr="00A34F68" w:rsidRDefault="00A34F68" w:rsidP="00A34F68">
      <w:r w:rsidRPr="00A34F68">
        <w:rPr>
          <w:b/>
          <w:bCs/>
        </w:rPr>
        <w:t>Building products (2)</w:t>
      </w:r>
    </w:p>
    <w:p w14:paraId="19641CBF" w14:textId="6AA64412" w:rsidR="00A34F68" w:rsidRPr="00A34F68" w:rsidRDefault="00A34F68" w:rsidP="00A34F68">
      <w:pPr>
        <w:rPr>
          <w:rStyle w:val="Hyperlink"/>
        </w:rPr>
      </w:pPr>
      <w:r w:rsidRPr="00A34F68">
        <w:fldChar w:fldCharType="begin"/>
      </w:r>
      <w:r w:rsidRPr="00A34F68">
        <w:instrText>HYPERLINK "https://up.codes/product/pink-next-gen-sound-attenuation-batts-sab?viewer_juris_key=california"</w:instrText>
      </w:r>
      <w:r w:rsidRPr="00A34F68">
        <w:fldChar w:fldCharType="separate"/>
      </w:r>
      <w:r w:rsidRPr="00A34F68">
        <w:rPr>
          <w:rStyle w:val="Hyperlink"/>
        </w:rPr>
        <w:drawing>
          <wp:inline distT="0" distB="0" distL="0" distR="0" wp14:anchorId="2E6F9222" wp14:editId="68C50D90">
            <wp:extent cx="2286000" cy="2286000"/>
            <wp:effectExtent l="0" t="0" r="0" b="0"/>
            <wp:docPr id="883237531" name="Picture 1986" descr="PINK Next Gen™ Sound Attenuation Batts (SAB) Metal Frami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1" descr="PINK Next Gen™ Sound Attenuation Batts (SAB) Metal Frami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0AF83F5" w14:textId="77777777" w:rsidR="00A34F68" w:rsidRPr="00A34F68" w:rsidRDefault="00A34F68" w:rsidP="00A34F68">
      <w:pPr>
        <w:rPr>
          <w:rStyle w:val="Hyperlink"/>
          <w:b/>
          <w:bCs/>
        </w:rPr>
      </w:pPr>
      <w:r w:rsidRPr="00A34F68">
        <w:rPr>
          <w:rStyle w:val="Hyperlink"/>
          <w:b/>
          <w:bCs/>
        </w:rPr>
        <w:t>PINK Next Gen™ Sound Attenuation Batts (SAB) Metal Framing</w:t>
      </w:r>
    </w:p>
    <w:p w14:paraId="58662D29" w14:textId="77777777" w:rsidR="00A34F68" w:rsidRPr="00A34F68" w:rsidRDefault="00A34F68" w:rsidP="00A34F68">
      <w:pPr>
        <w:rPr>
          <w:rStyle w:val="Hyperlink"/>
          <w:b/>
          <w:bCs/>
        </w:rPr>
      </w:pPr>
      <w:r w:rsidRPr="00A34F68">
        <w:rPr>
          <w:rStyle w:val="Hyperlink"/>
          <w:b/>
          <w:bCs/>
        </w:rPr>
        <w:lastRenderedPageBreak/>
        <w:t>Owens Corning</w:t>
      </w:r>
    </w:p>
    <w:p w14:paraId="62DF71F5" w14:textId="77777777" w:rsidR="00A34F68" w:rsidRPr="00A34F68" w:rsidRDefault="00A34F68" w:rsidP="00A34F68">
      <w:r w:rsidRPr="00A34F68">
        <w:fldChar w:fldCharType="end"/>
      </w:r>
    </w:p>
    <w:p w14:paraId="3123ABB5" w14:textId="2630A859" w:rsidR="00A34F68" w:rsidRPr="00A34F68" w:rsidRDefault="00A34F68" w:rsidP="00A34F68">
      <w:pPr>
        <w:rPr>
          <w:rStyle w:val="Hyperlink"/>
        </w:rPr>
      </w:pPr>
      <w:r w:rsidRPr="00A34F68">
        <w:fldChar w:fldCharType="begin"/>
      </w:r>
      <w:r w:rsidRPr="00A34F68">
        <w:instrText>HYPERLINK "https://up.codes/product/pink-next-gen-sound-attenuation-batts-sab-wood-framing?viewer_juris_key=california"</w:instrText>
      </w:r>
      <w:r w:rsidRPr="00A34F68">
        <w:fldChar w:fldCharType="separate"/>
      </w:r>
      <w:r w:rsidRPr="00A34F68">
        <w:rPr>
          <w:rStyle w:val="Hyperlink"/>
        </w:rPr>
        <w:drawing>
          <wp:inline distT="0" distB="0" distL="0" distR="0" wp14:anchorId="0945F6C3" wp14:editId="0616726E">
            <wp:extent cx="2286000" cy="2286000"/>
            <wp:effectExtent l="0" t="0" r="0" b="0"/>
            <wp:docPr id="166822508" name="Picture 1985" descr="PINK Next Gen™ Sound Attenuation Batts (SAB) Wood Framin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2" descr="PINK Next Gen™ Sound Attenuation Batts (SAB) Wood Framing">
                      <a:hlinkClick r:id="rId271"/>
                    </pic:cNvPr>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7F0137" w14:textId="77777777" w:rsidR="00A34F68" w:rsidRPr="00A34F68" w:rsidRDefault="00A34F68" w:rsidP="00A34F68">
      <w:pPr>
        <w:rPr>
          <w:rStyle w:val="Hyperlink"/>
          <w:b/>
          <w:bCs/>
        </w:rPr>
      </w:pPr>
      <w:r w:rsidRPr="00A34F68">
        <w:rPr>
          <w:rStyle w:val="Hyperlink"/>
          <w:b/>
          <w:bCs/>
        </w:rPr>
        <w:t>PINK Next Gen™ Sound Attenuation Batts (SAB) Wood Framing</w:t>
      </w:r>
    </w:p>
    <w:p w14:paraId="635E793D" w14:textId="77777777" w:rsidR="00A34F68" w:rsidRPr="00A34F68" w:rsidRDefault="00A34F68" w:rsidP="00A34F68">
      <w:pPr>
        <w:rPr>
          <w:rStyle w:val="Hyperlink"/>
          <w:b/>
          <w:bCs/>
        </w:rPr>
      </w:pPr>
      <w:r w:rsidRPr="00A34F68">
        <w:rPr>
          <w:rStyle w:val="Hyperlink"/>
          <w:b/>
          <w:bCs/>
        </w:rPr>
        <w:t>Owens Corning</w:t>
      </w:r>
    </w:p>
    <w:p w14:paraId="3A5E0655" w14:textId="77777777" w:rsidR="00A34F68" w:rsidRPr="00A34F68" w:rsidRDefault="00A34F68" w:rsidP="00A34F68">
      <w:r w:rsidRPr="00A34F68">
        <w:fldChar w:fldCharType="end"/>
      </w:r>
    </w:p>
    <w:p w14:paraId="4425B74E" w14:textId="77777777" w:rsidR="00A34F68" w:rsidRPr="00A34F68" w:rsidRDefault="00A34F68" w:rsidP="00A34F68">
      <w:pPr>
        <w:rPr>
          <w:b/>
          <w:bCs/>
        </w:rPr>
      </w:pPr>
      <w:hyperlink r:id="rId1424" w:anchor="707.3" w:history="1">
        <w:r w:rsidRPr="00A34F68">
          <w:rPr>
            <w:rStyle w:val="Hyperlink"/>
            <w:b/>
            <w:bCs/>
          </w:rPr>
          <w:t>707.3 Fire-Resistance Rating</w:t>
        </w:r>
      </w:hyperlink>
    </w:p>
    <w:p w14:paraId="75F60FA9" w14:textId="77777777" w:rsidR="00A34F68" w:rsidRPr="00A34F68" w:rsidRDefault="00A34F68" w:rsidP="00A34F68">
      <w:r w:rsidRPr="00A34F68">
        <w:t>Diagram</w:t>
      </w:r>
    </w:p>
    <w:p w14:paraId="7BC3CEE9" w14:textId="77777777" w:rsidR="00A34F68" w:rsidRPr="00A34F68" w:rsidRDefault="00A34F68" w:rsidP="00A34F68">
      <w:r w:rsidRPr="00A34F68">
        <w:t>The </w:t>
      </w:r>
      <w:hyperlink r:id="rId1425" w:anchor="fire_resistance_rating_" w:history="1">
        <w:r w:rsidRPr="00A34F68">
          <w:rPr>
            <w:rStyle w:val="Hyperlink"/>
          </w:rPr>
          <w:t>fire-resistance rating</w:t>
        </w:r>
      </w:hyperlink>
      <w:r w:rsidRPr="00A34F68">
        <w:t> of </w:t>
      </w:r>
      <w:hyperlink r:id="rId1426" w:anchor="fire_barrier_" w:history="1">
        <w:r w:rsidRPr="00A34F68">
          <w:rPr>
            <w:rStyle w:val="Hyperlink"/>
          </w:rPr>
          <w:t>fire barriers</w:t>
        </w:r>
      </w:hyperlink>
      <w:r w:rsidRPr="00A34F68">
        <w:t> shall comply with this section.</w:t>
      </w:r>
    </w:p>
    <w:p w14:paraId="21E5BF0D"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05DF19B0" w14:textId="49562EAB" w:rsidR="00A34F68" w:rsidRPr="00A34F68" w:rsidRDefault="00A34F68" w:rsidP="00A34F68">
      <w:r w:rsidRPr="00A34F68">
        <w:drawing>
          <wp:inline distT="0" distB="0" distL="0" distR="0" wp14:anchorId="5C184ED9" wp14:editId="00DA14A2">
            <wp:extent cx="2286000" cy="1289050"/>
            <wp:effectExtent l="0" t="0" r="0" b="6350"/>
            <wp:docPr id="921254267" name="Picture 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3"/>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AE91EBF" w14:textId="77777777" w:rsidR="00A34F68" w:rsidRPr="00A34F68" w:rsidRDefault="00A34F68" w:rsidP="00A34F68">
      <w:r w:rsidRPr="00A34F68">
        <w:rPr>
          <w:b/>
          <w:bCs/>
        </w:rPr>
        <w:t>Required Fire Ratings for Protective Wall Assemblies</w:t>
      </w:r>
    </w:p>
    <w:p w14:paraId="3C4D6CDD" w14:textId="3243CCF1" w:rsidR="00A34F68" w:rsidRPr="00A34F68" w:rsidRDefault="00A34F68" w:rsidP="00A34F68">
      <w:r w:rsidRPr="00A34F68">
        <w:lastRenderedPageBreak/>
        <w:drawing>
          <wp:inline distT="0" distB="0" distL="0" distR="0" wp14:anchorId="2B95BF46" wp14:editId="4C0D38AB">
            <wp:extent cx="2286000" cy="1289050"/>
            <wp:effectExtent l="0" t="0" r="0" b="6350"/>
            <wp:docPr id="723346449" name="Picture 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4"/>
                    <pic:cNvPicPr>
                      <a:picLocks noChangeAspect="1" noChangeArrowheads="1"/>
                    </pic:cNvPicPr>
                  </pic:nvPicPr>
                  <pic:blipFill>
                    <a:blip r:embed="rId14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562E36" w14:textId="77777777" w:rsidR="00A34F68" w:rsidRPr="00A34F68" w:rsidRDefault="00A34F68" w:rsidP="00A34F68">
      <w:r w:rsidRPr="00A34F68">
        <w:rPr>
          <w:b/>
          <w:bCs/>
        </w:rPr>
        <w:t>Supporting Construction for Fire Barriers</w:t>
      </w:r>
    </w:p>
    <w:p w14:paraId="62376B83" w14:textId="77777777" w:rsidR="00A34F68" w:rsidRPr="00A34F68" w:rsidRDefault="00A34F68" w:rsidP="00A34F68">
      <w:r w:rsidRPr="00A34F68">
        <w:rPr>
          <w:b/>
          <w:bCs/>
        </w:rPr>
        <w:t>Building products (8)</w:t>
      </w:r>
    </w:p>
    <w:p w14:paraId="03246CA4" w14:textId="1990042F"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2AD7B9E5" wp14:editId="551ECC4A">
            <wp:extent cx="2286000" cy="1524000"/>
            <wp:effectExtent l="0" t="0" r="0" b="0"/>
            <wp:docPr id="841790003" name="Picture 1982"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5"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7688BAC" w14:textId="77777777" w:rsidR="00A34F68" w:rsidRPr="00A34F68" w:rsidRDefault="00A34F68" w:rsidP="00A34F68">
      <w:pPr>
        <w:rPr>
          <w:rStyle w:val="Hyperlink"/>
          <w:b/>
          <w:bCs/>
        </w:rPr>
      </w:pPr>
      <w:r w:rsidRPr="00A34F68">
        <w:rPr>
          <w:rStyle w:val="Hyperlink"/>
          <w:b/>
          <w:bCs/>
        </w:rPr>
        <w:t>GPX® Ballistic</w:t>
      </w:r>
    </w:p>
    <w:p w14:paraId="70C312E3"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6B8714D" w14:textId="77777777" w:rsidR="00A34F68" w:rsidRPr="00A34F68" w:rsidRDefault="00A34F68" w:rsidP="00A34F68">
      <w:r w:rsidRPr="00A34F68">
        <w:fldChar w:fldCharType="end"/>
      </w:r>
    </w:p>
    <w:p w14:paraId="6CDF3A90" w14:textId="53E7C6A9" w:rsidR="00A34F68" w:rsidRPr="00A34F68" w:rsidRDefault="00A34F68" w:rsidP="00A34F68">
      <w:pPr>
        <w:rPr>
          <w:rStyle w:val="Hyperlink"/>
        </w:rPr>
      </w:pPr>
      <w:r w:rsidRPr="00A34F68">
        <w:fldChar w:fldCharType="begin"/>
      </w:r>
      <w:r w:rsidRPr="00A34F68">
        <w:instrText>HYPERLINK "https://up.codes/product/gpx-hurricane?viewer_juris_key=california"</w:instrText>
      </w:r>
      <w:r w:rsidRPr="00A34F68">
        <w:fldChar w:fldCharType="separate"/>
      </w:r>
      <w:r w:rsidRPr="00A34F68">
        <w:rPr>
          <w:rStyle w:val="Hyperlink"/>
        </w:rPr>
        <w:drawing>
          <wp:inline distT="0" distB="0" distL="0" distR="0" wp14:anchorId="31035B63" wp14:editId="60450BEF">
            <wp:extent cx="2286000" cy="1485900"/>
            <wp:effectExtent l="0" t="0" r="0" b="0"/>
            <wp:docPr id="148663652" name="Picture 1981" descr="GPX® Hurrican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6" descr="GPX® Hurrican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4AD68ADE" w14:textId="77777777" w:rsidR="00A34F68" w:rsidRPr="00A34F68" w:rsidRDefault="00A34F68" w:rsidP="00A34F68">
      <w:pPr>
        <w:rPr>
          <w:rStyle w:val="Hyperlink"/>
          <w:b/>
          <w:bCs/>
        </w:rPr>
      </w:pPr>
      <w:r w:rsidRPr="00A34F68">
        <w:rPr>
          <w:rStyle w:val="Hyperlink"/>
          <w:b/>
          <w:bCs/>
        </w:rPr>
        <w:t>GPX® Hurricane</w:t>
      </w:r>
    </w:p>
    <w:p w14:paraId="239A3780"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E4FDC99" w14:textId="77777777" w:rsidR="00A34F68" w:rsidRPr="00A34F68" w:rsidRDefault="00A34F68" w:rsidP="00A34F68">
      <w:r w:rsidRPr="00A34F68">
        <w:fldChar w:fldCharType="end"/>
      </w:r>
    </w:p>
    <w:p w14:paraId="08CED524" w14:textId="4BC9E930" w:rsidR="00A34F68" w:rsidRPr="00A34F68" w:rsidRDefault="00A34F68" w:rsidP="00A34F68">
      <w:pPr>
        <w:rPr>
          <w:rStyle w:val="Hyperlink"/>
        </w:rPr>
      </w:pPr>
      <w:r w:rsidRPr="00A34F68">
        <w:lastRenderedPageBreak/>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68D5AC98" wp14:editId="65AA27E8">
            <wp:extent cx="2286000" cy="1524000"/>
            <wp:effectExtent l="0" t="0" r="0" b="0"/>
            <wp:docPr id="625111984" name="Picture 1980"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7"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1D38DCA"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60</w:t>
      </w:r>
    </w:p>
    <w:p w14:paraId="2BF32B5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AD281D9" w14:textId="77777777" w:rsidR="00A34F68" w:rsidRPr="00A34F68" w:rsidRDefault="00A34F68" w:rsidP="00A34F68">
      <w:r w:rsidRPr="00A34F68">
        <w:fldChar w:fldCharType="end"/>
      </w:r>
    </w:p>
    <w:p w14:paraId="68CC391F" w14:textId="6FD35E42" w:rsidR="00A34F68" w:rsidRPr="00A34F68" w:rsidRDefault="00A34F68" w:rsidP="00A34F68">
      <w:pPr>
        <w:rPr>
          <w:rStyle w:val="Hyperlink"/>
        </w:rPr>
      </w:pPr>
      <w:r w:rsidRPr="00A34F68">
        <w:fldChar w:fldCharType="begin"/>
      </w:r>
      <w:r w:rsidRPr="00A34F68">
        <w:instrText>HYPERLINK "https://up.codes/product/superlite-ii-xl-90?viewer_juris_key=california"</w:instrText>
      </w:r>
      <w:r w:rsidRPr="00A34F68">
        <w:fldChar w:fldCharType="separate"/>
      </w:r>
      <w:r w:rsidRPr="00A34F68">
        <w:rPr>
          <w:rStyle w:val="Hyperlink"/>
        </w:rPr>
        <w:drawing>
          <wp:inline distT="0" distB="0" distL="0" distR="0" wp14:anchorId="684B35EF" wp14:editId="33FC4442">
            <wp:extent cx="1714500" cy="2286000"/>
            <wp:effectExtent l="0" t="0" r="0" b="0"/>
            <wp:docPr id="183385257" name="Picture 1979" descr="SuperLite® II-XL 90">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8" descr="SuperLite® II-XL 90">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7DB84B8D"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90</w:t>
      </w:r>
    </w:p>
    <w:p w14:paraId="223752A4"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F6A1F24" w14:textId="77777777" w:rsidR="00A34F68" w:rsidRPr="00A34F68" w:rsidRDefault="00A34F68" w:rsidP="00A34F68">
      <w:r w:rsidRPr="00A34F68">
        <w:fldChar w:fldCharType="end"/>
      </w:r>
    </w:p>
    <w:p w14:paraId="65397F71" w14:textId="215EC152" w:rsidR="00A34F68" w:rsidRPr="00A34F68" w:rsidRDefault="00A34F68" w:rsidP="00A34F68">
      <w:pPr>
        <w:rPr>
          <w:rStyle w:val="Hyperlink"/>
        </w:rPr>
      </w:pPr>
      <w:r w:rsidRPr="00A34F68">
        <w:fldChar w:fldCharType="begin"/>
      </w:r>
      <w:r w:rsidRPr="00A34F68">
        <w:instrText>HYPERLINK "https://up.codes/product/superlite-ii-xlb-120?viewer_juris_key=california"</w:instrText>
      </w:r>
      <w:r w:rsidRPr="00A34F68">
        <w:fldChar w:fldCharType="separate"/>
      </w:r>
      <w:r w:rsidRPr="00A34F68">
        <w:rPr>
          <w:rStyle w:val="Hyperlink"/>
        </w:rPr>
        <w:drawing>
          <wp:inline distT="0" distB="0" distL="0" distR="0" wp14:anchorId="2860EF30" wp14:editId="5A62F506">
            <wp:extent cx="2286000" cy="1714500"/>
            <wp:effectExtent l="0" t="0" r="0" b="0"/>
            <wp:docPr id="30039577" name="Picture 1978" descr="SuperLite® II-XLB 120">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9" descr="SuperLite® II-XLB 120">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69DB0A4F"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120</w:t>
      </w:r>
    </w:p>
    <w:p w14:paraId="132766FF"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69A7067F" w14:textId="77777777" w:rsidR="00A34F68" w:rsidRPr="00A34F68" w:rsidRDefault="00A34F68" w:rsidP="00A34F68">
      <w:r w:rsidRPr="00A34F68">
        <w:fldChar w:fldCharType="end"/>
      </w:r>
    </w:p>
    <w:p w14:paraId="47B12960" w14:textId="33C650B3" w:rsidR="00A34F68" w:rsidRPr="00A34F68" w:rsidRDefault="00A34F68" w:rsidP="00A34F68">
      <w:pPr>
        <w:rPr>
          <w:rStyle w:val="Hyperlink"/>
        </w:rPr>
      </w:pPr>
      <w:r w:rsidRPr="00A34F68">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29C4C45A" wp14:editId="03CEE8D1">
            <wp:extent cx="2286000" cy="1714500"/>
            <wp:effectExtent l="0" t="0" r="0" b="0"/>
            <wp:docPr id="404650842" name="Picture 1977"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0"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28D2FA6"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2D69E319"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23A1038" w14:textId="77777777" w:rsidR="00A34F68" w:rsidRPr="00A34F68" w:rsidRDefault="00A34F68" w:rsidP="00A34F68">
      <w:r w:rsidRPr="00A34F68">
        <w:fldChar w:fldCharType="end"/>
      </w:r>
    </w:p>
    <w:p w14:paraId="188D21E4" w14:textId="4F85A85D" w:rsidR="00A34F68" w:rsidRPr="00A34F68" w:rsidRDefault="00A34F68" w:rsidP="00A34F68">
      <w:pPr>
        <w:rPr>
          <w:rStyle w:val="Hyperlink"/>
        </w:rPr>
      </w:pPr>
      <w:r w:rsidRPr="00A34F68">
        <w:fldChar w:fldCharType="begin"/>
      </w:r>
      <w:r w:rsidRPr="00A34F68">
        <w:instrText>HYPERLINK "https://up.codes/product/superlite-ii-xlm-120-120-minute-fire-resistive-multilaminate-glazing?viewer_juris_key=california"</w:instrText>
      </w:r>
      <w:r w:rsidRPr="00A34F68">
        <w:fldChar w:fldCharType="separate"/>
      </w:r>
      <w:r w:rsidRPr="00A34F68">
        <w:rPr>
          <w:rStyle w:val="Hyperlink"/>
        </w:rPr>
        <w:drawing>
          <wp:inline distT="0" distB="0" distL="0" distR="0" wp14:anchorId="7CAD8835" wp14:editId="733EE936">
            <wp:extent cx="2286000" cy="1524000"/>
            <wp:effectExtent l="0" t="0" r="0" b="0"/>
            <wp:docPr id="486596375" name="Picture 1976" descr="SuperLite® II-XLM 120">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1" descr="SuperLite® II-XLM 120">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959F0BB"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120</w:t>
      </w:r>
    </w:p>
    <w:p w14:paraId="0A752C06"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C269FD8" w14:textId="77777777" w:rsidR="00A34F68" w:rsidRPr="00A34F68" w:rsidRDefault="00A34F68" w:rsidP="00A34F68">
      <w:r w:rsidRPr="00A34F68">
        <w:fldChar w:fldCharType="end"/>
      </w:r>
    </w:p>
    <w:p w14:paraId="00CF0E1E" w14:textId="02D96A50" w:rsidR="00A34F68" w:rsidRPr="00A34F68" w:rsidRDefault="00A34F68" w:rsidP="00A34F68">
      <w:pPr>
        <w:rPr>
          <w:rStyle w:val="Hyperlink"/>
        </w:rPr>
      </w:pPr>
      <w:r w:rsidRPr="00A34F68">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284F5F74" wp14:editId="00C78F84">
            <wp:extent cx="2286000" cy="1708150"/>
            <wp:effectExtent l="0" t="0" r="0" b="6350"/>
            <wp:docPr id="1742382124" name="Picture 1975"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2"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225D56EA"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71DC0375"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207D8A8B" w14:textId="77777777" w:rsidR="00A34F68" w:rsidRPr="00A34F68" w:rsidRDefault="00A34F68" w:rsidP="00A34F68">
      <w:r w:rsidRPr="00A34F68">
        <w:fldChar w:fldCharType="end"/>
      </w:r>
    </w:p>
    <w:p w14:paraId="0B38A914" w14:textId="77777777" w:rsidR="00A34F68" w:rsidRPr="00A34F68" w:rsidRDefault="00A34F68" w:rsidP="00A34F68">
      <w:pPr>
        <w:rPr>
          <w:b/>
          <w:bCs/>
        </w:rPr>
      </w:pPr>
      <w:hyperlink r:id="rId1428" w:anchor="707.3.1" w:history="1">
        <w:r w:rsidRPr="00A34F68">
          <w:rPr>
            <w:rStyle w:val="Hyperlink"/>
            <w:b/>
            <w:bCs/>
          </w:rPr>
          <w:t>707.3.1 Shaft Enclosures</w:t>
        </w:r>
      </w:hyperlink>
    </w:p>
    <w:p w14:paraId="17BB08AF" w14:textId="77777777" w:rsidR="00A34F68" w:rsidRPr="00A34F68" w:rsidRDefault="00A34F68" w:rsidP="00A34F68">
      <w:r w:rsidRPr="00A34F68">
        <w:t>Diagram</w:t>
      </w:r>
    </w:p>
    <w:p w14:paraId="7D48DFB0" w14:textId="77777777" w:rsidR="00A34F68" w:rsidRPr="00A34F68" w:rsidRDefault="00A34F68" w:rsidP="00A34F68">
      <w:r w:rsidRPr="00A34F68">
        <w:t>The </w:t>
      </w:r>
      <w:hyperlink r:id="rId1429" w:anchor="fire_resistance_rating_" w:history="1">
        <w:r w:rsidRPr="00A34F68">
          <w:rPr>
            <w:rStyle w:val="Hyperlink"/>
          </w:rPr>
          <w:t>fire-resistance rating</w:t>
        </w:r>
      </w:hyperlink>
      <w:r w:rsidRPr="00A34F68">
        <w:t> of the </w:t>
      </w:r>
      <w:hyperlink r:id="rId1430" w:anchor="fire_barrier_" w:history="1">
        <w:r w:rsidRPr="00A34F68">
          <w:rPr>
            <w:rStyle w:val="Hyperlink"/>
          </w:rPr>
          <w:t>fire barrier</w:t>
        </w:r>
      </w:hyperlink>
      <w:r w:rsidRPr="00A34F68">
        <w:t> separating </w:t>
      </w:r>
      <w:hyperlink r:id="rId1431" w:anchor="area_building_" w:history="1">
        <w:r w:rsidRPr="00A34F68">
          <w:rPr>
            <w:rStyle w:val="Hyperlink"/>
          </w:rPr>
          <w:t>building areas</w:t>
        </w:r>
      </w:hyperlink>
      <w:r w:rsidRPr="00A34F68">
        <w:t> from a </w:t>
      </w:r>
      <w:hyperlink r:id="rId1432" w:anchor="shaft_" w:history="1">
        <w:r w:rsidRPr="00A34F68">
          <w:rPr>
            <w:rStyle w:val="Hyperlink"/>
          </w:rPr>
          <w:t>shaft</w:t>
        </w:r>
      </w:hyperlink>
      <w:r w:rsidRPr="00A34F68">
        <w:t> shall comply with </w:t>
      </w:r>
      <w:hyperlink r:id="rId1433" w:anchor="713.4" w:history="1">
        <w:r w:rsidRPr="00A34F68">
          <w:rPr>
            <w:rStyle w:val="Hyperlink"/>
          </w:rPr>
          <w:t>Section 713.4</w:t>
        </w:r>
      </w:hyperlink>
      <w:r w:rsidRPr="00A34F68">
        <w:t>.</w:t>
      </w:r>
    </w:p>
    <w:p w14:paraId="6FBA5307"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5A10298E" w14:textId="76191E7D" w:rsidR="00A34F68" w:rsidRPr="00A34F68" w:rsidRDefault="00A34F68" w:rsidP="00A34F68">
      <w:r w:rsidRPr="00A34F68">
        <w:drawing>
          <wp:inline distT="0" distB="0" distL="0" distR="0" wp14:anchorId="080DA4E9" wp14:editId="7D490A32">
            <wp:extent cx="2286000" cy="1289050"/>
            <wp:effectExtent l="0" t="0" r="0" b="6350"/>
            <wp:docPr id="416641570" name="Picture 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3"/>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1709B9" w14:textId="77777777" w:rsidR="00A34F68" w:rsidRPr="00A34F68" w:rsidRDefault="00A34F68" w:rsidP="00A34F68">
      <w:r w:rsidRPr="00A34F68">
        <w:rPr>
          <w:b/>
          <w:bCs/>
        </w:rPr>
        <w:t>Shafts and Enclosures</w:t>
      </w:r>
    </w:p>
    <w:p w14:paraId="43DCCF94" w14:textId="3CFC6CDF" w:rsidR="00A34F68" w:rsidRPr="00A34F68" w:rsidRDefault="00A34F68" w:rsidP="00A34F68">
      <w:r w:rsidRPr="00A34F68">
        <w:drawing>
          <wp:inline distT="0" distB="0" distL="0" distR="0" wp14:anchorId="0E7C21DD" wp14:editId="18743405">
            <wp:extent cx="2286000" cy="1289050"/>
            <wp:effectExtent l="0" t="0" r="0" b="6350"/>
            <wp:docPr id="1793369775" name="Picture 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4"/>
                    <pic:cNvPicPr>
                      <a:picLocks noChangeAspect="1" noChangeArrowheads="1"/>
                    </pic:cNvPicPr>
                  </pic:nvPicPr>
                  <pic:blipFill>
                    <a:blip r:embed="rId14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1444A6" w14:textId="77777777" w:rsidR="00A34F68" w:rsidRPr="00A34F68" w:rsidRDefault="00A34F68" w:rsidP="00A34F68">
      <w:r w:rsidRPr="00A34F68">
        <w:rPr>
          <w:b/>
          <w:bCs/>
        </w:rPr>
        <w:t>Vertical Duct Shaft Bottom</w:t>
      </w:r>
    </w:p>
    <w:p w14:paraId="699A4CA6" w14:textId="77777777" w:rsidR="00A34F68" w:rsidRPr="00A34F68" w:rsidRDefault="00A34F68" w:rsidP="00A34F68">
      <w:r w:rsidRPr="00A34F68">
        <w:rPr>
          <w:b/>
          <w:bCs/>
        </w:rPr>
        <w:t>Building products (2)</w:t>
      </w:r>
    </w:p>
    <w:p w14:paraId="5F7B6CEC" w14:textId="238B945A" w:rsidR="00A34F68" w:rsidRPr="00A34F68" w:rsidRDefault="00A34F68" w:rsidP="00A34F68">
      <w:pPr>
        <w:rPr>
          <w:rStyle w:val="Hyperlink"/>
        </w:rPr>
      </w:pPr>
      <w:r w:rsidRPr="00A34F68">
        <w:lastRenderedPageBreak/>
        <w:fldChar w:fldCharType="begin"/>
      </w:r>
      <w:r w:rsidRPr="00A34F68">
        <w:instrText>HYPERLINK "https://up.codes/product/thermafiber-safb-2-5-pcf-2?viewer_juris_key=california"</w:instrText>
      </w:r>
      <w:r w:rsidRPr="00A34F68">
        <w:fldChar w:fldCharType="separate"/>
      </w:r>
      <w:r w:rsidRPr="00A34F68">
        <w:rPr>
          <w:rStyle w:val="Hyperlink"/>
        </w:rPr>
        <w:drawing>
          <wp:inline distT="0" distB="0" distL="0" distR="0" wp14:anchorId="4B2BDCFF" wp14:editId="04D96886">
            <wp:extent cx="2286000" cy="2286000"/>
            <wp:effectExtent l="0" t="0" r="0" b="0"/>
            <wp:docPr id="1907000650" name="Picture 1972" descr="Thermafiber® SAFB™">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5" descr="Thermafiber® SAFB™">
                      <a:hlinkClick r:id="rId273"/>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D0E73CD"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w:t>
      </w:r>
    </w:p>
    <w:p w14:paraId="4E7D3FB0" w14:textId="77777777" w:rsidR="00A34F68" w:rsidRPr="00A34F68" w:rsidRDefault="00A34F68" w:rsidP="00A34F68">
      <w:pPr>
        <w:rPr>
          <w:rStyle w:val="Hyperlink"/>
          <w:b/>
          <w:bCs/>
        </w:rPr>
      </w:pPr>
      <w:r w:rsidRPr="00A34F68">
        <w:rPr>
          <w:rStyle w:val="Hyperlink"/>
          <w:b/>
          <w:bCs/>
        </w:rPr>
        <w:t>Owens Corning</w:t>
      </w:r>
    </w:p>
    <w:p w14:paraId="36010FF7" w14:textId="77777777" w:rsidR="00A34F68" w:rsidRPr="00A34F68" w:rsidRDefault="00A34F68" w:rsidP="00A34F68">
      <w:r w:rsidRPr="00A34F68">
        <w:fldChar w:fldCharType="end"/>
      </w:r>
    </w:p>
    <w:p w14:paraId="61CE4614" w14:textId="1F1572EA" w:rsidR="00A34F68" w:rsidRPr="00A34F68" w:rsidRDefault="00A34F68" w:rsidP="00A34F68">
      <w:pPr>
        <w:rPr>
          <w:rStyle w:val="Hyperlink"/>
        </w:rPr>
      </w:pPr>
      <w:r w:rsidRPr="00A34F68">
        <w:fldChar w:fldCharType="begin"/>
      </w:r>
      <w:r w:rsidRPr="00A34F68">
        <w:instrText>HYPERLINK "https://up.codes/product/thermafiber-safb-ff?viewer_juris_key=california"</w:instrText>
      </w:r>
      <w:r w:rsidRPr="00A34F68">
        <w:fldChar w:fldCharType="separate"/>
      </w:r>
      <w:r w:rsidRPr="00A34F68">
        <w:rPr>
          <w:rStyle w:val="Hyperlink"/>
        </w:rPr>
        <w:drawing>
          <wp:inline distT="0" distB="0" distL="0" distR="0" wp14:anchorId="6CCA07F0" wp14:editId="598A0602">
            <wp:extent cx="2286000" cy="2286000"/>
            <wp:effectExtent l="0" t="0" r="0" b="0"/>
            <wp:docPr id="735460472" name="Picture 1971" descr="Thermafiber® SAFB™ FF">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6" descr="Thermafiber® SAFB™ FF">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16354D1"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 FF</w:t>
      </w:r>
    </w:p>
    <w:p w14:paraId="1AB9B0D1" w14:textId="77777777" w:rsidR="00A34F68" w:rsidRPr="00A34F68" w:rsidRDefault="00A34F68" w:rsidP="00A34F68">
      <w:pPr>
        <w:rPr>
          <w:rStyle w:val="Hyperlink"/>
          <w:b/>
          <w:bCs/>
        </w:rPr>
      </w:pPr>
      <w:r w:rsidRPr="00A34F68">
        <w:rPr>
          <w:rStyle w:val="Hyperlink"/>
          <w:b/>
          <w:bCs/>
        </w:rPr>
        <w:t>Owens Corning</w:t>
      </w:r>
    </w:p>
    <w:p w14:paraId="60C10210" w14:textId="77777777" w:rsidR="00A34F68" w:rsidRPr="00A34F68" w:rsidRDefault="00A34F68" w:rsidP="00A34F68">
      <w:r w:rsidRPr="00A34F68">
        <w:fldChar w:fldCharType="end"/>
      </w:r>
    </w:p>
    <w:p w14:paraId="67790C3B" w14:textId="77777777" w:rsidR="00A34F68" w:rsidRPr="00A34F68" w:rsidRDefault="00A34F68" w:rsidP="00A34F68">
      <w:pPr>
        <w:rPr>
          <w:b/>
          <w:bCs/>
        </w:rPr>
      </w:pPr>
      <w:hyperlink r:id="rId1435" w:anchor="707.3.2" w:history="1">
        <w:r w:rsidRPr="00A34F68">
          <w:rPr>
            <w:rStyle w:val="Hyperlink"/>
            <w:b/>
            <w:bCs/>
          </w:rPr>
          <w:t>707.3.2 Interior Exit Stairway and Ramp Construction</w:t>
        </w:r>
      </w:hyperlink>
    </w:p>
    <w:p w14:paraId="29D72D45" w14:textId="77777777" w:rsidR="00A34F68" w:rsidRPr="00A34F68" w:rsidRDefault="00A34F68" w:rsidP="00A34F68">
      <w:r w:rsidRPr="00A34F68">
        <w:t>Diagram</w:t>
      </w:r>
    </w:p>
    <w:p w14:paraId="3EF070E1" w14:textId="77777777" w:rsidR="00A34F68" w:rsidRPr="00A34F68" w:rsidRDefault="00A34F68" w:rsidP="00A34F68">
      <w:r w:rsidRPr="00A34F68">
        <w:t>The </w:t>
      </w:r>
      <w:hyperlink r:id="rId1436" w:anchor="fire_resistance_rating_" w:history="1">
        <w:r w:rsidRPr="00A34F68">
          <w:rPr>
            <w:rStyle w:val="Hyperlink"/>
          </w:rPr>
          <w:t>fire-resistance rating</w:t>
        </w:r>
      </w:hyperlink>
      <w:r w:rsidRPr="00A34F68">
        <w:t> of the </w:t>
      </w:r>
      <w:hyperlink r:id="rId1437" w:anchor="fire_barrier_" w:history="1">
        <w:r w:rsidRPr="00A34F68">
          <w:rPr>
            <w:rStyle w:val="Hyperlink"/>
          </w:rPr>
          <w:t>fire barrier</w:t>
        </w:r>
      </w:hyperlink>
      <w:r w:rsidRPr="00A34F68">
        <w:t> separating </w:t>
      </w:r>
      <w:hyperlink r:id="rId1438" w:anchor="area_building_" w:history="1">
        <w:r w:rsidRPr="00A34F68">
          <w:rPr>
            <w:rStyle w:val="Hyperlink"/>
          </w:rPr>
          <w:t>building areas</w:t>
        </w:r>
      </w:hyperlink>
      <w:r w:rsidRPr="00A34F68">
        <w:t> from an </w:t>
      </w:r>
      <w:hyperlink r:id="rId1439" w:anchor="interior_exit_stairway_" w:history="1">
        <w:r w:rsidRPr="00A34F68">
          <w:rPr>
            <w:rStyle w:val="Hyperlink"/>
          </w:rPr>
          <w:t>interior exit stairway</w:t>
        </w:r>
      </w:hyperlink>
      <w:r w:rsidRPr="00A34F68">
        <w:t> or </w:t>
      </w:r>
      <w:hyperlink r:id="rId1440" w:anchor="ramp_" w:history="1">
        <w:r w:rsidRPr="00A34F68">
          <w:rPr>
            <w:rStyle w:val="Hyperlink"/>
          </w:rPr>
          <w:t>ramp</w:t>
        </w:r>
      </w:hyperlink>
      <w:r w:rsidRPr="00A34F68">
        <w:t> shall comply with </w:t>
      </w:r>
      <w:hyperlink r:id="rId1441" w:anchor="1023.1" w:history="1">
        <w:r w:rsidRPr="00A34F68">
          <w:rPr>
            <w:rStyle w:val="Hyperlink"/>
          </w:rPr>
          <w:t>Section 1023.1</w:t>
        </w:r>
      </w:hyperlink>
      <w:r w:rsidRPr="00A34F68">
        <w:t>.</w:t>
      </w:r>
    </w:p>
    <w:p w14:paraId="29274626" w14:textId="77777777" w:rsidR="00A34F68" w:rsidRPr="00A34F68" w:rsidRDefault="00A34F68" w:rsidP="00A34F68">
      <w:proofErr w:type="spellStart"/>
      <w:r w:rsidRPr="00A34F68">
        <w:rPr>
          <w:b/>
          <w:bCs/>
        </w:rPr>
        <w:t>UpCodes</w:t>
      </w:r>
      <w:proofErr w:type="spellEnd"/>
      <w:r w:rsidRPr="00A34F68">
        <w:rPr>
          <w:b/>
          <w:bCs/>
        </w:rPr>
        <w:t xml:space="preserve"> Diagram (1)</w:t>
      </w:r>
    </w:p>
    <w:p w14:paraId="62BAF48C" w14:textId="775FE7AD" w:rsidR="00A34F68" w:rsidRPr="00A34F68" w:rsidRDefault="00A34F68" w:rsidP="00A34F68">
      <w:r w:rsidRPr="00A34F68">
        <w:lastRenderedPageBreak/>
        <w:drawing>
          <wp:inline distT="0" distB="0" distL="0" distR="0" wp14:anchorId="1D9F7235" wp14:editId="1E63D7F0">
            <wp:extent cx="2286000" cy="1289050"/>
            <wp:effectExtent l="0" t="0" r="0" b="6350"/>
            <wp:docPr id="1434099186" name="Picture 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7"/>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448968" w14:textId="77777777" w:rsidR="00A34F68" w:rsidRPr="00A34F68" w:rsidRDefault="00A34F68" w:rsidP="00A34F68">
      <w:r w:rsidRPr="00A34F68">
        <w:rPr>
          <w:b/>
          <w:bCs/>
        </w:rPr>
        <w:t>Interior Stair &amp; Ramp Exterior Wall Protection</w:t>
      </w:r>
    </w:p>
    <w:p w14:paraId="15583FDD" w14:textId="77777777" w:rsidR="00A34F68" w:rsidRPr="00A34F68" w:rsidRDefault="00A34F68" w:rsidP="00A34F68">
      <w:pPr>
        <w:rPr>
          <w:b/>
          <w:bCs/>
        </w:rPr>
      </w:pPr>
      <w:hyperlink r:id="rId1442" w:anchor="707.3.3" w:history="1">
        <w:r w:rsidRPr="00A34F68">
          <w:rPr>
            <w:rStyle w:val="Hyperlink"/>
            <w:b/>
            <w:bCs/>
          </w:rPr>
          <w:t>707.3.3 Enclosures for Exit Access Stairways</w:t>
        </w:r>
      </w:hyperlink>
    </w:p>
    <w:p w14:paraId="7596B608" w14:textId="77777777" w:rsidR="00A34F68" w:rsidRPr="00A34F68" w:rsidRDefault="00A34F68" w:rsidP="00A34F68">
      <w:r w:rsidRPr="00A34F68">
        <w:t>The </w:t>
      </w:r>
      <w:hyperlink r:id="rId1443" w:anchor="fire_resistance_rating_" w:history="1">
        <w:r w:rsidRPr="00A34F68">
          <w:rPr>
            <w:rStyle w:val="Hyperlink"/>
          </w:rPr>
          <w:t>fire-resistance rating</w:t>
        </w:r>
      </w:hyperlink>
      <w:r w:rsidRPr="00A34F68">
        <w:t> of the </w:t>
      </w:r>
      <w:hyperlink r:id="rId1444" w:anchor="fire_barrier_" w:history="1">
        <w:r w:rsidRPr="00A34F68">
          <w:rPr>
            <w:rStyle w:val="Hyperlink"/>
          </w:rPr>
          <w:t>fire barrier</w:t>
        </w:r>
      </w:hyperlink>
      <w:r w:rsidRPr="00A34F68">
        <w:t> separating </w:t>
      </w:r>
      <w:hyperlink r:id="rId1445" w:anchor="area_building_" w:history="1">
        <w:r w:rsidRPr="00A34F68">
          <w:rPr>
            <w:rStyle w:val="Hyperlink"/>
          </w:rPr>
          <w:t>building areas</w:t>
        </w:r>
      </w:hyperlink>
      <w:r w:rsidRPr="00A34F68">
        <w:t> from an </w:t>
      </w:r>
      <w:hyperlink r:id="rId1446" w:anchor="exit_access_stairway_" w:history="1">
        <w:r w:rsidRPr="00A34F68">
          <w:rPr>
            <w:rStyle w:val="Hyperlink"/>
          </w:rPr>
          <w:t>exit access stairway</w:t>
        </w:r>
      </w:hyperlink>
      <w:r w:rsidRPr="00A34F68">
        <w:t> or </w:t>
      </w:r>
      <w:hyperlink r:id="rId1447" w:anchor="ramp_" w:history="1">
        <w:r w:rsidRPr="00A34F68">
          <w:rPr>
            <w:rStyle w:val="Hyperlink"/>
          </w:rPr>
          <w:t>ramp</w:t>
        </w:r>
      </w:hyperlink>
      <w:r w:rsidRPr="00A34F68">
        <w:t> shall comply with </w:t>
      </w:r>
      <w:hyperlink r:id="rId1448" w:anchor="713.4" w:history="1">
        <w:r w:rsidRPr="00A34F68">
          <w:rPr>
            <w:rStyle w:val="Hyperlink"/>
          </w:rPr>
          <w:t>Section 713.4</w:t>
        </w:r>
      </w:hyperlink>
      <w:r w:rsidRPr="00A34F68">
        <w:t>.</w:t>
      </w:r>
    </w:p>
    <w:p w14:paraId="31D24C50" w14:textId="77777777" w:rsidR="00A34F68" w:rsidRPr="00A34F68" w:rsidRDefault="00A34F68" w:rsidP="00A34F68">
      <w:pPr>
        <w:rPr>
          <w:b/>
          <w:bCs/>
        </w:rPr>
      </w:pPr>
      <w:hyperlink r:id="rId1449" w:anchor="707.3.4" w:history="1">
        <w:r w:rsidRPr="00A34F68">
          <w:rPr>
            <w:rStyle w:val="Hyperlink"/>
            <w:b/>
            <w:bCs/>
          </w:rPr>
          <w:t>707.3.4 Exit Passageway</w:t>
        </w:r>
      </w:hyperlink>
    </w:p>
    <w:p w14:paraId="6BC67931" w14:textId="77777777" w:rsidR="00A34F68" w:rsidRPr="00A34F68" w:rsidRDefault="00A34F68" w:rsidP="00A34F68">
      <w:r w:rsidRPr="00A34F68">
        <w:t>Diagram</w:t>
      </w:r>
    </w:p>
    <w:p w14:paraId="38244EBA" w14:textId="77777777" w:rsidR="00A34F68" w:rsidRPr="00A34F68" w:rsidRDefault="00A34F68" w:rsidP="00A34F68">
      <w:r w:rsidRPr="00A34F68">
        <w:t>The </w:t>
      </w:r>
      <w:hyperlink r:id="rId1450" w:anchor="fire_resistance_rating_" w:history="1">
        <w:r w:rsidRPr="00A34F68">
          <w:rPr>
            <w:rStyle w:val="Hyperlink"/>
          </w:rPr>
          <w:t>fire-resistance rating</w:t>
        </w:r>
      </w:hyperlink>
      <w:r w:rsidRPr="00A34F68">
        <w:t> of the </w:t>
      </w:r>
      <w:hyperlink r:id="rId1451" w:anchor="fire_barrier_" w:history="1">
        <w:r w:rsidRPr="00A34F68">
          <w:rPr>
            <w:rStyle w:val="Hyperlink"/>
          </w:rPr>
          <w:t>fire barrier</w:t>
        </w:r>
      </w:hyperlink>
      <w:r w:rsidRPr="00A34F68">
        <w:t> separating </w:t>
      </w:r>
      <w:hyperlink r:id="rId1452" w:anchor="area_building_" w:history="1">
        <w:r w:rsidRPr="00A34F68">
          <w:rPr>
            <w:rStyle w:val="Hyperlink"/>
          </w:rPr>
          <w:t>building areas</w:t>
        </w:r>
      </w:hyperlink>
      <w:r w:rsidRPr="00A34F68">
        <w:t> from an </w:t>
      </w:r>
      <w:hyperlink r:id="rId1453" w:anchor="exit_passageway_" w:history="1">
        <w:r w:rsidRPr="00A34F68">
          <w:rPr>
            <w:rStyle w:val="Hyperlink"/>
          </w:rPr>
          <w:t>exit passageway</w:t>
        </w:r>
      </w:hyperlink>
      <w:r w:rsidRPr="00A34F68">
        <w:t> shall comply with </w:t>
      </w:r>
      <w:hyperlink r:id="rId1454" w:anchor="1024.3" w:history="1">
        <w:r w:rsidRPr="00A34F68">
          <w:rPr>
            <w:rStyle w:val="Hyperlink"/>
          </w:rPr>
          <w:t>Section 1024.3</w:t>
        </w:r>
      </w:hyperlink>
      <w:r w:rsidRPr="00A34F68">
        <w:t>.</w:t>
      </w:r>
    </w:p>
    <w:p w14:paraId="63ED0E35" w14:textId="77777777" w:rsidR="00A34F68" w:rsidRPr="00A34F68" w:rsidRDefault="00A34F68" w:rsidP="00A34F68">
      <w:proofErr w:type="spellStart"/>
      <w:r w:rsidRPr="00A34F68">
        <w:rPr>
          <w:b/>
          <w:bCs/>
        </w:rPr>
        <w:t>UpCodes</w:t>
      </w:r>
      <w:proofErr w:type="spellEnd"/>
      <w:r w:rsidRPr="00A34F68">
        <w:rPr>
          <w:b/>
          <w:bCs/>
        </w:rPr>
        <w:t xml:space="preserve"> Diagrams (5)</w:t>
      </w:r>
    </w:p>
    <w:p w14:paraId="184702E3" w14:textId="37DCE451" w:rsidR="00A34F68" w:rsidRPr="00A34F68" w:rsidRDefault="00A34F68" w:rsidP="00A34F68">
      <w:r w:rsidRPr="00A34F68">
        <w:drawing>
          <wp:inline distT="0" distB="0" distL="0" distR="0" wp14:anchorId="08ED2403" wp14:editId="1F5FC387">
            <wp:extent cx="2286000" cy="1289050"/>
            <wp:effectExtent l="0" t="0" r="0" b="6350"/>
            <wp:docPr id="1222103778" name="Picture 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8"/>
                    <pic:cNvPicPr>
                      <a:picLocks noChangeAspect="1" noChangeArrowheads="1"/>
                    </pic:cNvPicPr>
                  </pic:nvPicPr>
                  <pic:blipFill>
                    <a:blip r:embed="rId14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468D10" w14:textId="77777777" w:rsidR="00A34F68" w:rsidRPr="00A34F68" w:rsidRDefault="00A34F68" w:rsidP="00A34F68">
      <w:r w:rsidRPr="00A34F68">
        <w:rPr>
          <w:b/>
          <w:bCs/>
        </w:rPr>
        <w:t>Exit Passageways: Construction (IBC)</w:t>
      </w:r>
    </w:p>
    <w:p w14:paraId="689E8D68" w14:textId="3DCEFBE6" w:rsidR="00A34F68" w:rsidRPr="00A34F68" w:rsidRDefault="00A34F68" w:rsidP="00A34F68">
      <w:r w:rsidRPr="00A34F68">
        <w:drawing>
          <wp:inline distT="0" distB="0" distL="0" distR="0" wp14:anchorId="0C8B48E1" wp14:editId="66A75E06">
            <wp:extent cx="2286000" cy="1289050"/>
            <wp:effectExtent l="0" t="0" r="0" b="6350"/>
            <wp:docPr id="2036119803" name="Picture 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9"/>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A3AC85" w14:textId="77777777" w:rsidR="00A34F68" w:rsidRPr="00A34F68" w:rsidRDefault="00A34F68" w:rsidP="00A34F68">
      <w:r w:rsidRPr="00A34F68">
        <w:rPr>
          <w:b/>
          <w:bCs/>
        </w:rPr>
        <w:t>Exit Passageways: Exterior Walls (IBC)</w:t>
      </w:r>
    </w:p>
    <w:p w14:paraId="131E26B6" w14:textId="6A29C906" w:rsidR="00A34F68" w:rsidRPr="00A34F68" w:rsidRDefault="00A34F68" w:rsidP="00A34F68">
      <w:r w:rsidRPr="00A34F68">
        <w:lastRenderedPageBreak/>
        <w:drawing>
          <wp:inline distT="0" distB="0" distL="0" distR="0" wp14:anchorId="5677A5A5" wp14:editId="0DFAD0D2">
            <wp:extent cx="2286000" cy="1289050"/>
            <wp:effectExtent l="0" t="0" r="0" b="6350"/>
            <wp:docPr id="1275417385" name="Picture 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0"/>
                    <pic:cNvPicPr>
                      <a:picLocks noChangeAspect="1" noChangeArrowheads="1"/>
                    </pic:cNvPicPr>
                  </pic:nvPicPr>
                  <pic:blipFill>
                    <a:blip r:embed="rId8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BFD708" w14:textId="77777777" w:rsidR="00A34F68" w:rsidRPr="00A34F68" w:rsidRDefault="00A34F68" w:rsidP="00A34F68">
      <w:r w:rsidRPr="00A34F68">
        <w:rPr>
          <w:b/>
          <w:bCs/>
        </w:rPr>
        <w:t>Exit Passageways: Termination; Openings (BC)</w:t>
      </w:r>
    </w:p>
    <w:p w14:paraId="08A90941" w14:textId="3E1BBE26" w:rsidR="00A34F68" w:rsidRPr="00A34F68" w:rsidRDefault="00A34F68" w:rsidP="00A34F68">
      <w:r w:rsidRPr="00A34F68">
        <w:drawing>
          <wp:inline distT="0" distB="0" distL="0" distR="0" wp14:anchorId="471A96D7" wp14:editId="2EF668B5">
            <wp:extent cx="2286000" cy="1289050"/>
            <wp:effectExtent l="0" t="0" r="0" b="6350"/>
            <wp:docPr id="1462678031" name="Picture 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1"/>
                    <pic:cNvPicPr>
                      <a:picLocks noChangeAspect="1" noChangeArrowheads="1"/>
                    </pic:cNvPicPr>
                  </pic:nvPicPr>
                  <pic:blipFill>
                    <a:blip r:embed="rId14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D4B0B1" w14:textId="77777777" w:rsidR="00A34F68" w:rsidRPr="00A34F68" w:rsidRDefault="00A34F68" w:rsidP="00A34F68">
      <w:r w:rsidRPr="00A34F68">
        <w:rPr>
          <w:b/>
          <w:bCs/>
        </w:rPr>
        <w:t>Exit Passageways: Width and Capacity</w:t>
      </w:r>
    </w:p>
    <w:p w14:paraId="158B6B57" w14:textId="38AA7577" w:rsidR="00A34F68" w:rsidRPr="00A34F68" w:rsidRDefault="00A34F68" w:rsidP="00A34F68">
      <w:r w:rsidRPr="00A34F68">
        <w:drawing>
          <wp:inline distT="0" distB="0" distL="0" distR="0" wp14:anchorId="62197F29" wp14:editId="107020E4">
            <wp:extent cx="2286000" cy="1289050"/>
            <wp:effectExtent l="0" t="0" r="0" b="6350"/>
            <wp:docPr id="2024467153" name="Picture 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2"/>
                    <pic:cNvPicPr>
                      <a:picLocks noChangeAspect="1" noChangeArrowheads="1"/>
                    </pic:cNvPicPr>
                  </pic:nvPicPr>
                  <pic:blipFill>
                    <a:blip r:embed="rId14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A1B7CF" w14:textId="77777777" w:rsidR="00A34F68" w:rsidRPr="00A34F68" w:rsidRDefault="00A34F68" w:rsidP="00A34F68">
      <w:r w:rsidRPr="00A34F68">
        <w:rPr>
          <w:b/>
          <w:bCs/>
        </w:rPr>
        <w:t>Exit Passageway Usage</w:t>
      </w:r>
    </w:p>
    <w:p w14:paraId="77153372" w14:textId="77777777" w:rsidR="00A34F68" w:rsidRPr="00A34F68" w:rsidRDefault="00A34F68" w:rsidP="00A34F68">
      <w:pPr>
        <w:rPr>
          <w:b/>
          <w:bCs/>
        </w:rPr>
      </w:pPr>
      <w:hyperlink r:id="rId1457" w:anchor="707.3.5" w:history="1">
        <w:r w:rsidRPr="00A34F68">
          <w:rPr>
            <w:rStyle w:val="Hyperlink"/>
            <w:b/>
            <w:bCs/>
          </w:rPr>
          <w:t>707.3.5 Horizontal Exit</w:t>
        </w:r>
      </w:hyperlink>
    </w:p>
    <w:p w14:paraId="0363A5E9" w14:textId="77777777" w:rsidR="00A34F68" w:rsidRPr="00A34F68" w:rsidRDefault="00A34F68" w:rsidP="00A34F68">
      <w:r w:rsidRPr="00A34F68">
        <w:t>Diagram</w:t>
      </w:r>
    </w:p>
    <w:p w14:paraId="20E09B1C" w14:textId="77777777" w:rsidR="00A34F68" w:rsidRPr="00A34F68" w:rsidRDefault="00A34F68" w:rsidP="00A34F68">
      <w:r w:rsidRPr="00A34F68">
        <w:t>The </w:t>
      </w:r>
      <w:hyperlink r:id="rId1458" w:anchor="fire_resistance_rating_" w:history="1">
        <w:r w:rsidRPr="00A34F68">
          <w:rPr>
            <w:rStyle w:val="Hyperlink"/>
          </w:rPr>
          <w:t>fire-resistance rating</w:t>
        </w:r>
      </w:hyperlink>
      <w:r w:rsidRPr="00A34F68">
        <w:t> of the </w:t>
      </w:r>
      <w:hyperlink r:id="rId1459" w:anchor="911.1.2" w:history="1">
        <w:r w:rsidRPr="00A34F68">
          <w:rPr>
            <w:rStyle w:val="Hyperlink"/>
          </w:rPr>
          <w:t>separation</w:t>
        </w:r>
      </w:hyperlink>
      <w:r w:rsidRPr="00A34F68">
        <w:t> between </w:t>
      </w:r>
      <w:hyperlink r:id="rId1460" w:anchor="area_building_" w:history="1">
        <w:r w:rsidRPr="00A34F68">
          <w:rPr>
            <w:rStyle w:val="Hyperlink"/>
          </w:rPr>
          <w:t>building areas</w:t>
        </w:r>
      </w:hyperlink>
      <w:r w:rsidRPr="00A34F68">
        <w:t> connected by a </w:t>
      </w:r>
      <w:hyperlink r:id="rId1461" w:anchor="exit_horizontal_" w:history="1">
        <w:r w:rsidRPr="00A34F68">
          <w:rPr>
            <w:rStyle w:val="Hyperlink"/>
          </w:rPr>
          <w:t>horizontal exit</w:t>
        </w:r>
      </w:hyperlink>
      <w:r w:rsidRPr="00A34F68">
        <w:t> shall comply with </w:t>
      </w:r>
      <w:hyperlink r:id="rId1462" w:anchor="1026.1" w:history="1">
        <w:r w:rsidRPr="00A34F68">
          <w:rPr>
            <w:rStyle w:val="Hyperlink"/>
          </w:rPr>
          <w:t>Section 1026.1</w:t>
        </w:r>
      </w:hyperlink>
      <w:r w:rsidRPr="00A34F68">
        <w:t>.</w:t>
      </w:r>
    </w:p>
    <w:p w14:paraId="63AB553D"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EF1FDB8" w14:textId="4F065A50" w:rsidR="00A34F68" w:rsidRPr="00A34F68" w:rsidRDefault="00A34F68" w:rsidP="00A34F68">
      <w:r w:rsidRPr="00A34F68">
        <w:drawing>
          <wp:inline distT="0" distB="0" distL="0" distR="0" wp14:anchorId="0730258F" wp14:editId="75801DDB">
            <wp:extent cx="2286000" cy="1289050"/>
            <wp:effectExtent l="0" t="0" r="0" b="6350"/>
            <wp:docPr id="226609388" name="Picture 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3"/>
                    <pic:cNvPicPr>
                      <a:picLocks noChangeAspect="1" noChangeArrowheads="1"/>
                    </pic:cNvPicPr>
                  </pic:nvPicPr>
                  <pic:blipFill>
                    <a:blip r:embed="rId14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9F5FA5" w14:textId="77777777" w:rsidR="00A34F68" w:rsidRPr="00A34F68" w:rsidRDefault="00A34F68" w:rsidP="00A34F68">
      <w:r w:rsidRPr="00A34F68">
        <w:rPr>
          <w:b/>
          <w:bCs/>
        </w:rPr>
        <w:lastRenderedPageBreak/>
        <w:t>Horizontal Exits</w:t>
      </w:r>
    </w:p>
    <w:p w14:paraId="51253B0C" w14:textId="77777777" w:rsidR="00A34F68" w:rsidRPr="00A34F68" w:rsidRDefault="00A34F68" w:rsidP="00A34F68">
      <w:pPr>
        <w:rPr>
          <w:b/>
          <w:bCs/>
        </w:rPr>
      </w:pPr>
      <w:hyperlink r:id="rId1464" w:anchor="707.3.6" w:history="1">
        <w:r w:rsidRPr="00A34F68">
          <w:rPr>
            <w:rStyle w:val="Hyperlink"/>
            <w:b/>
            <w:bCs/>
          </w:rPr>
          <w:t>707.3.6 Atriums</w:t>
        </w:r>
      </w:hyperlink>
    </w:p>
    <w:p w14:paraId="1C5709BD" w14:textId="77777777" w:rsidR="00A34F68" w:rsidRPr="00A34F68" w:rsidRDefault="00A34F68" w:rsidP="00A34F68">
      <w:r w:rsidRPr="00A34F68">
        <w:t>Diagram</w:t>
      </w:r>
    </w:p>
    <w:p w14:paraId="521D4AFC" w14:textId="77777777" w:rsidR="00A34F68" w:rsidRPr="00A34F68" w:rsidRDefault="00A34F68" w:rsidP="00A34F68">
      <w:r w:rsidRPr="00A34F68">
        <w:t>The </w:t>
      </w:r>
      <w:hyperlink r:id="rId1465" w:anchor="fire_resistance_rating_" w:history="1">
        <w:r w:rsidRPr="00A34F68">
          <w:rPr>
            <w:rStyle w:val="Hyperlink"/>
          </w:rPr>
          <w:t>fire-resistance rating</w:t>
        </w:r>
      </w:hyperlink>
      <w:r w:rsidRPr="00A34F68">
        <w:t> of the </w:t>
      </w:r>
      <w:hyperlink r:id="rId1466" w:anchor="fire_barrier_" w:history="1">
        <w:r w:rsidRPr="00A34F68">
          <w:rPr>
            <w:rStyle w:val="Hyperlink"/>
          </w:rPr>
          <w:t>fire barrier</w:t>
        </w:r>
      </w:hyperlink>
      <w:r w:rsidRPr="00A34F68">
        <w:t> separating </w:t>
      </w:r>
      <w:hyperlink r:id="rId1467" w:anchor="712.1.7" w:history="1">
        <w:r w:rsidRPr="00A34F68">
          <w:rPr>
            <w:rStyle w:val="Hyperlink"/>
          </w:rPr>
          <w:t>atriums</w:t>
        </w:r>
      </w:hyperlink>
      <w:r w:rsidRPr="00A34F68">
        <w:t> shall comply with </w:t>
      </w:r>
      <w:hyperlink r:id="rId1468" w:anchor="404.6" w:history="1">
        <w:r w:rsidRPr="00A34F68">
          <w:rPr>
            <w:rStyle w:val="Hyperlink"/>
          </w:rPr>
          <w:t>Section 404.6</w:t>
        </w:r>
      </w:hyperlink>
      <w:r w:rsidRPr="00A34F68">
        <w:t>.</w:t>
      </w:r>
    </w:p>
    <w:p w14:paraId="48D28FA5" w14:textId="77777777" w:rsidR="00A34F68" w:rsidRPr="00A34F68" w:rsidRDefault="00A34F68" w:rsidP="00A34F68">
      <w:proofErr w:type="spellStart"/>
      <w:r w:rsidRPr="00A34F68">
        <w:rPr>
          <w:b/>
          <w:bCs/>
        </w:rPr>
        <w:t>UpCodes</w:t>
      </w:r>
      <w:proofErr w:type="spellEnd"/>
      <w:r w:rsidRPr="00A34F68">
        <w:rPr>
          <w:b/>
          <w:bCs/>
        </w:rPr>
        <w:t xml:space="preserve"> Diagram (1)</w:t>
      </w:r>
    </w:p>
    <w:p w14:paraId="50DD8E93" w14:textId="6B6FE534" w:rsidR="00A34F68" w:rsidRPr="00A34F68" w:rsidRDefault="00A34F68" w:rsidP="00A34F68">
      <w:r w:rsidRPr="00A34F68">
        <w:drawing>
          <wp:inline distT="0" distB="0" distL="0" distR="0" wp14:anchorId="5D1D945F" wp14:editId="65C5AC4D">
            <wp:extent cx="2286000" cy="1289050"/>
            <wp:effectExtent l="0" t="0" r="0" b="6350"/>
            <wp:docPr id="237030579" name="Picture 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4"/>
                    <pic:cNvPicPr>
                      <a:picLocks noChangeAspect="1" noChangeArrowheads="1"/>
                    </pic:cNvPicPr>
                  </pic:nvPicPr>
                  <pic:blipFill>
                    <a:blip r:embed="rId14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B36AE0" w14:textId="77777777" w:rsidR="00A34F68" w:rsidRPr="00A34F68" w:rsidRDefault="00A34F68" w:rsidP="00A34F68">
      <w:r w:rsidRPr="00A34F68">
        <w:rPr>
          <w:b/>
          <w:bCs/>
        </w:rPr>
        <w:t>Atrium</w:t>
      </w:r>
    </w:p>
    <w:p w14:paraId="24180C89" w14:textId="77777777" w:rsidR="00A34F68" w:rsidRPr="00A34F68" w:rsidRDefault="00A34F68" w:rsidP="00A34F68">
      <w:r w:rsidRPr="00A34F68">
        <w:rPr>
          <w:b/>
          <w:bCs/>
        </w:rPr>
        <w:t>Building products (3)</w:t>
      </w:r>
    </w:p>
    <w:p w14:paraId="49A5B298" w14:textId="4920CEBB" w:rsidR="00A34F68" w:rsidRPr="00A34F68" w:rsidRDefault="00A34F68" w:rsidP="00A34F68">
      <w:pPr>
        <w:rPr>
          <w:rStyle w:val="Hyperlink"/>
        </w:rPr>
      </w:pPr>
      <w:r w:rsidRPr="00A34F68">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52D1EDE8" wp14:editId="70996E13">
            <wp:extent cx="2286000" cy="1524000"/>
            <wp:effectExtent l="0" t="0" r="0" b="0"/>
            <wp:docPr id="1788508032" name="Picture 1962"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5"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4C14E5A"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60</w:t>
      </w:r>
    </w:p>
    <w:p w14:paraId="36E7CA6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54DC1FD" w14:textId="77777777" w:rsidR="00A34F68" w:rsidRPr="00A34F68" w:rsidRDefault="00A34F68" w:rsidP="00A34F68">
      <w:r w:rsidRPr="00A34F68">
        <w:fldChar w:fldCharType="end"/>
      </w:r>
    </w:p>
    <w:p w14:paraId="4317F38E" w14:textId="45A6DD1C" w:rsidR="00A34F68" w:rsidRPr="00A34F68" w:rsidRDefault="00A34F68" w:rsidP="00A34F68">
      <w:pPr>
        <w:rPr>
          <w:rStyle w:val="Hyperlink"/>
        </w:rPr>
      </w:pPr>
      <w:r w:rsidRPr="00A34F68">
        <w:lastRenderedPageBreak/>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5AA0BE9D" wp14:editId="67DDDE52">
            <wp:extent cx="2286000" cy="1714500"/>
            <wp:effectExtent l="0" t="0" r="0" b="0"/>
            <wp:docPr id="1795160932" name="Picture 1961"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6"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8E7771D"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32D155EC"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3DA1607" w14:textId="77777777" w:rsidR="00A34F68" w:rsidRPr="00A34F68" w:rsidRDefault="00A34F68" w:rsidP="00A34F68">
      <w:r w:rsidRPr="00A34F68">
        <w:fldChar w:fldCharType="end"/>
      </w:r>
    </w:p>
    <w:p w14:paraId="008BD57A" w14:textId="21042E80" w:rsidR="00A34F68" w:rsidRPr="00A34F68" w:rsidRDefault="00A34F68" w:rsidP="00A34F68">
      <w:pPr>
        <w:rPr>
          <w:rStyle w:val="Hyperlink"/>
        </w:rPr>
      </w:pPr>
      <w:r w:rsidRPr="00A34F68">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63BD6500" wp14:editId="788853CF">
            <wp:extent cx="2286000" cy="1708150"/>
            <wp:effectExtent l="0" t="0" r="0" b="6350"/>
            <wp:docPr id="569973476" name="Picture 1960"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7"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0F894F03"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21A8E795"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7C8F4AA" w14:textId="77777777" w:rsidR="00A34F68" w:rsidRPr="00A34F68" w:rsidRDefault="00A34F68" w:rsidP="00A34F68">
      <w:r w:rsidRPr="00A34F68">
        <w:fldChar w:fldCharType="end"/>
      </w:r>
    </w:p>
    <w:p w14:paraId="235F026D" w14:textId="77777777" w:rsidR="00A34F68" w:rsidRPr="00A34F68" w:rsidRDefault="00A34F68" w:rsidP="00A34F68">
      <w:pPr>
        <w:rPr>
          <w:b/>
          <w:bCs/>
        </w:rPr>
      </w:pPr>
      <w:hyperlink r:id="rId1470" w:anchor="707.3.7" w:history="1">
        <w:r w:rsidRPr="00A34F68">
          <w:rPr>
            <w:rStyle w:val="Hyperlink"/>
            <w:b/>
            <w:bCs/>
          </w:rPr>
          <w:t>707.3.7 Incidental Uses</w:t>
        </w:r>
      </w:hyperlink>
    </w:p>
    <w:p w14:paraId="0EECD788" w14:textId="77777777" w:rsidR="00A34F68" w:rsidRPr="00A34F68" w:rsidRDefault="00A34F68" w:rsidP="00A34F68">
      <w:r w:rsidRPr="00A34F68">
        <w:t>The </w:t>
      </w:r>
      <w:hyperlink r:id="rId1471" w:anchor="fire_barrier_" w:history="1">
        <w:r w:rsidRPr="00A34F68">
          <w:rPr>
            <w:rStyle w:val="Hyperlink"/>
          </w:rPr>
          <w:t>fire barrier</w:t>
        </w:r>
      </w:hyperlink>
      <w:r w:rsidRPr="00A34F68">
        <w:t> separating incidental uses from other </w:t>
      </w:r>
      <w:hyperlink r:id="rId1472" w:anchor="space_" w:history="1">
        <w:r w:rsidRPr="00A34F68">
          <w:rPr>
            <w:rStyle w:val="Hyperlink"/>
          </w:rPr>
          <w:t>spaces</w:t>
        </w:r>
      </w:hyperlink>
      <w:r w:rsidRPr="00A34F68">
        <w:t> in the building shall have a </w:t>
      </w:r>
      <w:hyperlink r:id="rId1473" w:anchor="fire_resistance_rating_" w:history="1">
        <w:r w:rsidRPr="00A34F68">
          <w:rPr>
            <w:rStyle w:val="Hyperlink"/>
          </w:rPr>
          <w:t>fire-resistance rating</w:t>
        </w:r>
      </w:hyperlink>
      <w:r w:rsidRPr="00A34F68">
        <w:t> of not less than that indicated in </w:t>
      </w:r>
      <w:hyperlink r:id="rId1474" w:anchor="table_509.1" w:history="1">
        <w:r w:rsidRPr="00A34F68">
          <w:rPr>
            <w:rStyle w:val="Hyperlink"/>
          </w:rPr>
          <w:t>Table 509.1</w:t>
        </w:r>
      </w:hyperlink>
      <w:r w:rsidRPr="00A34F68">
        <w:t>.</w:t>
      </w:r>
    </w:p>
    <w:p w14:paraId="2F153E45" w14:textId="77777777" w:rsidR="00A34F68" w:rsidRPr="00A34F68" w:rsidRDefault="00A34F68" w:rsidP="00A34F68">
      <w:r w:rsidRPr="00A34F68">
        <w:rPr>
          <w:b/>
          <w:bCs/>
        </w:rPr>
        <w:t>Building products (7)</w:t>
      </w:r>
    </w:p>
    <w:p w14:paraId="5D02A9F1" w14:textId="4AD608D4" w:rsidR="00A34F68" w:rsidRPr="00A34F68" w:rsidRDefault="00A34F68" w:rsidP="00A34F68">
      <w:pPr>
        <w:rPr>
          <w:rStyle w:val="Hyperlink"/>
        </w:rPr>
      </w:pPr>
      <w:r w:rsidRPr="00A34F68">
        <w:lastRenderedPageBreak/>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73D89447" wp14:editId="7EA2E91D">
            <wp:extent cx="2286000" cy="1524000"/>
            <wp:effectExtent l="0" t="0" r="0" b="0"/>
            <wp:docPr id="1064236305" name="Picture 1959"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8"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A3E6A53" w14:textId="77777777" w:rsidR="00A34F68" w:rsidRPr="00A34F68" w:rsidRDefault="00A34F68" w:rsidP="00A34F68">
      <w:pPr>
        <w:rPr>
          <w:rStyle w:val="Hyperlink"/>
          <w:b/>
          <w:bCs/>
        </w:rPr>
      </w:pPr>
      <w:r w:rsidRPr="00A34F68">
        <w:rPr>
          <w:rStyle w:val="Hyperlink"/>
          <w:b/>
          <w:bCs/>
        </w:rPr>
        <w:t>GPX® Ballistic</w:t>
      </w:r>
    </w:p>
    <w:p w14:paraId="5781E1F2"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CC5DB0E" w14:textId="77777777" w:rsidR="00A34F68" w:rsidRPr="00A34F68" w:rsidRDefault="00A34F68" w:rsidP="00A34F68">
      <w:r w:rsidRPr="00A34F68">
        <w:fldChar w:fldCharType="end"/>
      </w:r>
    </w:p>
    <w:p w14:paraId="3D716F45" w14:textId="5CD09020"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56BD5B7B" wp14:editId="2AB42A89">
            <wp:extent cx="2286000" cy="1714500"/>
            <wp:effectExtent l="0" t="0" r="0" b="0"/>
            <wp:docPr id="114717875" name="Picture 1958"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9"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3C672F9"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2F358A2F"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402EABE" w14:textId="77777777" w:rsidR="00A34F68" w:rsidRPr="00A34F68" w:rsidRDefault="00A34F68" w:rsidP="00A34F68">
      <w:r w:rsidRPr="00A34F68">
        <w:fldChar w:fldCharType="end"/>
      </w:r>
    </w:p>
    <w:p w14:paraId="6EF4414E" w14:textId="5860401B" w:rsidR="00A34F68" w:rsidRPr="00A34F68" w:rsidRDefault="00A34F68" w:rsidP="00A34F68">
      <w:pPr>
        <w:rPr>
          <w:rStyle w:val="Hyperlink"/>
        </w:rPr>
      </w:pPr>
      <w:r w:rsidRPr="00A34F68">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396B68E8" wp14:editId="2912FC27">
            <wp:extent cx="2286000" cy="1524000"/>
            <wp:effectExtent l="0" t="0" r="0" b="0"/>
            <wp:docPr id="708012807" name="Picture 1957"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0"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B7A35B6"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0A6B6202"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49BA6DD" w14:textId="77777777" w:rsidR="00A34F68" w:rsidRPr="00A34F68" w:rsidRDefault="00A34F68" w:rsidP="00A34F68">
      <w:r w:rsidRPr="00A34F68">
        <w:fldChar w:fldCharType="end"/>
      </w:r>
    </w:p>
    <w:p w14:paraId="725D58B4" w14:textId="44A8C87B" w:rsidR="00A34F68" w:rsidRPr="00A34F68" w:rsidRDefault="00A34F68" w:rsidP="00A34F68">
      <w:pPr>
        <w:rPr>
          <w:rStyle w:val="Hyperlink"/>
        </w:rPr>
      </w:pPr>
      <w:r w:rsidRPr="00A34F68">
        <w:lastRenderedPageBreak/>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68A46359" wp14:editId="3EB86FE0">
            <wp:extent cx="2286000" cy="1524000"/>
            <wp:effectExtent l="0" t="0" r="0" b="0"/>
            <wp:docPr id="1175872518" name="Picture 1956"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1"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220EB3A"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60</w:t>
      </w:r>
    </w:p>
    <w:p w14:paraId="43ECD109"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F1C0C41" w14:textId="77777777" w:rsidR="00A34F68" w:rsidRPr="00A34F68" w:rsidRDefault="00A34F68" w:rsidP="00A34F68">
      <w:r w:rsidRPr="00A34F68">
        <w:fldChar w:fldCharType="end"/>
      </w:r>
    </w:p>
    <w:p w14:paraId="220EFD1F" w14:textId="09D3ACAE" w:rsidR="00A34F68" w:rsidRPr="00A34F68" w:rsidRDefault="00A34F68" w:rsidP="00A34F68">
      <w:pPr>
        <w:rPr>
          <w:rStyle w:val="Hyperlink"/>
        </w:rPr>
      </w:pPr>
      <w:r w:rsidRPr="00A34F68">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058429B9" wp14:editId="262F90D3">
            <wp:extent cx="2286000" cy="1714500"/>
            <wp:effectExtent l="0" t="0" r="0" b="0"/>
            <wp:docPr id="595067930" name="Picture 1955"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2"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4114A21"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1655B2DA"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0BB0705" w14:textId="77777777" w:rsidR="00A34F68" w:rsidRPr="00A34F68" w:rsidRDefault="00A34F68" w:rsidP="00A34F68">
      <w:r w:rsidRPr="00A34F68">
        <w:fldChar w:fldCharType="end"/>
      </w:r>
    </w:p>
    <w:p w14:paraId="52094300" w14:textId="7D2EAB51" w:rsidR="00A34F68" w:rsidRPr="00A34F68" w:rsidRDefault="00A34F68" w:rsidP="00A34F68">
      <w:pPr>
        <w:rPr>
          <w:rStyle w:val="Hyperlink"/>
        </w:rPr>
      </w:pPr>
      <w:r w:rsidRPr="00A34F68">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3A415043" wp14:editId="06837BBD">
            <wp:extent cx="2286000" cy="1708150"/>
            <wp:effectExtent l="0" t="0" r="0" b="6350"/>
            <wp:docPr id="1474569025" name="Picture 1954"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3"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485C3E53"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15CFE280"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3311500" w14:textId="77777777" w:rsidR="00A34F68" w:rsidRPr="00A34F68" w:rsidRDefault="00A34F68" w:rsidP="00A34F68">
      <w:r w:rsidRPr="00A34F68">
        <w:fldChar w:fldCharType="end"/>
      </w:r>
    </w:p>
    <w:p w14:paraId="6CFF8C4B" w14:textId="6F7DD148" w:rsidR="00A34F68" w:rsidRPr="00A34F68" w:rsidRDefault="00A34F68" w:rsidP="00A34F68">
      <w:pPr>
        <w:rPr>
          <w:rStyle w:val="Hyperlink"/>
        </w:rPr>
      </w:pPr>
      <w:r w:rsidRPr="00A34F68">
        <w:lastRenderedPageBreak/>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76B0DAB3" wp14:editId="17032A63">
            <wp:extent cx="2286000" cy="1714500"/>
            <wp:effectExtent l="0" t="0" r="0" b="0"/>
            <wp:docPr id="1015688277" name="Picture 1953"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4"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2B61DA6"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3F9C1B48"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2CF78EA" w14:textId="77777777" w:rsidR="00A34F68" w:rsidRPr="00A34F68" w:rsidRDefault="00A34F68" w:rsidP="00A34F68">
      <w:r w:rsidRPr="00A34F68">
        <w:fldChar w:fldCharType="end"/>
      </w:r>
    </w:p>
    <w:p w14:paraId="4C5E8817" w14:textId="77777777" w:rsidR="00A34F68" w:rsidRPr="00A34F68" w:rsidRDefault="00A34F68" w:rsidP="00A34F68">
      <w:pPr>
        <w:rPr>
          <w:b/>
          <w:bCs/>
        </w:rPr>
      </w:pPr>
      <w:hyperlink r:id="rId1475" w:anchor="707.3.8" w:history="1">
        <w:r w:rsidRPr="00A34F68">
          <w:rPr>
            <w:rStyle w:val="Hyperlink"/>
            <w:b/>
            <w:bCs/>
          </w:rPr>
          <w:t>707.3.8 Control Areas</w:t>
        </w:r>
      </w:hyperlink>
    </w:p>
    <w:p w14:paraId="6197C773" w14:textId="77777777" w:rsidR="00A34F68" w:rsidRPr="00A34F68" w:rsidRDefault="00A34F68" w:rsidP="00A34F68">
      <w:r w:rsidRPr="00A34F68">
        <w:t>Diagram</w:t>
      </w:r>
    </w:p>
    <w:p w14:paraId="16CB729A" w14:textId="77777777" w:rsidR="00A34F68" w:rsidRPr="00A34F68" w:rsidRDefault="00A34F68" w:rsidP="00A34F68">
      <w:hyperlink r:id="rId1476" w:anchor="fire_barrier_" w:history="1">
        <w:r w:rsidRPr="00A34F68">
          <w:rPr>
            <w:rStyle w:val="Hyperlink"/>
          </w:rPr>
          <w:t>Fire barriers</w:t>
        </w:r>
      </w:hyperlink>
      <w:r w:rsidRPr="00A34F68">
        <w:t> separating </w:t>
      </w:r>
      <w:hyperlink r:id="rId1477" w:anchor="control_area_" w:history="1">
        <w:r w:rsidRPr="00A34F68">
          <w:rPr>
            <w:rStyle w:val="Hyperlink"/>
          </w:rPr>
          <w:t>control areas</w:t>
        </w:r>
      </w:hyperlink>
      <w:r w:rsidRPr="00A34F68">
        <w:t> shall have a </w:t>
      </w:r>
      <w:hyperlink r:id="rId1478" w:anchor="fire_resistance_rating_" w:history="1">
        <w:r w:rsidRPr="00A34F68">
          <w:rPr>
            <w:rStyle w:val="Hyperlink"/>
          </w:rPr>
          <w:t>fire-resistance rating</w:t>
        </w:r>
      </w:hyperlink>
      <w:r w:rsidRPr="00A34F68">
        <w:t> of not less than that required in </w:t>
      </w:r>
      <w:hyperlink r:id="rId1479" w:anchor="414.2.4" w:history="1">
        <w:r w:rsidRPr="00A34F68">
          <w:rPr>
            <w:rStyle w:val="Hyperlink"/>
          </w:rPr>
          <w:t>Section 414.2.4</w:t>
        </w:r>
      </w:hyperlink>
      <w:r w:rsidRPr="00A34F68">
        <w:t>.</w:t>
      </w:r>
    </w:p>
    <w:p w14:paraId="15F84009" w14:textId="77777777" w:rsidR="00A34F68" w:rsidRPr="00A34F68" w:rsidRDefault="00A34F68" w:rsidP="00A34F68">
      <w:proofErr w:type="spellStart"/>
      <w:r w:rsidRPr="00A34F68">
        <w:rPr>
          <w:b/>
          <w:bCs/>
        </w:rPr>
        <w:t>UpCodes</w:t>
      </w:r>
      <w:proofErr w:type="spellEnd"/>
      <w:r w:rsidRPr="00A34F68">
        <w:rPr>
          <w:b/>
          <w:bCs/>
        </w:rPr>
        <w:t xml:space="preserve"> Diagram (1)</w:t>
      </w:r>
    </w:p>
    <w:p w14:paraId="6FBD54AF" w14:textId="450C9FB3" w:rsidR="00A34F68" w:rsidRPr="00A34F68" w:rsidRDefault="00A34F68" w:rsidP="00A34F68">
      <w:r w:rsidRPr="00A34F68">
        <w:drawing>
          <wp:inline distT="0" distB="0" distL="0" distR="0" wp14:anchorId="79C3065A" wp14:editId="572517BD">
            <wp:extent cx="2286000" cy="1289050"/>
            <wp:effectExtent l="0" t="0" r="0" b="6350"/>
            <wp:docPr id="17822095" name="Picture 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5"/>
                    <pic:cNvPicPr>
                      <a:picLocks noChangeAspect="1" noChangeArrowheads="1"/>
                    </pic:cNvPicPr>
                  </pic:nvPicPr>
                  <pic:blipFill>
                    <a:blip r:embed="rId14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66BF59" w14:textId="77777777" w:rsidR="00A34F68" w:rsidRPr="00A34F68" w:rsidRDefault="00A34F68" w:rsidP="00A34F68">
      <w:r w:rsidRPr="00A34F68">
        <w:rPr>
          <w:b/>
          <w:bCs/>
        </w:rPr>
        <w:t>Hazmat Control Areas</w:t>
      </w:r>
    </w:p>
    <w:p w14:paraId="79C7AA3F" w14:textId="77777777" w:rsidR="00A34F68" w:rsidRPr="00A34F68" w:rsidRDefault="00A34F68" w:rsidP="00A34F68">
      <w:pPr>
        <w:rPr>
          <w:b/>
          <w:bCs/>
        </w:rPr>
      </w:pPr>
      <w:hyperlink r:id="rId1481" w:anchor="707.3.9" w:history="1">
        <w:r w:rsidRPr="00A34F68">
          <w:rPr>
            <w:rStyle w:val="Hyperlink"/>
            <w:b/>
            <w:bCs/>
          </w:rPr>
          <w:t>707.3.9 Separated Occupancies</w:t>
        </w:r>
      </w:hyperlink>
    </w:p>
    <w:p w14:paraId="7BDB28D2" w14:textId="77777777" w:rsidR="00A34F68" w:rsidRPr="00A34F68" w:rsidRDefault="00A34F68" w:rsidP="00A34F68">
      <w:r w:rsidRPr="00A34F68">
        <w:t>Diagram</w:t>
      </w:r>
    </w:p>
    <w:p w14:paraId="21B9FCE6" w14:textId="77777777" w:rsidR="00A34F68" w:rsidRPr="00A34F68" w:rsidRDefault="00A34F68" w:rsidP="00A34F68">
      <w:r w:rsidRPr="00A34F68">
        <w:t>Where the provisions of </w:t>
      </w:r>
      <w:hyperlink r:id="rId1482" w:anchor="508.4" w:history="1">
        <w:r w:rsidRPr="00A34F68">
          <w:rPr>
            <w:rStyle w:val="Hyperlink"/>
          </w:rPr>
          <w:t>Section 508.4</w:t>
        </w:r>
      </w:hyperlink>
      <w:r w:rsidRPr="00A34F68">
        <w:t> are applicable, the </w:t>
      </w:r>
      <w:hyperlink r:id="rId1483" w:anchor="fire_barrier_" w:history="1">
        <w:r w:rsidRPr="00A34F68">
          <w:rPr>
            <w:rStyle w:val="Hyperlink"/>
          </w:rPr>
          <w:t>fire barrier</w:t>
        </w:r>
      </w:hyperlink>
      <w:r w:rsidRPr="00A34F68">
        <w:t> separating mixed occupancies shall have a </w:t>
      </w:r>
      <w:hyperlink r:id="rId1484" w:anchor="fire_resistance_rating_" w:history="1">
        <w:r w:rsidRPr="00A34F68">
          <w:rPr>
            <w:rStyle w:val="Hyperlink"/>
          </w:rPr>
          <w:t>fire-resistance rating</w:t>
        </w:r>
      </w:hyperlink>
      <w:r w:rsidRPr="00A34F68">
        <w:t> of not less than that indicated in </w:t>
      </w:r>
      <w:hyperlink r:id="rId1485" w:anchor="table_508.4" w:history="1">
        <w:r w:rsidRPr="00A34F68">
          <w:rPr>
            <w:rStyle w:val="Hyperlink"/>
          </w:rPr>
          <w:t>Table 508.4</w:t>
        </w:r>
      </w:hyperlink>
      <w:r w:rsidRPr="00A34F68">
        <w:t> based on the occupancies being separated.</w:t>
      </w:r>
    </w:p>
    <w:p w14:paraId="7727B9BA" w14:textId="77777777" w:rsidR="00A34F68" w:rsidRPr="00A34F68" w:rsidRDefault="00A34F68" w:rsidP="00A34F68">
      <w:proofErr w:type="spellStart"/>
      <w:r w:rsidRPr="00A34F68">
        <w:rPr>
          <w:b/>
          <w:bCs/>
        </w:rPr>
        <w:t>UpCodes</w:t>
      </w:r>
      <w:proofErr w:type="spellEnd"/>
      <w:r w:rsidRPr="00A34F68">
        <w:rPr>
          <w:b/>
          <w:bCs/>
        </w:rPr>
        <w:t xml:space="preserve"> Diagram (1)</w:t>
      </w:r>
    </w:p>
    <w:p w14:paraId="4A0CFAEC" w14:textId="024F4AAF" w:rsidR="00A34F68" w:rsidRPr="00A34F68" w:rsidRDefault="00A34F68" w:rsidP="00A34F68">
      <w:r w:rsidRPr="00A34F68">
        <w:lastRenderedPageBreak/>
        <w:drawing>
          <wp:inline distT="0" distB="0" distL="0" distR="0" wp14:anchorId="49D79851" wp14:editId="185EA792">
            <wp:extent cx="2286000" cy="1289050"/>
            <wp:effectExtent l="0" t="0" r="0" b="6350"/>
            <wp:docPr id="1838501566" name="Picture 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6"/>
                    <pic:cNvPicPr>
                      <a:picLocks noChangeAspect="1" noChangeArrowheads="1"/>
                    </pic:cNvPicPr>
                  </pic:nvPicPr>
                  <pic:blipFill>
                    <a:blip r:embed="rId14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030E5E" w14:textId="77777777" w:rsidR="00A34F68" w:rsidRPr="00A34F68" w:rsidRDefault="00A34F68" w:rsidP="00A34F68">
      <w:proofErr w:type="gramStart"/>
      <w:r w:rsidRPr="00A34F68">
        <w:rPr>
          <w:b/>
          <w:bCs/>
        </w:rPr>
        <w:t>Non Separated</w:t>
      </w:r>
      <w:proofErr w:type="gramEnd"/>
      <w:r w:rsidRPr="00A34F68">
        <w:rPr>
          <w:b/>
          <w:bCs/>
        </w:rPr>
        <w:t xml:space="preserve"> vs. Separated Occ.</w:t>
      </w:r>
    </w:p>
    <w:p w14:paraId="634B15CC" w14:textId="77777777" w:rsidR="00A34F68" w:rsidRPr="00A34F68" w:rsidRDefault="00A34F68" w:rsidP="00A34F68">
      <w:r w:rsidRPr="00A34F68">
        <w:rPr>
          <w:b/>
          <w:bCs/>
        </w:rPr>
        <w:t>Building products (8)</w:t>
      </w:r>
    </w:p>
    <w:p w14:paraId="52901171" w14:textId="385C6A75"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6EFB2B5F" wp14:editId="18E8DC69">
            <wp:extent cx="2286000" cy="1524000"/>
            <wp:effectExtent l="0" t="0" r="0" b="0"/>
            <wp:docPr id="1110040668" name="Picture 1950"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7"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BFA1030" w14:textId="77777777" w:rsidR="00A34F68" w:rsidRPr="00A34F68" w:rsidRDefault="00A34F68" w:rsidP="00A34F68">
      <w:pPr>
        <w:rPr>
          <w:rStyle w:val="Hyperlink"/>
          <w:b/>
          <w:bCs/>
        </w:rPr>
      </w:pPr>
      <w:r w:rsidRPr="00A34F68">
        <w:rPr>
          <w:rStyle w:val="Hyperlink"/>
          <w:b/>
          <w:bCs/>
        </w:rPr>
        <w:t>GPX® Ballistic</w:t>
      </w:r>
    </w:p>
    <w:p w14:paraId="434BF01B"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3472096" w14:textId="77777777" w:rsidR="00A34F68" w:rsidRPr="00A34F68" w:rsidRDefault="00A34F68" w:rsidP="00A34F68">
      <w:r w:rsidRPr="00A34F68">
        <w:fldChar w:fldCharType="end"/>
      </w:r>
    </w:p>
    <w:p w14:paraId="6ABA0018" w14:textId="47A65FE1" w:rsidR="00A34F68" w:rsidRPr="00A34F68" w:rsidRDefault="00A34F68" w:rsidP="00A34F68">
      <w:pPr>
        <w:rPr>
          <w:rStyle w:val="Hyperlink"/>
        </w:rPr>
      </w:pPr>
      <w:r w:rsidRPr="00A34F68">
        <w:fldChar w:fldCharType="begin"/>
      </w:r>
      <w:r w:rsidRPr="00A34F68">
        <w:instrText>HYPERLINK "https://up.codes/product/gpx-hurricane?viewer_juris_key=california"</w:instrText>
      </w:r>
      <w:r w:rsidRPr="00A34F68">
        <w:fldChar w:fldCharType="separate"/>
      </w:r>
      <w:r w:rsidRPr="00A34F68">
        <w:rPr>
          <w:rStyle w:val="Hyperlink"/>
        </w:rPr>
        <w:drawing>
          <wp:inline distT="0" distB="0" distL="0" distR="0" wp14:anchorId="34BBD472" wp14:editId="7B355261">
            <wp:extent cx="2286000" cy="1485900"/>
            <wp:effectExtent l="0" t="0" r="0" b="0"/>
            <wp:docPr id="1236945541" name="Picture 1949" descr="GPX® Hurrican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8" descr="GPX® Hurrican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7CA27E3E" w14:textId="77777777" w:rsidR="00A34F68" w:rsidRPr="00A34F68" w:rsidRDefault="00A34F68" w:rsidP="00A34F68">
      <w:pPr>
        <w:rPr>
          <w:rStyle w:val="Hyperlink"/>
          <w:b/>
          <w:bCs/>
        </w:rPr>
      </w:pPr>
      <w:r w:rsidRPr="00A34F68">
        <w:rPr>
          <w:rStyle w:val="Hyperlink"/>
          <w:b/>
          <w:bCs/>
        </w:rPr>
        <w:t>GPX® Hurricane</w:t>
      </w:r>
    </w:p>
    <w:p w14:paraId="00D21573"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68D993F" w14:textId="77777777" w:rsidR="00A34F68" w:rsidRPr="00A34F68" w:rsidRDefault="00A34F68" w:rsidP="00A34F68">
      <w:r w:rsidRPr="00A34F68">
        <w:fldChar w:fldCharType="end"/>
      </w:r>
    </w:p>
    <w:p w14:paraId="513CCFC4" w14:textId="157AD9A9" w:rsidR="00A34F68" w:rsidRPr="00A34F68" w:rsidRDefault="00A34F68" w:rsidP="00A34F68">
      <w:pPr>
        <w:rPr>
          <w:rStyle w:val="Hyperlink"/>
        </w:rPr>
      </w:pPr>
      <w:r w:rsidRPr="00A34F68">
        <w:lastRenderedPageBreak/>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24D1F9D9" wp14:editId="2F817BE5">
            <wp:extent cx="2286000" cy="1524000"/>
            <wp:effectExtent l="0" t="0" r="0" b="0"/>
            <wp:docPr id="1968912116" name="Picture 1948"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9"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4FB7B4B"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60</w:t>
      </w:r>
    </w:p>
    <w:p w14:paraId="5EB5A963"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A301D31" w14:textId="77777777" w:rsidR="00A34F68" w:rsidRPr="00A34F68" w:rsidRDefault="00A34F68" w:rsidP="00A34F68">
      <w:r w:rsidRPr="00A34F68">
        <w:fldChar w:fldCharType="end"/>
      </w:r>
    </w:p>
    <w:p w14:paraId="22DCE607" w14:textId="3B076158" w:rsidR="00A34F68" w:rsidRPr="00A34F68" w:rsidRDefault="00A34F68" w:rsidP="00A34F68">
      <w:pPr>
        <w:rPr>
          <w:rStyle w:val="Hyperlink"/>
        </w:rPr>
      </w:pPr>
      <w:r w:rsidRPr="00A34F68">
        <w:fldChar w:fldCharType="begin"/>
      </w:r>
      <w:r w:rsidRPr="00A34F68">
        <w:instrText>HYPERLINK "https://up.codes/product/superlite-ii-xl-90?viewer_juris_key=california"</w:instrText>
      </w:r>
      <w:r w:rsidRPr="00A34F68">
        <w:fldChar w:fldCharType="separate"/>
      </w:r>
      <w:r w:rsidRPr="00A34F68">
        <w:rPr>
          <w:rStyle w:val="Hyperlink"/>
        </w:rPr>
        <w:drawing>
          <wp:inline distT="0" distB="0" distL="0" distR="0" wp14:anchorId="266ACAE8" wp14:editId="3ED636F6">
            <wp:extent cx="1714500" cy="2286000"/>
            <wp:effectExtent l="0" t="0" r="0" b="0"/>
            <wp:docPr id="1167040844" name="Picture 1947" descr="SuperLite® II-XL 90">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0" descr="SuperLite® II-XL 90">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0F714C86"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90</w:t>
      </w:r>
    </w:p>
    <w:p w14:paraId="08916A14"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D9F39FC" w14:textId="77777777" w:rsidR="00A34F68" w:rsidRPr="00A34F68" w:rsidRDefault="00A34F68" w:rsidP="00A34F68">
      <w:r w:rsidRPr="00A34F68">
        <w:fldChar w:fldCharType="end"/>
      </w:r>
    </w:p>
    <w:p w14:paraId="708065A4" w14:textId="4E8C4C6D" w:rsidR="00A34F68" w:rsidRPr="00A34F68" w:rsidRDefault="00A34F68" w:rsidP="00A34F68">
      <w:pPr>
        <w:rPr>
          <w:rStyle w:val="Hyperlink"/>
        </w:rPr>
      </w:pPr>
      <w:r w:rsidRPr="00A34F68">
        <w:fldChar w:fldCharType="begin"/>
      </w:r>
      <w:r w:rsidRPr="00A34F68">
        <w:instrText>HYPERLINK "https://up.codes/product/superlite-ii-xlb-120?viewer_juris_key=california"</w:instrText>
      </w:r>
      <w:r w:rsidRPr="00A34F68">
        <w:fldChar w:fldCharType="separate"/>
      </w:r>
      <w:r w:rsidRPr="00A34F68">
        <w:rPr>
          <w:rStyle w:val="Hyperlink"/>
        </w:rPr>
        <w:drawing>
          <wp:inline distT="0" distB="0" distL="0" distR="0" wp14:anchorId="69F6EE49" wp14:editId="7F3926A4">
            <wp:extent cx="2286000" cy="1714500"/>
            <wp:effectExtent l="0" t="0" r="0" b="0"/>
            <wp:docPr id="26319132" name="Picture 1946" descr="SuperLite® II-XLB 120">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1" descr="SuperLite® II-XLB 120">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8C83067"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120</w:t>
      </w:r>
    </w:p>
    <w:p w14:paraId="02F5A195"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24449384" w14:textId="77777777" w:rsidR="00A34F68" w:rsidRPr="00A34F68" w:rsidRDefault="00A34F68" w:rsidP="00A34F68">
      <w:r w:rsidRPr="00A34F68">
        <w:fldChar w:fldCharType="end"/>
      </w:r>
    </w:p>
    <w:p w14:paraId="75DC063E" w14:textId="7E7852DF" w:rsidR="00A34F68" w:rsidRPr="00A34F68" w:rsidRDefault="00A34F68" w:rsidP="00A34F68">
      <w:pPr>
        <w:rPr>
          <w:rStyle w:val="Hyperlink"/>
        </w:rPr>
      </w:pPr>
      <w:r w:rsidRPr="00A34F68">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412055B7" wp14:editId="0261D6C1">
            <wp:extent cx="2286000" cy="1714500"/>
            <wp:effectExtent l="0" t="0" r="0" b="0"/>
            <wp:docPr id="334800758" name="Picture 1945"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2"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4E880D2"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36A2BB5A"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BFA34FA" w14:textId="77777777" w:rsidR="00A34F68" w:rsidRPr="00A34F68" w:rsidRDefault="00A34F68" w:rsidP="00A34F68">
      <w:r w:rsidRPr="00A34F68">
        <w:fldChar w:fldCharType="end"/>
      </w:r>
    </w:p>
    <w:p w14:paraId="68CF2705" w14:textId="2611EF63" w:rsidR="00A34F68" w:rsidRPr="00A34F68" w:rsidRDefault="00A34F68" w:rsidP="00A34F68">
      <w:pPr>
        <w:rPr>
          <w:rStyle w:val="Hyperlink"/>
        </w:rPr>
      </w:pPr>
      <w:r w:rsidRPr="00A34F68">
        <w:fldChar w:fldCharType="begin"/>
      </w:r>
      <w:r w:rsidRPr="00A34F68">
        <w:instrText>HYPERLINK "https://up.codes/product/superlite-ii-xlm-120-120-minute-fire-resistive-multilaminate-glazing?viewer_juris_key=california"</w:instrText>
      </w:r>
      <w:r w:rsidRPr="00A34F68">
        <w:fldChar w:fldCharType="separate"/>
      </w:r>
      <w:r w:rsidRPr="00A34F68">
        <w:rPr>
          <w:rStyle w:val="Hyperlink"/>
        </w:rPr>
        <w:drawing>
          <wp:inline distT="0" distB="0" distL="0" distR="0" wp14:anchorId="1085163D" wp14:editId="79073F3D">
            <wp:extent cx="2286000" cy="1524000"/>
            <wp:effectExtent l="0" t="0" r="0" b="0"/>
            <wp:docPr id="308867691" name="Picture 1944" descr="SuperLite® II-XLM 120">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3" descr="SuperLite® II-XLM 120">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E18E09A"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120</w:t>
      </w:r>
    </w:p>
    <w:p w14:paraId="4B6D627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E674613" w14:textId="77777777" w:rsidR="00A34F68" w:rsidRPr="00A34F68" w:rsidRDefault="00A34F68" w:rsidP="00A34F68">
      <w:r w:rsidRPr="00A34F68">
        <w:fldChar w:fldCharType="end"/>
      </w:r>
    </w:p>
    <w:p w14:paraId="1AF80E63" w14:textId="38A73632" w:rsidR="00A34F68" w:rsidRPr="00A34F68" w:rsidRDefault="00A34F68" w:rsidP="00A34F68">
      <w:pPr>
        <w:rPr>
          <w:rStyle w:val="Hyperlink"/>
        </w:rPr>
      </w:pPr>
      <w:r w:rsidRPr="00A34F68">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5CB2E3F2" wp14:editId="5CEE2FA8">
            <wp:extent cx="2286000" cy="1708150"/>
            <wp:effectExtent l="0" t="0" r="0" b="6350"/>
            <wp:docPr id="167111838" name="Picture 1943"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4"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394CAA61"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4D3130D7"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732B8DA1" w14:textId="77777777" w:rsidR="00A34F68" w:rsidRPr="00A34F68" w:rsidRDefault="00A34F68" w:rsidP="00A34F68">
      <w:r w:rsidRPr="00A34F68">
        <w:fldChar w:fldCharType="end"/>
      </w:r>
    </w:p>
    <w:p w14:paraId="68E55E69" w14:textId="77777777" w:rsidR="00A34F68" w:rsidRPr="00A34F68" w:rsidRDefault="00A34F68" w:rsidP="00A34F68">
      <w:pPr>
        <w:rPr>
          <w:b/>
          <w:bCs/>
        </w:rPr>
      </w:pPr>
      <w:hyperlink r:id="rId1487" w:anchor="707.3.10" w:history="1">
        <w:r w:rsidRPr="00A34F68">
          <w:rPr>
            <w:rStyle w:val="Hyperlink"/>
            <w:b/>
            <w:bCs/>
          </w:rPr>
          <w:t>707.3.10 Fire Areas</w:t>
        </w:r>
      </w:hyperlink>
    </w:p>
    <w:p w14:paraId="4263C4FA" w14:textId="77777777" w:rsidR="00A34F68" w:rsidRPr="00A34F68" w:rsidRDefault="00A34F68" w:rsidP="00A34F68">
      <w:r w:rsidRPr="00A34F68">
        <w:t>Assembly</w:t>
      </w:r>
    </w:p>
    <w:p w14:paraId="088874B4" w14:textId="77777777" w:rsidR="00A34F68" w:rsidRPr="00A34F68" w:rsidRDefault="00A34F68" w:rsidP="00A34F68">
      <w:r w:rsidRPr="00A34F68">
        <w:t>Diagram</w:t>
      </w:r>
    </w:p>
    <w:p w14:paraId="75F1D49C" w14:textId="77777777" w:rsidR="00A34F68" w:rsidRPr="00A34F68" w:rsidRDefault="00A34F68" w:rsidP="00A34F68">
      <w:r w:rsidRPr="00A34F68">
        <w:t>The </w:t>
      </w:r>
      <w:hyperlink r:id="rId1488" w:anchor="fire_barrier_" w:history="1">
        <w:r w:rsidRPr="00A34F68">
          <w:rPr>
            <w:rStyle w:val="Hyperlink"/>
          </w:rPr>
          <w:t>fire barriers</w:t>
        </w:r>
      </w:hyperlink>
      <w:r w:rsidRPr="00A34F68">
        <w:t>, </w:t>
      </w:r>
      <w:hyperlink r:id="rId1489" w:anchor="fire_wall_" w:history="1">
        <w:r w:rsidRPr="00A34F68">
          <w:rPr>
            <w:rStyle w:val="Hyperlink"/>
          </w:rPr>
          <w:t>fire walls</w:t>
        </w:r>
      </w:hyperlink>
      <w:r w:rsidRPr="00A34F68">
        <w:t>, </w:t>
      </w:r>
      <w:hyperlink r:id="rId1490" w:anchor="horizontal_assembly_" w:history="1">
        <w:r w:rsidRPr="00A34F68">
          <w:rPr>
            <w:rStyle w:val="Hyperlink"/>
          </w:rPr>
          <w:t>horizontal assemblies</w:t>
        </w:r>
      </w:hyperlink>
      <w:r w:rsidRPr="00A34F68">
        <w:t> or combinations thereof separating a single occupancy into different </w:t>
      </w:r>
      <w:hyperlink r:id="rId1491" w:anchor="901.7" w:history="1">
        <w:r w:rsidRPr="00A34F68">
          <w:rPr>
            <w:rStyle w:val="Hyperlink"/>
          </w:rPr>
          <w:t>fire areas</w:t>
        </w:r>
      </w:hyperlink>
      <w:r w:rsidRPr="00A34F68">
        <w:t> shall have a </w:t>
      </w:r>
      <w:hyperlink r:id="rId1492" w:anchor="fire_resistance_rating_" w:history="1">
        <w:r w:rsidRPr="00A34F68">
          <w:rPr>
            <w:rStyle w:val="Hyperlink"/>
          </w:rPr>
          <w:t>fire-resistance rating</w:t>
        </w:r>
      </w:hyperlink>
      <w:r w:rsidRPr="00A34F68">
        <w:t> of not less than that indicated in </w:t>
      </w:r>
      <w:hyperlink r:id="rId1493" w:anchor="table" w:history="1">
        <w:r w:rsidRPr="00A34F68">
          <w:rPr>
            <w:rStyle w:val="Hyperlink"/>
          </w:rPr>
          <w:t>Table</w:t>
        </w:r>
      </w:hyperlink>
      <w:r w:rsidRPr="00A34F68">
        <w:t> 707.3.10. The </w:t>
      </w:r>
      <w:hyperlink r:id="rId1494" w:anchor="fire_barrier_" w:history="1">
        <w:r w:rsidRPr="00A34F68">
          <w:rPr>
            <w:rStyle w:val="Hyperlink"/>
          </w:rPr>
          <w:t>fire barriers</w:t>
        </w:r>
      </w:hyperlink>
      <w:r w:rsidRPr="00A34F68">
        <w:t>, </w:t>
      </w:r>
      <w:hyperlink r:id="rId1495" w:anchor="fire_wall_" w:history="1">
        <w:r w:rsidRPr="00A34F68">
          <w:rPr>
            <w:rStyle w:val="Hyperlink"/>
          </w:rPr>
          <w:t>fire walls</w:t>
        </w:r>
      </w:hyperlink>
      <w:r w:rsidRPr="00A34F68">
        <w:t>, </w:t>
      </w:r>
      <w:hyperlink r:id="rId1496" w:anchor="horizontal_assembly_" w:history="1">
        <w:r w:rsidRPr="00A34F68">
          <w:rPr>
            <w:rStyle w:val="Hyperlink"/>
          </w:rPr>
          <w:t>horizontal assemblies</w:t>
        </w:r>
      </w:hyperlink>
      <w:r w:rsidRPr="00A34F68">
        <w:t> or combinations thereof separating </w:t>
      </w:r>
      <w:hyperlink r:id="rId1497" w:anchor="901.7" w:history="1">
        <w:r w:rsidRPr="00A34F68">
          <w:rPr>
            <w:rStyle w:val="Hyperlink"/>
          </w:rPr>
          <w:t>fire areas</w:t>
        </w:r>
      </w:hyperlink>
      <w:r w:rsidRPr="00A34F68">
        <w:t> of mixed occupancies shall have a </w:t>
      </w:r>
      <w:hyperlink r:id="rId1498" w:anchor="fire_resistance_rating_" w:history="1">
        <w:r w:rsidRPr="00A34F68">
          <w:rPr>
            <w:rStyle w:val="Hyperlink"/>
          </w:rPr>
          <w:t>fire-resistance rating</w:t>
        </w:r>
      </w:hyperlink>
      <w:r w:rsidRPr="00A34F68">
        <w:t> of not less than the highest value indicated in </w:t>
      </w:r>
      <w:hyperlink r:id="rId1499" w:anchor="table" w:history="1">
        <w:r w:rsidRPr="00A34F68">
          <w:rPr>
            <w:rStyle w:val="Hyperlink"/>
          </w:rPr>
          <w:t>Table</w:t>
        </w:r>
      </w:hyperlink>
      <w:r w:rsidRPr="00A34F68">
        <w:t> 707.3.10 for the occupancies under consideration.</w:t>
      </w:r>
    </w:p>
    <w:p w14:paraId="59765FDA" w14:textId="77777777" w:rsidR="00A34F68" w:rsidRPr="00A34F68" w:rsidRDefault="00A34F68" w:rsidP="00A34F68">
      <w:hyperlink r:id="rId1500" w:anchor="table_707.3.10" w:history="1">
        <w:r w:rsidRPr="00A34F68">
          <w:rPr>
            <w:rStyle w:val="Hyperlink"/>
          </w:rPr>
          <w:t>TABLE 707.3.10—</w:t>
        </w:r>
      </w:hyperlink>
    </w:p>
    <w:p w14:paraId="2D481FB7" w14:textId="77777777" w:rsidR="00A34F68" w:rsidRPr="00A34F68" w:rsidRDefault="00A34F68" w:rsidP="00A34F68">
      <w:hyperlink r:id="rId1501" w:anchor="fire_resistance_rating_" w:history="1">
        <w:r w:rsidRPr="00A34F68">
          <w:rPr>
            <w:rStyle w:val="Hyperlink"/>
          </w:rPr>
          <w:t>FIRE-RESISTANCE-RATING</w:t>
        </w:r>
      </w:hyperlink>
      <w:r w:rsidRPr="00A34F68">
        <w:t> REQUIREMENTS FOR </w:t>
      </w:r>
      <w:hyperlink r:id="rId1502" w:anchor="fire_barrier_" w:history="1">
        <w:r w:rsidRPr="00A34F68">
          <w:rPr>
            <w:rStyle w:val="Hyperlink"/>
          </w:rPr>
          <w:t>FIRE BARRIERS</w:t>
        </w:r>
      </w:hyperlink>
      <w:r w:rsidRPr="00A34F68">
        <w:t>, </w:t>
      </w:r>
      <w:hyperlink r:id="rId1503" w:anchor="fire_wall_" w:history="1">
        <w:r w:rsidRPr="00A34F68">
          <w:rPr>
            <w:rStyle w:val="Hyperlink"/>
          </w:rPr>
          <w:t>FIRE WALLS</w:t>
        </w:r>
      </w:hyperlink>
      <w:r w:rsidRPr="00A34F68">
        <w:t> OR </w:t>
      </w:r>
      <w:hyperlink r:id="rId1504" w:anchor="horizontal_assembly_" w:history="1">
        <w:r w:rsidRPr="00A34F68">
          <w:rPr>
            <w:rStyle w:val="Hyperlink"/>
          </w:rPr>
          <w:t>HORIZONTAL ASSEMBLIES</w:t>
        </w:r>
      </w:hyperlink>
      <w:r w:rsidRPr="00A34F68">
        <w:t> BETWEEN </w:t>
      </w:r>
      <w:hyperlink r:id="rId1505" w:anchor="901.7" w:history="1">
        <w:r w:rsidRPr="00A34F68">
          <w:rPr>
            <w:rStyle w:val="Hyperlink"/>
          </w:rPr>
          <w:t>FIRE AREAS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788"/>
        <w:gridCol w:w="3882"/>
      </w:tblGrid>
      <w:tr w:rsidR="00A34F68" w:rsidRPr="00A34F68" w14:paraId="1C7A6BDA"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F56A13" w14:textId="77777777" w:rsidR="00A34F68" w:rsidRPr="00A34F68" w:rsidRDefault="00A34F68" w:rsidP="00A34F68">
            <w:r w:rsidRPr="00A34F68">
              <w:rPr>
                <w:b/>
                <w:bCs/>
              </w:rPr>
              <w:t>OCCUPANCY GROUP</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F33663" w14:textId="77777777" w:rsidR="00A34F68" w:rsidRPr="00A34F68" w:rsidRDefault="00A34F68" w:rsidP="00A34F68">
            <w:hyperlink r:id="rId1506" w:anchor="fire_resistance_rating_" w:history="1">
              <w:r w:rsidRPr="00A34F68">
                <w:rPr>
                  <w:rStyle w:val="Hyperlink"/>
                  <w:b/>
                  <w:bCs/>
                </w:rPr>
                <w:t>FIRE-RESISTANCE RATING</w:t>
              </w:r>
            </w:hyperlink>
            <w:r w:rsidRPr="00A34F68">
              <w:rPr>
                <w:b/>
                <w:bCs/>
              </w:rPr>
              <w:t> (hours)</w:t>
            </w:r>
          </w:p>
        </w:tc>
      </w:tr>
      <w:tr w:rsidR="00A34F68" w:rsidRPr="00A34F68" w14:paraId="64AD51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855A7" w14:textId="77777777" w:rsidR="00A34F68" w:rsidRPr="00A34F68" w:rsidRDefault="00A34F68" w:rsidP="00A34F68">
            <w:hyperlink r:id="rId1507" w:anchor="307.3" w:history="1">
              <w:r w:rsidRPr="00A34F68">
                <w:rPr>
                  <w:rStyle w:val="Hyperlink"/>
                </w:rPr>
                <w:t>H-1</w:t>
              </w:r>
            </w:hyperlink>
            <w:r w:rsidRPr="00A34F68">
              <w:t>, </w:t>
            </w:r>
            <w:hyperlink r:id="rId1508" w:anchor="307.4" w:history="1">
              <w:r w:rsidRPr="00A34F68">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A97C6" w14:textId="77777777" w:rsidR="00A34F68" w:rsidRPr="00A34F68" w:rsidRDefault="00A34F68" w:rsidP="00A34F68">
            <w:r w:rsidRPr="00A34F68">
              <w:t>4</w:t>
            </w:r>
          </w:p>
        </w:tc>
      </w:tr>
      <w:tr w:rsidR="00A34F68" w:rsidRPr="00A34F68" w14:paraId="3282FF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D10D8" w14:textId="77777777" w:rsidR="00A34F68" w:rsidRPr="00A34F68" w:rsidRDefault="00A34F68" w:rsidP="00A34F68">
            <w:hyperlink r:id="rId1509" w:anchor="306.2" w:history="1">
              <w:r w:rsidRPr="00A34F68">
                <w:rPr>
                  <w:rStyle w:val="Hyperlink"/>
                </w:rPr>
                <w:t>F-1</w:t>
              </w:r>
            </w:hyperlink>
            <w:r w:rsidRPr="00A34F68">
              <w:t>, </w:t>
            </w:r>
            <w:hyperlink r:id="rId1510" w:anchor="307.5" w:history="1">
              <w:r w:rsidRPr="00A34F68">
                <w:rPr>
                  <w:rStyle w:val="Hyperlink"/>
                </w:rPr>
                <w:t>H-3</w:t>
              </w:r>
            </w:hyperlink>
            <w:r w:rsidRPr="00A34F68">
              <w:t>, </w:t>
            </w:r>
            <w:hyperlink r:id="rId1511" w:anchor="311.2" w:history="1">
              <w:r w:rsidRPr="00A34F68">
                <w:rPr>
                  <w:rStyle w:val="Hyperlink"/>
                </w:rPr>
                <w:t>S-1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C1233" w14:textId="77777777" w:rsidR="00A34F68" w:rsidRPr="00A34F68" w:rsidRDefault="00A34F68" w:rsidP="00A34F68">
            <w:r w:rsidRPr="00A34F68">
              <w:t>3</w:t>
            </w:r>
          </w:p>
        </w:tc>
      </w:tr>
      <w:tr w:rsidR="00A34F68" w:rsidRPr="00A34F68" w14:paraId="6FADEC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8FF77" w14:textId="77777777" w:rsidR="00A34F68" w:rsidRPr="00A34F68" w:rsidRDefault="00A34F68" w:rsidP="00A34F68">
            <w:r w:rsidRPr="00A34F68">
              <w:t>A, B, E, </w:t>
            </w:r>
            <w:hyperlink r:id="rId1512" w:anchor="306.3" w:history="1">
              <w:r w:rsidRPr="00A34F68">
                <w:rPr>
                  <w:rStyle w:val="Hyperlink"/>
                </w:rPr>
                <w:t>F-2</w:t>
              </w:r>
            </w:hyperlink>
            <w:r w:rsidRPr="00A34F68">
              <w:t>, </w:t>
            </w:r>
            <w:hyperlink r:id="rId1513" w:anchor="307.6" w:history="1">
              <w:r w:rsidRPr="00A34F68">
                <w:rPr>
                  <w:rStyle w:val="Hyperlink"/>
                </w:rPr>
                <w:t>H-4</w:t>
              </w:r>
            </w:hyperlink>
            <w:r w:rsidRPr="00A34F68">
              <w:t>, </w:t>
            </w:r>
            <w:hyperlink r:id="rId1514" w:anchor="307.7" w:history="1">
              <w:r w:rsidRPr="00A34F68">
                <w:rPr>
                  <w:rStyle w:val="Hyperlink"/>
                </w:rPr>
                <w:t>H-5</w:t>
              </w:r>
            </w:hyperlink>
            <w:r w:rsidRPr="00A34F68">
              <w:t>, I, </w:t>
            </w:r>
            <w:r w:rsidRPr="00A34F68">
              <w:rPr>
                <w:i/>
                <w:iCs/>
              </w:rPr>
              <w:t>L,</w:t>
            </w:r>
            <w:r w:rsidRPr="00A34F68">
              <w:t> M, R, </w:t>
            </w:r>
            <w:hyperlink r:id="rId1515" w:anchor="311.3" w:history="1">
              <w:r w:rsidRPr="00A34F68">
                <w:rPr>
                  <w:rStyle w:val="Hyperlink"/>
                </w:rPr>
                <w:t>S-2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D77E9" w14:textId="77777777" w:rsidR="00A34F68" w:rsidRPr="00A34F68" w:rsidRDefault="00A34F68" w:rsidP="00A34F68">
            <w:r w:rsidRPr="00A34F68">
              <w:t>2</w:t>
            </w:r>
          </w:p>
        </w:tc>
      </w:tr>
      <w:tr w:rsidR="00A34F68" w:rsidRPr="00A34F68" w14:paraId="257826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629CA" w14:textId="77777777" w:rsidR="00A34F68" w:rsidRPr="00A34F68" w:rsidRDefault="00A34F68" w:rsidP="00A34F68">
            <w:r w:rsidRPr="00A34F68">
              <w:t>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E1C80" w14:textId="77777777" w:rsidR="00A34F68" w:rsidRPr="00A34F68" w:rsidRDefault="00A34F68" w:rsidP="00A34F68">
            <w:r w:rsidRPr="00A34F68">
              <w:t>1</w:t>
            </w:r>
          </w:p>
        </w:tc>
      </w:tr>
    </w:tbl>
    <w:p w14:paraId="0D6BD714"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7D26C44C" w14:textId="67BA2C35" w:rsidR="00A34F68" w:rsidRPr="00A34F68" w:rsidRDefault="00A34F68" w:rsidP="00A34F68">
      <w:r w:rsidRPr="00A34F68">
        <w:drawing>
          <wp:inline distT="0" distB="0" distL="0" distR="0" wp14:anchorId="55DFA72F" wp14:editId="5E9A7CFF">
            <wp:extent cx="2286000" cy="1289050"/>
            <wp:effectExtent l="0" t="0" r="0" b="6350"/>
            <wp:docPr id="2132301830" name="Picture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5"/>
                    <pic:cNvPicPr>
                      <a:picLocks noChangeAspect="1" noChangeArrowheads="1"/>
                    </pic:cNvPicPr>
                  </pic:nvPicPr>
                  <pic:blipFill>
                    <a:blip r:embed="rId15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4593FD" w14:textId="77777777" w:rsidR="00A34F68" w:rsidRPr="00A34F68" w:rsidRDefault="00A34F68" w:rsidP="00A34F68">
      <w:r w:rsidRPr="00A34F68">
        <w:rPr>
          <w:b/>
          <w:bCs/>
        </w:rPr>
        <w:t>Example: Fire Areas (Group M)</w:t>
      </w:r>
    </w:p>
    <w:p w14:paraId="2F4B3ED5" w14:textId="48DD6A39" w:rsidR="00A34F68" w:rsidRPr="00A34F68" w:rsidRDefault="00A34F68" w:rsidP="00A34F68">
      <w:r w:rsidRPr="00A34F68">
        <w:lastRenderedPageBreak/>
        <w:drawing>
          <wp:inline distT="0" distB="0" distL="0" distR="0" wp14:anchorId="001DA1FA" wp14:editId="3CF2C787">
            <wp:extent cx="2286000" cy="1289050"/>
            <wp:effectExtent l="0" t="0" r="0" b="6350"/>
            <wp:docPr id="16986983" name="Picture 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6"/>
                    <pic:cNvPicPr>
                      <a:picLocks noChangeAspect="1" noChangeArrowheads="1"/>
                    </pic:cNvPicPr>
                  </pic:nvPicPr>
                  <pic:blipFill>
                    <a:blip r:embed="rId15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B636C2" w14:textId="77777777" w:rsidR="00A34F68" w:rsidRPr="00A34F68" w:rsidRDefault="00A34F68" w:rsidP="00A34F68">
      <w:r w:rsidRPr="00A34F68">
        <w:rPr>
          <w:b/>
          <w:bCs/>
        </w:rPr>
        <w:t>Fire Areas: Multi. Occ., Non-Rated vs. Rated Separation</w:t>
      </w:r>
    </w:p>
    <w:p w14:paraId="0D5FB853" w14:textId="2ACC3ED6" w:rsidR="00A34F68" w:rsidRPr="00A34F68" w:rsidRDefault="00A34F68" w:rsidP="00A34F68">
      <w:r w:rsidRPr="00A34F68">
        <w:drawing>
          <wp:inline distT="0" distB="0" distL="0" distR="0" wp14:anchorId="0BDB9684" wp14:editId="1A397F10">
            <wp:extent cx="2286000" cy="1289050"/>
            <wp:effectExtent l="0" t="0" r="0" b="6350"/>
            <wp:docPr id="1442694943" name="Picture 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7"/>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2F07C5" w14:textId="77777777" w:rsidR="00A34F68" w:rsidRPr="00A34F68" w:rsidRDefault="00A34F68" w:rsidP="00A34F68">
      <w:r w:rsidRPr="00A34F68">
        <w:rPr>
          <w:b/>
          <w:bCs/>
        </w:rPr>
        <w:t>Required Fire Ratings for Protective Wall Assemblies</w:t>
      </w:r>
    </w:p>
    <w:p w14:paraId="2349CC36" w14:textId="182E48D7" w:rsidR="00A34F68" w:rsidRPr="00A34F68" w:rsidRDefault="00A34F68" w:rsidP="00A34F68">
      <w:r w:rsidRPr="00A34F68">
        <w:drawing>
          <wp:inline distT="0" distB="0" distL="0" distR="0" wp14:anchorId="0229FD41" wp14:editId="7D46977B">
            <wp:extent cx="2286000" cy="1289050"/>
            <wp:effectExtent l="0" t="0" r="0" b="6350"/>
            <wp:docPr id="330053854" name="Picture 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8"/>
                    <pic:cNvPicPr>
                      <a:picLocks noChangeAspect="1" noChangeArrowheads="1"/>
                    </pic:cNvPicPr>
                  </pic:nvPicPr>
                  <pic:blipFill>
                    <a:blip r:embed="rId15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2BFD92" w14:textId="77777777" w:rsidR="00A34F68" w:rsidRPr="00A34F68" w:rsidRDefault="00A34F68" w:rsidP="00A34F68">
      <w:r w:rsidRPr="00A34F68">
        <w:rPr>
          <w:b/>
          <w:bCs/>
        </w:rPr>
        <w:t>Fire Areas: Additions to Buildings</w:t>
      </w:r>
    </w:p>
    <w:p w14:paraId="6FABAE97" w14:textId="77777777" w:rsidR="00A34F68" w:rsidRPr="00A34F68" w:rsidRDefault="00A34F68" w:rsidP="00A34F68">
      <w:r w:rsidRPr="00A34F68">
        <w:rPr>
          <w:b/>
          <w:bCs/>
        </w:rPr>
        <w:t>Assemblies (8)</w:t>
      </w:r>
    </w:p>
    <w:p w14:paraId="2855CDEB" w14:textId="654D3480" w:rsidR="00A34F68" w:rsidRPr="00A34F68" w:rsidRDefault="00A34F68" w:rsidP="00A34F68">
      <w:r w:rsidRPr="00A34F68">
        <w:drawing>
          <wp:inline distT="0" distB="0" distL="0" distR="0" wp14:anchorId="1FE56A6B" wp14:editId="020DC50D">
            <wp:extent cx="3505200" cy="1974850"/>
            <wp:effectExtent l="0" t="0" r="0" b="6350"/>
            <wp:docPr id="1701160960" name="Picture 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9"/>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EC97BF8" w14:textId="77777777" w:rsidR="00A34F68" w:rsidRPr="00A34F68" w:rsidRDefault="00A34F68" w:rsidP="00A34F68">
      <w:r w:rsidRPr="00A34F68">
        <w:rPr>
          <w:b/>
          <w:bCs/>
        </w:rPr>
        <w:t>WP 1015: 1hr, 55-59 STC, Steel Stud</w:t>
      </w:r>
    </w:p>
    <w:p w14:paraId="12A5E3DD" w14:textId="45C8472A" w:rsidR="00A34F68" w:rsidRPr="00A34F68" w:rsidRDefault="00A34F68" w:rsidP="00A34F68">
      <w:r w:rsidRPr="00A34F68">
        <w:lastRenderedPageBreak/>
        <w:drawing>
          <wp:inline distT="0" distB="0" distL="0" distR="0" wp14:anchorId="3F303DDA" wp14:editId="4C8C849D">
            <wp:extent cx="3505200" cy="1974850"/>
            <wp:effectExtent l="0" t="0" r="0" b="6350"/>
            <wp:docPr id="96072906" name="Picture 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0"/>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123580D" w14:textId="77777777" w:rsidR="00A34F68" w:rsidRPr="00A34F68" w:rsidRDefault="00A34F68" w:rsidP="00A34F68">
      <w:r w:rsidRPr="00A34F68">
        <w:rPr>
          <w:b/>
          <w:bCs/>
        </w:rPr>
        <w:t>WP 1021: 1hr, 50-54 STC, Steel Stud</w:t>
      </w:r>
    </w:p>
    <w:p w14:paraId="43F59821" w14:textId="26A23E39" w:rsidR="00A34F68" w:rsidRPr="00A34F68" w:rsidRDefault="00A34F68" w:rsidP="00A34F68">
      <w:r w:rsidRPr="00A34F68">
        <w:drawing>
          <wp:inline distT="0" distB="0" distL="0" distR="0" wp14:anchorId="38C1B9E0" wp14:editId="5B3BF7E7">
            <wp:extent cx="3505200" cy="1974850"/>
            <wp:effectExtent l="0" t="0" r="0" b="6350"/>
            <wp:docPr id="361974956" name="Picture 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1"/>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FDA06AD" w14:textId="77777777" w:rsidR="00A34F68" w:rsidRPr="00A34F68" w:rsidRDefault="00A34F68" w:rsidP="00A34F68">
      <w:r w:rsidRPr="00A34F68">
        <w:rPr>
          <w:b/>
          <w:bCs/>
        </w:rPr>
        <w:t>WP 1051: 1hr, 50-54 STC, Steel Stud</w:t>
      </w:r>
    </w:p>
    <w:p w14:paraId="2A3EF43D" w14:textId="0428078E" w:rsidR="00A34F68" w:rsidRPr="00A34F68" w:rsidRDefault="00A34F68" w:rsidP="00A34F68">
      <w:r w:rsidRPr="00A34F68">
        <w:drawing>
          <wp:inline distT="0" distB="0" distL="0" distR="0" wp14:anchorId="7B048C81" wp14:editId="2F986359">
            <wp:extent cx="3505200" cy="1974850"/>
            <wp:effectExtent l="0" t="0" r="0" b="6350"/>
            <wp:docPr id="24537261" name="Picture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2"/>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C2C9663" w14:textId="77777777" w:rsidR="00A34F68" w:rsidRPr="00A34F68" w:rsidRDefault="00A34F68" w:rsidP="00A34F68">
      <w:r w:rsidRPr="00A34F68">
        <w:rPr>
          <w:b/>
          <w:bCs/>
        </w:rPr>
        <w:t>21-1.1: 1hr, Wood Joist</w:t>
      </w:r>
    </w:p>
    <w:p w14:paraId="65921FB7" w14:textId="36C355C4" w:rsidR="00A34F68" w:rsidRPr="00A34F68" w:rsidRDefault="00A34F68" w:rsidP="00A34F68">
      <w:r w:rsidRPr="00A34F68">
        <w:lastRenderedPageBreak/>
        <w:drawing>
          <wp:inline distT="0" distB="0" distL="0" distR="0" wp14:anchorId="788F31A9" wp14:editId="7DC2D71C">
            <wp:extent cx="3505200" cy="1974850"/>
            <wp:effectExtent l="0" t="0" r="0" b="6350"/>
            <wp:docPr id="2001582734" name="Picture 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3"/>
                    <pic:cNvPicPr>
                      <a:picLocks noChangeAspect="1" noChangeArrowheads="1"/>
                    </pic:cNvPicPr>
                  </pic:nvPicPr>
                  <pic:blipFill>
                    <a:blip r:embed="rId11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1D7A1D2" w14:textId="77777777" w:rsidR="00A34F68" w:rsidRPr="00A34F68" w:rsidRDefault="00A34F68" w:rsidP="00A34F68">
      <w:r w:rsidRPr="00A34F68">
        <w:rPr>
          <w:b/>
          <w:bCs/>
        </w:rPr>
        <w:t>4-1.1: Concrete Walls</w:t>
      </w:r>
    </w:p>
    <w:p w14:paraId="3867D62C" w14:textId="66A50F91" w:rsidR="00A34F68" w:rsidRPr="00A34F68" w:rsidRDefault="00A34F68" w:rsidP="00A34F68">
      <w:r w:rsidRPr="00A34F68">
        <w:drawing>
          <wp:inline distT="0" distB="0" distL="0" distR="0" wp14:anchorId="287129E4" wp14:editId="47F6EB13">
            <wp:extent cx="3505200" cy="1974850"/>
            <wp:effectExtent l="0" t="0" r="0" b="6350"/>
            <wp:docPr id="1981608100" name="Picture 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4"/>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2902A82" w14:textId="77777777" w:rsidR="00A34F68" w:rsidRPr="00A34F68" w:rsidRDefault="00A34F68" w:rsidP="00A34F68">
      <w:r w:rsidRPr="00A34F68">
        <w:rPr>
          <w:b/>
          <w:bCs/>
        </w:rPr>
        <w:t>13-1.1: 1hr Steel Studs</w:t>
      </w:r>
    </w:p>
    <w:p w14:paraId="6FBB6C81" w14:textId="5D09511C" w:rsidR="00A34F68" w:rsidRPr="00A34F68" w:rsidRDefault="00A34F68" w:rsidP="00A34F68">
      <w:r w:rsidRPr="00A34F68">
        <w:drawing>
          <wp:inline distT="0" distB="0" distL="0" distR="0" wp14:anchorId="1860CF4C" wp14:editId="2E35B263">
            <wp:extent cx="3505200" cy="1974850"/>
            <wp:effectExtent l="0" t="0" r="0" b="6350"/>
            <wp:docPr id="1116564908" name="Picture 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5"/>
                    <pic:cNvPicPr>
                      <a:picLocks noChangeAspect="1" noChangeArrowheads="1"/>
                    </pic:cNvPicPr>
                  </pic:nvPicPr>
                  <pic:blipFill>
                    <a:blip r:embed="rId11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3E8250" w14:textId="77777777" w:rsidR="00A34F68" w:rsidRPr="00A34F68" w:rsidRDefault="00A34F68" w:rsidP="00A34F68">
      <w:r w:rsidRPr="00A34F68">
        <w:rPr>
          <w:b/>
          <w:bCs/>
        </w:rPr>
        <w:t>3-1.1 thru 3-1.4: CMU walls</w:t>
      </w:r>
    </w:p>
    <w:p w14:paraId="6D19DB66" w14:textId="1261B722" w:rsidR="00A34F68" w:rsidRPr="00A34F68" w:rsidRDefault="00A34F68" w:rsidP="00A34F68">
      <w:r w:rsidRPr="00A34F68">
        <w:lastRenderedPageBreak/>
        <w:drawing>
          <wp:inline distT="0" distB="0" distL="0" distR="0" wp14:anchorId="54FD4451" wp14:editId="74A5A96D">
            <wp:extent cx="3505200" cy="1974850"/>
            <wp:effectExtent l="0" t="0" r="0" b="6350"/>
            <wp:docPr id="313153916" name="Picture 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6"/>
                    <pic:cNvPicPr>
                      <a:picLocks noChangeAspect="1" noChangeArrowheads="1"/>
                    </pic:cNvPicPr>
                  </pic:nvPicPr>
                  <pic:blipFill>
                    <a:blip r:embed="rId15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402DBEE" w14:textId="77777777" w:rsidR="00A34F68" w:rsidRPr="00A34F68" w:rsidRDefault="00A34F68" w:rsidP="00A34F68">
      <w:r w:rsidRPr="00A34F68">
        <w:rPr>
          <w:b/>
          <w:bCs/>
        </w:rPr>
        <w:t>13-1.2: 2hr, Steel Studs</w:t>
      </w:r>
    </w:p>
    <w:p w14:paraId="4CBC0750" w14:textId="77777777" w:rsidR="00A34F68" w:rsidRPr="00A34F68" w:rsidRDefault="00A34F68" w:rsidP="00A34F68">
      <w:pPr>
        <w:rPr>
          <w:b/>
          <w:bCs/>
        </w:rPr>
      </w:pPr>
      <w:hyperlink r:id="rId1524" w:anchor="707.3.11" w:history="1">
        <w:r w:rsidRPr="00A34F68">
          <w:rPr>
            <w:rStyle w:val="Hyperlink"/>
            <w:b/>
            <w:bCs/>
          </w:rPr>
          <w:t>707.3.11 Horizontal Separation Offsets</w:t>
        </w:r>
      </w:hyperlink>
    </w:p>
    <w:p w14:paraId="64715756" w14:textId="77777777" w:rsidR="00A34F68" w:rsidRPr="00A34F68" w:rsidRDefault="00A34F68" w:rsidP="00A34F68">
      <w:r w:rsidRPr="00A34F68">
        <w:t>Diagram</w:t>
      </w:r>
    </w:p>
    <w:p w14:paraId="6B305ED3" w14:textId="77777777" w:rsidR="00A34F68" w:rsidRPr="00A34F68" w:rsidRDefault="00A34F68" w:rsidP="00A34F68">
      <w:r w:rsidRPr="00A34F68">
        <w:t>The </w:t>
      </w:r>
      <w:hyperlink r:id="rId1525" w:anchor="fire_resistance_rating_" w:history="1">
        <w:r w:rsidRPr="00A34F68">
          <w:rPr>
            <w:rStyle w:val="Hyperlink"/>
          </w:rPr>
          <w:t>fire-resistance rating</w:t>
        </w:r>
      </w:hyperlink>
      <w:r w:rsidRPr="00A34F68">
        <w:t> of a </w:t>
      </w:r>
      <w:hyperlink r:id="rId1526" w:anchor="fire_barrier_" w:history="1">
        <w:r w:rsidRPr="00A34F68">
          <w:rPr>
            <w:rStyle w:val="Hyperlink"/>
          </w:rPr>
          <w:t>fire barrier</w:t>
        </w:r>
      </w:hyperlink>
      <w:r w:rsidRPr="00A34F68">
        <w:t> serving as the vertical offset in a horizontal building </w:t>
      </w:r>
      <w:hyperlink r:id="rId1527" w:anchor="911.1.2" w:history="1">
        <w:r w:rsidRPr="00A34F68">
          <w:rPr>
            <w:rStyle w:val="Hyperlink"/>
          </w:rPr>
          <w:t>separation</w:t>
        </w:r>
      </w:hyperlink>
      <w:r w:rsidRPr="00A34F68">
        <w:t> shall comply with </w:t>
      </w:r>
      <w:hyperlink r:id="rId1528" w:anchor="510.2" w:history="1">
        <w:r w:rsidRPr="00A34F68">
          <w:rPr>
            <w:rStyle w:val="Hyperlink"/>
          </w:rPr>
          <w:t>Section 510.2</w:t>
        </w:r>
      </w:hyperlink>
      <w:r w:rsidRPr="00A34F68">
        <w:t>.</w:t>
      </w:r>
    </w:p>
    <w:p w14:paraId="39B2A3AA"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153D7086" w14:textId="54E12897" w:rsidR="00A34F68" w:rsidRPr="00A34F68" w:rsidRDefault="00A34F68" w:rsidP="00A34F68">
      <w:r w:rsidRPr="00A34F68">
        <w:drawing>
          <wp:inline distT="0" distB="0" distL="0" distR="0" wp14:anchorId="1332A9A0" wp14:editId="32F0A470">
            <wp:extent cx="2286000" cy="1289050"/>
            <wp:effectExtent l="0" t="0" r="0" b="6350"/>
            <wp:docPr id="1694395131" name="Picture 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7"/>
                    <pic:cNvPicPr>
                      <a:picLocks noChangeAspect="1" noChangeArrowheads="1"/>
                    </pic:cNvPicPr>
                  </pic:nvPicPr>
                  <pic:blipFill>
                    <a:blip r:embed="rId15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71128E42" w14:textId="77777777" w:rsidR="00A34F68" w:rsidRPr="00A34F68" w:rsidRDefault="00A34F68" w:rsidP="00A34F68">
      <w:r w:rsidRPr="00A34F68">
        <w:rPr>
          <w:b/>
          <w:bCs/>
        </w:rPr>
        <w:t>Vertical Offsets in Podium Horizontal Assemblies - Cross Section</w:t>
      </w:r>
    </w:p>
    <w:p w14:paraId="6FE8620D" w14:textId="58C3B484" w:rsidR="00A34F68" w:rsidRPr="00A34F68" w:rsidRDefault="00A34F68" w:rsidP="00A34F68">
      <w:r w:rsidRPr="00A34F68">
        <w:drawing>
          <wp:inline distT="0" distB="0" distL="0" distR="0" wp14:anchorId="19A21C92" wp14:editId="7F9380DE">
            <wp:extent cx="2286000" cy="1289050"/>
            <wp:effectExtent l="0" t="0" r="0" b="6350"/>
            <wp:docPr id="473535057" name="Picture 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8"/>
                    <pic:cNvPicPr>
                      <a:picLocks noChangeAspect="1" noChangeArrowheads="1"/>
                    </pic:cNvPicPr>
                  </pic:nvPicPr>
                  <pic:blipFill>
                    <a:blip r:embed="rId14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06721A" w14:textId="77777777" w:rsidR="00A34F68" w:rsidRPr="00A34F68" w:rsidRDefault="00A34F68" w:rsidP="00A34F68">
      <w:r w:rsidRPr="00A34F68">
        <w:rPr>
          <w:b/>
          <w:bCs/>
        </w:rPr>
        <w:t>Vertical Offsets in Podium Horizontal Assemblies</w:t>
      </w:r>
    </w:p>
    <w:p w14:paraId="2F542025" w14:textId="77777777" w:rsidR="00A34F68" w:rsidRPr="00A34F68" w:rsidRDefault="00A34F68" w:rsidP="00A34F68">
      <w:pPr>
        <w:rPr>
          <w:b/>
          <w:bCs/>
        </w:rPr>
      </w:pPr>
      <w:hyperlink r:id="rId1530" w:anchor="707.4" w:history="1">
        <w:r w:rsidRPr="00A34F68">
          <w:rPr>
            <w:rStyle w:val="Hyperlink"/>
            <w:b/>
            <w:bCs/>
          </w:rPr>
          <w:t>707.4 Exterior Walls</w:t>
        </w:r>
      </w:hyperlink>
    </w:p>
    <w:p w14:paraId="4961F6F8" w14:textId="77777777" w:rsidR="00A34F68" w:rsidRPr="00A34F68" w:rsidRDefault="00A34F68" w:rsidP="00A34F68">
      <w:r w:rsidRPr="00A34F68">
        <w:t>Diagram</w:t>
      </w:r>
    </w:p>
    <w:p w14:paraId="4E4C6587" w14:textId="77777777" w:rsidR="00A34F68" w:rsidRPr="00A34F68" w:rsidRDefault="00A34F68" w:rsidP="00A34F68">
      <w:r w:rsidRPr="00A34F68">
        <w:lastRenderedPageBreak/>
        <w:t>Where </w:t>
      </w:r>
      <w:hyperlink r:id="rId1531" w:anchor="exterior_wall_" w:history="1">
        <w:r w:rsidRPr="00A34F68">
          <w:rPr>
            <w:rStyle w:val="Hyperlink"/>
          </w:rPr>
          <w:t>exterior walls</w:t>
        </w:r>
      </w:hyperlink>
      <w:r w:rsidRPr="00A34F68">
        <w:t> serve as a part of a required </w:t>
      </w:r>
      <w:hyperlink r:id="rId1532" w:anchor="fire_resistance_" w:history="1">
        <w:r w:rsidRPr="00A34F68">
          <w:rPr>
            <w:rStyle w:val="Hyperlink"/>
          </w:rPr>
          <w:t>fire-resistance</w:t>
        </w:r>
      </w:hyperlink>
      <w:r w:rsidRPr="00A34F68">
        <w:t>-rated </w:t>
      </w:r>
      <w:hyperlink r:id="rId1533" w:anchor="shaft_" w:history="1">
        <w:r w:rsidRPr="00A34F68">
          <w:rPr>
            <w:rStyle w:val="Hyperlink"/>
          </w:rPr>
          <w:t>shaft</w:t>
        </w:r>
      </w:hyperlink>
      <w:r w:rsidRPr="00A34F68">
        <w:t>, or </w:t>
      </w:r>
      <w:hyperlink r:id="rId1534" w:anchor="911.1.2" w:history="1">
        <w:r w:rsidRPr="00A34F68">
          <w:rPr>
            <w:rStyle w:val="Hyperlink"/>
          </w:rPr>
          <w:t>separation</w:t>
        </w:r>
      </w:hyperlink>
      <w:r w:rsidRPr="00A34F68">
        <w:t> or enclosure for a </w:t>
      </w:r>
      <w:hyperlink r:id="rId1535" w:anchor="stairway_" w:history="1">
        <w:r w:rsidRPr="00A34F68">
          <w:rPr>
            <w:rStyle w:val="Hyperlink"/>
          </w:rPr>
          <w:t>stairway</w:t>
        </w:r>
      </w:hyperlink>
      <w:r w:rsidRPr="00A34F68">
        <w:t>, </w:t>
      </w:r>
      <w:hyperlink r:id="rId1536" w:anchor="ramp_" w:history="1">
        <w:r w:rsidRPr="00A34F68">
          <w:rPr>
            <w:rStyle w:val="Hyperlink"/>
          </w:rPr>
          <w:t>ramp</w:t>
        </w:r>
      </w:hyperlink>
      <w:r w:rsidRPr="00A34F68">
        <w:t> or </w:t>
      </w:r>
      <w:hyperlink r:id="rId1537" w:anchor="exit_passageway_" w:history="1">
        <w:r w:rsidRPr="00A34F68">
          <w:rPr>
            <w:rStyle w:val="Hyperlink"/>
          </w:rPr>
          <w:t>exit passageway</w:t>
        </w:r>
      </w:hyperlink>
      <w:r w:rsidRPr="00A34F68">
        <w:t>, such </w:t>
      </w:r>
      <w:hyperlink r:id="rId1538" w:anchor="wall_" w:history="1">
        <w:r w:rsidRPr="00A34F68">
          <w:rPr>
            <w:rStyle w:val="Hyperlink"/>
          </w:rPr>
          <w:t>walls</w:t>
        </w:r>
      </w:hyperlink>
      <w:r w:rsidRPr="00A34F68">
        <w:t> shall comply with the requirements of </w:t>
      </w:r>
      <w:hyperlink r:id="rId1539" w:anchor="705" w:history="1">
        <w:r w:rsidRPr="00A34F68">
          <w:rPr>
            <w:rStyle w:val="Hyperlink"/>
          </w:rPr>
          <w:t>Section 705</w:t>
        </w:r>
      </w:hyperlink>
      <w:r w:rsidRPr="00A34F68">
        <w:t> for </w:t>
      </w:r>
      <w:hyperlink r:id="rId1540" w:anchor="exterior_wall_" w:history="1">
        <w:r w:rsidRPr="00A34F68">
          <w:rPr>
            <w:rStyle w:val="Hyperlink"/>
          </w:rPr>
          <w:t>exterior walls</w:t>
        </w:r>
      </w:hyperlink>
      <w:r w:rsidRPr="00A34F68">
        <w:t> and the </w:t>
      </w:r>
      <w:hyperlink r:id="rId1541" w:anchor="fire_resistance_" w:history="1">
        <w:r w:rsidRPr="00A34F68">
          <w:rPr>
            <w:rStyle w:val="Hyperlink"/>
          </w:rPr>
          <w:t>fire-resistance</w:t>
        </w:r>
      </w:hyperlink>
      <w:r w:rsidRPr="00A34F68">
        <w:t>-rated enclosure or </w:t>
      </w:r>
      <w:hyperlink r:id="rId1542" w:anchor="911.1.2" w:history="1">
        <w:r w:rsidRPr="00A34F68">
          <w:rPr>
            <w:rStyle w:val="Hyperlink"/>
          </w:rPr>
          <w:t>separation</w:t>
        </w:r>
      </w:hyperlink>
      <w:r w:rsidRPr="00A34F68">
        <w:t> requirements shall not apply.</w:t>
      </w:r>
    </w:p>
    <w:p w14:paraId="63DFD949" w14:textId="77777777" w:rsidR="00A34F68" w:rsidRPr="00A34F68" w:rsidRDefault="00A34F68" w:rsidP="00A34F68">
      <w:r w:rsidRPr="00A34F68">
        <w:rPr>
          <w:b/>
          <w:bCs/>
        </w:rPr>
        <w:t>Exceptions:</w:t>
      </w:r>
    </w:p>
    <w:p w14:paraId="1D9FBF48" w14:textId="77777777" w:rsidR="00A34F68" w:rsidRPr="00A34F68" w:rsidRDefault="00A34F68" w:rsidP="00A34F68">
      <w:pPr>
        <w:numPr>
          <w:ilvl w:val="0"/>
          <w:numId w:val="27"/>
        </w:numPr>
      </w:pPr>
      <w:hyperlink r:id="rId1543" w:anchor="exterior_wall_" w:history="1">
        <w:r w:rsidRPr="00A34F68">
          <w:rPr>
            <w:rStyle w:val="Hyperlink"/>
          </w:rPr>
          <w:t>Exterior walls</w:t>
        </w:r>
      </w:hyperlink>
      <w:r w:rsidRPr="00A34F68">
        <w:t> required to be </w:t>
      </w:r>
      <w:hyperlink r:id="rId1544" w:anchor="fire_resistance_" w:history="1">
        <w:r w:rsidRPr="00A34F68">
          <w:rPr>
            <w:rStyle w:val="Hyperlink"/>
          </w:rPr>
          <w:t>fire-resistance</w:t>
        </w:r>
      </w:hyperlink>
      <w:r w:rsidRPr="00A34F68">
        <w:t> rated in accordance with </w:t>
      </w:r>
      <w:hyperlink r:id="rId1545" w:anchor="1021" w:history="1">
        <w:r w:rsidRPr="00A34F68">
          <w:rPr>
            <w:rStyle w:val="Hyperlink"/>
          </w:rPr>
          <w:t>Section 1021</w:t>
        </w:r>
      </w:hyperlink>
      <w:r w:rsidRPr="00A34F68">
        <w:t> for exterior egress balconies, </w:t>
      </w:r>
      <w:hyperlink r:id="rId1546" w:anchor="1023.7" w:history="1">
        <w:r w:rsidRPr="00A34F68">
          <w:rPr>
            <w:rStyle w:val="Hyperlink"/>
          </w:rPr>
          <w:t>Section 1023.7</w:t>
        </w:r>
      </w:hyperlink>
      <w:r w:rsidRPr="00A34F68">
        <w:t> for </w:t>
      </w:r>
      <w:hyperlink r:id="rId1547" w:anchor="interior_exit_stairway_" w:history="1">
        <w:r w:rsidRPr="00A34F68">
          <w:rPr>
            <w:rStyle w:val="Hyperlink"/>
          </w:rPr>
          <w:t>interior exit stairways</w:t>
        </w:r>
      </w:hyperlink>
      <w:r w:rsidRPr="00A34F68">
        <w:t> and </w:t>
      </w:r>
      <w:hyperlink r:id="rId1548" w:anchor="ramp_" w:history="1">
        <w:r w:rsidRPr="00A34F68">
          <w:rPr>
            <w:rStyle w:val="Hyperlink"/>
          </w:rPr>
          <w:t>ramps</w:t>
        </w:r>
      </w:hyperlink>
      <w:r w:rsidRPr="00A34F68">
        <w:t>, </w:t>
      </w:r>
      <w:hyperlink r:id="rId1549" w:anchor="1024.8" w:history="1">
        <w:r w:rsidRPr="00A34F68">
          <w:rPr>
            <w:rStyle w:val="Hyperlink"/>
          </w:rPr>
          <w:t>Section 1024.8</w:t>
        </w:r>
      </w:hyperlink>
      <w:r w:rsidRPr="00A34F68">
        <w:t> for </w:t>
      </w:r>
      <w:hyperlink r:id="rId1550" w:anchor="exit_passageway_" w:history="1">
        <w:r w:rsidRPr="00A34F68">
          <w:rPr>
            <w:rStyle w:val="Hyperlink"/>
          </w:rPr>
          <w:t>exit passageways</w:t>
        </w:r>
      </w:hyperlink>
      <w:r w:rsidRPr="00A34F68">
        <w:t> and </w:t>
      </w:r>
      <w:hyperlink r:id="rId1551" w:anchor="1027.6" w:history="1">
        <w:r w:rsidRPr="00A34F68">
          <w:rPr>
            <w:rStyle w:val="Hyperlink"/>
          </w:rPr>
          <w:t>Section 1027.6</w:t>
        </w:r>
      </w:hyperlink>
      <w:r w:rsidRPr="00A34F68">
        <w:t> for </w:t>
      </w:r>
      <w:hyperlink r:id="rId1552" w:anchor="exterior_exit_stairway_" w:history="1">
        <w:r w:rsidRPr="00A34F68">
          <w:rPr>
            <w:rStyle w:val="Hyperlink"/>
          </w:rPr>
          <w:t>exterior exit stairways</w:t>
        </w:r>
      </w:hyperlink>
      <w:r w:rsidRPr="00A34F68">
        <w:t> and </w:t>
      </w:r>
      <w:hyperlink r:id="rId1553" w:anchor="ramp_" w:history="1">
        <w:r w:rsidRPr="00A34F68">
          <w:rPr>
            <w:rStyle w:val="Hyperlink"/>
          </w:rPr>
          <w:t>ramps</w:t>
        </w:r>
      </w:hyperlink>
      <w:r w:rsidRPr="00A34F68">
        <w:t>.</w:t>
      </w:r>
    </w:p>
    <w:p w14:paraId="1479E701" w14:textId="77777777" w:rsidR="00A34F68" w:rsidRPr="00A34F68" w:rsidRDefault="00A34F68" w:rsidP="00A34F68">
      <w:pPr>
        <w:numPr>
          <w:ilvl w:val="0"/>
          <w:numId w:val="27"/>
        </w:numPr>
      </w:pPr>
      <w:hyperlink r:id="rId1554" w:anchor="exterior_wall_" w:history="1">
        <w:r w:rsidRPr="00A34F68">
          <w:rPr>
            <w:rStyle w:val="Hyperlink"/>
          </w:rPr>
          <w:t>Exterior walls</w:t>
        </w:r>
      </w:hyperlink>
      <w:r w:rsidRPr="00A34F68">
        <w:t> required to be </w:t>
      </w:r>
      <w:hyperlink r:id="rId1555" w:anchor="fire_resistance_" w:history="1">
        <w:r w:rsidRPr="00A34F68">
          <w:rPr>
            <w:rStyle w:val="Hyperlink"/>
          </w:rPr>
          <w:t>fire-resistance</w:t>
        </w:r>
      </w:hyperlink>
      <w:r w:rsidRPr="00A34F68">
        <w:t> rated in accordance with </w:t>
      </w:r>
      <w:hyperlink r:id="rId1556" w:anchor="1207" w:history="1">
        <w:r w:rsidRPr="00A34F68">
          <w:rPr>
            <w:rStyle w:val="Hyperlink"/>
          </w:rPr>
          <w:t>Section 1207</w:t>
        </w:r>
      </w:hyperlink>
      <w:r w:rsidRPr="00A34F68">
        <w:t> of the </w:t>
      </w:r>
      <w:hyperlink r:id="rId1557" w:history="1">
        <w:r w:rsidRPr="00A34F68">
          <w:rPr>
            <w:rStyle w:val="Hyperlink"/>
            <w:i/>
            <w:iCs/>
          </w:rPr>
          <w:t>California Fire Code</w:t>
        </w:r>
      </w:hyperlink>
      <w:r w:rsidRPr="00A34F68">
        <w:t> for enclosure of energy </w:t>
      </w:r>
      <w:hyperlink r:id="rId1558" w:anchor="911.1.5" w:history="1">
        <w:r w:rsidRPr="00A34F68">
          <w:rPr>
            <w:rStyle w:val="Hyperlink"/>
          </w:rPr>
          <w:t>storage</w:t>
        </w:r>
      </w:hyperlink>
      <w:r w:rsidRPr="00A34F68">
        <w:t> systems.</w:t>
      </w:r>
    </w:p>
    <w:p w14:paraId="239FCD88" w14:textId="77777777" w:rsidR="00A34F68" w:rsidRPr="00A34F68" w:rsidRDefault="00A34F68" w:rsidP="00A34F68">
      <w:proofErr w:type="spellStart"/>
      <w:r w:rsidRPr="00A34F68">
        <w:rPr>
          <w:b/>
          <w:bCs/>
        </w:rPr>
        <w:t>UpCodes</w:t>
      </w:r>
      <w:proofErr w:type="spellEnd"/>
      <w:r w:rsidRPr="00A34F68">
        <w:rPr>
          <w:b/>
          <w:bCs/>
        </w:rPr>
        <w:t xml:space="preserve"> Diagrams (8)</w:t>
      </w:r>
    </w:p>
    <w:p w14:paraId="449CAEC7" w14:textId="3C9A2861" w:rsidR="00A34F68" w:rsidRPr="00A34F68" w:rsidRDefault="00A34F68" w:rsidP="00A34F68">
      <w:r w:rsidRPr="00A34F68">
        <w:drawing>
          <wp:inline distT="0" distB="0" distL="0" distR="0" wp14:anchorId="7B2EBE6A" wp14:editId="2334D348">
            <wp:extent cx="2286000" cy="1289050"/>
            <wp:effectExtent l="0" t="0" r="0" b="6350"/>
            <wp:docPr id="428742367" name="Picture 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9"/>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9E9D000" w14:textId="77777777" w:rsidR="00A34F68" w:rsidRPr="00A34F68" w:rsidRDefault="00A34F68" w:rsidP="00A34F68">
      <w:r w:rsidRPr="00A34F68">
        <w:rPr>
          <w:b/>
          <w:bCs/>
        </w:rPr>
        <w:t>Stair Enclosures at Exterior Walls</w:t>
      </w:r>
    </w:p>
    <w:p w14:paraId="29DD6352" w14:textId="529F3A18" w:rsidR="00A34F68" w:rsidRPr="00A34F68" w:rsidRDefault="00A34F68" w:rsidP="00A34F68">
      <w:r w:rsidRPr="00A34F68">
        <w:drawing>
          <wp:inline distT="0" distB="0" distL="0" distR="0" wp14:anchorId="4B4BDD3F" wp14:editId="087D868B">
            <wp:extent cx="2286000" cy="1289050"/>
            <wp:effectExtent l="0" t="0" r="0" b="6350"/>
            <wp:docPr id="2121665899" name="Picture 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0"/>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381A08" w14:textId="77777777" w:rsidR="00A34F68" w:rsidRPr="00A34F68" w:rsidRDefault="00A34F68" w:rsidP="00A34F68">
      <w:r w:rsidRPr="00A34F68">
        <w:rPr>
          <w:b/>
          <w:bCs/>
        </w:rPr>
        <w:t>Exterior Exit Stairway and Ramp Protection</w:t>
      </w:r>
    </w:p>
    <w:p w14:paraId="5C4B6531" w14:textId="35B10371" w:rsidR="00A34F68" w:rsidRPr="00A34F68" w:rsidRDefault="00A34F68" w:rsidP="00A34F68">
      <w:r w:rsidRPr="00A34F68">
        <w:drawing>
          <wp:inline distT="0" distB="0" distL="0" distR="0" wp14:anchorId="387393BA" wp14:editId="0576B2AB">
            <wp:extent cx="2286000" cy="1289050"/>
            <wp:effectExtent l="0" t="0" r="0" b="6350"/>
            <wp:docPr id="120790994" name="Picture 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1"/>
                    <pic:cNvPicPr>
                      <a:picLocks noChangeAspect="1" noChangeArrowheads="1"/>
                    </pic:cNvPicPr>
                  </pic:nvPicPr>
                  <pic:blipFill>
                    <a:blip r:embed="rId15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760328" w14:textId="77777777" w:rsidR="00A34F68" w:rsidRPr="00A34F68" w:rsidRDefault="00A34F68" w:rsidP="00A34F68">
      <w:r w:rsidRPr="00A34F68">
        <w:rPr>
          <w:b/>
          <w:bCs/>
        </w:rPr>
        <w:lastRenderedPageBreak/>
        <w:t>Ext. Stairway / Ramp Protection, Pt. 1</w:t>
      </w:r>
    </w:p>
    <w:p w14:paraId="7164071F" w14:textId="58207D7B" w:rsidR="00A34F68" w:rsidRPr="00A34F68" w:rsidRDefault="00A34F68" w:rsidP="00A34F68">
      <w:r w:rsidRPr="00A34F68">
        <w:drawing>
          <wp:inline distT="0" distB="0" distL="0" distR="0" wp14:anchorId="44F7183E" wp14:editId="04660027">
            <wp:extent cx="2286000" cy="1289050"/>
            <wp:effectExtent l="0" t="0" r="0" b="6350"/>
            <wp:docPr id="1983338851" name="Picture 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2"/>
                    <pic:cNvPicPr>
                      <a:picLocks noChangeAspect="1" noChangeArrowheads="1"/>
                    </pic:cNvPicPr>
                  </pic:nvPicPr>
                  <pic:blipFill>
                    <a:blip r:embed="rId15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721830" w14:textId="77777777" w:rsidR="00A34F68" w:rsidRPr="00A34F68" w:rsidRDefault="00A34F68" w:rsidP="00A34F68">
      <w:r w:rsidRPr="00A34F68">
        <w:rPr>
          <w:b/>
          <w:bCs/>
        </w:rPr>
        <w:t>Ext. Stairway / Ramp Protection, Pt. 2</w:t>
      </w:r>
    </w:p>
    <w:p w14:paraId="2516C0E1" w14:textId="72B56271" w:rsidR="00A34F68" w:rsidRPr="00A34F68" w:rsidRDefault="00A34F68" w:rsidP="00A34F68">
      <w:r w:rsidRPr="00A34F68">
        <w:drawing>
          <wp:inline distT="0" distB="0" distL="0" distR="0" wp14:anchorId="5669DBE9" wp14:editId="4A246EA4">
            <wp:extent cx="2286000" cy="1289050"/>
            <wp:effectExtent l="0" t="0" r="0" b="6350"/>
            <wp:docPr id="584031974" name="Picture 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3"/>
                    <pic:cNvPicPr>
                      <a:picLocks noChangeAspect="1" noChangeArrowheads="1"/>
                    </pic:cNvPicPr>
                  </pic:nvPicPr>
                  <pic:blipFill>
                    <a:blip r:embed="rId15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F2509A" w14:textId="77777777" w:rsidR="00A34F68" w:rsidRPr="00A34F68" w:rsidRDefault="00A34F68" w:rsidP="00A34F68">
      <w:r w:rsidRPr="00A34F68">
        <w:rPr>
          <w:b/>
          <w:bCs/>
        </w:rPr>
        <w:t>Exterior Exit Stairway and Ramp Protection - Exception 1</w:t>
      </w:r>
    </w:p>
    <w:p w14:paraId="0F0B0E1F" w14:textId="6EF18A78" w:rsidR="00A34F68" w:rsidRPr="00A34F68" w:rsidRDefault="00A34F68" w:rsidP="00A34F68">
      <w:r w:rsidRPr="00A34F68">
        <w:drawing>
          <wp:inline distT="0" distB="0" distL="0" distR="0" wp14:anchorId="36266E3C" wp14:editId="71268CB9">
            <wp:extent cx="2286000" cy="1289050"/>
            <wp:effectExtent l="0" t="0" r="0" b="6350"/>
            <wp:docPr id="1900628400" name="Picture 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4"/>
                    <pic:cNvPicPr>
                      <a:picLocks noChangeAspect="1" noChangeArrowheads="1"/>
                    </pic:cNvPicPr>
                  </pic:nvPicPr>
                  <pic:blipFill>
                    <a:blip r:embed="rId15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297D93" w14:textId="77777777" w:rsidR="00A34F68" w:rsidRPr="00A34F68" w:rsidRDefault="00A34F68" w:rsidP="00A34F68">
      <w:r w:rsidRPr="00A34F68">
        <w:rPr>
          <w:b/>
          <w:bCs/>
        </w:rPr>
        <w:t>Exterior Exit Stairway and Ramp Protection - Exception 2</w:t>
      </w:r>
    </w:p>
    <w:p w14:paraId="70C340B9" w14:textId="4686D706" w:rsidR="00A34F68" w:rsidRPr="00A34F68" w:rsidRDefault="00A34F68" w:rsidP="00A34F68">
      <w:r w:rsidRPr="00A34F68">
        <w:drawing>
          <wp:inline distT="0" distB="0" distL="0" distR="0" wp14:anchorId="7B5FBF8C" wp14:editId="071EE012">
            <wp:extent cx="2286000" cy="1289050"/>
            <wp:effectExtent l="0" t="0" r="0" b="6350"/>
            <wp:docPr id="1081934570" name="Picture 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5"/>
                    <pic:cNvPicPr>
                      <a:picLocks noChangeAspect="1" noChangeArrowheads="1"/>
                    </pic:cNvPicPr>
                  </pic:nvPicPr>
                  <pic:blipFill>
                    <a:blip r:embed="rId15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96EEA0" w14:textId="77777777" w:rsidR="00A34F68" w:rsidRPr="00A34F68" w:rsidRDefault="00A34F68" w:rsidP="00A34F68">
      <w:r w:rsidRPr="00A34F68">
        <w:rPr>
          <w:b/>
          <w:bCs/>
        </w:rPr>
        <w:t>Exterior Exit Stairway and Ramp Protection - Exception 3</w:t>
      </w:r>
    </w:p>
    <w:p w14:paraId="724D1583" w14:textId="79D2FA8E" w:rsidR="00A34F68" w:rsidRPr="00A34F68" w:rsidRDefault="00A34F68" w:rsidP="00A34F68">
      <w:r w:rsidRPr="00A34F68">
        <w:lastRenderedPageBreak/>
        <w:drawing>
          <wp:inline distT="0" distB="0" distL="0" distR="0" wp14:anchorId="23445034" wp14:editId="0E7356BB">
            <wp:extent cx="2286000" cy="1289050"/>
            <wp:effectExtent l="0" t="0" r="0" b="6350"/>
            <wp:docPr id="1788837198" name="Picture 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6"/>
                    <pic:cNvPicPr>
                      <a:picLocks noChangeAspect="1" noChangeArrowheads="1"/>
                    </pic:cNvPicPr>
                  </pic:nvPicPr>
                  <pic:blipFill>
                    <a:blip r:embed="rId15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3F34EF" w14:textId="77777777" w:rsidR="00A34F68" w:rsidRPr="00A34F68" w:rsidRDefault="00A34F68" w:rsidP="00A34F68">
      <w:r w:rsidRPr="00A34F68">
        <w:rPr>
          <w:b/>
          <w:bCs/>
        </w:rPr>
        <w:t>Exterior Exit Stairway and Ramp Protection - Exception 4</w:t>
      </w:r>
    </w:p>
    <w:p w14:paraId="1DDE6F7F" w14:textId="77777777" w:rsidR="00A34F68" w:rsidRPr="00A34F68" w:rsidRDefault="00A34F68" w:rsidP="00A34F68">
      <w:pPr>
        <w:rPr>
          <w:b/>
          <w:bCs/>
        </w:rPr>
      </w:pPr>
      <w:hyperlink r:id="rId1565" w:anchor="707.5" w:history="1">
        <w:r w:rsidRPr="00A34F68">
          <w:rPr>
            <w:rStyle w:val="Hyperlink"/>
            <w:b/>
            <w:bCs/>
          </w:rPr>
          <w:t>707.5 Continuity</w:t>
        </w:r>
      </w:hyperlink>
    </w:p>
    <w:p w14:paraId="7968173A" w14:textId="77777777" w:rsidR="00A34F68" w:rsidRPr="00A34F68" w:rsidRDefault="00A34F68" w:rsidP="00A34F68">
      <w:r w:rsidRPr="00A34F68">
        <w:t>Diagram</w:t>
      </w:r>
    </w:p>
    <w:p w14:paraId="294FFFD6" w14:textId="77777777" w:rsidR="00A34F68" w:rsidRPr="00A34F68" w:rsidRDefault="00A34F68" w:rsidP="00A34F68">
      <w:hyperlink r:id="rId1566" w:anchor="fire_barrier_" w:history="1">
        <w:r w:rsidRPr="00A34F68">
          <w:rPr>
            <w:rStyle w:val="Hyperlink"/>
          </w:rPr>
          <w:t>Fire barriers</w:t>
        </w:r>
      </w:hyperlink>
      <w:r w:rsidRPr="00A34F68">
        <w:t> shall extend from the top of the foundation or floor/ceiling assembly below to the underside of the floor or roof sheathing, slab or </w:t>
      </w:r>
      <w:hyperlink r:id="rId1567" w:anchor="deck_" w:history="1">
        <w:r w:rsidRPr="00A34F68">
          <w:rPr>
            <w:rStyle w:val="Hyperlink"/>
          </w:rPr>
          <w:t>deck</w:t>
        </w:r>
      </w:hyperlink>
      <w:r w:rsidRPr="00A34F68">
        <w:t> above and shall be securely attached thereto. Such </w:t>
      </w:r>
      <w:hyperlink r:id="rId1568" w:anchor="fire_barrier_" w:history="1">
        <w:r w:rsidRPr="00A34F68">
          <w:rPr>
            <w:rStyle w:val="Hyperlink"/>
          </w:rPr>
          <w:t>fire barriers</w:t>
        </w:r>
      </w:hyperlink>
      <w:r w:rsidRPr="00A34F68">
        <w:t> shall be continuous through concealed </w:t>
      </w:r>
      <w:hyperlink r:id="rId1569" w:anchor="space_" w:history="1">
        <w:r w:rsidRPr="00A34F68">
          <w:rPr>
            <w:rStyle w:val="Hyperlink"/>
          </w:rPr>
          <w:t>space</w:t>
        </w:r>
      </w:hyperlink>
      <w:r w:rsidRPr="00A34F68">
        <w:t>, such as the </w:t>
      </w:r>
      <w:hyperlink r:id="rId1570" w:anchor="space_" w:history="1">
        <w:r w:rsidRPr="00A34F68">
          <w:rPr>
            <w:rStyle w:val="Hyperlink"/>
          </w:rPr>
          <w:t>space</w:t>
        </w:r>
      </w:hyperlink>
      <w:r w:rsidRPr="00A34F68">
        <w:t> above a suspended ceiling. </w:t>
      </w:r>
      <w:hyperlink r:id="rId1571" w:anchor="712.1.5" w:history="1">
        <w:r w:rsidRPr="00A34F68">
          <w:rPr>
            <w:rStyle w:val="Hyperlink"/>
          </w:rPr>
          <w:t>Joints</w:t>
        </w:r>
      </w:hyperlink>
      <w:r w:rsidRPr="00A34F68">
        <w:t> and voids at intersections shall comply with Sections </w:t>
      </w:r>
      <w:hyperlink r:id="rId1572" w:anchor="707.8" w:history="1">
        <w:r w:rsidRPr="00A34F68">
          <w:rPr>
            <w:rStyle w:val="Hyperlink"/>
          </w:rPr>
          <w:t>707.8</w:t>
        </w:r>
      </w:hyperlink>
      <w:r w:rsidRPr="00A34F68">
        <w:t> and </w:t>
      </w:r>
      <w:hyperlink r:id="rId1573" w:anchor="707.9" w:history="1">
        <w:r w:rsidRPr="00A34F68">
          <w:rPr>
            <w:rStyle w:val="Hyperlink"/>
          </w:rPr>
          <w:t>707.9</w:t>
        </w:r>
      </w:hyperlink>
    </w:p>
    <w:p w14:paraId="7D1680A4" w14:textId="77777777" w:rsidR="00A34F68" w:rsidRPr="00A34F68" w:rsidRDefault="00A34F68" w:rsidP="00A34F68">
      <w:r w:rsidRPr="00A34F68">
        <w:rPr>
          <w:b/>
          <w:bCs/>
        </w:rPr>
        <w:t>Exceptions:</w:t>
      </w:r>
    </w:p>
    <w:p w14:paraId="635213DB" w14:textId="77777777" w:rsidR="00A34F68" w:rsidRPr="00A34F68" w:rsidRDefault="00A34F68" w:rsidP="00A34F68">
      <w:pPr>
        <w:numPr>
          <w:ilvl w:val="0"/>
          <w:numId w:val="28"/>
        </w:numPr>
      </w:pPr>
      <w:hyperlink r:id="rId1574" w:anchor="712.1.1" w:history="1">
        <w:r w:rsidRPr="00A34F68">
          <w:rPr>
            <w:rStyle w:val="Hyperlink"/>
          </w:rPr>
          <w:t>Shaft enclosures</w:t>
        </w:r>
      </w:hyperlink>
      <w:r w:rsidRPr="00A34F68">
        <w:t> shall be permitted to terminate at a top enclosure complying with </w:t>
      </w:r>
      <w:hyperlink r:id="rId1575" w:anchor="713.12" w:history="1">
        <w:r w:rsidRPr="00A34F68">
          <w:rPr>
            <w:rStyle w:val="Hyperlink"/>
          </w:rPr>
          <w:t>Section 713.12</w:t>
        </w:r>
      </w:hyperlink>
      <w:r w:rsidRPr="00A34F68">
        <w:t>.</w:t>
      </w:r>
    </w:p>
    <w:p w14:paraId="5ED09132" w14:textId="77777777" w:rsidR="00A34F68" w:rsidRPr="00A34F68" w:rsidRDefault="00A34F68" w:rsidP="00A34F68">
      <w:pPr>
        <w:numPr>
          <w:ilvl w:val="0"/>
          <w:numId w:val="28"/>
        </w:numPr>
      </w:pPr>
      <w:hyperlink r:id="rId1576" w:anchor="interior_exit_stairway_" w:history="1">
        <w:r w:rsidRPr="00A34F68">
          <w:rPr>
            <w:rStyle w:val="Hyperlink"/>
          </w:rPr>
          <w:t>Interior exit stairway</w:t>
        </w:r>
      </w:hyperlink>
      <w:r w:rsidRPr="00A34F68">
        <w:t> and </w:t>
      </w:r>
      <w:hyperlink r:id="rId1577" w:anchor="ramp_" w:history="1">
        <w:r w:rsidRPr="00A34F68">
          <w:rPr>
            <w:rStyle w:val="Hyperlink"/>
          </w:rPr>
          <w:t>ramp</w:t>
        </w:r>
      </w:hyperlink>
      <w:r w:rsidRPr="00A34F68">
        <w:t> enclosures required by </w:t>
      </w:r>
      <w:hyperlink r:id="rId1578" w:anchor="1023" w:history="1">
        <w:r w:rsidRPr="00A34F68">
          <w:rPr>
            <w:rStyle w:val="Hyperlink"/>
          </w:rPr>
          <w:t>Section 1023</w:t>
        </w:r>
      </w:hyperlink>
      <w:r w:rsidRPr="00A34F68">
        <w:t> and </w:t>
      </w:r>
      <w:hyperlink r:id="rId1579" w:anchor="exit_access_stairway_" w:history="1">
        <w:r w:rsidRPr="00A34F68">
          <w:rPr>
            <w:rStyle w:val="Hyperlink"/>
          </w:rPr>
          <w:t>exit access stairway</w:t>
        </w:r>
      </w:hyperlink>
      <w:r w:rsidRPr="00A34F68">
        <w:t> and </w:t>
      </w:r>
      <w:hyperlink r:id="rId1580" w:anchor="ramp_" w:history="1">
        <w:r w:rsidRPr="00A34F68">
          <w:rPr>
            <w:rStyle w:val="Hyperlink"/>
          </w:rPr>
          <w:t>ramp</w:t>
        </w:r>
      </w:hyperlink>
      <w:r w:rsidRPr="00A34F68">
        <w:t> enclosures required by </w:t>
      </w:r>
      <w:hyperlink r:id="rId1581" w:anchor="1019" w:history="1">
        <w:r w:rsidRPr="00A34F68">
          <w:rPr>
            <w:rStyle w:val="Hyperlink"/>
          </w:rPr>
          <w:t>Section 1019</w:t>
        </w:r>
      </w:hyperlink>
      <w:r w:rsidRPr="00A34F68">
        <w:t> shall be permitted to terminate at a top enclosure complying with </w:t>
      </w:r>
      <w:hyperlink r:id="rId1582" w:anchor="713.12" w:history="1">
        <w:r w:rsidRPr="00A34F68">
          <w:rPr>
            <w:rStyle w:val="Hyperlink"/>
          </w:rPr>
          <w:t>Section 713.12</w:t>
        </w:r>
      </w:hyperlink>
      <w:r w:rsidRPr="00A34F68">
        <w:t>.</w:t>
      </w:r>
    </w:p>
    <w:p w14:paraId="025F26CD" w14:textId="77777777" w:rsidR="00A34F68" w:rsidRPr="00A34F68" w:rsidRDefault="00A34F68" w:rsidP="00A34F68">
      <w:pPr>
        <w:numPr>
          <w:ilvl w:val="0"/>
          <w:numId w:val="28"/>
        </w:numPr>
      </w:pPr>
      <w:r w:rsidRPr="00A34F68">
        <w:t>An </w:t>
      </w:r>
      <w:hyperlink r:id="rId1583" w:anchor="exit_passageway_" w:history="1">
        <w:r w:rsidRPr="00A34F68">
          <w:rPr>
            <w:rStyle w:val="Hyperlink"/>
          </w:rPr>
          <w:t>exit passageway</w:t>
        </w:r>
      </w:hyperlink>
      <w:r w:rsidRPr="00A34F68">
        <w:t> enclosure required by </w:t>
      </w:r>
      <w:hyperlink r:id="rId1584" w:anchor="1024.3" w:history="1">
        <w:r w:rsidRPr="00A34F68">
          <w:rPr>
            <w:rStyle w:val="Hyperlink"/>
          </w:rPr>
          <w:t>Section 1024.3</w:t>
        </w:r>
      </w:hyperlink>
      <w:r w:rsidRPr="00A34F68">
        <w:t> that does not extend to the underside of the floor sheathing, roof sheathing, slab or </w:t>
      </w:r>
      <w:hyperlink r:id="rId1585" w:anchor="deck_" w:history="1">
        <w:r w:rsidRPr="00A34F68">
          <w:rPr>
            <w:rStyle w:val="Hyperlink"/>
          </w:rPr>
          <w:t>deck</w:t>
        </w:r>
      </w:hyperlink>
      <w:r w:rsidRPr="00A34F68">
        <w:t> above shall be enclosed at the top with </w:t>
      </w:r>
      <w:hyperlink r:id="rId1586" w:anchor="407.1.1" w:history="1">
        <w:r w:rsidRPr="00A34F68">
          <w:rPr>
            <w:rStyle w:val="Hyperlink"/>
          </w:rPr>
          <w:t>construction</w:t>
        </w:r>
      </w:hyperlink>
      <w:r w:rsidRPr="00A34F68">
        <w:t> of the same </w:t>
      </w:r>
      <w:hyperlink r:id="rId1587" w:anchor="fire_resistance_rating_" w:history="1">
        <w:r w:rsidRPr="00A34F68">
          <w:rPr>
            <w:rStyle w:val="Hyperlink"/>
          </w:rPr>
          <w:t>fire-resistance rating</w:t>
        </w:r>
      </w:hyperlink>
      <w:r w:rsidRPr="00A34F68">
        <w:t> as required for the </w:t>
      </w:r>
      <w:hyperlink r:id="rId1588" w:anchor="exit_passageway_" w:history="1">
        <w:r w:rsidRPr="00A34F68">
          <w:rPr>
            <w:rStyle w:val="Hyperlink"/>
          </w:rPr>
          <w:t>exit passageway</w:t>
        </w:r>
      </w:hyperlink>
      <w:r w:rsidRPr="00A34F68">
        <w:t>.</w:t>
      </w:r>
    </w:p>
    <w:p w14:paraId="17602EB6" w14:textId="77777777" w:rsidR="00A34F68" w:rsidRPr="00A34F68" w:rsidRDefault="00A34F68" w:rsidP="00A34F68">
      <w:pPr>
        <w:numPr>
          <w:ilvl w:val="0"/>
          <w:numId w:val="28"/>
        </w:numPr>
        <w:rPr>
          <w:i/>
          <w:iCs/>
        </w:rPr>
      </w:pPr>
      <w:r w:rsidRPr="00A34F68">
        <w:rPr>
          <w:i/>
          <w:iCs/>
        </w:rPr>
        <w:t>In Group </w:t>
      </w:r>
      <w:hyperlink r:id="rId1589" w:anchor="308.3" w:history="1">
        <w:r w:rsidRPr="00A34F68">
          <w:rPr>
            <w:rStyle w:val="Hyperlink"/>
            <w:i/>
            <w:iCs/>
          </w:rPr>
          <w:t>I-2</w:t>
        </w:r>
      </w:hyperlink>
      <w:r w:rsidRPr="00A34F68">
        <w:rPr>
          <w:i/>
          <w:iCs/>
        </w:rPr>
        <w:t> occupancies, in other than rooms containing </w:t>
      </w:r>
      <w:hyperlink r:id="rId1590" w:anchor="fuel_cell_power_system_stationary_" w:history="1">
        <w:r w:rsidRPr="00A34F68">
          <w:rPr>
            <w:rStyle w:val="Hyperlink"/>
            <w:i/>
            <w:iCs/>
          </w:rPr>
          <w:t>stationary fuel cell power systems</w:t>
        </w:r>
      </w:hyperlink>
      <w:r w:rsidRPr="00A34F68">
        <w:rPr>
          <w:i/>
          <w:iCs/>
        </w:rPr>
        <w:t> required to be separated per </w:t>
      </w:r>
      <w:hyperlink r:id="rId1591" w:history="1">
        <w:r w:rsidRPr="00A34F68">
          <w:rPr>
            <w:rStyle w:val="Hyperlink"/>
            <w:i/>
            <w:iCs/>
          </w:rPr>
          <w:t>California Fire Code</w:t>
        </w:r>
      </w:hyperlink>
      <w:r w:rsidRPr="00A34F68">
        <w:rPr>
          <w:i/>
          <w:iCs/>
        </w:rPr>
        <w:t> Section 1206.6.2, </w:t>
      </w:r>
      <w:hyperlink r:id="rId1592" w:anchor="fire_barrier_" w:history="1">
        <w:r w:rsidRPr="00A34F68">
          <w:rPr>
            <w:rStyle w:val="Hyperlink"/>
            <w:i/>
            <w:iCs/>
          </w:rPr>
          <w:t>fire barriers</w:t>
        </w:r>
      </w:hyperlink>
      <w:r w:rsidRPr="00A34F68">
        <w:rPr>
          <w:i/>
          <w:iCs/>
        </w:rPr>
        <w:t> required by </w:t>
      </w:r>
      <w:hyperlink r:id="rId1593" w:anchor="509.4" w:history="1">
        <w:r w:rsidRPr="00A34F68">
          <w:rPr>
            <w:rStyle w:val="Hyperlink"/>
            <w:i/>
            <w:iCs/>
          </w:rPr>
          <w:t>Section 509.4</w:t>
        </w:r>
      </w:hyperlink>
      <w:r w:rsidRPr="00A34F68">
        <w:rPr>
          <w:i/>
          <w:iCs/>
        </w:rPr>
        <w:t> shall be permitted to terminate at an individually protected structural member in the same plane, provided the structural member has a </w:t>
      </w:r>
      <w:hyperlink r:id="rId1594" w:anchor="solid_" w:history="1">
        <w:r w:rsidRPr="00A34F68">
          <w:rPr>
            <w:rStyle w:val="Hyperlink"/>
            <w:i/>
            <w:iCs/>
          </w:rPr>
          <w:t>solid</w:t>
        </w:r>
      </w:hyperlink>
      <w:r w:rsidRPr="00A34F68">
        <w:rPr>
          <w:i/>
          <w:iCs/>
        </w:rPr>
        <w:t> web or </w:t>
      </w:r>
      <w:hyperlink r:id="rId1595" w:anchor="solid_" w:history="1">
        <w:r w:rsidRPr="00A34F68">
          <w:rPr>
            <w:rStyle w:val="Hyperlink"/>
            <w:i/>
            <w:iCs/>
          </w:rPr>
          <w:t>solid</w:t>
        </w:r>
      </w:hyperlink>
      <w:r w:rsidRPr="00A34F68">
        <w:rPr>
          <w:i/>
          <w:iCs/>
        </w:rPr>
        <w:t> surface along its length for the full height of the structural member and has a </w:t>
      </w:r>
      <w:hyperlink r:id="rId1596" w:anchor="fire_resistance_rating_" w:history="1">
        <w:r w:rsidRPr="00A34F68">
          <w:rPr>
            <w:rStyle w:val="Hyperlink"/>
            <w:i/>
            <w:iCs/>
          </w:rPr>
          <w:t>fire-resistance rating</w:t>
        </w:r>
      </w:hyperlink>
      <w:r w:rsidRPr="00A34F68">
        <w:rPr>
          <w:i/>
          <w:iCs/>
        </w:rPr>
        <w:t> of not less than that required for the </w:t>
      </w:r>
      <w:hyperlink r:id="rId1597" w:anchor="fire_barrier_" w:history="1">
        <w:r w:rsidRPr="00A34F68">
          <w:rPr>
            <w:rStyle w:val="Hyperlink"/>
            <w:i/>
            <w:iCs/>
          </w:rPr>
          <w:t>fire barrier</w:t>
        </w:r>
      </w:hyperlink>
      <w:r w:rsidRPr="00A34F68">
        <w:rPr>
          <w:i/>
          <w:iCs/>
        </w:rPr>
        <w:t> </w:t>
      </w:r>
      <w:hyperlink r:id="rId1598" w:anchor="wall_" w:history="1">
        <w:r w:rsidRPr="00A34F68">
          <w:rPr>
            <w:rStyle w:val="Hyperlink"/>
            <w:i/>
            <w:iCs/>
          </w:rPr>
          <w:t>wall</w:t>
        </w:r>
      </w:hyperlink>
      <w:r w:rsidRPr="00A34F68">
        <w:rPr>
          <w:i/>
          <w:iCs/>
        </w:rPr>
        <w:t>.</w:t>
      </w:r>
    </w:p>
    <w:p w14:paraId="5FECC459" w14:textId="77777777" w:rsidR="00A34F68" w:rsidRPr="00A34F68" w:rsidRDefault="00A34F68" w:rsidP="00A34F68">
      <w:pPr>
        <w:numPr>
          <w:ilvl w:val="0"/>
          <w:numId w:val="28"/>
        </w:numPr>
        <w:rPr>
          <w:i/>
          <w:iCs/>
        </w:rPr>
      </w:pPr>
      <w:r w:rsidRPr="00A34F68">
        <w:rPr>
          <w:i/>
          <w:iCs/>
        </w:rPr>
        <w:t>In Group </w:t>
      </w:r>
      <w:hyperlink r:id="rId1599" w:anchor="308.3" w:history="1">
        <w:r w:rsidRPr="00A34F68">
          <w:rPr>
            <w:rStyle w:val="Hyperlink"/>
            <w:i/>
            <w:iCs/>
          </w:rPr>
          <w:t>I-2</w:t>
        </w:r>
      </w:hyperlink>
      <w:r w:rsidRPr="00A34F68">
        <w:rPr>
          <w:i/>
          <w:iCs/>
        </w:rPr>
        <w:t> occupancies, in other than rooms containing </w:t>
      </w:r>
      <w:hyperlink r:id="rId1600" w:anchor="fuel_cell_power_system_stationary_" w:history="1">
        <w:r w:rsidRPr="00A34F68">
          <w:rPr>
            <w:rStyle w:val="Hyperlink"/>
            <w:i/>
            <w:iCs/>
          </w:rPr>
          <w:t>stationary fuel cell power systems</w:t>
        </w:r>
      </w:hyperlink>
      <w:r w:rsidRPr="00A34F68">
        <w:rPr>
          <w:i/>
          <w:iCs/>
        </w:rPr>
        <w:t> required to be separated per </w:t>
      </w:r>
      <w:hyperlink r:id="rId1601" w:history="1">
        <w:r w:rsidRPr="00A34F68">
          <w:rPr>
            <w:rStyle w:val="Hyperlink"/>
            <w:i/>
            <w:iCs/>
          </w:rPr>
          <w:t>California Fire Code</w:t>
        </w:r>
      </w:hyperlink>
      <w:r w:rsidRPr="00A34F68">
        <w:rPr>
          <w:i/>
          <w:iCs/>
        </w:rPr>
        <w:t> Section 1206.6.2, </w:t>
      </w:r>
      <w:hyperlink r:id="rId1602" w:anchor="fire_barrier_" w:history="1">
        <w:r w:rsidRPr="00A34F68">
          <w:rPr>
            <w:rStyle w:val="Hyperlink"/>
            <w:i/>
            <w:iCs/>
          </w:rPr>
          <w:t xml:space="preserve">fire </w:t>
        </w:r>
        <w:r w:rsidRPr="00A34F68">
          <w:rPr>
            <w:rStyle w:val="Hyperlink"/>
            <w:i/>
            <w:iCs/>
          </w:rPr>
          <w:lastRenderedPageBreak/>
          <w:t>barrier</w:t>
        </w:r>
      </w:hyperlink>
      <w:r w:rsidRPr="00A34F68">
        <w:rPr>
          <w:i/>
          <w:iCs/>
        </w:rPr>
        <w:t> </w:t>
      </w:r>
      <w:hyperlink r:id="rId1603" w:anchor="911.1.2" w:history="1">
        <w:r w:rsidRPr="00A34F68">
          <w:rPr>
            <w:rStyle w:val="Hyperlink"/>
            <w:i/>
            <w:iCs/>
          </w:rPr>
          <w:t>separations</w:t>
        </w:r>
      </w:hyperlink>
      <w:r w:rsidRPr="00A34F68">
        <w:rPr>
          <w:i/>
          <w:iCs/>
        </w:rPr>
        <w:t> required by </w:t>
      </w:r>
      <w:hyperlink r:id="rId1604" w:anchor="509.4" w:history="1">
        <w:r w:rsidRPr="00A34F68">
          <w:rPr>
            <w:rStyle w:val="Hyperlink"/>
            <w:i/>
            <w:iCs/>
          </w:rPr>
          <w:t>Section 509.4</w:t>
        </w:r>
      </w:hyperlink>
      <w:r w:rsidRPr="00A34F68">
        <w:rPr>
          <w:i/>
          <w:iCs/>
        </w:rPr>
        <w:t> that do not extend to the underside of the roof sheathing.</w:t>
      </w:r>
    </w:p>
    <w:p w14:paraId="19357F13"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3458AF3B" w14:textId="3A82B8D6" w:rsidR="00A34F68" w:rsidRPr="00A34F68" w:rsidRDefault="00A34F68" w:rsidP="00A34F68">
      <w:r w:rsidRPr="00A34F68">
        <w:drawing>
          <wp:inline distT="0" distB="0" distL="0" distR="0" wp14:anchorId="0EC59590" wp14:editId="5446C865">
            <wp:extent cx="2286000" cy="1289050"/>
            <wp:effectExtent l="0" t="0" r="0" b="6350"/>
            <wp:docPr id="184153842" name="Picture 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7"/>
                    <pic:cNvPicPr>
                      <a:picLocks noChangeAspect="1" noChangeArrowheads="1"/>
                    </pic:cNvPicPr>
                  </pic:nvPicPr>
                  <pic:blipFill>
                    <a:blip r:embed="rId16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472E2B" w14:textId="77777777" w:rsidR="00A34F68" w:rsidRPr="00A34F68" w:rsidRDefault="00A34F68" w:rsidP="00A34F68">
      <w:r w:rsidRPr="00A34F68">
        <w:rPr>
          <w:b/>
          <w:bCs/>
        </w:rPr>
        <w:t>Cricket (Unrated) at Prop. Line</w:t>
      </w:r>
    </w:p>
    <w:p w14:paraId="4AC30941" w14:textId="0DE79162" w:rsidR="00A34F68" w:rsidRPr="00A34F68" w:rsidRDefault="00A34F68" w:rsidP="00A34F68">
      <w:r w:rsidRPr="00A34F68">
        <w:drawing>
          <wp:inline distT="0" distB="0" distL="0" distR="0" wp14:anchorId="4D077168" wp14:editId="57CA7B43">
            <wp:extent cx="2286000" cy="1289050"/>
            <wp:effectExtent l="0" t="0" r="0" b="6350"/>
            <wp:docPr id="194747730" name="Picture 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8"/>
                    <pic:cNvPicPr>
                      <a:picLocks noChangeAspect="1" noChangeArrowheads="1"/>
                    </pic:cNvPicPr>
                  </pic:nvPicPr>
                  <pic:blipFill>
                    <a:blip r:embed="rId16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46D017" w14:textId="77777777" w:rsidR="00A34F68" w:rsidRPr="00A34F68" w:rsidRDefault="00A34F68" w:rsidP="00A34F68">
      <w:r w:rsidRPr="00A34F68">
        <w:rPr>
          <w:b/>
          <w:bCs/>
        </w:rPr>
        <w:t>Cricket (Rated) at Prop. Line</w:t>
      </w:r>
    </w:p>
    <w:p w14:paraId="32A9D527" w14:textId="4FA83317" w:rsidR="00A34F68" w:rsidRPr="00A34F68" w:rsidRDefault="00A34F68" w:rsidP="00A34F68">
      <w:r w:rsidRPr="00A34F68">
        <w:drawing>
          <wp:inline distT="0" distB="0" distL="0" distR="0" wp14:anchorId="3196702F" wp14:editId="52FD04A6">
            <wp:extent cx="2286000" cy="1289050"/>
            <wp:effectExtent l="0" t="0" r="0" b="6350"/>
            <wp:docPr id="880453173" name="Picture 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9"/>
                    <pic:cNvPicPr>
                      <a:picLocks noChangeAspect="1" noChangeArrowheads="1"/>
                    </pic:cNvPicPr>
                  </pic:nvPicPr>
                  <pic:blipFill>
                    <a:blip r:embed="rId16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6307FE" w14:textId="77777777" w:rsidR="00A34F68" w:rsidRPr="00A34F68" w:rsidRDefault="00A34F68" w:rsidP="00A34F68">
      <w:r w:rsidRPr="00A34F68">
        <w:rPr>
          <w:b/>
          <w:bCs/>
        </w:rPr>
        <w:t>Example: Suspended Ceiling Bracing</w:t>
      </w:r>
    </w:p>
    <w:p w14:paraId="4A367869" w14:textId="0AB4D6D1" w:rsidR="00A34F68" w:rsidRPr="00A34F68" w:rsidRDefault="00A34F68" w:rsidP="00A34F68">
      <w:r w:rsidRPr="00A34F68">
        <w:drawing>
          <wp:inline distT="0" distB="0" distL="0" distR="0" wp14:anchorId="735A86E6" wp14:editId="7C95679C">
            <wp:extent cx="2286000" cy="1289050"/>
            <wp:effectExtent l="0" t="0" r="0" b="6350"/>
            <wp:docPr id="1337980145" name="Picture 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0"/>
                    <pic:cNvPicPr>
                      <a:picLocks noChangeAspect="1" noChangeArrowheads="1"/>
                    </pic:cNvPicPr>
                  </pic:nvPicPr>
                  <pic:blipFill>
                    <a:blip r:embed="rId16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B62585" w14:textId="77777777" w:rsidR="00A34F68" w:rsidRPr="00A34F68" w:rsidRDefault="00A34F68" w:rsidP="00A34F68">
      <w:r w:rsidRPr="00A34F68">
        <w:rPr>
          <w:b/>
          <w:bCs/>
        </w:rPr>
        <w:t>Example: Suspended Ceiling Slip Joint Plan: Corridors</w:t>
      </w:r>
    </w:p>
    <w:p w14:paraId="34CA1CD5" w14:textId="77777777" w:rsidR="00A34F68" w:rsidRPr="00A34F68" w:rsidRDefault="00A34F68" w:rsidP="00A34F68">
      <w:pPr>
        <w:rPr>
          <w:b/>
          <w:bCs/>
        </w:rPr>
      </w:pPr>
      <w:hyperlink r:id="rId1609" w:anchor="707.5.1" w:history="1">
        <w:r w:rsidRPr="00A34F68">
          <w:rPr>
            <w:rStyle w:val="Hyperlink"/>
            <w:b/>
            <w:bCs/>
          </w:rPr>
          <w:t>707.5.1 Supporting Construction</w:t>
        </w:r>
      </w:hyperlink>
    </w:p>
    <w:p w14:paraId="48C0F617" w14:textId="77777777" w:rsidR="00A34F68" w:rsidRPr="00A34F68" w:rsidRDefault="00A34F68" w:rsidP="00A34F68">
      <w:r w:rsidRPr="00A34F68">
        <w:lastRenderedPageBreak/>
        <w:t>Diagram</w:t>
      </w:r>
    </w:p>
    <w:p w14:paraId="2DAD9A9C" w14:textId="77777777" w:rsidR="00A34F68" w:rsidRPr="00A34F68" w:rsidRDefault="00A34F68" w:rsidP="00A34F68">
      <w:r w:rsidRPr="00A34F68">
        <w:t>The supporting </w:t>
      </w:r>
      <w:hyperlink r:id="rId1610" w:anchor="407.1.1" w:history="1">
        <w:r w:rsidRPr="00A34F68">
          <w:rPr>
            <w:rStyle w:val="Hyperlink"/>
          </w:rPr>
          <w:t>construction</w:t>
        </w:r>
      </w:hyperlink>
      <w:r w:rsidRPr="00A34F68">
        <w:t> for a </w:t>
      </w:r>
      <w:hyperlink r:id="rId1611" w:anchor="fire_barrier_" w:history="1">
        <w:r w:rsidRPr="00A34F68">
          <w:rPr>
            <w:rStyle w:val="Hyperlink"/>
          </w:rPr>
          <w:t>fire barrier</w:t>
        </w:r>
      </w:hyperlink>
      <w:r w:rsidRPr="00A34F68">
        <w:t> shall be protected to afford the required </w:t>
      </w:r>
      <w:hyperlink r:id="rId1612" w:anchor="fire_resistance_rating_" w:history="1">
        <w:r w:rsidRPr="00A34F68">
          <w:rPr>
            <w:rStyle w:val="Hyperlink"/>
          </w:rPr>
          <w:t>fire-resistance rating</w:t>
        </w:r>
      </w:hyperlink>
      <w:r w:rsidRPr="00A34F68">
        <w:t> of the </w:t>
      </w:r>
      <w:hyperlink r:id="rId1613" w:anchor="fire_barrier_" w:history="1">
        <w:r w:rsidRPr="00A34F68">
          <w:rPr>
            <w:rStyle w:val="Hyperlink"/>
          </w:rPr>
          <w:t>fire barrier</w:t>
        </w:r>
      </w:hyperlink>
      <w:r w:rsidRPr="00A34F68">
        <w:t> supported. Hollow vertical </w:t>
      </w:r>
      <w:hyperlink r:id="rId1614" w:anchor="space_" w:history="1">
        <w:r w:rsidRPr="00A34F68">
          <w:rPr>
            <w:rStyle w:val="Hyperlink"/>
          </w:rPr>
          <w:t>spaces</w:t>
        </w:r>
      </w:hyperlink>
      <w:r w:rsidRPr="00A34F68">
        <w:t> within a </w:t>
      </w:r>
      <w:hyperlink r:id="rId1615" w:anchor="fire_barrier_" w:history="1">
        <w:r w:rsidRPr="00A34F68">
          <w:rPr>
            <w:rStyle w:val="Hyperlink"/>
          </w:rPr>
          <w:t>fire barrier</w:t>
        </w:r>
      </w:hyperlink>
      <w:r w:rsidRPr="00A34F68">
        <w:t xml:space="preserve"> shall be </w:t>
      </w:r>
      <w:proofErr w:type="spellStart"/>
      <w:r w:rsidRPr="00A34F68">
        <w:t>fireblocked</w:t>
      </w:r>
      <w:proofErr w:type="spellEnd"/>
      <w:r w:rsidRPr="00A34F68">
        <w:t xml:space="preserve"> in accordance with </w:t>
      </w:r>
      <w:hyperlink r:id="rId1616" w:anchor="718.2" w:history="1">
        <w:r w:rsidRPr="00A34F68">
          <w:rPr>
            <w:rStyle w:val="Hyperlink"/>
          </w:rPr>
          <w:t>Section 718.2</w:t>
        </w:r>
      </w:hyperlink>
      <w:r w:rsidRPr="00A34F68">
        <w:t> at every floor level.</w:t>
      </w:r>
    </w:p>
    <w:p w14:paraId="78112CBC" w14:textId="77777777" w:rsidR="00A34F68" w:rsidRPr="00A34F68" w:rsidRDefault="00A34F68" w:rsidP="00A34F68">
      <w:r w:rsidRPr="00A34F68">
        <w:rPr>
          <w:b/>
          <w:bCs/>
        </w:rPr>
        <w:t>Exceptions:</w:t>
      </w:r>
    </w:p>
    <w:p w14:paraId="45EE0EE0" w14:textId="77777777" w:rsidR="00A34F68" w:rsidRPr="00A34F68" w:rsidRDefault="00A34F68" w:rsidP="00A34F68">
      <w:pPr>
        <w:numPr>
          <w:ilvl w:val="0"/>
          <w:numId w:val="29"/>
        </w:numPr>
      </w:pPr>
      <w:r w:rsidRPr="00A34F68">
        <w:t>The maximum required </w:t>
      </w:r>
      <w:hyperlink r:id="rId1617" w:anchor="fire_resistance_rating_" w:history="1">
        <w:r w:rsidRPr="00A34F68">
          <w:rPr>
            <w:rStyle w:val="Hyperlink"/>
          </w:rPr>
          <w:t>fire-resistance rating</w:t>
        </w:r>
      </w:hyperlink>
      <w:r w:rsidRPr="00A34F68">
        <w:t> for assemblies supporting </w:t>
      </w:r>
      <w:hyperlink r:id="rId1618" w:anchor="fire_barrier_" w:history="1">
        <w:r w:rsidRPr="00A34F68">
          <w:rPr>
            <w:rStyle w:val="Hyperlink"/>
          </w:rPr>
          <w:t>fire barriers</w:t>
        </w:r>
      </w:hyperlink>
      <w:r w:rsidRPr="00A34F68">
        <w:t> separating tank </w:t>
      </w:r>
      <w:hyperlink r:id="rId1619" w:anchor="911.1.5" w:history="1">
        <w:r w:rsidRPr="00A34F68">
          <w:rPr>
            <w:rStyle w:val="Hyperlink"/>
          </w:rPr>
          <w:t>storage</w:t>
        </w:r>
      </w:hyperlink>
      <w:r w:rsidRPr="00A34F68">
        <w:t> as provided for in </w:t>
      </w:r>
      <w:hyperlink r:id="rId1620" w:anchor="415.9.1.2" w:history="1">
        <w:r w:rsidRPr="00A34F68">
          <w:rPr>
            <w:rStyle w:val="Hyperlink"/>
          </w:rPr>
          <w:t>Section 415.9.1.2</w:t>
        </w:r>
      </w:hyperlink>
      <w:r w:rsidRPr="00A34F68">
        <w:t> shall be </w:t>
      </w:r>
      <w:hyperlink r:id="rId1621" w:anchor="2" w:history="1">
        <w:r w:rsidRPr="00A34F68">
          <w:rPr>
            <w:rStyle w:val="Hyperlink"/>
          </w:rPr>
          <w:t>2</w:t>
        </w:r>
      </w:hyperlink>
      <w:r w:rsidRPr="00A34F68">
        <w:t> hours, but not less than required by </w:t>
      </w:r>
      <w:hyperlink r:id="rId1622" w:anchor="table_601" w:history="1">
        <w:r w:rsidRPr="00A34F68">
          <w:rPr>
            <w:rStyle w:val="Hyperlink"/>
          </w:rPr>
          <w:t>Table 601</w:t>
        </w:r>
      </w:hyperlink>
      <w:r w:rsidRPr="00A34F68">
        <w:t> for the building </w:t>
      </w:r>
      <w:hyperlink r:id="rId1623" w:anchor="407.1.1" w:history="1">
        <w:r w:rsidRPr="00A34F68">
          <w:rPr>
            <w:rStyle w:val="Hyperlink"/>
          </w:rPr>
          <w:t>construction</w:t>
        </w:r>
      </w:hyperlink>
      <w:r w:rsidRPr="00A34F68">
        <w:t> type.</w:t>
      </w:r>
    </w:p>
    <w:p w14:paraId="58BD747A" w14:textId="77777777" w:rsidR="00A34F68" w:rsidRPr="00A34F68" w:rsidRDefault="00A34F68" w:rsidP="00A34F68">
      <w:pPr>
        <w:numPr>
          <w:ilvl w:val="0"/>
          <w:numId w:val="29"/>
        </w:numPr>
      </w:pPr>
      <w:r w:rsidRPr="00A34F68">
        <w:t>Supporting </w:t>
      </w:r>
      <w:hyperlink r:id="rId1624" w:anchor="407.1.1" w:history="1">
        <w:r w:rsidRPr="00A34F68">
          <w:rPr>
            <w:rStyle w:val="Hyperlink"/>
          </w:rPr>
          <w:t>construction</w:t>
        </w:r>
      </w:hyperlink>
      <w:r w:rsidRPr="00A34F68">
        <w:t> for 1-hour </w:t>
      </w:r>
      <w:hyperlink r:id="rId1625" w:anchor="fire_barrier_" w:history="1">
        <w:r w:rsidRPr="00A34F68">
          <w:rPr>
            <w:rStyle w:val="Hyperlink"/>
          </w:rPr>
          <w:t>fire barriers</w:t>
        </w:r>
      </w:hyperlink>
      <w:r w:rsidRPr="00A34F68">
        <w:t> required by </w:t>
      </w:r>
      <w:hyperlink r:id="rId1626" w:anchor="table_509.1" w:history="1">
        <w:r w:rsidRPr="00A34F68">
          <w:rPr>
            <w:rStyle w:val="Hyperlink"/>
          </w:rPr>
          <w:t>Table 509.1</w:t>
        </w:r>
      </w:hyperlink>
      <w:r w:rsidRPr="00A34F68">
        <w:t> in buildings of Types IIB, IIIB and VB </w:t>
      </w:r>
      <w:hyperlink r:id="rId1627" w:anchor="407.1.1" w:history="1">
        <w:r w:rsidRPr="00A34F68">
          <w:rPr>
            <w:rStyle w:val="Hyperlink"/>
          </w:rPr>
          <w:t>construction</w:t>
        </w:r>
      </w:hyperlink>
      <w:r w:rsidRPr="00A34F68">
        <w:t> is not required to be </w:t>
      </w:r>
      <w:hyperlink r:id="rId1628" w:anchor="fire_resistance_" w:history="1">
        <w:r w:rsidRPr="00A34F68">
          <w:rPr>
            <w:rStyle w:val="Hyperlink"/>
          </w:rPr>
          <w:t>fire-resistance</w:t>
        </w:r>
      </w:hyperlink>
      <w:r w:rsidRPr="00A34F68">
        <w:t> rated unless required by other sections of this code.</w:t>
      </w:r>
    </w:p>
    <w:p w14:paraId="772A42A2" w14:textId="77777777" w:rsidR="00A34F68" w:rsidRPr="00A34F68" w:rsidRDefault="00A34F68" w:rsidP="00A34F68">
      <w:proofErr w:type="spellStart"/>
      <w:r w:rsidRPr="00A34F68">
        <w:rPr>
          <w:b/>
          <w:bCs/>
        </w:rPr>
        <w:t>UpCodes</w:t>
      </w:r>
      <w:proofErr w:type="spellEnd"/>
      <w:r w:rsidRPr="00A34F68">
        <w:rPr>
          <w:b/>
          <w:bCs/>
        </w:rPr>
        <w:t xml:space="preserve"> Diagram (1)</w:t>
      </w:r>
    </w:p>
    <w:p w14:paraId="2B4B4AA5" w14:textId="27D9E651" w:rsidR="00A34F68" w:rsidRPr="00A34F68" w:rsidRDefault="00A34F68" w:rsidP="00A34F68">
      <w:r w:rsidRPr="00A34F68">
        <w:drawing>
          <wp:inline distT="0" distB="0" distL="0" distR="0" wp14:anchorId="72F61EDC" wp14:editId="2A5206C1">
            <wp:extent cx="2286000" cy="1289050"/>
            <wp:effectExtent l="0" t="0" r="0" b="6350"/>
            <wp:docPr id="1695858119" name="Picture 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1"/>
                    <pic:cNvPicPr>
                      <a:picLocks noChangeAspect="1" noChangeArrowheads="1"/>
                    </pic:cNvPicPr>
                  </pic:nvPicPr>
                  <pic:blipFill>
                    <a:blip r:embed="rId14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27B7748" w14:textId="77777777" w:rsidR="00A34F68" w:rsidRPr="00A34F68" w:rsidRDefault="00A34F68" w:rsidP="00A34F68">
      <w:r w:rsidRPr="00A34F68">
        <w:rPr>
          <w:b/>
          <w:bCs/>
        </w:rPr>
        <w:t>Supporting Construction for Fire Barriers</w:t>
      </w:r>
    </w:p>
    <w:p w14:paraId="559BC8BE" w14:textId="77777777" w:rsidR="00A34F68" w:rsidRPr="00A34F68" w:rsidRDefault="00A34F68" w:rsidP="00A34F68">
      <w:pPr>
        <w:rPr>
          <w:b/>
          <w:bCs/>
        </w:rPr>
      </w:pPr>
      <w:hyperlink r:id="rId1629" w:anchor="707.6" w:history="1">
        <w:r w:rsidRPr="00A34F68">
          <w:rPr>
            <w:rStyle w:val="Hyperlink"/>
            <w:b/>
            <w:bCs/>
          </w:rPr>
          <w:t>707.6 Openings</w:t>
        </w:r>
      </w:hyperlink>
    </w:p>
    <w:p w14:paraId="5470F4B8" w14:textId="77777777" w:rsidR="00A34F68" w:rsidRPr="00A34F68" w:rsidRDefault="00A34F68" w:rsidP="00A34F68">
      <w:r w:rsidRPr="00A34F68">
        <w:t>Diagram</w:t>
      </w:r>
    </w:p>
    <w:p w14:paraId="0C692391" w14:textId="77777777" w:rsidR="00A34F68" w:rsidRPr="00A34F68" w:rsidRDefault="00A34F68" w:rsidP="00A34F68">
      <w:hyperlink r:id="rId1630" w:anchor="712.1.13" w:history="1">
        <w:r w:rsidRPr="00A34F68">
          <w:rPr>
            <w:rStyle w:val="Hyperlink"/>
          </w:rPr>
          <w:t>Openings</w:t>
        </w:r>
      </w:hyperlink>
      <w:r w:rsidRPr="00A34F68">
        <w:t> in a </w:t>
      </w:r>
      <w:hyperlink r:id="rId1631" w:anchor="fire_barrier_" w:history="1">
        <w:r w:rsidRPr="00A34F68">
          <w:rPr>
            <w:rStyle w:val="Hyperlink"/>
          </w:rPr>
          <w:t>fire barrier</w:t>
        </w:r>
      </w:hyperlink>
      <w:r w:rsidRPr="00A34F68">
        <w:t> shall be protected in accordance with </w:t>
      </w:r>
      <w:hyperlink r:id="rId1632" w:anchor="716" w:history="1">
        <w:r w:rsidRPr="00A34F68">
          <w:rPr>
            <w:rStyle w:val="Hyperlink"/>
          </w:rPr>
          <w:t>Section 716</w:t>
        </w:r>
      </w:hyperlink>
      <w:r w:rsidRPr="00A34F68">
        <w:t>. </w:t>
      </w:r>
      <w:hyperlink r:id="rId1633" w:anchor="712.1.13" w:history="1">
        <w:r w:rsidRPr="00A34F68">
          <w:rPr>
            <w:rStyle w:val="Hyperlink"/>
          </w:rPr>
          <w:t>Openings</w:t>
        </w:r>
      </w:hyperlink>
      <w:r w:rsidRPr="00A34F68">
        <w:t> shall be limited to a maximum aggregate width of 25 percent of the length of the </w:t>
      </w:r>
      <w:hyperlink r:id="rId1634" w:anchor="wall_" w:history="1">
        <w:r w:rsidRPr="00A34F68">
          <w:rPr>
            <w:rStyle w:val="Hyperlink"/>
          </w:rPr>
          <w:t>wall</w:t>
        </w:r>
      </w:hyperlink>
      <w:r w:rsidRPr="00A34F68">
        <w:t>, and the maximum area of any single opening shall not exceed 156 square feet (15 m</w:t>
      </w:r>
      <w:r w:rsidRPr="00A34F68">
        <w:rPr>
          <w:vertAlign w:val="superscript"/>
        </w:rPr>
        <w:t>2</w:t>
      </w:r>
      <w:r w:rsidRPr="00A34F68">
        <w:t>). </w:t>
      </w:r>
      <w:hyperlink r:id="rId1635" w:anchor="712.1.13" w:history="1">
        <w:r w:rsidRPr="00A34F68">
          <w:rPr>
            <w:rStyle w:val="Hyperlink"/>
          </w:rPr>
          <w:t>Openings</w:t>
        </w:r>
      </w:hyperlink>
      <w:r w:rsidRPr="00A34F68">
        <w:t> in enclosures for </w:t>
      </w:r>
      <w:hyperlink r:id="rId1636" w:anchor="shaft_" w:history="1">
        <w:r w:rsidRPr="00A34F68">
          <w:rPr>
            <w:rStyle w:val="Hyperlink"/>
          </w:rPr>
          <w:t>shafts</w:t>
        </w:r>
      </w:hyperlink>
      <w:r w:rsidRPr="00A34F68">
        <w:t>, </w:t>
      </w:r>
      <w:hyperlink r:id="rId1637" w:anchor="interior_exit_stairway_" w:history="1">
        <w:r w:rsidRPr="00A34F68">
          <w:rPr>
            <w:rStyle w:val="Hyperlink"/>
          </w:rPr>
          <w:t>interior exit stairways</w:t>
        </w:r>
      </w:hyperlink>
      <w:r w:rsidRPr="00A34F68">
        <w:t> and </w:t>
      </w:r>
      <w:hyperlink r:id="rId1638" w:anchor="ramp_" w:history="1">
        <w:r w:rsidRPr="00A34F68">
          <w:rPr>
            <w:rStyle w:val="Hyperlink"/>
          </w:rPr>
          <w:t>ramps</w:t>
        </w:r>
      </w:hyperlink>
      <w:r w:rsidRPr="00A34F68">
        <w:t> and </w:t>
      </w:r>
      <w:hyperlink r:id="rId1639" w:anchor="exit_passageway_" w:history="1">
        <w:r w:rsidRPr="00A34F68">
          <w:rPr>
            <w:rStyle w:val="Hyperlink"/>
          </w:rPr>
          <w:t>exit passageways</w:t>
        </w:r>
      </w:hyperlink>
      <w:r w:rsidRPr="00A34F68">
        <w:t> shall also comply with Sections </w:t>
      </w:r>
      <w:hyperlink r:id="rId1640" w:anchor="713.7" w:history="1">
        <w:r w:rsidRPr="00A34F68">
          <w:rPr>
            <w:rStyle w:val="Hyperlink"/>
          </w:rPr>
          <w:t>713.7</w:t>
        </w:r>
      </w:hyperlink>
      <w:r w:rsidRPr="00A34F68">
        <w:t>, </w:t>
      </w:r>
      <w:hyperlink r:id="rId1641" w:anchor="1023.4" w:history="1">
        <w:r w:rsidRPr="00A34F68">
          <w:rPr>
            <w:rStyle w:val="Hyperlink"/>
          </w:rPr>
          <w:t>1023.4</w:t>
        </w:r>
      </w:hyperlink>
      <w:r w:rsidRPr="00A34F68">
        <w:t> and </w:t>
      </w:r>
      <w:hyperlink r:id="rId1642" w:anchor="1024.5" w:history="1">
        <w:r w:rsidRPr="00A34F68">
          <w:rPr>
            <w:rStyle w:val="Hyperlink"/>
          </w:rPr>
          <w:t>1024.5</w:t>
        </w:r>
      </w:hyperlink>
      <w:r w:rsidRPr="00A34F68">
        <w:t>, respectively.</w:t>
      </w:r>
    </w:p>
    <w:p w14:paraId="38863AA8" w14:textId="77777777" w:rsidR="00A34F68" w:rsidRPr="00A34F68" w:rsidRDefault="00A34F68" w:rsidP="00A34F68">
      <w:r w:rsidRPr="00A34F68">
        <w:rPr>
          <w:b/>
          <w:bCs/>
        </w:rPr>
        <w:t>Exceptions:</w:t>
      </w:r>
    </w:p>
    <w:p w14:paraId="108515BA" w14:textId="77777777" w:rsidR="00A34F68" w:rsidRPr="00A34F68" w:rsidRDefault="00A34F68" w:rsidP="00A34F68">
      <w:pPr>
        <w:numPr>
          <w:ilvl w:val="0"/>
          <w:numId w:val="30"/>
        </w:numPr>
      </w:pPr>
      <w:hyperlink r:id="rId1643" w:anchor="712.1.13" w:history="1">
        <w:r w:rsidRPr="00A34F68">
          <w:rPr>
            <w:rStyle w:val="Hyperlink"/>
          </w:rPr>
          <w:t>Openings</w:t>
        </w:r>
      </w:hyperlink>
      <w:r w:rsidRPr="00A34F68">
        <w:t> shall not be limited to 156 square feet (15 m</w:t>
      </w:r>
      <w:r w:rsidRPr="00A34F68">
        <w:rPr>
          <w:vertAlign w:val="superscript"/>
        </w:rPr>
        <w:t>2</w:t>
      </w:r>
      <w:r w:rsidRPr="00A34F68">
        <w:t>) where adjoining floor areas are equipped throughout with an </w:t>
      </w:r>
      <w:hyperlink r:id="rId1644" w:anchor="automatic_sprinkler_system_" w:history="1">
        <w:r w:rsidRPr="00A34F68">
          <w:rPr>
            <w:rStyle w:val="Hyperlink"/>
          </w:rPr>
          <w:t>automatic sprinkler system</w:t>
        </w:r>
      </w:hyperlink>
      <w:r w:rsidRPr="00A34F68">
        <w:t> in accordance with </w:t>
      </w:r>
      <w:hyperlink r:id="rId1645" w:anchor="903.3.1.1" w:history="1">
        <w:r w:rsidRPr="00A34F68">
          <w:rPr>
            <w:rStyle w:val="Hyperlink"/>
          </w:rPr>
          <w:t>Section 903.3.1.1</w:t>
        </w:r>
      </w:hyperlink>
      <w:r w:rsidRPr="00A34F68">
        <w:t>.</w:t>
      </w:r>
    </w:p>
    <w:p w14:paraId="5C9F3A1D" w14:textId="77777777" w:rsidR="00A34F68" w:rsidRPr="00A34F68" w:rsidRDefault="00A34F68" w:rsidP="00A34F68">
      <w:pPr>
        <w:numPr>
          <w:ilvl w:val="0"/>
          <w:numId w:val="30"/>
        </w:numPr>
      </w:pPr>
      <w:hyperlink r:id="rId1646" w:anchor="712.1.13" w:history="1">
        <w:r w:rsidRPr="00A34F68">
          <w:rPr>
            <w:rStyle w:val="Hyperlink"/>
          </w:rPr>
          <w:t>Openings</w:t>
        </w:r>
      </w:hyperlink>
      <w:r w:rsidRPr="00A34F68">
        <w:t> shall not be limited to 156 square feet (15 m</w:t>
      </w:r>
      <w:r w:rsidRPr="00A34F68">
        <w:rPr>
          <w:vertAlign w:val="superscript"/>
        </w:rPr>
        <w:t>2</w:t>
      </w:r>
      <w:r w:rsidRPr="00A34F68">
        <w:t>) or an aggregate width of 25 percent of the length of the </w:t>
      </w:r>
      <w:hyperlink r:id="rId1647" w:anchor="wall_" w:history="1">
        <w:r w:rsidRPr="00A34F68">
          <w:rPr>
            <w:rStyle w:val="Hyperlink"/>
          </w:rPr>
          <w:t>wall</w:t>
        </w:r>
      </w:hyperlink>
      <w:r w:rsidRPr="00A34F68">
        <w:t> where the </w:t>
      </w:r>
      <w:hyperlink r:id="rId1648" w:anchor="opening_protective_" w:history="1">
        <w:r w:rsidRPr="00A34F68">
          <w:rPr>
            <w:rStyle w:val="Hyperlink"/>
          </w:rPr>
          <w:t>opening protective</w:t>
        </w:r>
      </w:hyperlink>
      <w:r w:rsidRPr="00A34F68">
        <w:t> is a </w:t>
      </w:r>
      <w:hyperlink r:id="rId1649" w:anchor="fire_door_" w:history="1">
        <w:r w:rsidRPr="00A34F68">
          <w:rPr>
            <w:rStyle w:val="Hyperlink"/>
          </w:rPr>
          <w:t>fire door</w:t>
        </w:r>
      </w:hyperlink>
      <w:r w:rsidRPr="00A34F68">
        <w:t> serving enclosures for </w:t>
      </w:r>
      <w:hyperlink r:id="rId1650" w:anchor="712.1.12" w:history="1">
        <w:r w:rsidRPr="00A34F68">
          <w:rPr>
            <w:rStyle w:val="Hyperlink"/>
          </w:rPr>
          <w:t>exit access stairways and ramps</w:t>
        </w:r>
      </w:hyperlink>
      <w:r w:rsidRPr="00A34F68">
        <w:t>, and </w:t>
      </w:r>
      <w:hyperlink r:id="rId1651" w:anchor="interior_exit_stairway_" w:history="1">
        <w:r w:rsidRPr="00A34F68">
          <w:rPr>
            <w:rStyle w:val="Hyperlink"/>
          </w:rPr>
          <w:t>interior exit stairways</w:t>
        </w:r>
      </w:hyperlink>
      <w:r w:rsidRPr="00A34F68">
        <w:t> and </w:t>
      </w:r>
      <w:hyperlink r:id="rId1652" w:anchor="ramp_" w:history="1">
        <w:r w:rsidRPr="00A34F68">
          <w:rPr>
            <w:rStyle w:val="Hyperlink"/>
          </w:rPr>
          <w:t>ramps</w:t>
        </w:r>
      </w:hyperlink>
      <w:r w:rsidRPr="00A34F68">
        <w:t>.</w:t>
      </w:r>
    </w:p>
    <w:p w14:paraId="6385578E" w14:textId="77777777" w:rsidR="00A34F68" w:rsidRPr="00A34F68" w:rsidRDefault="00A34F68" w:rsidP="00A34F68">
      <w:pPr>
        <w:numPr>
          <w:ilvl w:val="0"/>
          <w:numId w:val="30"/>
        </w:numPr>
      </w:pPr>
      <w:hyperlink r:id="rId1653" w:anchor="712.1.13" w:history="1">
        <w:r w:rsidRPr="00A34F68">
          <w:rPr>
            <w:rStyle w:val="Hyperlink"/>
          </w:rPr>
          <w:t>Openings</w:t>
        </w:r>
      </w:hyperlink>
      <w:r w:rsidRPr="00A34F68">
        <w:t> shall not be limited to 156 square feet (15 m</w:t>
      </w:r>
      <w:r w:rsidRPr="00A34F68">
        <w:rPr>
          <w:vertAlign w:val="superscript"/>
        </w:rPr>
        <w:t>2</w:t>
      </w:r>
      <w:r w:rsidRPr="00A34F68">
        <w:t>) or an aggregate width of 25 percent of the length of the </w:t>
      </w:r>
      <w:hyperlink r:id="rId1654" w:anchor="wall_" w:history="1">
        <w:r w:rsidRPr="00A34F68">
          <w:rPr>
            <w:rStyle w:val="Hyperlink"/>
          </w:rPr>
          <w:t>wall</w:t>
        </w:r>
      </w:hyperlink>
      <w:r w:rsidRPr="00A34F68">
        <w:t> where the </w:t>
      </w:r>
      <w:hyperlink r:id="rId1655" w:anchor="opening_protective_" w:history="1">
        <w:r w:rsidRPr="00A34F68">
          <w:rPr>
            <w:rStyle w:val="Hyperlink"/>
          </w:rPr>
          <w:t>opening protective</w:t>
        </w:r>
      </w:hyperlink>
      <w:r w:rsidRPr="00A34F68">
        <w:t> has been tested in accordance with ASTM E119 or UL 263 and has a minimum </w:t>
      </w:r>
      <w:hyperlink r:id="rId1656" w:anchor="fire_resistance_rating_" w:history="1">
        <w:r w:rsidRPr="00A34F68">
          <w:rPr>
            <w:rStyle w:val="Hyperlink"/>
          </w:rPr>
          <w:t>fire-resistance rating</w:t>
        </w:r>
      </w:hyperlink>
      <w:r w:rsidRPr="00A34F68">
        <w:t> not less than the </w:t>
      </w:r>
      <w:hyperlink r:id="rId1657" w:anchor="fire_resistance_rating_" w:history="1">
        <w:r w:rsidRPr="00A34F68">
          <w:rPr>
            <w:rStyle w:val="Hyperlink"/>
          </w:rPr>
          <w:t>fire-resistance rating</w:t>
        </w:r>
      </w:hyperlink>
      <w:r w:rsidRPr="00A34F68">
        <w:t> of the </w:t>
      </w:r>
      <w:hyperlink r:id="rId1658" w:anchor="wall_" w:history="1">
        <w:r w:rsidRPr="00A34F68">
          <w:rPr>
            <w:rStyle w:val="Hyperlink"/>
          </w:rPr>
          <w:t>wall</w:t>
        </w:r>
      </w:hyperlink>
      <w:r w:rsidRPr="00A34F68">
        <w:t>.</w:t>
      </w:r>
    </w:p>
    <w:p w14:paraId="0D7CC771" w14:textId="77777777" w:rsidR="00A34F68" w:rsidRPr="00A34F68" w:rsidRDefault="00A34F68" w:rsidP="00A34F68">
      <w:pPr>
        <w:numPr>
          <w:ilvl w:val="0"/>
          <w:numId w:val="30"/>
        </w:numPr>
      </w:pPr>
      <w:hyperlink r:id="rId1659" w:anchor="fire_window_assembly_" w:history="1">
        <w:r w:rsidRPr="00A34F68">
          <w:rPr>
            <w:rStyle w:val="Hyperlink"/>
          </w:rPr>
          <w:t>Fire window assemblies</w:t>
        </w:r>
      </w:hyperlink>
      <w:r w:rsidRPr="00A34F68">
        <w:t> permitted in </w:t>
      </w:r>
      <w:hyperlink r:id="rId1660" w:anchor="atrium_" w:history="1">
        <w:r w:rsidRPr="00A34F68">
          <w:rPr>
            <w:rStyle w:val="Hyperlink"/>
          </w:rPr>
          <w:t>atrium</w:t>
        </w:r>
      </w:hyperlink>
      <w:r w:rsidRPr="00A34F68">
        <w:t> </w:t>
      </w:r>
      <w:hyperlink r:id="rId1661" w:anchor="911.1.2" w:history="1">
        <w:r w:rsidRPr="00A34F68">
          <w:rPr>
            <w:rStyle w:val="Hyperlink"/>
          </w:rPr>
          <w:t>separation</w:t>
        </w:r>
      </w:hyperlink>
      <w:r w:rsidRPr="00A34F68">
        <w:t> </w:t>
      </w:r>
      <w:hyperlink r:id="rId1662" w:anchor="wall_" w:history="1">
        <w:r w:rsidRPr="00A34F68">
          <w:rPr>
            <w:rStyle w:val="Hyperlink"/>
          </w:rPr>
          <w:t>walls</w:t>
        </w:r>
      </w:hyperlink>
      <w:r w:rsidRPr="00A34F68">
        <w:t> shall not be limited to a maximum aggregate width of 25 percent of the length of the </w:t>
      </w:r>
      <w:hyperlink r:id="rId1663" w:anchor="wall_" w:history="1">
        <w:r w:rsidRPr="00A34F68">
          <w:rPr>
            <w:rStyle w:val="Hyperlink"/>
          </w:rPr>
          <w:t>wall</w:t>
        </w:r>
      </w:hyperlink>
      <w:r w:rsidRPr="00A34F68">
        <w:t>.</w:t>
      </w:r>
    </w:p>
    <w:p w14:paraId="06FC0043" w14:textId="77777777" w:rsidR="00A34F68" w:rsidRPr="00A34F68" w:rsidRDefault="00A34F68" w:rsidP="00A34F68">
      <w:pPr>
        <w:numPr>
          <w:ilvl w:val="0"/>
          <w:numId w:val="30"/>
        </w:numPr>
      </w:pPr>
      <w:hyperlink r:id="rId1664" w:anchor="712.1.13" w:history="1">
        <w:r w:rsidRPr="00A34F68">
          <w:rPr>
            <w:rStyle w:val="Hyperlink"/>
          </w:rPr>
          <w:t>Openings</w:t>
        </w:r>
      </w:hyperlink>
      <w:r w:rsidRPr="00A34F68">
        <w:t> shall not be limited to 156 square feet (15 m</w:t>
      </w:r>
      <w:r w:rsidRPr="00A34F68">
        <w:rPr>
          <w:vertAlign w:val="superscript"/>
        </w:rPr>
        <w:t>2</w:t>
      </w:r>
      <w:r w:rsidRPr="00A34F68">
        <w:t>) or an aggregate width of 25 percent of the length of the </w:t>
      </w:r>
      <w:hyperlink r:id="rId1665" w:anchor="wall_" w:history="1">
        <w:r w:rsidRPr="00A34F68">
          <w:rPr>
            <w:rStyle w:val="Hyperlink"/>
          </w:rPr>
          <w:t>wall</w:t>
        </w:r>
      </w:hyperlink>
      <w:r w:rsidRPr="00A34F68">
        <w:t> where the </w:t>
      </w:r>
      <w:hyperlink r:id="rId1666" w:anchor="opening_protective_" w:history="1">
        <w:r w:rsidRPr="00A34F68">
          <w:rPr>
            <w:rStyle w:val="Hyperlink"/>
          </w:rPr>
          <w:t>opening protective</w:t>
        </w:r>
      </w:hyperlink>
      <w:r w:rsidRPr="00A34F68">
        <w:t> is a </w:t>
      </w:r>
      <w:hyperlink r:id="rId1667" w:anchor="fire_door_assembly_" w:history="1">
        <w:r w:rsidRPr="00A34F68">
          <w:rPr>
            <w:rStyle w:val="Hyperlink"/>
          </w:rPr>
          <w:t>fire door assembly</w:t>
        </w:r>
      </w:hyperlink>
      <w:r w:rsidRPr="00A34F68">
        <w:t> in a </w:t>
      </w:r>
      <w:hyperlink r:id="rId1668" w:anchor="fire_barrier_" w:history="1">
        <w:r w:rsidRPr="00A34F68">
          <w:rPr>
            <w:rStyle w:val="Hyperlink"/>
          </w:rPr>
          <w:t>fire barrier</w:t>
        </w:r>
      </w:hyperlink>
      <w:r w:rsidRPr="00A34F68">
        <w:t> separating an enclosure for </w:t>
      </w:r>
      <w:hyperlink r:id="rId1669" w:anchor="712.1.12" w:history="1">
        <w:r w:rsidRPr="00A34F68">
          <w:rPr>
            <w:rStyle w:val="Hyperlink"/>
          </w:rPr>
          <w:t>exit access stairways and ramps</w:t>
        </w:r>
      </w:hyperlink>
      <w:r w:rsidRPr="00A34F68">
        <w:t>, and </w:t>
      </w:r>
      <w:hyperlink r:id="rId1670" w:anchor="interior_exit_stairway_" w:history="1">
        <w:r w:rsidRPr="00A34F68">
          <w:rPr>
            <w:rStyle w:val="Hyperlink"/>
          </w:rPr>
          <w:t>interior exit stairways</w:t>
        </w:r>
      </w:hyperlink>
      <w:r w:rsidRPr="00A34F68">
        <w:t> and </w:t>
      </w:r>
      <w:hyperlink r:id="rId1671" w:anchor="ramp_" w:history="1">
        <w:r w:rsidRPr="00A34F68">
          <w:rPr>
            <w:rStyle w:val="Hyperlink"/>
          </w:rPr>
          <w:t>ramps</w:t>
        </w:r>
      </w:hyperlink>
      <w:r w:rsidRPr="00A34F68">
        <w:t> from an </w:t>
      </w:r>
      <w:hyperlink r:id="rId1672" w:anchor="exit_passageway_" w:history="1">
        <w:r w:rsidRPr="00A34F68">
          <w:rPr>
            <w:rStyle w:val="Hyperlink"/>
          </w:rPr>
          <w:t>exit passageway</w:t>
        </w:r>
      </w:hyperlink>
      <w:r w:rsidRPr="00A34F68">
        <w:t> in accordance with </w:t>
      </w:r>
      <w:hyperlink r:id="rId1673" w:anchor="1023.3.1" w:history="1">
        <w:r w:rsidRPr="00A34F68">
          <w:rPr>
            <w:rStyle w:val="Hyperlink"/>
          </w:rPr>
          <w:t>Section 1023.3.1</w:t>
        </w:r>
      </w:hyperlink>
      <w:r w:rsidRPr="00A34F68">
        <w:t>.</w:t>
      </w:r>
    </w:p>
    <w:p w14:paraId="0CA2C563" w14:textId="77777777" w:rsidR="00A34F68" w:rsidRPr="00A34F68" w:rsidRDefault="00A34F68" w:rsidP="00A34F68">
      <w:pPr>
        <w:numPr>
          <w:ilvl w:val="0"/>
          <w:numId w:val="30"/>
        </w:numPr>
      </w:pPr>
      <w:hyperlink r:id="rId1674" w:anchor="712.1.13" w:history="1">
        <w:r w:rsidRPr="00A34F68">
          <w:rPr>
            <w:rStyle w:val="Hyperlink"/>
          </w:rPr>
          <w:t>Openings</w:t>
        </w:r>
      </w:hyperlink>
      <w:r w:rsidRPr="00A34F68">
        <w:t> providing </w:t>
      </w:r>
      <w:hyperlink r:id="rId1675" w:anchor="entrance_hcd_1_hcd_2_hcd_1_ac_and_dsa_ac_" w:history="1">
        <w:r w:rsidRPr="00A34F68">
          <w:rPr>
            <w:rStyle w:val="Hyperlink"/>
          </w:rPr>
          <w:t>entrance</w:t>
        </w:r>
      </w:hyperlink>
      <w:r w:rsidRPr="00A34F68">
        <w:t> to an elevator car shall not be limited to 156 square feet (15 m</w:t>
      </w:r>
      <w:r w:rsidRPr="00A34F68">
        <w:rPr>
          <w:vertAlign w:val="superscript"/>
        </w:rPr>
        <w:t>2</w:t>
      </w:r>
      <w:r w:rsidRPr="00A34F68">
        <w:t>) or an aggregate width of 25 percent of the length of the </w:t>
      </w:r>
      <w:hyperlink r:id="rId1676" w:anchor="wall_" w:history="1">
        <w:r w:rsidRPr="00A34F68">
          <w:rPr>
            <w:rStyle w:val="Hyperlink"/>
          </w:rPr>
          <w:t>wall</w:t>
        </w:r>
      </w:hyperlink>
      <w:r w:rsidRPr="00A34F68">
        <w:t> where the </w:t>
      </w:r>
      <w:hyperlink r:id="rId1677" w:anchor="opening_protective_" w:history="1">
        <w:r w:rsidRPr="00A34F68">
          <w:rPr>
            <w:rStyle w:val="Hyperlink"/>
          </w:rPr>
          <w:t>opening protective</w:t>
        </w:r>
      </w:hyperlink>
      <w:r w:rsidRPr="00A34F68">
        <w:t> is a </w:t>
      </w:r>
      <w:hyperlink r:id="rId1678" w:anchor="fire_door_assembly_" w:history="1">
        <w:r w:rsidRPr="00A34F68">
          <w:rPr>
            <w:rStyle w:val="Hyperlink"/>
          </w:rPr>
          <w:t>fire door assembly</w:t>
        </w:r>
      </w:hyperlink>
      <w:r w:rsidRPr="00A34F68">
        <w:t> in a </w:t>
      </w:r>
      <w:hyperlink r:id="rId1679" w:anchor="fire_barrier_" w:history="1">
        <w:r w:rsidRPr="00A34F68">
          <w:rPr>
            <w:rStyle w:val="Hyperlink"/>
          </w:rPr>
          <w:t>fire barrier</w:t>
        </w:r>
      </w:hyperlink>
      <w:r w:rsidRPr="00A34F68">
        <w:t xml:space="preserve"> that is an elevator </w:t>
      </w:r>
      <w:proofErr w:type="spellStart"/>
      <w:r w:rsidRPr="00A34F68">
        <w:t>hoistway</w:t>
      </w:r>
      <w:proofErr w:type="spellEnd"/>
      <w:r w:rsidRPr="00A34F68">
        <w:t xml:space="preserve"> enclosure.</w:t>
      </w:r>
    </w:p>
    <w:p w14:paraId="5B7B1F89" w14:textId="77777777" w:rsidR="00A34F68" w:rsidRPr="00A34F68" w:rsidRDefault="00A34F68" w:rsidP="00A34F68">
      <w:pPr>
        <w:numPr>
          <w:ilvl w:val="0"/>
          <w:numId w:val="30"/>
        </w:numPr>
      </w:pPr>
      <w:hyperlink r:id="rId1680" w:anchor="712.1.13" w:history="1">
        <w:r w:rsidRPr="00A34F68">
          <w:rPr>
            <w:rStyle w:val="Hyperlink"/>
          </w:rPr>
          <w:t>Openings</w:t>
        </w:r>
      </w:hyperlink>
      <w:r w:rsidRPr="00A34F68">
        <w:t> shall not be limited to an aggregate width of 25 percent of the length of the </w:t>
      </w:r>
      <w:hyperlink r:id="rId1681" w:anchor="wall_" w:history="1">
        <w:r w:rsidRPr="00A34F68">
          <w:rPr>
            <w:rStyle w:val="Hyperlink"/>
          </w:rPr>
          <w:t>wall</w:t>
        </w:r>
      </w:hyperlink>
      <w:r w:rsidRPr="00A34F68">
        <w:t> where opening serves a </w:t>
      </w:r>
      <w:hyperlink r:id="rId1682" w:anchor="shaft_enclosure_" w:history="1">
        <w:r w:rsidRPr="00A34F68">
          <w:rPr>
            <w:rStyle w:val="Hyperlink"/>
          </w:rPr>
          <w:t>shaft enclosure</w:t>
        </w:r>
      </w:hyperlink>
      <w:r w:rsidRPr="00A34F68">
        <w:t> in accordance with </w:t>
      </w:r>
      <w:hyperlink r:id="rId1683" w:anchor="713" w:history="1">
        <w:r w:rsidRPr="00A34F68">
          <w:rPr>
            <w:rStyle w:val="Hyperlink"/>
          </w:rPr>
          <w:t>Section 713</w:t>
        </w:r>
      </w:hyperlink>
      <w:r w:rsidRPr="00A34F68">
        <w:t>.</w:t>
      </w:r>
    </w:p>
    <w:p w14:paraId="1D75A9EE" w14:textId="77777777" w:rsidR="00A34F68" w:rsidRPr="00A34F68" w:rsidRDefault="00A34F68" w:rsidP="00A34F68">
      <w:pPr>
        <w:numPr>
          <w:ilvl w:val="0"/>
          <w:numId w:val="30"/>
        </w:numPr>
      </w:pPr>
      <w:hyperlink r:id="rId1684" w:anchor="712.1.13" w:history="1">
        <w:r w:rsidRPr="00A34F68">
          <w:rPr>
            <w:rStyle w:val="Hyperlink"/>
          </w:rPr>
          <w:t>Openings</w:t>
        </w:r>
      </w:hyperlink>
      <w:r w:rsidRPr="00A34F68">
        <w:t> shall not be limited to an aggregate width of 25 percent of the length of the </w:t>
      </w:r>
      <w:hyperlink r:id="rId1685" w:anchor="wall_" w:history="1">
        <w:r w:rsidRPr="00A34F68">
          <w:rPr>
            <w:rStyle w:val="Hyperlink"/>
          </w:rPr>
          <w:t>wall</w:t>
        </w:r>
      </w:hyperlink>
      <w:r w:rsidRPr="00A34F68">
        <w:t> where opening serves a chute access room in accordance with </w:t>
      </w:r>
      <w:hyperlink r:id="rId1686" w:anchor="713.13.3" w:history="1">
        <w:r w:rsidRPr="00A34F68">
          <w:rPr>
            <w:rStyle w:val="Hyperlink"/>
          </w:rPr>
          <w:t>Section 713.13.3</w:t>
        </w:r>
      </w:hyperlink>
      <w:r w:rsidRPr="00A34F68">
        <w:t> or a chute discharge room in accordance with </w:t>
      </w:r>
      <w:hyperlink r:id="rId1687" w:anchor="713.13.4" w:history="1">
        <w:r w:rsidRPr="00A34F68">
          <w:rPr>
            <w:rStyle w:val="Hyperlink"/>
          </w:rPr>
          <w:t>Section 713.13.4</w:t>
        </w:r>
      </w:hyperlink>
      <w:r w:rsidRPr="00A34F68">
        <w:t>.</w:t>
      </w:r>
    </w:p>
    <w:p w14:paraId="4604DD29"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43A55598" w14:textId="70EAAF42" w:rsidR="00A34F68" w:rsidRPr="00A34F68" w:rsidRDefault="00A34F68" w:rsidP="00A34F68">
      <w:r w:rsidRPr="00A34F68">
        <w:drawing>
          <wp:inline distT="0" distB="0" distL="0" distR="0" wp14:anchorId="670AE11F" wp14:editId="31965FEC">
            <wp:extent cx="2286000" cy="1289050"/>
            <wp:effectExtent l="0" t="0" r="0" b="6350"/>
            <wp:docPr id="1704666990" name="Picture 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2"/>
                    <pic:cNvPicPr>
                      <a:picLocks noChangeAspect="1" noChangeArrowheads="1"/>
                    </pic:cNvPicPr>
                  </pic:nvPicPr>
                  <pic:blipFill>
                    <a:blip r:embed="rId13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D1910B" w14:textId="77777777" w:rsidR="00A34F68" w:rsidRPr="00A34F68" w:rsidRDefault="00A34F68" w:rsidP="00A34F68">
      <w:r w:rsidRPr="00A34F68">
        <w:rPr>
          <w:b/>
          <w:bCs/>
        </w:rPr>
        <w:t>Example: Hollow Metal Jamb - 2hr Wall</w:t>
      </w:r>
    </w:p>
    <w:p w14:paraId="5AB63141" w14:textId="0AD48D4E" w:rsidR="00A34F68" w:rsidRPr="00A34F68" w:rsidRDefault="00A34F68" w:rsidP="00A34F68">
      <w:r w:rsidRPr="00A34F68">
        <w:lastRenderedPageBreak/>
        <w:drawing>
          <wp:inline distT="0" distB="0" distL="0" distR="0" wp14:anchorId="276B3E33" wp14:editId="380DF749">
            <wp:extent cx="2286000" cy="1289050"/>
            <wp:effectExtent l="0" t="0" r="0" b="6350"/>
            <wp:docPr id="1714597874" name="Picture 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3"/>
                    <pic:cNvPicPr>
                      <a:picLocks noChangeAspect="1" noChangeArrowheads="1"/>
                    </pic:cNvPicPr>
                  </pic:nvPicPr>
                  <pic:blipFill>
                    <a:blip r:embed="rId16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8C77C9" w14:textId="77777777" w:rsidR="00A34F68" w:rsidRPr="00A34F68" w:rsidRDefault="00A34F68" w:rsidP="00A34F68">
      <w:r w:rsidRPr="00A34F68">
        <w:rPr>
          <w:b/>
          <w:bCs/>
        </w:rPr>
        <w:t>Example: Hollow Metal Jamb - 1hr Wall</w:t>
      </w:r>
    </w:p>
    <w:p w14:paraId="19DC2673" w14:textId="16528FE6" w:rsidR="00A34F68" w:rsidRPr="00A34F68" w:rsidRDefault="00A34F68" w:rsidP="00A34F68">
      <w:r w:rsidRPr="00A34F68">
        <w:drawing>
          <wp:inline distT="0" distB="0" distL="0" distR="0" wp14:anchorId="583DFF7F" wp14:editId="2BAFE78B">
            <wp:extent cx="2286000" cy="1289050"/>
            <wp:effectExtent l="0" t="0" r="0" b="6350"/>
            <wp:docPr id="431768810" name="Picture 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BBC7BF" w14:textId="77777777" w:rsidR="00A34F68" w:rsidRPr="00A34F68" w:rsidRDefault="00A34F68" w:rsidP="00A34F68">
      <w:r w:rsidRPr="00A34F68">
        <w:rPr>
          <w:b/>
          <w:bCs/>
        </w:rPr>
        <w:t>Fire Protective vs. Fire Resistive Glazing</w:t>
      </w:r>
    </w:p>
    <w:p w14:paraId="17EAA62F" w14:textId="4C0A7B33" w:rsidR="00A34F68" w:rsidRPr="00A34F68" w:rsidRDefault="00A34F68" w:rsidP="00A34F68">
      <w:r w:rsidRPr="00A34F68">
        <w:drawing>
          <wp:inline distT="0" distB="0" distL="0" distR="0" wp14:anchorId="5D7F843A" wp14:editId="4A2D6F0F">
            <wp:extent cx="2286000" cy="1289050"/>
            <wp:effectExtent l="0" t="0" r="0" b="6350"/>
            <wp:docPr id="509307339" name="Picture 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5"/>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F60A9B" w14:textId="77777777" w:rsidR="00A34F68" w:rsidRPr="00A34F68" w:rsidRDefault="00A34F68" w:rsidP="00A34F68">
      <w:r w:rsidRPr="00A34F68">
        <w:rPr>
          <w:b/>
          <w:bCs/>
        </w:rPr>
        <w:t>Exit Access &amp; Corridor Continuity (Sprinklered, 75-120 ft) - 2024</w:t>
      </w:r>
    </w:p>
    <w:p w14:paraId="3D019242" w14:textId="77777777" w:rsidR="00A34F68" w:rsidRPr="00A34F68" w:rsidRDefault="00A34F68" w:rsidP="00A34F68">
      <w:r w:rsidRPr="00A34F68">
        <w:rPr>
          <w:b/>
          <w:bCs/>
        </w:rPr>
        <w:t>Building products (4)</w:t>
      </w:r>
    </w:p>
    <w:p w14:paraId="0054BF6E" w14:textId="33A2CA81"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00007DCA" wp14:editId="06B39D36">
            <wp:extent cx="2286000" cy="1524000"/>
            <wp:effectExtent l="0" t="0" r="0" b="0"/>
            <wp:docPr id="865502022" name="Picture 1911"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6"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E407D15" w14:textId="77777777" w:rsidR="00A34F68" w:rsidRPr="00A34F68" w:rsidRDefault="00A34F68" w:rsidP="00A34F68">
      <w:pPr>
        <w:rPr>
          <w:rStyle w:val="Hyperlink"/>
          <w:b/>
          <w:bCs/>
        </w:rPr>
      </w:pPr>
      <w:r w:rsidRPr="00A34F68">
        <w:rPr>
          <w:rStyle w:val="Hyperlink"/>
          <w:b/>
          <w:bCs/>
        </w:rPr>
        <w:t>GPX® Ballistic</w:t>
      </w:r>
    </w:p>
    <w:p w14:paraId="1B0B6939"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FD0625C" w14:textId="77777777" w:rsidR="00A34F68" w:rsidRPr="00A34F68" w:rsidRDefault="00A34F68" w:rsidP="00A34F68">
      <w:r w:rsidRPr="00A34F68">
        <w:fldChar w:fldCharType="end"/>
      </w:r>
    </w:p>
    <w:p w14:paraId="185A352C" w14:textId="5638076B" w:rsidR="00A34F68" w:rsidRPr="00A34F68" w:rsidRDefault="00A34F68" w:rsidP="00A34F68">
      <w:pPr>
        <w:rPr>
          <w:rStyle w:val="Hyperlink"/>
        </w:rPr>
      </w:pPr>
      <w:r w:rsidRPr="00A34F68">
        <w:lastRenderedPageBreak/>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2DE66442" wp14:editId="1CDC9B21">
            <wp:extent cx="2286000" cy="1714500"/>
            <wp:effectExtent l="0" t="0" r="0" b="0"/>
            <wp:docPr id="388918435" name="Picture 1910"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7"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7B692FA"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1231714A"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DD3F003" w14:textId="77777777" w:rsidR="00A34F68" w:rsidRPr="00A34F68" w:rsidRDefault="00A34F68" w:rsidP="00A34F68">
      <w:r w:rsidRPr="00A34F68">
        <w:fldChar w:fldCharType="end"/>
      </w:r>
    </w:p>
    <w:p w14:paraId="16AB6B8C" w14:textId="561845F9" w:rsidR="00A34F68" w:rsidRPr="00A34F68" w:rsidRDefault="00A34F68" w:rsidP="00A34F68">
      <w:pPr>
        <w:rPr>
          <w:rStyle w:val="Hyperlink"/>
        </w:rPr>
      </w:pPr>
      <w:r w:rsidRPr="00A34F68">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7AA10274" wp14:editId="35C15CF7">
            <wp:extent cx="2286000" cy="1524000"/>
            <wp:effectExtent l="0" t="0" r="0" b="0"/>
            <wp:docPr id="979954889" name="Picture 1909"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8"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949A623"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2977631C"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421ED34" w14:textId="77777777" w:rsidR="00A34F68" w:rsidRPr="00A34F68" w:rsidRDefault="00A34F68" w:rsidP="00A34F68">
      <w:r w:rsidRPr="00A34F68">
        <w:fldChar w:fldCharType="end"/>
      </w:r>
    </w:p>
    <w:p w14:paraId="0495E166" w14:textId="1AF4A23E"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0DE818E6" wp14:editId="32C06BCF">
            <wp:extent cx="2286000" cy="1714500"/>
            <wp:effectExtent l="0" t="0" r="0" b="0"/>
            <wp:docPr id="1619047058" name="Picture 1908"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9"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4F4C30D"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3CEB77A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05A28C5" w14:textId="77777777" w:rsidR="00A34F68" w:rsidRPr="00A34F68" w:rsidRDefault="00A34F68" w:rsidP="00A34F68">
      <w:r w:rsidRPr="00A34F68">
        <w:fldChar w:fldCharType="end"/>
      </w:r>
    </w:p>
    <w:p w14:paraId="0DDAE503" w14:textId="77777777" w:rsidR="00A34F68" w:rsidRPr="00A34F68" w:rsidRDefault="00A34F68" w:rsidP="00A34F68">
      <w:pPr>
        <w:rPr>
          <w:b/>
          <w:bCs/>
        </w:rPr>
      </w:pPr>
      <w:hyperlink r:id="rId1690" w:anchor="707.7" w:history="1">
        <w:r w:rsidRPr="00A34F68">
          <w:rPr>
            <w:rStyle w:val="Hyperlink"/>
            <w:b/>
            <w:bCs/>
          </w:rPr>
          <w:t>707.7 Penetrations</w:t>
        </w:r>
      </w:hyperlink>
    </w:p>
    <w:p w14:paraId="21905698" w14:textId="77777777" w:rsidR="00A34F68" w:rsidRPr="00A34F68" w:rsidRDefault="00A34F68" w:rsidP="00A34F68">
      <w:hyperlink r:id="rId1691" w:anchor="712.1.4" w:history="1">
        <w:r w:rsidRPr="00A34F68">
          <w:rPr>
            <w:rStyle w:val="Hyperlink"/>
          </w:rPr>
          <w:t>Penetrations</w:t>
        </w:r>
      </w:hyperlink>
      <w:r w:rsidRPr="00A34F68">
        <w:t> of </w:t>
      </w:r>
      <w:hyperlink r:id="rId1692" w:anchor="fire_barrier_" w:history="1">
        <w:r w:rsidRPr="00A34F68">
          <w:rPr>
            <w:rStyle w:val="Hyperlink"/>
          </w:rPr>
          <w:t>fire barriers</w:t>
        </w:r>
      </w:hyperlink>
      <w:r w:rsidRPr="00A34F68">
        <w:t> shall comply with </w:t>
      </w:r>
      <w:hyperlink r:id="rId1693" w:anchor="714" w:history="1">
        <w:r w:rsidRPr="00A34F68">
          <w:rPr>
            <w:rStyle w:val="Hyperlink"/>
          </w:rPr>
          <w:t>Section 714</w:t>
        </w:r>
      </w:hyperlink>
      <w:r w:rsidRPr="00A34F68">
        <w:t>.</w:t>
      </w:r>
    </w:p>
    <w:p w14:paraId="3956C908" w14:textId="77777777" w:rsidR="00A34F68" w:rsidRPr="00A34F68" w:rsidRDefault="00A34F68" w:rsidP="00A34F68">
      <w:pPr>
        <w:rPr>
          <w:b/>
          <w:bCs/>
        </w:rPr>
      </w:pPr>
      <w:hyperlink r:id="rId1694" w:anchor="707.7.1" w:history="1">
        <w:r w:rsidRPr="00A34F68">
          <w:rPr>
            <w:rStyle w:val="Hyperlink"/>
            <w:b/>
            <w:bCs/>
          </w:rPr>
          <w:t>707.7.1 Prohibited Penetrations</w:t>
        </w:r>
      </w:hyperlink>
    </w:p>
    <w:p w14:paraId="516AFA24" w14:textId="77777777" w:rsidR="00A34F68" w:rsidRPr="00A34F68" w:rsidRDefault="00A34F68" w:rsidP="00A34F68">
      <w:hyperlink r:id="rId1695" w:anchor="712.1.4" w:history="1">
        <w:r w:rsidRPr="00A34F68">
          <w:rPr>
            <w:rStyle w:val="Hyperlink"/>
          </w:rPr>
          <w:t>Penetrations</w:t>
        </w:r>
      </w:hyperlink>
      <w:r w:rsidRPr="00A34F68">
        <w:t> into enclosures for </w:t>
      </w:r>
      <w:hyperlink r:id="rId1696" w:anchor="shaft_" w:history="1">
        <w:r w:rsidRPr="00A34F68">
          <w:rPr>
            <w:rStyle w:val="Hyperlink"/>
          </w:rPr>
          <w:t>shafts</w:t>
        </w:r>
      </w:hyperlink>
      <w:r w:rsidRPr="00A34F68">
        <w:t>, </w:t>
      </w:r>
      <w:hyperlink r:id="rId1697" w:anchor="interior_exit_stairway_" w:history="1">
        <w:r w:rsidRPr="00A34F68">
          <w:rPr>
            <w:rStyle w:val="Hyperlink"/>
          </w:rPr>
          <w:t>interior exit stairways</w:t>
        </w:r>
      </w:hyperlink>
      <w:r w:rsidRPr="00A34F68">
        <w:t> and </w:t>
      </w:r>
      <w:hyperlink r:id="rId1698" w:anchor="ramp_" w:history="1">
        <w:r w:rsidRPr="00A34F68">
          <w:rPr>
            <w:rStyle w:val="Hyperlink"/>
          </w:rPr>
          <w:t>ramps</w:t>
        </w:r>
      </w:hyperlink>
      <w:r w:rsidRPr="00A34F68">
        <w:t>, and </w:t>
      </w:r>
      <w:hyperlink r:id="rId1699" w:anchor="exit_passageway_" w:history="1">
        <w:r w:rsidRPr="00A34F68">
          <w:rPr>
            <w:rStyle w:val="Hyperlink"/>
          </w:rPr>
          <w:t>exit passageways</w:t>
        </w:r>
      </w:hyperlink>
      <w:r w:rsidRPr="00A34F68">
        <w:t> shall be allowed only where permitted by Sections </w:t>
      </w:r>
      <w:hyperlink r:id="rId1700" w:anchor="713.8.1" w:history="1">
        <w:r w:rsidRPr="00A34F68">
          <w:rPr>
            <w:rStyle w:val="Hyperlink"/>
          </w:rPr>
          <w:t>713.8.1</w:t>
        </w:r>
      </w:hyperlink>
      <w:r w:rsidRPr="00A34F68">
        <w:t>, </w:t>
      </w:r>
      <w:hyperlink r:id="rId1701" w:anchor="1023.5" w:history="1">
        <w:r w:rsidRPr="00A34F68">
          <w:rPr>
            <w:rStyle w:val="Hyperlink"/>
          </w:rPr>
          <w:t>1023.5</w:t>
        </w:r>
      </w:hyperlink>
      <w:r w:rsidRPr="00A34F68">
        <w:t> and </w:t>
      </w:r>
      <w:hyperlink r:id="rId1702" w:anchor="1024.6" w:history="1">
        <w:r w:rsidRPr="00A34F68">
          <w:rPr>
            <w:rStyle w:val="Hyperlink"/>
          </w:rPr>
          <w:t>1024.6</w:t>
        </w:r>
      </w:hyperlink>
      <w:r w:rsidRPr="00A34F68">
        <w:t>, respectively.</w:t>
      </w:r>
    </w:p>
    <w:p w14:paraId="100B26CD" w14:textId="77777777" w:rsidR="00A34F68" w:rsidRPr="00A34F68" w:rsidRDefault="00A34F68" w:rsidP="00A34F68">
      <w:pPr>
        <w:rPr>
          <w:b/>
          <w:bCs/>
        </w:rPr>
      </w:pPr>
      <w:hyperlink r:id="rId1703" w:anchor="707.8" w:history="1">
        <w:r w:rsidRPr="00A34F68">
          <w:rPr>
            <w:rStyle w:val="Hyperlink"/>
            <w:b/>
            <w:bCs/>
          </w:rPr>
          <w:t>707.8 Joints</w:t>
        </w:r>
      </w:hyperlink>
    </w:p>
    <w:p w14:paraId="16DC3348" w14:textId="77777777" w:rsidR="00A34F68" w:rsidRPr="00A34F68" w:rsidRDefault="00A34F68" w:rsidP="00A34F68">
      <w:r w:rsidRPr="00A34F68">
        <w:t>Assembly</w:t>
      </w:r>
    </w:p>
    <w:p w14:paraId="18A81C76" w14:textId="77777777" w:rsidR="00A34F68" w:rsidRPr="00A34F68" w:rsidRDefault="00A34F68" w:rsidP="00A34F68">
      <w:r w:rsidRPr="00A34F68">
        <w:t>Diagram</w:t>
      </w:r>
    </w:p>
    <w:p w14:paraId="0458A367" w14:textId="77777777" w:rsidR="00A34F68" w:rsidRPr="00A34F68" w:rsidRDefault="00A34F68" w:rsidP="00A34F68">
      <w:hyperlink r:id="rId1704" w:anchor="712.1.5" w:history="1">
        <w:r w:rsidRPr="00A34F68">
          <w:rPr>
            <w:rStyle w:val="Hyperlink"/>
          </w:rPr>
          <w:t>Joints</w:t>
        </w:r>
      </w:hyperlink>
      <w:r w:rsidRPr="00A34F68">
        <w:t> made in or between </w:t>
      </w:r>
      <w:hyperlink r:id="rId1705" w:anchor="fire_barrier_" w:history="1">
        <w:r w:rsidRPr="00A34F68">
          <w:rPr>
            <w:rStyle w:val="Hyperlink"/>
          </w:rPr>
          <w:t>fire barriers</w:t>
        </w:r>
      </w:hyperlink>
      <w:r w:rsidRPr="00A34F68">
        <w:t>, and </w:t>
      </w:r>
      <w:hyperlink r:id="rId1706" w:anchor="712.1.5" w:history="1">
        <w:r w:rsidRPr="00A34F68">
          <w:rPr>
            <w:rStyle w:val="Hyperlink"/>
          </w:rPr>
          <w:t>joints</w:t>
        </w:r>
      </w:hyperlink>
      <w:r w:rsidRPr="00A34F68">
        <w:t> made at the intersection of </w:t>
      </w:r>
      <w:hyperlink r:id="rId1707" w:anchor="fire_barrier_" w:history="1">
        <w:r w:rsidRPr="00A34F68">
          <w:rPr>
            <w:rStyle w:val="Hyperlink"/>
          </w:rPr>
          <w:t>fire barriers</w:t>
        </w:r>
      </w:hyperlink>
      <w:r w:rsidRPr="00A34F68">
        <w:t> with the underside of a </w:t>
      </w:r>
      <w:hyperlink r:id="rId1708" w:anchor="fire_resistance_" w:history="1">
        <w:r w:rsidRPr="00A34F68">
          <w:rPr>
            <w:rStyle w:val="Hyperlink"/>
          </w:rPr>
          <w:t>fire-resistance</w:t>
        </w:r>
      </w:hyperlink>
      <w:r w:rsidRPr="00A34F68">
        <w:t>-rated floor or roof sheathing, slab or </w:t>
      </w:r>
      <w:hyperlink r:id="rId1709" w:anchor="deck_" w:history="1">
        <w:r w:rsidRPr="00A34F68">
          <w:rPr>
            <w:rStyle w:val="Hyperlink"/>
          </w:rPr>
          <w:t>deck</w:t>
        </w:r>
      </w:hyperlink>
      <w:r w:rsidRPr="00A34F68">
        <w:t> above, and with other </w:t>
      </w:r>
      <w:hyperlink r:id="rId1710" w:anchor="fire_resistance_" w:history="1">
        <w:r w:rsidRPr="00A34F68">
          <w:rPr>
            <w:rStyle w:val="Hyperlink"/>
          </w:rPr>
          <w:t>fire-resistance</w:t>
        </w:r>
      </w:hyperlink>
      <w:r w:rsidRPr="00A34F68">
        <w:t>-rated </w:t>
      </w:r>
      <w:hyperlink r:id="rId1711" w:anchor="wall_" w:history="1">
        <w:r w:rsidRPr="00A34F68">
          <w:rPr>
            <w:rStyle w:val="Hyperlink"/>
          </w:rPr>
          <w:t>wall</w:t>
        </w:r>
      </w:hyperlink>
      <w:r w:rsidRPr="00A34F68">
        <w:t> assemblies shall comply with </w:t>
      </w:r>
      <w:hyperlink r:id="rId1712" w:anchor="715" w:history="1">
        <w:r w:rsidRPr="00A34F68">
          <w:rPr>
            <w:rStyle w:val="Hyperlink"/>
          </w:rPr>
          <w:t>Section 715</w:t>
        </w:r>
      </w:hyperlink>
      <w:r w:rsidRPr="00A34F68">
        <w:t>.</w:t>
      </w:r>
    </w:p>
    <w:p w14:paraId="5781534D" w14:textId="77777777" w:rsidR="00A34F68" w:rsidRPr="00A34F68" w:rsidRDefault="00A34F68" w:rsidP="00A34F68">
      <w:proofErr w:type="spellStart"/>
      <w:r w:rsidRPr="00A34F68">
        <w:rPr>
          <w:b/>
          <w:bCs/>
        </w:rPr>
        <w:t>UpCodes</w:t>
      </w:r>
      <w:proofErr w:type="spellEnd"/>
      <w:r w:rsidRPr="00A34F68">
        <w:rPr>
          <w:b/>
          <w:bCs/>
        </w:rPr>
        <w:t xml:space="preserve"> Diagram (1)</w:t>
      </w:r>
    </w:p>
    <w:p w14:paraId="1765833F" w14:textId="59DD39DD" w:rsidR="00A34F68" w:rsidRPr="00A34F68" w:rsidRDefault="00A34F68" w:rsidP="00A34F68">
      <w:r w:rsidRPr="00A34F68">
        <w:drawing>
          <wp:inline distT="0" distB="0" distL="0" distR="0" wp14:anchorId="1C0FF3AB" wp14:editId="5A4D12F5">
            <wp:extent cx="2286000" cy="1289050"/>
            <wp:effectExtent l="0" t="0" r="0" b="6350"/>
            <wp:docPr id="1727584348" name="Picture 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0"/>
                    <pic:cNvPicPr>
                      <a:picLocks noChangeAspect="1" noChangeArrowheads="1"/>
                    </pic:cNvPicPr>
                  </pic:nvPicPr>
                  <pic:blipFill>
                    <a:blip r:embed="rId17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C68CC4C" w14:textId="77777777" w:rsidR="00A34F68" w:rsidRPr="00A34F68" w:rsidRDefault="00A34F68" w:rsidP="00A34F68">
      <w:r w:rsidRPr="00A34F68">
        <w:rPr>
          <w:b/>
          <w:bCs/>
        </w:rPr>
        <w:t>Example: Interior Metal Stud Partition / Concrete Slab Firestopping</w:t>
      </w:r>
    </w:p>
    <w:p w14:paraId="4B72533B" w14:textId="77777777" w:rsidR="00A34F68" w:rsidRPr="00A34F68" w:rsidRDefault="00A34F68" w:rsidP="00A34F68">
      <w:r w:rsidRPr="00A34F68">
        <w:rPr>
          <w:b/>
          <w:bCs/>
        </w:rPr>
        <w:t>Assemblies (3)</w:t>
      </w:r>
    </w:p>
    <w:p w14:paraId="7BEFCD2E" w14:textId="0D64B933" w:rsidR="00A34F68" w:rsidRPr="00A34F68" w:rsidRDefault="00A34F68" w:rsidP="00A34F68">
      <w:r w:rsidRPr="00A34F68">
        <w:drawing>
          <wp:inline distT="0" distB="0" distL="0" distR="0" wp14:anchorId="2B039EDF" wp14:editId="768CAA0D">
            <wp:extent cx="3505200" cy="1974850"/>
            <wp:effectExtent l="0" t="0" r="0" b="6350"/>
            <wp:docPr id="153170965" name="Picture 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1"/>
                    <pic:cNvPicPr>
                      <a:picLocks noChangeAspect="1" noChangeArrowheads="1"/>
                    </pic:cNvPicPr>
                  </pic:nvPicPr>
                  <pic:blipFill>
                    <a:blip r:embed="rId17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99F5A3E" w14:textId="77777777" w:rsidR="00A34F68" w:rsidRPr="00A34F68" w:rsidRDefault="00A34F68" w:rsidP="00A34F68">
      <w:r w:rsidRPr="00A34F68">
        <w:rPr>
          <w:b/>
          <w:bCs/>
        </w:rPr>
        <w:lastRenderedPageBreak/>
        <w:t>SRS 1201: 2hr, Control Joint, Steel Studs</w:t>
      </w:r>
    </w:p>
    <w:p w14:paraId="3155D22B" w14:textId="564EB7E8" w:rsidR="00A34F68" w:rsidRPr="00A34F68" w:rsidRDefault="00A34F68" w:rsidP="00A34F68">
      <w:r w:rsidRPr="00A34F68">
        <w:drawing>
          <wp:inline distT="0" distB="0" distL="0" distR="0" wp14:anchorId="44F289E2" wp14:editId="6B166C89">
            <wp:extent cx="3505200" cy="1974850"/>
            <wp:effectExtent l="0" t="0" r="0" b="6350"/>
            <wp:docPr id="29770967" name="Picture 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2"/>
                    <pic:cNvPicPr>
                      <a:picLocks noChangeAspect="1" noChangeArrowheads="1"/>
                    </pic:cNvPicPr>
                  </pic:nvPicPr>
                  <pic:blipFill>
                    <a:blip r:embed="rId139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46C86B3" w14:textId="77777777" w:rsidR="00A34F68" w:rsidRPr="00A34F68" w:rsidRDefault="00A34F68" w:rsidP="00A34F68">
      <w:r w:rsidRPr="00A34F68">
        <w:rPr>
          <w:b/>
          <w:bCs/>
        </w:rPr>
        <w:t>SRS 1401: 4hr, Control Joint, Steel Studs</w:t>
      </w:r>
    </w:p>
    <w:p w14:paraId="12785B05" w14:textId="73FFF405" w:rsidR="00A34F68" w:rsidRPr="00A34F68" w:rsidRDefault="00A34F68" w:rsidP="00A34F68">
      <w:r w:rsidRPr="00A34F68">
        <w:drawing>
          <wp:inline distT="0" distB="0" distL="0" distR="0" wp14:anchorId="27A077C6" wp14:editId="22460A25">
            <wp:extent cx="3505200" cy="1974850"/>
            <wp:effectExtent l="0" t="0" r="0" b="6350"/>
            <wp:docPr id="1886693077" name="Picture 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3"/>
                    <pic:cNvPicPr>
                      <a:picLocks noChangeAspect="1" noChangeArrowheads="1"/>
                    </pic:cNvPicPr>
                  </pic:nvPicPr>
                  <pic:blipFill>
                    <a:blip r:embed="rId17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E488810" w14:textId="77777777" w:rsidR="00A34F68" w:rsidRPr="00A34F68" w:rsidRDefault="00A34F68" w:rsidP="00A34F68">
      <w:r w:rsidRPr="00A34F68">
        <w:rPr>
          <w:b/>
          <w:bCs/>
        </w:rPr>
        <w:t>SRS 2101: 1hr, Control Joint, Wood Studs</w:t>
      </w:r>
    </w:p>
    <w:p w14:paraId="2F989EF6" w14:textId="77777777" w:rsidR="00A34F68" w:rsidRPr="00A34F68" w:rsidRDefault="00A34F68" w:rsidP="00A34F68">
      <w:pPr>
        <w:rPr>
          <w:b/>
          <w:bCs/>
        </w:rPr>
      </w:pPr>
      <w:hyperlink r:id="rId1716" w:anchor="707.9" w:history="1">
        <w:r w:rsidRPr="00A34F68">
          <w:rPr>
            <w:rStyle w:val="Hyperlink"/>
            <w:b/>
            <w:bCs/>
          </w:rPr>
          <w:t>707.9 Voids at Intersections</w:t>
        </w:r>
      </w:hyperlink>
    </w:p>
    <w:p w14:paraId="0D171258" w14:textId="77777777" w:rsidR="00A34F68" w:rsidRPr="00A34F68" w:rsidRDefault="00A34F68" w:rsidP="00A34F68">
      <w:r w:rsidRPr="00A34F68">
        <w:t>Diagram</w:t>
      </w:r>
    </w:p>
    <w:p w14:paraId="49277EAE" w14:textId="77777777" w:rsidR="00A34F68" w:rsidRPr="00A34F68" w:rsidRDefault="00A34F68" w:rsidP="00A34F68">
      <w:r w:rsidRPr="00A34F68">
        <w:t>The voids created at the intersection of a </w:t>
      </w:r>
      <w:hyperlink r:id="rId1717" w:anchor="fire_barrier_" w:history="1">
        <w:r w:rsidRPr="00A34F68">
          <w:rPr>
            <w:rStyle w:val="Hyperlink"/>
          </w:rPr>
          <w:t>fire barrier</w:t>
        </w:r>
      </w:hyperlink>
      <w:r w:rsidRPr="00A34F68">
        <w:t xml:space="preserve"> and a </w:t>
      </w:r>
      <w:proofErr w:type="spellStart"/>
      <w:r w:rsidRPr="00A34F68">
        <w:t>nonfire</w:t>
      </w:r>
      <w:proofErr w:type="spellEnd"/>
      <w:r w:rsidRPr="00A34F68">
        <w:t xml:space="preserve">-resistance-rated roof assembly or a </w:t>
      </w:r>
      <w:proofErr w:type="spellStart"/>
      <w:r w:rsidRPr="00A34F68">
        <w:t>nonfire</w:t>
      </w:r>
      <w:proofErr w:type="spellEnd"/>
      <w:r w:rsidRPr="00A34F68">
        <w:t>-resistance-rated </w:t>
      </w:r>
      <w:hyperlink r:id="rId1718" w:anchor="exterior_wall_assembly_" w:history="1">
        <w:r w:rsidRPr="00A34F68">
          <w:rPr>
            <w:rStyle w:val="Hyperlink"/>
          </w:rPr>
          <w:t>exterior wall assembly</w:t>
        </w:r>
      </w:hyperlink>
      <w:r w:rsidRPr="00A34F68">
        <w:t> shall comply with </w:t>
      </w:r>
      <w:hyperlink r:id="rId1719" w:anchor="715" w:history="1">
        <w:r w:rsidRPr="00A34F68">
          <w:rPr>
            <w:rStyle w:val="Hyperlink"/>
          </w:rPr>
          <w:t>Section 715</w:t>
        </w:r>
      </w:hyperlink>
      <w:r w:rsidRPr="00A34F68">
        <w:t>.</w:t>
      </w:r>
    </w:p>
    <w:p w14:paraId="0B33A258" w14:textId="77777777" w:rsidR="00A34F68" w:rsidRPr="00A34F68" w:rsidRDefault="00A34F68" w:rsidP="00A34F68">
      <w:proofErr w:type="spellStart"/>
      <w:r w:rsidRPr="00A34F68">
        <w:rPr>
          <w:b/>
          <w:bCs/>
        </w:rPr>
        <w:t>UpCodes</w:t>
      </w:r>
      <w:proofErr w:type="spellEnd"/>
      <w:r w:rsidRPr="00A34F68">
        <w:rPr>
          <w:b/>
          <w:bCs/>
        </w:rPr>
        <w:t xml:space="preserve"> Diagram (1)</w:t>
      </w:r>
    </w:p>
    <w:p w14:paraId="56E7C83C" w14:textId="2FBD047B" w:rsidR="00A34F68" w:rsidRPr="00A34F68" w:rsidRDefault="00A34F68" w:rsidP="00A34F68">
      <w:r w:rsidRPr="00A34F68">
        <w:drawing>
          <wp:inline distT="0" distB="0" distL="0" distR="0" wp14:anchorId="521FA425" wp14:editId="521FF9BF">
            <wp:extent cx="2286000" cy="1289050"/>
            <wp:effectExtent l="0" t="0" r="0" b="6350"/>
            <wp:docPr id="1254588912" name="Picture 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4"/>
                    <pic:cNvPicPr>
                      <a:picLocks noChangeAspect="1" noChangeArrowheads="1"/>
                    </pic:cNvPicPr>
                  </pic:nvPicPr>
                  <pic:blipFill>
                    <a:blip r:embed="rId17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F97D77" w14:textId="77777777" w:rsidR="00A34F68" w:rsidRPr="00A34F68" w:rsidRDefault="00A34F68" w:rsidP="00A34F68">
      <w:r w:rsidRPr="00A34F68">
        <w:rPr>
          <w:b/>
          <w:bCs/>
        </w:rPr>
        <w:lastRenderedPageBreak/>
        <w:t>Example: Metal Stud Wall Top / Steel Deck Firestopping</w:t>
      </w:r>
    </w:p>
    <w:p w14:paraId="424F05A3" w14:textId="77777777" w:rsidR="00A34F68" w:rsidRPr="00A34F68" w:rsidRDefault="00A34F68" w:rsidP="00A34F68">
      <w:pPr>
        <w:rPr>
          <w:b/>
          <w:bCs/>
        </w:rPr>
      </w:pPr>
      <w:hyperlink r:id="rId1721" w:anchor="707.10" w:history="1">
        <w:r w:rsidRPr="00A34F68">
          <w:rPr>
            <w:rStyle w:val="Hyperlink"/>
            <w:b/>
            <w:bCs/>
          </w:rPr>
          <w:t>707.10 Ducts and Air Transfer Openings</w:t>
        </w:r>
      </w:hyperlink>
    </w:p>
    <w:p w14:paraId="6C981C06" w14:textId="77777777" w:rsidR="00A34F68" w:rsidRPr="00A34F68" w:rsidRDefault="00A34F68" w:rsidP="00A34F68">
      <w:hyperlink r:id="rId1722" w:anchor="712.1.4" w:history="1">
        <w:r w:rsidRPr="00A34F68">
          <w:rPr>
            <w:rStyle w:val="Hyperlink"/>
          </w:rPr>
          <w:t>Penetrations</w:t>
        </w:r>
      </w:hyperlink>
      <w:r w:rsidRPr="00A34F68">
        <w:t> in a </w:t>
      </w:r>
      <w:hyperlink r:id="rId1723" w:anchor="fire_barrier_" w:history="1">
        <w:r w:rsidRPr="00A34F68">
          <w:rPr>
            <w:rStyle w:val="Hyperlink"/>
          </w:rPr>
          <w:t>fire barrier</w:t>
        </w:r>
      </w:hyperlink>
      <w:r w:rsidRPr="00A34F68">
        <w:t> by </w:t>
      </w:r>
      <w:hyperlink r:id="rId1724" w:anchor="714.1.1" w:history="1">
        <w:r w:rsidRPr="00A34F68">
          <w:rPr>
            <w:rStyle w:val="Hyperlink"/>
          </w:rPr>
          <w:t>ducts and air transfer openings</w:t>
        </w:r>
      </w:hyperlink>
      <w:r w:rsidRPr="00A34F68">
        <w:t> shall comply with </w:t>
      </w:r>
      <w:hyperlink r:id="rId1725" w:anchor="717" w:history="1">
        <w:r w:rsidRPr="00A34F68">
          <w:rPr>
            <w:rStyle w:val="Hyperlink"/>
          </w:rPr>
          <w:t>Section 717</w:t>
        </w:r>
      </w:hyperlink>
      <w:r w:rsidRPr="00A34F68">
        <w:t>.</w:t>
      </w:r>
    </w:p>
    <w:p w14:paraId="2277FBE8" w14:textId="77777777" w:rsidR="00A34F68" w:rsidRPr="00A34F68" w:rsidRDefault="00A34F68" w:rsidP="00A34F68">
      <w:pPr>
        <w:rPr>
          <w:b/>
          <w:bCs/>
        </w:rPr>
      </w:pPr>
      <w:hyperlink r:id="rId1726" w:anchor="708" w:history="1">
        <w:r w:rsidRPr="00A34F68">
          <w:rPr>
            <w:rStyle w:val="Hyperlink"/>
            <w:b/>
            <w:bCs/>
          </w:rPr>
          <w:t>Section 708 Fire Partitions</w:t>
        </w:r>
      </w:hyperlink>
    </w:p>
    <w:p w14:paraId="7007B225" w14:textId="77777777" w:rsidR="00A34F68" w:rsidRPr="00A34F68" w:rsidRDefault="00A34F68" w:rsidP="00A34F68">
      <w:r w:rsidRPr="00A34F68">
        <w:t>Assembly</w:t>
      </w:r>
    </w:p>
    <w:p w14:paraId="724A1E7D" w14:textId="77777777" w:rsidR="00A34F68" w:rsidRPr="00A34F68" w:rsidRDefault="00A34F68" w:rsidP="00A34F68">
      <w:r w:rsidRPr="00A34F68">
        <w:t>Diagram</w:t>
      </w:r>
    </w:p>
    <w:p w14:paraId="208094BA" w14:textId="77777777" w:rsidR="00A34F68" w:rsidRPr="00A34F68" w:rsidRDefault="00A34F68" w:rsidP="00A34F68">
      <w:proofErr w:type="spellStart"/>
      <w:r w:rsidRPr="00A34F68">
        <w:rPr>
          <w:b/>
          <w:bCs/>
        </w:rPr>
        <w:t>UpCodes</w:t>
      </w:r>
      <w:proofErr w:type="spellEnd"/>
      <w:r w:rsidRPr="00A34F68">
        <w:rPr>
          <w:b/>
          <w:bCs/>
        </w:rPr>
        <w:t xml:space="preserve"> Diagrams (12)</w:t>
      </w:r>
    </w:p>
    <w:p w14:paraId="7FD66C06" w14:textId="4BA1393A" w:rsidR="00A34F68" w:rsidRPr="00A34F68" w:rsidRDefault="00A34F68" w:rsidP="00A34F68">
      <w:r w:rsidRPr="00A34F68">
        <w:drawing>
          <wp:inline distT="0" distB="0" distL="0" distR="0" wp14:anchorId="22E908A5" wp14:editId="35E274A2">
            <wp:extent cx="2286000" cy="1289050"/>
            <wp:effectExtent l="0" t="0" r="0" b="6350"/>
            <wp:docPr id="1094436585" name="Picture 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5"/>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FFB14D2" w14:textId="77777777" w:rsidR="00A34F68" w:rsidRPr="00A34F68" w:rsidRDefault="00A34F68" w:rsidP="00A34F68">
      <w:r w:rsidRPr="00A34F68">
        <w:rPr>
          <w:b/>
          <w:bCs/>
        </w:rPr>
        <w:t>Door Fire Ratings in Protective Wall Assemblies</w:t>
      </w:r>
    </w:p>
    <w:p w14:paraId="3E5A92D5" w14:textId="0F36D50E" w:rsidR="00A34F68" w:rsidRPr="00A34F68" w:rsidRDefault="00A34F68" w:rsidP="00A34F68">
      <w:r w:rsidRPr="00A34F68">
        <w:drawing>
          <wp:inline distT="0" distB="0" distL="0" distR="0" wp14:anchorId="60FD5651" wp14:editId="1E7525C6">
            <wp:extent cx="2286000" cy="1289050"/>
            <wp:effectExtent l="0" t="0" r="0" b="6350"/>
            <wp:docPr id="496125336" name="Picture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6"/>
                    <pic:cNvPicPr>
                      <a:picLocks noChangeAspect="1" noChangeArrowheads="1"/>
                    </pic:cNvPicPr>
                  </pic:nvPicPr>
                  <pic:blipFill>
                    <a:blip r:embed="rId10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33BFC75A" w14:textId="77777777" w:rsidR="00A34F68" w:rsidRPr="00A34F68" w:rsidRDefault="00A34F68" w:rsidP="00A34F68">
      <w:r w:rsidRPr="00A34F68">
        <w:rPr>
          <w:b/>
          <w:bCs/>
        </w:rPr>
        <w:t>Fire &amp; Smoke: Walls vs. Barriers vs. Partitions</w:t>
      </w:r>
    </w:p>
    <w:p w14:paraId="5F4F9698" w14:textId="4F88F61D" w:rsidR="00A34F68" w:rsidRPr="00A34F68" w:rsidRDefault="00A34F68" w:rsidP="00A34F68">
      <w:r w:rsidRPr="00A34F68">
        <w:drawing>
          <wp:inline distT="0" distB="0" distL="0" distR="0" wp14:anchorId="71E539FD" wp14:editId="2B574F46">
            <wp:extent cx="2286000" cy="1289050"/>
            <wp:effectExtent l="0" t="0" r="0" b="6350"/>
            <wp:docPr id="798431381" name="Picture 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7"/>
                    <pic:cNvPicPr>
                      <a:picLocks noChangeAspect="1" noChangeArrowheads="1"/>
                    </pic:cNvPicPr>
                  </pic:nvPicPr>
                  <pic:blipFill>
                    <a:blip r:embed="rId17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512954" w14:textId="77777777" w:rsidR="00A34F68" w:rsidRPr="00A34F68" w:rsidRDefault="00A34F68" w:rsidP="00A34F68">
      <w:r w:rsidRPr="00A34F68">
        <w:rPr>
          <w:b/>
          <w:bCs/>
        </w:rPr>
        <w:t>Exit Discharge: Exception 2</w:t>
      </w:r>
    </w:p>
    <w:p w14:paraId="43AB2267" w14:textId="095013D2" w:rsidR="00A34F68" w:rsidRPr="00A34F68" w:rsidRDefault="00A34F68" w:rsidP="00A34F68">
      <w:r w:rsidRPr="00A34F68">
        <w:lastRenderedPageBreak/>
        <w:drawing>
          <wp:inline distT="0" distB="0" distL="0" distR="0" wp14:anchorId="01EE9394" wp14:editId="52D67B96">
            <wp:extent cx="2286000" cy="1289050"/>
            <wp:effectExtent l="0" t="0" r="0" b="6350"/>
            <wp:docPr id="503921714" name="Picture 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8"/>
                    <pic:cNvPicPr>
                      <a:picLocks noChangeAspect="1" noChangeArrowheads="1"/>
                    </pic:cNvPicPr>
                  </pic:nvPicPr>
                  <pic:blipFill>
                    <a:blip r:embed="rId17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53ADAD" w14:textId="77777777" w:rsidR="00A34F68" w:rsidRPr="00A34F68" w:rsidRDefault="00A34F68" w:rsidP="00A34F68">
      <w:r w:rsidRPr="00A34F68">
        <w:rPr>
          <w:b/>
          <w:bCs/>
        </w:rPr>
        <w:t>Exit Discharge: Exception 1</w:t>
      </w:r>
    </w:p>
    <w:p w14:paraId="003A7AAD" w14:textId="131386DC" w:rsidR="00A34F68" w:rsidRPr="00A34F68" w:rsidRDefault="00A34F68" w:rsidP="00A34F68">
      <w:r w:rsidRPr="00A34F68">
        <w:drawing>
          <wp:inline distT="0" distB="0" distL="0" distR="0" wp14:anchorId="38A04133" wp14:editId="4CFFF980">
            <wp:extent cx="2286000" cy="1289050"/>
            <wp:effectExtent l="0" t="0" r="0" b="6350"/>
            <wp:docPr id="759032139" name="Picture 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9"/>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80F47F" w14:textId="77777777" w:rsidR="00A34F68" w:rsidRPr="00A34F68" w:rsidRDefault="00A34F68" w:rsidP="00A34F68">
      <w:r w:rsidRPr="00A34F68">
        <w:rPr>
          <w:b/>
          <w:bCs/>
        </w:rPr>
        <w:t>Required Fire Ratings for Protective Wall Assemblies</w:t>
      </w:r>
    </w:p>
    <w:p w14:paraId="14308814" w14:textId="393657E8" w:rsidR="00A34F68" w:rsidRPr="00A34F68" w:rsidRDefault="00A34F68" w:rsidP="00A34F68">
      <w:r w:rsidRPr="00A34F68">
        <w:drawing>
          <wp:inline distT="0" distB="0" distL="0" distR="0" wp14:anchorId="76F2105A" wp14:editId="0955BCBD">
            <wp:extent cx="2286000" cy="1289050"/>
            <wp:effectExtent l="0" t="0" r="0" b="6350"/>
            <wp:docPr id="534588656" name="Picture 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0"/>
                    <pic:cNvPicPr>
                      <a:picLocks noChangeAspect="1" noChangeArrowheads="1"/>
                    </pic:cNvPicPr>
                  </pic:nvPicPr>
                  <pic:blipFill>
                    <a:blip r:embed="rId1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E12442" w14:textId="77777777" w:rsidR="00A34F68" w:rsidRPr="00A34F68" w:rsidRDefault="00A34F68" w:rsidP="00A34F68">
      <w:r w:rsidRPr="00A34F68">
        <w:rPr>
          <w:b/>
          <w:bCs/>
        </w:rPr>
        <w:t>Fire Partition Continuity: Combustible Construction</w:t>
      </w:r>
    </w:p>
    <w:p w14:paraId="6C38CC45" w14:textId="6BB69B44" w:rsidR="00A34F68" w:rsidRPr="00A34F68" w:rsidRDefault="00A34F68" w:rsidP="00A34F68">
      <w:r w:rsidRPr="00A34F68">
        <w:drawing>
          <wp:inline distT="0" distB="0" distL="0" distR="0" wp14:anchorId="3F6A40D6" wp14:editId="2259D7C0">
            <wp:extent cx="2286000" cy="1289050"/>
            <wp:effectExtent l="0" t="0" r="0" b="6350"/>
            <wp:docPr id="1688717797" name="Picture 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015A2B" w14:textId="77777777" w:rsidR="00A34F68" w:rsidRPr="00A34F68" w:rsidRDefault="00A34F68" w:rsidP="00A34F68">
      <w:r w:rsidRPr="00A34F68">
        <w:rPr>
          <w:b/>
          <w:bCs/>
        </w:rPr>
        <w:t>Marking of Fire Rated Construction</w:t>
      </w:r>
    </w:p>
    <w:p w14:paraId="00ECFB11" w14:textId="0A9D560B" w:rsidR="00A34F68" w:rsidRPr="00A34F68" w:rsidRDefault="00A34F68" w:rsidP="00A34F68">
      <w:r w:rsidRPr="00A34F68">
        <w:lastRenderedPageBreak/>
        <w:drawing>
          <wp:inline distT="0" distB="0" distL="0" distR="0" wp14:anchorId="6A461A32" wp14:editId="5831D3F5">
            <wp:extent cx="2286000" cy="1289050"/>
            <wp:effectExtent l="0" t="0" r="0" b="6350"/>
            <wp:docPr id="1450019868" name="Picture 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2"/>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686DAE" w14:textId="77777777" w:rsidR="00A34F68" w:rsidRPr="00A34F68" w:rsidRDefault="00A34F68" w:rsidP="00A34F68">
      <w:r w:rsidRPr="00A34F68">
        <w:rPr>
          <w:b/>
          <w:bCs/>
        </w:rPr>
        <w:t>Supporting Construction for Fire Partitions</w:t>
      </w:r>
    </w:p>
    <w:p w14:paraId="27447006" w14:textId="518032E0" w:rsidR="00A34F68" w:rsidRPr="00A34F68" w:rsidRDefault="00A34F68" w:rsidP="00A34F68">
      <w:r w:rsidRPr="00A34F68">
        <w:drawing>
          <wp:inline distT="0" distB="0" distL="0" distR="0" wp14:anchorId="1E67E2CF" wp14:editId="1719BD4F">
            <wp:extent cx="2286000" cy="1289050"/>
            <wp:effectExtent l="0" t="0" r="0" b="6350"/>
            <wp:docPr id="1991119289" name="Picture 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3"/>
                    <pic:cNvPicPr>
                      <a:picLocks noChangeAspect="1" noChangeArrowheads="1"/>
                    </pic:cNvPicPr>
                  </pic:nvPicPr>
                  <pic:blipFill>
                    <a:blip r:embed="rId17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8A63EC" w14:textId="77777777" w:rsidR="00A34F68" w:rsidRPr="00A34F68" w:rsidRDefault="00A34F68" w:rsidP="00A34F68">
      <w:r w:rsidRPr="00A34F68">
        <w:rPr>
          <w:b/>
          <w:bCs/>
        </w:rPr>
        <w:t>Fire Partitions: Dwelling and Sleeping Units</w:t>
      </w:r>
    </w:p>
    <w:p w14:paraId="6328065F" w14:textId="47ADC4A1" w:rsidR="00A34F68" w:rsidRPr="00A34F68" w:rsidRDefault="00A34F68" w:rsidP="00A34F68">
      <w:r w:rsidRPr="00A34F68">
        <w:drawing>
          <wp:inline distT="0" distB="0" distL="0" distR="0" wp14:anchorId="1274CF3B" wp14:editId="77566000">
            <wp:extent cx="2286000" cy="1289050"/>
            <wp:effectExtent l="0" t="0" r="0" b="6350"/>
            <wp:docPr id="243372379" name="Picture 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4"/>
                    <pic:cNvPicPr>
                      <a:picLocks noChangeAspect="1" noChangeArrowheads="1"/>
                    </pic:cNvPicPr>
                  </pic:nvPicPr>
                  <pic:blipFill>
                    <a:blip r:embed="rId17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896476" w14:textId="77777777" w:rsidR="00A34F68" w:rsidRPr="00A34F68" w:rsidRDefault="00A34F68" w:rsidP="00A34F68">
      <w:r w:rsidRPr="00A34F68">
        <w:rPr>
          <w:b/>
          <w:bCs/>
        </w:rPr>
        <w:t>Fire Partitions: Mall Tenant Fire Separation</w:t>
      </w:r>
    </w:p>
    <w:p w14:paraId="5EDFBAE9" w14:textId="77777777" w:rsidR="00A34F68" w:rsidRPr="00A34F68" w:rsidRDefault="00A34F68" w:rsidP="00A34F68">
      <w:r w:rsidRPr="00A34F68">
        <w:t>Show 2 more</w:t>
      </w:r>
    </w:p>
    <w:p w14:paraId="481277C0" w14:textId="77777777" w:rsidR="00A34F68" w:rsidRPr="00A34F68" w:rsidRDefault="00A34F68" w:rsidP="00A34F68">
      <w:r w:rsidRPr="00A34F68">
        <w:rPr>
          <w:b/>
          <w:bCs/>
        </w:rPr>
        <w:t>Assemblies (3)</w:t>
      </w:r>
    </w:p>
    <w:p w14:paraId="0788EB4D" w14:textId="40EC4E69" w:rsidR="00A34F68" w:rsidRPr="00A34F68" w:rsidRDefault="00A34F68" w:rsidP="00A34F68">
      <w:r w:rsidRPr="00A34F68">
        <w:drawing>
          <wp:inline distT="0" distB="0" distL="0" distR="0" wp14:anchorId="263ECE78" wp14:editId="7AA90330">
            <wp:extent cx="3505200" cy="1974850"/>
            <wp:effectExtent l="0" t="0" r="0" b="6350"/>
            <wp:docPr id="1847331365" name="Picture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5"/>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AB7A7B0" w14:textId="77777777" w:rsidR="00A34F68" w:rsidRPr="00A34F68" w:rsidRDefault="00A34F68" w:rsidP="00A34F68">
      <w:r w:rsidRPr="00A34F68">
        <w:rPr>
          <w:b/>
          <w:bCs/>
        </w:rPr>
        <w:t>WP 1015: 1hr, 55-59 STC, Steel Stud</w:t>
      </w:r>
    </w:p>
    <w:p w14:paraId="62A8E60C" w14:textId="3E511CAA" w:rsidR="00A34F68" w:rsidRPr="00A34F68" w:rsidRDefault="00A34F68" w:rsidP="00A34F68">
      <w:r w:rsidRPr="00A34F68">
        <w:lastRenderedPageBreak/>
        <w:drawing>
          <wp:inline distT="0" distB="0" distL="0" distR="0" wp14:anchorId="5283A8BC" wp14:editId="0AB0DE69">
            <wp:extent cx="3505200" cy="1974850"/>
            <wp:effectExtent l="0" t="0" r="0" b="6350"/>
            <wp:docPr id="466297467" name="Picture 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6"/>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8E55C5" w14:textId="77777777" w:rsidR="00A34F68" w:rsidRPr="00A34F68" w:rsidRDefault="00A34F68" w:rsidP="00A34F68">
      <w:r w:rsidRPr="00A34F68">
        <w:rPr>
          <w:b/>
          <w:bCs/>
        </w:rPr>
        <w:t>WP 1021: 1hr, 50-54 STC, Steel Stud</w:t>
      </w:r>
    </w:p>
    <w:p w14:paraId="637D2042" w14:textId="495C1563" w:rsidR="00A34F68" w:rsidRPr="00A34F68" w:rsidRDefault="00A34F68" w:rsidP="00A34F68">
      <w:r w:rsidRPr="00A34F68">
        <w:drawing>
          <wp:inline distT="0" distB="0" distL="0" distR="0" wp14:anchorId="1FED17A7" wp14:editId="74FDD833">
            <wp:extent cx="3505200" cy="1974850"/>
            <wp:effectExtent l="0" t="0" r="0" b="6350"/>
            <wp:docPr id="1224542567" name="Picture 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7"/>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24B7EEF" w14:textId="77777777" w:rsidR="00A34F68" w:rsidRPr="00A34F68" w:rsidRDefault="00A34F68" w:rsidP="00A34F68">
      <w:r w:rsidRPr="00A34F68">
        <w:rPr>
          <w:b/>
          <w:bCs/>
        </w:rPr>
        <w:t>WP 1051: 1hr, 50-54 STC, Steel Stud</w:t>
      </w:r>
    </w:p>
    <w:p w14:paraId="35517370" w14:textId="77777777" w:rsidR="00A34F68" w:rsidRPr="00A34F68" w:rsidRDefault="00A34F68" w:rsidP="00A34F68">
      <w:pPr>
        <w:rPr>
          <w:b/>
          <w:bCs/>
        </w:rPr>
      </w:pPr>
      <w:hyperlink r:id="rId1732" w:anchor="708.1" w:history="1">
        <w:r w:rsidRPr="00A34F68">
          <w:rPr>
            <w:rStyle w:val="Hyperlink"/>
            <w:b/>
            <w:bCs/>
          </w:rPr>
          <w:t>708.1 General</w:t>
        </w:r>
      </w:hyperlink>
    </w:p>
    <w:p w14:paraId="10C656A6" w14:textId="77777777" w:rsidR="00A34F68" w:rsidRPr="00A34F68" w:rsidRDefault="00A34F68" w:rsidP="00A34F68">
      <w:r w:rsidRPr="00A34F68">
        <w:t>Diagram</w:t>
      </w:r>
    </w:p>
    <w:p w14:paraId="23F6D24F" w14:textId="77777777" w:rsidR="00A34F68" w:rsidRPr="00A34F68" w:rsidRDefault="00A34F68" w:rsidP="00A34F68">
      <w:r w:rsidRPr="00A34F68">
        <w:t>The following </w:t>
      </w:r>
      <w:hyperlink r:id="rId1733" w:anchor="wall_" w:history="1">
        <w:r w:rsidRPr="00A34F68">
          <w:rPr>
            <w:rStyle w:val="Hyperlink"/>
          </w:rPr>
          <w:t>wall</w:t>
        </w:r>
      </w:hyperlink>
      <w:r w:rsidRPr="00A34F68">
        <w:t> assemblies shall comply with this section:</w:t>
      </w:r>
    </w:p>
    <w:p w14:paraId="4EEED66C" w14:textId="77777777" w:rsidR="00A34F68" w:rsidRPr="00A34F68" w:rsidRDefault="00A34F68" w:rsidP="00A34F68">
      <w:pPr>
        <w:numPr>
          <w:ilvl w:val="0"/>
          <w:numId w:val="31"/>
        </w:numPr>
      </w:pPr>
      <w:hyperlink r:id="rId1734" w:anchor="911.1.2" w:history="1">
        <w:r w:rsidRPr="00A34F68">
          <w:rPr>
            <w:rStyle w:val="Hyperlink"/>
          </w:rPr>
          <w:t>Separation</w:t>
        </w:r>
      </w:hyperlink>
      <w:r w:rsidRPr="00A34F68">
        <w:t> </w:t>
      </w:r>
      <w:hyperlink r:id="rId1735" w:anchor="wall_" w:history="1">
        <w:r w:rsidRPr="00A34F68">
          <w:rPr>
            <w:rStyle w:val="Hyperlink"/>
          </w:rPr>
          <w:t>walls</w:t>
        </w:r>
      </w:hyperlink>
      <w:r w:rsidRPr="00A34F68">
        <w:t> as required by </w:t>
      </w:r>
      <w:hyperlink r:id="rId1736" w:anchor="420.2" w:history="1">
        <w:r w:rsidRPr="00A34F68">
          <w:rPr>
            <w:rStyle w:val="Hyperlink"/>
          </w:rPr>
          <w:t>Section 420.2</w:t>
        </w:r>
      </w:hyperlink>
      <w:r w:rsidRPr="00A34F68">
        <w:t> for </w:t>
      </w:r>
      <w:hyperlink r:id="rId1737" w:anchor="group_r" w:history="1">
        <w:r w:rsidRPr="00A34F68">
          <w:rPr>
            <w:rStyle w:val="Hyperlink"/>
          </w:rPr>
          <w:t>Group R</w:t>
        </w:r>
      </w:hyperlink>
      <w:r w:rsidRPr="00A34F68">
        <w:t> occupancies.</w:t>
      </w:r>
    </w:p>
    <w:p w14:paraId="3BA4D024" w14:textId="77777777" w:rsidR="00A34F68" w:rsidRPr="00A34F68" w:rsidRDefault="00A34F68" w:rsidP="00A34F68">
      <w:pPr>
        <w:numPr>
          <w:ilvl w:val="0"/>
          <w:numId w:val="31"/>
        </w:numPr>
      </w:pPr>
      <w:hyperlink r:id="rId1738" w:anchor="wall_" w:history="1">
        <w:r w:rsidRPr="00A34F68">
          <w:rPr>
            <w:rStyle w:val="Hyperlink"/>
          </w:rPr>
          <w:t>Walls</w:t>
        </w:r>
      </w:hyperlink>
      <w:r w:rsidRPr="00A34F68">
        <w:t> separating tenant </w:t>
      </w:r>
      <w:hyperlink r:id="rId1739" w:anchor="space_" w:history="1">
        <w:r w:rsidRPr="00A34F68">
          <w:rPr>
            <w:rStyle w:val="Hyperlink"/>
          </w:rPr>
          <w:t>spaces</w:t>
        </w:r>
      </w:hyperlink>
      <w:r w:rsidRPr="00A34F68">
        <w:t> in covered and open mall buildings as required by </w:t>
      </w:r>
      <w:hyperlink r:id="rId1740" w:anchor="402.4.2.1" w:history="1">
        <w:r w:rsidRPr="00A34F68">
          <w:rPr>
            <w:rStyle w:val="Hyperlink"/>
          </w:rPr>
          <w:t>Section 402.4.2.1</w:t>
        </w:r>
      </w:hyperlink>
      <w:r w:rsidRPr="00A34F68">
        <w:t>.</w:t>
      </w:r>
    </w:p>
    <w:p w14:paraId="3CD1C5ED" w14:textId="77777777" w:rsidR="00A34F68" w:rsidRPr="00A34F68" w:rsidRDefault="00A34F68" w:rsidP="00A34F68">
      <w:pPr>
        <w:numPr>
          <w:ilvl w:val="0"/>
          <w:numId w:val="31"/>
        </w:numPr>
      </w:pPr>
      <w:hyperlink r:id="rId1741" w:anchor="corridor_" w:history="1">
        <w:r w:rsidRPr="00A34F68">
          <w:rPr>
            <w:rStyle w:val="Hyperlink"/>
          </w:rPr>
          <w:t>Corridor</w:t>
        </w:r>
      </w:hyperlink>
      <w:r w:rsidRPr="00A34F68">
        <w:t> </w:t>
      </w:r>
      <w:hyperlink r:id="rId1742" w:anchor="wall_" w:history="1">
        <w:r w:rsidRPr="00A34F68">
          <w:rPr>
            <w:rStyle w:val="Hyperlink"/>
          </w:rPr>
          <w:t>walls</w:t>
        </w:r>
      </w:hyperlink>
      <w:r w:rsidRPr="00A34F68">
        <w:t> as required by </w:t>
      </w:r>
      <w:hyperlink r:id="rId1743" w:anchor="1020.2" w:history="1">
        <w:r w:rsidRPr="00A34F68">
          <w:rPr>
            <w:rStyle w:val="Hyperlink"/>
          </w:rPr>
          <w:t>Section 1020.2</w:t>
        </w:r>
      </w:hyperlink>
      <w:r w:rsidRPr="00A34F68">
        <w:t> </w:t>
      </w:r>
      <w:r w:rsidRPr="00A34F68">
        <w:rPr>
          <w:i/>
          <w:iCs/>
        </w:rPr>
        <w:t>and in Group </w:t>
      </w:r>
      <w:hyperlink r:id="rId1744" w:anchor="308.3" w:history="1">
        <w:r w:rsidRPr="00A34F68">
          <w:rPr>
            <w:rStyle w:val="Hyperlink"/>
            <w:i/>
            <w:iCs/>
          </w:rPr>
          <w:t>I-2</w:t>
        </w:r>
      </w:hyperlink>
      <w:r w:rsidRPr="00A34F68">
        <w:rPr>
          <w:i/>
          <w:iCs/>
        </w:rPr>
        <w:t> as required by </w:t>
      </w:r>
      <w:hyperlink r:id="rId1745" w:anchor="407.3" w:history="1">
        <w:r w:rsidRPr="00A34F68">
          <w:rPr>
            <w:rStyle w:val="Hyperlink"/>
            <w:i/>
            <w:iCs/>
          </w:rPr>
          <w:t>Section 407.3</w:t>
        </w:r>
      </w:hyperlink>
      <w:r w:rsidRPr="00A34F68">
        <w:rPr>
          <w:i/>
          <w:iCs/>
        </w:rPr>
        <w:t>.</w:t>
      </w:r>
    </w:p>
    <w:p w14:paraId="56A2EE90" w14:textId="77777777" w:rsidR="00A34F68" w:rsidRPr="00A34F68" w:rsidRDefault="00A34F68" w:rsidP="00A34F68">
      <w:pPr>
        <w:numPr>
          <w:ilvl w:val="0"/>
          <w:numId w:val="31"/>
        </w:numPr>
      </w:pPr>
      <w:r w:rsidRPr="00A34F68">
        <w:t>Enclosed elevator </w:t>
      </w:r>
      <w:hyperlink r:id="rId1746" w:anchor="lobby_sfm_hcd_1_hcd_2_" w:history="1">
        <w:r w:rsidRPr="00A34F68">
          <w:rPr>
            <w:rStyle w:val="Hyperlink"/>
          </w:rPr>
          <w:t>lobby</w:t>
        </w:r>
      </w:hyperlink>
      <w:r w:rsidRPr="00A34F68">
        <w:t> </w:t>
      </w:r>
      <w:hyperlink r:id="rId1747" w:anchor="911.1.2" w:history="1">
        <w:r w:rsidRPr="00A34F68">
          <w:rPr>
            <w:rStyle w:val="Hyperlink"/>
          </w:rPr>
          <w:t>separation</w:t>
        </w:r>
      </w:hyperlink>
      <w:r w:rsidRPr="00A34F68">
        <w:t> as required by </w:t>
      </w:r>
      <w:hyperlink r:id="rId1748" w:anchor="3006.3" w:history="1">
        <w:r w:rsidRPr="00A34F68">
          <w:rPr>
            <w:rStyle w:val="Hyperlink"/>
          </w:rPr>
          <w:t>Section 3006.3</w:t>
        </w:r>
      </w:hyperlink>
      <w:r w:rsidRPr="00A34F68">
        <w:t>.</w:t>
      </w:r>
    </w:p>
    <w:p w14:paraId="43A6DF82" w14:textId="77777777" w:rsidR="00A34F68" w:rsidRPr="00A34F68" w:rsidRDefault="00A34F68" w:rsidP="00A34F68">
      <w:pPr>
        <w:numPr>
          <w:ilvl w:val="0"/>
          <w:numId w:val="31"/>
        </w:numPr>
      </w:pPr>
      <w:r w:rsidRPr="00A34F68">
        <w:t>Egress balconies as required by </w:t>
      </w:r>
      <w:hyperlink r:id="rId1749" w:anchor="1021.2" w:history="1">
        <w:r w:rsidRPr="00A34F68">
          <w:rPr>
            <w:rStyle w:val="Hyperlink"/>
          </w:rPr>
          <w:t>Section 1021.2</w:t>
        </w:r>
      </w:hyperlink>
    </w:p>
    <w:p w14:paraId="73D945DB" w14:textId="77777777" w:rsidR="00A34F68" w:rsidRPr="00A34F68" w:rsidRDefault="00A34F68" w:rsidP="00A34F68">
      <w:pPr>
        <w:numPr>
          <w:ilvl w:val="0"/>
          <w:numId w:val="31"/>
        </w:numPr>
      </w:pPr>
      <w:hyperlink r:id="rId1750" w:anchor="wall_" w:history="1">
        <w:r w:rsidRPr="00A34F68">
          <w:rPr>
            <w:rStyle w:val="Hyperlink"/>
          </w:rPr>
          <w:t>Walls</w:t>
        </w:r>
      </w:hyperlink>
      <w:r w:rsidRPr="00A34F68">
        <w:t> separating </w:t>
      </w:r>
      <w:hyperlink r:id="rId1751" w:anchor="ambulatory_care_facility_" w:history="1">
        <w:r w:rsidRPr="00A34F68">
          <w:rPr>
            <w:rStyle w:val="Hyperlink"/>
          </w:rPr>
          <w:t>ambulatory care facilities</w:t>
        </w:r>
      </w:hyperlink>
      <w:r w:rsidRPr="00A34F68">
        <w:t> from adjacent </w:t>
      </w:r>
      <w:hyperlink r:id="rId1752" w:anchor="space_" w:history="1">
        <w:r w:rsidRPr="00A34F68">
          <w:rPr>
            <w:rStyle w:val="Hyperlink"/>
          </w:rPr>
          <w:t>spaces</w:t>
        </w:r>
      </w:hyperlink>
      <w:r w:rsidRPr="00A34F68">
        <w:t>, </w:t>
      </w:r>
      <w:hyperlink r:id="rId1753" w:anchor="corridor_" w:history="1">
        <w:r w:rsidRPr="00A34F68">
          <w:rPr>
            <w:rStyle w:val="Hyperlink"/>
          </w:rPr>
          <w:t>corridors</w:t>
        </w:r>
      </w:hyperlink>
      <w:r w:rsidRPr="00A34F68">
        <w:t> or tenants as required by </w:t>
      </w:r>
      <w:hyperlink r:id="rId1754" w:anchor="422.2" w:history="1">
        <w:r w:rsidRPr="00A34F68">
          <w:rPr>
            <w:rStyle w:val="Hyperlink"/>
          </w:rPr>
          <w:t>Section 422.2</w:t>
        </w:r>
      </w:hyperlink>
      <w:r w:rsidRPr="00A34F68">
        <w:t>.</w:t>
      </w:r>
    </w:p>
    <w:p w14:paraId="7159D545" w14:textId="77777777" w:rsidR="00A34F68" w:rsidRPr="00A34F68" w:rsidRDefault="00A34F68" w:rsidP="00A34F68">
      <w:pPr>
        <w:numPr>
          <w:ilvl w:val="0"/>
          <w:numId w:val="31"/>
        </w:numPr>
      </w:pPr>
      <w:hyperlink r:id="rId1755" w:anchor="wall_" w:history="1">
        <w:r w:rsidRPr="00A34F68">
          <w:rPr>
            <w:rStyle w:val="Hyperlink"/>
          </w:rPr>
          <w:t>Walls</w:t>
        </w:r>
      </w:hyperlink>
      <w:r w:rsidRPr="00A34F68">
        <w:t> separating </w:t>
      </w:r>
      <w:hyperlink r:id="rId1756" w:anchor="dwelling_" w:history="1">
        <w:r w:rsidRPr="00A34F68">
          <w:rPr>
            <w:rStyle w:val="Hyperlink"/>
          </w:rPr>
          <w:t>dwelling</w:t>
        </w:r>
      </w:hyperlink>
      <w:r w:rsidRPr="00A34F68">
        <w:t> and </w:t>
      </w:r>
      <w:hyperlink r:id="rId1757" w:anchor="sleeping_unit_" w:history="1">
        <w:r w:rsidRPr="00A34F68">
          <w:rPr>
            <w:rStyle w:val="Hyperlink"/>
          </w:rPr>
          <w:t>sleeping units</w:t>
        </w:r>
      </w:hyperlink>
      <w:r w:rsidRPr="00A34F68">
        <w:t> in Groups </w:t>
      </w:r>
      <w:hyperlink r:id="rId1758" w:anchor="310.2" w:history="1">
        <w:r w:rsidRPr="00A34F68">
          <w:rPr>
            <w:rStyle w:val="Hyperlink"/>
          </w:rPr>
          <w:t>R-1</w:t>
        </w:r>
      </w:hyperlink>
      <w:r w:rsidRPr="00A34F68">
        <w:t> and </w:t>
      </w:r>
      <w:hyperlink r:id="rId1759" w:anchor="310.3" w:history="1">
        <w:r w:rsidRPr="00A34F68">
          <w:rPr>
            <w:rStyle w:val="Hyperlink"/>
          </w:rPr>
          <w:t>R-2</w:t>
        </w:r>
      </w:hyperlink>
      <w:r w:rsidRPr="00A34F68">
        <w:t> in accordance with Sections </w:t>
      </w:r>
      <w:hyperlink r:id="rId1760" w:anchor="907.2.8.1" w:history="1">
        <w:r w:rsidRPr="00A34F68">
          <w:rPr>
            <w:rStyle w:val="Hyperlink"/>
          </w:rPr>
          <w:t>907.2.8.1</w:t>
        </w:r>
      </w:hyperlink>
      <w:r w:rsidRPr="00A34F68">
        <w:t> and </w:t>
      </w:r>
      <w:hyperlink r:id="rId1761" w:anchor="907.2.9.1" w:history="1">
        <w:r w:rsidRPr="00A34F68">
          <w:rPr>
            <w:rStyle w:val="Hyperlink"/>
          </w:rPr>
          <w:t>907.2.9.1</w:t>
        </w:r>
      </w:hyperlink>
      <w:r w:rsidRPr="00A34F68">
        <w:t>.</w:t>
      </w:r>
    </w:p>
    <w:p w14:paraId="1E57BBDE" w14:textId="77777777" w:rsidR="00A34F68" w:rsidRPr="00A34F68" w:rsidRDefault="00A34F68" w:rsidP="00A34F68">
      <w:pPr>
        <w:numPr>
          <w:ilvl w:val="0"/>
          <w:numId w:val="31"/>
        </w:numPr>
      </w:pPr>
      <w:r w:rsidRPr="00A34F68">
        <w:t>Vestibules in accordance with </w:t>
      </w:r>
      <w:hyperlink r:id="rId1762" w:anchor="1028.2" w:history="1">
        <w:r w:rsidRPr="00A34F68">
          <w:rPr>
            <w:rStyle w:val="Hyperlink"/>
          </w:rPr>
          <w:t>Section 1028.2</w:t>
        </w:r>
      </w:hyperlink>
      <w:r w:rsidRPr="00A34F68">
        <w:t>.</w:t>
      </w:r>
    </w:p>
    <w:p w14:paraId="26CEFA9B" w14:textId="77777777" w:rsidR="00A34F68" w:rsidRPr="00A34F68" w:rsidRDefault="00A34F68" w:rsidP="00A34F68">
      <w:pPr>
        <w:numPr>
          <w:ilvl w:val="0"/>
          <w:numId w:val="31"/>
        </w:numPr>
        <w:rPr>
          <w:i/>
          <w:iCs/>
        </w:rPr>
      </w:pPr>
      <w:hyperlink r:id="rId1763" w:anchor="wall_" w:history="1">
        <w:r w:rsidRPr="00A34F68">
          <w:rPr>
            <w:rStyle w:val="Hyperlink"/>
            <w:i/>
            <w:iCs/>
          </w:rPr>
          <w:t>Walls</w:t>
        </w:r>
      </w:hyperlink>
      <w:r w:rsidRPr="00A34F68">
        <w:rPr>
          <w:i/>
          <w:iCs/>
        </w:rPr>
        <w:t> separating enclosed tenant </w:t>
      </w:r>
      <w:hyperlink r:id="rId1764" w:anchor="space_" w:history="1">
        <w:r w:rsidRPr="00A34F68">
          <w:rPr>
            <w:rStyle w:val="Hyperlink"/>
            <w:i/>
            <w:iCs/>
          </w:rPr>
          <w:t>spaces</w:t>
        </w:r>
      </w:hyperlink>
      <w:r w:rsidRPr="00A34F68">
        <w:rPr>
          <w:i/>
          <w:iCs/>
        </w:rPr>
        <w:t> in </w:t>
      </w:r>
      <w:hyperlink r:id="rId1765" w:anchor="high_rise_building_" w:history="1">
        <w:r w:rsidRPr="00A34F68">
          <w:rPr>
            <w:rStyle w:val="Hyperlink"/>
            <w:i/>
            <w:iCs/>
          </w:rPr>
          <w:t>high-rise buildings</w:t>
        </w:r>
      </w:hyperlink>
      <w:r w:rsidRPr="00A34F68">
        <w:rPr>
          <w:i/>
          <w:iCs/>
        </w:rPr>
        <w:t> and in buildings of Types I, IIA, IIIA, IV or VA </w:t>
      </w:r>
      <w:hyperlink r:id="rId1766" w:anchor="407.1.1" w:history="1">
        <w:r w:rsidRPr="00A34F68">
          <w:rPr>
            <w:rStyle w:val="Hyperlink"/>
            <w:i/>
            <w:iCs/>
          </w:rPr>
          <w:t>construction</w:t>
        </w:r>
      </w:hyperlink>
      <w:r w:rsidRPr="00A34F68">
        <w:rPr>
          <w:i/>
          <w:iCs/>
        </w:rPr>
        <w:t> of </w:t>
      </w:r>
      <w:hyperlink r:id="rId1767" w:anchor="303" w:history="1">
        <w:r w:rsidRPr="00A34F68">
          <w:rPr>
            <w:rStyle w:val="Hyperlink"/>
            <w:i/>
            <w:iCs/>
          </w:rPr>
          <w:t>Group A</w:t>
        </w:r>
      </w:hyperlink>
      <w:r w:rsidRPr="00A34F68">
        <w:rPr>
          <w:i/>
          <w:iCs/>
        </w:rPr>
        <w:t>, E, H, I, L and </w:t>
      </w:r>
      <w:hyperlink r:id="rId1768" w:anchor="310.3.1" w:history="1">
        <w:r w:rsidRPr="00A34F68">
          <w:rPr>
            <w:rStyle w:val="Hyperlink"/>
            <w:i/>
            <w:iCs/>
          </w:rPr>
          <w:t>R-2.1</w:t>
        </w:r>
      </w:hyperlink>
      <w:r w:rsidRPr="00A34F68">
        <w:rPr>
          <w:i/>
          <w:iCs/>
        </w:rPr>
        <w:t> occupancies and other </w:t>
      </w:r>
      <w:hyperlink r:id="rId1769" w:anchor="2501.1.1" w:history="1">
        <w:r w:rsidRPr="00A34F68">
          <w:rPr>
            <w:rStyle w:val="Hyperlink"/>
            <w:i/>
            <w:iCs/>
          </w:rPr>
          <w:t>applications</w:t>
        </w:r>
      </w:hyperlink>
      <w:r w:rsidRPr="00A34F68">
        <w:rPr>
          <w:i/>
          <w:iCs/>
        </w:rPr>
        <w:t> listed in </w:t>
      </w:r>
      <w:hyperlink r:id="rId1770" w:anchor="1.11" w:history="1">
        <w:r w:rsidRPr="00A34F68">
          <w:rPr>
            <w:rStyle w:val="Hyperlink"/>
            <w:i/>
            <w:iCs/>
          </w:rPr>
          <w:t>Section 1.11</w:t>
        </w:r>
      </w:hyperlink>
      <w:r w:rsidRPr="00A34F68">
        <w:rPr>
          <w:i/>
          <w:iCs/>
        </w:rPr>
        <w:t> regulated by the Office of the State Fire Marshal.</w:t>
      </w:r>
    </w:p>
    <w:p w14:paraId="6D70E6AB" w14:textId="77777777" w:rsidR="00A34F68" w:rsidRPr="00A34F68" w:rsidRDefault="00A34F68" w:rsidP="00A34F68">
      <w:proofErr w:type="spellStart"/>
      <w:r w:rsidRPr="00A34F68">
        <w:rPr>
          <w:b/>
          <w:bCs/>
        </w:rPr>
        <w:t>UpCodes</w:t>
      </w:r>
      <w:proofErr w:type="spellEnd"/>
      <w:r w:rsidRPr="00A34F68">
        <w:rPr>
          <w:b/>
          <w:bCs/>
        </w:rPr>
        <w:t xml:space="preserve"> Diagrams (6)</w:t>
      </w:r>
    </w:p>
    <w:p w14:paraId="1F4E3093" w14:textId="255D1811" w:rsidR="00A34F68" w:rsidRPr="00A34F68" w:rsidRDefault="00A34F68" w:rsidP="00A34F68">
      <w:r w:rsidRPr="00A34F68">
        <w:drawing>
          <wp:inline distT="0" distB="0" distL="0" distR="0" wp14:anchorId="65B135F6" wp14:editId="2C431A85">
            <wp:extent cx="2286000" cy="1289050"/>
            <wp:effectExtent l="0" t="0" r="0" b="6350"/>
            <wp:docPr id="585705801" name="Picture 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8"/>
                    <pic:cNvPicPr>
                      <a:picLocks noChangeAspect="1" noChangeArrowheads="1"/>
                    </pic:cNvPicPr>
                  </pic:nvPicPr>
                  <pic:blipFill>
                    <a:blip r:embed="rId1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5AA3406" w14:textId="77777777" w:rsidR="00A34F68" w:rsidRPr="00A34F68" w:rsidRDefault="00A34F68" w:rsidP="00A34F68">
      <w:r w:rsidRPr="00A34F68">
        <w:rPr>
          <w:b/>
          <w:bCs/>
        </w:rPr>
        <w:t>Fire Rated Wall Assemblies</w:t>
      </w:r>
    </w:p>
    <w:p w14:paraId="3D9A7BA2" w14:textId="79F5C471" w:rsidR="00A34F68" w:rsidRPr="00A34F68" w:rsidRDefault="00A34F68" w:rsidP="00A34F68">
      <w:r w:rsidRPr="00A34F68">
        <w:drawing>
          <wp:inline distT="0" distB="0" distL="0" distR="0" wp14:anchorId="5A700578" wp14:editId="7DBDEB38">
            <wp:extent cx="2286000" cy="1289050"/>
            <wp:effectExtent l="0" t="0" r="0" b="6350"/>
            <wp:docPr id="1827861966" name="Picture 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9"/>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85CB31" w14:textId="77777777" w:rsidR="00A34F68" w:rsidRPr="00A34F68" w:rsidRDefault="00A34F68" w:rsidP="00A34F68">
      <w:r w:rsidRPr="00A34F68">
        <w:rPr>
          <w:b/>
          <w:bCs/>
        </w:rPr>
        <w:t>Egress Balcony: Wall Separation</w:t>
      </w:r>
    </w:p>
    <w:p w14:paraId="29D112BC" w14:textId="26332264" w:rsidR="00A34F68" w:rsidRPr="00A34F68" w:rsidRDefault="00A34F68" w:rsidP="00A34F68">
      <w:r w:rsidRPr="00A34F68">
        <w:drawing>
          <wp:inline distT="0" distB="0" distL="0" distR="0" wp14:anchorId="168EA40A" wp14:editId="3BF7A2F3">
            <wp:extent cx="2286000" cy="1289050"/>
            <wp:effectExtent l="0" t="0" r="0" b="6350"/>
            <wp:docPr id="1966486397" name="Picture 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0"/>
                    <pic:cNvPicPr>
                      <a:picLocks noChangeAspect="1" noChangeArrowheads="1"/>
                    </pic:cNvPicPr>
                  </pic:nvPicPr>
                  <pic:blipFill>
                    <a:blip r:embed="rId17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C87A68" w14:textId="77777777" w:rsidR="00A34F68" w:rsidRPr="00A34F68" w:rsidRDefault="00A34F68" w:rsidP="00A34F68">
      <w:r w:rsidRPr="00A34F68">
        <w:rPr>
          <w:b/>
          <w:bCs/>
        </w:rPr>
        <w:t xml:space="preserve">Exit Separation Distance with Rated Corridors - </w:t>
      </w:r>
      <w:proofErr w:type="spellStart"/>
      <w:r w:rsidRPr="00A34F68">
        <w:rPr>
          <w:b/>
          <w:bCs/>
        </w:rPr>
        <w:t>Excpt</w:t>
      </w:r>
      <w:proofErr w:type="spellEnd"/>
      <w:r w:rsidRPr="00A34F68">
        <w:rPr>
          <w:b/>
          <w:bCs/>
        </w:rPr>
        <w:t>. 1</w:t>
      </w:r>
    </w:p>
    <w:p w14:paraId="2A0CC5E5" w14:textId="7FD20FC1" w:rsidR="00A34F68" w:rsidRPr="00A34F68" w:rsidRDefault="00A34F68" w:rsidP="00A34F68">
      <w:r w:rsidRPr="00A34F68">
        <w:lastRenderedPageBreak/>
        <w:drawing>
          <wp:inline distT="0" distB="0" distL="0" distR="0" wp14:anchorId="7937C622" wp14:editId="0DDD59FE">
            <wp:extent cx="2286000" cy="1289050"/>
            <wp:effectExtent l="0" t="0" r="0" b="6350"/>
            <wp:docPr id="1288697532" name="Picture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1"/>
                    <pic:cNvPicPr>
                      <a:picLocks noChangeAspect="1" noChangeArrowheads="1"/>
                    </pic:cNvPicPr>
                  </pic:nvPicPr>
                  <pic:blipFill>
                    <a:blip r:embed="rId17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109B10" w14:textId="77777777" w:rsidR="00A34F68" w:rsidRPr="00A34F68" w:rsidRDefault="00A34F68" w:rsidP="00A34F68">
      <w:r w:rsidRPr="00A34F68">
        <w:rPr>
          <w:b/>
          <w:bCs/>
        </w:rPr>
        <w:t>Fire Partitions: Dwelling and Sleeping Units</w:t>
      </w:r>
    </w:p>
    <w:p w14:paraId="6319897B" w14:textId="4C4C7EF8" w:rsidR="00A34F68" w:rsidRPr="00A34F68" w:rsidRDefault="00A34F68" w:rsidP="00A34F68">
      <w:r w:rsidRPr="00A34F68">
        <w:drawing>
          <wp:inline distT="0" distB="0" distL="0" distR="0" wp14:anchorId="6BB8F086" wp14:editId="17EBCE0D">
            <wp:extent cx="2286000" cy="1289050"/>
            <wp:effectExtent l="0" t="0" r="0" b="6350"/>
            <wp:docPr id="1364475600" name="Picture 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2"/>
                    <pic:cNvPicPr>
                      <a:picLocks noChangeAspect="1" noChangeArrowheads="1"/>
                    </pic:cNvPicPr>
                  </pic:nvPicPr>
                  <pic:blipFill>
                    <a:blip r:embed="rId17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BC1743" w14:textId="77777777" w:rsidR="00A34F68" w:rsidRPr="00A34F68" w:rsidRDefault="00A34F68" w:rsidP="00A34F68">
      <w:r w:rsidRPr="00A34F68">
        <w:rPr>
          <w:b/>
          <w:bCs/>
        </w:rPr>
        <w:t>Fire Partitions: Mall Tenant Fire Separation</w:t>
      </w:r>
    </w:p>
    <w:p w14:paraId="7BD54E89" w14:textId="02635474" w:rsidR="00A34F68" w:rsidRPr="00A34F68" w:rsidRDefault="00A34F68" w:rsidP="00A34F68">
      <w:r w:rsidRPr="00A34F68">
        <w:drawing>
          <wp:inline distT="0" distB="0" distL="0" distR="0" wp14:anchorId="30F02D5B" wp14:editId="53FF40BC">
            <wp:extent cx="2286000" cy="1289050"/>
            <wp:effectExtent l="0" t="0" r="0" b="6350"/>
            <wp:docPr id="434462208" name="Picture 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3"/>
                    <pic:cNvPicPr>
                      <a:picLocks noChangeAspect="1" noChangeArrowheads="1"/>
                    </pic:cNvPicPr>
                  </pic:nvPicPr>
                  <pic:blipFill>
                    <a:blip r:embed="rId17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32DEDF" w14:textId="77777777" w:rsidR="00A34F68" w:rsidRPr="00A34F68" w:rsidRDefault="00A34F68" w:rsidP="00A34F68">
      <w:r w:rsidRPr="00A34F68">
        <w:rPr>
          <w:b/>
          <w:bCs/>
        </w:rPr>
        <w:t>Fire Partitions: Corridor Walls</w:t>
      </w:r>
    </w:p>
    <w:p w14:paraId="579CE9A7" w14:textId="77777777" w:rsidR="00A34F68" w:rsidRPr="00A34F68" w:rsidRDefault="00A34F68" w:rsidP="00A34F68">
      <w:pPr>
        <w:rPr>
          <w:b/>
          <w:bCs/>
        </w:rPr>
      </w:pPr>
      <w:hyperlink r:id="rId1773" w:anchor="708.2" w:history="1">
        <w:r w:rsidRPr="00A34F68">
          <w:rPr>
            <w:rStyle w:val="Hyperlink"/>
            <w:b/>
            <w:bCs/>
          </w:rPr>
          <w:t>708.2 Materials</w:t>
        </w:r>
      </w:hyperlink>
    </w:p>
    <w:p w14:paraId="39BC80F0" w14:textId="77777777" w:rsidR="00A34F68" w:rsidRPr="00A34F68" w:rsidRDefault="00A34F68" w:rsidP="00A34F68">
      <w:r w:rsidRPr="00A34F68">
        <w:t>The </w:t>
      </w:r>
      <w:hyperlink r:id="rId1774" w:anchor="wall_" w:history="1">
        <w:r w:rsidRPr="00A34F68">
          <w:rPr>
            <w:rStyle w:val="Hyperlink"/>
          </w:rPr>
          <w:t>walls</w:t>
        </w:r>
      </w:hyperlink>
      <w:r w:rsidRPr="00A34F68">
        <w:t> shall be of </w:t>
      </w:r>
      <w:hyperlink r:id="rId1775" w:anchor="414.1.2" w:history="1">
        <w:r w:rsidRPr="00A34F68">
          <w:rPr>
            <w:rStyle w:val="Hyperlink"/>
          </w:rPr>
          <w:t>materials</w:t>
        </w:r>
      </w:hyperlink>
      <w:r w:rsidRPr="00A34F68">
        <w:t> permitted by the building type of </w:t>
      </w:r>
      <w:hyperlink r:id="rId1776" w:anchor="407.1.1" w:history="1">
        <w:r w:rsidRPr="00A34F68">
          <w:rPr>
            <w:rStyle w:val="Hyperlink"/>
          </w:rPr>
          <w:t>construction</w:t>
        </w:r>
      </w:hyperlink>
      <w:r w:rsidRPr="00A34F68">
        <w:t>.</w:t>
      </w:r>
    </w:p>
    <w:p w14:paraId="0FAB45CA" w14:textId="77777777" w:rsidR="00A34F68" w:rsidRPr="00A34F68" w:rsidRDefault="00A34F68" w:rsidP="00A34F68">
      <w:r w:rsidRPr="00A34F68">
        <w:rPr>
          <w:b/>
          <w:bCs/>
        </w:rPr>
        <w:t>Building products (4)</w:t>
      </w:r>
    </w:p>
    <w:p w14:paraId="38A11E9D" w14:textId="73F678B5" w:rsidR="00A34F68" w:rsidRPr="00A34F68" w:rsidRDefault="00A34F68" w:rsidP="00A34F68">
      <w:pPr>
        <w:rPr>
          <w:rStyle w:val="Hyperlink"/>
        </w:rPr>
      </w:pPr>
      <w:r w:rsidRPr="00A34F68">
        <w:lastRenderedPageBreak/>
        <w:fldChar w:fldCharType="begin"/>
      </w:r>
      <w:r w:rsidRPr="00A34F68">
        <w:instrText>HYPERLINK "https://up.codes/product/pink-next-gen-sound-attenuation-batts-sab?viewer_juris_key=california"</w:instrText>
      </w:r>
      <w:r w:rsidRPr="00A34F68">
        <w:fldChar w:fldCharType="separate"/>
      </w:r>
      <w:r w:rsidRPr="00A34F68">
        <w:rPr>
          <w:rStyle w:val="Hyperlink"/>
        </w:rPr>
        <w:drawing>
          <wp:inline distT="0" distB="0" distL="0" distR="0" wp14:anchorId="0908CC76" wp14:editId="23BBBAB5">
            <wp:extent cx="2286000" cy="2286000"/>
            <wp:effectExtent l="0" t="0" r="0" b="0"/>
            <wp:docPr id="487619496" name="Picture 1883" descr="PINK Next Gen™ Sound Attenuation Batts (SAB) Metal Frami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4" descr="PINK Next Gen™ Sound Attenuation Batts (SAB) Metal Frami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8204AC6" w14:textId="77777777" w:rsidR="00A34F68" w:rsidRPr="00A34F68" w:rsidRDefault="00A34F68" w:rsidP="00A34F68">
      <w:pPr>
        <w:rPr>
          <w:rStyle w:val="Hyperlink"/>
          <w:b/>
          <w:bCs/>
        </w:rPr>
      </w:pPr>
      <w:r w:rsidRPr="00A34F68">
        <w:rPr>
          <w:rStyle w:val="Hyperlink"/>
          <w:b/>
          <w:bCs/>
        </w:rPr>
        <w:t>PINK Next Gen™ Sound Attenuation Batts (SAB) Metal Framing</w:t>
      </w:r>
    </w:p>
    <w:p w14:paraId="29E14A53" w14:textId="77777777" w:rsidR="00A34F68" w:rsidRPr="00A34F68" w:rsidRDefault="00A34F68" w:rsidP="00A34F68">
      <w:pPr>
        <w:rPr>
          <w:rStyle w:val="Hyperlink"/>
          <w:b/>
          <w:bCs/>
        </w:rPr>
      </w:pPr>
      <w:r w:rsidRPr="00A34F68">
        <w:rPr>
          <w:rStyle w:val="Hyperlink"/>
          <w:b/>
          <w:bCs/>
        </w:rPr>
        <w:t>Owens Corning</w:t>
      </w:r>
    </w:p>
    <w:p w14:paraId="42ED1510" w14:textId="77777777" w:rsidR="00A34F68" w:rsidRPr="00A34F68" w:rsidRDefault="00A34F68" w:rsidP="00A34F68">
      <w:r w:rsidRPr="00A34F68">
        <w:fldChar w:fldCharType="end"/>
      </w:r>
    </w:p>
    <w:p w14:paraId="1C4DE886" w14:textId="36944104" w:rsidR="00A34F68" w:rsidRPr="00A34F68" w:rsidRDefault="00A34F68" w:rsidP="00A34F68">
      <w:pPr>
        <w:rPr>
          <w:rStyle w:val="Hyperlink"/>
        </w:rPr>
      </w:pPr>
      <w:r w:rsidRPr="00A34F68">
        <w:fldChar w:fldCharType="begin"/>
      </w:r>
      <w:r w:rsidRPr="00A34F68">
        <w:instrText>HYPERLINK "https://up.codes/product/pink-next-gen-sound-attenuation-batts-sab-wood-framing?viewer_juris_key=california"</w:instrText>
      </w:r>
      <w:r w:rsidRPr="00A34F68">
        <w:fldChar w:fldCharType="separate"/>
      </w:r>
      <w:r w:rsidRPr="00A34F68">
        <w:rPr>
          <w:rStyle w:val="Hyperlink"/>
        </w:rPr>
        <w:drawing>
          <wp:inline distT="0" distB="0" distL="0" distR="0" wp14:anchorId="31987A86" wp14:editId="50C1D1A3">
            <wp:extent cx="2286000" cy="2286000"/>
            <wp:effectExtent l="0" t="0" r="0" b="0"/>
            <wp:docPr id="1840591803" name="Picture 1882" descr="PINK Next Gen™ Sound Attenuation Batts (SAB) Wood Framin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5" descr="PINK Next Gen™ Sound Attenuation Batts (SAB) Wood Framing">
                      <a:hlinkClick r:id="rId271"/>
                    </pic:cNvPr>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3DE0AC2" w14:textId="77777777" w:rsidR="00A34F68" w:rsidRPr="00A34F68" w:rsidRDefault="00A34F68" w:rsidP="00A34F68">
      <w:pPr>
        <w:rPr>
          <w:rStyle w:val="Hyperlink"/>
          <w:b/>
          <w:bCs/>
        </w:rPr>
      </w:pPr>
      <w:r w:rsidRPr="00A34F68">
        <w:rPr>
          <w:rStyle w:val="Hyperlink"/>
          <w:b/>
          <w:bCs/>
        </w:rPr>
        <w:t>PINK Next Gen™ Sound Attenuation Batts (SAB) Wood Framing</w:t>
      </w:r>
    </w:p>
    <w:p w14:paraId="284FA984" w14:textId="77777777" w:rsidR="00A34F68" w:rsidRPr="00A34F68" w:rsidRDefault="00A34F68" w:rsidP="00A34F68">
      <w:pPr>
        <w:rPr>
          <w:rStyle w:val="Hyperlink"/>
          <w:b/>
          <w:bCs/>
        </w:rPr>
      </w:pPr>
      <w:r w:rsidRPr="00A34F68">
        <w:rPr>
          <w:rStyle w:val="Hyperlink"/>
          <w:b/>
          <w:bCs/>
        </w:rPr>
        <w:t>Owens Corning</w:t>
      </w:r>
    </w:p>
    <w:p w14:paraId="1326FC4E" w14:textId="77777777" w:rsidR="00A34F68" w:rsidRPr="00A34F68" w:rsidRDefault="00A34F68" w:rsidP="00A34F68">
      <w:r w:rsidRPr="00A34F68">
        <w:fldChar w:fldCharType="end"/>
      </w:r>
    </w:p>
    <w:p w14:paraId="59A9FD86" w14:textId="7CBF60C5" w:rsidR="00A34F68" w:rsidRPr="00A34F68" w:rsidRDefault="00A34F68" w:rsidP="00A34F68">
      <w:pPr>
        <w:rPr>
          <w:rStyle w:val="Hyperlink"/>
        </w:rPr>
      </w:pPr>
      <w:r w:rsidRPr="00A34F68">
        <w:lastRenderedPageBreak/>
        <w:fldChar w:fldCharType="begin"/>
      </w:r>
      <w:r w:rsidRPr="00A34F68">
        <w:instrText>HYPERLINK "https://up.codes/product/thermafiber-safb-2-5-pcf-2?viewer_juris_key=california"</w:instrText>
      </w:r>
      <w:r w:rsidRPr="00A34F68">
        <w:fldChar w:fldCharType="separate"/>
      </w:r>
      <w:r w:rsidRPr="00A34F68">
        <w:rPr>
          <w:rStyle w:val="Hyperlink"/>
        </w:rPr>
        <w:drawing>
          <wp:inline distT="0" distB="0" distL="0" distR="0" wp14:anchorId="41A12E3D" wp14:editId="1E27ED17">
            <wp:extent cx="2286000" cy="2286000"/>
            <wp:effectExtent l="0" t="0" r="0" b="0"/>
            <wp:docPr id="911692883" name="Picture 1881" descr="Thermafiber® SAFB™">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6" descr="Thermafiber® SAFB™">
                      <a:hlinkClick r:id="rId273"/>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96FD891"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w:t>
      </w:r>
    </w:p>
    <w:p w14:paraId="02D4192F" w14:textId="77777777" w:rsidR="00A34F68" w:rsidRPr="00A34F68" w:rsidRDefault="00A34F68" w:rsidP="00A34F68">
      <w:pPr>
        <w:rPr>
          <w:rStyle w:val="Hyperlink"/>
          <w:b/>
          <w:bCs/>
        </w:rPr>
      </w:pPr>
      <w:r w:rsidRPr="00A34F68">
        <w:rPr>
          <w:rStyle w:val="Hyperlink"/>
          <w:b/>
          <w:bCs/>
        </w:rPr>
        <w:t>Owens Corning</w:t>
      </w:r>
    </w:p>
    <w:p w14:paraId="1DD6BFC5" w14:textId="77777777" w:rsidR="00A34F68" w:rsidRPr="00A34F68" w:rsidRDefault="00A34F68" w:rsidP="00A34F68">
      <w:r w:rsidRPr="00A34F68">
        <w:fldChar w:fldCharType="end"/>
      </w:r>
    </w:p>
    <w:p w14:paraId="5287BC0A" w14:textId="310AC61F" w:rsidR="00A34F68" w:rsidRPr="00A34F68" w:rsidRDefault="00A34F68" w:rsidP="00A34F68">
      <w:pPr>
        <w:rPr>
          <w:rStyle w:val="Hyperlink"/>
        </w:rPr>
      </w:pPr>
      <w:r w:rsidRPr="00A34F68">
        <w:fldChar w:fldCharType="begin"/>
      </w:r>
      <w:r w:rsidRPr="00A34F68">
        <w:instrText>HYPERLINK "https://up.codes/product/thermafiber-safb-ff?viewer_juris_key=california"</w:instrText>
      </w:r>
      <w:r w:rsidRPr="00A34F68">
        <w:fldChar w:fldCharType="separate"/>
      </w:r>
      <w:r w:rsidRPr="00A34F68">
        <w:rPr>
          <w:rStyle w:val="Hyperlink"/>
        </w:rPr>
        <w:drawing>
          <wp:inline distT="0" distB="0" distL="0" distR="0" wp14:anchorId="5F779F8B" wp14:editId="632F84E9">
            <wp:extent cx="2286000" cy="2286000"/>
            <wp:effectExtent l="0" t="0" r="0" b="0"/>
            <wp:docPr id="666740311" name="Picture 1880" descr="Thermafiber® SAFB™ FF">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7" descr="Thermafiber® SAFB™ FF">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C45A373"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 FF</w:t>
      </w:r>
    </w:p>
    <w:p w14:paraId="569C481F" w14:textId="77777777" w:rsidR="00A34F68" w:rsidRPr="00A34F68" w:rsidRDefault="00A34F68" w:rsidP="00A34F68">
      <w:pPr>
        <w:rPr>
          <w:rStyle w:val="Hyperlink"/>
          <w:b/>
          <w:bCs/>
        </w:rPr>
      </w:pPr>
      <w:r w:rsidRPr="00A34F68">
        <w:rPr>
          <w:rStyle w:val="Hyperlink"/>
          <w:b/>
          <w:bCs/>
        </w:rPr>
        <w:t>Owens Corning</w:t>
      </w:r>
    </w:p>
    <w:p w14:paraId="4487A2D4" w14:textId="77777777" w:rsidR="00A34F68" w:rsidRPr="00A34F68" w:rsidRDefault="00A34F68" w:rsidP="00A34F68">
      <w:r w:rsidRPr="00A34F68">
        <w:fldChar w:fldCharType="end"/>
      </w:r>
    </w:p>
    <w:p w14:paraId="227E897E" w14:textId="77777777" w:rsidR="00A34F68" w:rsidRPr="00A34F68" w:rsidRDefault="00A34F68" w:rsidP="00A34F68">
      <w:pPr>
        <w:rPr>
          <w:b/>
          <w:bCs/>
        </w:rPr>
      </w:pPr>
      <w:hyperlink r:id="rId1777" w:anchor="708.3" w:history="1">
        <w:r w:rsidRPr="00A34F68">
          <w:rPr>
            <w:rStyle w:val="Hyperlink"/>
            <w:b/>
            <w:bCs/>
          </w:rPr>
          <w:t>708.3 Fire-Resistance Rating</w:t>
        </w:r>
      </w:hyperlink>
    </w:p>
    <w:p w14:paraId="6B6D5E85" w14:textId="77777777" w:rsidR="00A34F68" w:rsidRPr="00A34F68" w:rsidRDefault="00A34F68" w:rsidP="00A34F68">
      <w:r w:rsidRPr="00A34F68">
        <w:t>Assembly</w:t>
      </w:r>
    </w:p>
    <w:p w14:paraId="5DCFF38C" w14:textId="77777777" w:rsidR="00A34F68" w:rsidRPr="00A34F68" w:rsidRDefault="00A34F68" w:rsidP="00A34F68">
      <w:r w:rsidRPr="00A34F68">
        <w:t>Diagram</w:t>
      </w:r>
    </w:p>
    <w:p w14:paraId="0DBF3CF8" w14:textId="77777777" w:rsidR="00A34F68" w:rsidRPr="00A34F68" w:rsidRDefault="00A34F68" w:rsidP="00A34F68">
      <w:hyperlink r:id="rId1778" w:anchor="fire_partition_" w:history="1">
        <w:r w:rsidRPr="00A34F68">
          <w:rPr>
            <w:rStyle w:val="Hyperlink"/>
          </w:rPr>
          <w:t>Fire partitions</w:t>
        </w:r>
      </w:hyperlink>
      <w:r w:rsidRPr="00A34F68">
        <w:t> shall have a </w:t>
      </w:r>
      <w:hyperlink r:id="rId1779" w:anchor="fire_resistance_rating_" w:history="1">
        <w:r w:rsidRPr="00A34F68">
          <w:rPr>
            <w:rStyle w:val="Hyperlink"/>
          </w:rPr>
          <w:t>fire-resistance rating</w:t>
        </w:r>
      </w:hyperlink>
      <w:r w:rsidRPr="00A34F68">
        <w:t> of not less than 1 hour.</w:t>
      </w:r>
    </w:p>
    <w:p w14:paraId="7C92BA46" w14:textId="77777777" w:rsidR="00A34F68" w:rsidRPr="00A34F68" w:rsidRDefault="00A34F68" w:rsidP="00A34F68">
      <w:r w:rsidRPr="00A34F68">
        <w:rPr>
          <w:b/>
          <w:bCs/>
        </w:rPr>
        <w:lastRenderedPageBreak/>
        <w:t>Exceptions:</w:t>
      </w:r>
    </w:p>
    <w:p w14:paraId="24011AE0" w14:textId="77777777" w:rsidR="00A34F68" w:rsidRPr="00A34F68" w:rsidRDefault="00A34F68" w:rsidP="00A34F68">
      <w:pPr>
        <w:numPr>
          <w:ilvl w:val="0"/>
          <w:numId w:val="32"/>
        </w:numPr>
      </w:pPr>
      <w:hyperlink r:id="rId1780" w:anchor="corridor_" w:history="1">
        <w:r w:rsidRPr="00A34F68">
          <w:rPr>
            <w:rStyle w:val="Hyperlink"/>
          </w:rPr>
          <w:t>Corridor</w:t>
        </w:r>
      </w:hyperlink>
      <w:r w:rsidRPr="00A34F68">
        <w:t> </w:t>
      </w:r>
      <w:hyperlink r:id="rId1781" w:anchor="wall_" w:history="1">
        <w:r w:rsidRPr="00A34F68">
          <w:rPr>
            <w:rStyle w:val="Hyperlink"/>
          </w:rPr>
          <w:t>walls</w:t>
        </w:r>
      </w:hyperlink>
      <w:r w:rsidRPr="00A34F68">
        <w:t> permitted to have a </w:t>
      </w:r>
      <w:r w:rsidRPr="00A34F68">
        <w:rPr>
          <w:vertAlign w:val="superscript"/>
        </w:rPr>
        <w:t>1</w:t>
      </w:r>
      <w:r w:rsidRPr="00A34F68">
        <w:t>/</w:t>
      </w:r>
      <w:r w:rsidRPr="00A34F68">
        <w:rPr>
          <w:vertAlign w:val="subscript"/>
        </w:rPr>
        <w:t>2</w:t>
      </w:r>
      <w:r w:rsidRPr="00A34F68">
        <w:t>-hour </w:t>
      </w:r>
      <w:hyperlink r:id="rId1782" w:anchor="fire_resistance_rating_" w:history="1">
        <w:r w:rsidRPr="00A34F68">
          <w:rPr>
            <w:rStyle w:val="Hyperlink"/>
          </w:rPr>
          <w:t>fire-resistance rating</w:t>
        </w:r>
      </w:hyperlink>
      <w:r w:rsidRPr="00A34F68">
        <w:t> by </w:t>
      </w:r>
      <w:hyperlink r:id="rId1783" w:anchor="table_1020.2" w:history="1">
        <w:r w:rsidRPr="00A34F68">
          <w:rPr>
            <w:rStyle w:val="Hyperlink"/>
          </w:rPr>
          <w:t>Table 1020.2</w:t>
        </w:r>
      </w:hyperlink>
      <w:r w:rsidRPr="00A34F68">
        <w:t>.</w:t>
      </w:r>
    </w:p>
    <w:p w14:paraId="5970B833" w14:textId="77777777" w:rsidR="00A34F68" w:rsidRPr="00A34F68" w:rsidRDefault="00A34F68" w:rsidP="00A34F68">
      <w:pPr>
        <w:numPr>
          <w:ilvl w:val="0"/>
          <w:numId w:val="32"/>
        </w:numPr>
      </w:pPr>
      <w:hyperlink r:id="rId1784" w:anchor="dwelling_unit_" w:history="1">
        <w:r w:rsidRPr="00A34F68">
          <w:rPr>
            <w:rStyle w:val="Hyperlink"/>
          </w:rPr>
          <w:t>Dwelling unit</w:t>
        </w:r>
      </w:hyperlink>
      <w:r w:rsidRPr="00A34F68">
        <w:t> and </w:t>
      </w:r>
      <w:hyperlink r:id="rId1785" w:anchor="sleeping_unit_" w:history="1">
        <w:r w:rsidRPr="00A34F68">
          <w:rPr>
            <w:rStyle w:val="Hyperlink"/>
          </w:rPr>
          <w:t>sleeping unit</w:t>
        </w:r>
      </w:hyperlink>
      <w:r w:rsidRPr="00A34F68">
        <w:t> </w:t>
      </w:r>
      <w:hyperlink r:id="rId1786" w:anchor="911.1.2" w:history="1">
        <w:r w:rsidRPr="00A34F68">
          <w:rPr>
            <w:rStyle w:val="Hyperlink"/>
          </w:rPr>
          <w:t>separations</w:t>
        </w:r>
      </w:hyperlink>
      <w:r w:rsidRPr="00A34F68">
        <w:t> in buildings of Types IIB, IIIB and VB </w:t>
      </w:r>
      <w:hyperlink r:id="rId1787" w:anchor="407.1.1" w:history="1">
        <w:r w:rsidRPr="00A34F68">
          <w:rPr>
            <w:rStyle w:val="Hyperlink"/>
          </w:rPr>
          <w:t>construction</w:t>
        </w:r>
      </w:hyperlink>
      <w:r w:rsidRPr="00A34F68">
        <w:t> shall have </w:t>
      </w:r>
      <w:hyperlink r:id="rId1788" w:anchor="fire_resistance_rating_" w:history="1">
        <w:r w:rsidRPr="00A34F68">
          <w:rPr>
            <w:rStyle w:val="Hyperlink"/>
          </w:rPr>
          <w:t>fire-resistance ratings</w:t>
        </w:r>
      </w:hyperlink>
      <w:r w:rsidRPr="00A34F68">
        <w:t> of not less than </w:t>
      </w:r>
      <w:r w:rsidRPr="00A34F68">
        <w:rPr>
          <w:vertAlign w:val="superscript"/>
        </w:rPr>
        <w:t>1</w:t>
      </w:r>
      <w:r w:rsidRPr="00A34F68">
        <w:t>/</w:t>
      </w:r>
      <w:r w:rsidRPr="00A34F68">
        <w:rPr>
          <w:vertAlign w:val="subscript"/>
        </w:rPr>
        <w:t>2 </w:t>
      </w:r>
      <w:r w:rsidRPr="00A34F68">
        <w:t>hour in buildings equipped throughout with an </w:t>
      </w:r>
      <w:hyperlink r:id="rId1789" w:anchor="automatic_sprinkler_system_" w:history="1">
        <w:r w:rsidRPr="00A34F68">
          <w:rPr>
            <w:rStyle w:val="Hyperlink"/>
          </w:rPr>
          <w:t>automatic sprinkler system</w:t>
        </w:r>
      </w:hyperlink>
      <w:r w:rsidRPr="00A34F68">
        <w:t> in accordance with </w:t>
      </w:r>
      <w:hyperlink r:id="rId1790" w:anchor="903.3.1.1" w:history="1">
        <w:r w:rsidRPr="00A34F68">
          <w:rPr>
            <w:rStyle w:val="Hyperlink"/>
          </w:rPr>
          <w:t>Section 903.3.1.1</w:t>
        </w:r>
      </w:hyperlink>
      <w:r w:rsidRPr="00A34F68">
        <w:t>.</w:t>
      </w:r>
    </w:p>
    <w:p w14:paraId="5457588A" w14:textId="77777777" w:rsidR="00A34F68" w:rsidRPr="00A34F68" w:rsidRDefault="00A34F68" w:rsidP="00A34F68">
      <w:pPr>
        <w:numPr>
          <w:ilvl w:val="0"/>
          <w:numId w:val="32"/>
        </w:numPr>
        <w:rPr>
          <w:i/>
          <w:iCs/>
        </w:rPr>
      </w:pPr>
      <w:hyperlink r:id="rId1791" w:anchor="wall_" w:history="1">
        <w:r w:rsidRPr="00A34F68">
          <w:rPr>
            <w:rStyle w:val="Hyperlink"/>
            <w:i/>
            <w:iCs/>
          </w:rPr>
          <w:t>Walls</w:t>
        </w:r>
      </w:hyperlink>
      <w:r w:rsidRPr="00A34F68">
        <w:rPr>
          <w:i/>
          <w:iCs/>
        </w:rPr>
        <w:t> separating enclosed tenant </w:t>
      </w:r>
      <w:hyperlink r:id="rId1792" w:anchor="space_" w:history="1">
        <w:r w:rsidRPr="00A34F68">
          <w:rPr>
            <w:rStyle w:val="Hyperlink"/>
            <w:i/>
            <w:iCs/>
          </w:rPr>
          <w:t>spaces</w:t>
        </w:r>
      </w:hyperlink>
      <w:r w:rsidRPr="00A34F68">
        <w:rPr>
          <w:i/>
          <w:iCs/>
        </w:rPr>
        <w:t> in </w:t>
      </w:r>
      <w:hyperlink r:id="rId1793" w:anchor="304" w:history="1">
        <w:r w:rsidRPr="00A34F68">
          <w:rPr>
            <w:rStyle w:val="Hyperlink"/>
            <w:i/>
            <w:iCs/>
          </w:rPr>
          <w:t>Group B</w:t>
        </w:r>
      </w:hyperlink>
      <w:r w:rsidRPr="00A34F68">
        <w:rPr>
          <w:i/>
          <w:iCs/>
        </w:rPr>
        <w:t> </w:t>
      </w:r>
      <w:hyperlink r:id="rId1794" w:anchor="high_rise_building_" w:history="1">
        <w:r w:rsidRPr="00A34F68">
          <w:rPr>
            <w:rStyle w:val="Hyperlink"/>
            <w:i/>
            <w:iCs/>
          </w:rPr>
          <w:t>high-rise buildings</w:t>
        </w:r>
      </w:hyperlink>
      <w:r w:rsidRPr="00A34F68">
        <w:rPr>
          <w:i/>
          <w:iCs/>
        </w:rPr>
        <w:t> of Type I and II </w:t>
      </w:r>
      <w:hyperlink r:id="rId1795" w:anchor="407.1.1" w:history="1">
        <w:r w:rsidRPr="00A34F68">
          <w:rPr>
            <w:rStyle w:val="Hyperlink"/>
            <w:i/>
            <w:iCs/>
          </w:rPr>
          <w:t>construction</w:t>
        </w:r>
      </w:hyperlink>
      <w:r w:rsidRPr="00A34F68">
        <w:rPr>
          <w:i/>
          <w:iCs/>
        </w:rPr>
        <w:t> equipped throughout with an </w:t>
      </w:r>
      <w:hyperlink r:id="rId1796" w:anchor="automatic_sprinkler_system_" w:history="1">
        <w:r w:rsidRPr="00A34F68">
          <w:rPr>
            <w:rStyle w:val="Hyperlink"/>
            <w:i/>
            <w:iCs/>
          </w:rPr>
          <w:t>automatic sprinkler system</w:t>
        </w:r>
      </w:hyperlink>
      <w:r w:rsidRPr="00A34F68">
        <w:rPr>
          <w:i/>
          <w:iCs/>
        </w:rPr>
        <w:t> in accordance with </w:t>
      </w:r>
      <w:hyperlink r:id="rId1797" w:anchor="903.3.1.1" w:history="1">
        <w:r w:rsidRPr="00A34F68">
          <w:rPr>
            <w:rStyle w:val="Hyperlink"/>
            <w:i/>
            <w:iCs/>
          </w:rPr>
          <w:t>Section 903.3.1.1</w:t>
        </w:r>
      </w:hyperlink>
      <w:r w:rsidRPr="00A34F68">
        <w:rPr>
          <w:i/>
          <w:iCs/>
        </w:rPr>
        <w:t>.</w:t>
      </w:r>
    </w:p>
    <w:p w14:paraId="35EC8212"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4D46C182" w14:textId="7D4DE470" w:rsidR="00A34F68" w:rsidRPr="00A34F68" w:rsidRDefault="00A34F68" w:rsidP="00A34F68">
      <w:r w:rsidRPr="00A34F68">
        <w:drawing>
          <wp:inline distT="0" distB="0" distL="0" distR="0" wp14:anchorId="0B3078FB" wp14:editId="5CD89EB8">
            <wp:extent cx="2286000" cy="1289050"/>
            <wp:effectExtent l="0" t="0" r="0" b="6350"/>
            <wp:docPr id="703289923" name="Picture 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8"/>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E7A7151" w14:textId="77777777" w:rsidR="00A34F68" w:rsidRPr="00A34F68" w:rsidRDefault="00A34F68" w:rsidP="00A34F68">
      <w:r w:rsidRPr="00A34F68">
        <w:rPr>
          <w:b/>
          <w:bCs/>
        </w:rPr>
        <w:t>Required Fire Ratings for Protective Wall Assemblies</w:t>
      </w:r>
    </w:p>
    <w:p w14:paraId="2A5A0924" w14:textId="4389A1E0" w:rsidR="00A34F68" w:rsidRPr="00A34F68" w:rsidRDefault="00A34F68" w:rsidP="00A34F68">
      <w:r w:rsidRPr="00A34F68">
        <w:drawing>
          <wp:inline distT="0" distB="0" distL="0" distR="0" wp14:anchorId="5D9DF4B9" wp14:editId="65748E72">
            <wp:extent cx="2286000" cy="1289050"/>
            <wp:effectExtent l="0" t="0" r="0" b="6350"/>
            <wp:docPr id="127880127" name="Picture 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9"/>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1D8650" w14:textId="77777777" w:rsidR="00A34F68" w:rsidRPr="00A34F68" w:rsidRDefault="00A34F68" w:rsidP="00A34F68">
      <w:r w:rsidRPr="00A34F68">
        <w:rPr>
          <w:b/>
          <w:bCs/>
        </w:rPr>
        <w:t>Egress Balcony: Wall Separation</w:t>
      </w:r>
    </w:p>
    <w:p w14:paraId="16B69BE8" w14:textId="77777777" w:rsidR="00A34F68" w:rsidRPr="00A34F68" w:rsidRDefault="00A34F68" w:rsidP="00A34F68">
      <w:r w:rsidRPr="00A34F68">
        <w:rPr>
          <w:b/>
          <w:bCs/>
        </w:rPr>
        <w:t>Assemblies (5)</w:t>
      </w:r>
    </w:p>
    <w:p w14:paraId="7687DBE2" w14:textId="54E4B245" w:rsidR="00A34F68" w:rsidRPr="00A34F68" w:rsidRDefault="00A34F68" w:rsidP="00A34F68">
      <w:r w:rsidRPr="00A34F68">
        <w:lastRenderedPageBreak/>
        <w:drawing>
          <wp:inline distT="0" distB="0" distL="0" distR="0" wp14:anchorId="0FC23840" wp14:editId="0004D825">
            <wp:extent cx="3505200" cy="1974850"/>
            <wp:effectExtent l="0" t="0" r="0" b="6350"/>
            <wp:docPr id="1004814175" name="Picture 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0"/>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50B6DAD" w14:textId="77777777" w:rsidR="00A34F68" w:rsidRPr="00A34F68" w:rsidRDefault="00A34F68" w:rsidP="00A34F68">
      <w:r w:rsidRPr="00A34F68">
        <w:rPr>
          <w:b/>
          <w:bCs/>
        </w:rPr>
        <w:t>WP 1015: 1hr, 55-59 STC, Steel Stud</w:t>
      </w:r>
    </w:p>
    <w:p w14:paraId="327B7A5D" w14:textId="5B585BA2" w:rsidR="00A34F68" w:rsidRPr="00A34F68" w:rsidRDefault="00A34F68" w:rsidP="00A34F68">
      <w:r w:rsidRPr="00A34F68">
        <w:drawing>
          <wp:inline distT="0" distB="0" distL="0" distR="0" wp14:anchorId="28F496F7" wp14:editId="33804809">
            <wp:extent cx="3505200" cy="1974850"/>
            <wp:effectExtent l="0" t="0" r="0" b="6350"/>
            <wp:docPr id="249617946" name="Picture 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1"/>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6120692" w14:textId="77777777" w:rsidR="00A34F68" w:rsidRPr="00A34F68" w:rsidRDefault="00A34F68" w:rsidP="00A34F68">
      <w:r w:rsidRPr="00A34F68">
        <w:rPr>
          <w:b/>
          <w:bCs/>
        </w:rPr>
        <w:t>WP 1021: 1hr, 50-54 STC, Steel Stud</w:t>
      </w:r>
    </w:p>
    <w:p w14:paraId="3C92DF23" w14:textId="37B22DE8" w:rsidR="00A34F68" w:rsidRPr="00A34F68" w:rsidRDefault="00A34F68" w:rsidP="00A34F68">
      <w:r w:rsidRPr="00A34F68">
        <w:drawing>
          <wp:inline distT="0" distB="0" distL="0" distR="0" wp14:anchorId="4A503F8C" wp14:editId="6931D480">
            <wp:extent cx="3505200" cy="1974850"/>
            <wp:effectExtent l="0" t="0" r="0" b="6350"/>
            <wp:docPr id="1848507816" name="Picture 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2"/>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9872238" w14:textId="77777777" w:rsidR="00A34F68" w:rsidRPr="00A34F68" w:rsidRDefault="00A34F68" w:rsidP="00A34F68">
      <w:r w:rsidRPr="00A34F68">
        <w:rPr>
          <w:b/>
          <w:bCs/>
        </w:rPr>
        <w:t>WP 1051: 1hr, 50-54 STC, Steel Stud</w:t>
      </w:r>
    </w:p>
    <w:p w14:paraId="0038BCC1" w14:textId="198085A8" w:rsidR="00A34F68" w:rsidRPr="00A34F68" w:rsidRDefault="00A34F68" w:rsidP="00A34F68">
      <w:r w:rsidRPr="00A34F68">
        <w:lastRenderedPageBreak/>
        <w:drawing>
          <wp:inline distT="0" distB="0" distL="0" distR="0" wp14:anchorId="03A2B215" wp14:editId="289C9157">
            <wp:extent cx="3505200" cy="1974850"/>
            <wp:effectExtent l="0" t="0" r="0" b="6350"/>
            <wp:docPr id="903199162" name="Picture 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3"/>
                    <pic:cNvPicPr>
                      <a:picLocks noChangeAspect="1" noChangeArrowheads="1"/>
                    </pic:cNvPicPr>
                  </pic:nvPicPr>
                  <pic:blipFill>
                    <a:blip r:embed="rId179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BADD5A3" w14:textId="77777777" w:rsidR="00A34F68" w:rsidRPr="00A34F68" w:rsidRDefault="00A34F68" w:rsidP="00A34F68">
      <w:r w:rsidRPr="00A34F68">
        <w:rPr>
          <w:b/>
          <w:bCs/>
        </w:rPr>
        <w:t>14-1.3: 1hr, Wood</w:t>
      </w:r>
    </w:p>
    <w:p w14:paraId="76E9976B" w14:textId="2707DBEE" w:rsidR="00A34F68" w:rsidRPr="00A34F68" w:rsidRDefault="00A34F68" w:rsidP="00A34F68">
      <w:r w:rsidRPr="00A34F68">
        <w:drawing>
          <wp:inline distT="0" distB="0" distL="0" distR="0" wp14:anchorId="13968967" wp14:editId="22F834A1">
            <wp:extent cx="3505200" cy="1974850"/>
            <wp:effectExtent l="0" t="0" r="0" b="6350"/>
            <wp:docPr id="359450733" name="Picture 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4"/>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A62DDDA" w14:textId="77777777" w:rsidR="00A34F68" w:rsidRPr="00A34F68" w:rsidRDefault="00A34F68" w:rsidP="00A34F68">
      <w:r w:rsidRPr="00A34F68">
        <w:rPr>
          <w:b/>
          <w:bCs/>
        </w:rPr>
        <w:t>13-1.1: 1hr Steel Studs</w:t>
      </w:r>
    </w:p>
    <w:p w14:paraId="3DE5E94F" w14:textId="77777777" w:rsidR="00A34F68" w:rsidRPr="00A34F68" w:rsidRDefault="00A34F68" w:rsidP="00A34F68">
      <w:r w:rsidRPr="00A34F68">
        <w:rPr>
          <w:b/>
          <w:bCs/>
        </w:rPr>
        <w:t>Building products (8)</w:t>
      </w:r>
    </w:p>
    <w:p w14:paraId="383451F1" w14:textId="69364CA8"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1121E99F" wp14:editId="3859D467">
            <wp:extent cx="2286000" cy="1524000"/>
            <wp:effectExtent l="0" t="0" r="0" b="0"/>
            <wp:docPr id="754993310" name="Picture 1872"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5"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A386703" w14:textId="77777777" w:rsidR="00A34F68" w:rsidRPr="00A34F68" w:rsidRDefault="00A34F68" w:rsidP="00A34F68">
      <w:pPr>
        <w:rPr>
          <w:rStyle w:val="Hyperlink"/>
          <w:b/>
          <w:bCs/>
        </w:rPr>
      </w:pPr>
      <w:r w:rsidRPr="00A34F68">
        <w:rPr>
          <w:rStyle w:val="Hyperlink"/>
          <w:b/>
          <w:bCs/>
        </w:rPr>
        <w:t>GPX® Ballistic</w:t>
      </w:r>
    </w:p>
    <w:p w14:paraId="70D4BD79"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C75AD90" w14:textId="77777777" w:rsidR="00A34F68" w:rsidRPr="00A34F68" w:rsidRDefault="00A34F68" w:rsidP="00A34F68">
      <w:r w:rsidRPr="00A34F68">
        <w:fldChar w:fldCharType="end"/>
      </w:r>
    </w:p>
    <w:p w14:paraId="399048A7" w14:textId="22523106" w:rsidR="00A34F68" w:rsidRPr="00A34F68" w:rsidRDefault="00A34F68" w:rsidP="00A34F68">
      <w:pPr>
        <w:rPr>
          <w:rStyle w:val="Hyperlink"/>
        </w:rPr>
      </w:pPr>
      <w:r w:rsidRPr="00A34F68">
        <w:lastRenderedPageBreak/>
        <w:fldChar w:fldCharType="begin"/>
      </w:r>
      <w:r w:rsidRPr="00A34F68">
        <w:instrText>HYPERLINK "https://up.codes/product/gpx-hurricane?viewer_juris_key=california"</w:instrText>
      </w:r>
      <w:r w:rsidRPr="00A34F68">
        <w:fldChar w:fldCharType="separate"/>
      </w:r>
      <w:r w:rsidRPr="00A34F68">
        <w:rPr>
          <w:rStyle w:val="Hyperlink"/>
        </w:rPr>
        <w:drawing>
          <wp:inline distT="0" distB="0" distL="0" distR="0" wp14:anchorId="5D0C2AE3" wp14:editId="7C960531">
            <wp:extent cx="2286000" cy="1485900"/>
            <wp:effectExtent l="0" t="0" r="0" b="0"/>
            <wp:docPr id="407918516" name="Picture 1871" descr="GPX® Hurrican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6" descr="GPX® Hurrican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6F3FF240" w14:textId="77777777" w:rsidR="00A34F68" w:rsidRPr="00A34F68" w:rsidRDefault="00A34F68" w:rsidP="00A34F68">
      <w:pPr>
        <w:rPr>
          <w:rStyle w:val="Hyperlink"/>
          <w:b/>
          <w:bCs/>
        </w:rPr>
      </w:pPr>
      <w:r w:rsidRPr="00A34F68">
        <w:rPr>
          <w:rStyle w:val="Hyperlink"/>
          <w:b/>
          <w:bCs/>
        </w:rPr>
        <w:t>GPX® Hurricane</w:t>
      </w:r>
    </w:p>
    <w:p w14:paraId="033D7B50"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8B05B7D" w14:textId="77777777" w:rsidR="00A34F68" w:rsidRPr="00A34F68" w:rsidRDefault="00A34F68" w:rsidP="00A34F68">
      <w:r w:rsidRPr="00A34F68">
        <w:fldChar w:fldCharType="end"/>
      </w:r>
    </w:p>
    <w:p w14:paraId="50B2C9CA" w14:textId="5863019C" w:rsidR="00A34F68" w:rsidRPr="00A34F68" w:rsidRDefault="00A34F68" w:rsidP="00A34F68">
      <w:pPr>
        <w:rPr>
          <w:rStyle w:val="Hyperlink"/>
        </w:rPr>
      </w:pPr>
      <w:r w:rsidRPr="00A34F68">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36D63429" wp14:editId="6239A45A">
            <wp:extent cx="2286000" cy="1524000"/>
            <wp:effectExtent l="0" t="0" r="0" b="0"/>
            <wp:docPr id="1839968417" name="Picture 1870"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7"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5F43321"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60</w:t>
      </w:r>
    </w:p>
    <w:p w14:paraId="345A76A5"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D8662F3" w14:textId="77777777" w:rsidR="00A34F68" w:rsidRPr="00A34F68" w:rsidRDefault="00A34F68" w:rsidP="00A34F68">
      <w:r w:rsidRPr="00A34F68">
        <w:fldChar w:fldCharType="end"/>
      </w:r>
    </w:p>
    <w:p w14:paraId="778EB0EE" w14:textId="486DEDA4" w:rsidR="00A34F68" w:rsidRPr="00A34F68" w:rsidRDefault="00A34F68" w:rsidP="00A34F68">
      <w:pPr>
        <w:rPr>
          <w:rStyle w:val="Hyperlink"/>
        </w:rPr>
      </w:pPr>
      <w:r w:rsidRPr="00A34F68">
        <w:fldChar w:fldCharType="begin"/>
      </w:r>
      <w:r w:rsidRPr="00A34F68">
        <w:instrText>HYPERLINK "https://up.codes/product/superlite-ii-xl-90?viewer_juris_key=california"</w:instrText>
      </w:r>
      <w:r w:rsidRPr="00A34F68">
        <w:fldChar w:fldCharType="separate"/>
      </w:r>
      <w:r w:rsidRPr="00A34F68">
        <w:rPr>
          <w:rStyle w:val="Hyperlink"/>
        </w:rPr>
        <w:drawing>
          <wp:inline distT="0" distB="0" distL="0" distR="0" wp14:anchorId="529BDFBC" wp14:editId="0A5A61FD">
            <wp:extent cx="1714500" cy="2286000"/>
            <wp:effectExtent l="0" t="0" r="0" b="0"/>
            <wp:docPr id="797972028" name="Picture 1869" descr="SuperLite® II-XL 90">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8" descr="SuperLite® II-XL 90">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3826A48E"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90</w:t>
      </w:r>
    </w:p>
    <w:p w14:paraId="3D83AC6F"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F7AF7C9" w14:textId="77777777" w:rsidR="00A34F68" w:rsidRPr="00A34F68" w:rsidRDefault="00A34F68" w:rsidP="00A34F68">
      <w:r w:rsidRPr="00A34F68">
        <w:lastRenderedPageBreak/>
        <w:fldChar w:fldCharType="end"/>
      </w:r>
    </w:p>
    <w:p w14:paraId="2B80D594" w14:textId="6CD4B620" w:rsidR="00A34F68" w:rsidRPr="00A34F68" w:rsidRDefault="00A34F68" w:rsidP="00A34F68">
      <w:pPr>
        <w:rPr>
          <w:rStyle w:val="Hyperlink"/>
        </w:rPr>
      </w:pPr>
      <w:r w:rsidRPr="00A34F68">
        <w:fldChar w:fldCharType="begin"/>
      </w:r>
      <w:r w:rsidRPr="00A34F68">
        <w:instrText>HYPERLINK "https://up.codes/product/superlite-ii-xlb-120?viewer_juris_key=california"</w:instrText>
      </w:r>
      <w:r w:rsidRPr="00A34F68">
        <w:fldChar w:fldCharType="separate"/>
      </w:r>
      <w:r w:rsidRPr="00A34F68">
        <w:rPr>
          <w:rStyle w:val="Hyperlink"/>
        </w:rPr>
        <w:drawing>
          <wp:inline distT="0" distB="0" distL="0" distR="0" wp14:anchorId="40E31D24" wp14:editId="6F5A0DEA">
            <wp:extent cx="2286000" cy="1714500"/>
            <wp:effectExtent l="0" t="0" r="0" b="0"/>
            <wp:docPr id="1669048432" name="Picture 1868" descr="SuperLite® II-XLB 120">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9" descr="SuperLite® II-XLB 120">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88E567A"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120</w:t>
      </w:r>
    </w:p>
    <w:p w14:paraId="5798334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4F40409" w14:textId="77777777" w:rsidR="00A34F68" w:rsidRPr="00A34F68" w:rsidRDefault="00A34F68" w:rsidP="00A34F68">
      <w:r w:rsidRPr="00A34F68">
        <w:fldChar w:fldCharType="end"/>
      </w:r>
    </w:p>
    <w:p w14:paraId="204B8D8F" w14:textId="609744BD" w:rsidR="00A34F68" w:rsidRPr="00A34F68" w:rsidRDefault="00A34F68" w:rsidP="00A34F68">
      <w:pPr>
        <w:rPr>
          <w:rStyle w:val="Hyperlink"/>
        </w:rPr>
      </w:pPr>
      <w:r w:rsidRPr="00A34F68">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63E1D2DB" wp14:editId="4189DAAF">
            <wp:extent cx="2286000" cy="1714500"/>
            <wp:effectExtent l="0" t="0" r="0" b="0"/>
            <wp:docPr id="2049796709" name="Picture 1867"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0"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D827AF2"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61B36124"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9A28A01" w14:textId="77777777" w:rsidR="00A34F68" w:rsidRPr="00A34F68" w:rsidRDefault="00A34F68" w:rsidP="00A34F68">
      <w:r w:rsidRPr="00A34F68">
        <w:fldChar w:fldCharType="end"/>
      </w:r>
    </w:p>
    <w:p w14:paraId="2B951FBB" w14:textId="04D7AB26" w:rsidR="00A34F68" w:rsidRPr="00A34F68" w:rsidRDefault="00A34F68" w:rsidP="00A34F68">
      <w:pPr>
        <w:rPr>
          <w:rStyle w:val="Hyperlink"/>
        </w:rPr>
      </w:pPr>
      <w:r w:rsidRPr="00A34F68">
        <w:fldChar w:fldCharType="begin"/>
      </w:r>
      <w:r w:rsidRPr="00A34F68">
        <w:instrText>HYPERLINK "https://up.codes/product/superlite-ii-xlm-120-120-minute-fire-resistive-multilaminate-glazing?viewer_juris_key=california"</w:instrText>
      </w:r>
      <w:r w:rsidRPr="00A34F68">
        <w:fldChar w:fldCharType="separate"/>
      </w:r>
      <w:r w:rsidRPr="00A34F68">
        <w:rPr>
          <w:rStyle w:val="Hyperlink"/>
        </w:rPr>
        <w:drawing>
          <wp:inline distT="0" distB="0" distL="0" distR="0" wp14:anchorId="69630129" wp14:editId="183D5AF8">
            <wp:extent cx="2286000" cy="1524000"/>
            <wp:effectExtent l="0" t="0" r="0" b="0"/>
            <wp:docPr id="1040620741" name="Picture 1866" descr="SuperLite® II-XLM 120">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1" descr="SuperLite® II-XLM 120">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2EF1AD5"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120</w:t>
      </w:r>
    </w:p>
    <w:p w14:paraId="79E5254F"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6D52FEC" w14:textId="77777777" w:rsidR="00A34F68" w:rsidRPr="00A34F68" w:rsidRDefault="00A34F68" w:rsidP="00A34F68">
      <w:r w:rsidRPr="00A34F68">
        <w:lastRenderedPageBreak/>
        <w:fldChar w:fldCharType="end"/>
      </w:r>
    </w:p>
    <w:p w14:paraId="1B9C640D" w14:textId="0E60708D" w:rsidR="00A34F68" w:rsidRPr="00A34F68" w:rsidRDefault="00A34F68" w:rsidP="00A34F68">
      <w:pPr>
        <w:rPr>
          <w:rStyle w:val="Hyperlink"/>
        </w:rPr>
      </w:pPr>
      <w:r w:rsidRPr="00A34F68">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1630676D" wp14:editId="69A58807">
            <wp:extent cx="2286000" cy="1708150"/>
            <wp:effectExtent l="0" t="0" r="0" b="6350"/>
            <wp:docPr id="1013901099" name="Picture 1865"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2"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59B70F1A"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5ECB441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7010D6A" w14:textId="77777777" w:rsidR="00A34F68" w:rsidRPr="00A34F68" w:rsidRDefault="00A34F68" w:rsidP="00A34F68">
      <w:r w:rsidRPr="00A34F68">
        <w:fldChar w:fldCharType="end"/>
      </w:r>
    </w:p>
    <w:p w14:paraId="3E6C5F2B" w14:textId="77777777" w:rsidR="00A34F68" w:rsidRPr="00A34F68" w:rsidRDefault="00A34F68" w:rsidP="00A34F68">
      <w:pPr>
        <w:rPr>
          <w:b/>
          <w:bCs/>
        </w:rPr>
      </w:pPr>
      <w:hyperlink r:id="rId1799" w:anchor="708.4" w:history="1">
        <w:r w:rsidRPr="00A34F68">
          <w:rPr>
            <w:rStyle w:val="Hyperlink"/>
            <w:b/>
            <w:bCs/>
          </w:rPr>
          <w:t>708.4 Continuity</w:t>
        </w:r>
      </w:hyperlink>
    </w:p>
    <w:p w14:paraId="5E8BCF48" w14:textId="77777777" w:rsidR="00A34F68" w:rsidRPr="00A34F68" w:rsidRDefault="00A34F68" w:rsidP="00A34F68">
      <w:r w:rsidRPr="00A34F68">
        <w:t>Diagram</w:t>
      </w:r>
    </w:p>
    <w:p w14:paraId="349BF51E" w14:textId="77777777" w:rsidR="00A34F68" w:rsidRPr="00A34F68" w:rsidRDefault="00A34F68" w:rsidP="00A34F68">
      <w:hyperlink r:id="rId1800" w:anchor="fire_partition_" w:history="1">
        <w:r w:rsidRPr="00A34F68">
          <w:rPr>
            <w:rStyle w:val="Hyperlink"/>
          </w:rPr>
          <w:t>Fire partitions</w:t>
        </w:r>
      </w:hyperlink>
      <w:r w:rsidRPr="00A34F68">
        <w:t> shall extend from the top of the foundation or floor/ceiling assembly below and be securely attached to one of the following:</w:t>
      </w:r>
    </w:p>
    <w:p w14:paraId="5E175251" w14:textId="77777777" w:rsidR="00A34F68" w:rsidRPr="00A34F68" w:rsidRDefault="00A34F68" w:rsidP="00A34F68">
      <w:pPr>
        <w:numPr>
          <w:ilvl w:val="0"/>
          <w:numId w:val="33"/>
        </w:numPr>
      </w:pPr>
      <w:r w:rsidRPr="00A34F68">
        <w:t>The underside of the floor or roof sheathing, </w:t>
      </w:r>
      <w:hyperlink r:id="rId1801" w:anchor="deck_" w:history="1">
        <w:r w:rsidRPr="00A34F68">
          <w:rPr>
            <w:rStyle w:val="Hyperlink"/>
          </w:rPr>
          <w:t>deck</w:t>
        </w:r>
      </w:hyperlink>
      <w:r w:rsidRPr="00A34F68">
        <w:t> or slab above.</w:t>
      </w:r>
    </w:p>
    <w:p w14:paraId="3FBDE623" w14:textId="77777777" w:rsidR="00A34F68" w:rsidRPr="00A34F68" w:rsidRDefault="00A34F68" w:rsidP="00A34F68">
      <w:pPr>
        <w:numPr>
          <w:ilvl w:val="0"/>
          <w:numId w:val="33"/>
        </w:numPr>
      </w:pPr>
      <w:r w:rsidRPr="00A34F68">
        <w:t>The underside of a floor/ceiling or roof/ceiling assembly having a </w:t>
      </w:r>
      <w:hyperlink r:id="rId1802" w:anchor="fire_resistance_rating_" w:history="1">
        <w:r w:rsidRPr="00A34F68">
          <w:rPr>
            <w:rStyle w:val="Hyperlink"/>
          </w:rPr>
          <w:t>fire-resistance rating</w:t>
        </w:r>
      </w:hyperlink>
      <w:r w:rsidRPr="00A34F68">
        <w:t> that is not less than the </w:t>
      </w:r>
      <w:hyperlink r:id="rId1803" w:anchor="fire_resistance_rating_" w:history="1">
        <w:r w:rsidRPr="00A34F68">
          <w:rPr>
            <w:rStyle w:val="Hyperlink"/>
          </w:rPr>
          <w:t>fire-resistance rating</w:t>
        </w:r>
      </w:hyperlink>
      <w:r w:rsidRPr="00A34F68">
        <w:t> of the </w:t>
      </w:r>
      <w:hyperlink r:id="rId1804" w:anchor="fire_partition_" w:history="1">
        <w:r w:rsidRPr="00A34F68">
          <w:rPr>
            <w:rStyle w:val="Hyperlink"/>
          </w:rPr>
          <w:t>fire partition</w:t>
        </w:r>
      </w:hyperlink>
      <w:r w:rsidRPr="00A34F68">
        <w:t>.</w:t>
      </w:r>
    </w:p>
    <w:p w14:paraId="73329817" w14:textId="77777777" w:rsidR="00A34F68" w:rsidRPr="00A34F68" w:rsidRDefault="00A34F68" w:rsidP="00A34F68">
      <w:r w:rsidRPr="00A34F68">
        <w:rPr>
          <w:b/>
          <w:bCs/>
        </w:rPr>
        <w:t>Exceptions:</w:t>
      </w:r>
    </w:p>
    <w:p w14:paraId="7701A037" w14:textId="77777777" w:rsidR="00A34F68" w:rsidRPr="00A34F68" w:rsidRDefault="00A34F68" w:rsidP="00A34F68">
      <w:pPr>
        <w:numPr>
          <w:ilvl w:val="0"/>
          <w:numId w:val="34"/>
        </w:numPr>
      </w:pPr>
      <w:hyperlink r:id="rId1805" w:anchor="fire_partition_" w:history="1">
        <w:r w:rsidRPr="00A34F68">
          <w:rPr>
            <w:rStyle w:val="Hyperlink"/>
          </w:rPr>
          <w:t>Fire partitions</w:t>
        </w:r>
      </w:hyperlink>
      <w:r w:rsidRPr="00A34F68">
        <w:t> shall not be required to extend into a crawl </w:t>
      </w:r>
      <w:hyperlink r:id="rId1806" w:anchor="space_" w:history="1">
        <w:r w:rsidRPr="00A34F68">
          <w:rPr>
            <w:rStyle w:val="Hyperlink"/>
          </w:rPr>
          <w:t>space</w:t>
        </w:r>
      </w:hyperlink>
      <w:r w:rsidRPr="00A34F68">
        <w:t> below where the floor above the crawl </w:t>
      </w:r>
      <w:hyperlink r:id="rId1807" w:anchor="space_" w:history="1">
        <w:r w:rsidRPr="00A34F68">
          <w:rPr>
            <w:rStyle w:val="Hyperlink"/>
          </w:rPr>
          <w:t>space</w:t>
        </w:r>
      </w:hyperlink>
      <w:r w:rsidRPr="00A34F68">
        <w:t> has a minimum 1-hour </w:t>
      </w:r>
      <w:hyperlink r:id="rId1808" w:anchor="fire_resistance_rating_" w:history="1">
        <w:r w:rsidRPr="00A34F68">
          <w:rPr>
            <w:rStyle w:val="Hyperlink"/>
          </w:rPr>
          <w:t>fire-resistance rating</w:t>
        </w:r>
      </w:hyperlink>
      <w:r w:rsidRPr="00A34F68">
        <w:t>.</w:t>
      </w:r>
    </w:p>
    <w:p w14:paraId="146C538C" w14:textId="77777777" w:rsidR="00A34F68" w:rsidRPr="00A34F68" w:rsidRDefault="00A34F68" w:rsidP="00A34F68">
      <w:pPr>
        <w:numPr>
          <w:ilvl w:val="0"/>
          <w:numId w:val="34"/>
        </w:numPr>
      </w:pPr>
      <w:hyperlink r:id="rId1809" w:anchor="fire_partition_" w:history="1">
        <w:r w:rsidRPr="00A34F68">
          <w:rPr>
            <w:rStyle w:val="Hyperlink"/>
          </w:rPr>
          <w:t>Fire partitions</w:t>
        </w:r>
      </w:hyperlink>
      <w:r w:rsidRPr="00A34F68">
        <w:t> serving as a </w:t>
      </w:r>
      <w:hyperlink r:id="rId1810" w:anchor="corridor_" w:history="1">
        <w:r w:rsidRPr="00A34F68">
          <w:rPr>
            <w:rStyle w:val="Hyperlink"/>
          </w:rPr>
          <w:t>corridor</w:t>
        </w:r>
      </w:hyperlink>
      <w:r w:rsidRPr="00A34F68">
        <w:t> </w:t>
      </w:r>
      <w:hyperlink r:id="rId1811" w:anchor="wall_" w:history="1">
        <w:r w:rsidRPr="00A34F68">
          <w:rPr>
            <w:rStyle w:val="Hyperlink"/>
          </w:rPr>
          <w:t>wall</w:t>
        </w:r>
      </w:hyperlink>
      <w:r w:rsidRPr="00A34F68">
        <w:t> shall not be required to extend above the lower membrane of a </w:t>
      </w:r>
      <w:hyperlink r:id="rId1812" w:anchor="corridor_" w:history="1">
        <w:r w:rsidRPr="00A34F68">
          <w:rPr>
            <w:rStyle w:val="Hyperlink"/>
          </w:rPr>
          <w:t>corridor</w:t>
        </w:r>
      </w:hyperlink>
      <w:r w:rsidRPr="00A34F68">
        <w:t> ceiling provided that the </w:t>
      </w:r>
      <w:hyperlink r:id="rId1813" w:anchor="corridor_" w:history="1">
        <w:r w:rsidRPr="00A34F68">
          <w:rPr>
            <w:rStyle w:val="Hyperlink"/>
          </w:rPr>
          <w:t>corridor</w:t>
        </w:r>
      </w:hyperlink>
      <w:r w:rsidRPr="00A34F68">
        <w:t> ceiling membrane is equivalent to </w:t>
      </w:r>
      <w:hyperlink r:id="rId1814" w:anchor="corridor_" w:history="1">
        <w:r w:rsidRPr="00A34F68">
          <w:rPr>
            <w:rStyle w:val="Hyperlink"/>
          </w:rPr>
          <w:t>corridor</w:t>
        </w:r>
      </w:hyperlink>
      <w:r w:rsidRPr="00A34F68">
        <w:t> </w:t>
      </w:r>
      <w:hyperlink r:id="rId1815" w:anchor="wall_" w:history="1">
        <w:r w:rsidRPr="00A34F68">
          <w:rPr>
            <w:rStyle w:val="Hyperlink"/>
          </w:rPr>
          <w:t>wall</w:t>
        </w:r>
      </w:hyperlink>
      <w:r w:rsidRPr="00A34F68">
        <w:t> membrane, and either of the following conditions is met:</w:t>
      </w:r>
    </w:p>
    <w:p w14:paraId="1ACDD530" w14:textId="77777777" w:rsidR="00A34F68" w:rsidRPr="00A34F68" w:rsidRDefault="00A34F68" w:rsidP="00A34F68">
      <w:pPr>
        <w:numPr>
          <w:ilvl w:val="1"/>
          <w:numId w:val="34"/>
        </w:numPr>
      </w:pPr>
      <w:r w:rsidRPr="00A34F68">
        <w:t>The room-side membrane of the </w:t>
      </w:r>
      <w:hyperlink r:id="rId1816" w:anchor="corridor_" w:history="1">
        <w:r w:rsidRPr="00A34F68">
          <w:rPr>
            <w:rStyle w:val="Hyperlink"/>
          </w:rPr>
          <w:t>corridor</w:t>
        </w:r>
      </w:hyperlink>
      <w:r w:rsidRPr="00A34F68">
        <w:t> </w:t>
      </w:r>
      <w:hyperlink r:id="rId1817" w:anchor="wall_" w:history="1">
        <w:r w:rsidRPr="00A34F68">
          <w:rPr>
            <w:rStyle w:val="Hyperlink"/>
          </w:rPr>
          <w:t>wall</w:t>
        </w:r>
      </w:hyperlink>
      <w:r w:rsidRPr="00A34F68">
        <w:t> extends to the underside of the floor or roof sheathing, </w:t>
      </w:r>
      <w:hyperlink r:id="rId1818" w:anchor="deck_" w:history="1">
        <w:r w:rsidRPr="00A34F68">
          <w:rPr>
            <w:rStyle w:val="Hyperlink"/>
          </w:rPr>
          <w:t>deck</w:t>
        </w:r>
      </w:hyperlink>
      <w:r w:rsidRPr="00A34F68">
        <w:t> or slab of a </w:t>
      </w:r>
      <w:hyperlink r:id="rId1819" w:anchor="fire_resistance_" w:history="1">
        <w:r w:rsidRPr="00A34F68">
          <w:rPr>
            <w:rStyle w:val="Hyperlink"/>
          </w:rPr>
          <w:t>fire-resistance</w:t>
        </w:r>
      </w:hyperlink>
      <w:r w:rsidRPr="00A34F68">
        <w:t>-rated floor or roof above.</w:t>
      </w:r>
    </w:p>
    <w:p w14:paraId="6578562C" w14:textId="77777777" w:rsidR="00A34F68" w:rsidRPr="00A34F68" w:rsidRDefault="00A34F68" w:rsidP="00A34F68">
      <w:pPr>
        <w:numPr>
          <w:ilvl w:val="1"/>
          <w:numId w:val="34"/>
        </w:numPr>
      </w:pPr>
      <w:r w:rsidRPr="00A34F68">
        <w:t>The building is equipped with an </w:t>
      </w:r>
      <w:hyperlink r:id="rId1820" w:anchor="automatic_sprinkler_system_" w:history="1">
        <w:r w:rsidRPr="00A34F68">
          <w:rPr>
            <w:rStyle w:val="Hyperlink"/>
          </w:rPr>
          <w:t>automatic sprinkler system</w:t>
        </w:r>
      </w:hyperlink>
      <w:r w:rsidRPr="00A34F68">
        <w:t> installed throughout in accordance with </w:t>
      </w:r>
      <w:hyperlink r:id="rId1821" w:anchor="903.3.1.1" w:history="1">
        <w:r w:rsidRPr="00A34F68">
          <w:rPr>
            <w:rStyle w:val="Hyperlink"/>
          </w:rPr>
          <w:t>Section 903.3.1.1</w:t>
        </w:r>
      </w:hyperlink>
      <w:r w:rsidRPr="00A34F68">
        <w:t> or </w:t>
      </w:r>
      <w:hyperlink r:id="rId1822" w:anchor="903.3.1.2" w:history="1">
        <w:r w:rsidRPr="00A34F68">
          <w:rPr>
            <w:rStyle w:val="Hyperlink"/>
          </w:rPr>
          <w:t>903.3.1.2</w:t>
        </w:r>
      </w:hyperlink>
      <w:r w:rsidRPr="00A34F68">
        <w:t>, including </w:t>
      </w:r>
      <w:hyperlink r:id="rId1823" w:anchor="automatic_" w:history="1">
        <w:r w:rsidRPr="00A34F68">
          <w:rPr>
            <w:rStyle w:val="Hyperlink"/>
          </w:rPr>
          <w:t>automatic</w:t>
        </w:r>
      </w:hyperlink>
      <w:r w:rsidRPr="00A34F68">
        <w:t> sprinklers installed in the </w:t>
      </w:r>
      <w:hyperlink r:id="rId1824" w:anchor="space_" w:history="1">
        <w:r w:rsidRPr="00A34F68">
          <w:rPr>
            <w:rStyle w:val="Hyperlink"/>
          </w:rPr>
          <w:t>space</w:t>
        </w:r>
      </w:hyperlink>
      <w:r w:rsidRPr="00A34F68">
        <w:t xml:space="preserve"> between the top of </w:t>
      </w:r>
      <w:r w:rsidRPr="00A34F68">
        <w:lastRenderedPageBreak/>
        <w:t>the </w:t>
      </w:r>
      <w:hyperlink r:id="rId1825" w:anchor="fire_partition_" w:history="1">
        <w:r w:rsidRPr="00A34F68">
          <w:rPr>
            <w:rStyle w:val="Hyperlink"/>
          </w:rPr>
          <w:t>fire partition</w:t>
        </w:r>
      </w:hyperlink>
      <w:r w:rsidRPr="00A34F68">
        <w:t> and underside of the floor or roof sheathing, </w:t>
      </w:r>
      <w:hyperlink r:id="rId1826" w:anchor="deck_" w:history="1">
        <w:r w:rsidRPr="00A34F68">
          <w:rPr>
            <w:rStyle w:val="Hyperlink"/>
          </w:rPr>
          <w:t>deck</w:t>
        </w:r>
      </w:hyperlink>
      <w:r w:rsidRPr="00A34F68">
        <w:t> or slab above.</w:t>
      </w:r>
    </w:p>
    <w:p w14:paraId="548EB79D" w14:textId="77777777" w:rsidR="00A34F68" w:rsidRPr="00A34F68" w:rsidRDefault="00A34F68" w:rsidP="00A34F68">
      <w:pPr>
        <w:numPr>
          <w:ilvl w:val="0"/>
          <w:numId w:val="34"/>
        </w:numPr>
      </w:pPr>
      <w:hyperlink r:id="rId1827" w:anchor="fire_partition_" w:history="1">
        <w:r w:rsidRPr="00A34F68">
          <w:rPr>
            <w:rStyle w:val="Hyperlink"/>
          </w:rPr>
          <w:t>Fire partitions</w:t>
        </w:r>
      </w:hyperlink>
      <w:r w:rsidRPr="00A34F68">
        <w:t> serving as a </w:t>
      </w:r>
      <w:hyperlink r:id="rId1828" w:anchor="corridor_" w:history="1">
        <w:r w:rsidRPr="00A34F68">
          <w:rPr>
            <w:rStyle w:val="Hyperlink"/>
          </w:rPr>
          <w:t>corridor</w:t>
        </w:r>
      </w:hyperlink>
      <w:r w:rsidRPr="00A34F68">
        <w:t> </w:t>
      </w:r>
      <w:hyperlink r:id="rId1829" w:anchor="wall_" w:history="1">
        <w:r w:rsidRPr="00A34F68">
          <w:rPr>
            <w:rStyle w:val="Hyperlink"/>
          </w:rPr>
          <w:t>wall</w:t>
        </w:r>
      </w:hyperlink>
      <w:r w:rsidRPr="00A34F68">
        <w:t> shall be permitted to terminate at the upper membrane of the </w:t>
      </w:r>
      <w:hyperlink r:id="rId1830" w:anchor="corridor_" w:history="1">
        <w:r w:rsidRPr="00A34F68">
          <w:rPr>
            <w:rStyle w:val="Hyperlink"/>
          </w:rPr>
          <w:t>corridor</w:t>
        </w:r>
      </w:hyperlink>
      <w:r w:rsidRPr="00A34F68">
        <w:t> ceiling assembly where the </w:t>
      </w:r>
      <w:hyperlink r:id="rId1831" w:anchor="corridor_" w:history="1">
        <w:r w:rsidRPr="00A34F68">
          <w:rPr>
            <w:rStyle w:val="Hyperlink"/>
          </w:rPr>
          <w:t>corridor</w:t>
        </w:r>
      </w:hyperlink>
      <w:r w:rsidRPr="00A34F68">
        <w:t> ceiling is constructed as required for the </w:t>
      </w:r>
      <w:hyperlink r:id="rId1832" w:anchor="corridor_" w:history="1">
        <w:r w:rsidRPr="00A34F68">
          <w:rPr>
            <w:rStyle w:val="Hyperlink"/>
          </w:rPr>
          <w:t>corridor</w:t>
        </w:r>
      </w:hyperlink>
      <w:r w:rsidRPr="00A34F68">
        <w:t> </w:t>
      </w:r>
      <w:hyperlink r:id="rId1833" w:anchor="wall_" w:history="1">
        <w:r w:rsidRPr="00A34F68">
          <w:rPr>
            <w:rStyle w:val="Hyperlink"/>
          </w:rPr>
          <w:t>wall</w:t>
        </w:r>
      </w:hyperlink>
      <w:r w:rsidRPr="00A34F68">
        <w:t>.</w:t>
      </w:r>
    </w:p>
    <w:p w14:paraId="0226F5E1" w14:textId="77777777" w:rsidR="00A34F68" w:rsidRPr="00A34F68" w:rsidRDefault="00A34F68" w:rsidP="00A34F68">
      <w:pPr>
        <w:numPr>
          <w:ilvl w:val="0"/>
          <w:numId w:val="34"/>
        </w:numPr>
      </w:pPr>
      <w:hyperlink r:id="rId1834" w:anchor="fire_partition_" w:history="1">
        <w:r w:rsidRPr="00A34F68">
          <w:rPr>
            <w:rStyle w:val="Hyperlink"/>
          </w:rPr>
          <w:t>Fire partitions</w:t>
        </w:r>
      </w:hyperlink>
      <w:r w:rsidRPr="00A34F68">
        <w:t> separating tenant </w:t>
      </w:r>
      <w:hyperlink r:id="rId1835" w:anchor="space_" w:history="1">
        <w:r w:rsidRPr="00A34F68">
          <w:rPr>
            <w:rStyle w:val="Hyperlink"/>
          </w:rPr>
          <w:t>spaces</w:t>
        </w:r>
      </w:hyperlink>
      <w:r w:rsidRPr="00A34F68">
        <w:t> in a covered or open mall building complying with </w:t>
      </w:r>
      <w:hyperlink r:id="rId1836" w:anchor="402.4.2.1" w:history="1">
        <w:r w:rsidRPr="00A34F68">
          <w:rPr>
            <w:rStyle w:val="Hyperlink"/>
          </w:rPr>
          <w:t>Section 402.4.2.1</w:t>
        </w:r>
      </w:hyperlink>
      <w:r w:rsidRPr="00A34F68">
        <w:t> shall not be required to extend above the underside of a ceiling. Such ceiling shall not be required to be part of a </w:t>
      </w:r>
      <w:hyperlink r:id="rId1837" w:anchor="fire_resistance_" w:history="1">
        <w:r w:rsidRPr="00A34F68">
          <w:rPr>
            <w:rStyle w:val="Hyperlink"/>
          </w:rPr>
          <w:t>fire-resistance</w:t>
        </w:r>
      </w:hyperlink>
      <w:r w:rsidRPr="00A34F68">
        <w:t>-rated assembly, and the </w:t>
      </w:r>
      <w:hyperlink r:id="rId1838" w:anchor="attic_" w:history="1">
        <w:r w:rsidRPr="00A34F68">
          <w:rPr>
            <w:rStyle w:val="Hyperlink"/>
          </w:rPr>
          <w:t>attic</w:t>
        </w:r>
      </w:hyperlink>
      <w:r w:rsidRPr="00A34F68">
        <w:t> or </w:t>
      </w:r>
      <w:hyperlink r:id="rId1839" w:anchor="space_" w:history="1">
        <w:r w:rsidRPr="00A34F68">
          <w:rPr>
            <w:rStyle w:val="Hyperlink"/>
          </w:rPr>
          <w:t>space</w:t>
        </w:r>
      </w:hyperlink>
      <w:r w:rsidRPr="00A34F68">
        <w:t> above the ceiling at tenant </w:t>
      </w:r>
      <w:hyperlink r:id="rId1840" w:anchor="911.1.2" w:history="1">
        <w:r w:rsidRPr="00A34F68">
          <w:rPr>
            <w:rStyle w:val="Hyperlink"/>
          </w:rPr>
          <w:t>separation</w:t>
        </w:r>
      </w:hyperlink>
      <w:r w:rsidRPr="00A34F68">
        <w:t> </w:t>
      </w:r>
      <w:hyperlink r:id="rId1841" w:anchor="wall_" w:history="1">
        <w:r w:rsidRPr="00A34F68">
          <w:rPr>
            <w:rStyle w:val="Hyperlink"/>
          </w:rPr>
          <w:t>walls</w:t>
        </w:r>
      </w:hyperlink>
      <w:r w:rsidRPr="00A34F68">
        <w:t> shall not be required to be subdivided by </w:t>
      </w:r>
      <w:hyperlink r:id="rId1842" w:anchor="fire_partition_" w:history="1">
        <w:r w:rsidRPr="00A34F68">
          <w:rPr>
            <w:rStyle w:val="Hyperlink"/>
          </w:rPr>
          <w:t>fire partitions</w:t>
        </w:r>
      </w:hyperlink>
      <w:r w:rsidRPr="00A34F68">
        <w:t>.</w:t>
      </w:r>
    </w:p>
    <w:p w14:paraId="2BB3652C" w14:textId="77777777" w:rsidR="00A34F68" w:rsidRPr="00A34F68" w:rsidRDefault="00A34F68" w:rsidP="00A34F68">
      <w:proofErr w:type="spellStart"/>
      <w:r w:rsidRPr="00A34F68">
        <w:rPr>
          <w:b/>
          <w:bCs/>
        </w:rPr>
        <w:t>UpCodes</w:t>
      </w:r>
      <w:proofErr w:type="spellEnd"/>
      <w:r w:rsidRPr="00A34F68">
        <w:rPr>
          <w:b/>
          <w:bCs/>
        </w:rPr>
        <w:t xml:space="preserve"> Diagrams (10)</w:t>
      </w:r>
    </w:p>
    <w:p w14:paraId="1C3D17D0" w14:textId="69703439" w:rsidR="00A34F68" w:rsidRPr="00A34F68" w:rsidRDefault="00A34F68" w:rsidP="00A34F68">
      <w:r w:rsidRPr="00A34F68">
        <w:drawing>
          <wp:inline distT="0" distB="0" distL="0" distR="0" wp14:anchorId="59FC78CB" wp14:editId="7A2E9DFF">
            <wp:extent cx="2286000" cy="1289050"/>
            <wp:effectExtent l="0" t="0" r="0" b="6350"/>
            <wp:docPr id="448598762" name="Picture 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3"/>
                    <pic:cNvPicPr>
                      <a:picLocks noChangeAspect="1" noChangeArrowheads="1"/>
                    </pic:cNvPicPr>
                  </pic:nvPicPr>
                  <pic:blipFill>
                    <a:blip r:embed="rId18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EC75456" w14:textId="77777777" w:rsidR="00A34F68" w:rsidRPr="00A34F68" w:rsidRDefault="00A34F68" w:rsidP="00A34F68">
      <w:r w:rsidRPr="00A34F68">
        <w:rPr>
          <w:b/>
          <w:bCs/>
        </w:rPr>
        <w:t>Fire Partition Continuity: Corridors (Ex. 2.2)</w:t>
      </w:r>
    </w:p>
    <w:p w14:paraId="6FFB55E9" w14:textId="7182DAA0" w:rsidR="00A34F68" w:rsidRPr="00A34F68" w:rsidRDefault="00A34F68" w:rsidP="00A34F68">
      <w:r w:rsidRPr="00A34F68">
        <w:drawing>
          <wp:inline distT="0" distB="0" distL="0" distR="0" wp14:anchorId="45B2E66D" wp14:editId="41F1BA3F">
            <wp:extent cx="2286000" cy="1289050"/>
            <wp:effectExtent l="0" t="0" r="0" b="6350"/>
            <wp:docPr id="540967437" name="Picture 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4"/>
                    <pic:cNvPicPr>
                      <a:picLocks noChangeAspect="1" noChangeArrowheads="1"/>
                    </pic:cNvPicPr>
                  </pic:nvPicPr>
                  <pic:blipFill>
                    <a:blip r:embed="rId18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81BB06D" w14:textId="77777777" w:rsidR="00A34F68" w:rsidRPr="00A34F68" w:rsidRDefault="00A34F68" w:rsidP="00A34F68">
      <w:r w:rsidRPr="00A34F68">
        <w:rPr>
          <w:b/>
          <w:bCs/>
        </w:rPr>
        <w:t>Fire Partition Continuity: Corridors (Ex. 2.1)</w:t>
      </w:r>
    </w:p>
    <w:p w14:paraId="794C04E9" w14:textId="179C6632" w:rsidR="00A34F68" w:rsidRPr="00A34F68" w:rsidRDefault="00A34F68" w:rsidP="00A34F68">
      <w:r w:rsidRPr="00A34F68">
        <w:drawing>
          <wp:inline distT="0" distB="0" distL="0" distR="0" wp14:anchorId="7B3EC5E6" wp14:editId="1DB72F40">
            <wp:extent cx="2286000" cy="1289050"/>
            <wp:effectExtent l="0" t="0" r="0" b="6350"/>
            <wp:docPr id="1474189067" name="Picture 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5"/>
                    <pic:cNvPicPr>
                      <a:picLocks noChangeAspect="1" noChangeArrowheads="1"/>
                    </pic:cNvPicPr>
                  </pic:nvPicPr>
                  <pic:blipFill>
                    <a:blip r:embed="rId18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74654B23" w14:textId="77777777" w:rsidR="00A34F68" w:rsidRPr="00A34F68" w:rsidRDefault="00A34F68" w:rsidP="00A34F68">
      <w:r w:rsidRPr="00A34F68">
        <w:rPr>
          <w:b/>
          <w:bCs/>
        </w:rPr>
        <w:t>Fire Partition Continuity</w:t>
      </w:r>
    </w:p>
    <w:p w14:paraId="6D007E84" w14:textId="4434350D" w:rsidR="00A34F68" w:rsidRPr="00A34F68" w:rsidRDefault="00A34F68" w:rsidP="00A34F68">
      <w:r w:rsidRPr="00A34F68">
        <w:lastRenderedPageBreak/>
        <w:drawing>
          <wp:inline distT="0" distB="0" distL="0" distR="0" wp14:anchorId="323B14BF" wp14:editId="127240FF">
            <wp:extent cx="2286000" cy="1289050"/>
            <wp:effectExtent l="0" t="0" r="0" b="6350"/>
            <wp:docPr id="1979345540" name="Picture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6"/>
                    <pic:cNvPicPr>
                      <a:picLocks noChangeAspect="1" noChangeArrowheads="1"/>
                    </pic:cNvPicPr>
                  </pic:nvPicPr>
                  <pic:blipFill>
                    <a:blip r:embed="rId16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027115" w14:textId="77777777" w:rsidR="00A34F68" w:rsidRPr="00A34F68" w:rsidRDefault="00A34F68" w:rsidP="00A34F68">
      <w:r w:rsidRPr="00A34F68">
        <w:rPr>
          <w:b/>
          <w:bCs/>
        </w:rPr>
        <w:t>Cricket (Unrated) at Prop. Line</w:t>
      </w:r>
    </w:p>
    <w:p w14:paraId="43B91875" w14:textId="3D6DC058" w:rsidR="00A34F68" w:rsidRPr="00A34F68" w:rsidRDefault="00A34F68" w:rsidP="00A34F68">
      <w:r w:rsidRPr="00A34F68">
        <w:drawing>
          <wp:inline distT="0" distB="0" distL="0" distR="0" wp14:anchorId="1F97B789" wp14:editId="4CB7ACD2">
            <wp:extent cx="2286000" cy="1289050"/>
            <wp:effectExtent l="0" t="0" r="0" b="6350"/>
            <wp:docPr id="2094563656" name="Picture 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7"/>
                    <pic:cNvPicPr>
                      <a:picLocks noChangeAspect="1" noChangeArrowheads="1"/>
                    </pic:cNvPicPr>
                  </pic:nvPicPr>
                  <pic:blipFill>
                    <a:blip r:embed="rId16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EC1493" w14:textId="77777777" w:rsidR="00A34F68" w:rsidRPr="00A34F68" w:rsidRDefault="00A34F68" w:rsidP="00A34F68">
      <w:r w:rsidRPr="00A34F68">
        <w:rPr>
          <w:b/>
          <w:bCs/>
        </w:rPr>
        <w:t>Cricket (Rated) at Prop. Line</w:t>
      </w:r>
    </w:p>
    <w:p w14:paraId="31DE1D9A" w14:textId="15AA5498" w:rsidR="00A34F68" w:rsidRPr="00A34F68" w:rsidRDefault="00A34F68" w:rsidP="00A34F68">
      <w:r w:rsidRPr="00A34F68">
        <w:drawing>
          <wp:inline distT="0" distB="0" distL="0" distR="0" wp14:anchorId="1A68B593" wp14:editId="53664678">
            <wp:extent cx="2286000" cy="1289050"/>
            <wp:effectExtent l="0" t="0" r="0" b="6350"/>
            <wp:docPr id="1223700055" name="Picture 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8"/>
                    <pic:cNvPicPr>
                      <a:picLocks noChangeAspect="1" noChangeArrowheads="1"/>
                    </pic:cNvPicPr>
                  </pic:nvPicPr>
                  <pic:blipFill>
                    <a:blip r:embed="rId18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225A63" w14:textId="77777777" w:rsidR="00A34F68" w:rsidRPr="00A34F68" w:rsidRDefault="00A34F68" w:rsidP="00A34F68">
      <w:r w:rsidRPr="00A34F68">
        <w:rPr>
          <w:b/>
          <w:bCs/>
        </w:rPr>
        <w:t>Fire Assembly Continuity: Framed Roof</w:t>
      </w:r>
    </w:p>
    <w:p w14:paraId="0DF25FB6" w14:textId="19F6705C" w:rsidR="00A34F68" w:rsidRPr="00A34F68" w:rsidRDefault="00A34F68" w:rsidP="00A34F68">
      <w:r w:rsidRPr="00A34F68">
        <w:drawing>
          <wp:inline distT="0" distB="0" distL="0" distR="0" wp14:anchorId="3E0A81B9" wp14:editId="609A492F">
            <wp:extent cx="2286000" cy="1289050"/>
            <wp:effectExtent l="0" t="0" r="0" b="6350"/>
            <wp:docPr id="1414190034" name="Picture 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9"/>
                    <pic:cNvPicPr>
                      <a:picLocks noChangeAspect="1" noChangeArrowheads="1"/>
                    </pic:cNvPicPr>
                  </pic:nvPicPr>
                  <pic:blipFill>
                    <a:blip r:embed="rId1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4E7121" w14:textId="77777777" w:rsidR="00A34F68" w:rsidRPr="00A34F68" w:rsidRDefault="00A34F68" w:rsidP="00A34F68">
      <w:r w:rsidRPr="00A34F68">
        <w:rPr>
          <w:b/>
          <w:bCs/>
        </w:rPr>
        <w:t>Fire Partition Continuity: Combustible Construction</w:t>
      </w:r>
    </w:p>
    <w:p w14:paraId="2A56D8AE" w14:textId="39236F35" w:rsidR="00A34F68" w:rsidRPr="00A34F68" w:rsidRDefault="00A34F68" w:rsidP="00A34F68">
      <w:r w:rsidRPr="00A34F68">
        <w:lastRenderedPageBreak/>
        <w:drawing>
          <wp:inline distT="0" distB="0" distL="0" distR="0" wp14:anchorId="341F6E53" wp14:editId="2DB5F923">
            <wp:extent cx="2286000" cy="1289050"/>
            <wp:effectExtent l="0" t="0" r="0" b="6350"/>
            <wp:docPr id="1543808890" name="Picture 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0"/>
                    <pic:cNvPicPr>
                      <a:picLocks noChangeAspect="1" noChangeArrowheads="1"/>
                    </pic:cNvPicPr>
                  </pic:nvPicPr>
                  <pic:blipFill>
                    <a:blip r:embed="rId17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C34EF2" w14:textId="77777777" w:rsidR="00A34F68" w:rsidRPr="00A34F68" w:rsidRDefault="00A34F68" w:rsidP="00A34F68">
      <w:r w:rsidRPr="00A34F68">
        <w:rPr>
          <w:b/>
          <w:bCs/>
        </w:rPr>
        <w:t>Example: Interior Metal Stud Partition / Concrete Slab Firestopping</w:t>
      </w:r>
    </w:p>
    <w:p w14:paraId="3FB87B8C" w14:textId="277FA28D" w:rsidR="00A34F68" w:rsidRPr="00A34F68" w:rsidRDefault="00A34F68" w:rsidP="00A34F68">
      <w:r w:rsidRPr="00A34F68">
        <w:drawing>
          <wp:inline distT="0" distB="0" distL="0" distR="0" wp14:anchorId="34D83102" wp14:editId="127EDA0B">
            <wp:extent cx="2286000" cy="1289050"/>
            <wp:effectExtent l="0" t="0" r="0" b="6350"/>
            <wp:docPr id="1802379541" name="Picture 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1"/>
                    <pic:cNvPicPr>
                      <a:picLocks noChangeAspect="1" noChangeArrowheads="1"/>
                    </pic:cNvPicPr>
                  </pic:nvPicPr>
                  <pic:blipFill>
                    <a:blip r:embed="rId18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687756" w14:textId="77777777" w:rsidR="00A34F68" w:rsidRPr="00A34F68" w:rsidRDefault="00A34F68" w:rsidP="00A34F68">
      <w:r w:rsidRPr="00A34F68">
        <w:rPr>
          <w:b/>
          <w:bCs/>
        </w:rPr>
        <w:t>Fire &amp; Smoke Damper Locations: Corridors - Item 1</w:t>
      </w:r>
    </w:p>
    <w:p w14:paraId="79B6F109" w14:textId="3CB9E455" w:rsidR="00A34F68" w:rsidRPr="00A34F68" w:rsidRDefault="00A34F68" w:rsidP="00A34F68">
      <w:r w:rsidRPr="00A34F68">
        <w:drawing>
          <wp:inline distT="0" distB="0" distL="0" distR="0" wp14:anchorId="64DCDECF" wp14:editId="4BB3686C">
            <wp:extent cx="2286000" cy="1289050"/>
            <wp:effectExtent l="0" t="0" r="0" b="6350"/>
            <wp:docPr id="1316729561" name="Picture 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2"/>
                    <pic:cNvPicPr>
                      <a:picLocks noChangeAspect="1" noChangeArrowheads="1"/>
                    </pic:cNvPicPr>
                  </pic:nvPicPr>
                  <pic:blipFill>
                    <a:blip r:embed="rId18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49DB74" w14:textId="77777777" w:rsidR="00A34F68" w:rsidRPr="00A34F68" w:rsidRDefault="00A34F68" w:rsidP="00A34F68">
      <w:r w:rsidRPr="00A34F68">
        <w:rPr>
          <w:b/>
          <w:bCs/>
        </w:rPr>
        <w:t>Fire &amp; Smoke Damper Locations: Corridors - Item 2</w:t>
      </w:r>
    </w:p>
    <w:p w14:paraId="7E74F4A3" w14:textId="77777777" w:rsidR="00A34F68" w:rsidRPr="00A34F68" w:rsidRDefault="00A34F68" w:rsidP="00A34F68">
      <w:pPr>
        <w:rPr>
          <w:b/>
          <w:bCs/>
        </w:rPr>
      </w:pPr>
      <w:hyperlink r:id="rId1849" w:anchor="708.4.1" w:history="1">
        <w:r w:rsidRPr="00A34F68">
          <w:rPr>
            <w:rStyle w:val="Hyperlink"/>
            <w:b/>
            <w:bCs/>
          </w:rPr>
          <w:t>708.4.1 Fire Partition Walls Enclosing Elevator Lobbies</w:t>
        </w:r>
      </w:hyperlink>
    </w:p>
    <w:p w14:paraId="67DA0906" w14:textId="77777777" w:rsidR="00A34F68" w:rsidRPr="00A34F68" w:rsidRDefault="00A34F68" w:rsidP="00A34F68">
      <w:hyperlink r:id="rId1850" w:anchor="fire_partition_" w:history="1">
        <w:r w:rsidRPr="00A34F68">
          <w:rPr>
            <w:rStyle w:val="Hyperlink"/>
          </w:rPr>
          <w:t>Fire partition</w:t>
        </w:r>
      </w:hyperlink>
      <w:r w:rsidRPr="00A34F68">
        <w:t> </w:t>
      </w:r>
      <w:hyperlink r:id="rId1851" w:anchor="wall_" w:history="1">
        <w:r w:rsidRPr="00A34F68">
          <w:rPr>
            <w:rStyle w:val="Hyperlink"/>
          </w:rPr>
          <w:t>walls</w:t>
        </w:r>
      </w:hyperlink>
      <w:r w:rsidRPr="00A34F68">
        <w:t> used to enclose elevator </w:t>
      </w:r>
      <w:hyperlink r:id="rId1852" w:anchor="lobby_sfm_hcd_1_hcd_2_" w:history="1">
        <w:r w:rsidRPr="00A34F68">
          <w:rPr>
            <w:rStyle w:val="Hyperlink"/>
          </w:rPr>
          <w:t>lobbies</w:t>
        </w:r>
      </w:hyperlink>
      <w:r w:rsidRPr="00A34F68">
        <w:t> in accordance with </w:t>
      </w:r>
      <w:hyperlink r:id="rId1853" w:anchor="3006.3" w:history="1">
        <w:r w:rsidRPr="00A34F68">
          <w:rPr>
            <w:rStyle w:val="Hyperlink"/>
          </w:rPr>
          <w:t>Section 3006.3</w:t>
        </w:r>
      </w:hyperlink>
      <w:r w:rsidRPr="00A34F68">
        <w:t> shall form an enclosure that terminates at a </w:t>
      </w:r>
      <w:hyperlink r:id="rId1854" w:anchor="fire_barrier_" w:history="1">
        <w:r w:rsidRPr="00A34F68">
          <w:rPr>
            <w:rStyle w:val="Hyperlink"/>
          </w:rPr>
          <w:t>fire barrier</w:t>
        </w:r>
      </w:hyperlink>
      <w:r w:rsidRPr="00A34F68">
        <w:t> or </w:t>
      </w:r>
      <w:hyperlink r:id="rId1855" w:anchor="fire_partition_" w:history="1">
        <w:r w:rsidRPr="00A34F68">
          <w:rPr>
            <w:rStyle w:val="Hyperlink"/>
          </w:rPr>
          <w:t>fire partition</w:t>
        </w:r>
      </w:hyperlink>
      <w:r w:rsidRPr="00A34F68">
        <w:t> having a </w:t>
      </w:r>
      <w:hyperlink r:id="rId1856" w:anchor="fire_resistance_rating_" w:history="1">
        <w:r w:rsidRPr="00A34F68">
          <w:rPr>
            <w:rStyle w:val="Hyperlink"/>
          </w:rPr>
          <w:t>fire-resistance rating</w:t>
        </w:r>
      </w:hyperlink>
      <w:r w:rsidRPr="00A34F68">
        <w:t> of not less than 1 hour, or an outside </w:t>
      </w:r>
      <w:hyperlink r:id="rId1857" w:anchor="wall_" w:history="1">
        <w:r w:rsidRPr="00A34F68">
          <w:rPr>
            <w:rStyle w:val="Hyperlink"/>
          </w:rPr>
          <w:t>wall</w:t>
        </w:r>
      </w:hyperlink>
      <w:r w:rsidRPr="00A34F68">
        <w:t>.</w:t>
      </w:r>
    </w:p>
    <w:p w14:paraId="3299161A" w14:textId="77777777" w:rsidR="00A34F68" w:rsidRPr="00A34F68" w:rsidRDefault="00A34F68" w:rsidP="00A34F68">
      <w:pPr>
        <w:rPr>
          <w:b/>
          <w:bCs/>
        </w:rPr>
      </w:pPr>
      <w:hyperlink r:id="rId1858" w:anchor="708.4.2" w:history="1">
        <w:r w:rsidRPr="00A34F68">
          <w:rPr>
            <w:rStyle w:val="Hyperlink"/>
            <w:b/>
            <w:bCs/>
          </w:rPr>
          <w:t>708.4.2 Supporting Construction</w:t>
        </w:r>
      </w:hyperlink>
    </w:p>
    <w:p w14:paraId="35F1C501" w14:textId="77777777" w:rsidR="00A34F68" w:rsidRPr="00A34F68" w:rsidRDefault="00A34F68" w:rsidP="00A34F68">
      <w:r w:rsidRPr="00A34F68">
        <w:t>Diagram</w:t>
      </w:r>
    </w:p>
    <w:p w14:paraId="171F7DE0" w14:textId="77777777" w:rsidR="00A34F68" w:rsidRPr="00A34F68" w:rsidRDefault="00A34F68" w:rsidP="00A34F68">
      <w:r w:rsidRPr="00A34F68">
        <w:t>The supporting </w:t>
      </w:r>
      <w:hyperlink r:id="rId1859" w:anchor="407.1.1" w:history="1">
        <w:r w:rsidRPr="00A34F68">
          <w:rPr>
            <w:rStyle w:val="Hyperlink"/>
          </w:rPr>
          <w:t>construction</w:t>
        </w:r>
      </w:hyperlink>
      <w:r w:rsidRPr="00A34F68">
        <w:t> for a </w:t>
      </w:r>
      <w:hyperlink r:id="rId1860" w:anchor="fire_partition_" w:history="1">
        <w:r w:rsidRPr="00A34F68">
          <w:rPr>
            <w:rStyle w:val="Hyperlink"/>
          </w:rPr>
          <w:t>fire partition</w:t>
        </w:r>
      </w:hyperlink>
      <w:r w:rsidRPr="00A34F68">
        <w:t> shall have a </w:t>
      </w:r>
      <w:hyperlink r:id="rId1861" w:anchor="fire_resistance_rating_" w:history="1">
        <w:r w:rsidRPr="00A34F68">
          <w:rPr>
            <w:rStyle w:val="Hyperlink"/>
          </w:rPr>
          <w:t>fire-resistance rating</w:t>
        </w:r>
      </w:hyperlink>
      <w:r w:rsidRPr="00A34F68">
        <w:t> that is equal to or greater than the required </w:t>
      </w:r>
      <w:hyperlink r:id="rId1862" w:anchor="fire_resistance_rating_" w:history="1">
        <w:r w:rsidRPr="00A34F68">
          <w:rPr>
            <w:rStyle w:val="Hyperlink"/>
          </w:rPr>
          <w:t>fire-resistance rating</w:t>
        </w:r>
      </w:hyperlink>
      <w:r w:rsidRPr="00A34F68">
        <w:t> of the supported </w:t>
      </w:r>
      <w:hyperlink r:id="rId1863" w:anchor="fire_partition_" w:history="1">
        <w:r w:rsidRPr="00A34F68">
          <w:rPr>
            <w:rStyle w:val="Hyperlink"/>
          </w:rPr>
          <w:t>fire partition</w:t>
        </w:r>
      </w:hyperlink>
      <w:r w:rsidRPr="00A34F68">
        <w:t>.</w:t>
      </w:r>
    </w:p>
    <w:p w14:paraId="2E2CAAEE" w14:textId="77777777" w:rsidR="00A34F68" w:rsidRPr="00A34F68" w:rsidRDefault="00A34F68" w:rsidP="00A34F68">
      <w:r w:rsidRPr="00A34F68">
        <w:rPr>
          <w:b/>
          <w:bCs/>
        </w:rPr>
        <w:t>Exception: </w:t>
      </w:r>
      <w:r w:rsidRPr="00A34F68">
        <w:t>In buildings of Types IIB, IIIB and VB </w:t>
      </w:r>
      <w:hyperlink r:id="rId1864" w:anchor="407.1.1" w:history="1">
        <w:r w:rsidRPr="00A34F68">
          <w:rPr>
            <w:rStyle w:val="Hyperlink"/>
          </w:rPr>
          <w:t>construction</w:t>
        </w:r>
      </w:hyperlink>
      <w:r w:rsidRPr="00A34F68">
        <w:t>, the supporting </w:t>
      </w:r>
      <w:hyperlink r:id="rId1865" w:anchor="407.1.1" w:history="1">
        <w:r w:rsidRPr="00A34F68">
          <w:rPr>
            <w:rStyle w:val="Hyperlink"/>
          </w:rPr>
          <w:t>construction</w:t>
        </w:r>
      </w:hyperlink>
      <w:r w:rsidRPr="00A34F68">
        <w:t> requirement shall not apply to </w:t>
      </w:r>
      <w:hyperlink r:id="rId1866" w:anchor="fire_partition_" w:history="1">
        <w:r w:rsidRPr="00A34F68">
          <w:rPr>
            <w:rStyle w:val="Hyperlink"/>
          </w:rPr>
          <w:t>fire partitions</w:t>
        </w:r>
      </w:hyperlink>
      <w:r w:rsidRPr="00A34F68">
        <w:t> separating tenant </w:t>
      </w:r>
      <w:hyperlink r:id="rId1867" w:anchor="space_" w:history="1">
        <w:r w:rsidRPr="00A34F68">
          <w:rPr>
            <w:rStyle w:val="Hyperlink"/>
          </w:rPr>
          <w:t>spaces</w:t>
        </w:r>
      </w:hyperlink>
      <w:r w:rsidRPr="00A34F68">
        <w:t> in covered and open mall buildings, </w:t>
      </w:r>
      <w:hyperlink r:id="rId1868" w:anchor="fire_partition_" w:history="1">
        <w:r w:rsidRPr="00A34F68">
          <w:rPr>
            <w:rStyle w:val="Hyperlink"/>
          </w:rPr>
          <w:t>fire partitions</w:t>
        </w:r>
      </w:hyperlink>
      <w:r w:rsidRPr="00A34F68">
        <w:t> separating </w:t>
      </w:r>
      <w:hyperlink r:id="rId1869" w:anchor="dwelling_unit_" w:history="1">
        <w:r w:rsidRPr="00A34F68">
          <w:rPr>
            <w:rStyle w:val="Hyperlink"/>
          </w:rPr>
          <w:t xml:space="preserve">dwelling </w:t>
        </w:r>
        <w:r w:rsidRPr="00A34F68">
          <w:rPr>
            <w:rStyle w:val="Hyperlink"/>
          </w:rPr>
          <w:lastRenderedPageBreak/>
          <w:t>units</w:t>
        </w:r>
      </w:hyperlink>
      <w:r w:rsidRPr="00A34F68">
        <w:t>, </w:t>
      </w:r>
      <w:hyperlink r:id="rId1870" w:anchor="fire_partition_" w:history="1">
        <w:r w:rsidRPr="00A34F68">
          <w:rPr>
            <w:rStyle w:val="Hyperlink"/>
          </w:rPr>
          <w:t>fire partitions</w:t>
        </w:r>
      </w:hyperlink>
      <w:r w:rsidRPr="00A34F68">
        <w:t> separating </w:t>
      </w:r>
      <w:hyperlink r:id="rId1871" w:anchor="sleeping_unit_" w:history="1">
        <w:r w:rsidRPr="00A34F68">
          <w:rPr>
            <w:rStyle w:val="Hyperlink"/>
          </w:rPr>
          <w:t>sleeping units</w:t>
        </w:r>
      </w:hyperlink>
      <w:r w:rsidRPr="00A34F68">
        <w:t>, </w:t>
      </w:r>
      <w:hyperlink r:id="rId1872" w:anchor="fire_partition_" w:history="1">
        <w:r w:rsidRPr="00A34F68">
          <w:rPr>
            <w:rStyle w:val="Hyperlink"/>
          </w:rPr>
          <w:t>fire partitions</w:t>
        </w:r>
      </w:hyperlink>
      <w:r w:rsidRPr="00A34F68">
        <w:t> serving as </w:t>
      </w:r>
      <w:hyperlink r:id="rId1873" w:anchor="corridor_" w:history="1">
        <w:r w:rsidRPr="00A34F68">
          <w:rPr>
            <w:rStyle w:val="Hyperlink"/>
          </w:rPr>
          <w:t>corridor</w:t>
        </w:r>
      </w:hyperlink>
      <w:r w:rsidRPr="00A34F68">
        <w:t> </w:t>
      </w:r>
      <w:hyperlink r:id="rId1874" w:anchor="wall_" w:history="1">
        <w:r w:rsidRPr="00A34F68">
          <w:rPr>
            <w:rStyle w:val="Hyperlink"/>
          </w:rPr>
          <w:t>walls</w:t>
        </w:r>
      </w:hyperlink>
      <w:r w:rsidRPr="00A34F68">
        <w:t>, </w:t>
      </w:r>
      <w:hyperlink r:id="rId1875" w:anchor="fire_partition_" w:history="1">
        <w:r w:rsidRPr="00A34F68">
          <w:rPr>
            <w:rStyle w:val="Hyperlink"/>
          </w:rPr>
          <w:t>fire partitions</w:t>
        </w:r>
      </w:hyperlink>
      <w:r w:rsidRPr="00A34F68">
        <w:t> separating </w:t>
      </w:r>
      <w:hyperlink r:id="rId1876" w:anchor="ambulatory_care_facility_" w:history="1">
        <w:r w:rsidRPr="00A34F68">
          <w:rPr>
            <w:rStyle w:val="Hyperlink"/>
          </w:rPr>
          <w:t>ambulatory care facilities</w:t>
        </w:r>
      </w:hyperlink>
      <w:r w:rsidRPr="00A34F68">
        <w:t> from adjacent </w:t>
      </w:r>
      <w:hyperlink r:id="rId1877" w:anchor="space_" w:history="1">
        <w:r w:rsidRPr="00A34F68">
          <w:rPr>
            <w:rStyle w:val="Hyperlink"/>
          </w:rPr>
          <w:t>spaces</w:t>
        </w:r>
      </w:hyperlink>
      <w:r w:rsidRPr="00A34F68">
        <w:t> or </w:t>
      </w:r>
      <w:hyperlink r:id="rId1878" w:anchor="corridor_" w:history="1">
        <w:r w:rsidRPr="00A34F68">
          <w:rPr>
            <w:rStyle w:val="Hyperlink"/>
          </w:rPr>
          <w:t>corridors</w:t>
        </w:r>
      </w:hyperlink>
      <w:r w:rsidRPr="00A34F68">
        <w:t>, </w:t>
      </w:r>
      <w:hyperlink r:id="rId1879" w:anchor="fire_partition_" w:history="1">
        <w:r w:rsidRPr="00A34F68">
          <w:rPr>
            <w:rStyle w:val="Hyperlink"/>
          </w:rPr>
          <w:t>fire partitions</w:t>
        </w:r>
      </w:hyperlink>
      <w:r w:rsidRPr="00A34F68">
        <w:t> separating </w:t>
      </w:r>
      <w:hyperlink r:id="rId1880" w:anchor="dwelling_" w:history="1">
        <w:r w:rsidRPr="00A34F68">
          <w:rPr>
            <w:rStyle w:val="Hyperlink"/>
          </w:rPr>
          <w:t>dwelling</w:t>
        </w:r>
      </w:hyperlink>
      <w:r w:rsidRPr="00A34F68">
        <w:t> and </w:t>
      </w:r>
      <w:hyperlink r:id="rId1881" w:anchor="sleeping_unit_" w:history="1">
        <w:r w:rsidRPr="00A34F68">
          <w:rPr>
            <w:rStyle w:val="Hyperlink"/>
          </w:rPr>
          <w:t>sleeping units</w:t>
        </w:r>
      </w:hyperlink>
      <w:r w:rsidRPr="00A34F68">
        <w:t> from Group </w:t>
      </w:r>
      <w:hyperlink r:id="rId1882" w:anchor="310.2" w:history="1">
        <w:r w:rsidRPr="00A34F68">
          <w:rPr>
            <w:rStyle w:val="Hyperlink"/>
          </w:rPr>
          <w:t>R-1</w:t>
        </w:r>
      </w:hyperlink>
      <w:r w:rsidRPr="00A34F68">
        <w:t> and </w:t>
      </w:r>
      <w:hyperlink r:id="rId1883" w:anchor="310.3" w:history="1">
        <w:r w:rsidRPr="00A34F68">
          <w:rPr>
            <w:rStyle w:val="Hyperlink"/>
          </w:rPr>
          <w:t>R-2</w:t>
        </w:r>
      </w:hyperlink>
      <w:r w:rsidRPr="00A34F68">
        <w:t> occupancies and </w:t>
      </w:r>
      <w:hyperlink r:id="rId1884" w:anchor="fire_partition_" w:history="1">
        <w:r w:rsidRPr="00A34F68">
          <w:rPr>
            <w:rStyle w:val="Hyperlink"/>
          </w:rPr>
          <w:t>fire partitions</w:t>
        </w:r>
      </w:hyperlink>
      <w:r w:rsidRPr="00A34F68">
        <w:t> separating vestibules from the </w:t>
      </w:r>
      <w:hyperlink r:id="rId1885" w:anchor="exit_discharge_level_of_" w:history="1">
        <w:r w:rsidRPr="00A34F68">
          <w:rPr>
            <w:rStyle w:val="Hyperlink"/>
          </w:rPr>
          <w:t>level of exit discharge</w:t>
        </w:r>
      </w:hyperlink>
      <w:r w:rsidRPr="00A34F68">
        <w:t>.</w:t>
      </w:r>
    </w:p>
    <w:p w14:paraId="02A63AEA"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E2EDD4D" w14:textId="7A0E70A1" w:rsidR="00A34F68" w:rsidRPr="00A34F68" w:rsidRDefault="00A34F68" w:rsidP="00A34F68">
      <w:r w:rsidRPr="00A34F68">
        <w:drawing>
          <wp:inline distT="0" distB="0" distL="0" distR="0" wp14:anchorId="085C972D" wp14:editId="51F33393">
            <wp:extent cx="2286000" cy="1289050"/>
            <wp:effectExtent l="0" t="0" r="0" b="6350"/>
            <wp:docPr id="1850479106" name="Picture 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3"/>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6ECB8F4" w14:textId="77777777" w:rsidR="00A34F68" w:rsidRPr="00A34F68" w:rsidRDefault="00A34F68" w:rsidP="00A34F68">
      <w:r w:rsidRPr="00A34F68">
        <w:rPr>
          <w:b/>
          <w:bCs/>
        </w:rPr>
        <w:t>Supporting Construction for Fire Partitions</w:t>
      </w:r>
    </w:p>
    <w:p w14:paraId="62803B49" w14:textId="77777777" w:rsidR="00A34F68" w:rsidRPr="00A34F68" w:rsidRDefault="00A34F68" w:rsidP="00A34F68">
      <w:pPr>
        <w:rPr>
          <w:b/>
          <w:bCs/>
        </w:rPr>
      </w:pPr>
      <w:hyperlink r:id="rId1886" w:anchor="708.4.3" w:history="1">
        <w:r w:rsidRPr="00A34F68">
          <w:rPr>
            <w:rStyle w:val="Hyperlink"/>
            <w:b/>
            <w:bCs/>
          </w:rPr>
          <w:t xml:space="preserve">708.4.3 </w:t>
        </w:r>
        <w:proofErr w:type="spellStart"/>
        <w:r w:rsidRPr="00A34F68">
          <w:rPr>
            <w:rStyle w:val="Hyperlink"/>
            <w:b/>
            <w:bCs/>
          </w:rPr>
          <w:t>Fireblocks</w:t>
        </w:r>
        <w:proofErr w:type="spellEnd"/>
        <w:r w:rsidRPr="00A34F68">
          <w:rPr>
            <w:rStyle w:val="Hyperlink"/>
            <w:b/>
            <w:bCs/>
          </w:rPr>
          <w:t xml:space="preserve"> and </w:t>
        </w:r>
        <w:proofErr w:type="spellStart"/>
        <w:r w:rsidRPr="00A34F68">
          <w:rPr>
            <w:rStyle w:val="Hyperlink"/>
            <w:b/>
            <w:bCs/>
          </w:rPr>
          <w:t>Draftstops</w:t>
        </w:r>
        <w:proofErr w:type="spellEnd"/>
        <w:r w:rsidRPr="00A34F68">
          <w:rPr>
            <w:rStyle w:val="Hyperlink"/>
            <w:b/>
            <w:bCs/>
          </w:rPr>
          <w:t xml:space="preserve"> in Combustible Construction</w:t>
        </w:r>
      </w:hyperlink>
    </w:p>
    <w:p w14:paraId="6C6F46C5" w14:textId="77777777" w:rsidR="00A34F68" w:rsidRPr="00A34F68" w:rsidRDefault="00A34F68" w:rsidP="00A34F68">
      <w:r w:rsidRPr="00A34F68">
        <w:t>Diagram</w:t>
      </w:r>
    </w:p>
    <w:p w14:paraId="03FAD8F3" w14:textId="77777777" w:rsidR="00A34F68" w:rsidRPr="00A34F68" w:rsidRDefault="00A34F68" w:rsidP="00A34F68">
      <w:r w:rsidRPr="00A34F68">
        <w:t>In combustible </w:t>
      </w:r>
      <w:hyperlink r:id="rId1887" w:anchor="407.1.1" w:history="1">
        <w:r w:rsidRPr="00A34F68">
          <w:rPr>
            <w:rStyle w:val="Hyperlink"/>
          </w:rPr>
          <w:t>construction</w:t>
        </w:r>
      </w:hyperlink>
      <w:r w:rsidRPr="00A34F68">
        <w:t> where </w:t>
      </w:r>
      <w:hyperlink r:id="rId1888" w:anchor="fire_partition_" w:history="1">
        <w:r w:rsidRPr="00A34F68">
          <w:rPr>
            <w:rStyle w:val="Hyperlink"/>
          </w:rPr>
          <w:t>fire partitions</w:t>
        </w:r>
      </w:hyperlink>
      <w:r w:rsidRPr="00A34F68">
        <w:t> do not extend to the underside of the floor or roof sheathing, </w:t>
      </w:r>
      <w:hyperlink r:id="rId1889" w:anchor="deck_" w:history="1">
        <w:r w:rsidRPr="00A34F68">
          <w:rPr>
            <w:rStyle w:val="Hyperlink"/>
          </w:rPr>
          <w:t>deck</w:t>
        </w:r>
      </w:hyperlink>
      <w:r w:rsidRPr="00A34F68">
        <w:t> or slab above, the </w:t>
      </w:r>
      <w:hyperlink r:id="rId1890" w:anchor="space_" w:history="1">
        <w:r w:rsidRPr="00A34F68">
          <w:rPr>
            <w:rStyle w:val="Hyperlink"/>
          </w:rPr>
          <w:t>space</w:t>
        </w:r>
      </w:hyperlink>
      <w:r w:rsidRPr="00A34F68">
        <w:t> above and along the line of the </w:t>
      </w:r>
      <w:hyperlink r:id="rId1891" w:anchor="fire_partition_" w:history="1">
        <w:r w:rsidRPr="00A34F68">
          <w:rPr>
            <w:rStyle w:val="Hyperlink"/>
          </w:rPr>
          <w:t>fire partition</w:t>
        </w:r>
      </w:hyperlink>
      <w:r w:rsidRPr="00A34F68">
        <w:t> shall be provided with one of the following:</w:t>
      </w:r>
    </w:p>
    <w:p w14:paraId="49618C9D" w14:textId="77777777" w:rsidR="00A34F68" w:rsidRPr="00A34F68" w:rsidRDefault="00A34F68" w:rsidP="00A34F68">
      <w:pPr>
        <w:numPr>
          <w:ilvl w:val="0"/>
          <w:numId w:val="35"/>
        </w:numPr>
      </w:pPr>
      <w:hyperlink r:id="rId1892" w:anchor="fireblocking_" w:history="1">
        <w:proofErr w:type="spellStart"/>
        <w:r w:rsidRPr="00A34F68">
          <w:rPr>
            <w:rStyle w:val="Hyperlink"/>
          </w:rPr>
          <w:t>Fireblocking</w:t>
        </w:r>
        <w:proofErr w:type="spellEnd"/>
      </w:hyperlink>
      <w:r w:rsidRPr="00A34F68">
        <w:t> up to the underside of the floor or roof sheathing, </w:t>
      </w:r>
      <w:hyperlink r:id="rId1893" w:anchor="deck_" w:history="1">
        <w:r w:rsidRPr="00A34F68">
          <w:rPr>
            <w:rStyle w:val="Hyperlink"/>
          </w:rPr>
          <w:t>deck</w:t>
        </w:r>
      </w:hyperlink>
      <w:r w:rsidRPr="00A34F68">
        <w:t> or slab above using </w:t>
      </w:r>
      <w:hyperlink r:id="rId1894" w:anchor="414.1.2" w:history="1">
        <w:r w:rsidRPr="00A34F68">
          <w:rPr>
            <w:rStyle w:val="Hyperlink"/>
          </w:rPr>
          <w:t>materials</w:t>
        </w:r>
      </w:hyperlink>
      <w:r w:rsidRPr="00A34F68">
        <w:t> complying with </w:t>
      </w:r>
      <w:hyperlink r:id="rId1895" w:anchor="718.2.1" w:history="1">
        <w:r w:rsidRPr="00A34F68">
          <w:rPr>
            <w:rStyle w:val="Hyperlink"/>
          </w:rPr>
          <w:t>Section 718.2.1</w:t>
        </w:r>
      </w:hyperlink>
      <w:r w:rsidRPr="00A34F68">
        <w:t>.</w:t>
      </w:r>
    </w:p>
    <w:p w14:paraId="3E5C2E90" w14:textId="77777777" w:rsidR="00A34F68" w:rsidRPr="00A34F68" w:rsidRDefault="00A34F68" w:rsidP="00A34F68">
      <w:pPr>
        <w:numPr>
          <w:ilvl w:val="0"/>
          <w:numId w:val="35"/>
        </w:numPr>
      </w:pPr>
      <w:hyperlink r:id="rId1896" w:anchor="draftstop_" w:history="1">
        <w:proofErr w:type="spellStart"/>
        <w:r w:rsidRPr="00A34F68">
          <w:rPr>
            <w:rStyle w:val="Hyperlink"/>
          </w:rPr>
          <w:t>Draftstops</w:t>
        </w:r>
        <w:proofErr w:type="spellEnd"/>
      </w:hyperlink>
      <w:r w:rsidRPr="00A34F68">
        <w:t> up to the underside of the floor or roof sheathing, </w:t>
      </w:r>
      <w:hyperlink r:id="rId1897" w:anchor="deck_" w:history="1">
        <w:r w:rsidRPr="00A34F68">
          <w:rPr>
            <w:rStyle w:val="Hyperlink"/>
          </w:rPr>
          <w:t>deck</w:t>
        </w:r>
      </w:hyperlink>
      <w:r w:rsidRPr="00A34F68">
        <w:t> or slab above using </w:t>
      </w:r>
      <w:hyperlink r:id="rId1898" w:anchor="414.1.2" w:history="1">
        <w:r w:rsidRPr="00A34F68">
          <w:rPr>
            <w:rStyle w:val="Hyperlink"/>
          </w:rPr>
          <w:t>materials</w:t>
        </w:r>
      </w:hyperlink>
      <w:r w:rsidRPr="00A34F68">
        <w:t> complying with </w:t>
      </w:r>
      <w:hyperlink r:id="rId1899" w:anchor="718.3.1" w:history="1">
        <w:r w:rsidRPr="00A34F68">
          <w:rPr>
            <w:rStyle w:val="Hyperlink"/>
          </w:rPr>
          <w:t>Section 718.3.1</w:t>
        </w:r>
      </w:hyperlink>
      <w:r w:rsidRPr="00A34F68">
        <w:t> for floors or </w:t>
      </w:r>
      <w:hyperlink r:id="rId1900" w:anchor="718.4.1" w:history="1">
        <w:r w:rsidRPr="00A34F68">
          <w:rPr>
            <w:rStyle w:val="Hyperlink"/>
          </w:rPr>
          <w:t>Section 718.4.1</w:t>
        </w:r>
      </w:hyperlink>
      <w:r w:rsidRPr="00A34F68">
        <w:t> for </w:t>
      </w:r>
      <w:hyperlink r:id="rId1901" w:anchor="attic_" w:history="1">
        <w:r w:rsidRPr="00A34F68">
          <w:rPr>
            <w:rStyle w:val="Hyperlink"/>
          </w:rPr>
          <w:t>attics</w:t>
        </w:r>
      </w:hyperlink>
      <w:r w:rsidRPr="00A34F68">
        <w:t>.</w:t>
      </w:r>
    </w:p>
    <w:p w14:paraId="717327BF" w14:textId="77777777" w:rsidR="00A34F68" w:rsidRPr="00A34F68" w:rsidRDefault="00A34F68" w:rsidP="00A34F68">
      <w:r w:rsidRPr="00A34F68">
        <w:rPr>
          <w:b/>
          <w:bCs/>
        </w:rPr>
        <w:t>Exceptions:</w:t>
      </w:r>
    </w:p>
    <w:p w14:paraId="69C8B7A1" w14:textId="77777777" w:rsidR="00A34F68" w:rsidRPr="00A34F68" w:rsidRDefault="00A34F68" w:rsidP="00A34F68">
      <w:pPr>
        <w:numPr>
          <w:ilvl w:val="0"/>
          <w:numId w:val="36"/>
        </w:numPr>
      </w:pPr>
      <w:r w:rsidRPr="00A34F68">
        <w:t>Buildings equipped with an </w:t>
      </w:r>
      <w:hyperlink r:id="rId1902" w:anchor="automatic_sprinkler_system_" w:history="1">
        <w:r w:rsidRPr="00A34F68">
          <w:rPr>
            <w:rStyle w:val="Hyperlink"/>
          </w:rPr>
          <w:t>automatic sprinkler system</w:t>
        </w:r>
      </w:hyperlink>
      <w:r w:rsidRPr="00A34F68">
        <w:t> installed throughout in accordance with </w:t>
      </w:r>
      <w:hyperlink r:id="rId1903" w:anchor="903.3.1.1" w:history="1">
        <w:r w:rsidRPr="00A34F68">
          <w:rPr>
            <w:rStyle w:val="Hyperlink"/>
          </w:rPr>
          <w:t>Section 903.3.1.1</w:t>
        </w:r>
      </w:hyperlink>
      <w:r w:rsidRPr="00A34F68">
        <w:t>, or in accordance with </w:t>
      </w:r>
      <w:hyperlink r:id="rId1904" w:anchor="903.3.1.2" w:history="1">
        <w:r w:rsidRPr="00A34F68">
          <w:rPr>
            <w:rStyle w:val="Hyperlink"/>
          </w:rPr>
          <w:t>Section 903.3.1.2</w:t>
        </w:r>
      </w:hyperlink>
      <w:r w:rsidRPr="00A34F68">
        <w:t> provided that </w:t>
      </w:r>
      <w:hyperlink r:id="rId1905" w:anchor="2201.3" w:history="1">
        <w:r w:rsidRPr="00A34F68">
          <w:rPr>
            <w:rStyle w:val="Hyperlink"/>
          </w:rPr>
          <w:t>protection</w:t>
        </w:r>
      </w:hyperlink>
      <w:r w:rsidRPr="00A34F68">
        <w:t> is provided in the </w:t>
      </w:r>
      <w:hyperlink r:id="rId1906" w:anchor="space_" w:history="1">
        <w:r w:rsidRPr="00A34F68">
          <w:rPr>
            <w:rStyle w:val="Hyperlink"/>
          </w:rPr>
          <w:t>space</w:t>
        </w:r>
      </w:hyperlink>
      <w:r w:rsidRPr="00A34F68">
        <w:t> between the top of the </w:t>
      </w:r>
      <w:hyperlink r:id="rId1907" w:anchor="fire_partition_" w:history="1">
        <w:r w:rsidRPr="00A34F68">
          <w:rPr>
            <w:rStyle w:val="Hyperlink"/>
          </w:rPr>
          <w:t>fire partition</w:t>
        </w:r>
      </w:hyperlink>
      <w:r w:rsidRPr="00A34F68">
        <w:t> and underside of the floor or roof sheathing, </w:t>
      </w:r>
      <w:hyperlink r:id="rId1908" w:anchor="deck_" w:history="1">
        <w:r w:rsidRPr="00A34F68">
          <w:rPr>
            <w:rStyle w:val="Hyperlink"/>
          </w:rPr>
          <w:t>deck</w:t>
        </w:r>
      </w:hyperlink>
      <w:r w:rsidRPr="00A34F68">
        <w:t> or slab above as required for systems complying with </w:t>
      </w:r>
      <w:hyperlink r:id="rId1909" w:anchor="903.3.1.1" w:history="1">
        <w:r w:rsidRPr="00A34F68">
          <w:rPr>
            <w:rStyle w:val="Hyperlink"/>
          </w:rPr>
          <w:t>Section 903.3.1.1</w:t>
        </w:r>
      </w:hyperlink>
      <w:r w:rsidRPr="00A34F68">
        <w:t>.</w:t>
      </w:r>
    </w:p>
    <w:p w14:paraId="54399565" w14:textId="77777777" w:rsidR="00A34F68" w:rsidRPr="00A34F68" w:rsidRDefault="00A34F68" w:rsidP="00A34F68">
      <w:pPr>
        <w:numPr>
          <w:ilvl w:val="0"/>
          <w:numId w:val="36"/>
        </w:numPr>
      </w:pPr>
      <w:r w:rsidRPr="00A34F68">
        <w:t>Where </w:t>
      </w:r>
      <w:hyperlink r:id="rId1910" w:anchor="corridor_" w:history="1">
        <w:r w:rsidRPr="00A34F68">
          <w:rPr>
            <w:rStyle w:val="Hyperlink"/>
          </w:rPr>
          <w:t>corridor</w:t>
        </w:r>
      </w:hyperlink>
      <w:r w:rsidRPr="00A34F68">
        <w:t> </w:t>
      </w:r>
      <w:hyperlink r:id="rId1911" w:anchor="wall_" w:history="1">
        <w:r w:rsidRPr="00A34F68">
          <w:rPr>
            <w:rStyle w:val="Hyperlink"/>
          </w:rPr>
          <w:t>walls</w:t>
        </w:r>
      </w:hyperlink>
      <w:r w:rsidRPr="00A34F68">
        <w:t> provide a </w:t>
      </w:r>
      <w:hyperlink r:id="rId1912" w:anchor="sleeping_unit_" w:history="1">
        <w:r w:rsidRPr="00A34F68">
          <w:rPr>
            <w:rStyle w:val="Hyperlink"/>
          </w:rPr>
          <w:t>sleeping unit</w:t>
        </w:r>
      </w:hyperlink>
      <w:r w:rsidRPr="00A34F68">
        <w:t> or </w:t>
      </w:r>
      <w:hyperlink r:id="rId1913" w:anchor="dwelling_unit_" w:history="1">
        <w:r w:rsidRPr="00A34F68">
          <w:rPr>
            <w:rStyle w:val="Hyperlink"/>
          </w:rPr>
          <w:t>dwelling unit</w:t>
        </w:r>
      </w:hyperlink>
      <w:r w:rsidRPr="00A34F68">
        <w:t> </w:t>
      </w:r>
      <w:hyperlink r:id="rId1914" w:anchor="911.1.2" w:history="1">
        <w:r w:rsidRPr="00A34F68">
          <w:rPr>
            <w:rStyle w:val="Hyperlink"/>
          </w:rPr>
          <w:t>separation</w:t>
        </w:r>
      </w:hyperlink>
      <w:r w:rsidRPr="00A34F68">
        <w:t>,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shall only be required above one of the </w:t>
      </w:r>
      <w:hyperlink r:id="rId1915" w:anchor="corridor_" w:history="1">
        <w:r w:rsidRPr="00A34F68">
          <w:rPr>
            <w:rStyle w:val="Hyperlink"/>
          </w:rPr>
          <w:t>corridor</w:t>
        </w:r>
      </w:hyperlink>
      <w:r w:rsidRPr="00A34F68">
        <w:t> </w:t>
      </w:r>
      <w:hyperlink r:id="rId1916" w:anchor="wall_" w:history="1">
        <w:r w:rsidRPr="00A34F68">
          <w:rPr>
            <w:rStyle w:val="Hyperlink"/>
          </w:rPr>
          <w:t>walls</w:t>
        </w:r>
      </w:hyperlink>
      <w:r w:rsidRPr="00A34F68">
        <w:t>.</w:t>
      </w:r>
    </w:p>
    <w:p w14:paraId="402531D6" w14:textId="77777777" w:rsidR="00A34F68" w:rsidRPr="00A34F68" w:rsidRDefault="00A34F68" w:rsidP="00A34F68">
      <w:pPr>
        <w:numPr>
          <w:ilvl w:val="0"/>
          <w:numId w:val="36"/>
        </w:numPr>
      </w:pPr>
      <w:r w:rsidRPr="00A34F68">
        <w:t>In Group </w:t>
      </w:r>
      <w:hyperlink r:id="rId1917" w:anchor="310.3" w:history="1">
        <w:r w:rsidRPr="00A34F68">
          <w:rPr>
            <w:rStyle w:val="Hyperlink"/>
          </w:rPr>
          <w:t>R-2</w:t>
        </w:r>
      </w:hyperlink>
      <w:r w:rsidRPr="00A34F68">
        <w:t> occupancies with fewer than four </w:t>
      </w:r>
      <w:hyperlink r:id="rId1918" w:anchor="dwelling_unit_" w:history="1">
        <w:r w:rsidRPr="00A34F68">
          <w:rPr>
            <w:rStyle w:val="Hyperlink"/>
          </w:rPr>
          <w:t>dwelling units</w:t>
        </w:r>
      </w:hyperlink>
      <w:r w:rsidRPr="00A34F68">
        <w:t>,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and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shall not be required.</w:t>
      </w:r>
    </w:p>
    <w:p w14:paraId="6DF5B907" w14:textId="77777777" w:rsidR="00A34F68" w:rsidRPr="00A34F68" w:rsidRDefault="00A34F68" w:rsidP="00A34F68">
      <w:pPr>
        <w:numPr>
          <w:ilvl w:val="0"/>
          <w:numId w:val="36"/>
        </w:numPr>
      </w:pPr>
      <w:r w:rsidRPr="00A34F68">
        <w:lastRenderedPageBreak/>
        <w:t>In Group </w:t>
      </w:r>
      <w:hyperlink r:id="rId1919" w:anchor="310.3" w:history="1">
        <w:r w:rsidRPr="00A34F68">
          <w:rPr>
            <w:rStyle w:val="Hyperlink"/>
          </w:rPr>
          <w:t>R-2</w:t>
        </w:r>
      </w:hyperlink>
      <w:r w:rsidRPr="00A34F68">
        <w:t> occupancies up to and including four </w:t>
      </w:r>
      <w:hyperlink r:id="rId1920" w:anchor="story" w:history="1">
        <w:r w:rsidRPr="00A34F68">
          <w:rPr>
            <w:rStyle w:val="Hyperlink"/>
          </w:rPr>
          <w:t>stories</w:t>
        </w:r>
      </w:hyperlink>
      <w:r w:rsidRPr="00A34F68">
        <w:t> in height in buildings not exceeding 60 feet (18 288 mm) in height above </w:t>
      </w:r>
      <w:hyperlink r:id="rId1921" w:anchor="grade_plane_" w:history="1">
        <w:r w:rsidRPr="00A34F68">
          <w:rPr>
            <w:rStyle w:val="Hyperlink"/>
          </w:rPr>
          <w:t>grade plane</w:t>
        </w:r>
      </w:hyperlink>
      <w:r w:rsidRPr="00A34F68">
        <w:t>, the </w:t>
      </w:r>
      <w:hyperlink r:id="rId1922" w:anchor="attic_" w:history="1">
        <w:r w:rsidRPr="00A34F68">
          <w:rPr>
            <w:rStyle w:val="Hyperlink"/>
          </w:rPr>
          <w:t>attic</w:t>
        </w:r>
      </w:hyperlink>
      <w:r w:rsidRPr="00A34F68">
        <w:t> </w:t>
      </w:r>
      <w:hyperlink r:id="rId1923" w:anchor="space_" w:history="1">
        <w:r w:rsidRPr="00A34F68">
          <w:rPr>
            <w:rStyle w:val="Hyperlink"/>
          </w:rPr>
          <w:t>space</w:t>
        </w:r>
      </w:hyperlink>
      <w:r w:rsidRPr="00A34F68">
        <w:t> shall be subdivided by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into areas not exceeding 3,000 square feet (279 m</w:t>
      </w:r>
      <w:r w:rsidRPr="00A34F68">
        <w:rPr>
          <w:vertAlign w:val="superscript"/>
        </w:rPr>
        <w:t>2</w:t>
      </w:r>
      <w:r w:rsidRPr="00A34F68">
        <w:t>) or above every two </w:t>
      </w:r>
      <w:hyperlink r:id="rId1924" w:anchor="dwelling_unit_" w:history="1">
        <w:r w:rsidRPr="00A34F68">
          <w:rPr>
            <w:rStyle w:val="Hyperlink"/>
          </w:rPr>
          <w:t>dwelling units</w:t>
        </w:r>
      </w:hyperlink>
      <w:r w:rsidRPr="00A34F68">
        <w:t>, whichever is smaller.</w:t>
      </w:r>
    </w:p>
    <w:p w14:paraId="06C83D07" w14:textId="77777777" w:rsidR="00A34F68" w:rsidRPr="00A34F68" w:rsidRDefault="00A34F68" w:rsidP="00A34F68">
      <w:pPr>
        <w:numPr>
          <w:ilvl w:val="0"/>
          <w:numId w:val="36"/>
        </w:numPr>
      </w:pPr>
      <w:r w:rsidRPr="00A34F68">
        <w:t>In Group </w:t>
      </w:r>
      <w:hyperlink r:id="rId1925" w:anchor="310.4" w:history="1">
        <w:r w:rsidRPr="00A34F68">
          <w:rPr>
            <w:rStyle w:val="Hyperlink"/>
          </w:rPr>
          <w:t>R-3</w:t>
        </w:r>
      </w:hyperlink>
      <w:r w:rsidRPr="00A34F68">
        <w:t> occupancies with fewer than three </w:t>
      </w:r>
      <w:hyperlink r:id="rId1926" w:anchor="dwelling_unit_" w:history="1">
        <w:r w:rsidRPr="00A34F68">
          <w:rPr>
            <w:rStyle w:val="Hyperlink"/>
          </w:rPr>
          <w:t>dwelling units</w:t>
        </w:r>
      </w:hyperlink>
      <w:r w:rsidRPr="00A34F68">
        <w:t>,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and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shall not be required in floor assemblies.</w:t>
      </w:r>
    </w:p>
    <w:p w14:paraId="4AD9F635"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26C71FBB" w14:textId="490A99D0" w:rsidR="00A34F68" w:rsidRPr="00A34F68" w:rsidRDefault="00A34F68" w:rsidP="00A34F68">
      <w:r w:rsidRPr="00A34F68">
        <w:drawing>
          <wp:inline distT="0" distB="0" distL="0" distR="0" wp14:anchorId="63204302" wp14:editId="1AF1CB22">
            <wp:extent cx="2286000" cy="1289050"/>
            <wp:effectExtent l="0" t="0" r="0" b="6350"/>
            <wp:docPr id="893379609" name="Picture 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4"/>
                    <pic:cNvPicPr>
                      <a:picLocks noChangeAspect="1" noChangeArrowheads="1"/>
                    </pic:cNvPicPr>
                  </pic:nvPicPr>
                  <pic:blipFill>
                    <a:blip r:embed="rId19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18FF8F" w14:textId="77777777" w:rsidR="00A34F68" w:rsidRPr="00A34F68" w:rsidRDefault="00A34F68" w:rsidP="00A34F68">
      <w:r w:rsidRPr="00A34F68">
        <w:rPr>
          <w:b/>
          <w:bCs/>
        </w:rPr>
        <w:t xml:space="preserve">Attic and Floor </w:t>
      </w:r>
      <w:proofErr w:type="spellStart"/>
      <w:r w:rsidRPr="00A34F68">
        <w:rPr>
          <w:b/>
          <w:bCs/>
        </w:rPr>
        <w:t>Draftstopping</w:t>
      </w:r>
      <w:proofErr w:type="spellEnd"/>
    </w:p>
    <w:p w14:paraId="1A10D463" w14:textId="5D109D9B" w:rsidR="00A34F68" w:rsidRPr="00A34F68" w:rsidRDefault="00A34F68" w:rsidP="00A34F68">
      <w:r w:rsidRPr="00A34F68">
        <w:drawing>
          <wp:inline distT="0" distB="0" distL="0" distR="0" wp14:anchorId="67B77D44" wp14:editId="58DE23CF">
            <wp:extent cx="2286000" cy="1289050"/>
            <wp:effectExtent l="0" t="0" r="0" b="6350"/>
            <wp:docPr id="1950449222" name="Picture 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5"/>
                    <pic:cNvPicPr>
                      <a:picLocks noChangeAspect="1" noChangeArrowheads="1"/>
                    </pic:cNvPicPr>
                  </pic:nvPicPr>
                  <pic:blipFill>
                    <a:blip r:embed="rId19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B09FBA" w14:textId="77777777" w:rsidR="00A34F68" w:rsidRPr="00A34F68" w:rsidRDefault="00A34F68" w:rsidP="00A34F68">
      <w:proofErr w:type="spellStart"/>
      <w:r w:rsidRPr="00A34F68">
        <w:rPr>
          <w:b/>
          <w:bCs/>
        </w:rPr>
        <w:t>Draftstopping</w:t>
      </w:r>
      <w:proofErr w:type="spellEnd"/>
      <w:r w:rsidRPr="00A34F68">
        <w:rPr>
          <w:b/>
          <w:bCs/>
        </w:rPr>
        <w:t xml:space="preserve"> in Floors</w:t>
      </w:r>
    </w:p>
    <w:p w14:paraId="1CEC5A2B" w14:textId="7B609ED7" w:rsidR="00A34F68" w:rsidRPr="00A34F68" w:rsidRDefault="00A34F68" w:rsidP="00A34F68">
      <w:r w:rsidRPr="00A34F68">
        <w:drawing>
          <wp:inline distT="0" distB="0" distL="0" distR="0" wp14:anchorId="054D75DE" wp14:editId="18D9ECDD">
            <wp:extent cx="2286000" cy="1289050"/>
            <wp:effectExtent l="0" t="0" r="0" b="6350"/>
            <wp:docPr id="449862078" name="Picture 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6"/>
                    <pic:cNvPicPr>
                      <a:picLocks noChangeAspect="1" noChangeArrowheads="1"/>
                    </pic:cNvPicPr>
                  </pic:nvPicPr>
                  <pic:blipFill>
                    <a:blip r:embed="rId1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4BF4EB" w14:textId="77777777" w:rsidR="00A34F68" w:rsidRPr="00A34F68" w:rsidRDefault="00A34F68" w:rsidP="00A34F68">
      <w:r w:rsidRPr="00A34F68">
        <w:rPr>
          <w:b/>
          <w:bCs/>
        </w:rPr>
        <w:t>Fire Partition Continuity: Combustible Construction</w:t>
      </w:r>
    </w:p>
    <w:p w14:paraId="26FFB849" w14:textId="77777777" w:rsidR="00A34F68" w:rsidRPr="00A34F68" w:rsidRDefault="00A34F68" w:rsidP="00A34F68">
      <w:pPr>
        <w:rPr>
          <w:b/>
          <w:bCs/>
        </w:rPr>
      </w:pPr>
      <w:hyperlink r:id="rId1929" w:anchor="708.5" w:history="1">
        <w:r w:rsidRPr="00A34F68">
          <w:rPr>
            <w:rStyle w:val="Hyperlink"/>
            <w:b/>
            <w:bCs/>
          </w:rPr>
          <w:t>708.5 Exterior Walls</w:t>
        </w:r>
      </w:hyperlink>
    </w:p>
    <w:p w14:paraId="3B4D84FD" w14:textId="77777777" w:rsidR="00A34F68" w:rsidRPr="00A34F68" w:rsidRDefault="00A34F68" w:rsidP="00A34F68">
      <w:r w:rsidRPr="00A34F68">
        <w:t>Diagram</w:t>
      </w:r>
    </w:p>
    <w:p w14:paraId="27F3A7CB" w14:textId="77777777" w:rsidR="00A34F68" w:rsidRPr="00A34F68" w:rsidRDefault="00A34F68" w:rsidP="00A34F68">
      <w:r w:rsidRPr="00A34F68">
        <w:lastRenderedPageBreak/>
        <w:t>Where </w:t>
      </w:r>
      <w:hyperlink r:id="rId1930" w:anchor="exterior_wall_" w:history="1">
        <w:r w:rsidRPr="00A34F68">
          <w:rPr>
            <w:rStyle w:val="Hyperlink"/>
          </w:rPr>
          <w:t>exterior walls</w:t>
        </w:r>
      </w:hyperlink>
      <w:r w:rsidRPr="00A34F68">
        <w:t> serve as a part of a required </w:t>
      </w:r>
      <w:hyperlink r:id="rId1931" w:anchor="fire_resistance_" w:history="1">
        <w:r w:rsidRPr="00A34F68">
          <w:rPr>
            <w:rStyle w:val="Hyperlink"/>
          </w:rPr>
          <w:t>fire-resistance</w:t>
        </w:r>
      </w:hyperlink>
      <w:r w:rsidRPr="00A34F68">
        <w:t>-rated </w:t>
      </w:r>
      <w:hyperlink r:id="rId1932" w:anchor="911.1.2" w:history="1">
        <w:r w:rsidRPr="00A34F68">
          <w:rPr>
            <w:rStyle w:val="Hyperlink"/>
          </w:rPr>
          <w:t>separation</w:t>
        </w:r>
      </w:hyperlink>
      <w:r w:rsidRPr="00A34F68">
        <w:t>, such </w:t>
      </w:r>
      <w:hyperlink r:id="rId1933" w:anchor="wall_" w:history="1">
        <w:r w:rsidRPr="00A34F68">
          <w:rPr>
            <w:rStyle w:val="Hyperlink"/>
          </w:rPr>
          <w:t>walls</w:t>
        </w:r>
      </w:hyperlink>
      <w:r w:rsidRPr="00A34F68">
        <w:t> shall comply with the requirements of </w:t>
      </w:r>
      <w:hyperlink r:id="rId1934" w:anchor="705" w:history="1">
        <w:r w:rsidRPr="00A34F68">
          <w:rPr>
            <w:rStyle w:val="Hyperlink"/>
          </w:rPr>
          <w:t>Section 705</w:t>
        </w:r>
      </w:hyperlink>
      <w:r w:rsidRPr="00A34F68">
        <w:t> for </w:t>
      </w:r>
      <w:hyperlink r:id="rId1935" w:anchor="exterior_wall_" w:history="1">
        <w:r w:rsidRPr="00A34F68">
          <w:rPr>
            <w:rStyle w:val="Hyperlink"/>
          </w:rPr>
          <w:t>exterior walls</w:t>
        </w:r>
      </w:hyperlink>
      <w:r w:rsidRPr="00A34F68">
        <w:t>, and the </w:t>
      </w:r>
      <w:hyperlink r:id="rId1936" w:anchor="fire_resistance_" w:history="1">
        <w:r w:rsidRPr="00A34F68">
          <w:rPr>
            <w:rStyle w:val="Hyperlink"/>
          </w:rPr>
          <w:t>fire-resistance</w:t>
        </w:r>
      </w:hyperlink>
      <w:r w:rsidRPr="00A34F68">
        <w:t>-rated </w:t>
      </w:r>
      <w:hyperlink r:id="rId1937" w:anchor="911.1.2" w:history="1">
        <w:r w:rsidRPr="00A34F68">
          <w:rPr>
            <w:rStyle w:val="Hyperlink"/>
          </w:rPr>
          <w:t>separation</w:t>
        </w:r>
      </w:hyperlink>
      <w:r w:rsidRPr="00A34F68">
        <w:t> requirements shall not apply.</w:t>
      </w:r>
    </w:p>
    <w:p w14:paraId="4978CDF8" w14:textId="77777777" w:rsidR="00A34F68" w:rsidRPr="00A34F68" w:rsidRDefault="00A34F68" w:rsidP="00A34F68">
      <w:r w:rsidRPr="00A34F68">
        <w:rPr>
          <w:b/>
          <w:bCs/>
        </w:rPr>
        <w:t>Exception:</w:t>
      </w:r>
      <w:r w:rsidRPr="00A34F68">
        <w:t> </w:t>
      </w:r>
      <w:hyperlink r:id="rId1938" w:anchor="exterior_wall_" w:history="1">
        <w:r w:rsidRPr="00A34F68">
          <w:rPr>
            <w:rStyle w:val="Hyperlink"/>
          </w:rPr>
          <w:t>Exterior walls</w:t>
        </w:r>
      </w:hyperlink>
      <w:r w:rsidRPr="00A34F68">
        <w:t> required to be </w:t>
      </w:r>
      <w:hyperlink r:id="rId1939" w:anchor="fire_resistance_" w:history="1">
        <w:r w:rsidRPr="00A34F68">
          <w:rPr>
            <w:rStyle w:val="Hyperlink"/>
          </w:rPr>
          <w:t>fire-resistance</w:t>
        </w:r>
      </w:hyperlink>
      <w:r w:rsidRPr="00A34F68">
        <w:t> rated in accordance with </w:t>
      </w:r>
      <w:hyperlink r:id="rId1940" w:anchor="1021.2" w:history="1">
        <w:r w:rsidRPr="00A34F68">
          <w:rPr>
            <w:rStyle w:val="Hyperlink"/>
          </w:rPr>
          <w:t>Section 1021.2</w:t>
        </w:r>
      </w:hyperlink>
      <w:r w:rsidRPr="00A34F68">
        <w:t> for exterior egress balconies, </w:t>
      </w:r>
      <w:hyperlink r:id="rId1941" w:anchor="1023.7" w:history="1">
        <w:r w:rsidRPr="00A34F68">
          <w:rPr>
            <w:rStyle w:val="Hyperlink"/>
          </w:rPr>
          <w:t>Section 1023.7</w:t>
        </w:r>
      </w:hyperlink>
      <w:r w:rsidRPr="00A34F68">
        <w:t> for </w:t>
      </w:r>
      <w:hyperlink r:id="rId1942" w:anchor="interior_exit_stairway_" w:history="1">
        <w:r w:rsidRPr="00A34F68">
          <w:rPr>
            <w:rStyle w:val="Hyperlink"/>
          </w:rPr>
          <w:t>interior exit stairways</w:t>
        </w:r>
      </w:hyperlink>
      <w:r w:rsidRPr="00A34F68">
        <w:t> and </w:t>
      </w:r>
      <w:hyperlink r:id="rId1943" w:anchor="ramp_" w:history="1">
        <w:r w:rsidRPr="00A34F68">
          <w:rPr>
            <w:rStyle w:val="Hyperlink"/>
          </w:rPr>
          <w:t>ramps</w:t>
        </w:r>
      </w:hyperlink>
      <w:r w:rsidRPr="00A34F68">
        <w:t> and </w:t>
      </w:r>
      <w:hyperlink r:id="rId1944" w:anchor="1027.6" w:history="1">
        <w:r w:rsidRPr="00A34F68">
          <w:rPr>
            <w:rStyle w:val="Hyperlink"/>
          </w:rPr>
          <w:t>Section 1027.6</w:t>
        </w:r>
      </w:hyperlink>
      <w:r w:rsidRPr="00A34F68">
        <w:t> for </w:t>
      </w:r>
      <w:hyperlink r:id="rId1945" w:anchor="exterior_exit_stairway_" w:history="1">
        <w:r w:rsidRPr="00A34F68">
          <w:rPr>
            <w:rStyle w:val="Hyperlink"/>
          </w:rPr>
          <w:t>exterior exit stairways</w:t>
        </w:r>
      </w:hyperlink>
      <w:r w:rsidRPr="00A34F68">
        <w:t> and </w:t>
      </w:r>
      <w:hyperlink r:id="rId1946" w:anchor="ramp_" w:history="1">
        <w:r w:rsidRPr="00A34F68">
          <w:rPr>
            <w:rStyle w:val="Hyperlink"/>
          </w:rPr>
          <w:t>ramps</w:t>
        </w:r>
      </w:hyperlink>
      <w:r w:rsidRPr="00A34F68">
        <w:t>.</w:t>
      </w:r>
    </w:p>
    <w:p w14:paraId="3A8277EA"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A3F1729" w14:textId="19122C29" w:rsidR="00A34F68" w:rsidRPr="00A34F68" w:rsidRDefault="00A34F68" w:rsidP="00A34F68">
      <w:r w:rsidRPr="00A34F68">
        <w:drawing>
          <wp:inline distT="0" distB="0" distL="0" distR="0" wp14:anchorId="07AF892A" wp14:editId="008568CD">
            <wp:extent cx="2286000" cy="1289050"/>
            <wp:effectExtent l="0" t="0" r="0" b="6350"/>
            <wp:docPr id="1795247896" name="Picture 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7"/>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6860DB" w14:textId="77777777" w:rsidR="00A34F68" w:rsidRPr="00A34F68" w:rsidRDefault="00A34F68" w:rsidP="00A34F68">
      <w:r w:rsidRPr="00A34F68">
        <w:rPr>
          <w:b/>
          <w:bCs/>
        </w:rPr>
        <w:t>Egress Balcony: Wall Separation</w:t>
      </w:r>
    </w:p>
    <w:p w14:paraId="3C5866AF" w14:textId="77777777" w:rsidR="00A34F68" w:rsidRPr="00A34F68" w:rsidRDefault="00A34F68" w:rsidP="00A34F68">
      <w:pPr>
        <w:rPr>
          <w:b/>
          <w:bCs/>
        </w:rPr>
      </w:pPr>
      <w:hyperlink r:id="rId1947" w:anchor="708.6" w:history="1">
        <w:r w:rsidRPr="00A34F68">
          <w:rPr>
            <w:rStyle w:val="Hyperlink"/>
            <w:b/>
            <w:bCs/>
          </w:rPr>
          <w:t>708.6 Openings</w:t>
        </w:r>
      </w:hyperlink>
    </w:p>
    <w:p w14:paraId="26681919" w14:textId="77777777" w:rsidR="00A34F68" w:rsidRPr="00A34F68" w:rsidRDefault="00A34F68" w:rsidP="00A34F68">
      <w:r w:rsidRPr="00A34F68">
        <w:t>Diagram</w:t>
      </w:r>
    </w:p>
    <w:p w14:paraId="02979F8A" w14:textId="77777777" w:rsidR="00A34F68" w:rsidRPr="00A34F68" w:rsidRDefault="00A34F68" w:rsidP="00A34F68">
      <w:hyperlink r:id="rId1948" w:anchor="712.1.13" w:history="1">
        <w:r w:rsidRPr="00A34F68">
          <w:rPr>
            <w:rStyle w:val="Hyperlink"/>
          </w:rPr>
          <w:t>Openings</w:t>
        </w:r>
      </w:hyperlink>
      <w:r w:rsidRPr="00A34F68">
        <w:t> in a </w:t>
      </w:r>
      <w:hyperlink r:id="rId1949" w:anchor="fire_partition_" w:history="1">
        <w:r w:rsidRPr="00A34F68">
          <w:rPr>
            <w:rStyle w:val="Hyperlink"/>
          </w:rPr>
          <w:t>fire partition</w:t>
        </w:r>
      </w:hyperlink>
      <w:r w:rsidRPr="00A34F68">
        <w:t> shall be protected in accordance with </w:t>
      </w:r>
      <w:hyperlink r:id="rId1950" w:anchor="716" w:history="1">
        <w:r w:rsidRPr="00A34F68">
          <w:rPr>
            <w:rStyle w:val="Hyperlink"/>
          </w:rPr>
          <w:t>Section 716</w:t>
        </w:r>
      </w:hyperlink>
      <w:r w:rsidRPr="00A34F68">
        <w:t>.</w:t>
      </w:r>
    </w:p>
    <w:p w14:paraId="0DD0213D"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0497EC2B" w14:textId="2E9BEE21" w:rsidR="00A34F68" w:rsidRPr="00A34F68" w:rsidRDefault="00A34F68" w:rsidP="00A34F68">
      <w:r w:rsidRPr="00A34F68">
        <w:drawing>
          <wp:inline distT="0" distB="0" distL="0" distR="0" wp14:anchorId="742DB69E" wp14:editId="479EB53E">
            <wp:extent cx="2286000" cy="1289050"/>
            <wp:effectExtent l="0" t="0" r="0" b="6350"/>
            <wp:docPr id="988960030" name="Picture 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8"/>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4BF148" w14:textId="77777777" w:rsidR="00A34F68" w:rsidRPr="00A34F68" w:rsidRDefault="00A34F68" w:rsidP="00A34F68">
      <w:r w:rsidRPr="00A34F68">
        <w:rPr>
          <w:b/>
          <w:bCs/>
        </w:rPr>
        <w:t>Door Fire Ratings in Protective Wall Assemblies</w:t>
      </w:r>
    </w:p>
    <w:p w14:paraId="237431D2" w14:textId="4DE9907F" w:rsidR="00A34F68" w:rsidRPr="00A34F68" w:rsidRDefault="00A34F68" w:rsidP="00A34F68">
      <w:r w:rsidRPr="00A34F68">
        <w:drawing>
          <wp:inline distT="0" distB="0" distL="0" distR="0" wp14:anchorId="18C3CB9A" wp14:editId="5A60C81B">
            <wp:extent cx="2286000" cy="1289050"/>
            <wp:effectExtent l="0" t="0" r="0" b="6350"/>
            <wp:docPr id="1586068610" name="Picture 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9"/>
                    <pic:cNvPicPr>
                      <a:picLocks noChangeAspect="1" noChangeArrowheads="1"/>
                    </pic:cNvPicPr>
                  </pic:nvPicPr>
                  <pic:blipFill>
                    <a:blip r:embed="rId16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A816E3" w14:textId="77777777" w:rsidR="00A34F68" w:rsidRPr="00A34F68" w:rsidRDefault="00A34F68" w:rsidP="00A34F68">
      <w:r w:rsidRPr="00A34F68">
        <w:rPr>
          <w:b/>
          <w:bCs/>
        </w:rPr>
        <w:t>Example: Hollow Metal Jamb - 1hr Wall</w:t>
      </w:r>
    </w:p>
    <w:p w14:paraId="3A82D4E3" w14:textId="66F616C4" w:rsidR="00A34F68" w:rsidRPr="00A34F68" w:rsidRDefault="00A34F68" w:rsidP="00A34F68">
      <w:r w:rsidRPr="00A34F68">
        <w:lastRenderedPageBreak/>
        <w:drawing>
          <wp:inline distT="0" distB="0" distL="0" distR="0" wp14:anchorId="2A66A4B2" wp14:editId="738F9939">
            <wp:extent cx="2286000" cy="1289050"/>
            <wp:effectExtent l="0" t="0" r="0" b="6350"/>
            <wp:docPr id="1041375147" name="Picture 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0"/>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2DDAD0" w14:textId="77777777" w:rsidR="00A34F68" w:rsidRPr="00A34F68" w:rsidRDefault="00A34F68" w:rsidP="00A34F68">
      <w:r w:rsidRPr="00A34F68">
        <w:rPr>
          <w:b/>
          <w:bCs/>
        </w:rPr>
        <w:t>Fire Protective vs. Fire Resistive Glazing</w:t>
      </w:r>
    </w:p>
    <w:p w14:paraId="223028F1" w14:textId="77777777" w:rsidR="00A34F68" w:rsidRPr="00A34F68" w:rsidRDefault="00A34F68" w:rsidP="00A34F68">
      <w:r w:rsidRPr="00A34F68">
        <w:rPr>
          <w:b/>
          <w:bCs/>
        </w:rPr>
        <w:t>Building products (7)</w:t>
      </w:r>
    </w:p>
    <w:p w14:paraId="2C9F750D" w14:textId="4B22E354"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3EC8FAA9" wp14:editId="7F6119AC">
            <wp:extent cx="2286000" cy="1524000"/>
            <wp:effectExtent l="0" t="0" r="0" b="0"/>
            <wp:docPr id="1370232922" name="Picture 1846"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1"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C5A42D8" w14:textId="77777777" w:rsidR="00A34F68" w:rsidRPr="00A34F68" w:rsidRDefault="00A34F68" w:rsidP="00A34F68">
      <w:pPr>
        <w:rPr>
          <w:rStyle w:val="Hyperlink"/>
          <w:b/>
          <w:bCs/>
        </w:rPr>
      </w:pPr>
      <w:r w:rsidRPr="00A34F68">
        <w:rPr>
          <w:rStyle w:val="Hyperlink"/>
          <w:b/>
          <w:bCs/>
        </w:rPr>
        <w:t>GPX® Ballistic</w:t>
      </w:r>
    </w:p>
    <w:p w14:paraId="2DC3517B"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9199CA6" w14:textId="77777777" w:rsidR="00A34F68" w:rsidRPr="00A34F68" w:rsidRDefault="00A34F68" w:rsidP="00A34F68">
      <w:r w:rsidRPr="00A34F68">
        <w:fldChar w:fldCharType="end"/>
      </w:r>
    </w:p>
    <w:p w14:paraId="269B524A" w14:textId="2447C267"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3F44EF80" wp14:editId="521900FD">
            <wp:extent cx="2286000" cy="1714500"/>
            <wp:effectExtent l="0" t="0" r="0" b="0"/>
            <wp:docPr id="2028656595" name="Picture 1845"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2"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FB0AD63"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27F873E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1831C98" w14:textId="77777777" w:rsidR="00A34F68" w:rsidRPr="00A34F68" w:rsidRDefault="00A34F68" w:rsidP="00A34F68">
      <w:r w:rsidRPr="00A34F68">
        <w:fldChar w:fldCharType="end"/>
      </w:r>
    </w:p>
    <w:p w14:paraId="1DECA520" w14:textId="535E91AF" w:rsidR="00A34F68" w:rsidRPr="00A34F68" w:rsidRDefault="00A34F68" w:rsidP="00A34F68">
      <w:pPr>
        <w:rPr>
          <w:rStyle w:val="Hyperlink"/>
        </w:rPr>
      </w:pPr>
      <w:r w:rsidRPr="00A34F68">
        <w:lastRenderedPageBreak/>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52A4CDA0" wp14:editId="5D66FF57">
            <wp:extent cx="2286000" cy="1524000"/>
            <wp:effectExtent l="0" t="0" r="0" b="0"/>
            <wp:docPr id="1194945147" name="Picture 1844"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3"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A876F0E"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58BC346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73434F8" w14:textId="77777777" w:rsidR="00A34F68" w:rsidRPr="00A34F68" w:rsidRDefault="00A34F68" w:rsidP="00A34F68">
      <w:r w:rsidRPr="00A34F68">
        <w:fldChar w:fldCharType="end"/>
      </w:r>
    </w:p>
    <w:p w14:paraId="38E0D786" w14:textId="4C8D5F03" w:rsidR="00A34F68" w:rsidRPr="00A34F68" w:rsidRDefault="00A34F68" w:rsidP="00A34F68">
      <w:pPr>
        <w:rPr>
          <w:rStyle w:val="Hyperlink"/>
        </w:rPr>
      </w:pPr>
      <w:r w:rsidRPr="00A34F68">
        <w:fldChar w:fldCharType="begin"/>
      </w:r>
      <w:r w:rsidRPr="00A34F68">
        <w:instrText>HYPERLINK "https://up.codes/product/superlite-i?viewer_juris_key=california"</w:instrText>
      </w:r>
      <w:r w:rsidRPr="00A34F68">
        <w:fldChar w:fldCharType="separate"/>
      </w:r>
      <w:r w:rsidRPr="00A34F68">
        <w:rPr>
          <w:rStyle w:val="Hyperlink"/>
        </w:rPr>
        <w:drawing>
          <wp:inline distT="0" distB="0" distL="0" distR="0" wp14:anchorId="177161F2" wp14:editId="0EA78B08">
            <wp:extent cx="2286000" cy="1504950"/>
            <wp:effectExtent l="0" t="0" r="0" b="0"/>
            <wp:docPr id="1347455283" name="Picture 1843" descr="SuperLite® I">
              <a:hlinkClick xmlns:a="http://schemas.openxmlformats.org/drawingml/2006/main" r:id="rId19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4" descr="SuperLite® I">
                      <a:hlinkClick r:id="rId1951"/>
                    </pic:cNvPr>
                    <pic:cNvPicPr>
                      <a:picLocks noChangeAspect="1" noChangeArrowheads="1"/>
                    </pic:cNvPicPr>
                  </pic:nvPicPr>
                  <pic:blipFill>
                    <a:blip r:embed="rId1952">
                      <a:extLst>
                        <a:ext uri="{28A0092B-C50C-407E-A947-70E740481C1C}">
                          <a14:useLocalDpi xmlns:a14="http://schemas.microsoft.com/office/drawing/2010/main" val="0"/>
                        </a:ext>
                      </a:extLst>
                    </a:blip>
                    <a:srcRect/>
                    <a:stretch>
                      <a:fillRect/>
                    </a:stretch>
                  </pic:blipFill>
                  <pic:spPr bwMode="auto">
                    <a:xfrm>
                      <a:off x="0" y="0"/>
                      <a:ext cx="2286000" cy="1504950"/>
                    </a:xfrm>
                    <a:prstGeom prst="rect">
                      <a:avLst/>
                    </a:prstGeom>
                    <a:noFill/>
                    <a:ln>
                      <a:noFill/>
                    </a:ln>
                  </pic:spPr>
                </pic:pic>
              </a:graphicData>
            </a:graphic>
          </wp:inline>
        </w:drawing>
      </w:r>
    </w:p>
    <w:p w14:paraId="24B909D2"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w:t>
      </w:r>
    </w:p>
    <w:p w14:paraId="69BA8478"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378DEDD" w14:textId="77777777" w:rsidR="00A34F68" w:rsidRPr="00A34F68" w:rsidRDefault="00A34F68" w:rsidP="00A34F68">
      <w:r w:rsidRPr="00A34F68">
        <w:fldChar w:fldCharType="end"/>
      </w:r>
    </w:p>
    <w:p w14:paraId="3F0A9402" w14:textId="5F33C5EF" w:rsidR="00A34F68" w:rsidRPr="00A34F68" w:rsidRDefault="00A34F68" w:rsidP="00A34F68">
      <w:pPr>
        <w:rPr>
          <w:rStyle w:val="Hyperlink"/>
        </w:rPr>
      </w:pPr>
      <w:r w:rsidRPr="00A34F68">
        <w:fldChar w:fldCharType="begin"/>
      </w:r>
      <w:r w:rsidRPr="00A34F68">
        <w:instrText>HYPERLINK "https://up.codes/product/superlite-i-xl?viewer_juris_key=california"</w:instrText>
      </w:r>
      <w:r w:rsidRPr="00A34F68">
        <w:fldChar w:fldCharType="separate"/>
      </w:r>
      <w:r w:rsidRPr="00A34F68">
        <w:rPr>
          <w:rStyle w:val="Hyperlink"/>
        </w:rPr>
        <w:drawing>
          <wp:inline distT="0" distB="0" distL="0" distR="0" wp14:anchorId="73C74D30" wp14:editId="37FF7B8E">
            <wp:extent cx="2057400" cy="2286000"/>
            <wp:effectExtent l="0" t="0" r="0" b="0"/>
            <wp:docPr id="398892731" name="Picture 1842" descr="SuperLite® I-XL">
              <a:hlinkClick xmlns:a="http://schemas.openxmlformats.org/drawingml/2006/main" r:id="rId19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5" descr="SuperLite® I-XL">
                      <a:hlinkClick r:id="rId1953"/>
                    </pic:cNvPr>
                    <pic:cNvPicPr>
                      <a:picLocks noChangeAspect="1" noChangeArrowheads="1"/>
                    </pic:cNvPicPr>
                  </pic:nvPicPr>
                  <pic:blipFill>
                    <a:blip r:embed="rId1954">
                      <a:extLst>
                        <a:ext uri="{28A0092B-C50C-407E-A947-70E740481C1C}">
                          <a14:useLocalDpi xmlns:a14="http://schemas.microsoft.com/office/drawing/2010/main" val="0"/>
                        </a:ext>
                      </a:extLst>
                    </a:blip>
                    <a:srcRect/>
                    <a:stretch>
                      <a:fillRect/>
                    </a:stretch>
                  </pic:blipFill>
                  <pic:spPr bwMode="auto">
                    <a:xfrm>
                      <a:off x="0" y="0"/>
                      <a:ext cx="2057400" cy="2286000"/>
                    </a:xfrm>
                    <a:prstGeom prst="rect">
                      <a:avLst/>
                    </a:prstGeom>
                    <a:noFill/>
                    <a:ln>
                      <a:noFill/>
                    </a:ln>
                  </pic:spPr>
                </pic:pic>
              </a:graphicData>
            </a:graphic>
          </wp:inline>
        </w:drawing>
      </w:r>
    </w:p>
    <w:p w14:paraId="13DCF4C2"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I-XL</w:t>
      </w:r>
    </w:p>
    <w:p w14:paraId="1EA67CC3"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740D06D9" w14:textId="77777777" w:rsidR="00A34F68" w:rsidRPr="00A34F68" w:rsidRDefault="00A34F68" w:rsidP="00A34F68">
      <w:r w:rsidRPr="00A34F68">
        <w:fldChar w:fldCharType="end"/>
      </w:r>
    </w:p>
    <w:p w14:paraId="32CCB402" w14:textId="254B61A8" w:rsidR="00A34F68" w:rsidRPr="00A34F68" w:rsidRDefault="00A34F68" w:rsidP="00A34F68">
      <w:pPr>
        <w:rPr>
          <w:rStyle w:val="Hyperlink"/>
        </w:rPr>
      </w:pPr>
      <w:r w:rsidRPr="00A34F68">
        <w:fldChar w:fldCharType="begin"/>
      </w:r>
      <w:r w:rsidRPr="00A34F68">
        <w:instrText>HYPERLINK "https://up.codes/product/superlite-i-xl-igu?viewer_juris_key=california"</w:instrText>
      </w:r>
      <w:r w:rsidRPr="00A34F68">
        <w:fldChar w:fldCharType="separate"/>
      </w:r>
      <w:r w:rsidRPr="00A34F68">
        <w:rPr>
          <w:rStyle w:val="Hyperlink"/>
        </w:rPr>
        <w:drawing>
          <wp:inline distT="0" distB="0" distL="0" distR="0" wp14:anchorId="3FE92732" wp14:editId="0006F0AA">
            <wp:extent cx="2286000" cy="1714500"/>
            <wp:effectExtent l="0" t="0" r="0" b="0"/>
            <wp:docPr id="1467962531" name="Picture 1841" descr="SuperLite® I-XL IGU">
              <a:hlinkClick xmlns:a="http://schemas.openxmlformats.org/drawingml/2006/main" r:id="rId19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6" descr="SuperLite® I-XL IGU">
                      <a:hlinkClick r:id="rId1955"/>
                    </pic:cNvPr>
                    <pic:cNvPicPr>
                      <a:picLocks noChangeAspect="1" noChangeArrowheads="1"/>
                    </pic:cNvPicPr>
                  </pic:nvPicPr>
                  <pic:blipFill>
                    <a:blip r:embed="rId195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2229042"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I-XL IGU</w:t>
      </w:r>
    </w:p>
    <w:p w14:paraId="33052485"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756D58F" w14:textId="77777777" w:rsidR="00A34F68" w:rsidRPr="00A34F68" w:rsidRDefault="00A34F68" w:rsidP="00A34F68">
      <w:r w:rsidRPr="00A34F68">
        <w:fldChar w:fldCharType="end"/>
      </w:r>
    </w:p>
    <w:p w14:paraId="094BC796" w14:textId="1CFC20E2"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6E916D45" wp14:editId="0010BBAA">
            <wp:extent cx="2286000" cy="1714500"/>
            <wp:effectExtent l="0" t="0" r="0" b="0"/>
            <wp:docPr id="1297519935" name="Picture 1840"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7"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B3489E7"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699B3689"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2881AE3" w14:textId="77777777" w:rsidR="00A34F68" w:rsidRPr="00A34F68" w:rsidRDefault="00A34F68" w:rsidP="00A34F68">
      <w:r w:rsidRPr="00A34F68">
        <w:fldChar w:fldCharType="end"/>
      </w:r>
    </w:p>
    <w:p w14:paraId="3A7C2645" w14:textId="77777777" w:rsidR="00A34F68" w:rsidRPr="00A34F68" w:rsidRDefault="00A34F68" w:rsidP="00A34F68">
      <w:pPr>
        <w:rPr>
          <w:b/>
          <w:bCs/>
        </w:rPr>
      </w:pPr>
      <w:hyperlink r:id="rId1957" w:anchor="708.7" w:history="1">
        <w:r w:rsidRPr="00A34F68">
          <w:rPr>
            <w:rStyle w:val="Hyperlink"/>
            <w:b/>
            <w:bCs/>
          </w:rPr>
          <w:t>708.7 Penetrations</w:t>
        </w:r>
      </w:hyperlink>
    </w:p>
    <w:p w14:paraId="47D4FA90" w14:textId="77777777" w:rsidR="00A34F68" w:rsidRPr="00A34F68" w:rsidRDefault="00A34F68" w:rsidP="00A34F68">
      <w:hyperlink r:id="rId1958" w:anchor="712.1.4" w:history="1">
        <w:r w:rsidRPr="00A34F68">
          <w:rPr>
            <w:rStyle w:val="Hyperlink"/>
          </w:rPr>
          <w:t>Penetrations</w:t>
        </w:r>
      </w:hyperlink>
      <w:r w:rsidRPr="00A34F68">
        <w:t> of </w:t>
      </w:r>
      <w:hyperlink r:id="rId1959" w:anchor="fire_partition_" w:history="1">
        <w:r w:rsidRPr="00A34F68">
          <w:rPr>
            <w:rStyle w:val="Hyperlink"/>
          </w:rPr>
          <w:t>fire partitions</w:t>
        </w:r>
      </w:hyperlink>
      <w:r w:rsidRPr="00A34F68">
        <w:t> shall comply with </w:t>
      </w:r>
      <w:hyperlink r:id="rId1960" w:anchor="714" w:history="1">
        <w:r w:rsidRPr="00A34F68">
          <w:rPr>
            <w:rStyle w:val="Hyperlink"/>
          </w:rPr>
          <w:t>Section 714</w:t>
        </w:r>
      </w:hyperlink>
      <w:r w:rsidRPr="00A34F68">
        <w:t>.</w:t>
      </w:r>
    </w:p>
    <w:p w14:paraId="509D3A75" w14:textId="77777777" w:rsidR="00A34F68" w:rsidRPr="00A34F68" w:rsidRDefault="00A34F68" w:rsidP="00A34F68">
      <w:pPr>
        <w:rPr>
          <w:b/>
          <w:bCs/>
        </w:rPr>
      </w:pPr>
      <w:hyperlink r:id="rId1961" w:anchor="708.8" w:history="1">
        <w:r w:rsidRPr="00A34F68">
          <w:rPr>
            <w:rStyle w:val="Hyperlink"/>
            <w:b/>
            <w:bCs/>
          </w:rPr>
          <w:t>708.8 Joints</w:t>
        </w:r>
      </w:hyperlink>
    </w:p>
    <w:p w14:paraId="3AD873AB" w14:textId="77777777" w:rsidR="00A34F68" w:rsidRPr="00A34F68" w:rsidRDefault="00A34F68" w:rsidP="00A34F68">
      <w:r w:rsidRPr="00A34F68">
        <w:t>Assembly</w:t>
      </w:r>
    </w:p>
    <w:p w14:paraId="1CDA46CF" w14:textId="77777777" w:rsidR="00A34F68" w:rsidRPr="00A34F68" w:rsidRDefault="00A34F68" w:rsidP="00A34F68">
      <w:r w:rsidRPr="00A34F68">
        <w:t>Diagram</w:t>
      </w:r>
    </w:p>
    <w:p w14:paraId="7CDB24F3" w14:textId="77777777" w:rsidR="00A34F68" w:rsidRPr="00A34F68" w:rsidRDefault="00A34F68" w:rsidP="00A34F68">
      <w:hyperlink r:id="rId1962" w:anchor="712.1.5" w:history="1">
        <w:r w:rsidRPr="00A34F68">
          <w:rPr>
            <w:rStyle w:val="Hyperlink"/>
          </w:rPr>
          <w:t>Joints</w:t>
        </w:r>
      </w:hyperlink>
      <w:r w:rsidRPr="00A34F68">
        <w:t> made in or between </w:t>
      </w:r>
      <w:hyperlink r:id="rId1963" w:anchor="fire_partition_" w:history="1">
        <w:r w:rsidRPr="00A34F68">
          <w:rPr>
            <w:rStyle w:val="Hyperlink"/>
          </w:rPr>
          <w:t>fire partitions</w:t>
        </w:r>
      </w:hyperlink>
      <w:r w:rsidRPr="00A34F68">
        <w:t> shall comply with </w:t>
      </w:r>
      <w:hyperlink r:id="rId1964" w:anchor="715" w:history="1">
        <w:r w:rsidRPr="00A34F68">
          <w:rPr>
            <w:rStyle w:val="Hyperlink"/>
          </w:rPr>
          <w:t>Section 715</w:t>
        </w:r>
      </w:hyperlink>
      <w:r w:rsidRPr="00A34F68">
        <w:t>.</w:t>
      </w:r>
    </w:p>
    <w:p w14:paraId="7E256F7E" w14:textId="77777777" w:rsidR="00A34F68" w:rsidRPr="00A34F68" w:rsidRDefault="00A34F68" w:rsidP="00A34F68">
      <w:proofErr w:type="spellStart"/>
      <w:r w:rsidRPr="00A34F68">
        <w:rPr>
          <w:b/>
          <w:bCs/>
        </w:rPr>
        <w:lastRenderedPageBreak/>
        <w:t>UpCodes</w:t>
      </w:r>
      <w:proofErr w:type="spellEnd"/>
      <w:r w:rsidRPr="00A34F68">
        <w:rPr>
          <w:b/>
          <w:bCs/>
        </w:rPr>
        <w:t xml:space="preserve"> Diagram (1)</w:t>
      </w:r>
    </w:p>
    <w:p w14:paraId="7D33204B" w14:textId="46063D4B" w:rsidR="00A34F68" w:rsidRPr="00A34F68" w:rsidRDefault="00A34F68" w:rsidP="00A34F68">
      <w:r w:rsidRPr="00A34F68">
        <w:drawing>
          <wp:inline distT="0" distB="0" distL="0" distR="0" wp14:anchorId="5C19F48A" wp14:editId="124A4358">
            <wp:extent cx="2286000" cy="1289050"/>
            <wp:effectExtent l="0" t="0" r="0" b="6350"/>
            <wp:docPr id="2095636887" name="Picture 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8"/>
                    <pic:cNvPicPr>
                      <a:picLocks noChangeAspect="1" noChangeArrowheads="1"/>
                    </pic:cNvPicPr>
                  </pic:nvPicPr>
                  <pic:blipFill>
                    <a:blip r:embed="rId17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D6AD043" w14:textId="77777777" w:rsidR="00A34F68" w:rsidRPr="00A34F68" w:rsidRDefault="00A34F68" w:rsidP="00A34F68">
      <w:r w:rsidRPr="00A34F68">
        <w:rPr>
          <w:b/>
          <w:bCs/>
        </w:rPr>
        <w:t>Example: Interior Metal Stud Partition / Concrete Slab Firestopping</w:t>
      </w:r>
    </w:p>
    <w:p w14:paraId="75C46D48" w14:textId="77777777" w:rsidR="00A34F68" w:rsidRPr="00A34F68" w:rsidRDefault="00A34F68" w:rsidP="00A34F68">
      <w:r w:rsidRPr="00A34F68">
        <w:rPr>
          <w:b/>
          <w:bCs/>
        </w:rPr>
        <w:t>Assemblies (3)</w:t>
      </w:r>
    </w:p>
    <w:p w14:paraId="0BA16649" w14:textId="2858A941" w:rsidR="00A34F68" w:rsidRPr="00A34F68" w:rsidRDefault="00A34F68" w:rsidP="00A34F68">
      <w:r w:rsidRPr="00A34F68">
        <w:drawing>
          <wp:inline distT="0" distB="0" distL="0" distR="0" wp14:anchorId="6AC7315D" wp14:editId="3580C6D5">
            <wp:extent cx="3505200" cy="1974850"/>
            <wp:effectExtent l="0" t="0" r="0" b="6350"/>
            <wp:docPr id="22816060" name="Picture 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9"/>
                    <pic:cNvPicPr>
                      <a:picLocks noChangeAspect="1" noChangeArrowheads="1"/>
                    </pic:cNvPicPr>
                  </pic:nvPicPr>
                  <pic:blipFill>
                    <a:blip r:embed="rId19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9DDAD33" w14:textId="77777777" w:rsidR="00A34F68" w:rsidRPr="00A34F68" w:rsidRDefault="00A34F68" w:rsidP="00A34F68">
      <w:r w:rsidRPr="00A34F68">
        <w:rPr>
          <w:b/>
          <w:bCs/>
        </w:rPr>
        <w:t>SRS 1101: 1hr, Control Joint, Steel Studs</w:t>
      </w:r>
    </w:p>
    <w:p w14:paraId="584A5D96" w14:textId="340616C1" w:rsidR="00A34F68" w:rsidRPr="00A34F68" w:rsidRDefault="00A34F68" w:rsidP="00A34F68">
      <w:r w:rsidRPr="00A34F68">
        <w:drawing>
          <wp:inline distT="0" distB="0" distL="0" distR="0" wp14:anchorId="76BDB7D0" wp14:editId="51D002BE">
            <wp:extent cx="3505200" cy="1974850"/>
            <wp:effectExtent l="0" t="0" r="0" b="6350"/>
            <wp:docPr id="661223861" name="Picture 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0"/>
                    <pic:cNvPicPr>
                      <a:picLocks noChangeAspect="1" noChangeArrowheads="1"/>
                    </pic:cNvPicPr>
                  </pic:nvPicPr>
                  <pic:blipFill>
                    <a:blip r:embed="rId19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7F51816" w14:textId="77777777" w:rsidR="00A34F68" w:rsidRPr="00A34F68" w:rsidRDefault="00A34F68" w:rsidP="00A34F68">
      <w:r w:rsidRPr="00A34F68">
        <w:rPr>
          <w:b/>
          <w:bCs/>
        </w:rPr>
        <w:t>SRS 7500: 1hr, Wood Joists &amp; Studs</w:t>
      </w:r>
    </w:p>
    <w:p w14:paraId="50A9E09A" w14:textId="1EE67EE0" w:rsidR="00A34F68" w:rsidRPr="00A34F68" w:rsidRDefault="00A34F68" w:rsidP="00A34F68">
      <w:r w:rsidRPr="00A34F68">
        <w:lastRenderedPageBreak/>
        <w:drawing>
          <wp:inline distT="0" distB="0" distL="0" distR="0" wp14:anchorId="6741B0A7" wp14:editId="24139922">
            <wp:extent cx="3505200" cy="1974850"/>
            <wp:effectExtent l="0" t="0" r="0" b="6350"/>
            <wp:docPr id="148701898" name="Picture 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1"/>
                    <pic:cNvPicPr>
                      <a:picLocks noChangeAspect="1" noChangeArrowheads="1"/>
                    </pic:cNvPicPr>
                  </pic:nvPicPr>
                  <pic:blipFill>
                    <a:blip r:embed="rId17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01A6145" w14:textId="77777777" w:rsidR="00A34F68" w:rsidRPr="00A34F68" w:rsidRDefault="00A34F68" w:rsidP="00A34F68">
      <w:r w:rsidRPr="00A34F68">
        <w:rPr>
          <w:b/>
          <w:bCs/>
        </w:rPr>
        <w:t>SRS 2101: 1hr, Control Joint, Wood Studs</w:t>
      </w:r>
    </w:p>
    <w:p w14:paraId="2F124811" w14:textId="77777777" w:rsidR="00A34F68" w:rsidRPr="00A34F68" w:rsidRDefault="00A34F68" w:rsidP="00A34F68">
      <w:pPr>
        <w:rPr>
          <w:b/>
          <w:bCs/>
        </w:rPr>
      </w:pPr>
      <w:hyperlink r:id="rId1967" w:anchor="708.9" w:history="1">
        <w:r w:rsidRPr="00A34F68">
          <w:rPr>
            <w:rStyle w:val="Hyperlink"/>
            <w:b/>
            <w:bCs/>
          </w:rPr>
          <w:t>708.9 Ducts and Air Transfer Openings</w:t>
        </w:r>
      </w:hyperlink>
    </w:p>
    <w:p w14:paraId="6B639043" w14:textId="77777777" w:rsidR="00A34F68" w:rsidRPr="00A34F68" w:rsidRDefault="00A34F68" w:rsidP="00A34F68">
      <w:hyperlink r:id="rId1968" w:anchor="712.1.4" w:history="1">
        <w:r w:rsidRPr="00A34F68">
          <w:rPr>
            <w:rStyle w:val="Hyperlink"/>
          </w:rPr>
          <w:t>Penetrations</w:t>
        </w:r>
      </w:hyperlink>
      <w:r w:rsidRPr="00A34F68">
        <w:t> in a </w:t>
      </w:r>
      <w:hyperlink r:id="rId1969" w:anchor="fire_partition_" w:history="1">
        <w:r w:rsidRPr="00A34F68">
          <w:rPr>
            <w:rStyle w:val="Hyperlink"/>
          </w:rPr>
          <w:t>fire partition</w:t>
        </w:r>
      </w:hyperlink>
      <w:r w:rsidRPr="00A34F68">
        <w:t> by </w:t>
      </w:r>
      <w:hyperlink r:id="rId1970" w:anchor="714.1.1" w:history="1">
        <w:r w:rsidRPr="00A34F68">
          <w:rPr>
            <w:rStyle w:val="Hyperlink"/>
          </w:rPr>
          <w:t>ducts and air transfer openings</w:t>
        </w:r>
      </w:hyperlink>
      <w:r w:rsidRPr="00A34F68">
        <w:t> shall comply with </w:t>
      </w:r>
      <w:hyperlink r:id="rId1971" w:anchor="717" w:history="1">
        <w:r w:rsidRPr="00A34F68">
          <w:rPr>
            <w:rStyle w:val="Hyperlink"/>
          </w:rPr>
          <w:t>Section 717</w:t>
        </w:r>
      </w:hyperlink>
      <w:r w:rsidRPr="00A34F68">
        <w:t>.</w:t>
      </w:r>
    </w:p>
    <w:p w14:paraId="65A23D3E" w14:textId="77777777" w:rsidR="00A34F68" w:rsidRPr="00A34F68" w:rsidRDefault="00A34F68" w:rsidP="00A34F68">
      <w:pPr>
        <w:rPr>
          <w:b/>
          <w:bCs/>
        </w:rPr>
      </w:pPr>
      <w:hyperlink r:id="rId1972" w:anchor="709" w:history="1">
        <w:r w:rsidRPr="00A34F68">
          <w:rPr>
            <w:rStyle w:val="Hyperlink"/>
            <w:b/>
            <w:bCs/>
          </w:rPr>
          <w:t>Section 709 Smoke Barriers</w:t>
        </w:r>
      </w:hyperlink>
    </w:p>
    <w:p w14:paraId="1C146ABD" w14:textId="77777777" w:rsidR="00A34F68" w:rsidRPr="00A34F68" w:rsidRDefault="00A34F68" w:rsidP="00A34F68">
      <w:r w:rsidRPr="00A34F68">
        <w:t>Diagram</w:t>
      </w:r>
    </w:p>
    <w:p w14:paraId="564F87C3" w14:textId="77777777" w:rsidR="00A34F68" w:rsidRPr="00A34F68" w:rsidRDefault="00A34F68" w:rsidP="00A34F68">
      <w:proofErr w:type="spellStart"/>
      <w:r w:rsidRPr="00A34F68">
        <w:rPr>
          <w:b/>
          <w:bCs/>
        </w:rPr>
        <w:t>UpCodes</w:t>
      </w:r>
      <w:proofErr w:type="spellEnd"/>
      <w:r w:rsidRPr="00A34F68">
        <w:rPr>
          <w:b/>
          <w:bCs/>
        </w:rPr>
        <w:t xml:space="preserve"> Diagrams (7)</w:t>
      </w:r>
    </w:p>
    <w:p w14:paraId="44181909" w14:textId="699CD8FA" w:rsidR="00A34F68" w:rsidRPr="00A34F68" w:rsidRDefault="00A34F68" w:rsidP="00A34F68">
      <w:r w:rsidRPr="00A34F68">
        <w:drawing>
          <wp:inline distT="0" distB="0" distL="0" distR="0" wp14:anchorId="5E22EDE1" wp14:editId="2E96C8A9">
            <wp:extent cx="2286000" cy="1289050"/>
            <wp:effectExtent l="0" t="0" r="0" b="6350"/>
            <wp:docPr id="619562523" name="Picture 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2"/>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B8535E6" w14:textId="77777777" w:rsidR="00A34F68" w:rsidRPr="00A34F68" w:rsidRDefault="00A34F68" w:rsidP="00A34F68">
      <w:r w:rsidRPr="00A34F68">
        <w:rPr>
          <w:b/>
          <w:bCs/>
        </w:rPr>
        <w:t>Door Fire Ratings in Protective Wall Assemblies</w:t>
      </w:r>
    </w:p>
    <w:p w14:paraId="7071AB44" w14:textId="01C68F10" w:rsidR="00A34F68" w:rsidRPr="00A34F68" w:rsidRDefault="00A34F68" w:rsidP="00A34F68">
      <w:r w:rsidRPr="00A34F68">
        <w:drawing>
          <wp:inline distT="0" distB="0" distL="0" distR="0" wp14:anchorId="7D0CAA33" wp14:editId="541697B3">
            <wp:extent cx="2286000" cy="1289050"/>
            <wp:effectExtent l="0" t="0" r="0" b="6350"/>
            <wp:docPr id="1473651281" name="Picture 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3"/>
                    <pic:cNvPicPr>
                      <a:picLocks noChangeAspect="1" noChangeArrowheads="1"/>
                    </pic:cNvPicPr>
                  </pic:nvPicPr>
                  <pic:blipFill>
                    <a:blip r:embed="rId10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3C45380" w14:textId="77777777" w:rsidR="00A34F68" w:rsidRPr="00A34F68" w:rsidRDefault="00A34F68" w:rsidP="00A34F68">
      <w:r w:rsidRPr="00A34F68">
        <w:rPr>
          <w:b/>
          <w:bCs/>
        </w:rPr>
        <w:t>Fire &amp; Smoke: Walls vs. Barriers vs. Partitions</w:t>
      </w:r>
    </w:p>
    <w:p w14:paraId="2DC442D2" w14:textId="3CF3BD99" w:rsidR="00A34F68" w:rsidRPr="00A34F68" w:rsidRDefault="00A34F68" w:rsidP="00A34F68">
      <w:r w:rsidRPr="00A34F68">
        <w:lastRenderedPageBreak/>
        <w:drawing>
          <wp:inline distT="0" distB="0" distL="0" distR="0" wp14:anchorId="69EA6215" wp14:editId="29E7CEC2">
            <wp:extent cx="2286000" cy="1289050"/>
            <wp:effectExtent l="0" t="0" r="0" b="6350"/>
            <wp:docPr id="990094545" name="Picture 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4"/>
                    <pic:cNvPicPr>
                      <a:picLocks noChangeAspect="1" noChangeArrowheads="1"/>
                    </pic:cNvPicPr>
                  </pic:nvPicPr>
                  <pic:blipFill>
                    <a:blip r:embed="rId19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444CA7" w14:textId="77777777" w:rsidR="00A34F68" w:rsidRPr="00A34F68" w:rsidRDefault="00A34F68" w:rsidP="00A34F68">
      <w:r w:rsidRPr="00A34F68">
        <w:rPr>
          <w:b/>
          <w:bCs/>
        </w:rPr>
        <w:t>Area of Refuge Access to Stairway or Elevator</w:t>
      </w:r>
    </w:p>
    <w:p w14:paraId="203D7EC2" w14:textId="452B0C37" w:rsidR="00A34F68" w:rsidRPr="00A34F68" w:rsidRDefault="00A34F68" w:rsidP="00A34F68">
      <w:r w:rsidRPr="00A34F68">
        <w:drawing>
          <wp:inline distT="0" distB="0" distL="0" distR="0" wp14:anchorId="5FC1ADB2" wp14:editId="4D72B8DE">
            <wp:extent cx="2286000" cy="1289050"/>
            <wp:effectExtent l="0" t="0" r="0" b="6350"/>
            <wp:docPr id="503173770" name="Picture 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5"/>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349504" w14:textId="77777777" w:rsidR="00A34F68" w:rsidRPr="00A34F68" w:rsidRDefault="00A34F68" w:rsidP="00A34F68">
      <w:r w:rsidRPr="00A34F68">
        <w:rPr>
          <w:b/>
          <w:bCs/>
        </w:rPr>
        <w:t>Required Fire Ratings for Protective Wall Assemblies</w:t>
      </w:r>
    </w:p>
    <w:p w14:paraId="6645B1A9" w14:textId="65F7F397" w:rsidR="00A34F68" w:rsidRPr="00A34F68" w:rsidRDefault="00A34F68" w:rsidP="00A34F68">
      <w:r w:rsidRPr="00A34F68">
        <w:drawing>
          <wp:inline distT="0" distB="0" distL="0" distR="0" wp14:anchorId="24317F5A" wp14:editId="58879F52">
            <wp:extent cx="2286000" cy="1289050"/>
            <wp:effectExtent l="0" t="0" r="0" b="6350"/>
            <wp:docPr id="1612776330" name="Picture 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6"/>
                    <pic:cNvPicPr>
                      <a:picLocks noChangeAspect="1" noChangeArrowheads="1"/>
                    </pic:cNvPicPr>
                  </pic:nvPicPr>
                  <pic:blipFill>
                    <a:blip r:embed="rId19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BDA04D" w14:textId="77777777" w:rsidR="00A34F68" w:rsidRPr="00A34F68" w:rsidRDefault="00A34F68" w:rsidP="00A34F68">
      <w:r w:rsidRPr="00A34F68">
        <w:rPr>
          <w:b/>
          <w:bCs/>
        </w:rPr>
        <w:t>Smoke Partitions vs. Smoke Barriers</w:t>
      </w:r>
    </w:p>
    <w:p w14:paraId="77BB5FC5" w14:textId="4AE70F34" w:rsidR="00A34F68" w:rsidRPr="00A34F68" w:rsidRDefault="00A34F68" w:rsidP="00A34F68">
      <w:r w:rsidRPr="00A34F68">
        <w:drawing>
          <wp:inline distT="0" distB="0" distL="0" distR="0" wp14:anchorId="19EF5293" wp14:editId="21977819">
            <wp:extent cx="2286000" cy="1289050"/>
            <wp:effectExtent l="0" t="0" r="0" b="6350"/>
            <wp:docPr id="831463075" name="Picture 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7"/>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55F270" w14:textId="77777777" w:rsidR="00A34F68" w:rsidRPr="00A34F68" w:rsidRDefault="00A34F68" w:rsidP="00A34F68">
      <w:r w:rsidRPr="00A34F68">
        <w:rPr>
          <w:b/>
          <w:bCs/>
        </w:rPr>
        <w:t>Marking of Fire Rated Construction</w:t>
      </w:r>
    </w:p>
    <w:p w14:paraId="7E42A5D9" w14:textId="0F1FFB01" w:rsidR="00A34F68" w:rsidRPr="00A34F68" w:rsidRDefault="00A34F68" w:rsidP="00A34F68">
      <w:r w:rsidRPr="00A34F68">
        <w:lastRenderedPageBreak/>
        <w:drawing>
          <wp:inline distT="0" distB="0" distL="0" distR="0" wp14:anchorId="0D3F91B2" wp14:editId="4A99F384">
            <wp:extent cx="2286000" cy="1289050"/>
            <wp:effectExtent l="0" t="0" r="0" b="6350"/>
            <wp:docPr id="249770790" name="Picture 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8"/>
                    <pic:cNvPicPr>
                      <a:picLocks noChangeAspect="1" noChangeArrowheads="1"/>
                    </pic:cNvPicPr>
                  </pic:nvPicPr>
                  <pic:blipFill>
                    <a:blip r:embed="rId19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E17D00" w14:textId="77777777" w:rsidR="00A34F68" w:rsidRPr="00A34F68" w:rsidRDefault="00A34F68" w:rsidP="00A34F68">
      <w:r w:rsidRPr="00A34F68">
        <w:rPr>
          <w:b/>
          <w:bCs/>
        </w:rPr>
        <w:t>Alterations: Smoke Compartments in Group I-2</w:t>
      </w:r>
    </w:p>
    <w:p w14:paraId="2E855CEA" w14:textId="77777777" w:rsidR="00A34F68" w:rsidRPr="00A34F68" w:rsidRDefault="00A34F68" w:rsidP="00A34F68">
      <w:pPr>
        <w:rPr>
          <w:b/>
          <w:bCs/>
        </w:rPr>
      </w:pPr>
      <w:hyperlink r:id="rId1976" w:anchor="709.1" w:history="1">
        <w:r w:rsidRPr="00A34F68">
          <w:rPr>
            <w:rStyle w:val="Hyperlink"/>
            <w:b/>
            <w:bCs/>
          </w:rPr>
          <w:t>709.1 General</w:t>
        </w:r>
      </w:hyperlink>
    </w:p>
    <w:p w14:paraId="4D4A56C5" w14:textId="77777777" w:rsidR="00A34F68" w:rsidRPr="00A34F68" w:rsidRDefault="00A34F68" w:rsidP="00A34F68">
      <w:r w:rsidRPr="00A34F68">
        <w:t>Vertical and horizontal </w:t>
      </w:r>
      <w:hyperlink r:id="rId1977" w:anchor="smoke_barrier_" w:history="1">
        <w:r w:rsidRPr="00A34F68">
          <w:rPr>
            <w:rStyle w:val="Hyperlink"/>
          </w:rPr>
          <w:t>smoke barriers</w:t>
        </w:r>
      </w:hyperlink>
      <w:r w:rsidRPr="00A34F68">
        <w:t> shall comply with this section.</w:t>
      </w:r>
    </w:p>
    <w:p w14:paraId="37EFB4A2" w14:textId="77777777" w:rsidR="00A34F68" w:rsidRPr="00A34F68" w:rsidRDefault="00A34F68" w:rsidP="00A34F68">
      <w:pPr>
        <w:rPr>
          <w:b/>
          <w:bCs/>
        </w:rPr>
      </w:pPr>
      <w:hyperlink r:id="rId1978" w:anchor="709.2" w:history="1">
        <w:r w:rsidRPr="00A34F68">
          <w:rPr>
            <w:rStyle w:val="Hyperlink"/>
            <w:b/>
            <w:bCs/>
          </w:rPr>
          <w:t>709.2 Materials</w:t>
        </w:r>
      </w:hyperlink>
    </w:p>
    <w:p w14:paraId="01F1885E" w14:textId="77777777" w:rsidR="00A34F68" w:rsidRPr="00A34F68" w:rsidRDefault="00A34F68" w:rsidP="00A34F68">
      <w:hyperlink r:id="rId1979" w:anchor="smoke_barrier_" w:history="1">
        <w:r w:rsidRPr="00A34F68">
          <w:rPr>
            <w:rStyle w:val="Hyperlink"/>
          </w:rPr>
          <w:t>Smoke barriers</w:t>
        </w:r>
      </w:hyperlink>
      <w:r w:rsidRPr="00A34F68">
        <w:t> shall be of </w:t>
      </w:r>
      <w:hyperlink r:id="rId1980" w:anchor="414.1.2" w:history="1">
        <w:r w:rsidRPr="00A34F68">
          <w:rPr>
            <w:rStyle w:val="Hyperlink"/>
          </w:rPr>
          <w:t>materials</w:t>
        </w:r>
      </w:hyperlink>
      <w:r w:rsidRPr="00A34F68">
        <w:t> permitted by the building type of </w:t>
      </w:r>
      <w:hyperlink r:id="rId1981" w:anchor="407.1.1" w:history="1">
        <w:r w:rsidRPr="00A34F68">
          <w:rPr>
            <w:rStyle w:val="Hyperlink"/>
          </w:rPr>
          <w:t>construction</w:t>
        </w:r>
      </w:hyperlink>
      <w:r w:rsidRPr="00A34F68">
        <w:t>.</w:t>
      </w:r>
    </w:p>
    <w:p w14:paraId="2A0925A3" w14:textId="77777777" w:rsidR="00A34F68" w:rsidRPr="00A34F68" w:rsidRDefault="00A34F68" w:rsidP="00A34F68">
      <w:r w:rsidRPr="00A34F68">
        <w:rPr>
          <w:b/>
          <w:bCs/>
        </w:rPr>
        <w:t>Building product (1)</w:t>
      </w:r>
    </w:p>
    <w:p w14:paraId="3BF5AD7E" w14:textId="46C672E0" w:rsidR="00A34F68" w:rsidRPr="00A34F68" w:rsidRDefault="00A34F68" w:rsidP="00A34F68">
      <w:pPr>
        <w:rPr>
          <w:rStyle w:val="Hyperlink"/>
        </w:rPr>
      </w:pPr>
      <w:r w:rsidRPr="00A34F68">
        <w:fldChar w:fldCharType="begin"/>
      </w:r>
      <w:r w:rsidRPr="00A34F68">
        <w:instrText>HYPERLINK "https://up.codes/product/pink-next-gen-sound-attenuation-batts-sab?viewer_juris_key=california"</w:instrText>
      </w:r>
      <w:r w:rsidRPr="00A34F68">
        <w:fldChar w:fldCharType="separate"/>
      </w:r>
      <w:r w:rsidRPr="00A34F68">
        <w:rPr>
          <w:rStyle w:val="Hyperlink"/>
        </w:rPr>
        <w:drawing>
          <wp:inline distT="0" distB="0" distL="0" distR="0" wp14:anchorId="5AC5074B" wp14:editId="3E5E67F2">
            <wp:extent cx="2286000" cy="2286000"/>
            <wp:effectExtent l="0" t="0" r="0" b="0"/>
            <wp:docPr id="1233536630" name="Picture 1828" descr="PINK Next Gen™ Sound Attenuation Batts (SAB) Metal Frami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9" descr="PINK Next Gen™ Sound Attenuation Batts (SAB) Metal Frami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B0D8BFF" w14:textId="77777777" w:rsidR="00A34F68" w:rsidRPr="00A34F68" w:rsidRDefault="00A34F68" w:rsidP="00A34F68">
      <w:pPr>
        <w:rPr>
          <w:rStyle w:val="Hyperlink"/>
          <w:b/>
          <w:bCs/>
        </w:rPr>
      </w:pPr>
      <w:r w:rsidRPr="00A34F68">
        <w:rPr>
          <w:rStyle w:val="Hyperlink"/>
          <w:b/>
          <w:bCs/>
        </w:rPr>
        <w:t>PINK Next Gen™ Sound Attenuation Batts (SAB) Metal Framing</w:t>
      </w:r>
    </w:p>
    <w:p w14:paraId="31C08B95" w14:textId="77777777" w:rsidR="00A34F68" w:rsidRPr="00A34F68" w:rsidRDefault="00A34F68" w:rsidP="00A34F68">
      <w:pPr>
        <w:rPr>
          <w:rStyle w:val="Hyperlink"/>
          <w:b/>
          <w:bCs/>
        </w:rPr>
      </w:pPr>
      <w:r w:rsidRPr="00A34F68">
        <w:rPr>
          <w:rStyle w:val="Hyperlink"/>
          <w:b/>
          <w:bCs/>
        </w:rPr>
        <w:t>Owens Corning</w:t>
      </w:r>
    </w:p>
    <w:p w14:paraId="42B793B8" w14:textId="77777777" w:rsidR="00A34F68" w:rsidRPr="00A34F68" w:rsidRDefault="00A34F68" w:rsidP="00A34F68">
      <w:r w:rsidRPr="00A34F68">
        <w:fldChar w:fldCharType="end"/>
      </w:r>
    </w:p>
    <w:p w14:paraId="17AAC35A" w14:textId="77777777" w:rsidR="00A34F68" w:rsidRPr="00A34F68" w:rsidRDefault="00A34F68" w:rsidP="00A34F68">
      <w:pPr>
        <w:rPr>
          <w:b/>
          <w:bCs/>
        </w:rPr>
      </w:pPr>
      <w:hyperlink r:id="rId1982" w:anchor="709.3" w:history="1">
        <w:r w:rsidRPr="00A34F68">
          <w:rPr>
            <w:rStyle w:val="Hyperlink"/>
            <w:b/>
            <w:bCs/>
          </w:rPr>
          <w:t>709.3 Fire-Resistance Rating</w:t>
        </w:r>
      </w:hyperlink>
    </w:p>
    <w:p w14:paraId="0D150E71" w14:textId="77777777" w:rsidR="00A34F68" w:rsidRPr="00A34F68" w:rsidRDefault="00A34F68" w:rsidP="00A34F68">
      <w:r w:rsidRPr="00A34F68">
        <w:t>Assembly</w:t>
      </w:r>
    </w:p>
    <w:p w14:paraId="7BD7C81C" w14:textId="77777777" w:rsidR="00A34F68" w:rsidRPr="00A34F68" w:rsidRDefault="00A34F68" w:rsidP="00A34F68">
      <w:r w:rsidRPr="00A34F68">
        <w:t>Diagram</w:t>
      </w:r>
    </w:p>
    <w:p w14:paraId="2024C9D1" w14:textId="77777777" w:rsidR="00A34F68" w:rsidRPr="00A34F68" w:rsidRDefault="00A34F68" w:rsidP="00A34F68">
      <w:r w:rsidRPr="00A34F68">
        <w:t>A 1-hour </w:t>
      </w:r>
      <w:hyperlink r:id="rId1983" w:anchor="fire_resistance_rating_" w:history="1">
        <w:r w:rsidRPr="00A34F68">
          <w:rPr>
            <w:rStyle w:val="Hyperlink"/>
          </w:rPr>
          <w:t>fire-resistance rating</w:t>
        </w:r>
      </w:hyperlink>
      <w:r w:rsidRPr="00A34F68">
        <w:t> is required for </w:t>
      </w:r>
      <w:hyperlink r:id="rId1984" w:anchor="smoke_barrier_" w:history="1">
        <w:r w:rsidRPr="00A34F68">
          <w:rPr>
            <w:rStyle w:val="Hyperlink"/>
          </w:rPr>
          <w:t>smoke barriers</w:t>
        </w:r>
      </w:hyperlink>
      <w:r w:rsidRPr="00A34F68">
        <w:t>.</w:t>
      </w:r>
    </w:p>
    <w:p w14:paraId="3E5F2347" w14:textId="77777777" w:rsidR="00A34F68" w:rsidRPr="00A34F68" w:rsidRDefault="00A34F68" w:rsidP="00A34F68">
      <w:r w:rsidRPr="00A34F68">
        <w:rPr>
          <w:b/>
          <w:bCs/>
        </w:rPr>
        <w:lastRenderedPageBreak/>
        <w:t>Exception:</w:t>
      </w:r>
      <w:r w:rsidRPr="00A34F68">
        <w:t> </w:t>
      </w:r>
      <w:hyperlink r:id="rId1985" w:anchor="smoke_barrier_" w:history="1">
        <w:r w:rsidRPr="00A34F68">
          <w:rPr>
            <w:rStyle w:val="Hyperlink"/>
          </w:rPr>
          <w:t>Smoke barriers</w:t>
        </w:r>
      </w:hyperlink>
      <w:r w:rsidRPr="00A34F68">
        <w:t> constructed of minimum 0.10-inch-thick (2.5 mm) steel in Group </w:t>
      </w:r>
      <w:hyperlink r:id="rId1986" w:anchor="308.4" w:history="1">
        <w:r w:rsidRPr="00A34F68">
          <w:rPr>
            <w:rStyle w:val="Hyperlink"/>
          </w:rPr>
          <w:t>I-3</w:t>
        </w:r>
      </w:hyperlink>
      <w:r w:rsidRPr="00A34F68">
        <w:t> buildings.</w:t>
      </w:r>
    </w:p>
    <w:p w14:paraId="62D93827" w14:textId="77777777" w:rsidR="00A34F68" w:rsidRPr="00A34F68" w:rsidRDefault="00A34F68" w:rsidP="00A34F68">
      <w:proofErr w:type="spellStart"/>
      <w:r w:rsidRPr="00A34F68">
        <w:rPr>
          <w:b/>
          <w:bCs/>
        </w:rPr>
        <w:t>UpCodes</w:t>
      </w:r>
      <w:proofErr w:type="spellEnd"/>
      <w:r w:rsidRPr="00A34F68">
        <w:rPr>
          <w:b/>
          <w:bCs/>
        </w:rPr>
        <w:t xml:space="preserve"> Diagram (1)</w:t>
      </w:r>
    </w:p>
    <w:p w14:paraId="424C1672" w14:textId="22F29298" w:rsidR="00A34F68" w:rsidRPr="00A34F68" w:rsidRDefault="00A34F68" w:rsidP="00A34F68">
      <w:r w:rsidRPr="00A34F68">
        <w:drawing>
          <wp:inline distT="0" distB="0" distL="0" distR="0" wp14:anchorId="53B5B9D6" wp14:editId="44E1BBE8">
            <wp:extent cx="2286000" cy="1289050"/>
            <wp:effectExtent l="0" t="0" r="0" b="6350"/>
            <wp:docPr id="1188119301" name="Picture 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0"/>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7C05EAED" w14:textId="77777777" w:rsidR="00A34F68" w:rsidRPr="00A34F68" w:rsidRDefault="00A34F68" w:rsidP="00A34F68">
      <w:r w:rsidRPr="00A34F68">
        <w:rPr>
          <w:b/>
          <w:bCs/>
        </w:rPr>
        <w:t>Required Fire Ratings for Protective Wall Assemblies</w:t>
      </w:r>
    </w:p>
    <w:p w14:paraId="0A128C4C" w14:textId="77777777" w:rsidR="00A34F68" w:rsidRPr="00A34F68" w:rsidRDefault="00A34F68" w:rsidP="00A34F68">
      <w:r w:rsidRPr="00A34F68">
        <w:rPr>
          <w:b/>
          <w:bCs/>
        </w:rPr>
        <w:t>Assemblies (6)</w:t>
      </w:r>
    </w:p>
    <w:p w14:paraId="049CFF61" w14:textId="0141CC65" w:rsidR="00A34F68" w:rsidRPr="00A34F68" w:rsidRDefault="00A34F68" w:rsidP="00A34F68">
      <w:r w:rsidRPr="00A34F68">
        <w:drawing>
          <wp:inline distT="0" distB="0" distL="0" distR="0" wp14:anchorId="7DA72EAA" wp14:editId="6AB6C8CA">
            <wp:extent cx="3505200" cy="1974850"/>
            <wp:effectExtent l="0" t="0" r="0" b="6350"/>
            <wp:docPr id="1668033927" name="Picture 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1"/>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5FDCF75" w14:textId="77777777" w:rsidR="00A34F68" w:rsidRPr="00A34F68" w:rsidRDefault="00A34F68" w:rsidP="00A34F68">
      <w:r w:rsidRPr="00A34F68">
        <w:rPr>
          <w:b/>
          <w:bCs/>
        </w:rPr>
        <w:t>WP 1015: 1hr, 55-59 STC, Steel Stud</w:t>
      </w:r>
    </w:p>
    <w:p w14:paraId="450C7D37" w14:textId="12404AAF" w:rsidR="00A34F68" w:rsidRPr="00A34F68" w:rsidRDefault="00A34F68" w:rsidP="00A34F68">
      <w:r w:rsidRPr="00A34F68">
        <w:drawing>
          <wp:inline distT="0" distB="0" distL="0" distR="0" wp14:anchorId="11B62D7E" wp14:editId="127E4C42">
            <wp:extent cx="3505200" cy="1974850"/>
            <wp:effectExtent l="0" t="0" r="0" b="6350"/>
            <wp:docPr id="897199425" name="Picture 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2"/>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B2C8C49" w14:textId="77777777" w:rsidR="00A34F68" w:rsidRPr="00A34F68" w:rsidRDefault="00A34F68" w:rsidP="00A34F68">
      <w:r w:rsidRPr="00A34F68">
        <w:rPr>
          <w:b/>
          <w:bCs/>
        </w:rPr>
        <w:t>WP 1021: 1hr, 50-54 STC, Steel Stud</w:t>
      </w:r>
    </w:p>
    <w:p w14:paraId="470E962D" w14:textId="5E049DB6" w:rsidR="00A34F68" w:rsidRPr="00A34F68" w:rsidRDefault="00A34F68" w:rsidP="00A34F68">
      <w:r w:rsidRPr="00A34F68">
        <w:lastRenderedPageBreak/>
        <w:drawing>
          <wp:inline distT="0" distB="0" distL="0" distR="0" wp14:anchorId="14FBE676" wp14:editId="369DC7BE">
            <wp:extent cx="3505200" cy="1974850"/>
            <wp:effectExtent l="0" t="0" r="0" b="6350"/>
            <wp:docPr id="285897599" name="Picture 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3"/>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5A40508" w14:textId="77777777" w:rsidR="00A34F68" w:rsidRPr="00A34F68" w:rsidRDefault="00A34F68" w:rsidP="00A34F68">
      <w:r w:rsidRPr="00A34F68">
        <w:rPr>
          <w:b/>
          <w:bCs/>
        </w:rPr>
        <w:t>WP 1051: 1hr, 50-54 STC, Steel Stud</w:t>
      </w:r>
    </w:p>
    <w:p w14:paraId="5061BEB9" w14:textId="095A55A1" w:rsidR="00A34F68" w:rsidRPr="00A34F68" w:rsidRDefault="00A34F68" w:rsidP="00A34F68">
      <w:r w:rsidRPr="00A34F68">
        <w:drawing>
          <wp:inline distT="0" distB="0" distL="0" distR="0" wp14:anchorId="1EC4EC60" wp14:editId="60D292E5">
            <wp:extent cx="3505200" cy="1974850"/>
            <wp:effectExtent l="0" t="0" r="0" b="6350"/>
            <wp:docPr id="1784538949" name="Picture 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4"/>
                    <pic:cNvPicPr>
                      <a:picLocks noChangeAspect="1" noChangeArrowheads="1"/>
                    </pic:cNvPicPr>
                  </pic:nvPicPr>
                  <pic:blipFill>
                    <a:blip r:embed="rId19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0DEAF99" w14:textId="77777777" w:rsidR="00A34F68" w:rsidRPr="00A34F68" w:rsidRDefault="00A34F68" w:rsidP="00A34F68">
      <w:r w:rsidRPr="00A34F68">
        <w:rPr>
          <w:b/>
          <w:bCs/>
        </w:rPr>
        <w:t>14-1.1: 1hr, Wood Joist</w:t>
      </w:r>
    </w:p>
    <w:p w14:paraId="0A036C1C" w14:textId="13A0C302" w:rsidR="00A34F68" w:rsidRPr="00A34F68" w:rsidRDefault="00A34F68" w:rsidP="00A34F68">
      <w:r w:rsidRPr="00A34F68">
        <w:drawing>
          <wp:inline distT="0" distB="0" distL="0" distR="0" wp14:anchorId="03ACD880" wp14:editId="762F6774">
            <wp:extent cx="3505200" cy="1974850"/>
            <wp:effectExtent l="0" t="0" r="0" b="6350"/>
            <wp:docPr id="1175079972" name="Picture 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5"/>
                    <pic:cNvPicPr>
                      <a:picLocks noChangeAspect="1" noChangeArrowheads="1"/>
                    </pic:cNvPicPr>
                  </pic:nvPicPr>
                  <pic:blipFill>
                    <a:blip r:embed="rId179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0571463" w14:textId="77777777" w:rsidR="00A34F68" w:rsidRPr="00A34F68" w:rsidRDefault="00A34F68" w:rsidP="00A34F68">
      <w:r w:rsidRPr="00A34F68">
        <w:rPr>
          <w:b/>
          <w:bCs/>
        </w:rPr>
        <w:t>14-1.3: 1hr, Wood</w:t>
      </w:r>
    </w:p>
    <w:p w14:paraId="67B5E5DD" w14:textId="08DBD22A" w:rsidR="00A34F68" w:rsidRPr="00A34F68" w:rsidRDefault="00A34F68" w:rsidP="00A34F68">
      <w:r w:rsidRPr="00A34F68">
        <w:lastRenderedPageBreak/>
        <w:drawing>
          <wp:inline distT="0" distB="0" distL="0" distR="0" wp14:anchorId="18FA4DC4" wp14:editId="0C969B98">
            <wp:extent cx="3505200" cy="1974850"/>
            <wp:effectExtent l="0" t="0" r="0" b="6350"/>
            <wp:docPr id="770499508" name="Picture 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6"/>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8404F90" w14:textId="77777777" w:rsidR="00A34F68" w:rsidRPr="00A34F68" w:rsidRDefault="00A34F68" w:rsidP="00A34F68">
      <w:r w:rsidRPr="00A34F68">
        <w:rPr>
          <w:b/>
          <w:bCs/>
        </w:rPr>
        <w:t>13-1.1: 1hr Steel Studs</w:t>
      </w:r>
    </w:p>
    <w:p w14:paraId="66391FF3" w14:textId="77777777" w:rsidR="00A34F68" w:rsidRPr="00A34F68" w:rsidRDefault="00A34F68" w:rsidP="00A34F68">
      <w:r w:rsidRPr="00A34F68">
        <w:rPr>
          <w:b/>
          <w:bCs/>
        </w:rPr>
        <w:t>Building products (3)</w:t>
      </w:r>
    </w:p>
    <w:p w14:paraId="388BA8E9" w14:textId="4B47C9E5" w:rsidR="00A34F68" w:rsidRPr="00A34F68" w:rsidRDefault="00A34F68" w:rsidP="00A34F68">
      <w:pPr>
        <w:rPr>
          <w:rStyle w:val="Hyperlink"/>
        </w:rPr>
      </w:pPr>
      <w:r w:rsidRPr="00A34F68">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55861292" wp14:editId="19862BB7">
            <wp:extent cx="2286000" cy="1524000"/>
            <wp:effectExtent l="0" t="0" r="0" b="0"/>
            <wp:docPr id="1591221590" name="Picture 1820"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7"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0DBC13E"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60</w:t>
      </w:r>
    </w:p>
    <w:p w14:paraId="6991561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7A19AA3" w14:textId="77777777" w:rsidR="00A34F68" w:rsidRPr="00A34F68" w:rsidRDefault="00A34F68" w:rsidP="00A34F68">
      <w:r w:rsidRPr="00A34F68">
        <w:fldChar w:fldCharType="end"/>
      </w:r>
    </w:p>
    <w:p w14:paraId="5DB61B9B" w14:textId="5DA9E590" w:rsidR="00A34F68" w:rsidRPr="00A34F68" w:rsidRDefault="00A34F68" w:rsidP="00A34F68">
      <w:pPr>
        <w:rPr>
          <w:rStyle w:val="Hyperlink"/>
        </w:rPr>
      </w:pPr>
      <w:r w:rsidRPr="00A34F68">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138357FD" wp14:editId="1BEC9201">
            <wp:extent cx="2286000" cy="1714500"/>
            <wp:effectExtent l="0" t="0" r="0" b="0"/>
            <wp:docPr id="1588849316" name="Picture 1819"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8"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E4DF296"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7F601FD5"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5B22930" w14:textId="77777777" w:rsidR="00A34F68" w:rsidRPr="00A34F68" w:rsidRDefault="00A34F68" w:rsidP="00A34F68">
      <w:r w:rsidRPr="00A34F68">
        <w:fldChar w:fldCharType="end"/>
      </w:r>
    </w:p>
    <w:p w14:paraId="3EE2E530" w14:textId="14C097B9" w:rsidR="00A34F68" w:rsidRPr="00A34F68" w:rsidRDefault="00A34F68" w:rsidP="00A34F68">
      <w:pPr>
        <w:rPr>
          <w:rStyle w:val="Hyperlink"/>
        </w:rPr>
      </w:pPr>
      <w:r w:rsidRPr="00A34F68">
        <w:lastRenderedPageBreak/>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30D33C6F" wp14:editId="35B5A67B">
            <wp:extent cx="2286000" cy="1708150"/>
            <wp:effectExtent l="0" t="0" r="0" b="6350"/>
            <wp:docPr id="1879336866" name="Picture 1818"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9"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217F389B"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28AB67C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2BA06FA" w14:textId="77777777" w:rsidR="00A34F68" w:rsidRPr="00A34F68" w:rsidRDefault="00A34F68" w:rsidP="00A34F68">
      <w:r w:rsidRPr="00A34F68">
        <w:fldChar w:fldCharType="end"/>
      </w:r>
    </w:p>
    <w:p w14:paraId="45AA870D" w14:textId="77777777" w:rsidR="00A34F68" w:rsidRPr="00A34F68" w:rsidRDefault="00A34F68" w:rsidP="00A34F68">
      <w:pPr>
        <w:rPr>
          <w:b/>
          <w:bCs/>
        </w:rPr>
      </w:pPr>
      <w:hyperlink r:id="rId1988" w:anchor="709.4" w:history="1">
        <w:r w:rsidRPr="00A34F68">
          <w:rPr>
            <w:rStyle w:val="Hyperlink"/>
            <w:b/>
            <w:bCs/>
          </w:rPr>
          <w:t>709.4 Continuity</w:t>
        </w:r>
      </w:hyperlink>
    </w:p>
    <w:p w14:paraId="3A0BDC95" w14:textId="77777777" w:rsidR="00A34F68" w:rsidRPr="00A34F68" w:rsidRDefault="00A34F68" w:rsidP="00A34F68">
      <w:r w:rsidRPr="00A34F68">
        <w:t>Diagram</w:t>
      </w:r>
    </w:p>
    <w:p w14:paraId="741A1851" w14:textId="77777777" w:rsidR="00A34F68" w:rsidRPr="00A34F68" w:rsidRDefault="00A34F68" w:rsidP="00A34F68">
      <w:hyperlink r:id="rId1989" w:anchor="smoke_barrier_" w:history="1">
        <w:r w:rsidRPr="00A34F68">
          <w:rPr>
            <w:rStyle w:val="Hyperlink"/>
          </w:rPr>
          <w:t>Smoke barriers</w:t>
        </w:r>
      </w:hyperlink>
      <w:r w:rsidRPr="00A34F68">
        <w:t> shall form an effective membrane continuous from the top of the foundation or floor/ceiling assembly below to the underside of the floor or roof sheathing, </w:t>
      </w:r>
      <w:hyperlink r:id="rId1990" w:anchor="deck_" w:history="1">
        <w:r w:rsidRPr="00A34F68">
          <w:rPr>
            <w:rStyle w:val="Hyperlink"/>
          </w:rPr>
          <w:t>deck</w:t>
        </w:r>
      </w:hyperlink>
      <w:r w:rsidRPr="00A34F68">
        <w:t> or slab above, including continuity through concealed </w:t>
      </w:r>
      <w:hyperlink r:id="rId1991" w:anchor="space_" w:history="1">
        <w:r w:rsidRPr="00A34F68">
          <w:rPr>
            <w:rStyle w:val="Hyperlink"/>
          </w:rPr>
          <w:t>spaces</w:t>
        </w:r>
      </w:hyperlink>
      <w:r w:rsidRPr="00A34F68">
        <w:t>, such as those found above suspended ceilings, and interstitial structural and mechanical </w:t>
      </w:r>
      <w:hyperlink r:id="rId1992" w:anchor="space_" w:history="1">
        <w:r w:rsidRPr="00A34F68">
          <w:rPr>
            <w:rStyle w:val="Hyperlink"/>
          </w:rPr>
          <w:t>spaces</w:t>
        </w:r>
      </w:hyperlink>
      <w:r w:rsidRPr="00A34F68">
        <w:t>. The supporting </w:t>
      </w:r>
      <w:hyperlink r:id="rId1993" w:anchor="407.1.1" w:history="1">
        <w:r w:rsidRPr="00A34F68">
          <w:rPr>
            <w:rStyle w:val="Hyperlink"/>
          </w:rPr>
          <w:t>construction</w:t>
        </w:r>
      </w:hyperlink>
      <w:r w:rsidRPr="00A34F68">
        <w:t> shall be protected to afford the required </w:t>
      </w:r>
      <w:hyperlink r:id="rId1994" w:anchor="fire_resistance_rating_" w:history="1">
        <w:r w:rsidRPr="00A34F68">
          <w:rPr>
            <w:rStyle w:val="Hyperlink"/>
          </w:rPr>
          <w:t>fire-resistance rating</w:t>
        </w:r>
      </w:hyperlink>
      <w:r w:rsidRPr="00A34F68">
        <w:t> of the </w:t>
      </w:r>
      <w:hyperlink r:id="rId1995" w:anchor="wall_" w:history="1">
        <w:r w:rsidRPr="00A34F68">
          <w:rPr>
            <w:rStyle w:val="Hyperlink"/>
          </w:rPr>
          <w:t>wall</w:t>
        </w:r>
      </w:hyperlink>
      <w:r w:rsidRPr="00A34F68">
        <w:t> or floor supported in buildings of other than Type IIB, IIIB or VB </w:t>
      </w:r>
      <w:hyperlink r:id="rId1996" w:anchor="407.1.1" w:history="1">
        <w:r w:rsidRPr="00A34F68">
          <w:rPr>
            <w:rStyle w:val="Hyperlink"/>
          </w:rPr>
          <w:t>construction</w:t>
        </w:r>
      </w:hyperlink>
      <w:r w:rsidRPr="00A34F68">
        <w:t>. </w:t>
      </w:r>
      <w:hyperlink r:id="rId1997" w:anchor="smoke_barrier_" w:history="1">
        <w:r w:rsidRPr="00A34F68">
          <w:rPr>
            <w:rStyle w:val="Hyperlink"/>
          </w:rPr>
          <w:t>Smoke-barrier</w:t>
        </w:r>
      </w:hyperlink>
      <w:r w:rsidRPr="00A34F68">
        <w:t> </w:t>
      </w:r>
      <w:hyperlink r:id="rId1998" w:anchor="wall_" w:history="1">
        <w:r w:rsidRPr="00A34F68">
          <w:rPr>
            <w:rStyle w:val="Hyperlink"/>
          </w:rPr>
          <w:t>walls</w:t>
        </w:r>
      </w:hyperlink>
      <w:r w:rsidRPr="00A34F68">
        <w:t> used to separate </w:t>
      </w:r>
      <w:hyperlink r:id="rId1999" w:anchor="smoke_compartment_" w:history="1">
        <w:r w:rsidRPr="00A34F68">
          <w:rPr>
            <w:rStyle w:val="Hyperlink"/>
          </w:rPr>
          <w:t>smoke compartments</w:t>
        </w:r>
      </w:hyperlink>
      <w:r w:rsidRPr="00A34F68">
        <w:t> shall comply with </w:t>
      </w:r>
      <w:hyperlink r:id="rId2000" w:anchor="709.4.1" w:history="1">
        <w:r w:rsidRPr="00A34F68">
          <w:rPr>
            <w:rStyle w:val="Hyperlink"/>
          </w:rPr>
          <w:t>Section 709.4.1</w:t>
        </w:r>
      </w:hyperlink>
      <w:r w:rsidRPr="00A34F68">
        <w:t>. </w:t>
      </w:r>
      <w:hyperlink r:id="rId2001" w:anchor="smoke_barrier_" w:history="1">
        <w:r w:rsidRPr="00A34F68">
          <w:rPr>
            <w:rStyle w:val="Hyperlink"/>
          </w:rPr>
          <w:t>Smoke-barrier</w:t>
        </w:r>
      </w:hyperlink>
      <w:r w:rsidRPr="00A34F68">
        <w:t> </w:t>
      </w:r>
      <w:hyperlink r:id="rId2002" w:anchor="wall_" w:history="1">
        <w:r w:rsidRPr="00A34F68">
          <w:rPr>
            <w:rStyle w:val="Hyperlink"/>
          </w:rPr>
          <w:t>walls</w:t>
        </w:r>
      </w:hyperlink>
      <w:r w:rsidRPr="00A34F68">
        <w:t> used to enclose </w:t>
      </w:r>
      <w:hyperlink r:id="rId2003" w:anchor="area_of_refuge_" w:history="1">
        <w:r w:rsidRPr="00A34F68">
          <w:rPr>
            <w:rStyle w:val="Hyperlink"/>
          </w:rPr>
          <w:t>areas of refuge</w:t>
        </w:r>
      </w:hyperlink>
      <w:r w:rsidRPr="00A34F68">
        <w:t> in accordance with </w:t>
      </w:r>
      <w:hyperlink r:id="rId2004" w:anchor="1009.6.4" w:history="1">
        <w:r w:rsidRPr="00A34F68">
          <w:rPr>
            <w:rStyle w:val="Hyperlink"/>
          </w:rPr>
          <w:t>Section 1009.6.4</w:t>
        </w:r>
      </w:hyperlink>
      <w:r w:rsidRPr="00A34F68">
        <w:t> or to enclose elevator </w:t>
      </w:r>
      <w:hyperlink r:id="rId2005" w:anchor="lobby_sfm_hcd_1_hcd_2_" w:history="1">
        <w:r w:rsidRPr="00A34F68">
          <w:rPr>
            <w:rStyle w:val="Hyperlink"/>
          </w:rPr>
          <w:t>lobbies</w:t>
        </w:r>
      </w:hyperlink>
      <w:r w:rsidRPr="00A34F68">
        <w:t> in accordance with </w:t>
      </w:r>
      <w:hyperlink r:id="rId2006" w:anchor="405.4.3" w:history="1">
        <w:r w:rsidRPr="00A34F68">
          <w:rPr>
            <w:rStyle w:val="Hyperlink"/>
          </w:rPr>
          <w:t>Section 405.4.3</w:t>
        </w:r>
      </w:hyperlink>
      <w:r w:rsidRPr="00A34F68">
        <w:t>, </w:t>
      </w:r>
      <w:hyperlink r:id="rId2007" w:anchor="3007.6.2" w:history="1">
        <w:r w:rsidRPr="00A34F68">
          <w:rPr>
            <w:rStyle w:val="Hyperlink"/>
          </w:rPr>
          <w:t>3007.6.2</w:t>
        </w:r>
      </w:hyperlink>
      <w:r w:rsidRPr="00A34F68">
        <w:t>, or </w:t>
      </w:r>
      <w:hyperlink r:id="rId2008" w:anchor="3008.6.2" w:history="1">
        <w:r w:rsidRPr="00A34F68">
          <w:rPr>
            <w:rStyle w:val="Hyperlink"/>
          </w:rPr>
          <w:t>3008.6.2</w:t>
        </w:r>
      </w:hyperlink>
      <w:r w:rsidRPr="00A34F68">
        <w:t> shall comply with </w:t>
      </w:r>
      <w:hyperlink r:id="rId2009" w:anchor="709.4.2" w:history="1">
        <w:r w:rsidRPr="00A34F68">
          <w:rPr>
            <w:rStyle w:val="Hyperlink"/>
          </w:rPr>
          <w:t>Section 709.4.2</w:t>
        </w:r>
      </w:hyperlink>
      <w:r w:rsidRPr="00A34F68">
        <w:t>.</w:t>
      </w:r>
    </w:p>
    <w:p w14:paraId="2823D39D" w14:textId="77777777" w:rsidR="00A34F68" w:rsidRPr="00A34F68" w:rsidRDefault="00A34F68" w:rsidP="00A34F68">
      <w:r w:rsidRPr="00A34F68">
        <w:rPr>
          <w:b/>
          <w:bCs/>
        </w:rPr>
        <w:t>Exception:</w:t>
      </w:r>
      <w:r w:rsidRPr="00A34F68">
        <w:t> </w:t>
      </w:r>
      <w:hyperlink r:id="rId2010" w:anchor="smoke_barrier_" w:history="1">
        <w:r w:rsidRPr="00A34F68">
          <w:rPr>
            <w:rStyle w:val="Hyperlink"/>
          </w:rPr>
          <w:t>Smoke-barrier</w:t>
        </w:r>
      </w:hyperlink>
      <w:r w:rsidRPr="00A34F68">
        <w:t> </w:t>
      </w:r>
      <w:hyperlink r:id="rId2011" w:anchor="wall_" w:history="1">
        <w:r w:rsidRPr="00A34F68">
          <w:rPr>
            <w:rStyle w:val="Hyperlink"/>
          </w:rPr>
          <w:t>walls</w:t>
        </w:r>
      </w:hyperlink>
      <w:r w:rsidRPr="00A34F68">
        <w:t> are not required in interstitial </w:t>
      </w:r>
      <w:hyperlink r:id="rId2012" w:anchor="space_" w:history="1">
        <w:r w:rsidRPr="00A34F68">
          <w:rPr>
            <w:rStyle w:val="Hyperlink"/>
          </w:rPr>
          <w:t>spaces</w:t>
        </w:r>
      </w:hyperlink>
      <w:r w:rsidRPr="00A34F68">
        <w:t> where such </w:t>
      </w:r>
      <w:hyperlink r:id="rId2013" w:anchor="space_" w:history="1">
        <w:r w:rsidRPr="00A34F68">
          <w:rPr>
            <w:rStyle w:val="Hyperlink"/>
          </w:rPr>
          <w:t>spaces</w:t>
        </w:r>
      </w:hyperlink>
      <w:r w:rsidRPr="00A34F68">
        <w:t> are designed and constructed with ceilings or </w:t>
      </w:r>
      <w:hyperlink r:id="rId2014" w:anchor="exterior_wall_" w:history="1">
        <w:r w:rsidRPr="00A34F68">
          <w:rPr>
            <w:rStyle w:val="Hyperlink"/>
          </w:rPr>
          <w:t>exterior walls</w:t>
        </w:r>
      </w:hyperlink>
      <w:r w:rsidRPr="00A34F68">
        <w:t> that provide resistance to the passage of fire and smoke equivalent to that provided by the </w:t>
      </w:r>
      <w:hyperlink r:id="rId2015" w:anchor="smoke_barrier_" w:history="1">
        <w:r w:rsidRPr="00A34F68">
          <w:rPr>
            <w:rStyle w:val="Hyperlink"/>
          </w:rPr>
          <w:t>smoke-barrier</w:t>
        </w:r>
      </w:hyperlink>
      <w:r w:rsidRPr="00A34F68">
        <w:t> </w:t>
      </w:r>
      <w:hyperlink r:id="rId2016" w:anchor="wall_" w:history="1">
        <w:r w:rsidRPr="00A34F68">
          <w:rPr>
            <w:rStyle w:val="Hyperlink"/>
          </w:rPr>
          <w:t>walls</w:t>
        </w:r>
      </w:hyperlink>
      <w:r w:rsidRPr="00A34F68">
        <w:t>.</w:t>
      </w:r>
    </w:p>
    <w:p w14:paraId="0179EF01"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3DD298FC" w14:textId="64A5E2A7" w:rsidR="00A34F68" w:rsidRPr="00A34F68" w:rsidRDefault="00A34F68" w:rsidP="00A34F68">
      <w:r w:rsidRPr="00A34F68">
        <w:lastRenderedPageBreak/>
        <w:drawing>
          <wp:inline distT="0" distB="0" distL="0" distR="0" wp14:anchorId="32C238A7" wp14:editId="03A4CF00">
            <wp:extent cx="2286000" cy="1289050"/>
            <wp:effectExtent l="0" t="0" r="0" b="6350"/>
            <wp:docPr id="1798860335" name="Picture 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0"/>
                    <pic:cNvPicPr>
                      <a:picLocks noChangeAspect="1" noChangeArrowheads="1"/>
                    </pic:cNvPicPr>
                  </pic:nvPicPr>
                  <pic:blipFill>
                    <a:blip r:embed="rId16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43C80D" w14:textId="77777777" w:rsidR="00A34F68" w:rsidRPr="00A34F68" w:rsidRDefault="00A34F68" w:rsidP="00A34F68">
      <w:r w:rsidRPr="00A34F68">
        <w:rPr>
          <w:b/>
          <w:bCs/>
        </w:rPr>
        <w:t>Example: Suspended Ceiling Slip Joint Plan: Corridors</w:t>
      </w:r>
    </w:p>
    <w:p w14:paraId="6A5E6B1E" w14:textId="132878CC" w:rsidR="00A34F68" w:rsidRPr="00A34F68" w:rsidRDefault="00A34F68" w:rsidP="00A34F68">
      <w:r w:rsidRPr="00A34F68">
        <w:drawing>
          <wp:inline distT="0" distB="0" distL="0" distR="0" wp14:anchorId="60043FB3" wp14:editId="123EED76">
            <wp:extent cx="2286000" cy="1289050"/>
            <wp:effectExtent l="0" t="0" r="0" b="6350"/>
            <wp:docPr id="460384224" name="Picture 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1"/>
                    <pic:cNvPicPr>
                      <a:picLocks noChangeAspect="1" noChangeArrowheads="1"/>
                    </pic:cNvPicPr>
                  </pic:nvPicPr>
                  <pic:blipFill>
                    <a:blip r:embed="rId16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405A48" w14:textId="77777777" w:rsidR="00A34F68" w:rsidRPr="00A34F68" w:rsidRDefault="00A34F68" w:rsidP="00A34F68">
      <w:r w:rsidRPr="00A34F68">
        <w:rPr>
          <w:b/>
          <w:bCs/>
        </w:rPr>
        <w:t>Example: Suspended Ceiling Bracing</w:t>
      </w:r>
    </w:p>
    <w:p w14:paraId="16D443B7" w14:textId="77777777" w:rsidR="00A34F68" w:rsidRPr="00A34F68" w:rsidRDefault="00A34F68" w:rsidP="00A34F68">
      <w:pPr>
        <w:rPr>
          <w:b/>
          <w:bCs/>
        </w:rPr>
      </w:pPr>
      <w:hyperlink r:id="rId2017" w:anchor="709.4.1" w:history="1">
        <w:r w:rsidRPr="00A34F68">
          <w:rPr>
            <w:rStyle w:val="Hyperlink"/>
            <w:b/>
            <w:bCs/>
          </w:rPr>
          <w:t>709.4.1 Smoke-Barrier Assemblies Separating Smoke Compartments</w:t>
        </w:r>
      </w:hyperlink>
    </w:p>
    <w:p w14:paraId="683688DD" w14:textId="77777777" w:rsidR="00A34F68" w:rsidRPr="00A34F68" w:rsidRDefault="00A34F68" w:rsidP="00A34F68">
      <w:hyperlink r:id="rId2018" w:anchor="smoke_barrier_" w:history="1">
        <w:r w:rsidRPr="00A34F68">
          <w:rPr>
            <w:rStyle w:val="Hyperlink"/>
          </w:rPr>
          <w:t>Smoke-barrier</w:t>
        </w:r>
      </w:hyperlink>
      <w:r w:rsidRPr="00A34F68">
        <w:t> assemblies used to separate </w:t>
      </w:r>
      <w:hyperlink r:id="rId2019" w:anchor="smoke_compartment_" w:history="1">
        <w:r w:rsidRPr="00A34F68">
          <w:rPr>
            <w:rStyle w:val="Hyperlink"/>
          </w:rPr>
          <w:t>smoke compartments</w:t>
        </w:r>
      </w:hyperlink>
      <w:r w:rsidRPr="00A34F68">
        <w:t> shall form an effective membrane enclosure that is continuous from an outside </w:t>
      </w:r>
      <w:hyperlink r:id="rId2020" w:anchor="wall_" w:history="1">
        <w:r w:rsidRPr="00A34F68">
          <w:rPr>
            <w:rStyle w:val="Hyperlink"/>
          </w:rPr>
          <w:t>wall</w:t>
        </w:r>
      </w:hyperlink>
      <w:r w:rsidRPr="00A34F68">
        <w:t> or </w:t>
      </w:r>
      <w:hyperlink r:id="rId2021" w:anchor="smoke_barrier_" w:history="1">
        <w:r w:rsidRPr="00A34F68">
          <w:rPr>
            <w:rStyle w:val="Hyperlink"/>
          </w:rPr>
          <w:t>smoke barrier</w:t>
        </w:r>
      </w:hyperlink>
      <w:r w:rsidRPr="00A34F68">
        <w:t> </w:t>
      </w:r>
      <w:hyperlink r:id="rId2022" w:anchor="wall_" w:history="1">
        <w:r w:rsidRPr="00A34F68">
          <w:rPr>
            <w:rStyle w:val="Hyperlink"/>
          </w:rPr>
          <w:t>wall</w:t>
        </w:r>
      </w:hyperlink>
      <w:r w:rsidRPr="00A34F68">
        <w:t> to an outside </w:t>
      </w:r>
      <w:hyperlink r:id="rId2023" w:anchor="wall_" w:history="1">
        <w:r w:rsidRPr="00A34F68">
          <w:rPr>
            <w:rStyle w:val="Hyperlink"/>
          </w:rPr>
          <w:t>wall</w:t>
        </w:r>
      </w:hyperlink>
      <w:r w:rsidRPr="00A34F68">
        <w:t> or another </w:t>
      </w:r>
      <w:hyperlink r:id="rId2024" w:anchor="smoke_barrier_" w:history="1">
        <w:r w:rsidRPr="00A34F68">
          <w:rPr>
            <w:rStyle w:val="Hyperlink"/>
          </w:rPr>
          <w:t>smoke barrier</w:t>
        </w:r>
      </w:hyperlink>
      <w:r w:rsidRPr="00A34F68">
        <w:t> </w:t>
      </w:r>
      <w:hyperlink r:id="rId2025" w:anchor="wall_" w:history="1">
        <w:r w:rsidRPr="00A34F68">
          <w:rPr>
            <w:rStyle w:val="Hyperlink"/>
          </w:rPr>
          <w:t>wall</w:t>
        </w:r>
      </w:hyperlink>
      <w:r w:rsidRPr="00A34F68">
        <w:t> and to the </w:t>
      </w:r>
      <w:hyperlink r:id="rId2026" w:anchor="horizontal_assembly_" w:history="1">
        <w:r w:rsidRPr="00A34F68">
          <w:rPr>
            <w:rStyle w:val="Hyperlink"/>
          </w:rPr>
          <w:t>horizontal assemblies</w:t>
        </w:r>
      </w:hyperlink>
      <w:r w:rsidRPr="00A34F68">
        <w:t>.</w:t>
      </w:r>
    </w:p>
    <w:p w14:paraId="0F2D67C5" w14:textId="77777777" w:rsidR="00A34F68" w:rsidRPr="00A34F68" w:rsidRDefault="00A34F68" w:rsidP="00A34F68">
      <w:pPr>
        <w:rPr>
          <w:b/>
          <w:bCs/>
        </w:rPr>
      </w:pPr>
      <w:hyperlink r:id="rId2027" w:anchor="709.4.2" w:history="1">
        <w:r w:rsidRPr="00A34F68">
          <w:rPr>
            <w:rStyle w:val="Hyperlink"/>
            <w:b/>
            <w:bCs/>
          </w:rPr>
          <w:t>709.4.2 Smoke-Barrier Walls Enclosing Areas of Refuge or Elevator Lobbies</w:t>
        </w:r>
      </w:hyperlink>
    </w:p>
    <w:p w14:paraId="5BF2B01B" w14:textId="77777777" w:rsidR="00A34F68" w:rsidRPr="00A34F68" w:rsidRDefault="00A34F68" w:rsidP="00A34F68">
      <w:r w:rsidRPr="00A34F68">
        <w:t>Assembly</w:t>
      </w:r>
    </w:p>
    <w:p w14:paraId="085AD6DA" w14:textId="77777777" w:rsidR="00A34F68" w:rsidRPr="00A34F68" w:rsidRDefault="00A34F68" w:rsidP="00A34F68">
      <w:r w:rsidRPr="00A34F68">
        <w:t>Diagram</w:t>
      </w:r>
    </w:p>
    <w:p w14:paraId="1FF110E9" w14:textId="77777777" w:rsidR="00A34F68" w:rsidRPr="00A34F68" w:rsidRDefault="00A34F68" w:rsidP="00A34F68">
      <w:hyperlink r:id="rId2028" w:anchor="smoke_barrier_" w:history="1">
        <w:r w:rsidRPr="00A34F68">
          <w:rPr>
            <w:rStyle w:val="Hyperlink"/>
          </w:rPr>
          <w:t>Smoke-barrier</w:t>
        </w:r>
      </w:hyperlink>
      <w:r w:rsidRPr="00A34F68">
        <w:t> </w:t>
      </w:r>
      <w:hyperlink r:id="rId2029" w:anchor="wall_" w:history="1">
        <w:r w:rsidRPr="00A34F68">
          <w:rPr>
            <w:rStyle w:val="Hyperlink"/>
          </w:rPr>
          <w:t>walls</w:t>
        </w:r>
      </w:hyperlink>
      <w:r w:rsidRPr="00A34F68">
        <w:t> used to enclose </w:t>
      </w:r>
      <w:hyperlink r:id="rId2030" w:anchor="area_of_refuge_" w:history="1">
        <w:r w:rsidRPr="00A34F68">
          <w:rPr>
            <w:rStyle w:val="Hyperlink"/>
          </w:rPr>
          <w:t>areas of refuge</w:t>
        </w:r>
      </w:hyperlink>
      <w:r w:rsidRPr="00A34F68">
        <w:t> in accordance with </w:t>
      </w:r>
      <w:hyperlink r:id="rId2031" w:anchor="1009.6.4" w:history="1">
        <w:r w:rsidRPr="00A34F68">
          <w:rPr>
            <w:rStyle w:val="Hyperlink"/>
          </w:rPr>
          <w:t>Section 1009.6.4</w:t>
        </w:r>
      </w:hyperlink>
      <w:r w:rsidRPr="00A34F68">
        <w:t>, or to enclose elevator </w:t>
      </w:r>
      <w:hyperlink r:id="rId2032" w:anchor="lobby_sfm_hcd_1_hcd_2_" w:history="1">
        <w:r w:rsidRPr="00A34F68">
          <w:rPr>
            <w:rStyle w:val="Hyperlink"/>
          </w:rPr>
          <w:t>lobbies</w:t>
        </w:r>
      </w:hyperlink>
      <w:r w:rsidRPr="00A34F68">
        <w:t> in accordance with </w:t>
      </w:r>
      <w:hyperlink r:id="rId2033" w:anchor="405.4.3" w:history="1">
        <w:r w:rsidRPr="00A34F68">
          <w:rPr>
            <w:rStyle w:val="Hyperlink"/>
          </w:rPr>
          <w:t>Section 405.4.3</w:t>
        </w:r>
      </w:hyperlink>
      <w:r w:rsidRPr="00A34F68">
        <w:t>, </w:t>
      </w:r>
      <w:hyperlink r:id="rId2034" w:anchor="3007.6.2" w:history="1">
        <w:r w:rsidRPr="00A34F68">
          <w:rPr>
            <w:rStyle w:val="Hyperlink"/>
          </w:rPr>
          <w:t>3007.6.2</w:t>
        </w:r>
      </w:hyperlink>
      <w:r w:rsidRPr="00A34F68">
        <w:t>, or </w:t>
      </w:r>
      <w:hyperlink r:id="rId2035" w:anchor="3008.6.2" w:history="1">
        <w:r w:rsidRPr="00A34F68">
          <w:rPr>
            <w:rStyle w:val="Hyperlink"/>
          </w:rPr>
          <w:t>3008.6.2</w:t>
        </w:r>
      </w:hyperlink>
      <w:r w:rsidRPr="00A34F68">
        <w:t>, shall form an effective membrane enclosure that terminates at a </w:t>
      </w:r>
      <w:hyperlink r:id="rId2036" w:anchor="fire_barrier_" w:history="1">
        <w:r w:rsidRPr="00A34F68">
          <w:rPr>
            <w:rStyle w:val="Hyperlink"/>
          </w:rPr>
          <w:t>fire barrier</w:t>
        </w:r>
      </w:hyperlink>
      <w:r w:rsidRPr="00A34F68">
        <w:t> </w:t>
      </w:r>
      <w:hyperlink r:id="rId2037" w:anchor="wall_" w:history="1">
        <w:r w:rsidRPr="00A34F68">
          <w:rPr>
            <w:rStyle w:val="Hyperlink"/>
          </w:rPr>
          <w:t>wall</w:t>
        </w:r>
      </w:hyperlink>
      <w:r w:rsidRPr="00A34F68">
        <w:t> having a </w:t>
      </w:r>
      <w:hyperlink r:id="rId2038" w:anchor="fire_resistance_" w:history="1">
        <w:r w:rsidRPr="00A34F68">
          <w:rPr>
            <w:rStyle w:val="Hyperlink"/>
          </w:rPr>
          <w:t>fire resistance</w:t>
        </w:r>
      </w:hyperlink>
      <w:r w:rsidRPr="00A34F68">
        <w:t> rating not less than 1 hour, another </w:t>
      </w:r>
      <w:hyperlink r:id="rId2039" w:anchor="smoke_barrier_" w:history="1">
        <w:r w:rsidRPr="00A34F68">
          <w:rPr>
            <w:rStyle w:val="Hyperlink"/>
          </w:rPr>
          <w:t>smoke barrier</w:t>
        </w:r>
      </w:hyperlink>
      <w:r w:rsidRPr="00A34F68">
        <w:t> </w:t>
      </w:r>
      <w:hyperlink r:id="rId2040" w:anchor="wall_" w:history="1">
        <w:r w:rsidRPr="00A34F68">
          <w:rPr>
            <w:rStyle w:val="Hyperlink"/>
          </w:rPr>
          <w:t>wall</w:t>
        </w:r>
      </w:hyperlink>
      <w:r w:rsidRPr="00A34F68">
        <w:t> or an outside </w:t>
      </w:r>
      <w:hyperlink r:id="rId2041" w:anchor="wall_" w:history="1">
        <w:r w:rsidRPr="00A34F68">
          <w:rPr>
            <w:rStyle w:val="Hyperlink"/>
          </w:rPr>
          <w:t>wall</w:t>
        </w:r>
      </w:hyperlink>
      <w:r w:rsidRPr="00A34F68">
        <w:t>. A smoke and draft control door assembly as specified in </w:t>
      </w:r>
      <w:hyperlink r:id="rId2042" w:anchor="716.2.2.1.1" w:history="1">
        <w:r w:rsidRPr="00A34F68">
          <w:rPr>
            <w:rStyle w:val="Hyperlink"/>
          </w:rPr>
          <w:t>Section 716.2.2.1.1</w:t>
        </w:r>
      </w:hyperlink>
      <w:r w:rsidRPr="00A34F68">
        <w:t xml:space="preserve"> shall not be required at each elevator </w:t>
      </w:r>
      <w:proofErr w:type="spellStart"/>
      <w:r w:rsidRPr="00A34F68">
        <w:t>hoistway</w:t>
      </w:r>
      <w:proofErr w:type="spellEnd"/>
      <w:r w:rsidRPr="00A34F68">
        <w:t xml:space="preserve"> door where protected by an elevator </w:t>
      </w:r>
      <w:hyperlink r:id="rId2043" w:anchor="lobby_sfm_hcd_1_hcd_2_" w:history="1">
        <w:r w:rsidRPr="00A34F68">
          <w:rPr>
            <w:rStyle w:val="Hyperlink"/>
          </w:rPr>
          <w:t>lobby</w:t>
        </w:r>
      </w:hyperlink>
      <w:r w:rsidRPr="00A34F68">
        <w:t>, at each </w:t>
      </w:r>
      <w:hyperlink r:id="rId2044" w:anchor="exit_" w:history="1">
        <w:r w:rsidRPr="00A34F68">
          <w:rPr>
            <w:rStyle w:val="Hyperlink"/>
          </w:rPr>
          <w:t>exit</w:t>
        </w:r>
      </w:hyperlink>
      <w:r w:rsidRPr="00A34F68">
        <w:t> door opening into a protected </w:t>
      </w:r>
      <w:hyperlink r:id="rId2045" w:anchor="lobby_sfm_hcd_1_hcd_2_" w:history="1">
        <w:r w:rsidRPr="00A34F68">
          <w:rPr>
            <w:rStyle w:val="Hyperlink"/>
          </w:rPr>
          <w:t>lobby</w:t>
        </w:r>
      </w:hyperlink>
      <w:r w:rsidRPr="00A34F68">
        <w:t> or at each </w:t>
      </w:r>
      <w:hyperlink r:id="rId2046" w:anchor="exit_" w:history="1">
        <w:r w:rsidRPr="00A34F68">
          <w:rPr>
            <w:rStyle w:val="Hyperlink"/>
          </w:rPr>
          <w:t>exit</w:t>
        </w:r>
      </w:hyperlink>
      <w:r w:rsidRPr="00A34F68">
        <w:t> doorway between an </w:t>
      </w:r>
      <w:hyperlink r:id="rId2047" w:anchor="area_of_refuge_" w:history="1">
        <w:r w:rsidRPr="00A34F68">
          <w:rPr>
            <w:rStyle w:val="Hyperlink"/>
          </w:rPr>
          <w:t>area of refuge</w:t>
        </w:r>
      </w:hyperlink>
      <w:r w:rsidRPr="00A34F68">
        <w:t> and the </w:t>
      </w:r>
      <w:hyperlink r:id="rId2048" w:anchor="exit_" w:history="1">
        <w:r w:rsidRPr="00A34F68">
          <w:rPr>
            <w:rStyle w:val="Hyperlink"/>
          </w:rPr>
          <w:t>exit</w:t>
        </w:r>
      </w:hyperlink>
      <w:r w:rsidRPr="00A34F68">
        <w:t> enclosure.</w:t>
      </w:r>
    </w:p>
    <w:p w14:paraId="7E227875"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0B741B17" w14:textId="7561DC0C" w:rsidR="00A34F68" w:rsidRPr="00A34F68" w:rsidRDefault="00A34F68" w:rsidP="00A34F68">
      <w:r w:rsidRPr="00A34F68">
        <w:lastRenderedPageBreak/>
        <w:drawing>
          <wp:inline distT="0" distB="0" distL="0" distR="0" wp14:anchorId="1E0C987C" wp14:editId="4F25BA1D">
            <wp:extent cx="2286000" cy="1289050"/>
            <wp:effectExtent l="0" t="0" r="0" b="6350"/>
            <wp:docPr id="6638806" name="Picture 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2"/>
                    <pic:cNvPicPr>
                      <a:picLocks noChangeAspect="1" noChangeArrowheads="1"/>
                    </pic:cNvPicPr>
                  </pic:nvPicPr>
                  <pic:blipFill>
                    <a:blip r:embed="rId20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03FFB21" w14:textId="77777777" w:rsidR="00A34F68" w:rsidRPr="00A34F68" w:rsidRDefault="00A34F68" w:rsidP="00A34F68">
      <w:r w:rsidRPr="00A34F68">
        <w:rPr>
          <w:b/>
          <w:bCs/>
        </w:rPr>
        <w:t>Smoke Barriers: Elevator Enclosures</w:t>
      </w:r>
    </w:p>
    <w:p w14:paraId="3191D630" w14:textId="3CCDD83C" w:rsidR="00A34F68" w:rsidRPr="00A34F68" w:rsidRDefault="00A34F68" w:rsidP="00A34F68">
      <w:r w:rsidRPr="00A34F68">
        <w:drawing>
          <wp:inline distT="0" distB="0" distL="0" distR="0" wp14:anchorId="64429A72" wp14:editId="339A2D6F">
            <wp:extent cx="2286000" cy="1289050"/>
            <wp:effectExtent l="0" t="0" r="0" b="6350"/>
            <wp:docPr id="372332638" name="Picture 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3"/>
                    <pic:cNvPicPr>
                      <a:picLocks noChangeAspect="1" noChangeArrowheads="1"/>
                    </pic:cNvPicPr>
                  </pic:nvPicPr>
                  <pic:blipFill>
                    <a:blip r:embed="rId20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D2C7EE" w14:textId="77777777" w:rsidR="00A34F68" w:rsidRPr="00A34F68" w:rsidRDefault="00A34F68" w:rsidP="00A34F68">
      <w:r w:rsidRPr="00A34F68">
        <w:rPr>
          <w:b/>
          <w:bCs/>
        </w:rPr>
        <w:t>Areas of Refuge (CA)</w:t>
      </w:r>
    </w:p>
    <w:p w14:paraId="2B4CCB2E" w14:textId="77777777" w:rsidR="00A34F68" w:rsidRPr="00A34F68" w:rsidRDefault="00A34F68" w:rsidP="00A34F68">
      <w:r w:rsidRPr="00A34F68">
        <w:rPr>
          <w:b/>
          <w:bCs/>
        </w:rPr>
        <w:t>Assemblies (2)</w:t>
      </w:r>
    </w:p>
    <w:p w14:paraId="3C1B75C2" w14:textId="6D7F94D2" w:rsidR="00A34F68" w:rsidRPr="00A34F68" w:rsidRDefault="00A34F68" w:rsidP="00A34F68">
      <w:r w:rsidRPr="00A34F68">
        <w:drawing>
          <wp:inline distT="0" distB="0" distL="0" distR="0" wp14:anchorId="6A2BF99A" wp14:editId="6593ADCE">
            <wp:extent cx="3505200" cy="1974850"/>
            <wp:effectExtent l="0" t="0" r="0" b="6350"/>
            <wp:docPr id="1936989103" name="Picture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4"/>
                    <pic:cNvPicPr>
                      <a:picLocks noChangeAspect="1" noChangeArrowheads="1"/>
                    </pic:cNvPicPr>
                  </pic:nvPicPr>
                  <pic:blipFill>
                    <a:blip r:embed="rId19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816959" w14:textId="77777777" w:rsidR="00A34F68" w:rsidRPr="00A34F68" w:rsidRDefault="00A34F68" w:rsidP="00A34F68">
      <w:r w:rsidRPr="00A34F68">
        <w:rPr>
          <w:b/>
          <w:bCs/>
        </w:rPr>
        <w:t>14-1.1: 1hr, Wood Joist</w:t>
      </w:r>
    </w:p>
    <w:p w14:paraId="73B334F3" w14:textId="1E613A7C" w:rsidR="00A34F68" w:rsidRPr="00A34F68" w:rsidRDefault="00A34F68" w:rsidP="00A34F68">
      <w:r w:rsidRPr="00A34F68">
        <w:lastRenderedPageBreak/>
        <w:drawing>
          <wp:inline distT="0" distB="0" distL="0" distR="0" wp14:anchorId="34138241" wp14:editId="5027B540">
            <wp:extent cx="3505200" cy="1974850"/>
            <wp:effectExtent l="0" t="0" r="0" b="6350"/>
            <wp:docPr id="52731463" name="Picture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5"/>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D034244" w14:textId="77777777" w:rsidR="00A34F68" w:rsidRPr="00A34F68" w:rsidRDefault="00A34F68" w:rsidP="00A34F68">
      <w:r w:rsidRPr="00A34F68">
        <w:rPr>
          <w:b/>
          <w:bCs/>
        </w:rPr>
        <w:t>13-1.1: 1hr Steel Studs</w:t>
      </w:r>
    </w:p>
    <w:p w14:paraId="41120B70" w14:textId="77777777" w:rsidR="00A34F68" w:rsidRPr="00A34F68" w:rsidRDefault="00A34F68" w:rsidP="00A34F68">
      <w:pPr>
        <w:rPr>
          <w:b/>
          <w:bCs/>
        </w:rPr>
      </w:pPr>
      <w:hyperlink r:id="rId2051" w:anchor="709.5" w:history="1">
        <w:r w:rsidRPr="00A34F68">
          <w:rPr>
            <w:rStyle w:val="Hyperlink"/>
            <w:b/>
            <w:bCs/>
          </w:rPr>
          <w:t>709.5 Openings</w:t>
        </w:r>
      </w:hyperlink>
    </w:p>
    <w:p w14:paraId="6C4D8E44" w14:textId="77777777" w:rsidR="00A34F68" w:rsidRPr="00A34F68" w:rsidRDefault="00A34F68" w:rsidP="00A34F68">
      <w:r w:rsidRPr="00A34F68">
        <w:t>Diagram</w:t>
      </w:r>
    </w:p>
    <w:p w14:paraId="7657CAF3" w14:textId="77777777" w:rsidR="00A34F68" w:rsidRPr="00A34F68" w:rsidRDefault="00A34F68" w:rsidP="00A34F68">
      <w:hyperlink r:id="rId2052" w:anchor="712.1.13" w:history="1">
        <w:r w:rsidRPr="00A34F68">
          <w:rPr>
            <w:rStyle w:val="Hyperlink"/>
          </w:rPr>
          <w:t>Openings</w:t>
        </w:r>
      </w:hyperlink>
      <w:r w:rsidRPr="00A34F68">
        <w:t> in a </w:t>
      </w:r>
      <w:hyperlink r:id="rId2053" w:anchor="smoke_barrier_" w:history="1">
        <w:r w:rsidRPr="00A34F68">
          <w:rPr>
            <w:rStyle w:val="Hyperlink"/>
          </w:rPr>
          <w:t>smoke barrier</w:t>
        </w:r>
      </w:hyperlink>
      <w:r w:rsidRPr="00A34F68">
        <w:t> shall be protected in accordance with </w:t>
      </w:r>
      <w:hyperlink r:id="rId2054" w:anchor="716" w:history="1">
        <w:r w:rsidRPr="00A34F68">
          <w:rPr>
            <w:rStyle w:val="Hyperlink"/>
          </w:rPr>
          <w:t>Section 716</w:t>
        </w:r>
      </w:hyperlink>
      <w:r w:rsidRPr="00A34F68">
        <w:t>.</w:t>
      </w:r>
    </w:p>
    <w:p w14:paraId="2111BD0C" w14:textId="77777777" w:rsidR="00A34F68" w:rsidRPr="00A34F68" w:rsidRDefault="00A34F68" w:rsidP="00A34F68">
      <w:r w:rsidRPr="00A34F68">
        <w:rPr>
          <w:b/>
          <w:bCs/>
        </w:rPr>
        <w:t>Exceptions:</w:t>
      </w:r>
    </w:p>
    <w:p w14:paraId="408E3712" w14:textId="77777777" w:rsidR="00A34F68" w:rsidRPr="00A34F68" w:rsidRDefault="00A34F68" w:rsidP="00A34F68">
      <w:pPr>
        <w:numPr>
          <w:ilvl w:val="0"/>
          <w:numId w:val="37"/>
        </w:numPr>
      </w:pPr>
      <w:r w:rsidRPr="00A34F68">
        <w:t>In </w:t>
      </w:r>
      <w:hyperlink r:id="rId2055" w:anchor="308" w:history="1">
        <w:r w:rsidRPr="00A34F68">
          <w:rPr>
            <w:rStyle w:val="Hyperlink"/>
          </w:rPr>
          <w:t>Group I</w:t>
        </w:r>
      </w:hyperlink>
      <w:r w:rsidRPr="00A34F68">
        <w:t>-</w:t>
      </w:r>
      <w:r w:rsidRPr="00A34F68">
        <w:rPr>
          <w:i/>
          <w:iCs/>
        </w:rPr>
        <w:t>2, </w:t>
      </w:r>
      <w:hyperlink r:id="rId2056" w:anchor="310.3.1" w:history="1">
        <w:r w:rsidRPr="00A34F68">
          <w:rPr>
            <w:rStyle w:val="Hyperlink"/>
            <w:i/>
            <w:iCs/>
          </w:rPr>
          <w:t>R-2.1</w:t>
        </w:r>
      </w:hyperlink>
      <w:r w:rsidRPr="00A34F68">
        <w:t> and </w:t>
      </w:r>
      <w:hyperlink r:id="rId2057" w:anchor="ambulatory_care_facility_" w:history="1">
        <w:r w:rsidRPr="00A34F68">
          <w:rPr>
            <w:rStyle w:val="Hyperlink"/>
          </w:rPr>
          <w:t>ambulatory care facilities</w:t>
        </w:r>
      </w:hyperlink>
      <w:r w:rsidRPr="00A34F68">
        <w:t>, where a pair of opposite-swinging doors are installed across a </w:t>
      </w:r>
      <w:hyperlink r:id="rId2058" w:anchor="corridor_" w:history="1">
        <w:r w:rsidRPr="00A34F68">
          <w:rPr>
            <w:rStyle w:val="Hyperlink"/>
          </w:rPr>
          <w:t>corridor</w:t>
        </w:r>
      </w:hyperlink>
      <w:r w:rsidRPr="00A34F68">
        <w:t> in accordance with </w:t>
      </w:r>
      <w:hyperlink r:id="rId2059" w:anchor="709.5.1" w:history="1">
        <w:r w:rsidRPr="00A34F68">
          <w:rPr>
            <w:rStyle w:val="Hyperlink"/>
          </w:rPr>
          <w:t>Section 709.5.1</w:t>
        </w:r>
      </w:hyperlink>
      <w:r w:rsidRPr="00A34F68">
        <w:t>, the doors shall not be required to be protected in accordance with </w:t>
      </w:r>
      <w:hyperlink r:id="rId2060" w:anchor="716" w:history="1">
        <w:r w:rsidRPr="00A34F68">
          <w:rPr>
            <w:rStyle w:val="Hyperlink"/>
          </w:rPr>
          <w:t>Section 716</w:t>
        </w:r>
      </w:hyperlink>
      <w:r w:rsidRPr="00A34F68">
        <w:t xml:space="preserve">. The doors shall be close fitting within operational </w:t>
      </w:r>
      <w:proofErr w:type="gramStart"/>
      <w:r w:rsidRPr="00A34F68">
        <w:t>tolerances, and</w:t>
      </w:r>
      <w:proofErr w:type="gramEnd"/>
      <w:r w:rsidRPr="00A34F68">
        <w:t xml:space="preserve"> shall not have a center mullion or undercuts </w:t>
      </w:r>
      <w:proofErr w:type="gramStart"/>
      <w:r w:rsidRPr="00A34F68">
        <w:t>in excess of</w:t>
      </w:r>
      <w:proofErr w:type="gramEnd"/>
      <w:r w:rsidRPr="00A34F68">
        <w:t xml:space="preserve"> 3/4 inch (19.1 mm), louvers or grilles. The doors shall have head and jamb stops, and astragals or rabbets at meeting edges. Positive latching devices are not required. Factory-applied or field-applied protective plates are not required to be </w:t>
      </w:r>
      <w:hyperlink r:id="rId2061" w:anchor="labeled_" w:history="1">
        <w:r w:rsidRPr="00A34F68">
          <w:rPr>
            <w:rStyle w:val="Hyperlink"/>
          </w:rPr>
          <w:t>labeled</w:t>
        </w:r>
      </w:hyperlink>
      <w:r w:rsidRPr="00A34F68">
        <w:t>. </w:t>
      </w:r>
      <w:r w:rsidRPr="00A34F68">
        <w:rPr>
          <w:i/>
          <w:iCs/>
        </w:rPr>
        <w:t>Doors installed across </w:t>
      </w:r>
      <w:hyperlink r:id="rId2062" w:anchor="corridor_" w:history="1">
        <w:r w:rsidRPr="00A34F68">
          <w:rPr>
            <w:rStyle w:val="Hyperlink"/>
            <w:i/>
            <w:iCs/>
          </w:rPr>
          <w:t>corridors</w:t>
        </w:r>
      </w:hyperlink>
      <w:r w:rsidRPr="00A34F68">
        <w:rPr>
          <w:i/>
          <w:iCs/>
        </w:rPr>
        <w:t> shall comply with </w:t>
      </w:r>
      <w:hyperlink r:id="rId2063" w:anchor="1010.1.1" w:history="1">
        <w:r w:rsidRPr="00A34F68">
          <w:rPr>
            <w:rStyle w:val="Hyperlink"/>
          </w:rPr>
          <w:t>Section 1010.1.1</w:t>
        </w:r>
      </w:hyperlink>
      <w:r w:rsidRPr="00A34F68">
        <w:t>.</w:t>
      </w:r>
    </w:p>
    <w:p w14:paraId="2AE392D8" w14:textId="77777777" w:rsidR="00A34F68" w:rsidRPr="00A34F68" w:rsidRDefault="00A34F68" w:rsidP="00A34F68">
      <w:pPr>
        <w:numPr>
          <w:ilvl w:val="0"/>
          <w:numId w:val="37"/>
        </w:numPr>
      </w:pPr>
      <w:r w:rsidRPr="00A34F68">
        <w:t>In Group </w:t>
      </w:r>
      <w:hyperlink r:id="rId2064" w:anchor="308.3" w:history="1">
        <w:r w:rsidRPr="00A34F68">
          <w:rPr>
            <w:rStyle w:val="Hyperlink"/>
          </w:rPr>
          <w:t>I-2</w:t>
        </w:r>
      </w:hyperlink>
      <w:r w:rsidRPr="00A34F68">
        <w:t>, </w:t>
      </w:r>
      <w:hyperlink r:id="rId2065" w:anchor="310.3.1" w:history="1">
        <w:r w:rsidRPr="00A34F68">
          <w:rPr>
            <w:rStyle w:val="Hyperlink"/>
            <w:i/>
            <w:iCs/>
          </w:rPr>
          <w:t>R-2.1</w:t>
        </w:r>
      </w:hyperlink>
      <w:r w:rsidRPr="00A34F68">
        <w:t> and </w:t>
      </w:r>
      <w:hyperlink r:id="rId2066" w:anchor="ambulatory_care_facility_" w:history="1">
        <w:r w:rsidRPr="00A34F68">
          <w:rPr>
            <w:rStyle w:val="Hyperlink"/>
          </w:rPr>
          <w:t>ambulatory care facilities</w:t>
        </w:r>
      </w:hyperlink>
      <w:r w:rsidRPr="00A34F68">
        <w:t>, special purpose horizontal sliding, accordion or folding doors installed in accordance with </w:t>
      </w:r>
      <w:hyperlink r:id="rId2067" w:anchor="1010.3.3" w:history="1">
        <w:r w:rsidRPr="00A34F68">
          <w:rPr>
            <w:rStyle w:val="Hyperlink"/>
          </w:rPr>
          <w:t>Section 1010.3.3</w:t>
        </w:r>
      </w:hyperlink>
      <w:r w:rsidRPr="00A34F68">
        <w:t> and protected in accordance with </w:t>
      </w:r>
      <w:hyperlink r:id="rId2068" w:anchor="716" w:history="1">
        <w:r w:rsidRPr="00A34F68">
          <w:rPr>
            <w:rStyle w:val="Hyperlink"/>
          </w:rPr>
          <w:t>Section 716</w:t>
        </w:r>
      </w:hyperlink>
      <w:r w:rsidRPr="00A34F68">
        <w:t>. </w:t>
      </w:r>
      <w:r w:rsidRPr="00A34F68">
        <w:rPr>
          <w:i/>
          <w:iCs/>
        </w:rPr>
        <w:t>Doors installed across </w:t>
      </w:r>
      <w:hyperlink r:id="rId2069" w:anchor="corridor_" w:history="1">
        <w:r w:rsidRPr="00A34F68">
          <w:rPr>
            <w:rStyle w:val="Hyperlink"/>
            <w:i/>
            <w:iCs/>
          </w:rPr>
          <w:t>corridors</w:t>
        </w:r>
      </w:hyperlink>
      <w:r w:rsidRPr="00A34F68">
        <w:rPr>
          <w:i/>
          <w:iCs/>
        </w:rPr>
        <w:t> shall comply with </w:t>
      </w:r>
      <w:hyperlink r:id="rId2070" w:anchor="1010.1.1" w:history="1">
        <w:r w:rsidRPr="00A34F68">
          <w:rPr>
            <w:rStyle w:val="Hyperlink"/>
            <w:i/>
            <w:iCs/>
          </w:rPr>
          <w:t>Section 1010.1.1</w:t>
        </w:r>
      </w:hyperlink>
      <w:r w:rsidRPr="00A34F68">
        <w:rPr>
          <w:i/>
          <w:iCs/>
        </w:rPr>
        <w:t>.</w:t>
      </w:r>
    </w:p>
    <w:p w14:paraId="7785321F" w14:textId="77777777" w:rsidR="00A34F68" w:rsidRPr="00A34F68" w:rsidRDefault="00A34F68" w:rsidP="00A34F68">
      <w:proofErr w:type="spellStart"/>
      <w:r w:rsidRPr="00A34F68">
        <w:rPr>
          <w:b/>
          <w:bCs/>
        </w:rPr>
        <w:t>UpCodes</w:t>
      </w:r>
      <w:proofErr w:type="spellEnd"/>
      <w:r w:rsidRPr="00A34F68">
        <w:rPr>
          <w:b/>
          <w:bCs/>
        </w:rPr>
        <w:t xml:space="preserve"> Diagram (1)</w:t>
      </w:r>
    </w:p>
    <w:p w14:paraId="4BE0BE4E" w14:textId="71192C30" w:rsidR="00A34F68" w:rsidRPr="00A34F68" w:rsidRDefault="00A34F68" w:rsidP="00A34F68">
      <w:r w:rsidRPr="00A34F68">
        <w:lastRenderedPageBreak/>
        <w:drawing>
          <wp:inline distT="0" distB="0" distL="0" distR="0" wp14:anchorId="6B78D45F" wp14:editId="7169561B">
            <wp:extent cx="2286000" cy="1289050"/>
            <wp:effectExtent l="0" t="0" r="0" b="6350"/>
            <wp:docPr id="127925474" name="Picture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6"/>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F197AC" w14:textId="77777777" w:rsidR="00A34F68" w:rsidRPr="00A34F68" w:rsidRDefault="00A34F68" w:rsidP="00A34F68">
      <w:r w:rsidRPr="00A34F68">
        <w:rPr>
          <w:b/>
          <w:bCs/>
        </w:rPr>
        <w:t>Door Fire Ratings in Protective Wall Assemblies</w:t>
      </w:r>
    </w:p>
    <w:p w14:paraId="5A545316" w14:textId="77777777" w:rsidR="00A34F68" w:rsidRPr="00A34F68" w:rsidRDefault="00A34F68" w:rsidP="00A34F68">
      <w:r w:rsidRPr="00A34F68">
        <w:rPr>
          <w:b/>
          <w:bCs/>
        </w:rPr>
        <w:t>Building products (7)</w:t>
      </w:r>
    </w:p>
    <w:p w14:paraId="70045645" w14:textId="64ADC2D1"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15783BC6" wp14:editId="7D3B3D5B">
            <wp:extent cx="2286000" cy="1524000"/>
            <wp:effectExtent l="0" t="0" r="0" b="0"/>
            <wp:docPr id="321288263" name="Picture 1810"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7"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16E88C1" w14:textId="77777777" w:rsidR="00A34F68" w:rsidRPr="00A34F68" w:rsidRDefault="00A34F68" w:rsidP="00A34F68">
      <w:pPr>
        <w:rPr>
          <w:rStyle w:val="Hyperlink"/>
          <w:b/>
          <w:bCs/>
        </w:rPr>
      </w:pPr>
      <w:r w:rsidRPr="00A34F68">
        <w:rPr>
          <w:rStyle w:val="Hyperlink"/>
          <w:b/>
          <w:bCs/>
        </w:rPr>
        <w:t>GPX® Ballistic</w:t>
      </w:r>
    </w:p>
    <w:p w14:paraId="38813F56"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1679D62" w14:textId="77777777" w:rsidR="00A34F68" w:rsidRPr="00A34F68" w:rsidRDefault="00A34F68" w:rsidP="00A34F68">
      <w:r w:rsidRPr="00A34F68">
        <w:fldChar w:fldCharType="end"/>
      </w:r>
    </w:p>
    <w:p w14:paraId="0F0D9BF6" w14:textId="50500934"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4099C6C3" wp14:editId="0E363305">
            <wp:extent cx="2286000" cy="1714500"/>
            <wp:effectExtent l="0" t="0" r="0" b="0"/>
            <wp:docPr id="788666437" name="Picture 1809"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8"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824DA4D"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58D77CB6"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DD8298F" w14:textId="77777777" w:rsidR="00A34F68" w:rsidRPr="00A34F68" w:rsidRDefault="00A34F68" w:rsidP="00A34F68">
      <w:r w:rsidRPr="00A34F68">
        <w:fldChar w:fldCharType="end"/>
      </w:r>
    </w:p>
    <w:p w14:paraId="48BF2BD0" w14:textId="402FD166" w:rsidR="00A34F68" w:rsidRPr="00A34F68" w:rsidRDefault="00A34F68" w:rsidP="00A34F68">
      <w:pPr>
        <w:rPr>
          <w:rStyle w:val="Hyperlink"/>
        </w:rPr>
      </w:pPr>
      <w:r w:rsidRPr="00A34F68">
        <w:lastRenderedPageBreak/>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666B0AA4" wp14:editId="16E3E75E">
            <wp:extent cx="2286000" cy="1524000"/>
            <wp:effectExtent l="0" t="0" r="0" b="0"/>
            <wp:docPr id="1892385171" name="Picture 1808"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9"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900B4BC"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5B2278E5"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484D8E9" w14:textId="77777777" w:rsidR="00A34F68" w:rsidRPr="00A34F68" w:rsidRDefault="00A34F68" w:rsidP="00A34F68">
      <w:r w:rsidRPr="00A34F68">
        <w:fldChar w:fldCharType="end"/>
      </w:r>
    </w:p>
    <w:p w14:paraId="078235D2" w14:textId="60D5BF72" w:rsidR="00A34F68" w:rsidRPr="00A34F68" w:rsidRDefault="00A34F68" w:rsidP="00A34F68">
      <w:pPr>
        <w:rPr>
          <w:rStyle w:val="Hyperlink"/>
        </w:rPr>
      </w:pPr>
      <w:r w:rsidRPr="00A34F68">
        <w:fldChar w:fldCharType="begin"/>
      </w:r>
      <w:r w:rsidRPr="00A34F68">
        <w:instrText>HYPERLINK "https://up.codes/product/superlite-i?viewer_juris_key=california"</w:instrText>
      </w:r>
      <w:r w:rsidRPr="00A34F68">
        <w:fldChar w:fldCharType="separate"/>
      </w:r>
      <w:r w:rsidRPr="00A34F68">
        <w:rPr>
          <w:rStyle w:val="Hyperlink"/>
        </w:rPr>
        <w:drawing>
          <wp:inline distT="0" distB="0" distL="0" distR="0" wp14:anchorId="338433AF" wp14:editId="1C7C1F9E">
            <wp:extent cx="2286000" cy="1504950"/>
            <wp:effectExtent l="0" t="0" r="0" b="0"/>
            <wp:docPr id="1842462190" name="Picture 1807" descr="SuperLite® I">
              <a:hlinkClick xmlns:a="http://schemas.openxmlformats.org/drawingml/2006/main" r:id="rId19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0" descr="SuperLite® I">
                      <a:hlinkClick r:id="rId1951"/>
                    </pic:cNvPr>
                    <pic:cNvPicPr>
                      <a:picLocks noChangeAspect="1" noChangeArrowheads="1"/>
                    </pic:cNvPicPr>
                  </pic:nvPicPr>
                  <pic:blipFill>
                    <a:blip r:embed="rId1952">
                      <a:extLst>
                        <a:ext uri="{28A0092B-C50C-407E-A947-70E740481C1C}">
                          <a14:useLocalDpi xmlns:a14="http://schemas.microsoft.com/office/drawing/2010/main" val="0"/>
                        </a:ext>
                      </a:extLst>
                    </a:blip>
                    <a:srcRect/>
                    <a:stretch>
                      <a:fillRect/>
                    </a:stretch>
                  </pic:blipFill>
                  <pic:spPr bwMode="auto">
                    <a:xfrm>
                      <a:off x="0" y="0"/>
                      <a:ext cx="2286000" cy="1504950"/>
                    </a:xfrm>
                    <a:prstGeom prst="rect">
                      <a:avLst/>
                    </a:prstGeom>
                    <a:noFill/>
                    <a:ln>
                      <a:noFill/>
                    </a:ln>
                  </pic:spPr>
                </pic:pic>
              </a:graphicData>
            </a:graphic>
          </wp:inline>
        </w:drawing>
      </w:r>
    </w:p>
    <w:p w14:paraId="29575E3B"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w:t>
      </w:r>
    </w:p>
    <w:p w14:paraId="17C6C5F8"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FA567FA" w14:textId="77777777" w:rsidR="00A34F68" w:rsidRPr="00A34F68" w:rsidRDefault="00A34F68" w:rsidP="00A34F68">
      <w:r w:rsidRPr="00A34F68">
        <w:fldChar w:fldCharType="end"/>
      </w:r>
    </w:p>
    <w:p w14:paraId="4792B417" w14:textId="1B0F1BFC" w:rsidR="00A34F68" w:rsidRPr="00A34F68" w:rsidRDefault="00A34F68" w:rsidP="00A34F68">
      <w:pPr>
        <w:rPr>
          <w:rStyle w:val="Hyperlink"/>
        </w:rPr>
      </w:pPr>
      <w:r w:rsidRPr="00A34F68">
        <w:fldChar w:fldCharType="begin"/>
      </w:r>
      <w:r w:rsidRPr="00A34F68">
        <w:instrText>HYPERLINK "https://up.codes/product/superlite-i-xl?viewer_juris_key=california"</w:instrText>
      </w:r>
      <w:r w:rsidRPr="00A34F68">
        <w:fldChar w:fldCharType="separate"/>
      </w:r>
      <w:r w:rsidRPr="00A34F68">
        <w:rPr>
          <w:rStyle w:val="Hyperlink"/>
        </w:rPr>
        <w:drawing>
          <wp:inline distT="0" distB="0" distL="0" distR="0" wp14:anchorId="71BF8EF2" wp14:editId="6E49AA17">
            <wp:extent cx="2057400" cy="2286000"/>
            <wp:effectExtent l="0" t="0" r="0" b="0"/>
            <wp:docPr id="1823552362" name="Picture 1806" descr="SuperLite® I-XL">
              <a:hlinkClick xmlns:a="http://schemas.openxmlformats.org/drawingml/2006/main" r:id="rId19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1" descr="SuperLite® I-XL">
                      <a:hlinkClick r:id="rId1953"/>
                    </pic:cNvPr>
                    <pic:cNvPicPr>
                      <a:picLocks noChangeAspect="1" noChangeArrowheads="1"/>
                    </pic:cNvPicPr>
                  </pic:nvPicPr>
                  <pic:blipFill>
                    <a:blip r:embed="rId1954">
                      <a:extLst>
                        <a:ext uri="{28A0092B-C50C-407E-A947-70E740481C1C}">
                          <a14:useLocalDpi xmlns:a14="http://schemas.microsoft.com/office/drawing/2010/main" val="0"/>
                        </a:ext>
                      </a:extLst>
                    </a:blip>
                    <a:srcRect/>
                    <a:stretch>
                      <a:fillRect/>
                    </a:stretch>
                  </pic:blipFill>
                  <pic:spPr bwMode="auto">
                    <a:xfrm>
                      <a:off x="0" y="0"/>
                      <a:ext cx="2057400" cy="2286000"/>
                    </a:xfrm>
                    <a:prstGeom prst="rect">
                      <a:avLst/>
                    </a:prstGeom>
                    <a:noFill/>
                    <a:ln>
                      <a:noFill/>
                    </a:ln>
                  </pic:spPr>
                </pic:pic>
              </a:graphicData>
            </a:graphic>
          </wp:inline>
        </w:drawing>
      </w:r>
    </w:p>
    <w:p w14:paraId="6213C120"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I-XL</w:t>
      </w:r>
    </w:p>
    <w:p w14:paraId="2AE4E29C"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29D6496C" w14:textId="77777777" w:rsidR="00A34F68" w:rsidRPr="00A34F68" w:rsidRDefault="00A34F68" w:rsidP="00A34F68">
      <w:r w:rsidRPr="00A34F68">
        <w:fldChar w:fldCharType="end"/>
      </w:r>
    </w:p>
    <w:p w14:paraId="1CCB8A68" w14:textId="69480627" w:rsidR="00A34F68" w:rsidRPr="00A34F68" w:rsidRDefault="00A34F68" w:rsidP="00A34F68">
      <w:pPr>
        <w:rPr>
          <w:rStyle w:val="Hyperlink"/>
        </w:rPr>
      </w:pPr>
      <w:r w:rsidRPr="00A34F68">
        <w:fldChar w:fldCharType="begin"/>
      </w:r>
      <w:r w:rsidRPr="00A34F68">
        <w:instrText>HYPERLINK "https://up.codes/product/superlite-i-xl-igu?viewer_juris_key=california"</w:instrText>
      </w:r>
      <w:r w:rsidRPr="00A34F68">
        <w:fldChar w:fldCharType="separate"/>
      </w:r>
      <w:r w:rsidRPr="00A34F68">
        <w:rPr>
          <w:rStyle w:val="Hyperlink"/>
        </w:rPr>
        <w:drawing>
          <wp:inline distT="0" distB="0" distL="0" distR="0" wp14:anchorId="5CDBD9F7" wp14:editId="1D83EDD7">
            <wp:extent cx="2286000" cy="1714500"/>
            <wp:effectExtent l="0" t="0" r="0" b="0"/>
            <wp:docPr id="2090628988" name="Picture 1805" descr="SuperLite® I-XL IGU">
              <a:hlinkClick xmlns:a="http://schemas.openxmlformats.org/drawingml/2006/main" r:id="rId19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2" descr="SuperLite® I-XL IGU">
                      <a:hlinkClick r:id="rId1955"/>
                    </pic:cNvPr>
                    <pic:cNvPicPr>
                      <a:picLocks noChangeAspect="1" noChangeArrowheads="1"/>
                    </pic:cNvPicPr>
                  </pic:nvPicPr>
                  <pic:blipFill>
                    <a:blip r:embed="rId195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78966E9"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I-XL IGU</w:t>
      </w:r>
    </w:p>
    <w:p w14:paraId="7D3DDC25"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9338009" w14:textId="77777777" w:rsidR="00A34F68" w:rsidRPr="00A34F68" w:rsidRDefault="00A34F68" w:rsidP="00A34F68">
      <w:r w:rsidRPr="00A34F68">
        <w:fldChar w:fldCharType="end"/>
      </w:r>
    </w:p>
    <w:p w14:paraId="57C3B834" w14:textId="5748DE5D"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7945C2E7" wp14:editId="271477E9">
            <wp:extent cx="2286000" cy="1714500"/>
            <wp:effectExtent l="0" t="0" r="0" b="0"/>
            <wp:docPr id="460756657" name="Picture 1804"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3"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A7E820E"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324FFA6D"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146E8EF" w14:textId="77777777" w:rsidR="00A34F68" w:rsidRPr="00A34F68" w:rsidRDefault="00A34F68" w:rsidP="00A34F68">
      <w:r w:rsidRPr="00A34F68">
        <w:fldChar w:fldCharType="end"/>
      </w:r>
    </w:p>
    <w:p w14:paraId="586301A6" w14:textId="77777777" w:rsidR="00A34F68" w:rsidRPr="00A34F68" w:rsidRDefault="00A34F68" w:rsidP="00A34F68">
      <w:pPr>
        <w:rPr>
          <w:b/>
          <w:bCs/>
        </w:rPr>
      </w:pPr>
      <w:hyperlink r:id="rId2071" w:anchor="709.5.1" w:history="1">
        <w:r w:rsidRPr="00A34F68">
          <w:rPr>
            <w:rStyle w:val="Hyperlink"/>
            <w:b/>
            <w:bCs/>
          </w:rPr>
          <w:t>709.5.1 Group I-2, R-2.1 and Ambulatory Care Facilities</w:t>
        </w:r>
      </w:hyperlink>
    </w:p>
    <w:p w14:paraId="69431B90" w14:textId="77777777" w:rsidR="00A34F68" w:rsidRPr="00A34F68" w:rsidRDefault="00A34F68" w:rsidP="00A34F68">
      <w:r w:rsidRPr="00A34F68">
        <w:t>In Group </w:t>
      </w:r>
      <w:hyperlink r:id="rId2072" w:anchor="308.3" w:history="1">
        <w:r w:rsidRPr="00A34F68">
          <w:rPr>
            <w:rStyle w:val="Hyperlink"/>
          </w:rPr>
          <w:t>I-2</w:t>
        </w:r>
      </w:hyperlink>
      <w:r w:rsidRPr="00A34F68">
        <w:t>, </w:t>
      </w:r>
      <w:hyperlink r:id="rId2073" w:anchor="310.3.1" w:history="1">
        <w:r w:rsidRPr="00A34F68">
          <w:rPr>
            <w:rStyle w:val="Hyperlink"/>
            <w:i/>
            <w:iCs/>
          </w:rPr>
          <w:t>R-2.1</w:t>
        </w:r>
      </w:hyperlink>
      <w:r w:rsidRPr="00A34F68">
        <w:t> and </w:t>
      </w:r>
      <w:hyperlink r:id="rId2074" w:anchor="ambulatory_care_facility_" w:history="1">
        <w:r w:rsidRPr="00A34F68">
          <w:rPr>
            <w:rStyle w:val="Hyperlink"/>
          </w:rPr>
          <w:t>ambulatory care facilities</w:t>
        </w:r>
      </w:hyperlink>
      <w:r w:rsidRPr="00A34F68">
        <w:t>, where doors protecting </w:t>
      </w:r>
      <w:hyperlink r:id="rId2075" w:anchor="712.1.13" w:history="1">
        <w:r w:rsidRPr="00A34F68">
          <w:rPr>
            <w:rStyle w:val="Hyperlink"/>
          </w:rPr>
          <w:t>openings</w:t>
        </w:r>
      </w:hyperlink>
      <w:r w:rsidRPr="00A34F68">
        <w:t> in </w:t>
      </w:r>
      <w:hyperlink r:id="rId2076" w:anchor="smoke_barrier_" w:history="1">
        <w:r w:rsidRPr="00A34F68">
          <w:rPr>
            <w:rStyle w:val="Hyperlink"/>
          </w:rPr>
          <w:t>smoke barriers</w:t>
        </w:r>
      </w:hyperlink>
      <w:r w:rsidRPr="00A34F68">
        <w:t> are installed across a </w:t>
      </w:r>
      <w:hyperlink r:id="rId2077" w:anchor="corridor_" w:history="1">
        <w:r w:rsidRPr="00A34F68">
          <w:rPr>
            <w:rStyle w:val="Hyperlink"/>
          </w:rPr>
          <w:t>corridor</w:t>
        </w:r>
      </w:hyperlink>
      <w:r w:rsidRPr="00A34F68">
        <w:t> and have hold-open devices, the doors shall be </w:t>
      </w:r>
      <w:hyperlink r:id="rId2078" w:anchor="automatic_" w:history="1">
        <w:r w:rsidRPr="00A34F68">
          <w:rPr>
            <w:rStyle w:val="Hyperlink"/>
          </w:rPr>
          <w:t>automatic</w:t>
        </w:r>
      </w:hyperlink>
      <w:r w:rsidRPr="00A34F68">
        <w:t>-closing in accordance with </w:t>
      </w:r>
      <w:hyperlink r:id="rId2079" w:anchor="716.2.6.6" w:history="1">
        <w:r w:rsidRPr="00A34F68">
          <w:rPr>
            <w:rStyle w:val="Hyperlink"/>
          </w:rPr>
          <w:t>Section 716.2.6.6</w:t>
        </w:r>
      </w:hyperlink>
      <w:r w:rsidRPr="00A34F68">
        <w:t>. Such doors shall have a vision panel with fire-</w:t>
      </w:r>
      <w:hyperlink r:id="rId2080" w:anchor="2201.3" w:history="1">
        <w:r w:rsidRPr="00A34F68">
          <w:rPr>
            <w:rStyle w:val="Hyperlink"/>
          </w:rPr>
          <w:t>protection</w:t>
        </w:r>
      </w:hyperlink>
      <w:r w:rsidRPr="00A34F68">
        <w:t>-rated </w:t>
      </w:r>
      <w:hyperlink r:id="rId2081" w:anchor="716.1.2" w:history="1">
        <w:r w:rsidRPr="00A34F68">
          <w:rPr>
            <w:rStyle w:val="Hyperlink"/>
          </w:rPr>
          <w:t>glazing</w:t>
        </w:r>
      </w:hyperlink>
      <w:r w:rsidRPr="00A34F68">
        <w:t> </w:t>
      </w:r>
      <w:hyperlink r:id="rId2082" w:anchor="414.1.2" w:history="1">
        <w:r w:rsidRPr="00A34F68">
          <w:rPr>
            <w:rStyle w:val="Hyperlink"/>
          </w:rPr>
          <w:t>materials</w:t>
        </w:r>
      </w:hyperlink>
      <w:r w:rsidRPr="00A34F68">
        <w:t> in fire-</w:t>
      </w:r>
      <w:hyperlink r:id="rId2083" w:anchor="2201.3" w:history="1">
        <w:r w:rsidRPr="00A34F68">
          <w:rPr>
            <w:rStyle w:val="Hyperlink"/>
          </w:rPr>
          <w:t>protection</w:t>
        </w:r>
      </w:hyperlink>
      <w:r w:rsidRPr="00A34F68">
        <w:t>-rated frames, the area of which shall not exceed that tested. </w:t>
      </w:r>
      <w:r w:rsidRPr="00A34F68">
        <w:rPr>
          <w:i/>
          <w:iCs/>
        </w:rPr>
        <w:t>In Group </w:t>
      </w:r>
      <w:hyperlink r:id="rId2084" w:anchor="308.3" w:history="1">
        <w:r w:rsidRPr="00A34F68">
          <w:rPr>
            <w:rStyle w:val="Hyperlink"/>
            <w:i/>
            <w:iCs/>
          </w:rPr>
          <w:t>I-2</w:t>
        </w:r>
      </w:hyperlink>
      <w:r w:rsidRPr="00A34F68">
        <w:rPr>
          <w:i/>
          <w:iCs/>
        </w:rPr>
        <w:t>, where swinging doors are installed across a </w:t>
      </w:r>
      <w:hyperlink r:id="rId2085" w:anchor="corridor_" w:history="1">
        <w:r w:rsidRPr="00A34F68">
          <w:rPr>
            <w:rStyle w:val="Hyperlink"/>
            <w:i/>
            <w:iCs/>
          </w:rPr>
          <w:t>corridor</w:t>
        </w:r>
      </w:hyperlink>
      <w:r w:rsidRPr="00A34F68">
        <w:rPr>
          <w:i/>
          <w:iCs/>
        </w:rPr>
        <w:t>, such doors shall be opposite swinging pairs</w:t>
      </w:r>
      <w:r w:rsidRPr="00A34F68">
        <w:t>.</w:t>
      </w:r>
    </w:p>
    <w:p w14:paraId="4E85507C" w14:textId="77777777" w:rsidR="00A34F68" w:rsidRPr="00A34F68" w:rsidRDefault="00A34F68" w:rsidP="00A34F68">
      <w:r w:rsidRPr="00A34F68">
        <w:rPr>
          <w:b/>
          <w:bCs/>
        </w:rPr>
        <w:t>Building product (1)</w:t>
      </w:r>
    </w:p>
    <w:p w14:paraId="6B6D7179" w14:textId="192027C6" w:rsidR="00A34F68" w:rsidRPr="00A34F68" w:rsidRDefault="00A34F68" w:rsidP="00A34F68">
      <w:pPr>
        <w:rPr>
          <w:rStyle w:val="Hyperlink"/>
        </w:rPr>
      </w:pPr>
      <w:r w:rsidRPr="00A34F68">
        <w:lastRenderedPageBreak/>
        <w:fldChar w:fldCharType="begin"/>
      </w:r>
      <w:r w:rsidRPr="00A34F68">
        <w:instrText>HYPERLINK "https://up.codes/product/gpx-vision-kit?viewer_juris_key=california"</w:instrText>
      </w:r>
      <w:r w:rsidRPr="00A34F68">
        <w:fldChar w:fldCharType="separate"/>
      </w:r>
      <w:r w:rsidRPr="00A34F68">
        <w:rPr>
          <w:rStyle w:val="Hyperlink"/>
        </w:rPr>
        <w:drawing>
          <wp:inline distT="0" distB="0" distL="0" distR="0" wp14:anchorId="04530086" wp14:editId="4EFE9ED5">
            <wp:extent cx="1714500" cy="2286000"/>
            <wp:effectExtent l="0" t="0" r="0" b="0"/>
            <wp:docPr id="1305807146" name="Picture 1803" descr="GPX® Vision Kit">
              <a:hlinkClick xmlns:a="http://schemas.openxmlformats.org/drawingml/2006/main" r:id="rId20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4" descr="GPX® Vision Kit">
                      <a:hlinkClick r:id="rId2086"/>
                    </pic:cNvPr>
                    <pic:cNvPicPr>
                      <a:picLocks noChangeAspect="1" noChangeArrowheads="1"/>
                    </pic:cNvPicPr>
                  </pic:nvPicPr>
                  <pic:blipFill>
                    <a:blip r:embed="rId2087">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60A71349" w14:textId="77777777" w:rsidR="00A34F68" w:rsidRPr="00A34F68" w:rsidRDefault="00A34F68" w:rsidP="00A34F68">
      <w:pPr>
        <w:rPr>
          <w:rStyle w:val="Hyperlink"/>
          <w:b/>
          <w:bCs/>
        </w:rPr>
      </w:pPr>
      <w:r w:rsidRPr="00A34F68">
        <w:rPr>
          <w:rStyle w:val="Hyperlink"/>
          <w:b/>
          <w:bCs/>
        </w:rPr>
        <w:t>GPX® Vision Kit</w:t>
      </w:r>
    </w:p>
    <w:p w14:paraId="049BB9C1"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531D99B" w14:textId="77777777" w:rsidR="00A34F68" w:rsidRPr="00A34F68" w:rsidRDefault="00A34F68" w:rsidP="00A34F68">
      <w:r w:rsidRPr="00A34F68">
        <w:fldChar w:fldCharType="end"/>
      </w:r>
    </w:p>
    <w:p w14:paraId="44760DDD" w14:textId="77777777" w:rsidR="00A34F68" w:rsidRPr="00A34F68" w:rsidRDefault="00A34F68" w:rsidP="00A34F68">
      <w:pPr>
        <w:rPr>
          <w:b/>
          <w:bCs/>
        </w:rPr>
      </w:pPr>
      <w:hyperlink r:id="rId2088" w:anchor="709.6" w:history="1">
        <w:r w:rsidRPr="00A34F68">
          <w:rPr>
            <w:rStyle w:val="Hyperlink"/>
            <w:b/>
            <w:bCs/>
          </w:rPr>
          <w:t>709.6 Penetrations</w:t>
        </w:r>
      </w:hyperlink>
    </w:p>
    <w:p w14:paraId="7FFEA91A" w14:textId="77777777" w:rsidR="00A34F68" w:rsidRPr="00A34F68" w:rsidRDefault="00A34F68" w:rsidP="00A34F68">
      <w:hyperlink r:id="rId2089" w:anchor="712.1.4" w:history="1">
        <w:r w:rsidRPr="00A34F68">
          <w:rPr>
            <w:rStyle w:val="Hyperlink"/>
          </w:rPr>
          <w:t>Penetrations</w:t>
        </w:r>
      </w:hyperlink>
      <w:r w:rsidRPr="00A34F68">
        <w:t> of </w:t>
      </w:r>
      <w:hyperlink r:id="rId2090" w:anchor="smoke_barrier_" w:history="1">
        <w:r w:rsidRPr="00A34F68">
          <w:rPr>
            <w:rStyle w:val="Hyperlink"/>
          </w:rPr>
          <w:t>smoke barriers</w:t>
        </w:r>
      </w:hyperlink>
      <w:r w:rsidRPr="00A34F68">
        <w:t> shall comply with </w:t>
      </w:r>
      <w:hyperlink r:id="rId2091" w:anchor="714" w:history="1">
        <w:r w:rsidRPr="00A34F68">
          <w:rPr>
            <w:rStyle w:val="Hyperlink"/>
          </w:rPr>
          <w:t>Section 714</w:t>
        </w:r>
      </w:hyperlink>
      <w:r w:rsidRPr="00A34F68">
        <w:t>.</w:t>
      </w:r>
    </w:p>
    <w:p w14:paraId="67AA5822" w14:textId="77777777" w:rsidR="00A34F68" w:rsidRPr="00A34F68" w:rsidRDefault="00A34F68" w:rsidP="00A34F68">
      <w:pPr>
        <w:rPr>
          <w:b/>
          <w:bCs/>
        </w:rPr>
      </w:pPr>
      <w:hyperlink r:id="rId2092" w:anchor="709.7" w:history="1">
        <w:r w:rsidRPr="00A34F68">
          <w:rPr>
            <w:rStyle w:val="Hyperlink"/>
            <w:b/>
            <w:bCs/>
          </w:rPr>
          <w:t>709.7 Joints</w:t>
        </w:r>
      </w:hyperlink>
    </w:p>
    <w:p w14:paraId="0D03FCC7" w14:textId="77777777" w:rsidR="00A34F68" w:rsidRPr="00A34F68" w:rsidRDefault="00A34F68" w:rsidP="00A34F68">
      <w:r w:rsidRPr="00A34F68">
        <w:t>Assembly</w:t>
      </w:r>
    </w:p>
    <w:p w14:paraId="6D050B66" w14:textId="77777777" w:rsidR="00A34F68" w:rsidRPr="00A34F68" w:rsidRDefault="00A34F68" w:rsidP="00A34F68">
      <w:hyperlink r:id="rId2093" w:anchor="712.1.5" w:history="1">
        <w:r w:rsidRPr="00A34F68">
          <w:rPr>
            <w:rStyle w:val="Hyperlink"/>
          </w:rPr>
          <w:t>Joints</w:t>
        </w:r>
      </w:hyperlink>
      <w:r w:rsidRPr="00A34F68">
        <w:t> made in or between </w:t>
      </w:r>
      <w:hyperlink r:id="rId2094" w:anchor="smoke_barrier_" w:history="1">
        <w:r w:rsidRPr="00A34F68">
          <w:rPr>
            <w:rStyle w:val="Hyperlink"/>
          </w:rPr>
          <w:t>smoke barriers</w:t>
        </w:r>
      </w:hyperlink>
      <w:r w:rsidRPr="00A34F68">
        <w:t> shall comply with </w:t>
      </w:r>
      <w:hyperlink r:id="rId2095" w:anchor="715" w:history="1">
        <w:r w:rsidRPr="00A34F68">
          <w:rPr>
            <w:rStyle w:val="Hyperlink"/>
          </w:rPr>
          <w:t>Section 715</w:t>
        </w:r>
      </w:hyperlink>
      <w:r w:rsidRPr="00A34F68">
        <w:t>.</w:t>
      </w:r>
    </w:p>
    <w:p w14:paraId="75932F3A" w14:textId="77777777" w:rsidR="00A34F68" w:rsidRPr="00A34F68" w:rsidRDefault="00A34F68" w:rsidP="00A34F68">
      <w:r w:rsidRPr="00A34F68">
        <w:rPr>
          <w:b/>
          <w:bCs/>
        </w:rPr>
        <w:t>Assemblies (3)</w:t>
      </w:r>
    </w:p>
    <w:p w14:paraId="2A87C8EB" w14:textId="63B1DC81" w:rsidR="00A34F68" w:rsidRPr="00A34F68" w:rsidRDefault="00A34F68" w:rsidP="00A34F68">
      <w:r w:rsidRPr="00A34F68">
        <w:drawing>
          <wp:inline distT="0" distB="0" distL="0" distR="0" wp14:anchorId="7F47B7AB" wp14:editId="294C003D">
            <wp:extent cx="3505200" cy="1974850"/>
            <wp:effectExtent l="0" t="0" r="0" b="6350"/>
            <wp:docPr id="1674082171" name="Picture 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5"/>
                    <pic:cNvPicPr>
                      <a:picLocks noChangeAspect="1" noChangeArrowheads="1"/>
                    </pic:cNvPicPr>
                  </pic:nvPicPr>
                  <pic:blipFill>
                    <a:blip r:embed="rId19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633BB29" w14:textId="77777777" w:rsidR="00A34F68" w:rsidRPr="00A34F68" w:rsidRDefault="00A34F68" w:rsidP="00A34F68">
      <w:r w:rsidRPr="00A34F68">
        <w:rPr>
          <w:b/>
          <w:bCs/>
        </w:rPr>
        <w:t>SRS 1101: 1hr, Control Joint, Steel Studs</w:t>
      </w:r>
    </w:p>
    <w:p w14:paraId="799FDAEC" w14:textId="5ACC5AC2" w:rsidR="00A34F68" w:rsidRPr="00A34F68" w:rsidRDefault="00A34F68" w:rsidP="00A34F68">
      <w:r w:rsidRPr="00A34F68">
        <w:lastRenderedPageBreak/>
        <w:drawing>
          <wp:inline distT="0" distB="0" distL="0" distR="0" wp14:anchorId="7D5E14A7" wp14:editId="6FF3107C">
            <wp:extent cx="3505200" cy="1974850"/>
            <wp:effectExtent l="0" t="0" r="0" b="6350"/>
            <wp:docPr id="1158311210" name="Picture 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6"/>
                    <pic:cNvPicPr>
                      <a:picLocks noChangeAspect="1" noChangeArrowheads="1"/>
                    </pic:cNvPicPr>
                  </pic:nvPicPr>
                  <pic:blipFill>
                    <a:blip r:embed="rId19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9E976F" w14:textId="77777777" w:rsidR="00A34F68" w:rsidRPr="00A34F68" w:rsidRDefault="00A34F68" w:rsidP="00A34F68">
      <w:r w:rsidRPr="00A34F68">
        <w:rPr>
          <w:b/>
          <w:bCs/>
        </w:rPr>
        <w:t>SRS 7500: 1hr, Wood Joists &amp; Studs</w:t>
      </w:r>
    </w:p>
    <w:p w14:paraId="53242F00" w14:textId="2E284AA4" w:rsidR="00A34F68" w:rsidRPr="00A34F68" w:rsidRDefault="00A34F68" w:rsidP="00A34F68">
      <w:r w:rsidRPr="00A34F68">
        <w:drawing>
          <wp:inline distT="0" distB="0" distL="0" distR="0" wp14:anchorId="1D4B3C7D" wp14:editId="6A829202">
            <wp:extent cx="3505200" cy="1974850"/>
            <wp:effectExtent l="0" t="0" r="0" b="6350"/>
            <wp:docPr id="1655566789" name="Picture 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7"/>
                    <pic:cNvPicPr>
                      <a:picLocks noChangeAspect="1" noChangeArrowheads="1"/>
                    </pic:cNvPicPr>
                  </pic:nvPicPr>
                  <pic:blipFill>
                    <a:blip r:embed="rId17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E2BFD40" w14:textId="77777777" w:rsidR="00A34F68" w:rsidRPr="00A34F68" w:rsidRDefault="00A34F68" w:rsidP="00A34F68">
      <w:r w:rsidRPr="00A34F68">
        <w:rPr>
          <w:b/>
          <w:bCs/>
        </w:rPr>
        <w:t>SRS 2101: 1hr, Control Joint, Wood Studs</w:t>
      </w:r>
    </w:p>
    <w:p w14:paraId="689F4974" w14:textId="77777777" w:rsidR="00A34F68" w:rsidRPr="00A34F68" w:rsidRDefault="00A34F68" w:rsidP="00A34F68">
      <w:pPr>
        <w:rPr>
          <w:b/>
          <w:bCs/>
        </w:rPr>
      </w:pPr>
      <w:hyperlink r:id="rId2096" w:anchor="709.8" w:history="1">
        <w:r w:rsidRPr="00A34F68">
          <w:rPr>
            <w:rStyle w:val="Hyperlink"/>
            <w:b/>
            <w:bCs/>
          </w:rPr>
          <w:t>709.8 Ducts and Air Transfer Openings</w:t>
        </w:r>
      </w:hyperlink>
    </w:p>
    <w:p w14:paraId="41D1D2BD" w14:textId="77777777" w:rsidR="00A34F68" w:rsidRPr="00A34F68" w:rsidRDefault="00A34F68" w:rsidP="00A34F68">
      <w:hyperlink r:id="rId2097" w:anchor="712.1.4" w:history="1">
        <w:r w:rsidRPr="00A34F68">
          <w:rPr>
            <w:rStyle w:val="Hyperlink"/>
          </w:rPr>
          <w:t>Penetrations</w:t>
        </w:r>
      </w:hyperlink>
      <w:r w:rsidRPr="00A34F68">
        <w:t> in a </w:t>
      </w:r>
      <w:hyperlink r:id="rId2098" w:anchor="smoke_barrier_" w:history="1">
        <w:r w:rsidRPr="00A34F68">
          <w:rPr>
            <w:rStyle w:val="Hyperlink"/>
          </w:rPr>
          <w:t>smoke barrier</w:t>
        </w:r>
      </w:hyperlink>
      <w:r w:rsidRPr="00A34F68">
        <w:t> by </w:t>
      </w:r>
      <w:hyperlink r:id="rId2099" w:anchor="714.1.1" w:history="1">
        <w:r w:rsidRPr="00A34F68">
          <w:rPr>
            <w:rStyle w:val="Hyperlink"/>
          </w:rPr>
          <w:t>ducts and air transfer openings</w:t>
        </w:r>
      </w:hyperlink>
      <w:r w:rsidRPr="00A34F68">
        <w:t> shall comply with </w:t>
      </w:r>
      <w:hyperlink r:id="rId2100" w:anchor="717" w:history="1">
        <w:r w:rsidRPr="00A34F68">
          <w:rPr>
            <w:rStyle w:val="Hyperlink"/>
          </w:rPr>
          <w:t>Section 717</w:t>
        </w:r>
      </w:hyperlink>
      <w:r w:rsidRPr="00A34F68">
        <w:t>.</w:t>
      </w:r>
    </w:p>
    <w:p w14:paraId="298E7035" w14:textId="77777777" w:rsidR="00A34F68" w:rsidRPr="00A34F68" w:rsidRDefault="00A34F68" w:rsidP="00A34F68">
      <w:pPr>
        <w:rPr>
          <w:b/>
          <w:bCs/>
        </w:rPr>
      </w:pPr>
      <w:hyperlink r:id="rId2101" w:anchor="710" w:history="1">
        <w:r w:rsidRPr="00A34F68">
          <w:rPr>
            <w:rStyle w:val="Hyperlink"/>
            <w:b/>
            <w:bCs/>
          </w:rPr>
          <w:t>Section 710 Smoke Partitions</w:t>
        </w:r>
      </w:hyperlink>
    </w:p>
    <w:p w14:paraId="58736909" w14:textId="77777777" w:rsidR="00A34F68" w:rsidRPr="00A34F68" w:rsidRDefault="00A34F68" w:rsidP="00A34F68">
      <w:r w:rsidRPr="00A34F68">
        <w:t>Diagram</w:t>
      </w:r>
    </w:p>
    <w:p w14:paraId="5E91588E" w14:textId="77777777" w:rsidR="00A34F68" w:rsidRPr="00A34F68" w:rsidRDefault="00A34F68" w:rsidP="00A34F68">
      <w:proofErr w:type="spellStart"/>
      <w:r w:rsidRPr="00A34F68">
        <w:rPr>
          <w:b/>
          <w:bCs/>
        </w:rPr>
        <w:t>UpCodes</w:t>
      </w:r>
      <w:proofErr w:type="spellEnd"/>
      <w:r w:rsidRPr="00A34F68">
        <w:rPr>
          <w:b/>
          <w:bCs/>
        </w:rPr>
        <w:t xml:space="preserve"> Diagrams (6)</w:t>
      </w:r>
    </w:p>
    <w:p w14:paraId="08FF3B12" w14:textId="3E3E47AE" w:rsidR="00A34F68" w:rsidRPr="00A34F68" w:rsidRDefault="00A34F68" w:rsidP="00A34F68">
      <w:r w:rsidRPr="00A34F68">
        <w:drawing>
          <wp:inline distT="0" distB="0" distL="0" distR="0" wp14:anchorId="6A5C3796" wp14:editId="54077C74">
            <wp:extent cx="2286000" cy="1289050"/>
            <wp:effectExtent l="0" t="0" r="0" b="6350"/>
            <wp:docPr id="259535160" name="Picture 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8"/>
                    <pic:cNvPicPr>
                      <a:picLocks noChangeAspect="1" noChangeArrowheads="1"/>
                    </pic:cNvPicPr>
                  </pic:nvPicPr>
                  <pic:blipFill>
                    <a:blip r:embed="rId21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289E234" w14:textId="77777777" w:rsidR="00A34F68" w:rsidRPr="00A34F68" w:rsidRDefault="00A34F68" w:rsidP="00A34F68">
      <w:r w:rsidRPr="00A34F68">
        <w:rPr>
          <w:b/>
          <w:bCs/>
        </w:rPr>
        <w:lastRenderedPageBreak/>
        <w:t>Smoke Partition</w:t>
      </w:r>
    </w:p>
    <w:p w14:paraId="3EB7B55D" w14:textId="17E47F25" w:rsidR="00A34F68" w:rsidRPr="00A34F68" w:rsidRDefault="00A34F68" w:rsidP="00A34F68">
      <w:r w:rsidRPr="00A34F68">
        <w:drawing>
          <wp:inline distT="0" distB="0" distL="0" distR="0" wp14:anchorId="6ECD6DD3" wp14:editId="37BAE4B3">
            <wp:extent cx="2286000" cy="1289050"/>
            <wp:effectExtent l="0" t="0" r="0" b="6350"/>
            <wp:docPr id="514306345" name="Picture 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9"/>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8B58DC6" w14:textId="77777777" w:rsidR="00A34F68" w:rsidRPr="00A34F68" w:rsidRDefault="00A34F68" w:rsidP="00A34F68">
      <w:r w:rsidRPr="00A34F68">
        <w:rPr>
          <w:b/>
          <w:bCs/>
        </w:rPr>
        <w:t>Door Fire Ratings in Protective Wall Assemblies</w:t>
      </w:r>
    </w:p>
    <w:p w14:paraId="580CA85D" w14:textId="5D7CA1CE" w:rsidR="00A34F68" w:rsidRPr="00A34F68" w:rsidRDefault="00A34F68" w:rsidP="00A34F68">
      <w:r w:rsidRPr="00A34F68">
        <w:drawing>
          <wp:inline distT="0" distB="0" distL="0" distR="0" wp14:anchorId="59FB2CEA" wp14:editId="31607BDD">
            <wp:extent cx="2286000" cy="1289050"/>
            <wp:effectExtent l="0" t="0" r="0" b="6350"/>
            <wp:docPr id="303807727" name="Picture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0"/>
                    <pic:cNvPicPr>
                      <a:picLocks noChangeAspect="1" noChangeArrowheads="1"/>
                    </pic:cNvPicPr>
                  </pic:nvPicPr>
                  <pic:blipFill>
                    <a:blip r:embed="rId10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78A3E3E7" w14:textId="77777777" w:rsidR="00A34F68" w:rsidRPr="00A34F68" w:rsidRDefault="00A34F68" w:rsidP="00A34F68">
      <w:r w:rsidRPr="00A34F68">
        <w:rPr>
          <w:b/>
          <w:bCs/>
        </w:rPr>
        <w:t>Fire &amp; Smoke: Walls vs. Barriers vs. Partitions</w:t>
      </w:r>
    </w:p>
    <w:p w14:paraId="426B193E" w14:textId="7D2CBB2E" w:rsidR="00A34F68" w:rsidRPr="00A34F68" w:rsidRDefault="00A34F68" w:rsidP="00A34F68">
      <w:r w:rsidRPr="00A34F68">
        <w:drawing>
          <wp:inline distT="0" distB="0" distL="0" distR="0" wp14:anchorId="13F6F131" wp14:editId="6F53CEAD">
            <wp:extent cx="2286000" cy="1289050"/>
            <wp:effectExtent l="0" t="0" r="0" b="6350"/>
            <wp:docPr id="1890639204" name="Picture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1"/>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B430F9" w14:textId="77777777" w:rsidR="00A34F68" w:rsidRPr="00A34F68" w:rsidRDefault="00A34F68" w:rsidP="00A34F68">
      <w:r w:rsidRPr="00A34F68">
        <w:rPr>
          <w:b/>
          <w:bCs/>
        </w:rPr>
        <w:t>Required Fire Ratings for Protective Wall Assemblies</w:t>
      </w:r>
    </w:p>
    <w:p w14:paraId="18C784F2" w14:textId="597F6EBA" w:rsidR="00A34F68" w:rsidRPr="00A34F68" w:rsidRDefault="00A34F68" w:rsidP="00A34F68">
      <w:r w:rsidRPr="00A34F68">
        <w:drawing>
          <wp:inline distT="0" distB="0" distL="0" distR="0" wp14:anchorId="038F92A9" wp14:editId="49BFADE8">
            <wp:extent cx="2286000" cy="1289050"/>
            <wp:effectExtent l="0" t="0" r="0" b="6350"/>
            <wp:docPr id="662698951" name="Picture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2"/>
                    <pic:cNvPicPr>
                      <a:picLocks noChangeAspect="1" noChangeArrowheads="1"/>
                    </pic:cNvPicPr>
                  </pic:nvPicPr>
                  <pic:blipFill>
                    <a:blip r:embed="rId19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43EC24" w14:textId="77777777" w:rsidR="00A34F68" w:rsidRPr="00A34F68" w:rsidRDefault="00A34F68" w:rsidP="00A34F68">
      <w:r w:rsidRPr="00A34F68">
        <w:rPr>
          <w:b/>
          <w:bCs/>
        </w:rPr>
        <w:t>Smoke Partitions vs. Smoke Barriers</w:t>
      </w:r>
    </w:p>
    <w:p w14:paraId="7DC6EBB4" w14:textId="118D69C3" w:rsidR="00A34F68" w:rsidRPr="00A34F68" w:rsidRDefault="00A34F68" w:rsidP="00A34F68">
      <w:r w:rsidRPr="00A34F68">
        <w:lastRenderedPageBreak/>
        <w:drawing>
          <wp:inline distT="0" distB="0" distL="0" distR="0" wp14:anchorId="35FA172A" wp14:editId="28CB1265">
            <wp:extent cx="2286000" cy="1289050"/>
            <wp:effectExtent l="0" t="0" r="0" b="6350"/>
            <wp:docPr id="1516364204" name="Picture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3"/>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4D554C" w14:textId="77777777" w:rsidR="00A34F68" w:rsidRPr="00A34F68" w:rsidRDefault="00A34F68" w:rsidP="00A34F68">
      <w:r w:rsidRPr="00A34F68">
        <w:rPr>
          <w:b/>
          <w:bCs/>
        </w:rPr>
        <w:t>Marking of Fire Rated Construction</w:t>
      </w:r>
    </w:p>
    <w:p w14:paraId="58CE16A8" w14:textId="77777777" w:rsidR="00A34F68" w:rsidRPr="00A34F68" w:rsidRDefault="00A34F68" w:rsidP="00A34F68">
      <w:pPr>
        <w:rPr>
          <w:b/>
          <w:bCs/>
        </w:rPr>
      </w:pPr>
      <w:hyperlink r:id="rId2103" w:anchor="710.1" w:history="1">
        <w:r w:rsidRPr="00A34F68">
          <w:rPr>
            <w:rStyle w:val="Hyperlink"/>
            <w:b/>
            <w:bCs/>
          </w:rPr>
          <w:t>710.1 General</w:t>
        </w:r>
      </w:hyperlink>
    </w:p>
    <w:p w14:paraId="754800E5" w14:textId="77777777" w:rsidR="00A34F68" w:rsidRPr="00A34F68" w:rsidRDefault="00A34F68" w:rsidP="00A34F68">
      <w:hyperlink r:id="rId2104" w:anchor="smoke_partition_" w:history="1">
        <w:r w:rsidRPr="00A34F68">
          <w:rPr>
            <w:rStyle w:val="Hyperlink"/>
          </w:rPr>
          <w:t>Smoke partitions</w:t>
        </w:r>
      </w:hyperlink>
      <w:r w:rsidRPr="00A34F68">
        <w:t> installed as required elsewhere in the code shall comply with this section.</w:t>
      </w:r>
    </w:p>
    <w:p w14:paraId="66575789" w14:textId="77777777" w:rsidR="00A34F68" w:rsidRPr="00A34F68" w:rsidRDefault="00A34F68" w:rsidP="00A34F68">
      <w:pPr>
        <w:rPr>
          <w:b/>
          <w:bCs/>
        </w:rPr>
      </w:pPr>
      <w:hyperlink r:id="rId2105" w:anchor="710.2" w:history="1">
        <w:r w:rsidRPr="00A34F68">
          <w:rPr>
            <w:rStyle w:val="Hyperlink"/>
            <w:b/>
            <w:bCs/>
          </w:rPr>
          <w:t>710.2 Materials</w:t>
        </w:r>
      </w:hyperlink>
    </w:p>
    <w:p w14:paraId="3FC616D5" w14:textId="77777777" w:rsidR="00A34F68" w:rsidRPr="00A34F68" w:rsidRDefault="00A34F68" w:rsidP="00A34F68">
      <w:r w:rsidRPr="00A34F68">
        <w:t>The </w:t>
      </w:r>
      <w:hyperlink r:id="rId2106" w:anchor="wall_" w:history="1">
        <w:r w:rsidRPr="00A34F68">
          <w:rPr>
            <w:rStyle w:val="Hyperlink"/>
          </w:rPr>
          <w:t>walls</w:t>
        </w:r>
      </w:hyperlink>
      <w:r w:rsidRPr="00A34F68">
        <w:t> shall be of </w:t>
      </w:r>
      <w:hyperlink r:id="rId2107" w:anchor="414.1.2" w:history="1">
        <w:r w:rsidRPr="00A34F68">
          <w:rPr>
            <w:rStyle w:val="Hyperlink"/>
          </w:rPr>
          <w:t>materials</w:t>
        </w:r>
      </w:hyperlink>
      <w:r w:rsidRPr="00A34F68">
        <w:t> permitted by the building type of </w:t>
      </w:r>
      <w:hyperlink r:id="rId2108" w:anchor="407.1.1" w:history="1">
        <w:r w:rsidRPr="00A34F68">
          <w:rPr>
            <w:rStyle w:val="Hyperlink"/>
          </w:rPr>
          <w:t>construction</w:t>
        </w:r>
      </w:hyperlink>
      <w:r w:rsidRPr="00A34F68">
        <w:t>. </w:t>
      </w:r>
      <w:r w:rsidRPr="00A34F68">
        <w:rPr>
          <w:i/>
          <w:iCs/>
        </w:rPr>
        <w:t>In Group </w:t>
      </w:r>
      <w:hyperlink r:id="rId2109" w:anchor="308.3" w:history="1">
        <w:r w:rsidRPr="00A34F68">
          <w:rPr>
            <w:rStyle w:val="Hyperlink"/>
            <w:i/>
            <w:iCs/>
          </w:rPr>
          <w:t>I-2</w:t>
        </w:r>
      </w:hyperlink>
      <w:r w:rsidRPr="00A34F68">
        <w:rPr>
          <w:i/>
          <w:iCs/>
        </w:rPr>
        <w:t>, </w:t>
      </w:r>
      <w:hyperlink r:id="rId2110" w:anchor="smoke_partition_" w:history="1">
        <w:r w:rsidRPr="00A34F68">
          <w:rPr>
            <w:rStyle w:val="Hyperlink"/>
            <w:i/>
            <w:iCs/>
          </w:rPr>
          <w:t>smoke partitions</w:t>
        </w:r>
      </w:hyperlink>
      <w:r w:rsidRPr="00A34F68">
        <w:rPr>
          <w:i/>
          <w:iCs/>
        </w:rPr>
        <w:t> shall have framing covered with </w:t>
      </w:r>
      <w:hyperlink r:id="rId2111" w:anchor="noncombustible_" w:history="1">
        <w:r w:rsidRPr="00A34F68">
          <w:rPr>
            <w:rStyle w:val="Hyperlink"/>
            <w:i/>
            <w:iCs/>
          </w:rPr>
          <w:t>noncombustible</w:t>
        </w:r>
      </w:hyperlink>
      <w:r w:rsidRPr="00A34F68">
        <w:rPr>
          <w:i/>
          <w:iCs/>
        </w:rPr>
        <w:t> </w:t>
      </w:r>
      <w:hyperlink r:id="rId2112" w:anchor="414.1.2" w:history="1">
        <w:r w:rsidRPr="00A34F68">
          <w:rPr>
            <w:rStyle w:val="Hyperlink"/>
            <w:i/>
            <w:iCs/>
          </w:rPr>
          <w:t>materials</w:t>
        </w:r>
      </w:hyperlink>
      <w:r w:rsidRPr="00A34F68">
        <w:rPr>
          <w:i/>
          <w:iCs/>
        </w:rPr>
        <w:t> having an </w:t>
      </w:r>
      <w:hyperlink r:id="rId2113" w:anchor="approved" w:history="1">
        <w:r w:rsidRPr="00A34F68">
          <w:rPr>
            <w:rStyle w:val="Hyperlink"/>
            <w:i/>
            <w:iCs/>
          </w:rPr>
          <w:t>approved</w:t>
        </w:r>
      </w:hyperlink>
      <w:r w:rsidRPr="00A34F68">
        <w:rPr>
          <w:i/>
          <w:iCs/>
        </w:rPr>
        <w:t> thermal barrier with an index of not less than </w:t>
      </w:r>
      <w:hyperlink r:id="rId2114" w:anchor="15" w:history="1">
        <w:r w:rsidRPr="00A34F68">
          <w:rPr>
            <w:rStyle w:val="Hyperlink"/>
            <w:i/>
            <w:iCs/>
          </w:rPr>
          <w:t>15</w:t>
        </w:r>
      </w:hyperlink>
      <w:r w:rsidRPr="00A34F68">
        <w:rPr>
          <w:i/>
          <w:iCs/>
        </w:rPr>
        <w:t> in accordance with FM 4880, UL 1040, NFPA 286 or UL 1715.</w:t>
      </w:r>
    </w:p>
    <w:p w14:paraId="2D66D115" w14:textId="77777777" w:rsidR="00A34F68" w:rsidRPr="00A34F68" w:rsidRDefault="00A34F68" w:rsidP="00A34F68">
      <w:r w:rsidRPr="00A34F68">
        <w:rPr>
          <w:b/>
          <w:bCs/>
        </w:rPr>
        <w:t>Building product (1)</w:t>
      </w:r>
    </w:p>
    <w:p w14:paraId="5C6FD517" w14:textId="57D7FD03" w:rsidR="00A34F68" w:rsidRPr="00A34F68" w:rsidRDefault="00A34F68" w:rsidP="00A34F68">
      <w:pPr>
        <w:rPr>
          <w:rStyle w:val="Hyperlink"/>
        </w:rPr>
      </w:pPr>
      <w:r w:rsidRPr="00A34F68">
        <w:fldChar w:fldCharType="begin"/>
      </w:r>
      <w:r w:rsidRPr="00A34F68">
        <w:instrText>HYPERLINK "https://up.codes/product/pink-next-gen-sound-attenuation-batts-sab?viewer_juris_key=california"</w:instrText>
      </w:r>
      <w:r w:rsidRPr="00A34F68">
        <w:fldChar w:fldCharType="separate"/>
      </w:r>
      <w:r w:rsidRPr="00A34F68">
        <w:rPr>
          <w:rStyle w:val="Hyperlink"/>
        </w:rPr>
        <w:drawing>
          <wp:inline distT="0" distB="0" distL="0" distR="0" wp14:anchorId="565781D2" wp14:editId="744A0CBF">
            <wp:extent cx="2286000" cy="2286000"/>
            <wp:effectExtent l="0" t="0" r="0" b="0"/>
            <wp:docPr id="807227838" name="Picture 1793" descr="PINK Next Gen™ Sound Attenuation Batts (SAB) Metal Frami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4" descr="PINK Next Gen™ Sound Attenuation Batts (SAB) Metal Frami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94EB19D" w14:textId="77777777" w:rsidR="00A34F68" w:rsidRPr="00A34F68" w:rsidRDefault="00A34F68" w:rsidP="00A34F68">
      <w:pPr>
        <w:rPr>
          <w:rStyle w:val="Hyperlink"/>
          <w:b/>
          <w:bCs/>
        </w:rPr>
      </w:pPr>
      <w:r w:rsidRPr="00A34F68">
        <w:rPr>
          <w:rStyle w:val="Hyperlink"/>
          <w:b/>
          <w:bCs/>
        </w:rPr>
        <w:t>PINK Next Gen™ Sound Attenuation Batts (SAB) Metal Framing</w:t>
      </w:r>
    </w:p>
    <w:p w14:paraId="6B00C134" w14:textId="77777777" w:rsidR="00A34F68" w:rsidRPr="00A34F68" w:rsidRDefault="00A34F68" w:rsidP="00A34F68">
      <w:pPr>
        <w:rPr>
          <w:rStyle w:val="Hyperlink"/>
          <w:b/>
          <w:bCs/>
        </w:rPr>
      </w:pPr>
      <w:r w:rsidRPr="00A34F68">
        <w:rPr>
          <w:rStyle w:val="Hyperlink"/>
          <w:b/>
          <w:bCs/>
        </w:rPr>
        <w:t>Owens Corning</w:t>
      </w:r>
    </w:p>
    <w:p w14:paraId="1700DAAF" w14:textId="77777777" w:rsidR="00A34F68" w:rsidRPr="00A34F68" w:rsidRDefault="00A34F68" w:rsidP="00A34F68">
      <w:r w:rsidRPr="00A34F68">
        <w:fldChar w:fldCharType="end"/>
      </w:r>
    </w:p>
    <w:p w14:paraId="16D2298B" w14:textId="77777777" w:rsidR="00A34F68" w:rsidRPr="00A34F68" w:rsidRDefault="00A34F68" w:rsidP="00A34F68">
      <w:pPr>
        <w:rPr>
          <w:b/>
          <w:bCs/>
        </w:rPr>
      </w:pPr>
      <w:hyperlink r:id="rId2115" w:anchor="710.3" w:history="1">
        <w:r w:rsidRPr="00A34F68">
          <w:rPr>
            <w:rStyle w:val="Hyperlink"/>
            <w:b/>
            <w:bCs/>
          </w:rPr>
          <w:t>710.3 Fire-Resistance Rating</w:t>
        </w:r>
      </w:hyperlink>
    </w:p>
    <w:p w14:paraId="1790754B" w14:textId="77777777" w:rsidR="00A34F68" w:rsidRPr="00A34F68" w:rsidRDefault="00A34F68" w:rsidP="00A34F68">
      <w:r w:rsidRPr="00A34F68">
        <w:t>Diagram</w:t>
      </w:r>
    </w:p>
    <w:p w14:paraId="1BF06FC7" w14:textId="77777777" w:rsidR="00A34F68" w:rsidRPr="00A34F68" w:rsidRDefault="00A34F68" w:rsidP="00A34F68">
      <w:r w:rsidRPr="00A34F68">
        <w:lastRenderedPageBreak/>
        <w:t>Unless required elsewhere in the code, </w:t>
      </w:r>
      <w:hyperlink r:id="rId2116" w:anchor="smoke_partition_" w:history="1">
        <w:r w:rsidRPr="00A34F68">
          <w:rPr>
            <w:rStyle w:val="Hyperlink"/>
          </w:rPr>
          <w:t>smoke partitions</w:t>
        </w:r>
      </w:hyperlink>
      <w:r w:rsidRPr="00A34F68">
        <w:t> are not required to have a </w:t>
      </w:r>
      <w:hyperlink r:id="rId2117" w:anchor="fire_resistance_rating_" w:history="1">
        <w:r w:rsidRPr="00A34F68">
          <w:rPr>
            <w:rStyle w:val="Hyperlink"/>
          </w:rPr>
          <w:t>fire-resistance rating</w:t>
        </w:r>
      </w:hyperlink>
      <w:r w:rsidRPr="00A34F68">
        <w:t>.</w:t>
      </w:r>
    </w:p>
    <w:p w14:paraId="71FCDB3D"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0C73AAF9" w14:textId="10B9CFD7" w:rsidR="00A34F68" w:rsidRPr="00A34F68" w:rsidRDefault="00A34F68" w:rsidP="00A34F68">
      <w:r w:rsidRPr="00A34F68">
        <w:drawing>
          <wp:inline distT="0" distB="0" distL="0" distR="0" wp14:anchorId="761C2DC7" wp14:editId="20EBCA3A">
            <wp:extent cx="2286000" cy="1289050"/>
            <wp:effectExtent l="0" t="0" r="0" b="6350"/>
            <wp:docPr id="271367303" name="Picture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5"/>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C72D704" w14:textId="77777777" w:rsidR="00A34F68" w:rsidRPr="00A34F68" w:rsidRDefault="00A34F68" w:rsidP="00A34F68">
      <w:r w:rsidRPr="00A34F68">
        <w:rPr>
          <w:b/>
          <w:bCs/>
        </w:rPr>
        <w:t>Required Fire Ratings for Protective Wall Assemblies</w:t>
      </w:r>
    </w:p>
    <w:p w14:paraId="6CAF9602" w14:textId="0E42097E" w:rsidR="00A34F68" w:rsidRPr="00A34F68" w:rsidRDefault="00A34F68" w:rsidP="00A34F68">
      <w:r w:rsidRPr="00A34F68">
        <w:drawing>
          <wp:inline distT="0" distB="0" distL="0" distR="0" wp14:anchorId="321518FD" wp14:editId="62E88BA4">
            <wp:extent cx="2286000" cy="1289050"/>
            <wp:effectExtent l="0" t="0" r="0" b="6350"/>
            <wp:docPr id="1674070067" name="Picture 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6"/>
                    <pic:cNvPicPr>
                      <a:picLocks noChangeAspect="1" noChangeArrowheads="1"/>
                    </pic:cNvPicPr>
                  </pic:nvPicPr>
                  <pic:blipFill>
                    <a:blip r:embed="rId21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1AB799" w14:textId="77777777" w:rsidR="00A34F68" w:rsidRPr="00A34F68" w:rsidRDefault="00A34F68" w:rsidP="00A34F68">
      <w:r w:rsidRPr="00A34F68">
        <w:rPr>
          <w:b/>
          <w:bCs/>
        </w:rPr>
        <w:t>Smoke Partition</w:t>
      </w:r>
    </w:p>
    <w:p w14:paraId="47023F93" w14:textId="77777777" w:rsidR="00A34F68" w:rsidRPr="00A34F68" w:rsidRDefault="00A34F68" w:rsidP="00A34F68">
      <w:pPr>
        <w:rPr>
          <w:b/>
          <w:bCs/>
        </w:rPr>
      </w:pPr>
      <w:hyperlink r:id="rId2118" w:anchor="710.4" w:history="1">
        <w:r w:rsidRPr="00A34F68">
          <w:rPr>
            <w:rStyle w:val="Hyperlink"/>
            <w:b/>
            <w:bCs/>
          </w:rPr>
          <w:t>710.4 Continuity</w:t>
        </w:r>
      </w:hyperlink>
    </w:p>
    <w:p w14:paraId="3C4DBFD2" w14:textId="77777777" w:rsidR="00A34F68" w:rsidRPr="00A34F68" w:rsidRDefault="00A34F68" w:rsidP="00A34F68">
      <w:r w:rsidRPr="00A34F68">
        <w:t>Diagram</w:t>
      </w:r>
    </w:p>
    <w:p w14:paraId="0DC4B7D4" w14:textId="77777777" w:rsidR="00A34F68" w:rsidRPr="00A34F68" w:rsidRDefault="00A34F68" w:rsidP="00A34F68">
      <w:hyperlink r:id="rId2119" w:anchor="smoke_partition_" w:history="1">
        <w:r w:rsidRPr="00A34F68">
          <w:rPr>
            <w:rStyle w:val="Hyperlink"/>
          </w:rPr>
          <w:t>Smoke partitions</w:t>
        </w:r>
      </w:hyperlink>
      <w:r w:rsidRPr="00A34F68">
        <w:t> shall extend from the top of the foundation or floor below to the underside of the floor or roof sheathing, </w:t>
      </w:r>
      <w:hyperlink r:id="rId2120" w:anchor="deck_" w:history="1">
        <w:r w:rsidRPr="00A34F68">
          <w:rPr>
            <w:rStyle w:val="Hyperlink"/>
          </w:rPr>
          <w:t>deck</w:t>
        </w:r>
      </w:hyperlink>
      <w:r w:rsidRPr="00A34F68">
        <w:t> or slab above or to the underside of the ceiling above where the ceiling membrane is constructed to limit the transfer of smoke.</w:t>
      </w:r>
    </w:p>
    <w:p w14:paraId="4ECD0001" w14:textId="77777777" w:rsidR="00A34F68" w:rsidRPr="00A34F68" w:rsidRDefault="00A34F68" w:rsidP="00A34F68">
      <w:r w:rsidRPr="00A34F68">
        <w:rPr>
          <w:b/>
          <w:bCs/>
        </w:rPr>
        <w:t>Exception: </w:t>
      </w:r>
      <w:r w:rsidRPr="00A34F68">
        <w:t>In Group </w:t>
      </w:r>
      <w:hyperlink r:id="rId2121" w:anchor="308.3" w:history="1">
        <w:r w:rsidRPr="00A34F68">
          <w:rPr>
            <w:rStyle w:val="Hyperlink"/>
          </w:rPr>
          <w:t>I-2</w:t>
        </w:r>
      </w:hyperlink>
      <w:r w:rsidRPr="00A34F68">
        <w:t>, a lay-in ceiling system shall be considered capable of limiting the transfer of smoke where the ceiling tiles weigh not less than 1 pound per square foot (4.882 kg/m2) and where the HVAC system is fully ducted in accordance with the </w:t>
      </w:r>
      <w:hyperlink r:id="rId2122" w:history="1">
        <w:r w:rsidRPr="00A34F68">
          <w:rPr>
            <w:rStyle w:val="Hyperlink"/>
            <w:i/>
            <w:iCs/>
          </w:rPr>
          <w:t>California Mechanical Code</w:t>
        </w:r>
      </w:hyperlink>
      <w:r w:rsidRPr="00A34F68">
        <w:t>.</w:t>
      </w:r>
    </w:p>
    <w:p w14:paraId="298604D9" w14:textId="77777777" w:rsidR="00A34F68" w:rsidRPr="00A34F68" w:rsidRDefault="00A34F68" w:rsidP="00A34F68">
      <w:proofErr w:type="spellStart"/>
      <w:r w:rsidRPr="00A34F68">
        <w:rPr>
          <w:b/>
          <w:bCs/>
        </w:rPr>
        <w:t>UpCodes</w:t>
      </w:r>
      <w:proofErr w:type="spellEnd"/>
      <w:r w:rsidRPr="00A34F68">
        <w:rPr>
          <w:b/>
          <w:bCs/>
        </w:rPr>
        <w:t xml:space="preserve"> Diagram (1)</w:t>
      </w:r>
    </w:p>
    <w:p w14:paraId="1574D48C" w14:textId="291D217F" w:rsidR="00A34F68" w:rsidRPr="00A34F68" w:rsidRDefault="00A34F68" w:rsidP="00A34F68">
      <w:r w:rsidRPr="00A34F68">
        <w:lastRenderedPageBreak/>
        <w:drawing>
          <wp:inline distT="0" distB="0" distL="0" distR="0" wp14:anchorId="6E6C78C0" wp14:editId="658E8F52">
            <wp:extent cx="2286000" cy="1289050"/>
            <wp:effectExtent l="0" t="0" r="0" b="6350"/>
            <wp:docPr id="341614264" name="Picture 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7"/>
                    <pic:cNvPicPr>
                      <a:picLocks noChangeAspect="1" noChangeArrowheads="1"/>
                    </pic:cNvPicPr>
                  </pic:nvPicPr>
                  <pic:blipFill>
                    <a:blip r:embed="rId21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0ABEEC" w14:textId="77777777" w:rsidR="00A34F68" w:rsidRPr="00A34F68" w:rsidRDefault="00A34F68" w:rsidP="00A34F68">
      <w:r w:rsidRPr="00A34F68">
        <w:rPr>
          <w:b/>
          <w:bCs/>
        </w:rPr>
        <w:t>Smoke Partition</w:t>
      </w:r>
    </w:p>
    <w:p w14:paraId="3D4B4930" w14:textId="77777777" w:rsidR="00A34F68" w:rsidRPr="00A34F68" w:rsidRDefault="00A34F68" w:rsidP="00A34F68">
      <w:pPr>
        <w:rPr>
          <w:b/>
          <w:bCs/>
        </w:rPr>
      </w:pPr>
      <w:hyperlink r:id="rId2123" w:anchor="710.4.1" w:history="1">
        <w:r w:rsidRPr="00A34F68">
          <w:rPr>
            <w:rStyle w:val="Hyperlink"/>
            <w:b/>
            <w:bCs/>
          </w:rPr>
          <w:t>710.4.1 Smoke Partition Walls Enclosing Elevator Lobbies</w:t>
        </w:r>
      </w:hyperlink>
    </w:p>
    <w:p w14:paraId="0C438E08" w14:textId="77777777" w:rsidR="00A34F68" w:rsidRPr="00A34F68" w:rsidRDefault="00A34F68" w:rsidP="00A34F68">
      <w:hyperlink r:id="rId2124" w:anchor="smoke_partition_" w:history="1">
        <w:r w:rsidRPr="00A34F68">
          <w:rPr>
            <w:rStyle w:val="Hyperlink"/>
          </w:rPr>
          <w:t>Smoke partition</w:t>
        </w:r>
      </w:hyperlink>
      <w:r w:rsidRPr="00A34F68">
        <w:t> </w:t>
      </w:r>
      <w:hyperlink r:id="rId2125" w:anchor="wall_" w:history="1">
        <w:r w:rsidRPr="00A34F68">
          <w:rPr>
            <w:rStyle w:val="Hyperlink"/>
          </w:rPr>
          <w:t>walls</w:t>
        </w:r>
      </w:hyperlink>
      <w:r w:rsidRPr="00A34F68">
        <w:t> used to enclose elevator </w:t>
      </w:r>
      <w:hyperlink r:id="rId2126" w:anchor="lobby_sfm_hcd_1_hcd_2_" w:history="1">
        <w:r w:rsidRPr="00A34F68">
          <w:rPr>
            <w:rStyle w:val="Hyperlink"/>
          </w:rPr>
          <w:t>lobbies</w:t>
        </w:r>
      </w:hyperlink>
      <w:r w:rsidRPr="00A34F68">
        <w:t> in accordance with </w:t>
      </w:r>
      <w:hyperlink r:id="rId2127" w:anchor="3006.3" w:history="1">
        <w:r w:rsidRPr="00A34F68">
          <w:rPr>
            <w:rStyle w:val="Hyperlink"/>
          </w:rPr>
          <w:t>Section 3006.3</w:t>
        </w:r>
      </w:hyperlink>
      <w:r w:rsidRPr="00A34F68">
        <w:t> shall form an enclosure that terminates at a </w:t>
      </w:r>
      <w:hyperlink r:id="rId2128" w:anchor="fire_barrier_" w:history="1">
        <w:r w:rsidRPr="00A34F68">
          <w:rPr>
            <w:rStyle w:val="Hyperlink"/>
          </w:rPr>
          <w:t>fire barrier</w:t>
        </w:r>
      </w:hyperlink>
      <w:r w:rsidRPr="00A34F68">
        <w:t> having a </w:t>
      </w:r>
      <w:hyperlink r:id="rId2129" w:anchor="fire_resistance_rating_" w:history="1">
        <w:r w:rsidRPr="00A34F68">
          <w:rPr>
            <w:rStyle w:val="Hyperlink"/>
          </w:rPr>
          <w:t>fire-resistance rating</w:t>
        </w:r>
      </w:hyperlink>
      <w:r w:rsidRPr="00A34F68">
        <w:t> of not less than 1 hour, another </w:t>
      </w:r>
      <w:hyperlink r:id="rId2130" w:anchor="smoke_partition_" w:history="1">
        <w:r w:rsidRPr="00A34F68">
          <w:rPr>
            <w:rStyle w:val="Hyperlink"/>
          </w:rPr>
          <w:t>smoke partition</w:t>
        </w:r>
      </w:hyperlink>
      <w:r w:rsidRPr="00A34F68">
        <w:t> or an outside </w:t>
      </w:r>
      <w:hyperlink r:id="rId2131" w:anchor="wall_" w:history="1">
        <w:r w:rsidRPr="00A34F68">
          <w:rPr>
            <w:rStyle w:val="Hyperlink"/>
          </w:rPr>
          <w:t>wall</w:t>
        </w:r>
      </w:hyperlink>
      <w:r w:rsidRPr="00A34F68">
        <w:t>.</w:t>
      </w:r>
    </w:p>
    <w:p w14:paraId="16AC8959" w14:textId="77777777" w:rsidR="00A34F68" w:rsidRPr="00A34F68" w:rsidRDefault="00A34F68" w:rsidP="00A34F68">
      <w:pPr>
        <w:rPr>
          <w:b/>
          <w:bCs/>
        </w:rPr>
      </w:pPr>
      <w:hyperlink r:id="rId2132" w:anchor="710.5" w:history="1">
        <w:r w:rsidRPr="00A34F68">
          <w:rPr>
            <w:rStyle w:val="Hyperlink"/>
            <w:b/>
            <w:bCs/>
          </w:rPr>
          <w:t>710.5 Openings</w:t>
        </w:r>
      </w:hyperlink>
    </w:p>
    <w:p w14:paraId="741DD6E6" w14:textId="77777777" w:rsidR="00A34F68" w:rsidRPr="00A34F68" w:rsidRDefault="00A34F68" w:rsidP="00A34F68">
      <w:r w:rsidRPr="00A34F68">
        <w:t>Diagram</w:t>
      </w:r>
    </w:p>
    <w:p w14:paraId="37CA1EE8" w14:textId="77777777" w:rsidR="00A34F68" w:rsidRPr="00A34F68" w:rsidRDefault="00A34F68" w:rsidP="00A34F68">
      <w:hyperlink r:id="rId2133" w:anchor="712.1.13" w:history="1">
        <w:r w:rsidRPr="00A34F68">
          <w:rPr>
            <w:rStyle w:val="Hyperlink"/>
          </w:rPr>
          <w:t>Openings</w:t>
        </w:r>
      </w:hyperlink>
      <w:r w:rsidRPr="00A34F68">
        <w:t> in </w:t>
      </w:r>
      <w:hyperlink r:id="rId2134" w:anchor="smoke_partition_" w:history="1">
        <w:r w:rsidRPr="00A34F68">
          <w:rPr>
            <w:rStyle w:val="Hyperlink"/>
          </w:rPr>
          <w:t>smoke partitions</w:t>
        </w:r>
      </w:hyperlink>
      <w:r w:rsidRPr="00A34F68">
        <w:t> shall comply with Sections </w:t>
      </w:r>
      <w:hyperlink r:id="rId2135" w:anchor="710.5.1" w:history="1">
        <w:r w:rsidRPr="00A34F68">
          <w:rPr>
            <w:rStyle w:val="Hyperlink"/>
          </w:rPr>
          <w:t>710.5.1</w:t>
        </w:r>
      </w:hyperlink>
      <w:r w:rsidRPr="00A34F68">
        <w:t> through </w:t>
      </w:r>
      <w:hyperlink r:id="rId2136" w:anchor="710.5.3" w:history="1">
        <w:r w:rsidRPr="00A34F68">
          <w:rPr>
            <w:rStyle w:val="Hyperlink"/>
          </w:rPr>
          <w:t>710.5.3</w:t>
        </w:r>
      </w:hyperlink>
      <w:r w:rsidRPr="00A34F68">
        <w:t>.</w:t>
      </w:r>
    </w:p>
    <w:p w14:paraId="60106CBE"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71289348" w14:textId="6D1CD0C3" w:rsidR="00A34F68" w:rsidRPr="00A34F68" w:rsidRDefault="00A34F68" w:rsidP="00A34F68">
      <w:r w:rsidRPr="00A34F68">
        <w:drawing>
          <wp:inline distT="0" distB="0" distL="0" distR="0" wp14:anchorId="52614B98" wp14:editId="49AF820C">
            <wp:extent cx="2286000" cy="1289050"/>
            <wp:effectExtent l="0" t="0" r="0" b="6350"/>
            <wp:docPr id="1774810230" name="Picture 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8"/>
                    <pic:cNvPicPr>
                      <a:picLocks noChangeAspect="1" noChangeArrowheads="1"/>
                    </pic:cNvPicPr>
                  </pic:nvPicPr>
                  <pic:blipFill>
                    <a:blip r:embed="rId19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A71E54" w14:textId="77777777" w:rsidR="00A34F68" w:rsidRPr="00A34F68" w:rsidRDefault="00A34F68" w:rsidP="00A34F68">
      <w:r w:rsidRPr="00A34F68">
        <w:rPr>
          <w:b/>
          <w:bCs/>
        </w:rPr>
        <w:t>Smoke Partitions vs. Smoke Barriers</w:t>
      </w:r>
    </w:p>
    <w:p w14:paraId="72434904" w14:textId="52345A34" w:rsidR="00A34F68" w:rsidRPr="00A34F68" w:rsidRDefault="00A34F68" w:rsidP="00A34F68">
      <w:r w:rsidRPr="00A34F68">
        <w:drawing>
          <wp:inline distT="0" distB="0" distL="0" distR="0" wp14:anchorId="799DEB25" wp14:editId="557A5C50">
            <wp:extent cx="2286000" cy="1289050"/>
            <wp:effectExtent l="0" t="0" r="0" b="6350"/>
            <wp:docPr id="1738697029" name="Picture 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9"/>
                    <pic:cNvPicPr>
                      <a:picLocks noChangeAspect="1" noChangeArrowheads="1"/>
                    </pic:cNvPicPr>
                  </pic:nvPicPr>
                  <pic:blipFill>
                    <a:blip r:embed="rId21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5509C1" w14:textId="77777777" w:rsidR="00A34F68" w:rsidRPr="00A34F68" w:rsidRDefault="00A34F68" w:rsidP="00A34F68">
      <w:r w:rsidRPr="00A34F68">
        <w:rPr>
          <w:b/>
          <w:bCs/>
        </w:rPr>
        <w:t>Smoke Partition</w:t>
      </w:r>
    </w:p>
    <w:p w14:paraId="4B63E8C9" w14:textId="77777777" w:rsidR="00A34F68" w:rsidRPr="00A34F68" w:rsidRDefault="00A34F68" w:rsidP="00A34F68">
      <w:pPr>
        <w:rPr>
          <w:b/>
          <w:bCs/>
        </w:rPr>
      </w:pPr>
      <w:hyperlink r:id="rId2137" w:anchor="710.5.1" w:history="1">
        <w:r w:rsidRPr="00A34F68">
          <w:rPr>
            <w:rStyle w:val="Hyperlink"/>
            <w:b/>
            <w:bCs/>
          </w:rPr>
          <w:t>710.5.1 Windows</w:t>
        </w:r>
      </w:hyperlink>
    </w:p>
    <w:p w14:paraId="52E63F49" w14:textId="77777777" w:rsidR="00A34F68" w:rsidRPr="00A34F68" w:rsidRDefault="00A34F68" w:rsidP="00A34F68">
      <w:hyperlink r:id="rId2138" w:anchor="802.6" w:history="1">
        <w:r w:rsidRPr="00A34F68">
          <w:rPr>
            <w:rStyle w:val="Hyperlink"/>
          </w:rPr>
          <w:t>Windows</w:t>
        </w:r>
      </w:hyperlink>
      <w:r w:rsidRPr="00A34F68">
        <w:t> in </w:t>
      </w:r>
      <w:hyperlink r:id="rId2139" w:anchor="smoke_partition_" w:history="1">
        <w:r w:rsidRPr="00A34F68">
          <w:rPr>
            <w:rStyle w:val="Hyperlink"/>
          </w:rPr>
          <w:t>smoke partitions</w:t>
        </w:r>
      </w:hyperlink>
      <w:r w:rsidRPr="00A34F68">
        <w:t> shall be sealed to resist the free passage of smoke or be </w:t>
      </w:r>
      <w:hyperlink r:id="rId2140" w:anchor="automatic_" w:history="1">
        <w:r w:rsidRPr="00A34F68">
          <w:rPr>
            <w:rStyle w:val="Hyperlink"/>
          </w:rPr>
          <w:t>automatic</w:t>
        </w:r>
      </w:hyperlink>
      <w:r w:rsidRPr="00A34F68">
        <w:t>-closing upon detection of smoke.</w:t>
      </w:r>
    </w:p>
    <w:p w14:paraId="6616AC4F" w14:textId="77777777" w:rsidR="00A34F68" w:rsidRPr="00A34F68" w:rsidRDefault="00A34F68" w:rsidP="00A34F68">
      <w:pPr>
        <w:rPr>
          <w:b/>
          <w:bCs/>
        </w:rPr>
      </w:pPr>
      <w:hyperlink r:id="rId2141" w:anchor="710.5.2" w:history="1">
        <w:r w:rsidRPr="00A34F68">
          <w:rPr>
            <w:rStyle w:val="Hyperlink"/>
            <w:b/>
            <w:bCs/>
          </w:rPr>
          <w:t>710.5.2 Doors</w:t>
        </w:r>
      </w:hyperlink>
    </w:p>
    <w:p w14:paraId="0EDD35E8" w14:textId="77777777" w:rsidR="00A34F68" w:rsidRPr="00A34F68" w:rsidRDefault="00A34F68" w:rsidP="00A34F68">
      <w:r w:rsidRPr="00A34F68">
        <w:t>Diagram</w:t>
      </w:r>
    </w:p>
    <w:p w14:paraId="5769CBA3" w14:textId="77777777" w:rsidR="00A34F68" w:rsidRPr="00A34F68" w:rsidRDefault="00A34F68" w:rsidP="00A34F68">
      <w:r w:rsidRPr="00A34F68">
        <w:t>Doors in </w:t>
      </w:r>
      <w:hyperlink r:id="rId2142" w:anchor="smoke_partition_" w:history="1">
        <w:r w:rsidRPr="00A34F68">
          <w:rPr>
            <w:rStyle w:val="Hyperlink"/>
          </w:rPr>
          <w:t>smoke partitions</w:t>
        </w:r>
      </w:hyperlink>
      <w:r w:rsidRPr="00A34F68">
        <w:t> shall comply with Sections </w:t>
      </w:r>
      <w:hyperlink r:id="rId2143" w:anchor="710.5.2.1" w:history="1">
        <w:r w:rsidRPr="00A34F68">
          <w:rPr>
            <w:rStyle w:val="Hyperlink"/>
          </w:rPr>
          <w:t>710.5.2.1</w:t>
        </w:r>
      </w:hyperlink>
      <w:r w:rsidRPr="00A34F68">
        <w:t> through </w:t>
      </w:r>
      <w:hyperlink r:id="rId2144" w:anchor="710.5.2.3" w:history="1">
        <w:r w:rsidRPr="00A34F68">
          <w:rPr>
            <w:rStyle w:val="Hyperlink"/>
          </w:rPr>
          <w:t>710.5.2.3</w:t>
        </w:r>
      </w:hyperlink>
      <w:r w:rsidRPr="00A34F68">
        <w:t>.</w:t>
      </w:r>
    </w:p>
    <w:p w14:paraId="10B61B90"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54C13A4" w14:textId="35697EB5" w:rsidR="00A34F68" w:rsidRPr="00A34F68" w:rsidRDefault="00A34F68" w:rsidP="00A34F68">
      <w:r w:rsidRPr="00A34F68">
        <w:drawing>
          <wp:inline distT="0" distB="0" distL="0" distR="0" wp14:anchorId="3A52DDFB" wp14:editId="398B708C">
            <wp:extent cx="2286000" cy="1289050"/>
            <wp:effectExtent l="0" t="0" r="0" b="6350"/>
            <wp:docPr id="381212548" name="Picture 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0"/>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9A5A7D" w14:textId="77777777" w:rsidR="00A34F68" w:rsidRPr="00A34F68" w:rsidRDefault="00A34F68" w:rsidP="00A34F68">
      <w:r w:rsidRPr="00A34F68">
        <w:rPr>
          <w:b/>
          <w:bCs/>
        </w:rPr>
        <w:t>Door Fire Ratings in Protective Wall Assemblies</w:t>
      </w:r>
    </w:p>
    <w:p w14:paraId="368E3412" w14:textId="77777777" w:rsidR="00A34F68" w:rsidRPr="00A34F68" w:rsidRDefault="00A34F68" w:rsidP="00A34F68">
      <w:pPr>
        <w:rPr>
          <w:b/>
          <w:bCs/>
        </w:rPr>
      </w:pPr>
      <w:hyperlink r:id="rId2145" w:anchor="710.5.2.1" w:history="1">
        <w:r w:rsidRPr="00A34F68">
          <w:rPr>
            <w:rStyle w:val="Hyperlink"/>
            <w:b/>
            <w:bCs/>
          </w:rPr>
          <w:t>710.5.2.1 Louvers</w:t>
        </w:r>
      </w:hyperlink>
    </w:p>
    <w:p w14:paraId="08705508" w14:textId="77777777" w:rsidR="00A34F68" w:rsidRPr="00A34F68" w:rsidRDefault="00A34F68" w:rsidP="00A34F68">
      <w:r w:rsidRPr="00A34F68">
        <w:t>Doors in </w:t>
      </w:r>
      <w:hyperlink r:id="rId2146" w:anchor="smoke_partition_" w:history="1">
        <w:r w:rsidRPr="00A34F68">
          <w:rPr>
            <w:rStyle w:val="Hyperlink"/>
          </w:rPr>
          <w:t>smoke partitions</w:t>
        </w:r>
      </w:hyperlink>
      <w:r w:rsidRPr="00A34F68">
        <w:t> shall not include louvers.</w:t>
      </w:r>
    </w:p>
    <w:p w14:paraId="587ADA1D" w14:textId="77777777" w:rsidR="00A34F68" w:rsidRPr="00A34F68" w:rsidRDefault="00A34F68" w:rsidP="00A34F68">
      <w:r w:rsidRPr="00A34F68">
        <w:rPr>
          <w:b/>
          <w:bCs/>
        </w:rPr>
        <w:t>Exception:</w:t>
      </w:r>
      <w:r w:rsidRPr="00A34F68">
        <w:t> Where permitted in accordance with </w:t>
      </w:r>
      <w:hyperlink r:id="rId2147" w:anchor="407.3.1.1" w:history="1">
        <w:r w:rsidRPr="00A34F68">
          <w:rPr>
            <w:rStyle w:val="Hyperlink"/>
          </w:rPr>
          <w:t>Section 407.3.1.1</w:t>
        </w:r>
      </w:hyperlink>
      <w:r w:rsidRPr="00A34F68">
        <w:t>.</w:t>
      </w:r>
    </w:p>
    <w:p w14:paraId="7C0E6BF0" w14:textId="77777777" w:rsidR="00A34F68" w:rsidRPr="00A34F68" w:rsidRDefault="00A34F68" w:rsidP="00A34F68">
      <w:pPr>
        <w:rPr>
          <w:b/>
          <w:bCs/>
        </w:rPr>
      </w:pPr>
      <w:hyperlink r:id="rId2148" w:anchor="710.5.2.2" w:history="1">
        <w:r w:rsidRPr="00A34F68">
          <w:rPr>
            <w:rStyle w:val="Hyperlink"/>
            <w:b/>
            <w:bCs/>
          </w:rPr>
          <w:t>710.5.2.2 Smoke and Draft Control Doors</w:t>
        </w:r>
      </w:hyperlink>
    </w:p>
    <w:p w14:paraId="504FDB7C" w14:textId="77777777" w:rsidR="00A34F68" w:rsidRPr="00A34F68" w:rsidRDefault="00A34F68" w:rsidP="00A34F68">
      <w:r w:rsidRPr="00A34F68">
        <w:t>Diagram</w:t>
      </w:r>
    </w:p>
    <w:p w14:paraId="22A40348" w14:textId="77777777" w:rsidR="00A34F68" w:rsidRPr="00A34F68" w:rsidRDefault="00A34F68" w:rsidP="00A34F68">
      <w:hyperlink r:id="rId2149" w:anchor="915.1.1" w:history="1">
        <w:r w:rsidRPr="00A34F68">
          <w:rPr>
            <w:rStyle w:val="Hyperlink"/>
          </w:rPr>
          <w:t>Where required</w:t>
        </w:r>
      </w:hyperlink>
      <w:r w:rsidRPr="00A34F68">
        <w:t> elsewhere in the code, doors in </w:t>
      </w:r>
      <w:hyperlink r:id="rId2150" w:anchor="smoke_partition_" w:history="1">
        <w:r w:rsidRPr="00A34F68">
          <w:rPr>
            <w:rStyle w:val="Hyperlink"/>
          </w:rPr>
          <w:t>smoke partitions</w:t>
        </w:r>
      </w:hyperlink>
      <w:r w:rsidRPr="00A34F68">
        <w:t> shall meet the requirements for a smoke and draft control door assembly tested in accordance with UL 1784. The air leakage rate of the door assembly shall not exceed 3.0 cubic feet per minute per square foot [0.015424 m</w:t>
      </w:r>
      <w:r w:rsidRPr="00A34F68">
        <w:rPr>
          <w:vertAlign w:val="superscript"/>
        </w:rPr>
        <w:t>3</w:t>
      </w:r>
      <w:proofErr w:type="gramStart"/>
      <w:r w:rsidRPr="00A34F68">
        <w:t>/(</w:t>
      </w:r>
      <w:proofErr w:type="gramEnd"/>
      <w:r w:rsidRPr="00A34F68">
        <w:t>s × m</w:t>
      </w:r>
      <w:r w:rsidRPr="00A34F68">
        <w:rPr>
          <w:vertAlign w:val="superscript"/>
        </w:rPr>
        <w:t>2</w:t>
      </w:r>
      <w:r w:rsidRPr="00A34F68">
        <w:t>)] of door opening at 0.10 inch of water (25 Pa) for both the ambient temperature test and the elevated temperature exposure test. </w:t>
      </w:r>
      <w:hyperlink r:id="rId2151" w:anchor="2702.1.3" w:history="1">
        <w:r w:rsidRPr="00A34F68">
          <w:rPr>
            <w:rStyle w:val="Hyperlink"/>
          </w:rPr>
          <w:t>Installation</w:t>
        </w:r>
      </w:hyperlink>
      <w:r w:rsidRPr="00A34F68">
        <w:t> of smoke doors shall be in accordance with NFPA 105.</w:t>
      </w:r>
    </w:p>
    <w:p w14:paraId="091EB5D4" w14:textId="77777777" w:rsidR="00A34F68" w:rsidRPr="00A34F68" w:rsidRDefault="00A34F68" w:rsidP="00A34F68">
      <w:proofErr w:type="spellStart"/>
      <w:r w:rsidRPr="00A34F68">
        <w:rPr>
          <w:b/>
          <w:bCs/>
        </w:rPr>
        <w:t>UpCodes</w:t>
      </w:r>
      <w:proofErr w:type="spellEnd"/>
      <w:r w:rsidRPr="00A34F68">
        <w:rPr>
          <w:b/>
          <w:bCs/>
        </w:rPr>
        <w:t xml:space="preserve"> Diagram (1)</w:t>
      </w:r>
    </w:p>
    <w:p w14:paraId="7A32433B" w14:textId="048351B0" w:rsidR="00A34F68" w:rsidRPr="00A34F68" w:rsidRDefault="00A34F68" w:rsidP="00A34F68">
      <w:r w:rsidRPr="00A34F68">
        <w:drawing>
          <wp:inline distT="0" distB="0" distL="0" distR="0" wp14:anchorId="181AC39F" wp14:editId="29B7A009">
            <wp:extent cx="2286000" cy="1289050"/>
            <wp:effectExtent l="0" t="0" r="0" b="6350"/>
            <wp:docPr id="119301425" name="Picture 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1"/>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4A17A1" w14:textId="77777777" w:rsidR="00A34F68" w:rsidRPr="00A34F68" w:rsidRDefault="00A34F68" w:rsidP="00A34F68">
      <w:r w:rsidRPr="00A34F68">
        <w:rPr>
          <w:b/>
          <w:bCs/>
        </w:rPr>
        <w:lastRenderedPageBreak/>
        <w:t>Exit Access &amp; Corridor Continuity (Sprinklered, 75-120 ft) - 2024</w:t>
      </w:r>
    </w:p>
    <w:p w14:paraId="36797C97" w14:textId="77777777" w:rsidR="00A34F68" w:rsidRPr="00A34F68" w:rsidRDefault="00A34F68" w:rsidP="00A34F68">
      <w:pPr>
        <w:rPr>
          <w:b/>
          <w:bCs/>
        </w:rPr>
      </w:pPr>
      <w:hyperlink r:id="rId2152" w:anchor="710.5.2.2.1" w:history="1">
        <w:r w:rsidRPr="00A34F68">
          <w:rPr>
            <w:rStyle w:val="Hyperlink"/>
            <w:b/>
            <w:bCs/>
          </w:rPr>
          <w:t>710.5.2.2.1 Smoke and Draft Control Door Labeling</w:t>
        </w:r>
      </w:hyperlink>
    </w:p>
    <w:p w14:paraId="6DAD857E" w14:textId="77777777" w:rsidR="00A34F68" w:rsidRPr="00A34F68" w:rsidRDefault="00A34F68" w:rsidP="00A34F68">
      <w:r w:rsidRPr="00A34F68">
        <w:t>Smoke and draft control doors complying only with UL 1784 shall be permitted to show the letter "S" on the manufacturer's labeling.</w:t>
      </w:r>
    </w:p>
    <w:p w14:paraId="34E72E68" w14:textId="77777777" w:rsidR="00A34F68" w:rsidRPr="00A34F68" w:rsidRDefault="00A34F68" w:rsidP="00A34F68">
      <w:pPr>
        <w:rPr>
          <w:b/>
          <w:bCs/>
        </w:rPr>
      </w:pPr>
      <w:hyperlink r:id="rId2153" w:anchor="710.5.2.3" w:history="1">
        <w:r w:rsidRPr="00A34F68">
          <w:rPr>
            <w:rStyle w:val="Hyperlink"/>
            <w:b/>
            <w:bCs/>
          </w:rPr>
          <w:t>710.5.2.3 Self- or Automatic-Closing Doors</w:t>
        </w:r>
      </w:hyperlink>
    </w:p>
    <w:p w14:paraId="23EC1A88" w14:textId="77777777" w:rsidR="00A34F68" w:rsidRPr="00A34F68" w:rsidRDefault="00A34F68" w:rsidP="00A34F68">
      <w:r w:rsidRPr="00A34F68">
        <w:t>Diagram</w:t>
      </w:r>
    </w:p>
    <w:p w14:paraId="33C2A993" w14:textId="77777777" w:rsidR="00A34F68" w:rsidRPr="00A34F68" w:rsidRDefault="00A34F68" w:rsidP="00A34F68">
      <w:hyperlink r:id="rId2154" w:anchor="915.1.1" w:history="1">
        <w:r w:rsidRPr="00A34F68">
          <w:rPr>
            <w:rStyle w:val="Hyperlink"/>
          </w:rPr>
          <w:t>Where required</w:t>
        </w:r>
      </w:hyperlink>
      <w:r w:rsidRPr="00A34F68">
        <w:t> elsewhere in the code, doors in </w:t>
      </w:r>
      <w:hyperlink r:id="rId2155" w:anchor="smoke_partition_" w:history="1">
        <w:r w:rsidRPr="00A34F68">
          <w:rPr>
            <w:rStyle w:val="Hyperlink"/>
          </w:rPr>
          <w:t>smoke partitions</w:t>
        </w:r>
      </w:hyperlink>
      <w:r w:rsidRPr="00A34F68">
        <w:t> shall be self- or </w:t>
      </w:r>
      <w:hyperlink r:id="rId2156" w:anchor="automatic_" w:history="1">
        <w:r w:rsidRPr="00A34F68">
          <w:rPr>
            <w:rStyle w:val="Hyperlink"/>
          </w:rPr>
          <w:t>automatic</w:t>
        </w:r>
      </w:hyperlink>
      <w:r w:rsidRPr="00A34F68">
        <w:t>-closing by smoke detection in accordance with </w:t>
      </w:r>
      <w:hyperlink r:id="rId2157" w:anchor="716.2.6.6" w:history="1">
        <w:r w:rsidRPr="00A34F68">
          <w:rPr>
            <w:rStyle w:val="Hyperlink"/>
          </w:rPr>
          <w:t>Section 716.2.6.6</w:t>
        </w:r>
      </w:hyperlink>
      <w:r w:rsidRPr="00A34F68">
        <w:t>.</w:t>
      </w:r>
    </w:p>
    <w:p w14:paraId="4DF041E5"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151CD1B3" w14:textId="5E14DAC8" w:rsidR="00A34F68" w:rsidRPr="00A34F68" w:rsidRDefault="00A34F68" w:rsidP="00A34F68">
      <w:r w:rsidRPr="00A34F68">
        <w:drawing>
          <wp:inline distT="0" distB="0" distL="0" distR="0" wp14:anchorId="55CF71A5" wp14:editId="62AB3B75">
            <wp:extent cx="2286000" cy="1289050"/>
            <wp:effectExtent l="0" t="0" r="0" b="6350"/>
            <wp:docPr id="1422435312" name="Picture 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2"/>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A57BE6" w14:textId="77777777" w:rsidR="00A34F68" w:rsidRPr="00A34F68" w:rsidRDefault="00A34F68" w:rsidP="00A34F68">
      <w:r w:rsidRPr="00A34F68">
        <w:rPr>
          <w:b/>
          <w:bCs/>
        </w:rPr>
        <w:t>Exit Access &amp; Corridor Continuity (Sprinklered, 75-120 ft) - 2018</w:t>
      </w:r>
    </w:p>
    <w:p w14:paraId="208EDF0E" w14:textId="7834C587" w:rsidR="00A34F68" w:rsidRPr="00A34F68" w:rsidRDefault="00A34F68" w:rsidP="00A34F68">
      <w:r w:rsidRPr="00A34F68">
        <w:drawing>
          <wp:inline distT="0" distB="0" distL="0" distR="0" wp14:anchorId="12479A57" wp14:editId="01461232">
            <wp:extent cx="2286000" cy="1289050"/>
            <wp:effectExtent l="0" t="0" r="0" b="6350"/>
            <wp:docPr id="2027494542" name="Picture 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3"/>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0FCDEA" w14:textId="77777777" w:rsidR="00A34F68" w:rsidRPr="00A34F68" w:rsidRDefault="00A34F68" w:rsidP="00A34F68">
      <w:r w:rsidRPr="00A34F68">
        <w:rPr>
          <w:b/>
          <w:bCs/>
        </w:rPr>
        <w:t>Exit Access &amp; Corridor Continuity (Sprinklered, 75-120 ft) - 2024</w:t>
      </w:r>
    </w:p>
    <w:p w14:paraId="0D5B5BD5" w14:textId="77777777" w:rsidR="00A34F68" w:rsidRPr="00A34F68" w:rsidRDefault="00A34F68" w:rsidP="00A34F68">
      <w:pPr>
        <w:rPr>
          <w:b/>
          <w:bCs/>
        </w:rPr>
      </w:pPr>
      <w:hyperlink r:id="rId2158" w:anchor="710.5.3" w:history="1">
        <w:r w:rsidRPr="00A34F68">
          <w:rPr>
            <w:rStyle w:val="Hyperlink"/>
            <w:b/>
            <w:bCs/>
          </w:rPr>
          <w:t>710.5.3 Pass-Through Openings in Group I-2, Condition 2</w:t>
        </w:r>
      </w:hyperlink>
    </w:p>
    <w:p w14:paraId="04DEBB58" w14:textId="77777777" w:rsidR="00A34F68" w:rsidRPr="00A34F68" w:rsidRDefault="00A34F68" w:rsidP="00A34F68">
      <w:r w:rsidRPr="00A34F68">
        <w:t>Where pass-through </w:t>
      </w:r>
      <w:hyperlink r:id="rId2159" w:anchor="712.1.13" w:history="1">
        <w:r w:rsidRPr="00A34F68">
          <w:rPr>
            <w:rStyle w:val="Hyperlink"/>
          </w:rPr>
          <w:t>openings</w:t>
        </w:r>
      </w:hyperlink>
      <w:r w:rsidRPr="00A34F68">
        <w:t> are provided in </w:t>
      </w:r>
      <w:hyperlink r:id="rId2160" w:anchor="smoke_partition_" w:history="1">
        <w:r w:rsidRPr="00A34F68">
          <w:rPr>
            <w:rStyle w:val="Hyperlink"/>
          </w:rPr>
          <w:t>smoke partitions</w:t>
        </w:r>
      </w:hyperlink>
      <w:r w:rsidRPr="00A34F68">
        <w:t> in Group I-</w:t>
      </w:r>
      <w:hyperlink r:id="rId2161" w:anchor="308.4.2" w:history="1">
        <w:r w:rsidRPr="00A34F68">
          <w:rPr>
            <w:rStyle w:val="Hyperlink"/>
          </w:rPr>
          <w:t>2, Condition</w:t>
        </w:r>
      </w:hyperlink>
      <w:r w:rsidRPr="00A34F68">
        <w:t> 2 occupancies, such </w:t>
      </w:r>
      <w:hyperlink r:id="rId2162" w:anchor="712.1.13" w:history="1">
        <w:r w:rsidRPr="00A34F68">
          <w:rPr>
            <w:rStyle w:val="Hyperlink"/>
          </w:rPr>
          <w:t>openings</w:t>
        </w:r>
      </w:hyperlink>
      <w:r w:rsidRPr="00A34F68">
        <w:t> shall comply with the following:</w:t>
      </w:r>
    </w:p>
    <w:p w14:paraId="6FC5E4F3" w14:textId="77777777" w:rsidR="00A34F68" w:rsidRPr="00A34F68" w:rsidRDefault="00A34F68" w:rsidP="00A34F68">
      <w:pPr>
        <w:numPr>
          <w:ilvl w:val="0"/>
          <w:numId w:val="38"/>
        </w:numPr>
      </w:pPr>
      <w:r w:rsidRPr="00A34F68">
        <w:t>The </w:t>
      </w:r>
      <w:hyperlink r:id="rId2163" w:anchor="smoke_compartment_" w:history="1">
        <w:r w:rsidRPr="00A34F68">
          <w:rPr>
            <w:rStyle w:val="Hyperlink"/>
          </w:rPr>
          <w:t>smoke compartment</w:t>
        </w:r>
      </w:hyperlink>
      <w:r w:rsidRPr="00A34F68">
        <w:t> in which the pass-through </w:t>
      </w:r>
      <w:hyperlink r:id="rId2164" w:anchor="712.1.13" w:history="1">
        <w:r w:rsidRPr="00A34F68">
          <w:rPr>
            <w:rStyle w:val="Hyperlink"/>
          </w:rPr>
          <w:t>openings</w:t>
        </w:r>
      </w:hyperlink>
      <w:r w:rsidRPr="00A34F68">
        <w:t> occur does not contain a patient </w:t>
      </w:r>
      <w:hyperlink r:id="rId2165" w:anchor="care_suite_" w:history="1">
        <w:r w:rsidRPr="00A34F68">
          <w:rPr>
            <w:rStyle w:val="Hyperlink"/>
          </w:rPr>
          <w:t>care suite</w:t>
        </w:r>
      </w:hyperlink>
      <w:r w:rsidRPr="00A34F68">
        <w:t> or sleeping room.</w:t>
      </w:r>
    </w:p>
    <w:p w14:paraId="15ED3125" w14:textId="77777777" w:rsidR="00A34F68" w:rsidRPr="00A34F68" w:rsidRDefault="00A34F68" w:rsidP="00A34F68">
      <w:pPr>
        <w:numPr>
          <w:ilvl w:val="0"/>
          <w:numId w:val="38"/>
        </w:numPr>
      </w:pPr>
      <w:r w:rsidRPr="00A34F68">
        <w:t>Pass-through </w:t>
      </w:r>
      <w:hyperlink r:id="rId2166" w:anchor="712.1.13" w:history="1">
        <w:r w:rsidRPr="00A34F68">
          <w:rPr>
            <w:rStyle w:val="Hyperlink"/>
          </w:rPr>
          <w:t>openings</w:t>
        </w:r>
      </w:hyperlink>
      <w:r w:rsidRPr="00A34F68">
        <w:t> are installed in a </w:t>
      </w:r>
      <w:hyperlink r:id="rId2167" w:anchor="wall_" w:history="1">
        <w:r w:rsidRPr="00A34F68">
          <w:rPr>
            <w:rStyle w:val="Hyperlink"/>
          </w:rPr>
          <w:t>wall</w:t>
        </w:r>
      </w:hyperlink>
      <w:r w:rsidRPr="00A34F68">
        <w:t>, door or vision panel that is not required to have a </w:t>
      </w:r>
      <w:hyperlink r:id="rId2168" w:anchor="fire_resistance_rating_" w:history="1">
        <w:r w:rsidRPr="00A34F68">
          <w:rPr>
            <w:rStyle w:val="Hyperlink"/>
          </w:rPr>
          <w:t>fire-resistance rating</w:t>
        </w:r>
      </w:hyperlink>
      <w:r w:rsidRPr="00A34F68">
        <w:t>.</w:t>
      </w:r>
    </w:p>
    <w:p w14:paraId="47831D73" w14:textId="77777777" w:rsidR="00A34F68" w:rsidRPr="00A34F68" w:rsidRDefault="00A34F68" w:rsidP="00A34F68">
      <w:pPr>
        <w:numPr>
          <w:ilvl w:val="0"/>
          <w:numId w:val="38"/>
        </w:numPr>
      </w:pPr>
      <w:r w:rsidRPr="00A34F68">
        <w:lastRenderedPageBreak/>
        <w:t>The top of the pass-through opening is located a maximum of 48 inches (1219 mm) above the floor.</w:t>
      </w:r>
    </w:p>
    <w:p w14:paraId="0C0DA9C9" w14:textId="77777777" w:rsidR="00A34F68" w:rsidRPr="00A34F68" w:rsidRDefault="00A34F68" w:rsidP="00A34F68">
      <w:pPr>
        <w:numPr>
          <w:ilvl w:val="0"/>
          <w:numId w:val="38"/>
        </w:numPr>
      </w:pPr>
      <w:r w:rsidRPr="00A34F68">
        <w:t>The aggregate area of all such pass-through </w:t>
      </w:r>
      <w:hyperlink r:id="rId2169" w:anchor="712.1.13" w:history="1">
        <w:r w:rsidRPr="00A34F68">
          <w:rPr>
            <w:rStyle w:val="Hyperlink"/>
          </w:rPr>
          <w:t>openings</w:t>
        </w:r>
      </w:hyperlink>
      <w:r w:rsidRPr="00A34F68">
        <w:t> within a single room shall not exceed 80 square inches (0.05 m</w:t>
      </w:r>
      <w:r w:rsidRPr="00A34F68">
        <w:rPr>
          <w:vertAlign w:val="superscript"/>
        </w:rPr>
        <w:t>2</w:t>
      </w:r>
      <w:r w:rsidRPr="00A34F68">
        <w:t>).</w:t>
      </w:r>
    </w:p>
    <w:p w14:paraId="033731CE" w14:textId="77777777" w:rsidR="00A34F68" w:rsidRPr="00A34F68" w:rsidRDefault="00A34F68" w:rsidP="00A34F68">
      <w:pPr>
        <w:rPr>
          <w:b/>
          <w:bCs/>
        </w:rPr>
      </w:pPr>
      <w:hyperlink r:id="rId2170" w:anchor="710.6" w:history="1">
        <w:r w:rsidRPr="00A34F68">
          <w:rPr>
            <w:rStyle w:val="Hyperlink"/>
            <w:b/>
            <w:bCs/>
          </w:rPr>
          <w:t>710.6 Penetrations</w:t>
        </w:r>
      </w:hyperlink>
    </w:p>
    <w:p w14:paraId="777E5EA2" w14:textId="77777777" w:rsidR="00A34F68" w:rsidRPr="00A34F68" w:rsidRDefault="00A34F68" w:rsidP="00A34F68">
      <w:r w:rsidRPr="00A34F68">
        <w:t>Diagram</w:t>
      </w:r>
    </w:p>
    <w:p w14:paraId="460172E7" w14:textId="77777777" w:rsidR="00A34F68" w:rsidRPr="00A34F68" w:rsidRDefault="00A34F68" w:rsidP="00A34F68">
      <w:r w:rsidRPr="00A34F68">
        <w:t>The </w:t>
      </w:r>
      <w:hyperlink r:id="rId2171" w:anchor="space_" w:history="1">
        <w:r w:rsidRPr="00A34F68">
          <w:rPr>
            <w:rStyle w:val="Hyperlink"/>
          </w:rPr>
          <w:t>space</w:t>
        </w:r>
      </w:hyperlink>
      <w:r w:rsidRPr="00A34F68">
        <w:t> around penetrating items shall be filled with an </w:t>
      </w:r>
      <w:hyperlink r:id="rId2172" w:anchor="approved" w:history="1">
        <w:r w:rsidRPr="00A34F68">
          <w:rPr>
            <w:rStyle w:val="Hyperlink"/>
          </w:rPr>
          <w:t>approved</w:t>
        </w:r>
      </w:hyperlink>
      <w:r w:rsidRPr="00A34F68">
        <w:t> material to limit the free passage of smoke.</w:t>
      </w:r>
    </w:p>
    <w:p w14:paraId="40A1D0AC" w14:textId="77777777" w:rsidR="00A34F68" w:rsidRPr="00A34F68" w:rsidRDefault="00A34F68" w:rsidP="00A34F68">
      <w:proofErr w:type="spellStart"/>
      <w:r w:rsidRPr="00A34F68">
        <w:rPr>
          <w:b/>
          <w:bCs/>
        </w:rPr>
        <w:t>UpCodes</w:t>
      </w:r>
      <w:proofErr w:type="spellEnd"/>
      <w:r w:rsidRPr="00A34F68">
        <w:rPr>
          <w:b/>
          <w:bCs/>
        </w:rPr>
        <w:t xml:space="preserve"> Diagram (1)</w:t>
      </w:r>
    </w:p>
    <w:p w14:paraId="1ACF3EA3" w14:textId="30BBD6E3" w:rsidR="00A34F68" w:rsidRPr="00A34F68" w:rsidRDefault="00A34F68" w:rsidP="00A34F68">
      <w:r w:rsidRPr="00A34F68">
        <w:drawing>
          <wp:inline distT="0" distB="0" distL="0" distR="0" wp14:anchorId="5FF8B573" wp14:editId="6F8A8922">
            <wp:extent cx="2286000" cy="1289050"/>
            <wp:effectExtent l="0" t="0" r="0" b="6350"/>
            <wp:docPr id="2052046530" name="Picture 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4"/>
                    <pic:cNvPicPr>
                      <a:picLocks noChangeAspect="1" noChangeArrowheads="1"/>
                    </pic:cNvPicPr>
                  </pic:nvPicPr>
                  <pic:blipFill>
                    <a:blip r:embed="rId21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A2B920" w14:textId="77777777" w:rsidR="00A34F68" w:rsidRPr="00A34F68" w:rsidRDefault="00A34F68" w:rsidP="00A34F68">
      <w:r w:rsidRPr="00A34F68">
        <w:rPr>
          <w:b/>
          <w:bCs/>
        </w:rPr>
        <w:t>Smoke Partition</w:t>
      </w:r>
    </w:p>
    <w:p w14:paraId="4CA4C628" w14:textId="77777777" w:rsidR="00A34F68" w:rsidRPr="00A34F68" w:rsidRDefault="00A34F68" w:rsidP="00A34F68">
      <w:pPr>
        <w:rPr>
          <w:b/>
          <w:bCs/>
        </w:rPr>
      </w:pPr>
      <w:hyperlink r:id="rId2173" w:anchor="710.7" w:history="1">
        <w:r w:rsidRPr="00A34F68">
          <w:rPr>
            <w:rStyle w:val="Hyperlink"/>
            <w:b/>
            <w:bCs/>
          </w:rPr>
          <w:t>710.7 Joints</w:t>
        </w:r>
      </w:hyperlink>
    </w:p>
    <w:p w14:paraId="6852DBF3" w14:textId="77777777" w:rsidR="00A34F68" w:rsidRPr="00A34F68" w:rsidRDefault="00A34F68" w:rsidP="00A34F68">
      <w:r w:rsidRPr="00A34F68">
        <w:t>Assembly</w:t>
      </w:r>
    </w:p>
    <w:p w14:paraId="4DCCD6F0" w14:textId="77777777" w:rsidR="00A34F68" w:rsidRPr="00A34F68" w:rsidRDefault="00A34F68" w:rsidP="00A34F68">
      <w:hyperlink r:id="rId2174" w:anchor="712.1.5" w:history="1">
        <w:r w:rsidRPr="00A34F68">
          <w:rPr>
            <w:rStyle w:val="Hyperlink"/>
          </w:rPr>
          <w:t>Joints</w:t>
        </w:r>
      </w:hyperlink>
      <w:r w:rsidRPr="00A34F68">
        <w:t> shall be filled with an </w:t>
      </w:r>
      <w:hyperlink r:id="rId2175" w:anchor="approved" w:history="1">
        <w:r w:rsidRPr="00A34F68">
          <w:rPr>
            <w:rStyle w:val="Hyperlink"/>
          </w:rPr>
          <w:t>approved</w:t>
        </w:r>
      </w:hyperlink>
      <w:r w:rsidRPr="00A34F68">
        <w:t> material to limit the free passage of smoke.</w:t>
      </w:r>
    </w:p>
    <w:p w14:paraId="465E90F9" w14:textId="77777777" w:rsidR="00A34F68" w:rsidRPr="00A34F68" w:rsidRDefault="00A34F68" w:rsidP="00A34F68">
      <w:r w:rsidRPr="00A34F68">
        <w:rPr>
          <w:b/>
          <w:bCs/>
        </w:rPr>
        <w:t>Assemblies (3)</w:t>
      </w:r>
    </w:p>
    <w:p w14:paraId="34EC8DDA" w14:textId="215F3EAA" w:rsidR="00A34F68" w:rsidRPr="00A34F68" w:rsidRDefault="00A34F68" w:rsidP="00A34F68">
      <w:r w:rsidRPr="00A34F68">
        <w:drawing>
          <wp:inline distT="0" distB="0" distL="0" distR="0" wp14:anchorId="6355DF4E" wp14:editId="10302099">
            <wp:extent cx="3505200" cy="1974850"/>
            <wp:effectExtent l="0" t="0" r="0" b="6350"/>
            <wp:docPr id="1894451747" name="Picture 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5"/>
                    <pic:cNvPicPr>
                      <a:picLocks noChangeAspect="1" noChangeArrowheads="1"/>
                    </pic:cNvPicPr>
                  </pic:nvPicPr>
                  <pic:blipFill>
                    <a:blip r:embed="rId19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20AC586" w14:textId="77777777" w:rsidR="00A34F68" w:rsidRPr="00A34F68" w:rsidRDefault="00A34F68" w:rsidP="00A34F68">
      <w:r w:rsidRPr="00A34F68">
        <w:rPr>
          <w:b/>
          <w:bCs/>
        </w:rPr>
        <w:t>SRS 1101: 1hr, Control Joint, Steel Studs</w:t>
      </w:r>
    </w:p>
    <w:p w14:paraId="2248A403" w14:textId="0BDDA26A" w:rsidR="00A34F68" w:rsidRPr="00A34F68" w:rsidRDefault="00A34F68" w:rsidP="00A34F68">
      <w:r w:rsidRPr="00A34F68">
        <w:lastRenderedPageBreak/>
        <w:drawing>
          <wp:inline distT="0" distB="0" distL="0" distR="0" wp14:anchorId="7064AE11" wp14:editId="3B3C1AD1">
            <wp:extent cx="3505200" cy="1974850"/>
            <wp:effectExtent l="0" t="0" r="0" b="6350"/>
            <wp:docPr id="1369170550" name="Picture 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6"/>
                    <pic:cNvPicPr>
                      <a:picLocks noChangeAspect="1" noChangeArrowheads="1"/>
                    </pic:cNvPicPr>
                  </pic:nvPicPr>
                  <pic:blipFill>
                    <a:blip r:embed="rId19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7C8C428" w14:textId="77777777" w:rsidR="00A34F68" w:rsidRPr="00A34F68" w:rsidRDefault="00A34F68" w:rsidP="00A34F68">
      <w:r w:rsidRPr="00A34F68">
        <w:rPr>
          <w:b/>
          <w:bCs/>
        </w:rPr>
        <w:t>SRS 7500: 1hr, Wood Joists &amp; Studs</w:t>
      </w:r>
    </w:p>
    <w:p w14:paraId="4C1A0DCB" w14:textId="304AA969" w:rsidR="00A34F68" w:rsidRPr="00A34F68" w:rsidRDefault="00A34F68" w:rsidP="00A34F68">
      <w:r w:rsidRPr="00A34F68">
        <w:drawing>
          <wp:inline distT="0" distB="0" distL="0" distR="0" wp14:anchorId="6176B03E" wp14:editId="364C8302">
            <wp:extent cx="3505200" cy="1974850"/>
            <wp:effectExtent l="0" t="0" r="0" b="6350"/>
            <wp:docPr id="1897898674" name="Picture 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7"/>
                    <pic:cNvPicPr>
                      <a:picLocks noChangeAspect="1" noChangeArrowheads="1"/>
                    </pic:cNvPicPr>
                  </pic:nvPicPr>
                  <pic:blipFill>
                    <a:blip r:embed="rId17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E9007BB" w14:textId="77777777" w:rsidR="00A34F68" w:rsidRPr="00A34F68" w:rsidRDefault="00A34F68" w:rsidP="00A34F68">
      <w:r w:rsidRPr="00A34F68">
        <w:rPr>
          <w:b/>
          <w:bCs/>
        </w:rPr>
        <w:t>SRS 2101: 1hr, Control Joint, Wood Studs</w:t>
      </w:r>
    </w:p>
    <w:p w14:paraId="16854264" w14:textId="77777777" w:rsidR="00A34F68" w:rsidRPr="00A34F68" w:rsidRDefault="00A34F68" w:rsidP="00A34F68">
      <w:pPr>
        <w:rPr>
          <w:b/>
          <w:bCs/>
        </w:rPr>
      </w:pPr>
      <w:hyperlink r:id="rId2176" w:anchor="710.8" w:history="1">
        <w:r w:rsidRPr="00A34F68">
          <w:rPr>
            <w:rStyle w:val="Hyperlink"/>
            <w:b/>
            <w:bCs/>
          </w:rPr>
          <w:t>710.8 Ducts and Air Transfer Openings</w:t>
        </w:r>
      </w:hyperlink>
    </w:p>
    <w:p w14:paraId="1150A550" w14:textId="77777777" w:rsidR="00A34F68" w:rsidRPr="00A34F68" w:rsidRDefault="00A34F68" w:rsidP="00A34F68">
      <w:r w:rsidRPr="00A34F68">
        <w:t>The </w:t>
      </w:r>
      <w:hyperlink r:id="rId2177" w:anchor="space_" w:history="1">
        <w:r w:rsidRPr="00A34F68">
          <w:rPr>
            <w:rStyle w:val="Hyperlink"/>
          </w:rPr>
          <w:t>space</w:t>
        </w:r>
      </w:hyperlink>
      <w:r w:rsidRPr="00A34F68">
        <w:t> around a duct penetrating a </w:t>
      </w:r>
      <w:hyperlink r:id="rId2178" w:anchor="smoke_partition_" w:history="1">
        <w:r w:rsidRPr="00A34F68">
          <w:rPr>
            <w:rStyle w:val="Hyperlink"/>
          </w:rPr>
          <w:t>smoke partition</w:t>
        </w:r>
      </w:hyperlink>
      <w:r w:rsidRPr="00A34F68">
        <w:t> shall be filled with an </w:t>
      </w:r>
      <w:hyperlink r:id="rId2179" w:anchor="approved" w:history="1">
        <w:r w:rsidRPr="00A34F68">
          <w:rPr>
            <w:rStyle w:val="Hyperlink"/>
          </w:rPr>
          <w:t>approved</w:t>
        </w:r>
      </w:hyperlink>
      <w:r w:rsidRPr="00A34F68">
        <w:t> material to limit the free passage of smoke. Air transfer </w:t>
      </w:r>
      <w:hyperlink r:id="rId2180" w:anchor="712.1.13" w:history="1">
        <w:r w:rsidRPr="00A34F68">
          <w:rPr>
            <w:rStyle w:val="Hyperlink"/>
          </w:rPr>
          <w:t>openings</w:t>
        </w:r>
      </w:hyperlink>
      <w:r w:rsidRPr="00A34F68">
        <w:t> in </w:t>
      </w:r>
      <w:hyperlink r:id="rId2181" w:anchor="smoke_partition_" w:history="1">
        <w:r w:rsidRPr="00A34F68">
          <w:rPr>
            <w:rStyle w:val="Hyperlink"/>
          </w:rPr>
          <w:t>smoke partitions</w:t>
        </w:r>
      </w:hyperlink>
      <w:r w:rsidRPr="00A34F68">
        <w:t> shall be provided with a </w:t>
      </w:r>
      <w:hyperlink r:id="rId2182" w:anchor="smoke_damper_" w:history="1">
        <w:r w:rsidRPr="00A34F68">
          <w:rPr>
            <w:rStyle w:val="Hyperlink"/>
          </w:rPr>
          <w:t>smoke damper</w:t>
        </w:r>
      </w:hyperlink>
      <w:r w:rsidRPr="00A34F68">
        <w:t> complying with </w:t>
      </w:r>
      <w:hyperlink r:id="rId2183" w:anchor="717.3.2.2" w:history="1">
        <w:r w:rsidRPr="00A34F68">
          <w:rPr>
            <w:rStyle w:val="Hyperlink"/>
          </w:rPr>
          <w:t>Section 717.3.2.2</w:t>
        </w:r>
      </w:hyperlink>
      <w:r w:rsidRPr="00A34F68">
        <w:t>. </w:t>
      </w:r>
      <w:r w:rsidRPr="00A34F68">
        <w:rPr>
          <w:i/>
          <w:iCs/>
        </w:rPr>
        <w:t>For </w:t>
      </w:r>
      <w:hyperlink r:id="rId2184" w:anchor="303" w:history="1">
        <w:r w:rsidRPr="00A34F68">
          <w:rPr>
            <w:rStyle w:val="Hyperlink"/>
            <w:i/>
            <w:iCs/>
          </w:rPr>
          <w:t>Group A</w:t>
        </w:r>
      </w:hyperlink>
      <w:r w:rsidRPr="00A34F68">
        <w:rPr>
          <w:i/>
          <w:iCs/>
        </w:rPr>
        <w:t>, E, H, I, L and R occupancies, </w:t>
      </w:r>
      <w:hyperlink r:id="rId2185" w:anchor="high_rise_building_" w:history="1">
        <w:r w:rsidRPr="00A34F68">
          <w:rPr>
            <w:rStyle w:val="Hyperlink"/>
            <w:i/>
            <w:iCs/>
          </w:rPr>
          <w:t>high-rise buildings</w:t>
        </w:r>
      </w:hyperlink>
      <w:r w:rsidRPr="00A34F68">
        <w:rPr>
          <w:i/>
          <w:iCs/>
        </w:rPr>
        <w:t>, and other </w:t>
      </w:r>
      <w:hyperlink r:id="rId2186" w:anchor="2501.1.1" w:history="1">
        <w:r w:rsidRPr="00A34F68">
          <w:rPr>
            <w:rStyle w:val="Hyperlink"/>
            <w:i/>
            <w:iCs/>
          </w:rPr>
          <w:t>applications</w:t>
        </w:r>
      </w:hyperlink>
      <w:r w:rsidRPr="00A34F68">
        <w:rPr>
          <w:i/>
          <w:iCs/>
        </w:rPr>
        <w:t> listed in </w:t>
      </w:r>
      <w:hyperlink r:id="rId2187" w:anchor="1.11" w:history="1">
        <w:r w:rsidRPr="00A34F68">
          <w:rPr>
            <w:rStyle w:val="Hyperlink"/>
            <w:i/>
            <w:iCs/>
          </w:rPr>
          <w:t>Section 1.11</w:t>
        </w:r>
      </w:hyperlink>
      <w:r w:rsidRPr="00A34F68">
        <w:rPr>
          <w:i/>
          <w:iCs/>
        </w:rPr>
        <w:t> regulated by the Office of the State Fire Marshal, duct </w:t>
      </w:r>
      <w:hyperlink r:id="rId2188" w:anchor="712.1.13" w:history="1">
        <w:r w:rsidRPr="00A34F68">
          <w:rPr>
            <w:rStyle w:val="Hyperlink"/>
            <w:i/>
            <w:iCs/>
          </w:rPr>
          <w:t>openings</w:t>
        </w:r>
      </w:hyperlink>
      <w:r w:rsidRPr="00A34F68">
        <w:rPr>
          <w:i/>
          <w:iCs/>
        </w:rPr>
        <w:t> in </w:t>
      </w:r>
      <w:hyperlink r:id="rId2189" w:anchor="smoke_partition_" w:history="1">
        <w:r w:rsidRPr="00A34F68">
          <w:rPr>
            <w:rStyle w:val="Hyperlink"/>
            <w:i/>
            <w:iCs/>
          </w:rPr>
          <w:t>smoke partitions</w:t>
        </w:r>
      </w:hyperlink>
      <w:r w:rsidRPr="00A34F68">
        <w:rPr>
          <w:i/>
          <w:iCs/>
        </w:rPr>
        <w:t> shall also be provided with a </w:t>
      </w:r>
      <w:hyperlink r:id="rId2190" w:anchor="smoke_damper_" w:history="1">
        <w:r w:rsidRPr="00A34F68">
          <w:rPr>
            <w:rStyle w:val="Hyperlink"/>
            <w:i/>
            <w:iCs/>
          </w:rPr>
          <w:t>smoke damper</w:t>
        </w:r>
      </w:hyperlink>
      <w:r w:rsidRPr="00A34F68">
        <w:rPr>
          <w:i/>
          <w:iCs/>
        </w:rPr>
        <w:t> complying with </w:t>
      </w:r>
      <w:hyperlink r:id="rId2191" w:anchor="717.3.2.2" w:history="1">
        <w:r w:rsidRPr="00A34F68">
          <w:rPr>
            <w:rStyle w:val="Hyperlink"/>
            <w:i/>
            <w:iCs/>
          </w:rPr>
          <w:t>Section 717.3.2.2</w:t>
        </w:r>
      </w:hyperlink>
      <w:r w:rsidRPr="00A34F68">
        <w:rPr>
          <w:i/>
          <w:iCs/>
        </w:rPr>
        <w:t>.</w:t>
      </w:r>
    </w:p>
    <w:p w14:paraId="5DE29D44" w14:textId="77777777" w:rsidR="00A34F68" w:rsidRPr="00A34F68" w:rsidRDefault="00A34F68" w:rsidP="00A34F68">
      <w:r w:rsidRPr="00A34F68">
        <w:rPr>
          <w:b/>
          <w:bCs/>
        </w:rPr>
        <w:t>Exception</w:t>
      </w:r>
      <w:r w:rsidRPr="00A34F68">
        <w:rPr>
          <w:b/>
          <w:bCs/>
          <w:i/>
          <w:iCs/>
        </w:rPr>
        <w:t>s</w:t>
      </w:r>
      <w:r w:rsidRPr="00A34F68">
        <w:rPr>
          <w:b/>
          <w:bCs/>
        </w:rPr>
        <w:t>:</w:t>
      </w:r>
    </w:p>
    <w:p w14:paraId="59B8242D" w14:textId="77777777" w:rsidR="00A34F68" w:rsidRPr="00A34F68" w:rsidRDefault="00A34F68" w:rsidP="00A34F68">
      <w:pPr>
        <w:numPr>
          <w:ilvl w:val="0"/>
          <w:numId w:val="39"/>
        </w:numPr>
      </w:pPr>
      <w:r w:rsidRPr="00A34F68">
        <w:t>Where the </w:t>
      </w:r>
      <w:hyperlink r:id="rId2192" w:anchor="2702.1.3" w:history="1">
        <w:r w:rsidRPr="00A34F68">
          <w:rPr>
            <w:rStyle w:val="Hyperlink"/>
          </w:rPr>
          <w:t>installation</w:t>
        </w:r>
      </w:hyperlink>
      <w:r w:rsidRPr="00A34F68">
        <w:t> of a </w:t>
      </w:r>
      <w:hyperlink r:id="rId2193" w:anchor="smoke_damper_" w:history="1">
        <w:r w:rsidRPr="00A34F68">
          <w:rPr>
            <w:rStyle w:val="Hyperlink"/>
          </w:rPr>
          <w:t>smoke damper</w:t>
        </w:r>
      </w:hyperlink>
      <w:r w:rsidRPr="00A34F68">
        <w:t> will interfere with the </w:t>
      </w:r>
      <w:hyperlink r:id="rId2194" w:anchor="3008.1.4" w:history="1">
        <w:r w:rsidRPr="00A34F68">
          <w:rPr>
            <w:rStyle w:val="Hyperlink"/>
          </w:rPr>
          <w:t>operation</w:t>
        </w:r>
      </w:hyperlink>
      <w:r w:rsidRPr="00A34F68">
        <w:t> of a required smoke control system in accordance with </w:t>
      </w:r>
      <w:hyperlink r:id="rId2195" w:anchor="909" w:history="1">
        <w:r w:rsidRPr="00A34F68">
          <w:rPr>
            <w:rStyle w:val="Hyperlink"/>
          </w:rPr>
          <w:t>Section 909</w:t>
        </w:r>
      </w:hyperlink>
      <w:r w:rsidRPr="00A34F68">
        <w:t>, </w:t>
      </w:r>
      <w:hyperlink r:id="rId2196" w:anchor="approved" w:history="1">
        <w:r w:rsidRPr="00A34F68">
          <w:rPr>
            <w:rStyle w:val="Hyperlink"/>
          </w:rPr>
          <w:t>approved</w:t>
        </w:r>
      </w:hyperlink>
      <w:r w:rsidRPr="00A34F68">
        <w:t> </w:t>
      </w:r>
      <w:hyperlink r:id="rId2197" w:anchor="903.1.1" w:history="1">
        <w:r w:rsidRPr="00A34F68">
          <w:rPr>
            <w:rStyle w:val="Hyperlink"/>
          </w:rPr>
          <w:t>alternative protection</w:t>
        </w:r>
      </w:hyperlink>
      <w:r w:rsidRPr="00A34F68">
        <w:t> shall be utilized.</w:t>
      </w:r>
    </w:p>
    <w:p w14:paraId="0850B076" w14:textId="77777777" w:rsidR="00A34F68" w:rsidRPr="00A34F68" w:rsidRDefault="00A34F68" w:rsidP="00A34F68">
      <w:pPr>
        <w:numPr>
          <w:ilvl w:val="0"/>
          <w:numId w:val="39"/>
        </w:numPr>
      </w:pPr>
      <w:r w:rsidRPr="00A34F68">
        <w:rPr>
          <w:i/>
          <w:iCs/>
        </w:rPr>
        <w:lastRenderedPageBreak/>
        <w:t>[SFM] </w:t>
      </w:r>
      <w:hyperlink r:id="rId2198" w:anchor="smoke_damper_" w:history="1">
        <w:r w:rsidRPr="00A34F68">
          <w:rPr>
            <w:rStyle w:val="Hyperlink"/>
            <w:i/>
            <w:iCs/>
          </w:rPr>
          <w:t>Smoke dampers</w:t>
        </w:r>
      </w:hyperlink>
      <w:r w:rsidRPr="00A34F68">
        <w:rPr>
          <w:i/>
          <w:iCs/>
        </w:rPr>
        <w:t> are not required in </w:t>
      </w:r>
      <w:hyperlink r:id="rId2199" w:anchor="corridor_" w:history="1">
        <w:r w:rsidRPr="00A34F68">
          <w:rPr>
            <w:rStyle w:val="Hyperlink"/>
            <w:i/>
            <w:iCs/>
          </w:rPr>
          <w:t>corridor</w:t>
        </w:r>
      </w:hyperlink>
      <w:r w:rsidRPr="00A34F68">
        <w:rPr>
          <w:i/>
          <w:iCs/>
        </w:rPr>
        <w:t> </w:t>
      </w:r>
      <w:hyperlink r:id="rId2200" w:anchor="712.1.4" w:history="1">
        <w:r w:rsidRPr="00A34F68">
          <w:rPr>
            <w:rStyle w:val="Hyperlink"/>
            <w:i/>
            <w:iCs/>
          </w:rPr>
          <w:t>penetrations</w:t>
        </w:r>
      </w:hyperlink>
      <w:r w:rsidRPr="00A34F68">
        <w:rPr>
          <w:i/>
          <w:iCs/>
        </w:rPr>
        <w:t> where the duct is constructed of steel not less than 0.019-inch (0.40 mm) in thickness and there are no </w:t>
      </w:r>
      <w:hyperlink r:id="rId2201" w:anchor="712.1.13" w:history="1">
        <w:r w:rsidRPr="00A34F68">
          <w:rPr>
            <w:rStyle w:val="Hyperlink"/>
            <w:i/>
            <w:iCs/>
          </w:rPr>
          <w:t>openings</w:t>
        </w:r>
      </w:hyperlink>
      <w:r w:rsidRPr="00A34F68">
        <w:rPr>
          <w:i/>
          <w:iCs/>
        </w:rPr>
        <w:t> serving the </w:t>
      </w:r>
      <w:hyperlink r:id="rId2202" w:anchor="corridor_" w:history="1">
        <w:r w:rsidRPr="00A34F68">
          <w:rPr>
            <w:rStyle w:val="Hyperlink"/>
            <w:i/>
            <w:iCs/>
          </w:rPr>
          <w:t>corridor</w:t>
        </w:r>
      </w:hyperlink>
      <w:r w:rsidRPr="00A34F68">
        <w:rPr>
          <w:i/>
          <w:iCs/>
        </w:rPr>
        <w:t>.</w:t>
      </w:r>
    </w:p>
    <w:p w14:paraId="1A8E57BE" w14:textId="77777777" w:rsidR="00A34F68" w:rsidRPr="00A34F68" w:rsidRDefault="00A34F68" w:rsidP="00A34F68">
      <w:pPr>
        <w:rPr>
          <w:b/>
          <w:bCs/>
        </w:rPr>
      </w:pPr>
      <w:hyperlink r:id="rId2203" w:anchor="711" w:history="1">
        <w:r w:rsidRPr="00A34F68">
          <w:rPr>
            <w:rStyle w:val="Hyperlink"/>
            <w:b/>
            <w:bCs/>
          </w:rPr>
          <w:t>Section 711 Floor and Roof Assemblies</w:t>
        </w:r>
      </w:hyperlink>
    </w:p>
    <w:p w14:paraId="61C8C254" w14:textId="77777777" w:rsidR="00A34F68" w:rsidRPr="00A34F68" w:rsidRDefault="00A34F68" w:rsidP="00A34F68">
      <w:r w:rsidRPr="00A34F68">
        <w:t>Diagram</w:t>
      </w:r>
    </w:p>
    <w:p w14:paraId="6DD3F418" w14:textId="77777777" w:rsidR="00A34F68" w:rsidRPr="00A34F68" w:rsidRDefault="00A34F68" w:rsidP="00A34F68">
      <w:proofErr w:type="spellStart"/>
      <w:r w:rsidRPr="00A34F68">
        <w:rPr>
          <w:b/>
          <w:bCs/>
        </w:rPr>
        <w:t>UpCodes</w:t>
      </w:r>
      <w:proofErr w:type="spellEnd"/>
      <w:r w:rsidRPr="00A34F68">
        <w:rPr>
          <w:b/>
          <w:bCs/>
        </w:rPr>
        <w:t xml:space="preserve"> Diagrams (7)</w:t>
      </w:r>
    </w:p>
    <w:p w14:paraId="774825EA" w14:textId="6FCB4418" w:rsidR="00A34F68" w:rsidRPr="00A34F68" w:rsidRDefault="00A34F68" w:rsidP="00A34F68">
      <w:r w:rsidRPr="00A34F68">
        <w:drawing>
          <wp:inline distT="0" distB="0" distL="0" distR="0" wp14:anchorId="21543449" wp14:editId="0C3531FC">
            <wp:extent cx="2286000" cy="1289050"/>
            <wp:effectExtent l="0" t="0" r="0" b="6350"/>
            <wp:docPr id="1630560868" name="Picture 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8"/>
                    <pic:cNvPicPr>
                      <a:picLocks noChangeAspect="1" noChangeArrowheads="1"/>
                    </pic:cNvPicPr>
                  </pic:nvPicPr>
                  <pic:blipFill>
                    <a:blip r:embed="rId14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E3831C" w14:textId="77777777" w:rsidR="00A34F68" w:rsidRPr="00A34F68" w:rsidRDefault="00A34F68" w:rsidP="00A34F68">
      <w:r w:rsidRPr="00A34F68">
        <w:rPr>
          <w:b/>
          <w:bCs/>
        </w:rPr>
        <w:t>Interior Exit Stair w/ Exit Passageway: Construction</w:t>
      </w:r>
    </w:p>
    <w:p w14:paraId="2429A1D0" w14:textId="152B7D47" w:rsidR="00A34F68" w:rsidRPr="00A34F68" w:rsidRDefault="00A34F68" w:rsidP="00A34F68">
      <w:r w:rsidRPr="00A34F68">
        <w:drawing>
          <wp:inline distT="0" distB="0" distL="0" distR="0" wp14:anchorId="36668E5D" wp14:editId="45241AF8">
            <wp:extent cx="2286000" cy="1289050"/>
            <wp:effectExtent l="0" t="0" r="0" b="6350"/>
            <wp:docPr id="351686248" name="Picture 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9"/>
                    <pic:cNvPicPr>
                      <a:picLocks noChangeAspect="1" noChangeArrowheads="1"/>
                    </pic:cNvPicPr>
                  </pic:nvPicPr>
                  <pic:blipFill>
                    <a:blip r:embed="rId14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317DD4" w14:textId="77777777" w:rsidR="00A34F68" w:rsidRPr="00A34F68" w:rsidRDefault="00A34F68" w:rsidP="00A34F68">
      <w:r w:rsidRPr="00A34F68">
        <w:rPr>
          <w:b/>
          <w:bCs/>
        </w:rPr>
        <w:t>Exit Passageways: Construction (IBC)</w:t>
      </w:r>
    </w:p>
    <w:p w14:paraId="41B522FB" w14:textId="67464395" w:rsidR="00A34F68" w:rsidRPr="00A34F68" w:rsidRDefault="00A34F68" w:rsidP="00A34F68">
      <w:r w:rsidRPr="00A34F68">
        <w:drawing>
          <wp:inline distT="0" distB="0" distL="0" distR="0" wp14:anchorId="17706852" wp14:editId="7C0BAF05">
            <wp:extent cx="2286000" cy="1289050"/>
            <wp:effectExtent l="0" t="0" r="0" b="6350"/>
            <wp:docPr id="59381495" name="Picture 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0"/>
                    <pic:cNvPicPr>
                      <a:picLocks noChangeAspect="1" noChangeArrowheads="1"/>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0BBF7D" w14:textId="77777777" w:rsidR="00A34F68" w:rsidRPr="00A34F68" w:rsidRDefault="00A34F68" w:rsidP="00A34F68">
      <w:r w:rsidRPr="00A34F68">
        <w:rPr>
          <w:b/>
          <w:bCs/>
        </w:rPr>
        <w:t>Parapets - Exception 4</w:t>
      </w:r>
    </w:p>
    <w:p w14:paraId="26BE031E" w14:textId="2102100F" w:rsidR="00A34F68" w:rsidRPr="00A34F68" w:rsidRDefault="00A34F68" w:rsidP="00A34F68">
      <w:r w:rsidRPr="00A34F68">
        <w:drawing>
          <wp:inline distT="0" distB="0" distL="0" distR="0" wp14:anchorId="4E5EBFCB" wp14:editId="58F097F2">
            <wp:extent cx="2286000" cy="1289050"/>
            <wp:effectExtent l="0" t="0" r="0" b="6350"/>
            <wp:docPr id="1210769876" name="Picture 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1"/>
                    <pic:cNvPicPr>
                      <a:picLocks noChangeAspect="1" noChangeArrowheads="1"/>
                    </pic:cNvPicPr>
                  </pic:nvPicPr>
                  <pic:blipFill>
                    <a:blip r:embed="rId10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8A4E2B" w14:textId="77777777" w:rsidR="00A34F68" w:rsidRPr="00A34F68" w:rsidRDefault="00A34F68" w:rsidP="00A34F68">
      <w:r w:rsidRPr="00A34F68">
        <w:rPr>
          <w:b/>
          <w:bCs/>
        </w:rPr>
        <w:lastRenderedPageBreak/>
        <w:t>Parapets - Exception 5</w:t>
      </w:r>
    </w:p>
    <w:p w14:paraId="6EE5B144" w14:textId="1CCF2AB7" w:rsidR="00A34F68" w:rsidRPr="00A34F68" w:rsidRDefault="00A34F68" w:rsidP="00A34F68">
      <w:r w:rsidRPr="00A34F68">
        <w:drawing>
          <wp:inline distT="0" distB="0" distL="0" distR="0" wp14:anchorId="23F0BCD1" wp14:editId="4718C876">
            <wp:extent cx="2286000" cy="1289050"/>
            <wp:effectExtent l="0" t="0" r="0" b="6350"/>
            <wp:docPr id="522602977" name="Picture 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2"/>
                    <pic:cNvPicPr>
                      <a:picLocks noChangeAspect="1" noChangeArrowheads="1"/>
                    </pic:cNvPicPr>
                  </pic:nvPicPr>
                  <pic:blipFill>
                    <a:blip r:embed="rId10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CE823F" w14:textId="77777777" w:rsidR="00A34F68" w:rsidRPr="00A34F68" w:rsidRDefault="00A34F68" w:rsidP="00A34F68">
      <w:r w:rsidRPr="00A34F68">
        <w:rPr>
          <w:b/>
          <w:bCs/>
        </w:rPr>
        <w:t>Parapets - Exceptions 1-3</w:t>
      </w:r>
    </w:p>
    <w:p w14:paraId="1967B788" w14:textId="39471268" w:rsidR="00A34F68" w:rsidRPr="00A34F68" w:rsidRDefault="00A34F68" w:rsidP="00A34F68">
      <w:r w:rsidRPr="00A34F68">
        <w:drawing>
          <wp:inline distT="0" distB="0" distL="0" distR="0" wp14:anchorId="6588713E" wp14:editId="016921EC">
            <wp:extent cx="2286000" cy="1289050"/>
            <wp:effectExtent l="0" t="0" r="0" b="6350"/>
            <wp:docPr id="1879686995" name="Picture 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3"/>
                    <pic:cNvPicPr>
                      <a:picLocks noChangeAspect="1" noChangeArrowheads="1"/>
                    </pic:cNvPicPr>
                  </pic:nvPicPr>
                  <pic:blipFill>
                    <a:blip r:embed="rId10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F88DA3" w14:textId="77777777" w:rsidR="00A34F68" w:rsidRPr="00A34F68" w:rsidRDefault="00A34F68" w:rsidP="00A34F68">
      <w:r w:rsidRPr="00A34F68">
        <w:rPr>
          <w:b/>
          <w:bCs/>
        </w:rPr>
        <w:t>Parapet Const.</w:t>
      </w:r>
    </w:p>
    <w:p w14:paraId="6C5E66A7" w14:textId="1A167203" w:rsidR="00A34F68" w:rsidRPr="00A34F68" w:rsidRDefault="00A34F68" w:rsidP="00A34F68">
      <w:r w:rsidRPr="00A34F68">
        <w:drawing>
          <wp:inline distT="0" distB="0" distL="0" distR="0" wp14:anchorId="3E6D5720" wp14:editId="5B6DB06F">
            <wp:extent cx="2286000" cy="1289050"/>
            <wp:effectExtent l="0" t="0" r="0" b="6350"/>
            <wp:docPr id="230143420" name="Picture 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4"/>
                    <pic:cNvPicPr>
                      <a:picLocks noChangeAspect="1" noChangeArrowheads="1"/>
                    </pic:cNvPicPr>
                  </pic:nvPicPr>
                  <pic:blipFill>
                    <a:blip r:embed="rId19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94F699" w14:textId="77777777" w:rsidR="00A34F68" w:rsidRPr="00A34F68" w:rsidRDefault="00A34F68" w:rsidP="00A34F68">
      <w:proofErr w:type="spellStart"/>
      <w:r w:rsidRPr="00A34F68">
        <w:rPr>
          <w:b/>
          <w:bCs/>
        </w:rPr>
        <w:t>Draftstopping</w:t>
      </w:r>
      <w:proofErr w:type="spellEnd"/>
      <w:r w:rsidRPr="00A34F68">
        <w:rPr>
          <w:b/>
          <w:bCs/>
        </w:rPr>
        <w:t xml:space="preserve"> in Floors</w:t>
      </w:r>
    </w:p>
    <w:p w14:paraId="79C53501" w14:textId="77777777" w:rsidR="00A34F68" w:rsidRPr="00A34F68" w:rsidRDefault="00A34F68" w:rsidP="00A34F68">
      <w:pPr>
        <w:rPr>
          <w:b/>
          <w:bCs/>
        </w:rPr>
      </w:pPr>
      <w:hyperlink r:id="rId2204" w:anchor="711.1" w:history="1">
        <w:r w:rsidRPr="00A34F68">
          <w:rPr>
            <w:rStyle w:val="Hyperlink"/>
            <w:b/>
            <w:bCs/>
          </w:rPr>
          <w:t>711.1 General</w:t>
        </w:r>
      </w:hyperlink>
    </w:p>
    <w:p w14:paraId="1D8F5715" w14:textId="77777777" w:rsidR="00A34F68" w:rsidRPr="00A34F68" w:rsidRDefault="00A34F68" w:rsidP="00A34F68">
      <w:hyperlink r:id="rId2205" w:anchor="horizontal_assembly_" w:history="1">
        <w:r w:rsidRPr="00A34F68">
          <w:rPr>
            <w:rStyle w:val="Hyperlink"/>
          </w:rPr>
          <w:t>Horizontal assemblies</w:t>
        </w:r>
      </w:hyperlink>
      <w:r w:rsidRPr="00A34F68">
        <w:t> shall comply with </w:t>
      </w:r>
      <w:hyperlink r:id="rId2206" w:anchor="711.2" w:history="1">
        <w:r w:rsidRPr="00A34F68">
          <w:rPr>
            <w:rStyle w:val="Hyperlink"/>
          </w:rPr>
          <w:t>Section 711.2</w:t>
        </w:r>
      </w:hyperlink>
      <w:r w:rsidRPr="00A34F68">
        <w:t xml:space="preserve">. </w:t>
      </w:r>
      <w:proofErr w:type="spellStart"/>
      <w:r w:rsidRPr="00A34F68">
        <w:t>Nonfire</w:t>
      </w:r>
      <w:proofErr w:type="spellEnd"/>
      <w:r w:rsidRPr="00A34F68">
        <w:t>-resistance-rated floor and roof assemblies shall comply with </w:t>
      </w:r>
      <w:hyperlink r:id="rId2207" w:anchor="711.3" w:history="1">
        <w:r w:rsidRPr="00A34F68">
          <w:rPr>
            <w:rStyle w:val="Hyperlink"/>
          </w:rPr>
          <w:t>Section 711.3</w:t>
        </w:r>
      </w:hyperlink>
      <w:r w:rsidRPr="00A34F68">
        <w:t>.</w:t>
      </w:r>
    </w:p>
    <w:p w14:paraId="1F0C93E0" w14:textId="77777777" w:rsidR="00A34F68" w:rsidRPr="00A34F68" w:rsidRDefault="00A34F68" w:rsidP="00A34F68">
      <w:pPr>
        <w:rPr>
          <w:b/>
          <w:bCs/>
        </w:rPr>
      </w:pPr>
      <w:hyperlink r:id="rId2208" w:anchor="711.2" w:history="1">
        <w:r w:rsidRPr="00A34F68">
          <w:rPr>
            <w:rStyle w:val="Hyperlink"/>
            <w:b/>
            <w:bCs/>
          </w:rPr>
          <w:t>711.2 Horizontal Assemblies</w:t>
        </w:r>
      </w:hyperlink>
    </w:p>
    <w:p w14:paraId="4091CAA6" w14:textId="77777777" w:rsidR="00A34F68" w:rsidRPr="00A34F68" w:rsidRDefault="00A34F68" w:rsidP="00A34F68">
      <w:r w:rsidRPr="00A34F68">
        <w:t>Diagram</w:t>
      </w:r>
    </w:p>
    <w:p w14:paraId="341806B7" w14:textId="77777777" w:rsidR="00A34F68" w:rsidRPr="00A34F68" w:rsidRDefault="00A34F68" w:rsidP="00A34F68">
      <w:hyperlink r:id="rId2209" w:anchor="horizontal_assembly_" w:history="1">
        <w:r w:rsidRPr="00A34F68">
          <w:rPr>
            <w:rStyle w:val="Hyperlink"/>
          </w:rPr>
          <w:t>Horizontal assemblies</w:t>
        </w:r>
      </w:hyperlink>
      <w:r w:rsidRPr="00A34F68">
        <w:t> shall comply with Sections </w:t>
      </w:r>
      <w:hyperlink r:id="rId2210" w:anchor="711.2.1" w:history="1">
        <w:r w:rsidRPr="00A34F68">
          <w:rPr>
            <w:rStyle w:val="Hyperlink"/>
          </w:rPr>
          <w:t>711.2.1</w:t>
        </w:r>
      </w:hyperlink>
      <w:r w:rsidRPr="00A34F68">
        <w:t> through </w:t>
      </w:r>
      <w:hyperlink r:id="rId2211" w:anchor="711.2.6" w:history="1">
        <w:r w:rsidRPr="00A34F68">
          <w:rPr>
            <w:rStyle w:val="Hyperlink"/>
          </w:rPr>
          <w:t>711.2.6</w:t>
        </w:r>
      </w:hyperlink>
      <w:r w:rsidRPr="00A34F68">
        <w:t>.</w:t>
      </w:r>
    </w:p>
    <w:p w14:paraId="18C66E1A" w14:textId="77777777" w:rsidR="00A34F68" w:rsidRPr="00A34F68" w:rsidRDefault="00A34F68" w:rsidP="00A34F68">
      <w:proofErr w:type="spellStart"/>
      <w:r w:rsidRPr="00A34F68">
        <w:rPr>
          <w:b/>
          <w:bCs/>
        </w:rPr>
        <w:t>UpCodes</w:t>
      </w:r>
      <w:proofErr w:type="spellEnd"/>
      <w:r w:rsidRPr="00A34F68">
        <w:rPr>
          <w:b/>
          <w:bCs/>
        </w:rPr>
        <w:t xml:space="preserve"> Diagrams (5)</w:t>
      </w:r>
    </w:p>
    <w:p w14:paraId="0F7AAA33" w14:textId="31016531" w:rsidR="00A34F68" w:rsidRPr="00A34F68" w:rsidRDefault="00A34F68" w:rsidP="00A34F68">
      <w:r w:rsidRPr="00A34F68">
        <w:lastRenderedPageBreak/>
        <w:drawing>
          <wp:inline distT="0" distB="0" distL="0" distR="0" wp14:anchorId="03B44D48" wp14:editId="6D96106F">
            <wp:extent cx="2286000" cy="1289050"/>
            <wp:effectExtent l="0" t="0" r="0" b="6350"/>
            <wp:docPr id="1319108746" name="Picture 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5"/>
                    <pic:cNvPicPr>
                      <a:picLocks noChangeAspect="1" noChangeArrowheads="1"/>
                    </pic:cNvPicPr>
                  </pic:nvPicPr>
                  <pic:blipFill>
                    <a:blip r:embed="rId22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E01654" w14:textId="77777777" w:rsidR="00A34F68" w:rsidRPr="00A34F68" w:rsidRDefault="00A34F68" w:rsidP="00A34F68">
      <w:r w:rsidRPr="00A34F68">
        <w:rPr>
          <w:b/>
          <w:bCs/>
        </w:rPr>
        <w:t>Spaces Under Bleachers</w:t>
      </w:r>
    </w:p>
    <w:p w14:paraId="02C59060" w14:textId="272ECB3E" w:rsidR="00A34F68" w:rsidRPr="00A34F68" w:rsidRDefault="00A34F68" w:rsidP="00A34F68">
      <w:r w:rsidRPr="00A34F68">
        <w:drawing>
          <wp:inline distT="0" distB="0" distL="0" distR="0" wp14:anchorId="370570CA" wp14:editId="6DA9D3CA">
            <wp:extent cx="2286000" cy="1289050"/>
            <wp:effectExtent l="0" t="0" r="0" b="6350"/>
            <wp:docPr id="612944315" name="Picture 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6"/>
                    <pic:cNvPicPr>
                      <a:picLocks noChangeAspect="1" noChangeArrowheads="1"/>
                    </pic:cNvPicPr>
                  </pic:nvPicPr>
                  <pic:blipFill>
                    <a:blip r:embed="rId22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407017" w14:textId="77777777" w:rsidR="00A34F68" w:rsidRPr="00A34F68" w:rsidRDefault="00A34F68" w:rsidP="00A34F68">
      <w:r w:rsidRPr="00A34F68">
        <w:rPr>
          <w:b/>
          <w:bCs/>
        </w:rPr>
        <w:t>Structure-Borne Sound</w:t>
      </w:r>
    </w:p>
    <w:p w14:paraId="73190B8E" w14:textId="5351417A" w:rsidR="00A34F68" w:rsidRPr="00A34F68" w:rsidRDefault="00A34F68" w:rsidP="00A34F68">
      <w:r w:rsidRPr="00A34F68">
        <w:drawing>
          <wp:inline distT="0" distB="0" distL="0" distR="0" wp14:anchorId="66C4C09C" wp14:editId="3F524C98">
            <wp:extent cx="2286000" cy="1289050"/>
            <wp:effectExtent l="0" t="0" r="0" b="6350"/>
            <wp:docPr id="1561942000" name="Picture 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7"/>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DD3867" w14:textId="77777777" w:rsidR="00A34F68" w:rsidRPr="00A34F68" w:rsidRDefault="00A34F68" w:rsidP="00A34F68">
      <w:r w:rsidRPr="00A34F68">
        <w:rPr>
          <w:b/>
          <w:bCs/>
        </w:rPr>
        <w:t>Shafts and Enclosures</w:t>
      </w:r>
    </w:p>
    <w:p w14:paraId="1BC99DF6" w14:textId="151DA287" w:rsidR="00A34F68" w:rsidRPr="00A34F68" w:rsidRDefault="00A34F68" w:rsidP="00A34F68">
      <w:r w:rsidRPr="00A34F68">
        <w:drawing>
          <wp:inline distT="0" distB="0" distL="0" distR="0" wp14:anchorId="251E0899" wp14:editId="279B8A84">
            <wp:extent cx="2286000" cy="1289050"/>
            <wp:effectExtent l="0" t="0" r="0" b="6350"/>
            <wp:docPr id="363234626" name="Picture 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BDB857" w14:textId="77777777" w:rsidR="00A34F68" w:rsidRPr="00A34F68" w:rsidRDefault="00A34F68" w:rsidP="00A34F68">
      <w:r w:rsidRPr="00A34F68">
        <w:rPr>
          <w:b/>
          <w:bCs/>
        </w:rPr>
        <w:t>Fire Ratings: Conc. Slabs</w:t>
      </w:r>
    </w:p>
    <w:p w14:paraId="2955B082" w14:textId="407EE4C6" w:rsidR="00A34F68" w:rsidRPr="00A34F68" w:rsidRDefault="00A34F68" w:rsidP="00A34F68">
      <w:r w:rsidRPr="00A34F68">
        <w:lastRenderedPageBreak/>
        <w:drawing>
          <wp:inline distT="0" distB="0" distL="0" distR="0" wp14:anchorId="0C3CACF4" wp14:editId="207841BE">
            <wp:extent cx="2286000" cy="1289050"/>
            <wp:effectExtent l="0" t="0" r="0" b="6350"/>
            <wp:docPr id="1606016596" name="Picture 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9"/>
                    <pic:cNvPicPr>
                      <a:picLocks noChangeAspect="1" noChangeArrowheads="1"/>
                    </pic:cNvPicPr>
                  </pic:nvPicPr>
                  <pic:blipFill>
                    <a:blip r:embed="rId22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6128F7" w14:textId="77777777" w:rsidR="00A34F68" w:rsidRPr="00A34F68" w:rsidRDefault="00A34F68" w:rsidP="00A34F68">
      <w:r w:rsidRPr="00A34F68">
        <w:rPr>
          <w:b/>
          <w:bCs/>
        </w:rPr>
        <w:t>Incidental Uses - Horizontal Assemblies</w:t>
      </w:r>
    </w:p>
    <w:p w14:paraId="456D7F58" w14:textId="77777777" w:rsidR="00A34F68" w:rsidRPr="00A34F68" w:rsidRDefault="00A34F68" w:rsidP="00A34F68">
      <w:pPr>
        <w:rPr>
          <w:b/>
          <w:bCs/>
        </w:rPr>
      </w:pPr>
      <w:hyperlink r:id="rId2215" w:anchor="711.2.1" w:history="1">
        <w:r w:rsidRPr="00A34F68">
          <w:rPr>
            <w:rStyle w:val="Hyperlink"/>
            <w:b/>
            <w:bCs/>
          </w:rPr>
          <w:t>711.2.1 Materials</w:t>
        </w:r>
      </w:hyperlink>
    </w:p>
    <w:p w14:paraId="14BB373A" w14:textId="77777777" w:rsidR="00A34F68" w:rsidRPr="00A34F68" w:rsidRDefault="00A34F68" w:rsidP="00A34F68">
      <w:r w:rsidRPr="00A34F68">
        <w:t>Assemblies shall be of </w:t>
      </w:r>
      <w:hyperlink r:id="rId2216" w:anchor="414.1.2" w:history="1">
        <w:r w:rsidRPr="00A34F68">
          <w:rPr>
            <w:rStyle w:val="Hyperlink"/>
          </w:rPr>
          <w:t>materials</w:t>
        </w:r>
      </w:hyperlink>
      <w:r w:rsidRPr="00A34F68">
        <w:t> permitted by the building type of </w:t>
      </w:r>
      <w:hyperlink r:id="rId2217" w:anchor="407.1.1" w:history="1">
        <w:r w:rsidRPr="00A34F68">
          <w:rPr>
            <w:rStyle w:val="Hyperlink"/>
          </w:rPr>
          <w:t>construction</w:t>
        </w:r>
      </w:hyperlink>
      <w:r w:rsidRPr="00A34F68">
        <w:t>.</w:t>
      </w:r>
    </w:p>
    <w:p w14:paraId="6D4260E4" w14:textId="77777777" w:rsidR="00A34F68" w:rsidRPr="00A34F68" w:rsidRDefault="00A34F68" w:rsidP="00A34F68">
      <w:r w:rsidRPr="00A34F68">
        <w:rPr>
          <w:b/>
          <w:bCs/>
        </w:rPr>
        <w:t>Building products (4)</w:t>
      </w:r>
    </w:p>
    <w:p w14:paraId="268C0D35" w14:textId="61183002" w:rsidR="00A34F68" w:rsidRPr="00A34F68" w:rsidRDefault="00A34F68" w:rsidP="00A34F68">
      <w:pPr>
        <w:rPr>
          <w:rStyle w:val="Hyperlink"/>
        </w:rPr>
      </w:pPr>
      <w:r w:rsidRPr="00A34F68">
        <w:fldChar w:fldCharType="begin"/>
      </w:r>
      <w:r w:rsidRPr="00A34F68">
        <w:instrText>HYPERLINK "https://up.codes/product/pink-next-gen-sound-attenuation-batts-sab?viewer_juris_key=california"</w:instrText>
      </w:r>
      <w:r w:rsidRPr="00A34F68">
        <w:fldChar w:fldCharType="separate"/>
      </w:r>
      <w:r w:rsidRPr="00A34F68">
        <w:rPr>
          <w:rStyle w:val="Hyperlink"/>
        </w:rPr>
        <w:drawing>
          <wp:inline distT="0" distB="0" distL="0" distR="0" wp14:anchorId="0EC3B82D" wp14:editId="168756C3">
            <wp:extent cx="2286000" cy="2286000"/>
            <wp:effectExtent l="0" t="0" r="0" b="0"/>
            <wp:docPr id="933493512" name="Picture 1767" descr="PINK Next Gen™ Sound Attenuation Batts (SAB) Metal Frami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0" descr="PINK Next Gen™ Sound Attenuation Batts (SAB) Metal Frami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5E35FD3" w14:textId="77777777" w:rsidR="00A34F68" w:rsidRPr="00A34F68" w:rsidRDefault="00A34F68" w:rsidP="00A34F68">
      <w:pPr>
        <w:rPr>
          <w:rStyle w:val="Hyperlink"/>
          <w:b/>
          <w:bCs/>
        </w:rPr>
      </w:pPr>
      <w:r w:rsidRPr="00A34F68">
        <w:rPr>
          <w:rStyle w:val="Hyperlink"/>
          <w:b/>
          <w:bCs/>
        </w:rPr>
        <w:t>PINK Next Gen™ Sound Attenuation Batts (SAB) Metal Framing</w:t>
      </w:r>
    </w:p>
    <w:p w14:paraId="5EE01CFC" w14:textId="77777777" w:rsidR="00A34F68" w:rsidRPr="00A34F68" w:rsidRDefault="00A34F68" w:rsidP="00A34F68">
      <w:pPr>
        <w:rPr>
          <w:rStyle w:val="Hyperlink"/>
          <w:b/>
          <w:bCs/>
        </w:rPr>
      </w:pPr>
      <w:r w:rsidRPr="00A34F68">
        <w:rPr>
          <w:rStyle w:val="Hyperlink"/>
          <w:b/>
          <w:bCs/>
        </w:rPr>
        <w:t>Owens Corning</w:t>
      </w:r>
    </w:p>
    <w:p w14:paraId="56C4C8A3" w14:textId="77777777" w:rsidR="00A34F68" w:rsidRPr="00A34F68" w:rsidRDefault="00A34F68" w:rsidP="00A34F68">
      <w:r w:rsidRPr="00A34F68">
        <w:fldChar w:fldCharType="end"/>
      </w:r>
    </w:p>
    <w:p w14:paraId="5651EDEE" w14:textId="0B827AC3" w:rsidR="00A34F68" w:rsidRPr="00A34F68" w:rsidRDefault="00A34F68" w:rsidP="00A34F68">
      <w:pPr>
        <w:rPr>
          <w:rStyle w:val="Hyperlink"/>
        </w:rPr>
      </w:pPr>
      <w:r w:rsidRPr="00A34F68">
        <w:lastRenderedPageBreak/>
        <w:fldChar w:fldCharType="begin"/>
      </w:r>
      <w:r w:rsidRPr="00A34F68">
        <w:instrText>HYPERLINK "https://up.codes/product/pink-next-gen-sound-attenuation-batts-sab-wood-framing?viewer_juris_key=california"</w:instrText>
      </w:r>
      <w:r w:rsidRPr="00A34F68">
        <w:fldChar w:fldCharType="separate"/>
      </w:r>
      <w:r w:rsidRPr="00A34F68">
        <w:rPr>
          <w:rStyle w:val="Hyperlink"/>
        </w:rPr>
        <w:drawing>
          <wp:inline distT="0" distB="0" distL="0" distR="0" wp14:anchorId="057D5E48" wp14:editId="732C749C">
            <wp:extent cx="2286000" cy="2286000"/>
            <wp:effectExtent l="0" t="0" r="0" b="0"/>
            <wp:docPr id="856557936" name="Picture 1766" descr="PINK Next Gen™ Sound Attenuation Batts (SAB) Wood Framin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1" descr="PINK Next Gen™ Sound Attenuation Batts (SAB) Wood Framing">
                      <a:hlinkClick r:id="rId271"/>
                    </pic:cNvPr>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219FB3" w14:textId="77777777" w:rsidR="00A34F68" w:rsidRPr="00A34F68" w:rsidRDefault="00A34F68" w:rsidP="00A34F68">
      <w:pPr>
        <w:rPr>
          <w:rStyle w:val="Hyperlink"/>
          <w:b/>
          <w:bCs/>
        </w:rPr>
      </w:pPr>
      <w:r w:rsidRPr="00A34F68">
        <w:rPr>
          <w:rStyle w:val="Hyperlink"/>
          <w:b/>
          <w:bCs/>
        </w:rPr>
        <w:t>PINK Next Gen™ Sound Attenuation Batts (SAB) Wood Framing</w:t>
      </w:r>
    </w:p>
    <w:p w14:paraId="44F86082" w14:textId="77777777" w:rsidR="00A34F68" w:rsidRPr="00A34F68" w:rsidRDefault="00A34F68" w:rsidP="00A34F68">
      <w:pPr>
        <w:rPr>
          <w:rStyle w:val="Hyperlink"/>
          <w:b/>
          <w:bCs/>
        </w:rPr>
      </w:pPr>
      <w:r w:rsidRPr="00A34F68">
        <w:rPr>
          <w:rStyle w:val="Hyperlink"/>
          <w:b/>
          <w:bCs/>
        </w:rPr>
        <w:t>Owens Corning</w:t>
      </w:r>
    </w:p>
    <w:p w14:paraId="079B23D6" w14:textId="77777777" w:rsidR="00A34F68" w:rsidRPr="00A34F68" w:rsidRDefault="00A34F68" w:rsidP="00A34F68">
      <w:r w:rsidRPr="00A34F68">
        <w:fldChar w:fldCharType="end"/>
      </w:r>
    </w:p>
    <w:p w14:paraId="65BA7C97" w14:textId="4C359EB7" w:rsidR="00A34F68" w:rsidRPr="00A34F68" w:rsidRDefault="00A34F68" w:rsidP="00A34F68">
      <w:pPr>
        <w:rPr>
          <w:rStyle w:val="Hyperlink"/>
        </w:rPr>
      </w:pPr>
      <w:r w:rsidRPr="00A34F68">
        <w:fldChar w:fldCharType="begin"/>
      </w:r>
      <w:r w:rsidRPr="00A34F68">
        <w:instrText>HYPERLINK "https://up.codes/product/thermafiber-safb-2-5-pcf-2?viewer_juris_key=california"</w:instrText>
      </w:r>
      <w:r w:rsidRPr="00A34F68">
        <w:fldChar w:fldCharType="separate"/>
      </w:r>
      <w:r w:rsidRPr="00A34F68">
        <w:rPr>
          <w:rStyle w:val="Hyperlink"/>
        </w:rPr>
        <w:drawing>
          <wp:inline distT="0" distB="0" distL="0" distR="0" wp14:anchorId="3596B205" wp14:editId="1EB621A6">
            <wp:extent cx="2286000" cy="2286000"/>
            <wp:effectExtent l="0" t="0" r="0" b="0"/>
            <wp:docPr id="1613030159" name="Picture 1765" descr="Thermafiber® SAFB™">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2" descr="Thermafiber® SAFB™">
                      <a:hlinkClick r:id="rId273"/>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E4AA15F"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w:t>
      </w:r>
    </w:p>
    <w:p w14:paraId="501D7E4C" w14:textId="77777777" w:rsidR="00A34F68" w:rsidRPr="00A34F68" w:rsidRDefault="00A34F68" w:rsidP="00A34F68">
      <w:pPr>
        <w:rPr>
          <w:rStyle w:val="Hyperlink"/>
          <w:b/>
          <w:bCs/>
        </w:rPr>
      </w:pPr>
      <w:r w:rsidRPr="00A34F68">
        <w:rPr>
          <w:rStyle w:val="Hyperlink"/>
          <w:b/>
          <w:bCs/>
        </w:rPr>
        <w:t>Owens Corning</w:t>
      </w:r>
    </w:p>
    <w:p w14:paraId="1682F9B6" w14:textId="77777777" w:rsidR="00A34F68" w:rsidRPr="00A34F68" w:rsidRDefault="00A34F68" w:rsidP="00A34F68">
      <w:r w:rsidRPr="00A34F68">
        <w:fldChar w:fldCharType="end"/>
      </w:r>
    </w:p>
    <w:p w14:paraId="39B27543" w14:textId="4D89D9A7" w:rsidR="00A34F68" w:rsidRPr="00A34F68" w:rsidRDefault="00A34F68" w:rsidP="00A34F68">
      <w:pPr>
        <w:rPr>
          <w:rStyle w:val="Hyperlink"/>
        </w:rPr>
      </w:pPr>
      <w:r w:rsidRPr="00A34F68">
        <w:lastRenderedPageBreak/>
        <w:fldChar w:fldCharType="begin"/>
      </w:r>
      <w:r w:rsidRPr="00A34F68">
        <w:instrText>HYPERLINK "https://up.codes/product/thermafiber-safb-ff?viewer_juris_key=california"</w:instrText>
      </w:r>
      <w:r w:rsidRPr="00A34F68">
        <w:fldChar w:fldCharType="separate"/>
      </w:r>
      <w:r w:rsidRPr="00A34F68">
        <w:rPr>
          <w:rStyle w:val="Hyperlink"/>
        </w:rPr>
        <w:drawing>
          <wp:inline distT="0" distB="0" distL="0" distR="0" wp14:anchorId="713836B1" wp14:editId="69C534DC">
            <wp:extent cx="2286000" cy="2286000"/>
            <wp:effectExtent l="0" t="0" r="0" b="0"/>
            <wp:docPr id="156588379" name="Picture 1764" descr="Thermafiber® SAFB™ FF">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3" descr="Thermafiber® SAFB™ FF">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E496362"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 FF</w:t>
      </w:r>
    </w:p>
    <w:p w14:paraId="30766A7D" w14:textId="77777777" w:rsidR="00A34F68" w:rsidRPr="00A34F68" w:rsidRDefault="00A34F68" w:rsidP="00A34F68">
      <w:pPr>
        <w:rPr>
          <w:rStyle w:val="Hyperlink"/>
          <w:b/>
          <w:bCs/>
        </w:rPr>
      </w:pPr>
      <w:r w:rsidRPr="00A34F68">
        <w:rPr>
          <w:rStyle w:val="Hyperlink"/>
          <w:b/>
          <w:bCs/>
        </w:rPr>
        <w:t>Owens Corning</w:t>
      </w:r>
    </w:p>
    <w:p w14:paraId="49E0069D" w14:textId="77777777" w:rsidR="00A34F68" w:rsidRPr="00A34F68" w:rsidRDefault="00A34F68" w:rsidP="00A34F68">
      <w:r w:rsidRPr="00A34F68">
        <w:fldChar w:fldCharType="end"/>
      </w:r>
    </w:p>
    <w:p w14:paraId="326AA0A2" w14:textId="77777777" w:rsidR="00A34F68" w:rsidRPr="00A34F68" w:rsidRDefault="00A34F68" w:rsidP="00A34F68">
      <w:pPr>
        <w:rPr>
          <w:b/>
          <w:bCs/>
        </w:rPr>
      </w:pPr>
      <w:hyperlink r:id="rId2218" w:anchor="711.2.2" w:history="1">
        <w:r w:rsidRPr="00A34F68">
          <w:rPr>
            <w:rStyle w:val="Hyperlink"/>
            <w:b/>
            <w:bCs/>
          </w:rPr>
          <w:t>711.2.2 Continuity</w:t>
        </w:r>
      </w:hyperlink>
    </w:p>
    <w:p w14:paraId="3FA13A66" w14:textId="77777777" w:rsidR="00A34F68" w:rsidRPr="00A34F68" w:rsidRDefault="00A34F68" w:rsidP="00A34F68">
      <w:r w:rsidRPr="00A34F68">
        <w:t>Assemblies shall be continuous without vertical </w:t>
      </w:r>
      <w:hyperlink r:id="rId2219" w:anchor="712.1.13" w:history="1">
        <w:r w:rsidRPr="00A34F68">
          <w:rPr>
            <w:rStyle w:val="Hyperlink"/>
          </w:rPr>
          <w:t>openings</w:t>
        </w:r>
      </w:hyperlink>
      <w:r w:rsidRPr="00A34F68">
        <w:t>, except as permitted by this section and </w:t>
      </w:r>
      <w:hyperlink r:id="rId2220" w:anchor="712" w:history="1">
        <w:r w:rsidRPr="00A34F68">
          <w:rPr>
            <w:rStyle w:val="Hyperlink"/>
          </w:rPr>
          <w:t>Section 712</w:t>
        </w:r>
      </w:hyperlink>
      <w:r w:rsidRPr="00A34F68">
        <w:t>.</w:t>
      </w:r>
    </w:p>
    <w:p w14:paraId="274A22D6" w14:textId="77777777" w:rsidR="00A34F68" w:rsidRPr="00A34F68" w:rsidRDefault="00A34F68" w:rsidP="00A34F68">
      <w:pPr>
        <w:rPr>
          <w:b/>
          <w:bCs/>
        </w:rPr>
      </w:pPr>
      <w:hyperlink r:id="rId2221" w:anchor="711.2.3" w:history="1">
        <w:r w:rsidRPr="00A34F68">
          <w:rPr>
            <w:rStyle w:val="Hyperlink"/>
            <w:b/>
            <w:bCs/>
          </w:rPr>
          <w:t>711.2.3 Supporting Construction</w:t>
        </w:r>
      </w:hyperlink>
    </w:p>
    <w:p w14:paraId="62274607" w14:textId="77777777" w:rsidR="00A34F68" w:rsidRPr="00A34F68" w:rsidRDefault="00A34F68" w:rsidP="00A34F68">
      <w:r w:rsidRPr="00A34F68">
        <w:t>Diagram</w:t>
      </w:r>
    </w:p>
    <w:p w14:paraId="17B67607" w14:textId="77777777" w:rsidR="00A34F68" w:rsidRPr="00A34F68" w:rsidRDefault="00A34F68" w:rsidP="00A34F68">
      <w:r w:rsidRPr="00A34F68">
        <w:t>The supporting </w:t>
      </w:r>
      <w:hyperlink r:id="rId2222" w:anchor="407.1.1" w:history="1">
        <w:r w:rsidRPr="00A34F68">
          <w:rPr>
            <w:rStyle w:val="Hyperlink"/>
          </w:rPr>
          <w:t>construction</w:t>
        </w:r>
      </w:hyperlink>
      <w:r w:rsidRPr="00A34F68">
        <w:t> shall be protected to afford the required </w:t>
      </w:r>
      <w:hyperlink r:id="rId2223" w:anchor="fire_resistance_rating_" w:history="1">
        <w:r w:rsidRPr="00A34F68">
          <w:rPr>
            <w:rStyle w:val="Hyperlink"/>
          </w:rPr>
          <w:t>fire-resistance rating</w:t>
        </w:r>
      </w:hyperlink>
      <w:r w:rsidRPr="00A34F68">
        <w:t> of the </w:t>
      </w:r>
      <w:hyperlink r:id="rId2224" w:anchor="horizontal_assembly_" w:history="1">
        <w:r w:rsidRPr="00A34F68">
          <w:rPr>
            <w:rStyle w:val="Hyperlink"/>
          </w:rPr>
          <w:t>horizontal assembly</w:t>
        </w:r>
      </w:hyperlink>
      <w:r w:rsidRPr="00A34F68">
        <w:t> supported.</w:t>
      </w:r>
    </w:p>
    <w:p w14:paraId="4DDAAB35" w14:textId="77777777" w:rsidR="00A34F68" w:rsidRPr="00A34F68" w:rsidRDefault="00A34F68" w:rsidP="00A34F68">
      <w:r w:rsidRPr="00A34F68">
        <w:rPr>
          <w:b/>
          <w:bCs/>
        </w:rPr>
        <w:t>Exception:</w:t>
      </w:r>
      <w:r w:rsidRPr="00A34F68">
        <w:t> In buildings of Type IIB, IIIB or VB </w:t>
      </w:r>
      <w:hyperlink r:id="rId2225" w:anchor="407.1.1" w:history="1">
        <w:r w:rsidRPr="00A34F68">
          <w:rPr>
            <w:rStyle w:val="Hyperlink"/>
          </w:rPr>
          <w:t>construction</w:t>
        </w:r>
      </w:hyperlink>
      <w:r w:rsidRPr="00A34F68">
        <w:t>, the </w:t>
      </w:r>
      <w:hyperlink r:id="rId2226" w:anchor="407.1.1" w:history="1">
        <w:r w:rsidRPr="00A34F68">
          <w:rPr>
            <w:rStyle w:val="Hyperlink"/>
          </w:rPr>
          <w:t>construction</w:t>
        </w:r>
      </w:hyperlink>
      <w:r w:rsidRPr="00A34F68">
        <w:t> supporting the </w:t>
      </w:r>
      <w:hyperlink r:id="rId2227" w:anchor="horizontal_assembly_" w:history="1">
        <w:r w:rsidRPr="00A34F68">
          <w:rPr>
            <w:rStyle w:val="Hyperlink"/>
          </w:rPr>
          <w:t>horizontal assembly</w:t>
        </w:r>
      </w:hyperlink>
      <w:r w:rsidRPr="00A34F68">
        <w:t> is not required to be </w:t>
      </w:r>
      <w:hyperlink r:id="rId2228" w:anchor="fire_resistance_" w:history="1">
        <w:r w:rsidRPr="00A34F68">
          <w:rPr>
            <w:rStyle w:val="Hyperlink"/>
          </w:rPr>
          <w:t>fire-resistance</w:t>
        </w:r>
      </w:hyperlink>
      <w:r w:rsidRPr="00A34F68">
        <w:t> rated at the following:</w:t>
      </w:r>
    </w:p>
    <w:p w14:paraId="58E6E0BA" w14:textId="77777777" w:rsidR="00A34F68" w:rsidRPr="00A34F68" w:rsidRDefault="00A34F68" w:rsidP="00A34F68">
      <w:pPr>
        <w:numPr>
          <w:ilvl w:val="0"/>
          <w:numId w:val="40"/>
        </w:numPr>
      </w:pPr>
      <w:hyperlink r:id="rId2229" w:anchor="horizontal_assembly_" w:history="1">
        <w:r w:rsidRPr="00A34F68">
          <w:rPr>
            <w:rStyle w:val="Hyperlink"/>
          </w:rPr>
          <w:t>Horizontal assemblies</w:t>
        </w:r>
      </w:hyperlink>
      <w:r w:rsidRPr="00A34F68">
        <w:t> at the </w:t>
      </w:r>
      <w:hyperlink r:id="rId2230" w:anchor="911.1.2" w:history="1">
        <w:r w:rsidRPr="00A34F68">
          <w:rPr>
            <w:rStyle w:val="Hyperlink"/>
          </w:rPr>
          <w:t>separations</w:t>
        </w:r>
      </w:hyperlink>
      <w:r w:rsidRPr="00A34F68">
        <w:t> of incidental uses as specified by </w:t>
      </w:r>
      <w:hyperlink r:id="rId2231" w:anchor="table_509.1" w:history="1">
        <w:r w:rsidRPr="00A34F68">
          <w:rPr>
            <w:rStyle w:val="Hyperlink"/>
          </w:rPr>
          <w:t>Table 509.1</w:t>
        </w:r>
      </w:hyperlink>
      <w:r w:rsidRPr="00A34F68">
        <w:t> provided that the required </w:t>
      </w:r>
      <w:hyperlink r:id="rId2232" w:anchor="fire_resistance_rating_" w:history="1">
        <w:r w:rsidRPr="00A34F68">
          <w:rPr>
            <w:rStyle w:val="Hyperlink"/>
          </w:rPr>
          <w:t>fire-resistance rating</w:t>
        </w:r>
      </w:hyperlink>
      <w:r w:rsidRPr="00A34F68">
        <w:t> does not exceed 1 hour.</w:t>
      </w:r>
    </w:p>
    <w:p w14:paraId="2C481C8F" w14:textId="77777777" w:rsidR="00A34F68" w:rsidRPr="00A34F68" w:rsidRDefault="00A34F68" w:rsidP="00A34F68">
      <w:pPr>
        <w:numPr>
          <w:ilvl w:val="0"/>
          <w:numId w:val="40"/>
        </w:numPr>
      </w:pPr>
      <w:hyperlink r:id="rId2233" w:anchor="horizontal_assembly_" w:history="1">
        <w:r w:rsidRPr="00A34F68">
          <w:rPr>
            <w:rStyle w:val="Hyperlink"/>
          </w:rPr>
          <w:t>Horizontal assemblies</w:t>
        </w:r>
      </w:hyperlink>
      <w:r w:rsidRPr="00A34F68">
        <w:t> at the </w:t>
      </w:r>
      <w:hyperlink r:id="rId2234" w:anchor="911.1.2" w:history="1">
        <w:r w:rsidRPr="00A34F68">
          <w:rPr>
            <w:rStyle w:val="Hyperlink"/>
          </w:rPr>
          <w:t>separations</w:t>
        </w:r>
      </w:hyperlink>
      <w:r w:rsidRPr="00A34F68">
        <w:t> of </w:t>
      </w:r>
      <w:hyperlink r:id="rId2235" w:anchor="dwelling_unit_" w:history="1">
        <w:r w:rsidRPr="00A34F68">
          <w:rPr>
            <w:rStyle w:val="Hyperlink"/>
          </w:rPr>
          <w:t>dwelling units</w:t>
        </w:r>
      </w:hyperlink>
      <w:r w:rsidRPr="00A34F68">
        <w:t> and </w:t>
      </w:r>
      <w:hyperlink r:id="rId2236" w:anchor="sleeping_unit_" w:history="1">
        <w:r w:rsidRPr="00A34F68">
          <w:rPr>
            <w:rStyle w:val="Hyperlink"/>
          </w:rPr>
          <w:t>sleeping units</w:t>
        </w:r>
      </w:hyperlink>
      <w:r w:rsidRPr="00A34F68">
        <w:t> as required by </w:t>
      </w:r>
      <w:hyperlink r:id="rId2237" w:anchor="420.3" w:history="1">
        <w:r w:rsidRPr="00A34F68">
          <w:rPr>
            <w:rStyle w:val="Hyperlink"/>
          </w:rPr>
          <w:t>Section 420.3</w:t>
        </w:r>
      </w:hyperlink>
      <w:r w:rsidRPr="00A34F68">
        <w:t>.</w:t>
      </w:r>
    </w:p>
    <w:p w14:paraId="657C5D62" w14:textId="77777777" w:rsidR="00A34F68" w:rsidRPr="00A34F68" w:rsidRDefault="00A34F68" w:rsidP="00A34F68">
      <w:pPr>
        <w:numPr>
          <w:ilvl w:val="0"/>
          <w:numId w:val="40"/>
        </w:numPr>
      </w:pPr>
      <w:hyperlink r:id="rId2238" w:anchor="horizontal_assembly_" w:history="1">
        <w:r w:rsidRPr="00A34F68">
          <w:rPr>
            <w:rStyle w:val="Hyperlink"/>
          </w:rPr>
          <w:t>Horizontal assemblies</w:t>
        </w:r>
      </w:hyperlink>
      <w:r w:rsidRPr="00A34F68">
        <w:t> at </w:t>
      </w:r>
      <w:hyperlink r:id="rId2239" w:anchor="smoke_barrier_" w:history="1">
        <w:r w:rsidRPr="00A34F68">
          <w:rPr>
            <w:rStyle w:val="Hyperlink"/>
          </w:rPr>
          <w:t>smoke barriers</w:t>
        </w:r>
      </w:hyperlink>
      <w:r w:rsidRPr="00A34F68">
        <w:t> constructed in accordance with </w:t>
      </w:r>
      <w:hyperlink r:id="rId2240" w:anchor="709" w:history="1">
        <w:r w:rsidRPr="00A34F68">
          <w:rPr>
            <w:rStyle w:val="Hyperlink"/>
          </w:rPr>
          <w:t>Section 709</w:t>
        </w:r>
      </w:hyperlink>
      <w:r w:rsidRPr="00A34F68">
        <w:t>.</w:t>
      </w:r>
    </w:p>
    <w:p w14:paraId="6F1764B8" w14:textId="77777777" w:rsidR="00A34F68" w:rsidRPr="00A34F68" w:rsidRDefault="00A34F68" w:rsidP="00A34F68">
      <w:proofErr w:type="spellStart"/>
      <w:r w:rsidRPr="00A34F68">
        <w:rPr>
          <w:b/>
          <w:bCs/>
        </w:rPr>
        <w:t>UpCodes</w:t>
      </w:r>
      <w:proofErr w:type="spellEnd"/>
      <w:r w:rsidRPr="00A34F68">
        <w:rPr>
          <w:b/>
          <w:bCs/>
        </w:rPr>
        <w:t xml:space="preserve"> Diagram (1)</w:t>
      </w:r>
    </w:p>
    <w:p w14:paraId="6F7FEB2A" w14:textId="103A5425" w:rsidR="00A34F68" w:rsidRPr="00A34F68" w:rsidRDefault="00A34F68" w:rsidP="00A34F68">
      <w:r w:rsidRPr="00A34F68">
        <w:lastRenderedPageBreak/>
        <w:drawing>
          <wp:inline distT="0" distB="0" distL="0" distR="0" wp14:anchorId="14970C14" wp14:editId="51A70A13">
            <wp:extent cx="2286000" cy="1289050"/>
            <wp:effectExtent l="0" t="0" r="0" b="6350"/>
            <wp:docPr id="209271657" name="Picture 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4"/>
                    <pic:cNvPicPr>
                      <a:picLocks noChangeAspect="1" noChangeArrowheads="1"/>
                    </pic:cNvPicPr>
                  </pic:nvPicPr>
                  <pic:blipFill>
                    <a:blip r:embed="rId22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96DA212" w14:textId="77777777" w:rsidR="00A34F68" w:rsidRPr="00A34F68" w:rsidRDefault="00A34F68" w:rsidP="00A34F68">
      <w:r w:rsidRPr="00A34F68">
        <w:rPr>
          <w:b/>
          <w:bCs/>
        </w:rPr>
        <w:t>Incidental Uses - Horizontal Assemblies</w:t>
      </w:r>
    </w:p>
    <w:p w14:paraId="1DEF511A" w14:textId="77777777" w:rsidR="00A34F68" w:rsidRPr="00A34F68" w:rsidRDefault="00A34F68" w:rsidP="00A34F68">
      <w:pPr>
        <w:rPr>
          <w:b/>
          <w:bCs/>
        </w:rPr>
      </w:pPr>
      <w:hyperlink r:id="rId2241" w:anchor="711.2.4" w:history="1">
        <w:r w:rsidRPr="00A34F68">
          <w:rPr>
            <w:rStyle w:val="Hyperlink"/>
            <w:b/>
            <w:bCs/>
          </w:rPr>
          <w:t>711.2.4 Fire-Resistance Rating</w:t>
        </w:r>
      </w:hyperlink>
    </w:p>
    <w:p w14:paraId="01070DA5" w14:textId="77777777" w:rsidR="00A34F68" w:rsidRPr="00A34F68" w:rsidRDefault="00A34F68" w:rsidP="00A34F68">
      <w:r w:rsidRPr="00A34F68">
        <w:t>Diagram</w:t>
      </w:r>
    </w:p>
    <w:p w14:paraId="06A31317" w14:textId="77777777" w:rsidR="00A34F68" w:rsidRPr="00A34F68" w:rsidRDefault="00A34F68" w:rsidP="00A34F68">
      <w:r w:rsidRPr="00A34F68">
        <w:t>The </w:t>
      </w:r>
      <w:hyperlink r:id="rId2242" w:anchor="fire_resistance_rating_" w:history="1">
        <w:r w:rsidRPr="00A34F68">
          <w:rPr>
            <w:rStyle w:val="Hyperlink"/>
          </w:rPr>
          <w:t>fire-resistance rating</w:t>
        </w:r>
      </w:hyperlink>
      <w:r w:rsidRPr="00A34F68">
        <w:t> of </w:t>
      </w:r>
      <w:hyperlink r:id="rId2243" w:anchor="horizontal_assembly_" w:history="1">
        <w:r w:rsidRPr="00A34F68">
          <w:rPr>
            <w:rStyle w:val="Hyperlink"/>
          </w:rPr>
          <w:t>horizontal assemblies</w:t>
        </w:r>
      </w:hyperlink>
      <w:r w:rsidRPr="00A34F68">
        <w:t> shall comply with Sections </w:t>
      </w:r>
      <w:hyperlink r:id="rId2244" w:anchor="711.2.4.1" w:history="1">
        <w:r w:rsidRPr="00A34F68">
          <w:rPr>
            <w:rStyle w:val="Hyperlink"/>
          </w:rPr>
          <w:t>711.2.4.1</w:t>
        </w:r>
      </w:hyperlink>
      <w:r w:rsidRPr="00A34F68">
        <w:t> through </w:t>
      </w:r>
      <w:hyperlink r:id="rId2245" w:anchor="711.2.4.6" w:history="1">
        <w:r w:rsidRPr="00A34F68">
          <w:rPr>
            <w:rStyle w:val="Hyperlink"/>
          </w:rPr>
          <w:t>711.2.4.6</w:t>
        </w:r>
      </w:hyperlink>
      <w:r w:rsidRPr="00A34F68">
        <w:t> but shall be not less than that required by the building type of </w:t>
      </w:r>
      <w:hyperlink r:id="rId2246" w:anchor="407.1.1" w:history="1">
        <w:r w:rsidRPr="00A34F68">
          <w:rPr>
            <w:rStyle w:val="Hyperlink"/>
          </w:rPr>
          <w:t>construction</w:t>
        </w:r>
      </w:hyperlink>
      <w:r w:rsidRPr="00A34F68">
        <w:t>.</w:t>
      </w:r>
    </w:p>
    <w:p w14:paraId="392009E9" w14:textId="77777777" w:rsidR="00A34F68" w:rsidRPr="00A34F68" w:rsidRDefault="00A34F68" w:rsidP="00A34F68">
      <w:proofErr w:type="spellStart"/>
      <w:r w:rsidRPr="00A34F68">
        <w:rPr>
          <w:b/>
          <w:bCs/>
        </w:rPr>
        <w:t>UpCodes</w:t>
      </w:r>
      <w:proofErr w:type="spellEnd"/>
      <w:r w:rsidRPr="00A34F68">
        <w:rPr>
          <w:b/>
          <w:bCs/>
        </w:rPr>
        <w:t xml:space="preserve"> Diagrams (6)</w:t>
      </w:r>
    </w:p>
    <w:p w14:paraId="1D290998" w14:textId="253C336D" w:rsidR="00A34F68" w:rsidRPr="00A34F68" w:rsidRDefault="00A34F68" w:rsidP="00A34F68">
      <w:r w:rsidRPr="00A34F68">
        <w:drawing>
          <wp:inline distT="0" distB="0" distL="0" distR="0" wp14:anchorId="01B724C6" wp14:editId="1C52881B">
            <wp:extent cx="2286000" cy="1289050"/>
            <wp:effectExtent l="0" t="0" r="0" b="6350"/>
            <wp:docPr id="1218012970" name="Picture 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5"/>
                    <pic:cNvPicPr>
                      <a:picLocks noChangeAspect="1" noChangeArrowheads="1"/>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61CD8E" w14:textId="77777777" w:rsidR="00A34F68" w:rsidRPr="00A34F68" w:rsidRDefault="00A34F68" w:rsidP="00A34F68">
      <w:r w:rsidRPr="00A34F68">
        <w:rPr>
          <w:b/>
          <w:bCs/>
        </w:rPr>
        <w:t>Type IIA Construction</w:t>
      </w:r>
    </w:p>
    <w:p w14:paraId="2517A96A" w14:textId="331BD60F" w:rsidR="00A34F68" w:rsidRPr="00A34F68" w:rsidRDefault="00A34F68" w:rsidP="00A34F68">
      <w:r w:rsidRPr="00A34F68">
        <w:drawing>
          <wp:inline distT="0" distB="0" distL="0" distR="0" wp14:anchorId="6A0A7AAC" wp14:editId="34E0E772">
            <wp:extent cx="2286000" cy="1289050"/>
            <wp:effectExtent l="0" t="0" r="0" b="6350"/>
            <wp:docPr id="1984569496" name="Picture 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6"/>
                    <pic:cNvPicPr>
                      <a:picLocks noChangeAspect="1" noChangeArrowheads="1"/>
                    </pic:cNvPicPr>
                  </pic:nvPicPr>
                  <pic:blipFill>
                    <a:blip r:embed="rId7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CAFF68" w14:textId="77777777" w:rsidR="00A34F68" w:rsidRPr="00A34F68" w:rsidRDefault="00A34F68" w:rsidP="00A34F68">
      <w:r w:rsidRPr="00A34F68">
        <w:rPr>
          <w:b/>
          <w:bCs/>
        </w:rPr>
        <w:t>Type IIB Construction</w:t>
      </w:r>
    </w:p>
    <w:p w14:paraId="61B4FF96" w14:textId="2FD770BD" w:rsidR="00A34F68" w:rsidRPr="00A34F68" w:rsidRDefault="00A34F68" w:rsidP="00A34F68">
      <w:r w:rsidRPr="00A34F68">
        <w:lastRenderedPageBreak/>
        <w:drawing>
          <wp:inline distT="0" distB="0" distL="0" distR="0" wp14:anchorId="2F1101EA" wp14:editId="0D7A81EF">
            <wp:extent cx="2286000" cy="1289050"/>
            <wp:effectExtent l="0" t="0" r="0" b="6350"/>
            <wp:docPr id="1560241465" name="Picture 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7"/>
                    <pic:cNvPicPr>
                      <a:picLocks noChangeAspect="1" noChangeArrowheads="1"/>
                    </pic:cNvPicPr>
                  </pic:nvPicPr>
                  <pic:blipFill>
                    <a:blip r:embed="rId22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BE1047" w14:textId="77777777" w:rsidR="00A34F68" w:rsidRPr="00A34F68" w:rsidRDefault="00A34F68" w:rsidP="00A34F68">
      <w:r w:rsidRPr="00A34F68">
        <w:rPr>
          <w:b/>
          <w:bCs/>
        </w:rPr>
        <w:t>Type IIIB Const.</w:t>
      </w:r>
    </w:p>
    <w:p w14:paraId="51837E7C" w14:textId="77D20F33" w:rsidR="00A34F68" w:rsidRPr="00A34F68" w:rsidRDefault="00A34F68" w:rsidP="00A34F68">
      <w:r w:rsidRPr="00A34F68">
        <w:drawing>
          <wp:inline distT="0" distB="0" distL="0" distR="0" wp14:anchorId="3A8327EE" wp14:editId="6589F03C">
            <wp:extent cx="2286000" cy="1289050"/>
            <wp:effectExtent l="0" t="0" r="0" b="6350"/>
            <wp:docPr id="1475511369" name="Picture 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8"/>
                    <pic:cNvPicPr>
                      <a:picLocks noChangeAspect="1" noChangeArrowheads="1"/>
                    </pic:cNvPicPr>
                  </pic:nvPicPr>
                  <pic:blipFill>
                    <a:blip r:embed="rId22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983D47" w14:textId="77777777" w:rsidR="00A34F68" w:rsidRPr="00A34F68" w:rsidRDefault="00A34F68" w:rsidP="00A34F68">
      <w:r w:rsidRPr="00A34F68">
        <w:rPr>
          <w:b/>
          <w:bCs/>
        </w:rPr>
        <w:t>Type IIIA Construction</w:t>
      </w:r>
    </w:p>
    <w:p w14:paraId="3773ABA7" w14:textId="5C8C1E93" w:rsidR="00A34F68" w:rsidRPr="00A34F68" w:rsidRDefault="00A34F68" w:rsidP="00A34F68">
      <w:r w:rsidRPr="00A34F68">
        <w:drawing>
          <wp:inline distT="0" distB="0" distL="0" distR="0" wp14:anchorId="549F9899" wp14:editId="037FE54B">
            <wp:extent cx="2286000" cy="1289050"/>
            <wp:effectExtent l="0" t="0" r="0" b="6350"/>
            <wp:docPr id="1179485955" name="Picture 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9"/>
                    <pic:cNvPicPr>
                      <a:picLocks noChangeAspect="1" noChangeArrowheads="1"/>
                    </pic:cNvPicPr>
                  </pic:nvPicPr>
                  <pic:blipFill>
                    <a:blip r:embed="rId22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8CFDDB" w14:textId="77777777" w:rsidR="00A34F68" w:rsidRPr="00A34F68" w:rsidRDefault="00A34F68" w:rsidP="00A34F68">
      <w:r w:rsidRPr="00A34F68">
        <w:rPr>
          <w:b/>
          <w:bCs/>
        </w:rPr>
        <w:t>Incidental Uses - Horizontal Assemblies</w:t>
      </w:r>
    </w:p>
    <w:p w14:paraId="1AF3B2BF" w14:textId="0BC3EC28" w:rsidR="00A34F68" w:rsidRPr="00A34F68" w:rsidRDefault="00A34F68" w:rsidP="00A34F68">
      <w:r w:rsidRPr="00A34F68">
        <w:drawing>
          <wp:inline distT="0" distB="0" distL="0" distR="0" wp14:anchorId="09ADF5D5" wp14:editId="71F62A5B">
            <wp:extent cx="2286000" cy="1289050"/>
            <wp:effectExtent l="0" t="0" r="0" b="6350"/>
            <wp:docPr id="565534155" name="Picture 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0"/>
                    <pic:cNvPicPr>
                      <a:picLocks noChangeAspect="1" noChangeArrowheads="1"/>
                    </pic:cNvPicPr>
                  </pic:nvPicPr>
                  <pic:blipFill>
                    <a:blip r:embed="rId22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1D0A5A" w14:textId="77777777" w:rsidR="00A34F68" w:rsidRPr="00A34F68" w:rsidRDefault="00A34F68" w:rsidP="00A34F68">
      <w:r w:rsidRPr="00A34F68">
        <w:rPr>
          <w:b/>
          <w:bCs/>
        </w:rPr>
        <w:t>Rooftop Structures: Fire-Resistance Ratings</w:t>
      </w:r>
    </w:p>
    <w:p w14:paraId="7F22E4AD" w14:textId="77777777" w:rsidR="00A34F68" w:rsidRPr="00A34F68" w:rsidRDefault="00A34F68" w:rsidP="00A34F68">
      <w:r w:rsidRPr="00A34F68">
        <w:rPr>
          <w:b/>
          <w:bCs/>
        </w:rPr>
        <w:t>Building products (9)</w:t>
      </w:r>
    </w:p>
    <w:p w14:paraId="78ABB3B6" w14:textId="4BC285EB" w:rsidR="00A34F68" w:rsidRPr="00A34F68" w:rsidRDefault="00A34F68" w:rsidP="00A34F68">
      <w:pPr>
        <w:rPr>
          <w:rStyle w:val="Hyperlink"/>
        </w:rPr>
      </w:pPr>
      <w:r w:rsidRPr="00A34F68">
        <w:lastRenderedPageBreak/>
        <w:fldChar w:fldCharType="begin"/>
      </w:r>
      <w:r w:rsidRPr="00A34F68">
        <w:instrText>HYPERLINK "https://up.codes/product/ff109-200-1-hour-fire-rated-led-downlight-cover?viewer_juris_key=california"</w:instrText>
      </w:r>
      <w:r w:rsidRPr="00A34F68">
        <w:fldChar w:fldCharType="separate"/>
      </w:r>
      <w:r w:rsidRPr="00A34F68">
        <w:rPr>
          <w:rStyle w:val="Hyperlink"/>
        </w:rPr>
        <w:drawing>
          <wp:inline distT="0" distB="0" distL="0" distR="0" wp14:anchorId="71BCB475" wp14:editId="323C3B7A">
            <wp:extent cx="2286000" cy="2286000"/>
            <wp:effectExtent l="0" t="0" r="0" b="0"/>
            <wp:docPr id="1878504299" name="Picture 1756" descr="FF109-200 1 Hour Fire Rated LED Downlight Cover">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1" descr="FF109-200 1 Hour Fire Rated LED Downlight Cover">
                      <a:hlinkClick r:id="rId352"/>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1A387D" w14:textId="77777777" w:rsidR="00A34F68" w:rsidRPr="00A34F68" w:rsidRDefault="00A34F68" w:rsidP="00A34F68">
      <w:pPr>
        <w:rPr>
          <w:rStyle w:val="Hyperlink"/>
          <w:b/>
          <w:bCs/>
        </w:rPr>
      </w:pPr>
      <w:r w:rsidRPr="00A34F68">
        <w:rPr>
          <w:rStyle w:val="Hyperlink"/>
          <w:b/>
          <w:bCs/>
        </w:rPr>
        <w:t>FF109-200 1 Hour Fire Rated LED Downlight Cover</w:t>
      </w:r>
    </w:p>
    <w:p w14:paraId="7EF5F87C" w14:textId="77777777" w:rsidR="00A34F68" w:rsidRPr="00A34F68" w:rsidRDefault="00A34F68" w:rsidP="00A34F68">
      <w:pPr>
        <w:rPr>
          <w:rStyle w:val="Hyperlink"/>
          <w:b/>
          <w:bCs/>
        </w:rPr>
      </w:pPr>
      <w:proofErr w:type="spellStart"/>
      <w:r w:rsidRPr="00A34F68">
        <w:rPr>
          <w:rStyle w:val="Hyperlink"/>
          <w:b/>
          <w:bCs/>
        </w:rPr>
        <w:t>Tenmat</w:t>
      </w:r>
      <w:proofErr w:type="spellEnd"/>
    </w:p>
    <w:p w14:paraId="3D4AAE99" w14:textId="77777777" w:rsidR="00A34F68" w:rsidRPr="00A34F68" w:rsidRDefault="00A34F68" w:rsidP="00A34F68">
      <w:r w:rsidRPr="00A34F68">
        <w:fldChar w:fldCharType="end"/>
      </w:r>
    </w:p>
    <w:p w14:paraId="7518FFAA" w14:textId="7F619F9C" w:rsidR="00A34F68" w:rsidRPr="00A34F68" w:rsidRDefault="00A34F68" w:rsidP="00A34F68">
      <w:pPr>
        <w:rPr>
          <w:rStyle w:val="Hyperlink"/>
        </w:rPr>
      </w:pPr>
      <w:r w:rsidRPr="00A34F68">
        <w:fldChar w:fldCharType="begin"/>
      </w:r>
      <w:r w:rsidRPr="00A34F68">
        <w:instrText>HYPERLINK "https://up.codes/product/ff109-250-1-hour-fire-rated-led-downlight-cover?viewer_juris_key=california"</w:instrText>
      </w:r>
      <w:r w:rsidRPr="00A34F68">
        <w:fldChar w:fldCharType="separate"/>
      </w:r>
      <w:r w:rsidRPr="00A34F68">
        <w:rPr>
          <w:rStyle w:val="Hyperlink"/>
        </w:rPr>
        <w:drawing>
          <wp:inline distT="0" distB="0" distL="0" distR="0" wp14:anchorId="6F63E2AA" wp14:editId="19CA4263">
            <wp:extent cx="2286000" cy="2286000"/>
            <wp:effectExtent l="0" t="0" r="0" b="0"/>
            <wp:docPr id="173938622" name="Picture 1755" descr="FF109-250 1 Hour Fire Rated LED Downlight Cover">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2" descr="FF109-250 1 Hour Fire Rated LED Downlight Cover">
                      <a:hlinkClick r:id="rId354"/>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B152606" w14:textId="77777777" w:rsidR="00A34F68" w:rsidRPr="00A34F68" w:rsidRDefault="00A34F68" w:rsidP="00A34F68">
      <w:pPr>
        <w:rPr>
          <w:rStyle w:val="Hyperlink"/>
          <w:b/>
          <w:bCs/>
        </w:rPr>
      </w:pPr>
      <w:r w:rsidRPr="00A34F68">
        <w:rPr>
          <w:rStyle w:val="Hyperlink"/>
          <w:b/>
          <w:bCs/>
        </w:rPr>
        <w:t>FF109-250 1 Hour Fire Rated LED Downlight Cover</w:t>
      </w:r>
    </w:p>
    <w:p w14:paraId="5560AB64" w14:textId="77777777" w:rsidR="00A34F68" w:rsidRPr="00A34F68" w:rsidRDefault="00A34F68" w:rsidP="00A34F68">
      <w:pPr>
        <w:rPr>
          <w:rStyle w:val="Hyperlink"/>
          <w:b/>
          <w:bCs/>
        </w:rPr>
      </w:pPr>
      <w:proofErr w:type="spellStart"/>
      <w:r w:rsidRPr="00A34F68">
        <w:rPr>
          <w:rStyle w:val="Hyperlink"/>
          <w:b/>
          <w:bCs/>
        </w:rPr>
        <w:t>Tenmat</w:t>
      </w:r>
      <w:proofErr w:type="spellEnd"/>
    </w:p>
    <w:p w14:paraId="789BF4CA" w14:textId="77777777" w:rsidR="00A34F68" w:rsidRPr="00A34F68" w:rsidRDefault="00A34F68" w:rsidP="00A34F68">
      <w:r w:rsidRPr="00A34F68">
        <w:fldChar w:fldCharType="end"/>
      </w:r>
    </w:p>
    <w:p w14:paraId="120AE4F1" w14:textId="009CE402" w:rsidR="00A34F68" w:rsidRPr="00A34F68" w:rsidRDefault="00A34F68" w:rsidP="00A34F68">
      <w:pPr>
        <w:rPr>
          <w:rStyle w:val="Hyperlink"/>
        </w:rPr>
      </w:pPr>
      <w:r w:rsidRPr="00A34F68">
        <w:lastRenderedPageBreak/>
        <w:fldChar w:fldCharType="begin"/>
      </w:r>
      <w:r w:rsidRPr="00A34F68">
        <w:instrText>HYPERLINK "https://up.codes/product/ff109-300-ul-fire-rated-recessed-light-cover?viewer_juris_key=california"</w:instrText>
      </w:r>
      <w:r w:rsidRPr="00A34F68">
        <w:fldChar w:fldCharType="separate"/>
      </w:r>
      <w:r w:rsidRPr="00A34F68">
        <w:rPr>
          <w:rStyle w:val="Hyperlink"/>
        </w:rPr>
        <w:drawing>
          <wp:inline distT="0" distB="0" distL="0" distR="0" wp14:anchorId="65FB7ED4" wp14:editId="100A9258">
            <wp:extent cx="2286000" cy="2286000"/>
            <wp:effectExtent l="0" t="0" r="0" b="0"/>
            <wp:docPr id="2017080855" name="Picture 1754" descr="FF109-300 UL Fire Rated Recessed Light Cover">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3" descr="FF109-300 UL Fire Rated Recessed Light Cover">
                      <a:hlinkClick r:id="rId355"/>
                    </pic:cNvPr>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FDB942" w14:textId="77777777" w:rsidR="00A34F68" w:rsidRPr="00A34F68" w:rsidRDefault="00A34F68" w:rsidP="00A34F68">
      <w:pPr>
        <w:rPr>
          <w:rStyle w:val="Hyperlink"/>
          <w:b/>
          <w:bCs/>
        </w:rPr>
      </w:pPr>
      <w:r w:rsidRPr="00A34F68">
        <w:rPr>
          <w:rStyle w:val="Hyperlink"/>
          <w:b/>
          <w:bCs/>
        </w:rPr>
        <w:t>FF109-300 UL Fire Rated Recessed Light Cover</w:t>
      </w:r>
    </w:p>
    <w:p w14:paraId="0EB8EC4D" w14:textId="77777777" w:rsidR="00A34F68" w:rsidRPr="00A34F68" w:rsidRDefault="00A34F68" w:rsidP="00A34F68">
      <w:pPr>
        <w:rPr>
          <w:rStyle w:val="Hyperlink"/>
          <w:b/>
          <w:bCs/>
        </w:rPr>
      </w:pPr>
      <w:proofErr w:type="spellStart"/>
      <w:r w:rsidRPr="00A34F68">
        <w:rPr>
          <w:rStyle w:val="Hyperlink"/>
          <w:b/>
          <w:bCs/>
        </w:rPr>
        <w:t>Tenmat</w:t>
      </w:r>
      <w:proofErr w:type="spellEnd"/>
    </w:p>
    <w:p w14:paraId="674DF8D9" w14:textId="77777777" w:rsidR="00A34F68" w:rsidRPr="00A34F68" w:rsidRDefault="00A34F68" w:rsidP="00A34F68">
      <w:r w:rsidRPr="00A34F68">
        <w:fldChar w:fldCharType="end"/>
      </w:r>
    </w:p>
    <w:p w14:paraId="3550837C" w14:textId="4D0C9D52" w:rsidR="00A34F68" w:rsidRPr="00A34F68" w:rsidRDefault="00A34F68" w:rsidP="00A34F68">
      <w:pPr>
        <w:rPr>
          <w:rStyle w:val="Hyperlink"/>
        </w:rPr>
      </w:pPr>
      <w:r w:rsidRPr="00A34F68">
        <w:fldChar w:fldCharType="begin"/>
      </w:r>
      <w:r w:rsidRPr="00A34F68">
        <w:instrText>HYPERLINK "https://up.codes/product/ff109-350-fire-rated-light-cover?viewer_juris_key=california"</w:instrText>
      </w:r>
      <w:r w:rsidRPr="00A34F68">
        <w:fldChar w:fldCharType="separate"/>
      </w:r>
      <w:r w:rsidRPr="00A34F68">
        <w:rPr>
          <w:rStyle w:val="Hyperlink"/>
        </w:rPr>
        <w:drawing>
          <wp:inline distT="0" distB="0" distL="0" distR="0" wp14:anchorId="7C3D7A95" wp14:editId="72D413E8">
            <wp:extent cx="2286000" cy="2286000"/>
            <wp:effectExtent l="0" t="0" r="0" b="0"/>
            <wp:docPr id="1764703141" name="Picture 1753" descr="FF109-350 Fire Rated Light Cover">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4" descr="FF109-350 Fire Rated Light Cover">
                      <a:hlinkClick r:id="rId357"/>
                    </pic:cNvPr>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CD1000A" w14:textId="77777777" w:rsidR="00A34F68" w:rsidRPr="00A34F68" w:rsidRDefault="00A34F68" w:rsidP="00A34F68">
      <w:pPr>
        <w:rPr>
          <w:rStyle w:val="Hyperlink"/>
          <w:b/>
          <w:bCs/>
        </w:rPr>
      </w:pPr>
      <w:r w:rsidRPr="00A34F68">
        <w:rPr>
          <w:rStyle w:val="Hyperlink"/>
          <w:b/>
          <w:bCs/>
        </w:rPr>
        <w:t>FF109-350 Fire Rated Light Cover</w:t>
      </w:r>
    </w:p>
    <w:p w14:paraId="28FB713A" w14:textId="77777777" w:rsidR="00A34F68" w:rsidRPr="00A34F68" w:rsidRDefault="00A34F68" w:rsidP="00A34F68">
      <w:pPr>
        <w:rPr>
          <w:rStyle w:val="Hyperlink"/>
          <w:b/>
          <w:bCs/>
        </w:rPr>
      </w:pPr>
      <w:proofErr w:type="spellStart"/>
      <w:r w:rsidRPr="00A34F68">
        <w:rPr>
          <w:rStyle w:val="Hyperlink"/>
          <w:b/>
          <w:bCs/>
        </w:rPr>
        <w:t>Tenmat</w:t>
      </w:r>
      <w:proofErr w:type="spellEnd"/>
    </w:p>
    <w:p w14:paraId="51337FA2" w14:textId="77777777" w:rsidR="00A34F68" w:rsidRPr="00A34F68" w:rsidRDefault="00A34F68" w:rsidP="00A34F68">
      <w:r w:rsidRPr="00A34F68">
        <w:fldChar w:fldCharType="end"/>
      </w:r>
    </w:p>
    <w:p w14:paraId="3FB44138" w14:textId="0F9E8CEF" w:rsidR="00A34F68" w:rsidRPr="00A34F68" w:rsidRDefault="00A34F68" w:rsidP="00A34F68">
      <w:pPr>
        <w:rPr>
          <w:rStyle w:val="Hyperlink"/>
        </w:rPr>
      </w:pPr>
      <w:r w:rsidRPr="00A34F68">
        <w:lastRenderedPageBreak/>
        <w:fldChar w:fldCharType="begin"/>
      </w:r>
      <w:r w:rsidRPr="00A34F68">
        <w:instrText>HYPERLINK "https://up.codes/product/ff109-frsc-1-hour-fire-rated-speaker-cover?viewer_juris_key=california"</w:instrText>
      </w:r>
      <w:r w:rsidRPr="00A34F68">
        <w:fldChar w:fldCharType="separate"/>
      </w:r>
      <w:r w:rsidRPr="00A34F68">
        <w:rPr>
          <w:rStyle w:val="Hyperlink"/>
        </w:rPr>
        <w:drawing>
          <wp:inline distT="0" distB="0" distL="0" distR="0" wp14:anchorId="5D9491B9" wp14:editId="1DBDA639">
            <wp:extent cx="2286000" cy="2286000"/>
            <wp:effectExtent l="0" t="0" r="0" b="0"/>
            <wp:docPr id="758177564" name="Picture 1752" descr="FF109-FRSC 1 Hour Fire Rated Speaker Cover">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5" descr="FF109-FRSC 1 Hour Fire Rated Speaker Cover">
                      <a:hlinkClick r:id="rId359"/>
                    </pic:cNvPr>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136D33F" w14:textId="77777777" w:rsidR="00A34F68" w:rsidRPr="00A34F68" w:rsidRDefault="00A34F68" w:rsidP="00A34F68">
      <w:pPr>
        <w:rPr>
          <w:rStyle w:val="Hyperlink"/>
          <w:b/>
          <w:bCs/>
        </w:rPr>
      </w:pPr>
      <w:r w:rsidRPr="00A34F68">
        <w:rPr>
          <w:rStyle w:val="Hyperlink"/>
          <w:b/>
          <w:bCs/>
        </w:rPr>
        <w:t>FF109-FRSC 1 Hour Fire Rated Speaker Cover</w:t>
      </w:r>
    </w:p>
    <w:p w14:paraId="2F52B975" w14:textId="77777777" w:rsidR="00A34F68" w:rsidRPr="00A34F68" w:rsidRDefault="00A34F68" w:rsidP="00A34F68">
      <w:pPr>
        <w:rPr>
          <w:rStyle w:val="Hyperlink"/>
          <w:b/>
          <w:bCs/>
        </w:rPr>
      </w:pPr>
      <w:proofErr w:type="spellStart"/>
      <w:r w:rsidRPr="00A34F68">
        <w:rPr>
          <w:rStyle w:val="Hyperlink"/>
          <w:b/>
          <w:bCs/>
        </w:rPr>
        <w:t>Tenmat</w:t>
      </w:r>
      <w:proofErr w:type="spellEnd"/>
    </w:p>
    <w:p w14:paraId="13A17F5F" w14:textId="77777777" w:rsidR="00A34F68" w:rsidRPr="00A34F68" w:rsidRDefault="00A34F68" w:rsidP="00A34F68">
      <w:r w:rsidRPr="00A34F68">
        <w:fldChar w:fldCharType="end"/>
      </w:r>
    </w:p>
    <w:p w14:paraId="35A01187" w14:textId="6EE90B6A" w:rsidR="00A34F68" w:rsidRPr="00A34F68" w:rsidRDefault="00A34F68" w:rsidP="00A34F68">
      <w:pPr>
        <w:rPr>
          <w:rStyle w:val="Hyperlink"/>
        </w:rPr>
      </w:pPr>
      <w:r w:rsidRPr="00A34F68">
        <w:fldChar w:fldCharType="begin"/>
      </w:r>
      <w:r w:rsidRPr="00A34F68">
        <w:instrText>HYPERLINK "https://up.codes/product/ff109x-2-hour-ul-fire-rated-recessed-light-cover?viewer_juris_key=california"</w:instrText>
      </w:r>
      <w:r w:rsidRPr="00A34F68">
        <w:fldChar w:fldCharType="separate"/>
      </w:r>
      <w:r w:rsidRPr="00A34F68">
        <w:rPr>
          <w:rStyle w:val="Hyperlink"/>
        </w:rPr>
        <w:drawing>
          <wp:inline distT="0" distB="0" distL="0" distR="0" wp14:anchorId="27A7601E" wp14:editId="2F62732B">
            <wp:extent cx="2286000" cy="2286000"/>
            <wp:effectExtent l="0" t="0" r="0" b="0"/>
            <wp:docPr id="714654130" name="Picture 1751" descr="FF109X 2 Hour UL Fire Rated Recessed Light Cover">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6" descr="FF109X 2 Hour UL Fire Rated Recessed Light Cover">
                      <a:hlinkClick r:id="rId361"/>
                    </pic:cNvPr>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8CD381A" w14:textId="77777777" w:rsidR="00A34F68" w:rsidRPr="00A34F68" w:rsidRDefault="00A34F68" w:rsidP="00A34F68">
      <w:pPr>
        <w:rPr>
          <w:rStyle w:val="Hyperlink"/>
          <w:b/>
          <w:bCs/>
        </w:rPr>
      </w:pPr>
      <w:r w:rsidRPr="00A34F68">
        <w:rPr>
          <w:rStyle w:val="Hyperlink"/>
          <w:b/>
          <w:bCs/>
        </w:rPr>
        <w:t>FF109X 2 Hour UL Fire Rated Recessed Light Cover</w:t>
      </w:r>
    </w:p>
    <w:p w14:paraId="53EE2DB0" w14:textId="77777777" w:rsidR="00A34F68" w:rsidRPr="00A34F68" w:rsidRDefault="00A34F68" w:rsidP="00A34F68">
      <w:pPr>
        <w:rPr>
          <w:rStyle w:val="Hyperlink"/>
          <w:b/>
          <w:bCs/>
        </w:rPr>
      </w:pPr>
      <w:proofErr w:type="spellStart"/>
      <w:r w:rsidRPr="00A34F68">
        <w:rPr>
          <w:rStyle w:val="Hyperlink"/>
          <w:b/>
          <w:bCs/>
        </w:rPr>
        <w:t>Tenmat</w:t>
      </w:r>
      <w:proofErr w:type="spellEnd"/>
    </w:p>
    <w:p w14:paraId="735B9685" w14:textId="77777777" w:rsidR="00A34F68" w:rsidRPr="00A34F68" w:rsidRDefault="00A34F68" w:rsidP="00A34F68">
      <w:r w:rsidRPr="00A34F68">
        <w:fldChar w:fldCharType="end"/>
      </w:r>
    </w:p>
    <w:p w14:paraId="1BAA6780" w14:textId="525509E6" w:rsidR="00A34F68" w:rsidRPr="00A34F68" w:rsidRDefault="00A34F68" w:rsidP="00A34F68">
      <w:pPr>
        <w:rPr>
          <w:rStyle w:val="Hyperlink"/>
        </w:rPr>
      </w:pPr>
      <w:r w:rsidRPr="00A34F68">
        <w:lastRenderedPageBreak/>
        <w:fldChar w:fldCharType="begin"/>
      </w:r>
      <w:r w:rsidRPr="00A34F68">
        <w:instrText>HYPERLINK "https://up.codes/product/ff130-2x2-fire-rated-troffer-cover?viewer_juris_key=california"</w:instrText>
      </w:r>
      <w:r w:rsidRPr="00A34F68">
        <w:fldChar w:fldCharType="separate"/>
      </w:r>
      <w:r w:rsidRPr="00A34F68">
        <w:rPr>
          <w:rStyle w:val="Hyperlink"/>
        </w:rPr>
        <w:drawing>
          <wp:inline distT="0" distB="0" distL="0" distR="0" wp14:anchorId="5B1F26AE" wp14:editId="0649A53F">
            <wp:extent cx="2286000" cy="2286000"/>
            <wp:effectExtent l="0" t="0" r="0" b="0"/>
            <wp:docPr id="1567447547" name="Picture 1750" descr="FF130 - 2x2 Fire Rated Troffer Cover">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7" descr="FF130 - 2x2 Fire Rated Troffer Cover">
                      <a:hlinkClick r:id="rId363"/>
                    </pic:cNvPr>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35164A6" w14:textId="77777777" w:rsidR="00A34F68" w:rsidRPr="00A34F68" w:rsidRDefault="00A34F68" w:rsidP="00A34F68">
      <w:pPr>
        <w:rPr>
          <w:rStyle w:val="Hyperlink"/>
          <w:b/>
          <w:bCs/>
        </w:rPr>
      </w:pPr>
      <w:r w:rsidRPr="00A34F68">
        <w:rPr>
          <w:rStyle w:val="Hyperlink"/>
          <w:b/>
          <w:bCs/>
        </w:rPr>
        <w:t>FF130 - 2x2 Fire Rated Troffer Cover</w:t>
      </w:r>
    </w:p>
    <w:p w14:paraId="148F3BA1" w14:textId="77777777" w:rsidR="00A34F68" w:rsidRPr="00A34F68" w:rsidRDefault="00A34F68" w:rsidP="00A34F68">
      <w:pPr>
        <w:rPr>
          <w:rStyle w:val="Hyperlink"/>
          <w:b/>
          <w:bCs/>
        </w:rPr>
      </w:pPr>
      <w:proofErr w:type="spellStart"/>
      <w:r w:rsidRPr="00A34F68">
        <w:rPr>
          <w:rStyle w:val="Hyperlink"/>
          <w:b/>
          <w:bCs/>
        </w:rPr>
        <w:t>Tenmat</w:t>
      </w:r>
      <w:proofErr w:type="spellEnd"/>
    </w:p>
    <w:p w14:paraId="55EF44C3" w14:textId="77777777" w:rsidR="00A34F68" w:rsidRPr="00A34F68" w:rsidRDefault="00A34F68" w:rsidP="00A34F68">
      <w:r w:rsidRPr="00A34F68">
        <w:fldChar w:fldCharType="end"/>
      </w:r>
    </w:p>
    <w:p w14:paraId="572DCC4C" w14:textId="3E77512D" w:rsidR="00A34F68" w:rsidRPr="00A34F68" w:rsidRDefault="00A34F68" w:rsidP="00A34F68">
      <w:pPr>
        <w:rPr>
          <w:rStyle w:val="Hyperlink"/>
        </w:rPr>
      </w:pPr>
      <w:r w:rsidRPr="00A34F68">
        <w:fldChar w:fldCharType="begin"/>
      </w:r>
      <w:r w:rsidRPr="00A34F68">
        <w:instrText>HYPERLINK "https://up.codes/product/ff130-2x4-fire-rated-troffer-cover?viewer_juris_key=california"</w:instrText>
      </w:r>
      <w:r w:rsidRPr="00A34F68">
        <w:fldChar w:fldCharType="separate"/>
      </w:r>
      <w:r w:rsidRPr="00A34F68">
        <w:rPr>
          <w:rStyle w:val="Hyperlink"/>
        </w:rPr>
        <w:drawing>
          <wp:inline distT="0" distB="0" distL="0" distR="0" wp14:anchorId="551BBB80" wp14:editId="764B3684">
            <wp:extent cx="2286000" cy="2286000"/>
            <wp:effectExtent l="0" t="0" r="0" b="0"/>
            <wp:docPr id="1672178631" name="Picture 1749" descr="FF130 - 2x4 Fire Rated Troffer Cover">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8" descr="FF130 - 2x4 Fire Rated Troffer Cover">
                      <a:hlinkClick r:id="rId365"/>
                    </pic:cNvPr>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036930" w14:textId="77777777" w:rsidR="00A34F68" w:rsidRPr="00A34F68" w:rsidRDefault="00A34F68" w:rsidP="00A34F68">
      <w:pPr>
        <w:rPr>
          <w:rStyle w:val="Hyperlink"/>
          <w:b/>
          <w:bCs/>
        </w:rPr>
      </w:pPr>
      <w:r w:rsidRPr="00A34F68">
        <w:rPr>
          <w:rStyle w:val="Hyperlink"/>
          <w:b/>
          <w:bCs/>
        </w:rPr>
        <w:t>FF130 - 2x4 Fire Rated Troffer Cover</w:t>
      </w:r>
    </w:p>
    <w:p w14:paraId="04E7074B" w14:textId="77777777" w:rsidR="00A34F68" w:rsidRPr="00A34F68" w:rsidRDefault="00A34F68" w:rsidP="00A34F68">
      <w:pPr>
        <w:rPr>
          <w:rStyle w:val="Hyperlink"/>
          <w:b/>
          <w:bCs/>
        </w:rPr>
      </w:pPr>
      <w:proofErr w:type="spellStart"/>
      <w:r w:rsidRPr="00A34F68">
        <w:rPr>
          <w:rStyle w:val="Hyperlink"/>
          <w:b/>
          <w:bCs/>
        </w:rPr>
        <w:t>Tenmat</w:t>
      </w:r>
      <w:proofErr w:type="spellEnd"/>
    </w:p>
    <w:p w14:paraId="2E0F8C35" w14:textId="77777777" w:rsidR="00A34F68" w:rsidRPr="00A34F68" w:rsidRDefault="00A34F68" w:rsidP="00A34F68">
      <w:r w:rsidRPr="00A34F68">
        <w:fldChar w:fldCharType="end"/>
      </w:r>
    </w:p>
    <w:p w14:paraId="25829D6E" w14:textId="5961B3A1" w:rsidR="00A34F68" w:rsidRPr="00A34F68" w:rsidRDefault="00A34F68" w:rsidP="00A34F68">
      <w:pPr>
        <w:rPr>
          <w:rStyle w:val="Hyperlink"/>
        </w:rPr>
      </w:pPr>
      <w:r w:rsidRPr="00A34F68">
        <w:lastRenderedPageBreak/>
        <w:fldChar w:fldCharType="begin"/>
      </w:r>
      <w:r w:rsidRPr="00A34F68">
        <w:instrText>HYPERLINK "https://up.codes/product/gpx-firefloor?viewer_juris_key=california"</w:instrText>
      </w:r>
      <w:r w:rsidRPr="00A34F68">
        <w:fldChar w:fldCharType="separate"/>
      </w:r>
      <w:r w:rsidRPr="00A34F68">
        <w:rPr>
          <w:rStyle w:val="Hyperlink"/>
        </w:rPr>
        <w:drawing>
          <wp:inline distT="0" distB="0" distL="0" distR="0" wp14:anchorId="23F4F29F" wp14:editId="04FF836E">
            <wp:extent cx="1530350" cy="2286000"/>
            <wp:effectExtent l="0" t="0" r="0" b="0"/>
            <wp:docPr id="2108635184" name="Picture 1748" descr="GPX® FireFloor">
              <a:hlinkClick xmlns:a="http://schemas.openxmlformats.org/drawingml/2006/main" r:id="rId2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9" descr="GPX® FireFloor">
                      <a:hlinkClick r:id="rId2250"/>
                    </pic:cNvPr>
                    <pic:cNvPicPr>
                      <a:picLocks noChangeAspect="1" noChangeArrowheads="1"/>
                    </pic:cNvPicPr>
                  </pic:nvPicPr>
                  <pic:blipFill>
                    <a:blip r:embed="rId2251">
                      <a:extLst>
                        <a:ext uri="{28A0092B-C50C-407E-A947-70E740481C1C}">
                          <a14:useLocalDpi xmlns:a14="http://schemas.microsoft.com/office/drawing/2010/main" val="0"/>
                        </a:ext>
                      </a:extLst>
                    </a:blip>
                    <a:srcRect/>
                    <a:stretch>
                      <a:fillRect/>
                    </a:stretch>
                  </pic:blipFill>
                  <pic:spPr bwMode="auto">
                    <a:xfrm>
                      <a:off x="0" y="0"/>
                      <a:ext cx="1530350" cy="2286000"/>
                    </a:xfrm>
                    <a:prstGeom prst="rect">
                      <a:avLst/>
                    </a:prstGeom>
                    <a:noFill/>
                    <a:ln>
                      <a:noFill/>
                    </a:ln>
                  </pic:spPr>
                </pic:pic>
              </a:graphicData>
            </a:graphic>
          </wp:inline>
        </w:drawing>
      </w:r>
    </w:p>
    <w:p w14:paraId="1EDE4613" w14:textId="77777777" w:rsidR="00A34F68" w:rsidRPr="00A34F68" w:rsidRDefault="00A34F68" w:rsidP="00A34F68">
      <w:pPr>
        <w:rPr>
          <w:rStyle w:val="Hyperlink"/>
          <w:b/>
          <w:bCs/>
        </w:rPr>
      </w:pPr>
      <w:r w:rsidRPr="00A34F68">
        <w:rPr>
          <w:rStyle w:val="Hyperlink"/>
          <w:b/>
          <w:bCs/>
        </w:rPr>
        <w:t xml:space="preserve">GPX® </w:t>
      </w:r>
      <w:proofErr w:type="spellStart"/>
      <w:r w:rsidRPr="00A34F68">
        <w:rPr>
          <w:rStyle w:val="Hyperlink"/>
          <w:b/>
          <w:bCs/>
        </w:rPr>
        <w:t>FireFloor</w:t>
      </w:r>
      <w:proofErr w:type="spellEnd"/>
    </w:p>
    <w:p w14:paraId="50331AD2"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398D4E9" w14:textId="77777777" w:rsidR="00A34F68" w:rsidRPr="00A34F68" w:rsidRDefault="00A34F68" w:rsidP="00A34F68">
      <w:r w:rsidRPr="00A34F68">
        <w:fldChar w:fldCharType="end"/>
      </w:r>
    </w:p>
    <w:p w14:paraId="292CDAB1" w14:textId="77777777" w:rsidR="00A34F68" w:rsidRPr="00A34F68" w:rsidRDefault="00A34F68" w:rsidP="00A34F68">
      <w:pPr>
        <w:rPr>
          <w:b/>
          <w:bCs/>
        </w:rPr>
      </w:pPr>
      <w:hyperlink r:id="rId2252" w:anchor="711.2.4.1" w:history="1">
        <w:r w:rsidRPr="00A34F68">
          <w:rPr>
            <w:rStyle w:val="Hyperlink"/>
            <w:b/>
            <w:bCs/>
          </w:rPr>
          <w:t>711.2.4.1 Separating Mixed Occupancies</w:t>
        </w:r>
      </w:hyperlink>
    </w:p>
    <w:p w14:paraId="38CE8F4B" w14:textId="77777777" w:rsidR="00A34F68" w:rsidRPr="00A34F68" w:rsidRDefault="00A34F68" w:rsidP="00A34F68">
      <w:r w:rsidRPr="00A34F68">
        <w:t>Assembly</w:t>
      </w:r>
    </w:p>
    <w:p w14:paraId="675C05AA" w14:textId="77777777" w:rsidR="00A34F68" w:rsidRPr="00A34F68" w:rsidRDefault="00A34F68" w:rsidP="00A34F68">
      <w:r w:rsidRPr="00A34F68">
        <w:t>Diagram</w:t>
      </w:r>
    </w:p>
    <w:p w14:paraId="5052274B" w14:textId="77777777" w:rsidR="00A34F68" w:rsidRPr="00A34F68" w:rsidRDefault="00A34F68" w:rsidP="00A34F68">
      <w:r w:rsidRPr="00A34F68">
        <w:t>Where the </w:t>
      </w:r>
      <w:hyperlink r:id="rId2253" w:anchor="horizontal_assembly_" w:history="1">
        <w:r w:rsidRPr="00A34F68">
          <w:rPr>
            <w:rStyle w:val="Hyperlink"/>
          </w:rPr>
          <w:t>horizontal assembly</w:t>
        </w:r>
      </w:hyperlink>
      <w:r w:rsidRPr="00A34F68">
        <w:t> separates mixed occupancies, the assembly shall have a </w:t>
      </w:r>
      <w:hyperlink r:id="rId2254" w:anchor="fire_resistance_rating_" w:history="1">
        <w:r w:rsidRPr="00A34F68">
          <w:rPr>
            <w:rStyle w:val="Hyperlink"/>
          </w:rPr>
          <w:t>fire-resistance rating</w:t>
        </w:r>
      </w:hyperlink>
      <w:r w:rsidRPr="00A34F68">
        <w:t> of not less than that required by </w:t>
      </w:r>
      <w:hyperlink r:id="rId2255" w:anchor="508.4" w:history="1">
        <w:r w:rsidRPr="00A34F68">
          <w:rPr>
            <w:rStyle w:val="Hyperlink"/>
          </w:rPr>
          <w:t>Section 508.4</w:t>
        </w:r>
      </w:hyperlink>
      <w:r w:rsidRPr="00A34F68">
        <w:t> based on the occupancies being separated.</w:t>
      </w:r>
    </w:p>
    <w:p w14:paraId="7ABA4E98" w14:textId="77777777" w:rsidR="00A34F68" w:rsidRPr="00A34F68" w:rsidRDefault="00A34F68" w:rsidP="00A34F68">
      <w:proofErr w:type="spellStart"/>
      <w:r w:rsidRPr="00A34F68">
        <w:rPr>
          <w:b/>
          <w:bCs/>
        </w:rPr>
        <w:t>UpCodes</w:t>
      </w:r>
      <w:proofErr w:type="spellEnd"/>
      <w:r w:rsidRPr="00A34F68">
        <w:rPr>
          <w:b/>
          <w:bCs/>
        </w:rPr>
        <w:t xml:space="preserve"> Diagram (1)</w:t>
      </w:r>
    </w:p>
    <w:p w14:paraId="58662211" w14:textId="4F808422" w:rsidR="00A34F68" w:rsidRPr="00A34F68" w:rsidRDefault="00A34F68" w:rsidP="00A34F68">
      <w:r w:rsidRPr="00A34F68">
        <w:drawing>
          <wp:inline distT="0" distB="0" distL="0" distR="0" wp14:anchorId="070C7E6E" wp14:editId="1CF71F82">
            <wp:extent cx="2286000" cy="1289050"/>
            <wp:effectExtent l="0" t="0" r="0" b="6350"/>
            <wp:docPr id="952696510" name="Picture 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0"/>
                    <pic:cNvPicPr>
                      <a:picLocks noChangeAspect="1" noChangeArrowheads="1"/>
                    </pic:cNvPicPr>
                  </pic:nvPicPr>
                  <pic:blipFill>
                    <a:blip r:embed="rId14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35C1F6" w14:textId="77777777" w:rsidR="00A34F68" w:rsidRPr="00A34F68" w:rsidRDefault="00A34F68" w:rsidP="00A34F68">
      <w:proofErr w:type="gramStart"/>
      <w:r w:rsidRPr="00A34F68">
        <w:rPr>
          <w:b/>
          <w:bCs/>
        </w:rPr>
        <w:t>Non Separated</w:t>
      </w:r>
      <w:proofErr w:type="gramEnd"/>
      <w:r w:rsidRPr="00A34F68">
        <w:rPr>
          <w:b/>
          <w:bCs/>
        </w:rPr>
        <w:t xml:space="preserve"> vs. Separated Occ.</w:t>
      </w:r>
    </w:p>
    <w:p w14:paraId="665EE7C3" w14:textId="77777777" w:rsidR="00A34F68" w:rsidRPr="00A34F68" w:rsidRDefault="00A34F68" w:rsidP="00A34F68">
      <w:r w:rsidRPr="00A34F68">
        <w:rPr>
          <w:b/>
          <w:bCs/>
        </w:rPr>
        <w:t>Assemblies (2)</w:t>
      </w:r>
    </w:p>
    <w:p w14:paraId="61EE052C" w14:textId="6D4800F2" w:rsidR="00A34F68" w:rsidRPr="00A34F68" w:rsidRDefault="00A34F68" w:rsidP="00A34F68">
      <w:r w:rsidRPr="00A34F68">
        <w:lastRenderedPageBreak/>
        <w:drawing>
          <wp:inline distT="0" distB="0" distL="0" distR="0" wp14:anchorId="055AEC13" wp14:editId="65A104F4">
            <wp:extent cx="3505200" cy="1974850"/>
            <wp:effectExtent l="0" t="0" r="0" b="6350"/>
            <wp:docPr id="1282542961" name="Picture 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1"/>
                    <pic:cNvPicPr>
                      <a:picLocks noChangeAspect="1" noChangeArrowheads="1"/>
                    </pic:cNvPicPr>
                  </pic:nvPicPr>
                  <pic:blipFill>
                    <a:blip r:embed="rId19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34940F4" w14:textId="77777777" w:rsidR="00A34F68" w:rsidRPr="00A34F68" w:rsidRDefault="00A34F68" w:rsidP="00A34F68">
      <w:r w:rsidRPr="00A34F68">
        <w:rPr>
          <w:b/>
          <w:bCs/>
        </w:rPr>
        <w:t>14-1.1: 1hr, Wood Joist</w:t>
      </w:r>
    </w:p>
    <w:p w14:paraId="2C4D8D8F" w14:textId="4CE32139" w:rsidR="00A34F68" w:rsidRPr="00A34F68" w:rsidRDefault="00A34F68" w:rsidP="00A34F68">
      <w:r w:rsidRPr="00A34F68">
        <w:drawing>
          <wp:inline distT="0" distB="0" distL="0" distR="0" wp14:anchorId="0C1F4B87" wp14:editId="7CAB2624">
            <wp:extent cx="3505200" cy="1974850"/>
            <wp:effectExtent l="0" t="0" r="0" b="6350"/>
            <wp:docPr id="1612559439" name="Picture 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2"/>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63C7447" w14:textId="77777777" w:rsidR="00A34F68" w:rsidRPr="00A34F68" w:rsidRDefault="00A34F68" w:rsidP="00A34F68">
      <w:r w:rsidRPr="00A34F68">
        <w:rPr>
          <w:b/>
          <w:bCs/>
        </w:rPr>
        <w:t>21-1.1: 1hr, Wood Joist</w:t>
      </w:r>
    </w:p>
    <w:p w14:paraId="4845A3A8" w14:textId="77777777" w:rsidR="00A34F68" w:rsidRPr="00A34F68" w:rsidRDefault="00A34F68" w:rsidP="00A34F68">
      <w:pPr>
        <w:rPr>
          <w:b/>
          <w:bCs/>
        </w:rPr>
      </w:pPr>
      <w:hyperlink r:id="rId2256" w:anchor="711.2.4.2" w:history="1">
        <w:r w:rsidRPr="00A34F68">
          <w:rPr>
            <w:rStyle w:val="Hyperlink"/>
            <w:b/>
            <w:bCs/>
          </w:rPr>
          <w:t>711.2.4.2 Separating Fire Areas</w:t>
        </w:r>
      </w:hyperlink>
    </w:p>
    <w:p w14:paraId="32A43208" w14:textId="77777777" w:rsidR="00A34F68" w:rsidRPr="00A34F68" w:rsidRDefault="00A34F68" w:rsidP="00A34F68">
      <w:r w:rsidRPr="00A34F68">
        <w:t>Assembly</w:t>
      </w:r>
    </w:p>
    <w:p w14:paraId="60203A1E" w14:textId="77777777" w:rsidR="00A34F68" w:rsidRPr="00A34F68" w:rsidRDefault="00A34F68" w:rsidP="00A34F68">
      <w:r w:rsidRPr="00A34F68">
        <w:t>Diagram</w:t>
      </w:r>
    </w:p>
    <w:p w14:paraId="4F62693D" w14:textId="77777777" w:rsidR="00A34F68" w:rsidRPr="00A34F68" w:rsidRDefault="00A34F68" w:rsidP="00A34F68">
      <w:r w:rsidRPr="00A34F68">
        <w:t>Where the </w:t>
      </w:r>
      <w:hyperlink r:id="rId2257" w:anchor="horizontal_assembly_" w:history="1">
        <w:r w:rsidRPr="00A34F68">
          <w:rPr>
            <w:rStyle w:val="Hyperlink"/>
          </w:rPr>
          <w:t>horizontal assembly</w:t>
        </w:r>
      </w:hyperlink>
      <w:r w:rsidRPr="00A34F68">
        <w:t> separates a single occupancy into different </w:t>
      </w:r>
      <w:hyperlink r:id="rId2258" w:anchor="901.7" w:history="1">
        <w:r w:rsidRPr="00A34F68">
          <w:rPr>
            <w:rStyle w:val="Hyperlink"/>
          </w:rPr>
          <w:t>fire areas</w:t>
        </w:r>
      </w:hyperlink>
      <w:r w:rsidRPr="00A34F68">
        <w:t>, the assembly shall have a </w:t>
      </w:r>
      <w:hyperlink r:id="rId2259" w:anchor="fire_resistance_rating_" w:history="1">
        <w:r w:rsidRPr="00A34F68">
          <w:rPr>
            <w:rStyle w:val="Hyperlink"/>
          </w:rPr>
          <w:t>fire-resistance rating</w:t>
        </w:r>
      </w:hyperlink>
      <w:r w:rsidRPr="00A34F68">
        <w:t> of not less than that required by </w:t>
      </w:r>
      <w:hyperlink r:id="rId2260" w:anchor="707.3.10" w:history="1">
        <w:r w:rsidRPr="00A34F68">
          <w:rPr>
            <w:rStyle w:val="Hyperlink"/>
          </w:rPr>
          <w:t>Section 707.3.10</w:t>
        </w:r>
      </w:hyperlink>
      <w:r w:rsidRPr="00A34F68">
        <w:t>.</w:t>
      </w:r>
    </w:p>
    <w:p w14:paraId="0D6C28EC"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096A9E75" w14:textId="2F35B8AC" w:rsidR="00A34F68" w:rsidRPr="00A34F68" w:rsidRDefault="00A34F68" w:rsidP="00A34F68">
      <w:r w:rsidRPr="00A34F68">
        <w:drawing>
          <wp:inline distT="0" distB="0" distL="0" distR="0" wp14:anchorId="27A13D7B" wp14:editId="04F46790">
            <wp:extent cx="2286000" cy="1289050"/>
            <wp:effectExtent l="0" t="0" r="0" b="6350"/>
            <wp:docPr id="1509009328" name="Picture 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3"/>
                    <pic:cNvPicPr>
                      <a:picLocks noChangeAspect="1" noChangeArrowheads="1"/>
                    </pic:cNvPicPr>
                  </pic:nvPicPr>
                  <pic:blipFill>
                    <a:blip r:embed="rId15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4DB53C" w14:textId="77777777" w:rsidR="00A34F68" w:rsidRPr="00A34F68" w:rsidRDefault="00A34F68" w:rsidP="00A34F68">
      <w:r w:rsidRPr="00A34F68">
        <w:rPr>
          <w:b/>
          <w:bCs/>
        </w:rPr>
        <w:lastRenderedPageBreak/>
        <w:t>Example: Fire Areas (Group M)</w:t>
      </w:r>
    </w:p>
    <w:p w14:paraId="722EAA9E" w14:textId="304E148E" w:rsidR="00A34F68" w:rsidRPr="00A34F68" w:rsidRDefault="00A34F68" w:rsidP="00A34F68">
      <w:r w:rsidRPr="00A34F68">
        <w:drawing>
          <wp:inline distT="0" distB="0" distL="0" distR="0" wp14:anchorId="6FC05D70" wp14:editId="594E6A3A">
            <wp:extent cx="2286000" cy="1289050"/>
            <wp:effectExtent l="0" t="0" r="0" b="6350"/>
            <wp:docPr id="2050083204" name="Picture 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4"/>
                    <pic:cNvPicPr>
                      <a:picLocks noChangeAspect="1" noChangeArrowheads="1"/>
                    </pic:cNvPicPr>
                  </pic:nvPicPr>
                  <pic:blipFill>
                    <a:blip r:embed="rId15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5457DA" w14:textId="77777777" w:rsidR="00A34F68" w:rsidRPr="00A34F68" w:rsidRDefault="00A34F68" w:rsidP="00A34F68">
      <w:r w:rsidRPr="00A34F68">
        <w:rPr>
          <w:b/>
          <w:bCs/>
        </w:rPr>
        <w:t>Fire Areas: Multi. Occ., Non-Rated vs. Rated Separation</w:t>
      </w:r>
    </w:p>
    <w:p w14:paraId="55BB01C3" w14:textId="77777777" w:rsidR="00A34F68" w:rsidRPr="00A34F68" w:rsidRDefault="00A34F68" w:rsidP="00A34F68">
      <w:r w:rsidRPr="00A34F68">
        <w:rPr>
          <w:b/>
          <w:bCs/>
        </w:rPr>
        <w:t>Assemblies (2)</w:t>
      </w:r>
    </w:p>
    <w:p w14:paraId="023F7F32" w14:textId="083B57DB" w:rsidR="00A34F68" w:rsidRPr="00A34F68" w:rsidRDefault="00A34F68" w:rsidP="00A34F68">
      <w:r w:rsidRPr="00A34F68">
        <w:drawing>
          <wp:inline distT="0" distB="0" distL="0" distR="0" wp14:anchorId="41CD9603" wp14:editId="04213001">
            <wp:extent cx="3505200" cy="1974850"/>
            <wp:effectExtent l="0" t="0" r="0" b="6350"/>
            <wp:docPr id="1211131508" name="Picture 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5"/>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8FF541D" w14:textId="77777777" w:rsidR="00A34F68" w:rsidRPr="00A34F68" w:rsidRDefault="00A34F68" w:rsidP="00A34F68">
      <w:r w:rsidRPr="00A34F68">
        <w:rPr>
          <w:b/>
          <w:bCs/>
        </w:rPr>
        <w:t>21-1.1: 1hr, Wood Joist</w:t>
      </w:r>
    </w:p>
    <w:p w14:paraId="564ACA28" w14:textId="0923E5BB" w:rsidR="00A34F68" w:rsidRPr="00A34F68" w:rsidRDefault="00A34F68" w:rsidP="00A34F68">
      <w:r w:rsidRPr="00A34F68">
        <w:drawing>
          <wp:inline distT="0" distB="0" distL="0" distR="0" wp14:anchorId="0700C28A" wp14:editId="1B4A36C5">
            <wp:extent cx="3505200" cy="1974850"/>
            <wp:effectExtent l="0" t="0" r="0" b="6350"/>
            <wp:docPr id="1594579849" name="Picture 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6"/>
                    <pic:cNvPicPr>
                      <a:picLocks noChangeAspect="1" noChangeArrowheads="1"/>
                    </pic:cNvPicPr>
                  </pic:nvPicPr>
                  <pic:blipFill>
                    <a:blip r:embed="rId226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E3A4769" w14:textId="77777777" w:rsidR="00A34F68" w:rsidRPr="00A34F68" w:rsidRDefault="00A34F68" w:rsidP="00A34F68">
      <w:r w:rsidRPr="00A34F68">
        <w:rPr>
          <w:b/>
          <w:bCs/>
        </w:rPr>
        <w:t>28-1.1: 2hr, I-joist</w:t>
      </w:r>
    </w:p>
    <w:p w14:paraId="6CD249AE" w14:textId="77777777" w:rsidR="00A34F68" w:rsidRPr="00A34F68" w:rsidRDefault="00A34F68" w:rsidP="00A34F68">
      <w:pPr>
        <w:rPr>
          <w:b/>
          <w:bCs/>
        </w:rPr>
      </w:pPr>
      <w:hyperlink r:id="rId2262" w:anchor="711.2.4.3" w:history="1">
        <w:r w:rsidRPr="00A34F68">
          <w:rPr>
            <w:rStyle w:val="Hyperlink"/>
            <w:b/>
            <w:bCs/>
          </w:rPr>
          <w:t>711.2.4.3 Dwelling Units and Sleeping Units</w:t>
        </w:r>
      </w:hyperlink>
    </w:p>
    <w:p w14:paraId="5A617D70" w14:textId="77777777" w:rsidR="00A34F68" w:rsidRPr="00A34F68" w:rsidRDefault="00A34F68" w:rsidP="00A34F68">
      <w:r w:rsidRPr="00A34F68">
        <w:t>Assembly</w:t>
      </w:r>
    </w:p>
    <w:p w14:paraId="69161ACF" w14:textId="77777777" w:rsidR="00A34F68" w:rsidRPr="00A34F68" w:rsidRDefault="00A34F68" w:rsidP="00A34F68">
      <w:hyperlink r:id="rId2263" w:anchor="horizontal_assembly_" w:history="1">
        <w:r w:rsidRPr="00A34F68">
          <w:rPr>
            <w:rStyle w:val="Hyperlink"/>
          </w:rPr>
          <w:t>Horizontal assemblies</w:t>
        </w:r>
      </w:hyperlink>
      <w:r w:rsidRPr="00A34F68">
        <w:t> serving as </w:t>
      </w:r>
      <w:hyperlink r:id="rId2264" w:anchor="dwelling_" w:history="1">
        <w:r w:rsidRPr="00A34F68">
          <w:rPr>
            <w:rStyle w:val="Hyperlink"/>
          </w:rPr>
          <w:t>dwelling</w:t>
        </w:r>
      </w:hyperlink>
      <w:r w:rsidRPr="00A34F68">
        <w:t> or </w:t>
      </w:r>
      <w:hyperlink r:id="rId2265" w:anchor="sleeping_unit_" w:history="1">
        <w:r w:rsidRPr="00A34F68">
          <w:rPr>
            <w:rStyle w:val="Hyperlink"/>
          </w:rPr>
          <w:t>sleeping unit</w:t>
        </w:r>
      </w:hyperlink>
      <w:r w:rsidRPr="00A34F68">
        <w:t> </w:t>
      </w:r>
      <w:hyperlink r:id="rId2266" w:anchor="911.1.2" w:history="1">
        <w:r w:rsidRPr="00A34F68">
          <w:rPr>
            <w:rStyle w:val="Hyperlink"/>
          </w:rPr>
          <w:t>separations</w:t>
        </w:r>
      </w:hyperlink>
      <w:r w:rsidRPr="00A34F68">
        <w:t> in accordance with </w:t>
      </w:r>
      <w:hyperlink r:id="rId2267" w:anchor="420.3" w:history="1">
        <w:r w:rsidRPr="00A34F68">
          <w:rPr>
            <w:rStyle w:val="Hyperlink"/>
          </w:rPr>
          <w:t>Section 420.3</w:t>
        </w:r>
      </w:hyperlink>
      <w:r w:rsidRPr="00A34F68">
        <w:t> shall be not less than 1-hour </w:t>
      </w:r>
      <w:hyperlink r:id="rId2268" w:anchor="fire_resistance_" w:history="1">
        <w:r w:rsidRPr="00A34F68">
          <w:rPr>
            <w:rStyle w:val="Hyperlink"/>
          </w:rPr>
          <w:t>fire-resistance</w:t>
        </w:r>
      </w:hyperlink>
      <w:r w:rsidRPr="00A34F68">
        <w:t>-rated </w:t>
      </w:r>
      <w:hyperlink r:id="rId2269" w:anchor="407.1.1" w:history="1">
        <w:r w:rsidRPr="00A34F68">
          <w:rPr>
            <w:rStyle w:val="Hyperlink"/>
          </w:rPr>
          <w:t>construction</w:t>
        </w:r>
      </w:hyperlink>
      <w:r w:rsidRPr="00A34F68">
        <w:t>.</w:t>
      </w:r>
    </w:p>
    <w:p w14:paraId="100F7156" w14:textId="77777777" w:rsidR="00A34F68" w:rsidRPr="00A34F68" w:rsidRDefault="00A34F68" w:rsidP="00A34F68">
      <w:r w:rsidRPr="00A34F68">
        <w:rPr>
          <w:b/>
          <w:bCs/>
        </w:rPr>
        <w:t>Exception:</w:t>
      </w:r>
      <w:r w:rsidRPr="00A34F68">
        <w:t> </w:t>
      </w:r>
      <w:hyperlink r:id="rId2270" w:anchor="horizontal_assembly_" w:history="1">
        <w:r w:rsidRPr="00A34F68">
          <w:rPr>
            <w:rStyle w:val="Hyperlink"/>
          </w:rPr>
          <w:t>Horizontal assemblies</w:t>
        </w:r>
      </w:hyperlink>
      <w:r w:rsidRPr="00A34F68">
        <w:t> separating </w:t>
      </w:r>
      <w:hyperlink r:id="rId2271" w:anchor="dwelling_unit_" w:history="1">
        <w:r w:rsidRPr="00A34F68">
          <w:rPr>
            <w:rStyle w:val="Hyperlink"/>
          </w:rPr>
          <w:t>dwelling units</w:t>
        </w:r>
      </w:hyperlink>
      <w:r w:rsidRPr="00A34F68">
        <w:t> and </w:t>
      </w:r>
      <w:hyperlink r:id="rId2272" w:anchor="sleeping_unit_" w:history="1">
        <w:r w:rsidRPr="00A34F68">
          <w:rPr>
            <w:rStyle w:val="Hyperlink"/>
          </w:rPr>
          <w:t>sleeping units</w:t>
        </w:r>
      </w:hyperlink>
      <w:r w:rsidRPr="00A34F68">
        <w:t> shall be not less than </w:t>
      </w:r>
      <w:r w:rsidRPr="00A34F68">
        <w:rPr>
          <w:vertAlign w:val="superscript"/>
        </w:rPr>
        <w:t>1</w:t>
      </w:r>
      <w:r w:rsidRPr="00A34F68">
        <w:t>/</w:t>
      </w:r>
      <w:r w:rsidRPr="00A34F68">
        <w:rPr>
          <w:vertAlign w:val="subscript"/>
        </w:rPr>
        <w:t>2</w:t>
      </w:r>
      <w:r w:rsidRPr="00A34F68">
        <w:t>-hour </w:t>
      </w:r>
      <w:hyperlink r:id="rId2273" w:anchor="fire_resistance_" w:history="1">
        <w:r w:rsidRPr="00A34F68">
          <w:rPr>
            <w:rStyle w:val="Hyperlink"/>
          </w:rPr>
          <w:t>fire-resistance</w:t>
        </w:r>
      </w:hyperlink>
      <w:r w:rsidRPr="00A34F68">
        <w:t>-rated </w:t>
      </w:r>
      <w:hyperlink r:id="rId2274" w:anchor="407.1.1" w:history="1">
        <w:r w:rsidRPr="00A34F68">
          <w:rPr>
            <w:rStyle w:val="Hyperlink"/>
          </w:rPr>
          <w:t>construction</w:t>
        </w:r>
      </w:hyperlink>
      <w:r w:rsidRPr="00A34F68">
        <w:t> in a building of Types IIB, IIIB and VB </w:t>
      </w:r>
      <w:hyperlink r:id="rId2275" w:anchor="407.1.1" w:history="1">
        <w:r w:rsidRPr="00A34F68">
          <w:rPr>
            <w:rStyle w:val="Hyperlink"/>
          </w:rPr>
          <w:t>construction</w:t>
        </w:r>
      </w:hyperlink>
      <w:r w:rsidRPr="00A34F68">
        <w:t>, where the building is equipped throughout with an </w:t>
      </w:r>
      <w:hyperlink r:id="rId2276" w:anchor="automatic_sprinkler_system_" w:history="1">
        <w:r w:rsidRPr="00A34F68">
          <w:rPr>
            <w:rStyle w:val="Hyperlink"/>
          </w:rPr>
          <w:t>automatic sprinkler system</w:t>
        </w:r>
      </w:hyperlink>
      <w:r w:rsidRPr="00A34F68">
        <w:t> in accordance with </w:t>
      </w:r>
      <w:hyperlink r:id="rId2277" w:anchor="903.3.1.1" w:history="1">
        <w:r w:rsidRPr="00A34F68">
          <w:rPr>
            <w:rStyle w:val="Hyperlink"/>
          </w:rPr>
          <w:t>Section 903.3.1.1</w:t>
        </w:r>
      </w:hyperlink>
      <w:r w:rsidRPr="00A34F68">
        <w:t>.</w:t>
      </w:r>
    </w:p>
    <w:p w14:paraId="3B7BA691" w14:textId="77777777" w:rsidR="00A34F68" w:rsidRPr="00A34F68" w:rsidRDefault="00A34F68" w:rsidP="00A34F68">
      <w:r w:rsidRPr="00A34F68">
        <w:rPr>
          <w:b/>
          <w:bCs/>
        </w:rPr>
        <w:t>Assemblies (3)</w:t>
      </w:r>
    </w:p>
    <w:p w14:paraId="11B1D69B" w14:textId="2F724283" w:rsidR="00A34F68" w:rsidRPr="00A34F68" w:rsidRDefault="00A34F68" w:rsidP="00A34F68">
      <w:r w:rsidRPr="00A34F68">
        <w:drawing>
          <wp:inline distT="0" distB="0" distL="0" distR="0" wp14:anchorId="4333EC9E" wp14:editId="2662981C">
            <wp:extent cx="3505200" cy="1974850"/>
            <wp:effectExtent l="0" t="0" r="0" b="6350"/>
            <wp:docPr id="2083488006" name="Picture 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7"/>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E82A82F" w14:textId="77777777" w:rsidR="00A34F68" w:rsidRPr="00A34F68" w:rsidRDefault="00A34F68" w:rsidP="00A34F68">
      <w:r w:rsidRPr="00A34F68">
        <w:rPr>
          <w:b/>
          <w:bCs/>
        </w:rPr>
        <w:t>21-1.1: 1hr, Wood Joist</w:t>
      </w:r>
    </w:p>
    <w:p w14:paraId="257B15E7" w14:textId="014A95D0" w:rsidR="00A34F68" w:rsidRPr="00A34F68" w:rsidRDefault="00A34F68" w:rsidP="00A34F68">
      <w:r w:rsidRPr="00A34F68">
        <w:drawing>
          <wp:inline distT="0" distB="0" distL="0" distR="0" wp14:anchorId="3A0943FD" wp14:editId="5D578307">
            <wp:extent cx="3505200" cy="1974850"/>
            <wp:effectExtent l="0" t="0" r="0" b="6350"/>
            <wp:docPr id="784920065" name="Picture 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8"/>
                    <pic:cNvPicPr>
                      <a:picLocks noChangeAspect="1" noChangeArrowheads="1"/>
                    </pic:cNvPicPr>
                  </pic:nvPicPr>
                  <pic:blipFill>
                    <a:blip r:embed="rId227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E03F816" w14:textId="77777777" w:rsidR="00A34F68" w:rsidRPr="00A34F68" w:rsidRDefault="00A34F68" w:rsidP="00A34F68">
      <w:r w:rsidRPr="00A34F68">
        <w:rPr>
          <w:b/>
          <w:bCs/>
        </w:rPr>
        <w:t>26-1.1: 1hr, I-joist</w:t>
      </w:r>
    </w:p>
    <w:p w14:paraId="79515488" w14:textId="4DB3B9FD" w:rsidR="00A34F68" w:rsidRPr="00A34F68" w:rsidRDefault="00A34F68" w:rsidP="00A34F68">
      <w:r w:rsidRPr="00A34F68">
        <w:lastRenderedPageBreak/>
        <w:drawing>
          <wp:inline distT="0" distB="0" distL="0" distR="0" wp14:anchorId="10820B8B" wp14:editId="0812A0E9">
            <wp:extent cx="3505200" cy="1974850"/>
            <wp:effectExtent l="0" t="0" r="0" b="6350"/>
            <wp:docPr id="767155765" name="Picture 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9"/>
                    <pic:cNvPicPr>
                      <a:picLocks noChangeAspect="1" noChangeArrowheads="1"/>
                    </pic:cNvPicPr>
                  </pic:nvPicPr>
                  <pic:blipFill>
                    <a:blip r:embed="rId227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024DF04" w14:textId="77777777" w:rsidR="00A34F68" w:rsidRPr="00A34F68" w:rsidRDefault="00A34F68" w:rsidP="00A34F68">
      <w:r w:rsidRPr="00A34F68">
        <w:rPr>
          <w:b/>
          <w:bCs/>
        </w:rPr>
        <w:t>25-1.1: 1hr, I-joist</w:t>
      </w:r>
    </w:p>
    <w:p w14:paraId="618C6ECC" w14:textId="77777777" w:rsidR="00A34F68" w:rsidRPr="00A34F68" w:rsidRDefault="00A34F68" w:rsidP="00A34F68">
      <w:r w:rsidRPr="00A34F68">
        <w:rPr>
          <w:b/>
          <w:bCs/>
        </w:rPr>
        <w:t>Building products (7)</w:t>
      </w:r>
    </w:p>
    <w:p w14:paraId="638379D9" w14:textId="096EC0A8" w:rsidR="00A34F68" w:rsidRPr="00A34F68" w:rsidRDefault="00A34F68" w:rsidP="00A34F68">
      <w:pPr>
        <w:rPr>
          <w:rStyle w:val="Hyperlink"/>
        </w:rPr>
      </w:pPr>
      <w:r w:rsidRPr="00A34F68">
        <w:fldChar w:fldCharType="begin"/>
      </w:r>
      <w:r w:rsidRPr="00A34F68">
        <w:instrText>HYPERLINK "https://up.codes/product/ff109-200-1-hour-fire-rated-led-downlight-cover?viewer_juris_key=california"</w:instrText>
      </w:r>
      <w:r w:rsidRPr="00A34F68">
        <w:fldChar w:fldCharType="separate"/>
      </w:r>
      <w:r w:rsidRPr="00A34F68">
        <w:rPr>
          <w:rStyle w:val="Hyperlink"/>
        </w:rPr>
        <w:drawing>
          <wp:inline distT="0" distB="0" distL="0" distR="0" wp14:anchorId="680183AC" wp14:editId="7FF8DE22">
            <wp:extent cx="2286000" cy="2286000"/>
            <wp:effectExtent l="0" t="0" r="0" b="0"/>
            <wp:docPr id="957328164" name="Picture 1737" descr="FF109-200 1 Hour Fire Rated LED Downlight Cover">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0" descr="FF109-200 1 Hour Fire Rated LED Downlight Cover">
                      <a:hlinkClick r:id="rId352"/>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5E66FB2" w14:textId="77777777" w:rsidR="00A34F68" w:rsidRPr="00A34F68" w:rsidRDefault="00A34F68" w:rsidP="00A34F68">
      <w:pPr>
        <w:rPr>
          <w:rStyle w:val="Hyperlink"/>
          <w:b/>
          <w:bCs/>
        </w:rPr>
      </w:pPr>
      <w:r w:rsidRPr="00A34F68">
        <w:rPr>
          <w:rStyle w:val="Hyperlink"/>
          <w:b/>
          <w:bCs/>
        </w:rPr>
        <w:t>FF109-200 1 Hour Fire Rated LED Downlight Cover</w:t>
      </w:r>
    </w:p>
    <w:p w14:paraId="3457CECA" w14:textId="77777777" w:rsidR="00A34F68" w:rsidRPr="00A34F68" w:rsidRDefault="00A34F68" w:rsidP="00A34F68">
      <w:pPr>
        <w:rPr>
          <w:rStyle w:val="Hyperlink"/>
          <w:b/>
          <w:bCs/>
        </w:rPr>
      </w:pPr>
      <w:proofErr w:type="spellStart"/>
      <w:r w:rsidRPr="00A34F68">
        <w:rPr>
          <w:rStyle w:val="Hyperlink"/>
          <w:b/>
          <w:bCs/>
        </w:rPr>
        <w:t>Tenmat</w:t>
      </w:r>
      <w:proofErr w:type="spellEnd"/>
    </w:p>
    <w:p w14:paraId="27A4EE08" w14:textId="77777777" w:rsidR="00A34F68" w:rsidRPr="00A34F68" w:rsidRDefault="00A34F68" w:rsidP="00A34F68">
      <w:r w:rsidRPr="00A34F68">
        <w:fldChar w:fldCharType="end"/>
      </w:r>
    </w:p>
    <w:p w14:paraId="7D4C69CA" w14:textId="589D440E" w:rsidR="00A34F68" w:rsidRPr="00A34F68" w:rsidRDefault="00A34F68" w:rsidP="00A34F68">
      <w:pPr>
        <w:rPr>
          <w:rStyle w:val="Hyperlink"/>
        </w:rPr>
      </w:pPr>
      <w:r w:rsidRPr="00A34F68">
        <w:lastRenderedPageBreak/>
        <w:fldChar w:fldCharType="begin"/>
      </w:r>
      <w:r w:rsidRPr="00A34F68">
        <w:instrText>HYPERLINK "https://up.codes/product/ff109-250-1-hour-fire-rated-led-downlight-cover?viewer_juris_key=california"</w:instrText>
      </w:r>
      <w:r w:rsidRPr="00A34F68">
        <w:fldChar w:fldCharType="separate"/>
      </w:r>
      <w:r w:rsidRPr="00A34F68">
        <w:rPr>
          <w:rStyle w:val="Hyperlink"/>
        </w:rPr>
        <w:drawing>
          <wp:inline distT="0" distB="0" distL="0" distR="0" wp14:anchorId="1D2555D2" wp14:editId="1A7D6BCC">
            <wp:extent cx="2286000" cy="2286000"/>
            <wp:effectExtent l="0" t="0" r="0" b="0"/>
            <wp:docPr id="562215488" name="Picture 1736" descr="FF109-250 1 Hour Fire Rated LED Downlight Cover">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1" descr="FF109-250 1 Hour Fire Rated LED Downlight Cover">
                      <a:hlinkClick r:id="rId354"/>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783761F" w14:textId="77777777" w:rsidR="00A34F68" w:rsidRPr="00A34F68" w:rsidRDefault="00A34F68" w:rsidP="00A34F68">
      <w:pPr>
        <w:rPr>
          <w:rStyle w:val="Hyperlink"/>
          <w:b/>
          <w:bCs/>
        </w:rPr>
      </w:pPr>
      <w:r w:rsidRPr="00A34F68">
        <w:rPr>
          <w:rStyle w:val="Hyperlink"/>
          <w:b/>
          <w:bCs/>
        </w:rPr>
        <w:t>FF109-250 1 Hour Fire Rated LED Downlight Cover</w:t>
      </w:r>
    </w:p>
    <w:p w14:paraId="09577A54" w14:textId="77777777" w:rsidR="00A34F68" w:rsidRPr="00A34F68" w:rsidRDefault="00A34F68" w:rsidP="00A34F68">
      <w:pPr>
        <w:rPr>
          <w:rStyle w:val="Hyperlink"/>
          <w:b/>
          <w:bCs/>
        </w:rPr>
      </w:pPr>
      <w:proofErr w:type="spellStart"/>
      <w:r w:rsidRPr="00A34F68">
        <w:rPr>
          <w:rStyle w:val="Hyperlink"/>
          <w:b/>
          <w:bCs/>
        </w:rPr>
        <w:t>Tenmat</w:t>
      </w:r>
      <w:proofErr w:type="spellEnd"/>
    </w:p>
    <w:p w14:paraId="7BFC8DC0" w14:textId="77777777" w:rsidR="00A34F68" w:rsidRPr="00A34F68" w:rsidRDefault="00A34F68" w:rsidP="00A34F68">
      <w:r w:rsidRPr="00A34F68">
        <w:fldChar w:fldCharType="end"/>
      </w:r>
    </w:p>
    <w:p w14:paraId="22D70985" w14:textId="3F0D9508" w:rsidR="00A34F68" w:rsidRPr="00A34F68" w:rsidRDefault="00A34F68" w:rsidP="00A34F68">
      <w:pPr>
        <w:rPr>
          <w:rStyle w:val="Hyperlink"/>
        </w:rPr>
      </w:pPr>
      <w:r w:rsidRPr="00A34F68">
        <w:fldChar w:fldCharType="begin"/>
      </w:r>
      <w:r w:rsidRPr="00A34F68">
        <w:instrText>HYPERLINK "https://up.codes/product/ff109-300-ul-fire-rated-recessed-light-cover?viewer_juris_key=california"</w:instrText>
      </w:r>
      <w:r w:rsidRPr="00A34F68">
        <w:fldChar w:fldCharType="separate"/>
      </w:r>
      <w:r w:rsidRPr="00A34F68">
        <w:rPr>
          <w:rStyle w:val="Hyperlink"/>
        </w:rPr>
        <w:drawing>
          <wp:inline distT="0" distB="0" distL="0" distR="0" wp14:anchorId="3C5A2830" wp14:editId="27F36244">
            <wp:extent cx="2286000" cy="2286000"/>
            <wp:effectExtent l="0" t="0" r="0" b="0"/>
            <wp:docPr id="1273279838" name="Picture 1735" descr="FF109-300 UL Fire Rated Recessed Light Cover">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2" descr="FF109-300 UL Fire Rated Recessed Light Cover">
                      <a:hlinkClick r:id="rId355"/>
                    </pic:cNvPr>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94F614" w14:textId="77777777" w:rsidR="00A34F68" w:rsidRPr="00A34F68" w:rsidRDefault="00A34F68" w:rsidP="00A34F68">
      <w:pPr>
        <w:rPr>
          <w:rStyle w:val="Hyperlink"/>
          <w:b/>
          <w:bCs/>
        </w:rPr>
      </w:pPr>
      <w:r w:rsidRPr="00A34F68">
        <w:rPr>
          <w:rStyle w:val="Hyperlink"/>
          <w:b/>
          <w:bCs/>
        </w:rPr>
        <w:t>FF109-300 UL Fire Rated Recessed Light Cover</w:t>
      </w:r>
    </w:p>
    <w:p w14:paraId="23B1310A" w14:textId="77777777" w:rsidR="00A34F68" w:rsidRPr="00A34F68" w:rsidRDefault="00A34F68" w:rsidP="00A34F68">
      <w:pPr>
        <w:rPr>
          <w:rStyle w:val="Hyperlink"/>
          <w:b/>
          <w:bCs/>
        </w:rPr>
      </w:pPr>
      <w:proofErr w:type="spellStart"/>
      <w:r w:rsidRPr="00A34F68">
        <w:rPr>
          <w:rStyle w:val="Hyperlink"/>
          <w:b/>
          <w:bCs/>
        </w:rPr>
        <w:t>Tenmat</w:t>
      </w:r>
      <w:proofErr w:type="spellEnd"/>
    </w:p>
    <w:p w14:paraId="5FB302F4" w14:textId="77777777" w:rsidR="00A34F68" w:rsidRPr="00A34F68" w:rsidRDefault="00A34F68" w:rsidP="00A34F68">
      <w:r w:rsidRPr="00A34F68">
        <w:fldChar w:fldCharType="end"/>
      </w:r>
    </w:p>
    <w:p w14:paraId="71853EED" w14:textId="7CF79965" w:rsidR="00A34F68" w:rsidRPr="00A34F68" w:rsidRDefault="00A34F68" w:rsidP="00A34F68">
      <w:pPr>
        <w:rPr>
          <w:rStyle w:val="Hyperlink"/>
        </w:rPr>
      </w:pPr>
      <w:r w:rsidRPr="00A34F68">
        <w:lastRenderedPageBreak/>
        <w:fldChar w:fldCharType="begin"/>
      </w:r>
      <w:r w:rsidRPr="00A34F68">
        <w:instrText>HYPERLINK "https://up.codes/product/ff109-350-fire-rated-light-cover?viewer_juris_key=california"</w:instrText>
      </w:r>
      <w:r w:rsidRPr="00A34F68">
        <w:fldChar w:fldCharType="separate"/>
      </w:r>
      <w:r w:rsidRPr="00A34F68">
        <w:rPr>
          <w:rStyle w:val="Hyperlink"/>
        </w:rPr>
        <w:drawing>
          <wp:inline distT="0" distB="0" distL="0" distR="0" wp14:anchorId="69C49D8A" wp14:editId="3178A8FC">
            <wp:extent cx="2286000" cy="2286000"/>
            <wp:effectExtent l="0" t="0" r="0" b="0"/>
            <wp:docPr id="1056092241" name="Picture 1734" descr="FF109-350 Fire Rated Light Cover">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3" descr="FF109-350 Fire Rated Light Cover">
                      <a:hlinkClick r:id="rId357"/>
                    </pic:cNvPr>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CC06B5" w14:textId="77777777" w:rsidR="00A34F68" w:rsidRPr="00A34F68" w:rsidRDefault="00A34F68" w:rsidP="00A34F68">
      <w:pPr>
        <w:rPr>
          <w:rStyle w:val="Hyperlink"/>
          <w:b/>
          <w:bCs/>
        </w:rPr>
      </w:pPr>
      <w:r w:rsidRPr="00A34F68">
        <w:rPr>
          <w:rStyle w:val="Hyperlink"/>
          <w:b/>
          <w:bCs/>
        </w:rPr>
        <w:t>FF109-350 Fire Rated Light Cover</w:t>
      </w:r>
    </w:p>
    <w:p w14:paraId="712A03ED" w14:textId="77777777" w:rsidR="00A34F68" w:rsidRPr="00A34F68" w:rsidRDefault="00A34F68" w:rsidP="00A34F68">
      <w:pPr>
        <w:rPr>
          <w:rStyle w:val="Hyperlink"/>
          <w:b/>
          <w:bCs/>
        </w:rPr>
      </w:pPr>
      <w:proofErr w:type="spellStart"/>
      <w:r w:rsidRPr="00A34F68">
        <w:rPr>
          <w:rStyle w:val="Hyperlink"/>
          <w:b/>
          <w:bCs/>
        </w:rPr>
        <w:t>Tenmat</w:t>
      </w:r>
      <w:proofErr w:type="spellEnd"/>
    </w:p>
    <w:p w14:paraId="73E58172" w14:textId="77777777" w:rsidR="00A34F68" w:rsidRPr="00A34F68" w:rsidRDefault="00A34F68" w:rsidP="00A34F68">
      <w:r w:rsidRPr="00A34F68">
        <w:fldChar w:fldCharType="end"/>
      </w:r>
    </w:p>
    <w:p w14:paraId="46A3F769" w14:textId="4C6D88C7" w:rsidR="00A34F68" w:rsidRPr="00A34F68" w:rsidRDefault="00A34F68" w:rsidP="00A34F68">
      <w:pPr>
        <w:rPr>
          <w:rStyle w:val="Hyperlink"/>
        </w:rPr>
      </w:pPr>
      <w:r w:rsidRPr="00A34F68">
        <w:fldChar w:fldCharType="begin"/>
      </w:r>
      <w:r w:rsidRPr="00A34F68">
        <w:instrText>HYPERLINK "https://up.codes/product/ff109-frsc-1-hour-fire-rated-speaker-cover?viewer_juris_key=california"</w:instrText>
      </w:r>
      <w:r w:rsidRPr="00A34F68">
        <w:fldChar w:fldCharType="separate"/>
      </w:r>
      <w:r w:rsidRPr="00A34F68">
        <w:rPr>
          <w:rStyle w:val="Hyperlink"/>
        </w:rPr>
        <w:drawing>
          <wp:inline distT="0" distB="0" distL="0" distR="0" wp14:anchorId="36DCAAC0" wp14:editId="2A63A995">
            <wp:extent cx="2286000" cy="2286000"/>
            <wp:effectExtent l="0" t="0" r="0" b="0"/>
            <wp:docPr id="953103610" name="Picture 1733" descr="FF109-FRSC 1 Hour Fire Rated Speaker Cover">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4" descr="FF109-FRSC 1 Hour Fire Rated Speaker Cover">
                      <a:hlinkClick r:id="rId359"/>
                    </pic:cNvPr>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B5760DF" w14:textId="77777777" w:rsidR="00A34F68" w:rsidRPr="00A34F68" w:rsidRDefault="00A34F68" w:rsidP="00A34F68">
      <w:pPr>
        <w:rPr>
          <w:rStyle w:val="Hyperlink"/>
          <w:b/>
          <w:bCs/>
        </w:rPr>
      </w:pPr>
      <w:r w:rsidRPr="00A34F68">
        <w:rPr>
          <w:rStyle w:val="Hyperlink"/>
          <w:b/>
          <w:bCs/>
        </w:rPr>
        <w:t>FF109-FRSC 1 Hour Fire Rated Speaker Cover</w:t>
      </w:r>
    </w:p>
    <w:p w14:paraId="022C09CE" w14:textId="77777777" w:rsidR="00A34F68" w:rsidRPr="00A34F68" w:rsidRDefault="00A34F68" w:rsidP="00A34F68">
      <w:pPr>
        <w:rPr>
          <w:rStyle w:val="Hyperlink"/>
          <w:b/>
          <w:bCs/>
        </w:rPr>
      </w:pPr>
      <w:proofErr w:type="spellStart"/>
      <w:r w:rsidRPr="00A34F68">
        <w:rPr>
          <w:rStyle w:val="Hyperlink"/>
          <w:b/>
          <w:bCs/>
        </w:rPr>
        <w:t>Tenmat</w:t>
      </w:r>
      <w:proofErr w:type="spellEnd"/>
    </w:p>
    <w:p w14:paraId="6E80DF8D" w14:textId="77777777" w:rsidR="00A34F68" w:rsidRPr="00A34F68" w:rsidRDefault="00A34F68" w:rsidP="00A34F68">
      <w:r w:rsidRPr="00A34F68">
        <w:fldChar w:fldCharType="end"/>
      </w:r>
    </w:p>
    <w:p w14:paraId="610D1B82" w14:textId="704645EF" w:rsidR="00A34F68" w:rsidRPr="00A34F68" w:rsidRDefault="00A34F68" w:rsidP="00A34F68">
      <w:pPr>
        <w:rPr>
          <w:rStyle w:val="Hyperlink"/>
        </w:rPr>
      </w:pPr>
      <w:r w:rsidRPr="00A34F68">
        <w:lastRenderedPageBreak/>
        <w:fldChar w:fldCharType="begin"/>
      </w:r>
      <w:r w:rsidRPr="00A34F68">
        <w:instrText>HYPERLINK "https://up.codes/product/ff130-2x2-fire-rated-troffer-cover?viewer_juris_key=california"</w:instrText>
      </w:r>
      <w:r w:rsidRPr="00A34F68">
        <w:fldChar w:fldCharType="separate"/>
      </w:r>
      <w:r w:rsidRPr="00A34F68">
        <w:rPr>
          <w:rStyle w:val="Hyperlink"/>
        </w:rPr>
        <w:drawing>
          <wp:inline distT="0" distB="0" distL="0" distR="0" wp14:anchorId="4A8F45A4" wp14:editId="2FF8A107">
            <wp:extent cx="2286000" cy="2286000"/>
            <wp:effectExtent l="0" t="0" r="0" b="0"/>
            <wp:docPr id="1699368781" name="Picture 1732" descr="FF130 - 2x2 Fire Rated Troffer Cover">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5" descr="FF130 - 2x2 Fire Rated Troffer Cover">
                      <a:hlinkClick r:id="rId363"/>
                    </pic:cNvPr>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EE541BD" w14:textId="77777777" w:rsidR="00A34F68" w:rsidRPr="00A34F68" w:rsidRDefault="00A34F68" w:rsidP="00A34F68">
      <w:pPr>
        <w:rPr>
          <w:rStyle w:val="Hyperlink"/>
          <w:b/>
          <w:bCs/>
        </w:rPr>
      </w:pPr>
      <w:r w:rsidRPr="00A34F68">
        <w:rPr>
          <w:rStyle w:val="Hyperlink"/>
          <w:b/>
          <w:bCs/>
        </w:rPr>
        <w:t>FF130 - 2x2 Fire Rated Troffer Cover</w:t>
      </w:r>
    </w:p>
    <w:p w14:paraId="4C17BEA2" w14:textId="77777777" w:rsidR="00A34F68" w:rsidRPr="00A34F68" w:rsidRDefault="00A34F68" w:rsidP="00A34F68">
      <w:pPr>
        <w:rPr>
          <w:rStyle w:val="Hyperlink"/>
          <w:b/>
          <w:bCs/>
        </w:rPr>
      </w:pPr>
      <w:proofErr w:type="spellStart"/>
      <w:r w:rsidRPr="00A34F68">
        <w:rPr>
          <w:rStyle w:val="Hyperlink"/>
          <w:b/>
          <w:bCs/>
        </w:rPr>
        <w:t>Tenmat</w:t>
      </w:r>
      <w:proofErr w:type="spellEnd"/>
    </w:p>
    <w:p w14:paraId="45F937ED" w14:textId="77777777" w:rsidR="00A34F68" w:rsidRPr="00A34F68" w:rsidRDefault="00A34F68" w:rsidP="00A34F68">
      <w:r w:rsidRPr="00A34F68">
        <w:fldChar w:fldCharType="end"/>
      </w:r>
    </w:p>
    <w:p w14:paraId="04E3483B" w14:textId="1F12FD18" w:rsidR="00A34F68" w:rsidRPr="00A34F68" w:rsidRDefault="00A34F68" w:rsidP="00A34F68">
      <w:pPr>
        <w:rPr>
          <w:rStyle w:val="Hyperlink"/>
        </w:rPr>
      </w:pPr>
      <w:r w:rsidRPr="00A34F68">
        <w:fldChar w:fldCharType="begin"/>
      </w:r>
      <w:r w:rsidRPr="00A34F68">
        <w:instrText>HYPERLINK "https://up.codes/product/ff130-2x4-fire-rated-troffer-cover?viewer_juris_key=california"</w:instrText>
      </w:r>
      <w:r w:rsidRPr="00A34F68">
        <w:fldChar w:fldCharType="separate"/>
      </w:r>
      <w:r w:rsidRPr="00A34F68">
        <w:rPr>
          <w:rStyle w:val="Hyperlink"/>
        </w:rPr>
        <w:drawing>
          <wp:inline distT="0" distB="0" distL="0" distR="0" wp14:anchorId="756F7FC3" wp14:editId="4D4D0704">
            <wp:extent cx="2286000" cy="2286000"/>
            <wp:effectExtent l="0" t="0" r="0" b="0"/>
            <wp:docPr id="1507970871" name="Picture 1731" descr="FF130 - 2x4 Fire Rated Troffer Cover">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6" descr="FF130 - 2x4 Fire Rated Troffer Cover">
                      <a:hlinkClick r:id="rId365"/>
                    </pic:cNvPr>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E56BDB4" w14:textId="77777777" w:rsidR="00A34F68" w:rsidRPr="00A34F68" w:rsidRDefault="00A34F68" w:rsidP="00A34F68">
      <w:pPr>
        <w:rPr>
          <w:rStyle w:val="Hyperlink"/>
          <w:b/>
          <w:bCs/>
        </w:rPr>
      </w:pPr>
      <w:r w:rsidRPr="00A34F68">
        <w:rPr>
          <w:rStyle w:val="Hyperlink"/>
          <w:b/>
          <w:bCs/>
        </w:rPr>
        <w:t>FF130 - 2x4 Fire Rated Troffer Cover</w:t>
      </w:r>
    </w:p>
    <w:p w14:paraId="00B853B3" w14:textId="77777777" w:rsidR="00A34F68" w:rsidRPr="00A34F68" w:rsidRDefault="00A34F68" w:rsidP="00A34F68">
      <w:pPr>
        <w:rPr>
          <w:rStyle w:val="Hyperlink"/>
          <w:b/>
          <w:bCs/>
        </w:rPr>
      </w:pPr>
      <w:proofErr w:type="spellStart"/>
      <w:r w:rsidRPr="00A34F68">
        <w:rPr>
          <w:rStyle w:val="Hyperlink"/>
          <w:b/>
          <w:bCs/>
        </w:rPr>
        <w:t>Tenmat</w:t>
      </w:r>
      <w:proofErr w:type="spellEnd"/>
    </w:p>
    <w:p w14:paraId="3A6F9B12" w14:textId="77777777" w:rsidR="00A34F68" w:rsidRPr="00A34F68" w:rsidRDefault="00A34F68" w:rsidP="00A34F68">
      <w:r w:rsidRPr="00A34F68">
        <w:fldChar w:fldCharType="end"/>
      </w:r>
    </w:p>
    <w:p w14:paraId="669CDF59" w14:textId="77777777" w:rsidR="00A34F68" w:rsidRPr="00A34F68" w:rsidRDefault="00A34F68" w:rsidP="00A34F68">
      <w:pPr>
        <w:rPr>
          <w:b/>
          <w:bCs/>
        </w:rPr>
      </w:pPr>
      <w:hyperlink r:id="rId2280" w:anchor="711.2.4.4" w:history="1">
        <w:r w:rsidRPr="00A34F68">
          <w:rPr>
            <w:rStyle w:val="Hyperlink"/>
            <w:b/>
            <w:bCs/>
          </w:rPr>
          <w:t>711.2.4.4 Separating Smoke Compartments</w:t>
        </w:r>
      </w:hyperlink>
    </w:p>
    <w:p w14:paraId="2B314E85" w14:textId="77777777" w:rsidR="00A34F68" w:rsidRPr="00A34F68" w:rsidRDefault="00A34F68" w:rsidP="00A34F68">
      <w:r w:rsidRPr="00A34F68">
        <w:t>Diagram</w:t>
      </w:r>
    </w:p>
    <w:p w14:paraId="1D9E2174" w14:textId="77777777" w:rsidR="00A34F68" w:rsidRPr="00A34F68" w:rsidRDefault="00A34F68" w:rsidP="00A34F68">
      <w:r w:rsidRPr="00A34F68">
        <w:t>Where the </w:t>
      </w:r>
      <w:hyperlink r:id="rId2281" w:anchor="horizontal_assembly_" w:history="1">
        <w:r w:rsidRPr="00A34F68">
          <w:rPr>
            <w:rStyle w:val="Hyperlink"/>
          </w:rPr>
          <w:t>horizontal assembly</w:t>
        </w:r>
      </w:hyperlink>
      <w:r w:rsidRPr="00A34F68">
        <w:t> is required to be a </w:t>
      </w:r>
      <w:hyperlink r:id="rId2282" w:anchor="smoke_barrier_" w:history="1">
        <w:r w:rsidRPr="00A34F68">
          <w:rPr>
            <w:rStyle w:val="Hyperlink"/>
          </w:rPr>
          <w:t>smoke barrier</w:t>
        </w:r>
      </w:hyperlink>
      <w:r w:rsidRPr="00A34F68">
        <w:t>, the assembly shall comply with </w:t>
      </w:r>
      <w:hyperlink r:id="rId2283" w:anchor="709" w:history="1">
        <w:r w:rsidRPr="00A34F68">
          <w:rPr>
            <w:rStyle w:val="Hyperlink"/>
          </w:rPr>
          <w:t>Section 709</w:t>
        </w:r>
      </w:hyperlink>
      <w:r w:rsidRPr="00A34F68">
        <w:t>.</w:t>
      </w:r>
    </w:p>
    <w:p w14:paraId="56763083" w14:textId="77777777" w:rsidR="00A34F68" w:rsidRPr="00A34F68" w:rsidRDefault="00A34F68" w:rsidP="00A34F68">
      <w:proofErr w:type="spellStart"/>
      <w:r w:rsidRPr="00A34F68">
        <w:rPr>
          <w:b/>
          <w:bCs/>
        </w:rPr>
        <w:t>UpCodes</w:t>
      </w:r>
      <w:proofErr w:type="spellEnd"/>
      <w:r w:rsidRPr="00A34F68">
        <w:rPr>
          <w:b/>
          <w:bCs/>
        </w:rPr>
        <w:t xml:space="preserve"> Diagram (1)</w:t>
      </w:r>
    </w:p>
    <w:p w14:paraId="0F2FF579" w14:textId="5051F357" w:rsidR="00A34F68" w:rsidRPr="00A34F68" w:rsidRDefault="00A34F68" w:rsidP="00A34F68">
      <w:r w:rsidRPr="00A34F68">
        <w:lastRenderedPageBreak/>
        <w:drawing>
          <wp:inline distT="0" distB="0" distL="0" distR="0" wp14:anchorId="51855E37" wp14:editId="5057B89B">
            <wp:extent cx="2286000" cy="1289050"/>
            <wp:effectExtent l="0" t="0" r="0" b="6350"/>
            <wp:docPr id="665565757" name="Picture 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7"/>
                    <pic:cNvPicPr>
                      <a:picLocks noChangeAspect="1" noChangeArrowheads="1"/>
                    </pic:cNvPicPr>
                  </pic:nvPicPr>
                  <pic:blipFill>
                    <a:blip r:embed="rId10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E8DB4E" w14:textId="77777777" w:rsidR="00A34F68" w:rsidRPr="00A34F68" w:rsidRDefault="00A34F68" w:rsidP="00A34F68">
      <w:r w:rsidRPr="00A34F68">
        <w:rPr>
          <w:b/>
          <w:bCs/>
        </w:rPr>
        <w:t>Fire &amp; Smoke: Walls vs. Barriers vs. Partitions</w:t>
      </w:r>
    </w:p>
    <w:p w14:paraId="29320997" w14:textId="77777777" w:rsidR="00A34F68" w:rsidRPr="00A34F68" w:rsidRDefault="00A34F68" w:rsidP="00A34F68">
      <w:pPr>
        <w:rPr>
          <w:b/>
          <w:bCs/>
        </w:rPr>
      </w:pPr>
      <w:hyperlink r:id="rId2284" w:anchor="711.2.4.5" w:history="1">
        <w:r w:rsidRPr="00A34F68">
          <w:rPr>
            <w:rStyle w:val="Hyperlink"/>
            <w:b/>
            <w:bCs/>
          </w:rPr>
          <w:t>711.2.4.5 Separating Incidental Uses</w:t>
        </w:r>
      </w:hyperlink>
    </w:p>
    <w:p w14:paraId="7FA6BFEA" w14:textId="77777777" w:rsidR="00A34F68" w:rsidRPr="00A34F68" w:rsidRDefault="00A34F68" w:rsidP="00A34F68">
      <w:r w:rsidRPr="00A34F68">
        <w:t>Assembly</w:t>
      </w:r>
    </w:p>
    <w:p w14:paraId="3B1D80F3" w14:textId="77777777" w:rsidR="00A34F68" w:rsidRPr="00A34F68" w:rsidRDefault="00A34F68" w:rsidP="00A34F68">
      <w:r w:rsidRPr="00A34F68">
        <w:t>Diagram</w:t>
      </w:r>
    </w:p>
    <w:p w14:paraId="75E8B760" w14:textId="77777777" w:rsidR="00A34F68" w:rsidRPr="00A34F68" w:rsidRDefault="00A34F68" w:rsidP="00A34F68">
      <w:r w:rsidRPr="00A34F68">
        <w:t>Where the </w:t>
      </w:r>
      <w:hyperlink r:id="rId2285" w:anchor="horizontal_assembly_" w:history="1">
        <w:r w:rsidRPr="00A34F68">
          <w:rPr>
            <w:rStyle w:val="Hyperlink"/>
          </w:rPr>
          <w:t>horizontal assembly</w:t>
        </w:r>
      </w:hyperlink>
      <w:r w:rsidRPr="00A34F68">
        <w:t> separates incidental uses from the remainder of the building, the assembly shall have a </w:t>
      </w:r>
      <w:hyperlink r:id="rId2286" w:anchor="fire_resistance_rating_" w:history="1">
        <w:r w:rsidRPr="00A34F68">
          <w:rPr>
            <w:rStyle w:val="Hyperlink"/>
          </w:rPr>
          <w:t>fire-resistance rating</w:t>
        </w:r>
      </w:hyperlink>
      <w:r w:rsidRPr="00A34F68">
        <w:t> of not less than that required by </w:t>
      </w:r>
      <w:hyperlink r:id="rId2287" w:anchor="509" w:history="1">
        <w:r w:rsidRPr="00A34F68">
          <w:rPr>
            <w:rStyle w:val="Hyperlink"/>
          </w:rPr>
          <w:t>Section 509</w:t>
        </w:r>
      </w:hyperlink>
      <w:r w:rsidRPr="00A34F68">
        <w:t>.</w:t>
      </w:r>
    </w:p>
    <w:p w14:paraId="7BCFDA8D" w14:textId="77777777" w:rsidR="00A34F68" w:rsidRPr="00A34F68" w:rsidRDefault="00A34F68" w:rsidP="00A34F68">
      <w:proofErr w:type="spellStart"/>
      <w:r w:rsidRPr="00A34F68">
        <w:rPr>
          <w:b/>
          <w:bCs/>
        </w:rPr>
        <w:t>UpCodes</w:t>
      </w:r>
      <w:proofErr w:type="spellEnd"/>
      <w:r w:rsidRPr="00A34F68">
        <w:rPr>
          <w:b/>
          <w:bCs/>
        </w:rPr>
        <w:t xml:space="preserve"> Diagram (1)</w:t>
      </w:r>
    </w:p>
    <w:p w14:paraId="70005D03" w14:textId="74458CDF" w:rsidR="00A34F68" w:rsidRPr="00A34F68" w:rsidRDefault="00A34F68" w:rsidP="00A34F68">
      <w:r w:rsidRPr="00A34F68">
        <w:drawing>
          <wp:inline distT="0" distB="0" distL="0" distR="0" wp14:anchorId="047C3FEC" wp14:editId="516D96F8">
            <wp:extent cx="2286000" cy="1289050"/>
            <wp:effectExtent l="0" t="0" r="0" b="6350"/>
            <wp:docPr id="474404617" name="Picture 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8"/>
                    <pic:cNvPicPr>
                      <a:picLocks noChangeAspect="1" noChangeArrowheads="1"/>
                    </pic:cNvPicPr>
                  </pic:nvPicPr>
                  <pic:blipFill>
                    <a:blip r:embed="rId22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8FD3DCA" w14:textId="77777777" w:rsidR="00A34F68" w:rsidRPr="00A34F68" w:rsidRDefault="00A34F68" w:rsidP="00A34F68">
      <w:r w:rsidRPr="00A34F68">
        <w:rPr>
          <w:b/>
          <w:bCs/>
        </w:rPr>
        <w:t>Incidental Uses - Horizontal Assemblies</w:t>
      </w:r>
    </w:p>
    <w:p w14:paraId="06385869" w14:textId="77777777" w:rsidR="00A34F68" w:rsidRPr="00A34F68" w:rsidRDefault="00A34F68" w:rsidP="00A34F68">
      <w:r w:rsidRPr="00A34F68">
        <w:rPr>
          <w:b/>
          <w:bCs/>
        </w:rPr>
        <w:t>Assembly (1)</w:t>
      </w:r>
    </w:p>
    <w:p w14:paraId="3AA46872" w14:textId="1CE43446" w:rsidR="00A34F68" w:rsidRPr="00A34F68" w:rsidRDefault="00A34F68" w:rsidP="00A34F68">
      <w:r w:rsidRPr="00A34F68">
        <w:drawing>
          <wp:inline distT="0" distB="0" distL="0" distR="0" wp14:anchorId="2DACEF57" wp14:editId="66FD4245">
            <wp:extent cx="3505200" cy="1974850"/>
            <wp:effectExtent l="0" t="0" r="0" b="6350"/>
            <wp:docPr id="290498616" name="Picture 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9"/>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047AF03" w14:textId="77777777" w:rsidR="00A34F68" w:rsidRPr="00A34F68" w:rsidRDefault="00A34F68" w:rsidP="00A34F68">
      <w:r w:rsidRPr="00A34F68">
        <w:rPr>
          <w:b/>
          <w:bCs/>
        </w:rPr>
        <w:t>21-1.1: 1hr, Wood Joist</w:t>
      </w:r>
    </w:p>
    <w:p w14:paraId="6911D882" w14:textId="77777777" w:rsidR="00A34F68" w:rsidRPr="00A34F68" w:rsidRDefault="00A34F68" w:rsidP="00A34F68">
      <w:pPr>
        <w:rPr>
          <w:b/>
          <w:bCs/>
        </w:rPr>
      </w:pPr>
      <w:hyperlink r:id="rId2288" w:anchor="711.2.4.6" w:history="1">
        <w:r w:rsidRPr="00A34F68">
          <w:rPr>
            <w:rStyle w:val="Hyperlink"/>
            <w:b/>
            <w:bCs/>
          </w:rPr>
          <w:t>711.2.4.6 Other Separations</w:t>
        </w:r>
      </w:hyperlink>
    </w:p>
    <w:p w14:paraId="6CABEBEF" w14:textId="77777777" w:rsidR="00A34F68" w:rsidRPr="00A34F68" w:rsidRDefault="00A34F68" w:rsidP="00A34F68">
      <w:r w:rsidRPr="00A34F68">
        <w:t>Where a </w:t>
      </w:r>
      <w:hyperlink r:id="rId2289" w:anchor="horizontal_assembly_" w:history="1">
        <w:r w:rsidRPr="00A34F68">
          <w:rPr>
            <w:rStyle w:val="Hyperlink"/>
          </w:rPr>
          <w:t>horizontal assembly</w:t>
        </w:r>
      </w:hyperlink>
      <w:r w:rsidRPr="00A34F68">
        <w:t> is required by other sections of this code, the assembly shall have a </w:t>
      </w:r>
      <w:hyperlink r:id="rId2290" w:anchor="fire_resistance_rating_" w:history="1">
        <w:r w:rsidRPr="00A34F68">
          <w:rPr>
            <w:rStyle w:val="Hyperlink"/>
          </w:rPr>
          <w:t>fire-resistance rating</w:t>
        </w:r>
      </w:hyperlink>
      <w:r w:rsidRPr="00A34F68">
        <w:t> of not less than that required by that section.</w:t>
      </w:r>
    </w:p>
    <w:p w14:paraId="1A872191" w14:textId="77777777" w:rsidR="00A34F68" w:rsidRPr="00A34F68" w:rsidRDefault="00A34F68" w:rsidP="00A34F68">
      <w:pPr>
        <w:rPr>
          <w:b/>
          <w:bCs/>
        </w:rPr>
      </w:pPr>
      <w:hyperlink r:id="rId2291" w:anchor="711.2.5" w:history="1">
        <w:r w:rsidRPr="00A34F68">
          <w:rPr>
            <w:rStyle w:val="Hyperlink"/>
            <w:b/>
            <w:bCs/>
          </w:rPr>
          <w:t>711.2.5 Ceiling Panels</w:t>
        </w:r>
      </w:hyperlink>
    </w:p>
    <w:p w14:paraId="4D1F8753" w14:textId="77777777" w:rsidR="00A34F68" w:rsidRPr="00A34F68" w:rsidRDefault="00A34F68" w:rsidP="00A34F68">
      <w:r w:rsidRPr="00A34F68">
        <w:t>Where the weight of lay-in ceiling panels, used as part of </w:t>
      </w:r>
      <w:hyperlink r:id="rId2292" w:anchor="fire_resistance_" w:history="1">
        <w:r w:rsidRPr="00A34F68">
          <w:rPr>
            <w:rStyle w:val="Hyperlink"/>
          </w:rPr>
          <w:t>fire-resistance</w:t>
        </w:r>
      </w:hyperlink>
      <w:r w:rsidRPr="00A34F68">
        <w:t>-rated floor/ceiling or roof/ceiling assemblies, is not adequate to resist an upward force of 1 pound per square foot (48 Pa), wire or other </w:t>
      </w:r>
      <w:hyperlink r:id="rId2293" w:anchor="approved" w:history="1">
        <w:r w:rsidRPr="00A34F68">
          <w:rPr>
            <w:rStyle w:val="Hyperlink"/>
          </w:rPr>
          <w:t>approved</w:t>
        </w:r>
      </w:hyperlink>
      <w:r w:rsidRPr="00A34F68">
        <w:t> devices shall be installed above the panels to prevent vertical displacement under such upward force.</w:t>
      </w:r>
    </w:p>
    <w:p w14:paraId="4D975836" w14:textId="77777777" w:rsidR="00A34F68" w:rsidRPr="00A34F68" w:rsidRDefault="00A34F68" w:rsidP="00A34F68">
      <w:pPr>
        <w:rPr>
          <w:b/>
          <w:bCs/>
        </w:rPr>
      </w:pPr>
      <w:hyperlink r:id="rId2294" w:anchor="711.2.6" w:history="1">
        <w:r w:rsidRPr="00A34F68">
          <w:rPr>
            <w:rStyle w:val="Hyperlink"/>
            <w:b/>
            <w:bCs/>
          </w:rPr>
          <w:t>711.2.6 Unusable Space</w:t>
        </w:r>
      </w:hyperlink>
    </w:p>
    <w:p w14:paraId="42200062" w14:textId="77777777" w:rsidR="00A34F68" w:rsidRPr="00A34F68" w:rsidRDefault="00A34F68" w:rsidP="00A34F68">
      <w:r w:rsidRPr="00A34F68">
        <w:t>In 1-hour </w:t>
      </w:r>
      <w:hyperlink r:id="rId2295" w:anchor="fire_resistance_" w:history="1">
        <w:r w:rsidRPr="00A34F68">
          <w:rPr>
            <w:rStyle w:val="Hyperlink"/>
          </w:rPr>
          <w:t>fire-resistance</w:t>
        </w:r>
      </w:hyperlink>
      <w:r w:rsidRPr="00A34F68">
        <w:t>-rated floor/ceiling assemblies, the ceiling membrane is not required to be installed over unusable crawl </w:t>
      </w:r>
      <w:hyperlink r:id="rId2296" w:anchor="space_" w:history="1">
        <w:r w:rsidRPr="00A34F68">
          <w:rPr>
            <w:rStyle w:val="Hyperlink"/>
          </w:rPr>
          <w:t>spaces</w:t>
        </w:r>
      </w:hyperlink>
      <w:r w:rsidRPr="00A34F68">
        <w:t>. In 1-hour </w:t>
      </w:r>
      <w:hyperlink r:id="rId2297" w:anchor="fire_resistance_" w:history="1">
        <w:r w:rsidRPr="00A34F68">
          <w:rPr>
            <w:rStyle w:val="Hyperlink"/>
          </w:rPr>
          <w:t>fire-resistance</w:t>
        </w:r>
      </w:hyperlink>
      <w:r w:rsidRPr="00A34F68">
        <w:t>-rated roof assemblies, the floor membrane is not required to be installed where unusable </w:t>
      </w:r>
      <w:hyperlink r:id="rId2298" w:anchor="attic_" w:history="1">
        <w:r w:rsidRPr="00A34F68">
          <w:rPr>
            <w:rStyle w:val="Hyperlink"/>
          </w:rPr>
          <w:t>attic</w:t>
        </w:r>
      </w:hyperlink>
      <w:r w:rsidRPr="00A34F68">
        <w:t> </w:t>
      </w:r>
      <w:hyperlink r:id="rId2299" w:anchor="space_" w:history="1">
        <w:r w:rsidRPr="00A34F68">
          <w:rPr>
            <w:rStyle w:val="Hyperlink"/>
          </w:rPr>
          <w:t>space</w:t>
        </w:r>
      </w:hyperlink>
      <w:r w:rsidRPr="00A34F68">
        <w:t> occurs above.</w:t>
      </w:r>
    </w:p>
    <w:p w14:paraId="60BB979A" w14:textId="77777777" w:rsidR="00A34F68" w:rsidRPr="00A34F68" w:rsidRDefault="00A34F68" w:rsidP="00A34F68">
      <w:pPr>
        <w:rPr>
          <w:b/>
          <w:bCs/>
        </w:rPr>
      </w:pPr>
      <w:hyperlink r:id="rId2300" w:anchor="711.3" w:history="1">
        <w:r w:rsidRPr="00A34F68">
          <w:rPr>
            <w:rStyle w:val="Hyperlink"/>
            <w:b/>
            <w:bCs/>
          </w:rPr>
          <w:t xml:space="preserve">711.3 </w:t>
        </w:r>
        <w:proofErr w:type="spellStart"/>
        <w:r w:rsidRPr="00A34F68">
          <w:rPr>
            <w:rStyle w:val="Hyperlink"/>
            <w:b/>
            <w:bCs/>
          </w:rPr>
          <w:t>Nonfire</w:t>
        </w:r>
        <w:proofErr w:type="spellEnd"/>
        <w:r w:rsidRPr="00A34F68">
          <w:rPr>
            <w:rStyle w:val="Hyperlink"/>
            <w:b/>
            <w:bCs/>
          </w:rPr>
          <w:t>-Resistance-Rated Floor and Roof Assemblies</w:t>
        </w:r>
      </w:hyperlink>
    </w:p>
    <w:p w14:paraId="17B3CD48" w14:textId="77777777" w:rsidR="00A34F68" w:rsidRPr="00A34F68" w:rsidRDefault="00A34F68" w:rsidP="00A34F68">
      <w:proofErr w:type="spellStart"/>
      <w:r w:rsidRPr="00A34F68">
        <w:t>Nonfire</w:t>
      </w:r>
      <w:proofErr w:type="spellEnd"/>
      <w:r w:rsidRPr="00A34F68">
        <w:t>-resistance-rated floor, floor/ceiling, roof and roof/ceiling assemblies shall comply with Sections </w:t>
      </w:r>
      <w:hyperlink r:id="rId2301" w:anchor="711.3.1" w:history="1">
        <w:r w:rsidRPr="00A34F68">
          <w:rPr>
            <w:rStyle w:val="Hyperlink"/>
          </w:rPr>
          <w:t>711.3.1</w:t>
        </w:r>
      </w:hyperlink>
      <w:r w:rsidRPr="00A34F68">
        <w:t> and </w:t>
      </w:r>
      <w:hyperlink r:id="rId2302" w:anchor="711.3.2" w:history="1">
        <w:r w:rsidRPr="00A34F68">
          <w:rPr>
            <w:rStyle w:val="Hyperlink"/>
          </w:rPr>
          <w:t>711.3.2</w:t>
        </w:r>
      </w:hyperlink>
      <w:r w:rsidRPr="00A34F68">
        <w:t>.</w:t>
      </w:r>
    </w:p>
    <w:p w14:paraId="67D710EE" w14:textId="77777777" w:rsidR="00A34F68" w:rsidRPr="00A34F68" w:rsidRDefault="00A34F68" w:rsidP="00A34F68">
      <w:pPr>
        <w:rPr>
          <w:b/>
          <w:bCs/>
        </w:rPr>
      </w:pPr>
      <w:hyperlink r:id="rId2303" w:anchor="711.3.1" w:history="1">
        <w:r w:rsidRPr="00A34F68">
          <w:rPr>
            <w:rStyle w:val="Hyperlink"/>
            <w:b/>
            <w:bCs/>
          </w:rPr>
          <w:t>711.3.1 Materials</w:t>
        </w:r>
      </w:hyperlink>
    </w:p>
    <w:p w14:paraId="40B16921" w14:textId="77777777" w:rsidR="00A34F68" w:rsidRPr="00A34F68" w:rsidRDefault="00A34F68" w:rsidP="00A34F68">
      <w:r w:rsidRPr="00A34F68">
        <w:t>Assemblies shall be of </w:t>
      </w:r>
      <w:hyperlink r:id="rId2304" w:anchor="414.1.2" w:history="1">
        <w:r w:rsidRPr="00A34F68">
          <w:rPr>
            <w:rStyle w:val="Hyperlink"/>
          </w:rPr>
          <w:t>materials</w:t>
        </w:r>
      </w:hyperlink>
      <w:r w:rsidRPr="00A34F68">
        <w:t> permitted by the building type of </w:t>
      </w:r>
      <w:hyperlink r:id="rId2305" w:anchor="407.1.1" w:history="1">
        <w:r w:rsidRPr="00A34F68">
          <w:rPr>
            <w:rStyle w:val="Hyperlink"/>
          </w:rPr>
          <w:t>construction</w:t>
        </w:r>
      </w:hyperlink>
      <w:r w:rsidRPr="00A34F68">
        <w:t>.</w:t>
      </w:r>
    </w:p>
    <w:p w14:paraId="711AFBB0" w14:textId="77777777" w:rsidR="00A34F68" w:rsidRPr="00A34F68" w:rsidRDefault="00A34F68" w:rsidP="00A34F68">
      <w:pPr>
        <w:rPr>
          <w:b/>
          <w:bCs/>
        </w:rPr>
      </w:pPr>
      <w:hyperlink r:id="rId2306" w:anchor="711.3.2" w:history="1">
        <w:r w:rsidRPr="00A34F68">
          <w:rPr>
            <w:rStyle w:val="Hyperlink"/>
            <w:b/>
            <w:bCs/>
          </w:rPr>
          <w:t>711.3.2 Continuity</w:t>
        </w:r>
      </w:hyperlink>
    </w:p>
    <w:p w14:paraId="333693F0" w14:textId="77777777" w:rsidR="00A34F68" w:rsidRPr="00A34F68" w:rsidRDefault="00A34F68" w:rsidP="00A34F68">
      <w:r w:rsidRPr="00A34F68">
        <w:t>Assemblies shall be continuous without vertical </w:t>
      </w:r>
      <w:hyperlink r:id="rId2307" w:anchor="712.1.13" w:history="1">
        <w:r w:rsidRPr="00A34F68">
          <w:rPr>
            <w:rStyle w:val="Hyperlink"/>
          </w:rPr>
          <w:t>openings</w:t>
        </w:r>
      </w:hyperlink>
      <w:r w:rsidRPr="00A34F68">
        <w:t>, except as permitted by </w:t>
      </w:r>
      <w:hyperlink r:id="rId2308" w:anchor="712" w:history="1">
        <w:r w:rsidRPr="00A34F68">
          <w:rPr>
            <w:rStyle w:val="Hyperlink"/>
          </w:rPr>
          <w:t>Section 712</w:t>
        </w:r>
      </w:hyperlink>
      <w:r w:rsidRPr="00A34F68">
        <w:t>.</w:t>
      </w:r>
    </w:p>
    <w:p w14:paraId="4FD6218C" w14:textId="77777777" w:rsidR="00A34F68" w:rsidRPr="00A34F68" w:rsidRDefault="00A34F68" w:rsidP="00A34F68">
      <w:pPr>
        <w:rPr>
          <w:b/>
          <w:bCs/>
        </w:rPr>
      </w:pPr>
      <w:hyperlink r:id="rId2309" w:anchor="712" w:history="1">
        <w:r w:rsidRPr="00A34F68">
          <w:rPr>
            <w:rStyle w:val="Hyperlink"/>
            <w:b/>
            <w:bCs/>
          </w:rPr>
          <w:t>Section 712 Vertical Openings</w:t>
        </w:r>
      </w:hyperlink>
    </w:p>
    <w:p w14:paraId="64D1DD03" w14:textId="77777777" w:rsidR="00A34F68" w:rsidRPr="00A34F68" w:rsidRDefault="00A34F68" w:rsidP="00A34F68">
      <w:r w:rsidRPr="00A34F68">
        <w:t>Diagram</w:t>
      </w:r>
    </w:p>
    <w:p w14:paraId="62189E2B"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6578CEE8" w14:textId="4BBAD31A" w:rsidR="00A34F68" w:rsidRPr="00A34F68" w:rsidRDefault="00A34F68" w:rsidP="00A34F68">
      <w:r w:rsidRPr="00A34F68">
        <w:drawing>
          <wp:inline distT="0" distB="0" distL="0" distR="0" wp14:anchorId="5E66B5B2" wp14:editId="0D994363">
            <wp:extent cx="2286000" cy="1289050"/>
            <wp:effectExtent l="0" t="0" r="0" b="6350"/>
            <wp:docPr id="775660505" name="Picture 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0"/>
                    <pic:cNvPicPr>
                      <a:picLocks noChangeAspect="1" noChangeArrowheads="1"/>
                    </pic:cNvPicPr>
                  </pic:nvPicPr>
                  <pic:blipFill>
                    <a:blip r:embed="rId23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A67AB6" w14:textId="77777777" w:rsidR="00A34F68" w:rsidRPr="00A34F68" w:rsidRDefault="00A34F68" w:rsidP="00A34F68">
      <w:r w:rsidRPr="00A34F68">
        <w:rPr>
          <w:b/>
          <w:bCs/>
        </w:rPr>
        <w:lastRenderedPageBreak/>
        <w:t>Escalator Openings (New Const.)</w:t>
      </w:r>
    </w:p>
    <w:p w14:paraId="1BBE8F8E" w14:textId="402EC01B" w:rsidR="00A34F68" w:rsidRPr="00A34F68" w:rsidRDefault="00A34F68" w:rsidP="00A34F68">
      <w:r w:rsidRPr="00A34F68">
        <w:drawing>
          <wp:inline distT="0" distB="0" distL="0" distR="0" wp14:anchorId="25554662" wp14:editId="2E3EF44B">
            <wp:extent cx="2286000" cy="1289050"/>
            <wp:effectExtent l="0" t="0" r="0" b="6350"/>
            <wp:docPr id="1440707555" name="Picture 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1"/>
                    <pic:cNvPicPr>
                      <a:picLocks noChangeAspect="1" noChangeArrowheads="1"/>
                    </pic:cNvPicPr>
                  </pic:nvPicPr>
                  <pic:blipFill>
                    <a:blip r:embed="rId23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960297" w14:textId="77777777" w:rsidR="00A34F68" w:rsidRPr="00A34F68" w:rsidRDefault="00A34F68" w:rsidP="00A34F68">
      <w:r w:rsidRPr="00A34F68">
        <w:rPr>
          <w:b/>
          <w:bCs/>
        </w:rPr>
        <w:t>Framing Around Openings</w:t>
      </w:r>
    </w:p>
    <w:p w14:paraId="2DEE4A0D" w14:textId="3F966C0E" w:rsidR="00A34F68" w:rsidRPr="00A34F68" w:rsidRDefault="00A34F68" w:rsidP="00A34F68">
      <w:r w:rsidRPr="00A34F68">
        <w:drawing>
          <wp:inline distT="0" distB="0" distL="0" distR="0" wp14:anchorId="5379D379" wp14:editId="500DE1A6">
            <wp:extent cx="2286000" cy="1289050"/>
            <wp:effectExtent l="0" t="0" r="0" b="6350"/>
            <wp:docPr id="1876481878" name="Picture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2"/>
                    <pic:cNvPicPr>
                      <a:picLocks noChangeAspect="1" noChangeArrowheads="1"/>
                    </pic:cNvPicPr>
                  </pic:nvPicPr>
                  <pic:blipFill>
                    <a:blip r:embed="rId14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9B9D7B" w14:textId="77777777" w:rsidR="00A34F68" w:rsidRPr="00A34F68" w:rsidRDefault="00A34F68" w:rsidP="00A34F68">
      <w:r w:rsidRPr="00A34F68">
        <w:rPr>
          <w:b/>
          <w:bCs/>
        </w:rPr>
        <w:t>Two Story Openings</w:t>
      </w:r>
    </w:p>
    <w:p w14:paraId="51F53978" w14:textId="77777777" w:rsidR="00A34F68" w:rsidRPr="00A34F68" w:rsidRDefault="00A34F68" w:rsidP="00A34F68">
      <w:pPr>
        <w:rPr>
          <w:b/>
          <w:bCs/>
        </w:rPr>
      </w:pPr>
      <w:hyperlink r:id="rId2312" w:anchor="712.1" w:history="1">
        <w:r w:rsidRPr="00A34F68">
          <w:rPr>
            <w:rStyle w:val="Hyperlink"/>
            <w:b/>
            <w:bCs/>
          </w:rPr>
          <w:t>712.1 General</w:t>
        </w:r>
      </w:hyperlink>
    </w:p>
    <w:p w14:paraId="47AA9CDD" w14:textId="77777777" w:rsidR="00A34F68" w:rsidRPr="00A34F68" w:rsidRDefault="00A34F68" w:rsidP="00A34F68">
      <w:r w:rsidRPr="00A34F68">
        <w:t>Each vertical opening shall comply in accordance with one of the </w:t>
      </w:r>
      <w:hyperlink r:id="rId2313" w:anchor="2201.3" w:history="1">
        <w:r w:rsidRPr="00A34F68">
          <w:rPr>
            <w:rStyle w:val="Hyperlink"/>
          </w:rPr>
          <w:t>protection</w:t>
        </w:r>
      </w:hyperlink>
      <w:r w:rsidRPr="00A34F68">
        <w:t> methods in Sections </w:t>
      </w:r>
      <w:hyperlink r:id="rId2314" w:anchor="712.1.1" w:history="1">
        <w:r w:rsidRPr="00A34F68">
          <w:rPr>
            <w:rStyle w:val="Hyperlink"/>
          </w:rPr>
          <w:t>712.1.1</w:t>
        </w:r>
      </w:hyperlink>
      <w:r w:rsidRPr="00A34F68">
        <w:t> through </w:t>
      </w:r>
      <w:hyperlink r:id="rId2315" w:anchor="712.1.16" w:history="1">
        <w:r w:rsidRPr="00A34F68">
          <w:rPr>
            <w:rStyle w:val="Hyperlink"/>
          </w:rPr>
          <w:t>712.1.16</w:t>
        </w:r>
      </w:hyperlink>
      <w:r w:rsidRPr="00A34F68">
        <w:t>.</w:t>
      </w:r>
    </w:p>
    <w:p w14:paraId="7750B62E" w14:textId="77777777" w:rsidR="00A34F68" w:rsidRPr="00A34F68" w:rsidRDefault="00A34F68" w:rsidP="00A34F68">
      <w:pPr>
        <w:rPr>
          <w:b/>
          <w:bCs/>
        </w:rPr>
      </w:pPr>
      <w:hyperlink r:id="rId2316" w:anchor="712.1.1" w:history="1">
        <w:r w:rsidRPr="00A34F68">
          <w:rPr>
            <w:rStyle w:val="Hyperlink"/>
            <w:b/>
            <w:bCs/>
          </w:rPr>
          <w:t>712.1.1 Shaft Enclosures</w:t>
        </w:r>
      </w:hyperlink>
    </w:p>
    <w:p w14:paraId="6E69F220" w14:textId="77777777" w:rsidR="00A34F68" w:rsidRPr="00A34F68" w:rsidRDefault="00A34F68" w:rsidP="00A34F68">
      <w:r w:rsidRPr="00A34F68">
        <w:t>Diagram</w:t>
      </w:r>
    </w:p>
    <w:p w14:paraId="717AB9B9" w14:textId="77777777" w:rsidR="00A34F68" w:rsidRPr="00A34F68" w:rsidRDefault="00A34F68" w:rsidP="00A34F68">
      <w:r w:rsidRPr="00A34F68">
        <w:t>Vertical </w:t>
      </w:r>
      <w:hyperlink r:id="rId2317" w:anchor="712.1.13" w:history="1">
        <w:r w:rsidRPr="00A34F68">
          <w:rPr>
            <w:rStyle w:val="Hyperlink"/>
          </w:rPr>
          <w:t>openings</w:t>
        </w:r>
      </w:hyperlink>
      <w:r w:rsidRPr="00A34F68">
        <w:t> contained entirely within a </w:t>
      </w:r>
      <w:hyperlink r:id="rId2318" w:anchor="shaft_enclosure_" w:history="1">
        <w:r w:rsidRPr="00A34F68">
          <w:rPr>
            <w:rStyle w:val="Hyperlink"/>
          </w:rPr>
          <w:t>shaft enclosure</w:t>
        </w:r>
      </w:hyperlink>
      <w:r w:rsidRPr="00A34F68">
        <w:t> complying with </w:t>
      </w:r>
      <w:hyperlink r:id="rId2319" w:anchor="713" w:history="1">
        <w:r w:rsidRPr="00A34F68">
          <w:rPr>
            <w:rStyle w:val="Hyperlink"/>
          </w:rPr>
          <w:t>Section 713</w:t>
        </w:r>
      </w:hyperlink>
      <w:r w:rsidRPr="00A34F68">
        <w:t> shall be permitted.</w:t>
      </w:r>
    </w:p>
    <w:p w14:paraId="0C33D10A"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AE73696" w14:textId="5B6EBD8F" w:rsidR="00A34F68" w:rsidRPr="00A34F68" w:rsidRDefault="00A34F68" w:rsidP="00A34F68">
      <w:r w:rsidRPr="00A34F68">
        <w:drawing>
          <wp:inline distT="0" distB="0" distL="0" distR="0" wp14:anchorId="03B2B9CE" wp14:editId="2C412D2C">
            <wp:extent cx="2286000" cy="1289050"/>
            <wp:effectExtent l="0" t="0" r="0" b="6350"/>
            <wp:docPr id="137900738" name="Picture 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3"/>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25FD0C" w14:textId="77777777" w:rsidR="00A34F68" w:rsidRPr="00A34F68" w:rsidRDefault="00A34F68" w:rsidP="00A34F68">
      <w:r w:rsidRPr="00A34F68">
        <w:rPr>
          <w:b/>
          <w:bCs/>
        </w:rPr>
        <w:t>Shafts and Enclosures</w:t>
      </w:r>
    </w:p>
    <w:p w14:paraId="7369860E" w14:textId="77777777" w:rsidR="00A34F68" w:rsidRPr="00A34F68" w:rsidRDefault="00A34F68" w:rsidP="00A34F68">
      <w:pPr>
        <w:rPr>
          <w:b/>
          <w:bCs/>
        </w:rPr>
      </w:pPr>
      <w:hyperlink r:id="rId2320" w:anchor="712.1.2" w:history="1">
        <w:r w:rsidRPr="00A34F68">
          <w:rPr>
            <w:rStyle w:val="Hyperlink"/>
            <w:b/>
            <w:bCs/>
          </w:rPr>
          <w:t>712.1.2 Individual Dwelling Unit</w:t>
        </w:r>
      </w:hyperlink>
    </w:p>
    <w:p w14:paraId="3248B8FA" w14:textId="77777777" w:rsidR="00A34F68" w:rsidRPr="00A34F68" w:rsidRDefault="00A34F68" w:rsidP="00A34F68">
      <w:r w:rsidRPr="00A34F68">
        <w:lastRenderedPageBreak/>
        <w:t>Diagram</w:t>
      </w:r>
    </w:p>
    <w:p w14:paraId="2AED2C42" w14:textId="77777777" w:rsidR="00A34F68" w:rsidRPr="00A34F68" w:rsidRDefault="00A34F68" w:rsidP="00A34F68">
      <w:r w:rsidRPr="00A34F68">
        <w:t>Unconcealed vertical </w:t>
      </w:r>
      <w:hyperlink r:id="rId2321" w:anchor="712.1.13" w:history="1">
        <w:r w:rsidRPr="00A34F68">
          <w:rPr>
            <w:rStyle w:val="Hyperlink"/>
          </w:rPr>
          <w:t>openings</w:t>
        </w:r>
      </w:hyperlink>
      <w:r w:rsidRPr="00A34F68">
        <w:t> totally within an individual </w:t>
      </w:r>
      <w:hyperlink r:id="rId2322" w:anchor="residential_dwelling_unit_dsa_ac_" w:history="1">
        <w:r w:rsidRPr="00A34F68">
          <w:rPr>
            <w:rStyle w:val="Hyperlink"/>
          </w:rPr>
          <w:t>residential dwelling unit</w:t>
        </w:r>
      </w:hyperlink>
      <w:r w:rsidRPr="00A34F68">
        <w:t> and connecting four </w:t>
      </w:r>
      <w:hyperlink r:id="rId2323" w:anchor="story" w:history="1">
        <w:r w:rsidRPr="00A34F68">
          <w:rPr>
            <w:rStyle w:val="Hyperlink"/>
          </w:rPr>
          <w:t>stories</w:t>
        </w:r>
      </w:hyperlink>
      <w:r w:rsidRPr="00A34F68">
        <w:t> or less shall be permitted.</w:t>
      </w:r>
    </w:p>
    <w:p w14:paraId="67C7A6DB" w14:textId="77777777" w:rsidR="00A34F68" w:rsidRPr="00A34F68" w:rsidRDefault="00A34F68" w:rsidP="00A34F68">
      <w:proofErr w:type="spellStart"/>
      <w:r w:rsidRPr="00A34F68">
        <w:rPr>
          <w:b/>
          <w:bCs/>
        </w:rPr>
        <w:t>UpCodes</w:t>
      </w:r>
      <w:proofErr w:type="spellEnd"/>
      <w:r w:rsidRPr="00A34F68">
        <w:rPr>
          <w:b/>
          <w:bCs/>
        </w:rPr>
        <w:t xml:space="preserve"> Diagram (1)</w:t>
      </w:r>
    </w:p>
    <w:p w14:paraId="71591950" w14:textId="70F9C7CA" w:rsidR="00A34F68" w:rsidRPr="00A34F68" w:rsidRDefault="00A34F68" w:rsidP="00A34F68">
      <w:r w:rsidRPr="00A34F68">
        <w:drawing>
          <wp:inline distT="0" distB="0" distL="0" distR="0" wp14:anchorId="7A8EB613" wp14:editId="11472241">
            <wp:extent cx="2286000" cy="1289050"/>
            <wp:effectExtent l="0" t="0" r="0" b="6350"/>
            <wp:docPr id="223784959" name="Picture 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4"/>
                    <pic:cNvPicPr>
                      <a:picLocks noChangeAspect="1" noChangeArrowheads="1"/>
                    </pic:cNvPicPr>
                  </pic:nvPicPr>
                  <pic:blipFill>
                    <a:blip r:embed="rId23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2D18A3" w14:textId="77777777" w:rsidR="00A34F68" w:rsidRPr="00A34F68" w:rsidRDefault="00A34F68" w:rsidP="00A34F68">
      <w:r w:rsidRPr="00A34F68">
        <w:rPr>
          <w:b/>
          <w:bCs/>
        </w:rPr>
        <w:t>Exit Access Stair: Enclosure (Ex. 2)</w:t>
      </w:r>
    </w:p>
    <w:p w14:paraId="1716E163" w14:textId="77777777" w:rsidR="00A34F68" w:rsidRPr="00A34F68" w:rsidRDefault="00A34F68" w:rsidP="00A34F68">
      <w:pPr>
        <w:rPr>
          <w:b/>
          <w:bCs/>
        </w:rPr>
      </w:pPr>
      <w:hyperlink r:id="rId2325" w:anchor="712.1.3" w:history="1">
        <w:r w:rsidRPr="00A34F68">
          <w:rPr>
            <w:rStyle w:val="Hyperlink"/>
            <w:b/>
            <w:bCs/>
          </w:rPr>
          <w:t>712.1.3 Escalator Openings</w:t>
        </w:r>
      </w:hyperlink>
    </w:p>
    <w:p w14:paraId="63D140F9" w14:textId="77777777" w:rsidR="00A34F68" w:rsidRPr="00A34F68" w:rsidRDefault="00A34F68" w:rsidP="00A34F68">
      <w:r w:rsidRPr="00A34F68">
        <w:t>Where a building is equipped throughout with an </w:t>
      </w:r>
      <w:hyperlink r:id="rId2326" w:anchor="automatic_sprinkler_system_" w:history="1">
        <w:r w:rsidRPr="00A34F68">
          <w:rPr>
            <w:rStyle w:val="Hyperlink"/>
          </w:rPr>
          <w:t>automatic sprinkler system</w:t>
        </w:r>
      </w:hyperlink>
      <w:r w:rsidRPr="00A34F68">
        <w:t> in accordance with </w:t>
      </w:r>
      <w:hyperlink r:id="rId2327" w:anchor="903.3.1.1" w:history="1">
        <w:r w:rsidRPr="00A34F68">
          <w:rPr>
            <w:rStyle w:val="Hyperlink"/>
          </w:rPr>
          <w:t>Section 903.3.1.1</w:t>
        </w:r>
      </w:hyperlink>
      <w:r w:rsidRPr="00A34F68">
        <w:t>, vertical </w:t>
      </w:r>
      <w:hyperlink r:id="rId2328" w:anchor="712.1.13" w:history="1">
        <w:r w:rsidRPr="00A34F68">
          <w:rPr>
            <w:rStyle w:val="Hyperlink"/>
          </w:rPr>
          <w:t>openings</w:t>
        </w:r>
      </w:hyperlink>
      <w:r w:rsidRPr="00A34F68">
        <w:t> for escalators shall be permitted where protected in accordance with </w:t>
      </w:r>
      <w:hyperlink r:id="rId2329" w:anchor="712.1.3.1" w:history="1">
        <w:r w:rsidRPr="00A34F68">
          <w:rPr>
            <w:rStyle w:val="Hyperlink"/>
          </w:rPr>
          <w:t>Section 712.1.3.1</w:t>
        </w:r>
      </w:hyperlink>
      <w:r w:rsidRPr="00A34F68">
        <w:t> or </w:t>
      </w:r>
      <w:hyperlink r:id="rId2330" w:anchor="712.1.3.2" w:history="1">
        <w:r w:rsidRPr="00A34F68">
          <w:rPr>
            <w:rStyle w:val="Hyperlink"/>
          </w:rPr>
          <w:t>712.1.3.2</w:t>
        </w:r>
      </w:hyperlink>
      <w:r w:rsidRPr="00A34F68">
        <w:t>.</w:t>
      </w:r>
    </w:p>
    <w:p w14:paraId="6DB66F2A" w14:textId="77777777" w:rsidR="00A34F68" w:rsidRPr="00A34F68" w:rsidRDefault="00A34F68" w:rsidP="00A34F68">
      <w:pPr>
        <w:rPr>
          <w:b/>
          <w:bCs/>
        </w:rPr>
      </w:pPr>
      <w:hyperlink r:id="rId2331" w:anchor="712.1.3.1" w:history="1">
        <w:r w:rsidRPr="00A34F68">
          <w:rPr>
            <w:rStyle w:val="Hyperlink"/>
            <w:b/>
            <w:bCs/>
          </w:rPr>
          <w:t>712.1.3.1 Opening Size</w:t>
        </w:r>
      </w:hyperlink>
    </w:p>
    <w:p w14:paraId="0AD38EE1" w14:textId="77777777" w:rsidR="00A34F68" w:rsidRPr="00A34F68" w:rsidRDefault="00A34F68" w:rsidP="00A34F68">
      <w:r w:rsidRPr="00A34F68">
        <w:t>Diagram</w:t>
      </w:r>
    </w:p>
    <w:p w14:paraId="711D0183" w14:textId="77777777" w:rsidR="00A34F68" w:rsidRPr="00A34F68" w:rsidRDefault="00A34F68" w:rsidP="00A34F68">
      <w:hyperlink r:id="rId2332" w:anchor="2201.3" w:history="1">
        <w:r w:rsidRPr="00A34F68">
          <w:rPr>
            <w:rStyle w:val="Hyperlink"/>
          </w:rPr>
          <w:t>Protection</w:t>
        </w:r>
      </w:hyperlink>
      <w:r w:rsidRPr="00A34F68">
        <w:t> by a draft curtain and closely spaced sprinklers in accordance with NFPA 13 shall be permitted where the area of the vertical opening between </w:t>
      </w:r>
      <w:hyperlink r:id="rId2333" w:anchor="story" w:history="1">
        <w:r w:rsidRPr="00A34F68">
          <w:rPr>
            <w:rStyle w:val="Hyperlink"/>
          </w:rPr>
          <w:t>stories</w:t>
        </w:r>
      </w:hyperlink>
      <w:r w:rsidRPr="00A34F68">
        <w:t> does not exceed twice the horizontal projected area of the escalator. In other than Groups B and M, this </w:t>
      </w:r>
      <w:hyperlink r:id="rId2334" w:anchor="2501.1.1" w:history="1">
        <w:r w:rsidRPr="00A34F68">
          <w:rPr>
            <w:rStyle w:val="Hyperlink"/>
          </w:rPr>
          <w:t>application</w:t>
        </w:r>
      </w:hyperlink>
      <w:r w:rsidRPr="00A34F68">
        <w:t> is limited to </w:t>
      </w:r>
      <w:hyperlink r:id="rId2335" w:anchor="712.1.13" w:history="1">
        <w:r w:rsidRPr="00A34F68">
          <w:rPr>
            <w:rStyle w:val="Hyperlink"/>
          </w:rPr>
          <w:t>openings</w:t>
        </w:r>
      </w:hyperlink>
      <w:r w:rsidRPr="00A34F68">
        <w:t> that do not connect more than four </w:t>
      </w:r>
      <w:hyperlink r:id="rId2336" w:anchor="story" w:history="1">
        <w:r w:rsidRPr="00A34F68">
          <w:rPr>
            <w:rStyle w:val="Hyperlink"/>
          </w:rPr>
          <w:t>stories</w:t>
        </w:r>
      </w:hyperlink>
      <w:r w:rsidRPr="00A34F68">
        <w:t>.</w:t>
      </w:r>
    </w:p>
    <w:p w14:paraId="00CFEC24"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43A2C3C5" w14:textId="3DD884D9" w:rsidR="00A34F68" w:rsidRPr="00A34F68" w:rsidRDefault="00A34F68" w:rsidP="00A34F68">
      <w:r w:rsidRPr="00A34F68">
        <w:drawing>
          <wp:inline distT="0" distB="0" distL="0" distR="0" wp14:anchorId="4FEBF77B" wp14:editId="28CF901E">
            <wp:extent cx="2286000" cy="1289050"/>
            <wp:effectExtent l="0" t="0" r="0" b="6350"/>
            <wp:docPr id="1663806464" name="Picture 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5"/>
                    <pic:cNvPicPr>
                      <a:picLocks noChangeAspect="1" noChangeArrowheads="1"/>
                    </pic:cNvPicPr>
                  </pic:nvPicPr>
                  <pic:blipFill>
                    <a:blip r:embed="rId23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63D3A3A" w14:textId="77777777" w:rsidR="00A34F68" w:rsidRPr="00A34F68" w:rsidRDefault="00A34F68" w:rsidP="00A34F68">
      <w:r w:rsidRPr="00A34F68">
        <w:rPr>
          <w:b/>
          <w:bCs/>
        </w:rPr>
        <w:t>Escalator Openings (New Const.)</w:t>
      </w:r>
    </w:p>
    <w:p w14:paraId="05EFAA53" w14:textId="32F678DC" w:rsidR="00A34F68" w:rsidRPr="00A34F68" w:rsidRDefault="00A34F68" w:rsidP="00A34F68">
      <w:r w:rsidRPr="00A34F68">
        <w:lastRenderedPageBreak/>
        <w:drawing>
          <wp:inline distT="0" distB="0" distL="0" distR="0" wp14:anchorId="2A81F7D6" wp14:editId="55C99F70">
            <wp:extent cx="2286000" cy="1289050"/>
            <wp:effectExtent l="0" t="0" r="0" b="6350"/>
            <wp:docPr id="1189570290" name="Picture 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6"/>
                    <pic:cNvPicPr>
                      <a:picLocks noChangeAspect="1" noChangeArrowheads="1"/>
                    </pic:cNvPicPr>
                  </pic:nvPicPr>
                  <pic:blipFill>
                    <a:blip r:embed="rId23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65F12A" w14:textId="77777777" w:rsidR="00A34F68" w:rsidRPr="00A34F68" w:rsidRDefault="00A34F68" w:rsidP="00A34F68">
      <w:r w:rsidRPr="00A34F68">
        <w:rPr>
          <w:b/>
          <w:bCs/>
        </w:rPr>
        <w:t>Exit Access Stair: Enclosure (Ex. 4)</w:t>
      </w:r>
    </w:p>
    <w:p w14:paraId="1FE1CF3F" w14:textId="4B979FED" w:rsidR="00A34F68" w:rsidRPr="00A34F68" w:rsidRDefault="00A34F68" w:rsidP="00A34F68">
      <w:r w:rsidRPr="00A34F68">
        <w:drawing>
          <wp:inline distT="0" distB="0" distL="0" distR="0" wp14:anchorId="570D9186" wp14:editId="3577AF94">
            <wp:extent cx="2286000" cy="1289050"/>
            <wp:effectExtent l="0" t="0" r="0" b="6350"/>
            <wp:docPr id="942964604" name="Picture 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7"/>
                    <pic:cNvPicPr>
                      <a:picLocks noChangeAspect="1" noChangeArrowheads="1"/>
                    </pic:cNvPicPr>
                  </pic:nvPicPr>
                  <pic:blipFill>
                    <a:blip r:embed="rId23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D86872" w14:textId="77777777" w:rsidR="00A34F68" w:rsidRPr="00A34F68" w:rsidRDefault="00A34F68" w:rsidP="00A34F68">
      <w:r w:rsidRPr="00A34F68">
        <w:rPr>
          <w:b/>
          <w:bCs/>
        </w:rPr>
        <w:t>Draft Curtain at Floor Openings</w:t>
      </w:r>
    </w:p>
    <w:p w14:paraId="6D2BBEF8" w14:textId="77777777" w:rsidR="00A34F68" w:rsidRPr="00A34F68" w:rsidRDefault="00A34F68" w:rsidP="00A34F68">
      <w:pPr>
        <w:rPr>
          <w:b/>
          <w:bCs/>
        </w:rPr>
      </w:pPr>
      <w:hyperlink r:id="rId2339" w:anchor="712.1.3.2" w:history="1">
        <w:r w:rsidRPr="00A34F68">
          <w:rPr>
            <w:rStyle w:val="Hyperlink"/>
            <w:b/>
            <w:bCs/>
          </w:rPr>
          <w:t>712.1.3.2 Automatic Shutters</w:t>
        </w:r>
      </w:hyperlink>
    </w:p>
    <w:p w14:paraId="424A1CF7" w14:textId="77777777" w:rsidR="00A34F68" w:rsidRPr="00A34F68" w:rsidRDefault="00A34F68" w:rsidP="00A34F68">
      <w:hyperlink r:id="rId2340" w:anchor="2201.3" w:history="1">
        <w:r w:rsidRPr="00A34F68">
          <w:rPr>
            <w:rStyle w:val="Hyperlink"/>
          </w:rPr>
          <w:t>Protection</w:t>
        </w:r>
      </w:hyperlink>
      <w:r w:rsidRPr="00A34F68">
        <w:t> of the vertical opening by listed or </w:t>
      </w:r>
      <w:hyperlink r:id="rId2341" w:anchor="approved" w:history="1">
        <w:r w:rsidRPr="00A34F68">
          <w:rPr>
            <w:rStyle w:val="Hyperlink"/>
          </w:rPr>
          <w:t>approved</w:t>
        </w:r>
      </w:hyperlink>
      <w:r w:rsidRPr="00A34F68">
        <w:t> shutters at every penetrated floor shall be permitted in accordance with all of the following:</w:t>
      </w:r>
    </w:p>
    <w:p w14:paraId="304606B9" w14:textId="77777777" w:rsidR="00A34F68" w:rsidRPr="00A34F68" w:rsidRDefault="00A34F68" w:rsidP="00A34F68">
      <w:pPr>
        <w:numPr>
          <w:ilvl w:val="0"/>
          <w:numId w:val="41"/>
        </w:numPr>
      </w:pPr>
      <w:r w:rsidRPr="00A34F68">
        <w:t>The shutter shall be installed in accordance with the manufacturer's instructions.</w:t>
      </w:r>
    </w:p>
    <w:p w14:paraId="097CBCA1" w14:textId="77777777" w:rsidR="00A34F68" w:rsidRPr="00A34F68" w:rsidRDefault="00A34F68" w:rsidP="00A34F68">
      <w:pPr>
        <w:numPr>
          <w:ilvl w:val="0"/>
          <w:numId w:val="41"/>
        </w:numPr>
      </w:pPr>
      <w:r w:rsidRPr="00A34F68">
        <w:t>The shutter shall be of </w:t>
      </w:r>
      <w:hyperlink r:id="rId2342" w:anchor="noncombustible_" w:history="1">
        <w:r w:rsidRPr="00A34F68">
          <w:rPr>
            <w:rStyle w:val="Hyperlink"/>
          </w:rPr>
          <w:t>noncombustible</w:t>
        </w:r>
      </w:hyperlink>
      <w:r w:rsidRPr="00A34F68">
        <w:t> </w:t>
      </w:r>
      <w:hyperlink r:id="rId2343" w:anchor="407.1.1" w:history="1">
        <w:r w:rsidRPr="00A34F68">
          <w:rPr>
            <w:rStyle w:val="Hyperlink"/>
          </w:rPr>
          <w:t>construction</w:t>
        </w:r>
      </w:hyperlink>
      <w:r w:rsidRPr="00A34F68">
        <w:t> and have a </w:t>
      </w:r>
      <w:hyperlink r:id="rId2344" w:anchor="fire_resistance_rating_" w:history="1">
        <w:r w:rsidRPr="00A34F68">
          <w:rPr>
            <w:rStyle w:val="Hyperlink"/>
          </w:rPr>
          <w:t>fire-resistance rating</w:t>
        </w:r>
      </w:hyperlink>
      <w:r w:rsidRPr="00A34F68">
        <w:t> of not less than 1.5 hours.</w:t>
      </w:r>
    </w:p>
    <w:p w14:paraId="115D22AA" w14:textId="77777777" w:rsidR="00A34F68" w:rsidRPr="00A34F68" w:rsidRDefault="00A34F68" w:rsidP="00A34F68">
      <w:pPr>
        <w:numPr>
          <w:ilvl w:val="0"/>
          <w:numId w:val="41"/>
        </w:numPr>
      </w:pPr>
      <w:r w:rsidRPr="00A34F68">
        <w:t>The shutter shall close immediately upon the actuation of a </w:t>
      </w:r>
      <w:hyperlink r:id="rId2345" w:anchor="smoke_detector_" w:history="1">
        <w:r w:rsidRPr="00A34F68">
          <w:rPr>
            <w:rStyle w:val="Hyperlink"/>
          </w:rPr>
          <w:t>smoke detector</w:t>
        </w:r>
      </w:hyperlink>
      <w:r w:rsidRPr="00A34F68">
        <w:t> installed in accordance with </w:t>
      </w:r>
      <w:hyperlink r:id="rId2346" w:anchor="907.3" w:history="1">
        <w:r w:rsidRPr="00A34F68">
          <w:rPr>
            <w:rStyle w:val="Hyperlink"/>
          </w:rPr>
          <w:t>Section 907.3</w:t>
        </w:r>
      </w:hyperlink>
      <w:r w:rsidRPr="00A34F68">
        <w:t>.</w:t>
      </w:r>
    </w:p>
    <w:p w14:paraId="3D0793BF" w14:textId="77777777" w:rsidR="00A34F68" w:rsidRPr="00A34F68" w:rsidRDefault="00A34F68" w:rsidP="00A34F68">
      <w:pPr>
        <w:numPr>
          <w:ilvl w:val="0"/>
          <w:numId w:val="41"/>
        </w:numPr>
      </w:pPr>
      <w:r w:rsidRPr="00A34F68">
        <w:t>The shutter shall completely close off the vertical opening.</w:t>
      </w:r>
    </w:p>
    <w:p w14:paraId="66BBE4DF" w14:textId="77777777" w:rsidR="00A34F68" w:rsidRPr="00A34F68" w:rsidRDefault="00A34F68" w:rsidP="00A34F68">
      <w:pPr>
        <w:numPr>
          <w:ilvl w:val="0"/>
          <w:numId w:val="41"/>
        </w:numPr>
      </w:pPr>
      <w:r w:rsidRPr="00A34F68">
        <w:t>Escalators shall cease </w:t>
      </w:r>
      <w:hyperlink r:id="rId2347" w:anchor="3008.1.4" w:history="1">
        <w:r w:rsidRPr="00A34F68">
          <w:rPr>
            <w:rStyle w:val="Hyperlink"/>
          </w:rPr>
          <w:t>operation</w:t>
        </w:r>
      </w:hyperlink>
      <w:r w:rsidRPr="00A34F68">
        <w:t> when the shutter begins to close.</w:t>
      </w:r>
    </w:p>
    <w:p w14:paraId="51481AB9" w14:textId="77777777" w:rsidR="00A34F68" w:rsidRPr="00A34F68" w:rsidRDefault="00A34F68" w:rsidP="00A34F68">
      <w:pPr>
        <w:numPr>
          <w:ilvl w:val="0"/>
          <w:numId w:val="41"/>
        </w:numPr>
      </w:pPr>
      <w:r w:rsidRPr="00A34F68">
        <w:t>The shutter shall operate at a speed of not more than 30 feet per minute (152.4 mm/s).</w:t>
      </w:r>
    </w:p>
    <w:p w14:paraId="563611A2" w14:textId="77777777" w:rsidR="00A34F68" w:rsidRPr="00A34F68" w:rsidRDefault="00A34F68" w:rsidP="00A34F68">
      <w:pPr>
        <w:numPr>
          <w:ilvl w:val="0"/>
          <w:numId w:val="41"/>
        </w:numPr>
      </w:pPr>
      <w:r w:rsidRPr="00A34F68">
        <w:t xml:space="preserve">The shutter shall be equipped with a sensing leading edge to stop closure where in contact with any </w:t>
      </w:r>
      <w:proofErr w:type="gramStart"/>
      <w:r w:rsidRPr="00A34F68">
        <w:t>obstacle, and</w:t>
      </w:r>
      <w:proofErr w:type="gramEnd"/>
      <w:r w:rsidRPr="00A34F68">
        <w:t xml:space="preserve"> continue to close when the obstacle is cleared.</w:t>
      </w:r>
    </w:p>
    <w:p w14:paraId="734F594D" w14:textId="77777777" w:rsidR="00A34F68" w:rsidRPr="00A34F68" w:rsidRDefault="00A34F68" w:rsidP="00A34F68">
      <w:pPr>
        <w:rPr>
          <w:b/>
          <w:bCs/>
        </w:rPr>
      </w:pPr>
      <w:hyperlink r:id="rId2348" w:anchor="712.1.4" w:history="1">
        <w:r w:rsidRPr="00A34F68">
          <w:rPr>
            <w:rStyle w:val="Hyperlink"/>
            <w:b/>
            <w:bCs/>
          </w:rPr>
          <w:t>712.1.4 Penetrations</w:t>
        </w:r>
      </w:hyperlink>
    </w:p>
    <w:p w14:paraId="4621DCED" w14:textId="77777777" w:rsidR="00A34F68" w:rsidRPr="00A34F68" w:rsidRDefault="00A34F68" w:rsidP="00A34F68">
      <w:r w:rsidRPr="00A34F68">
        <w:t>Diagram</w:t>
      </w:r>
    </w:p>
    <w:p w14:paraId="1C2556FA" w14:textId="77777777" w:rsidR="00A34F68" w:rsidRPr="00A34F68" w:rsidRDefault="00A34F68" w:rsidP="00A34F68">
      <w:r w:rsidRPr="00A34F68">
        <w:lastRenderedPageBreak/>
        <w:t>Penetrations, concealed and unconcealed, shall be permitted where protected in accordance with </w:t>
      </w:r>
      <w:hyperlink r:id="rId2349" w:anchor="714" w:history="1">
        <w:r w:rsidRPr="00A34F68">
          <w:rPr>
            <w:rStyle w:val="Hyperlink"/>
          </w:rPr>
          <w:t>Section 714</w:t>
        </w:r>
      </w:hyperlink>
      <w:r w:rsidRPr="00A34F68">
        <w:t>.</w:t>
      </w:r>
    </w:p>
    <w:p w14:paraId="5F86775B"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449DC349" w14:textId="43A343C7" w:rsidR="00A34F68" w:rsidRPr="00A34F68" w:rsidRDefault="00A34F68" w:rsidP="00A34F68">
      <w:r w:rsidRPr="00A34F68">
        <w:drawing>
          <wp:inline distT="0" distB="0" distL="0" distR="0" wp14:anchorId="3E94B824" wp14:editId="7B88A15C">
            <wp:extent cx="2286000" cy="1289050"/>
            <wp:effectExtent l="0" t="0" r="0" b="6350"/>
            <wp:docPr id="800296603" name="Picture 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8"/>
                    <pic:cNvPicPr>
                      <a:picLocks noChangeAspect="1" noChangeArrowheads="1"/>
                    </pic:cNvPicPr>
                  </pic:nvPicPr>
                  <pic:blipFill>
                    <a:blip r:embed="rId23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59B091" w14:textId="77777777" w:rsidR="00A34F68" w:rsidRPr="00A34F68" w:rsidRDefault="00A34F68" w:rsidP="00A34F68">
      <w:proofErr w:type="spellStart"/>
      <w:r w:rsidRPr="00A34F68">
        <w:rPr>
          <w:b/>
          <w:bCs/>
        </w:rPr>
        <w:t>Horiz</w:t>
      </w:r>
      <w:proofErr w:type="spellEnd"/>
      <w:r w:rsidRPr="00A34F68">
        <w:rPr>
          <w:b/>
          <w:bCs/>
        </w:rPr>
        <w:t>. Assy. Through Penetrations: Ex. 2 &amp; 3</w:t>
      </w:r>
    </w:p>
    <w:p w14:paraId="52D79DD7" w14:textId="5A9082E3" w:rsidR="00A34F68" w:rsidRPr="00A34F68" w:rsidRDefault="00A34F68" w:rsidP="00A34F68">
      <w:r w:rsidRPr="00A34F68">
        <w:drawing>
          <wp:inline distT="0" distB="0" distL="0" distR="0" wp14:anchorId="6A691D95" wp14:editId="4356232E">
            <wp:extent cx="2286000" cy="1289050"/>
            <wp:effectExtent l="0" t="0" r="0" b="6350"/>
            <wp:docPr id="1758288280" name="Picture 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9"/>
                    <pic:cNvPicPr>
                      <a:picLocks noChangeAspect="1" noChangeArrowheads="1"/>
                    </pic:cNvPicPr>
                  </pic:nvPicPr>
                  <pic:blipFill>
                    <a:blip r:embed="rId23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CF21FD" w14:textId="77777777" w:rsidR="00A34F68" w:rsidRPr="00A34F68" w:rsidRDefault="00A34F68" w:rsidP="00A34F68">
      <w:proofErr w:type="spellStart"/>
      <w:r w:rsidRPr="00A34F68">
        <w:rPr>
          <w:b/>
          <w:bCs/>
        </w:rPr>
        <w:t>Horiz</w:t>
      </w:r>
      <w:proofErr w:type="spellEnd"/>
      <w:r w:rsidRPr="00A34F68">
        <w:rPr>
          <w:b/>
          <w:bCs/>
        </w:rPr>
        <w:t>. Assy. Through Penetrations: Ex. 1</w:t>
      </w:r>
    </w:p>
    <w:p w14:paraId="0957BB6F" w14:textId="77777777" w:rsidR="00A34F68" w:rsidRPr="00A34F68" w:rsidRDefault="00A34F68" w:rsidP="00A34F68">
      <w:r w:rsidRPr="00A34F68">
        <w:rPr>
          <w:b/>
          <w:bCs/>
        </w:rPr>
        <w:t>Building products (4)</w:t>
      </w:r>
    </w:p>
    <w:p w14:paraId="05BE409C" w14:textId="1A3D709C" w:rsidR="00A34F68" w:rsidRPr="00A34F68" w:rsidRDefault="00A34F68" w:rsidP="00A34F68">
      <w:pPr>
        <w:rPr>
          <w:rStyle w:val="Hyperlink"/>
        </w:rPr>
      </w:pPr>
      <w:r w:rsidRPr="00A34F68">
        <w:fldChar w:fldCharType="begin"/>
      </w:r>
      <w:r w:rsidRPr="00A34F68">
        <w:instrText>HYPERLINK "https://up.codes/product/ff160-fire-protection-plug?viewer_juris_key=california"</w:instrText>
      </w:r>
      <w:r w:rsidRPr="00A34F68">
        <w:fldChar w:fldCharType="separate"/>
      </w:r>
      <w:r w:rsidRPr="00A34F68">
        <w:rPr>
          <w:rStyle w:val="Hyperlink"/>
        </w:rPr>
        <w:drawing>
          <wp:inline distT="0" distB="0" distL="0" distR="0" wp14:anchorId="5DA0DB88" wp14:editId="1F124067">
            <wp:extent cx="2286000" cy="2286000"/>
            <wp:effectExtent l="0" t="0" r="0" b="0"/>
            <wp:docPr id="1410223337" name="Picture 1717" descr="FF160 Fire Protection Plug">
              <a:hlinkClick xmlns:a="http://schemas.openxmlformats.org/drawingml/2006/main" r:id="rId2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0" descr="FF160 Fire Protection Plug">
                      <a:hlinkClick r:id="rId2352"/>
                    </pic:cNvPr>
                    <pic:cNvPicPr>
                      <a:picLocks noChangeAspect="1" noChangeArrowheads="1"/>
                    </pic:cNvPicPr>
                  </pic:nvPicPr>
                  <pic:blipFill>
                    <a:blip r:embed="rId2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C14562" w14:textId="77777777" w:rsidR="00A34F68" w:rsidRPr="00A34F68" w:rsidRDefault="00A34F68" w:rsidP="00A34F68">
      <w:pPr>
        <w:rPr>
          <w:rStyle w:val="Hyperlink"/>
          <w:b/>
          <w:bCs/>
        </w:rPr>
      </w:pPr>
      <w:r w:rsidRPr="00A34F68">
        <w:rPr>
          <w:rStyle w:val="Hyperlink"/>
          <w:b/>
          <w:bCs/>
        </w:rPr>
        <w:t>FF160 Fire Protection Plug</w:t>
      </w:r>
    </w:p>
    <w:p w14:paraId="078FC0F5" w14:textId="77777777" w:rsidR="00A34F68" w:rsidRPr="00A34F68" w:rsidRDefault="00A34F68" w:rsidP="00A34F68">
      <w:pPr>
        <w:rPr>
          <w:rStyle w:val="Hyperlink"/>
          <w:b/>
          <w:bCs/>
        </w:rPr>
      </w:pPr>
      <w:proofErr w:type="spellStart"/>
      <w:r w:rsidRPr="00A34F68">
        <w:rPr>
          <w:rStyle w:val="Hyperlink"/>
          <w:b/>
          <w:bCs/>
        </w:rPr>
        <w:t>Tenmat</w:t>
      </w:r>
      <w:proofErr w:type="spellEnd"/>
    </w:p>
    <w:p w14:paraId="30EA3053" w14:textId="77777777" w:rsidR="00A34F68" w:rsidRPr="00A34F68" w:rsidRDefault="00A34F68" w:rsidP="00A34F68">
      <w:r w:rsidRPr="00A34F68">
        <w:fldChar w:fldCharType="end"/>
      </w:r>
    </w:p>
    <w:p w14:paraId="234CB845" w14:textId="5EBA27BB" w:rsidR="00A34F68" w:rsidRPr="00A34F68" w:rsidRDefault="00A34F68" w:rsidP="00A34F68">
      <w:pPr>
        <w:rPr>
          <w:rStyle w:val="Hyperlink"/>
        </w:rPr>
      </w:pPr>
      <w:r w:rsidRPr="00A34F68">
        <w:lastRenderedPageBreak/>
        <w:fldChar w:fldCharType="begin"/>
      </w:r>
      <w:r w:rsidRPr="00A34F68">
        <w:instrText>HYPERLINK "https://up.codes/product/ff260-fire-protection-block?viewer_juris_key=california"</w:instrText>
      </w:r>
      <w:r w:rsidRPr="00A34F68">
        <w:fldChar w:fldCharType="separate"/>
      </w:r>
      <w:r w:rsidRPr="00A34F68">
        <w:rPr>
          <w:rStyle w:val="Hyperlink"/>
        </w:rPr>
        <w:drawing>
          <wp:inline distT="0" distB="0" distL="0" distR="0" wp14:anchorId="7F12DAA7" wp14:editId="5022B658">
            <wp:extent cx="2286000" cy="2286000"/>
            <wp:effectExtent l="0" t="0" r="0" b="0"/>
            <wp:docPr id="1029330037" name="Picture 1716" descr="FF260 Fire Protection Block">
              <a:hlinkClick xmlns:a="http://schemas.openxmlformats.org/drawingml/2006/main" r:id="rId2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1" descr="FF260 Fire Protection Block">
                      <a:hlinkClick r:id="rId2354"/>
                    </pic:cNvPr>
                    <pic:cNvPicPr>
                      <a:picLocks noChangeAspect="1" noChangeArrowheads="1"/>
                    </pic:cNvPicPr>
                  </pic:nvPicPr>
                  <pic:blipFill>
                    <a:blip r:embed="rId23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145F9EB" w14:textId="77777777" w:rsidR="00A34F68" w:rsidRPr="00A34F68" w:rsidRDefault="00A34F68" w:rsidP="00A34F68">
      <w:pPr>
        <w:rPr>
          <w:rStyle w:val="Hyperlink"/>
          <w:b/>
          <w:bCs/>
        </w:rPr>
      </w:pPr>
      <w:r w:rsidRPr="00A34F68">
        <w:rPr>
          <w:rStyle w:val="Hyperlink"/>
          <w:b/>
          <w:bCs/>
        </w:rPr>
        <w:t>FF260 Fire Protection Block</w:t>
      </w:r>
    </w:p>
    <w:p w14:paraId="049197D2" w14:textId="77777777" w:rsidR="00A34F68" w:rsidRPr="00A34F68" w:rsidRDefault="00A34F68" w:rsidP="00A34F68">
      <w:pPr>
        <w:rPr>
          <w:rStyle w:val="Hyperlink"/>
          <w:b/>
          <w:bCs/>
        </w:rPr>
      </w:pPr>
      <w:proofErr w:type="spellStart"/>
      <w:r w:rsidRPr="00A34F68">
        <w:rPr>
          <w:rStyle w:val="Hyperlink"/>
          <w:b/>
          <w:bCs/>
        </w:rPr>
        <w:t>Tenmat</w:t>
      </w:r>
      <w:proofErr w:type="spellEnd"/>
    </w:p>
    <w:p w14:paraId="607A18E5" w14:textId="77777777" w:rsidR="00A34F68" w:rsidRPr="00A34F68" w:rsidRDefault="00A34F68" w:rsidP="00A34F68">
      <w:r w:rsidRPr="00A34F68">
        <w:fldChar w:fldCharType="end"/>
      </w:r>
    </w:p>
    <w:p w14:paraId="4719FF94" w14:textId="4D993CC2" w:rsidR="00A34F68" w:rsidRPr="00A34F68" w:rsidRDefault="00A34F68" w:rsidP="00A34F68">
      <w:pPr>
        <w:rPr>
          <w:rStyle w:val="Hyperlink"/>
        </w:rPr>
      </w:pPr>
      <w:r w:rsidRPr="00A34F68">
        <w:fldChar w:fldCharType="begin"/>
      </w:r>
      <w:r w:rsidRPr="00A34F68">
        <w:instrText>HYPERLINK "https://up.codes/product/ff360-fire-protection-foam?viewer_juris_key=california"</w:instrText>
      </w:r>
      <w:r w:rsidRPr="00A34F68">
        <w:fldChar w:fldCharType="separate"/>
      </w:r>
      <w:r w:rsidRPr="00A34F68">
        <w:rPr>
          <w:rStyle w:val="Hyperlink"/>
        </w:rPr>
        <w:drawing>
          <wp:inline distT="0" distB="0" distL="0" distR="0" wp14:anchorId="115B283D" wp14:editId="0E682D29">
            <wp:extent cx="2286000" cy="2286000"/>
            <wp:effectExtent l="0" t="0" r="0" b="0"/>
            <wp:docPr id="1966831627" name="Picture 1715" descr="FF360 Fire Protection Foam">
              <a:hlinkClick xmlns:a="http://schemas.openxmlformats.org/drawingml/2006/main" r:id="rId2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2" descr="FF360 Fire Protection Foam">
                      <a:hlinkClick r:id="rId2356"/>
                    </pic:cNvPr>
                    <pic:cNvPicPr>
                      <a:picLocks noChangeAspect="1" noChangeArrowheads="1"/>
                    </pic:cNvPicPr>
                  </pic:nvPicPr>
                  <pic:blipFill>
                    <a:blip r:embed="rId23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B6EAA4E" w14:textId="77777777" w:rsidR="00A34F68" w:rsidRPr="00A34F68" w:rsidRDefault="00A34F68" w:rsidP="00A34F68">
      <w:pPr>
        <w:rPr>
          <w:rStyle w:val="Hyperlink"/>
          <w:b/>
          <w:bCs/>
        </w:rPr>
      </w:pPr>
      <w:r w:rsidRPr="00A34F68">
        <w:rPr>
          <w:rStyle w:val="Hyperlink"/>
          <w:b/>
          <w:bCs/>
        </w:rPr>
        <w:t>FF360 Fire Protection Foam</w:t>
      </w:r>
    </w:p>
    <w:p w14:paraId="6F884E7F" w14:textId="77777777" w:rsidR="00A34F68" w:rsidRPr="00A34F68" w:rsidRDefault="00A34F68" w:rsidP="00A34F68">
      <w:pPr>
        <w:rPr>
          <w:rStyle w:val="Hyperlink"/>
          <w:b/>
          <w:bCs/>
        </w:rPr>
      </w:pPr>
      <w:proofErr w:type="spellStart"/>
      <w:r w:rsidRPr="00A34F68">
        <w:rPr>
          <w:rStyle w:val="Hyperlink"/>
          <w:b/>
          <w:bCs/>
        </w:rPr>
        <w:t>Tenmat</w:t>
      </w:r>
      <w:proofErr w:type="spellEnd"/>
    </w:p>
    <w:p w14:paraId="5B384802" w14:textId="77777777" w:rsidR="00A34F68" w:rsidRPr="00A34F68" w:rsidRDefault="00A34F68" w:rsidP="00A34F68">
      <w:r w:rsidRPr="00A34F68">
        <w:fldChar w:fldCharType="end"/>
      </w:r>
    </w:p>
    <w:p w14:paraId="192F67E5" w14:textId="585D84E8" w:rsidR="00A34F68" w:rsidRPr="00A34F68" w:rsidRDefault="00A34F68" w:rsidP="00A34F68">
      <w:pPr>
        <w:rPr>
          <w:rStyle w:val="Hyperlink"/>
        </w:rPr>
      </w:pPr>
      <w:r w:rsidRPr="00A34F68">
        <w:lastRenderedPageBreak/>
        <w:fldChar w:fldCharType="begin"/>
      </w:r>
      <w:r w:rsidRPr="00A34F68">
        <w:instrText>HYPERLINK "https://up.codes/product/ff365-fire-protection-sealant?viewer_juris_key=california"</w:instrText>
      </w:r>
      <w:r w:rsidRPr="00A34F68">
        <w:fldChar w:fldCharType="separate"/>
      </w:r>
      <w:r w:rsidRPr="00A34F68">
        <w:rPr>
          <w:rStyle w:val="Hyperlink"/>
        </w:rPr>
        <w:drawing>
          <wp:inline distT="0" distB="0" distL="0" distR="0" wp14:anchorId="71237177" wp14:editId="2EA3AE2B">
            <wp:extent cx="2286000" cy="2286000"/>
            <wp:effectExtent l="0" t="0" r="0" b="0"/>
            <wp:docPr id="630119908" name="Picture 1714" descr="FF365 Fire Protection Sealant">
              <a:hlinkClick xmlns:a="http://schemas.openxmlformats.org/drawingml/2006/main" r:id="rId2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3" descr="FF365 Fire Protection Sealant">
                      <a:hlinkClick r:id="rId2358"/>
                    </pic:cNvPr>
                    <pic:cNvPicPr>
                      <a:picLocks noChangeAspect="1" noChangeArrowheads="1"/>
                    </pic:cNvPicPr>
                  </pic:nvPicPr>
                  <pic:blipFill>
                    <a:blip r:embed="rId23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AB176A3" w14:textId="77777777" w:rsidR="00A34F68" w:rsidRPr="00A34F68" w:rsidRDefault="00A34F68" w:rsidP="00A34F68">
      <w:pPr>
        <w:rPr>
          <w:rStyle w:val="Hyperlink"/>
          <w:b/>
          <w:bCs/>
        </w:rPr>
      </w:pPr>
      <w:r w:rsidRPr="00A34F68">
        <w:rPr>
          <w:rStyle w:val="Hyperlink"/>
          <w:b/>
          <w:bCs/>
        </w:rPr>
        <w:t>FF365 Fire Protection Sealant</w:t>
      </w:r>
    </w:p>
    <w:p w14:paraId="152118C5" w14:textId="77777777" w:rsidR="00A34F68" w:rsidRPr="00A34F68" w:rsidRDefault="00A34F68" w:rsidP="00A34F68">
      <w:pPr>
        <w:rPr>
          <w:rStyle w:val="Hyperlink"/>
          <w:b/>
          <w:bCs/>
        </w:rPr>
      </w:pPr>
      <w:proofErr w:type="spellStart"/>
      <w:r w:rsidRPr="00A34F68">
        <w:rPr>
          <w:rStyle w:val="Hyperlink"/>
          <w:b/>
          <w:bCs/>
        </w:rPr>
        <w:t>Tenmat</w:t>
      </w:r>
      <w:proofErr w:type="spellEnd"/>
    </w:p>
    <w:p w14:paraId="31BFF0F8" w14:textId="77777777" w:rsidR="00A34F68" w:rsidRPr="00A34F68" w:rsidRDefault="00A34F68" w:rsidP="00A34F68">
      <w:r w:rsidRPr="00A34F68">
        <w:fldChar w:fldCharType="end"/>
      </w:r>
    </w:p>
    <w:p w14:paraId="2B8C24CD" w14:textId="77777777" w:rsidR="00A34F68" w:rsidRPr="00A34F68" w:rsidRDefault="00A34F68" w:rsidP="00A34F68">
      <w:pPr>
        <w:rPr>
          <w:b/>
          <w:bCs/>
        </w:rPr>
      </w:pPr>
      <w:hyperlink r:id="rId2360" w:anchor="712.1.5" w:history="1">
        <w:r w:rsidRPr="00A34F68">
          <w:rPr>
            <w:rStyle w:val="Hyperlink"/>
            <w:b/>
            <w:bCs/>
          </w:rPr>
          <w:t>712.1.5 Joints</w:t>
        </w:r>
      </w:hyperlink>
    </w:p>
    <w:p w14:paraId="3A6C839F" w14:textId="77777777" w:rsidR="00A34F68" w:rsidRPr="00A34F68" w:rsidRDefault="00A34F68" w:rsidP="00A34F68">
      <w:r w:rsidRPr="00A34F68">
        <w:t>Diagram</w:t>
      </w:r>
    </w:p>
    <w:p w14:paraId="7002389C" w14:textId="77777777" w:rsidR="00A34F68" w:rsidRPr="00A34F68" w:rsidRDefault="00A34F68" w:rsidP="00A34F68">
      <w:hyperlink r:id="rId2361" w:anchor="joint_" w:history="1">
        <w:r w:rsidRPr="00A34F68">
          <w:rPr>
            <w:rStyle w:val="Hyperlink"/>
          </w:rPr>
          <w:t>Joints</w:t>
        </w:r>
      </w:hyperlink>
      <w:r w:rsidRPr="00A34F68">
        <w:t> shall be permitted where complying with </w:t>
      </w:r>
      <w:hyperlink r:id="rId2362" w:anchor="712.1.5.1" w:history="1">
        <w:r w:rsidRPr="00A34F68">
          <w:rPr>
            <w:rStyle w:val="Hyperlink"/>
          </w:rPr>
          <w:t>Section 712.1.5.1</w:t>
        </w:r>
      </w:hyperlink>
      <w:r w:rsidRPr="00A34F68">
        <w:t> or </w:t>
      </w:r>
      <w:hyperlink r:id="rId2363" w:anchor="712.1.5.2" w:history="1">
        <w:r w:rsidRPr="00A34F68">
          <w:rPr>
            <w:rStyle w:val="Hyperlink"/>
          </w:rPr>
          <w:t>712.1.5.2</w:t>
        </w:r>
      </w:hyperlink>
      <w:r w:rsidRPr="00A34F68">
        <w:t>, as applicable.</w:t>
      </w:r>
    </w:p>
    <w:p w14:paraId="2042AE50"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925ED6F" w14:textId="6C42BB70" w:rsidR="00A34F68" w:rsidRPr="00A34F68" w:rsidRDefault="00A34F68" w:rsidP="00A34F68">
      <w:r w:rsidRPr="00A34F68">
        <w:drawing>
          <wp:inline distT="0" distB="0" distL="0" distR="0" wp14:anchorId="77C4E31B" wp14:editId="45A87FFC">
            <wp:extent cx="2286000" cy="1289050"/>
            <wp:effectExtent l="0" t="0" r="0" b="6350"/>
            <wp:docPr id="867241388" name="Picture 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4"/>
                    <pic:cNvPicPr>
                      <a:picLocks noChangeAspect="1" noChangeArrowheads="1"/>
                    </pic:cNvPicPr>
                  </pic:nvPicPr>
                  <pic:blipFill>
                    <a:blip r:embed="rId9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1281E7" w14:textId="77777777" w:rsidR="00A34F68" w:rsidRPr="00A34F68" w:rsidRDefault="00A34F68" w:rsidP="00A34F68">
      <w:r w:rsidRPr="00A34F68">
        <w:rPr>
          <w:b/>
          <w:bCs/>
        </w:rPr>
        <w:t>Voids at Curtain Wall Intersections</w:t>
      </w:r>
    </w:p>
    <w:p w14:paraId="040E7F2C" w14:textId="77777777" w:rsidR="00A34F68" w:rsidRPr="00A34F68" w:rsidRDefault="00A34F68" w:rsidP="00A34F68">
      <w:r w:rsidRPr="00A34F68">
        <w:rPr>
          <w:b/>
          <w:bCs/>
        </w:rPr>
        <w:t>Building products (2)</w:t>
      </w:r>
    </w:p>
    <w:p w14:paraId="3B315F07" w14:textId="28CC4BB0" w:rsidR="00A34F68" w:rsidRPr="00A34F68" w:rsidRDefault="00A34F68" w:rsidP="00A34F68">
      <w:pPr>
        <w:rPr>
          <w:rStyle w:val="Hyperlink"/>
        </w:rPr>
      </w:pPr>
      <w:r w:rsidRPr="00A34F68">
        <w:lastRenderedPageBreak/>
        <w:fldChar w:fldCharType="begin"/>
      </w:r>
      <w:r w:rsidRPr="00A34F68">
        <w:instrText>HYPERLINK "https://up.codes/product/thermafiber-firespan-ff?viewer_juris_key=california"</w:instrText>
      </w:r>
      <w:r w:rsidRPr="00A34F68">
        <w:fldChar w:fldCharType="separate"/>
      </w:r>
      <w:r w:rsidRPr="00A34F68">
        <w:rPr>
          <w:rStyle w:val="Hyperlink"/>
        </w:rPr>
        <w:drawing>
          <wp:inline distT="0" distB="0" distL="0" distR="0" wp14:anchorId="57496CD5" wp14:editId="1EEA97BF">
            <wp:extent cx="1651000" cy="2286000"/>
            <wp:effectExtent l="0" t="0" r="6350" b="0"/>
            <wp:docPr id="358732434" name="Picture 1712" descr="Thermafiber® FireSpan FF">
              <a:hlinkClick xmlns:a="http://schemas.openxmlformats.org/drawingml/2006/main" r:id="rId9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5" descr="Thermafiber® FireSpan FF">
                      <a:hlinkClick r:id="rId956"/>
                    </pic:cNvPr>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7017512D"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 xml:space="preserve"> FF</w:t>
      </w:r>
    </w:p>
    <w:p w14:paraId="4992300C" w14:textId="77777777" w:rsidR="00A34F68" w:rsidRPr="00A34F68" w:rsidRDefault="00A34F68" w:rsidP="00A34F68">
      <w:pPr>
        <w:rPr>
          <w:rStyle w:val="Hyperlink"/>
          <w:b/>
          <w:bCs/>
        </w:rPr>
      </w:pPr>
      <w:r w:rsidRPr="00A34F68">
        <w:rPr>
          <w:rStyle w:val="Hyperlink"/>
          <w:b/>
          <w:bCs/>
        </w:rPr>
        <w:t>Owens Corning</w:t>
      </w:r>
    </w:p>
    <w:p w14:paraId="084A0A37" w14:textId="77777777" w:rsidR="00A34F68" w:rsidRPr="00A34F68" w:rsidRDefault="00A34F68" w:rsidP="00A34F68">
      <w:r w:rsidRPr="00A34F68">
        <w:fldChar w:fldCharType="end"/>
      </w:r>
    </w:p>
    <w:p w14:paraId="1B7688E5" w14:textId="46A8BD0E" w:rsidR="00A34F68" w:rsidRPr="00A34F68" w:rsidRDefault="00A34F68" w:rsidP="00A34F68">
      <w:pPr>
        <w:rPr>
          <w:rStyle w:val="Hyperlink"/>
        </w:rPr>
      </w:pPr>
      <w:r w:rsidRPr="00A34F68">
        <w:fldChar w:fldCharType="begin"/>
      </w:r>
      <w:r w:rsidRPr="00A34F68">
        <w:instrText>HYPERLINK "https://up.codes/product/thermafiber-firespan-90-2?viewer_juris_key=california"</w:instrText>
      </w:r>
      <w:r w:rsidRPr="00A34F68">
        <w:fldChar w:fldCharType="separate"/>
      </w:r>
      <w:r w:rsidRPr="00A34F68">
        <w:rPr>
          <w:rStyle w:val="Hyperlink"/>
        </w:rPr>
        <w:drawing>
          <wp:inline distT="0" distB="0" distL="0" distR="0" wp14:anchorId="36E1021E" wp14:editId="156B0B9A">
            <wp:extent cx="1651000" cy="2286000"/>
            <wp:effectExtent l="0" t="0" r="6350" b="0"/>
            <wp:docPr id="1146943974" name="Picture 1711" descr="Thermafiber® FireSpan®">
              <a:hlinkClick xmlns:a="http://schemas.openxmlformats.org/drawingml/2006/main" r:id="rId9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6" descr="Thermafiber® FireSpan®">
                      <a:hlinkClick r:id="rId958"/>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2D6E736A"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w:t>
      </w:r>
    </w:p>
    <w:p w14:paraId="014E6228" w14:textId="77777777" w:rsidR="00A34F68" w:rsidRPr="00A34F68" w:rsidRDefault="00A34F68" w:rsidP="00A34F68">
      <w:pPr>
        <w:rPr>
          <w:rStyle w:val="Hyperlink"/>
          <w:b/>
          <w:bCs/>
        </w:rPr>
      </w:pPr>
      <w:r w:rsidRPr="00A34F68">
        <w:rPr>
          <w:rStyle w:val="Hyperlink"/>
          <w:b/>
          <w:bCs/>
        </w:rPr>
        <w:t>Owens Corning</w:t>
      </w:r>
    </w:p>
    <w:p w14:paraId="3718584C" w14:textId="77777777" w:rsidR="00A34F68" w:rsidRPr="00A34F68" w:rsidRDefault="00A34F68" w:rsidP="00A34F68">
      <w:r w:rsidRPr="00A34F68">
        <w:fldChar w:fldCharType="end"/>
      </w:r>
    </w:p>
    <w:p w14:paraId="3C002531" w14:textId="77777777" w:rsidR="00A34F68" w:rsidRPr="00A34F68" w:rsidRDefault="00A34F68" w:rsidP="00A34F68">
      <w:pPr>
        <w:rPr>
          <w:b/>
          <w:bCs/>
        </w:rPr>
      </w:pPr>
      <w:hyperlink r:id="rId2364" w:anchor="712.1.5.1" w:history="1">
        <w:r w:rsidRPr="00A34F68">
          <w:rPr>
            <w:rStyle w:val="Hyperlink"/>
            <w:b/>
            <w:bCs/>
          </w:rPr>
          <w:t>712.1.5.1 Joints in or Between Horizontal Assemblies</w:t>
        </w:r>
      </w:hyperlink>
    </w:p>
    <w:p w14:paraId="6C9F95F9" w14:textId="77777777" w:rsidR="00A34F68" w:rsidRPr="00A34F68" w:rsidRDefault="00A34F68" w:rsidP="00A34F68">
      <w:hyperlink r:id="rId2365" w:anchor="712.1.5" w:history="1">
        <w:r w:rsidRPr="00A34F68">
          <w:rPr>
            <w:rStyle w:val="Hyperlink"/>
          </w:rPr>
          <w:t>Joints</w:t>
        </w:r>
      </w:hyperlink>
      <w:r w:rsidRPr="00A34F68">
        <w:t> made in or between </w:t>
      </w:r>
      <w:hyperlink r:id="rId2366" w:anchor="horizontal_assembly_" w:history="1">
        <w:r w:rsidRPr="00A34F68">
          <w:rPr>
            <w:rStyle w:val="Hyperlink"/>
          </w:rPr>
          <w:t>horizontal assemblies</w:t>
        </w:r>
      </w:hyperlink>
      <w:r w:rsidRPr="00A34F68">
        <w:t> shall comply with </w:t>
      </w:r>
      <w:hyperlink r:id="rId2367" w:anchor="715" w:history="1">
        <w:r w:rsidRPr="00A34F68">
          <w:rPr>
            <w:rStyle w:val="Hyperlink"/>
          </w:rPr>
          <w:t>Section 715</w:t>
        </w:r>
      </w:hyperlink>
      <w:r w:rsidRPr="00A34F68">
        <w:t>. The void created at the intersection of a floor/ceiling assembly and an exterior curtain </w:t>
      </w:r>
      <w:hyperlink r:id="rId2368" w:anchor="wall_" w:history="1">
        <w:r w:rsidRPr="00A34F68">
          <w:rPr>
            <w:rStyle w:val="Hyperlink"/>
          </w:rPr>
          <w:t>wall</w:t>
        </w:r>
      </w:hyperlink>
      <w:r w:rsidRPr="00A34F68">
        <w:t> assembly shall be permitted where protected in accordance with </w:t>
      </w:r>
      <w:hyperlink r:id="rId2369" w:anchor="715.4" w:history="1">
        <w:r w:rsidRPr="00A34F68">
          <w:rPr>
            <w:rStyle w:val="Hyperlink"/>
          </w:rPr>
          <w:t>Section 715.4</w:t>
        </w:r>
      </w:hyperlink>
      <w:r w:rsidRPr="00A34F68">
        <w:t>.</w:t>
      </w:r>
    </w:p>
    <w:p w14:paraId="4149751B" w14:textId="77777777" w:rsidR="00A34F68" w:rsidRPr="00A34F68" w:rsidRDefault="00A34F68" w:rsidP="00A34F68">
      <w:pPr>
        <w:rPr>
          <w:b/>
          <w:bCs/>
        </w:rPr>
      </w:pPr>
      <w:hyperlink r:id="rId2370" w:anchor="712.1.5.2" w:history="1">
        <w:r w:rsidRPr="00A34F68">
          <w:rPr>
            <w:rStyle w:val="Hyperlink"/>
            <w:b/>
            <w:bCs/>
          </w:rPr>
          <w:t xml:space="preserve">712.1.5.2 Joints in or Between </w:t>
        </w:r>
        <w:proofErr w:type="spellStart"/>
        <w:r w:rsidRPr="00A34F68">
          <w:rPr>
            <w:rStyle w:val="Hyperlink"/>
            <w:b/>
            <w:bCs/>
          </w:rPr>
          <w:t>Nonfire</w:t>
        </w:r>
        <w:proofErr w:type="spellEnd"/>
        <w:r w:rsidRPr="00A34F68">
          <w:rPr>
            <w:rStyle w:val="Hyperlink"/>
            <w:b/>
            <w:bCs/>
          </w:rPr>
          <w:t>-Resistance-Rated Floor Assemblies</w:t>
        </w:r>
      </w:hyperlink>
    </w:p>
    <w:p w14:paraId="3A1E6C31" w14:textId="77777777" w:rsidR="00A34F68" w:rsidRPr="00A34F68" w:rsidRDefault="00A34F68" w:rsidP="00A34F68">
      <w:hyperlink r:id="rId2371" w:anchor="712.1.5" w:history="1">
        <w:r w:rsidRPr="00A34F68">
          <w:rPr>
            <w:rStyle w:val="Hyperlink"/>
          </w:rPr>
          <w:t>Joints</w:t>
        </w:r>
      </w:hyperlink>
      <w:r w:rsidRPr="00A34F68">
        <w:t> in or between floor assemblies without a required </w:t>
      </w:r>
      <w:hyperlink r:id="rId2372" w:anchor="fire_resistance_rating_" w:history="1">
        <w:r w:rsidRPr="00A34F68">
          <w:rPr>
            <w:rStyle w:val="Hyperlink"/>
          </w:rPr>
          <w:t>fire-resistance rating</w:t>
        </w:r>
      </w:hyperlink>
      <w:r w:rsidRPr="00A34F68">
        <w:t> shall be permitted where they comply with one of the following:</w:t>
      </w:r>
    </w:p>
    <w:p w14:paraId="3C297668" w14:textId="77777777" w:rsidR="00A34F68" w:rsidRPr="00A34F68" w:rsidRDefault="00A34F68" w:rsidP="00A34F68">
      <w:pPr>
        <w:numPr>
          <w:ilvl w:val="0"/>
          <w:numId w:val="42"/>
        </w:numPr>
      </w:pPr>
      <w:r w:rsidRPr="00A34F68">
        <w:t>The </w:t>
      </w:r>
      <w:hyperlink r:id="rId2373" w:anchor="joint_" w:history="1">
        <w:r w:rsidRPr="00A34F68">
          <w:rPr>
            <w:rStyle w:val="Hyperlink"/>
          </w:rPr>
          <w:t>joint</w:t>
        </w:r>
      </w:hyperlink>
      <w:r w:rsidRPr="00A34F68">
        <w:t> shall be concealed within the cavity of a </w:t>
      </w:r>
      <w:hyperlink r:id="rId2374" w:anchor="wall_" w:history="1">
        <w:r w:rsidRPr="00A34F68">
          <w:rPr>
            <w:rStyle w:val="Hyperlink"/>
          </w:rPr>
          <w:t>wall</w:t>
        </w:r>
      </w:hyperlink>
      <w:r w:rsidRPr="00A34F68">
        <w:t>.</w:t>
      </w:r>
    </w:p>
    <w:p w14:paraId="1DB04F1F" w14:textId="77777777" w:rsidR="00A34F68" w:rsidRPr="00A34F68" w:rsidRDefault="00A34F68" w:rsidP="00A34F68">
      <w:pPr>
        <w:numPr>
          <w:ilvl w:val="0"/>
          <w:numId w:val="42"/>
        </w:numPr>
      </w:pPr>
      <w:r w:rsidRPr="00A34F68">
        <w:t>The </w:t>
      </w:r>
      <w:hyperlink r:id="rId2375" w:anchor="joint_" w:history="1">
        <w:r w:rsidRPr="00A34F68">
          <w:rPr>
            <w:rStyle w:val="Hyperlink"/>
          </w:rPr>
          <w:t>joint</w:t>
        </w:r>
      </w:hyperlink>
      <w:r w:rsidRPr="00A34F68">
        <w:t> shall be located above a ceiling.</w:t>
      </w:r>
    </w:p>
    <w:p w14:paraId="0FD81BDA" w14:textId="77777777" w:rsidR="00A34F68" w:rsidRPr="00A34F68" w:rsidRDefault="00A34F68" w:rsidP="00A34F68">
      <w:pPr>
        <w:numPr>
          <w:ilvl w:val="0"/>
          <w:numId w:val="42"/>
        </w:numPr>
      </w:pPr>
      <w:r w:rsidRPr="00A34F68">
        <w:t>The </w:t>
      </w:r>
      <w:hyperlink r:id="rId2376" w:anchor="joint_" w:history="1">
        <w:r w:rsidRPr="00A34F68">
          <w:rPr>
            <w:rStyle w:val="Hyperlink"/>
          </w:rPr>
          <w:t>joint</w:t>
        </w:r>
      </w:hyperlink>
      <w:r w:rsidRPr="00A34F68">
        <w:t> shall be sealed, treated or covered with an </w:t>
      </w:r>
      <w:hyperlink r:id="rId2377" w:anchor="approved" w:history="1">
        <w:r w:rsidRPr="00A34F68">
          <w:rPr>
            <w:rStyle w:val="Hyperlink"/>
          </w:rPr>
          <w:t>approved</w:t>
        </w:r>
      </w:hyperlink>
      <w:r w:rsidRPr="00A34F68">
        <w:t> material or system to resist the free passage of flame and the products of combustion.</w:t>
      </w:r>
    </w:p>
    <w:p w14:paraId="70B12786" w14:textId="77777777" w:rsidR="00A34F68" w:rsidRPr="00A34F68" w:rsidRDefault="00A34F68" w:rsidP="00A34F68">
      <w:r w:rsidRPr="00A34F68">
        <w:rPr>
          <w:b/>
          <w:bCs/>
        </w:rPr>
        <w:t>Exception: </w:t>
      </w:r>
      <w:hyperlink r:id="rId2378" w:anchor="712.1.5" w:history="1">
        <w:r w:rsidRPr="00A34F68">
          <w:rPr>
            <w:rStyle w:val="Hyperlink"/>
          </w:rPr>
          <w:t>Joints</w:t>
        </w:r>
      </w:hyperlink>
      <w:r w:rsidRPr="00A34F68">
        <w:t> meeting one of the exceptions specified in </w:t>
      </w:r>
      <w:hyperlink r:id="rId2379" w:anchor="715.3" w:history="1">
        <w:r w:rsidRPr="00A34F68">
          <w:rPr>
            <w:rStyle w:val="Hyperlink"/>
          </w:rPr>
          <w:t>Section 715.3</w:t>
        </w:r>
      </w:hyperlink>
      <w:r w:rsidRPr="00A34F68">
        <w:t>.</w:t>
      </w:r>
    </w:p>
    <w:p w14:paraId="57463BC3" w14:textId="77777777" w:rsidR="00A34F68" w:rsidRPr="00A34F68" w:rsidRDefault="00A34F68" w:rsidP="00A34F68">
      <w:pPr>
        <w:rPr>
          <w:b/>
          <w:bCs/>
        </w:rPr>
      </w:pPr>
      <w:hyperlink r:id="rId2380" w:anchor="712.1.6" w:history="1">
        <w:r w:rsidRPr="00A34F68">
          <w:rPr>
            <w:rStyle w:val="Hyperlink"/>
            <w:b/>
            <w:bCs/>
          </w:rPr>
          <w:t>712.1.6 Ducts and Air Transfer Openings</w:t>
        </w:r>
      </w:hyperlink>
    </w:p>
    <w:p w14:paraId="3C6F79E3" w14:textId="77777777" w:rsidR="00A34F68" w:rsidRPr="00A34F68" w:rsidRDefault="00A34F68" w:rsidP="00A34F68">
      <w:hyperlink r:id="rId2381" w:anchor="712.1.4" w:history="1">
        <w:r w:rsidRPr="00A34F68">
          <w:rPr>
            <w:rStyle w:val="Hyperlink"/>
          </w:rPr>
          <w:t>Penetrations</w:t>
        </w:r>
      </w:hyperlink>
      <w:r w:rsidRPr="00A34F68">
        <w:t> by </w:t>
      </w:r>
      <w:hyperlink r:id="rId2382" w:anchor="714.1.1" w:history="1">
        <w:r w:rsidRPr="00A34F68">
          <w:rPr>
            <w:rStyle w:val="Hyperlink"/>
          </w:rPr>
          <w:t>ducts and air transfer openings</w:t>
        </w:r>
      </w:hyperlink>
      <w:r w:rsidRPr="00A34F68">
        <w:t> shall be protected in accordance with </w:t>
      </w:r>
      <w:hyperlink r:id="rId2383" w:anchor="717" w:history="1">
        <w:r w:rsidRPr="00A34F68">
          <w:rPr>
            <w:rStyle w:val="Hyperlink"/>
          </w:rPr>
          <w:t>Section 717</w:t>
        </w:r>
      </w:hyperlink>
      <w:r w:rsidRPr="00A34F68">
        <w:t>. Grease ducts shall be protected in accordance with the </w:t>
      </w:r>
      <w:hyperlink r:id="rId2384" w:history="1">
        <w:r w:rsidRPr="00A34F68">
          <w:rPr>
            <w:rStyle w:val="Hyperlink"/>
            <w:i/>
            <w:iCs/>
          </w:rPr>
          <w:t>California Mechanical Code</w:t>
        </w:r>
      </w:hyperlink>
      <w:r w:rsidRPr="00A34F68">
        <w:t>.</w:t>
      </w:r>
    </w:p>
    <w:p w14:paraId="1BA3CF56" w14:textId="77777777" w:rsidR="00A34F68" w:rsidRPr="00A34F68" w:rsidRDefault="00A34F68" w:rsidP="00A34F68">
      <w:pPr>
        <w:rPr>
          <w:b/>
          <w:bCs/>
        </w:rPr>
      </w:pPr>
      <w:hyperlink r:id="rId2385" w:anchor="712.1.7" w:history="1">
        <w:r w:rsidRPr="00A34F68">
          <w:rPr>
            <w:rStyle w:val="Hyperlink"/>
            <w:b/>
            <w:bCs/>
          </w:rPr>
          <w:t>712.1.7 Atriums</w:t>
        </w:r>
      </w:hyperlink>
    </w:p>
    <w:p w14:paraId="7655CFDC" w14:textId="77777777" w:rsidR="00A34F68" w:rsidRPr="00A34F68" w:rsidRDefault="00A34F68" w:rsidP="00A34F68">
      <w:r w:rsidRPr="00A34F68">
        <w:t>Diagram</w:t>
      </w:r>
    </w:p>
    <w:p w14:paraId="55141EE9" w14:textId="77777777" w:rsidR="00A34F68" w:rsidRPr="00A34F68" w:rsidRDefault="00A34F68" w:rsidP="00A34F68">
      <w:hyperlink r:id="rId2386" w:anchor="atrium_" w:history="1">
        <w:r w:rsidRPr="00A34F68">
          <w:rPr>
            <w:rStyle w:val="Hyperlink"/>
          </w:rPr>
          <w:t>Atriums</w:t>
        </w:r>
      </w:hyperlink>
      <w:r w:rsidRPr="00A34F68">
        <w:t> complying with </w:t>
      </w:r>
      <w:hyperlink r:id="rId2387" w:anchor="404" w:history="1">
        <w:r w:rsidRPr="00A34F68">
          <w:rPr>
            <w:rStyle w:val="Hyperlink"/>
          </w:rPr>
          <w:t>Section 404</w:t>
        </w:r>
      </w:hyperlink>
      <w:r w:rsidRPr="00A34F68">
        <w:t> that connect two or more </w:t>
      </w:r>
      <w:hyperlink r:id="rId2388" w:anchor="story" w:history="1">
        <w:r w:rsidRPr="00A34F68">
          <w:rPr>
            <w:rStyle w:val="Hyperlink"/>
          </w:rPr>
          <w:t>stories</w:t>
        </w:r>
      </w:hyperlink>
      <w:r w:rsidRPr="00A34F68">
        <w:t> in Group </w:t>
      </w:r>
      <w:hyperlink r:id="rId2389" w:anchor="308.3" w:history="1">
        <w:r w:rsidRPr="00A34F68">
          <w:rPr>
            <w:rStyle w:val="Hyperlink"/>
          </w:rPr>
          <w:t>I-2</w:t>
        </w:r>
      </w:hyperlink>
      <w:r w:rsidRPr="00A34F68">
        <w:t> or </w:t>
      </w:r>
      <w:hyperlink r:id="rId2390" w:anchor="308.4" w:history="1">
        <w:r w:rsidRPr="00A34F68">
          <w:rPr>
            <w:rStyle w:val="Hyperlink"/>
          </w:rPr>
          <w:t>I-3</w:t>
        </w:r>
      </w:hyperlink>
      <w:r w:rsidRPr="00A34F68">
        <w:t> occupancies or three or more </w:t>
      </w:r>
      <w:hyperlink r:id="rId2391" w:anchor="story" w:history="1">
        <w:r w:rsidRPr="00A34F68">
          <w:rPr>
            <w:rStyle w:val="Hyperlink"/>
          </w:rPr>
          <w:t>stories</w:t>
        </w:r>
      </w:hyperlink>
      <w:r w:rsidRPr="00A34F68">
        <w:t> in other occupancies shall be permitted.</w:t>
      </w:r>
    </w:p>
    <w:p w14:paraId="7FF2B160" w14:textId="77777777" w:rsidR="00A34F68" w:rsidRPr="00A34F68" w:rsidRDefault="00A34F68" w:rsidP="00A34F68">
      <w:r w:rsidRPr="00A34F68">
        <w:rPr>
          <w:b/>
          <w:bCs/>
        </w:rPr>
        <w:t>Exceptions:</w:t>
      </w:r>
    </w:p>
    <w:p w14:paraId="1C8B9CD3" w14:textId="77777777" w:rsidR="00A34F68" w:rsidRPr="00A34F68" w:rsidRDefault="00A34F68" w:rsidP="00A34F68">
      <w:pPr>
        <w:numPr>
          <w:ilvl w:val="0"/>
          <w:numId w:val="43"/>
        </w:numPr>
      </w:pPr>
      <w:hyperlink r:id="rId2392" w:anchor="atrium_" w:history="1">
        <w:r w:rsidRPr="00A34F68">
          <w:rPr>
            <w:rStyle w:val="Hyperlink"/>
          </w:rPr>
          <w:t>Atriums</w:t>
        </w:r>
      </w:hyperlink>
      <w:r w:rsidRPr="00A34F68">
        <w:t> shall not be permitted within </w:t>
      </w:r>
      <w:hyperlink r:id="rId2393" w:anchor="307" w:history="1">
        <w:r w:rsidRPr="00A34F68">
          <w:rPr>
            <w:rStyle w:val="Hyperlink"/>
          </w:rPr>
          <w:t>Group H</w:t>
        </w:r>
      </w:hyperlink>
      <w:r w:rsidRPr="00A34F68">
        <w:t> occupancies.</w:t>
      </w:r>
    </w:p>
    <w:p w14:paraId="330C0253" w14:textId="77777777" w:rsidR="00A34F68" w:rsidRPr="00A34F68" w:rsidRDefault="00A34F68" w:rsidP="00A34F68">
      <w:pPr>
        <w:numPr>
          <w:ilvl w:val="0"/>
          <w:numId w:val="43"/>
        </w:numPr>
      </w:pPr>
      <w:r w:rsidRPr="00A34F68">
        <w:t>Balconies or </w:t>
      </w:r>
      <w:hyperlink r:id="rId2394" w:anchor="story" w:history="1">
        <w:r w:rsidRPr="00A34F68">
          <w:rPr>
            <w:rStyle w:val="Hyperlink"/>
          </w:rPr>
          <w:t>stories</w:t>
        </w:r>
      </w:hyperlink>
      <w:r w:rsidRPr="00A34F68">
        <w:t> within Groups </w:t>
      </w:r>
      <w:hyperlink r:id="rId2395" w:anchor="303.2" w:history="1">
        <w:r w:rsidRPr="00A34F68">
          <w:rPr>
            <w:rStyle w:val="Hyperlink"/>
          </w:rPr>
          <w:t>A-1</w:t>
        </w:r>
      </w:hyperlink>
      <w:r w:rsidRPr="00A34F68">
        <w:t>, </w:t>
      </w:r>
      <w:hyperlink r:id="rId2396" w:anchor="303.5" w:history="1">
        <w:r w:rsidRPr="00A34F68">
          <w:rPr>
            <w:rStyle w:val="Hyperlink"/>
          </w:rPr>
          <w:t>A-4</w:t>
        </w:r>
      </w:hyperlink>
      <w:r w:rsidRPr="00A34F68">
        <w:t> and </w:t>
      </w:r>
      <w:hyperlink r:id="rId2397" w:anchor="303.6" w:history="1">
        <w:r w:rsidRPr="00A34F68">
          <w:rPr>
            <w:rStyle w:val="Hyperlink"/>
          </w:rPr>
          <w:t>A-5</w:t>
        </w:r>
      </w:hyperlink>
      <w:r w:rsidRPr="00A34F68">
        <w:t> and </w:t>
      </w:r>
      <w:hyperlink r:id="rId2398" w:anchor="mezzanine_" w:history="1">
        <w:r w:rsidRPr="00A34F68">
          <w:rPr>
            <w:rStyle w:val="Hyperlink"/>
          </w:rPr>
          <w:t>mezzanines</w:t>
        </w:r>
      </w:hyperlink>
      <w:r w:rsidRPr="00A34F68">
        <w:t> that comply with </w:t>
      </w:r>
      <w:hyperlink r:id="rId2399" w:anchor="505" w:history="1">
        <w:r w:rsidRPr="00A34F68">
          <w:rPr>
            <w:rStyle w:val="Hyperlink"/>
          </w:rPr>
          <w:t>Section 505</w:t>
        </w:r>
      </w:hyperlink>
      <w:r w:rsidRPr="00A34F68">
        <w:t> shall not be considered a </w:t>
      </w:r>
      <w:hyperlink r:id="rId2400" w:anchor="story" w:history="1">
        <w:r w:rsidRPr="00A34F68">
          <w:rPr>
            <w:rStyle w:val="Hyperlink"/>
          </w:rPr>
          <w:t>story</w:t>
        </w:r>
      </w:hyperlink>
      <w:r w:rsidRPr="00A34F68">
        <w:t> as it applies to this section</w:t>
      </w:r>
    </w:p>
    <w:p w14:paraId="6EC2026A"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23E39BAA" w14:textId="25EF518A" w:rsidR="00A34F68" w:rsidRPr="00A34F68" w:rsidRDefault="00A34F68" w:rsidP="00A34F68">
      <w:r w:rsidRPr="00A34F68">
        <w:drawing>
          <wp:inline distT="0" distB="0" distL="0" distR="0" wp14:anchorId="711B1176" wp14:editId="07C4DA17">
            <wp:extent cx="2286000" cy="1289050"/>
            <wp:effectExtent l="0" t="0" r="0" b="6350"/>
            <wp:docPr id="1099542476" name="Picture 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7"/>
                    <pic:cNvPicPr>
                      <a:picLocks noChangeAspect="1" noChangeArrowheads="1"/>
                    </pic:cNvPicPr>
                  </pic:nvPicPr>
                  <pic:blipFill>
                    <a:blip r:embed="rId24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D785AC" w14:textId="77777777" w:rsidR="00A34F68" w:rsidRPr="00A34F68" w:rsidRDefault="00A34F68" w:rsidP="00A34F68">
      <w:r w:rsidRPr="00A34F68">
        <w:rPr>
          <w:b/>
          <w:bCs/>
        </w:rPr>
        <w:t>Exit Access Stair: Enclosure (Ex. 5)</w:t>
      </w:r>
    </w:p>
    <w:p w14:paraId="00300B2E" w14:textId="3C812877" w:rsidR="00A34F68" w:rsidRPr="00A34F68" w:rsidRDefault="00A34F68" w:rsidP="00A34F68">
      <w:r w:rsidRPr="00A34F68">
        <w:lastRenderedPageBreak/>
        <w:drawing>
          <wp:inline distT="0" distB="0" distL="0" distR="0" wp14:anchorId="3679D088" wp14:editId="13BC5E7A">
            <wp:extent cx="2286000" cy="1289050"/>
            <wp:effectExtent l="0" t="0" r="0" b="6350"/>
            <wp:docPr id="2044848848" name="Picture 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8"/>
                    <pic:cNvPicPr>
                      <a:picLocks noChangeAspect="1" noChangeArrowheads="1"/>
                    </pic:cNvPicPr>
                  </pic:nvPicPr>
                  <pic:blipFill>
                    <a:blip r:embed="rId14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298235" w14:textId="77777777" w:rsidR="00A34F68" w:rsidRPr="00A34F68" w:rsidRDefault="00A34F68" w:rsidP="00A34F68">
      <w:r w:rsidRPr="00A34F68">
        <w:rPr>
          <w:b/>
          <w:bCs/>
        </w:rPr>
        <w:t>Atrium</w:t>
      </w:r>
    </w:p>
    <w:p w14:paraId="29750253" w14:textId="77777777" w:rsidR="00A34F68" w:rsidRPr="00A34F68" w:rsidRDefault="00A34F68" w:rsidP="00A34F68">
      <w:pPr>
        <w:rPr>
          <w:b/>
          <w:bCs/>
        </w:rPr>
      </w:pPr>
      <w:hyperlink r:id="rId2402" w:anchor="712.1.8" w:history="1">
        <w:r w:rsidRPr="00A34F68">
          <w:rPr>
            <w:rStyle w:val="Hyperlink"/>
            <w:b/>
            <w:bCs/>
          </w:rPr>
          <w:t>712.1.8 Masonry Chimney</w:t>
        </w:r>
      </w:hyperlink>
    </w:p>
    <w:p w14:paraId="08E6EE91" w14:textId="77777777" w:rsidR="00A34F68" w:rsidRPr="00A34F68" w:rsidRDefault="00A34F68" w:rsidP="00A34F68">
      <w:hyperlink r:id="rId2403" w:anchor="approved" w:history="1">
        <w:r w:rsidRPr="00A34F68">
          <w:rPr>
            <w:rStyle w:val="Hyperlink"/>
          </w:rPr>
          <w:t>Approved</w:t>
        </w:r>
      </w:hyperlink>
      <w:r w:rsidRPr="00A34F68">
        <w:t> vertical </w:t>
      </w:r>
      <w:hyperlink r:id="rId2404" w:anchor="712.1.13" w:history="1">
        <w:r w:rsidRPr="00A34F68">
          <w:rPr>
            <w:rStyle w:val="Hyperlink"/>
          </w:rPr>
          <w:t>openings</w:t>
        </w:r>
      </w:hyperlink>
      <w:r w:rsidRPr="00A34F68">
        <w:t> for </w:t>
      </w:r>
      <w:hyperlink r:id="rId2405" w:anchor="masonry_" w:history="1">
        <w:r w:rsidRPr="00A34F68">
          <w:rPr>
            <w:rStyle w:val="Hyperlink"/>
          </w:rPr>
          <w:t>masonry</w:t>
        </w:r>
      </w:hyperlink>
      <w:r w:rsidRPr="00A34F68">
        <w:t> </w:t>
      </w:r>
      <w:hyperlink r:id="rId2406" w:anchor="chimney_" w:history="1">
        <w:r w:rsidRPr="00A34F68">
          <w:rPr>
            <w:rStyle w:val="Hyperlink"/>
          </w:rPr>
          <w:t>chimneys</w:t>
        </w:r>
      </w:hyperlink>
      <w:r w:rsidRPr="00A34F68">
        <w:t> shall be permitted where the </w:t>
      </w:r>
      <w:hyperlink r:id="rId2407" w:anchor="annular_space_" w:history="1">
        <w:r w:rsidRPr="00A34F68">
          <w:rPr>
            <w:rStyle w:val="Hyperlink"/>
          </w:rPr>
          <w:t>annular space</w:t>
        </w:r>
      </w:hyperlink>
      <w:r w:rsidRPr="00A34F68">
        <w:t xml:space="preserve"> is </w:t>
      </w:r>
      <w:proofErr w:type="spellStart"/>
      <w:r w:rsidRPr="00A34F68">
        <w:t>fireblocked</w:t>
      </w:r>
      <w:proofErr w:type="spellEnd"/>
      <w:r w:rsidRPr="00A34F68">
        <w:t xml:space="preserve"> at each floor level in accordance with </w:t>
      </w:r>
      <w:hyperlink r:id="rId2408" w:anchor="718.2.5" w:history="1">
        <w:r w:rsidRPr="00A34F68">
          <w:rPr>
            <w:rStyle w:val="Hyperlink"/>
          </w:rPr>
          <w:t>Section 718.2.5</w:t>
        </w:r>
      </w:hyperlink>
      <w:r w:rsidRPr="00A34F68">
        <w:t>.</w:t>
      </w:r>
    </w:p>
    <w:p w14:paraId="1E5ADDEF" w14:textId="77777777" w:rsidR="00A34F68" w:rsidRPr="00A34F68" w:rsidRDefault="00A34F68" w:rsidP="00A34F68">
      <w:pPr>
        <w:rPr>
          <w:b/>
          <w:bCs/>
        </w:rPr>
      </w:pPr>
      <w:hyperlink r:id="rId2409" w:anchor="712.1.9" w:history="1">
        <w:r w:rsidRPr="00A34F68">
          <w:rPr>
            <w:rStyle w:val="Hyperlink"/>
            <w:b/>
            <w:bCs/>
          </w:rPr>
          <w:t>712.1.9 Two-Story Openings</w:t>
        </w:r>
      </w:hyperlink>
    </w:p>
    <w:p w14:paraId="1F00E894" w14:textId="77777777" w:rsidR="00A34F68" w:rsidRPr="00A34F68" w:rsidRDefault="00A34F68" w:rsidP="00A34F68">
      <w:r w:rsidRPr="00A34F68">
        <w:t>Diagram</w:t>
      </w:r>
    </w:p>
    <w:p w14:paraId="00E72593" w14:textId="77777777" w:rsidR="00A34F68" w:rsidRPr="00A34F68" w:rsidRDefault="00A34F68" w:rsidP="00A34F68">
      <w:r w:rsidRPr="00A34F68">
        <w:t>In other than Groups </w:t>
      </w:r>
      <w:hyperlink r:id="rId2410" w:anchor="308.3" w:history="1">
        <w:r w:rsidRPr="00A34F68">
          <w:rPr>
            <w:rStyle w:val="Hyperlink"/>
          </w:rPr>
          <w:t>I-2</w:t>
        </w:r>
      </w:hyperlink>
      <w:r w:rsidRPr="00A34F68">
        <w:t> and </w:t>
      </w:r>
      <w:hyperlink r:id="rId2411" w:anchor="308.4" w:history="1">
        <w:r w:rsidRPr="00A34F68">
          <w:rPr>
            <w:rStyle w:val="Hyperlink"/>
          </w:rPr>
          <w:t>I-3</w:t>
        </w:r>
      </w:hyperlink>
      <w:r w:rsidRPr="00A34F68">
        <w:t>, a vertical opening that is not used as one of the </w:t>
      </w:r>
      <w:hyperlink r:id="rId2412" w:anchor="2501.1.1" w:history="1">
        <w:r w:rsidRPr="00A34F68">
          <w:rPr>
            <w:rStyle w:val="Hyperlink"/>
          </w:rPr>
          <w:t>applications</w:t>
        </w:r>
      </w:hyperlink>
      <w:r w:rsidRPr="00A34F68">
        <w:t> specified in this section shall be permitted if the opening complies with all of the following items:</w:t>
      </w:r>
    </w:p>
    <w:p w14:paraId="3E992788" w14:textId="77777777" w:rsidR="00A34F68" w:rsidRPr="00A34F68" w:rsidRDefault="00A34F68" w:rsidP="00A34F68">
      <w:pPr>
        <w:numPr>
          <w:ilvl w:val="0"/>
          <w:numId w:val="44"/>
        </w:numPr>
      </w:pPr>
      <w:r w:rsidRPr="00A34F68">
        <w:t>Does not connect more than two </w:t>
      </w:r>
      <w:hyperlink r:id="rId2413" w:anchor="story" w:history="1">
        <w:r w:rsidRPr="00A34F68">
          <w:rPr>
            <w:rStyle w:val="Hyperlink"/>
          </w:rPr>
          <w:t>stories</w:t>
        </w:r>
      </w:hyperlink>
      <w:r w:rsidRPr="00A34F68">
        <w:t>.</w:t>
      </w:r>
    </w:p>
    <w:p w14:paraId="148E6FEA" w14:textId="77777777" w:rsidR="00A34F68" w:rsidRPr="00A34F68" w:rsidRDefault="00A34F68" w:rsidP="00A34F68">
      <w:pPr>
        <w:numPr>
          <w:ilvl w:val="0"/>
          <w:numId w:val="44"/>
        </w:numPr>
      </w:pPr>
      <w:r w:rsidRPr="00A34F68">
        <w:t>Does not penetrate a </w:t>
      </w:r>
      <w:hyperlink r:id="rId2414" w:anchor="horizontal_assembly_" w:history="1">
        <w:r w:rsidRPr="00A34F68">
          <w:rPr>
            <w:rStyle w:val="Hyperlink"/>
          </w:rPr>
          <w:t>horizontal assembly</w:t>
        </w:r>
      </w:hyperlink>
      <w:r w:rsidRPr="00A34F68">
        <w:t> that separates </w:t>
      </w:r>
      <w:hyperlink r:id="rId2415" w:anchor="901.7" w:history="1">
        <w:r w:rsidRPr="00A34F68">
          <w:rPr>
            <w:rStyle w:val="Hyperlink"/>
          </w:rPr>
          <w:t>fire areas</w:t>
        </w:r>
      </w:hyperlink>
      <w:r w:rsidRPr="00A34F68">
        <w:t> or </w:t>
      </w:r>
      <w:hyperlink r:id="rId2416" w:anchor="smoke_barrier_" w:history="1">
        <w:r w:rsidRPr="00A34F68">
          <w:rPr>
            <w:rStyle w:val="Hyperlink"/>
          </w:rPr>
          <w:t>smoke barriers</w:t>
        </w:r>
      </w:hyperlink>
      <w:r w:rsidRPr="00A34F68">
        <w:t> that separate </w:t>
      </w:r>
      <w:hyperlink r:id="rId2417" w:anchor="smoke_compartment_" w:history="1">
        <w:r w:rsidRPr="00A34F68">
          <w:rPr>
            <w:rStyle w:val="Hyperlink"/>
          </w:rPr>
          <w:t>smoke compartments</w:t>
        </w:r>
      </w:hyperlink>
      <w:r w:rsidRPr="00A34F68">
        <w:t>.</w:t>
      </w:r>
    </w:p>
    <w:p w14:paraId="37682B57" w14:textId="77777777" w:rsidR="00A34F68" w:rsidRPr="00A34F68" w:rsidRDefault="00A34F68" w:rsidP="00A34F68">
      <w:pPr>
        <w:numPr>
          <w:ilvl w:val="0"/>
          <w:numId w:val="44"/>
        </w:numPr>
      </w:pPr>
      <w:r w:rsidRPr="00A34F68">
        <w:t>Is not concealed within the </w:t>
      </w:r>
      <w:hyperlink r:id="rId2418" w:anchor="407.1.1" w:history="1">
        <w:r w:rsidRPr="00A34F68">
          <w:rPr>
            <w:rStyle w:val="Hyperlink"/>
          </w:rPr>
          <w:t>construction</w:t>
        </w:r>
      </w:hyperlink>
      <w:r w:rsidRPr="00A34F68">
        <w:t> of a </w:t>
      </w:r>
      <w:hyperlink r:id="rId2419" w:anchor="wall_" w:history="1">
        <w:r w:rsidRPr="00A34F68">
          <w:rPr>
            <w:rStyle w:val="Hyperlink"/>
          </w:rPr>
          <w:t>wall</w:t>
        </w:r>
      </w:hyperlink>
      <w:r w:rsidRPr="00A34F68">
        <w:t> or a floor/ceiling assembly.</w:t>
      </w:r>
    </w:p>
    <w:p w14:paraId="32537F73" w14:textId="77777777" w:rsidR="00A34F68" w:rsidRPr="00A34F68" w:rsidRDefault="00A34F68" w:rsidP="00A34F68">
      <w:pPr>
        <w:numPr>
          <w:ilvl w:val="0"/>
          <w:numId w:val="44"/>
        </w:numPr>
      </w:pPr>
      <w:r w:rsidRPr="00A34F68">
        <w:t>Is not open to a </w:t>
      </w:r>
      <w:hyperlink r:id="rId2420" w:anchor="corridor_" w:history="1">
        <w:r w:rsidRPr="00A34F68">
          <w:rPr>
            <w:rStyle w:val="Hyperlink"/>
          </w:rPr>
          <w:t>corridor</w:t>
        </w:r>
      </w:hyperlink>
      <w:r w:rsidRPr="00A34F68">
        <w:t> in </w:t>
      </w:r>
      <w:hyperlink r:id="rId2421" w:anchor="308" w:history="1">
        <w:r w:rsidRPr="00A34F68">
          <w:rPr>
            <w:rStyle w:val="Hyperlink"/>
          </w:rPr>
          <w:t>Group I</w:t>
        </w:r>
      </w:hyperlink>
      <w:r w:rsidRPr="00A34F68">
        <w:t> and R occupancies.</w:t>
      </w:r>
    </w:p>
    <w:p w14:paraId="484D2642" w14:textId="77777777" w:rsidR="00A34F68" w:rsidRPr="00A34F68" w:rsidRDefault="00A34F68" w:rsidP="00A34F68">
      <w:pPr>
        <w:numPr>
          <w:ilvl w:val="0"/>
          <w:numId w:val="44"/>
        </w:numPr>
      </w:pPr>
      <w:r w:rsidRPr="00A34F68">
        <w:t>Is not open to a </w:t>
      </w:r>
      <w:hyperlink r:id="rId2422" w:anchor="corridor_" w:history="1">
        <w:r w:rsidRPr="00A34F68">
          <w:rPr>
            <w:rStyle w:val="Hyperlink"/>
          </w:rPr>
          <w:t>corridor</w:t>
        </w:r>
      </w:hyperlink>
      <w:r w:rsidRPr="00A34F68">
        <w:t xml:space="preserve"> on </w:t>
      </w:r>
      <w:proofErr w:type="spellStart"/>
      <w:r w:rsidRPr="00A34F68">
        <w:t>nonsprinklered</w:t>
      </w:r>
      <w:proofErr w:type="spellEnd"/>
      <w:r w:rsidRPr="00A34F68">
        <w:t xml:space="preserve"> floors.</w:t>
      </w:r>
    </w:p>
    <w:p w14:paraId="52C196C1" w14:textId="77777777" w:rsidR="00A34F68" w:rsidRPr="00A34F68" w:rsidRDefault="00A34F68" w:rsidP="00A34F68">
      <w:pPr>
        <w:numPr>
          <w:ilvl w:val="0"/>
          <w:numId w:val="44"/>
        </w:numPr>
      </w:pPr>
      <w:r w:rsidRPr="00A34F68">
        <w:t>Is separated from floor </w:t>
      </w:r>
      <w:hyperlink r:id="rId2423" w:anchor="712.1.13" w:history="1">
        <w:r w:rsidRPr="00A34F68">
          <w:rPr>
            <w:rStyle w:val="Hyperlink"/>
          </w:rPr>
          <w:t>openings</w:t>
        </w:r>
      </w:hyperlink>
      <w:r w:rsidRPr="00A34F68">
        <w:t> and air transfer </w:t>
      </w:r>
      <w:hyperlink r:id="rId2424" w:anchor="712.1.13" w:history="1">
        <w:r w:rsidRPr="00A34F68">
          <w:rPr>
            <w:rStyle w:val="Hyperlink"/>
          </w:rPr>
          <w:t>openings</w:t>
        </w:r>
      </w:hyperlink>
      <w:r w:rsidRPr="00A34F68">
        <w:t> serving other floors by </w:t>
      </w:r>
      <w:hyperlink r:id="rId2425" w:anchor="407.1.1" w:history="1">
        <w:r w:rsidRPr="00A34F68">
          <w:rPr>
            <w:rStyle w:val="Hyperlink"/>
          </w:rPr>
          <w:t>construction</w:t>
        </w:r>
      </w:hyperlink>
      <w:r w:rsidRPr="00A34F68">
        <w:t> conforming to required </w:t>
      </w:r>
      <w:hyperlink r:id="rId2426" w:anchor="712.1.1" w:history="1">
        <w:r w:rsidRPr="00A34F68">
          <w:rPr>
            <w:rStyle w:val="Hyperlink"/>
          </w:rPr>
          <w:t>shaft enclosures</w:t>
        </w:r>
      </w:hyperlink>
      <w:r w:rsidRPr="00A34F68">
        <w:t>.</w:t>
      </w:r>
    </w:p>
    <w:p w14:paraId="67C14FB7"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7E1C0501" w14:textId="24853085" w:rsidR="00A34F68" w:rsidRPr="00A34F68" w:rsidRDefault="00A34F68" w:rsidP="00A34F68">
      <w:r w:rsidRPr="00A34F68">
        <w:drawing>
          <wp:inline distT="0" distB="0" distL="0" distR="0" wp14:anchorId="7A41C433" wp14:editId="2C78774B">
            <wp:extent cx="2286000" cy="1289050"/>
            <wp:effectExtent l="0" t="0" r="0" b="6350"/>
            <wp:docPr id="1348884464" name="Picture 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9"/>
                    <pic:cNvPicPr>
                      <a:picLocks noChangeAspect="1" noChangeArrowheads="1"/>
                    </pic:cNvPicPr>
                  </pic:nvPicPr>
                  <pic:blipFill>
                    <a:blip r:embed="rId14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3F8FC4A" w14:textId="77777777" w:rsidR="00A34F68" w:rsidRPr="00A34F68" w:rsidRDefault="00A34F68" w:rsidP="00A34F68">
      <w:r w:rsidRPr="00A34F68">
        <w:rPr>
          <w:b/>
          <w:bCs/>
        </w:rPr>
        <w:lastRenderedPageBreak/>
        <w:t>Two Story Openings</w:t>
      </w:r>
    </w:p>
    <w:p w14:paraId="51F35F59" w14:textId="45231B6D" w:rsidR="00A34F68" w:rsidRPr="00A34F68" w:rsidRDefault="00A34F68" w:rsidP="00A34F68">
      <w:r w:rsidRPr="00A34F68">
        <w:drawing>
          <wp:inline distT="0" distB="0" distL="0" distR="0" wp14:anchorId="4810CDB7" wp14:editId="5C9E6F5D">
            <wp:extent cx="2286000" cy="1289050"/>
            <wp:effectExtent l="0" t="0" r="0" b="6350"/>
            <wp:docPr id="926643309" name="Picture 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0"/>
                    <pic:cNvPicPr>
                      <a:picLocks noChangeAspect="1" noChangeArrowheads="1"/>
                    </pic:cNvPicPr>
                  </pic:nvPicPr>
                  <pic:blipFill>
                    <a:blip r:embed="rId14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9DC994" w14:textId="77777777" w:rsidR="00A34F68" w:rsidRPr="00A34F68" w:rsidRDefault="00A34F68" w:rsidP="00A34F68">
      <w:r w:rsidRPr="00A34F68">
        <w:rPr>
          <w:b/>
          <w:bCs/>
        </w:rPr>
        <w:t>Atrium</w:t>
      </w:r>
    </w:p>
    <w:p w14:paraId="404AE9FD" w14:textId="77777777" w:rsidR="00A34F68" w:rsidRPr="00A34F68" w:rsidRDefault="00A34F68" w:rsidP="00A34F68">
      <w:pPr>
        <w:rPr>
          <w:b/>
          <w:bCs/>
        </w:rPr>
      </w:pPr>
      <w:hyperlink r:id="rId2427" w:anchor="712.1.10" w:history="1">
        <w:r w:rsidRPr="00A34F68">
          <w:rPr>
            <w:rStyle w:val="Hyperlink"/>
            <w:b/>
            <w:bCs/>
          </w:rPr>
          <w:t>712.1.10 Parking Garages</w:t>
        </w:r>
      </w:hyperlink>
    </w:p>
    <w:p w14:paraId="14FF63BC" w14:textId="77777777" w:rsidR="00A34F68" w:rsidRPr="00A34F68" w:rsidRDefault="00A34F68" w:rsidP="00A34F68">
      <w:r w:rsidRPr="00A34F68">
        <w:t>Vertical </w:t>
      </w:r>
      <w:hyperlink r:id="rId2428" w:anchor="712.1.13" w:history="1">
        <w:r w:rsidRPr="00A34F68">
          <w:rPr>
            <w:rStyle w:val="Hyperlink"/>
          </w:rPr>
          <w:t>openings</w:t>
        </w:r>
      </w:hyperlink>
      <w:r w:rsidRPr="00A34F68">
        <w:t> in parking garages for automobile </w:t>
      </w:r>
      <w:hyperlink r:id="rId2429" w:anchor="ramp_" w:history="1">
        <w:r w:rsidRPr="00A34F68">
          <w:rPr>
            <w:rStyle w:val="Hyperlink"/>
          </w:rPr>
          <w:t>ramps</w:t>
        </w:r>
      </w:hyperlink>
      <w:r w:rsidRPr="00A34F68">
        <w:t>, elevators and duct systems shall comply with </w:t>
      </w:r>
      <w:hyperlink r:id="rId2430" w:anchor="712.1.10.1" w:history="1">
        <w:r w:rsidRPr="00A34F68">
          <w:rPr>
            <w:rStyle w:val="Hyperlink"/>
          </w:rPr>
          <w:t>Section 712.1.10.1</w:t>
        </w:r>
      </w:hyperlink>
      <w:r w:rsidRPr="00A34F68">
        <w:t>, </w:t>
      </w:r>
      <w:hyperlink r:id="rId2431" w:anchor="712.1.10.2" w:history="1">
        <w:r w:rsidRPr="00A34F68">
          <w:rPr>
            <w:rStyle w:val="Hyperlink"/>
          </w:rPr>
          <w:t>712.1.10.2</w:t>
        </w:r>
      </w:hyperlink>
      <w:r w:rsidRPr="00A34F68">
        <w:t> or </w:t>
      </w:r>
      <w:hyperlink r:id="rId2432" w:anchor="712.1.10.3" w:history="1">
        <w:r w:rsidRPr="00A34F68">
          <w:rPr>
            <w:rStyle w:val="Hyperlink"/>
          </w:rPr>
          <w:t>712.1.10.3</w:t>
        </w:r>
      </w:hyperlink>
      <w:r w:rsidRPr="00A34F68">
        <w:t>, as applicable.</w:t>
      </w:r>
    </w:p>
    <w:p w14:paraId="24A1D38D" w14:textId="77777777" w:rsidR="00A34F68" w:rsidRPr="00A34F68" w:rsidRDefault="00A34F68" w:rsidP="00A34F68">
      <w:pPr>
        <w:rPr>
          <w:b/>
          <w:bCs/>
        </w:rPr>
      </w:pPr>
      <w:hyperlink r:id="rId2433" w:anchor="712.1.10.1" w:history="1">
        <w:r w:rsidRPr="00A34F68">
          <w:rPr>
            <w:rStyle w:val="Hyperlink"/>
            <w:b/>
            <w:bCs/>
          </w:rPr>
          <w:t>712.1.10.1 Automobile Ramps</w:t>
        </w:r>
      </w:hyperlink>
    </w:p>
    <w:p w14:paraId="6F3DA129" w14:textId="77777777" w:rsidR="00A34F68" w:rsidRPr="00A34F68" w:rsidRDefault="00A34F68" w:rsidP="00A34F68">
      <w:r w:rsidRPr="00A34F68">
        <w:t>Vertical </w:t>
      </w:r>
      <w:hyperlink r:id="rId2434" w:anchor="712.1.13" w:history="1">
        <w:r w:rsidRPr="00A34F68">
          <w:rPr>
            <w:rStyle w:val="Hyperlink"/>
          </w:rPr>
          <w:t>openings</w:t>
        </w:r>
      </w:hyperlink>
      <w:r w:rsidRPr="00A34F68">
        <w:t> for automobile </w:t>
      </w:r>
      <w:hyperlink r:id="rId2435" w:anchor="ramp_" w:history="1">
        <w:r w:rsidRPr="00A34F68">
          <w:rPr>
            <w:rStyle w:val="Hyperlink"/>
          </w:rPr>
          <w:t>ramps</w:t>
        </w:r>
      </w:hyperlink>
      <w:r w:rsidRPr="00A34F68">
        <w:t> in </w:t>
      </w:r>
      <w:hyperlink r:id="rId2436" w:anchor="712.1.10" w:history="1">
        <w:r w:rsidRPr="00A34F68">
          <w:rPr>
            <w:rStyle w:val="Hyperlink"/>
          </w:rPr>
          <w:t>parking garages</w:t>
        </w:r>
      </w:hyperlink>
      <w:r w:rsidRPr="00A34F68">
        <w:t> shall be permitted where constructed in accordance with Sections </w:t>
      </w:r>
      <w:hyperlink r:id="rId2437" w:anchor="406.5" w:history="1">
        <w:r w:rsidRPr="00A34F68">
          <w:rPr>
            <w:rStyle w:val="Hyperlink"/>
          </w:rPr>
          <w:t>406.5</w:t>
        </w:r>
      </w:hyperlink>
      <w:r w:rsidRPr="00A34F68">
        <w:t> and </w:t>
      </w:r>
      <w:hyperlink r:id="rId2438" w:anchor="406.6" w:history="1">
        <w:r w:rsidRPr="00A34F68">
          <w:rPr>
            <w:rStyle w:val="Hyperlink"/>
          </w:rPr>
          <w:t>406.6</w:t>
        </w:r>
      </w:hyperlink>
      <w:r w:rsidRPr="00A34F68">
        <w:t>.</w:t>
      </w:r>
    </w:p>
    <w:p w14:paraId="2A5C930A" w14:textId="77777777" w:rsidR="00A34F68" w:rsidRPr="00A34F68" w:rsidRDefault="00A34F68" w:rsidP="00A34F68">
      <w:pPr>
        <w:rPr>
          <w:b/>
          <w:bCs/>
        </w:rPr>
      </w:pPr>
      <w:hyperlink r:id="rId2439" w:anchor="712.1.10.2" w:history="1">
        <w:r w:rsidRPr="00A34F68">
          <w:rPr>
            <w:rStyle w:val="Hyperlink"/>
            <w:b/>
            <w:bCs/>
          </w:rPr>
          <w:t>712.1.10.2 Elevators</w:t>
        </w:r>
      </w:hyperlink>
    </w:p>
    <w:p w14:paraId="3C81A4E6" w14:textId="77777777" w:rsidR="00A34F68" w:rsidRPr="00A34F68" w:rsidRDefault="00A34F68" w:rsidP="00A34F68">
      <w:r w:rsidRPr="00A34F68">
        <w:t>Vertical </w:t>
      </w:r>
      <w:hyperlink r:id="rId2440" w:anchor="712.1.13" w:history="1">
        <w:r w:rsidRPr="00A34F68">
          <w:rPr>
            <w:rStyle w:val="Hyperlink"/>
          </w:rPr>
          <w:t>openings</w:t>
        </w:r>
      </w:hyperlink>
      <w:r w:rsidRPr="00A34F68">
        <w:t xml:space="preserve"> for elevator </w:t>
      </w:r>
      <w:proofErr w:type="spellStart"/>
      <w:r w:rsidRPr="00A34F68">
        <w:t>hoistways</w:t>
      </w:r>
      <w:proofErr w:type="spellEnd"/>
      <w:r w:rsidRPr="00A34F68">
        <w:t xml:space="preserve"> in </w:t>
      </w:r>
      <w:hyperlink r:id="rId2441" w:anchor="712.1.10" w:history="1">
        <w:r w:rsidRPr="00A34F68">
          <w:rPr>
            <w:rStyle w:val="Hyperlink"/>
          </w:rPr>
          <w:t>parking garages</w:t>
        </w:r>
      </w:hyperlink>
      <w:r w:rsidRPr="00A34F68">
        <w:t> that serve only the parking garage, and complying with Sections </w:t>
      </w:r>
      <w:hyperlink r:id="rId2442" w:anchor="406.5" w:history="1">
        <w:r w:rsidRPr="00A34F68">
          <w:rPr>
            <w:rStyle w:val="Hyperlink"/>
          </w:rPr>
          <w:t>406.5</w:t>
        </w:r>
      </w:hyperlink>
      <w:r w:rsidRPr="00A34F68">
        <w:t> and </w:t>
      </w:r>
      <w:hyperlink r:id="rId2443" w:anchor="406.6" w:history="1">
        <w:r w:rsidRPr="00A34F68">
          <w:rPr>
            <w:rStyle w:val="Hyperlink"/>
          </w:rPr>
          <w:t>406.6</w:t>
        </w:r>
      </w:hyperlink>
      <w:r w:rsidRPr="00A34F68">
        <w:t>, respectively, shall be permitted.</w:t>
      </w:r>
    </w:p>
    <w:p w14:paraId="549FE338" w14:textId="77777777" w:rsidR="00A34F68" w:rsidRPr="00A34F68" w:rsidRDefault="00A34F68" w:rsidP="00A34F68">
      <w:pPr>
        <w:rPr>
          <w:b/>
          <w:bCs/>
        </w:rPr>
      </w:pPr>
      <w:hyperlink r:id="rId2444" w:anchor="712.1.10.3" w:history="1">
        <w:r w:rsidRPr="00A34F68">
          <w:rPr>
            <w:rStyle w:val="Hyperlink"/>
            <w:b/>
            <w:bCs/>
          </w:rPr>
          <w:t>712.1.10.3 Duct Systems</w:t>
        </w:r>
      </w:hyperlink>
    </w:p>
    <w:p w14:paraId="14DCC91E" w14:textId="77777777" w:rsidR="00A34F68" w:rsidRPr="00A34F68" w:rsidRDefault="00A34F68" w:rsidP="00A34F68">
      <w:r w:rsidRPr="00A34F68">
        <w:t>Vertical </w:t>
      </w:r>
      <w:hyperlink r:id="rId2445" w:anchor="712.1.13" w:history="1">
        <w:r w:rsidRPr="00A34F68">
          <w:rPr>
            <w:rStyle w:val="Hyperlink"/>
          </w:rPr>
          <w:t>openings</w:t>
        </w:r>
      </w:hyperlink>
      <w:r w:rsidRPr="00A34F68">
        <w:t> for mechanical exhaust or supply duct systems in </w:t>
      </w:r>
      <w:hyperlink r:id="rId2446" w:anchor="712.1.10" w:history="1">
        <w:r w:rsidRPr="00A34F68">
          <w:rPr>
            <w:rStyle w:val="Hyperlink"/>
          </w:rPr>
          <w:t>parking garages</w:t>
        </w:r>
      </w:hyperlink>
      <w:r w:rsidRPr="00A34F68">
        <w:t> complying with Sections </w:t>
      </w:r>
      <w:hyperlink r:id="rId2447" w:anchor="406.5" w:history="1">
        <w:r w:rsidRPr="00A34F68">
          <w:rPr>
            <w:rStyle w:val="Hyperlink"/>
          </w:rPr>
          <w:t>406.5</w:t>
        </w:r>
      </w:hyperlink>
      <w:r w:rsidRPr="00A34F68">
        <w:t> and </w:t>
      </w:r>
      <w:hyperlink r:id="rId2448" w:anchor="406.6" w:history="1">
        <w:r w:rsidRPr="00A34F68">
          <w:rPr>
            <w:rStyle w:val="Hyperlink"/>
          </w:rPr>
          <w:t>406.6</w:t>
        </w:r>
      </w:hyperlink>
      <w:r w:rsidRPr="00A34F68">
        <w:t>, respectively, shall be permitted to be unenclosed where such duct system is contained within and serves only the parking garage.</w:t>
      </w:r>
    </w:p>
    <w:p w14:paraId="751C3B58" w14:textId="77777777" w:rsidR="00A34F68" w:rsidRPr="00A34F68" w:rsidRDefault="00A34F68" w:rsidP="00A34F68">
      <w:pPr>
        <w:rPr>
          <w:b/>
          <w:bCs/>
        </w:rPr>
      </w:pPr>
      <w:hyperlink r:id="rId2449" w:anchor="712.1.11" w:history="1">
        <w:r w:rsidRPr="00A34F68">
          <w:rPr>
            <w:rStyle w:val="Hyperlink"/>
            <w:b/>
            <w:bCs/>
          </w:rPr>
          <w:t>712.1.11 Mezzanine</w:t>
        </w:r>
      </w:hyperlink>
    </w:p>
    <w:p w14:paraId="571D88B1" w14:textId="77777777" w:rsidR="00A34F68" w:rsidRPr="00A34F68" w:rsidRDefault="00A34F68" w:rsidP="00A34F68">
      <w:r w:rsidRPr="00A34F68">
        <w:t>Diagram</w:t>
      </w:r>
    </w:p>
    <w:p w14:paraId="2311D388" w14:textId="77777777" w:rsidR="00A34F68" w:rsidRPr="00A34F68" w:rsidRDefault="00A34F68" w:rsidP="00A34F68">
      <w:r w:rsidRPr="00A34F68">
        <w:t>Vertical </w:t>
      </w:r>
      <w:hyperlink r:id="rId2450" w:anchor="712.1.13" w:history="1">
        <w:r w:rsidRPr="00A34F68">
          <w:rPr>
            <w:rStyle w:val="Hyperlink"/>
          </w:rPr>
          <w:t>openings</w:t>
        </w:r>
      </w:hyperlink>
      <w:r w:rsidRPr="00A34F68">
        <w:t> between a </w:t>
      </w:r>
      <w:hyperlink r:id="rId2451" w:anchor="mezzanine_" w:history="1">
        <w:r w:rsidRPr="00A34F68">
          <w:rPr>
            <w:rStyle w:val="Hyperlink"/>
          </w:rPr>
          <w:t>mezzanine</w:t>
        </w:r>
      </w:hyperlink>
      <w:r w:rsidRPr="00A34F68">
        <w:t> complying with </w:t>
      </w:r>
      <w:hyperlink r:id="rId2452" w:anchor="505" w:history="1">
        <w:r w:rsidRPr="00A34F68">
          <w:rPr>
            <w:rStyle w:val="Hyperlink"/>
          </w:rPr>
          <w:t>Section 505</w:t>
        </w:r>
      </w:hyperlink>
      <w:r w:rsidRPr="00A34F68">
        <w:t> and the floor below shall be permitted.</w:t>
      </w:r>
    </w:p>
    <w:p w14:paraId="7DECCB17" w14:textId="77777777" w:rsidR="00A34F68" w:rsidRPr="00A34F68" w:rsidRDefault="00A34F68" w:rsidP="00A34F68">
      <w:proofErr w:type="spellStart"/>
      <w:r w:rsidRPr="00A34F68">
        <w:rPr>
          <w:b/>
          <w:bCs/>
        </w:rPr>
        <w:t>UpCodes</w:t>
      </w:r>
      <w:proofErr w:type="spellEnd"/>
      <w:r w:rsidRPr="00A34F68">
        <w:rPr>
          <w:b/>
          <w:bCs/>
        </w:rPr>
        <w:t xml:space="preserve"> Diagram (1)</w:t>
      </w:r>
    </w:p>
    <w:p w14:paraId="00382486" w14:textId="2B59A2D7" w:rsidR="00A34F68" w:rsidRPr="00A34F68" w:rsidRDefault="00A34F68" w:rsidP="00A34F68">
      <w:r w:rsidRPr="00A34F68">
        <w:lastRenderedPageBreak/>
        <w:drawing>
          <wp:inline distT="0" distB="0" distL="0" distR="0" wp14:anchorId="47B0C29E" wp14:editId="1BA5311B">
            <wp:extent cx="2286000" cy="1289050"/>
            <wp:effectExtent l="0" t="0" r="0" b="6350"/>
            <wp:docPr id="1176981847" name="Picture 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1"/>
                    <pic:cNvPicPr>
                      <a:picLocks noChangeAspect="1" noChangeArrowheads="1"/>
                    </pic:cNvPicPr>
                  </pic:nvPicPr>
                  <pic:blipFill>
                    <a:blip r:embed="rId24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DDE334" w14:textId="77777777" w:rsidR="00A34F68" w:rsidRPr="00A34F68" w:rsidRDefault="00A34F68" w:rsidP="00A34F68">
      <w:r w:rsidRPr="00A34F68">
        <w:rPr>
          <w:b/>
          <w:bCs/>
        </w:rPr>
        <w:t>Mezzanine Area Example - Pt. 1</w:t>
      </w:r>
    </w:p>
    <w:p w14:paraId="4F61F00C" w14:textId="77777777" w:rsidR="00A34F68" w:rsidRPr="00A34F68" w:rsidRDefault="00A34F68" w:rsidP="00A34F68">
      <w:pPr>
        <w:rPr>
          <w:b/>
          <w:bCs/>
        </w:rPr>
      </w:pPr>
      <w:hyperlink r:id="rId2454" w:anchor="712.1.12" w:history="1">
        <w:r w:rsidRPr="00A34F68">
          <w:rPr>
            <w:rStyle w:val="Hyperlink"/>
            <w:b/>
            <w:bCs/>
          </w:rPr>
          <w:t>712.1.12 Exit Access Stairways and Ramps</w:t>
        </w:r>
      </w:hyperlink>
    </w:p>
    <w:p w14:paraId="7B42E05F" w14:textId="77777777" w:rsidR="00A34F68" w:rsidRPr="00A34F68" w:rsidRDefault="00A34F68" w:rsidP="00A34F68">
      <w:r w:rsidRPr="00A34F68">
        <w:t>Diagram</w:t>
      </w:r>
    </w:p>
    <w:p w14:paraId="4FA698AB" w14:textId="77777777" w:rsidR="00A34F68" w:rsidRPr="00A34F68" w:rsidRDefault="00A34F68" w:rsidP="00A34F68">
      <w:r w:rsidRPr="00A34F68">
        <w:t>Vertical </w:t>
      </w:r>
      <w:hyperlink r:id="rId2455" w:anchor="712.1.13" w:history="1">
        <w:r w:rsidRPr="00A34F68">
          <w:rPr>
            <w:rStyle w:val="Hyperlink"/>
          </w:rPr>
          <w:t>openings</w:t>
        </w:r>
      </w:hyperlink>
      <w:r w:rsidRPr="00A34F68">
        <w:t> containing </w:t>
      </w:r>
      <w:hyperlink r:id="rId2456" w:anchor="exit_access_stairway_" w:history="1">
        <w:r w:rsidRPr="00A34F68">
          <w:rPr>
            <w:rStyle w:val="Hyperlink"/>
          </w:rPr>
          <w:t>exit access stairways</w:t>
        </w:r>
      </w:hyperlink>
      <w:r w:rsidRPr="00A34F68">
        <w:t> or </w:t>
      </w:r>
      <w:hyperlink r:id="rId2457" w:anchor="ramp_" w:history="1">
        <w:r w:rsidRPr="00A34F68">
          <w:rPr>
            <w:rStyle w:val="Hyperlink"/>
          </w:rPr>
          <w:t>ramps</w:t>
        </w:r>
      </w:hyperlink>
      <w:r w:rsidRPr="00A34F68">
        <w:t> in accordance with </w:t>
      </w:r>
      <w:hyperlink r:id="rId2458" w:anchor="1019" w:history="1">
        <w:r w:rsidRPr="00A34F68">
          <w:rPr>
            <w:rStyle w:val="Hyperlink"/>
          </w:rPr>
          <w:t>Section 1019</w:t>
        </w:r>
      </w:hyperlink>
      <w:r w:rsidRPr="00A34F68">
        <w:t> shall be permitted.</w:t>
      </w:r>
    </w:p>
    <w:p w14:paraId="453BB136"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1E0A3D56" w14:textId="75F530EA" w:rsidR="00A34F68" w:rsidRPr="00A34F68" w:rsidRDefault="00A34F68" w:rsidP="00A34F68">
      <w:r w:rsidRPr="00A34F68">
        <w:drawing>
          <wp:inline distT="0" distB="0" distL="0" distR="0" wp14:anchorId="6326F8C5" wp14:editId="46C1054D">
            <wp:extent cx="2286000" cy="1289050"/>
            <wp:effectExtent l="0" t="0" r="0" b="6350"/>
            <wp:docPr id="1701592187" name="Picture 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2"/>
                    <pic:cNvPicPr>
                      <a:picLocks noChangeAspect="1" noChangeArrowheads="1"/>
                    </pic:cNvPicPr>
                  </pic:nvPicPr>
                  <pic:blipFill>
                    <a:blip r:embed="rId23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DFC21F" w14:textId="77777777" w:rsidR="00A34F68" w:rsidRPr="00A34F68" w:rsidRDefault="00A34F68" w:rsidP="00A34F68">
      <w:r w:rsidRPr="00A34F68">
        <w:rPr>
          <w:b/>
          <w:bCs/>
        </w:rPr>
        <w:t>Exit Access Stair: Enclosure (Ex. 4)</w:t>
      </w:r>
    </w:p>
    <w:p w14:paraId="6826C360" w14:textId="5D270A11" w:rsidR="00A34F68" w:rsidRPr="00A34F68" w:rsidRDefault="00A34F68" w:rsidP="00A34F68">
      <w:r w:rsidRPr="00A34F68">
        <w:drawing>
          <wp:inline distT="0" distB="0" distL="0" distR="0" wp14:anchorId="69228172" wp14:editId="7EAD65CB">
            <wp:extent cx="2286000" cy="1289050"/>
            <wp:effectExtent l="0" t="0" r="0" b="6350"/>
            <wp:docPr id="1440775967" name="Picture 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3"/>
                    <pic:cNvPicPr>
                      <a:picLocks noChangeAspect="1" noChangeArrowheads="1"/>
                    </pic:cNvPicPr>
                  </pic:nvPicPr>
                  <pic:blipFill>
                    <a:blip r:embed="rId24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2228D8" w14:textId="77777777" w:rsidR="00A34F68" w:rsidRPr="00A34F68" w:rsidRDefault="00A34F68" w:rsidP="00A34F68">
      <w:r w:rsidRPr="00A34F68">
        <w:rPr>
          <w:b/>
          <w:bCs/>
        </w:rPr>
        <w:t>Exit Access Stair: Enclosure (Ex. 3)</w:t>
      </w:r>
    </w:p>
    <w:p w14:paraId="6385C0AE" w14:textId="77777777" w:rsidR="00A34F68" w:rsidRPr="00A34F68" w:rsidRDefault="00A34F68" w:rsidP="00A34F68">
      <w:pPr>
        <w:rPr>
          <w:b/>
          <w:bCs/>
        </w:rPr>
      </w:pPr>
      <w:hyperlink r:id="rId2460" w:anchor="712.1.13" w:history="1">
        <w:r w:rsidRPr="00A34F68">
          <w:rPr>
            <w:rStyle w:val="Hyperlink"/>
            <w:b/>
            <w:bCs/>
          </w:rPr>
          <w:t>712.1.13 Openings</w:t>
        </w:r>
      </w:hyperlink>
    </w:p>
    <w:p w14:paraId="1D3DC7BA" w14:textId="77777777" w:rsidR="00A34F68" w:rsidRPr="00A34F68" w:rsidRDefault="00A34F68" w:rsidP="00A34F68">
      <w:r w:rsidRPr="00A34F68">
        <w:t>Vertical openings for floor </w:t>
      </w:r>
      <w:hyperlink r:id="rId2461" w:anchor="fire_door_" w:history="1">
        <w:r w:rsidRPr="00A34F68">
          <w:rPr>
            <w:rStyle w:val="Hyperlink"/>
          </w:rPr>
          <w:t>fire doors</w:t>
        </w:r>
      </w:hyperlink>
      <w:r w:rsidRPr="00A34F68">
        <w:t> and access doors shall be permitted where protected by </w:t>
      </w:r>
      <w:hyperlink r:id="rId2462" w:anchor="712.1.13.1" w:history="1">
        <w:r w:rsidRPr="00A34F68">
          <w:rPr>
            <w:rStyle w:val="Hyperlink"/>
          </w:rPr>
          <w:t>Section 712.1.13.1</w:t>
        </w:r>
      </w:hyperlink>
      <w:r w:rsidRPr="00A34F68">
        <w:t> or </w:t>
      </w:r>
      <w:hyperlink r:id="rId2463" w:anchor="712.1.13.2" w:history="1">
        <w:r w:rsidRPr="00A34F68">
          <w:rPr>
            <w:rStyle w:val="Hyperlink"/>
          </w:rPr>
          <w:t>712.1.13.2</w:t>
        </w:r>
      </w:hyperlink>
      <w:r w:rsidRPr="00A34F68">
        <w:t>.</w:t>
      </w:r>
    </w:p>
    <w:p w14:paraId="6623EF5A" w14:textId="77777777" w:rsidR="00A34F68" w:rsidRPr="00A34F68" w:rsidRDefault="00A34F68" w:rsidP="00A34F68">
      <w:pPr>
        <w:rPr>
          <w:b/>
          <w:bCs/>
        </w:rPr>
      </w:pPr>
      <w:hyperlink r:id="rId2464" w:anchor="712.1.13.1" w:history="1">
        <w:r w:rsidRPr="00A34F68">
          <w:rPr>
            <w:rStyle w:val="Hyperlink"/>
            <w:b/>
            <w:bCs/>
          </w:rPr>
          <w:t>712.1.13.1 Horizontal Fire Door Assemblies</w:t>
        </w:r>
      </w:hyperlink>
    </w:p>
    <w:p w14:paraId="0BA24629" w14:textId="77777777" w:rsidR="00A34F68" w:rsidRPr="00A34F68" w:rsidRDefault="00A34F68" w:rsidP="00A34F68">
      <w:r w:rsidRPr="00A34F68">
        <w:lastRenderedPageBreak/>
        <w:t>Horizontal </w:t>
      </w:r>
      <w:hyperlink r:id="rId2465" w:anchor="fire_door_assembly_" w:history="1">
        <w:r w:rsidRPr="00A34F68">
          <w:rPr>
            <w:rStyle w:val="Hyperlink"/>
          </w:rPr>
          <w:t>fire door assemblies</w:t>
        </w:r>
      </w:hyperlink>
      <w:r w:rsidRPr="00A34F68">
        <w:t> used to protect </w:t>
      </w:r>
      <w:hyperlink r:id="rId2466" w:anchor="712.1.13" w:history="1">
        <w:r w:rsidRPr="00A34F68">
          <w:rPr>
            <w:rStyle w:val="Hyperlink"/>
          </w:rPr>
          <w:t>openings</w:t>
        </w:r>
      </w:hyperlink>
      <w:r w:rsidRPr="00A34F68">
        <w:t> in </w:t>
      </w:r>
      <w:hyperlink r:id="rId2467" w:anchor="fire_resistance_" w:history="1">
        <w:r w:rsidRPr="00A34F68">
          <w:rPr>
            <w:rStyle w:val="Hyperlink"/>
          </w:rPr>
          <w:t>fire-resistance</w:t>
        </w:r>
      </w:hyperlink>
      <w:r w:rsidRPr="00A34F68">
        <w:t>-rated </w:t>
      </w:r>
      <w:hyperlink r:id="rId2468" w:anchor="horizontal_assembly_" w:history="1">
        <w:r w:rsidRPr="00A34F68">
          <w:rPr>
            <w:rStyle w:val="Hyperlink"/>
          </w:rPr>
          <w:t>horizontal assemblies</w:t>
        </w:r>
      </w:hyperlink>
      <w:r w:rsidRPr="00A34F68">
        <w:t> shall be tested in accordance with NFPA 288, and shall achieve a </w:t>
      </w:r>
      <w:hyperlink r:id="rId2469" w:anchor="fire_resistance_rating_" w:history="1">
        <w:r w:rsidRPr="00A34F68">
          <w:rPr>
            <w:rStyle w:val="Hyperlink"/>
          </w:rPr>
          <w:t>fire-resistance rating</w:t>
        </w:r>
      </w:hyperlink>
      <w:r w:rsidRPr="00A34F68">
        <w:t> not less than the assembly being penetrated. Horizontal </w:t>
      </w:r>
      <w:hyperlink r:id="rId2470" w:anchor="fire_door_assembly_" w:history="1">
        <w:r w:rsidRPr="00A34F68">
          <w:rPr>
            <w:rStyle w:val="Hyperlink"/>
          </w:rPr>
          <w:t>fire door assemblies</w:t>
        </w:r>
      </w:hyperlink>
      <w:r w:rsidRPr="00A34F68">
        <w:t> shall be </w:t>
      </w:r>
      <w:hyperlink r:id="rId2471" w:anchor="labeled_" w:history="1">
        <w:r w:rsidRPr="00A34F68">
          <w:rPr>
            <w:rStyle w:val="Hyperlink"/>
          </w:rPr>
          <w:t>labeled</w:t>
        </w:r>
      </w:hyperlink>
      <w:r w:rsidRPr="00A34F68">
        <w:t> by an </w:t>
      </w:r>
      <w:hyperlink r:id="rId2472" w:anchor="approved_agency_" w:history="1">
        <w:r w:rsidRPr="00A34F68">
          <w:rPr>
            <w:rStyle w:val="Hyperlink"/>
          </w:rPr>
          <w:t>approved agency</w:t>
        </w:r>
      </w:hyperlink>
      <w:r w:rsidRPr="00A34F68">
        <w:t>. The </w:t>
      </w:r>
      <w:hyperlink r:id="rId2473" w:anchor="label_" w:history="1">
        <w:r w:rsidRPr="00A34F68">
          <w:rPr>
            <w:rStyle w:val="Hyperlink"/>
          </w:rPr>
          <w:t>label</w:t>
        </w:r>
      </w:hyperlink>
      <w:r w:rsidRPr="00A34F68">
        <w:t> shall be permanently affixed and shall specify the manufacturer, the test standard and the </w:t>
      </w:r>
      <w:hyperlink r:id="rId2474" w:anchor="fire_resistance_rating_" w:history="1">
        <w:r w:rsidRPr="00A34F68">
          <w:rPr>
            <w:rStyle w:val="Hyperlink"/>
          </w:rPr>
          <w:t>fire-resistance rating</w:t>
        </w:r>
      </w:hyperlink>
      <w:r w:rsidRPr="00A34F68">
        <w:t>.</w:t>
      </w:r>
    </w:p>
    <w:p w14:paraId="6B6A4D09" w14:textId="77777777" w:rsidR="00A34F68" w:rsidRPr="00A34F68" w:rsidRDefault="00A34F68" w:rsidP="00A34F68">
      <w:pPr>
        <w:rPr>
          <w:b/>
          <w:bCs/>
        </w:rPr>
      </w:pPr>
      <w:hyperlink r:id="rId2475" w:anchor="712.1.13.2" w:history="1">
        <w:r w:rsidRPr="00A34F68">
          <w:rPr>
            <w:rStyle w:val="Hyperlink"/>
            <w:b/>
            <w:bCs/>
          </w:rPr>
          <w:t>712.1.13.2 Access Doors</w:t>
        </w:r>
      </w:hyperlink>
    </w:p>
    <w:p w14:paraId="681A50AC" w14:textId="77777777" w:rsidR="00A34F68" w:rsidRPr="00A34F68" w:rsidRDefault="00A34F68" w:rsidP="00A34F68">
      <w:r w:rsidRPr="00A34F68">
        <w:t>Access doors shall be permitted in ceilings of </w:t>
      </w:r>
      <w:hyperlink r:id="rId2476" w:anchor="fire_resistance_" w:history="1">
        <w:r w:rsidRPr="00A34F68">
          <w:rPr>
            <w:rStyle w:val="Hyperlink"/>
          </w:rPr>
          <w:t>fire-resistance</w:t>
        </w:r>
      </w:hyperlink>
      <w:r w:rsidRPr="00A34F68">
        <w:t>-rated floor/ceiling and roof/ceiling assemblies, provided that such doors are tested in accordance with ASTM E119 or UL 263 as </w:t>
      </w:r>
      <w:hyperlink r:id="rId2477" w:anchor="horizontal_assembly_" w:history="1">
        <w:r w:rsidRPr="00A34F68">
          <w:rPr>
            <w:rStyle w:val="Hyperlink"/>
          </w:rPr>
          <w:t>horizontal assemblies</w:t>
        </w:r>
      </w:hyperlink>
      <w:r w:rsidRPr="00A34F68">
        <w:t> and </w:t>
      </w:r>
      <w:hyperlink r:id="rId2478" w:anchor="labeled_" w:history="1">
        <w:r w:rsidRPr="00A34F68">
          <w:rPr>
            <w:rStyle w:val="Hyperlink"/>
          </w:rPr>
          <w:t>labeled</w:t>
        </w:r>
      </w:hyperlink>
      <w:r w:rsidRPr="00A34F68">
        <w:t> by an </w:t>
      </w:r>
      <w:hyperlink r:id="rId2479" w:anchor="approved_agency_" w:history="1">
        <w:r w:rsidRPr="00A34F68">
          <w:rPr>
            <w:rStyle w:val="Hyperlink"/>
          </w:rPr>
          <w:t>approved agency</w:t>
        </w:r>
      </w:hyperlink>
      <w:r w:rsidRPr="00A34F68">
        <w:t> for such purpose.</w:t>
      </w:r>
    </w:p>
    <w:p w14:paraId="5495C0CF" w14:textId="77777777" w:rsidR="00A34F68" w:rsidRPr="00A34F68" w:rsidRDefault="00A34F68" w:rsidP="00A34F68">
      <w:pPr>
        <w:rPr>
          <w:b/>
          <w:bCs/>
        </w:rPr>
      </w:pPr>
      <w:hyperlink r:id="rId2480" w:anchor="712.1.14" w:history="1">
        <w:r w:rsidRPr="00A34F68">
          <w:rPr>
            <w:rStyle w:val="Hyperlink"/>
            <w:b/>
            <w:bCs/>
          </w:rPr>
          <w:t>712.1.14 Group I-3</w:t>
        </w:r>
      </w:hyperlink>
    </w:p>
    <w:p w14:paraId="10129560" w14:textId="77777777" w:rsidR="00A34F68" w:rsidRPr="00A34F68" w:rsidRDefault="00A34F68" w:rsidP="00A34F68">
      <w:r w:rsidRPr="00A34F68">
        <w:t>In Group </w:t>
      </w:r>
      <w:hyperlink r:id="rId2481" w:anchor="308.4" w:history="1">
        <w:r w:rsidRPr="00A34F68">
          <w:rPr>
            <w:rStyle w:val="Hyperlink"/>
          </w:rPr>
          <w:t>I-3</w:t>
        </w:r>
      </w:hyperlink>
      <w:r w:rsidRPr="00A34F68">
        <w:t> occupancies, vertical </w:t>
      </w:r>
      <w:hyperlink r:id="rId2482" w:anchor="712.1.13" w:history="1">
        <w:r w:rsidRPr="00A34F68">
          <w:rPr>
            <w:rStyle w:val="Hyperlink"/>
          </w:rPr>
          <w:t>openings</w:t>
        </w:r>
      </w:hyperlink>
      <w:r w:rsidRPr="00A34F68">
        <w:t> shall be permitted in accordance with </w:t>
      </w:r>
      <w:hyperlink r:id="rId2483" w:anchor="408.5" w:history="1">
        <w:r w:rsidRPr="00A34F68">
          <w:rPr>
            <w:rStyle w:val="Hyperlink"/>
          </w:rPr>
          <w:t>Section 408.5</w:t>
        </w:r>
      </w:hyperlink>
      <w:r w:rsidRPr="00A34F68">
        <w:t>.</w:t>
      </w:r>
    </w:p>
    <w:p w14:paraId="33F944FD" w14:textId="77777777" w:rsidR="00A34F68" w:rsidRPr="00A34F68" w:rsidRDefault="00A34F68" w:rsidP="00A34F68">
      <w:pPr>
        <w:rPr>
          <w:b/>
          <w:bCs/>
        </w:rPr>
      </w:pPr>
      <w:hyperlink r:id="rId2484" w:anchor="712.1.15" w:history="1">
        <w:r w:rsidRPr="00A34F68">
          <w:rPr>
            <w:rStyle w:val="Hyperlink"/>
            <w:b/>
            <w:bCs/>
          </w:rPr>
          <w:t>712.1.15 Skylights</w:t>
        </w:r>
      </w:hyperlink>
    </w:p>
    <w:p w14:paraId="7CD871D4" w14:textId="77777777" w:rsidR="00A34F68" w:rsidRPr="00A34F68" w:rsidRDefault="00A34F68" w:rsidP="00A34F68">
      <w:r w:rsidRPr="00A34F68">
        <w:t>Diagram</w:t>
      </w:r>
    </w:p>
    <w:p w14:paraId="1693BCA4" w14:textId="77777777" w:rsidR="00A34F68" w:rsidRPr="00A34F68" w:rsidRDefault="00A34F68" w:rsidP="00A34F68">
      <w:r w:rsidRPr="00A34F68">
        <w:t>Skylights and other </w:t>
      </w:r>
      <w:hyperlink r:id="rId2485" w:anchor="712.1.4" w:history="1">
        <w:r w:rsidRPr="00A34F68">
          <w:rPr>
            <w:rStyle w:val="Hyperlink"/>
          </w:rPr>
          <w:t>penetrations</w:t>
        </w:r>
      </w:hyperlink>
      <w:r w:rsidRPr="00A34F68">
        <w:t> through a </w:t>
      </w:r>
      <w:hyperlink r:id="rId2486" w:anchor="fire_resistance_" w:history="1">
        <w:r w:rsidRPr="00A34F68">
          <w:rPr>
            <w:rStyle w:val="Hyperlink"/>
          </w:rPr>
          <w:t>fire-resistance</w:t>
        </w:r>
      </w:hyperlink>
      <w:r w:rsidRPr="00A34F68">
        <w:t>-rated </w:t>
      </w:r>
      <w:hyperlink r:id="rId2487" w:anchor="roof_deck_" w:history="1">
        <w:r w:rsidRPr="00A34F68">
          <w:rPr>
            <w:rStyle w:val="Hyperlink"/>
          </w:rPr>
          <w:t>roof deck</w:t>
        </w:r>
      </w:hyperlink>
      <w:r w:rsidRPr="00A34F68">
        <w:t> or slab are permitted to be unprotected, provided that the structural integrity of the </w:t>
      </w:r>
      <w:hyperlink r:id="rId2488" w:anchor="fire_resistance_" w:history="1">
        <w:r w:rsidRPr="00A34F68">
          <w:rPr>
            <w:rStyle w:val="Hyperlink"/>
          </w:rPr>
          <w:t>fire-resistance</w:t>
        </w:r>
      </w:hyperlink>
      <w:r w:rsidRPr="00A34F68">
        <w:t>-rated roof assembly is maintained. Unprotected skylights shall not be permitted in roof assemblies required to be </w:t>
      </w:r>
      <w:hyperlink r:id="rId2489" w:anchor="fire_resistance_" w:history="1">
        <w:r w:rsidRPr="00A34F68">
          <w:rPr>
            <w:rStyle w:val="Hyperlink"/>
          </w:rPr>
          <w:t>fire-resistance</w:t>
        </w:r>
      </w:hyperlink>
      <w:r w:rsidRPr="00A34F68">
        <w:t> rated in accordance with </w:t>
      </w:r>
      <w:hyperlink r:id="rId2490" w:anchor="705.9.6" w:history="1">
        <w:r w:rsidRPr="00A34F68">
          <w:rPr>
            <w:rStyle w:val="Hyperlink"/>
          </w:rPr>
          <w:t>Section 705.9.6</w:t>
        </w:r>
      </w:hyperlink>
      <w:r w:rsidRPr="00A34F68">
        <w:t>. The supporting </w:t>
      </w:r>
      <w:hyperlink r:id="rId2491" w:anchor="407.1.1" w:history="1">
        <w:r w:rsidRPr="00A34F68">
          <w:rPr>
            <w:rStyle w:val="Hyperlink"/>
          </w:rPr>
          <w:t>construction</w:t>
        </w:r>
      </w:hyperlink>
      <w:r w:rsidRPr="00A34F68">
        <w:t> shall be protected to afford the required </w:t>
      </w:r>
      <w:hyperlink r:id="rId2492" w:anchor="fire_resistance_rating_" w:history="1">
        <w:r w:rsidRPr="00A34F68">
          <w:rPr>
            <w:rStyle w:val="Hyperlink"/>
          </w:rPr>
          <w:t>fire-resistance rating</w:t>
        </w:r>
      </w:hyperlink>
      <w:r w:rsidRPr="00A34F68">
        <w:t> of the </w:t>
      </w:r>
      <w:hyperlink r:id="rId2493" w:anchor="horizontal_assembly_" w:history="1">
        <w:r w:rsidRPr="00A34F68">
          <w:rPr>
            <w:rStyle w:val="Hyperlink"/>
          </w:rPr>
          <w:t>horizontal assembly</w:t>
        </w:r>
      </w:hyperlink>
      <w:r w:rsidRPr="00A34F68">
        <w:t> supported.</w:t>
      </w:r>
    </w:p>
    <w:p w14:paraId="3CB8A556"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12ABB235" w14:textId="6D201449" w:rsidR="00A34F68" w:rsidRPr="00A34F68" w:rsidRDefault="00A34F68" w:rsidP="00A34F68">
      <w:r w:rsidRPr="00A34F68">
        <w:drawing>
          <wp:inline distT="0" distB="0" distL="0" distR="0" wp14:anchorId="6BCCD11F" wp14:editId="23A0DBE1">
            <wp:extent cx="2286000" cy="1289050"/>
            <wp:effectExtent l="0" t="0" r="0" b="6350"/>
            <wp:docPr id="1898432467" name="Picture 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4"/>
                    <pic:cNvPicPr>
                      <a:picLocks noChangeAspect="1" noChangeArrowheads="1"/>
                    </pic:cNvPicPr>
                  </pic:nvPicPr>
                  <pic:blipFill>
                    <a:blip r:embed="rId24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E04630" w14:textId="77777777" w:rsidR="00A34F68" w:rsidRPr="00A34F68" w:rsidRDefault="00A34F68" w:rsidP="00A34F68">
      <w:r w:rsidRPr="00A34F68">
        <w:rPr>
          <w:b/>
          <w:bCs/>
        </w:rPr>
        <w:t>Sprinklers at Skylights</w:t>
      </w:r>
    </w:p>
    <w:p w14:paraId="39F17C59" w14:textId="1E8EF5F1" w:rsidR="00A34F68" w:rsidRPr="00A34F68" w:rsidRDefault="00A34F68" w:rsidP="00A34F68">
      <w:r w:rsidRPr="00A34F68">
        <w:lastRenderedPageBreak/>
        <w:drawing>
          <wp:inline distT="0" distB="0" distL="0" distR="0" wp14:anchorId="2B7F82E1" wp14:editId="002B775E">
            <wp:extent cx="2286000" cy="1289050"/>
            <wp:effectExtent l="0" t="0" r="0" b="6350"/>
            <wp:docPr id="2088503737" name="Picture 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5"/>
                    <pic:cNvPicPr>
                      <a:picLocks noChangeAspect="1" noChangeArrowheads="1"/>
                    </pic:cNvPicPr>
                  </pic:nvPicPr>
                  <pic:blipFill>
                    <a:blip r:embed="rId24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3C452B" w14:textId="77777777" w:rsidR="00A34F68" w:rsidRPr="00A34F68" w:rsidRDefault="00A34F68" w:rsidP="00A34F68">
      <w:r w:rsidRPr="00A34F68">
        <w:rPr>
          <w:b/>
          <w:bCs/>
        </w:rPr>
        <w:t>Skylights: Maximum Allowable Size</w:t>
      </w:r>
    </w:p>
    <w:p w14:paraId="23362624" w14:textId="4E2172D5" w:rsidR="00A34F68" w:rsidRPr="00A34F68" w:rsidRDefault="00A34F68" w:rsidP="00A34F68">
      <w:r w:rsidRPr="00A34F68">
        <w:drawing>
          <wp:inline distT="0" distB="0" distL="0" distR="0" wp14:anchorId="55CCCBE0" wp14:editId="51B955E7">
            <wp:extent cx="2286000" cy="1289050"/>
            <wp:effectExtent l="0" t="0" r="0" b="6350"/>
            <wp:docPr id="301589125" name="Picture 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6"/>
                    <pic:cNvPicPr>
                      <a:picLocks noChangeAspect="1" noChangeArrowheads="1"/>
                    </pic:cNvPicPr>
                  </pic:nvPicPr>
                  <pic:blipFill>
                    <a:blip r:embed="rId24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61EA4D" w14:textId="77777777" w:rsidR="00A34F68" w:rsidRPr="00A34F68" w:rsidRDefault="00A34F68" w:rsidP="00A34F68">
      <w:r w:rsidRPr="00A34F68">
        <w:rPr>
          <w:b/>
          <w:bCs/>
        </w:rPr>
        <w:t>Skylights: Aggregate Area of Skylights</w:t>
      </w:r>
    </w:p>
    <w:p w14:paraId="1A666F2E" w14:textId="12FFAABC" w:rsidR="00A34F68" w:rsidRPr="00A34F68" w:rsidRDefault="00A34F68" w:rsidP="00A34F68">
      <w:r w:rsidRPr="00A34F68">
        <w:drawing>
          <wp:inline distT="0" distB="0" distL="0" distR="0" wp14:anchorId="2CB63DEC" wp14:editId="680B4269">
            <wp:extent cx="2286000" cy="1289050"/>
            <wp:effectExtent l="0" t="0" r="0" b="6350"/>
            <wp:docPr id="1440118734" name="Picture 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7"/>
                    <pic:cNvPicPr>
                      <a:picLocks noChangeAspect="1" noChangeArrowheads="1"/>
                    </pic:cNvPicPr>
                  </pic:nvPicPr>
                  <pic:blipFill>
                    <a:blip r:embed="rId24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C3FE11" w14:textId="77777777" w:rsidR="00A34F68" w:rsidRPr="00A34F68" w:rsidRDefault="00A34F68" w:rsidP="00A34F68">
      <w:r w:rsidRPr="00A34F68">
        <w:rPr>
          <w:b/>
          <w:bCs/>
        </w:rPr>
        <w:t>Skylights: Spacing Separation</w:t>
      </w:r>
    </w:p>
    <w:p w14:paraId="07F6C186" w14:textId="77777777" w:rsidR="00A34F68" w:rsidRPr="00A34F68" w:rsidRDefault="00A34F68" w:rsidP="00A34F68">
      <w:pPr>
        <w:rPr>
          <w:b/>
          <w:bCs/>
        </w:rPr>
      </w:pPr>
      <w:hyperlink r:id="rId2498" w:anchor="712.1.16" w:history="1">
        <w:r w:rsidRPr="00A34F68">
          <w:rPr>
            <w:rStyle w:val="Hyperlink"/>
            <w:b/>
            <w:bCs/>
          </w:rPr>
          <w:t>712.1.16 Openings Otherwise Permitted</w:t>
        </w:r>
      </w:hyperlink>
    </w:p>
    <w:p w14:paraId="206AE203" w14:textId="77777777" w:rsidR="00A34F68" w:rsidRPr="00A34F68" w:rsidRDefault="00A34F68" w:rsidP="00A34F68">
      <w:r w:rsidRPr="00A34F68">
        <w:t>Vertical </w:t>
      </w:r>
      <w:hyperlink r:id="rId2499" w:anchor="712.1.13" w:history="1">
        <w:r w:rsidRPr="00A34F68">
          <w:rPr>
            <w:rStyle w:val="Hyperlink"/>
          </w:rPr>
          <w:t>openings</w:t>
        </w:r>
      </w:hyperlink>
      <w:r w:rsidRPr="00A34F68">
        <w:t> shall be permitted where allowed by other sections of this code.</w:t>
      </w:r>
    </w:p>
    <w:p w14:paraId="3F6D46A3" w14:textId="77777777" w:rsidR="00A34F68" w:rsidRPr="00A34F68" w:rsidRDefault="00A34F68" w:rsidP="00A34F68">
      <w:pPr>
        <w:rPr>
          <w:b/>
          <w:bCs/>
        </w:rPr>
      </w:pPr>
      <w:hyperlink r:id="rId2500" w:anchor="713" w:history="1">
        <w:r w:rsidRPr="00A34F68">
          <w:rPr>
            <w:rStyle w:val="Hyperlink"/>
            <w:b/>
            <w:bCs/>
          </w:rPr>
          <w:t>Section 713 Shaft Enclosures</w:t>
        </w:r>
      </w:hyperlink>
    </w:p>
    <w:p w14:paraId="5E3BA1DF" w14:textId="77777777" w:rsidR="00A34F68" w:rsidRPr="00A34F68" w:rsidRDefault="00A34F68" w:rsidP="00A34F68">
      <w:r w:rsidRPr="00A34F68">
        <w:t>Diagram</w:t>
      </w:r>
    </w:p>
    <w:p w14:paraId="30BDCCDE" w14:textId="77777777" w:rsidR="00A34F68" w:rsidRPr="00A34F68" w:rsidRDefault="00A34F68" w:rsidP="00A34F68">
      <w:proofErr w:type="spellStart"/>
      <w:r w:rsidRPr="00A34F68">
        <w:rPr>
          <w:b/>
          <w:bCs/>
        </w:rPr>
        <w:t>UpCodes</w:t>
      </w:r>
      <w:proofErr w:type="spellEnd"/>
      <w:r w:rsidRPr="00A34F68">
        <w:rPr>
          <w:b/>
          <w:bCs/>
        </w:rPr>
        <w:t xml:space="preserve"> Diagrams (5)</w:t>
      </w:r>
    </w:p>
    <w:p w14:paraId="7C6926DA" w14:textId="483A419A" w:rsidR="00A34F68" w:rsidRPr="00A34F68" w:rsidRDefault="00A34F68" w:rsidP="00A34F68">
      <w:r w:rsidRPr="00A34F68">
        <w:drawing>
          <wp:inline distT="0" distB="0" distL="0" distR="0" wp14:anchorId="66724FA3" wp14:editId="2A98EFF5">
            <wp:extent cx="2286000" cy="1289050"/>
            <wp:effectExtent l="0" t="0" r="0" b="6350"/>
            <wp:docPr id="1375214862" name="Picture 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8"/>
                    <pic:cNvPicPr>
                      <a:picLocks noChangeAspect="1" noChangeArrowheads="1"/>
                    </pic:cNvPicPr>
                  </pic:nvPicPr>
                  <pic:blipFill>
                    <a:blip r:embed="rId14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0480F7" w14:textId="77777777" w:rsidR="00A34F68" w:rsidRPr="00A34F68" w:rsidRDefault="00A34F68" w:rsidP="00A34F68">
      <w:r w:rsidRPr="00A34F68">
        <w:rPr>
          <w:b/>
          <w:bCs/>
        </w:rPr>
        <w:lastRenderedPageBreak/>
        <w:t>Two Story Openings</w:t>
      </w:r>
    </w:p>
    <w:p w14:paraId="6CD462AA" w14:textId="6C5EC9CB" w:rsidR="00A34F68" w:rsidRPr="00A34F68" w:rsidRDefault="00A34F68" w:rsidP="00A34F68">
      <w:r w:rsidRPr="00A34F68">
        <w:drawing>
          <wp:inline distT="0" distB="0" distL="0" distR="0" wp14:anchorId="4A66164D" wp14:editId="71768F27">
            <wp:extent cx="2286000" cy="1289050"/>
            <wp:effectExtent l="0" t="0" r="0" b="6350"/>
            <wp:docPr id="2010257993" name="Picture 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9"/>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D9F2EB" w14:textId="77777777" w:rsidR="00A34F68" w:rsidRPr="00A34F68" w:rsidRDefault="00A34F68" w:rsidP="00A34F68">
      <w:r w:rsidRPr="00A34F68">
        <w:rPr>
          <w:b/>
          <w:bCs/>
        </w:rPr>
        <w:t>Shafts and Enclosures</w:t>
      </w:r>
    </w:p>
    <w:p w14:paraId="0648EF3A" w14:textId="737B7A77" w:rsidR="00A34F68" w:rsidRPr="00A34F68" w:rsidRDefault="00A34F68" w:rsidP="00A34F68">
      <w:r w:rsidRPr="00A34F68">
        <w:drawing>
          <wp:inline distT="0" distB="0" distL="0" distR="0" wp14:anchorId="49726C00" wp14:editId="184A3FBA">
            <wp:extent cx="2286000" cy="1289050"/>
            <wp:effectExtent l="0" t="0" r="0" b="6350"/>
            <wp:docPr id="2076456548" name="Picture 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0"/>
                    <pic:cNvPicPr>
                      <a:picLocks noChangeAspect="1" noChangeArrowheads="1"/>
                    </pic:cNvPicPr>
                  </pic:nvPicPr>
                  <pic:blipFill>
                    <a:blip r:embed="rId25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0E2CFB" w14:textId="77777777" w:rsidR="00A34F68" w:rsidRPr="00A34F68" w:rsidRDefault="00A34F68" w:rsidP="00A34F68">
      <w:r w:rsidRPr="00A34F68">
        <w:rPr>
          <w:b/>
          <w:bCs/>
        </w:rPr>
        <w:t>Concealed Spaces: Vert. Pipe Chases (NFPA 13)</w:t>
      </w:r>
    </w:p>
    <w:p w14:paraId="35E079C4" w14:textId="0AE39CD8" w:rsidR="00A34F68" w:rsidRPr="00A34F68" w:rsidRDefault="00A34F68" w:rsidP="00A34F68">
      <w:r w:rsidRPr="00A34F68">
        <w:drawing>
          <wp:inline distT="0" distB="0" distL="0" distR="0" wp14:anchorId="45A628A5" wp14:editId="0B5D0709">
            <wp:extent cx="2286000" cy="1289050"/>
            <wp:effectExtent l="0" t="0" r="0" b="6350"/>
            <wp:docPr id="923069381" name="Picture 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1"/>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AC3335" w14:textId="77777777" w:rsidR="00A34F68" w:rsidRPr="00A34F68" w:rsidRDefault="00A34F68" w:rsidP="00A34F68">
      <w:r w:rsidRPr="00A34F68">
        <w:rPr>
          <w:b/>
          <w:bCs/>
        </w:rPr>
        <w:t>Example: Shaft Wall at Secondary Member</w:t>
      </w:r>
    </w:p>
    <w:p w14:paraId="0C3584BF" w14:textId="6C769C87" w:rsidR="00A34F68" w:rsidRPr="00A34F68" w:rsidRDefault="00A34F68" w:rsidP="00A34F68">
      <w:r w:rsidRPr="00A34F68">
        <w:drawing>
          <wp:inline distT="0" distB="0" distL="0" distR="0" wp14:anchorId="12722A52" wp14:editId="275113F0">
            <wp:extent cx="2286000" cy="1289050"/>
            <wp:effectExtent l="0" t="0" r="0" b="6350"/>
            <wp:docPr id="90442637" name="Picture 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2"/>
                    <pic:cNvPicPr>
                      <a:picLocks noChangeAspect="1" noChangeArrowheads="1"/>
                    </pic:cNvPicPr>
                  </pic:nvPicPr>
                  <pic:blipFill>
                    <a:blip r:embed="rId25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325D0A" w14:textId="77777777" w:rsidR="00A34F68" w:rsidRPr="00A34F68" w:rsidRDefault="00A34F68" w:rsidP="00A34F68">
      <w:r w:rsidRPr="00A34F68">
        <w:rPr>
          <w:b/>
          <w:bCs/>
        </w:rPr>
        <w:t>Shaft Enclosure at the Top</w:t>
      </w:r>
    </w:p>
    <w:p w14:paraId="332837AD" w14:textId="77777777" w:rsidR="00A34F68" w:rsidRPr="00A34F68" w:rsidRDefault="00A34F68" w:rsidP="00A34F68">
      <w:r w:rsidRPr="00A34F68">
        <w:rPr>
          <w:b/>
          <w:bCs/>
        </w:rPr>
        <w:t>Building products (2)</w:t>
      </w:r>
    </w:p>
    <w:p w14:paraId="28ECC92E" w14:textId="73D0FDF2" w:rsidR="00A34F68" w:rsidRPr="00A34F68" w:rsidRDefault="00A34F68" w:rsidP="00A34F68">
      <w:pPr>
        <w:rPr>
          <w:rStyle w:val="Hyperlink"/>
        </w:rPr>
      </w:pPr>
      <w:r w:rsidRPr="00A34F68">
        <w:lastRenderedPageBreak/>
        <w:fldChar w:fldCharType="begin"/>
      </w:r>
      <w:r w:rsidRPr="00A34F68">
        <w:instrText>HYPERLINK "https://up.codes/product/thermafiber-safb-2-5-pcf-2?viewer_juris_key=california"</w:instrText>
      </w:r>
      <w:r w:rsidRPr="00A34F68">
        <w:fldChar w:fldCharType="separate"/>
      </w:r>
      <w:r w:rsidRPr="00A34F68">
        <w:rPr>
          <w:rStyle w:val="Hyperlink"/>
        </w:rPr>
        <w:drawing>
          <wp:inline distT="0" distB="0" distL="0" distR="0" wp14:anchorId="40CE403D" wp14:editId="380A0790">
            <wp:extent cx="2286000" cy="2286000"/>
            <wp:effectExtent l="0" t="0" r="0" b="0"/>
            <wp:docPr id="1295198010" name="Picture 1694" descr="Thermafiber® SAFB™">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3" descr="Thermafiber® SAFB™">
                      <a:hlinkClick r:id="rId273"/>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EEEC1AE"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w:t>
      </w:r>
    </w:p>
    <w:p w14:paraId="4888ED21" w14:textId="77777777" w:rsidR="00A34F68" w:rsidRPr="00A34F68" w:rsidRDefault="00A34F68" w:rsidP="00A34F68">
      <w:pPr>
        <w:rPr>
          <w:rStyle w:val="Hyperlink"/>
          <w:b/>
          <w:bCs/>
        </w:rPr>
      </w:pPr>
      <w:r w:rsidRPr="00A34F68">
        <w:rPr>
          <w:rStyle w:val="Hyperlink"/>
          <w:b/>
          <w:bCs/>
        </w:rPr>
        <w:t>Owens Corning</w:t>
      </w:r>
    </w:p>
    <w:p w14:paraId="47FDD850" w14:textId="77777777" w:rsidR="00A34F68" w:rsidRPr="00A34F68" w:rsidRDefault="00A34F68" w:rsidP="00A34F68">
      <w:r w:rsidRPr="00A34F68">
        <w:fldChar w:fldCharType="end"/>
      </w:r>
    </w:p>
    <w:p w14:paraId="70606048" w14:textId="40DA68F8" w:rsidR="00A34F68" w:rsidRPr="00A34F68" w:rsidRDefault="00A34F68" w:rsidP="00A34F68">
      <w:pPr>
        <w:rPr>
          <w:rStyle w:val="Hyperlink"/>
        </w:rPr>
      </w:pPr>
      <w:r w:rsidRPr="00A34F68">
        <w:fldChar w:fldCharType="begin"/>
      </w:r>
      <w:r w:rsidRPr="00A34F68">
        <w:instrText>HYPERLINK "https://up.codes/product/thermafiber-safb-ff?viewer_juris_key=california"</w:instrText>
      </w:r>
      <w:r w:rsidRPr="00A34F68">
        <w:fldChar w:fldCharType="separate"/>
      </w:r>
      <w:r w:rsidRPr="00A34F68">
        <w:rPr>
          <w:rStyle w:val="Hyperlink"/>
        </w:rPr>
        <w:drawing>
          <wp:inline distT="0" distB="0" distL="0" distR="0" wp14:anchorId="438343B2" wp14:editId="61EC49DC">
            <wp:extent cx="2286000" cy="2286000"/>
            <wp:effectExtent l="0" t="0" r="0" b="0"/>
            <wp:docPr id="1473365537" name="Picture 1693" descr="Thermafiber® SAFB™ FF">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4" descr="Thermafiber® SAFB™ FF">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C5AA796"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 FF</w:t>
      </w:r>
    </w:p>
    <w:p w14:paraId="7CDC0206" w14:textId="77777777" w:rsidR="00A34F68" w:rsidRPr="00A34F68" w:rsidRDefault="00A34F68" w:rsidP="00A34F68">
      <w:pPr>
        <w:rPr>
          <w:rStyle w:val="Hyperlink"/>
          <w:b/>
          <w:bCs/>
        </w:rPr>
      </w:pPr>
      <w:r w:rsidRPr="00A34F68">
        <w:rPr>
          <w:rStyle w:val="Hyperlink"/>
          <w:b/>
          <w:bCs/>
        </w:rPr>
        <w:t>Owens Corning</w:t>
      </w:r>
    </w:p>
    <w:p w14:paraId="1F46ACE6" w14:textId="77777777" w:rsidR="00A34F68" w:rsidRPr="00A34F68" w:rsidRDefault="00A34F68" w:rsidP="00A34F68">
      <w:r w:rsidRPr="00A34F68">
        <w:fldChar w:fldCharType="end"/>
      </w:r>
    </w:p>
    <w:p w14:paraId="7563ABD3" w14:textId="77777777" w:rsidR="00A34F68" w:rsidRPr="00A34F68" w:rsidRDefault="00A34F68" w:rsidP="00A34F68">
      <w:pPr>
        <w:rPr>
          <w:b/>
          <w:bCs/>
        </w:rPr>
      </w:pPr>
      <w:hyperlink r:id="rId2503" w:anchor="713.1" w:history="1">
        <w:r w:rsidRPr="00A34F68">
          <w:rPr>
            <w:rStyle w:val="Hyperlink"/>
            <w:b/>
            <w:bCs/>
          </w:rPr>
          <w:t>713.1 General</w:t>
        </w:r>
      </w:hyperlink>
    </w:p>
    <w:p w14:paraId="0BC3A74E" w14:textId="77777777" w:rsidR="00A34F68" w:rsidRPr="00A34F68" w:rsidRDefault="00A34F68" w:rsidP="00A34F68">
      <w:r w:rsidRPr="00A34F68">
        <w:t>The provisions of this section shall apply to </w:t>
      </w:r>
      <w:hyperlink r:id="rId2504" w:anchor="shaft_" w:history="1">
        <w:r w:rsidRPr="00A34F68">
          <w:rPr>
            <w:rStyle w:val="Hyperlink"/>
          </w:rPr>
          <w:t>shafts</w:t>
        </w:r>
      </w:hyperlink>
      <w:r w:rsidRPr="00A34F68">
        <w:t> required to protect </w:t>
      </w:r>
      <w:hyperlink r:id="rId2505" w:anchor="712.1.13" w:history="1">
        <w:r w:rsidRPr="00A34F68">
          <w:rPr>
            <w:rStyle w:val="Hyperlink"/>
          </w:rPr>
          <w:t>openings</w:t>
        </w:r>
      </w:hyperlink>
      <w:r w:rsidRPr="00A34F68">
        <w:t> and </w:t>
      </w:r>
      <w:hyperlink r:id="rId2506" w:anchor="712.1.4" w:history="1">
        <w:r w:rsidRPr="00A34F68">
          <w:rPr>
            <w:rStyle w:val="Hyperlink"/>
          </w:rPr>
          <w:t>penetrations</w:t>
        </w:r>
      </w:hyperlink>
      <w:r w:rsidRPr="00A34F68">
        <w:t> through floor/ceiling and roof/ceiling assemblies. </w:t>
      </w:r>
      <w:hyperlink r:id="rId2507" w:anchor="interior_exit_stairway_" w:history="1">
        <w:r w:rsidRPr="00A34F68">
          <w:rPr>
            <w:rStyle w:val="Hyperlink"/>
          </w:rPr>
          <w:t>Interior exit stairways</w:t>
        </w:r>
      </w:hyperlink>
      <w:r w:rsidRPr="00A34F68">
        <w:t> and </w:t>
      </w:r>
      <w:hyperlink r:id="rId2508" w:anchor="ramp_" w:history="1">
        <w:r w:rsidRPr="00A34F68">
          <w:rPr>
            <w:rStyle w:val="Hyperlink"/>
          </w:rPr>
          <w:t>ramps</w:t>
        </w:r>
      </w:hyperlink>
      <w:r w:rsidRPr="00A34F68">
        <w:t> shall be enclosed in accordance with </w:t>
      </w:r>
      <w:hyperlink r:id="rId2509" w:anchor="1023" w:history="1">
        <w:r w:rsidRPr="00A34F68">
          <w:rPr>
            <w:rStyle w:val="Hyperlink"/>
          </w:rPr>
          <w:t>Section 1023</w:t>
        </w:r>
      </w:hyperlink>
      <w:r w:rsidRPr="00A34F68">
        <w:t>.</w:t>
      </w:r>
    </w:p>
    <w:p w14:paraId="6BF6134E" w14:textId="77777777" w:rsidR="00A34F68" w:rsidRPr="00A34F68" w:rsidRDefault="00A34F68" w:rsidP="00A34F68">
      <w:pPr>
        <w:rPr>
          <w:b/>
          <w:bCs/>
        </w:rPr>
      </w:pPr>
      <w:hyperlink r:id="rId2510" w:anchor="713.2" w:history="1">
        <w:r w:rsidRPr="00A34F68">
          <w:rPr>
            <w:rStyle w:val="Hyperlink"/>
            <w:b/>
            <w:bCs/>
          </w:rPr>
          <w:t>713.2 Construction</w:t>
        </w:r>
      </w:hyperlink>
    </w:p>
    <w:p w14:paraId="5A4F8B79" w14:textId="77777777" w:rsidR="00A34F68" w:rsidRPr="00A34F68" w:rsidRDefault="00A34F68" w:rsidP="00A34F68">
      <w:r w:rsidRPr="00A34F68">
        <w:t>Assembly</w:t>
      </w:r>
    </w:p>
    <w:p w14:paraId="38A68FC7" w14:textId="77777777" w:rsidR="00A34F68" w:rsidRPr="00A34F68" w:rsidRDefault="00A34F68" w:rsidP="00A34F68">
      <w:r w:rsidRPr="00A34F68">
        <w:t>Diagram</w:t>
      </w:r>
    </w:p>
    <w:p w14:paraId="68E69191" w14:textId="77777777" w:rsidR="00A34F68" w:rsidRPr="00A34F68" w:rsidRDefault="00A34F68" w:rsidP="00A34F68">
      <w:hyperlink r:id="rId2511" w:anchor="712.1.1" w:history="1">
        <w:r w:rsidRPr="00A34F68">
          <w:rPr>
            <w:rStyle w:val="Hyperlink"/>
          </w:rPr>
          <w:t>Shaft enclosures</w:t>
        </w:r>
      </w:hyperlink>
      <w:r w:rsidRPr="00A34F68">
        <w:t> shall be constructed as </w:t>
      </w:r>
      <w:hyperlink r:id="rId2512" w:anchor="fire_barrier_" w:history="1">
        <w:r w:rsidRPr="00A34F68">
          <w:rPr>
            <w:rStyle w:val="Hyperlink"/>
          </w:rPr>
          <w:t>fire barriers</w:t>
        </w:r>
      </w:hyperlink>
      <w:r w:rsidRPr="00A34F68">
        <w:t> in accordance with </w:t>
      </w:r>
      <w:hyperlink r:id="rId2513" w:anchor="707" w:history="1">
        <w:r w:rsidRPr="00A34F68">
          <w:rPr>
            <w:rStyle w:val="Hyperlink"/>
          </w:rPr>
          <w:t>Section 707</w:t>
        </w:r>
      </w:hyperlink>
      <w:r w:rsidRPr="00A34F68">
        <w:t> or </w:t>
      </w:r>
      <w:hyperlink r:id="rId2514" w:anchor="horizontal_assembly_" w:history="1">
        <w:r w:rsidRPr="00A34F68">
          <w:rPr>
            <w:rStyle w:val="Hyperlink"/>
          </w:rPr>
          <w:t>horizontal assemblies</w:t>
        </w:r>
      </w:hyperlink>
      <w:r w:rsidRPr="00A34F68">
        <w:t> in accordance with </w:t>
      </w:r>
      <w:hyperlink r:id="rId2515" w:anchor="711" w:history="1">
        <w:r w:rsidRPr="00A34F68">
          <w:rPr>
            <w:rStyle w:val="Hyperlink"/>
          </w:rPr>
          <w:t>Section 711</w:t>
        </w:r>
      </w:hyperlink>
      <w:r w:rsidRPr="00A34F68">
        <w:t>, or both.</w:t>
      </w:r>
    </w:p>
    <w:p w14:paraId="706B646E"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62F8BA5B" w14:textId="27F4B0D6" w:rsidR="00A34F68" w:rsidRPr="00A34F68" w:rsidRDefault="00A34F68" w:rsidP="00A34F68">
      <w:r w:rsidRPr="00A34F68">
        <w:drawing>
          <wp:inline distT="0" distB="0" distL="0" distR="0" wp14:anchorId="1DC8CDD8" wp14:editId="39BD2301">
            <wp:extent cx="2286000" cy="1289050"/>
            <wp:effectExtent l="0" t="0" r="0" b="6350"/>
            <wp:docPr id="2115095753" name="Picture 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5"/>
                    <pic:cNvPicPr>
                      <a:picLocks noChangeAspect="1" noChangeArrowheads="1"/>
                    </pic:cNvPicPr>
                  </pic:nvPicPr>
                  <pic:blipFill>
                    <a:blip r:embed="rId1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12328F" w14:textId="77777777" w:rsidR="00A34F68" w:rsidRPr="00A34F68" w:rsidRDefault="00A34F68" w:rsidP="00A34F68">
      <w:r w:rsidRPr="00A34F68">
        <w:rPr>
          <w:b/>
          <w:bCs/>
        </w:rPr>
        <w:t>Fire Rated Wall Assemblies</w:t>
      </w:r>
    </w:p>
    <w:p w14:paraId="042AA1AC" w14:textId="3559F6CA" w:rsidR="00A34F68" w:rsidRPr="00A34F68" w:rsidRDefault="00A34F68" w:rsidP="00A34F68">
      <w:r w:rsidRPr="00A34F68">
        <w:drawing>
          <wp:inline distT="0" distB="0" distL="0" distR="0" wp14:anchorId="3B8DAA91" wp14:editId="40526E30">
            <wp:extent cx="2286000" cy="1289050"/>
            <wp:effectExtent l="0" t="0" r="0" b="6350"/>
            <wp:docPr id="1423347298" name="Picture 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6"/>
                    <pic:cNvPicPr>
                      <a:picLocks noChangeAspect="1" noChangeArrowheads="1"/>
                    </pic:cNvPicPr>
                  </pic:nvPicPr>
                  <pic:blipFill>
                    <a:blip r:embed="rId14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88F190" w14:textId="77777777" w:rsidR="00A34F68" w:rsidRPr="00A34F68" w:rsidRDefault="00A34F68" w:rsidP="00A34F68">
      <w:r w:rsidRPr="00A34F68">
        <w:rPr>
          <w:b/>
          <w:bCs/>
        </w:rPr>
        <w:t>Two Story Openings</w:t>
      </w:r>
    </w:p>
    <w:p w14:paraId="0AA8165B" w14:textId="64136618" w:rsidR="00A34F68" w:rsidRPr="00A34F68" w:rsidRDefault="00A34F68" w:rsidP="00A34F68">
      <w:r w:rsidRPr="00A34F68">
        <w:drawing>
          <wp:inline distT="0" distB="0" distL="0" distR="0" wp14:anchorId="44D54103" wp14:editId="1EF2CF9C">
            <wp:extent cx="2286000" cy="1289050"/>
            <wp:effectExtent l="0" t="0" r="0" b="6350"/>
            <wp:docPr id="1036680425" name="Picture 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7"/>
                    <pic:cNvPicPr>
                      <a:picLocks noChangeAspect="1" noChangeArrowheads="1"/>
                    </pic:cNvPicPr>
                  </pic:nvPicPr>
                  <pic:blipFill>
                    <a:blip r:embed="rId14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6E4A0B" w14:textId="77777777" w:rsidR="00A34F68" w:rsidRPr="00A34F68" w:rsidRDefault="00A34F68" w:rsidP="00A34F68">
      <w:r w:rsidRPr="00A34F68">
        <w:rPr>
          <w:b/>
          <w:bCs/>
        </w:rPr>
        <w:t>Vertical Duct Shaft Bottom</w:t>
      </w:r>
    </w:p>
    <w:p w14:paraId="3B1B6F8C" w14:textId="7BB3125D" w:rsidR="00A34F68" w:rsidRPr="00A34F68" w:rsidRDefault="00A34F68" w:rsidP="00A34F68">
      <w:r w:rsidRPr="00A34F68">
        <w:lastRenderedPageBreak/>
        <w:drawing>
          <wp:inline distT="0" distB="0" distL="0" distR="0" wp14:anchorId="442BDCBE" wp14:editId="2C7766E4">
            <wp:extent cx="2286000" cy="1289050"/>
            <wp:effectExtent l="0" t="0" r="0" b="6350"/>
            <wp:docPr id="406674902" name="Picture 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8"/>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9328E6" w14:textId="77777777" w:rsidR="00A34F68" w:rsidRPr="00A34F68" w:rsidRDefault="00A34F68" w:rsidP="00A34F68">
      <w:r w:rsidRPr="00A34F68">
        <w:rPr>
          <w:b/>
          <w:bCs/>
        </w:rPr>
        <w:t>Example: Shaft Wall at Secondary Member</w:t>
      </w:r>
    </w:p>
    <w:p w14:paraId="7694CDA1" w14:textId="77777777" w:rsidR="00A34F68" w:rsidRPr="00A34F68" w:rsidRDefault="00A34F68" w:rsidP="00A34F68">
      <w:r w:rsidRPr="00A34F68">
        <w:rPr>
          <w:b/>
          <w:bCs/>
        </w:rPr>
        <w:t>Assemblies (4)</w:t>
      </w:r>
    </w:p>
    <w:p w14:paraId="45A17DAB" w14:textId="44CCCB43" w:rsidR="00A34F68" w:rsidRPr="00A34F68" w:rsidRDefault="00A34F68" w:rsidP="00A34F68">
      <w:r w:rsidRPr="00A34F68">
        <w:drawing>
          <wp:inline distT="0" distB="0" distL="0" distR="0" wp14:anchorId="61C037E4" wp14:editId="39F345E2">
            <wp:extent cx="3505200" cy="1974850"/>
            <wp:effectExtent l="0" t="0" r="0" b="6350"/>
            <wp:docPr id="1879416872" name="Picture 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9"/>
                    <pic:cNvPicPr>
                      <a:picLocks noChangeAspect="1" noChangeArrowheads="1"/>
                    </pic:cNvPicPr>
                  </pic:nvPicPr>
                  <pic:blipFill>
                    <a:blip r:embed="rId19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F5EDD6A" w14:textId="77777777" w:rsidR="00A34F68" w:rsidRPr="00A34F68" w:rsidRDefault="00A34F68" w:rsidP="00A34F68">
      <w:r w:rsidRPr="00A34F68">
        <w:rPr>
          <w:b/>
          <w:bCs/>
        </w:rPr>
        <w:t>14-1.1: 1hr, Wood Joist</w:t>
      </w:r>
    </w:p>
    <w:p w14:paraId="5561129C" w14:textId="549D953F" w:rsidR="00A34F68" w:rsidRPr="00A34F68" w:rsidRDefault="00A34F68" w:rsidP="00A34F68">
      <w:r w:rsidRPr="00A34F68">
        <w:drawing>
          <wp:inline distT="0" distB="0" distL="0" distR="0" wp14:anchorId="262D21FC" wp14:editId="380FE3A9">
            <wp:extent cx="3505200" cy="1974850"/>
            <wp:effectExtent l="0" t="0" r="0" b="6350"/>
            <wp:docPr id="1700759274" name="Picture 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0"/>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813C21E" w14:textId="77777777" w:rsidR="00A34F68" w:rsidRPr="00A34F68" w:rsidRDefault="00A34F68" w:rsidP="00A34F68">
      <w:r w:rsidRPr="00A34F68">
        <w:rPr>
          <w:b/>
          <w:bCs/>
        </w:rPr>
        <w:t>21-1.1: 1hr, Wood Joist</w:t>
      </w:r>
    </w:p>
    <w:p w14:paraId="790AAB66" w14:textId="260032BF" w:rsidR="00A34F68" w:rsidRPr="00A34F68" w:rsidRDefault="00A34F68" w:rsidP="00A34F68">
      <w:r w:rsidRPr="00A34F68">
        <w:lastRenderedPageBreak/>
        <w:drawing>
          <wp:inline distT="0" distB="0" distL="0" distR="0" wp14:anchorId="2C7D9990" wp14:editId="54218BE2">
            <wp:extent cx="3505200" cy="1974850"/>
            <wp:effectExtent l="0" t="0" r="0" b="6350"/>
            <wp:docPr id="1019450219" name="Picture 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1"/>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95E523B" w14:textId="77777777" w:rsidR="00A34F68" w:rsidRPr="00A34F68" w:rsidRDefault="00A34F68" w:rsidP="00A34F68">
      <w:r w:rsidRPr="00A34F68">
        <w:rPr>
          <w:b/>
          <w:bCs/>
        </w:rPr>
        <w:t>13-1.1: 1hr Steel Studs</w:t>
      </w:r>
    </w:p>
    <w:p w14:paraId="228563BF" w14:textId="558F5D7D" w:rsidR="00A34F68" w:rsidRPr="00A34F68" w:rsidRDefault="00A34F68" w:rsidP="00A34F68">
      <w:r w:rsidRPr="00A34F68">
        <w:drawing>
          <wp:inline distT="0" distB="0" distL="0" distR="0" wp14:anchorId="6978FB0F" wp14:editId="0C91EF20">
            <wp:extent cx="3505200" cy="1974850"/>
            <wp:effectExtent l="0" t="0" r="0" b="6350"/>
            <wp:docPr id="667382067" name="Picture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2"/>
                    <pic:cNvPicPr>
                      <a:picLocks noChangeAspect="1" noChangeArrowheads="1"/>
                    </pic:cNvPicPr>
                  </pic:nvPicPr>
                  <pic:blipFill>
                    <a:blip r:embed="rId15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25066B5" w14:textId="77777777" w:rsidR="00A34F68" w:rsidRPr="00A34F68" w:rsidRDefault="00A34F68" w:rsidP="00A34F68">
      <w:r w:rsidRPr="00A34F68">
        <w:rPr>
          <w:b/>
          <w:bCs/>
        </w:rPr>
        <w:t>13-1.2: 2hr, Steel Studs</w:t>
      </w:r>
    </w:p>
    <w:p w14:paraId="1181232B" w14:textId="77777777" w:rsidR="00A34F68" w:rsidRPr="00A34F68" w:rsidRDefault="00A34F68" w:rsidP="00A34F68">
      <w:pPr>
        <w:rPr>
          <w:b/>
          <w:bCs/>
        </w:rPr>
      </w:pPr>
      <w:hyperlink r:id="rId2516" w:anchor="713.3" w:history="1">
        <w:r w:rsidRPr="00A34F68">
          <w:rPr>
            <w:rStyle w:val="Hyperlink"/>
            <w:b/>
            <w:bCs/>
          </w:rPr>
          <w:t>713.3 Materials</w:t>
        </w:r>
      </w:hyperlink>
    </w:p>
    <w:p w14:paraId="222EF460" w14:textId="77777777" w:rsidR="00A34F68" w:rsidRPr="00A34F68" w:rsidRDefault="00A34F68" w:rsidP="00A34F68">
      <w:hyperlink r:id="rId2517" w:anchor="712.1.1" w:history="1">
        <w:r w:rsidRPr="00A34F68">
          <w:rPr>
            <w:rStyle w:val="Hyperlink"/>
          </w:rPr>
          <w:t>Shaft enclosures</w:t>
        </w:r>
      </w:hyperlink>
      <w:r w:rsidRPr="00A34F68">
        <w:t> shall be of </w:t>
      </w:r>
      <w:hyperlink r:id="rId2518" w:anchor="414.1.2" w:history="1">
        <w:r w:rsidRPr="00A34F68">
          <w:rPr>
            <w:rStyle w:val="Hyperlink"/>
          </w:rPr>
          <w:t>materials</w:t>
        </w:r>
      </w:hyperlink>
      <w:r w:rsidRPr="00A34F68">
        <w:t> permitted by the building type of </w:t>
      </w:r>
      <w:hyperlink r:id="rId2519" w:anchor="407.1.1" w:history="1">
        <w:r w:rsidRPr="00A34F68">
          <w:rPr>
            <w:rStyle w:val="Hyperlink"/>
          </w:rPr>
          <w:t>construction</w:t>
        </w:r>
      </w:hyperlink>
      <w:r w:rsidRPr="00A34F68">
        <w:t>.</w:t>
      </w:r>
    </w:p>
    <w:p w14:paraId="7E61D2D9" w14:textId="77777777" w:rsidR="00A34F68" w:rsidRPr="00A34F68" w:rsidRDefault="00A34F68" w:rsidP="00A34F68">
      <w:pPr>
        <w:rPr>
          <w:b/>
          <w:bCs/>
        </w:rPr>
      </w:pPr>
      <w:hyperlink r:id="rId2520" w:anchor="713.4" w:history="1">
        <w:r w:rsidRPr="00A34F68">
          <w:rPr>
            <w:rStyle w:val="Hyperlink"/>
            <w:b/>
            <w:bCs/>
          </w:rPr>
          <w:t>713.4 Fire-Resistance Rating</w:t>
        </w:r>
      </w:hyperlink>
    </w:p>
    <w:p w14:paraId="09E2D615" w14:textId="77777777" w:rsidR="00A34F68" w:rsidRPr="00A34F68" w:rsidRDefault="00A34F68" w:rsidP="00A34F68">
      <w:r w:rsidRPr="00A34F68">
        <w:t>Assembly</w:t>
      </w:r>
    </w:p>
    <w:p w14:paraId="5E3B91DC" w14:textId="77777777" w:rsidR="00A34F68" w:rsidRPr="00A34F68" w:rsidRDefault="00A34F68" w:rsidP="00A34F68">
      <w:r w:rsidRPr="00A34F68">
        <w:t>Diagram</w:t>
      </w:r>
    </w:p>
    <w:p w14:paraId="2E578189" w14:textId="77777777" w:rsidR="00A34F68" w:rsidRPr="00A34F68" w:rsidRDefault="00A34F68" w:rsidP="00A34F68">
      <w:hyperlink r:id="rId2521" w:anchor="712.1.1" w:history="1">
        <w:r w:rsidRPr="00A34F68">
          <w:rPr>
            <w:rStyle w:val="Hyperlink"/>
          </w:rPr>
          <w:t>Shaft enclosures</w:t>
        </w:r>
      </w:hyperlink>
      <w:r w:rsidRPr="00A34F68">
        <w:t> shall have a </w:t>
      </w:r>
      <w:hyperlink r:id="rId2522" w:anchor="fire_resistance_rating_" w:history="1">
        <w:r w:rsidRPr="00A34F68">
          <w:rPr>
            <w:rStyle w:val="Hyperlink"/>
          </w:rPr>
          <w:t>fire-resistance rating</w:t>
        </w:r>
      </w:hyperlink>
      <w:r w:rsidRPr="00A34F68">
        <w:t> of not less than 2 hours where connecting four </w:t>
      </w:r>
      <w:hyperlink r:id="rId2523" w:anchor="story" w:history="1">
        <w:r w:rsidRPr="00A34F68">
          <w:rPr>
            <w:rStyle w:val="Hyperlink"/>
          </w:rPr>
          <w:t>stories</w:t>
        </w:r>
      </w:hyperlink>
      <w:r w:rsidRPr="00A34F68">
        <w:t> or more, and not less than 1 hour where connecting less than four </w:t>
      </w:r>
      <w:hyperlink r:id="rId2524" w:anchor="story" w:history="1">
        <w:r w:rsidRPr="00A34F68">
          <w:rPr>
            <w:rStyle w:val="Hyperlink"/>
          </w:rPr>
          <w:t>stories</w:t>
        </w:r>
      </w:hyperlink>
      <w:r w:rsidRPr="00A34F68">
        <w:t>. The number of </w:t>
      </w:r>
      <w:hyperlink r:id="rId2525" w:anchor="story" w:history="1">
        <w:r w:rsidRPr="00A34F68">
          <w:rPr>
            <w:rStyle w:val="Hyperlink"/>
          </w:rPr>
          <w:t>stories</w:t>
        </w:r>
      </w:hyperlink>
      <w:r w:rsidRPr="00A34F68">
        <w:t> connected by the </w:t>
      </w:r>
      <w:hyperlink r:id="rId2526" w:anchor="shaft_enclosure_" w:history="1">
        <w:r w:rsidRPr="00A34F68">
          <w:rPr>
            <w:rStyle w:val="Hyperlink"/>
          </w:rPr>
          <w:t>shaft enclosure</w:t>
        </w:r>
      </w:hyperlink>
      <w:r w:rsidRPr="00A34F68">
        <w:t> shall include any </w:t>
      </w:r>
      <w:hyperlink r:id="rId2527" w:anchor="506.1.3" w:history="1">
        <w:r w:rsidRPr="00A34F68">
          <w:rPr>
            <w:rStyle w:val="Hyperlink"/>
          </w:rPr>
          <w:t>basements</w:t>
        </w:r>
      </w:hyperlink>
      <w:r w:rsidRPr="00A34F68">
        <w:t> but not any </w:t>
      </w:r>
      <w:hyperlink r:id="rId2528" w:anchor="mezzanine_" w:history="1">
        <w:r w:rsidRPr="00A34F68">
          <w:rPr>
            <w:rStyle w:val="Hyperlink"/>
          </w:rPr>
          <w:t>mezzanines</w:t>
        </w:r>
      </w:hyperlink>
      <w:r w:rsidRPr="00A34F68">
        <w:t>. </w:t>
      </w:r>
      <w:hyperlink r:id="rId2529" w:anchor="712.1.1" w:history="1">
        <w:r w:rsidRPr="00A34F68">
          <w:rPr>
            <w:rStyle w:val="Hyperlink"/>
          </w:rPr>
          <w:t>Shaft enclosures</w:t>
        </w:r>
      </w:hyperlink>
      <w:r w:rsidRPr="00A34F68">
        <w:t> shall have a </w:t>
      </w:r>
      <w:hyperlink r:id="rId2530" w:anchor="fire_resistance_rating_" w:history="1">
        <w:r w:rsidRPr="00A34F68">
          <w:rPr>
            <w:rStyle w:val="Hyperlink"/>
          </w:rPr>
          <w:t>fire-resistance rating</w:t>
        </w:r>
      </w:hyperlink>
      <w:r w:rsidRPr="00A34F68">
        <w:t> not less than the floor assembly penetrated, but need not exceed 2 hours. </w:t>
      </w:r>
      <w:hyperlink r:id="rId2531" w:anchor="712.1.1" w:history="1">
        <w:r w:rsidRPr="00A34F68">
          <w:rPr>
            <w:rStyle w:val="Hyperlink"/>
          </w:rPr>
          <w:t>Shaft enclosures</w:t>
        </w:r>
      </w:hyperlink>
      <w:r w:rsidRPr="00A34F68">
        <w:t> shall meet the requirements of </w:t>
      </w:r>
      <w:hyperlink r:id="rId2532" w:anchor="703.2.1.1" w:history="1">
        <w:r w:rsidRPr="00A34F68">
          <w:rPr>
            <w:rStyle w:val="Hyperlink"/>
          </w:rPr>
          <w:t>Section 703.2.1.1</w:t>
        </w:r>
      </w:hyperlink>
      <w:r w:rsidRPr="00A34F68">
        <w:t>.</w:t>
      </w:r>
    </w:p>
    <w:p w14:paraId="6E112BB9" w14:textId="77777777" w:rsidR="00A34F68" w:rsidRPr="00A34F68" w:rsidRDefault="00A34F68" w:rsidP="00A34F68">
      <w:r w:rsidRPr="00A34F68">
        <w:rPr>
          <w:b/>
          <w:bCs/>
        </w:rPr>
        <w:lastRenderedPageBreak/>
        <w:t>Exception: </w:t>
      </w:r>
      <w:hyperlink r:id="rId2533" w:anchor="shaft_" w:history="1">
        <w:r w:rsidRPr="00A34F68">
          <w:rPr>
            <w:rStyle w:val="Hyperlink"/>
          </w:rPr>
          <w:t>Shafts</w:t>
        </w:r>
      </w:hyperlink>
      <w:r w:rsidRPr="00A34F68">
        <w:t> having a reduced </w:t>
      </w:r>
      <w:hyperlink r:id="rId2534" w:anchor="fire_resistance_rating_" w:history="1">
        <w:r w:rsidRPr="00A34F68">
          <w:rPr>
            <w:rStyle w:val="Hyperlink"/>
          </w:rPr>
          <w:t>fire-resistance rating</w:t>
        </w:r>
      </w:hyperlink>
      <w:r w:rsidRPr="00A34F68">
        <w:t> in </w:t>
      </w:r>
      <w:hyperlink r:id="rId2535" w:anchor="high_rise_building_" w:history="1">
        <w:r w:rsidRPr="00A34F68">
          <w:rPr>
            <w:rStyle w:val="Hyperlink"/>
          </w:rPr>
          <w:t>high-rise buildings</w:t>
        </w:r>
      </w:hyperlink>
      <w:r w:rsidRPr="00A34F68">
        <w:t> in accordance with </w:t>
      </w:r>
      <w:hyperlink r:id="rId2536" w:anchor="403.2.1.2" w:history="1">
        <w:r w:rsidRPr="00A34F68">
          <w:rPr>
            <w:rStyle w:val="Hyperlink"/>
          </w:rPr>
          <w:t>Section 403.2.1.2</w:t>
        </w:r>
      </w:hyperlink>
      <w:r w:rsidRPr="00A34F68">
        <w:t>.</w:t>
      </w:r>
    </w:p>
    <w:p w14:paraId="23C758F0" w14:textId="77777777" w:rsidR="00A34F68" w:rsidRPr="00A34F68" w:rsidRDefault="00A34F68" w:rsidP="00A34F68">
      <w:proofErr w:type="spellStart"/>
      <w:r w:rsidRPr="00A34F68">
        <w:rPr>
          <w:b/>
          <w:bCs/>
        </w:rPr>
        <w:t>UpCodes</w:t>
      </w:r>
      <w:proofErr w:type="spellEnd"/>
      <w:r w:rsidRPr="00A34F68">
        <w:rPr>
          <w:b/>
          <w:bCs/>
        </w:rPr>
        <w:t xml:space="preserve"> Diagrams (5)</w:t>
      </w:r>
    </w:p>
    <w:p w14:paraId="31ABA510" w14:textId="59FC8F9C" w:rsidR="00A34F68" w:rsidRPr="00A34F68" w:rsidRDefault="00A34F68" w:rsidP="00A34F68">
      <w:r w:rsidRPr="00A34F68">
        <w:drawing>
          <wp:inline distT="0" distB="0" distL="0" distR="0" wp14:anchorId="61444ECE" wp14:editId="2E8C5DF0">
            <wp:extent cx="2286000" cy="1289050"/>
            <wp:effectExtent l="0" t="0" r="0" b="6350"/>
            <wp:docPr id="353396501" name="Picture 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3"/>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0E8214B" w14:textId="77777777" w:rsidR="00A34F68" w:rsidRPr="00A34F68" w:rsidRDefault="00A34F68" w:rsidP="00A34F68">
      <w:r w:rsidRPr="00A34F68">
        <w:rPr>
          <w:b/>
          <w:bCs/>
        </w:rPr>
        <w:t>Shafts and Enclosures</w:t>
      </w:r>
    </w:p>
    <w:p w14:paraId="045202DB" w14:textId="5F5B83F8" w:rsidR="00A34F68" w:rsidRPr="00A34F68" w:rsidRDefault="00A34F68" w:rsidP="00A34F68">
      <w:r w:rsidRPr="00A34F68">
        <w:drawing>
          <wp:inline distT="0" distB="0" distL="0" distR="0" wp14:anchorId="1490254E" wp14:editId="4DE82EE2">
            <wp:extent cx="2286000" cy="1289050"/>
            <wp:effectExtent l="0" t="0" r="0" b="6350"/>
            <wp:docPr id="1002094913" name="Picture 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4"/>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443F68" w14:textId="77777777" w:rsidR="00A34F68" w:rsidRPr="00A34F68" w:rsidRDefault="00A34F68" w:rsidP="00A34F68">
      <w:r w:rsidRPr="00A34F68">
        <w:rPr>
          <w:b/>
          <w:bCs/>
        </w:rPr>
        <w:t>Required Fire Ratings for Protective Wall Assemblies</w:t>
      </w:r>
    </w:p>
    <w:p w14:paraId="2A416D4C" w14:textId="26754788" w:rsidR="00A34F68" w:rsidRPr="00A34F68" w:rsidRDefault="00A34F68" w:rsidP="00A34F68">
      <w:r w:rsidRPr="00A34F68">
        <w:drawing>
          <wp:inline distT="0" distB="0" distL="0" distR="0" wp14:anchorId="78F3ED76" wp14:editId="2939B8DA">
            <wp:extent cx="2286000" cy="1289050"/>
            <wp:effectExtent l="0" t="0" r="0" b="6350"/>
            <wp:docPr id="1670688579" name="Picture 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5"/>
                    <pic:cNvPicPr>
                      <a:picLocks noChangeAspect="1" noChangeArrowheads="1"/>
                    </pic:cNvPicPr>
                  </pic:nvPicPr>
                  <pic:blipFill>
                    <a:blip r:embed="rId2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0AC165" w14:textId="77777777" w:rsidR="00A34F68" w:rsidRPr="00A34F68" w:rsidRDefault="00A34F68" w:rsidP="00A34F68">
      <w:r w:rsidRPr="00A34F68">
        <w:rPr>
          <w:b/>
          <w:bCs/>
        </w:rPr>
        <w:t>Exit Access &amp; Corridor Continuity (Sprinklered, 0-75 ft) - 2024</w:t>
      </w:r>
    </w:p>
    <w:p w14:paraId="56AA0FCA" w14:textId="74C0FF49" w:rsidR="00A34F68" w:rsidRPr="00A34F68" w:rsidRDefault="00A34F68" w:rsidP="00A34F68">
      <w:r w:rsidRPr="00A34F68">
        <w:drawing>
          <wp:inline distT="0" distB="0" distL="0" distR="0" wp14:anchorId="40E9B6B0" wp14:editId="52CBEFF2">
            <wp:extent cx="2286000" cy="1289050"/>
            <wp:effectExtent l="0" t="0" r="0" b="6350"/>
            <wp:docPr id="1037905027" name="Picture 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6"/>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2C98E4" w14:textId="77777777" w:rsidR="00A34F68" w:rsidRPr="00A34F68" w:rsidRDefault="00A34F68" w:rsidP="00A34F68">
      <w:r w:rsidRPr="00A34F68">
        <w:rPr>
          <w:b/>
          <w:bCs/>
        </w:rPr>
        <w:t>Exit Access &amp; Corridor Continuity (Sprinklered, 75-120 ft) - 2024</w:t>
      </w:r>
    </w:p>
    <w:p w14:paraId="2AF23ADF" w14:textId="5B673F00" w:rsidR="00A34F68" w:rsidRPr="00A34F68" w:rsidRDefault="00A34F68" w:rsidP="00A34F68">
      <w:r w:rsidRPr="00A34F68">
        <w:lastRenderedPageBreak/>
        <w:drawing>
          <wp:inline distT="0" distB="0" distL="0" distR="0" wp14:anchorId="61124A4A" wp14:editId="309EE941">
            <wp:extent cx="2286000" cy="1289050"/>
            <wp:effectExtent l="0" t="0" r="0" b="6350"/>
            <wp:docPr id="979418703" name="Picture 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7"/>
                    <pic:cNvPicPr>
                      <a:picLocks noChangeAspect="1" noChangeArrowheads="1"/>
                    </pic:cNvPicPr>
                  </pic:nvPicPr>
                  <pic:blipFill>
                    <a:blip r:embed="rId2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C940E6" w14:textId="77777777" w:rsidR="00A34F68" w:rsidRPr="00A34F68" w:rsidRDefault="00A34F68" w:rsidP="00A34F68">
      <w:r w:rsidRPr="00A34F68">
        <w:rPr>
          <w:b/>
          <w:bCs/>
        </w:rPr>
        <w:t>Exit Access &amp; Corridor Continuity (</w:t>
      </w:r>
      <w:proofErr w:type="spellStart"/>
      <w:r w:rsidRPr="00A34F68">
        <w:rPr>
          <w:b/>
          <w:bCs/>
        </w:rPr>
        <w:t>Nonsprinklered</w:t>
      </w:r>
      <w:proofErr w:type="spellEnd"/>
      <w:r w:rsidRPr="00A34F68">
        <w:rPr>
          <w:b/>
          <w:bCs/>
        </w:rPr>
        <w:t>, 0-75 ft) - 2024</w:t>
      </w:r>
    </w:p>
    <w:p w14:paraId="28CB80C3" w14:textId="77777777" w:rsidR="00A34F68" w:rsidRPr="00A34F68" w:rsidRDefault="00A34F68" w:rsidP="00A34F68">
      <w:r w:rsidRPr="00A34F68">
        <w:rPr>
          <w:b/>
          <w:bCs/>
        </w:rPr>
        <w:t>Assemblies (4)</w:t>
      </w:r>
    </w:p>
    <w:p w14:paraId="22177E13" w14:textId="68C76E68" w:rsidR="00A34F68" w:rsidRPr="00A34F68" w:rsidRDefault="00A34F68" w:rsidP="00A34F68">
      <w:r w:rsidRPr="00A34F68">
        <w:drawing>
          <wp:inline distT="0" distB="0" distL="0" distR="0" wp14:anchorId="15B8D63F" wp14:editId="53C28725">
            <wp:extent cx="3505200" cy="1974850"/>
            <wp:effectExtent l="0" t="0" r="0" b="6350"/>
            <wp:docPr id="1177277137" name="Picture 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8"/>
                    <pic:cNvPicPr>
                      <a:picLocks noChangeAspect="1" noChangeArrowheads="1"/>
                    </pic:cNvPicPr>
                  </pic:nvPicPr>
                  <pic:blipFill>
                    <a:blip r:embed="rId19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A4C7272" w14:textId="77777777" w:rsidR="00A34F68" w:rsidRPr="00A34F68" w:rsidRDefault="00A34F68" w:rsidP="00A34F68">
      <w:r w:rsidRPr="00A34F68">
        <w:rPr>
          <w:b/>
          <w:bCs/>
        </w:rPr>
        <w:t>14-1.1: 1hr, Wood Joist</w:t>
      </w:r>
    </w:p>
    <w:p w14:paraId="61CF6D8F" w14:textId="239BE932" w:rsidR="00A34F68" w:rsidRPr="00A34F68" w:rsidRDefault="00A34F68" w:rsidP="00A34F68">
      <w:r w:rsidRPr="00A34F68">
        <w:drawing>
          <wp:inline distT="0" distB="0" distL="0" distR="0" wp14:anchorId="6EFFEECC" wp14:editId="577AF87E">
            <wp:extent cx="3505200" cy="1974850"/>
            <wp:effectExtent l="0" t="0" r="0" b="6350"/>
            <wp:docPr id="1357228790" name="Picture 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9"/>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DAAE163" w14:textId="77777777" w:rsidR="00A34F68" w:rsidRPr="00A34F68" w:rsidRDefault="00A34F68" w:rsidP="00A34F68">
      <w:r w:rsidRPr="00A34F68">
        <w:rPr>
          <w:b/>
          <w:bCs/>
        </w:rPr>
        <w:t>21-1.1: 1hr, Wood Joist</w:t>
      </w:r>
    </w:p>
    <w:p w14:paraId="4F957605" w14:textId="0BF04B5D" w:rsidR="00A34F68" w:rsidRPr="00A34F68" w:rsidRDefault="00A34F68" w:rsidP="00A34F68">
      <w:r w:rsidRPr="00A34F68">
        <w:lastRenderedPageBreak/>
        <w:drawing>
          <wp:inline distT="0" distB="0" distL="0" distR="0" wp14:anchorId="6B7905FD" wp14:editId="42F35428">
            <wp:extent cx="3505200" cy="1974850"/>
            <wp:effectExtent l="0" t="0" r="0" b="6350"/>
            <wp:docPr id="1495574558" name="Picture 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0"/>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3DD7CC0" w14:textId="77777777" w:rsidR="00A34F68" w:rsidRPr="00A34F68" w:rsidRDefault="00A34F68" w:rsidP="00A34F68">
      <w:r w:rsidRPr="00A34F68">
        <w:rPr>
          <w:b/>
          <w:bCs/>
        </w:rPr>
        <w:t>13-1.1: 1hr Steel Studs</w:t>
      </w:r>
    </w:p>
    <w:p w14:paraId="5307B0E8" w14:textId="26F43A59" w:rsidR="00A34F68" w:rsidRPr="00A34F68" w:rsidRDefault="00A34F68" w:rsidP="00A34F68">
      <w:r w:rsidRPr="00A34F68">
        <w:drawing>
          <wp:inline distT="0" distB="0" distL="0" distR="0" wp14:anchorId="1CE79ABF" wp14:editId="347FD3FC">
            <wp:extent cx="3505200" cy="1974850"/>
            <wp:effectExtent l="0" t="0" r="0" b="6350"/>
            <wp:docPr id="1565848178" name="Picture 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1"/>
                    <pic:cNvPicPr>
                      <a:picLocks noChangeAspect="1" noChangeArrowheads="1"/>
                    </pic:cNvPicPr>
                  </pic:nvPicPr>
                  <pic:blipFill>
                    <a:blip r:embed="rId15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91AA858" w14:textId="77777777" w:rsidR="00A34F68" w:rsidRPr="00A34F68" w:rsidRDefault="00A34F68" w:rsidP="00A34F68">
      <w:r w:rsidRPr="00A34F68">
        <w:rPr>
          <w:b/>
          <w:bCs/>
        </w:rPr>
        <w:t>13-1.2: 2hr, Steel Studs</w:t>
      </w:r>
    </w:p>
    <w:p w14:paraId="3EB91FAB" w14:textId="77777777" w:rsidR="00A34F68" w:rsidRPr="00A34F68" w:rsidRDefault="00A34F68" w:rsidP="00A34F68">
      <w:pPr>
        <w:rPr>
          <w:b/>
          <w:bCs/>
        </w:rPr>
      </w:pPr>
      <w:hyperlink r:id="rId2539" w:anchor="713.5" w:history="1">
        <w:r w:rsidRPr="00A34F68">
          <w:rPr>
            <w:rStyle w:val="Hyperlink"/>
            <w:b/>
            <w:bCs/>
          </w:rPr>
          <w:t>713.5 Continuity</w:t>
        </w:r>
      </w:hyperlink>
    </w:p>
    <w:p w14:paraId="5F00CBF2" w14:textId="77777777" w:rsidR="00A34F68" w:rsidRPr="00A34F68" w:rsidRDefault="00A34F68" w:rsidP="00A34F68">
      <w:r w:rsidRPr="00A34F68">
        <w:t>Diagram</w:t>
      </w:r>
    </w:p>
    <w:p w14:paraId="3C9CE12D" w14:textId="77777777" w:rsidR="00A34F68" w:rsidRPr="00A34F68" w:rsidRDefault="00A34F68" w:rsidP="00A34F68">
      <w:hyperlink r:id="rId2540" w:anchor="712.1.1" w:history="1">
        <w:r w:rsidRPr="00A34F68">
          <w:rPr>
            <w:rStyle w:val="Hyperlink"/>
          </w:rPr>
          <w:t>Shaft enclosures</w:t>
        </w:r>
      </w:hyperlink>
      <w:r w:rsidRPr="00A34F68">
        <w:t> shall be constructed as </w:t>
      </w:r>
      <w:hyperlink r:id="rId2541" w:anchor="fire_barrier_" w:history="1">
        <w:r w:rsidRPr="00A34F68">
          <w:rPr>
            <w:rStyle w:val="Hyperlink"/>
          </w:rPr>
          <w:t>fire barriers</w:t>
        </w:r>
      </w:hyperlink>
      <w:r w:rsidRPr="00A34F68">
        <w:t> in accordance with </w:t>
      </w:r>
      <w:hyperlink r:id="rId2542" w:anchor="707" w:history="1">
        <w:r w:rsidRPr="00A34F68">
          <w:rPr>
            <w:rStyle w:val="Hyperlink"/>
          </w:rPr>
          <w:t>Section 707</w:t>
        </w:r>
      </w:hyperlink>
      <w:r w:rsidRPr="00A34F68">
        <w:t> or </w:t>
      </w:r>
      <w:hyperlink r:id="rId2543" w:anchor="horizontal_assembly_" w:history="1">
        <w:r w:rsidRPr="00A34F68">
          <w:rPr>
            <w:rStyle w:val="Hyperlink"/>
          </w:rPr>
          <w:t>horizontal assemblies</w:t>
        </w:r>
      </w:hyperlink>
      <w:r w:rsidRPr="00A34F68">
        <w:t> constructed in accordance with </w:t>
      </w:r>
      <w:hyperlink r:id="rId2544" w:anchor="711" w:history="1">
        <w:r w:rsidRPr="00A34F68">
          <w:rPr>
            <w:rStyle w:val="Hyperlink"/>
          </w:rPr>
          <w:t>Section 711</w:t>
        </w:r>
      </w:hyperlink>
      <w:r w:rsidRPr="00A34F68">
        <w:t>, or both, and shall have continuity in accordance with </w:t>
      </w:r>
      <w:hyperlink r:id="rId2545" w:anchor="707.5" w:history="1">
        <w:r w:rsidRPr="00A34F68">
          <w:rPr>
            <w:rStyle w:val="Hyperlink"/>
          </w:rPr>
          <w:t>Section 707.5</w:t>
        </w:r>
      </w:hyperlink>
      <w:r w:rsidRPr="00A34F68">
        <w:t> for </w:t>
      </w:r>
      <w:hyperlink r:id="rId2546" w:anchor="fire_barrier_" w:history="1">
        <w:r w:rsidRPr="00A34F68">
          <w:rPr>
            <w:rStyle w:val="Hyperlink"/>
          </w:rPr>
          <w:t>fire barriers</w:t>
        </w:r>
      </w:hyperlink>
      <w:r w:rsidRPr="00A34F68">
        <w:t> or </w:t>
      </w:r>
      <w:hyperlink r:id="rId2547" w:anchor="711.2.2" w:history="1">
        <w:r w:rsidRPr="00A34F68">
          <w:rPr>
            <w:rStyle w:val="Hyperlink"/>
          </w:rPr>
          <w:t>Section 711.2.2</w:t>
        </w:r>
      </w:hyperlink>
      <w:r w:rsidRPr="00A34F68">
        <w:t> for </w:t>
      </w:r>
      <w:hyperlink r:id="rId2548" w:anchor="horizontal_assembly_" w:history="1">
        <w:r w:rsidRPr="00A34F68">
          <w:rPr>
            <w:rStyle w:val="Hyperlink"/>
          </w:rPr>
          <w:t>horizontal assemblies</w:t>
        </w:r>
      </w:hyperlink>
      <w:r w:rsidRPr="00A34F68">
        <w:t>, as applicable.</w:t>
      </w:r>
    </w:p>
    <w:p w14:paraId="69774227" w14:textId="77777777" w:rsidR="00A34F68" w:rsidRPr="00A34F68" w:rsidRDefault="00A34F68" w:rsidP="00A34F68">
      <w:proofErr w:type="spellStart"/>
      <w:r w:rsidRPr="00A34F68">
        <w:rPr>
          <w:b/>
          <w:bCs/>
        </w:rPr>
        <w:t>UpCodes</w:t>
      </w:r>
      <w:proofErr w:type="spellEnd"/>
      <w:r w:rsidRPr="00A34F68">
        <w:rPr>
          <w:b/>
          <w:bCs/>
        </w:rPr>
        <w:t xml:space="preserve"> Diagram (1)</w:t>
      </w:r>
    </w:p>
    <w:p w14:paraId="1F31C4F6" w14:textId="672E55A2" w:rsidR="00A34F68" w:rsidRPr="00A34F68" w:rsidRDefault="00A34F68" w:rsidP="00A34F68">
      <w:r w:rsidRPr="00A34F68">
        <w:drawing>
          <wp:inline distT="0" distB="0" distL="0" distR="0" wp14:anchorId="7C285126" wp14:editId="7B2F787D">
            <wp:extent cx="2286000" cy="1289050"/>
            <wp:effectExtent l="0" t="0" r="0" b="6350"/>
            <wp:docPr id="1060072956" name="Picture 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2"/>
                    <pic:cNvPicPr>
                      <a:picLocks noChangeAspect="1" noChangeArrowheads="1"/>
                    </pic:cNvPicPr>
                  </pic:nvPicPr>
                  <pic:blipFill>
                    <a:blip r:embed="rId14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5DCF55" w14:textId="77777777" w:rsidR="00A34F68" w:rsidRPr="00A34F68" w:rsidRDefault="00A34F68" w:rsidP="00A34F68">
      <w:r w:rsidRPr="00A34F68">
        <w:rPr>
          <w:b/>
          <w:bCs/>
        </w:rPr>
        <w:lastRenderedPageBreak/>
        <w:t>Two Story Openings</w:t>
      </w:r>
    </w:p>
    <w:p w14:paraId="50E7D209" w14:textId="77777777" w:rsidR="00A34F68" w:rsidRPr="00A34F68" w:rsidRDefault="00A34F68" w:rsidP="00A34F68">
      <w:pPr>
        <w:rPr>
          <w:b/>
          <w:bCs/>
        </w:rPr>
      </w:pPr>
      <w:hyperlink r:id="rId2549" w:anchor="713.6" w:history="1">
        <w:r w:rsidRPr="00A34F68">
          <w:rPr>
            <w:rStyle w:val="Hyperlink"/>
            <w:b/>
            <w:bCs/>
          </w:rPr>
          <w:t>713.6 Exterior Walls</w:t>
        </w:r>
      </w:hyperlink>
    </w:p>
    <w:p w14:paraId="68717B29" w14:textId="77777777" w:rsidR="00A34F68" w:rsidRPr="00A34F68" w:rsidRDefault="00A34F68" w:rsidP="00A34F68">
      <w:r w:rsidRPr="00A34F68">
        <w:t>Diagram</w:t>
      </w:r>
    </w:p>
    <w:p w14:paraId="648EB034" w14:textId="77777777" w:rsidR="00A34F68" w:rsidRPr="00A34F68" w:rsidRDefault="00A34F68" w:rsidP="00A34F68">
      <w:r w:rsidRPr="00A34F68">
        <w:t>Where </w:t>
      </w:r>
      <w:hyperlink r:id="rId2550" w:anchor="exterior_wall_" w:history="1">
        <w:r w:rsidRPr="00A34F68">
          <w:rPr>
            <w:rStyle w:val="Hyperlink"/>
          </w:rPr>
          <w:t>exterior walls</w:t>
        </w:r>
      </w:hyperlink>
      <w:r w:rsidRPr="00A34F68">
        <w:t> serve as a part of a required </w:t>
      </w:r>
      <w:hyperlink r:id="rId2551" w:anchor="shaft_enclosure_" w:history="1">
        <w:r w:rsidRPr="00A34F68">
          <w:rPr>
            <w:rStyle w:val="Hyperlink"/>
          </w:rPr>
          <w:t>shaft enclosure</w:t>
        </w:r>
      </w:hyperlink>
      <w:r w:rsidRPr="00A34F68">
        <w:t>, such </w:t>
      </w:r>
      <w:hyperlink r:id="rId2552" w:anchor="wall_" w:history="1">
        <w:r w:rsidRPr="00A34F68">
          <w:rPr>
            <w:rStyle w:val="Hyperlink"/>
          </w:rPr>
          <w:t>walls</w:t>
        </w:r>
      </w:hyperlink>
      <w:r w:rsidRPr="00A34F68">
        <w:t> shall comply with the requirements of </w:t>
      </w:r>
      <w:hyperlink r:id="rId2553" w:anchor="705" w:history="1">
        <w:r w:rsidRPr="00A34F68">
          <w:rPr>
            <w:rStyle w:val="Hyperlink"/>
          </w:rPr>
          <w:t>Section 705</w:t>
        </w:r>
      </w:hyperlink>
      <w:r w:rsidRPr="00A34F68">
        <w:t> for </w:t>
      </w:r>
      <w:hyperlink r:id="rId2554" w:anchor="exterior_wall_" w:history="1">
        <w:r w:rsidRPr="00A34F68">
          <w:rPr>
            <w:rStyle w:val="Hyperlink"/>
          </w:rPr>
          <w:t>exterior walls</w:t>
        </w:r>
      </w:hyperlink>
      <w:r w:rsidRPr="00A34F68">
        <w:t> and the </w:t>
      </w:r>
      <w:hyperlink r:id="rId2555" w:anchor="fire_resistance_" w:history="1">
        <w:r w:rsidRPr="00A34F68">
          <w:rPr>
            <w:rStyle w:val="Hyperlink"/>
          </w:rPr>
          <w:t>fire-resistance</w:t>
        </w:r>
      </w:hyperlink>
      <w:r w:rsidRPr="00A34F68">
        <w:t>-rated enclosure requirements shall not apply.</w:t>
      </w:r>
    </w:p>
    <w:p w14:paraId="510AB2B3" w14:textId="77777777" w:rsidR="00A34F68" w:rsidRPr="00A34F68" w:rsidRDefault="00A34F68" w:rsidP="00A34F68">
      <w:r w:rsidRPr="00A34F68">
        <w:rPr>
          <w:b/>
          <w:bCs/>
        </w:rPr>
        <w:t>Exception:</w:t>
      </w:r>
      <w:r w:rsidRPr="00A34F68">
        <w:t> </w:t>
      </w:r>
      <w:hyperlink r:id="rId2556" w:anchor="exterior_wall_" w:history="1">
        <w:r w:rsidRPr="00A34F68">
          <w:rPr>
            <w:rStyle w:val="Hyperlink"/>
          </w:rPr>
          <w:t>Exterior walls</w:t>
        </w:r>
      </w:hyperlink>
      <w:r w:rsidRPr="00A34F68">
        <w:t> required to be </w:t>
      </w:r>
      <w:hyperlink r:id="rId2557" w:anchor="fire_resistance_" w:history="1">
        <w:r w:rsidRPr="00A34F68">
          <w:rPr>
            <w:rStyle w:val="Hyperlink"/>
          </w:rPr>
          <w:t>fire-resistance</w:t>
        </w:r>
      </w:hyperlink>
      <w:r w:rsidRPr="00A34F68">
        <w:t> rated in accordance with </w:t>
      </w:r>
      <w:hyperlink r:id="rId2558" w:anchor="1021.2" w:history="1">
        <w:r w:rsidRPr="00A34F68">
          <w:rPr>
            <w:rStyle w:val="Hyperlink"/>
          </w:rPr>
          <w:t>Section 1021.2</w:t>
        </w:r>
      </w:hyperlink>
      <w:r w:rsidRPr="00A34F68">
        <w:t> for exterior egress balconies, </w:t>
      </w:r>
      <w:hyperlink r:id="rId2559" w:anchor="1023.7" w:history="1">
        <w:r w:rsidRPr="00A34F68">
          <w:rPr>
            <w:rStyle w:val="Hyperlink"/>
          </w:rPr>
          <w:t>Section 1023.7</w:t>
        </w:r>
      </w:hyperlink>
      <w:r w:rsidRPr="00A34F68">
        <w:t> for </w:t>
      </w:r>
      <w:hyperlink r:id="rId2560" w:anchor="interior_exit_stairway_" w:history="1">
        <w:r w:rsidRPr="00A34F68">
          <w:rPr>
            <w:rStyle w:val="Hyperlink"/>
          </w:rPr>
          <w:t>interior exit stairways</w:t>
        </w:r>
      </w:hyperlink>
      <w:r w:rsidRPr="00A34F68">
        <w:t> and </w:t>
      </w:r>
      <w:hyperlink r:id="rId2561" w:anchor="ramp_" w:history="1">
        <w:r w:rsidRPr="00A34F68">
          <w:rPr>
            <w:rStyle w:val="Hyperlink"/>
          </w:rPr>
          <w:t>ramps</w:t>
        </w:r>
      </w:hyperlink>
      <w:r w:rsidRPr="00A34F68">
        <w:t> and </w:t>
      </w:r>
      <w:hyperlink r:id="rId2562" w:anchor="1027.6" w:history="1">
        <w:r w:rsidRPr="00A34F68">
          <w:rPr>
            <w:rStyle w:val="Hyperlink"/>
          </w:rPr>
          <w:t>Section 1027.6</w:t>
        </w:r>
      </w:hyperlink>
      <w:r w:rsidRPr="00A34F68">
        <w:t> for </w:t>
      </w:r>
      <w:hyperlink r:id="rId2563" w:anchor="exterior_exit_stairway_" w:history="1">
        <w:r w:rsidRPr="00A34F68">
          <w:rPr>
            <w:rStyle w:val="Hyperlink"/>
          </w:rPr>
          <w:t>exterior exit stairways</w:t>
        </w:r>
      </w:hyperlink>
      <w:r w:rsidRPr="00A34F68">
        <w:t> and </w:t>
      </w:r>
      <w:hyperlink r:id="rId2564" w:anchor="ramp_" w:history="1">
        <w:r w:rsidRPr="00A34F68">
          <w:rPr>
            <w:rStyle w:val="Hyperlink"/>
          </w:rPr>
          <w:t>ramps</w:t>
        </w:r>
      </w:hyperlink>
      <w:r w:rsidRPr="00A34F68">
        <w:t>.</w:t>
      </w:r>
    </w:p>
    <w:p w14:paraId="227667E1" w14:textId="77777777" w:rsidR="00A34F68" w:rsidRPr="00A34F68" w:rsidRDefault="00A34F68" w:rsidP="00A34F68">
      <w:proofErr w:type="spellStart"/>
      <w:r w:rsidRPr="00A34F68">
        <w:rPr>
          <w:b/>
          <w:bCs/>
        </w:rPr>
        <w:t>UpCodes</w:t>
      </w:r>
      <w:proofErr w:type="spellEnd"/>
      <w:r w:rsidRPr="00A34F68">
        <w:rPr>
          <w:b/>
          <w:bCs/>
        </w:rPr>
        <w:t xml:space="preserve"> Diagrams (8)</w:t>
      </w:r>
    </w:p>
    <w:p w14:paraId="337BD6F7" w14:textId="35BE8B01" w:rsidR="00A34F68" w:rsidRPr="00A34F68" w:rsidRDefault="00A34F68" w:rsidP="00A34F68">
      <w:r w:rsidRPr="00A34F68">
        <w:drawing>
          <wp:inline distT="0" distB="0" distL="0" distR="0" wp14:anchorId="31BE0EC0" wp14:editId="02A958C1">
            <wp:extent cx="2286000" cy="1289050"/>
            <wp:effectExtent l="0" t="0" r="0" b="6350"/>
            <wp:docPr id="645648603" name="Picture 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3"/>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F28C5C" w14:textId="77777777" w:rsidR="00A34F68" w:rsidRPr="00A34F68" w:rsidRDefault="00A34F68" w:rsidP="00A34F68">
      <w:r w:rsidRPr="00A34F68">
        <w:rPr>
          <w:b/>
          <w:bCs/>
        </w:rPr>
        <w:t>Interior Stair &amp; Ramp Exterior Wall Protection</w:t>
      </w:r>
    </w:p>
    <w:p w14:paraId="63FF7BF6" w14:textId="28C014E8" w:rsidR="00A34F68" w:rsidRPr="00A34F68" w:rsidRDefault="00A34F68" w:rsidP="00A34F68">
      <w:r w:rsidRPr="00A34F68">
        <w:drawing>
          <wp:inline distT="0" distB="0" distL="0" distR="0" wp14:anchorId="63489D9C" wp14:editId="1C3B4483">
            <wp:extent cx="2286000" cy="1289050"/>
            <wp:effectExtent l="0" t="0" r="0" b="6350"/>
            <wp:docPr id="297114178" name="Picture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4"/>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4384B3" w14:textId="77777777" w:rsidR="00A34F68" w:rsidRPr="00A34F68" w:rsidRDefault="00A34F68" w:rsidP="00A34F68">
      <w:r w:rsidRPr="00A34F68">
        <w:rPr>
          <w:b/>
          <w:bCs/>
        </w:rPr>
        <w:t>Exterior Exit Stairway and Ramp Protection</w:t>
      </w:r>
    </w:p>
    <w:p w14:paraId="4846BC4A" w14:textId="6F15C2DA" w:rsidR="00A34F68" w:rsidRPr="00A34F68" w:rsidRDefault="00A34F68" w:rsidP="00A34F68">
      <w:r w:rsidRPr="00A34F68">
        <w:drawing>
          <wp:inline distT="0" distB="0" distL="0" distR="0" wp14:anchorId="73D35CE9" wp14:editId="41979401">
            <wp:extent cx="2286000" cy="1289050"/>
            <wp:effectExtent l="0" t="0" r="0" b="6350"/>
            <wp:docPr id="1351287241" name="Picture 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5"/>
                    <pic:cNvPicPr>
                      <a:picLocks noChangeAspect="1" noChangeArrowheads="1"/>
                    </pic:cNvPicPr>
                  </pic:nvPicPr>
                  <pic:blipFill>
                    <a:blip r:embed="rId15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B246FC" w14:textId="77777777" w:rsidR="00A34F68" w:rsidRPr="00A34F68" w:rsidRDefault="00A34F68" w:rsidP="00A34F68">
      <w:r w:rsidRPr="00A34F68">
        <w:rPr>
          <w:b/>
          <w:bCs/>
        </w:rPr>
        <w:t>Exterior Exit Stairway and Ramp Protection - Exception 1</w:t>
      </w:r>
    </w:p>
    <w:p w14:paraId="3E5A2529" w14:textId="0C8C86EA" w:rsidR="00A34F68" w:rsidRPr="00A34F68" w:rsidRDefault="00A34F68" w:rsidP="00A34F68">
      <w:r w:rsidRPr="00A34F68">
        <w:lastRenderedPageBreak/>
        <w:drawing>
          <wp:inline distT="0" distB="0" distL="0" distR="0" wp14:anchorId="0EA03E6C" wp14:editId="6D7DC21B">
            <wp:extent cx="2286000" cy="1289050"/>
            <wp:effectExtent l="0" t="0" r="0" b="6350"/>
            <wp:docPr id="501620316" name="Picture 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6"/>
                    <pic:cNvPicPr>
                      <a:picLocks noChangeAspect="1" noChangeArrowheads="1"/>
                    </pic:cNvPicPr>
                  </pic:nvPicPr>
                  <pic:blipFill>
                    <a:blip r:embed="rId15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507A27" w14:textId="77777777" w:rsidR="00A34F68" w:rsidRPr="00A34F68" w:rsidRDefault="00A34F68" w:rsidP="00A34F68">
      <w:r w:rsidRPr="00A34F68">
        <w:rPr>
          <w:b/>
          <w:bCs/>
        </w:rPr>
        <w:t>Exterior Exit Stairway and Ramp Protection - Exception 2</w:t>
      </w:r>
    </w:p>
    <w:p w14:paraId="616ADEFE" w14:textId="0C2E8961" w:rsidR="00A34F68" w:rsidRPr="00A34F68" w:rsidRDefault="00A34F68" w:rsidP="00A34F68">
      <w:r w:rsidRPr="00A34F68">
        <w:drawing>
          <wp:inline distT="0" distB="0" distL="0" distR="0" wp14:anchorId="34877EBD" wp14:editId="4A03BB20">
            <wp:extent cx="2286000" cy="1289050"/>
            <wp:effectExtent l="0" t="0" r="0" b="6350"/>
            <wp:docPr id="1616958663" name="Picture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7"/>
                    <pic:cNvPicPr>
                      <a:picLocks noChangeAspect="1" noChangeArrowheads="1"/>
                    </pic:cNvPicPr>
                  </pic:nvPicPr>
                  <pic:blipFill>
                    <a:blip r:embed="rId15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F99249" w14:textId="77777777" w:rsidR="00A34F68" w:rsidRPr="00A34F68" w:rsidRDefault="00A34F68" w:rsidP="00A34F68">
      <w:r w:rsidRPr="00A34F68">
        <w:rPr>
          <w:b/>
          <w:bCs/>
        </w:rPr>
        <w:t>Exterior Exit Stairway and Ramp Protection - Exception 3</w:t>
      </w:r>
    </w:p>
    <w:p w14:paraId="106DD676" w14:textId="5CBBFB3A" w:rsidR="00A34F68" w:rsidRPr="00A34F68" w:rsidRDefault="00A34F68" w:rsidP="00A34F68">
      <w:r w:rsidRPr="00A34F68">
        <w:drawing>
          <wp:inline distT="0" distB="0" distL="0" distR="0" wp14:anchorId="4D15F9C4" wp14:editId="6D6F2A70">
            <wp:extent cx="2286000" cy="1289050"/>
            <wp:effectExtent l="0" t="0" r="0" b="6350"/>
            <wp:docPr id="2094039572" name="Picture 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8"/>
                    <pic:cNvPicPr>
                      <a:picLocks noChangeAspect="1" noChangeArrowheads="1"/>
                    </pic:cNvPicPr>
                  </pic:nvPicPr>
                  <pic:blipFill>
                    <a:blip r:embed="rId15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C91B79" w14:textId="77777777" w:rsidR="00A34F68" w:rsidRPr="00A34F68" w:rsidRDefault="00A34F68" w:rsidP="00A34F68">
      <w:r w:rsidRPr="00A34F68">
        <w:rPr>
          <w:b/>
          <w:bCs/>
        </w:rPr>
        <w:t>Exterior Exit Stairway and Ramp Protection - Exception 4</w:t>
      </w:r>
    </w:p>
    <w:p w14:paraId="1E2FCA0D" w14:textId="66D9058F" w:rsidR="00A34F68" w:rsidRPr="00A34F68" w:rsidRDefault="00A34F68" w:rsidP="00A34F68">
      <w:r w:rsidRPr="00A34F68">
        <w:drawing>
          <wp:inline distT="0" distB="0" distL="0" distR="0" wp14:anchorId="5F1BBDA0" wp14:editId="53D67F28">
            <wp:extent cx="2286000" cy="1289050"/>
            <wp:effectExtent l="0" t="0" r="0" b="6350"/>
            <wp:docPr id="1099702853" name="Picture 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9"/>
                    <pic:cNvPicPr>
                      <a:picLocks noChangeAspect="1" noChangeArrowheads="1"/>
                    </pic:cNvPicPr>
                  </pic:nvPicPr>
                  <pic:blipFill>
                    <a:blip r:embed="rId15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670713" w14:textId="77777777" w:rsidR="00A34F68" w:rsidRPr="00A34F68" w:rsidRDefault="00A34F68" w:rsidP="00A34F68">
      <w:r w:rsidRPr="00A34F68">
        <w:rPr>
          <w:b/>
          <w:bCs/>
        </w:rPr>
        <w:t>Ext. Stairway / Ramp Protection, Pt. 1</w:t>
      </w:r>
    </w:p>
    <w:p w14:paraId="4D874023" w14:textId="36533D41" w:rsidR="00A34F68" w:rsidRPr="00A34F68" w:rsidRDefault="00A34F68" w:rsidP="00A34F68">
      <w:r w:rsidRPr="00A34F68">
        <w:lastRenderedPageBreak/>
        <w:drawing>
          <wp:inline distT="0" distB="0" distL="0" distR="0" wp14:anchorId="464692C5" wp14:editId="6830E1CC">
            <wp:extent cx="2286000" cy="1289050"/>
            <wp:effectExtent l="0" t="0" r="0" b="6350"/>
            <wp:docPr id="1037836701" name="Picture 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0"/>
                    <pic:cNvPicPr>
                      <a:picLocks noChangeAspect="1" noChangeArrowheads="1"/>
                    </pic:cNvPicPr>
                  </pic:nvPicPr>
                  <pic:blipFill>
                    <a:blip r:embed="rId15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B46F8E" w14:textId="77777777" w:rsidR="00A34F68" w:rsidRPr="00A34F68" w:rsidRDefault="00A34F68" w:rsidP="00A34F68">
      <w:r w:rsidRPr="00A34F68">
        <w:rPr>
          <w:b/>
          <w:bCs/>
        </w:rPr>
        <w:t>Ext. Stairway / Ramp Protection, Pt. 2</w:t>
      </w:r>
    </w:p>
    <w:p w14:paraId="1D28898F" w14:textId="77777777" w:rsidR="00A34F68" w:rsidRPr="00A34F68" w:rsidRDefault="00A34F68" w:rsidP="00A34F68">
      <w:pPr>
        <w:rPr>
          <w:b/>
          <w:bCs/>
        </w:rPr>
      </w:pPr>
      <w:hyperlink r:id="rId2565" w:anchor="713.7" w:history="1">
        <w:r w:rsidRPr="00A34F68">
          <w:rPr>
            <w:rStyle w:val="Hyperlink"/>
            <w:b/>
            <w:bCs/>
          </w:rPr>
          <w:t>713.7 Openings</w:t>
        </w:r>
      </w:hyperlink>
    </w:p>
    <w:p w14:paraId="3731E6CD" w14:textId="77777777" w:rsidR="00A34F68" w:rsidRPr="00A34F68" w:rsidRDefault="00A34F68" w:rsidP="00A34F68">
      <w:r w:rsidRPr="00A34F68">
        <w:t>Diagram</w:t>
      </w:r>
    </w:p>
    <w:p w14:paraId="107014A0" w14:textId="77777777" w:rsidR="00A34F68" w:rsidRPr="00A34F68" w:rsidRDefault="00A34F68" w:rsidP="00A34F68">
      <w:hyperlink r:id="rId2566" w:anchor="712.1.13" w:history="1">
        <w:r w:rsidRPr="00A34F68">
          <w:rPr>
            <w:rStyle w:val="Hyperlink"/>
          </w:rPr>
          <w:t>Openings</w:t>
        </w:r>
      </w:hyperlink>
      <w:r w:rsidRPr="00A34F68">
        <w:t> in a </w:t>
      </w:r>
      <w:hyperlink r:id="rId2567" w:anchor="shaft_enclosure_" w:history="1">
        <w:r w:rsidRPr="00A34F68">
          <w:rPr>
            <w:rStyle w:val="Hyperlink"/>
          </w:rPr>
          <w:t>shaft enclosure</w:t>
        </w:r>
      </w:hyperlink>
      <w:r w:rsidRPr="00A34F68">
        <w:t> shall be protected in accordance with </w:t>
      </w:r>
      <w:hyperlink r:id="rId2568" w:anchor="716" w:history="1">
        <w:r w:rsidRPr="00A34F68">
          <w:rPr>
            <w:rStyle w:val="Hyperlink"/>
          </w:rPr>
          <w:t>Section 716</w:t>
        </w:r>
      </w:hyperlink>
      <w:r w:rsidRPr="00A34F68">
        <w:t> as required for </w:t>
      </w:r>
      <w:hyperlink r:id="rId2569" w:anchor="fire_barrier_" w:history="1">
        <w:r w:rsidRPr="00A34F68">
          <w:rPr>
            <w:rStyle w:val="Hyperlink"/>
          </w:rPr>
          <w:t>fire barriers</w:t>
        </w:r>
      </w:hyperlink>
      <w:r w:rsidRPr="00A34F68">
        <w:t>. Doors shall be self- or </w:t>
      </w:r>
      <w:hyperlink r:id="rId2570" w:anchor="automatic_" w:history="1">
        <w:r w:rsidRPr="00A34F68">
          <w:rPr>
            <w:rStyle w:val="Hyperlink"/>
          </w:rPr>
          <w:t>automatic</w:t>
        </w:r>
      </w:hyperlink>
      <w:r w:rsidRPr="00A34F68">
        <w:t>-closing by smoke detection in accordance with </w:t>
      </w:r>
      <w:hyperlink r:id="rId2571" w:anchor="716.2.6.6" w:history="1">
        <w:r w:rsidRPr="00A34F68">
          <w:rPr>
            <w:rStyle w:val="Hyperlink"/>
          </w:rPr>
          <w:t>Section 716.2.6.6</w:t>
        </w:r>
      </w:hyperlink>
      <w:r w:rsidRPr="00A34F68">
        <w:t>.</w:t>
      </w:r>
    </w:p>
    <w:p w14:paraId="36D402E9" w14:textId="77777777" w:rsidR="00A34F68" w:rsidRPr="00A34F68" w:rsidRDefault="00A34F68" w:rsidP="00A34F68">
      <w:proofErr w:type="spellStart"/>
      <w:r w:rsidRPr="00A34F68">
        <w:rPr>
          <w:b/>
          <w:bCs/>
        </w:rPr>
        <w:t>UpCodes</w:t>
      </w:r>
      <w:proofErr w:type="spellEnd"/>
      <w:r w:rsidRPr="00A34F68">
        <w:rPr>
          <w:b/>
          <w:bCs/>
        </w:rPr>
        <w:t xml:space="preserve"> Diagrams (5)</w:t>
      </w:r>
    </w:p>
    <w:p w14:paraId="7E8074BD" w14:textId="22F50519" w:rsidR="00A34F68" w:rsidRPr="00A34F68" w:rsidRDefault="00A34F68" w:rsidP="00A34F68">
      <w:r w:rsidRPr="00A34F68">
        <w:drawing>
          <wp:inline distT="0" distB="0" distL="0" distR="0" wp14:anchorId="1C795BC5" wp14:editId="23663466">
            <wp:extent cx="2286000" cy="1289050"/>
            <wp:effectExtent l="0" t="0" r="0" b="6350"/>
            <wp:docPr id="1889106529" name="Picture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1"/>
                    <pic:cNvPicPr>
                      <a:picLocks noChangeAspect="1" noChangeArrowheads="1"/>
                    </pic:cNvPicPr>
                  </pic:nvPicPr>
                  <pic:blipFill>
                    <a:blip r:embed="rId2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0B7D89" w14:textId="77777777" w:rsidR="00A34F68" w:rsidRPr="00A34F68" w:rsidRDefault="00A34F68" w:rsidP="00A34F68">
      <w:r w:rsidRPr="00A34F68">
        <w:rPr>
          <w:b/>
          <w:bCs/>
        </w:rPr>
        <w:t>Exit Access &amp; Corridor Continuity (Sprinklered, 0-75 ft) - 2018</w:t>
      </w:r>
    </w:p>
    <w:p w14:paraId="50DBA272" w14:textId="6105254A" w:rsidR="00A34F68" w:rsidRPr="00A34F68" w:rsidRDefault="00A34F68" w:rsidP="00A34F68">
      <w:r w:rsidRPr="00A34F68">
        <w:drawing>
          <wp:inline distT="0" distB="0" distL="0" distR="0" wp14:anchorId="76C263FD" wp14:editId="48041E24">
            <wp:extent cx="2286000" cy="1289050"/>
            <wp:effectExtent l="0" t="0" r="0" b="6350"/>
            <wp:docPr id="2047513650" name="Picture 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2"/>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F3D9AA" w14:textId="77777777" w:rsidR="00A34F68" w:rsidRPr="00A34F68" w:rsidRDefault="00A34F68" w:rsidP="00A34F68">
      <w:r w:rsidRPr="00A34F68">
        <w:rPr>
          <w:b/>
          <w:bCs/>
        </w:rPr>
        <w:t>Exit Access &amp; Corridor Continuity (Sprinklered, 75-120 ft) - 2018</w:t>
      </w:r>
    </w:p>
    <w:p w14:paraId="69F217F6" w14:textId="1FFCB0C3" w:rsidR="00A34F68" w:rsidRPr="00A34F68" w:rsidRDefault="00A34F68" w:rsidP="00A34F68">
      <w:r w:rsidRPr="00A34F68">
        <w:drawing>
          <wp:inline distT="0" distB="0" distL="0" distR="0" wp14:anchorId="1A82CF6F" wp14:editId="450305A7">
            <wp:extent cx="2286000" cy="1289050"/>
            <wp:effectExtent l="0" t="0" r="0" b="6350"/>
            <wp:docPr id="1655451943" name="Picture 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3"/>
                    <pic:cNvPicPr>
                      <a:picLocks noChangeAspect="1" noChangeArrowheads="1"/>
                    </pic:cNvPicPr>
                  </pic:nvPicPr>
                  <pic:blipFill>
                    <a:blip r:embed="rId2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8E23F8" w14:textId="77777777" w:rsidR="00A34F68" w:rsidRPr="00A34F68" w:rsidRDefault="00A34F68" w:rsidP="00A34F68">
      <w:r w:rsidRPr="00A34F68">
        <w:rPr>
          <w:b/>
          <w:bCs/>
        </w:rPr>
        <w:lastRenderedPageBreak/>
        <w:t>Exit Access &amp; Corridor Continuity (Sprinklered, 0-75 ft) - 2024</w:t>
      </w:r>
    </w:p>
    <w:p w14:paraId="73068E46" w14:textId="1208DAF5" w:rsidR="00A34F68" w:rsidRPr="00A34F68" w:rsidRDefault="00A34F68" w:rsidP="00A34F68">
      <w:r w:rsidRPr="00A34F68">
        <w:drawing>
          <wp:inline distT="0" distB="0" distL="0" distR="0" wp14:anchorId="275C85CE" wp14:editId="3F6EA04F">
            <wp:extent cx="2286000" cy="1289050"/>
            <wp:effectExtent l="0" t="0" r="0" b="6350"/>
            <wp:docPr id="1839737075" name="Picture 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4"/>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8D0193" w14:textId="77777777" w:rsidR="00A34F68" w:rsidRPr="00A34F68" w:rsidRDefault="00A34F68" w:rsidP="00A34F68">
      <w:r w:rsidRPr="00A34F68">
        <w:rPr>
          <w:b/>
          <w:bCs/>
        </w:rPr>
        <w:t>Exit Access &amp; Corridor Continuity (Sprinklered, 75-120 ft) - 2024</w:t>
      </w:r>
    </w:p>
    <w:p w14:paraId="05823ED8" w14:textId="2F77D278" w:rsidR="00A34F68" w:rsidRPr="00A34F68" w:rsidRDefault="00A34F68" w:rsidP="00A34F68">
      <w:r w:rsidRPr="00A34F68">
        <w:drawing>
          <wp:inline distT="0" distB="0" distL="0" distR="0" wp14:anchorId="2385F752" wp14:editId="2AE1B209">
            <wp:extent cx="2286000" cy="1289050"/>
            <wp:effectExtent l="0" t="0" r="0" b="6350"/>
            <wp:docPr id="2145249469" name="Picture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5"/>
                    <pic:cNvPicPr>
                      <a:picLocks noChangeAspect="1" noChangeArrowheads="1"/>
                    </pic:cNvPicPr>
                  </pic:nvPicPr>
                  <pic:blipFill>
                    <a:blip r:embed="rId2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B1A128" w14:textId="77777777" w:rsidR="00A34F68" w:rsidRPr="00A34F68" w:rsidRDefault="00A34F68" w:rsidP="00A34F68">
      <w:r w:rsidRPr="00A34F68">
        <w:rPr>
          <w:b/>
          <w:bCs/>
        </w:rPr>
        <w:t>Exit Access &amp; Corridor Continuity (</w:t>
      </w:r>
      <w:proofErr w:type="spellStart"/>
      <w:r w:rsidRPr="00A34F68">
        <w:rPr>
          <w:b/>
          <w:bCs/>
        </w:rPr>
        <w:t>Nonsprinklered</w:t>
      </w:r>
      <w:proofErr w:type="spellEnd"/>
      <w:r w:rsidRPr="00A34F68">
        <w:rPr>
          <w:b/>
          <w:bCs/>
        </w:rPr>
        <w:t>, 0-75 ft) - 2024</w:t>
      </w:r>
    </w:p>
    <w:p w14:paraId="698080AD" w14:textId="77777777" w:rsidR="00A34F68" w:rsidRPr="00A34F68" w:rsidRDefault="00A34F68" w:rsidP="00A34F68">
      <w:pPr>
        <w:rPr>
          <w:b/>
          <w:bCs/>
        </w:rPr>
      </w:pPr>
      <w:hyperlink r:id="rId2572" w:anchor="713.7.1" w:history="1">
        <w:r w:rsidRPr="00A34F68">
          <w:rPr>
            <w:rStyle w:val="Hyperlink"/>
            <w:b/>
            <w:bCs/>
          </w:rPr>
          <w:t>713.7.1 Prohibited Openings</w:t>
        </w:r>
      </w:hyperlink>
    </w:p>
    <w:p w14:paraId="01D56483" w14:textId="77777777" w:rsidR="00A34F68" w:rsidRPr="00A34F68" w:rsidRDefault="00A34F68" w:rsidP="00A34F68">
      <w:hyperlink r:id="rId2573" w:anchor="712.1.13" w:history="1">
        <w:r w:rsidRPr="00A34F68">
          <w:rPr>
            <w:rStyle w:val="Hyperlink"/>
          </w:rPr>
          <w:t>Openings</w:t>
        </w:r>
      </w:hyperlink>
      <w:r w:rsidRPr="00A34F68">
        <w:t> other than those necessary for the purpose of the </w:t>
      </w:r>
      <w:hyperlink r:id="rId2574" w:anchor="shaft_" w:history="1">
        <w:r w:rsidRPr="00A34F68">
          <w:rPr>
            <w:rStyle w:val="Hyperlink"/>
          </w:rPr>
          <w:t>shaft</w:t>
        </w:r>
      </w:hyperlink>
      <w:r w:rsidRPr="00A34F68">
        <w:t> shall not be permitted in </w:t>
      </w:r>
      <w:hyperlink r:id="rId2575" w:anchor="712.1.1" w:history="1">
        <w:r w:rsidRPr="00A34F68">
          <w:rPr>
            <w:rStyle w:val="Hyperlink"/>
          </w:rPr>
          <w:t>shaft enclosures</w:t>
        </w:r>
      </w:hyperlink>
      <w:r w:rsidRPr="00A34F68">
        <w:t>.</w:t>
      </w:r>
    </w:p>
    <w:p w14:paraId="727DAC23" w14:textId="77777777" w:rsidR="00A34F68" w:rsidRPr="00A34F68" w:rsidRDefault="00A34F68" w:rsidP="00A34F68">
      <w:pPr>
        <w:rPr>
          <w:b/>
          <w:bCs/>
        </w:rPr>
      </w:pPr>
      <w:hyperlink r:id="rId2576" w:anchor="713.8" w:history="1">
        <w:r w:rsidRPr="00A34F68">
          <w:rPr>
            <w:rStyle w:val="Hyperlink"/>
            <w:b/>
            <w:bCs/>
          </w:rPr>
          <w:t>713.8 Penetrations</w:t>
        </w:r>
      </w:hyperlink>
    </w:p>
    <w:p w14:paraId="5A419D8C" w14:textId="77777777" w:rsidR="00A34F68" w:rsidRPr="00A34F68" w:rsidRDefault="00A34F68" w:rsidP="00A34F68">
      <w:hyperlink r:id="rId2577" w:anchor="712.1.4" w:history="1">
        <w:r w:rsidRPr="00A34F68">
          <w:rPr>
            <w:rStyle w:val="Hyperlink"/>
          </w:rPr>
          <w:t>Penetrations</w:t>
        </w:r>
      </w:hyperlink>
      <w:r w:rsidRPr="00A34F68">
        <w:t> in a </w:t>
      </w:r>
      <w:hyperlink r:id="rId2578" w:anchor="shaft_enclosure_" w:history="1">
        <w:r w:rsidRPr="00A34F68">
          <w:rPr>
            <w:rStyle w:val="Hyperlink"/>
          </w:rPr>
          <w:t>shaft enclosure</w:t>
        </w:r>
      </w:hyperlink>
      <w:r w:rsidRPr="00A34F68">
        <w:t> shall be protected in accordance with </w:t>
      </w:r>
      <w:hyperlink r:id="rId2579" w:anchor="714" w:history="1">
        <w:r w:rsidRPr="00A34F68">
          <w:rPr>
            <w:rStyle w:val="Hyperlink"/>
          </w:rPr>
          <w:t>Section 714</w:t>
        </w:r>
      </w:hyperlink>
      <w:r w:rsidRPr="00A34F68">
        <w:t> as required for </w:t>
      </w:r>
      <w:hyperlink r:id="rId2580" w:anchor="fire_barrier_" w:history="1">
        <w:r w:rsidRPr="00A34F68">
          <w:rPr>
            <w:rStyle w:val="Hyperlink"/>
          </w:rPr>
          <w:t>fire barriers</w:t>
        </w:r>
      </w:hyperlink>
      <w:r w:rsidRPr="00A34F68">
        <w:t> or </w:t>
      </w:r>
      <w:hyperlink r:id="rId2581" w:anchor="horizontal_assembly_" w:history="1">
        <w:r w:rsidRPr="00A34F68">
          <w:rPr>
            <w:rStyle w:val="Hyperlink"/>
          </w:rPr>
          <w:t>horizontal assemblies</w:t>
        </w:r>
      </w:hyperlink>
      <w:r w:rsidRPr="00A34F68">
        <w:t> or both. Structural </w:t>
      </w:r>
      <w:hyperlink r:id="rId2582" w:anchor="element_dsa_ac_" w:history="1">
        <w:r w:rsidRPr="00A34F68">
          <w:rPr>
            <w:rStyle w:val="Hyperlink"/>
          </w:rPr>
          <w:t>elements</w:t>
        </w:r>
      </w:hyperlink>
      <w:r w:rsidRPr="00A34F68">
        <w:t>, such as beams or joists, where protected in accordance with </w:t>
      </w:r>
      <w:hyperlink r:id="rId2583" w:anchor="714" w:history="1">
        <w:r w:rsidRPr="00A34F68">
          <w:rPr>
            <w:rStyle w:val="Hyperlink"/>
          </w:rPr>
          <w:t>Section 714</w:t>
        </w:r>
      </w:hyperlink>
      <w:r w:rsidRPr="00A34F68">
        <w:t> shall be permitted to penetrate a </w:t>
      </w:r>
      <w:hyperlink r:id="rId2584" w:anchor="shaft_enclosure_" w:history="1">
        <w:r w:rsidRPr="00A34F68">
          <w:rPr>
            <w:rStyle w:val="Hyperlink"/>
          </w:rPr>
          <w:t>shaft enclosure</w:t>
        </w:r>
      </w:hyperlink>
      <w:r w:rsidRPr="00A34F68">
        <w:t>.</w:t>
      </w:r>
    </w:p>
    <w:p w14:paraId="2245E4BE" w14:textId="77777777" w:rsidR="00A34F68" w:rsidRPr="00A34F68" w:rsidRDefault="00A34F68" w:rsidP="00A34F68">
      <w:pPr>
        <w:rPr>
          <w:b/>
          <w:bCs/>
        </w:rPr>
      </w:pPr>
      <w:hyperlink r:id="rId2585" w:anchor="713.8.1" w:history="1">
        <w:r w:rsidRPr="00A34F68">
          <w:rPr>
            <w:rStyle w:val="Hyperlink"/>
            <w:b/>
            <w:bCs/>
          </w:rPr>
          <w:t>713.8.1 Prohibited Penetrations</w:t>
        </w:r>
      </w:hyperlink>
    </w:p>
    <w:p w14:paraId="6E65218A" w14:textId="77777777" w:rsidR="00A34F68" w:rsidRPr="00A34F68" w:rsidRDefault="00A34F68" w:rsidP="00A34F68">
      <w:hyperlink r:id="rId2586" w:anchor="712.1.4" w:history="1">
        <w:r w:rsidRPr="00A34F68">
          <w:rPr>
            <w:rStyle w:val="Hyperlink"/>
          </w:rPr>
          <w:t>Penetrations</w:t>
        </w:r>
      </w:hyperlink>
      <w:r w:rsidRPr="00A34F68">
        <w:t> other than those necessary for the purpose of the </w:t>
      </w:r>
      <w:hyperlink r:id="rId2587" w:anchor="shaft_" w:history="1">
        <w:r w:rsidRPr="00A34F68">
          <w:rPr>
            <w:rStyle w:val="Hyperlink"/>
          </w:rPr>
          <w:t>shaft</w:t>
        </w:r>
      </w:hyperlink>
      <w:r w:rsidRPr="00A34F68">
        <w:t> shall not be permitted in </w:t>
      </w:r>
      <w:hyperlink r:id="rId2588" w:anchor="712.1.1" w:history="1">
        <w:r w:rsidRPr="00A34F68">
          <w:rPr>
            <w:rStyle w:val="Hyperlink"/>
          </w:rPr>
          <w:t>shaft enclosures</w:t>
        </w:r>
      </w:hyperlink>
      <w:r w:rsidRPr="00A34F68">
        <w:t>.</w:t>
      </w:r>
    </w:p>
    <w:p w14:paraId="38C4A724" w14:textId="77777777" w:rsidR="00A34F68" w:rsidRPr="00A34F68" w:rsidRDefault="00A34F68" w:rsidP="00A34F68">
      <w:r w:rsidRPr="00A34F68">
        <w:rPr>
          <w:b/>
          <w:bCs/>
        </w:rPr>
        <w:t>Exception:</w:t>
      </w:r>
      <w:r w:rsidRPr="00A34F68">
        <w:t> </w:t>
      </w:r>
      <w:hyperlink r:id="rId2589" w:anchor="membrane_penetration_" w:history="1">
        <w:r w:rsidRPr="00A34F68">
          <w:rPr>
            <w:rStyle w:val="Hyperlink"/>
          </w:rPr>
          <w:t>Membrane penetrations</w:t>
        </w:r>
      </w:hyperlink>
      <w:r w:rsidRPr="00A34F68">
        <w:t> shall be permitted on the outside of </w:t>
      </w:r>
      <w:hyperlink r:id="rId2590" w:anchor="712.1.1" w:history="1">
        <w:r w:rsidRPr="00A34F68">
          <w:rPr>
            <w:rStyle w:val="Hyperlink"/>
          </w:rPr>
          <w:t>shaft enclosures</w:t>
        </w:r>
      </w:hyperlink>
      <w:r w:rsidRPr="00A34F68">
        <w:t>. Such </w:t>
      </w:r>
      <w:hyperlink r:id="rId2591" w:anchor="712.1.4" w:history="1">
        <w:r w:rsidRPr="00A34F68">
          <w:rPr>
            <w:rStyle w:val="Hyperlink"/>
          </w:rPr>
          <w:t>penetrations</w:t>
        </w:r>
      </w:hyperlink>
      <w:r w:rsidRPr="00A34F68">
        <w:t> shall be protected in accordance with </w:t>
      </w:r>
      <w:hyperlink r:id="rId2592" w:anchor="714.4.2" w:history="1">
        <w:r w:rsidRPr="00A34F68">
          <w:rPr>
            <w:rStyle w:val="Hyperlink"/>
          </w:rPr>
          <w:t>Section 714.4.2</w:t>
        </w:r>
      </w:hyperlink>
      <w:r w:rsidRPr="00A34F68">
        <w:t>.</w:t>
      </w:r>
    </w:p>
    <w:p w14:paraId="6B4CDB3B" w14:textId="77777777" w:rsidR="00A34F68" w:rsidRPr="00A34F68" w:rsidRDefault="00A34F68" w:rsidP="00A34F68">
      <w:pPr>
        <w:rPr>
          <w:b/>
          <w:bCs/>
        </w:rPr>
      </w:pPr>
      <w:hyperlink r:id="rId2593" w:anchor="713.9" w:history="1">
        <w:r w:rsidRPr="00A34F68">
          <w:rPr>
            <w:rStyle w:val="Hyperlink"/>
            <w:b/>
            <w:bCs/>
          </w:rPr>
          <w:t>713.9 Joints</w:t>
        </w:r>
      </w:hyperlink>
    </w:p>
    <w:p w14:paraId="7E834763" w14:textId="77777777" w:rsidR="00A34F68" w:rsidRPr="00A34F68" w:rsidRDefault="00A34F68" w:rsidP="00A34F68">
      <w:r w:rsidRPr="00A34F68">
        <w:t>Diagram</w:t>
      </w:r>
    </w:p>
    <w:p w14:paraId="0D56A2F8" w14:textId="77777777" w:rsidR="00A34F68" w:rsidRPr="00A34F68" w:rsidRDefault="00A34F68" w:rsidP="00A34F68">
      <w:hyperlink r:id="rId2594" w:anchor="712.1.5" w:history="1">
        <w:r w:rsidRPr="00A34F68">
          <w:rPr>
            <w:rStyle w:val="Hyperlink"/>
          </w:rPr>
          <w:t>Joints</w:t>
        </w:r>
      </w:hyperlink>
      <w:r w:rsidRPr="00A34F68">
        <w:t> in a </w:t>
      </w:r>
      <w:hyperlink r:id="rId2595" w:anchor="shaft_enclosure_" w:history="1">
        <w:r w:rsidRPr="00A34F68">
          <w:rPr>
            <w:rStyle w:val="Hyperlink"/>
          </w:rPr>
          <w:t>shaft enclosure</w:t>
        </w:r>
      </w:hyperlink>
      <w:r w:rsidRPr="00A34F68">
        <w:t> shall comply with </w:t>
      </w:r>
      <w:hyperlink r:id="rId2596" w:anchor="715" w:history="1">
        <w:r w:rsidRPr="00A34F68">
          <w:rPr>
            <w:rStyle w:val="Hyperlink"/>
          </w:rPr>
          <w:t>Section 715</w:t>
        </w:r>
      </w:hyperlink>
      <w:r w:rsidRPr="00A34F68">
        <w:t>.</w:t>
      </w:r>
    </w:p>
    <w:p w14:paraId="4FB6BD43" w14:textId="77777777" w:rsidR="00A34F68" w:rsidRPr="00A34F68" w:rsidRDefault="00A34F68" w:rsidP="00A34F68">
      <w:proofErr w:type="spellStart"/>
      <w:r w:rsidRPr="00A34F68">
        <w:rPr>
          <w:b/>
          <w:bCs/>
        </w:rPr>
        <w:lastRenderedPageBreak/>
        <w:t>UpCodes</w:t>
      </w:r>
      <w:proofErr w:type="spellEnd"/>
      <w:r w:rsidRPr="00A34F68">
        <w:rPr>
          <w:b/>
          <w:bCs/>
        </w:rPr>
        <w:t xml:space="preserve"> Diagram (1)</w:t>
      </w:r>
    </w:p>
    <w:p w14:paraId="3087A3E2" w14:textId="6B6B8E2F" w:rsidR="00A34F68" w:rsidRPr="00A34F68" w:rsidRDefault="00A34F68" w:rsidP="00A34F68">
      <w:r w:rsidRPr="00A34F68">
        <w:drawing>
          <wp:inline distT="0" distB="0" distL="0" distR="0" wp14:anchorId="656DC334" wp14:editId="6BFD31C7">
            <wp:extent cx="2286000" cy="1289050"/>
            <wp:effectExtent l="0" t="0" r="0" b="6350"/>
            <wp:docPr id="977168600" name="Picture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6"/>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A6E832" w14:textId="77777777" w:rsidR="00A34F68" w:rsidRPr="00A34F68" w:rsidRDefault="00A34F68" w:rsidP="00A34F68">
      <w:r w:rsidRPr="00A34F68">
        <w:rPr>
          <w:b/>
          <w:bCs/>
        </w:rPr>
        <w:t>Example: Shaft Wall at Secondary Member</w:t>
      </w:r>
    </w:p>
    <w:p w14:paraId="4426B0DD" w14:textId="77777777" w:rsidR="00A34F68" w:rsidRPr="00A34F68" w:rsidRDefault="00A34F68" w:rsidP="00A34F68">
      <w:pPr>
        <w:rPr>
          <w:b/>
          <w:bCs/>
        </w:rPr>
      </w:pPr>
      <w:hyperlink r:id="rId2597" w:anchor="713.10" w:history="1">
        <w:r w:rsidRPr="00A34F68">
          <w:rPr>
            <w:rStyle w:val="Hyperlink"/>
            <w:b/>
            <w:bCs/>
          </w:rPr>
          <w:t>713.10 Duct and Air Transfer Openings</w:t>
        </w:r>
      </w:hyperlink>
    </w:p>
    <w:p w14:paraId="1B5BDAF0" w14:textId="77777777" w:rsidR="00A34F68" w:rsidRPr="00A34F68" w:rsidRDefault="00A34F68" w:rsidP="00A34F68">
      <w:hyperlink r:id="rId2598" w:anchor="712.1.4" w:history="1">
        <w:r w:rsidRPr="00A34F68">
          <w:rPr>
            <w:rStyle w:val="Hyperlink"/>
          </w:rPr>
          <w:t>Penetrations</w:t>
        </w:r>
      </w:hyperlink>
      <w:r w:rsidRPr="00A34F68">
        <w:t> of a </w:t>
      </w:r>
      <w:hyperlink r:id="rId2599" w:anchor="shaft_enclosure_" w:history="1">
        <w:r w:rsidRPr="00A34F68">
          <w:rPr>
            <w:rStyle w:val="Hyperlink"/>
          </w:rPr>
          <w:t>shaft enclosure</w:t>
        </w:r>
      </w:hyperlink>
      <w:r w:rsidRPr="00A34F68">
        <w:t> by </w:t>
      </w:r>
      <w:hyperlink r:id="rId2600" w:anchor="714.1.1" w:history="1">
        <w:r w:rsidRPr="00A34F68">
          <w:rPr>
            <w:rStyle w:val="Hyperlink"/>
          </w:rPr>
          <w:t>ducts and air transfer openings</w:t>
        </w:r>
      </w:hyperlink>
      <w:r w:rsidRPr="00A34F68">
        <w:t> shall comply with </w:t>
      </w:r>
      <w:hyperlink r:id="rId2601" w:anchor="717" w:history="1">
        <w:r w:rsidRPr="00A34F68">
          <w:rPr>
            <w:rStyle w:val="Hyperlink"/>
          </w:rPr>
          <w:t>Section 717</w:t>
        </w:r>
      </w:hyperlink>
      <w:r w:rsidRPr="00A34F68">
        <w:t>.</w:t>
      </w:r>
    </w:p>
    <w:p w14:paraId="2DEAFC0F" w14:textId="77777777" w:rsidR="00A34F68" w:rsidRPr="00A34F68" w:rsidRDefault="00A34F68" w:rsidP="00A34F68">
      <w:pPr>
        <w:rPr>
          <w:b/>
          <w:bCs/>
        </w:rPr>
      </w:pPr>
      <w:hyperlink r:id="rId2602" w:anchor="713.11" w:history="1">
        <w:r w:rsidRPr="00A34F68">
          <w:rPr>
            <w:rStyle w:val="Hyperlink"/>
            <w:b/>
            <w:bCs/>
          </w:rPr>
          <w:t>713.11 Enclosure at the Bottom</w:t>
        </w:r>
      </w:hyperlink>
    </w:p>
    <w:p w14:paraId="2AD4A13E" w14:textId="77777777" w:rsidR="00A34F68" w:rsidRPr="00A34F68" w:rsidRDefault="00A34F68" w:rsidP="00A34F68">
      <w:r w:rsidRPr="00A34F68">
        <w:t>Assembly</w:t>
      </w:r>
    </w:p>
    <w:p w14:paraId="3A3AA08A" w14:textId="77777777" w:rsidR="00A34F68" w:rsidRPr="00A34F68" w:rsidRDefault="00A34F68" w:rsidP="00A34F68">
      <w:r w:rsidRPr="00A34F68">
        <w:t>Diagram</w:t>
      </w:r>
    </w:p>
    <w:p w14:paraId="762D9FE0" w14:textId="77777777" w:rsidR="00A34F68" w:rsidRPr="00A34F68" w:rsidRDefault="00A34F68" w:rsidP="00A34F68">
      <w:hyperlink r:id="rId2603" w:anchor="shaft_" w:history="1">
        <w:r w:rsidRPr="00A34F68">
          <w:rPr>
            <w:rStyle w:val="Hyperlink"/>
          </w:rPr>
          <w:t>Shafts</w:t>
        </w:r>
      </w:hyperlink>
      <w:r w:rsidRPr="00A34F68">
        <w:t> that do not extend to the bottom of the building or structure shall comply with one of the following:</w:t>
      </w:r>
    </w:p>
    <w:p w14:paraId="4F5B5B18" w14:textId="77777777" w:rsidR="00A34F68" w:rsidRPr="00A34F68" w:rsidRDefault="00A34F68" w:rsidP="00A34F68">
      <w:pPr>
        <w:numPr>
          <w:ilvl w:val="0"/>
          <w:numId w:val="45"/>
        </w:numPr>
      </w:pPr>
      <w:r w:rsidRPr="00A34F68">
        <w:t>Be enclosed at the lowest level with </w:t>
      </w:r>
      <w:hyperlink r:id="rId2604" w:anchor="407.1.1" w:history="1">
        <w:r w:rsidRPr="00A34F68">
          <w:rPr>
            <w:rStyle w:val="Hyperlink"/>
          </w:rPr>
          <w:t>construction</w:t>
        </w:r>
      </w:hyperlink>
      <w:r w:rsidRPr="00A34F68">
        <w:t> of the same </w:t>
      </w:r>
      <w:hyperlink r:id="rId2605" w:anchor="fire_resistance_rating_" w:history="1">
        <w:r w:rsidRPr="00A34F68">
          <w:rPr>
            <w:rStyle w:val="Hyperlink"/>
          </w:rPr>
          <w:t>fire-resistance rating</w:t>
        </w:r>
      </w:hyperlink>
      <w:r w:rsidRPr="00A34F68">
        <w:t> as the </w:t>
      </w:r>
      <w:hyperlink r:id="rId2606" w:anchor="lowest_floor_" w:history="1">
        <w:r w:rsidRPr="00A34F68">
          <w:rPr>
            <w:rStyle w:val="Hyperlink"/>
          </w:rPr>
          <w:t>lowest floor</w:t>
        </w:r>
      </w:hyperlink>
      <w:r w:rsidRPr="00A34F68">
        <w:t> through which the </w:t>
      </w:r>
      <w:hyperlink r:id="rId2607" w:anchor="shaft_" w:history="1">
        <w:r w:rsidRPr="00A34F68">
          <w:rPr>
            <w:rStyle w:val="Hyperlink"/>
          </w:rPr>
          <w:t>shaft</w:t>
        </w:r>
      </w:hyperlink>
      <w:r w:rsidRPr="00A34F68">
        <w:t> passes, but not less than the rating required for the </w:t>
      </w:r>
      <w:hyperlink r:id="rId2608" w:anchor="shaft_enclosure_" w:history="1">
        <w:r w:rsidRPr="00A34F68">
          <w:rPr>
            <w:rStyle w:val="Hyperlink"/>
          </w:rPr>
          <w:t>shaft enclosure</w:t>
        </w:r>
      </w:hyperlink>
      <w:r w:rsidRPr="00A34F68">
        <w:t>.</w:t>
      </w:r>
    </w:p>
    <w:p w14:paraId="7EC29855" w14:textId="77777777" w:rsidR="00A34F68" w:rsidRPr="00A34F68" w:rsidRDefault="00A34F68" w:rsidP="00A34F68">
      <w:pPr>
        <w:numPr>
          <w:ilvl w:val="0"/>
          <w:numId w:val="45"/>
        </w:numPr>
      </w:pPr>
      <w:r w:rsidRPr="00A34F68">
        <w:t>Terminate in a room having a use related to the purpose of the </w:t>
      </w:r>
      <w:hyperlink r:id="rId2609" w:anchor="shaft_" w:history="1">
        <w:r w:rsidRPr="00A34F68">
          <w:rPr>
            <w:rStyle w:val="Hyperlink"/>
          </w:rPr>
          <w:t>shaft</w:t>
        </w:r>
      </w:hyperlink>
      <w:r w:rsidRPr="00A34F68">
        <w:t>. The room shall be separated from the remainder of the building by </w:t>
      </w:r>
      <w:hyperlink r:id="rId2610" w:anchor="fire_barrier_" w:history="1">
        <w:r w:rsidRPr="00A34F68">
          <w:rPr>
            <w:rStyle w:val="Hyperlink"/>
          </w:rPr>
          <w:t>fire barriers</w:t>
        </w:r>
      </w:hyperlink>
      <w:r w:rsidRPr="00A34F68">
        <w:t> constructed in accordance with </w:t>
      </w:r>
      <w:hyperlink r:id="rId2611" w:anchor="707" w:history="1">
        <w:r w:rsidRPr="00A34F68">
          <w:rPr>
            <w:rStyle w:val="Hyperlink"/>
          </w:rPr>
          <w:t>Section 707</w:t>
        </w:r>
      </w:hyperlink>
      <w:r w:rsidRPr="00A34F68">
        <w:t> or </w:t>
      </w:r>
      <w:hyperlink r:id="rId2612" w:anchor="horizontal_assembly_" w:history="1">
        <w:r w:rsidRPr="00A34F68">
          <w:rPr>
            <w:rStyle w:val="Hyperlink"/>
          </w:rPr>
          <w:t>horizontal assemblies</w:t>
        </w:r>
      </w:hyperlink>
      <w:r w:rsidRPr="00A34F68">
        <w:t> constructed in accordance with </w:t>
      </w:r>
      <w:hyperlink r:id="rId2613" w:anchor="711" w:history="1">
        <w:r w:rsidRPr="00A34F68">
          <w:rPr>
            <w:rStyle w:val="Hyperlink"/>
          </w:rPr>
          <w:t>Section 711</w:t>
        </w:r>
      </w:hyperlink>
      <w:r w:rsidRPr="00A34F68">
        <w:t>, or both. The </w:t>
      </w:r>
      <w:hyperlink r:id="rId2614" w:anchor="fire_resistance_rating_" w:history="1">
        <w:r w:rsidRPr="00A34F68">
          <w:rPr>
            <w:rStyle w:val="Hyperlink"/>
          </w:rPr>
          <w:t>fire-resistance rating</w:t>
        </w:r>
      </w:hyperlink>
      <w:r w:rsidRPr="00A34F68">
        <w:t> and </w:t>
      </w:r>
      <w:hyperlink r:id="rId2615" w:anchor="opening_protective_" w:history="1">
        <w:r w:rsidRPr="00A34F68">
          <w:rPr>
            <w:rStyle w:val="Hyperlink"/>
          </w:rPr>
          <w:t>opening protectives</w:t>
        </w:r>
      </w:hyperlink>
      <w:r w:rsidRPr="00A34F68">
        <w:t> shall be not less than the </w:t>
      </w:r>
      <w:hyperlink r:id="rId2616" w:anchor="2201.3" w:history="1">
        <w:r w:rsidRPr="00A34F68">
          <w:rPr>
            <w:rStyle w:val="Hyperlink"/>
          </w:rPr>
          <w:t>protection</w:t>
        </w:r>
      </w:hyperlink>
      <w:r w:rsidRPr="00A34F68">
        <w:t> required for the </w:t>
      </w:r>
      <w:hyperlink r:id="rId2617" w:anchor="shaft_enclosure_" w:history="1">
        <w:r w:rsidRPr="00A34F68">
          <w:rPr>
            <w:rStyle w:val="Hyperlink"/>
          </w:rPr>
          <w:t>shaft enclosure</w:t>
        </w:r>
      </w:hyperlink>
      <w:r w:rsidRPr="00A34F68">
        <w:t>.</w:t>
      </w:r>
    </w:p>
    <w:p w14:paraId="0A5AF54F" w14:textId="77777777" w:rsidR="00A34F68" w:rsidRPr="00A34F68" w:rsidRDefault="00A34F68" w:rsidP="00A34F68">
      <w:pPr>
        <w:numPr>
          <w:ilvl w:val="0"/>
          <w:numId w:val="45"/>
        </w:numPr>
      </w:pPr>
      <w:r w:rsidRPr="00A34F68">
        <w:t>Be protected by </w:t>
      </w:r>
      <w:hyperlink r:id="rId2618" w:anchor="approved" w:history="1">
        <w:r w:rsidRPr="00A34F68">
          <w:rPr>
            <w:rStyle w:val="Hyperlink"/>
          </w:rPr>
          <w:t>approved</w:t>
        </w:r>
      </w:hyperlink>
      <w:r w:rsidRPr="00A34F68">
        <w:t> </w:t>
      </w:r>
      <w:hyperlink r:id="rId2619" w:anchor="fire_damper_" w:history="1">
        <w:r w:rsidRPr="00A34F68">
          <w:rPr>
            <w:rStyle w:val="Hyperlink"/>
          </w:rPr>
          <w:t>fire dampers</w:t>
        </w:r>
      </w:hyperlink>
      <w:r w:rsidRPr="00A34F68">
        <w:t> installed in accordance with their listing at the </w:t>
      </w:r>
      <w:hyperlink r:id="rId2620" w:anchor="lowest_floor_" w:history="1">
        <w:r w:rsidRPr="00A34F68">
          <w:rPr>
            <w:rStyle w:val="Hyperlink"/>
          </w:rPr>
          <w:t>lowest floor</w:t>
        </w:r>
      </w:hyperlink>
      <w:r w:rsidRPr="00A34F68">
        <w:t> level within the </w:t>
      </w:r>
      <w:hyperlink r:id="rId2621" w:anchor="shaft_enclosure_" w:history="1">
        <w:r w:rsidRPr="00A34F68">
          <w:rPr>
            <w:rStyle w:val="Hyperlink"/>
          </w:rPr>
          <w:t>shaft enclosure</w:t>
        </w:r>
      </w:hyperlink>
      <w:r w:rsidRPr="00A34F68">
        <w:t>.</w:t>
      </w:r>
    </w:p>
    <w:p w14:paraId="5E819810" w14:textId="77777777" w:rsidR="00A34F68" w:rsidRPr="00A34F68" w:rsidRDefault="00A34F68" w:rsidP="00A34F68">
      <w:r w:rsidRPr="00A34F68">
        <w:rPr>
          <w:b/>
          <w:bCs/>
        </w:rPr>
        <w:t>Exceptions:</w:t>
      </w:r>
    </w:p>
    <w:p w14:paraId="2CB378C7" w14:textId="77777777" w:rsidR="00A34F68" w:rsidRPr="00A34F68" w:rsidRDefault="00A34F68" w:rsidP="00A34F68">
      <w:pPr>
        <w:numPr>
          <w:ilvl w:val="0"/>
          <w:numId w:val="46"/>
        </w:numPr>
      </w:pPr>
      <w:r w:rsidRPr="00A34F68">
        <w:t>The </w:t>
      </w:r>
      <w:hyperlink r:id="rId2622" w:anchor="fire_resistance_" w:history="1">
        <w:r w:rsidRPr="00A34F68">
          <w:rPr>
            <w:rStyle w:val="Hyperlink"/>
          </w:rPr>
          <w:t>fire-resistance</w:t>
        </w:r>
      </w:hyperlink>
      <w:r w:rsidRPr="00A34F68">
        <w:t>-rated room </w:t>
      </w:r>
      <w:hyperlink r:id="rId2623" w:anchor="911.1.2" w:history="1">
        <w:r w:rsidRPr="00A34F68">
          <w:rPr>
            <w:rStyle w:val="Hyperlink"/>
          </w:rPr>
          <w:t>separation</w:t>
        </w:r>
      </w:hyperlink>
      <w:r w:rsidRPr="00A34F68">
        <w:t> is not required, provided that the only </w:t>
      </w:r>
      <w:hyperlink r:id="rId2624" w:anchor="712.1.13" w:history="1">
        <w:r w:rsidRPr="00A34F68">
          <w:rPr>
            <w:rStyle w:val="Hyperlink"/>
          </w:rPr>
          <w:t>openings</w:t>
        </w:r>
      </w:hyperlink>
      <w:r w:rsidRPr="00A34F68">
        <w:t> in or </w:t>
      </w:r>
      <w:hyperlink r:id="rId2625" w:anchor="712.1.4" w:history="1">
        <w:r w:rsidRPr="00A34F68">
          <w:rPr>
            <w:rStyle w:val="Hyperlink"/>
          </w:rPr>
          <w:t>penetrations</w:t>
        </w:r>
      </w:hyperlink>
      <w:r w:rsidRPr="00A34F68">
        <w:t> of the </w:t>
      </w:r>
      <w:hyperlink r:id="rId2626" w:anchor="shaft_enclosure_" w:history="1">
        <w:r w:rsidRPr="00A34F68">
          <w:rPr>
            <w:rStyle w:val="Hyperlink"/>
          </w:rPr>
          <w:t>shaft enclosure</w:t>
        </w:r>
      </w:hyperlink>
      <w:r w:rsidRPr="00A34F68">
        <w:t> to the interior of the building occur at the bottom. The bottom of the </w:t>
      </w:r>
      <w:hyperlink r:id="rId2627" w:anchor="shaft_" w:history="1">
        <w:r w:rsidRPr="00A34F68">
          <w:rPr>
            <w:rStyle w:val="Hyperlink"/>
          </w:rPr>
          <w:t>shaft</w:t>
        </w:r>
      </w:hyperlink>
      <w:r w:rsidRPr="00A34F68">
        <w:t> shall be closed off around the penetrating items with </w:t>
      </w:r>
      <w:hyperlink r:id="rId2628" w:anchor="414.1.2" w:history="1">
        <w:r w:rsidRPr="00A34F68">
          <w:rPr>
            <w:rStyle w:val="Hyperlink"/>
          </w:rPr>
          <w:t>materials</w:t>
        </w:r>
      </w:hyperlink>
      <w:r w:rsidRPr="00A34F68">
        <w:t> permitted by </w:t>
      </w:r>
      <w:hyperlink r:id="rId2629" w:anchor="718.3.1" w:history="1">
        <w:r w:rsidRPr="00A34F68">
          <w:rPr>
            <w:rStyle w:val="Hyperlink"/>
          </w:rPr>
          <w:t>Section 718.3.1</w:t>
        </w:r>
      </w:hyperlink>
      <w:r w:rsidRPr="00A34F68">
        <w:t> for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or the room shall be provided with an </w:t>
      </w:r>
      <w:hyperlink r:id="rId2630" w:anchor="approved" w:history="1">
        <w:r w:rsidRPr="00A34F68">
          <w:rPr>
            <w:rStyle w:val="Hyperlink"/>
          </w:rPr>
          <w:t>approved</w:t>
        </w:r>
      </w:hyperlink>
      <w:r w:rsidRPr="00A34F68">
        <w:t> </w:t>
      </w:r>
      <w:hyperlink r:id="rId2631" w:anchor="automatic_sprinkler_system_" w:history="1">
        <w:r w:rsidRPr="00A34F68">
          <w:rPr>
            <w:rStyle w:val="Hyperlink"/>
          </w:rPr>
          <w:t>automatic sprinkler system</w:t>
        </w:r>
      </w:hyperlink>
      <w:r w:rsidRPr="00A34F68">
        <w:t>.</w:t>
      </w:r>
    </w:p>
    <w:p w14:paraId="7C2D3166" w14:textId="77777777" w:rsidR="00A34F68" w:rsidRPr="00A34F68" w:rsidRDefault="00A34F68" w:rsidP="00A34F68">
      <w:pPr>
        <w:numPr>
          <w:ilvl w:val="0"/>
          <w:numId w:val="46"/>
        </w:numPr>
      </w:pPr>
      <w:r w:rsidRPr="00A34F68">
        <w:lastRenderedPageBreak/>
        <w:t>A </w:t>
      </w:r>
      <w:hyperlink r:id="rId2632" w:anchor="shaft_enclosure_" w:history="1">
        <w:r w:rsidRPr="00A34F68">
          <w:rPr>
            <w:rStyle w:val="Hyperlink"/>
          </w:rPr>
          <w:t>shaft enclosure</w:t>
        </w:r>
      </w:hyperlink>
      <w:r w:rsidRPr="00A34F68">
        <w:t> containing a waste or linen chute shall not be used for any other purpose and shall discharge in a room protected in accordance with </w:t>
      </w:r>
      <w:hyperlink r:id="rId2633" w:anchor="713.13.4" w:history="1">
        <w:r w:rsidRPr="00A34F68">
          <w:rPr>
            <w:rStyle w:val="Hyperlink"/>
          </w:rPr>
          <w:t>Section 713.13.4</w:t>
        </w:r>
      </w:hyperlink>
      <w:r w:rsidRPr="00A34F68">
        <w:t>.</w:t>
      </w:r>
    </w:p>
    <w:p w14:paraId="6CCCFE5A" w14:textId="77777777" w:rsidR="00A34F68" w:rsidRPr="00A34F68" w:rsidRDefault="00A34F68" w:rsidP="00A34F68">
      <w:pPr>
        <w:numPr>
          <w:ilvl w:val="0"/>
          <w:numId w:val="46"/>
        </w:numPr>
      </w:pPr>
      <w:r w:rsidRPr="00A34F68">
        <w:t>The </w:t>
      </w:r>
      <w:hyperlink r:id="rId2634" w:anchor="fire_resistance_" w:history="1">
        <w:r w:rsidRPr="00A34F68">
          <w:rPr>
            <w:rStyle w:val="Hyperlink"/>
          </w:rPr>
          <w:t>fire-resistance</w:t>
        </w:r>
      </w:hyperlink>
      <w:r w:rsidRPr="00A34F68">
        <w:t>-rated room </w:t>
      </w:r>
      <w:hyperlink r:id="rId2635" w:anchor="911.1.2" w:history="1">
        <w:r w:rsidRPr="00A34F68">
          <w:rPr>
            <w:rStyle w:val="Hyperlink"/>
          </w:rPr>
          <w:t>separation</w:t>
        </w:r>
      </w:hyperlink>
      <w:r w:rsidRPr="00A34F68">
        <w:t> and the </w:t>
      </w:r>
      <w:hyperlink r:id="rId2636" w:anchor="2201.3" w:history="1">
        <w:r w:rsidRPr="00A34F68">
          <w:rPr>
            <w:rStyle w:val="Hyperlink"/>
          </w:rPr>
          <w:t>protection</w:t>
        </w:r>
      </w:hyperlink>
      <w:r w:rsidRPr="00A34F68">
        <w:t> at the bottom of the </w:t>
      </w:r>
      <w:hyperlink r:id="rId2637" w:anchor="shaft_" w:history="1">
        <w:r w:rsidRPr="00A34F68">
          <w:rPr>
            <w:rStyle w:val="Hyperlink"/>
          </w:rPr>
          <w:t>shaft</w:t>
        </w:r>
      </w:hyperlink>
      <w:r w:rsidRPr="00A34F68">
        <w:t> are not required provided that there are no combustibles in the </w:t>
      </w:r>
      <w:hyperlink r:id="rId2638" w:anchor="shaft_" w:history="1">
        <w:r w:rsidRPr="00A34F68">
          <w:rPr>
            <w:rStyle w:val="Hyperlink"/>
          </w:rPr>
          <w:t>shaft</w:t>
        </w:r>
      </w:hyperlink>
      <w:r w:rsidRPr="00A34F68">
        <w:t> and there are no </w:t>
      </w:r>
      <w:hyperlink r:id="rId2639" w:anchor="712.1.13" w:history="1">
        <w:r w:rsidRPr="00A34F68">
          <w:rPr>
            <w:rStyle w:val="Hyperlink"/>
          </w:rPr>
          <w:t>openings</w:t>
        </w:r>
      </w:hyperlink>
      <w:r w:rsidRPr="00A34F68">
        <w:t> or other </w:t>
      </w:r>
      <w:hyperlink r:id="rId2640" w:anchor="712.1.4" w:history="1">
        <w:r w:rsidRPr="00A34F68">
          <w:rPr>
            <w:rStyle w:val="Hyperlink"/>
          </w:rPr>
          <w:t>penetrations</w:t>
        </w:r>
      </w:hyperlink>
      <w:r w:rsidRPr="00A34F68">
        <w:t> through the </w:t>
      </w:r>
      <w:hyperlink r:id="rId2641" w:anchor="shaft_enclosure_" w:history="1">
        <w:r w:rsidRPr="00A34F68">
          <w:rPr>
            <w:rStyle w:val="Hyperlink"/>
          </w:rPr>
          <w:t>shaft enclosure</w:t>
        </w:r>
      </w:hyperlink>
      <w:r w:rsidRPr="00A34F68">
        <w:t> to the interior of the building.</w:t>
      </w:r>
    </w:p>
    <w:p w14:paraId="0F46BCE8"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27C9CDA6" w14:textId="2A54CFBA" w:rsidR="00A34F68" w:rsidRPr="00A34F68" w:rsidRDefault="00A34F68" w:rsidP="00A34F68">
      <w:r w:rsidRPr="00A34F68">
        <w:drawing>
          <wp:inline distT="0" distB="0" distL="0" distR="0" wp14:anchorId="3EE6877E" wp14:editId="28E668F2">
            <wp:extent cx="2286000" cy="1289050"/>
            <wp:effectExtent l="0" t="0" r="0" b="6350"/>
            <wp:docPr id="1220340219" name="Picture 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7"/>
                    <pic:cNvPicPr>
                      <a:picLocks noChangeAspect="1" noChangeArrowheads="1"/>
                    </pic:cNvPicPr>
                  </pic:nvPicPr>
                  <pic:blipFill>
                    <a:blip r:embed="rId14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3E32A15" w14:textId="77777777" w:rsidR="00A34F68" w:rsidRPr="00A34F68" w:rsidRDefault="00A34F68" w:rsidP="00A34F68">
      <w:r w:rsidRPr="00A34F68">
        <w:rPr>
          <w:b/>
          <w:bCs/>
        </w:rPr>
        <w:t>Vertical Duct Shaft Bottom</w:t>
      </w:r>
    </w:p>
    <w:p w14:paraId="3CD213C3" w14:textId="394AC046" w:rsidR="00A34F68" w:rsidRPr="00A34F68" w:rsidRDefault="00A34F68" w:rsidP="00A34F68">
      <w:r w:rsidRPr="00A34F68">
        <w:drawing>
          <wp:inline distT="0" distB="0" distL="0" distR="0" wp14:anchorId="2CE8D24E" wp14:editId="34764BE8">
            <wp:extent cx="2286000" cy="1289050"/>
            <wp:effectExtent l="0" t="0" r="0" b="6350"/>
            <wp:docPr id="23828331" name="Picture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8"/>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24CF927" w14:textId="77777777" w:rsidR="00A34F68" w:rsidRPr="00A34F68" w:rsidRDefault="00A34F68" w:rsidP="00A34F68">
      <w:r w:rsidRPr="00A34F68">
        <w:rPr>
          <w:b/>
          <w:bCs/>
        </w:rPr>
        <w:t>Shafts and Enclosures</w:t>
      </w:r>
    </w:p>
    <w:p w14:paraId="3DFF3ACA" w14:textId="03D8F06F" w:rsidR="00A34F68" w:rsidRPr="00A34F68" w:rsidRDefault="00A34F68" w:rsidP="00A34F68">
      <w:r w:rsidRPr="00A34F68">
        <w:drawing>
          <wp:inline distT="0" distB="0" distL="0" distR="0" wp14:anchorId="7AD8B287" wp14:editId="66BD364C">
            <wp:extent cx="2286000" cy="1289050"/>
            <wp:effectExtent l="0" t="0" r="0" b="6350"/>
            <wp:docPr id="1913108862" name="Picture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9"/>
                    <pic:cNvPicPr>
                      <a:picLocks noChangeAspect="1" noChangeArrowheads="1"/>
                    </pic:cNvPicPr>
                  </pic:nvPicPr>
                  <pic:blipFill>
                    <a:blip r:embed="rId26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7F2743" w14:textId="77777777" w:rsidR="00A34F68" w:rsidRPr="00A34F68" w:rsidRDefault="00A34F68" w:rsidP="00A34F68">
      <w:r w:rsidRPr="00A34F68">
        <w:rPr>
          <w:b/>
          <w:bCs/>
        </w:rPr>
        <w:t>Fire Damper Example (Vertical or Horizontal Assembly)</w:t>
      </w:r>
    </w:p>
    <w:p w14:paraId="4011DA94" w14:textId="77777777" w:rsidR="00A34F68" w:rsidRPr="00A34F68" w:rsidRDefault="00A34F68" w:rsidP="00A34F68">
      <w:r w:rsidRPr="00A34F68">
        <w:rPr>
          <w:b/>
          <w:bCs/>
        </w:rPr>
        <w:t>Assemblies (4)</w:t>
      </w:r>
    </w:p>
    <w:p w14:paraId="07FB442C" w14:textId="654651EF" w:rsidR="00A34F68" w:rsidRPr="00A34F68" w:rsidRDefault="00A34F68" w:rsidP="00A34F68">
      <w:r w:rsidRPr="00A34F68">
        <w:lastRenderedPageBreak/>
        <w:drawing>
          <wp:inline distT="0" distB="0" distL="0" distR="0" wp14:anchorId="6645EE16" wp14:editId="02E6A4A0">
            <wp:extent cx="3505200" cy="1974850"/>
            <wp:effectExtent l="0" t="0" r="0" b="6350"/>
            <wp:docPr id="1937811733" name="Picture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0"/>
                    <pic:cNvPicPr>
                      <a:picLocks noChangeAspect="1" noChangeArrowheads="1"/>
                    </pic:cNvPicPr>
                  </pic:nvPicPr>
                  <pic:blipFill>
                    <a:blip r:embed="rId19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D730EBF" w14:textId="77777777" w:rsidR="00A34F68" w:rsidRPr="00A34F68" w:rsidRDefault="00A34F68" w:rsidP="00A34F68">
      <w:r w:rsidRPr="00A34F68">
        <w:rPr>
          <w:b/>
          <w:bCs/>
        </w:rPr>
        <w:t>14-1.1: 1hr, Wood Joist</w:t>
      </w:r>
    </w:p>
    <w:p w14:paraId="52098928" w14:textId="67423A93" w:rsidR="00A34F68" w:rsidRPr="00A34F68" w:rsidRDefault="00A34F68" w:rsidP="00A34F68">
      <w:r w:rsidRPr="00A34F68">
        <w:drawing>
          <wp:inline distT="0" distB="0" distL="0" distR="0" wp14:anchorId="23CBA460" wp14:editId="1F71AE8E">
            <wp:extent cx="3505200" cy="1974850"/>
            <wp:effectExtent l="0" t="0" r="0" b="6350"/>
            <wp:docPr id="1365902279" name="Picture 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1"/>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2DFA037" w14:textId="77777777" w:rsidR="00A34F68" w:rsidRPr="00A34F68" w:rsidRDefault="00A34F68" w:rsidP="00A34F68">
      <w:r w:rsidRPr="00A34F68">
        <w:rPr>
          <w:b/>
          <w:bCs/>
        </w:rPr>
        <w:t>21-1.1: 1hr, Wood Joist</w:t>
      </w:r>
    </w:p>
    <w:p w14:paraId="68125244" w14:textId="561F5833" w:rsidR="00A34F68" w:rsidRPr="00A34F68" w:rsidRDefault="00A34F68" w:rsidP="00A34F68">
      <w:r w:rsidRPr="00A34F68">
        <w:drawing>
          <wp:inline distT="0" distB="0" distL="0" distR="0" wp14:anchorId="566DBD4E" wp14:editId="41257C53">
            <wp:extent cx="3505200" cy="1974850"/>
            <wp:effectExtent l="0" t="0" r="0" b="6350"/>
            <wp:docPr id="18895605" name="Picture 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2"/>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1EAF750" w14:textId="77777777" w:rsidR="00A34F68" w:rsidRPr="00A34F68" w:rsidRDefault="00A34F68" w:rsidP="00A34F68">
      <w:r w:rsidRPr="00A34F68">
        <w:rPr>
          <w:b/>
          <w:bCs/>
        </w:rPr>
        <w:t>13-1.1: 1hr Steel Studs</w:t>
      </w:r>
    </w:p>
    <w:p w14:paraId="4E1E6E29" w14:textId="6294B355" w:rsidR="00A34F68" w:rsidRPr="00A34F68" w:rsidRDefault="00A34F68" w:rsidP="00A34F68">
      <w:r w:rsidRPr="00A34F68">
        <w:lastRenderedPageBreak/>
        <w:drawing>
          <wp:inline distT="0" distB="0" distL="0" distR="0" wp14:anchorId="4B044FA6" wp14:editId="35E9BA16">
            <wp:extent cx="3505200" cy="1974850"/>
            <wp:effectExtent l="0" t="0" r="0" b="6350"/>
            <wp:docPr id="1934030695" name="Picture 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3"/>
                    <pic:cNvPicPr>
                      <a:picLocks noChangeAspect="1" noChangeArrowheads="1"/>
                    </pic:cNvPicPr>
                  </pic:nvPicPr>
                  <pic:blipFill>
                    <a:blip r:embed="rId15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074FA48" w14:textId="77777777" w:rsidR="00A34F68" w:rsidRPr="00A34F68" w:rsidRDefault="00A34F68" w:rsidP="00A34F68">
      <w:r w:rsidRPr="00A34F68">
        <w:rPr>
          <w:b/>
          <w:bCs/>
        </w:rPr>
        <w:t>13-1.2: 2hr, Steel Studs</w:t>
      </w:r>
    </w:p>
    <w:p w14:paraId="22B25867" w14:textId="77777777" w:rsidR="00A34F68" w:rsidRPr="00A34F68" w:rsidRDefault="00A34F68" w:rsidP="00A34F68">
      <w:pPr>
        <w:rPr>
          <w:b/>
          <w:bCs/>
        </w:rPr>
      </w:pPr>
      <w:hyperlink r:id="rId2643" w:anchor="713.12" w:history="1">
        <w:r w:rsidRPr="00A34F68">
          <w:rPr>
            <w:rStyle w:val="Hyperlink"/>
            <w:b/>
            <w:bCs/>
          </w:rPr>
          <w:t>713.12 Enclosure at Top</w:t>
        </w:r>
      </w:hyperlink>
    </w:p>
    <w:p w14:paraId="2EF61C65" w14:textId="77777777" w:rsidR="00A34F68" w:rsidRPr="00A34F68" w:rsidRDefault="00A34F68" w:rsidP="00A34F68">
      <w:r w:rsidRPr="00A34F68">
        <w:t>Diagram</w:t>
      </w:r>
    </w:p>
    <w:p w14:paraId="32AC1DC8" w14:textId="77777777" w:rsidR="00A34F68" w:rsidRPr="00A34F68" w:rsidRDefault="00A34F68" w:rsidP="00A34F68">
      <w:r w:rsidRPr="00A34F68">
        <w:t>The top of </w:t>
      </w:r>
      <w:hyperlink r:id="rId2644" w:anchor="712.1.1" w:history="1">
        <w:r w:rsidRPr="00A34F68">
          <w:rPr>
            <w:rStyle w:val="Hyperlink"/>
          </w:rPr>
          <w:t>shaft enclosures</w:t>
        </w:r>
      </w:hyperlink>
      <w:r w:rsidRPr="00A34F68">
        <w:t> shall comply with one of the following:</w:t>
      </w:r>
    </w:p>
    <w:p w14:paraId="0FFF3DA4" w14:textId="77777777" w:rsidR="00A34F68" w:rsidRPr="00A34F68" w:rsidRDefault="00A34F68" w:rsidP="00A34F68">
      <w:pPr>
        <w:numPr>
          <w:ilvl w:val="0"/>
          <w:numId w:val="47"/>
        </w:numPr>
      </w:pPr>
      <w:r w:rsidRPr="00A34F68">
        <w:t>Extend to the underside of the roof sheathing, </w:t>
      </w:r>
      <w:hyperlink r:id="rId2645" w:anchor="deck_" w:history="1">
        <w:r w:rsidRPr="00A34F68">
          <w:rPr>
            <w:rStyle w:val="Hyperlink"/>
          </w:rPr>
          <w:t>deck</w:t>
        </w:r>
      </w:hyperlink>
      <w:r w:rsidRPr="00A34F68">
        <w:t> or slab of the building, and the roof assembly shall comply with the requirements for the type of </w:t>
      </w:r>
      <w:hyperlink r:id="rId2646" w:anchor="407.1.1" w:history="1">
        <w:r w:rsidRPr="00A34F68">
          <w:rPr>
            <w:rStyle w:val="Hyperlink"/>
          </w:rPr>
          <w:t>construction</w:t>
        </w:r>
      </w:hyperlink>
      <w:r w:rsidRPr="00A34F68">
        <w:t> as specified in </w:t>
      </w:r>
      <w:hyperlink r:id="rId2647" w:anchor="table_601" w:history="1">
        <w:r w:rsidRPr="00A34F68">
          <w:rPr>
            <w:rStyle w:val="Hyperlink"/>
          </w:rPr>
          <w:t>Table 601</w:t>
        </w:r>
      </w:hyperlink>
      <w:r w:rsidRPr="00A34F68">
        <w:t>.</w:t>
      </w:r>
    </w:p>
    <w:p w14:paraId="4DEC6C58" w14:textId="77777777" w:rsidR="00A34F68" w:rsidRPr="00A34F68" w:rsidRDefault="00A34F68" w:rsidP="00A34F68">
      <w:pPr>
        <w:numPr>
          <w:ilvl w:val="0"/>
          <w:numId w:val="47"/>
        </w:numPr>
      </w:pPr>
      <w:r w:rsidRPr="00A34F68">
        <w:t>Terminate below the roof assembly and be enclosed at the top with </w:t>
      </w:r>
      <w:hyperlink r:id="rId2648" w:anchor="407.1.1" w:history="1">
        <w:r w:rsidRPr="00A34F68">
          <w:rPr>
            <w:rStyle w:val="Hyperlink"/>
          </w:rPr>
          <w:t>construction</w:t>
        </w:r>
      </w:hyperlink>
      <w:r w:rsidRPr="00A34F68">
        <w:t> of the same </w:t>
      </w:r>
      <w:hyperlink r:id="rId2649" w:anchor="fire_resistance_rating_" w:history="1">
        <w:r w:rsidRPr="00A34F68">
          <w:rPr>
            <w:rStyle w:val="Hyperlink"/>
          </w:rPr>
          <w:t>fire-resistance rating</w:t>
        </w:r>
      </w:hyperlink>
      <w:r w:rsidRPr="00A34F68">
        <w:t> as the topmost floor penetrated by the </w:t>
      </w:r>
      <w:hyperlink r:id="rId2650" w:anchor="shaft_" w:history="1">
        <w:r w:rsidRPr="00A34F68">
          <w:rPr>
            <w:rStyle w:val="Hyperlink"/>
          </w:rPr>
          <w:t>shaft</w:t>
        </w:r>
      </w:hyperlink>
      <w:r w:rsidRPr="00A34F68">
        <w:t>, but not less than the </w:t>
      </w:r>
      <w:hyperlink r:id="rId2651" w:anchor="fire_resistance_rating_" w:history="1">
        <w:r w:rsidRPr="00A34F68">
          <w:rPr>
            <w:rStyle w:val="Hyperlink"/>
          </w:rPr>
          <w:t>fire-resistance rating</w:t>
        </w:r>
      </w:hyperlink>
      <w:r w:rsidRPr="00A34F68">
        <w:t> required for the </w:t>
      </w:r>
      <w:hyperlink r:id="rId2652" w:anchor="shaft_enclosure_" w:history="1">
        <w:r w:rsidRPr="00A34F68">
          <w:rPr>
            <w:rStyle w:val="Hyperlink"/>
          </w:rPr>
          <w:t>shaft enclosure</w:t>
        </w:r>
      </w:hyperlink>
      <w:r w:rsidRPr="00A34F68">
        <w:t>.</w:t>
      </w:r>
    </w:p>
    <w:p w14:paraId="0205512A" w14:textId="77777777" w:rsidR="00A34F68" w:rsidRPr="00A34F68" w:rsidRDefault="00A34F68" w:rsidP="00A34F68">
      <w:pPr>
        <w:numPr>
          <w:ilvl w:val="0"/>
          <w:numId w:val="47"/>
        </w:numPr>
      </w:pPr>
      <w:r w:rsidRPr="00A34F68">
        <w:t>Extend past the roof assembly and comply with the requirements of </w:t>
      </w:r>
      <w:hyperlink r:id="rId2653" w:anchor="1511" w:history="1">
        <w:r w:rsidRPr="00A34F68">
          <w:rPr>
            <w:rStyle w:val="Hyperlink"/>
          </w:rPr>
          <w:t>Section 1511</w:t>
        </w:r>
      </w:hyperlink>
      <w:r w:rsidRPr="00A34F68">
        <w:t>.</w:t>
      </w:r>
    </w:p>
    <w:p w14:paraId="21076451"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3A049C7" w14:textId="087C3046" w:rsidR="00A34F68" w:rsidRPr="00A34F68" w:rsidRDefault="00A34F68" w:rsidP="00A34F68">
      <w:r w:rsidRPr="00A34F68">
        <w:drawing>
          <wp:inline distT="0" distB="0" distL="0" distR="0" wp14:anchorId="7F7065DF" wp14:editId="07ACBA85">
            <wp:extent cx="2286000" cy="1289050"/>
            <wp:effectExtent l="0" t="0" r="0" b="6350"/>
            <wp:docPr id="659573864" name="Picture 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4"/>
                    <pic:cNvPicPr>
                      <a:picLocks noChangeAspect="1" noChangeArrowheads="1"/>
                    </pic:cNvPicPr>
                  </pic:nvPicPr>
                  <pic:blipFill>
                    <a:blip r:embed="rId25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73B1350" w14:textId="77777777" w:rsidR="00A34F68" w:rsidRPr="00A34F68" w:rsidRDefault="00A34F68" w:rsidP="00A34F68">
      <w:r w:rsidRPr="00A34F68">
        <w:rPr>
          <w:b/>
          <w:bCs/>
        </w:rPr>
        <w:t>Shaft Enclosure at the Top</w:t>
      </w:r>
    </w:p>
    <w:p w14:paraId="2060AA7F" w14:textId="77777777" w:rsidR="00A34F68" w:rsidRPr="00A34F68" w:rsidRDefault="00A34F68" w:rsidP="00A34F68">
      <w:pPr>
        <w:rPr>
          <w:b/>
          <w:bCs/>
        </w:rPr>
      </w:pPr>
      <w:hyperlink r:id="rId2654" w:anchor="713.12.1" w:history="1">
        <w:r w:rsidRPr="00A34F68">
          <w:rPr>
            <w:rStyle w:val="Hyperlink"/>
            <w:b/>
            <w:bCs/>
          </w:rPr>
          <w:t>713.12.1 Penthouse Mechanical Rooms</w:t>
        </w:r>
      </w:hyperlink>
    </w:p>
    <w:p w14:paraId="37799A16" w14:textId="77777777" w:rsidR="00A34F68" w:rsidRPr="00A34F68" w:rsidRDefault="00A34F68" w:rsidP="00A34F68">
      <w:r w:rsidRPr="00A34F68">
        <w:t>A fire/</w:t>
      </w:r>
      <w:hyperlink r:id="rId2655" w:anchor="smoke_damper_" w:history="1">
        <w:r w:rsidRPr="00A34F68">
          <w:rPr>
            <w:rStyle w:val="Hyperlink"/>
          </w:rPr>
          <w:t>smoke damper</w:t>
        </w:r>
      </w:hyperlink>
      <w:r w:rsidRPr="00A34F68">
        <w:t> shall not be required at the penetration of the </w:t>
      </w:r>
      <w:hyperlink r:id="rId2656" w:anchor="rooftop_structure_" w:history="1">
        <w:r w:rsidRPr="00A34F68">
          <w:rPr>
            <w:rStyle w:val="Hyperlink"/>
          </w:rPr>
          <w:t>rooftop structure</w:t>
        </w:r>
      </w:hyperlink>
      <w:r w:rsidRPr="00A34F68">
        <w:t> where </w:t>
      </w:r>
      <w:hyperlink r:id="rId2657" w:anchor="712.1.1" w:history="1">
        <w:r w:rsidRPr="00A34F68">
          <w:rPr>
            <w:rStyle w:val="Hyperlink"/>
          </w:rPr>
          <w:t>shaft enclosures</w:t>
        </w:r>
      </w:hyperlink>
      <w:r w:rsidRPr="00A34F68">
        <w:t> extend up through the roof assembly into a </w:t>
      </w:r>
      <w:hyperlink r:id="rId2658" w:anchor="rooftop_structure_" w:history="1">
        <w:r w:rsidRPr="00A34F68">
          <w:rPr>
            <w:rStyle w:val="Hyperlink"/>
          </w:rPr>
          <w:t xml:space="preserve">rooftop </w:t>
        </w:r>
        <w:r w:rsidRPr="00A34F68">
          <w:rPr>
            <w:rStyle w:val="Hyperlink"/>
          </w:rPr>
          <w:lastRenderedPageBreak/>
          <w:t>structure</w:t>
        </w:r>
      </w:hyperlink>
      <w:r w:rsidRPr="00A34F68">
        <w:t> conforming to </w:t>
      </w:r>
      <w:hyperlink r:id="rId2659" w:anchor="1511" w:history="1">
        <w:r w:rsidRPr="00A34F68">
          <w:rPr>
            <w:rStyle w:val="Hyperlink"/>
          </w:rPr>
          <w:t>Section 1511</w:t>
        </w:r>
      </w:hyperlink>
      <w:r w:rsidRPr="00A34F68">
        <w:t>. Ductwork in the </w:t>
      </w:r>
      <w:hyperlink r:id="rId2660" w:anchor="shaft_" w:history="1">
        <w:r w:rsidRPr="00A34F68">
          <w:rPr>
            <w:rStyle w:val="Hyperlink"/>
          </w:rPr>
          <w:t>shaft</w:t>
        </w:r>
      </w:hyperlink>
      <w:r w:rsidRPr="00A34F68">
        <w:t> shall be connected directly to HVAC </w:t>
      </w:r>
      <w:hyperlink r:id="rId2661" w:anchor="equipment_dsa_ss_dsa_ss_cc_oshpd_1_2_4_5_" w:history="1">
        <w:r w:rsidRPr="00A34F68">
          <w:rPr>
            <w:rStyle w:val="Hyperlink"/>
          </w:rPr>
          <w:t>equipment</w:t>
        </w:r>
      </w:hyperlink>
      <w:r w:rsidRPr="00A34F68">
        <w:t>.</w:t>
      </w:r>
    </w:p>
    <w:p w14:paraId="4F191090" w14:textId="77777777" w:rsidR="00A34F68" w:rsidRPr="00A34F68" w:rsidRDefault="00A34F68" w:rsidP="00A34F68">
      <w:pPr>
        <w:rPr>
          <w:b/>
          <w:bCs/>
        </w:rPr>
      </w:pPr>
      <w:hyperlink r:id="rId2662" w:anchor="713.13" w:history="1">
        <w:r w:rsidRPr="00A34F68">
          <w:rPr>
            <w:rStyle w:val="Hyperlink"/>
            <w:b/>
            <w:bCs/>
          </w:rPr>
          <w:t>713.13 Waste, Recycling and Linen Chutes and Incinerator Rooms</w:t>
        </w:r>
      </w:hyperlink>
    </w:p>
    <w:p w14:paraId="0F9D4499" w14:textId="77777777" w:rsidR="00A34F68" w:rsidRPr="00A34F68" w:rsidRDefault="00A34F68" w:rsidP="00A34F68">
      <w:r w:rsidRPr="00A34F68">
        <w:t>Waste, recycling and linen chutes shall comply with the provisions of NFPA 82, </w:t>
      </w:r>
      <w:hyperlink r:id="rId2663" w:anchor="6" w:history="1">
        <w:r w:rsidRPr="00A34F68">
          <w:rPr>
            <w:rStyle w:val="Hyperlink"/>
          </w:rPr>
          <w:t>Chapter 6</w:t>
        </w:r>
      </w:hyperlink>
      <w:r w:rsidRPr="00A34F68">
        <w:t> and shall meet the requirements of Sections </w:t>
      </w:r>
      <w:hyperlink r:id="rId2664" w:anchor="712" w:history="1">
        <w:r w:rsidRPr="00A34F68">
          <w:rPr>
            <w:rStyle w:val="Hyperlink"/>
          </w:rPr>
          <w:t>712</w:t>
        </w:r>
      </w:hyperlink>
      <w:r w:rsidRPr="00A34F68">
        <w:t> and </w:t>
      </w:r>
      <w:hyperlink r:id="rId2665" w:anchor="713.13.1" w:history="1">
        <w:r w:rsidRPr="00A34F68">
          <w:rPr>
            <w:rStyle w:val="Hyperlink"/>
          </w:rPr>
          <w:t>713.13.1</w:t>
        </w:r>
      </w:hyperlink>
      <w:r w:rsidRPr="00A34F68">
        <w:t> through </w:t>
      </w:r>
      <w:hyperlink r:id="rId2666" w:anchor="713.13.6" w:history="1">
        <w:r w:rsidRPr="00A34F68">
          <w:rPr>
            <w:rStyle w:val="Hyperlink"/>
          </w:rPr>
          <w:t>713.13.6</w:t>
        </w:r>
      </w:hyperlink>
      <w:r w:rsidRPr="00A34F68">
        <w:t>. Incinerator rooms shall meet the provisions of Sections </w:t>
      </w:r>
      <w:hyperlink r:id="rId2667" w:anchor="713.13.4" w:history="1">
        <w:r w:rsidRPr="00A34F68">
          <w:rPr>
            <w:rStyle w:val="Hyperlink"/>
          </w:rPr>
          <w:t>713.13.4</w:t>
        </w:r>
      </w:hyperlink>
      <w:r w:rsidRPr="00A34F68">
        <w:t> and </w:t>
      </w:r>
      <w:hyperlink r:id="rId2668" w:anchor="713.13.5" w:history="1">
        <w:r w:rsidRPr="00A34F68">
          <w:rPr>
            <w:rStyle w:val="Hyperlink"/>
          </w:rPr>
          <w:t>713.13.5</w:t>
        </w:r>
      </w:hyperlink>
      <w:r w:rsidRPr="00A34F68">
        <w:t>.</w:t>
      </w:r>
    </w:p>
    <w:p w14:paraId="1F5D64B8" w14:textId="77777777" w:rsidR="00A34F68" w:rsidRPr="00A34F68" w:rsidRDefault="00A34F68" w:rsidP="00A34F68">
      <w:r w:rsidRPr="00A34F68">
        <w:rPr>
          <w:b/>
          <w:bCs/>
        </w:rPr>
        <w:t>Exception:</w:t>
      </w:r>
      <w:r w:rsidRPr="00A34F68">
        <w:t> Chutes serving and contained within a single </w:t>
      </w:r>
      <w:hyperlink r:id="rId2669" w:anchor="dwelling_unit_" w:history="1">
        <w:r w:rsidRPr="00A34F68">
          <w:rPr>
            <w:rStyle w:val="Hyperlink"/>
          </w:rPr>
          <w:t>dwelling unit</w:t>
        </w:r>
      </w:hyperlink>
      <w:r w:rsidRPr="00A34F68">
        <w:t>.</w:t>
      </w:r>
    </w:p>
    <w:p w14:paraId="5CEDB717" w14:textId="77777777" w:rsidR="00A34F68" w:rsidRPr="00A34F68" w:rsidRDefault="00A34F68" w:rsidP="00A34F68">
      <w:pPr>
        <w:rPr>
          <w:b/>
          <w:bCs/>
        </w:rPr>
      </w:pPr>
      <w:hyperlink r:id="rId2670" w:anchor="713.13.1" w:history="1">
        <w:r w:rsidRPr="00A34F68">
          <w:rPr>
            <w:rStyle w:val="Hyperlink"/>
            <w:b/>
            <w:bCs/>
          </w:rPr>
          <w:t>713.13.1 Waste, Recycling and Linen Chute Enclosures</w:t>
        </w:r>
      </w:hyperlink>
    </w:p>
    <w:p w14:paraId="2695DBCD" w14:textId="77777777" w:rsidR="00A34F68" w:rsidRPr="00A34F68" w:rsidRDefault="00A34F68" w:rsidP="00A34F68">
      <w:r w:rsidRPr="00A34F68">
        <w:t>A </w:t>
      </w:r>
      <w:hyperlink r:id="rId2671" w:anchor="shaft_enclosure_" w:history="1">
        <w:r w:rsidRPr="00A34F68">
          <w:rPr>
            <w:rStyle w:val="Hyperlink"/>
          </w:rPr>
          <w:t>shaft enclosure</w:t>
        </w:r>
      </w:hyperlink>
      <w:r w:rsidRPr="00A34F68">
        <w:t> containing a recycling, waste or linen chute shall not be used for any other purpose and shall be enclosed in accordance with </w:t>
      </w:r>
      <w:hyperlink r:id="rId2672" w:anchor="713.4" w:history="1">
        <w:r w:rsidRPr="00A34F68">
          <w:rPr>
            <w:rStyle w:val="Hyperlink"/>
          </w:rPr>
          <w:t>Section 713.4</w:t>
        </w:r>
      </w:hyperlink>
      <w:r w:rsidRPr="00A34F68">
        <w:t>. A </w:t>
      </w:r>
      <w:hyperlink r:id="rId2673" w:anchor="shaft_enclosure_" w:history="1">
        <w:r w:rsidRPr="00A34F68">
          <w:rPr>
            <w:rStyle w:val="Hyperlink"/>
          </w:rPr>
          <w:t>shaft enclosure</w:t>
        </w:r>
      </w:hyperlink>
      <w:r w:rsidRPr="00A34F68">
        <w:t> shall be permitted to contain recycling and waste chutes. </w:t>
      </w:r>
      <w:hyperlink r:id="rId2674" w:anchor="712.1.13" w:history="1">
        <w:r w:rsidRPr="00A34F68">
          <w:rPr>
            <w:rStyle w:val="Hyperlink"/>
          </w:rPr>
          <w:t>Openings</w:t>
        </w:r>
      </w:hyperlink>
      <w:r w:rsidRPr="00A34F68">
        <w:t> into the </w:t>
      </w:r>
      <w:hyperlink r:id="rId2675" w:anchor="shaft_" w:history="1">
        <w:r w:rsidRPr="00A34F68">
          <w:rPr>
            <w:rStyle w:val="Hyperlink"/>
          </w:rPr>
          <w:t>shaft</w:t>
        </w:r>
      </w:hyperlink>
      <w:r w:rsidRPr="00A34F68">
        <w:t>, from access rooms and discharge rooms, shall be protected in accordance with this section and </w:t>
      </w:r>
      <w:hyperlink r:id="rId2676" w:anchor="716" w:history="1">
        <w:r w:rsidRPr="00A34F68">
          <w:rPr>
            <w:rStyle w:val="Hyperlink"/>
          </w:rPr>
          <w:t>Section 716</w:t>
        </w:r>
      </w:hyperlink>
      <w:r w:rsidRPr="00A34F68">
        <w:t>. </w:t>
      </w:r>
      <w:hyperlink r:id="rId2677" w:anchor="712.1.13" w:history="1">
        <w:r w:rsidRPr="00A34F68">
          <w:rPr>
            <w:rStyle w:val="Hyperlink"/>
          </w:rPr>
          <w:t>Openings</w:t>
        </w:r>
      </w:hyperlink>
      <w:r w:rsidRPr="00A34F68">
        <w:t> into chutes shall not be located in </w:t>
      </w:r>
      <w:hyperlink r:id="rId2678" w:anchor="corridor_" w:history="1">
        <w:r w:rsidRPr="00A34F68">
          <w:rPr>
            <w:rStyle w:val="Hyperlink"/>
          </w:rPr>
          <w:t>corridors</w:t>
        </w:r>
      </w:hyperlink>
      <w:r w:rsidRPr="00A34F68">
        <w:t>. Doors into chutes shall be </w:t>
      </w:r>
      <w:hyperlink r:id="rId2679" w:anchor="self_closing_" w:history="1">
        <w:r w:rsidRPr="00A34F68">
          <w:rPr>
            <w:rStyle w:val="Hyperlink"/>
          </w:rPr>
          <w:t>self-closing</w:t>
        </w:r>
      </w:hyperlink>
      <w:r w:rsidRPr="00A34F68">
        <w:t>. Discharge doors shall be self-or </w:t>
      </w:r>
      <w:hyperlink r:id="rId2680" w:anchor="automatic_" w:history="1">
        <w:r w:rsidRPr="00A34F68">
          <w:rPr>
            <w:rStyle w:val="Hyperlink"/>
          </w:rPr>
          <w:t>automatic</w:t>
        </w:r>
      </w:hyperlink>
      <w:r w:rsidRPr="00A34F68">
        <w:t>-closing upon the actuation of a </w:t>
      </w:r>
      <w:hyperlink r:id="rId2681" w:anchor="smoke_detector_" w:history="1">
        <w:r w:rsidRPr="00A34F68">
          <w:rPr>
            <w:rStyle w:val="Hyperlink"/>
          </w:rPr>
          <w:t>smoke detector</w:t>
        </w:r>
      </w:hyperlink>
      <w:r w:rsidRPr="00A34F68">
        <w:t> in accordance with </w:t>
      </w:r>
      <w:hyperlink r:id="rId2682" w:anchor="716.2.6.6" w:history="1">
        <w:r w:rsidRPr="00A34F68">
          <w:rPr>
            <w:rStyle w:val="Hyperlink"/>
          </w:rPr>
          <w:t>Section 716.2.6.6</w:t>
        </w:r>
      </w:hyperlink>
      <w:r w:rsidRPr="00A34F68">
        <w:t>, except that heat-activated closing devices shall be permitted between the </w:t>
      </w:r>
      <w:hyperlink r:id="rId2683" w:anchor="shaft_" w:history="1">
        <w:r w:rsidRPr="00A34F68">
          <w:rPr>
            <w:rStyle w:val="Hyperlink"/>
          </w:rPr>
          <w:t>shaft</w:t>
        </w:r>
      </w:hyperlink>
      <w:r w:rsidRPr="00A34F68">
        <w:t> and the discharge room.</w:t>
      </w:r>
    </w:p>
    <w:p w14:paraId="5E1E1745" w14:textId="77777777" w:rsidR="00A34F68" w:rsidRPr="00A34F68" w:rsidRDefault="00A34F68" w:rsidP="00A34F68">
      <w:pPr>
        <w:rPr>
          <w:b/>
          <w:bCs/>
        </w:rPr>
      </w:pPr>
      <w:hyperlink r:id="rId2684" w:anchor="713.13.2" w:history="1">
        <w:r w:rsidRPr="00A34F68">
          <w:rPr>
            <w:rStyle w:val="Hyperlink"/>
            <w:b/>
            <w:bCs/>
          </w:rPr>
          <w:t>713.13.2 Materials</w:t>
        </w:r>
      </w:hyperlink>
    </w:p>
    <w:p w14:paraId="436F9D10" w14:textId="77777777" w:rsidR="00A34F68" w:rsidRPr="00A34F68" w:rsidRDefault="00A34F68" w:rsidP="00A34F68">
      <w:r w:rsidRPr="00A34F68">
        <w:t>A </w:t>
      </w:r>
      <w:hyperlink r:id="rId2685" w:anchor="shaft_enclosure_" w:history="1">
        <w:r w:rsidRPr="00A34F68">
          <w:rPr>
            <w:rStyle w:val="Hyperlink"/>
          </w:rPr>
          <w:t>shaft enclosure</w:t>
        </w:r>
      </w:hyperlink>
      <w:r w:rsidRPr="00A34F68">
        <w:t> containing a waste, recycling, or linen chute shall be constructed of </w:t>
      </w:r>
      <w:hyperlink r:id="rId2686" w:anchor="414.1.2" w:history="1">
        <w:r w:rsidRPr="00A34F68">
          <w:rPr>
            <w:rStyle w:val="Hyperlink"/>
          </w:rPr>
          <w:t>materials</w:t>
        </w:r>
      </w:hyperlink>
      <w:r w:rsidRPr="00A34F68">
        <w:t> as permitted by the building type of </w:t>
      </w:r>
      <w:hyperlink r:id="rId2687" w:anchor="407.1.1" w:history="1">
        <w:r w:rsidRPr="00A34F68">
          <w:rPr>
            <w:rStyle w:val="Hyperlink"/>
          </w:rPr>
          <w:t>construction</w:t>
        </w:r>
      </w:hyperlink>
      <w:r w:rsidRPr="00A34F68">
        <w:t>.</w:t>
      </w:r>
    </w:p>
    <w:p w14:paraId="2BE95757" w14:textId="77777777" w:rsidR="00A34F68" w:rsidRPr="00A34F68" w:rsidRDefault="00A34F68" w:rsidP="00A34F68">
      <w:pPr>
        <w:rPr>
          <w:b/>
          <w:bCs/>
        </w:rPr>
      </w:pPr>
      <w:hyperlink r:id="rId2688" w:anchor="713.13.3" w:history="1">
        <w:r w:rsidRPr="00A34F68">
          <w:rPr>
            <w:rStyle w:val="Hyperlink"/>
            <w:b/>
            <w:bCs/>
          </w:rPr>
          <w:t>713.13.3 Chute Access Rooms</w:t>
        </w:r>
      </w:hyperlink>
    </w:p>
    <w:p w14:paraId="31C866FE" w14:textId="77777777" w:rsidR="00A34F68" w:rsidRPr="00A34F68" w:rsidRDefault="00A34F68" w:rsidP="00A34F68">
      <w:r w:rsidRPr="00A34F68">
        <w:t>Assembly</w:t>
      </w:r>
    </w:p>
    <w:p w14:paraId="7023F590" w14:textId="77777777" w:rsidR="00A34F68" w:rsidRPr="00A34F68" w:rsidRDefault="00A34F68" w:rsidP="00A34F68">
      <w:r w:rsidRPr="00A34F68">
        <w:t>Access </w:t>
      </w:r>
      <w:hyperlink r:id="rId2689" w:anchor="712.1.13" w:history="1">
        <w:r w:rsidRPr="00A34F68">
          <w:rPr>
            <w:rStyle w:val="Hyperlink"/>
          </w:rPr>
          <w:t>openings</w:t>
        </w:r>
      </w:hyperlink>
      <w:r w:rsidRPr="00A34F68">
        <w:t> for waste, recycling or linen chutes shall be located in rooms or compartments enclosed by not less than 1-hour </w:t>
      </w:r>
      <w:hyperlink r:id="rId2690" w:anchor="fire_barrier_" w:history="1">
        <w:r w:rsidRPr="00A34F68">
          <w:rPr>
            <w:rStyle w:val="Hyperlink"/>
          </w:rPr>
          <w:t>fire barriers</w:t>
        </w:r>
      </w:hyperlink>
      <w:r w:rsidRPr="00A34F68">
        <w:t> constructed in accordance with </w:t>
      </w:r>
      <w:hyperlink r:id="rId2691" w:anchor="707" w:history="1">
        <w:r w:rsidRPr="00A34F68">
          <w:rPr>
            <w:rStyle w:val="Hyperlink"/>
          </w:rPr>
          <w:t>Section 707</w:t>
        </w:r>
      </w:hyperlink>
      <w:r w:rsidRPr="00A34F68">
        <w:t> or </w:t>
      </w:r>
      <w:hyperlink r:id="rId2692" w:anchor="horizontal_assembly_" w:history="1">
        <w:r w:rsidRPr="00A34F68">
          <w:rPr>
            <w:rStyle w:val="Hyperlink"/>
          </w:rPr>
          <w:t>horizontal assemblies</w:t>
        </w:r>
      </w:hyperlink>
      <w:r w:rsidRPr="00A34F68">
        <w:t> constructed in accordance with </w:t>
      </w:r>
      <w:hyperlink r:id="rId2693" w:anchor="711" w:history="1">
        <w:r w:rsidRPr="00A34F68">
          <w:rPr>
            <w:rStyle w:val="Hyperlink"/>
          </w:rPr>
          <w:t>Section 711</w:t>
        </w:r>
      </w:hyperlink>
      <w:r w:rsidRPr="00A34F68">
        <w:t>, or both. </w:t>
      </w:r>
      <w:hyperlink r:id="rId2694" w:anchor="712.1.13" w:history="1">
        <w:r w:rsidRPr="00A34F68">
          <w:rPr>
            <w:rStyle w:val="Hyperlink"/>
          </w:rPr>
          <w:t>Openings</w:t>
        </w:r>
      </w:hyperlink>
      <w:r w:rsidRPr="00A34F68">
        <w:t> into the access rooms shall be protected by </w:t>
      </w:r>
      <w:hyperlink r:id="rId2695" w:anchor="opening_protective_" w:history="1">
        <w:r w:rsidRPr="00A34F68">
          <w:rPr>
            <w:rStyle w:val="Hyperlink"/>
          </w:rPr>
          <w:t>opening protectives</w:t>
        </w:r>
      </w:hyperlink>
      <w:r w:rsidRPr="00A34F68">
        <w:t> having a </w:t>
      </w:r>
      <w:hyperlink r:id="rId2696" w:anchor="fire_protection_rating_" w:history="1">
        <w:r w:rsidRPr="00A34F68">
          <w:rPr>
            <w:rStyle w:val="Hyperlink"/>
          </w:rPr>
          <w:t>fire protection rating</w:t>
        </w:r>
      </w:hyperlink>
      <w:r w:rsidRPr="00A34F68">
        <w:t> of not less than </w:t>
      </w:r>
      <w:r w:rsidRPr="00A34F68">
        <w:rPr>
          <w:vertAlign w:val="superscript"/>
        </w:rPr>
        <w:t>3</w:t>
      </w:r>
      <w:r w:rsidRPr="00A34F68">
        <w:t>/</w:t>
      </w:r>
      <w:r w:rsidRPr="00A34F68">
        <w:rPr>
          <w:vertAlign w:val="subscript"/>
        </w:rPr>
        <w:t>4 </w:t>
      </w:r>
      <w:r w:rsidRPr="00A34F68">
        <w:t>hour. Doors shall be self- or </w:t>
      </w:r>
      <w:hyperlink r:id="rId2697" w:anchor="automatic_" w:history="1">
        <w:r w:rsidRPr="00A34F68">
          <w:rPr>
            <w:rStyle w:val="Hyperlink"/>
          </w:rPr>
          <w:t>automatic</w:t>
        </w:r>
      </w:hyperlink>
      <w:r w:rsidRPr="00A34F68">
        <w:t>-closing upon the detection of smoke in accordance with </w:t>
      </w:r>
      <w:hyperlink r:id="rId2698" w:anchor="716.2.6.6" w:history="1">
        <w:r w:rsidRPr="00A34F68">
          <w:rPr>
            <w:rStyle w:val="Hyperlink"/>
          </w:rPr>
          <w:t>Section 716.2.6.6</w:t>
        </w:r>
      </w:hyperlink>
      <w:r w:rsidRPr="00A34F68">
        <w:t>. The room or compartment shall be configured to allow the access door to the room or compartment to close and latch with the access panel to the chute in any position.</w:t>
      </w:r>
    </w:p>
    <w:p w14:paraId="2E90869B" w14:textId="77777777" w:rsidR="00A34F68" w:rsidRPr="00A34F68" w:rsidRDefault="00A34F68" w:rsidP="00A34F68">
      <w:r w:rsidRPr="00A34F68">
        <w:rPr>
          <w:b/>
          <w:bCs/>
        </w:rPr>
        <w:t>Assemblies (7)</w:t>
      </w:r>
    </w:p>
    <w:p w14:paraId="7988B45C" w14:textId="35A72BB4" w:rsidR="00A34F68" w:rsidRPr="00A34F68" w:rsidRDefault="00A34F68" w:rsidP="00A34F68">
      <w:r w:rsidRPr="00A34F68">
        <w:lastRenderedPageBreak/>
        <w:drawing>
          <wp:inline distT="0" distB="0" distL="0" distR="0" wp14:anchorId="160122A9" wp14:editId="38F54D67">
            <wp:extent cx="3505200" cy="1974850"/>
            <wp:effectExtent l="0" t="0" r="0" b="6350"/>
            <wp:docPr id="1103246175" name="Picture 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5"/>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C7C1547" w14:textId="77777777" w:rsidR="00A34F68" w:rsidRPr="00A34F68" w:rsidRDefault="00A34F68" w:rsidP="00A34F68">
      <w:r w:rsidRPr="00A34F68">
        <w:rPr>
          <w:b/>
          <w:bCs/>
        </w:rPr>
        <w:t>WP 1015: 1hr, 55-59 STC, Steel Stud</w:t>
      </w:r>
    </w:p>
    <w:p w14:paraId="0F48EEFB" w14:textId="2D48F40F" w:rsidR="00A34F68" w:rsidRPr="00A34F68" w:rsidRDefault="00A34F68" w:rsidP="00A34F68">
      <w:r w:rsidRPr="00A34F68">
        <w:drawing>
          <wp:inline distT="0" distB="0" distL="0" distR="0" wp14:anchorId="449B709B" wp14:editId="64DA7F0D">
            <wp:extent cx="3505200" cy="1974850"/>
            <wp:effectExtent l="0" t="0" r="0" b="6350"/>
            <wp:docPr id="2006999588" name="Picture 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6"/>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C04D0C5" w14:textId="77777777" w:rsidR="00A34F68" w:rsidRPr="00A34F68" w:rsidRDefault="00A34F68" w:rsidP="00A34F68">
      <w:r w:rsidRPr="00A34F68">
        <w:rPr>
          <w:b/>
          <w:bCs/>
        </w:rPr>
        <w:t>WP 1021: 1hr, 50-54 STC, Steel Stud</w:t>
      </w:r>
    </w:p>
    <w:p w14:paraId="5FCA219B" w14:textId="5505D193" w:rsidR="00A34F68" w:rsidRPr="00A34F68" w:rsidRDefault="00A34F68" w:rsidP="00A34F68">
      <w:r w:rsidRPr="00A34F68">
        <w:drawing>
          <wp:inline distT="0" distB="0" distL="0" distR="0" wp14:anchorId="1A3BC187" wp14:editId="717FF5CE">
            <wp:extent cx="3505200" cy="1974850"/>
            <wp:effectExtent l="0" t="0" r="0" b="6350"/>
            <wp:docPr id="967608802" name="Picture 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7"/>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87823E1" w14:textId="77777777" w:rsidR="00A34F68" w:rsidRPr="00A34F68" w:rsidRDefault="00A34F68" w:rsidP="00A34F68">
      <w:r w:rsidRPr="00A34F68">
        <w:rPr>
          <w:b/>
          <w:bCs/>
        </w:rPr>
        <w:t>WP 1051: 1hr, 50-54 STC, Steel Stud</w:t>
      </w:r>
    </w:p>
    <w:p w14:paraId="64055025" w14:textId="068ACB18" w:rsidR="00A34F68" w:rsidRPr="00A34F68" w:rsidRDefault="00A34F68" w:rsidP="00A34F68">
      <w:r w:rsidRPr="00A34F68">
        <w:lastRenderedPageBreak/>
        <w:drawing>
          <wp:inline distT="0" distB="0" distL="0" distR="0" wp14:anchorId="017C1C02" wp14:editId="5DB51245">
            <wp:extent cx="3505200" cy="1974850"/>
            <wp:effectExtent l="0" t="0" r="0" b="6350"/>
            <wp:docPr id="1287923488" name="Picture 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8"/>
                    <pic:cNvPicPr>
                      <a:picLocks noChangeAspect="1" noChangeArrowheads="1"/>
                    </pic:cNvPicPr>
                  </pic:nvPicPr>
                  <pic:blipFill>
                    <a:blip r:embed="rId19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AE07A60" w14:textId="77777777" w:rsidR="00A34F68" w:rsidRPr="00A34F68" w:rsidRDefault="00A34F68" w:rsidP="00A34F68">
      <w:r w:rsidRPr="00A34F68">
        <w:rPr>
          <w:b/>
          <w:bCs/>
        </w:rPr>
        <w:t>14-1.1: 1hr, Wood Joist</w:t>
      </w:r>
    </w:p>
    <w:p w14:paraId="50C39409" w14:textId="2F67BA09" w:rsidR="00A34F68" w:rsidRPr="00A34F68" w:rsidRDefault="00A34F68" w:rsidP="00A34F68">
      <w:r w:rsidRPr="00A34F68">
        <w:drawing>
          <wp:inline distT="0" distB="0" distL="0" distR="0" wp14:anchorId="114B228A" wp14:editId="09236F0B">
            <wp:extent cx="3505200" cy="1974850"/>
            <wp:effectExtent l="0" t="0" r="0" b="6350"/>
            <wp:docPr id="186133276" name="Picture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9"/>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A12EAF8" w14:textId="77777777" w:rsidR="00A34F68" w:rsidRPr="00A34F68" w:rsidRDefault="00A34F68" w:rsidP="00A34F68">
      <w:r w:rsidRPr="00A34F68">
        <w:rPr>
          <w:b/>
          <w:bCs/>
        </w:rPr>
        <w:t>21-1.1: 1hr, Wood Joist</w:t>
      </w:r>
    </w:p>
    <w:p w14:paraId="42CD13CB" w14:textId="709F16B0" w:rsidR="00A34F68" w:rsidRPr="00A34F68" w:rsidRDefault="00A34F68" w:rsidP="00A34F68">
      <w:r w:rsidRPr="00A34F68">
        <w:drawing>
          <wp:inline distT="0" distB="0" distL="0" distR="0" wp14:anchorId="0A78C940" wp14:editId="39619BB4">
            <wp:extent cx="3505200" cy="1974850"/>
            <wp:effectExtent l="0" t="0" r="0" b="6350"/>
            <wp:docPr id="1049794707" name="Picture 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0"/>
                    <pic:cNvPicPr>
                      <a:picLocks noChangeAspect="1" noChangeArrowheads="1"/>
                    </pic:cNvPicPr>
                  </pic:nvPicPr>
                  <pic:blipFill>
                    <a:blip r:embed="rId179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07D3B92" w14:textId="77777777" w:rsidR="00A34F68" w:rsidRPr="00A34F68" w:rsidRDefault="00A34F68" w:rsidP="00A34F68">
      <w:r w:rsidRPr="00A34F68">
        <w:rPr>
          <w:b/>
          <w:bCs/>
        </w:rPr>
        <w:t>14-1.3: 1hr, Wood</w:t>
      </w:r>
    </w:p>
    <w:p w14:paraId="6F632E4C" w14:textId="1FFB3FF3" w:rsidR="00A34F68" w:rsidRPr="00A34F68" w:rsidRDefault="00A34F68" w:rsidP="00A34F68">
      <w:r w:rsidRPr="00A34F68">
        <w:lastRenderedPageBreak/>
        <w:drawing>
          <wp:inline distT="0" distB="0" distL="0" distR="0" wp14:anchorId="56CD554F" wp14:editId="4819C72F">
            <wp:extent cx="3505200" cy="1974850"/>
            <wp:effectExtent l="0" t="0" r="0" b="6350"/>
            <wp:docPr id="1036792848" name="Picture 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1"/>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AF406C8" w14:textId="77777777" w:rsidR="00A34F68" w:rsidRPr="00A34F68" w:rsidRDefault="00A34F68" w:rsidP="00A34F68">
      <w:r w:rsidRPr="00A34F68">
        <w:rPr>
          <w:b/>
          <w:bCs/>
        </w:rPr>
        <w:t>13-1.1: 1hr Steel Studs</w:t>
      </w:r>
    </w:p>
    <w:p w14:paraId="0EB4F329" w14:textId="77777777" w:rsidR="00A34F68" w:rsidRPr="00A34F68" w:rsidRDefault="00A34F68" w:rsidP="00A34F68">
      <w:pPr>
        <w:rPr>
          <w:b/>
          <w:bCs/>
        </w:rPr>
      </w:pPr>
      <w:hyperlink r:id="rId2699" w:anchor="713.13.4" w:history="1">
        <w:r w:rsidRPr="00A34F68">
          <w:rPr>
            <w:rStyle w:val="Hyperlink"/>
            <w:b/>
            <w:bCs/>
          </w:rPr>
          <w:t>713.13.4 Chute Discharge Room</w:t>
        </w:r>
      </w:hyperlink>
    </w:p>
    <w:p w14:paraId="4EE130D4" w14:textId="77777777" w:rsidR="00A34F68" w:rsidRPr="00A34F68" w:rsidRDefault="00A34F68" w:rsidP="00A34F68">
      <w:r w:rsidRPr="00A34F68">
        <w:t>Assembly</w:t>
      </w:r>
    </w:p>
    <w:p w14:paraId="301B130D" w14:textId="77777777" w:rsidR="00A34F68" w:rsidRPr="00A34F68" w:rsidRDefault="00A34F68" w:rsidP="00A34F68">
      <w:r w:rsidRPr="00A34F68">
        <w:t>Waste, recycling or linen chutes shall discharge into an enclosed room separated by </w:t>
      </w:r>
      <w:hyperlink r:id="rId2700" w:anchor="fire_barrier_" w:history="1">
        <w:r w:rsidRPr="00A34F68">
          <w:rPr>
            <w:rStyle w:val="Hyperlink"/>
          </w:rPr>
          <w:t>fire barriers</w:t>
        </w:r>
      </w:hyperlink>
      <w:r w:rsidRPr="00A34F68">
        <w:t> with a </w:t>
      </w:r>
      <w:hyperlink r:id="rId2701" w:anchor="fire_resistance_rating_" w:history="1">
        <w:r w:rsidRPr="00A34F68">
          <w:rPr>
            <w:rStyle w:val="Hyperlink"/>
          </w:rPr>
          <w:t>fire-resistance rating</w:t>
        </w:r>
      </w:hyperlink>
      <w:r w:rsidRPr="00A34F68">
        <w:t> not less than the required fire rating of the </w:t>
      </w:r>
      <w:hyperlink r:id="rId2702" w:anchor="shaft_enclosure_" w:history="1">
        <w:r w:rsidRPr="00A34F68">
          <w:rPr>
            <w:rStyle w:val="Hyperlink"/>
          </w:rPr>
          <w:t>shaft enclosure</w:t>
        </w:r>
      </w:hyperlink>
      <w:r w:rsidRPr="00A34F68">
        <w:t> and constructed in accordance with </w:t>
      </w:r>
      <w:hyperlink r:id="rId2703" w:anchor="707" w:history="1">
        <w:r w:rsidRPr="00A34F68">
          <w:rPr>
            <w:rStyle w:val="Hyperlink"/>
          </w:rPr>
          <w:t>Section 707</w:t>
        </w:r>
      </w:hyperlink>
      <w:r w:rsidRPr="00A34F68">
        <w:t> or </w:t>
      </w:r>
      <w:hyperlink r:id="rId2704" w:anchor="horizontal_assembly_" w:history="1">
        <w:r w:rsidRPr="00A34F68">
          <w:rPr>
            <w:rStyle w:val="Hyperlink"/>
          </w:rPr>
          <w:t>horizontal assemblies</w:t>
        </w:r>
      </w:hyperlink>
      <w:r w:rsidRPr="00A34F68">
        <w:t> constructed in accordance with </w:t>
      </w:r>
      <w:hyperlink r:id="rId2705" w:anchor="711" w:history="1">
        <w:r w:rsidRPr="00A34F68">
          <w:rPr>
            <w:rStyle w:val="Hyperlink"/>
          </w:rPr>
          <w:t>Section 711</w:t>
        </w:r>
      </w:hyperlink>
      <w:r w:rsidRPr="00A34F68">
        <w:t>, or both. </w:t>
      </w:r>
      <w:hyperlink r:id="rId2706" w:anchor="712.1.13" w:history="1">
        <w:r w:rsidRPr="00A34F68">
          <w:rPr>
            <w:rStyle w:val="Hyperlink"/>
          </w:rPr>
          <w:t>Openings</w:t>
        </w:r>
      </w:hyperlink>
      <w:r w:rsidRPr="00A34F68">
        <w:t> into the discharge room from the remainder of the building shall be protected by </w:t>
      </w:r>
      <w:hyperlink r:id="rId2707" w:anchor="opening_protective_" w:history="1">
        <w:r w:rsidRPr="00A34F68">
          <w:rPr>
            <w:rStyle w:val="Hyperlink"/>
          </w:rPr>
          <w:t>opening protectives</w:t>
        </w:r>
      </w:hyperlink>
      <w:r w:rsidRPr="00A34F68">
        <w:t> having a </w:t>
      </w:r>
      <w:hyperlink r:id="rId2708" w:anchor="fire_protection_rating_" w:history="1">
        <w:r w:rsidRPr="00A34F68">
          <w:rPr>
            <w:rStyle w:val="Hyperlink"/>
          </w:rPr>
          <w:t>fire protection rating</w:t>
        </w:r>
      </w:hyperlink>
      <w:r w:rsidRPr="00A34F68">
        <w:t> based on the fire rating of the </w:t>
      </w:r>
      <w:hyperlink r:id="rId2709" w:anchor="shaft_enclosure_" w:history="1">
        <w:r w:rsidRPr="00A34F68">
          <w:rPr>
            <w:rStyle w:val="Hyperlink"/>
          </w:rPr>
          <w:t>shaft enclosure</w:t>
        </w:r>
      </w:hyperlink>
      <w:r w:rsidRPr="00A34F68">
        <w:t> in accordance with </w:t>
      </w:r>
      <w:hyperlink r:id="rId2710" w:anchor="table_716.1-2" w:history="1">
        <w:r w:rsidRPr="00A34F68">
          <w:rPr>
            <w:rStyle w:val="Hyperlink"/>
          </w:rPr>
          <w:t>Tables 716.1(2)</w:t>
        </w:r>
      </w:hyperlink>
      <w:r w:rsidRPr="00A34F68">
        <w:t> and </w:t>
      </w:r>
      <w:hyperlink r:id="rId2711" w:anchor="table_716.1-3" w:history="1">
        <w:r w:rsidRPr="00A34F68">
          <w:rPr>
            <w:rStyle w:val="Hyperlink"/>
          </w:rPr>
          <w:t>716.1(3)</w:t>
        </w:r>
      </w:hyperlink>
      <w:r w:rsidRPr="00A34F68">
        <w:t>. Doors shall be self- or </w:t>
      </w:r>
      <w:hyperlink r:id="rId2712" w:anchor="automatic_" w:history="1">
        <w:r w:rsidRPr="00A34F68">
          <w:rPr>
            <w:rStyle w:val="Hyperlink"/>
          </w:rPr>
          <w:t>automatic</w:t>
        </w:r>
      </w:hyperlink>
      <w:r w:rsidRPr="00A34F68">
        <w:t>-closing upon the detection of smoke in accordance with </w:t>
      </w:r>
      <w:hyperlink r:id="rId2713" w:anchor="716.2.6.6" w:history="1">
        <w:r w:rsidRPr="00A34F68">
          <w:rPr>
            <w:rStyle w:val="Hyperlink"/>
          </w:rPr>
          <w:t>Section 716.2.6.6</w:t>
        </w:r>
      </w:hyperlink>
      <w:r w:rsidRPr="00A34F68">
        <w:t>. Waste chutes shall not terminate in an incinerator room. Waste and linen rooms that are not provided with chutes need only comply with </w:t>
      </w:r>
      <w:hyperlink r:id="rId2714" w:anchor="table_509.1" w:history="1">
        <w:r w:rsidRPr="00A34F68">
          <w:rPr>
            <w:rStyle w:val="Hyperlink"/>
          </w:rPr>
          <w:t>Table 509.1</w:t>
        </w:r>
      </w:hyperlink>
      <w:r w:rsidRPr="00A34F68">
        <w:t>.</w:t>
      </w:r>
    </w:p>
    <w:p w14:paraId="19B6B1FE" w14:textId="77777777" w:rsidR="00A34F68" w:rsidRPr="00A34F68" w:rsidRDefault="00A34F68" w:rsidP="00A34F68">
      <w:r w:rsidRPr="00A34F68">
        <w:rPr>
          <w:b/>
          <w:bCs/>
        </w:rPr>
        <w:t>Assemblies (7)</w:t>
      </w:r>
    </w:p>
    <w:p w14:paraId="10D70FB4" w14:textId="19A96182" w:rsidR="00A34F68" w:rsidRPr="00A34F68" w:rsidRDefault="00A34F68" w:rsidP="00A34F68">
      <w:r w:rsidRPr="00A34F68">
        <w:drawing>
          <wp:inline distT="0" distB="0" distL="0" distR="0" wp14:anchorId="1E4E8A9C" wp14:editId="5DD6EF5B">
            <wp:extent cx="3505200" cy="1974850"/>
            <wp:effectExtent l="0" t="0" r="0" b="6350"/>
            <wp:docPr id="1033655062" name="Picture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2"/>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582293C" w14:textId="77777777" w:rsidR="00A34F68" w:rsidRPr="00A34F68" w:rsidRDefault="00A34F68" w:rsidP="00A34F68">
      <w:r w:rsidRPr="00A34F68">
        <w:rPr>
          <w:b/>
          <w:bCs/>
        </w:rPr>
        <w:t>WP 1015: 1hr, 55-59 STC, Steel Stud</w:t>
      </w:r>
    </w:p>
    <w:p w14:paraId="0D74A928" w14:textId="27A2A0C2" w:rsidR="00A34F68" w:rsidRPr="00A34F68" w:rsidRDefault="00A34F68" w:rsidP="00A34F68">
      <w:r w:rsidRPr="00A34F68">
        <w:lastRenderedPageBreak/>
        <w:drawing>
          <wp:inline distT="0" distB="0" distL="0" distR="0" wp14:anchorId="462848CE" wp14:editId="19FD5B42">
            <wp:extent cx="3505200" cy="1974850"/>
            <wp:effectExtent l="0" t="0" r="0" b="6350"/>
            <wp:docPr id="773287762" name="Picture 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3"/>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F8A2C83" w14:textId="77777777" w:rsidR="00A34F68" w:rsidRPr="00A34F68" w:rsidRDefault="00A34F68" w:rsidP="00A34F68">
      <w:r w:rsidRPr="00A34F68">
        <w:rPr>
          <w:b/>
          <w:bCs/>
        </w:rPr>
        <w:t>WP 1021: 1hr, 50-54 STC, Steel Stud</w:t>
      </w:r>
    </w:p>
    <w:p w14:paraId="02DA7449" w14:textId="2CB589F7" w:rsidR="00A34F68" w:rsidRPr="00A34F68" w:rsidRDefault="00A34F68" w:rsidP="00A34F68">
      <w:r w:rsidRPr="00A34F68">
        <w:drawing>
          <wp:inline distT="0" distB="0" distL="0" distR="0" wp14:anchorId="127DE147" wp14:editId="63E03DF3">
            <wp:extent cx="3505200" cy="1974850"/>
            <wp:effectExtent l="0" t="0" r="0" b="6350"/>
            <wp:docPr id="993931910" name="Picture 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4"/>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1ABCE11" w14:textId="77777777" w:rsidR="00A34F68" w:rsidRPr="00A34F68" w:rsidRDefault="00A34F68" w:rsidP="00A34F68">
      <w:r w:rsidRPr="00A34F68">
        <w:rPr>
          <w:b/>
          <w:bCs/>
        </w:rPr>
        <w:t>WP 1051: 1hr, 50-54 STC, Steel Stud</w:t>
      </w:r>
    </w:p>
    <w:p w14:paraId="070D28D7" w14:textId="5A6E9BC1" w:rsidR="00A34F68" w:rsidRPr="00A34F68" w:rsidRDefault="00A34F68" w:rsidP="00A34F68">
      <w:r w:rsidRPr="00A34F68">
        <w:drawing>
          <wp:inline distT="0" distB="0" distL="0" distR="0" wp14:anchorId="02381D7D" wp14:editId="6D3D0ED3">
            <wp:extent cx="3505200" cy="1974850"/>
            <wp:effectExtent l="0" t="0" r="0" b="6350"/>
            <wp:docPr id="1248138350" name="Picture 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5"/>
                    <pic:cNvPicPr>
                      <a:picLocks noChangeAspect="1" noChangeArrowheads="1"/>
                    </pic:cNvPicPr>
                  </pic:nvPicPr>
                  <pic:blipFill>
                    <a:blip r:embed="rId19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EE46F3D" w14:textId="77777777" w:rsidR="00A34F68" w:rsidRPr="00A34F68" w:rsidRDefault="00A34F68" w:rsidP="00A34F68">
      <w:r w:rsidRPr="00A34F68">
        <w:rPr>
          <w:b/>
          <w:bCs/>
        </w:rPr>
        <w:t>14-1.1: 1hr, Wood Joist</w:t>
      </w:r>
    </w:p>
    <w:p w14:paraId="3C8C344D" w14:textId="2D801DA5" w:rsidR="00A34F68" w:rsidRPr="00A34F68" w:rsidRDefault="00A34F68" w:rsidP="00A34F68">
      <w:r w:rsidRPr="00A34F68">
        <w:lastRenderedPageBreak/>
        <w:drawing>
          <wp:inline distT="0" distB="0" distL="0" distR="0" wp14:anchorId="3DCFFCD5" wp14:editId="710D7CF8">
            <wp:extent cx="3505200" cy="1974850"/>
            <wp:effectExtent l="0" t="0" r="0" b="6350"/>
            <wp:docPr id="322012207" name="Picture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6"/>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9BF5034" w14:textId="77777777" w:rsidR="00A34F68" w:rsidRPr="00A34F68" w:rsidRDefault="00A34F68" w:rsidP="00A34F68">
      <w:r w:rsidRPr="00A34F68">
        <w:rPr>
          <w:b/>
          <w:bCs/>
        </w:rPr>
        <w:t>21-1.1: 1hr, Wood Joist</w:t>
      </w:r>
    </w:p>
    <w:p w14:paraId="6B74B9BF" w14:textId="539F1290" w:rsidR="00A34F68" w:rsidRPr="00A34F68" w:rsidRDefault="00A34F68" w:rsidP="00A34F68">
      <w:r w:rsidRPr="00A34F68">
        <w:drawing>
          <wp:inline distT="0" distB="0" distL="0" distR="0" wp14:anchorId="6F23489A" wp14:editId="16DA669B">
            <wp:extent cx="3505200" cy="1974850"/>
            <wp:effectExtent l="0" t="0" r="0" b="6350"/>
            <wp:docPr id="169200440" name="Picture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7"/>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806D2F0" w14:textId="77777777" w:rsidR="00A34F68" w:rsidRPr="00A34F68" w:rsidRDefault="00A34F68" w:rsidP="00A34F68">
      <w:r w:rsidRPr="00A34F68">
        <w:rPr>
          <w:b/>
          <w:bCs/>
        </w:rPr>
        <w:t>13-1.1: 1hr Steel Studs</w:t>
      </w:r>
    </w:p>
    <w:p w14:paraId="38D73973" w14:textId="0D675543" w:rsidR="00A34F68" w:rsidRPr="00A34F68" w:rsidRDefault="00A34F68" w:rsidP="00A34F68">
      <w:r w:rsidRPr="00A34F68">
        <w:drawing>
          <wp:inline distT="0" distB="0" distL="0" distR="0" wp14:anchorId="37A528E4" wp14:editId="3B3F7B3B">
            <wp:extent cx="3505200" cy="1974850"/>
            <wp:effectExtent l="0" t="0" r="0" b="6350"/>
            <wp:docPr id="1494289817" name="Picture 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8"/>
                    <pic:cNvPicPr>
                      <a:picLocks noChangeAspect="1" noChangeArrowheads="1"/>
                    </pic:cNvPicPr>
                  </pic:nvPicPr>
                  <pic:blipFill>
                    <a:blip r:embed="rId15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3C3B8C9" w14:textId="77777777" w:rsidR="00A34F68" w:rsidRPr="00A34F68" w:rsidRDefault="00A34F68" w:rsidP="00A34F68">
      <w:r w:rsidRPr="00A34F68">
        <w:rPr>
          <w:b/>
          <w:bCs/>
        </w:rPr>
        <w:t>13-1.2: 2hr, Steel Studs</w:t>
      </w:r>
    </w:p>
    <w:p w14:paraId="7694BFD9" w14:textId="77777777" w:rsidR="00A34F68" w:rsidRPr="00A34F68" w:rsidRDefault="00A34F68" w:rsidP="00A34F68">
      <w:pPr>
        <w:rPr>
          <w:b/>
          <w:bCs/>
        </w:rPr>
      </w:pPr>
      <w:hyperlink r:id="rId2715" w:anchor="713.13.5" w:history="1">
        <w:r w:rsidRPr="00A34F68">
          <w:rPr>
            <w:rStyle w:val="Hyperlink"/>
            <w:b/>
            <w:bCs/>
          </w:rPr>
          <w:t>713.13.5 Incinerator Room</w:t>
        </w:r>
      </w:hyperlink>
    </w:p>
    <w:p w14:paraId="4390D6F3" w14:textId="77777777" w:rsidR="00A34F68" w:rsidRPr="00A34F68" w:rsidRDefault="00A34F68" w:rsidP="00A34F68">
      <w:r w:rsidRPr="00A34F68">
        <w:t>Incinerator rooms shall comply with </w:t>
      </w:r>
      <w:hyperlink r:id="rId2716" w:anchor="table_509.1" w:history="1">
        <w:r w:rsidRPr="00A34F68">
          <w:rPr>
            <w:rStyle w:val="Hyperlink"/>
          </w:rPr>
          <w:t>Table 509.1</w:t>
        </w:r>
      </w:hyperlink>
      <w:r w:rsidRPr="00A34F68">
        <w:t>.</w:t>
      </w:r>
    </w:p>
    <w:p w14:paraId="26931081" w14:textId="77777777" w:rsidR="00A34F68" w:rsidRPr="00A34F68" w:rsidRDefault="00A34F68" w:rsidP="00A34F68">
      <w:pPr>
        <w:rPr>
          <w:b/>
          <w:bCs/>
        </w:rPr>
      </w:pPr>
      <w:hyperlink r:id="rId2717" w:anchor="713.13.6" w:history="1">
        <w:r w:rsidRPr="00A34F68">
          <w:rPr>
            <w:rStyle w:val="Hyperlink"/>
            <w:b/>
            <w:bCs/>
          </w:rPr>
          <w:t>713.13.6 Automatic Sprinkler System</w:t>
        </w:r>
      </w:hyperlink>
    </w:p>
    <w:p w14:paraId="72ECF1BD" w14:textId="77777777" w:rsidR="00A34F68" w:rsidRPr="00A34F68" w:rsidRDefault="00A34F68" w:rsidP="00A34F68">
      <w:r w:rsidRPr="00A34F68">
        <w:lastRenderedPageBreak/>
        <w:t>An </w:t>
      </w:r>
      <w:hyperlink r:id="rId2718" w:anchor="approved" w:history="1">
        <w:r w:rsidRPr="00A34F68">
          <w:rPr>
            <w:rStyle w:val="Hyperlink"/>
          </w:rPr>
          <w:t>approved</w:t>
        </w:r>
      </w:hyperlink>
      <w:r w:rsidRPr="00A34F68">
        <w:t> </w:t>
      </w:r>
      <w:hyperlink r:id="rId2719" w:anchor="automatic_sprinkler_system_" w:history="1">
        <w:r w:rsidRPr="00A34F68">
          <w:rPr>
            <w:rStyle w:val="Hyperlink"/>
          </w:rPr>
          <w:t>automatic sprinkler system</w:t>
        </w:r>
      </w:hyperlink>
      <w:r w:rsidRPr="00A34F68">
        <w:t> shall be installed in accordance with </w:t>
      </w:r>
      <w:hyperlink r:id="rId2720" w:anchor="903.2.11.2" w:history="1">
        <w:r w:rsidRPr="00A34F68">
          <w:rPr>
            <w:rStyle w:val="Hyperlink"/>
          </w:rPr>
          <w:t>Section 903.2.11.2</w:t>
        </w:r>
      </w:hyperlink>
      <w:r w:rsidRPr="00A34F68">
        <w:t>.</w:t>
      </w:r>
    </w:p>
    <w:p w14:paraId="0702C771" w14:textId="77777777" w:rsidR="00A34F68" w:rsidRPr="00A34F68" w:rsidRDefault="00A34F68" w:rsidP="00A34F68">
      <w:pPr>
        <w:rPr>
          <w:b/>
          <w:bCs/>
        </w:rPr>
      </w:pPr>
      <w:hyperlink r:id="rId2721" w:anchor="713.14" w:history="1">
        <w:r w:rsidRPr="00A34F68">
          <w:rPr>
            <w:rStyle w:val="Hyperlink"/>
            <w:b/>
            <w:bCs/>
          </w:rPr>
          <w:t xml:space="preserve">713.14 Elevator, Dumbwaiter and Other </w:t>
        </w:r>
        <w:proofErr w:type="spellStart"/>
        <w:r w:rsidRPr="00A34F68">
          <w:rPr>
            <w:rStyle w:val="Hyperlink"/>
            <w:b/>
            <w:bCs/>
          </w:rPr>
          <w:t>Hoistways</w:t>
        </w:r>
        <w:proofErr w:type="spellEnd"/>
      </w:hyperlink>
    </w:p>
    <w:p w14:paraId="10A9DD32" w14:textId="77777777" w:rsidR="00A34F68" w:rsidRPr="00A34F68" w:rsidRDefault="00A34F68" w:rsidP="00A34F68">
      <w:r w:rsidRPr="00A34F68">
        <w:t xml:space="preserve">A </w:t>
      </w:r>
      <w:proofErr w:type="spellStart"/>
      <w:r w:rsidRPr="00A34F68">
        <w:t>hoistway</w:t>
      </w:r>
      <w:proofErr w:type="spellEnd"/>
      <w:r w:rsidRPr="00A34F68">
        <w:t xml:space="preserve"> for elevators, dumbwaiters and other vertical devices shall comply with </w:t>
      </w:r>
      <w:hyperlink r:id="rId2722" w:anchor="712" w:history="1">
        <w:r w:rsidRPr="00A34F68">
          <w:rPr>
            <w:rStyle w:val="Hyperlink"/>
          </w:rPr>
          <w:t>Section 712</w:t>
        </w:r>
      </w:hyperlink>
      <w:r w:rsidRPr="00A34F68">
        <w:t xml:space="preserve">. Where the </w:t>
      </w:r>
      <w:proofErr w:type="spellStart"/>
      <w:r w:rsidRPr="00A34F68">
        <w:t>hoistway</w:t>
      </w:r>
      <w:proofErr w:type="spellEnd"/>
      <w:r w:rsidRPr="00A34F68">
        <w:t xml:space="preserve"> is required to be enclosed, it shall be constructed as a </w:t>
      </w:r>
      <w:hyperlink r:id="rId2723" w:anchor="shaft_enclosure_" w:history="1">
        <w:r w:rsidRPr="00A34F68">
          <w:rPr>
            <w:rStyle w:val="Hyperlink"/>
          </w:rPr>
          <w:t>shaft enclosure</w:t>
        </w:r>
      </w:hyperlink>
      <w:r w:rsidRPr="00A34F68">
        <w:t> in accordance with </w:t>
      </w:r>
      <w:hyperlink r:id="rId2724" w:anchor="713" w:history="1">
        <w:r w:rsidRPr="00A34F68">
          <w:rPr>
            <w:rStyle w:val="Hyperlink"/>
          </w:rPr>
          <w:t>Section 713</w:t>
        </w:r>
      </w:hyperlink>
      <w:r w:rsidRPr="00A34F68">
        <w:t> and </w:t>
      </w:r>
      <w:hyperlink r:id="rId2725" w:anchor="30" w:history="1">
        <w:r w:rsidRPr="00A34F68">
          <w:rPr>
            <w:rStyle w:val="Hyperlink"/>
          </w:rPr>
          <w:t>Chapter 30</w:t>
        </w:r>
      </w:hyperlink>
      <w:r w:rsidRPr="00A34F68">
        <w:t>.</w:t>
      </w:r>
    </w:p>
    <w:p w14:paraId="5F9781E8" w14:textId="77777777" w:rsidR="00A34F68" w:rsidRPr="00A34F68" w:rsidRDefault="00A34F68" w:rsidP="00A34F68">
      <w:pPr>
        <w:rPr>
          <w:b/>
          <w:bCs/>
        </w:rPr>
      </w:pPr>
      <w:hyperlink r:id="rId2726" w:anchor="714" w:history="1">
        <w:r w:rsidRPr="00A34F68">
          <w:rPr>
            <w:rStyle w:val="Hyperlink"/>
            <w:b/>
            <w:bCs/>
          </w:rPr>
          <w:t>Section 714 Penetrations</w:t>
        </w:r>
      </w:hyperlink>
    </w:p>
    <w:p w14:paraId="525F8AB4" w14:textId="77777777" w:rsidR="00A34F68" w:rsidRPr="00A34F68" w:rsidRDefault="00A34F68" w:rsidP="00A34F68">
      <w:r w:rsidRPr="00A34F68">
        <w:t>Diagram</w:t>
      </w:r>
    </w:p>
    <w:p w14:paraId="36590B09" w14:textId="77777777" w:rsidR="00A34F68" w:rsidRPr="00A34F68" w:rsidRDefault="00A34F68" w:rsidP="00A34F68">
      <w:proofErr w:type="spellStart"/>
      <w:r w:rsidRPr="00A34F68">
        <w:rPr>
          <w:b/>
          <w:bCs/>
        </w:rPr>
        <w:t>UpCodes</w:t>
      </w:r>
      <w:proofErr w:type="spellEnd"/>
      <w:r w:rsidRPr="00A34F68">
        <w:rPr>
          <w:b/>
          <w:bCs/>
        </w:rPr>
        <w:t xml:space="preserve"> Diagrams (5)</w:t>
      </w:r>
    </w:p>
    <w:p w14:paraId="1109247A" w14:textId="7271EB30" w:rsidR="00A34F68" w:rsidRPr="00A34F68" w:rsidRDefault="00A34F68" w:rsidP="00A34F68">
      <w:r w:rsidRPr="00A34F68">
        <w:drawing>
          <wp:inline distT="0" distB="0" distL="0" distR="0" wp14:anchorId="561E90DD" wp14:editId="4AEFF409">
            <wp:extent cx="2286000" cy="1289050"/>
            <wp:effectExtent l="0" t="0" r="0" b="6350"/>
            <wp:docPr id="1088596241" name="Picture 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9"/>
                    <pic:cNvPicPr>
                      <a:picLocks noChangeAspect="1" noChangeArrowheads="1"/>
                    </pic:cNvPicPr>
                  </pic:nvPicPr>
                  <pic:blipFill>
                    <a:blip r:embed="rId27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C90562" w14:textId="77777777" w:rsidR="00A34F68" w:rsidRPr="00A34F68" w:rsidRDefault="00A34F68" w:rsidP="00A34F68">
      <w:r w:rsidRPr="00A34F68">
        <w:rPr>
          <w:b/>
          <w:bCs/>
        </w:rPr>
        <w:t>Interior Exit Stairways: Penetrations</w:t>
      </w:r>
    </w:p>
    <w:p w14:paraId="08E048C3" w14:textId="70F4CC66" w:rsidR="00A34F68" w:rsidRPr="00A34F68" w:rsidRDefault="00A34F68" w:rsidP="00A34F68">
      <w:r w:rsidRPr="00A34F68">
        <w:drawing>
          <wp:inline distT="0" distB="0" distL="0" distR="0" wp14:anchorId="6DA8468C" wp14:editId="6AA2571C">
            <wp:extent cx="2286000" cy="1289050"/>
            <wp:effectExtent l="0" t="0" r="0" b="6350"/>
            <wp:docPr id="17041941" name="Picture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0"/>
                    <pic:cNvPicPr>
                      <a:picLocks noChangeAspect="1" noChangeArrowheads="1"/>
                    </pic:cNvPicPr>
                  </pic:nvPicPr>
                  <pic:blipFill>
                    <a:blip r:embed="rId27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54113F" w14:textId="77777777" w:rsidR="00A34F68" w:rsidRPr="00A34F68" w:rsidRDefault="00A34F68" w:rsidP="00A34F68">
      <w:r w:rsidRPr="00A34F68">
        <w:rPr>
          <w:b/>
          <w:bCs/>
        </w:rPr>
        <w:t>Exit Passageways: Prohibited Penetrations</w:t>
      </w:r>
    </w:p>
    <w:p w14:paraId="77265E66" w14:textId="532E4390" w:rsidR="00A34F68" w:rsidRPr="00A34F68" w:rsidRDefault="00A34F68" w:rsidP="00A34F68">
      <w:r w:rsidRPr="00A34F68">
        <w:drawing>
          <wp:inline distT="0" distB="0" distL="0" distR="0" wp14:anchorId="6BA76803" wp14:editId="6181FF5B">
            <wp:extent cx="2286000" cy="1289050"/>
            <wp:effectExtent l="0" t="0" r="0" b="6350"/>
            <wp:docPr id="1174899217" name="Picture 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1"/>
                    <pic:cNvPicPr>
                      <a:picLocks noChangeAspect="1" noChangeArrowheads="1"/>
                    </pic:cNvPicPr>
                  </pic:nvPicPr>
                  <pic:blipFill>
                    <a:blip r:embed="rId2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0057F5" w14:textId="77777777" w:rsidR="00A34F68" w:rsidRPr="00A34F68" w:rsidRDefault="00A34F68" w:rsidP="00A34F68">
      <w:r w:rsidRPr="00A34F68">
        <w:rPr>
          <w:b/>
          <w:bCs/>
        </w:rPr>
        <w:t>Fire &amp; Smoke Damper Location - Fire Barrier Exception 1</w:t>
      </w:r>
    </w:p>
    <w:p w14:paraId="263B10DF" w14:textId="506AC079" w:rsidR="00A34F68" w:rsidRPr="00A34F68" w:rsidRDefault="00A34F68" w:rsidP="00A34F68">
      <w:r w:rsidRPr="00A34F68">
        <w:lastRenderedPageBreak/>
        <w:drawing>
          <wp:inline distT="0" distB="0" distL="0" distR="0" wp14:anchorId="104E1E60" wp14:editId="4C14AE2D">
            <wp:extent cx="2286000" cy="1289050"/>
            <wp:effectExtent l="0" t="0" r="0" b="6350"/>
            <wp:docPr id="1838684080" name="Picture 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2"/>
                    <pic:cNvPicPr>
                      <a:picLocks noChangeAspect="1" noChangeArrowheads="1"/>
                    </pic:cNvPicPr>
                  </pic:nvPicPr>
                  <pic:blipFill>
                    <a:blip r:embed="rId27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02FDB3" w14:textId="77777777" w:rsidR="00A34F68" w:rsidRPr="00A34F68" w:rsidRDefault="00A34F68" w:rsidP="00A34F68">
      <w:r w:rsidRPr="00A34F68">
        <w:rPr>
          <w:b/>
          <w:bCs/>
        </w:rPr>
        <w:t>Fire &amp; Smoke Damper Location - Fire Barrier Exception 3</w:t>
      </w:r>
    </w:p>
    <w:p w14:paraId="64CB88D4" w14:textId="3188C2C9" w:rsidR="00A34F68" w:rsidRPr="00A34F68" w:rsidRDefault="00A34F68" w:rsidP="00A34F68">
      <w:r w:rsidRPr="00A34F68">
        <w:drawing>
          <wp:inline distT="0" distB="0" distL="0" distR="0" wp14:anchorId="1FEFEFEA" wp14:editId="7CD925B6">
            <wp:extent cx="2286000" cy="1289050"/>
            <wp:effectExtent l="0" t="0" r="0" b="6350"/>
            <wp:docPr id="403535178" name="Picture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3"/>
                    <pic:cNvPicPr>
                      <a:picLocks noChangeAspect="1" noChangeArrowheads="1"/>
                    </pic:cNvPicPr>
                  </pic:nvPicPr>
                  <pic:blipFill>
                    <a:blip r:embed="rId27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4D0DD2" w14:textId="77777777" w:rsidR="00A34F68" w:rsidRPr="00A34F68" w:rsidRDefault="00A34F68" w:rsidP="00A34F68">
      <w:r w:rsidRPr="00A34F68">
        <w:rPr>
          <w:b/>
          <w:bCs/>
        </w:rPr>
        <w:t>Fire &amp; Smoke Damper Locations: Fire Partitions - Exception 1</w:t>
      </w:r>
    </w:p>
    <w:p w14:paraId="7A182533" w14:textId="77777777" w:rsidR="00A34F68" w:rsidRPr="00A34F68" w:rsidRDefault="00A34F68" w:rsidP="00A34F68">
      <w:pPr>
        <w:rPr>
          <w:b/>
          <w:bCs/>
        </w:rPr>
      </w:pPr>
      <w:hyperlink r:id="rId2732" w:anchor="714.1" w:history="1">
        <w:r w:rsidRPr="00A34F68">
          <w:rPr>
            <w:rStyle w:val="Hyperlink"/>
            <w:b/>
            <w:bCs/>
          </w:rPr>
          <w:t>714.1 Scope</w:t>
        </w:r>
      </w:hyperlink>
    </w:p>
    <w:p w14:paraId="0B5815BC" w14:textId="77777777" w:rsidR="00A34F68" w:rsidRPr="00A34F68" w:rsidRDefault="00A34F68" w:rsidP="00A34F68">
      <w:r w:rsidRPr="00A34F68">
        <w:t>The provisions of this section shall govern the </w:t>
      </w:r>
      <w:hyperlink r:id="rId2733" w:anchor="414.1.2" w:history="1">
        <w:r w:rsidRPr="00A34F68">
          <w:rPr>
            <w:rStyle w:val="Hyperlink"/>
          </w:rPr>
          <w:t>materials</w:t>
        </w:r>
      </w:hyperlink>
      <w:r w:rsidRPr="00A34F68">
        <w:t> and methods of </w:t>
      </w:r>
      <w:hyperlink r:id="rId2734" w:anchor="407.1.1" w:history="1">
        <w:r w:rsidRPr="00A34F68">
          <w:rPr>
            <w:rStyle w:val="Hyperlink"/>
          </w:rPr>
          <w:t>construction</w:t>
        </w:r>
      </w:hyperlink>
      <w:r w:rsidRPr="00A34F68">
        <w:t> used to protect through </w:t>
      </w:r>
      <w:hyperlink r:id="rId2735" w:anchor="712.1.4" w:history="1">
        <w:r w:rsidRPr="00A34F68">
          <w:rPr>
            <w:rStyle w:val="Hyperlink"/>
          </w:rPr>
          <w:t>penetrations</w:t>
        </w:r>
      </w:hyperlink>
      <w:r w:rsidRPr="00A34F68">
        <w:t> and </w:t>
      </w:r>
      <w:hyperlink r:id="rId2736" w:anchor="membrane_penetration_" w:history="1">
        <w:r w:rsidRPr="00A34F68">
          <w:rPr>
            <w:rStyle w:val="Hyperlink"/>
          </w:rPr>
          <w:t>membrane penetrations</w:t>
        </w:r>
      </w:hyperlink>
      <w:r w:rsidRPr="00A34F68">
        <w:t> of </w:t>
      </w:r>
      <w:hyperlink r:id="rId2737" w:anchor="horizontal_assembly_" w:history="1">
        <w:r w:rsidRPr="00A34F68">
          <w:rPr>
            <w:rStyle w:val="Hyperlink"/>
          </w:rPr>
          <w:t>horizontal assemblies</w:t>
        </w:r>
      </w:hyperlink>
      <w:r w:rsidRPr="00A34F68">
        <w:t> and </w:t>
      </w:r>
      <w:hyperlink r:id="rId2738" w:anchor="fire_resistance_" w:history="1">
        <w:r w:rsidRPr="00A34F68">
          <w:rPr>
            <w:rStyle w:val="Hyperlink"/>
          </w:rPr>
          <w:t>fire-resistance</w:t>
        </w:r>
      </w:hyperlink>
      <w:r w:rsidRPr="00A34F68">
        <w:t>-rated </w:t>
      </w:r>
      <w:hyperlink r:id="rId2739" w:anchor="wall_" w:history="1">
        <w:r w:rsidRPr="00A34F68">
          <w:rPr>
            <w:rStyle w:val="Hyperlink"/>
          </w:rPr>
          <w:t>wall</w:t>
        </w:r>
      </w:hyperlink>
      <w:r w:rsidRPr="00A34F68">
        <w:t> assemblies.</w:t>
      </w:r>
    </w:p>
    <w:p w14:paraId="4D4678AE" w14:textId="77777777" w:rsidR="00A34F68" w:rsidRPr="00A34F68" w:rsidRDefault="00A34F68" w:rsidP="00A34F68">
      <w:pPr>
        <w:rPr>
          <w:b/>
          <w:bCs/>
        </w:rPr>
      </w:pPr>
      <w:hyperlink r:id="rId2740" w:anchor="714.1.1" w:history="1">
        <w:r w:rsidRPr="00A34F68">
          <w:rPr>
            <w:rStyle w:val="Hyperlink"/>
            <w:b/>
            <w:bCs/>
          </w:rPr>
          <w:t>714.1.1 Ducts and Air Transfer Openings</w:t>
        </w:r>
      </w:hyperlink>
    </w:p>
    <w:p w14:paraId="23908B92" w14:textId="77777777" w:rsidR="00A34F68" w:rsidRPr="00A34F68" w:rsidRDefault="00A34F68" w:rsidP="00A34F68">
      <w:r w:rsidRPr="00A34F68">
        <w:t>Diagram</w:t>
      </w:r>
    </w:p>
    <w:p w14:paraId="7B472A24" w14:textId="77777777" w:rsidR="00A34F68" w:rsidRPr="00A34F68" w:rsidRDefault="00A34F68" w:rsidP="00A34F68">
      <w:hyperlink r:id="rId2741" w:anchor="712.1.4" w:history="1">
        <w:r w:rsidRPr="00A34F68">
          <w:rPr>
            <w:rStyle w:val="Hyperlink"/>
          </w:rPr>
          <w:t>Penetrations</w:t>
        </w:r>
      </w:hyperlink>
      <w:r w:rsidRPr="00A34F68">
        <w:t> of </w:t>
      </w:r>
      <w:hyperlink r:id="rId2742" w:anchor="fire_resistance_" w:history="1">
        <w:r w:rsidRPr="00A34F68">
          <w:rPr>
            <w:rStyle w:val="Hyperlink"/>
          </w:rPr>
          <w:t>fire-resistance</w:t>
        </w:r>
      </w:hyperlink>
      <w:r w:rsidRPr="00A34F68">
        <w:t>-rated </w:t>
      </w:r>
      <w:hyperlink r:id="rId2743" w:anchor="wall_" w:history="1">
        <w:r w:rsidRPr="00A34F68">
          <w:rPr>
            <w:rStyle w:val="Hyperlink"/>
          </w:rPr>
          <w:t>walls</w:t>
        </w:r>
      </w:hyperlink>
      <w:r w:rsidRPr="00A34F68">
        <w:t> by ducts that are not protected with </w:t>
      </w:r>
      <w:hyperlink r:id="rId2744" w:anchor="damper_" w:history="1">
        <w:r w:rsidRPr="00A34F68">
          <w:rPr>
            <w:rStyle w:val="Hyperlink"/>
          </w:rPr>
          <w:t>dampers</w:t>
        </w:r>
      </w:hyperlink>
      <w:r w:rsidRPr="00A34F68">
        <w:t> shall comply with Sections </w:t>
      </w:r>
      <w:hyperlink r:id="rId2745" w:anchor="714.3" w:history="1">
        <w:r w:rsidRPr="00A34F68">
          <w:rPr>
            <w:rStyle w:val="Hyperlink"/>
          </w:rPr>
          <w:t>714.3</w:t>
        </w:r>
      </w:hyperlink>
      <w:r w:rsidRPr="00A34F68">
        <w:t> through </w:t>
      </w:r>
      <w:hyperlink r:id="rId2746" w:anchor="714.4.3" w:history="1">
        <w:r w:rsidRPr="00A34F68">
          <w:rPr>
            <w:rStyle w:val="Hyperlink"/>
          </w:rPr>
          <w:t>714.4.3</w:t>
        </w:r>
      </w:hyperlink>
      <w:r w:rsidRPr="00A34F68">
        <w:t>. </w:t>
      </w:r>
      <w:hyperlink r:id="rId2747" w:anchor="712.1.4" w:history="1">
        <w:r w:rsidRPr="00A34F68">
          <w:rPr>
            <w:rStyle w:val="Hyperlink"/>
          </w:rPr>
          <w:t>Penetrations</w:t>
        </w:r>
      </w:hyperlink>
      <w:r w:rsidRPr="00A34F68">
        <w:t> of </w:t>
      </w:r>
      <w:hyperlink r:id="rId2748" w:anchor="horizontal_assembly_" w:history="1">
        <w:r w:rsidRPr="00A34F68">
          <w:rPr>
            <w:rStyle w:val="Hyperlink"/>
          </w:rPr>
          <w:t>horizontal assemblies</w:t>
        </w:r>
      </w:hyperlink>
      <w:r w:rsidRPr="00A34F68">
        <w:t> not protected with a </w:t>
      </w:r>
      <w:hyperlink r:id="rId2749" w:anchor="shaft_" w:history="1">
        <w:r w:rsidRPr="00A34F68">
          <w:rPr>
            <w:rStyle w:val="Hyperlink"/>
          </w:rPr>
          <w:t>shaft</w:t>
        </w:r>
      </w:hyperlink>
      <w:r w:rsidRPr="00A34F68">
        <w:t> as permitted by </w:t>
      </w:r>
      <w:hyperlink r:id="rId2750" w:anchor="717.6" w:history="1">
        <w:r w:rsidRPr="00A34F68">
          <w:rPr>
            <w:rStyle w:val="Hyperlink"/>
          </w:rPr>
          <w:t>Section 717.6</w:t>
        </w:r>
      </w:hyperlink>
      <w:r w:rsidRPr="00A34F68">
        <w:t>, and not required to be protected with </w:t>
      </w:r>
      <w:hyperlink r:id="rId2751" w:anchor="fire_damper_" w:history="1">
        <w:r w:rsidRPr="00A34F68">
          <w:rPr>
            <w:rStyle w:val="Hyperlink"/>
          </w:rPr>
          <w:t>fire dampers</w:t>
        </w:r>
      </w:hyperlink>
      <w:r w:rsidRPr="00A34F68">
        <w:t> by other sections of this code, shall comply with Sections </w:t>
      </w:r>
      <w:hyperlink r:id="rId2752" w:anchor="714.5" w:history="1">
        <w:r w:rsidRPr="00A34F68">
          <w:rPr>
            <w:rStyle w:val="Hyperlink"/>
          </w:rPr>
          <w:t>714.5</w:t>
        </w:r>
      </w:hyperlink>
      <w:r w:rsidRPr="00A34F68">
        <w:t> through </w:t>
      </w:r>
      <w:hyperlink r:id="rId2753" w:anchor="714.6.2" w:history="1">
        <w:r w:rsidRPr="00A34F68">
          <w:rPr>
            <w:rStyle w:val="Hyperlink"/>
          </w:rPr>
          <w:t>714.6.2</w:t>
        </w:r>
      </w:hyperlink>
      <w:r w:rsidRPr="00A34F68">
        <w:t>. Ducts and air transfer </w:t>
      </w:r>
      <w:hyperlink r:id="rId2754" w:anchor="712.1.13" w:history="1">
        <w:r w:rsidRPr="00A34F68">
          <w:rPr>
            <w:rStyle w:val="Hyperlink"/>
          </w:rPr>
          <w:t>openings</w:t>
        </w:r>
      </w:hyperlink>
      <w:r w:rsidRPr="00A34F68">
        <w:t> that are protected with </w:t>
      </w:r>
      <w:hyperlink r:id="rId2755" w:anchor="damper_" w:history="1">
        <w:r w:rsidRPr="00A34F68">
          <w:rPr>
            <w:rStyle w:val="Hyperlink"/>
          </w:rPr>
          <w:t>dampers</w:t>
        </w:r>
      </w:hyperlink>
      <w:r w:rsidRPr="00A34F68">
        <w:t> shall comply with </w:t>
      </w:r>
      <w:hyperlink r:id="rId2756" w:anchor="717" w:history="1">
        <w:r w:rsidRPr="00A34F68">
          <w:rPr>
            <w:rStyle w:val="Hyperlink"/>
          </w:rPr>
          <w:t>Section 717</w:t>
        </w:r>
      </w:hyperlink>
      <w:r w:rsidRPr="00A34F68">
        <w:t>.</w:t>
      </w:r>
    </w:p>
    <w:p w14:paraId="74289991"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54983E7E" w14:textId="082C9C5E" w:rsidR="00A34F68" w:rsidRPr="00A34F68" w:rsidRDefault="00A34F68" w:rsidP="00A34F68">
      <w:r w:rsidRPr="00A34F68">
        <w:drawing>
          <wp:inline distT="0" distB="0" distL="0" distR="0" wp14:anchorId="52D3AFD6" wp14:editId="37425E68">
            <wp:extent cx="2286000" cy="1289050"/>
            <wp:effectExtent l="0" t="0" r="0" b="6350"/>
            <wp:docPr id="1115173373" name="Picture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4"/>
                    <pic:cNvPicPr>
                      <a:picLocks noChangeAspect="1" noChangeArrowheads="1"/>
                    </pic:cNvPicPr>
                  </pic:nvPicPr>
                  <pic:blipFill>
                    <a:blip r:embed="rId2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A25A7C" w14:textId="77777777" w:rsidR="00A34F68" w:rsidRPr="00A34F68" w:rsidRDefault="00A34F68" w:rsidP="00A34F68">
      <w:r w:rsidRPr="00A34F68">
        <w:rPr>
          <w:b/>
          <w:bCs/>
        </w:rPr>
        <w:lastRenderedPageBreak/>
        <w:t>Fire &amp; Smoke Damper Location - Fire Barrier Exception 1</w:t>
      </w:r>
    </w:p>
    <w:p w14:paraId="42764AC5" w14:textId="28B38EC1" w:rsidR="00A34F68" w:rsidRPr="00A34F68" w:rsidRDefault="00A34F68" w:rsidP="00A34F68">
      <w:r w:rsidRPr="00A34F68">
        <w:drawing>
          <wp:inline distT="0" distB="0" distL="0" distR="0" wp14:anchorId="1E0D77B1" wp14:editId="14269F22">
            <wp:extent cx="2286000" cy="1289050"/>
            <wp:effectExtent l="0" t="0" r="0" b="6350"/>
            <wp:docPr id="754130176" name="Picture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5"/>
                    <pic:cNvPicPr>
                      <a:picLocks noChangeAspect="1" noChangeArrowheads="1"/>
                    </pic:cNvPicPr>
                  </pic:nvPicPr>
                  <pic:blipFill>
                    <a:blip r:embed="rId27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1F4DFE" w14:textId="77777777" w:rsidR="00A34F68" w:rsidRPr="00A34F68" w:rsidRDefault="00A34F68" w:rsidP="00A34F68">
      <w:r w:rsidRPr="00A34F68">
        <w:rPr>
          <w:b/>
          <w:bCs/>
        </w:rPr>
        <w:t>Fire &amp; Smoke Damper Location - Fire Barrier Exception 3</w:t>
      </w:r>
    </w:p>
    <w:p w14:paraId="7EFFEEB9" w14:textId="77777777" w:rsidR="00A34F68" w:rsidRPr="00A34F68" w:rsidRDefault="00A34F68" w:rsidP="00A34F68">
      <w:pPr>
        <w:rPr>
          <w:b/>
          <w:bCs/>
        </w:rPr>
      </w:pPr>
      <w:hyperlink r:id="rId2757" w:anchor="714.2" w:history="1">
        <w:r w:rsidRPr="00A34F68">
          <w:rPr>
            <w:rStyle w:val="Hyperlink"/>
            <w:b/>
            <w:bCs/>
          </w:rPr>
          <w:t>714.2 Installation</w:t>
        </w:r>
      </w:hyperlink>
    </w:p>
    <w:p w14:paraId="3B762D29" w14:textId="77777777" w:rsidR="00A34F68" w:rsidRPr="00A34F68" w:rsidRDefault="00A34F68" w:rsidP="00A34F68">
      <w:r w:rsidRPr="00A34F68">
        <w:t>A listed </w:t>
      </w:r>
      <w:hyperlink r:id="rId2758" w:anchor="firestop_penetration_" w:history="1">
        <w:r w:rsidRPr="00A34F68">
          <w:rPr>
            <w:rStyle w:val="Hyperlink"/>
          </w:rPr>
          <w:t>penetration firestop</w:t>
        </w:r>
      </w:hyperlink>
      <w:r w:rsidRPr="00A34F68">
        <w:t> system shall be installed in accordance with the manufacturer's </w:t>
      </w:r>
      <w:hyperlink r:id="rId2759" w:anchor="2702.1.3" w:history="1">
        <w:r w:rsidRPr="00A34F68">
          <w:rPr>
            <w:rStyle w:val="Hyperlink"/>
          </w:rPr>
          <w:t>installation</w:t>
        </w:r>
      </w:hyperlink>
      <w:r w:rsidRPr="00A34F68">
        <w:t> instructions and the listing criteria.</w:t>
      </w:r>
    </w:p>
    <w:p w14:paraId="3FAF64C5" w14:textId="77777777" w:rsidR="00A34F68" w:rsidRPr="00A34F68" w:rsidRDefault="00A34F68" w:rsidP="00A34F68">
      <w:pPr>
        <w:rPr>
          <w:b/>
          <w:bCs/>
        </w:rPr>
      </w:pPr>
      <w:hyperlink r:id="rId2760" w:anchor="714.3" w:history="1">
        <w:r w:rsidRPr="00A34F68">
          <w:rPr>
            <w:rStyle w:val="Hyperlink"/>
            <w:b/>
            <w:bCs/>
          </w:rPr>
          <w:t>714.3 Sleeves</w:t>
        </w:r>
      </w:hyperlink>
    </w:p>
    <w:p w14:paraId="46B9C277" w14:textId="77777777" w:rsidR="00A34F68" w:rsidRPr="00A34F68" w:rsidRDefault="00A34F68" w:rsidP="00A34F68">
      <w:r w:rsidRPr="00A34F68">
        <w:t>Where sleeves are used, they shall be securely fastened to the assembly penetrated and installed in accordance with the sleeve manufacturer's </w:t>
      </w:r>
      <w:hyperlink r:id="rId2761" w:anchor="2702.1.3" w:history="1">
        <w:r w:rsidRPr="00A34F68">
          <w:rPr>
            <w:rStyle w:val="Hyperlink"/>
          </w:rPr>
          <w:t>installation</w:t>
        </w:r>
      </w:hyperlink>
      <w:r w:rsidRPr="00A34F68">
        <w:t> instructions. Where listed systems are used, the sleeve shall be installed in accordance with the listing criteria for the system. The </w:t>
      </w:r>
      <w:hyperlink r:id="rId2762" w:anchor="space_" w:history="1">
        <w:r w:rsidRPr="00A34F68">
          <w:rPr>
            <w:rStyle w:val="Hyperlink"/>
          </w:rPr>
          <w:t>space</w:t>
        </w:r>
      </w:hyperlink>
      <w:r w:rsidRPr="00A34F68">
        <w:t> between the item contained in the sleeve and the sleeve itself and any </w:t>
      </w:r>
      <w:hyperlink r:id="rId2763" w:anchor="space_" w:history="1">
        <w:r w:rsidRPr="00A34F68">
          <w:rPr>
            <w:rStyle w:val="Hyperlink"/>
          </w:rPr>
          <w:t>space</w:t>
        </w:r>
      </w:hyperlink>
      <w:r w:rsidRPr="00A34F68">
        <w:t> between the sleeve and the assembly penetrated shall be protected in accordance with this section. Insulation and coverings on or in the penetrating item shall not penetrate the assembly unless the specific material used has been tested as part of the assembly in accordance with this section.</w:t>
      </w:r>
    </w:p>
    <w:p w14:paraId="5F663475" w14:textId="77777777" w:rsidR="00A34F68" w:rsidRPr="00A34F68" w:rsidRDefault="00A34F68" w:rsidP="00A34F68">
      <w:pPr>
        <w:rPr>
          <w:b/>
          <w:bCs/>
        </w:rPr>
      </w:pPr>
      <w:hyperlink r:id="rId2764" w:anchor="714.4" w:history="1">
        <w:r w:rsidRPr="00A34F68">
          <w:rPr>
            <w:rStyle w:val="Hyperlink"/>
            <w:b/>
            <w:bCs/>
          </w:rPr>
          <w:t>714.4 Fire-Resistance-Rated Walls</w:t>
        </w:r>
      </w:hyperlink>
    </w:p>
    <w:p w14:paraId="6EF7558D" w14:textId="77777777" w:rsidR="00A34F68" w:rsidRPr="00A34F68" w:rsidRDefault="00A34F68" w:rsidP="00A34F68">
      <w:r w:rsidRPr="00A34F68">
        <w:t>Diagram</w:t>
      </w:r>
    </w:p>
    <w:p w14:paraId="2199F564" w14:textId="77777777" w:rsidR="00A34F68" w:rsidRPr="00A34F68" w:rsidRDefault="00A34F68" w:rsidP="00A34F68">
      <w:hyperlink r:id="rId2765" w:anchor="712.1.4" w:history="1">
        <w:r w:rsidRPr="00A34F68">
          <w:rPr>
            <w:rStyle w:val="Hyperlink"/>
          </w:rPr>
          <w:t>Penetrations</w:t>
        </w:r>
      </w:hyperlink>
      <w:r w:rsidRPr="00A34F68">
        <w:t> into or through </w:t>
      </w:r>
      <w:hyperlink r:id="rId2766" w:anchor="fire_wall_" w:history="1">
        <w:r w:rsidRPr="00A34F68">
          <w:rPr>
            <w:rStyle w:val="Hyperlink"/>
          </w:rPr>
          <w:t>fire walls</w:t>
        </w:r>
      </w:hyperlink>
      <w:r w:rsidRPr="00A34F68">
        <w:t>, </w:t>
      </w:r>
      <w:hyperlink r:id="rId2767" w:anchor="fire_barrier_" w:history="1">
        <w:r w:rsidRPr="00A34F68">
          <w:rPr>
            <w:rStyle w:val="Hyperlink"/>
          </w:rPr>
          <w:t>fire barriers</w:t>
        </w:r>
      </w:hyperlink>
      <w:r w:rsidRPr="00A34F68">
        <w:t>, </w:t>
      </w:r>
      <w:hyperlink r:id="rId2768" w:anchor="smoke_barrier_" w:history="1">
        <w:r w:rsidRPr="00A34F68">
          <w:rPr>
            <w:rStyle w:val="Hyperlink"/>
          </w:rPr>
          <w:t>smoke barrier</w:t>
        </w:r>
      </w:hyperlink>
      <w:r w:rsidRPr="00A34F68">
        <w:t> </w:t>
      </w:r>
      <w:hyperlink r:id="rId2769" w:anchor="wall_" w:history="1">
        <w:r w:rsidRPr="00A34F68">
          <w:rPr>
            <w:rStyle w:val="Hyperlink"/>
          </w:rPr>
          <w:t>walls</w:t>
        </w:r>
      </w:hyperlink>
      <w:r w:rsidRPr="00A34F68">
        <w:t> and </w:t>
      </w:r>
      <w:hyperlink r:id="rId2770" w:anchor="fire_partition_" w:history="1">
        <w:r w:rsidRPr="00A34F68">
          <w:rPr>
            <w:rStyle w:val="Hyperlink"/>
          </w:rPr>
          <w:t>fire partitions</w:t>
        </w:r>
      </w:hyperlink>
      <w:r w:rsidRPr="00A34F68">
        <w:t> shall comply with Sections </w:t>
      </w:r>
      <w:hyperlink r:id="rId2771" w:anchor="714.4.1" w:history="1">
        <w:r w:rsidRPr="00A34F68">
          <w:rPr>
            <w:rStyle w:val="Hyperlink"/>
          </w:rPr>
          <w:t>714.4.1</w:t>
        </w:r>
      </w:hyperlink>
      <w:r w:rsidRPr="00A34F68">
        <w:t> through </w:t>
      </w:r>
      <w:hyperlink r:id="rId2772" w:anchor="714.4.3" w:history="1">
        <w:r w:rsidRPr="00A34F68">
          <w:rPr>
            <w:rStyle w:val="Hyperlink"/>
          </w:rPr>
          <w:t>714.4.3</w:t>
        </w:r>
      </w:hyperlink>
      <w:r w:rsidRPr="00A34F68">
        <w:t>. </w:t>
      </w:r>
      <w:hyperlink r:id="rId2773" w:anchor="712.1.4" w:history="1">
        <w:r w:rsidRPr="00A34F68">
          <w:rPr>
            <w:rStyle w:val="Hyperlink"/>
          </w:rPr>
          <w:t>Penetrations</w:t>
        </w:r>
      </w:hyperlink>
      <w:r w:rsidRPr="00A34F68">
        <w:t> in </w:t>
      </w:r>
      <w:hyperlink r:id="rId2774" w:anchor="smoke_barrier_" w:history="1">
        <w:r w:rsidRPr="00A34F68">
          <w:rPr>
            <w:rStyle w:val="Hyperlink"/>
          </w:rPr>
          <w:t>smoke barrier</w:t>
        </w:r>
      </w:hyperlink>
      <w:r w:rsidRPr="00A34F68">
        <w:t> </w:t>
      </w:r>
      <w:hyperlink r:id="rId2775" w:anchor="wall_" w:history="1">
        <w:r w:rsidRPr="00A34F68">
          <w:rPr>
            <w:rStyle w:val="Hyperlink"/>
          </w:rPr>
          <w:t>walls</w:t>
        </w:r>
      </w:hyperlink>
      <w:r w:rsidRPr="00A34F68">
        <w:t> shall also comply with </w:t>
      </w:r>
      <w:hyperlink r:id="rId2776" w:anchor="714.5.4" w:history="1">
        <w:r w:rsidRPr="00A34F68">
          <w:rPr>
            <w:rStyle w:val="Hyperlink"/>
          </w:rPr>
          <w:t>Section 714.5.4</w:t>
        </w:r>
      </w:hyperlink>
      <w:r w:rsidRPr="00A34F68">
        <w:t>.</w:t>
      </w:r>
    </w:p>
    <w:p w14:paraId="2A67B7D9" w14:textId="77777777" w:rsidR="00A34F68" w:rsidRPr="00A34F68" w:rsidRDefault="00A34F68" w:rsidP="00A34F68">
      <w:proofErr w:type="spellStart"/>
      <w:r w:rsidRPr="00A34F68">
        <w:rPr>
          <w:b/>
          <w:bCs/>
        </w:rPr>
        <w:t>UpCodes</w:t>
      </w:r>
      <w:proofErr w:type="spellEnd"/>
      <w:r w:rsidRPr="00A34F68">
        <w:rPr>
          <w:b/>
          <w:bCs/>
        </w:rPr>
        <w:t xml:space="preserve"> Diagrams (8)</w:t>
      </w:r>
    </w:p>
    <w:p w14:paraId="6804D459" w14:textId="6F31734C" w:rsidR="00A34F68" w:rsidRPr="00A34F68" w:rsidRDefault="00A34F68" w:rsidP="00A34F68">
      <w:r w:rsidRPr="00A34F68">
        <w:drawing>
          <wp:inline distT="0" distB="0" distL="0" distR="0" wp14:anchorId="05B577B4" wp14:editId="4C40DB7F">
            <wp:extent cx="2286000" cy="1289050"/>
            <wp:effectExtent l="0" t="0" r="0" b="6350"/>
            <wp:docPr id="695911068" name="Picture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6"/>
                    <pic:cNvPicPr>
                      <a:picLocks noChangeAspect="1" noChangeArrowheads="1"/>
                    </pic:cNvPicPr>
                  </pic:nvPicPr>
                  <pic:blipFill>
                    <a:blip r:embed="rId1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535657" w14:textId="77777777" w:rsidR="00A34F68" w:rsidRPr="00A34F68" w:rsidRDefault="00A34F68" w:rsidP="00A34F68">
      <w:r w:rsidRPr="00A34F68">
        <w:rPr>
          <w:b/>
          <w:bCs/>
        </w:rPr>
        <w:lastRenderedPageBreak/>
        <w:t>Fire Barriers</w:t>
      </w:r>
    </w:p>
    <w:p w14:paraId="442412AF" w14:textId="41B6C46A" w:rsidR="00A34F68" w:rsidRPr="00A34F68" w:rsidRDefault="00A34F68" w:rsidP="00A34F68">
      <w:r w:rsidRPr="00A34F68">
        <w:drawing>
          <wp:inline distT="0" distB="0" distL="0" distR="0" wp14:anchorId="1DBDE2EC" wp14:editId="1C173772">
            <wp:extent cx="2286000" cy="1289050"/>
            <wp:effectExtent l="0" t="0" r="0" b="6350"/>
            <wp:docPr id="1466033442" name="Picture 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7"/>
                    <pic:cNvPicPr>
                      <a:picLocks noChangeAspect="1" noChangeArrowheads="1"/>
                    </pic:cNvPicPr>
                  </pic:nvPicPr>
                  <pic:blipFill>
                    <a:blip r:embed="rId27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ED9D90" w14:textId="77777777" w:rsidR="00A34F68" w:rsidRPr="00A34F68" w:rsidRDefault="00A34F68" w:rsidP="00A34F68">
      <w:r w:rsidRPr="00A34F68">
        <w:rPr>
          <w:b/>
          <w:bCs/>
        </w:rPr>
        <w:t>Concrete Wall Openings Reinforcement</w:t>
      </w:r>
    </w:p>
    <w:p w14:paraId="54C27CEC" w14:textId="348DE8D0" w:rsidR="00A34F68" w:rsidRPr="00A34F68" w:rsidRDefault="00A34F68" w:rsidP="00A34F68">
      <w:r w:rsidRPr="00A34F68">
        <w:drawing>
          <wp:inline distT="0" distB="0" distL="0" distR="0" wp14:anchorId="18B749DC" wp14:editId="15BDFC8A">
            <wp:extent cx="2286000" cy="1289050"/>
            <wp:effectExtent l="0" t="0" r="0" b="6350"/>
            <wp:docPr id="1435609564" name="Picture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8"/>
                    <pic:cNvPicPr>
                      <a:picLocks noChangeAspect="1" noChangeArrowheads="1"/>
                    </pic:cNvPicPr>
                  </pic:nvPicPr>
                  <pic:blipFill>
                    <a:blip r:embed="rId11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43F3AE2" w14:textId="77777777" w:rsidR="00A34F68" w:rsidRPr="00A34F68" w:rsidRDefault="00A34F68" w:rsidP="00A34F68">
      <w:r w:rsidRPr="00A34F68">
        <w:rPr>
          <w:b/>
          <w:bCs/>
        </w:rPr>
        <w:t>Fire Walls and Party Walls</w:t>
      </w:r>
    </w:p>
    <w:p w14:paraId="48C2BF13" w14:textId="7CEBC2EF" w:rsidR="00A34F68" w:rsidRPr="00A34F68" w:rsidRDefault="00A34F68" w:rsidP="00A34F68">
      <w:r w:rsidRPr="00A34F68">
        <w:drawing>
          <wp:inline distT="0" distB="0" distL="0" distR="0" wp14:anchorId="4A993365" wp14:editId="232C7E08">
            <wp:extent cx="2286000" cy="1289050"/>
            <wp:effectExtent l="0" t="0" r="0" b="6350"/>
            <wp:docPr id="1310479699" name="Picture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9"/>
                    <pic:cNvPicPr>
                      <a:picLocks noChangeAspect="1" noChangeArrowheads="1"/>
                    </pic:cNvPicPr>
                  </pic:nvPicPr>
                  <pic:blipFill>
                    <a:blip r:embed="rId14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2926F9" w14:textId="77777777" w:rsidR="00A34F68" w:rsidRPr="00A34F68" w:rsidRDefault="00A34F68" w:rsidP="00A34F68">
      <w:r w:rsidRPr="00A34F68">
        <w:rPr>
          <w:b/>
          <w:bCs/>
        </w:rPr>
        <w:t>Fire Barriers</w:t>
      </w:r>
    </w:p>
    <w:p w14:paraId="2FC90DF4" w14:textId="504CC925" w:rsidR="00A34F68" w:rsidRPr="00A34F68" w:rsidRDefault="00A34F68" w:rsidP="00A34F68">
      <w:r w:rsidRPr="00A34F68">
        <w:drawing>
          <wp:inline distT="0" distB="0" distL="0" distR="0" wp14:anchorId="7255858D" wp14:editId="4240F03A">
            <wp:extent cx="2286000" cy="1289050"/>
            <wp:effectExtent l="0" t="0" r="0" b="6350"/>
            <wp:docPr id="1209998621" name="Picture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0"/>
                    <pic:cNvPicPr>
                      <a:picLocks noChangeAspect="1" noChangeArrowheads="1"/>
                    </pic:cNvPicPr>
                  </pic:nvPicPr>
                  <pic:blipFill>
                    <a:blip r:embed="rId20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2907E8" w14:textId="77777777" w:rsidR="00A34F68" w:rsidRPr="00A34F68" w:rsidRDefault="00A34F68" w:rsidP="00A34F68">
      <w:r w:rsidRPr="00A34F68">
        <w:rPr>
          <w:b/>
          <w:bCs/>
        </w:rPr>
        <w:t>Smoke Barriers: Elevator Enclosures</w:t>
      </w:r>
    </w:p>
    <w:p w14:paraId="742126F2" w14:textId="39398FCE" w:rsidR="00A34F68" w:rsidRPr="00A34F68" w:rsidRDefault="00A34F68" w:rsidP="00A34F68">
      <w:r w:rsidRPr="00A34F68">
        <w:lastRenderedPageBreak/>
        <w:drawing>
          <wp:inline distT="0" distB="0" distL="0" distR="0" wp14:anchorId="55F16696" wp14:editId="5291AA28">
            <wp:extent cx="2286000" cy="1289050"/>
            <wp:effectExtent l="0" t="0" r="0" b="6350"/>
            <wp:docPr id="1822529379" name="Picture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1"/>
                    <pic:cNvPicPr>
                      <a:picLocks noChangeAspect="1" noChangeArrowheads="1"/>
                    </pic:cNvPicPr>
                  </pic:nvPicPr>
                  <pic:blipFill>
                    <a:blip r:embed="rId19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DFFFAF" w14:textId="77777777" w:rsidR="00A34F68" w:rsidRPr="00A34F68" w:rsidRDefault="00A34F68" w:rsidP="00A34F68">
      <w:r w:rsidRPr="00A34F68">
        <w:rPr>
          <w:b/>
          <w:bCs/>
        </w:rPr>
        <w:t>Smoke Partitions vs. Smoke Barriers</w:t>
      </w:r>
    </w:p>
    <w:p w14:paraId="4A60BA76" w14:textId="3523CF5F" w:rsidR="00A34F68" w:rsidRPr="00A34F68" w:rsidRDefault="00A34F68" w:rsidP="00A34F68">
      <w:r w:rsidRPr="00A34F68">
        <w:drawing>
          <wp:inline distT="0" distB="0" distL="0" distR="0" wp14:anchorId="28F965C8" wp14:editId="042907FB">
            <wp:extent cx="2286000" cy="1289050"/>
            <wp:effectExtent l="0" t="0" r="0" b="6350"/>
            <wp:docPr id="216133624" name="Picture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2"/>
                    <pic:cNvPicPr>
                      <a:picLocks noChangeAspect="1" noChangeArrowheads="1"/>
                    </pic:cNvPicPr>
                  </pic:nvPicPr>
                  <pic:blipFill>
                    <a:blip r:embed="rId27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DE0B31" w14:textId="77777777" w:rsidR="00A34F68" w:rsidRPr="00A34F68" w:rsidRDefault="00A34F68" w:rsidP="00A34F68">
      <w:r w:rsidRPr="00A34F68">
        <w:rPr>
          <w:b/>
          <w:bCs/>
        </w:rPr>
        <w:t>Example: 1hr Recessed M.E.P. Cabinets</w:t>
      </w:r>
    </w:p>
    <w:p w14:paraId="10605E33" w14:textId="43B6906B" w:rsidR="00A34F68" w:rsidRPr="00A34F68" w:rsidRDefault="00A34F68" w:rsidP="00A34F68">
      <w:r w:rsidRPr="00A34F68">
        <w:drawing>
          <wp:inline distT="0" distB="0" distL="0" distR="0" wp14:anchorId="02C2629B" wp14:editId="748C416B">
            <wp:extent cx="2286000" cy="1289050"/>
            <wp:effectExtent l="0" t="0" r="0" b="6350"/>
            <wp:docPr id="269497809" name="Picture 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3"/>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0A86B2" w14:textId="77777777" w:rsidR="00A34F68" w:rsidRPr="00A34F68" w:rsidRDefault="00A34F68" w:rsidP="00A34F68">
      <w:r w:rsidRPr="00A34F68">
        <w:rPr>
          <w:b/>
          <w:bCs/>
        </w:rPr>
        <w:t>Marking of Fire Rated Construction</w:t>
      </w:r>
    </w:p>
    <w:p w14:paraId="1ADE2F09" w14:textId="77777777" w:rsidR="00A34F68" w:rsidRPr="00A34F68" w:rsidRDefault="00A34F68" w:rsidP="00A34F68">
      <w:r w:rsidRPr="00A34F68">
        <w:rPr>
          <w:b/>
          <w:bCs/>
        </w:rPr>
        <w:t>Building products (2)</w:t>
      </w:r>
    </w:p>
    <w:p w14:paraId="58BF33FA" w14:textId="4F7851EB" w:rsidR="00A34F68" w:rsidRPr="00A34F68" w:rsidRDefault="00A34F68" w:rsidP="00A34F68">
      <w:pPr>
        <w:rPr>
          <w:rStyle w:val="Hyperlink"/>
        </w:rPr>
      </w:pPr>
      <w:r w:rsidRPr="00A34F68">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764D8994" wp14:editId="4305C58C">
            <wp:extent cx="1651000" cy="2286000"/>
            <wp:effectExtent l="0" t="0" r="6350" b="0"/>
            <wp:docPr id="2131121300" name="Picture 1623"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4"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3A39D124"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57192B51" w14:textId="77777777" w:rsidR="00A34F68" w:rsidRPr="00A34F68" w:rsidRDefault="00A34F68" w:rsidP="00A34F68">
      <w:pPr>
        <w:rPr>
          <w:rStyle w:val="Hyperlink"/>
          <w:b/>
          <w:bCs/>
        </w:rPr>
      </w:pPr>
      <w:r w:rsidRPr="00A34F68">
        <w:rPr>
          <w:rStyle w:val="Hyperlink"/>
          <w:b/>
          <w:bCs/>
        </w:rPr>
        <w:lastRenderedPageBreak/>
        <w:t>Owens Corning</w:t>
      </w:r>
    </w:p>
    <w:p w14:paraId="7B9FA913" w14:textId="77777777" w:rsidR="00A34F68" w:rsidRPr="00A34F68" w:rsidRDefault="00A34F68" w:rsidP="00A34F68">
      <w:r w:rsidRPr="00A34F68">
        <w:fldChar w:fldCharType="end"/>
      </w:r>
    </w:p>
    <w:p w14:paraId="37263843" w14:textId="77E6E3CB" w:rsidR="00A34F68" w:rsidRPr="00A34F68" w:rsidRDefault="00A34F68" w:rsidP="00A34F68">
      <w:pPr>
        <w:rPr>
          <w:rStyle w:val="Hyperlink"/>
        </w:rPr>
      </w:pPr>
      <w:r w:rsidRPr="00A34F68">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17A3F898" wp14:editId="7271195C">
            <wp:extent cx="1689100" cy="2286000"/>
            <wp:effectExtent l="0" t="0" r="6350" b="0"/>
            <wp:docPr id="1893440042" name="Picture 1622"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5"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50492DA4"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2268DB79" w14:textId="77777777" w:rsidR="00A34F68" w:rsidRPr="00A34F68" w:rsidRDefault="00A34F68" w:rsidP="00A34F68">
      <w:pPr>
        <w:rPr>
          <w:rStyle w:val="Hyperlink"/>
          <w:b/>
          <w:bCs/>
        </w:rPr>
      </w:pPr>
      <w:r w:rsidRPr="00A34F68">
        <w:rPr>
          <w:rStyle w:val="Hyperlink"/>
          <w:b/>
          <w:bCs/>
        </w:rPr>
        <w:t>Owens Corning</w:t>
      </w:r>
    </w:p>
    <w:p w14:paraId="2BB88434" w14:textId="77777777" w:rsidR="00A34F68" w:rsidRPr="00A34F68" w:rsidRDefault="00A34F68" w:rsidP="00A34F68">
      <w:r w:rsidRPr="00A34F68">
        <w:fldChar w:fldCharType="end"/>
      </w:r>
    </w:p>
    <w:p w14:paraId="60B49129" w14:textId="77777777" w:rsidR="00A34F68" w:rsidRPr="00A34F68" w:rsidRDefault="00A34F68" w:rsidP="00A34F68">
      <w:pPr>
        <w:rPr>
          <w:b/>
          <w:bCs/>
        </w:rPr>
      </w:pPr>
      <w:hyperlink r:id="rId2782" w:anchor="714.4.1" w:history="1">
        <w:r w:rsidRPr="00A34F68">
          <w:rPr>
            <w:rStyle w:val="Hyperlink"/>
            <w:b/>
            <w:bCs/>
          </w:rPr>
          <w:t>714.4.1 Through Penetrations</w:t>
        </w:r>
      </w:hyperlink>
    </w:p>
    <w:p w14:paraId="0A31BCAC" w14:textId="77777777" w:rsidR="00A34F68" w:rsidRPr="00A34F68" w:rsidRDefault="00A34F68" w:rsidP="00A34F68">
      <w:r w:rsidRPr="00A34F68">
        <w:t>Assembly</w:t>
      </w:r>
    </w:p>
    <w:p w14:paraId="311FBFBE" w14:textId="77777777" w:rsidR="00A34F68" w:rsidRPr="00A34F68" w:rsidRDefault="00A34F68" w:rsidP="00A34F68">
      <w:r w:rsidRPr="00A34F68">
        <w:t>Diagram</w:t>
      </w:r>
    </w:p>
    <w:p w14:paraId="2A0BAAC6" w14:textId="77777777" w:rsidR="00A34F68" w:rsidRPr="00A34F68" w:rsidRDefault="00A34F68" w:rsidP="00A34F68">
      <w:r w:rsidRPr="00A34F68">
        <w:t>Through </w:t>
      </w:r>
      <w:hyperlink r:id="rId2783" w:anchor="712.1.4" w:history="1">
        <w:r w:rsidRPr="00A34F68">
          <w:rPr>
            <w:rStyle w:val="Hyperlink"/>
          </w:rPr>
          <w:t>penetrations</w:t>
        </w:r>
      </w:hyperlink>
      <w:r w:rsidRPr="00A34F68">
        <w:t> of </w:t>
      </w:r>
      <w:hyperlink r:id="rId2784" w:anchor="fire_resistance_" w:history="1">
        <w:r w:rsidRPr="00A34F68">
          <w:rPr>
            <w:rStyle w:val="Hyperlink"/>
          </w:rPr>
          <w:t>fire-resistance</w:t>
        </w:r>
      </w:hyperlink>
      <w:r w:rsidRPr="00A34F68">
        <w:t>-rated </w:t>
      </w:r>
      <w:hyperlink r:id="rId2785" w:anchor="wall_" w:history="1">
        <w:r w:rsidRPr="00A34F68">
          <w:rPr>
            <w:rStyle w:val="Hyperlink"/>
          </w:rPr>
          <w:t>walls</w:t>
        </w:r>
      </w:hyperlink>
      <w:r w:rsidRPr="00A34F68">
        <w:t> shall comply with </w:t>
      </w:r>
      <w:hyperlink r:id="rId2786" w:anchor="714.4.1.1" w:history="1">
        <w:r w:rsidRPr="00A34F68">
          <w:rPr>
            <w:rStyle w:val="Hyperlink"/>
          </w:rPr>
          <w:t>Section 714.4.1.1</w:t>
        </w:r>
      </w:hyperlink>
      <w:r w:rsidRPr="00A34F68">
        <w:t> or </w:t>
      </w:r>
      <w:hyperlink r:id="rId2787" w:anchor="714.4.1.2" w:history="1">
        <w:r w:rsidRPr="00A34F68">
          <w:rPr>
            <w:rStyle w:val="Hyperlink"/>
          </w:rPr>
          <w:t>714.4.1.2</w:t>
        </w:r>
      </w:hyperlink>
      <w:r w:rsidRPr="00A34F68">
        <w:t>.</w:t>
      </w:r>
    </w:p>
    <w:p w14:paraId="1CA3441A" w14:textId="77777777" w:rsidR="00A34F68" w:rsidRPr="00A34F68" w:rsidRDefault="00A34F68" w:rsidP="00A34F68">
      <w:r w:rsidRPr="00A34F68">
        <w:rPr>
          <w:b/>
          <w:bCs/>
        </w:rPr>
        <w:t>Exception:</w:t>
      </w:r>
      <w:r w:rsidRPr="00A34F68">
        <w:t> Where the penetrating items are steel, ferrous or copper pipes, tubes or conduits, the </w:t>
      </w:r>
      <w:hyperlink r:id="rId2788" w:anchor="annular_space_" w:history="1">
        <w:r w:rsidRPr="00A34F68">
          <w:rPr>
            <w:rStyle w:val="Hyperlink"/>
          </w:rPr>
          <w:t>annular space</w:t>
        </w:r>
      </w:hyperlink>
      <w:r w:rsidRPr="00A34F68">
        <w:t> between the penetrating item and the </w:t>
      </w:r>
      <w:hyperlink r:id="rId2789" w:anchor="fire_resistance_" w:history="1">
        <w:r w:rsidRPr="00A34F68">
          <w:rPr>
            <w:rStyle w:val="Hyperlink"/>
          </w:rPr>
          <w:t>fire-resistance</w:t>
        </w:r>
      </w:hyperlink>
      <w:r w:rsidRPr="00A34F68">
        <w:t>-rated </w:t>
      </w:r>
      <w:hyperlink r:id="rId2790" w:anchor="wall_" w:history="1">
        <w:r w:rsidRPr="00A34F68">
          <w:rPr>
            <w:rStyle w:val="Hyperlink"/>
          </w:rPr>
          <w:t>wall</w:t>
        </w:r>
      </w:hyperlink>
      <w:r w:rsidRPr="00A34F68">
        <w:t> is permitted to be protected by either of the following measures:</w:t>
      </w:r>
    </w:p>
    <w:p w14:paraId="3E784893" w14:textId="77777777" w:rsidR="00A34F68" w:rsidRPr="00A34F68" w:rsidRDefault="00A34F68" w:rsidP="00A34F68">
      <w:pPr>
        <w:numPr>
          <w:ilvl w:val="0"/>
          <w:numId w:val="48"/>
        </w:numPr>
      </w:pPr>
      <w:r w:rsidRPr="00A34F68">
        <w:t>In </w:t>
      </w:r>
      <w:hyperlink r:id="rId2791" w:anchor="concrete_" w:history="1">
        <w:r w:rsidRPr="00A34F68">
          <w:rPr>
            <w:rStyle w:val="Hyperlink"/>
          </w:rPr>
          <w:t>concrete</w:t>
        </w:r>
      </w:hyperlink>
      <w:r w:rsidRPr="00A34F68">
        <w:t> or </w:t>
      </w:r>
      <w:hyperlink r:id="rId2792" w:anchor="masonry_" w:history="1">
        <w:r w:rsidRPr="00A34F68">
          <w:rPr>
            <w:rStyle w:val="Hyperlink"/>
          </w:rPr>
          <w:t>masonry</w:t>
        </w:r>
      </w:hyperlink>
      <w:r w:rsidRPr="00A34F68">
        <w:t> </w:t>
      </w:r>
      <w:hyperlink r:id="rId2793" w:anchor="wall_" w:history="1">
        <w:r w:rsidRPr="00A34F68">
          <w:rPr>
            <w:rStyle w:val="Hyperlink"/>
          </w:rPr>
          <w:t>walls</w:t>
        </w:r>
      </w:hyperlink>
      <w:r w:rsidRPr="00A34F68">
        <w:t> where the penetrating item is a maximum 6-inch (152 mm) nominal diameter and the area of the opening through the </w:t>
      </w:r>
      <w:hyperlink r:id="rId2794" w:anchor="wall_" w:history="1">
        <w:r w:rsidRPr="00A34F68">
          <w:rPr>
            <w:rStyle w:val="Hyperlink"/>
          </w:rPr>
          <w:t>wall</w:t>
        </w:r>
      </w:hyperlink>
      <w:r w:rsidRPr="00A34F68">
        <w:t> does not exceed 144 square inches (0.0929 m</w:t>
      </w:r>
      <w:r w:rsidRPr="00A34F68">
        <w:rPr>
          <w:vertAlign w:val="superscript"/>
        </w:rPr>
        <w:t>2</w:t>
      </w:r>
      <w:r w:rsidRPr="00A34F68">
        <w:t>), </w:t>
      </w:r>
      <w:hyperlink r:id="rId2795" w:anchor="concrete_" w:history="1">
        <w:r w:rsidRPr="00A34F68">
          <w:rPr>
            <w:rStyle w:val="Hyperlink"/>
          </w:rPr>
          <w:t>concrete</w:t>
        </w:r>
      </w:hyperlink>
      <w:r w:rsidRPr="00A34F68">
        <w:t>, grout or </w:t>
      </w:r>
      <w:hyperlink r:id="rId2796" w:anchor="mortar_" w:history="1">
        <w:r w:rsidRPr="00A34F68">
          <w:rPr>
            <w:rStyle w:val="Hyperlink"/>
          </w:rPr>
          <w:t>mortar</w:t>
        </w:r>
      </w:hyperlink>
      <w:r w:rsidRPr="00A34F68">
        <w:t> is permitted where installed the full thickness of the </w:t>
      </w:r>
      <w:hyperlink r:id="rId2797" w:anchor="wall_" w:history="1">
        <w:r w:rsidRPr="00A34F68">
          <w:rPr>
            <w:rStyle w:val="Hyperlink"/>
          </w:rPr>
          <w:t>wall</w:t>
        </w:r>
      </w:hyperlink>
      <w:r w:rsidRPr="00A34F68">
        <w:t> or the thickness required to maintain the </w:t>
      </w:r>
      <w:hyperlink r:id="rId2798" w:anchor="fire_resistance_rating_" w:history="1">
        <w:r w:rsidRPr="00A34F68">
          <w:rPr>
            <w:rStyle w:val="Hyperlink"/>
          </w:rPr>
          <w:t>fire-resistance rating</w:t>
        </w:r>
      </w:hyperlink>
      <w:r w:rsidRPr="00A34F68">
        <w:t>.</w:t>
      </w:r>
    </w:p>
    <w:p w14:paraId="278512E9" w14:textId="77777777" w:rsidR="00A34F68" w:rsidRPr="00A34F68" w:rsidRDefault="00A34F68" w:rsidP="00A34F68">
      <w:pPr>
        <w:numPr>
          <w:ilvl w:val="0"/>
          <w:numId w:val="48"/>
        </w:numPr>
      </w:pPr>
      <w:r w:rsidRPr="00A34F68">
        <w:t>The material used to </w:t>
      </w:r>
      <w:hyperlink r:id="rId2799" w:anchor="fill_" w:history="1">
        <w:r w:rsidRPr="00A34F68">
          <w:rPr>
            <w:rStyle w:val="Hyperlink"/>
          </w:rPr>
          <w:t>fill</w:t>
        </w:r>
      </w:hyperlink>
      <w:r w:rsidRPr="00A34F68">
        <w:t> the </w:t>
      </w:r>
      <w:hyperlink r:id="rId2800" w:anchor="annular_space_" w:history="1">
        <w:r w:rsidRPr="00A34F68">
          <w:rPr>
            <w:rStyle w:val="Hyperlink"/>
          </w:rPr>
          <w:t>annular space</w:t>
        </w:r>
      </w:hyperlink>
      <w:r w:rsidRPr="00A34F68">
        <w:t xml:space="preserve"> shall prevent the passage of flame and hot gases sufficient to ignite cotton waste when subjected to ASTM E119 or UL 263 time-temperature fire conditions under a minimum positive pressure differential of </w:t>
      </w:r>
      <w:r w:rsidRPr="00A34F68">
        <w:lastRenderedPageBreak/>
        <w:t>0.01 inch of water (2.49 Pa) at the </w:t>
      </w:r>
      <w:hyperlink r:id="rId2801" w:anchor="L101.2" w:history="1">
        <w:r w:rsidRPr="00A34F68">
          <w:rPr>
            <w:rStyle w:val="Hyperlink"/>
          </w:rPr>
          <w:t>location</w:t>
        </w:r>
      </w:hyperlink>
      <w:r w:rsidRPr="00A34F68">
        <w:t> of the penetration for the time period equivalent to the </w:t>
      </w:r>
      <w:hyperlink r:id="rId2802" w:anchor="fire_resistance_rating_" w:history="1">
        <w:r w:rsidRPr="00A34F68">
          <w:rPr>
            <w:rStyle w:val="Hyperlink"/>
          </w:rPr>
          <w:t>fire-resistance rating</w:t>
        </w:r>
      </w:hyperlink>
      <w:r w:rsidRPr="00A34F68">
        <w:t> of the </w:t>
      </w:r>
      <w:hyperlink r:id="rId2803" w:anchor="407.1.1" w:history="1">
        <w:r w:rsidRPr="00A34F68">
          <w:rPr>
            <w:rStyle w:val="Hyperlink"/>
          </w:rPr>
          <w:t>construction</w:t>
        </w:r>
      </w:hyperlink>
      <w:r w:rsidRPr="00A34F68">
        <w:t> penetrated.</w:t>
      </w:r>
    </w:p>
    <w:p w14:paraId="37333083" w14:textId="77777777" w:rsidR="00A34F68" w:rsidRPr="00A34F68" w:rsidRDefault="00A34F68" w:rsidP="00A34F68">
      <w:proofErr w:type="spellStart"/>
      <w:r w:rsidRPr="00A34F68">
        <w:rPr>
          <w:b/>
          <w:bCs/>
        </w:rPr>
        <w:t>UpCodes</w:t>
      </w:r>
      <w:proofErr w:type="spellEnd"/>
      <w:r w:rsidRPr="00A34F68">
        <w:rPr>
          <w:b/>
          <w:bCs/>
        </w:rPr>
        <w:t xml:space="preserve"> Diagram (1)</w:t>
      </w:r>
    </w:p>
    <w:p w14:paraId="41D8F073" w14:textId="052139D2" w:rsidR="00A34F68" w:rsidRPr="00A34F68" w:rsidRDefault="00A34F68" w:rsidP="00A34F68">
      <w:r w:rsidRPr="00A34F68">
        <w:drawing>
          <wp:inline distT="0" distB="0" distL="0" distR="0" wp14:anchorId="08849326" wp14:editId="38F75FC1">
            <wp:extent cx="2286000" cy="1289050"/>
            <wp:effectExtent l="0" t="0" r="0" b="6350"/>
            <wp:docPr id="1349829283" name="Picture 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6"/>
                    <pic:cNvPicPr>
                      <a:picLocks noChangeAspect="1" noChangeArrowheads="1"/>
                    </pic:cNvPicPr>
                  </pic:nvPicPr>
                  <pic:blipFill>
                    <a:blip r:embed="rId28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3A8D43F8" w14:textId="77777777" w:rsidR="00A34F68" w:rsidRPr="00A34F68" w:rsidRDefault="00A34F68" w:rsidP="00A34F68">
      <w:r w:rsidRPr="00A34F68">
        <w:rPr>
          <w:b/>
          <w:bCs/>
        </w:rPr>
        <w:t>Fire Rated Through Penetrations - Exceptions</w:t>
      </w:r>
    </w:p>
    <w:p w14:paraId="587552EA" w14:textId="77777777" w:rsidR="00A34F68" w:rsidRPr="00A34F68" w:rsidRDefault="00A34F68" w:rsidP="00A34F68">
      <w:r w:rsidRPr="00A34F68">
        <w:rPr>
          <w:b/>
          <w:bCs/>
        </w:rPr>
        <w:t>Assembly (1)</w:t>
      </w:r>
    </w:p>
    <w:p w14:paraId="27FAC256" w14:textId="5C3D157B" w:rsidR="00A34F68" w:rsidRPr="00A34F68" w:rsidRDefault="00A34F68" w:rsidP="00A34F68">
      <w:r w:rsidRPr="00A34F68">
        <w:drawing>
          <wp:inline distT="0" distB="0" distL="0" distR="0" wp14:anchorId="610DC78F" wp14:editId="0405593C">
            <wp:extent cx="3505200" cy="1974850"/>
            <wp:effectExtent l="0" t="0" r="0" b="6350"/>
            <wp:docPr id="1020177177" name="Picture 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7"/>
                    <pic:cNvPicPr>
                      <a:picLocks noChangeAspect="1" noChangeArrowheads="1"/>
                    </pic:cNvPicPr>
                  </pic:nvPicPr>
                  <pic:blipFill>
                    <a:blip r:embed="rId11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9FE2339" w14:textId="77777777" w:rsidR="00A34F68" w:rsidRPr="00A34F68" w:rsidRDefault="00A34F68" w:rsidP="00A34F68">
      <w:r w:rsidRPr="00A34F68">
        <w:rPr>
          <w:b/>
          <w:bCs/>
        </w:rPr>
        <w:t>4-1.1: Concrete Walls</w:t>
      </w:r>
    </w:p>
    <w:p w14:paraId="059A3493" w14:textId="77777777" w:rsidR="00A34F68" w:rsidRPr="00A34F68" w:rsidRDefault="00A34F68" w:rsidP="00A34F68">
      <w:r w:rsidRPr="00A34F68">
        <w:rPr>
          <w:b/>
          <w:bCs/>
        </w:rPr>
        <w:t>Building products (4)</w:t>
      </w:r>
    </w:p>
    <w:p w14:paraId="07DFB057" w14:textId="33948F8F" w:rsidR="00A34F68" w:rsidRPr="00A34F68" w:rsidRDefault="00A34F68" w:rsidP="00A34F68">
      <w:pPr>
        <w:rPr>
          <w:rStyle w:val="Hyperlink"/>
        </w:rPr>
      </w:pPr>
      <w:r w:rsidRPr="00A34F68">
        <w:fldChar w:fldCharType="begin"/>
      </w:r>
      <w:r w:rsidRPr="00A34F68">
        <w:instrText>HYPERLINK "https://up.codes/product/ff160-fire-protection-plug?viewer_juris_key=california"</w:instrText>
      </w:r>
      <w:r w:rsidRPr="00A34F68">
        <w:fldChar w:fldCharType="separate"/>
      </w:r>
      <w:r w:rsidRPr="00A34F68">
        <w:rPr>
          <w:rStyle w:val="Hyperlink"/>
        </w:rPr>
        <w:drawing>
          <wp:inline distT="0" distB="0" distL="0" distR="0" wp14:anchorId="68AD9FF9" wp14:editId="579CC092">
            <wp:extent cx="2286000" cy="2286000"/>
            <wp:effectExtent l="0" t="0" r="0" b="0"/>
            <wp:docPr id="2101203012" name="Picture 1619" descr="FF160 Fire Protection Plug">
              <a:hlinkClick xmlns:a="http://schemas.openxmlformats.org/drawingml/2006/main" r:id="rId2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8" descr="FF160 Fire Protection Plug">
                      <a:hlinkClick r:id="rId2352"/>
                    </pic:cNvPr>
                    <pic:cNvPicPr>
                      <a:picLocks noChangeAspect="1" noChangeArrowheads="1"/>
                    </pic:cNvPicPr>
                  </pic:nvPicPr>
                  <pic:blipFill>
                    <a:blip r:embed="rId2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B7CB147" w14:textId="77777777" w:rsidR="00A34F68" w:rsidRPr="00A34F68" w:rsidRDefault="00A34F68" w:rsidP="00A34F68">
      <w:pPr>
        <w:rPr>
          <w:rStyle w:val="Hyperlink"/>
          <w:b/>
          <w:bCs/>
        </w:rPr>
      </w:pPr>
      <w:r w:rsidRPr="00A34F68">
        <w:rPr>
          <w:rStyle w:val="Hyperlink"/>
          <w:b/>
          <w:bCs/>
        </w:rPr>
        <w:lastRenderedPageBreak/>
        <w:t>FF160 Fire Protection Plug</w:t>
      </w:r>
    </w:p>
    <w:p w14:paraId="69A9C90E" w14:textId="77777777" w:rsidR="00A34F68" w:rsidRPr="00A34F68" w:rsidRDefault="00A34F68" w:rsidP="00A34F68">
      <w:pPr>
        <w:rPr>
          <w:rStyle w:val="Hyperlink"/>
          <w:b/>
          <w:bCs/>
        </w:rPr>
      </w:pPr>
      <w:proofErr w:type="spellStart"/>
      <w:r w:rsidRPr="00A34F68">
        <w:rPr>
          <w:rStyle w:val="Hyperlink"/>
          <w:b/>
          <w:bCs/>
        </w:rPr>
        <w:t>Tenmat</w:t>
      </w:r>
      <w:proofErr w:type="spellEnd"/>
    </w:p>
    <w:p w14:paraId="31931D3E" w14:textId="77777777" w:rsidR="00A34F68" w:rsidRPr="00A34F68" w:rsidRDefault="00A34F68" w:rsidP="00A34F68">
      <w:r w:rsidRPr="00A34F68">
        <w:fldChar w:fldCharType="end"/>
      </w:r>
    </w:p>
    <w:p w14:paraId="73D5905D" w14:textId="18EBD74A" w:rsidR="00A34F68" w:rsidRPr="00A34F68" w:rsidRDefault="00A34F68" w:rsidP="00A34F68">
      <w:pPr>
        <w:rPr>
          <w:rStyle w:val="Hyperlink"/>
        </w:rPr>
      </w:pPr>
      <w:r w:rsidRPr="00A34F68">
        <w:fldChar w:fldCharType="begin"/>
      </w:r>
      <w:r w:rsidRPr="00A34F68">
        <w:instrText>HYPERLINK "https://up.codes/product/ff260-fire-protection-block?viewer_juris_key=california"</w:instrText>
      </w:r>
      <w:r w:rsidRPr="00A34F68">
        <w:fldChar w:fldCharType="separate"/>
      </w:r>
      <w:r w:rsidRPr="00A34F68">
        <w:rPr>
          <w:rStyle w:val="Hyperlink"/>
        </w:rPr>
        <w:drawing>
          <wp:inline distT="0" distB="0" distL="0" distR="0" wp14:anchorId="67DF0A4B" wp14:editId="73016E28">
            <wp:extent cx="2286000" cy="2286000"/>
            <wp:effectExtent l="0" t="0" r="0" b="0"/>
            <wp:docPr id="884571753" name="Picture 1618" descr="FF260 Fire Protection Block">
              <a:hlinkClick xmlns:a="http://schemas.openxmlformats.org/drawingml/2006/main" r:id="rId2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9" descr="FF260 Fire Protection Block">
                      <a:hlinkClick r:id="rId2354"/>
                    </pic:cNvPr>
                    <pic:cNvPicPr>
                      <a:picLocks noChangeAspect="1" noChangeArrowheads="1"/>
                    </pic:cNvPicPr>
                  </pic:nvPicPr>
                  <pic:blipFill>
                    <a:blip r:embed="rId23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3102C81" w14:textId="77777777" w:rsidR="00A34F68" w:rsidRPr="00A34F68" w:rsidRDefault="00A34F68" w:rsidP="00A34F68">
      <w:pPr>
        <w:rPr>
          <w:rStyle w:val="Hyperlink"/>
          <w:b/>
          <w:bCs/>
        </w:rPr>
      </w:pPr>
      <w:r w:rsidRPr="00A34F68">
        <w:rPr>
          <w:rStyle w:val="Hyperlink"/>
          <w:b/>
          <w:bCs/>
        </w:rPr>
        <w:t>FF260 Fire Protection Block</w:t>
      </w:r>
    </w:p>
    <w:p w14:paraId="7E884047" w14:textId="77777777" w:rsidR="00A34F68" w:rsidRPr="00A34F68" w:rsidRDefault="00A34F68" w:rsidP="00A34F68">
      <w:pPr>
        <w:rPr>
          <w:rStyle w:val="Hyperlink"/>
          <w:b/>
          <w:bCs/>
        </w:rPr>
      </w:pPr>
      <w:proofErr w:type="spellStart"/>
      <w:r w:rsidRPr="00A34F68">
        <w:rPr>
          <w:rStyle w:val="Hyperlink"/>
          <w:b/>
          <w:bCs/>
        </w:rPr>
        <w:t>Tenmat</w:t>
      </w:r>
      <w:proofErr w:type="spellEnd"/>
    </w:p>
    <w:p w14:paraId="4C16E7D1" w14:textId="77777777" w:rsidR="00A34F68" w:rsidRPr="00A34F68" w:rsidRDefault="00A34F68" w:rsidP="00A34F68">
      <w:r w:rsidRPr="00A34F68">
        <w:fldChar w:fldCharType="end"/>
      </w:r>
    </w:p>
    <w:p w14:paraId="25C818DD" w14:textId="40D680C3" w:rsidR="00A34F68" w:rsidRPr="00A34F68" w:rsidRDefault="00A34F68" w:rsidP="00A34F68">
      <w:pPr>
        <w:rPr>
          <w:rStyle w:val="Hyperlink"/>
        </w:rPr>
      </w:pPr>
      <w:r w:rsidRPr="00A34F68">
        <w:fldChar w:fldCharType="begin"/>
      </w:r>
      <w:r w:rsidRPr="00A34F68">
        <w:instrText>HYPERLINK "https://up.codes/product/ff360-fire-protection-foam?viewer_juris_key=california"</w:instrText>
      </w:r>
      <w:r w:rsidRPr="00A34F68">
        <w:fldChar w:fldCharType="separate"/>
      </w:r>
      <w:r w:rsidRPr="00A34F68">
        <w:rPr>
          <w:rStyle w:val="Hyperlink"/>
        </w:rPr>
        <w:drawing>
          <wp:inline distT="0" distB="0" distL="0" distR="0" wp14:anchorId="729ABC3B" wp14:editId="7899D6E8">
            <wp:extent cx="2286000" cy="2286000"/>
            <wp:effectExtent l="0" t="0" r="0" b="0"/>
            <wp:docPr id="2094931231" name="Picture 1617" descr="FF360 Fire Protection Foam">
              <a:hlinkClick xmlns:a="http://schemas.openxmlformats.org/drawingml/2006/main" r:id="rId2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0" descr="FF360 Fire Protection Foam">
                      <a:hlinkClick r:id="rId2356"/>
                    </pic:cNvPr>
                    <pic:cNvPicPr>
                      <a:picLocks noChangeAspect="1" noChangeArrowheads="1"/>
                    </pic:cNvPicPr>
                  </pic:nvPicPr>
                  <pic:blipFill>
                    <a:blip r:embed="rId23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6EAB42" w14:textId="77777777" w:rsidR="00A34F68" w:rsidRPr="00A34F68" w:rsidRDefault="00A34F68" w:rsidP="00A34F68">
      <w:pPr>
        <w:rPr>
          <w:rStyle w:val="Hyperlink"/>
          <w:b/>
          <w:bCs/>
        </w:rPr>
      </w:pPr>
      <w:r w:rsidRPr="00A34F68">
        <w:rPr>
          <w:rStyle w:val="Hyperlink"/>
          <w:b/>
          <w:bCs/>
        </w:rPr>
        <w:t>FF360 Fire Protection Foam</w:t>
      </w:r>
    </w:p>
    <w:p w14:paraId="18ACB5B5" w14:textId="77777777" w:rsidR="00A34F68" w:rsidRPr="00A34F68" w:rsidRDefault="00A34F68" w:rsidP="00A34F68">
      <w:pPr>
        <w:rPr>
          <w:rStyle w:val="Hyperlink"/>
          <w:b/>
          <w:bCs/>
        </w:rPr>
      </w:pPr>
      <w:proofErr w:type="spellStart"/>
      <w:r w:rsidRPr="00A34F68">
        <w:rPr>
          <w:rStyle w:val="Hyperlink"/>
          <w:b/>
          <w:bCs/>
        </w:rPr>
        <w:t>Tenmat</w:t>
      </w:r>
      <w:proofErr w:type="spellEnd"/>
    </w:p>
    <w:p w14:paraId="34C3931B" w14:textId="77777777" w:rsidR="00A34F68" w:rsidRPr="00A34F68" w:rsidRDefault="00A34F68" w:rsidP="00A34F68">
      <w:r w:rsidRPr="00A34F68">
        <w:fldChar w:fldCharType="end"/>
      </w:r>
    </w:p>
    <w:p w14:paraId="4DEF4F0B" w14:textId="5D5C3506" w:rsidR="00A34F68" w:rsidRPr="00A34F68" w:rsidRDefault="00A34F68" w:rsidP="00A34F68">
      <w:pPr>
        <w:rPr>
          <w:rStyle w:val="Hyperlink"/>
        </w:rPr>
      </w:pPr>
      <w:r w:rsidRPr="00A34F68">
        <w:lastRenderedPageBreak/>
        <w:fldChar w:fldCharType="begin"/>
      </w:r>
      <w:r w:rsidRPr="00A34F68">
        <w:instrText>HYPERLINK "https://up.codes/product/ff365-fire-protection-sealant?viewer_juris_key=california"</w:instrText>
      </w:r>
      <w:r w:rsidRPr="00A34F68">
        <w:fldChar w:fldCharType="separate"/>
      </w:r>
      <w:r w:rsidRPr="00A34F68">
        <w:rPr>
          <w:rStyle w:val="Hyperlink"/>
        </w:rPr>
        <w:drawing>
          <wp:inline distT="0" distB="0" distL="0" distR="0" wp14:anchorId="35340D3C" wp14:editId="493DA7D3">
            <wp:extent cx="2286000" cy="2286000"/>
            <wp:effectExtent l="0" t="0" r="0" b="0"/>
            <wp:docPr id="1001500445" name="Picture 1616" descr="FF365 Fire Protection Sealant">
              <a:hlinkClick xmlns:a="http://schemas.openxmlformats.org/drawingml/2006/main" r:id="rId2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1" descr="FF365 Fire Protection Sealant">
                      <a:hlinkClick r:id="rId2358"/>
                    </pic:cNvPr>
                    <pic:cNvPicPr>
                      <a:picLocks noChangeAspect="1" noChangeArrowheads="1"/>
                    </pic:cNvPicPr>
                  </pic:nvPicPr>
                  <pic:blipFill>
                    <a:blip r:embed="rId23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0B849D6" w14:textId="77777777" w:rsidR="00A34F68" w:rsidRPr="00A34F68" w:rsidRDefault="00A34F68" w:rsidP="00A34F68">
      <w:pPr>
        <w:rPr>
          <w:rStyle w:val="Hyperlink"/>
          <w:b/>
          <w:bCs/>
        </w:rPr>
      </w:pPr>
      <w:r w:rsidRPr="00A34F68">
        <w:rPr>
          <w:rStyle w:val="Hyperlink"/>
          <w:b/>
          <w:bCs/>
        </w:rPr>
        <w:t>FF365 Fire Protection Sealant</w:t>
      </w:r>
    </w:p>
    <w:p w14:paraId="68F585B5" w14:textId="77777777" w:rsidR="00A34F68" w:rsidRPr="00A34F68" w:rsidRDefault="00A34F68" w:rsidP="00A34F68">
      <w:pPr>
        <w:rPr>
          <w:rStyle w:val="Hyperlink"/>
          <w:b/>
          <w:bCs/>
        </w:rPr>
      </w:pPr>
      <w:proofErr w:type="spellStart"/>
      <w:r w:rsidRPr="00A34F68">
        <w:rPr>
          <w:rStyle w:val="Hyperlink"/>
          <w:b/>
          <w:bCs/>
        </w:rPr>
        <w:t>Tenmat</w:t>
      </w:r>
      <w:proofErr w:type="spellEnd"/>
    </w:p>
    <w:p w14:paraId="2E177168" w14:textId="77777777" w:rsidR="00A34F68" w:rsidRPr="00A34F68" w:rsidRDefault="00A34F68" w:rsidP="00A34F68">
      <w:r w:rsidRPr="00A34F68">
        <w:fldChar w:fldCharType="end"/>
      </w:r>
    </w:p>
    <w:p w14:paraId="546677E6" w14:textId="77777777" w:rsidR="00A34F68" w:rsidRPr="00A34F68" w:rsidRDefault="00A34F68" w:rsidP="00A34F68">
      <w:pPr>
        <w:rPr>
          <w:b/>
          <w:bCs/>
        </w:rPr>
      </w:pPr>
      <w:hyperlink r:id="rId2805" w:anchor="714.4.1.1" w:history="1">
        <w:r w:rsidRPr="00A34F68">
          <w:rPr>
            <w:rStyle w:val="Hyperlink"/>
            <w:b/>
            <w:bCs/>
          </w:rPr>
          <w:t>714.4.1.1 Fire-Resistance-Rated Assemblies</w:t>
        </w:r>
      </w:hyperlink>
    </w:p>
    <w:p w14:paraId="7A129994" w14:textId="77777777" w:rsidR="00A34F68" w:rsidRPr="00A34F68" w:rsidRDefault="00A34F68" w:rsidP="00A34F68">
      <w:r w:rsidRPr="00A34F68">
        <w:t>Through </w:t>
      </w:r>
      <w:hyperlink r:id="rId2806" w:anchor="712.1.4" w:history="1">
        <w:r w:rsidRPr="00A34F68">
          <w:rPr>
            <w:rStyle w:val="Hyperlink"/>
          </w:rPr>
          <w:t>penetrations</w:t>
        </w:r>
      </w:hyperlink>
      <w:r w:rsidRPr="00A34F68">
        <w:t> shall be protected using systems installed as tested in the </w:t>
      </w:r>
      <w:hyperlink r:id="rId2807" w:anchor="approved" w:history="1">
        <w:r w:rsidRPr="00A34F68">
          <w:rPr>
            <w:rStyle w:val="Hyperlink"/>
          </w:rPr>
          <w:t>approved</w:t>
        </w:r>
      </w:hyperlink>
      <w:r w:rsidRPr="00A34F68">
        <w:t> </w:t>
      </w:r>
      <w:hyperlink r:id="rId2808" w:anchor="fire_resistance_" w:history="1">
        <w:r w:rsidRPr="00A34F68">
          <w:rPr>
            <w:rStyle w:val="Hyperlink"/>
          </w:rPr>
          <w:t>fire-resistance</w:t>
        </w:r>
      </w:hyperlink>
      <w:r w:rsidRPr="00A34F68">
        <w:t>-rated assembly.</w:t>
      </w:r>
    </w:p>
    <w:p w14:paraId="369AB99A" w14:textId="77777777" w:rsidR="00A34F68" w:rsidRPr="00A34F68" w:rsidRDefault="00A34F68" w:rsidP="00A34F68">
      <w:pPr>
        <w:rPr>
          <w:b/>
          <w:bCs/>
        </w:rPr>
      </w:pPr>
      <w:hyperlink r:id="rId2809" w:anchor="714.4.1.2" w:history="1">
        <w:r w:rsidRPr="00A34F68">
          <w:rPr>
            <w:rStyle w:val="Hyperlink"/>
            <w:b/>
            <w:bCs/>
          </w:rPr>
          <w:t>714.4.1.2 Through-Penetration Firestop System</w:t>
        </w:r>
      </w:hyperlink>
    </w:p>
    <w:p w14:paraId="68CF2614" w14:textId="77777777" w:rsidR="00A34F68" w:rsidRPr="00A34F68" w:rsidRDefault="00A34F68" w:rsidP="00A34F68">
      <w:r w:rsidRPr="00A34F68">
        <w:t>Through </w:t>
      </w:r>
      <w:hyperlink r:id="rId2810" w:anchor="712.1.4" w:history="1">
        <w:r w:rsidRPr="00A34F68">
          <w:rPr>
            <w:rStyle w:val="Hyperlink"/>
          </w:rPr>
          <w:t>penetrations</w:t>
        </w:r>
      </w:hyperlink>
      <w:r w:rsidRPr="00A34F68">
        <w:t> shall be protected by an </w:t>
      </w:r>
      <w:hyperlink r:id="rId2811" w:anchor="approved" w:history="1">
        <w:r w:rsidRPr="00A34F68">
          <w:rPr>
            <w:rStyle w:val="Hyperlink"/>
          </w:rPr>
          <w:t>approved</w:t>
        </w:r>
      </w:hyperlink>
      <w:r w:rsidRPr="00A34F68">
        <w:t> </w:t>
      </w:r>
      <w:hyperlink r:id="rId2812" w:anchor="firestop_penetration_" w:history="1">
        <w:r w:rsidRPr="00A34F68">
          <w:rPr>
            <w:rStyle w:val="Hyperlink"/>
          </w:rPr>
          <w:t>penetration firestop</w:t>
        </w:r>
      </w:hyperlink>
      <w:r w:rsidRPr="00A34F68">
        <w:t> system installed as tested in accordance with ASTM E814 or UL 1479, with a minimum positive pressure differential of 0.01 inch of water (2.49 Pa) and shall have an </w:t>
      </w:r>
      <w:hyperlink r:id="rId2813" w:anchor="f_rating_" w:history="1">
        <w:r w:rsidRPr="00A34F68">
          <w:rPr>
            <w:rStyle w:val="Hyperlink"/>
          </w:rPr>
          <w:t>F rating</w:t>
        </w:r>
      </w:hyperlink>
      <w:r w:rsidRPr="00A34F68">
        <w:t> of not less than the required </w:t>
      </w:r>
      <w:hyperlink r:id="rId2814" w:anchor="fire_resistance_rating_" w:history="1">
        <w:r w:rsidRPr="00A34F68">
          <w:rPr>
            <w:rStyle w:val="Hyperlink"/>
          </w:rPr>
          <w:t>fire-resistance rating</w:t>
        </w:r>
      </w:hyperlink>
      <w:r w:rsidRPr="00A34F68">
        <w:t> of the </w:t>
      </w:r>
      <w:hyperlink r:id="rId2815" w:anchor="wall_" w:history="1">
        <w:r w:rsidRPr="00A34F68">
          <w:rPr>
            <w:rStyle w:val="Hyperlink"/>
          </w:rPr>
          <w:t>wall</w:t>
        </w:r>
      </w:hyperlink>
      <w:r w:rsidRPr="00A34F68">
        <w:t> penetrated.</w:t>
      </w:r>
    </w:p>
    <w:p w14:paraId="6DF4C500" w14:textId="77777777" w:rsidR="00A34F68" w:rsidRPr="00A34F68" w:rsidRDefault="00A34F68" w:rsidP="00A34F68">
      <w:pPr>
        <w:rPr>
          <w:b/>
          <w:bCs/>
        </w:rPr>
      </w:pPr>
      <w:hyperlink r:id="rId2816" w:anchor="714.4.2" w:history="1">
        <w:r w:rsidRPr="00A34F68">
          <w:rPr>
            <w:rStyle w:val="Hyperlink"/>
            <w:b/>
            <w:bCs/>
          </w:rPr>
          <w:t>714.4.2 Membrane Penetrations</w:t>
        </w:r>
      </w:hyperlink>
    </w:p>
    <w:p w14:paraId="623674E1" w14:textId="77777777" w:rsidR="00A34F68" w:rsidRPr="00A34F68" w:rsidRDefault="00A34F68" w:rsidP="00A34F68">
      <w:r w:rsidRPr="00A34F68">
        <w:t>Assembly</w:t>
      </w:r>
    </w:p>
    <w:p w14:paraId="5E2EBA85" w14:textId="77777777" w:rsidR="00A34F68" w:rsidRPr="00A34F68" w:rsidRDefault="00A34F68" w:rsidP="00A34F68">
      <w:r w:rsidRPr="00A34F68">
        <w:t>Diagram</w:t>
      </w:r>
    </w:p>
    <w:p w14:paraId="41B677E7" w14:textId="77777777" w:rsidR="00A34F68" w:rsidRPr="00A34F68" w:rsidRDefault="00A34F68" w:rsidP="00A34F68">
      <w:hyperlink r:id="rId2817" w:anchor="membrane_penetration_" w:history="1">
        <w:r w:rsidRPr="00A34F68">
          <w:rPr>
            <w:rStyle w:val="Hyperlink"/>
          </w:rPr>
          <w:t>Membrane penetrations</w:t>
        </w:r>
      </w:hyperlink>
      <w:r w:rsidRPr="00A34F68">
        <w:t> shall comply with </w:t>
      </w:r>
      <w:hyperlink r:id="rId2818" w:anchor="714.4.1" w:history="1">
        <w:r w:rsidRPr="00A34F68">
          <w:rPr>
            <w:rStyle w:val="Hyperlink"/>
          </w:rPr>
          <w:t>Section 714.4.1</w:t>
        </w:r>
      </w:hyperlink>
      <w:r w:rsidRPr="00A34F68">
        <w:t>. Where </w:t>
      </w:r>
      <w:hyperlink r:id="rId2819" w:anchor="wall_" w:history="1">
        <w:r w:rsidRPr="00A34F68">
          <w:rPr>
            <w:rStyle w:val="Hyperlink"/>
          </w:rPr>
          <w:t>walls</w:t>
        </w:r>
      </w:hyperlink>
      <w:r w:rsidRPr="00A34F68">
        <w:t> or partitions are required to have a </w:t>
      </w:r>
      <w:hyperlink r:id="rId2820" w:anchor="fire_resistance_rating_" w:history="1">
        <w:r w:rsidRPr="00A34F68">
          <w:rPr>
            <w:rStyle w:val="Hyperlink"/>
          </w:rPr>
          <w:t>fire-resistance rating</w:t>
        </w:r>
      </w:hyperlink>
      <w:r w:rsidRPr="00A34F68">
        <w:t>, recessed fixtures shall be installed such that the required </w:t>
      </w:r>
      <w:hyperlink r:id="rId2821" w:anchor="fire_resistance_" w:history="1">
        <w:r w:rsidRPr="00A34F68">
          <w:rPr>
            <w:rStyle w:val="Hyperlink"/>
          </w:rPr>
          <w:t>fire resistance</w:t>
        </w:r>
      </w:hyperlink>
      <w:r w:rsidRPr="00A34F68">
        <w:t> will not be reduced.</w:t>
      </w:r>
    </w:p>
    <w:p w14:paraId="1022AEDD" w14:textId="77777777" w:rsidR="00A34F68" w:rsidRPr="00A34F68" w:rsidRDefault="00A34F68" w:rsidP="00A34F68">
      <w:r w:rsidRPr="00A34F68">
        <w:rPr>
          <w:b/>
          <w:bCs/>
        </w:rPr>
        <w:t>Exceptions:</w:t>
      </w:r>
    </w:p>
    <w:p w14:paraId="1D9B14E0" w14:textId="77777777" w:rsidR="00A34F68" w:rsidRPr="00A34F68" w:rsidRDefault="00A34F68" w:rsidP="00A34F68">
      <w:pPr>
        <w:numPr>
          <w:ilvl w:val="0"/>
          <w:numId w:val="49"/>
        </w:numPr>
      </w:pPr>
      <w:hyperlink r:id="rId2822" w:anchor="membrane_penetration_" w:history="1">
        <w:r w:rsidRPr="00A34F68">
          <w:rPr>
            <w:rStyle w:val="Hyperlink"/>
          </w:rPr>
          <w:t>Membrane penetrations</w:t>
        </w:r>
      </w:hyperlink>
      <w:r w:rsidRPr="00A34F68">
        <w:t> of maximum 2-hour </w:t>
      </w:r>
      <w:hyperlink r:id="rId2823" w:anchor="fire_resistance_" w:history="1">
        <w:r w:rsidRPr="00A34F68">
          <w:rPr>
            <w:rStyle w:val="Hyperlink"/>
          </w:rPr>
          <w:t>fire-resistance</w:t>
        </w:r>
      </w:hyperlink>
      <w:r w:rsidRPr="00A34F68">
        <w:t>-rated </w:t>
      </w:r>
      <w:hyperlink r:id="rId2824" w:anchor="wall_" w:history="1">
        <w:r w:rsidRPr="00A34F68">
          <w:rPr>
            <w:rStyle w:val="Hyperlink"/>
          </w:rPr>
          <w:t>walls</w:t>
        </w:r>
      </w:hyperlink>
      <w:r w:rsidRPr="00A34F68">
        <w:t> and partitions by steel electrical boxes that do not exceed 16 square inches (0.0 103 m</w:t>
      </w:r>
      <w:r w:rsidRPr="00A34F68">
        <w:rPr>
          <w:vertAlign w:val="superscript"/>
        </w:rPr>
        <w:t>2</w:t>
      </w:r>
      <w:r w:rsidRPr="00A34F68">
        <w:t>) in area, provided that the aggregate area of the </w:t>
      </w:r>
      <w:hyperlink r:id="rId2825" w:anchor="712.1.13" w:history="1">
        <w:r w:rsidRPr="00A34F68">
          <w:rPr>
            <w:rStyle w:val="Hyperlink"/>
          </w:rPr>
          <w:t>openings</w:t>
        </w:r>
      </w:hyperlink>
      <w:r w:rsidRPr="00A34F68">
        <w:t xml:space="preserve"> through the membrane </w:t>
      </w:r>
      <w:r w:rsidRPr="00A34F68">
        <w:lastRenderedPageBreak/>
        <w:t>does not exceed 100 square inches (0.0645 m</w:t>
      </w:r>
      <w:r w:rsidRPr="00A34F68">
        <w:rPr>
          <w:vertAlign w:val="superscript"/>
        </w:rPr>
        <w:t>2</w:t>
      </w:r>
      <w:r w:rsidRPr="00A34F68">
        <w:t>) in any 100 square feet (9.29 m</w:t>
      </w:r>
      <w:r w:rsidRPr="00A34F68">
        <w:rPr>
          <w:vertAlign w:val="superscript"/>
        </w:rPr>
        <w:t>2</w:t>
      </w:r>
      <w:r w:rsidRPr="00A34F68">
        <w:t>) of </w:t>
      </w:r>
      <w:hyperlink r:id="rId2826" w:anchor="wall_" w:history="1">
        <w:r w:rsidRPr="00A34F68">
          <w:rPr>
            <w:rStyle w:val="Hyperlink"/>
          </w:rPr>
          <w:t>wall</w:t>
        </w:r>
      </w:hyperlink>
      <w:r w:rsidRPr="00A34F68">
        <w:t> area. The </w:t>
      </w:r>
      <w:hyperlink r:id="rId2827" w:anchor="annular_space_" w:history="1">
        <w:r w:rsidRPr="00A34F68">
          <w:rPr>
            <w:rStyle w:val="Hyperlink"/>
          </w:rPr>
          <w:t>annular space</w:t>
        </w:r>
      </w:hyperlink>
      <w:r w:rsidRPr="00A34F68">
        <w:t> between the </w:t>
      </w:r>
      <w:hyperlink r:id="rId2828" w:anchor="wall_" w:history="1">
        <w:r w:rsidRPr="00A34F68">
          <w:rPr>
            <w:rStyle w:val="Hyperlink"/>
          </w:rPr>
          <w:t>wall</w:t>
        </w:r>
      </w:hyperlink>
      <w:r w:rsidRPr="00A34F68">
        <w:t> membrane and the box shall not exceed </w:t>
      </w:r>
      <w:r w:rsidRPr="00A34F68">
        <w:rPr>
          <w:vertAlign w:val="superscript"/>
        </w:rPr>
        <w:t>1</w:t>
      </w:r>
      <w:r w:rsidRPr="00A34F68">
        <w:t>/</w:t>
      </w:r>
      <w:r w:rsidRPr="00A34F68">
        <w:rPr>
          <w:vertAlign w:val="subscript"/>
        </w:rPr>
        <w:t>8 </w:t>
      </w:r>
      <w:r w:rsidRPr="00A34F68">
        <w:t>inch (3.2 mm). Such boxes on opposite sides of the </w:t>
      </w:r>
      <w:hyperlink r:id="rId2829" w:anchor="wall_" w:history="1">
        <w:r w:rsidRPr="00A34F68">
          <w:rPr>
            <w:rStyle w:val="Hyperlink"/>
          </w:rPr>
          <w:t>wall</w:t>
        </w:r>
      </w:hyperlink>
      <w:r w:rsidRPr="00A34F68">
        <w:t> or partition shall be separated by one of the following:</w:t>
      </w:r>
    </w:p>
    <w:p w14:paraId="617C9EE1" w14:textId="77777777" w:rsidR="00A34F68" w:rsidRPr="00A34F68" w:rsidRDefault="00A34F68" w:rsidP="00A34F68">
      <w:pPr>
        <w:numPr>
          <w:ilvl w:val="1"/>
          <w:numId w:val="49"/>
        </w:numPr>
      </w:pPr>
      <w:r w:rsidRPr="00A34F68">
        <w:t>By a horizontal distance of not less than 24 inches (610 mm) where the </w:t>
      </w:r>
      <w:hyperlink r:id="rId2830" w:anchor="wall_" w:history="1">
        <w:r w:rsidRPr="00A34F68">
          <w:rPr>
            <w:rStyle w:val="Hyperlink"/>
          </w:rPr>
          <w:t>wall</w:t>
        </w:r>
      </w:hyperlink>
      <w:r w:rsidRPr="00A34F68">
        <w:t> or partition is constructed with individual noncommunicating stud cavities.</w:t>
      </w:r>
    </w:p>
    <w:p w14:paraId="04E7FED9" w14:textId="77777777" w:rsidR="00A34F68" w:rsidRPr="00A34F68" w:rsidRDefault="00A34F68" w:rsidP="00A34F68">
      <w:pPr>
        <w:numPr>
          <w:ilvl w:val="1"/>
          <w:numId w:val="49"/>
        </w:numPr>
      </w:pPr>
      <w:r w:rsidRPr="00A34F68">
        <w:t>By a horizontal distance of not less than the depth of the </w:t>
      </w:r>
      <w:hyperlink r:id="rId2831" w:anchor="wall_" w:history="1">
        <w:r w:rsidRPr="00A34F68">
          <w:rPr>
            <w:rStyle w:val="Hyperlink"/>
          </w:rPr>
          <w:t>wall</w:t>
        </w:r>
      </w:hyperlink>
      <w:r w:rsidRPr="00A34F68">
        <w:t> cavity where the </w:t>
      </w:r>
      <w:hyperlink r:id="rId2832" w:anchor="wall_" w:history="1">
        <w:r w:rsidRPr="00A34F68">
          <w:rPr>
            <w:rStyle w:val="Hyperlink"/>
          </w:rPr>
          <w:t>wall</w:t>
        </w:r>
      </w:hyperlink>
      <w:r w:rsidRPr="00A34F68">
        <w:t> cavity is filled with cellulose loose-</w:t>
      </w:r>
      <w:hyperlink r:id="rId2833" w:anchor="fill_" w:history="1">
        <w:r w:rsidRPr="00A34F68">
          <w:rPr>
            <w:rStyle w:val="Hyperlink"/>
          </w:rPr>
          <w:t>fill</w:t>
        </w:r>
      </w:hyperlink>
      <w:r w:rsidRPr="00A34F68">
        <w:t>, rockwool or slag </w:t>
      </w:r>
      <w:hyperlink r:id="rId2834" w:anchor="mineral_wool_" w:history="1">
        <w:r w:rsidRPr="00A34F68">
          <w:rPr>
            <w:rStyle w:val="Hyperlink"/>
          </w:rPr>
          <w:t>mineral wool</w:t>
        </w:r>
      </w:hyperlink>
      <w:r w:rsidRPr="00A34F68">
        <w:t> insulation.</w:t>
      </w:r>
    </w:p>
    <w:p w14:paraId="53288DE4" w14:textId="77777777" w:rsidR="00A34F68" w:rsidRPr="00A34F68" w:rsidRDefault="00A34F68" w:rsidP="00A34F68">
      <w:pPr>
        <w:numPr>
          <w:ilvl w:val="1"/>
          <w:numId w:val="49"/>
        </w:numPr>
      </w:pPr>
      <w:r w:rsidRPr="00A34F68">
        <w:t>By </w:t>
      </w:r>
      <w:hyperlink r:id="rId2835" w:anchor="solid_" w:history="1">
        <w:r w:rsidRPr="00A34F68">
          <w:rPr>
            <w:rStyle w:val="Hyperlink"/>
          </w:rPr>
          <w:t>solid</w:t>
        </w:r>
      </w:hyperlink>
      <w:r w:rsidRPr="00A34F68">
        <w:t>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in accordance with </w:t>
      </w:r>
      <w:hyperlink r:id="rId2836" w:anchor="718.2.1" w:history="1">
        <w:r w:rsidRPr="00A34F68">
          <w:rPr>
            <w:rStyle w:val="Hyperlink"/>
          </w:rPr>
          <w:t>Section 718.2.1</w:t>
        </w:r>
      </w:hyperlink>
      <w:r w:rsidRPr="00A34F68">
        <w:t>.</w:t>
      </w:r>
    </w:p>
    <w:p w14:paraId="55D85378" w14:textId="77777777" w:rsidR="00A34F68" w:rsidRPr="00A34F68" w:rsidRDefault="00A34F68" w:rsidP="00A34F68">
      <w:pPr>
        <w:numPr>
          <w:ilvl w:val="1"/>
          <w:numId w:val="49"/>
        </w:numPr>
      </w:pPr>
      <w:r w:rsidRPr="00A34F68">
        <w:t>By protecting both outlet boxes with listed putty pads.</w:t>
      </w:r>
    </w:p>
    <w:p w14:paraId="67071528" w14:textId="77777777" w:rsidR="00A34F68" w:rsidRPr="00A34F68" w:rsidRDefault="00A34F68" w:rsidP="00A34F68">
      <w:pPr>
        <w:numPr>
          <w:ilvl w:val="1"/>
          <w:numId w:val="49"/>
        </w:numPr>
      </w:pPr>
      <w:r w:rsidRPr="00A34F68">
        <w:t>By other listed </w:t>
      </w:r>
      <w:hyperlink r:id="rId2837" w:anchor="414.1.2" w:history="1">
        <w:r w:rsidRPr="00A34F68">
          <w:rPr>
            <w:rStyle w:val="Hyperlink"/>
          </w:rPr>
          <w:t>materials</w:t>
        </w:r>
      </w:hyperlink>
      <w:r w:rsidRPr="00A34F68">
        <w:t> and methods.</w:t>
      </w:r>
    </w:p>
    <w:p w14:paraId="15C39552" w14:textId="77777777" w:rsidR="00A34F68" w:rsidRPr="00A34F68" w:rsidRDefault="00A34F68" w:rsidP="00A34F68">
      <w:pPr>
        <w:numPr>
          <w:ilvl w:val="0"/>
          <w:numId w:val="49"/>
        </w:numPr>
      </w:pPr>
      <w:hyperlink r:id="rId2838" w:anchor="membrane_penetration_" w:history="1">
        <w:r w:rsidRPr="00A34F68">
          <w:rPr>
            <w:rStyle w:val="Hyperlink"/>
          </w:rPr>
          <w:t>Membrane penetrations</w:t>
        </w:r>
      </w:hyperlink>
      <w:r w:rsidRPr="00A34F68">
        <w:t> by listed electrical boxes of any material, provided that such boxes have been tested for use in </w:t>
      </w:r>
      <w:hyperlink r:id="rId2839" w:anchor="fire_resistance_" w:history="1">
        <w:r w:rsidRPr="00A34F68">
          <w:rPr>
            <w:rStyle w:val="Hyperlink"/>
          </w:rPr>
          <w:t>fire-resistance</w:t>
        </w:r>
      </w:hyperlink>
      <w:r w:rsidRPr="00A34F68">
        <w:t>-rated assemblies and are installed in accordance with the instructions included in the listing. The </w:t>
      </w:r>
      <w:hyperlink r:id="rId2840" w:anchor="annular_space_" w:history="1">
        <w:r w:rsidRPr="00A34F68">
          <w:rPr>
            <w:rStyle w:val="Hyperlink"/>
          </w:rPr>
          <w:t>annular space</w:t>
        </w:r>
      </w:hyperlink>
      <w:r w:rsidRPr="00A34F68">
        <w:t> between the </w:t>
      </w:r>
      <w:hyperlink r:id="rId2841" w:anchor="wall_" w:history="1">
        <w:r w:rsidRPr="00A34F68">
          <w:rPr>
            <w:rStyle w:val="Hyperlink"/>
          </w:rPr>
          <w:t>wall</w:t>
        </w:r>
      </w:hyperlink>
      <w:r w:rsidRPr="00A34F68">
        <w:t> membrane and the box shall not exceed </w:t>
      </w:r>
      <w:r w:rsidRPr="00A34F68">
        <w:rPr>
          <w:vertAlign w:val="superscript"/>
        </w:rPr>
        <w:t>1</w:t>
      </w:r>
      <w:r w:rsidRPr="00A34F68">
        <w:t>/</w:t>
      </w:r>
      <w:r w:rsidRPr="00A34F68">
        <w:rPr>
          <w:vertAlign w:val="subscript"/>
        </w:rPr>
        <w:t>8 </w:t>
      </w:r>
      <w:r w:rsidRPr="00A34F68">
        <w:t>inch (3.2 mm) unless listed otherwise. Such boxes on opposite sides of the </w:t>
      </w:r>
      <w:hyperlink r:id="rId2842" w:anchor="wall_" w:history="1">
        <w:r w:rsidRPr="00A34F68">
          <w:rPr>
            <w:rStyle w:val="Hyperlink"/>
          </w:rPr>
          <w:t>wall</w:t>
        </w:r>
      </w:hyperlink>
      <w:r w:rsidRPr="00A34F68">
        <w:t> or partition shall be separated by one of the following:</w:t>
      </w:r>
    </w:p>
    <w:p w14:paraId="0B4432F3" w14:textId="77777777" w:rsidR="00A34F68" w:rsidRPr="00A34F68" w:rsidRDefault="00A34F68" w:rsidP="00A34F68">
      <w:pPr>
        <w:numPr>
          <w:ilvl w:val="1"/>
          <w:numId w:val="49"/>
        </w:numPr>
      </w:pPr>
      <w:r w:rsidRPr="00A34F68">
        <w:t>By the horizontal distance specified in the listing of the electrical boxes.</w:t>
      </w:r>
    </w:p>
    <w:p w14:paraId="526344AE" w14:textId="77777777" w:rsidR="00A34F68" w:rsidRPr="00A34F68" w:rsidRDefault="00A34F68" w:rsidP="00A34F68">
      <w:pPr>
        <w:numPr>
          <w:ilvl w:val="1"/>
          <w:numId w:val="49"/>
        </w:numPr>
      </w:pPr>
      <w:r w:rsidRPr="00A34F68">
        <w:t>By </w:t>
      </w:r>
      <w:hyperlink r:id="rId2843" w:anchor="solid_" w:history="1">
        <w:r w:rsidRPr="00A34F68">
          <w:rPr>
            <w:rStyle w:val="Hyperlink"/>
          </w:rPr>
          <w:t>solid</w:t>
        </w:r>
      </w:hyperlink>
      <w:r w:rsidRPr="00A34F68">
        <w:t>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in accordance with </w:t>
      </w:r>
      <w:hyperlink r:id="rId2844" w:anchor="718.2.1" w:history="1">
        <w:r w:rsidRPr="00A34F68">
          <w:rPr>
            <w:rStyle w:val="Hyperlink"/>
          </w:rPr>
          <w:t>Section 718.2.1</w:t>
        </w:r>
      </w:hyperlink>
      <w:r w:rsidRPr="00A34F68">
        <w:t>.</w:t>
      </w:r>
    </w:p>
    <w:p w14:paraId="454EAE16" w14:textId="77777777" w:rsidR="00A34F68" w:rsidRPr="00A34F68" w:rsidRDefault="00A34F68" w:rsidP="00A34F68">
      <w:pPr>
        <w:numPr>
          <w:ilvl w:val="1"/>
          <w:numId w:val="49"/>
        </w:numPr>
      </w:pPr>
      <w:r w:rsidRPr="00A34F68">
        <w:t>By protecting both boxes with listed putty pads.</w:t>
      </w:r>
    </w:p>
    <w:p w14:paraId="76796AE4" w14:textId="77777777" w:rsidR="00A34F68" w:rsidRPr="00A34F68" w:rsidRDefault="00A34F68" w:rsidP="00A34F68">
      <w:pPr>
        <w:numPr>
          <w:ilvl w:val="1"/>
          <w:numId w:val="49"/>
        </w:numPr>
      </w:pPr>
      <w:r w:rsidRPr="00A34F68">
        <w:t>By other listed </w:t>
      </w:r>
      <w:hyperlink r:id="rId2845" w:anchor="414.1.2" w:history="1">
        <w:r w:rsidRPr="00A34F68">
          <w:rPr>
            <w:rStyle w:val="Hyperlink"/>
          </w:rPr>
          <w:t>materials</w:t>
        </w:r>
      </w:hyperlink>
      <w:r w:rsidRPr="00A34F68">
        <w:t> and methods.</w:t>
      </w:r>
    </w:p>
    <w:p w14:paraId="2B06920F" w14:textId="77777777" w:rsidR="00A34F68" w:rsidRPr="00A34F68" w:rsidRDefault="00A34F68" w:rsidP="00A34F68">
      <w:pPr>
        <w:numPr>
          <w:ilvl w:val="0"/>
          <w:numId w:val="49"/>
        </w:numPr>
      </w:pPr>
      <w:hyperlink r:id="rId2846" w:anchor="membrane_penetration_" w:history="1">
        <w:r w:rsidRPr="00A34F68">
          <w:rPr>
            <w:rStyle w:val="Hyperlink"/>
          </w:rPr>
          <w:t>Membrane penetrations</w:t>
        </w:r>
      </w:hyperlink>
      <w:r w:rsidRPr="00A34F68">
        <w:t> by electrical boxes of any </w:t>
      </w:r>
      <w:hyperlink r:id="rId2847" w:anchor="911.1.3" w:history="1">
        <w:r w:rsidRPr="00A34F68">
          <w:rPr>
            <w:rStyle w:val="Hyperlink"/>
          </w:rPr>
          <w:t>size</w:t>
        </w:r>
      </w:hyperlink>
      <w:r w:rsidRPr="00A34F68">
        <w:t> or type, that have been listed as part of a </w:t>
      </w:r>
      <w:hyperlink r:id="rId2848" w:anchor="wall_" w:history="1">
        <w:r w:rsidRPr="00A34F68">
          <w:rPr>
            <w:rStyle w:val="Hyperlink"/>
          </w:rPr>
          <w:t>wall</w:t>
        </w:r>
      </w:hyperlink>
      <w:r w:rsidRPr="00A34F68">
        <w:t> </w:t>
      </w:r>
      <w:hyperlink r:id="rId2849" w:anchor="opening_protective_" w:history="1">
        <w:r w:rsidRPr="00A34F68">
          <w:rPr>
            <w:rStyle w:val="Hyperlink"/>
          </w:rPr>
          <w:t>opening protective</w:t>
        </w:r>
      </w:hyperlink>
      <w:r w:rsidRPr="00A34F68">
        <w:t> material system for use in </w:t>
      </w:r>
      <w:hyperlink r:id="rId2850" w:anchor="fire_resistance_" w:history="1">
        <w:r w:rsidRPr="00A34F68">
          <w:rPr>
            <w:rStyle w:val="Hyperlink"/>
          </w:rPr>
          <w:t>fire-resistance</w:t>
        </w:r>
      </w:hyperlink>
      <w:r w:rsidRPr="00A34F68">
        <w:t>-rated assemblies and are installed in accordance with the instructions included in the listing.</w:t>
      </w:r>
    </w:p>
    <w:p w14:paraId="361E0C36" w14:textId="77777777" w:rsidR="00A34F68" w:rsidRPr="00A34F68" w:rsidRDefault="00A34F68" w:rsidP="00A34F68">
      <w:pPr>
        <w:numPr>
          <w:ilvl w:val="0"/>
          <w:numId w:val="49"/>
        </w:numPr>
      </w:pPr>
      <w:hyperlink r:id="rId2851" w:anchor="membrane_penetration_" w:history="1">
        <w:r w:rsidRPr="00A34F68">
          <w:rPr>
            <w:rStyle w:val="Hyperlink"/>
          </w:rPr>
          <w:t>Membrane penetrations</w:t>
        </w:r>
      </w:hyperlink>
      <w:r w:rsidRPr="00A34F68">
        <w:t> by boxes other than electrical boxes, provided that such penetrating items and the </w:t>
      </w:r>
      <w:hyperlink r:id="rId2852" w:anchor="annular_space_" w:history="1">
        <w:r w:rsidRPr="00A34F68">
          <w:rPr>
            <w:rStyle w:val="Hyperlink"/>
          </w:rPr>
          <w:t>annular space</w:t>
        </w:r>
      </w:hyperlink>
      <w:r w:rsidRPr="00A34F68">
        <w:t> between the </w:t>
      </w:r>
      <w:hyperlink r:id="rId2853" w:anchor="wall_" w:history="1">
        <w:r w:rsidRPr="00A34F68">
          <w:rPr>
            <w:rStyle w:val="Hyperlink"/>
          </w:rPr>
          <w:t>wall</w:t>
        </w:r>
      </w:hyperlink>
      <w:r w:rsidRPr="00A34F68">
        <w:t> membrane and the box, are protected by an </w:t>
      </w:r>
      <w:hyperlink r:id="rId2854" w:anchor="approved" w:history="1">
        <w:r w:rsidRPr="00A34F68">
          <w:rPr>
            <w:rStyle w:val="Hyperlink"/>
          </w:rPr>
          <w:t>approved</w:t>
        </w:r>
      </w:hyperlink>
      <w:r w:rsidRPr="00A34F68">
        <w:t> </w:t>
      </w:r>
      <w:hyperlink r:id="rId2855" w:anchor="membrane_penetration_" w:history="1">
        <w:r w:rsidRPr="00A34F68">
          <w:rPr>
            <w:rStyle w:val="Hyperlink"/>
          </w:rPr>
          <w:t>membrane penetration</w:t>
        </w:r>
      </w:hyperlink>
      <w:r w:rsidRPr="00A34F68">
        <w:t> firestop system installed as tested in accordance with ASTM E814 or UL 1479, with a minimum positive pressure differential of 0.01 inch of water (2.49 Pa), and shall have an F and </w:t>
      </w:r>
      <w:hyperlink r:id="rId2856" w:anchor="t_rating_" w:history="1">
        <w:r w:rsidRPr="00A34F68">
          <w:rPr>
            <w:rStyle w:val="Hyperlink"/>
          </w:rPr>
          <w:t>T rating</w:t>
        </w:r>
      </w:hyperlink>
      <w:r w:rsidRPr="00A34F68">
        <w:t xml:space="preserve"> of not less </w:t>
      </w:r>
      <w:r w:rsidRPr="00A34F68">
        <w:lastRenderedPageBreak/>
        <w:t>than the required </w:t>
      </w:r>
      <w:hyperlink r:id="rId2857" w:anchor="fire_resistance_rating_" w:history="1">
        <w:r w:rsidRPr="00A34F68">
          <w:rPr>
            <w:rStyle w:val="Hyperlink"/>
          </w:rPr>
          <w:t>fire-resistance rating</w:t>
        </w:r>
      </w:hyperlink>
      <w:r w:rsidRPr="00A34F68">
        <w:t> of the </w:t>
      </w:r>
      <w:hyperlink r:id="rId2858" w:anchor="wall_" w:history="1">
        <w:r w:rsidRPr="00A34F68">
          <w:rPr>
            <w:rStyle w:val="Hyperlink"/>
          </w:rPr>
          <w:t>wall</w:t>
        </w:r>
      </w:hyperlink>
      <w:r w:rsidRPr="00A34F68">
        <w:t> penetrated and be installed in accordance with their listing.</w:t>
      </w:r>
    </w:p>
    <w:p w14:paraId="39C74763" w14:textId="77777777" w:rsidR="00A34F68" w:rsidRPr="00A34F68" w:rsidRDefault="00A34F68" w:rsidP="00A34F68">
      <w:pPr>
        <w:numPr>
          <w:ilvl w:val="0"/>
          <w:numId w:val="49"/>
        </w:numPr>
      </w:pPr>
      <w:r w:rsidRPr="00A34F68">
        <w:t>The </w:t>
      </w:r>
      <w:hyperlink r:id="rId2859" w:anchor="annular_space_" w:history="1">
        <w:r w:rsidRPr="00A34F68">
          <w:rPr>
            <w:rStyle w:val="Hyperlink"/>
          </w:rPr>
          <w:t>annular space</w:t>
        </w:r>
      </w:hyperlink>
      <w:r w:rsidRPr="00A34F68">
        <w:t> created by the penetration of an </w:t>
      </w:r>
      <w:hyperlink r:id="rId2860" w:anchor="automatic_" w:history="1">
        <w:r w:rsidRPr="00A34F68">
          <w:rPr>
            <w:rStyle w:val="Hyperlink"/>
          </w:rPr>
          <w:t>automatic</w:t>
        </w:r>
      </w:hyperlink>
      <w:r w:rsidRPr="00A34F68">
        <w:t> sprinkler, provided that it is covered by a metal escutcheon plate.</w:t>
      </w:r>
    </w:p>
    <w:p w14:paraId="2D0A7DA7" w14:textId="77777777" w:rsidR="00A34F68" w:rsidRPr="00A34F68" w:rsidRDefault="00A34F68" w:rsidP="00A34F68">
      <w:pPr>
        <w:numPr>
          <w:ilvl w:val="0"/>
          <w:numId w:val="49"/>
        </w:numPr>
      </w:pPr>
      <w:hyperlink r:id="rId2861" w:anchor="membrane_penetration_" w:history="1">
        <w:r w:rsidRPr="00A34F68">
          <w:rPr>
            <w:rStyle w:val="Hyperlink"/>
          </w:rPr>
          <w:t>Membrane penetrations</w:t>
        </w:r>
      </w:hyperlink>
      <w:r w:rsidRPr="00A34F68">
        <w:t> of maximum 2-hour </w:t>
      </w:r>
      <w:hyperlink r:id="rId2862" w:anchor="fire_resistance_" w:history="1">
        <w:r w:rsidRPr="00A34F68">
          <w:rPr>
            <w:rStyle w:val="Hyperlink"/>
          </w:rPr>
          <w:t>fire-resistance</w:t>
        </w:r>
      </w:hyperlink>
      <w:r w:rsidRPr="00A34F68">
        <w:t>-rated </w:t>
      </w:r>
      <w:hyperlink r:id="rId2863" w:anchor="wall_" w:history="1">
        <w:r w:rsidRPr="00A34F68">
          <w:rPr>
            <w:rStyle w:val="Hyperlink"/>
          </w:rPr>
          <w:t>walls</w:t>
        </w:r>
      </w:hyperlink>
      <w:r w:rsidRPr="00A34F68">
        <w:t> and partitions by steel electrical boxes that exceed 16 square inches (0.0 103 m</w:t>
      </w:r>
      <w:r w:rsidRPr="00A34F68">
        <w:rPr>
          <w:vertAlign w:val="superscript"/>
        </w:rPr>
        <w:t>2</w:t>
      </w:r>
      <w:r w:rsidRPr="00A34F68">
        <w:t>) in area, or steel electrical boxes of any </w:t>
      </w:r>
      <w:hyperlink r:id="rId2864" w:anchor="911.1.3" w:history="1">
        <w:r w:rsidRPr="00A34F68">
          <w:rPr>
            <w:rStyle w:val="Hyperlink"/>
          </w:rPr>
          <w:t>size</w:t>
        </w:r>
      </w:hyperlink>
      <w:r w:rsidRPr="00A34F68">
        <w:t> having an aggregate area through the membrane exceeding 100 square inches (0.0645 m</w:t>
      </w:r>
      <w:r w:rsidRPr="00A34F68">
        <w:rPr>
          <w:vertAlign w:val="superscript"/>
        </w:rPr>
        <w:t>2</w:t>
      </w:r>
      <w:r w:rsidRPr="00A34F68">
        <w:t>) in any 100 square feet (9.29 m</w:t>
      </w:r>
      <w:r w:rsidRPr="00A34F68">
        <w:rPr>
          <w:vertAlign w:val="superscript"/>
        </w:rPr>
        <w:t>2</w:t>
      </w:r>
      <w:r w:rsidRPr="00A34F68">
        <w:t>) of </w:t>
      </w:r>
      <w:hyperlink r:id="rId2865" w:anchor="wall_" w:history="1">
        <w:r w:rsidRPr="00A34F68">
          <w:rPr>
            <w:rStyle w:val="Hyperlink"/>
          </w:rPr>
          <w:t>wall</w:t>
        </w:r>
      </w:hyperlink>
      <w:r w:rsidRPr="00A34F68">
        <w:t> area, provided that such penetrating items are protected by listed putty pads or other listed </w:t>
      </w:r>
      <w:hyperlink r:id="rId2866" w:anchor="414.1.2" w:history="1">
        <w:r w:rsidRPr="00A34F68">
          <w:rPr>
            <w:rStyle w:val="Hyperlink"/>
          </w:rPr>
          <w:t>materials</w:t>
        </w:r>
      </w:hyperlink>
      <w:r w:rsidRPr="00A34F68">
        <w:t> and methods, and installed in accordance with the listing.</w:t>
      </w:r>
    </w:p>
    <w:p w14:paraId="06833D99" w14:textId="77777777" w:rsidR="00A34F68" w:rsidRPr="00A34F68" w:rsidRDefault="00A34F68" w:rsidP="00A34F68">
      <w:proofErr w:type="spellStart"/>
      <w:r w:rsidRPr="00A34F68">
        <w:rPr>
          <w:b/>
          <w:bCs/>
        </w:rPr>
        <w:t>UpCodes</w:t>
      </w:r>
      <w:proofErr w:type="spellEnd"/>
      <w:r w:rsidRPr="00A34F68">
        <w:rPr>
          <w:b/>
          <w:bCs/>
        </w:rPr>
        <w:t xml:space="preserve"> Diagrams (5)</w:t>
      </w:r>
    </w:p>
    <w:p w14:paraId="73DEC675" w14:textId="3ACA4B25" w:rsidR="00A34F68" w:rsidRPr="00A34F68" w:rsidRDefault="00A34F68" w:rsidP="00A34F68">
      <w:r w:rsidRPr="00A34F68">
        <w:drawing>
          <wp:inline distT="0" distB="0" distL="0" distR="0" wp14:anchorId="28EC7C8F" wp14:editId="71FE1075">
            <wp:extent cx="2286000" cy="1289050"/>
            <wp:effectExtent l="0" t="0" r="0" b="6350"/>
            <wp:docPr id="2017701500" name="Picture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2"/>
                    <pic:cNvPicPr>
                      <a:picLocks noChangeAspect="1" noChangeArrowheads="1"/>
                    </pic:cNvPicPr>
                  </pic:nvPicPr>
                  <pic:blipFill>
                    <a:blip r:embed="rId28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4707954" w14:textId="77777777" w:rsidR="00A34F68" w:rsidRPr="00A34F68" w:rsidRDefault="00A34F68" w:rsidP="00A34F68">
      <w:r w:rsidRPr="00A34F68">
        <w:rPr>
          <w:b/>
          <w:bCs/>
        </w:rPr>
        <w:t>Fire Rated Membrane Penetrations: Electrical Boxes</w:t>
      </w:r>
    </w:p>
    <w:p w14:paraId="29EB6B0D" w14:textId="1217CFF6" w:rsidR="00A34F68" w:rsidRPr="00A34F68" w:rsidRDefault="00A34F68" w:rsidP="00A34F68">
      <w:r w:rsidRPr="00A34F68">
        <w:drawing>
          <wp:inline distT="0" distB="0" distL="0" distR="0" wp14:anchorId="1373318D" wp14:editId="5A6FE7AD">
            <wp:extent cx="2286000" cy="1289050"/>
            <wp:effectExtent l="0" t="0" r="0" b="6350"/>
            <wp:docPr id="1868937930" name="Picture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3"/>
                    <pic:cNvPicPr>
                      <a:picLocks noChangeAspect="1" noChangeArrowheads="1"/>
                    </pic:cNvPicPr>
                  </pic:nvPicPr>
                  <pic:blipFill>
                    <a:blip r:embed="rId27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7769BE7" w14:textId="77777777" w:rsidR="00A34F68" w:rsidRPr="00A34F68" w:rsidRDefault="00A34F68" w:rsidP="00A34F68">
      <w:r w:rsidRPr="00A34F68">
        <w:rPr>
          <w:b/>
          <w:bCs/>
        </w:rPr>
        <w:t>Example: 1hr Recessed M.E.P. Cabinets</w:t>
      </w:r>
    </w:p>
    <w:p w14:paraId="2C47C004" w14:textId="4347B2C1" w:rsidR="00A34F68" w:rsidRPr="00A34F68" w:rsidRDefault="00A34F68" w:rsidP="00A34F68">
      <w:r w:rsidRPr="00A34F68">
        <w:drawing>
          <wp:inline distT="0" distB="0" distL="0" distR="0" wp14:anchorId="45409928" wp14:editId="1D438B67">
            <wp:extent cx="2286000" cy="1289050"/>
            <wp:effectExtent l="0" t="0" r="0" b="6350"/>
            <wp:docPr id="407231888" name="Picture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4"/>
                    <pic:cNvPicPr>
                      <a:picLocks noChangeAspect="1" noChangeArrowheads="1"/>
                    </pic:cNvPicPr>
                  </pic:nvPicPr>
                  <pic:blipFill>
                    <a:blip r:embed="rId28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79E1DC9" w14:textId="77777777" w:rsidR="00A34F68" w:rsidRPr="00A34F68" w:rsidRDefault="00A34F68" w:rsidP="00A34F68">
      <w:r w:rsidRPr="00A34F68">
        <w:rPr>
          <w:b/>
          <w:bCs/>
        </w:rPr>
        <w:t>Fire Rated Membrane Penetration Exception 1</w:t>
      </w:r>
    </w:p>
    <w:p w14:paraId="67E99B08" w14:textId="4AE7E947" w:rsidR="00A34F68" w:rsidRPr="00A34F68" w:rsidRDefault="00A34F68" w:rsidP="00A34F68">
      <w:r w:rsidRPr="00A34F68">
        <w:lastRenderedPageBreak/>
        <w:drawing>
          <wp:inline distT="0" distB="0" distL="0" distR="0" wp14:anchorId="5A407071" wp14:editId="0C664814">
            <wp:extent cx="2286000" cy="1289050"/>
            <wp:effectExtent l="0" t="0" r="0" b="6350"/>
            <wp:docPr id="919398092" name="Picture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5"/>
                    <pic:cNvPicPr>
                      <a:picLocks noChangeAspect="1" noChangeArrowheads="1"/>
                    </pic:cNvPicPr>
                  </pic:nvPicPr>
                  <pic:blipFill>
                    <a:blip r:embed="rId27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ED7B25" w14:textId="77777777" w:rsidR="00A34F68" w:rsidRPr="00A34F68" w:rsidRDefault="00A34F68" w:rsidP="00A34F68">
      <w:r w:rsidRPr="00A34F68">
        <w:rPr>
          <w:b/>
          <w:bCs/>
        </w:rPr>
        <w:t>Interior Exit Stairways: Penetrations</w:t>
      </w:r>
    </w:p>
    <w:p w14:paraId="3C99E9DF" w14:textId="4DB80FF9" w:rsidR="00A34F68" w:rsidRPr="00A34F68" w:rsidRDefault="00A34F68" w:rsidP="00A34F68">
      <w:r w:rsidRPr="00A34F68">
        <w:drawing>
          <wp:inline distT="0" distB="0" distL="0" distR="0" wp14:anchorId="752681E1" wp14:editId="272EE947">
            <wp:extent cx="2286000" cy="1289050"/>
            <wp:effectExtent l="0" t="0" r="0" b="6350"/>
            <wp:docPr id="1951977363" name="Picture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6"/>
                    <pic:cNvPicPr>
                      <a:picLocks noChangeAspect="1" noChangeArrowheads="1"/>
                    </pic:cNvPicPr>
                  </pic:nvPicPr>
                  <pic:blipFill>
                    <a:blip r:embed="rId27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ADE906" w14:textId="77777777" w:rsidR="00A34F68" w:rsidRPr="00A34F68" w:rsidRDefault="00A34F68" w:rsidP="00A34F68">
      <w:r w:rsidRPr="00A34F68">
        <w:rPr>
          <w:b/>
          <w:bCs/>
        </w:rPr>
        <w:t>Exit Passageways: Prohibited Penetrations</w:t>
      </w:r>
    </w:p>
    <w:p w14:paraId="65D1834A" w14:textId="77777777" w:rsidR="00A34F68" w:rsidRPr="00A34F68" w:rsidRDefault="00A34F68" w:rsidP="00A34F68">
      <w:r w:rsidRPr="00A34F68">
        <w:rPr>
          <w:b/>
          <w:bCs/>
        </w:rPr>
        <w:t>Assembly (1)</w:t>
      </w:r>
    </w:p>
    <w:p w14:paraId="31A68E51" w14:textId="427FBE69" w:rsidR="00A34F68" w:rsidRPr="00A34F68" w:rsidRDefault="00A34F68" w:rsidP="00A34F68">
      <w:r w:rsidRPr="00A34F68">
        <w:drawing>
          <wp:inline distT="0" distB="0" distL="0" distR="0" wp14:anchorId="615184FB" wp14:editId="62D28D33">
            <wp:extent cx="3505200" cy="1974850"/>
            <wp:effectExtent l="0" t="0" r="0" b="6350"/>
            <wp:docPr id="467849568" name="Picture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7"/>
                    <pic:cNvPicPr>
                      <a:picLocks noChangeAspect="1" noChangeArrowheads="1"/>
                    </pic:cNvPicPr>
                  </pic:nvPicPr>
                  <pic:blipFill>
                    <a:blip r:embed="rId15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DAE8A7F" w14:textId="77777777" w:rsidR="00A34F68" w:rsidRPr="00A34F68" w:rsidRDefault="00A34F68" w:rsidP="00A34F68">
      <w:r w:rsidRPr="00A34F68">
        <w:rPr>
          <w:b/>
          <w:bCs/>
        </w:rPr>
        <w:t>13-1.2: 2hr, Steel Studs</w:t>
      </w:r>
    </w:p>
    <w:p w14:paraId="0C041882" w14:textId="77777777" w:rsidR="00A34F68" w:rsidRPr="00A34F68" w:rsidRDefault="00A34F68" w:rsidP="00A34F68">
      <w:pPr>
        <w:rPr>
          <w:b/>
          <w:bCs/>
        </w:rPr>
      </w:pPr>
      <w:hyperlink r:id="rId2869" w:anchor="714.4.3" w:history="1">
        <w:r w:rsidRPr="00A34F68">
          <w:rPr>
            <w:rStyle w:val="Hyperlink"/>
            <w:b/>
            <w:bCs/>
          </w:rPr>
          <w:t>714.4.3 Dissimilar Materials</w:t>
        </w:r>
      </w:hyperlink>
    </w:p>
    <w:p w14:paraId="142CFC0F" w14:textId="77777777" w:rsidR="00A34F68" w:rsidRPr="00A34F68" w:rsidRDefault="00A34F68" w:rsidP="00A34F68">
      <w:hyperlink r:id="rId2870" w:anchor="noncombustible_" w:history="1">
        <w:r w:rsidRPr="00A34F68">
          <w:rPr>
            <w:rStyle w:val="Hyperlink"/>
          </w:rPr>
          <w:t>Noncombustible</w:t>
        </w:r>
      </w:hyperlink>
      <w:r w:rsidRPr="00A34F68">
        <w:t> penetrating items shall not connect to combustible items beyond the point of firestopping unless it can be demonstrated that the </w:t>
      </w:r>
      <w:hyperlink r:id="rId2871" w:anchor="fire_resistance_" w:history="1">
        <w:r w:rsidRPr="00A34F68">
          <w:rPr>
            <w:rStyle w:val="Hyperlink"/>
          </w:rPr>
          <w:t>fire-resistance</w:t>
        </w:r>
      </w:hyperlink>
      <w:r w:rsidRPr="00A34F68">
        <w:t> integrity of the </w:t>
      </w:r>
      <w:hyperlink r:id="rId2872" w:anchor="wall_" w:history="1">
        <w:r w:rsidRPr="00A34F68">
          <w:rPr>
            <w:rStyle w:val="Hyperlink"/>
          </w:rPr>
          <w:t>wall</w:t>
        </w:r>
      </w:hyperlink>
      <w:r w:rsidRPr="00A34F68">
        <w:t> is maintained.</w:t>
      </w:r>
    </w:p>
    <w:p w14:paraId="1CCE9435" w14:textId="77777777" w:rsidR="00A34F68" w:rsidRPr="00A34F68" w:rsidRDefault="00A34F68" w:rsidP="00A34F68">
      <w:pPr>
        <w:rPr>
          <w:b/>
          <w:bCs/>
        </w:rPr>
      </w:pPr>
      <w:hyperlink r:id="rId2873" w:anchor="714.5" w:history="1">
        <w:r w:rsidRPr="00A34F68">
          <w:rPr>
            <w:rStyle w:val="Hyperlink"/>
            <w:b/>
            <w:bCs/>
          </w:rPr>
          <w:t>714.5 Horizontal Assemblies</w:t>
        </w:r>
      </w:hyperlink>
    </w:p>
    <w:p w14:paraId="3C18770B" w14:textId="77777777" w:rsidR="00A34F68" w:rsidRPr="00A34F68" w:rsidRDefault="00A34F68" w:rsidP="00A34F68">
      <w:r w:rsidRPr="00A34F68">
        <w:t>Diagram</w:t>
      </w:r>
    </w:p>
    <w:p w14:paraId="119BA6E8" w14:textId="77777777" w:rsidR="00A34F68" w:rsidRPr="00A34F68" w:rsidRDefault="00A34F68" w:rsidP="00A34F68">
      <w:hyperlink r:id="rId2874" w:anchor="712.1.4" w:history="1">
        <w:r w:rsidRPr="00A34F68">
          <w:rPr>
            <w:rStyle w:val="Hyperlink"/>
          </w:rPr>
          <w:t>Penetrations</w:t>
        </w:r>
      </w:hyperlink>
      <w:r w:rsidRPr="00A34F68">
        <w:t> of a </w:t>
      </w:r>
      <w:hyperlink r:id="rId2875" w:anchor="fire_resistance_" w:history="1">
        <w:r w:rsidRPr="00A34F68">
          <w:rPr>
            <w:rStyle w:val="Hyperlink"/>
          </w:rPr>
          <w:t>fire-resistance</w:t>
        </w:r>
      </w:hyperlink>
      <w:r w:rsidRPr="00A34F68">
        <w:t>-rated floor, floor/ceiling assembly or the ceiling membrane of a roof/ceiling assembly not required to be enclosed in a </w:t>
      </w:r>
      <w:hyperlink r:id="rId2876" w:anchor="shaft_" w:history="1">
        <w:r w:rsidRPr="00A34F68">
          <w:rPr>
            <w:rStyle w:val="Hyperlink"/>
          </w:rPr>
          <w:t>shaft</w:t>
        </w:r>
      </w:hyperlink>
      <w:r w:rsidRPr="00A34F68">
        <w:t> by </w:t>
      </w:r>
      <w:hyperlink r:id="rId2877" w:anchor="712.1" w:history="1">
        <w:r w:rsidRPr="00A34F68">
          <w:rPr>
            <w:rStyle w:val="Hyperlink"/>
          </w:rPr>
          <w:t>Section 712.1</w:t>
        </w:r>
      </w:hyperlink>
      <w:r w:rsidRPr="00A34F68">
        <w:t> shall be protected in accordance with Sections </w:t>
      </w:r>
      <w:hyperlink r:id="rId2878" w:anchor="714.5.1" w:history="1">
        <w:r w:rsidRPr="00A34F68">
          <w:rPr>
            <w:rStyle w:val="Hyperlink"/>
          </w:rPr>
          <w:t>714.5.1</w:t>
        </w:r>
      </w:hyperlink>
      <w:r w:rsidRPr="00A34F68">
        <w:t> through </w:t>
      </w:r>
      <w:hyperlink r:id="rId2879" w:anchor="714.5.4" w:history="1">
        <w:r w:rsidRPr="00A34F68">
          <w:rPr>
            <w:rStyle w:val="Hyperlink"/>
          </w:rPr>
          <w:t>714.5.4</w:t>
        </w:r>
      </w:hyperlink>
      <w:r w:rsidRPr="00A34F68">
        <w:t>.</w:t>
      </w:r>
    </w:p>
    <w:p w14:paraId="1B5ED7D1" w14:textId="77777777" w:rsidR="00A34F68" w:rsidRPr="00A34F68" w:rsidRDefault="00A34F68" w:rsidP="00A34F68">
      <w:proofErr w:type="spellStart"/>
      <w:r w:rsidRPr="00A34F68">
        <w:rPr>
          <w:b/>
          <w:bCs/>
        </w:rPr>
        <w:t>UpCodes</w:t>
      </w:r>
      <w:proofErr w:type="spellEnd"/>
      <w:r w:rsidRPr="00A34F68">
        <w:rPr>
          <w:b/>
          <w:bCs/>
        </w:rPr>
        <w:t xml:space="preserve"> Diagram (1)</w:t>
      </w:r>
    </w:p>
    <w:p w14:paraId="208A35FC" w14:textId="6BF046D8" w:rsidR="00A34F68" w:rsidRPr="00A34F68" w:rsidRDefault="00A34F68" w:rsidP="00A34F68">
      <w:r w:rsidRPr="00A34F68">
        <w:drawing>
          <wp:inline distT="0" distB="0" distL="0" distR="0" wp14:anchorId="0F676EEC" wp14:editId="3D5E7661">
            <wp:extent cx="2286000" cy="1289050"/>
            <wp:effectExtent l="0" t="0" r="0" b="6350"/>
            <wp:docPr id="939026474" name="Picture 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8"/>
                    <pic:cNvPicPr>
                      <a:picLocks noChangeAspect="1" noChangeArrowheads="1"/>
                    </pic:cNvPicPr>
                  </pic:nvPicPr>
                  <pic:blipFill>
                    <a:blip r:embed="rId20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45BBD7" w14:textId="77777777" w:rsidR="00A34F68" w:rsidRPr="00A34F68" w:rsidRDefault="00A34F68" w:rsidP="00A34F68">
      <w:r w:rsidRPr="00A34F68">
        <w:rPr>
          <w:b/>
          <w:bCs/>
        </w:rPr>
        <w:t>Smoke Barriers: Elevator Enclosures</w:t>
      </w:r>
    </w:p>
    <w:p w14:paraId="1B442942" w14:textId="77777777" w:rsidR="00A34F68" w:rsidRPr="00A34F68" w:rsidRDefault="00A34F68" w:rsidP="00A34F68">
      <w:r w:rsidRPr="00A34F68">
        <w:rPr>
          <w:b/>
          <w:bCs/>
        </w:rPr>
        <w:t>Building products (10)</w:t>
      </w:r>
    </w:p>
    <w:p w14:paraId="20EF9016" w14:textId="760E58D9" w:rsidR="00A34F68" w:rsidRPr="00A34F68" w:rsidRDefault="00A34F68" w:rsidP="00A34F68">
      <w:pPr>
        <w:rPr>
          <w:rStyle w:val="Hyperlink"/>
        </w:rPr>
      </w:pPr>
      <w:r w:rsidRPr="00A34F68">
        <w:fldChar w:fldCharType="begin"/>
      </w:r>
      <w:r w:rsidRPr="00A34F68">
        <w:instrText>HYPERLINK "https://up.codes/product/ff109-200-1-hour-fire-rated-led-downlight-cover?viewer_juris_key=california"</w:instrText>
      </w:r>
      <w:r w:rsidRPr="00A34F68">
        <w:fldChar w:fldCharType="separate"/>
      </w:r>
      <w:r w:rsidRPr="00A34F68">
        <w:rPr>
          <w:rStyle w:val="Hyperlink"/>
        </w:rPr>
        <w:drawing>
          <wp:inline distT="0" distB="0" distL="0" distR="0" wp14:anchorId="0E171021" wp14:editId="35F0E858">
            <wp:extent cx="2286000" cy="2286000"/>
            <wp:effectExtent l="0" t="0" r="0" b="0"/>
            <wp:docPr id="863144413" name="Picture 1608" descr="FF109-200 1 Hour Fire Rated LED Downlight Cover">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9" descr="FF109-200 1 Hour Fire Rated LED Downlight Cover">
                      <a:hlinkClick r:id="rId352"/>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1775DEE" w14:textId="77777777" w:rsidR="00A34F68" w:rsidRPr="00A34F68" w:rsidRDefault="00A34F68" w:rsidP="00A34F68">
      <w:pPr>
        <w:rPr>
          <w:rStyle w:val="Hyperlink"/>
          <w:b/>
          <w:bCs/>
        </w:rPr>
      </w:pPr>
      <w:r w:rsidRPr="00A34F68">
        <w:rPr>
          <w:rStyle w:val="Hyperlink"/>
          <w:b/>
          <w:bCs/>
        </w:rPr>
        <w:t>FF109-200 1 Hour Fire Rated LED Downlight Cover</w:t>
      </w:r>
    </w:p>
    <w:p w14:paraId="7B5B474D" w14:textId="77777777" w:rsidR="00A34F68" w:rsidRPr="00A34F68" w:rsidRDefault="00A34F68" w:rsidP="00A34F68">
      <w:pPr>
        <w:rPr>
          <w:rStyle w:val="Hyperlink"/>
          <w:b/>
          <w:bCs/>
        </w:rPr>
      </w:pPr>
      <w:proofErr w:type="spellStart"/>
      <w:r w:rsidRPr="00A34F68">
        <w:rPr>
          <w:rStyle w:val="Hyperlink"/>
          <w:b/>
          <w:bCs/>
        </w:rPr>
        <w:t>Tenmat</w:t>
      </w:r>
      <w:proofErr w:type="spellEnd"/>
    </w:p>
    <w:p w14:paraId="77CB5EFD" w14:textId="77777777" w:rsidR="00A34F68" w:rsidRPr="00A34F68" w:rsidRDefault="00A34F68" w:rsidP="00A34F68">
      <w:r w:rsidRPr="00A34F68">
        <w:fldChar w:fldCharType="end"/>
      </w:r>
    </w:p>
    <w:p w14:paraId="5008003A" w14:textId="75126AAA" w:rsidR="00A34F68" w:rsidRPr="00A34F68" w:rsidRDefault="00A34F68" w:rsidP="00A34F68">
      <w:pPr>
        <w:rPr>
          <w:rStyle w:val="Hyperlink"/>
        </w:rPr>
      </w:pPr>
      <w:r w:rsidRPr="00A34F68">
        <w:lastRenderedPageBreak/>
        <w:fldChar w:fldCharType="begin"/>
      </w:r>
      <w:r w:rsidRPr="00A34F68">
        <w:instrText>HYPERLINK "https://up.codes/product/ff109-250-1-hour-fire-rated-led-downlight-cover?viewer_juris_key=california"</w:instrText>
      </w:r>
      <w:r w:rsidRPr="00A34F68">
        <w:fldChar w:fldCharType="separate"/>
      </w:r>
      <w:r w:rsidRPr="00A34F68">
        <w:rPr>
          <w:rStyle w:val="Hyperlink"/>
        </w:rPr>
        <w:drawing>
          <wp:inline distT="0" distB="0" distL="0" distR="0" wp14:anchorId="25D284E7" wp14:editId="3C968252">
            <wp:extent cx="2286000" cy="2286000"/>
            <wp:effectExtent l="0" t="0" r="0" b="0"/>
            <wp:docPr id="1969725598" name="Picture 1607" descr="FF109-250 1 Hour Fire Rated LED Downlight Cover">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0" descr="FF109-250 1 Hour Fire Rated LED Downlight Cover">
                      <a:hlinkClick r:id="rId354"/>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DFD95B3" w14:textId="77777777" w:rsidR="00A34F68" w:rsidRPr="00A34F68" w:rsidRDefault="00A34F68" w:rsidP="00A34F68">
      <w:pPr>
        <w:rPr>
          <w:rStyle w:val="Hyperlink"/>
          <w:b/>
          <w:bCs/>
        </w:rPr>
      </w:pPr>
      <w:r w:rsidRPr="00A34F68">
        <w:rPr>
          <w:rStyle w:val="Hyperlink"/>
          <w:b/>
          <w:bCs/>
        </w:rPr>
        <w:t>FF109-250 1 Hour Fire Rated LED Downlight Cover</w:t>
      </w:r>
    </w:p>
    <w:p w14:paraId="6464CBB1" w14:textId="77777777" w:rsidR="00A34F68" w:rsidRPr="00A34F68" w:rsidRDefault="00A34F68" w:rsidP="00A34F68">
      <w:pPr>
        <w:rPr>
          <w:rStyle w:val="Hyperlink"/>
          <w:b/>
          <w:bCs/>
        </w:rPr>
      </w:pPr>
      <w:proofErr w:type="spellStart"/>
      <w:r w:rsidRPr="00A34F68">
        <w:rPr>
          <w:rStyle w:val="Hyperlink"/>
          <w:b/>
          <w:bCs/>
        </w:rPr>
        <w:t>Tenmat</w:t>
      </w:r>
      <w:proofErr w:type="spellEnd"/>
    </w:p>
    <w:p w14:paraId="09E73313" w14:textId="77777777" w:rsidR="00A34F68" w:rsidRPr="00A34F68" w:rsidRDefault="00A34F68" w:rsidP="00A34F68">
      <w:r w:rsidRPr="00A34F68">
        <w:fldChar w:fldCharType="end"/>
      </w:r>
    </w:p>
    <w:p w14:paraId="059F175A" w14:textId="0C4CE8F1" w:rsidR="00A34F68" w:rsidRPr="00A34F68" w:rsidRDefault="00A34F68" w:rsidP="00A34F68">
      <w:pPr>
        <w:rPr>
          <w:rStyle w:val="Hyperlink"/>
        </w:rPr>
      </w:pPr>
      <w:r w:rsidRPr="00A34F68">
        <w:fldChar w:fldCharType="begin"/>
      </w:r>
      <w:r w:rsidRPr="00A34F68">
        <w:instrText>HYPERLINK "https://up.codes/product/ff109-300-ul-fire-rated-recessed-light-cover?viewer_juris_key=california"</w:instrText>
      </w:r>
      <w:r w:rsidRPr="00A34F68">
        <w:fldChar w:fldCharType="separate"/>
      </w:r>
      <w:r w:rsidRPr="00A34F68">
        <w:rPr>
          <w:rStyle w:val="Hyperlink"/>
        </w:rPr>
        <w:drawing>
          <wp:inline distT="0" distB="0" distL="0" distR="0" wp14:anchorId="18414D44" wp14:editId="1E966FD4">
            <wp:extent cx="2286000" cy="2286000"/>
            <wp:effectExtent l="0" t="0" r="0" b="0"/>
            <wp:docPr id="1361605023" name="Picture 1606" descr="FF109-300 UL Fire Rated Recessed Light Cover">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1" descr="FF109-300 UL Fire Rated Recessed Light Cover">
                      <a:hlinkClick r:id="rId355"/>
                    </pic:cNvPr>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34F9B0E" w14:textId="77777777" w:rsidR="00A34F68" w:rsidRPr="00A34F68" w:rsidRDefault="00A34F68" w:rsidP="00A34F68">
      <w:pPr>
        <w:rPr>
          <w:rStyle w:val="Hyperlink"/>
          <w:b/>
          <w:bCs/>
        </w:rPr>
      </w:pPr>
      <w:r w:rsidRPr="00A34F68">
        <w:rPr>
          <w:rStyle w:val="Hyperlink"/>
          <w:b/>
          <w:bCs/>
        </w:rPr>
        <w:t>FF109-300 UL Fire Rated Recessed Light Cover</w:t>
      </w:r>
    </w:p>
    <w:p w14:paraId="5FFC4D3D" w14:textId="77777777" w:rsidR="00A34F68" w:rsidRPr="00A34F68" w:rsidRDefault="00A34F68" w:rsidP="00A34F68">
      <w:pPr>
        <w:rPr>
          <w:rStyle w:val="Hyperlink"/>
          <w:b/>
          <w:bCs/>
        </w:rPr>
      </w:pPr>
      <w:proofErr w:type="spellStart"/>
      <w:r w:rsidRPr="00A34F68">
        <w:rPr>
          <w:rStyle w:val="Hyperlink"/>
          <w:b/>
          <w:bCs/>
        </w:rPr>
        <w:t>Tenmat</w:t>
      </w:r>
      <w:proofErr w:type="spellEnd"/>
    </w:p>
    <w:p w14:paraId="6D2BFF3D" w14:textId="77777777" w:rsidR="00A34F68" w:rsidRPr="00A34F68" w:rsidRDefault="00A34F68" w:rsidP="00A34F68">
      <w:r w:rsidRPr="00A34F68">
        <w:fldChar w:fldCharType="end"/>
      </w:r>
    </w:p>
    <w:p w14:paraId="4BEBBE72" w14:textId="717E44D8" w:rsidR="00A34F68" w:rsidRPr="00A34F68" w:rsidRDefault="00A34F68" w:rsidP="00A34F68">
      <w:pPr>
        <w:rPr>
          <w:rStyle w:val="Hyperlink"/>
        </w:rPr>
      </w:pPr>
      <w:r w:rsidRPr="00A34F68">
        <w:lastRenderedPageBreak/>
        <w:fldChar w:fldCharType="begin"/>
      </w:r>
      <w:r w:rsidRPr="00A34F68">
        <w:instrText>HYPERLINK "https://up.codes/product/ff109-350-fire-rated-light-cover?viewer_juris_key=california"</w:instrText>
      </w:r>
      <w:r w:rsidRPr="00A34F68">
        <w:fldChar w:fldCharType="separate"/>
      </w:r>
      <w:r w:rsidRPr="00A34F68">
        <w:rPr>
          <w:rStyle w:val="Hyperlink"/>
        </w:rPr>
        <w:drawing>
          <wp:inline distT="0" distB="0" distL="0" distR="0" wp14:anchorId="1C3DD7C9" wp14:editId="1A05F46A">
            <wp:extent cx="2286000" cy="2286000"/>
            <wp:effectExtent l="0" t="0" r="0" b="0"/>
            <wp:docPr id="1901698431" name="Picture 1605" descr="FF109-350 Fire Rated Light Cover">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2" descr="FF109-350 Fire Rated Light Cover">
                      <a:hlinkClick r:id="rId357"/>
                    </pic:cNvPr>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F5FBD9" w14:textId="77777777" w:rsidR="00A34F68" w:rsidRPr="00A34F68" w:rsidRDefault="00A34F68" w:rsidP="00A34F68">
      <w:pPr>
        <w:rPr>
          <w:rStyle w:val="Hyperlink"/>
          <w:b/>
          <w:bCs/>
        </w:rPr>
      </w:pPr>
      <w:r w:rsidRPr="00A34F68">
        <w:rPr>
          <w:rStyle w:val="Hyperlink"/>
          <w:b/>
          <w:bCs/>
        </w:rPr>
        <w:t>FF109-350 Fire Rated Light Cover</w:t>
      </w:r>
    </w:p>
    <w:p w14:paraId="50CB84E7" w14:textId="77777777" w:rsidR="00A34F68" w:rsidRPr="00A34F68" w:rsidRDefault="00A34F68" w:rsidP="00A34F68">
      <w:pPr>
        <w:rPr>
          <w:rStyle w:val="Hyperlink"/>
          <w:b/>
          <w:bCs/>
        </w:rPr>
      </w:pPr>
      <w:proofErr w:type="spellStart"/>
      <w:r w:rsidRPr="00A34F68">
        <w:rPr>
          <w:rStyle w:val="Hyperlink"/>
          <w:b/>
          <w:bCs/>
        </w:rPr>
        <w:t>Tenmat</w:t>
      </w:r>
      <w:proofErr w:type="spellEnd"/>
    </w:p>
    <w:p w14:paraId="2AB6804A" w14:textId="77777777" w:rsidR="00A34F68" w:rsidRPr="00A34F68" w:rsidRDefault="00A34F68" w:rsidP="00A34F68">
      <w:r w:rsidRPr="00A34F68">
        <w:fldChar w:fldCharType="end"/>
      </w:r>
    </w:p>
    <w:p w14:paraId="36645FB7" w14:textId="392FFA3E" w:rsidR="00A34F68" w:rsidRPr="00A34F68" w:rsidRDefault="00A34F68" w:rsidP="00A34F68">
      <w:pPr>
        <w:rPr>
          <w:rStyle w:val="Hyperlink"/>
        </w:rPr>
      </w:pPr>
      <w:r w:rsidRPr="00A34F68">
        <w:fldChar w:fldCharType="begin"/>
      </w:r>
      <w:r w:rsidRPr="00A34F68">
        <w:instrText>HYPERLINK "https://up.codes/product/ff109-frsc-1-hour-fire-rated-speaker-cover?viewer_juris_key=california"</w:instrText>
      </w:r>
      <w:r w:rsidRPr="00A34F68">
        <w:fldChar w:fldCharType="separate"/>
      </w:r>
      <w:r w:rsidRPr="00A34F68">
        <w:rPr>
          <w:rStyle w:val="Hyperlink"/>
        </w:rPr>
        <w:drawing>
          <wp:inline distT="0" distB="0" distL="0" distR="0" wp14:anchorId="0B8C08B3" wp14:editId="12574648">
            <wp:extent cx="2286000" cy="2286000"/>
            <wp:effectExtent l="0" t="0" r="0" b="0"/>
            <wp:docPr id="31819678" name="Picture 1604" descr="FF109-FRSC 1 Hour Fire Rated Speaker Cover">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3" descr="FF109-FRSC 1 Hour Fire Rated Speaker Cover">
                      <a:hlinkClick r:id="rId359"/>
                    </pic:cNvPr>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3B8B83C" w14:textId="77777777" w:rsidR="00A34F68" w:rsidRPr="00A34F68" w:rsidRDefault="00A34F68" w:rsidP="00A34F68">
      <w:pPr>
        <w:rPr>
          <w:rStyle w:val="Hyperlink"/>
          <w:b/>
          <w:bCs/>
        </w:rPr>
      </w:pPr>
      <w:r w:rsidRPr="00A34F68">
        <w:rPr>
          <w:rStyle w:val="Hyperlink"/>
          <w:b/>
          <w:bCs/>
        </w:rPr>
        <w:t>FF109-FRSC 1 Hour Fire Rated Speaker Cover</w:t>
      </w:r>
    </w:p>
    <w:p w14:paraId="2080BDF3" w14:textId="77777777" w:rsidR="00A34F68" w:rsidRPr="00A34F68" w:rsidRDefault="00A34F68" w:rsidP="00A34F68">
      <w:pPr>
        <w:rPr>
          <w:rStyle w:val="Hyperlink"/>
          <w:b/>
          <w:bCs/>
        </w:rPr>
      </w:pPr>
      <w:proofErr w:type="spellStart"/>
      <w:r w:rsidRPr="00A34F68">
        <w:rPr>
          <w:rStyle w:val="Hyperlink"/>
          <w:b/>
          <w:bCs/>
        </w:rPr>
        <w:t>Tenmat</w:t>
      </w:r>
      <w:proofErr w:type="spellEnd"/>
    </w:p>
    <w:p w14:paraId="0603D930" w14:textId="77777777" w:rsidR="00A34F68" w:rsidRPr="00A34F68" w:rsidRDefault="00A34F68" w:rsidP="00A34F68">
      <w:r w:rsidRPr="00A34F68">
        <w:fldChar w:fldCharType="end"/>
      </w:r>
    </w:p>
    <w:p w14:paraId="5CAFCBF8" w14:textId="4C63AD96" w:rsidR="00A34F68" w:rsidRPr="00A34F68" w:rsidRDefault="00A34F68" w:rsidP="00A34F68">
      <w:pPr>
        <w:rPr>
          <w:rStyle w:val="Hyperlink"/>
        </w:rPr>
      </w:pPr>
      <w:r w:rsidRPr="00A34F68">
        <w:lastRenderedPageBreak/>
        <w:fldChar w:fldCharType="begin"/>
      </w:r>
      <w:r w:rsidRPr="00A34F68">
        <w:instrText>HYPERLINK "https://up.codes/product/ff109x-2-hour-ul-fire-rated-recessed-light-cover?viewer_juris_key=california"</w:instrText>
      </w:r>
      <w:r w:rsidRPr="00A34F68">
        <w:fldChar w:fldCharType="separate"/>
      </w:r>
      <w:r w:rsidRPr="00A34F68">
        <w:rPr>
          <w:rStyle w:val="Hyperlink"/>
        </w:rPr>
        <w:drawing>
          <wp:inline distT="0" distB="0" distL="0" distR="0" wp14:anchorId="163663DE" wp14:editId="0790784C">
            <wp:extent cx="2286000" cy="2286000"/>
            <wp:effectExtent l="0" t="0" r="0" b="0"/>
            <wp:docPr id="1699219442" name="Picture 1603" descr="FF109X 2 Hour UL Fire Rated Recessed Light Cover">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4" descr="FF109X 2 Hour UL Fire Rated Recessed Light Cover">
                      <a:hlinkClick r:id="rId361"/>
                    </pic:cNvPr>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F30D883" w14:textId="77777777" w:rsidR="00A34F68" w:rsidRPr="00A34F68" w:rsidRDefault="00A34F68" w:rsidP="00A34F68">
      <w:pPr>
        <w:rPr>
          <w:rStyle w:val="Hyperlink"/>
          <w:b/>
          <w:bCs/>
        </w:rPr>
      </w:pPr>
      <w:r w:rsidRPr="00A34F68">
        <w:rPr>
          <w:rStyle w:val="Hyperlink"/>
          <w:b/>
          <w:bCs/>
        </w:rPr>
        <w:t>FF109X 2 Hour UL Fire Rated Recessed Light Cover</w:t>
      </w:r>
    </w:p>
    <w:p w14:paraId="6FEEF73F" w14:textId="77777777" w:rsidR="00A34F68" w:rsidRPr="00A34F68" w:rsidRDefault="00A34F68" w:rsidP="00A34F68">
      <w:pPr>
        <w:rPr>
          <w:rStyle w:val="Hyperlink"/>
          <w:b/>
          <w:bCs/>
        </w:rPr>
      </w:pPr>
      <w:proofErr w:type="spellStart"/>
      <w:r w:rsidRPr="00A34F68">
        <w:rPr>
          <w:rStyle w:val="Hyperlink"/>
          <w:b/>
          <w:bCs/>
        </w:rPr>
        <w:t>Tenmat</w:t>
      </w:r>
      <w:proofErr w:type="spellEnd"/>
    </w:p>
    <w:p w14:paraId="3D902E0A" w14:textId="77777777" w:rsidR="00A34F68" w:rsidRPr="00A34F68" w:rsidRDefault="00A34F68" w:rsidP="00A34F68">
      <w:r w:rsidRPr="00A34F68">
        <w:fldChar w:fldCharType="end"/>
      </w:r>
    </w:p>
    <w:p w14:paraId="5F42FCBD" w14:textId="7CD1431E" w:rsidR="00A34F68" w:rsidRPr="00A34F68" w:rsidRDefault="00A34F68" w:rsidP="00A34F68">
      <w:pPr>
        <w:rPr>
          <w:rStyle w:val="Hyperlink"/>
        </w:rPr>
      </w:pPr>
      <w:r w:rsidRPr="00A34F68">
        <w:fldChar w:fldCharType="begin"/>
      </w:r>
      <w:r w:rsidRPr="00A34F68">
        <w:instrText>HYPERLINK "https://up.codes/product/ff130-2x2-fire-rated-troffer-cover?viewer_juris_key=california"</w:instrText>
      </w:r>
      <w:r w:rsidRPr="00A34F68">
        <w:fldChar w:fldCharType="separate"/>
      </w:r>
      <w:r w:rsidRPr="00A34F68">
        <w:rPr>
          <w:rStyle w:val="Hyperlink"/>
        </w:rPr>
        <w:drawing>
          <wp:inline distT="0" distB="0" distL="0" distR="0" wp14:anchorId="3FA1EEE6" wp14:editId="1AE5CC09">
            <wp:extent cx="2286000" cy="2286000"/>
            <wp:effectExtent l="0" t="0" r="0" b="0"/>
            <wp:docPr id="1283012408" name="Picture 1602" descr="FF130 - 2x2 Fire Rated Troffer Cover">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5" descr="FF130 - 2x2 Fire Rated Troffer Cover">
                      <a:hlinkClick r:id="rId363"/>
                    </pic:cNvPr>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7E6C6F6" w14:textId="77777777" w:rsidR="00A34F68" w:rsidRPr="00A34F68" w:rsidRDefault="00A34F68" w:rsidP="00A34F68">
      <w:pPr>
        <w:rPr>
          <w:rStyle w:val="Hyperlink"/>
          <w:b/>
          <w:bCs/>
        </w:rPr>
      </w:pPr>
      <w:r w:rsidRPr="00A34F68">
        <w:rPr>
          <w:rStyle w:val="Hyperlink"/>
          <w:b/>
          <w:bCs/>
        </w:rPr>
        <w:t>FF130 - 2x2 Fire Rated Troffer Cover</w:t>
      </w:r>
    </w:p>
    <w:p w14:paraId="5B6B9F36" w14:textId="77777777" w:rsidR="00A34F68" w:rsidRPr="00A34F68" w:rsidRDefault="00A34F68" w:rsidP="00A34F68">
      <w:pPr>
        <w:rPr>
          <w:rStyle w:val="Hyperlink"/>
          <w:b/>
          <w:bCs/>
        </w:rPr>
      </w:pPr>
      <w:proofErr w:type="spellStart"/>
      <w:r w:rsidRPr="00A34F68">
        <w:rPr>
          <w:rStyle w:val="Hyperlink"/>
          <w:b/>
          <w:bCs/>
        </w:rPr>
        <w:t>Tenmat</w:t>
      </w:r>
      <w:proofErr w:type="spellEnd"/>
    </w:p>
    <w:p w14:paraId="4AC7BE45" w14:textId="77777777" w:rsidR="00A34F68" w:rsidRPr="00A34F68" w:rsidRDefault="00A34F68" w:rsidP="00A34F68">
      <w:r w:rsidRPr="00A34F68">
        <w:fldChar w:fldCharType="end"/>
      </w:r>
    </w:p>
    <w:p w14:paraId="6BDB4D3B" w14:textId="0C0ED99C" w:rsidR="00A34F68" w:rsidRPr="00A34F68" w:rsidRDefault="00A34F68" w:rsidP="00A34F68">
      <w:pPr>
        <w:rPr>
          <w:rStyle w:val="Hyperlink"/>
        </w:rPr>
      </w:pPr>
      <w:r w:rsidRPr="00A34F68">
        <w:lastRenderedPageBreak/>
        <w:fldChar w:fldCharType="begin"/>
      </w:r>
      <w:r w:rsidRPr="00A34F68">
        <w:instrText>HYPERLINK "https://up.codes/product/ff130-2x4-fire-rated-troffer-cover?viewer_juris_key=california"</w:instrText>
      </w:r>
      <w:r w:rsidRPr="00A34F68">
        <w:fldChar w:fldCharType="separate"/>
      </w:r>
      <w:r w:rsidRPr="00A34F68">
        <w:rPr>
          <w:rStyle w:val="Hyperlink"/>
        </w:rPr>
        <w:drawing>
          <wp:inline distT="0" distB="0" distL="0" distR="0" wp14:anchorId="4256D0AF" wp14:editId="07CAD9B6">
            <wp:extent cx="2286000" cy="2286000"/>
            <wp:effectExtent l="0" t="0" r="0" b="0"/>
            <wp:docPr id="1123349254" name="Picture 1601" descr="FF130 - 2x4 Fire Rated Troffer Cover">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6" descr="FF130 - 2x4 Fire Rated Troffer Cover">
                      <a:hlinkClick r:id="rId365"/>
                    </pic:cNvPr>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72ECD6A" w14:textId="77777777" w:rsidR="00A34F68" w:rsidRPr="00A34F68" w:rsidRDefault="00A34F68" w:rsidP="00A34F68">
      <w:pPr>
        <w:rPr>
          <w:rStyle w:val="Hyperlink"/>
          <w:b/>
          <w:bCs/>
        </w:rPr>
      </w:pPr>
      <w:r w:rsidRPr="00A34F68">
        <w:rPr>
          <w:rStyle w:val="Hyperlink"/>
          <w:b/>
          <w:bCs/>
        </w:rPr>
        <w:t>FF130 - 2x4 Fire Rated Troffer Cover</w:t>
      </w:r>
    </w:p>
    <w:p w14:paraId="398B3473" w14:textId="77777777" w:rsidR="00A34F68" w:rsidRPr="00A34F68" w:rsidRDefault="00A34F68" w:rsidP="00A34F68">
      <w:pPr>
        <w:rPr>
          <w:rStyle w:val="Hyperlink"/>
          <w:b/>
          <w:bCs/>
        </w:rPr>
      </w:pPr>
      <w:proofErr w:type="spellStart"/>
      <w:r w:rsidRPr="00A34F68">
        <w:rPr>
          <w:rStyle w:val="Hyperlink"/>
          <w:b/>
          <w:bCs/>
        </w:rPr>
        <w:t>Tenmat</w:t>
      </w:r>
      <w:proofErr w:type="spellEnd"/>
    </w:p>
    <w:p w14:paraId="2C67EA8F" w14:textId="77777777" w:rsidR="00A34F68" w:rsidRPr="00A34F68" w:rsidRDefault="00A34F68" w:rsidP="00A34F68">
      <w:r w:rsidRPr="00A34F68">
        <w:fldChar w:fldCharType="end"/>
      </w:r>
    </w:p>
    <w:p w14:paraId="299E2E11" w14:textId="295A6408" w:rsidR="00A34F68" w:rsidRPr="00A34F68" w:rsidRDefault="00A34F68" w:rsidP="00A34F68">
      <w:pPr>
        <w:rPr>
          <w:rStyle w:val="Hyperlink"/>
        </w:rPr>
      </w:pPr>
      <w:r w:rsidRPr="00A34F68">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1790AF54" wp14:editId="0991619C">
            <wp:extent cx="1651000" cy="2286000"/>
            <wp:effectExtent l="0" t="0" r="6350" b="0"/>
            <wp:docPr id="196464348" name="Picture 1600"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7"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345A0BE8"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7D8792ED" w14:textId="77777777" w:rsidR="00A34F68" w:rsidRPr="00A34F68" w:rsidRDefault="00A34F68" w:rsidP="00A34F68">
      <w:pPr>
        <w:rPr>
          <w:rStyle w:val="Hyperlink"/>
          <w:b/>
          <w:bCs/>
        </w:rPr>
      </w:pPr>
      <w:r w:rsidRPr="00A34F68">
        <w:rPr>
          <w:rStyle w:val="Hyperlink"/>
          <w:b/>
          <w:bCs/>
        </w:rPr>
        <w:t>Owens Corning</w:t>
      </w:r>
    </w:p>
    <w:p w14:paraId="551C9185" w14:textId="77777777" w:rsidR="00A34F68" w:rsidRPr="00A34F68" w:rsidRDefault="00A34F68" w:rsidP="00A34F68">
      <w:r w:rsidRPr="00A34F68">
        <w:fldChar w:fldCharType="end"/>
      </w:r>
    </w:p>
    <w:p w14:paraId="44078C3C" w14:textId="4FC15B34" w:rsidR="00A34F68" w:rsidRPr="00A34F68" w:rsidRDefault="00A34F68" w:rsidP="00A34F68">
      <w:pPr>
        <w:rPr>
          <w:rStyle w:val="Hyperlink"/>
        </w:rPr>
      </w:pPr>
      <w:r w:rsidRPr="00A34F68">
        <w:lastRenderedPageBreak/>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24A2F69E" wp14:editId="48326108">
            <wp:extent cx="1689100" cy="2286000"/>
            <wp:effectExtent l="0" t="0" r="6350" b="0"/>
            <wp:docPr id="435971889" name="Picture 1599"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8"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709BA95E"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1EBD779B" w14:textId="77777777" w:rsidR="00A34F68" w:rsidRPr="00A34F68" w:rsidRDefault="00A34F68" w:rsidP="00A34F68">
      <w:pPr>
        <w:rPr>
          <w:rStyle w:val="Hyperlink"/>
          <w:b/>
          <w:bCs/>
        </w:rPr>
      </w:pPr>
      <w:r w:rsidRPr="00A34F68">
        <w:rPr>
          <w:rStyle w:val="Hyperlink"/>
          <w:b/>
          <w:bCs/>
        </w:rPr>
        <w:t>Owens Corning</w:t>
      </w:r>
    </w:p>
    <w:p w14:paraId="65A243E8" w14:textId="77777777" w:rsidR="00A34F68" w:rsidRPr="00A34F68" w:rsidRDefault="00A34F68" w:rsidP="00A34F68">
      <w:r w:rsidRPr="00A34F68">
        <w:fldChar w:fldCharType="end"/>
      </w:r>
    </w:p>
    <w:p w14:paraId="1D1409E1" w14:textId="77777777" w:rsidR="00A34F68" w:rsidRPr="00A34F68" w:rsidRDefault="00A34F68" w:rsidP="00A34F68">
      <w:pPr>
        <w:rPr>
          <w:b/>
          <w:bCs/>
        </w:rPr>
      </w:pPr>
      <w:hyperlink r:id="rId2880" w:anchor="714.5.1" w:history="1">
        <w:r w:rsidRPr="00A34F68">
          <w:rPr>
            <w:rStyle w:val="Hyperlink"/>
            <w:b/>
            <w:bCs/>
          </w:rPr>
          <w:t>714.5.1 Through Penetrations</w:t>
        </w:r>
      </w:hyperlink>
    </w:p>
    <w:p w14:paraId="24CBB41D" w14:textId="77777777" w:rsidR="00A34F68" w:rsidRPr="00A34F68" w:rsidRDefault="00A34F68" w:rsidP="00A34F68">
      <w:r w:rsidRPr="00A34F68">
        <w:t>Diagram</w:t>
      </w:r>
    </w:p>
    <w:p w14:paraId="35C978EE" w14:textId="77777777" w:rsidR="00A34F68" w:rsidRPr="00A34F68" w:rsidRDefault="00A34F68" w:rsidP="00A34F68">
      <w:r w:rsidRPr="00A34F68">
        <w:t>Through </w:t>
      </w:r>
      <w:hyperlink r:id="rId2881" w:anchor="712.1.4" w:history="1">
        <w:r w:rsidRPr="00A34F68">
          <w:rPr>
            <w:rStyle w:val="Hyperlink"/>
          </w:rPr>
          <w:t>penetrations</w:t>
        </w:r>
      </w:hyperlink>
      <w:r w:rsidRPr="00A34F68">
        <w:t> of </w:t>
      </w:r>
      <w:hyperlink r:id="rId2882" w:anchor="horizontal_assembly_" w:history="1">
        <w:r w:rsidRPr="00A34F68">
          <w:rPr>
            <w:rStyle w:val="Hyperlink"/>
          </w:rPr>
          <w:t>horizontal assemblies</w:t>
        </w:r>
      </w:hyperlink>
      <w:r w:rsidRPr="00A34F68">
        <w:t> shall comply with </w:t>
      </w:r>
      <w:hyperlink r:id="rId2883" w:anchor="714.5.1.1" w:history="1">
        <w:r w:rsidRPr="00A34F68">
          <w:rPr>
            <w:rStyle w:val="Hyperlink"/>
          </w:rPr>
          <w:t>Section 714.5.1.1</w:t>
        </w:r>
      </w:hyperlink>
      <w:r w:rsidRPr="00A34F68">
        <w:t> or </w:t>
      </w:r>
      <w:hyperlink r:id="rId2884" w:anchor="714.5.1.2" w:history="1">
        <w:r w:rsidRPr="00A34F68">
          <w:rPr>
            <w:rStyle w:val="Hyperlink"/>
          </w:rPr>
          <w:t>714.5.1.2</w:t>
        </w:r>
      </w:hyperlink>
      <w:r w:rsidRPr="00A34F68">
        <w:t>.</w:t>
      </w:r>
    </w:p>
    <w:p w14:paraId="0D310560" w14:textId="77777777" w:rsidR="00A34F68" w:rsidRPr="00A34F68" w:rsidRDefault="00A34F68" w:rsidP="00A34F68">
      <w:r w:rsidRPr="00A34F68">
        <w:rPr>
          <w:b/>
          <w:bCs/>
        </w:rPr>
        <w:t>Exceptions:</w:t>
      </w:r>
    </w:p>
    <w:p w14:paraId="2CA7EF38" w14:textId="77777777" w:rsidR="00A34F68" w:rsidRPr="00A34F68" w:rsidRDefault="00A34F68" w:rsidP="00A34F68">
      <w:pPr>
        <w:numPr>
          <w:ilvl w:val="0"/>
          <w:numId w:val="50"/>
        </w:numPr>
      </w:pPr>
      <w:hyperlink r:id="rId2885" w:anchor="712.1.4" w:history="1">
        <w:r w:rsidRPr="00A34F68">
          <w:rPr>
            <w:rStyle w:val="Hyperlink"/>
          </w:rPr>
          <w:t>Penetrations</w:t>
        </w:r>
      </w:hyperlink>
      <w:r w:rsidRPr="00A34F68">
        <w:t> by steel, ferrous or copper conduits, pipes, tubes or vents or </w:t>
      </w:r>
      <w:hyperlink r:id="rId2886" w:anchor="concrete_" w:history="1">
        <w:r w:rsidRPr="00A34F68">
          <w:rPr>
            <w:rStyle w:val="Hyperlink"/>
          </w:rPr>
          <w:t>concrete</w:t>
        </w:r>
      </w:hyperlink>
      <w:r w:rsidRPr="00A34F68">
        <w:t> or </w:t>
      </w:r>
      <w:hyperlink r:id="rId2887" w:anchor="masonry_" w:history="1">
        <w:r w:rsidRPr="00A34F68">
          <w:rPr>
            <w:rStyle w:val="Hyperlink"/>
          </w:rPr>
          <w:t>masonry</w:t>
        </w:r>
      </w:hyperlink>
      <w:r w:rsidRPr="00A34F68">
        <w:t> items through a single </w:t>
      </w:r>
      <w:hyperlink r:id="rId2888" w:anchor="fire_resistance_" w:history="1">
        <w:r w:rsidRPr="00A34F68">
          <w:rPr>
            <w:rStyle w:val="Hyperlink"/>
          </w:rPr>
          <w:t>fire-resistance</w:t>
        </w:r>
      </w:hyperlink>
      <w:r w:rsidRPr="00A34F68">
        <w:t>-rated floor assembly where the </w:t>
      </w:r>
      <w:hyperlink r:id="rId2889" w:anchor="annular_space_" w:history="1">
        <w:r w:rsidRPr="00A34F68">
          <w:rPr>
            <w:rStyle w:val="Hyperlink"/>
          </w:rPr>
          <w:t>annular space</w:t>
        </w:r>
      </w:hyperlink>
      <w:r w:rsidRPr="00A34F68">
        <w:t> is protected with </w:t>
      </w:r>
      <w:hyperlink r:id="rId2890" w:anchor="414.1.2" w:history="1">
        <w:r w:rsidRPr="00A34F68">
          <w:rPr>
            <w:rStyle w:val="Hyperlink"/>
          </w:rPr>
          <w:t>materials</w:t>
        </w:r>
      </w:hyperlink>
      <w:r w:rsidRPr="00A34F68">
        <w:t> that prevent the passage of flame and hot gases sufficient to ignite cotton waste when subjected to ASTM E119 or UL 263 time-temperature fire conditions under a minimum positive pressure differential of 0.01 inch of water (2.49 Pa) at the </w:t>
      </w:r>
      <w:hyperlink r:id="rId2891" w:anchor="L101.2" w:history="1">
        <w:r w:rsidRPr="00A34F68">
          <w:rPr>
            <w:rStyle w:val="Hyperlink"/>
          </w:rPr>
          <w:t>location</w:t>
        </w:r>
      </w:hyperlink>
      <w:r w:rsidRPr="00A34F68">
        <w:t> of the penetration for the time period equivalent to the </w:t>
      </w:r>
      <w:hyperlink r:id="rId2892" w:anchor="fire_resistance_rating_" w:history="1">
        <w:r w:rsidRPr="00A34F68">
          <w:rPr>
            <w:rStyle w:val="Hyperlink"/>
          </w:rPr>
          <w:t>fire-resistance rating</w:t>
        </w:r>
      </w:hyperlink>
      <w:r w:rsidRPr="00A34F68">
        <w:t> of the </w:t>
      </w:r>
      <w:hyperlink r:id="rId2893" w:anchor="407.1.1" w:history="1">
        <w:r w:rsidRPr="00A34F68">
          <w:rPr>
            <w:rStyle w:val="Hyperlink"/>
          </w:rPr>
          <w:t>construction</w:t>
        </w:r>
      </w:hyperlink>
      <w:r w:rsidRPr="00A34F68">
        <w:t> penetrated. Penetrating items with a maximum 6-inch (152 mm) nominal diameter shall not be limited to the penetration of a single </w:t>
      </w:r>
      <w:hyperlink r:id="rId2894" w:anchor="fire_resistance_" w:history="1">
        <w:r w:rsidRPr="00A34F68">
          <w:rPr>
            <w:rStyle w:val="Hyperlink"/>
          </w:rPr>
          <w:t>fire-resistance</w:t>
        </w:r>
      </w:hyperlink>
      <w:r w:rsidRPr="00A34F68">
        <w:t>-rated floor assembly, provided that the aggregate area of the </w:t>
      </w:r>
      <w:hyperlink r:id="rId2895" w:anchor="712.1.13" w:history="1">
        <w:r w:rsidRPr="00A34F68">
          <w:rPr>
            <w:rStyle w:val="Hyperlink"/>
          </w:rPr>
          <w:t>openings</w:t>
        </w:r>
      </w:hyperlink>
      <w:r w:rsidRPr="00A34F68">
        <w:t> through the assembly does not exceed 144 square inches (92 900 mm</w:t>
      </w:r>
      <w:r w:rsidRPr="00A34F68">
        <w:rPr>
          <w:vertAlign w:val="superscript"/>
        </w:rPr>
        <w:t>2</w:t>
      </w:r>
      <w:r w:rsidRPr="00A34F68">
        <w:t>) in any 100 square feet (9.3 m</w:t>
      </w:r>
      <w:r w:rsidRPr="00A34F68">
        <w:rPr>
          <w:vertAlign w:val="superscript"/>
        </w:rPr>
        <w:t>2</w:t>
      </w:r>
      <w:r w:rsidRPr="00A34F68">
        <w:t>) of floor area.</w:t>
      </w:r>
    </w:p>
    <w:p w14:paraId="41910BCA" w14:textId="77777777" w:rsidR="00A34F68" w:rsidRPr="00A34F68" w:rsidRDefault="00A34F68" w:rsidP="00A34F68">
      <w:pPr>
        <w:numPr>
          <w:ilvl w:val="0"/>
          <w:numId w:val="50"/>
        </w:numPr>
      </w:pPr>
      <w:hyperlink r:id="rId2896" w:anchor="712.1.4" w:history="1">
        <w:r w:rsidRPr="00A34F68">
          <w:rPr>
            <w:rStyle w:val="Hyperlink"/>
          </w:rPr>
          <w:t>Penetrations</w:t>
        </w:r>
      </w:hyperlink>
      <w:r w:rsidRPr="00A34F68">
        <w:t> in a single </w:t>
      </w:r>
      <w:hyperlink r:id="rId2897" w:anchor="concrete_" w:history="1">
        <w:r w:rsidRPr="00A34F68">
          <w:rPr>
            <w:rStyle w:val="Hyperlink"/>
          </w:rPr>
          <w:t>concrete</w:t>
        </w:r>
      </w:hyperlink>
      <w:r w:rsidRPr="00A34F68">
        <w:t> floor by steel, ferrous or copper conduits, pipes, tubes or vents with a maximum 6-inch (152 mm) nominal diameter, provided that the </w:t>
      </w:r>
      <w:hyperlink r:id="rId2898" w:anchor="concrete_" w:history="1">
        <w:r w:rsidRPr="00A34F68">
          <w:rPr>
            <w:rStyle w:val="Hyperlink"/>
          </w:rPr>
          <w:t>concrete</w:t>
        </w:r>
      </w:hyperlink>
      <w:r w:rsidRPr="00A34F68">
        <w:t>, grout or </w:t>
      </w:r>
      <w:hyperlink r:id="rId2899" w:anchor="mortar_" w:history="1">
        <w:r w:rsidRPr="00A34F68">
          <w:rPr>
            <w:rStyle w:val="Hyperlink"/>
          </w:rPr>
          <w:t>mortar</w:t>
        </w:r>
      </w:hyperlink>
      <w:r w:rsidRPr="00A34F68">
        <w:t> is installed the full thickness of the floor or the thickness required to maintain the </w:t>
      </w:r>
      <w:hyperlink r:id="rId2900" w:anchor="fire_resistance_rating_" w:history="1">
        <w:r w:rsidRPr="00A34F68">
          <w:rPr>
            <w:rStyle w:val="Hyperlink"/>
          </w:rPr>
          <w:t>fire-resistance rating</w:t>
        </w:r>
      </w:hyperlink>
      <w:r w:rsidRPr="00A34F68">
        <w:t xml:space="preserve">. The penetrating items shall </w:t>
      </w:r>
      <w:r w:rsidRPr="00A34F68">
        <w:lastRenderedPageBreak/>
        <w:t>not be limited to the penetration of a single </w:t>
      </w:r>
      <w:hyperlink r:id="rId2901" w:anchor="concrete_" w:history="1">
        <w:r w:rsidRPr="00A34F68">
          <w:rPr>
            <w:rStyle w:val="Hyperlink"/>
          </w:rPr>
          <w:t>concrete</w:t>
        </w:r>
      </w:hyperlink>
      <w:r w:rsidRPr="00A34F68">
        <w:t> floor, provided that the area of the opening through each floor does not exceed 144 square inches (92 900 mm</w:t>
      </w:r>
      <w:r w:rsidRPr="00A34F68">
        <w:rPr>
          <w:vertAlign w:val="superscript"/>
        </w:rPr>
        <w:t>2</w:t>
      </w:r>
      <w:r w:rsidRPr="00A34F68">
        <w:t>).</w:t>
      </w:r>
    </w:p>
    <w:p w14:paraId="747E130E" w14:textId="77777777" w:rsidR="00A34F68" w:rsidRPr="00A34F68" w:rsidRDefault="00A34F68" w:rsidP="00A34F68">
      <w:pPr>
        <w:numPr>
          <w:ilvl w:val="0"/>
          <w:numId w:val="50"/>
        </w:numPr>
      </w:pPr>
      <w:hyperlink r:id="rId2902" w:anchor="712.1.4" w:history="1">
        <w:r w:rsidRPr="00A34F68">
          <w:rPr>
            <w:rStyle w:val="Hyperlink"/>
          </w:rPr>
          <w:t>Penetrations</w:t>
        </w:r>
      </w:hyperlink>
      <w:r w:rsidRPr="00A34F68">
        <w:t> by listed electrical boxes of any material, provided that such boxes have been tested for use in </w:t>
      </w:r>
      <w:hyperlink r:id="rId2903" w:anchor="fire_resistance_" w:history="1">
        <w:r w:rsidRPr="00A34F68">
          <w:rPr>
            <w:rStyle w:val="Hyperlink"/>
          </w:rPr>
          <w:t>fire-resistance</w:t>
        </w:r>
      </w:hyperlink>
      <w:r w:rsidRPr="00A34F68">
        <w:t>-rated assemblies and installed in accordance with the instructions included in the listing.</w:t>
      </w:r>
    </w:p>
    <w:p w14:paraId="23ADF5A7" w14:textId="77777777" w:rsidR="00A34F68" w:rsidRPr="00A34F68" w:rsidRDefault="00A34F68" w:rsidP="00A34F68">
      <w:pPr>
        <w:numPr>
          <w:ilvl w:val="0"/>
          <w:numId w:val="50"/>
        </w:numPr>
      </w:pPr>
      <w:hyperlink r:id="rId2904" w:anchor="712.1.4" w:history="1">
        <w:r w:rsidRPr="00A34F68">
          <w:rPr>
            <w:rStyle w:val="Hyperlink"/>
          </w:rPr>
          <w:t>Penetrations</w:t>
        </w:r>
      </w:hyperlink>
      <w:r w:rsidRPr="00A34F68">
        <w:t> of </w:t>
      </w:r>
      <w:hyperlink r:id="rId2905" w:anchor="concrete_" w:history="1">
        <w:r w:rsidRPr="00A34F68">
          <w:rPr>
            <w:rStyle w:val="Hyperlink"/>
          </w:rPr>
          <w:t>concrete</w:t>
        </w:r>
      </w:hyperlink>
      <w:r w:rsidRPr="00A34F68">
        <w:t> floors or </w:t>
      </w:r>
      <w:hyperlink r:id="rId2906" w:anchor="ramp_" w:history="1">
        <w:r w:rsidRPr="00A34F68">
          <w:rPr>
            <w:rStyle w:val="Hyperlink"/>
          </w:rPr>
          <w:t>ramps</w:t>
        </w:r>
      </w:hyperlink>
      <w:r w:rsidRPr="00A34F68">
        <w:t> within </w:t>
      </w:r>
      <w:hyperlink r:id="rId2907" w:anchor="712.1.10" w:history="1">
        <w:r w:rsidRPr="00A34F68">
          <w:rPr>
            <w:rStyle w:val="Hyperlink"/>
          </w:rPr>
          <w:t>parking garages</w:t>
        </w:r>
      </w:hyperlink>
      <w:r w:rsidRPr="00A34F68">
        <w:t> or structures constructed in accordance with Sections </w:t>
      </w:r>
      <w:hyperlink r:id="rId2908" w:anchor="406.5" w:history="1">
        <w:r w:rsidRPr="00A34F68">
          <w:rPr>
            <w:rStyle w:val="Hyperlink"/>
          </w:rPr>
          <w:t>406.5</w:t>
        </w:r>
      </w:hyperlink>
      <w:r w:rsidRPr="00A34F68">
        <w:t> and </w:t>
      </w:r>
      <w:hyperlink r:id="rId2909" w:anchor="406.6" w:history="1">
        <w:r w:rsidRPr="00A34F68">
          <w:rPr>
            <w:rStyle w:val="Hyperlink"/>
          </w:rPr>
          <w:t>406.6</w:t>
        </w:r>
      </w:hyperlink>
      <w:r w:rsidRPr="00A34F68">
        <w:t> where the areas above and below the </w:t>
      </w:r>
      <w:hyperlink r:id="rId2910" w:anchor="712.1.4" w:history="1">
        <w:r w:rsidRPr="00A34F68">
          <w:rPr>
            <w:rStyle w:val="Hyperlink"/>
          </w:rPr>
          <w:t>penetrations</w:t>
        </w:r>
      </w:hyperlink>
      <w:r w:rsidRPr="00A34F68">
        <w:t> are parking areas.</w:t>
      </w:r>
    </w:p>
    <w:p w14:paraId="63B5BAFE"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4DD38C5F" w14:textId="77F72B9E" w:rsidR="00A34F68" w:rsidRPr="00A34F68" w:rsidRDefault="00A34F68" w:rsidP="00A34F68">
      <w:r w:rsidRPr="00A34F68">
        <w:drawing>
          <wp:inline distT="0" distB="0" distL="0" distR="0" wp14:anchorId="1ADBE1B8" wp14:editId="36C3288B">
            <wp:extent cx="2286000" cy="1289050"/>
            <wp:effectExtent l="0" t="0" r="0" b="6350"/>
            <wp:docPr id="284323992" name="Picture 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9"/>
                    <pic:cNvPicPr>
                      <a:picLocks noChangeAspect="1" noChangeArrowheads="1"/>
                    </pic:cNvPicPr>
                  </pic:nvPicPr>
                  <pic:blipFill>
                    <a:blip r:embed="rId29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7BCFA25" w14:textId="77777777" w:rsidR="00A34F68" w:rsidRPr="00A34F68" w:rsidRDefault="00A34F68" w:rsidP="00A34F68">
      <w:r w:rsidRPr="00A34F68">
        <w:rPr>
          <w:b/>
          <w:bCs/>
        </w:rPr>
        <w:t>Example: Water Closet Waste Line Slab Penetration</w:t>
      </w:r>
    </w:p>
    <w:p w14:paraId="37D52AEB" w14:textId="10C25002" w:rsidR="00A34F68" w:rsidRPr="00A34F68" w:rsidRDefault="00A34F68" w:rsidP="00A34F68">
      <w:r w:rsidRPr="00A34F68">
        <w:drawing>
          <wp:inline distT="0" distB="0" distL="0" distR="0" wp14:anchorId="006F0CEA" wp14:editId="2639C188">
            <wp:extent cx="2286000" cy="1289050"/>
            <wp:effectExtent l="0" t="0" r="0" b="6350"/>
            <wp:docPr id="1992993401" name="Picture 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0"/>
                    <pic:cNvPicPr>
                      <a:picLocks noChangeAspect="1" noChangeArrowheads="1"/>
                    </pic:cNvPicPr>
                  </pic:nvPicPr>
                  <pic:blipFill>
                    <a:blip r:embed="rId23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7DC4C2C" w14:textId="77777777" w:rsidR="00A34F68" w:rsidRPr="00A34F68" w:rsidRDefault="00A34F68" w:rsidP="00A34F68">
      <w:proofErr w:type="spellStart"/>
      <w:r w:rsidRPr="00A34F68">
        <w:rPr>
          <w:b/>
          <w:bCs/>
        </w:rPr>
        <w:t>Horiz</w:t>
      </w:r>
      <w:proofErr w:type="spellEnd"/>
      <w:r w:rsidRPr="00A34F68">
        <w:rPr>
          <w:b/>
          <w:bCs/>
        </w:rPr>
        <w:t>. Assy. Through Penetrations: Ex. 1</w:t>
      </w:r>
    </w:p>
    <w:p w14:paraId="2962DC73" w14:textId="31655C2A" w:rsidR="00A34F68" w:rsidRPr="00A34F68" w:rsidRDefault="00A34F68" w:rsidP="00A34F68">
      <w:r w:rsidRPr="00A34F68">
        <w:drawing>
          <wp:inline distT="0" distB="0" distL="0" distR="0" wp14:anchorId="3F4F21E8" wp14:editId="15211668">
            <wp:extent cx="2286000" cy="1289050"/>
            <wp:effectExtent l="0" t="0" r="0" b="6350"/>
            <wp:docPr id="862080349" name="Picture 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1"/>
                    <pic:cNvPicPr>
                      <a:picLocks noChangeAspect="1" noChangeArrowheads="1"/>
                    </pic:cNvPicPr>
                  </pic:nvPicPr>
                  <pic:blipFill>
                    <a:blip r:embed="rId23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0AFDE8D" w14:textId="77777777" w:rsidR="00A34F68" w:rsidRPr="00A34F68" w:rsidRDefault="00A34F68" w:rsidP="00A34F68">
      <w:proofErr w:type="spellStart"/>
      <w:r w:rsidRPr="00A34F68">
        <w:rPr>
          <w:b/>
          <w:bCs/>
        </w:rPr>
        <w:t>Horiz</w:t>
      </w:r>
      <w:proofErr w:type="spellEnd"/>
      <w:r w:rsidRPr="00A34F68">
        <w:rPr>
          <w:b/>
          <w:bCs/>
        </w:rPr>
        <w:t>. Assy. Through Penetrations: Ex. 2 &amp; 3</w:t>
      </w:r>
    </w:p>
    <w:p w14:paraId="05F99899" w14:textId="5A692F08" w:rsidR="00A34F68" w:rsidRPr="00A34F68" w:rsidRDefault="00A34F68" w:rsidP="00A34F68">
      <w:r w:rsidRPr="00A34F68">
        <w:lastRenderedPageBreak/>
        <w:drawing>
          <wp:inline distT="0" distB="0" distL="0" distR="0" wp14:anchorId="59D4A443" wp14:editId="2E0D9711">
            <wp:extent cx="2286000" cy="1289050"/>
            <wp:effectExtent l="0" t="0" r="0" b="6350"/>
            <wp:docPr id="1326483783" name="Picture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2"/>
                    <pic:cNvPicPr>
                      <a:picLocks noChangeAspect="1" noChangeArrowheads="1"/>
                    </pic:cNvPicPr>
                  </pic:nvPicPr>
                  <pic:blipFill>
                    <a:blip r:embed="rId25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5FE319" w14:textId="77777777" w:rsidR="00A34F68" w:rsidRPr="00A34F68" w:rsidRDefault="00A34F68" w:rsidP="00A34F68">
      <w:r w:rsidRPr="00A34F68">
        <w:rPr>
          <w:b/>
          <w:bCs/>
        </w:rPr>
        <w:t>Concealed Spaces: Vert. Pipe Chases (NFPA 13)</w:t>
      </w:r>
    </w:p>
    <w:p w14:paraId="209814CB" w14:textId="77777777" w:rsidR="00A34F68" w:rsidRPr="00A34F68" w:rsidRDefault="00A34F68" w:rsidP="00A34F68">
      <w:r w:rsidRPr="00A34F68">
        <w:rPr>
          <w:b/>
          <w:bCs/>
        </w:rPr>
        <w:t>Building products (4)</w:t>
      </w:r>
    </w:p>
    <w:p w14:paraId="05627A01" w14:textId="27DABCC5" w:rsidR="00A34F68" w:rsidRPr="00A34F68" w:rsidRDefault="00A34F68" w:rsidP="00A34F68">
      <w:pPr>
        <w:rPr>
          <w:rStyle w:val="Hyperlink"/>
        </w:rPr>
      </w:pPr>
      <w:r w:rsidRPr="00A34F68">
        <w:fldChar w:fldCharType="begin"/>
      </w:r>
      <w:r w:rsidRPr="00A34F68">
        <w:instrText>HYPERLINK "https://up.codes/product/ff160-fire-protection-plug?viewer_juris_key=california"</w:instrText>
      </w:r>
      <w:r w:rsidRPr="00A34F68">
        <w:fldChar w:fldCharType="separate"/>
      </w:r>
      <w:r w:rsidRPr="00A34F68">
        <w:rPr>
          <w:rStyle w:val="Hyperlink"/>
        </w:rPr>
        <w:drawing>
          <wp:inline distT="0" distB="0" distL="0" distR="0" wp14:anchorId="4DAE819F" wp14:editId="39F284BB">
            <wp:extent cx="2286000" cy="2286000"/>
            <wp:effectExtent l="0" t="0" r="0" b="0"/>
            <wp:docPr id="2009440638" name="Picture 1594" descr="FF160 Fire Protection Plug">
              <a:hlinkClick xmlns:a="http://schemas.openxmlformats.org/drawingml/2006/main" r:id="rId2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3" descr="FF160 Fire Protection Plug">
                      <a:hlinkClick r:id="rId2352"/>
                    </pic:cNvPr>
                    <pic:cNvPicPr>
                      <a:picLocks noChangeAspect="1" noChangeArrowheads="1"/>
                    </pic:cNvPicPr>
                  </pic:nvPicPr>
                  <pic:blipFill>
                    <a:blip r:embed="rId2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EF2C11" w14:textId="77777777" w:rsidR="00A34F68" w:rsidRPr="00A34F68" w:rsidRDefault="00A34F68" w:rsidP="00A34F68">
      <w:pPr>
        <w:rPr>
          <w:rStyle w:val="Hyperlink"/>
          <w:b/>
          <w:bCs/>
        </w:rPr>
      </w:pPr>
      <w:r w:rsidRPr="00A34F68">
        <w:rPr>
          <w:rStyle w:val="Hyperlink"/>
          <w:b/>
          <w:bCs/>
        </w:rPr>
        <w:t>FF160 Fire Protection Plug</w:t>
      </w:r>
    </w:p>
    <w:p w14:paraId="4B7A4864" w14:textId="77777777" w:rsidR="00A34F68" w:rsidRPr="00A34F68" w:rsidRDefault="00A34F68" w:rsidP="00A34F68">
      <w:pPr>
        <w:rPr>
          <w:rStyle w:val="Hyperlink"/>
          <w:b/>
          <w:bCs/>
        </w:rPr>
      </w:pPr>
      <w:proofErr w:type="spellStart"/>
      <w:r w:rsidRPr="00A34F68">
        <w:rPr>
          <w:rStyle w:val="Hyperlink"/>
          <w:b/>
          <w:bCs/>
        </w:rPr>
        <w:t>Tenmat</w:t>
      </w:r>
      <w:proofErr w:type="spellEnd"/>
    </w:p>
    <w:p w14:paraId="2D37F15B" w14:textId="77777777" w:rsidR="00A34F68" w:rsidRPr="00A34F68" w:rsidRDefault="00A34F68" w:rsidP="00A34F68">
      <w:r w:rsidRPr="00A34F68">
        <w:fldChar w:fldCharType="end"/>
      </w:r>
    </w:p>
    <w:p w14:paraId="5632FF68" w14:textId="6B3B152F" w:rsidR="00A34F68" w:rsidRPr="00A34F68" w:rsidRDefault="00A34F68" w:rsidP="00A34F68">
      <w:pPr>
        <w:rPr>
          <w:rStyle w:val="Hyperlink"/>
        </w:rPr>
      </w:pPr>
      <w:r w:rsidRPr="00A34F68">
        <w:fldChar w:fldCharType="begin"/>
      </w:r>
      <w:r w:rsidRPr="00A34F68">
        <w:instrText>HYPERLINK "https://up.codes/product/ff260-fire-protection-block?viewer_juris_key=california"</w:instrText>
      </w:r>
      <w:r w:rsidRPr="00A34F68">
        <w:fldChar w:fldCharType="separate"/>
      </w:r>
      <w:r w:rsidRPr="00A34F68">
        <w:rPr>
          <w:rStyle w:val="Hyperlink"/>
        </w:rPr>
        <w:drawing>
          <wp:inline distT="0" distB="0" distL="0" distR="0" wp14:anchorId="3AAF7E17" wp14:editId="2303FE2F">
            <wp:extent cx="2286000" cy="2286000"/>
            <wp:effectExtent l="0" t="0" r="0" b="0"/>
            <wp:docPr id="1372502043" name="Picture 1593" descr="FF260 Fire Protection Block">
              <a:hlinkClick xmlns:a="http://schemas.openxmlformats.org/drawingml/2006/main" r:id="rId2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4" descr="FF260 Fire Protection Block">
                      <a:hlinkClick r:id="rId2354"/>
                    </pic:cNvPr>
                    <pic:cNvPicPr>
                      <a:picLocks noChangeAspect="1" noChangeArrowheads="1"/>
                    </pic:cNvPicPr>
                  </pic:nvPicPr>
                  <pic:blipFill>
                    <a:blip r:embed="rId23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D7D2054" w14:textId="77777777" w:rsidR="00A34F68" w:rsidRPr="00A34F68" w:rsidRDefault="00A34F68" w:rsidP="00A34F68">
      <w:pPr>
        <w:rPr>
          <w:rStyle w:val="Hyperlink"/>
          <w:b/>
          <w:bCs/>
        </w:rPr>
      </w:pPr>
      <w:r w:rsidRPr="00A34F68">
        <w:rPr>
          <w:rStyle w:val="Hyperlink"/>
          <w:b/>
          <w:bCs/>
        </w:rPr>
        <w:t>FF260 Fire Protection Block</w:t>
      </w:r>
    </w:p>
    <w:p w14:paraId="444E37C4" w14:textId="77777777" w:rsidR="00A34F68" w:rsidRPr="00A34F68" w:rsidRDefault="00A34F68" w:rsidP="00A34F68">
      <w:pPr>
        <w:rPr>
          <w:rStyle w:val="Hyperlink"/>
          <w:b/>
          <w:bCs/>
        </w:rPr>
      </w:pPr>
      <w:proofErr w:type="spellStart"/>
      <w:r w:rsidRPr="00A34F68">
        <w:rPr>
          <w:rStyle w:val="Hyperlink"/>
          <w:b/>
          <w:bCs/>
        </w:rPr>
        <w:lastRenderedPageBreak/>
        <w:t>Tenmat</w:t>
      </w:r>
      <w:proofErr w:type="spellEnd"/>
    </w:p>
    <w:p w14:paraId="07BE40C9" w14:textId="77777777" w:rsidR="00A34F68" w:rsidRPr="00A34F68" w:rsidRDefault="00A34F68" w:rsidP="00A34F68">
      <w:r w:rsidRPr="00A34F68">
        <w:fldChar w:fldCharType="end"/>
      </w:r>
    </w:p>
    <w:p w14:paraId="28C805AF" w14:textId="7111410E" w:rsidR="00A34F68" w:rsidRPr="00A34F68" w:rsidRDefault="00A34F68" w:rsidP="00A34F68">
      <w:pPr>
        <w:rPr>
          <w:rStyle w:val="Hyperlink"/>
        </w:rPr>
      </w:pPr>
      <w:r w:rsidRPr="00A34F68">
        <w:fldChar w:fldCharType="begin"/>
      </w:r>
      <w:r w:rsidRPr="00A34F68">
        <w:instrText>HYPERLINK "https://up.codes/product/ff360-fire-protection-foam?viewer_juris_key=california"</w:instrText>
      </w:r>
      <w:r w:rsidRPr="00A34F68">
        <w:fldChar w:fldCharType="separate"/>
      </w:r>
      <w:r w:rsidRPr="00A34F68">
        <w:rPr>
          <w:rStyle w:val="Hyperlink"/>
        </w:rPr>
        <w:drawing>
          <wp:inline distT="0" distB="0" distL="0" distR="0" wp14:anchorId="7984FD36" wp14:editId="5B05300D">
            <wp:extent cx="2286000" cy="2286000"/>
            <wp:effectExtent l="0" t="0" r="0" b="0"/>
            <wp:docPr id="714676768" name="Picture 1592" descr="FF360 Fire Protection Foam">
              <a:hlinkClick xmlns:a="http://schemas.openxmlformats.org/drawingml/2006/main" r:id="rId2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5" descr="FF360 Fire Protection Foam">
                      <a:hlinkClick r:id="rId2356"/>
                    </pic:cNvPr>
                    <pic:cNvPicPr>
                      <a:picLocks noChangeAspect="1" noChangeArrowheads="1"/>
                    </pic:cNvPicPr>
                  </pic:nvPicPr>
                  <pic:blipFill>
                    <a:blip r:embed="rId23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C8ED9ED" w14:textId="77777777" w:rsidR="00A34F68" w:rsidRPr="00A34F68" w:rsidRDefault="00A34F68" w:rsidP="00A34F68">
      <w:pPr>
        <w:rPr>
          <w:rStyle w:val="Hyperlink"/>
          <w:b/>
          <w:bCs/>
        </w:rPr>
      </w:pPr>
      <w:r w:rsidRPr="00A34F68">
        <w:rPr>
          <w:rStyle w:val="Hyperlink"/>
          <w:b/>
          <w:bCs/>
        </w:rPr>
        <w:t>FF360 Fire Protection Foam</w:t>
      </w:r>
    </w:p>
    <w:p w14:paraId="2F4B1A49" w14:textId="77777777" w:rsidR="00A34F68" w:rsidRPr="00A34F68" w:rsidRDefault="00A34F68" w:rsidP="00A34F68">
      <w:pPr>
        <w:rPr>
          <w:rStyle w:val="Hyperlink"/>
          <w:b/>
          <w:bCs/>
        </w:rPr>
      </w:pPr>
      <w:proofErr w:type="spellStart"/>
      <w:r w:rsidRPr="00A34F68">
        <w:rPr>
          <w:rStyle w:val="Hyperlink"/>
          <w:b/>
          <w:bCs/>
        </w:rPr>
        <w:t>Tenmat</w:t>
      </w:r>
      <w:proofErr w:type="spellEnd"/>
    </w:p>
    <w:p w14:paraId="6F3C3D68" w14:textId="77777777" w:rsidR="00A34F68" w:rsidRPr="00A34F68" w:rsidRDefault="00A34F68" w:rsidP="00A34F68">
      <w:r w:rsidRPr="00A34F68">
        <w:fldChar w:fldCharType="end"/>
      </w:r>
    </w:p>
    <w:p w14:paraId="750CA548" w14:textId="1BB230EC" w:rsidR="00A34F68" w:rsidRPr="00A34F68" w:rsidRDefault="00A34F68" w:rsidP="00A34F68">
      <w:pPr>
        <w:rPr>
          <w:rStyle w:val="Hyperlink"/>
        </w:rPr>
      </w:pPr>
      <w:r w:rsidRPr="00A34F68">
        <w:fldChar w:fldCharType="begin"/>
      </w:r>
      <w:r w:rsidRPr="00A34F68">
        <w:instrText>HYPERLINK "https://up.codes/product/ff365-fire-protection-sealant?viewer_juris_key=california"</w:instrText>
      </w:r>
      <w:r w:rsidRPr="00A34F68">
        <w:fldChar w:fldCharType="separate"/>
      </w:r>
      <w:r w:rsidRPr="00A34F68">
        <w:rPr>
          <w:rStyle w:val="Hyperlink"/>
        </w:rPr>
        <w:drawing>
          <wp:inline distT="0" distB="0" distL="0" distR="0" wp14:anchorId="7DF2FE0B" wp14:editId="187A022D">
            <wp:extent cx="2286000" cy="2286000"/>
            <wp:effectExtent l="0" t="0" r="0" b="0"/>
            <wp:docPr id="1776396580" name="Picture 1591" descr="FF365 Fire Protection Sealant">
              <a:hlinkClick xmlns:a="http://schemas.openxmlformats.org/drawingml/2006/main" r:id="rId2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6" descr="FF365 Fire Protection Sealant">
                      <a:hlinkClick r:id="rId2358"/>
                    </pic:cNvPr>
                    <pic:cNvPicPr>
                      <a:picLocks noChangeAspect="1" noChangeArrowheads="1"/>
                    </pic:cNvPicPr>
                  </pic:nvPicPr>
                  <pic:blipFill>
                    <a:blip r:embed="rId23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12DA795" w14:textId="77777777" w:rsidR="00A34F68" w:rsidRPr="00A34F68" w:rsidRDefault="00A34F68" w:rsidP="00A34F68">
      <w:pPr>
        <w:rPr>
          <w:rStyle w:val="Hyperlink"/>
          <w:b/>
          <w:bCs/>
        </w:rPr>
      </w:pPr>
      <w:r w:rsidRPr="00A34F68">
        <w:rPr>
          <w:rStyle w:val="Hyperlink"/>
          <w:b/>
          <w:bCs/>
        </w:rPr>
        <w:t>FF365 Fire Protection Sealant</w:t>
      </w:r>
    </w:p>
    <w:p w14:paraId="4F82AC4F" w14:textId="77777777" w:rsidR="00A34F68" w:rsidRPr="00A34F68" w:rsidRDefault="00A34F68" w:rsidP="00A34F68">
      <w:pPr>
        <w:rPr>
          <w:rStyle w:val="Hyperlink"/>
          <w:b/>
          <w:bCs/>
        </w:rPr>
      </w:pPr>
      <w:proofErr w:type="spellStart"/>
      <w:r w:rsidRPr="00A34F68">
        <w:rPr>
          <w:rStyle w:val="Hyperlink"/>
          <w:b/>
          <w:bCs/>
        </w:rPr>
        <w:t>Tenmat</w:t>
      </w:r>
      <w:proofErr w:type="spellEnd"/>
    </w:p>
    <w:p w14:paraId="631940D8" w14:textId="77777777" w:rsidR="00A34F68" w:rsidRPr="00A34F68" w:rsidRDefault="00A34F68" w:rsidP="00A34F68">
      <w:r w:rsidRPr="00A34F68">
        <w:fldChar w:fldCharType="end"/>
      </w:r>
    </w:p>
    <w:p w14:paraId="5AD98438" w14:textId="77777777" w:rsidR="00A34F68" w:rsidRPr="00A34F68" w:rsidRDefault="00A34F68" w:rsidP="00A34F68">
      <w:pPr>
        <w:rPr>
          <w:b/>
          <w:bCs/>
        </w:rPr>
      </w:pPr>
      <w:hyperlink r:id="rId2912" w:anchor="714.5.1.1" w:history="1">
        <w:r w:rsidRPr="00A34F68">
          <w:rPr>
            <w:rStyle w:val="Hyperlink"/>
            <w:b/>
            <w:bCs/>
          </w:rPr>
          <w:t>714.5.1.1 Fire-Resistance-Rated Assemblies</w:t>
        </w:r>
      </w:hyperlink>
    </w:p>
    <w:p w14:paraId="65B24BCE" w14:textId="77777777" w:rsidR="00A34F68" w:rsidRPr="00A34F68" w:rsidRDefault="00A34F68" w:rsidP="00A34F68">
      <w:r w:rsidRPr="00A34F68">
        <w:t>Through </w:t>
      </w:r>
      <w:hyperlink r:id="rId2913" w:anchor="712.1.4" w:history="1">
        <w:r w:rsidRPr="00A34F68">
          <w:rPr>
            <w:rStyle w:val="Hyperlink"/>
          </w:rPr>
          <w:t>penetrations</w:t>
        </w:r>
      </w:hyperlink>
      <w:r w:rsidRPr="00A34F68">
        <w:t> shall be protected using systems installed as tested in the </w:t>
      </w:r>
      <w:hyperlink r:id="rId2914" w:anchor="approved" w:history="1">
        <w:r w:rsidRPr="00A34F68">
          <w:rPr>
            <w:rStyle w:val="Hyperlink"/>
          </w:rPr>
          <w:t>approved</w:t>
        </w:r>
      </w:hyperlink>
      <w:r w:rsidRPr="00A34F68">
        <w:t> </w:t>
      </w:r>
      <w:hyperlink r:id="rId2915" w:anchor="fire_resistance_" w:history="1">
        <w:r w:rsidRPr="00A34F68">
          <w:rPr>
            <w:rStyle w:val="Hyperlink"/>
          </w:rPr>
          <w:t>fire-resistance</w:t>
        </w:r>
      </w:hyperlink>
      <w:r w:rsidRPr="00A34F68">
        <w:t>-rated assembly.</w:t>
      </w:r>
    </w:p>
    <w:p w14:paraId="04131A85" w14:textId="77777777" w:rsidR="00A34F68" w:rsidRPr="00A34F68" w:rsidRDefault="00A34F68" w:rsidP="00A34F68">
      <w:pPr>
        <w:rPr>
          <w:b/>
          <w:bCs/>
        </w:rPr>
      </w:pPr>
      <w:hyperlink r:id="rId2916" w:anchor="714.5.1.2" w:history="1">
        <w:r w:rsidRPr="00A34F68">
          <w:rPr>
            <w:rStyle w:val="Hyperlink"/>
            <w:b/>
            <w:bCs/>
          </w:rPr>
          <w:t>714.5.1.2 Through-Penetration Firestop System</w:t>
        </w:r>
      </w:hyperlink>
    </w:p>
    <w:p w14:paraId="6BED1D61" w14:textId="77777777" w:rsidR="00A34F68" w:rsidRPr="00A34F68" w:rsidRDefault="00A34F68" w:rsidP="00A34F68">
      <w:r w:rsidRPr="00A34F68">
        <w:t>Through </w:t>
      </w:r>
      <w:hyperlink r:id="rId2917" w:anchor="712.1.4" w:history="1">
        <w:r w:rsidRPr="00A34F68">
          <w:rPr>
            <w:rStyle w:val="Hyperlink"/>
          </w:rPr>
          <w:t>penetrations</w:t>
        </w:r>
      </w:hyperlink>
      <w:r w:rsidRPr="00A34F68">
        <w:t> shall be protected by an </w:t>
      </w:r>
      <w:hyperlink r:id="rId2918" w:anchor="approved" w:history="1">
        <w:r w:rsidRPr="00A34F68">
          <w:rPr>
            <w:rStyle w:val="Hyperlink"/>
          </w:rPr>
          <w:t>approved</w:t>
        </w:r>
      </w:hyperlink>
      <w:r w:rsidRPr="00A34F68">
        <w:t> </w:t>
      </w:r>
      <w:hyperlink r:id="rId2919" w:anchor="firestop_system_through_penetration_" w:history="1">
        <w:r w:rsidRPr="00A34F68">
          <w:rPr>
            <w:rStyle w:val="Hyperlink"/>
          </w:rPr>
          <w:t>through-penetration firestop system</w:t>
        </w:r>
      </w:hyperlink>
      <w:r w:rsidRPr="00A34F68">
        <w:t> installed and tested in accordance with ASTM E814 or UL 1479, with a minimum positive pressure differential of 0.01 inch of water (2.49 Pa). The system shall have an </w:t>
      </w:r>
      <w:hyperlink r:id="rId2920" w:anchor="f_rating_" w:history="1">
        <w:r w:rsidRPr="00A34F68">
          <w:rPr>
            <w:rStyle w:val="Hyperlink"/>
          </w:rPr>
          <w:t>F rating</w:t>
        </w:r>
      </w:hyperlink>
      <w:r w:rsidRPr="00A34F68">
        <w:t>/</w:t>
      </w:r>
      <w:hyperlink r:id="rId2921" w:anchor="t_rating_" w:history="1">
        <w:r w:rsidRPr="00A34F68">
          <w:rPr>
            <w:rStyle w:val="Hyperlink"/>
          </w:rPr>
          <w:t>T rating</w:t>
        </w:r>
      </w:hyperlink>
      <w:r w:rsidRPr="00A34F68">
        <w:t> of not less than 1 hour but not less than the required rating of the floor penetrated.</w:t>
      </w:r>
    </w:p>
    <w:p w14:paraId="028D13DE" w14:textId="77777777" w:rsidR="00A34F68" w:rsidRPr="00A34F68" w:rsidRDefault="00A34F68" w:rsidP="00A34F68">
      <w:r w:rsidRPr="00A34F68">
        <w:rPr>
          <w:b/>
          <w:bCs/>
        </w:rPr>
        <w:t>Exceptions:</w:t>
      </w:r>
    </w:p>
    <w:p w14:paraId="793FE86A" w14:textId="77777777" w:rsidR="00A34F68" w:rsidRPr="00A34F68" w:rsidRDefault="00A34F68" w:rsidP="00A34F68">
      <w:pPr>
        <w:numPr>
          <w:ilvl w:val="0"/>
          <w:numId w:val="51"/>
        </w:numPr>
      </w:pPr>
      <w:r w:rsidRPr="00A34F68">
        <w:t>Floor </w:t>
      </w:r>
      <w:hyperlink r:id="rId2922" w:anchor="712.1.4" w:history="1">
        <w:r w:rsidRPr="00A34F68">
          <w:rPr>
            <w:rStyle w:val="Hyperlink"/>
          </w:rPr>
          <w:t>penetrations</w:t>
        </w:r>
      </w:hyperlink>
      <w:r w:rsidRPr="00A34F68">
        <w:t> contained and located within the cavity of a </w:t>
      </w:r>
      <w:hyperlink r:id="rId2923" w:anchor="wall_" w:history="1">
        <w:r w:rsidRPr="00A34F68">
          <w:rPr>
            <w:rStyle w:val="Hyperlink"/>
          </w:rPr>
          <w:t>wall</w:t>
        </w:r>
      </w:hyperlink>
      <w:r w:rsidRPr="00A34F68">
        <w:t> above the floor or below the floor do not require a </w:t>
      </w:r>
      <w:hyperlink r:id="rId2924" w:anchor="t_rating_" w:history="1">
        <w:r w:rsidRPr="00A34F68">
          <w:rPr>
            <w:rStyle w:val="Hyperlink"/>
          </w:rPr>
          <w:t>T rating</w:t>
        </w:r>
      </w:hyperlink>
      <w:r w:rsidRPr="00A34F68">
        <w:t>.</w:t>
      </w:r>
    </w:p>
    <w:p w14:paraId="23C41044" w14:textId="77777777" w:rsidR="00A34F68" w:rsidRPr="00A34F68" w:rsidRDefault="00A34F68" w:rsidP="00A34F68">
      <w:pPr>
        <w:numPr>
          <w:ilvl w:val="0"/>
          <w:numId w:val="51"/>
        </w:numPr>
      </w:pPr>
      <w:r w:rsidRPr="00A34F68">
        <w:t>Floor </w:t>
      </w:r>
      <w:hyperlink r:id="rId2925" w:anchor="712.1.4" w:history="1">
        <w:r w:rsidRPr="00A34F68">
          <w:rPr>
            <w:rStyle w:val="Hyperlink"/>
          </w:rPr>
          <w:t>penetrations</w:t>
        </w:r>
      </w:hyperlink>
      <w:r w:rsidRPr="00A34F68">
        <w:t> by floor </w:t>
      </w:r>
      <w:hyperlink r:id="rId2926" w:anchor="drain_" w:history="1">
        <w:r w:rsidRPr="00A34F68">
          <w:rPr>
            <w:rStyle w:val="Hyperlink"/>
          </w:rPr>
          <w:t>drains</w:t>
        </w:r>
      </w:hyperlink>
      <w:r w:rsidRPr="00A34F68">
        <w:t>, tub </w:t>
      </w:r>
      <w:hyperlink r:id="rId2927" w:anchor="drain_" w:history="1">
        <w:r w:rsidRPr="00A34F68">
          <w:rPr>
            <w:rStyle w:val="Hyperlink"/>
          </w:rPr>
          <w:t>drains</w:t>
        </w:r>
      </w:hyperlink>
      <w:r w:rsidRPr="00A34F68">
        <w:t> or shower </w:t>
      </w:r>
      <w:hyperlink r:id="rId2928" w:anchor="drain_" w:history="1">
        <w:r w:rsidRPr="00A34F68">
          <w:rPr>
            <w:rStyle w:val="Hyperlink"/>
          </w:rPr>
          <w:t>drains</w:t>
        </w:r>
      </w:hyperlink>
      <w:r w:rsidRPr="00A34F68">
        <w:t> contained and located within the concealed </w:t>
      </w:r>
      <w:hyperlink r:id="rId2929" w:anchor="space_" w:history="1">
        <w:r w:rsidRPr="00A34F68">
          <w:rPr>
            <w:rStyle w:val="Hyperlink"/>
          </w:rPr>
          <w:t>space</w:t>
        </w:r>
      </w:hyperlink>
      <w:r w:rsidRPr="00A34F68">
        <w:t> of a </w:t>
      </w:r>
      <w:hyperlink r:id="rId2930" w:anchor="horizontal_assembly_" w:history="1">
        <w:r w:rsidRPr="00A34F68">
          <w:rPr>
            <w:rStyle w:val="Hyperlink"/>
          </w:rPr>
          <w:t>horizontal assembly</w:t>
        </w:r>
      </w:hyperlink>
      <w:r w:rsidRPr="00A34F68">
        <w:t> do not require a </w:t>
      </w:r>
      <w:hyperlink r:id="rId2931" w:anchor="t_rating_" w:history="1">
        <w:r w:rsidRPr="00A34F68">
          <w:rPr>
            <w:rStyle w:val="Hyperlink"/>
          </w:rPr>
          <w:t>T rating</w:t>
        </w:r>
      </w:hyperlink>
      <w:r w:rsidRPr="00A34F68">
        <w:t>.</w:t>
      </w:r>
    </w:p>
    <w:p w14:paraId="33B0BE85" w14:textId="77777777" w:rsidR="00A34F68" w:rsidRPr="00A34F68" w:rsidRDefault="00A34F68" w:rsidP="00A34F68">
      <w:pPr>
        <w:numPr>
          <w:ilvl w:val="0"/>
          <w:numId w:val="51"/>
        </w:numPr>
      </w:pPr>
      <w:r w:rsidRPr="00A34F68">
        <w:t>Floor </w:t>
      </w:r>
      <w:hyperlink r:id="rId2932" w:anchor="712.1.4" w:history="1">
        <w:r w:rsidRPr="00A34F68">
          <w:rPr>
            <w:rStyle w:val="Hyperlink"/>
          </w:rPr>
          <w:t>penetrations</w:t>
        </w:r>
      </w:hyperlink>
      <w:r w:rsidRPr="00A34F68">
        <w:t> of maximum 4-inch (102 mm) nominal diameter metal conduit or tubing penetrating directly into metal-enclosed electrical power switchgear do not require a </w:t>
      </w:r>
      <w:hyperlink r:id="rId2933" w:anchor="t_rating_" w:history="1">
        <w:r w:rsidRPr="00A34F68">
          <w:rPr>
            <w:rStyle w:val="Hyperlink"/>
          </w:rPr>
          <w:t>T rating</w:t>
        </w:r>
      </w:hyperlink>
      <w:r w:rsidRPr="00A34F68">
        <w:t>.</w:t>
      </w:r>
    </w:p>
    <w:p w14:paraId="1E89C88A" w14:textId="77777777" w:rsidR="00A34F68" w:rsidRPr="00A34F68" w:rsidRDefault="00A34F68" w:rsidP="00A34F68">
      <w:pPr>
        <w:numPr>
          <w:ilvl w:val="0"/>
          <w:numId w:val="51"/>
        </w:numPr>
      </w:pPr>
      <w:hyperlink r:id="rId2934" w:anchor="712.1.4" w:history="1">
        <w:r w:rsidRPr="00A34F68">
          <w:rPr>
            <w:rStyle w:val="Hyperlink"/>
          </w:rPr>
          <w:t>Penetrations</w:t>
        </w:r>
      </w:hyperlink>
      <w:r w:rsidRPr="00A34F68">
        <w:t> in a single </w:t>
      </w:r>
      <w:hyperlink r:id="rId2935" w:anchor="concrete_" w:history="1">
        <w:r w:rsidRPr="00A34F68">
          <w:rPr>
            <w:rStyle w:val="Hyperlink"/>
          </w:rPr>
          <w:t>concrete</w:t>
        </w:r>
      </w:hyperlink>
      <w:r w:rsidRPr="00A34F68">
        <w:t> floor by steel, ferrous or copper conduits, pipes, tubes or vents with a maximum 6-inch (152 mm) nominal diameter do not require a </w:t>
      </w:r>
      <w:hyperlink r:id="rId2936" w:anchor="t_rating_" w:history="1">
        <w:r w:rsidRPr="00A34F68">
          <w:rPr>
            <w:rStyle w:val="Hyperlink"/>
          </w:rPr>
          <w:t>T rating</w:t>
        </w:r>
      </w:hyperlink>
      <w:r w:rsidRPr="00A34F68">
        <w:t>. These penetrating items shall not be limited to the penetration of a single </w:t>
      </w:r>
      <w:hyperlink r:id="rId2937" w:anchor="concrete_" w:history="1">
        <w:r w:rsidRPr="00A34F68">
          <w:rPr>
            <w:rStyle w:val="Hyperlink"/>
          </w:rPr>
          <w:t>concrete</w:t>
        </w:r>
      </w:hyperlink>
      <w:r w:rsidRPr="00A34F68">
        <w:t> floor, provided that the area of the opening through each floor does not exceed 144 square inches (92,900 mm</w:t>
      </w:r>
      <w:r w:rsidRPr="00A34F68">
        <w:rPr>
          <w:vertAlign w:val="superscript"/>
        </w:rPr>
        <w:t>2</w:t>
      </w:r>
      <w:r w:rsidRPr="00A34F68">
        <w:t>).</w:t>
      </w:r>
    </w:p>
    <w:p w14:paraId="26DF0FE8" w14:textId="77777777" w:rsidR="00A34F68" w:rsidRPr="00A34F68" w:rsidRDefault="00A34F68" w:rsidP="00A34F68">
      <w:pPr>
        <w:rPr>
          <w:b/>
          <w:bCs/>
        </w:rPr>
      </w:pPr>
      <w:hyperlink r:id="rId2938" w:anchor="714.5.2" w:history="1">
        <w:r w:rsidRPr="00A34F68">
          <w:rPr>
            <w:rStyle w:val="Hyperlink"/>
            <w:b/>
            <w:bCs/>
          </w:rPr>
          <w:t>714.5.2 Membrane Penetrations</w:t>
        </w:r>
      </w:hyperlink>
    </w:p>
    <w:p w14:paraId="5671EC7B" w14:textId="77777777" w:rsidR="00A34F68" w:rsidRPr="00A34F68" w:rsidRDefault="00A34F68" w:rsidP="00A34F68">
      <w:r w:rsidRPr="00A34F68">
        <w:t>Diagram</w:t>
      </w:r>
    </w:p>
    <w:p w14:paraId="6B8A032C" w14:textId="77777777" w:rsidR="00A34F68" w:rsidRPr="00A34F68" w:rsidRDefault="00A34F68" w:rsidP="00A34F68">
      <w:hyperlink r:id="rId2939" w:anchor="712.1.4" w:history="1">
        <w:r w:rsidRPr="00A34F68">
          <w:rPr>
            <w:rStyle w:val="Hyperlink"/>
          </w:rPr>
          <w:t>Penetrations</w:t>
        </w:r>
      </w:hyperlink>
      <w:r w:rsidRPr="00A34F68">
        <w:t> of membranes that are part of a </w:t>
      </w:r>
      <w:hyperlink r:id="rId2940" w:anchor="horizontal_assembly_" w:history="1">
        <w:r w:rsidRPr="00A34F68">
          <w:rPr>
            <w:rStyle w:val="Hyperlink"/>
          </w:rPr>
          <w:t>horizontal assembly</w:t>
        </w:r>
      </w:hyperlink>
      <w:r w:rsidRPr="00A34F68">
        <w:t> shall comply with </w:t>
      </w:r>
      <w:hyperlink r:id="rId2941" w:anchor="714.5.1.1" w:history="1">
        <w:r w:rsidRPr="00A34F68">
          <w:rPr>
            <w:rStyle w:val="Hyperlink"/>
          </w:rPr>
          <w:t>Section 714.5.1.1</w:t>
        </w:r>
      </w:hyperlink>
      <w:r w:rsidRPr="00A34F68">
        <w:t> or </w:t>
      </w:r>
      <w:hyperlink r:id="rId2942" w:anchor="714.5.1.2" w:history="1">
        <w:r w:rsidRPr="00A34F68">
          <w:rPr>
            <w:rStyle w:val="Hyperlink"/>
          </w:rPr>
          <w:t>714.5.1.2</w:t>
        </w:r>
      </w:hyperlink>
      <w:r w:rsidRPr="00A34F68">
        <w:t>. Where floor/ceiling assemblies are required to have a </w:t>
      </w:r>
      <w:hyperlink r:id="rId2943" w:anchor="fire_resistance_rating_" w:history="1">
        <w:r w:rsidRPr="00A34F68">
          <w:rPr>
            <w:rStyle w:val="Hyperlink"/>
          </w:rPr>
          <w:t>fire-resistance rating</w:t>
        </w:r>
      </w:hyperlink>
      <w:r w:rsidRPr="00A34F68">
        <w:t>, recessed fixtures shall be installed such that the required </w:t>
      </w:r>
      <w:hyperlink r:id="rId2944" w:anchor="fire_resistance_" w:history="1">
        <w:r w:rsidRPr="00A34F68">
          <w:rPr>
            <w:rStyle w:val="Hyperlink"/>
          </w:rPr>
          <w:t>fire resistance</w:t>
        </w:r>
      </w:hyperlink>
      <w:r w:rsidRPr="00A34F68">
        <w:t> will not be reduced.</w:t>
      </w:r>
    </w:p>
    <w:p w14:paraId="28A89CAE" w14:textId="77777777" w:rsidR="00A34F68" w:rsidRPr="00A34F68" w:rsidRDefault="00A34F68" w:rsidP="00A34F68">
      <w:r w:rsidRPr="00A34F68">
        <w:rPr>
          <w:b/>
          <w:bCs/>
        </w:rPr>
        <w:t>Exceptions:</w:t>
      </w:r>
    </w:p>
    <w:p w14:paraId="678F960D" w14:textId="77777777" w:rsidR="00A34F68" w:rsidRPr="00A34F68" w:rsidRDefault="00A34F68" w:rsidP="00A34F68">
      <w:pPr>
        <w:numPr>
          <w:ilvl w:val="0"/>
          <w:numId w:val="52"/>
        </w:numPr>
      </w:pPr>
      <w:hyperlink r:id="rId2945" w:anchor="membrane_penetration_" w:history="1">
        <w:r w:rsidRPr="00A34F68">
          <w:rPr>
            <w:rStyle w:val="Hyperlink"/>
          </w:rPr>
          <w:t>Membrane penetrations</w:t>
        </w:r>
      </w:hyperlink>
      <w:r w:rsidRPr="00A34F68">
        <w:t> by steel, ferrous or copper conduits, pipes, tubes or vents, or </w:t>
      </w:r>
      <w:hyperlink r:id="rId2946" w:anchor="concrete_" w:history="1">
        <w:r w:rsidRPr="00A34F68">
          <w:rPr>
            <w:rStyle w:val="Hyperlink"/>
          </w:rPr>
          <w:t>concrete</w:t>
        </w:r>
      </w:hyperlink>
      <w:r w:rsidRPr="00A34F68">
        <w:t> or </w:t>
      </w:r>
      <w:hyperlink r:id="rId2947" w:anchor="masonry_" w:history="1">
        <w:r w:rsidRPr="00A34F68">
          <w:rPr>
            <w:rStyle w:val="Hyperlink"/>
          </w:rPr>
          <w:t>masonry</w:t>
        </w:r>
      </w:hyperlink>
      <w:r w:rsidRPr="00A34F68">
        <w:t> items where the </w:t>
      </w:r>
      <w:hyperlink r:id="rId2948" w:anchor="annular_space_" w:history="1">
        <w:r w:rsidRPr="00A34F68">
          <w:rPr>
            <w:rStyle w:val="Hyperlink"/>
          </w:rPr>
          <w:t>annular space</w:t>
        </w:r>
      </w:hyperlink>
      <w:r w:rsidRPr="00A34F68">
        <w:t> is protected either in accordance with </w:t>
      </w:r>
      <w:hyperlink r:id="rId2949" w:anchor="714.5.1" w:history="1">
        <w:r w:rsidRPr="00A34F68">
          <w:rPr>
            <w:rStyle w:val="Hyperlink"/>
          </w:rPr>
          <w:t>Section 714.5.1</w:t>
        </w:r>
      </w:hyperlink>
      <w:r w:rsidRPr="00A34F68">
        <w:t> or to prevent the free passage of flame and the products of combustion. The aggregate area of the </w:t>
      </w:r>
      <w:hyperlink r:id="rId2950" w:anchor="712.1.13" w:history="1">
        <w:r w:rsidRPr="00A34F68">
          <w:rPr>
            <w:rStyle w:val="Hyperlink"/>
          </w:rPr>
          <w:t>openings</w:t>
        </w:r>
      </w:hyperlink>
      <w:r w:rsidRPr="00A34F68">
        <w:t> through the membrane shall not exceed 100 square inches (64 500 mm</w:t>
      </w:r>
      <w:r w:rsidRPr="00A34F68">
        <w:rPr>
          <w:vertAlign w:val="superscript"/>
        </w:rPr>
        <w:t>2</w:t>
      </w:r>
      <w:r w:rsidRPr="00A34F68">
        <w:t>) in any 100 square feet (9.3 m</w:t>
      </w:r>
      <w:r w:rsidRPr="00A34F68">
        <w:rPr>
          <w:vertAlign w:val="superscript"/>
        </w:rPr>
        <w:t>2</w:t>
      </w:r>
      <w:r w:rsidRPr="00A34F68">
        <w:t>) of ceiling area in assemblies tested without </w:t>
      </w:r>
      <w:hyperlink r:id="rId2951" w:anchor="712.1.4" w:history="1">
        <w:r w:rsidRPr="00A34F68">
          <w:rPr>
            <w:rStyle w:val="Hyperlink"/>
          </w:rPr>
          <w:t>penetrations</w:t>
        </w:r>
      </w:hyperlink>
      <w:r w:rsidRPr="00A34F68">
        <w:t>.</w:t>
      </w:r>
    </w:p>
    <w:p w14:paraId="0A7C5E92" w14:textId="77777777" w:rsidR="00A34F68" w:rsidRPr="00A34F68" w:rsidRDefault="00A34F68" w:rsidP="00A34F68">
      <w:pPr>
        <w:numPr>
          <w:ilvl w:val="0"/>
          <w:numId w:val="52"/>
        </w:numPr>
      </w:pPr>
      <w:r w:rsidRPr="00A34F68">
        <w:lastRenderedPageBreak/>
        <w:t>Ceiling </w:t>
      </w:r>
      <w:hyperlink r:id="rId2952" w:anchor="membrane_penetration_" w:history="1">
        <w:r w:rsidRPr="00A34F68">
          <w:rPr>
            <w:rStyle w:val="Hyperlink"/>
          </w:rPr>
          <w:t>membrane penetrations</w:t>
        </w:r>
      </w:hyperlink>
      <w:r w:rsidRPr="00A34F68">
        <w:t> of maximum 2-hour </w:t>
      </w:r>
      <w:hyperlink r:id="rId2953" w:anchor="horizontal_assembly_" w:history="1">
        <w:r w:rsidRPr="00A34F68">
          <w:rPr>
            <w:rStyle w:val="Hyperlink"/>
          </w:rPr>
          <w:t>horizontal assemblies</w:t>
        </w:r>
      </w:hyperlink>
      <w:r w:rsidRPr="00A34F68">
        <w:t> by steel electrical boxes that do not exceed 16 square inches (10 323 mm </w:t>
      </w:r>
      <w:r w:rsidRPr="00A34F68">
        <w:rPr>
          <w:vertAlign w:val="superscript"/>
        </w:rPr>
        <w:t>2</w:t>
      </w:r>
      <w:r w:rsidRPr="00A34F68">
        <w:t>) in area, provided that the aggregate area of such </w:t>
      </w:r>
      <w:hyperlink r:id="rId2954" w:anchor="712.1.4" w:history="1">
        <w:r w:rsidRPr="00A34F68">
          <w:rPr>
            <w:rStyle w:val="Hyperlink"/>
          </w:rPr>
          <w:t>penetrations</w:t>
        </w:r>
      </w:hyperlink>
      <w:r w:rsidRPr="00A34F68">
        <w:t> does not exceed 100 square inches (44 500 mm</w:t>
      </w:r>
      <w:r w:rsidRPr="00A34F68">
        <w:rPr>
          <w:vertAlign w:val="superscript"/>
        </w:rPr>
        <w:t>2</w:t>
      </w:r>
      <w:r w:rsidRPr="00A34F68">
        <w:t>) in any 100 square feet (9.29 m</w:t>
      </w:r>
      <w:r w:rsidRPr="00A34F68">
        <w:rPr>
          <w:vertAlign w:val="superscript"/>
        </w:rPr>
        <w:t>2</w:t>
      </w:r>
      <w:r w:rsidRPr="00A34F68">
        <w:t>) of ceiling area, and the </w:t>
      </w:r>
      <w:hyperlink r:id="rId2955" w:anchor="annular_space_" w:history="1">
        <w:r w:rsidRPr="00A34F68">
          <w:rPr>
            <w:rStyle w:val="Hyperlink"/>
          </w:rPr>
          <w:t>annular space</w:t>
        </w:r>
      </w:hyperlink>
      <w:r w:rsidRPr="00A34F68">
        <w:t> between the ceiling membrane and the box does not exceed </w:t>
      </w:r>
      <w:r w:rsidRPr="00A34F68">
        <w:rPr>
          <w:vertAlign w:val="superscript"/>
        </w:rPr>
        <w:t>1</w:t>
      </w:r>
      <w:r w:rsidRPr="00A34F68">
        <w:t>/ </w:t>
      </w:r>
      <w:r w:rsidRPr="00A34F68">
        <w:rPr>
          <w:vertAlign w:val="subscript"/>
        </w:rPr>
        <w:t>8 </w:t>
      </w:r>
      <w:r w:rsidRPr="00A34F68">
        <w:t>inch (3.2 mm).</w:t>
      </w:r>
    </w:p>
    <w:p w14:paraId="6044C574" w14:textId="77777777" w:rsidR="00A34F68" w:rsidRPr="00A34F68" w:rsidRDefault="00A34F68" w:rsidP="00A34F68">
      <w:pPr>
        <w:numPr>
          <w:ilvl w:val="0"/>
          <w:numId w:val="52"/>
        </w:numPr>
      </w:pPr>
      <w:hyperlink r:id="rId2956" w:anchor="membrane_penetration_" w:history="1">
        <w:r w:rsidRPr="00A34F68">
          <w:rPr>
            <w:rStyle w:val="Hyperlink"/>
          </w:rPr>
          <w:t>Membrane penetrations</w:t>
        </w:r>
      </w:hyperlink>
      <w:r w:rsidRPr="00A34F68">
        <w:t> by electrical boxes of any </w:t>
      </w:r>
      <w:hyperlink r:id="rId2957" w:anchor="911.1.3" w:history="1">
        <w:r w:rsidRPr="00A34F68">
          <w:rPr>
            <w:rStyle w:val="Hyperlink"/>
          </w:rPr>
          <w:t>size</w:t>
        </w:r>
      </w:hyperlink>
      <w:r w:rsidRPr="00A34F68">
        <w:t> or type, that have been listed as part of an </w:t>
      </w:r>
      <w:hyperlink r:id="rId2958" w:anchor="opening_protective_" w:history="1">
        <w:r w:rsidRPr="00A34F68">
          <w:rPr>
            <w:rStyle w:val="Hyperlink"/>
          </w:rPr>
          <w:t>opening protective</w:t>
        </w:r>
      </w:hyperlink>
      <w:r w:rsidRPr="00A34F68">
        <w:t> material system for use in </w:t>
      </w:r>
      <w:hyperlink r:id="rId2959" w:anchor="horizontal_assembly_" w:history="1">
        <w:r w:rsidRPr="00A34F68">
          <w:rPr>
            <w:rStyle w:val="Hyperlink"/>
          </w:rPr>
          <w:t>horizontal assemblies</w:t>
        </w:r>
      </w:hyperlink>
      <w:r w:rsidRPr="00A34F68">
        <w:t> and are installed in accordance with the instructions included in the listing.</w:t>
      </w:r>
    </w:p>
    <w:p w14:paraId="4957D8BE" w14:textId="77777777" w:rsidR="00A34F68" w:rsidRPr="00A34F68" w:rsidRDefault="00A34F68" w:rsidP="00A34F68">
      <w:pPr>
        <w:numPr>
          <w:ilvl w:val="0"/>
          <w:numId w:val="52"/>
        </w:numPr>
      </w:pPr>
      <w:hyperlink r:id="rId2960" w:anchor="membrane_penetration_" w:history="1">
        <w:r w:rsidRPr="00A34F68">
          <w:rPr>
            <w:rStyle w:val="Hyperlink"/>
          </w:rPr>
          <w:t>Membrane penetrations</w:t>
        </w:r>
      </w:hyperlink>
      <w:r w:rsidRPr="00A34F68">
        <w:t> by listed electrical boxes of any material, provided that such boxes have been tested for use in </w:t>
      </w:r>
      <w:hyperlink r:id="rId2961" w:anchor="fire_resistance_" w:history="1">
        <w:r w:rsidRPr="00A34F68">
          <w:rPr>
            <w:rStyle w:val="Hyperlink"/>
          </w:rPr>
          <w:t>fire-resistance</w:t>
        </w:r>
      </w:hyperlink>
      <w:r w:rsidRPr="00A34F68">
        <w:t>-rated assemblies and are installed in accordance with the instructions included in the listing. The </w:t>
      </w:r>
      <w:hyperlink r:id="rId2962" w:anchor="annular_space_" w:history="1">
        <w:r w:rsidRPr="00A34F68">
          <w:rPr>
            <w:rStyle w:val="Hyperlink"/>
          </w:rPr>
          <w:t>annular space</w:t>
        </w:r>
      </w:hyperlink>
      <w:r w:rsidRPr="00A34F68">
        <w:t> between the ceiling membrane and the box shall not exceed </w:t>
      </w:r>
      <w:r w:rsidRPr="00A34F68">
        <w:rPr>
          <w:vertAlign w:val="superscript"/>
        </w:rPr>
        <w:t>1</w:t>
      </w:r>
      <w:r w:rsidRPr="00A34F68">
        <w:t>/</w:t>
      </w:r>
      <w:r w:rsidRPr="00A34F68">
        <w:rPr>
          <w:vertAlign w:val="subscript"/>
        </w:rPr>
        <w:t>8 </w:t>
      </w:r>
      <w:r w:rsidRPr="00A34F68">
        <w:t>inch (3.2 mm) unless listed otherwise.</w:t>
      </w:r>
    </w:p>
    <w:p w14:paraId="4A22D68D" w14:textId="77777777" w:rsidR="00A34F68" w:rsidRPr="00A34F68" w:rsidRDefault="00A34F68" w:rsidP="00A34F68">
      <w:pPr>
        <w:numPr>
          <w:ilvl w:val="0"/>
          <w:numId w:val="52"/>
        </w:numPr>
      </w:pPr>
      <w:r w:rsidRPr="00A34F68">
        <w:t>The </w:t>
      </w:r>
      <w:hyperlink r:id="rId2963" w:anchor="annular_space_" w:history="1">
        <w:r w:rsidRPr="00A34F68">
          <w:rPr>
            <w:rStyle w:val="Hyperlink"/>
          </w:rPr>
          <w:t>annular space</w:t>
        </w:r>
      </w:hyperlink>
      <w:r w:rsidRPr="00A34F68">
        <w:t> created by the penetration of a fire sprinkler, provided that it is covered by a metal escutcheon plate.</w:t>
      </w:r>
    </w:p>
    <w:p w14:paraId="358DBDC8" w14:textId="77777777" w:rsidR="00A34F68" w:rsidRPr="00A34F68" w:rsidRDefault="00A34F68" w:rsidP="00A34F68">
      <w:pPr>
        <w:numPr>
          <w:ilvl w:val="0"/>
          <w:numId w:val="52"/>
        </w:numPr>
      </w:pPr>
      <w:hyperlink r:id="rId2964" w:anchor="noncombustible_" w:history="1">
        <w:r w:rsidRPr="00A34F68">
          <w:rPr>
            <w:rStyle w:val="Hyperlink"/>
          </w:rPr>
          <w:t>Noncombustible</w:t>
        </w:r>
      </w:hyperlink>
      <w:r w:rsidRPr="00A34F68">
        <w:t> items that are cast into </w:t>
      </w:r>
      <w:hyperlink r:id="rId2965" w:anchor="concrete_" w:history="1">
        <w:r w:rsidRPr="00A34F68">
          <w:rPr>
            <w:rStyle w:val="Hyperlink"/>
          </w:rPr>
          <w:t>concrete</w:t>
        </w:r>
      </w:hyperlink>
      <w:r w:rsidRPr="00A34F68">
        <w:t> </w:t>
      </w:r>
      <w:hyperlink r:id="rId2966" w:anchor="building_element_" w:history="1">
        <w:r w:rsidRPr="00A34F68">
          <w:rPr>
            <w:rStyle w:val="Hyperlink"/>
          </w:rPr>
          <w:t>building elements</w:t>
        </w:r>
      </w:hyperlink>
      <w:r w:rsidRPr="00A34F68">
        <w:t> and that do not penetrate both top and bottom surfaces of the </w:t>
      </w:r>
      <w:hyperlink r:id="rId2967" w:anchor="element_dsa_ac_" w:history="1">
        <w:r w:rsidRPr="00A34F68">
          <w:rPr>
            <w:rStyle w:val="Hyperlink"/>
          </w:rPr>
          <w:t>element</w:t>
        </w:r>
      </w:hyperlink>
      <w:r w:rsidRPr="00A34F68">
        <w:t>.</w:t>
      </w:r>
    </w:p>
    <w:p w14:paraId="19B68457" w14:textId="77777777" w:rsidR="00A34F68" w:rsidRPr="00A34F68" w:rsidRDefault="00A34F68" w:rsidP="00A34F68">
      <w:pPr>
        <w:numPr>
          <w:ilvl w:val="0"/>
          <w:numId w:val="52"/>
        </w:numPr>
      </w:pPr>
      <w:r w:rsidRPr="00A34F68">
        <w:t>The ceiling membrane of a maximum 2-hour </w:t>
      </w:r>
      <w:hyperlink r:id="rId2968" w:anchor="fire_resistance_" w:history="1">
        <w:r w:rsidRPr="00A34F68">
          <w:rPr>
            <w:rStyle w:val="Hyperlink"/>
          </w:rPr>
          <w:t>fire-resistance</w:t>
        </w:r>
      </w:hyperlink>
      <w:r w:rsidRPr="00A34F68">
        <w:t>-rated </w:t>
      </w:r>
      <w:hyperlink r:id="rId2969" w:anchor="horizontal_assembly_" w:history="1">
        <w:r w:rsidRPr="00A34F68">
          <w:rPr>
            <w:rStyle w:val="Hyperlink"/>
          </w:rPr>
          <w:t>horizontal assembly</w:t>
        </w:r>
      </w:hyperlink>
      <w:r w:rsidRPr="00A34F68">
        <w:t> is permitted to be interrupted with the double wood top plate of a </w:t>
      </w:r>
      <w:hyperlink r:id="rId2970" w:anchor="wall_" w:history="1">
        <w:r w:rsidRPr="00A34F68">
          <w:rPr>
            <w:rStyle w:val="Hyperlink"/>
          </w:rPr>
          <w:t>wall</w:t>
        </w:r>
      </w:hyperlink>
      <w:r w:rsidRPr="00A34F68">
        <w:t> assembly that is sheathed with </w:t>
      </w:r>
      <w:hyperlink r:id="rId2971" w:anchor="type_x_" w:history="1">
        <w:r w:rsidRPr="00A34F68">
          <w:rPr>
            <w:rStyle w:val="Hyperlink"/>
          </w:rPr>
          <w:t>Type X</w:t>
        </w:r>
      </w:hyperlink>
      <w:r w:rsidRPr="00A34F68">
        <w:t> </w:t>
      </w:r>
      <w:hyperlink r:id="rId2972" w:anchor="gypsum_wallboard_" w:history="1">
        <w:r w:rsidRPr="00A34F68">
          <w:rPr>
            <w:rStyle w:val="Hyperlink"/>
          </w:rPr>
          <w:t>gypsum wallboard</w:t>
        </w:r>
      </w:hyperlink>
      <w:r w:rsidRPr="00A34F68">
        <w:t>, provided that all penetrating items through the double top plates are protected in accordance with </w:t>
      </w:r>
      <w:hyperlink r:id="rId2973" w:anchor="714.5.1.1" w:history="1">
        <w:r w:rsidRPr="00A34F68">
          <w:rPr>
            <w:rStyle w:val="Hyperlink"/>
          </w:rPr>
          <w:t>Section 714.5.1.1</w:t>
        </w:r>
      </w:hyperlink>
      <w:r w:rsidRPr="00A34F68">
        <w:t> or </w:t>
      </w:r>
      <w:hyperlink r:id="rId2974" w:anchor="714.5.1.2" w:history="1">
        <w:r w:rsidRPr="00A34F68">
          <w:rPr>
            <w:rStyle w:val="Hyperlink"/>
          </w:rPr>
          <w:t>714.5.1.2</w:t>
        </w:r>
      </w:hyperlink>
      <w:r w:rsidRPr="00A34F68">
        <w:t> and the ceiling membrane is tight to the top plates.</w:t>
      </w:r>
    </w:p>
    <w:p w14:paraId="09FFB98D" w14:textId="77777777" w:rsidR="00A34F68" w:rsidRPr="00A34F68" w:rsidRDefault="00A34F68" w:rsidP="00A34F68">
      <w:pPr>
        <w:numPr>
          <w:ilvl w:val="0"/>
          <w:numId w:val="52"/>
        </w:numPr>
      </w:pPr>
      <w:r w:rsidRPr="00A34F68">
        <w:t>Ceiling </w:t>
      </w:r>
      <w:hyperlink r:id="rId2975" w:anchor="membrane_penetration_" w:history="1">
        <w:r w:rsidRPr="00A34F68">
          <w:rPr>
            <w:rStyle w:val="Hyperlink"/>
          </w:rPr>
          <w:t>membrane penetrations</w:t>
        </w:r>
      </w:hyperlink>
      <w:r w:rsidRPr="00A34F68">
        <w:t> by listed luminaires (light fixtures) or by luminaires protected with listed </w:t>
      </w:r>
      <w:hyperlink r:id="rId2976" w:anchor="414.1.2" w:history="1">
        <w:r w:rsidRPr="00A34F68">
          <w:rPr>
            <w:rStyle w:val="Hyperlink"/>
          </w:rPr>
          <w:t>materials</w:t>
        </w:r>
      </w:hyperlink>
      <w:r w:rsidRPr="00A34F68">
        <w:t>, which have been tested for use in </w:t>
      </w:r>
      <w:hyperlink r:id="rId2977" w:anchor="fire_resistance_" w:history="1">
        <w:r w:rsidRPr="00A34F68">
          <w:rPr>
            <w:rStyle w:val="Hyperlink"/>
          </w:rPr>
          <w:t>fire-resistance</w:t>
        </w:r>
      </w:hyperlink>
      <w:r w:rsidRPr="00A34F68">
        <w:t>-rated assemblies and are installed in accordance with the instructions included in the listing.</w:t>
      </w:r>
    </w:p>
    <w:p w14:paraId="327E15B0" w14:textId="77777777" w:rsidR="00A34F68" w:rsidRPr="00A34F68" w:rsidRDefault="00A34F68" w:rsidP="00A34F68">
      <w:proofErr w:type="spellStart"/>
      <w:r w:rsidRPr="00A34F68">
        <w:rPr>
          <w:b/>
          <w:bCs/>
        </w:rPr>
        <w:t>UpCodes</w:t>
      </w:r>
      <w:proofErr w:type="spellEnd"/>
      <w:r w:rsidRPr="00A34F68">
        <w:rPr>
          <w:b/>
          <w:bCs/>
        </w:rPr>
        <w:t xml:space="preserve"> Diagram (1)</w:t>
      </w:r>
    </w:p>
    <w:p w14:paraId="2A12D502" w14:textId="3B6BC6C8" w:rsidR="00A34F68" w:rsidRPr="00A34F68" w:rsidRDefault="00A34F68" w:rsidP="00A34F68">
      <w:r w:rsidRPr="00A34F68">
        <w:lastRenderedPageBreak/>
        <w:drawing>
          <wp:inline distT="0" distB="0" distL="0" distR="0" wp14:anchorId="6E08EEE5" wp14:editId="7BF6857B">
            <wp:extent cx="2286000" cy="1289050"/>
            <wp:effectExtent l="0" t="0" r="0" b="6350"/>
            <wp:docPr id="260959091" name="Picture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7"/>
                    <pic:cNvPicPr>
                      <a:picLocks noChangeAspect="1" noChangeArrowheads="1"/>
                    </pic:cNvPicPr>
                  </pic:nvPicPr>
                  <pic:blipFill>
                    <a:blip r:embed="rId1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F827FED" w14:textId="77777777" w:rsidR="00A34F68" w:rsidRPr="00A34F68" w:rsidRDefault="00A34F68" w:rsidP="00A34F68">
      <w:r w:rsidRPr="00A34F68">
        <w:rPr>
          <w:b/>
          <w:bCs/>
        </w:rPr>
        <w:t>Fire Partition Continuity: Combustible Construction</w:t>
      </w:r>
    </w:p>
    <w:p w14:paraId="3C72648A" w14:textId="77777777" w:rsidR="00A34F68" w:rsidRPr="00A34F68" w:rsidRDefault="00A34F68" w:rsidP="00A34F68">
      <w:r w:rsidRPr="00A34F68">
        <w:rPr>
          <w:b/>
          <w:bCs/>
        </w:rPr>
        <w:t>Building products (8)</w:t>
      </w:r>
    </w:p>
    <w:p w14:paraId="0B87D9E1" w14:textId="31C960E6" w:rsidR="00A34F68" w:rsidRPr="00A34F68" w:rsidRDefault="00A34F68" w:rsidP="00A34F68">
      <w:pPr>
        <w:rPr>
          <w:rStyle w:val="Hyperlink"/>
        </w:rPr>
      </w:pPr>
      <w:r w:rsidRPr="00A34F68">
        <w:fldChar w:fldCharType="begin"/>
      </w:r>
      <w:r w:rsidRPr="00A34F68">
        <w:instrText>HYPERLINK "https://up.codes/product/ff109-200-1-hour-fire-rated-led-downlight-cover?viewer_juris_key=california"</w:instrText>
      </w:r>
      <w:r w:rsidRPr="00A34F68">
        <w:fldChar w:fldCharType="separate"/>
      </w:r>
      <w:r w:rsidRPr="00A34F68">
        <w:rPr>
          <w:rStyle w:val="Hyperlink"/>
        </w:rPr>
        <w:drawing>
          <wp:inline distT="0" distB="0" distL="0" distR="0" wp14:anchorId="67C1AD9E" wp14:editId="7DB20727">
            <wp:extent cx="2286000" cy="2286000"/>
            <wp:effectExtent l="0" t="0" r="0" b="0"/>
            <wp:docPr id="1586538938" name="Picture 1589" descr="FF109-200 1 Hour Fire Rated LED Downlight Cover">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8" descr="FF109-200 1 Hour Fire Rated LED Downlight Cover">
                      <a:hlinkClick r:id="rId352"/>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5BE34BF" w14:textId="77777777" w:rsidR="00A34F68" w:rsidRPr="00A34F68" w:rsidRDefault="00A34F68" w:rsidP="00A34F68">
      <w:pPr>
        <w:rPr>
          <w:rStyle w:val="Hyperlink"/>
          <w:b/>
          <w:bCs/>
        </w:rPr>
      </w:pPr>
      <w:r w:rsidRPr="00A34F68">
        <w:rPr>
          <w:rStyle w:val="Hyperlink"/>
          <w:b/>
          <w:bCs/>
        </w:rPr>
        <w:t>FF109-200 1 Hour Fire Rated LED Downlight Cover</w:t>
      </w:r>
    </w:p>
    <w:p w14:paraId="1CFA8371" w14:textId="77777777" w:rsidR="00A34F68" w:rsidRPr="00A34F68" w:rsidRDefault="00A34F68" w:rsidP="00A34F68">
      <w:pPr>
        <w:rPr>
          <w:rStyle w:val="Hyperlink"/>
          <w:b/>
          <w:bCs/>
        </w:rPr>
      </w:pPr>
      <w:proofErr w:type="spellStart"/>
      <w:r w:rsidRPr="00A34F68">
        <w:rPr>
          <w:rStyle w:val="Hyperlink"/>
          <w:b/>
          <w:bCs/>
        </w:rPr>
        <w:t>Tenmat</w:t>
      </w:r>
      <w:proofErr w:type="spellEnd"/>
    </w:p>
    <w:p w14:paraId="519149DC" w14:textId="77777777" w:rsidR="00A34F68" w:rsidRPr="00A34F68" w:rsidRDefault="00A34F68" w:rsidP="00A34F68">
      <w:r w:rsidRPr="00A34F68">
        <w:fldChar w:fldCharType="end"/>
      </w:r>
    </w:p>
    <w:p w14:paraId="4DCB6585" w14:textId="6DCF5E90" w:rsidR="00A34F68" w:rsidRPr="00A34F68" w:rsidRDefault="00A34F68" w:rsidP="00A34F68">
      <w:pPr>
        <w:rPr>
          <w:rStyle w:val="Hyperlink"/>
        </w:rPr>
      </w:pPr>
      <w:r w:rsidRPr="00A34F68">
        <w:fldChar w:fldCharType="begin"/>
      </w:r>
      <w:r w:rsidRPr="00A34F68">
        <w:instrText>HYPERLINK "https://up.codes/product/ff109-250-1-hour-fire-rated-led-downlight-cover?viewer_juris_key=california"</w:instrText>
      </w:r>
      <w:r w:rsidRPr="00A34F68">
        <w:fldChar w:fldCharType="separate"/>
      </w:r>
      <w:r w:rsidRPr="00A34F68">
        <w:rPr>
          <w:rStyle w:val="Hyperlink"/>
        </w:rPr>
        <w:drawing>
          <wp:inline distT="0" distB="0" distL="0" distR="0" wp14:anchorId="0C2E6BEE" wp14:editId="3B0299B4">
            <wp:extent cx="2286000" cy="2286000"/>
            <wp:effectExtent l="0" t="0" r="0" b="0"/>
            <wp:docPr id="510183578" name="Picture 1588" descr="FF109-250 1 Hour Fire Rated LED Downlight Cover">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9" descr="FF109-250 1 Hour Fire Rated LED Downlight Cover">
                      <a:hlinkClick r:id="rId354"/>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028F0A" w14:textId="77777777" w:rsidR="00A34F68" w:rsidRPr="00A34F68" w:rsidRDefault="00A34F68" w:rsidP="00A34F68">
      <w:pPr>
        <w:rPr>
          <w:rStyle w:val="Hyperlink"/>
          <w:b/>
          <w:bCs/>
        </w:rPr>
      </w:pPr>
      <w:r w:rsidRPr="00A34F68">
        <w:rPr>
          <w:rStyle w:val="Hyperlink"/>
          <w:b/>
          <w:bCs/>
        </w:rPr>
        <w:t>FF109-250 1 Hour Fire Rated LED Downlight Cover</w:t>
      </w:r>
    </w:p>
    <w:p w14:paraId="70361F70" w14:textId="77777777" w:rsidR="00A34F68" w:rsidRPr="00A34F68" w:rsidRDefault="00A34F68" w:rsidP="00A34F68">
      <w:pPr>
        <w:rPr>
          <w:rStyle w:val="Hyperlink"/>
          <w:b/>
          <w:bCs/>
        </w:rPr>
      </w:pPr>
      <w:proofErr w:type="spellStart"/>
      <w:r w:rsidRPr="00A34F68">
        <w:rPr>
          <w:rStyle w:val="Hyperlink"/>
          <w:b/>
          <w:bCs/>
        </w:rPr>
        <w:lastRenderedPageBreak/>
        <w:t>Tenmat</w:t>
      </w:r>
      <w:proofErr w:type="spellEnd"/>
    </w:p>
    <w:p w14:paraId="6760FD5A" w14:textId="77777777" w:rsidR="00A34F68" w:rsidRPr="00A34F68" w:rsidRDefault="00A34F68" w:rsidP="00A34F68">
      <w:r w:rsidRPr="00A34F68">
        <w:fldChar w:fldCharType="end"/>
      </w:r>
    </w:p>
    <w:p w14:paraId="0EE454AB" w14:textId="5F370912" w:rsidR="00A34F68" w:rsidRPr="00A34F68" w:rsidRDefault="00A34F68" w:rsidP="00A34F68">
      <w:pPr>
        <w:rPr>
          <w:rStyle w:val="Hyperlink"/>
        </w:rPr>
      </w:pPr>
      <w:r w:rsidRPr="00A34F68">
        <w:fldChar w:fldCharType="begin"/>
      </w:r>
      <w:r w:rsidRPr="00A34F68">
        <w:instrText>HYPERLINK "https://up.codes/product/ff109-300-ul-fire-rated-recessed-light-cover?viewer_juris_key=california"</w:instrText>
      </w:r>
      <w:r w:rsidRPr="00A34F68">
        <w:fldChar w:fldCharType="separate"/>
      </w:r>
      <w:r w:rsidRPr="00A34F68">
        <w:rPr>
          <w:rStyle w:val="Hyperlink"/>
        </w:rPr>
        <w:drawing>
          <wp:inline distT="0" distB="0" distL="0" distR="0" wp14:anchorId="6BEF41A8" wp14:editId="11254E3C">
            <wp:extent cx="2286000" cy="2286000"/>
            <wp:effectExtent l="0" t="0" r="0" b="0"/>
            <wp:docPr id="105966529" name="Picture 1587" descr="FF109-300 UL Fire Rated Recessed Light Cover">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0" descr="FF109-300 UL Fire Rated Recessed Light Cover">
                      <a:hlinkClick r:id="rId355"/>
                    </pic:cNvPr>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890D7F8" w14:textId="77777777" w:rsidR="00A34F68" w:rsidRPr="00A34F68" w:rsidRDefault="00A34F68" w:rsidP="00A34F68">
      <w:pPr>
        <w:rPr>
          <w:rStyle w:val="Hyperlink"/>
          <w:b/>
          <w:bCs/>
        </w:rPr>
      </w:pPr>
      <w:r w:rsidRPr="00A34F68">
        <w:rPr>
          <w:rStyle w:val="Hyperlink"/>
          <w:b/>
          <w:bCs/>
        </w:rPr>
        <w:t>FF109-300 UL Fire Rated Recessed Light Cover</w:t>
      </w:r>
    </w:p>
    <w:p w14:paraId="17BA399C" w14:textId="77777777" w:rsidR="00A34F68" w:rsidRPr="00A34F68" w:rsidRDefault="00A34F68" w:rsidP="00A34F68">
      <w:pPr>
        <w:rPr>
          <w:rStyle w:val="Hyperlink"/>
          <w:b/>
          <w:bCs/>
        </w:rPr>
      </w:pPr>
      <w:proofErr w:type="spellStart"/>
      <w:r w:rsidRPr="00A34F68">
        <w:rPr>
          <w:rStyle w:val="Hyperlink"/>
          <w:b/>
          <w:bCs/>
        </w:rPr>
        <w:t>Tenmat</w:t>
      </w:r>
      <w:proofErr w:type="spellEnd"/>
    </w:p>
    <w:p w14:paraId="5E40DA74" w14:textId="77777777" w:rsidR="00A34F68" w:rsidRPr="00A34F68" w:rsidRDefault="00A34F68" w:rsidP="00A34F68">
      <w:r w:rsidRPr="00A34F68">
        <w:fldChar w:fldCharType="end"/>
      </w:r>
    </w:p>
    <w:p w14:paraId="79098A99" w14:textId="545CCBAC" w:rsidR="00A34F68" w:rsidRPr="00A34F68" w:rsidRDefault="00A34F68" w:rsidP="00A34F68">
      <w:pPr>
        <w:rPr>
          <w:rStyle w:val="Hyperlink"/>
        </w:rPr>
      </w:pPr>
      <w:r w:rsidRPr="00A34F68">
        <w:fldChar w:fldCharType="begin"/>
      </w:r>
      <w:r w:rsidRPr="00A34F68">
        <w:instrText>HYPERLINK "https://up.codes/product/ff109-350-fire-rated-light-cover?viewer_juris_key=california"</w:instrText>
      </w:r>
      <w:r w:rsidRPr="00A34F68">
        <w:fldChar w:fldCharType="separate"/>
      </w:r>
      <w:r w:rsidRPr="00A34F68">
        <w:rPr>
          <w:rStyle w:val="Hyperlink"/>
        </w:rPr>
        <w:drawing>
          <wp:inline distT="0" distB="0" distL="0" distR="0" wp14:anchorId="54B6ACB6" wp14:editId="7F434FE4">
            <wp:extent cx="2286000" cy="2286000"/>
            <wp:effectExtent l="0" t="0" r="0" b="0"/>
            <wp:docPr id="1366973984" name="Picture 1586" descr="FF109-350 Fire Rated Light Cover">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1" descr="FF109-350 Fire Rated Light Cover">
                      <a:hlinkClick r:id="rId357"/>
                    </pic:cNvPr>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171673" w14:textId="77777777" w:rsidR="00A34F68" w:rsidRPr="00A34F68" w:rsidRDefault="00A34F68" w:rsidP="00A34F68">
      <w:pPr>
        <w:rPr>
          <w:rStyle w:val="Hyperlink"/>
          <w:b/>
          <w:bCs/>
        </w:rPr>
      </w:pPr>
      <w:r w:rsidRPr="00A34F68">
        <w:rPr>
          <w:rStyle w:val="Hyperlink"/>
          <w:b/>
          <w:bCs/>
        </w:rPr>
        <w:t>FF109-350 Fire Rated Light Cover</w:t>
      </w:r>
    </w:p>
    <w:p w14:paraId="56C5382E" w14:textId="77777777" w:rsidR="00A34F68" w:rsidRPr="00A34F68" w:rsidRDefault="00A34F68" w:rsidP="00A34F68">
      <w:pPr>
        <w:rPr>
          <w:rStyle w:val="Hyperlink"/>
          <w:b/>
          <w:bCs/>
        </w:rPr>
      </w:pPr>
      <w:proofErr w:type="spellStart"/>
      <w:r w:rsidRPr="00A34F68">
        <w:rPr>
          <w:rStyle w:val="Hyperlink"/>
          <w:b/>
          <w:bCs/>
        </w:rPr>
        <w:t>Tenmat</w:t>
      </w:r>
      <w:proofErr w:type="spellEnd"/>
    </w:p>
    <w:p w14:paraId="67092708" w14:textId="77777777" w:rsidR="00A34F68" w:rsidRPr="00A34F68" w:rsidRDefault="00A34F68" w:rsidP="00A34F68">
      <w:r w:rsidRPr="00A34F68">
        <w:fldChar w:fldCharType="end"/>
      </w:r>
    </w:p>
    <w:p w14:paraId="652B5471" w14:textId="6F6DB81E" w:rsidR="00A34F68" w:rsidRPr="00A34F68" w:rsidRDefault="00A34F68" w:rsidP="00A34F68">
      <w:pPr>
        <w:rPr>
          <w:rStyle w:val="Hyperlink"/>
        </w:rPr>
      </w:pPr>
      <w:r w:rsidRPr="00A34F68">
        <w:lastRenderedPageBreak/>
        <w:fldChar w:fldCharType="begin"/>
      </w:r>
      <w:r w:rsidRPr="00A34F68">
        <w:instrText>HYPERLINK "https://up.codes/product/ff109-frsc-1-hour-fire-rated-speaker-cover?viewer_juris_key=california"</w:instrText>
      </w:r>
      <w:r w:rsidRPr="00A34F68">
        <w:fldChar w:fldCharType="separate"/>
      </w:r>
      <w:r w:rsidRPr="00A34F68">
        <w:rPr>
          <w:rStyle w:val="Hyperlink"/>
        </w:rPr>
        <w:drawing>
          <wp:inline distT="0" distB="0" distL="0" distR="0" wp14:anchorId="7F0CA47F" wp14:editId="3A4E7866">
            <wp:extent cx="2286000" cy="2286000"/>
            <wp:effectExtent l="0" t="0" r="0" b="0"/>
            <wp:docPr id="1336211572" name="Picture 1585" descr="FF109-FRSC 1 Hour Fire Rated Speaker Cover">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2" descr="FF109-FRSC 1 Hour Fire Rated Speaker Cover">
                      <a:hlinkClick r:id="rId359"/>
                    </pic:cNvPr>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A535A87" w14:textId="77777777" w:rsidR="00A34F68" w:rsidRPr="00A34F68" w:rsidRDefault="00A34F68" w:rsidP="00A34F68">
      <w:pPr>
        <w:rPr>
          <w:rStyle w:val="Hyperlink"/>
          <w:b/>
          <w:bCs/>
        </w:rPr>
      </w:pPr>
      <w:r w:rsidRPr="00A34F68">
        <w:rPr>
          <w:rStyle w:val="Hyperlink"/>
          <w:b/>
          <w:bCs/>
        </w:rPr>
        <w:t>FF109-FRSC 1 Hour Fire Rated Speaker Cover</w:t>
      </w:r>
    </w:p>
    <w:p w14:paraId="7AC4C0F6" w14:textId="77777777" w:rsidR="00A34F68" w:rsidRPr="00A34F68" w:rsidRDefault="00A34F68" w:rsidP="00A34F68">
      <w:pPr>
        <w:rPr>
          <w:rStyle w:val="Hyperlink"/>
          <w:b/>
          <w:bCs/>
        </w:rPr>
      </w:pPr>
      <w:proofErr w:type="spellStart"/>
      <w:r w:rsidRPr="00A34F68">
        <w:rPr>
          <w:rStyle w:val="Hyperlink"/>
          <w:b/>
          <w:bCs/>
        </w:rPr>
        <w:t>Tenmat</w:t>
      </w:r>
      <w:proofErr w:type="spellEnd"/>
    </w:p>
    <w:p w14:paraId="692B87FD" w14:textId="77777777" w:rsidR="00A34F68" w:rsidRPr="00A34F68" w:rsidRDefault="00A34F68" w:rsidP="00A34F68">
      <w:r w:rsidRPr="00A34F68">
        <w:fldChar w:fldCharType="end"/>
      </w:r>
    </w:p>
    <w:p w14:paraId="460CE108" w14:textId="0A7793BC" w:rsidR="00A34F68" w:rsidRPr="00A34F68" w:rsidRDefault="00A34F68" w:rsidP="00A34F68">
      <w:pPr>
        <w:rPr>
          <w:rStyle w:val="Hyperlink"/>
        </w:rPr>
      </w:pPr>
      <w:r w:rsidRPr="00A34F68">
        <w:fldChar w:fldCharType="begin"/>
      </w:r>
      <w:r w:rsidRPr="00A34F68">
        <w:instrText>HYPERLINK "https://up.codes/product/ff109x-2-hour-ul-fire-rated-recessed-light-cover?viewer_juris_key=california"</w:instrText>
      </w:r>
      <w:r w:rsidRPr="00A34F68">
        <w:fldChar w:fldCharType="separate"/>
      </w:r>
      <w:r w:rsidRPr="00A34F68">
        <w:rPr>
          <w:rStyle w:val="Hyperlink"/>
        </w:rPr>
        <w:drawing>
          <wp:inline distT="0" distB="0" distL="0" distR="0" wp14:anchorId="230F88EF" wp14:editId="1AC4C99F">
            <wp:extent cx="2286000" cy="2286000"/>
            <wp:effectExtent l="0" t="0" r="0" b="0"/>
            <wp:docPr id="1329284746" name="Picture 1584" descr="FF109X 2 Hour UL Fire Rated Recessed Light Cover">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3" descr="FF109X 2 Hour UL Fire Rated Recessed Light Cover">
                      <a:hlinkClick r:id="rId361"/>
                    </pic:cNvPr>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721CDDD" w14:textId="77777777" w:rsidR="00A34F68" w:rsidRPr="00A34F68" w:rsidRDefault="00A34F68" w:rsidP="00A34F68">
      <w:pPr>
        <w:rPr>
          <w:rStyle w:val="Hyperlink"/>
          <w:b/>
          <w:bCs/>
        </w:rPr>
      </w:pPr>
      <w:r w:rsidRPr="00A34F68">
        <w:rPr>
          <w:rStyle w:val="Hyperlink"/>
          <w:b/>
          <w:bCs/>
        </w:rPr>
        <w:t>FF109X 2 Hour UL Fire Rated Recessed Light Cover</w:t>
      </w:r>
    </w:p>
    <w:p w14:paraId="66E38EF2" w14:textId="77777777" w:rsidR="00A34F68" w:rsidRPr="00A34F68" w:rsidRDefault="00A34F68" w:rsidP="00A34F68">
      <w:pPr>
        <w:rPr>
          <w:rStyle w:val="Hyperlink"/>
          <w:b/>
          <w:bCs/>
        </w:rPr>
      </w:pPr>
      <w:proofErr w:type="spellStart"/>
      <w:r w:rsidRPr="00A34F68">
        <w:rPr>
          <w:rStyle w:val="Hyperlink"/>
          <w:b/>
          <w:bCs/>
        </w:rPr>
        <w:t>Tenmat</w:t>
      </w:r>
      <w:proofErr w:type="spellEnd"/>
    </w:p>
    <w:p w14:paraId="42EFB6E6" w14:textId="77777777" w:rsidR="00A34F68" w:rsidRPr="00A34F68" w:rsidRDefault="00A34F68" w:rsidP="00A34F68">
      <w:r w:rsidRPr="00A34F68">
        <w:fldChar w:fldCharType="end"/>
      </w:r>
    </w:p>
    <w:p w14:paraId="01487F5C" w14:textId="2D3D3AAD" w:rsidR="00A34F68" w:rsidRPr="00A34F68" w:rsidRDefault="00A34F68" w:rsidP="00A34F68">
      <w:pPr>
        <w:rPr>
          <w:rStyle w:val="Hyperlink"/>
        </w:rPr>
      </w:pPr>
      <w:r w:rsidRPr="00A34F68">
        <w:lastRenderedPageBreak/>
        <w:fldChar w:fldCharType="begin"/>
      </w:r>
      <w:r w:rsidRPr="00A34F68">
        <w:instrText>HYPERLINK "https://up.codes/product/ff130-2x2-fire-rated-troffer-cover?viewer_juris_key=california"</w:instrText>
      </w:r>
      <w:r w:rsidRPr="00A34F68">
        <w:fldChar w:fldCharType="separate"/>
      </w:r>
      <w:r w:rsidRPr="00A34F68">
        <w:rPr>
          <w:rStyle w:val="Hyperlink"/>
        </w:rPr>
        <w:drawing>
          <wp:inline distT="0" distB="0" distL="0" distR="0" wp14:anchorId="260508C6" wp14:editId="5E242F73">
            <wp:extent cx="2286000" cy="2286000"/>
            <wp:effectExtent l="0" t="0" r="0" b="0"/>
            <wp:docPr id="228360043" name="Picture 1583" descr="FF130 - 2x2 Fire Rated Troffer Cover">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4" descr="FF130 - 2x2 Fire Rated Troffer Cover">
                      <a:hlinkClick r:id="rId363"/>
                    </pic:cNvPr>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54A8BD1" w14:textId="77777777" w:rsidR="00A34F68" w:rsidRPr="00A34F68" w:rsidRDefault="00A34F68" w:rsidP="00A34F68">
      <w:pPr>
        <w:rPr>
          <w:rStyle w:val="Hyperlink"/>
          <w:b/>
          <w:bCs/>
        </w:rPr>
      </w:pPr>
      <w:r w:rsidRPr="00A34F68">
        <w:rPr>
          <w:rStyle w:val="Hyperlink"/>
          <w:b/>
          <w:bCs/>
        </w:rPr>
        <w:t>FF130 - 2x2 Fire Rated Troffer Cover</w:t>
      </w:r>
    </w:p>
    <w:p w14:paraId="27E2AEE4" w14:textId="77777777" w:rsidR="00A34F68" w:rsidRPr="00A34F68" w:rsidRDefault="00A34F68" w:rsidP="00A34F68">
      <w:pPr>
        <w:rPr>
          <w:rStyle w:val="Hyperlink"/>
          <w:b/>
          <w:bCs/>
        </w:rPr>
      </w:pPr>
      <w:proofErr w:type="spellStart"/>
      <w:r w:rsidRPr="00A34F68">
        <w:rPr>
          <w:rStyle w:val="Hyperlink"/>
          <w:b/>
          <w:bCs/>
        </w:rPr>
        <w:t>Tenmat</w:t>
      </w:r>
      <w:proofErr w:type="spellEnd"/>
    </w:p>
    <w:p w14:paraId="3E5C173A" w14:textId="77777777" w:rsidR="00A34F68" w:rsidRPr="00A34F68" w:rsidRDefault="00A34F68" w:rsidP="00A34F68">
      <w:r w:rsidRPr="00A34F68">
        <w:fldChar w:fldCharType="end"/>
      </w:r>
    </w:p>
    <w:p w14:paraId="6DF3E0F6" w14:textId="3EF61061" w:rsidR="00A34F68" w:rsidRPr="00A34F68" w:rsidRDefault="00A34F68" w:rsidP="00A34F68">
      <w:pPr>
        <w:rPr>
          <w:rStyle w:val="Hyperlink"/>
        </w:rPr>
      </w:pPr>
      <w:r w:rsidRPr="00A34F68">
        <w:fldChar w:fldCharType="begin"/>
      </w:r>
      <w:r w:rsidRPr="00A34F68">
        <w:instrText>HYPERLINK "https://up.codes/product/ff130-2x4-fire-rated-troffer-cover?viewer_juris_key=california"</w:instrText>
      </w:r>
      <w:r w:rsidRPr="00A34F68">
        <w:fldChar w:fldCharType="separate"/>
      </w:r>
      <w:r w:rsidRPr="00A34F68">
        <w:rPr>
          <w:rStyle w:val="Hyperlink"/>
        </w:rPr>
        <w:drawing>
          <wp:inline distT="0" distB="0" distL="0" distR="0" wp14:anchorId="2A2E6681" wp14:editId="745A1575">
            <wp:extent cx="2286000" cy="2286000"/>
            <wp:effectExtent l="0" t="0" r="0" b="0"/>
            <wp:docPr id="1213152252" name="Picture 1582" descr="FF130 - 2x4 Fire Rated Troffer Cover">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5" descr="FF130 - 2x4 Fire Rated Troffer Cover">
                      <a:hlinkClick r:id="rId365"/>
                    </pic:cNvPr>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0A35DA" w14:textId="77777777" w:rsidR="00A34F68" w:rsidRPr="00A34F68" w:rsidRDefault="00A34F68" w:rsidP="00A34F68">
      <w:pPr>
        <w:rPr>
          <w:rStyle w:val="Hyperlink"/>
          <w:b/>
          <w:bCs/>
        </w:rPr>
      </w:pPr>
      <w:r w:rsidRPr="00A34F68">
        <w:rPr>
          <w:rStyle w:val="Hyperlink"/>
          <w:b/>
          <w:bCs/>
        </w:rPr>
        <w:t>FF130 - 2x4 Fire Rated Troffer Cover</w:t>
      </w:r>
    </w:p>
    <w:p w14:paraId="62C0C908" w14:textId="77777777" w:rsidR="00A34F68" w:rsidRPr="00A34F68" w:rsidRDefault="00A34F68" w:rsidP="00A34F68">
      <w:pPr>
        <w:rPr>
          <w:rStyle w:val="Hyperlink"/>
          <w:b/>
          <w:bCs/>
        </w:rPr>
      </w:pPr>
      <w:proofErr w:type="spellStart"/>
      <w:r w:rsidRPr="00A34F68">
        <w:rPr>
          <w:rStyle w:val="Hyperlink"/>
          <w:b/>
          <w:bCs/>
        </w:rPr>
        <w:t>Tenmat</w:t>
      </w:r>
      <w:proofErr w:type="spellEnd"/>
    </w:p>
    <w:p w14:paraId="18ED13C5" w14:textId="77777777" w:rsidR="00A34F68" w:rsidRPr="00A34F68" w:rsidRDefault="00A34F68" w:rsidP="00A34F68">
      <w:r w:rsidRPr="00A34F68">
        <w:fldChar w:fldCharType="end"/>
      </w:r>
    </w:p>
    <w:p w14:paraId="5A1C3A91" w14:textId="77777777" w:rsidR="00A34F68" w:rsidRPr="00A34F68" w:rsidRDefault="00A34F68" w:rsidP="00A34F68">
      <w:pPr>
        <w:rPr>
          <w:b/>
          <w:bCs/>
        </w:rPr>
      </w:pPr>
      <w:hyperlink r:id="rId2978" w:anchor="714.5.3" w:history="1">
        <w:r w:rsidRPr="00A34F68">
          <w:rPr>
            <w:rStyle w:val="Hyperlink"/>
            <w:b/>
            <w:bCs/>
          </w:rPr>
          <w:t>714.5.3 Dissimilar Materials</w:t>
        </w:r>
      </w:hyperlink>
    </w:p>
    <w:p w14:paraId="07FFA9E4" w14:textId="77777777" w:rsidR="00A34F68" w:rsidRPr="00A34F68" w:rsidRDefault="00A34F68" w:rsidP="00A34F68">
      <w:hyperlink r:id="rId2979" w:anchor="noncombustible_" w:history="1">
        <w:r w:rsidRPr="00A34F68">
          <w:rPr>
            <w:rStyle w:val="Hyperlink"/>
          </w:rPr>
          <w:t>Noncombustible</w:t>
        </w:r>
      </w:hyperlink>
      <w:r w:rsidRPr="00A34F68">
        <w:t> penetrating items shall not connect to combustible </w:t>
      </w:r>
      <w:hyperlink r:id="rId2980" w:anchor="414.1.2" w:history="1">
        <w:r w:rsidRPr="00A34F68">
          <w:rPr>
            <w:rStyle w:val="Hyperlink"/>
          </w:rPr>
          <w:t>materials</w:t>
        </w:r>
      </w:hyperlink>
      <w:r w:rsidRPr="00A34F68">
        <w:t> beyond the point of firestopping unless it can be demonstrated that the </w:t>
      </w:r>
      <w:hyperlink r:id="rId2981" w:anchor="fire_resistance_" w:history="1">
        <w:r w:rsidRPr="00A34F68">
          <w:rPr>
            <w:rStyle w:val="Hyperlink"/>
          </w:rPr>
          <w:t>fire-resistance</w:t>
        </w:r>
      </w:hyperlink>
      <w:r w:rsidRPr="00A34F68">
        <w:t> integrity of the </w:t>
      </w:r>
      <w:hyperlink r:id="rId2982" w:anchor="horizontal_assembly_" w:history="1">
        <w:r w:rsidRPr="00A34F68">
          <w:rPr>
            <w:rStyle w:val="Hyperlink"/>
          </w:rPr>
          <w:t>horizontal assembly</w:t>
        </w:r>
      </w:hyperlink>
      <w:r w:rsidRPr="00A34F68">
        <w:t> is maintained.</w:t>
      </w:r>
    </w:p>
    <w:p w14:paraId="762541CD" w14:textId="77777777" w:rsidR="00A34F68" w:rsidRPr="00A34F68" w:rsidRDefault="00A34F68" w:rsidP="00A34F68">
      <w:pPr>
        <w:rPr>
          <w:b/>
          <w:bCs/>
        </w:rPr>
      </w:pPr>
      <w:hyperlink r:id="rId2983" w:anchor="714.5.4" w:history="1">
        <w:r w:rsidRPr="00A34F68">
          <w:rPr>
            <w:rStyle w:val="Hyperlink"/>
            <w:b/>
            <w:bCs/>
          </w:rPr>
          <w:t>714.5.4 Penetrations in Smoke Barriers</w:t>
        </w:r>
      </w:hyperlink>
    </w:p>
    <w:p w14:paraId="0E5A5B99" w14:textId="77777777" w:rsidR="00A34F68" w:rsidRPr="00A34F68" w:rsidRDefault="00A34F68" w:rsidP="00A34F68">
      <w:hyperlink r:id="rId2984" w:anchor="712.1.4" w:history="1">
        <w:r w:rsidRPr="00A34F68">
          <w:rPr>
            <w:rStyle w:val="Hyperlink"/>
          </w:rPr>
          <w:t>Penetrations</w:t>
        </w:r>
      </w:hyperlink>
      <w:r w:rsidRPr="00A34F68">
        <w:t> in </w:t>
      </w:r>
      <w:hyperlink r:id="rId2985" w:anchor="smoke_barrier_" w:history="1">
        <w:r w:rsidRPr="00A34F68">
          <w:rPr>
            <w:rStyle w:val="Hyperlink"/>
          </w:rPr>
          <w:t>smoke barriers</w:t>
        </w:r>
      </w:hyperlink>
      <w:r w:rsidRPr="00A34F68">
        <w:t> shall be protected by an </w:t>
      </w:r>
      <w:hyperlink r:id="rId2986" w:anchor="approved" w:history="1">
        <w:r w:rsidRPr="00A34F68">
          <w:rPr>
            <w:rStyle w:val="Hyperlink"/>
          </w:rPr>
          <w:t>approved</w:t>
        </w:r>
      </w:hyperlink>
      <w:r w:rsidRPr="00A34F68">
        <w:t> </w:t>
      </w:r>
      <w:hyperlink r:id="rId2987" w:anchor="firestop_system_through_penetration_" w:history="1">
        <w:r w:rsidRPr="00A34F68">
          <w:rPr>
            <w:rStyle w:val="Hyperlink"/>
          </w:rPr>
          <w:t>through-penetration firestop system</w:t>
        </w:r>
      </w:hyperlink>
      <w:r w:rsidRPr="00A34F68">
        <w:t> installed and tested in accordance with the requirements of UL 1479 for air leakage. The </w:t>
      </w:r>
      <w:hyperlink r:id="rId2988" w:anchor="l_rating_" w:history="1">
        <w:r w:rsidRPr="00A34F68">
          <w:rPr>
            <w:rStyle w:val="Hyperlink"/>
          </w:rPr>
          <w:t>L rating</w:t>
        </w:r>
      </w:hyperlink>
      <w:r w:rsidRPr="00A34F68">
        <w:t> of the system measured at 0.30 inch of water (74.7 Pa) in both the ambient temperature and elevated temperature tests shall not exceed either of the following:</w:t>
      </w:r>
    </w:p>
    <w:p w14:paraId="3B78B574" w14:textId="77777777" w:rsidR="00A34F68" w:rsidRPr="00A34F68" w:rsidRDefault="00A34F68" w:rsidP="00A34F68">
      <w:pPr>
        <w:numPr>
          <w:ilvl w:val="0"/>
          <w:numId w:val="53"/>
        </w:numPr>
      </w:pPr>
      <w:r w:rsidRPr="00A34F68">
        <w:t>5.0 cfm per square foot (0.025 m</w:t>
      </w:r>
      <w:r w:rsidRPr="00A34F68">
        <w:rPr>
          <w:vertAlign w:val="superscript"/>
        </w:rPr>
        <w:t>3</w:t>
      </w:r>
      <w:r w:rsidRPr="00A34F68">
        <w:t>/s × m</w:t>
      </w:r>
      <w:r w:rsidRPr="00A34F68">
        <w:rPr>
          <w:vertAlign w:val="superscript"/>
        </w:rPr>
        <w:t>2</w:t>
      </w:r>
      <w:r w:rsidRPr="00A34F68">
        <w:t>) of penetration opening for each </w:t>
      </w:r>
      <w:hyperlink r:id="rId2989" w:anchor="firestop_system_through_penetration_" w:history="1">
        <w:r w:rsidRPr="00A34F68">
          <w:rPr>
            <w:rStyle w:val="Hyperlink"/>
          </w:rPr>
          <w:t>through-penetration firestop system</w:t>
        </w:r>
      </w:hyperlink>
      <w:r w:rsidRPr="00A34F68">
        <w:t>.</w:t>
      </w:r>
    </w:p>
    <w:p w14:paraId="20D5F7D0" w14:textId="77777777" w:rsidR="00A34F68" w:rsidRPr="00A34F68" w:rsidRDefault="00A34F68" w:rsidP="00A34F68">
      <w:pPr>
        <w:numPr>
          <w:ilvl w:val="0"/>
          <w:numId w:val="53"/>
        </w:numPr>
      </w:pPr>
      <w:r w:rsidRPr="00A34F68">
        <w:t>A total cumulative leakage of 50 cfm (0.024 m </w:t>
      </w:r>
      <w:r w:rsidRPr="00A34F68">
        <w:rPr>
          <w:vertAlign w:val="superscript"/>
        </w:rPr>
        <w:t>3</w:t>
      </w:r>
      <w:r w:rsidRPr="00A34F68">
        <w:t>/s) for any 100 square feet (9.3 m</w:t>
      </w:r>
      <w:r w:rsidRPr="00A34F68">
        <w:rPr>
          <w:vertAlign w:val="superscript"/>
        </w:rPr>
        <w:t>2</w:t>
      </w:r>
      <w:r w:rsidRPr="00A34F68">
        <w:t>) of </w:t>
      </w:r>
      <w:hyperlink r:id="rId2990" w:anchor="wall_" w:history="1">
        <w:r w:rsidRPr="00A34F68">
          <w:rPr>
            <w:rStyle w:val="Hyperlink"/>
          </w:rPr>
          <w:t>wall</w:t>
        </w:r>
      </w:hyperlink>
      <w:r w:rsidRPr="00A34F68">
        <w:t> area, or floor area.</w:t>
      </w:r>
    </w:p>
    <w:p w14:paraId="4B90A3C7" w14:textId="77777777" w:rsidR="00A34F68" w:rsidRPr="00A34F68" w:rsidRDefault="00A34F68" w:rsidP="00A34F68">
      <w:pPr>
        <w:rPr>
          <w:b/>
          <w:bCs/>
        </w:rPr>
      </w:pPr>
      <w:hyperlink r:id="rId2991" w:anchor="714.6" w:history="1">
        <w:r w:rsidRPr="00A34F68">
          <w:rPr>
            <w:rStyle w:val="Hyperlink"/>
            <w:b/>
            <w:bCs/>
          </w:rPr>
          <w:t xml:space="preserve">714.6 </w:t>
        </w:r>
        <w:proofErr w:type="spellStart"/>
        <w:r w:rsidRPr="00A34F68">
          <w:rPr>
            <w:rStyle w:val="Hyperlink"/>
            <w:b/>
            <w:bCs/>
          </w:rPr>
          <w:t>Nonfire</w:t>
        </w:r>
        <w:proofErr w:type="spellEnd"/>
        <w:r w:rsidRPr="00A34F68">
          <w:rPr>
            <w:rStyle w:val="Hyperlink"/>
            <w:b/>
            <w:bCs/>
          </w:rPr>
          <w:t>-Resistance-Rated Assemblies</w:t>
        </w:r>
      </w:hyperlink>
    </w:p>
    <w:p w14:paraId="06E7F27F" w14:textId="77777777" w:rsidR="00A34F68" w:rsidRPr="00A34F68" w:rsidRDefault="00A34F68" w:rsidP="00A34F68">
      <w:hyperlink r:id="rId2992" w:anchor="712.1.4" w:history="1">
        <w:r w:rsidRPr="00A34F68">
          <w:rPr>
            <w:rStyle w:val="Hyperlink"/>
          </w:rPr>
          <w:t>Penetrations</w:t>
        </w:r>
      </w:hyperlink>
      <w:r w:rsidRPr="00A34F68">
        <w:t xml:space="preserve"> of </w:t>
      </w:r>
      <w:proofErr w:type="spellStart"/>
      <w:r w:rsidRPr="00A34F68">
        <w:t>nonfire</w:t>
      </w:r>
      <w:proofErr w:type="spellEnd"/>
      <w:r w:rsidRPr="00A34F68">
        <w:t xml:space="preserve">-resistance-rated floor or floor/ceiling assemblies or the ceiling membrane of a </w:t>
      </w:r>
      <w:proofErr w:type="spellStart"/>
      <w:r w:rsidRPr="00A34F68">
        <w:t>nonfire</w:t>
      </w:r>
      <w:proofErr w:type="spellEnd"/>
      <w:r w:rsidRPr="00A34F68">
        <w:t>-resistance-rated roof/ceiling assembly shall meet the requirements of </w:t>
      </w:r>
      <w:hyperlink r:id="rId2993" w:anchor="713" w:history="1">
        <w:r w:rsidRPr="00A34F68">
          <w:rPr>
            <w:rStyle w:val="Hyperlink"/>
          </w:rPr>
          <w:t>Section 713</w:t>
        </w:r>
      </w:hyperlink>
      <w:r w:rsidRPr="00A34F68">
        <w:t> or shall comply with </w:t>
      </w:r>
      <w:hyperlink r:id="rId2994" w:anchor="714.6.1" w:history="1">
        <w:r w:rsidRPr="00A34F68">
          <w:rPr>
            <w:rStyle w:val="Hyperlink"/>
          </w:rPr>
          <w:t>Section 714.6.1</w:t>
        </w:r>
      </w:hyperlink>
      <w:r w:rsidRPr="00A34F68">
        <w:t> or </w:t>
      </w:r>
      <w:hyperlink r:id="rId2995" w:anchor="714.6.2" w:history="1">
        <w:r w:rsidRPr="00A34F68">
          <w:rPr>
            <w:rStyle w:val="Hyperlink"/>
          </w:rPr>
          <w:t>714.6.2</w:t>
        </w:r>
      </w:hyperlink>
      <w:r w:rsidRPr="00A34F68">
        <w:t>.</w:t>
      </w:r>
    </w:p>
    <w:p w14:paraId="0B4EA684" w14:textId="77777777" w:rsidR="00A34F68" w:rsidRPr="00A34F68" w:rsidRDefault="00A34F68" w:rsidP="00A34F68">
      <w:pPr>
        <w:rPr>
          <w:b/>
          <w:bCs/>
        </w:rPr>
      </w:pPr>
      <w:hyperlink r:id="rId2996" w:anchor="714.6.1" w:history="1">
        <w:r w:rsidRPr="00A34F68">
          <w:rPr>
            <w:rStyle w:val="Hyperlink"/>
            <w:b/>
            <w:bCs/>
          </w:rPr>
          <w:t>714.6.1 Noncombustible Penetrating Items</w:t>
        </w:r>
      </w:hyperlink>
    </w:p>
    <w:p w14:paraId="6356C827" w14:textId="77777777" w:rsidR="00A34F68" w:rsidRPr="00A34F68" w:rsidRDefault="00A34F68" w:rsidP="00A34F68">
      <w:hyperlink r:id="rId2997" w:anchor="noncombustible_" w:history="1">
        <w:r w:rsidRPr="00A34F68">
          <w:rPr>
            <w:rStyle w:val="Hyperlink"/>
          </w:rPr>
          <w:t>Noncombustible</w:t>
        </w:r>
      </w:hyperlink>
      <w:r w:rsidRPr="00A34F68">
        <w:t> penetrating items that connect not more than five </w:t>
      </w:r>
      <w:hyperlink r:id="rId2998" w:anchor="story" w:history="1">
        <w:r w:rsidRPr="00A34F68">
          <w:rPr>
            <w:rStyle w:val="Hyperlink"/>
          </w:rPr>
          <w:t>stories</w:t>
        </w:r>
      </w:hyperlink>
      <w:r w:rsidRPr="00A34F68">
        <w:t> are permitted, provided that the </w:t>
      </w:r>
      <w:hyperlink r:id="rId2999" w:anchor="annular_space_" w:history="1">
        <w:r w:rsidRPr="00A34F68">
          <w:rPr>
            <w:rStyle w:val="Hyperlink"/>
          </w:rPr>
          <w:t>annular space</w:t>
        </w:r>
      </w:hyperlink>
      <w:r w:rsidRPr="00A34F68">
        <w:t> is filled to resist the free passage of flame and the products of combustion with an </w:t>
      </w:r>
      <w:hyperlink r:id="rId3000" w:anchor="approved" w:history="1">
        <w:r w:rsidRPr="00A34F68">
          <w:rPr>
            <w:rStyle w:val="Hyperlink"/>
          </w:rPr>
          <w:t>approved</w:t>
        </w:r>
      </w:hyperlink>
      <w:r w:rsidRPr="00A34F68">
        <w:t> </w:t>
      </w:r>
      <w:hyperlink r:id="rId3001" w:anchor="noncombustible_" w:history="1">
        <w:r w:rsidRPr="00A34F68">
          <w:rPr>
            <w:rStyle w:val="Hyperlink"/>
          </w:rPr>
          <w:t>noncombustible</w:t>
        </w:r>
      </w:hyperlink>
      <w:r w:rsidRPr="00A34F68">
        <w:t> material or with a </w:t>
      </w:r>
      <w:hyperlink r:id="rId3002" w:anchor="fill_" w:history="1">
        <w:r w:rsidRPr="00A34F68">
          <w:rPr>
            <w:rStyle w:val="Hyperlink"/>
          </w:rPr>
          <w:t>fill</w:t>
        </w:r>
      </w:hyperlink>
      <w:r w:rsidRPr="00A34F68">
        <w:t>, void or cavity material that is tested and classified for use in </w:t>
      </w:r>
      <w:hyperlink r:id="rId3003" w:anchor="firestop_system_through_penetration_" w:history="1">
        <w:r w:rsidRPr="00A34F68">
          <w:rPr>
            <w:rStyle w:val="Hyperlink"/>
          </w:rPr>
          <w:t>through-penetration firestop systems</w:t>
        </w:r>
      </w:hyperlink>
      <w:r w:rsidRPr="00A34F68">
        <w:t>.</w:t>
      </w:r>
    </w:p>
    <w:p w14:paraId="134974D6" w14:textId="77777777" w:rsidR="00A34F68" w:rsidRPr="00A34F68" w:rsidRDefault="00A34F68" w:rsidP="00A34F68">
      <w:pPr>
        <w:rPr>
          <w:b/>
          <w:bCs/>
        </w:rPr>
      </w:pPr>
      <w:hyperlink r:id="rId3004" w:anchor="714.6.2" w:history="1">
        <w:r w:rsidRPr="00A34F68">
          <w:rPr>
            <w:rStyle w:val="Hyperlink"/>
            <w:b/>
            <w:bCs/>
          </w:rPr>
          <w:t>714.6.2 Penetrating Items</w:t>
        </w:r>
      </w:hyperlink>
    </w:p>
    <w:p w14:paraId="0413E21B" w14:textId="77777777" w:rsidR="00A34F68" w:rsidRPr="00A34F68" w:rsidRDefault="00A34F68" w:rsidP="00A34F68">
      <w:r w:rsidRPr="00A34F68">
        <w:t>Penetrating items that connect not more than two </w:t>
      </w:r>
      <w:hyperlink r:id="rId3005" w:anchor="story" w:history="1">
        <w:r w:rsidRPr="00A34F68">
          <w:rPr>
            <w:rStyle w:val="Hyperlink"/>
          </w:rPr>
          <w:t>stories</w:t>
        </w:r>
      </w:hyperlink>
      <w:r w:rsidRPr="00A34F68">
        <w:t> are permitted, provided that the </w:t>
      </w:r>
      <w:hyperlink r:id="rId3006" w:anchor="annular_space_" w:history="1">
        <w:r w:rsidRPr="00A34F68">
          <w:rPr>
            <w:rStyle w:val="Hyperlink"/>
          </w:rPr>
          <w:t>annular space</w:t>
        </w:r>
      </w:hyperlink>
      <w:r w:rsidRPr="00A34F68">
        <w:t> is filled with an </w:t>
      </w:r>
      <w:hyperlink r:id="rId3007" w:anchor="approved" w:history="1">
        <w:r w:rsidRPr="00A34F68">
          <w:rPr>
            <w:rStyle w:val="Hyperlink"/>
          </w:rPr>
          <w:t>approved</w:t>
        </w:r>
      </w:hyperlink>
      <w:r w:rsidRPr="00A34F68">
        <w:t> material to resist the free passage of flame and the products of combustion.</w:t>
      </w:r>
    </w:p>
    <w:p w14:paraId="09D5C74E" w14:textId="77777777" w:rsidR="00A34F68" w:rsidRPr="00A34F68" w:rsidRDefault="00A34F68" w:rsidP="00A34F68">
      <w:pPr>
        <w:rPr>
          <w:b/>
          <w:bCs/>
        </w:rPr>
      </w:pPr>
      <w:hyperlink r:id="rId3008" w:anchor="715" w:history="1">
        <w:r w:rsidRPr="00A34F68">
          <w:rPr>
            <w:rStyle w:val="Hyperlink"/>
            <w:b/>
            <w:bCs/>
          </w:rPr>
          <w:t>Section 715 Joints and Voids</w:t>
        </w:r>
      </w:hyperlink>
    </w:p>
    <w:p w14:paraId="694BB63A" w14:textId="77777777" w:rsidR="00A34F68" w:rsidRPr="00A34F68" w:rsidRDefault="00A34F68" w:rsidP="00A34F68">
      <w:r w:rsidRPr="00A34F68">
        <w:t>Assembly</w:t>
      </w:r>
    </w:p>
    <w:p w14:paraId="189AC66F" w14:textId="77777777" w:rsidR="00A34F68" w:rsidRPr="00A34F68" w:rsidRDefault="00A34F68" w:rsidP="00A34F68">
      <w:r w:rsidRPr="00A34F68">
        <w:t>Diagram</w:t>
      </w:r>
    </w:p>
    <w:p w14:paraId="04BB515E" w14:textId="77777777" w:rsidR="00A34F68" w:rsidRPr="00A34F68" w:rsidRDefault="00A34F68" w:rsidP="00A34F68">
      <w:proofErr w:type="spellStart"/>
      <w:r w:rsidRPr="00A34F68">
        <w:rPr>
          <w:b/>
          <w:bCs/>
        </w:rPr>
        <w:t>UpCodes</w:t>
      </w:r>
      <w:proofErr w:type="spellEnd"/>
      <w:r w:rsidRPr="00A34F68">
        <w:rPr>
          <w:b/>
          <w:bCs/>
        </w:rPr>
        <w:t xml:space="preserve"> Diagrams (5)</w:t>
      </w:r>
    </w:p>
    <w:p w14:paraId="212D29BD" w14:textId="277A4090" w:rsidR="00A34F68" w:rsidRPr="00A34F68" w:rsidRDefault="00A34F68" w:rsidP="00A34F68">
      <w:r w:rsidRPr="00A34F68">
        <w:drawing>
          <wp:inline distT="0" distB="0" distL="0" distR="0" wp14:anchorId="511F1CC8" wp14:editId="13044FE8">
            <wp:extent cx="2286000" cy="1289050"/>
            <wp:effectExtent l="0" t="0" r="0" b="6350"/>
            <wp:docPr id="516796921" name="Picture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6"/>
                    <pic:cNvPicPr>
                      <a:picLocks noChangeAspect="1" noChangeArrowheads="1"/>
                    </pic:cNvPicPr>
                  </pic:nvPicPr>
                  <pic:blipFill>
                    <a:blip r:embed="rId1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A7000A" w14:textId="77777777" w:rsidR="00A34F68" w:rsidRPr="00A34F68" w:rsidRDefault="00A34F68" w:rsidP="00A34F68">
      <w:r w:rsidRPr="00A34F68">
        <w:rPr>
          <w:b/>
          <w:bCs/>
        </w:rPr>
        <w:lastRenderedPageBreak/>
        <w:t>Fire Barriers</w:t>
      </w:r>
    </w:p>
    <w:p w14:paraId="0DB96B4F" w14:textId="1A9EC470" w:rsidR="00A34F68" w:rsidRPr="00A34F68" w:rsidRDefault="00A34F68" w:rsidP="00A34F68">
      <w:r w:rsidRPr="00A34F68">
        <w:drawing>
          <wp:inline distT="0" distB="0" distL="0" distR="0" wp14:anchorId="31A00E28" wp14:editId="084A0497">
            <wp:extent cx="2286000" cy="1289050"/>
            <wp:effectExtent l="0" t="0" r="0" b="6350"/>
            <wp:docPr id="1416873379" name="Picture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7"/>
                    <pic:cNvPicPr>
                      <a:picLocks noChangeAspect="1" noChangeArrowheads="1"/>
                    </pic:cNvPicPr>
                  </pic:nvPicPr>
                  <pic:blipFill>
                    <a:blip r:embed="rId17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5669DA" w14:textId="77777777" w:rsidR="00A34F68" w:rsidRPr="00A34F68" w:rsidRDefault="00A34F68" w:rsidP="00A34F68">
      <w:r w:rsidRPr="00A34F68">
        <w:rPr>
          <w:b/>
          <w:bCs/>
        </w:rPr>
        <w:t>Example: Metal Stud Wall Top / Steel Deck Firestopping</w:t>
      </w:r>
    </w:p>
    <w:p w14:paraId="172793DC" w14:textId="0801000B" w:rsidR="00A34F68" w:rsidRPr="00A34F68" w:rsidRDefault="00A34F68" w:rsidP="00A34F68">
      <w:r w:rsidRPr="00A34F68">
        <w:drawing>
          <wp:inline distT="0" distB="0" distL="0" distR="0" wp14:anchorId="644BE4C7" wp14:editId="38A0B308">
            <wp:extent cx="2286000" cy="1289050"/>
            <wp:effectExtent l="0" t="0" r="0" b="6350"/>
            <wp:docPr id="1649831812" name="Picture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8"/>
                    <pic:cNvPicPr>
                      <a:picLocks noChangeAspect="1" noChangeArrowheads="1"/>
                    </pic:cNvPicPr>
                  </pic:nvPicPr>
                  <pic:blipFill>
                    <a:blip r:embed="rId30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601338" w14:textId="77777777" w:rsidR="00A34F68" w:rsidRPr="00A34F68" w:rsidRDefault="00A34F68" w:rsidP="00A34F68">
      <w:r w:rsidRPr="00A34F68">
        <w:rPr>
          <w:b/>
          <w:bCs/>
        </w:rPr>
        <w:t>Interior Masonry Partition / Concrete Slab Firestopping</w:t>
      </w:r>
    </w:p>
    <w:p w14:paraId="54CE434E" w14:textId="7EE1B607" w:rsidR="00A34F68" w:rsidRPr="00A34F68" w:rsidRDefault="00A34F68" w:rsidP="00A34F68">
      <w:r w:rsidRPr="00A34F68">
        <w:drawing>
          <wp:inline distT="0" distB="0" distL="0" distR="0" wp14:anchorId="4E9494BD" wp14:editId="5F5C9C36">
            <wp:extent cx="2286000" cy="1289050"/>
            <wp:effectExtent l="0" t="0" r="0" b="6350"/>
            <wp:docPr id="1861688821" name="Picture 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9"/>
                    <pic:cNvPicPr>
                      <a:picLocks noChangeAspect="1" noChangeArrowheads="1"/>
                    </pic:cNvPicPr>
                  </pic:nvPicPr>
                  <pic:blipFill>
                    <a:blip r:embed="rId30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F8D9C3" w14:textId="77777777" w:rsidR="00A34F68" w:rsidRPr="00A34F68" w:rsidRDefault="00A34F68" w:rsidP="00A34F68">
      <w:r w:rsidRPr="00A34F68">
        <w:rPr>
          <w:b/>
          <w:bCs/>
        </w:rPr>
        <w:t>Interior Masonry Partition / Metal Deck Firestopping</w:t>
      </w:r>
    </w:p>
    <w:p w14:paraId="70C6B9D2" w14:textId="0A2A1BED" w:rsidR="00A34F68" w:rsidRPr="00A34F68" w:rsidRDefault="00A34F68" w:rsidP="00A34F68">
      <w:r w:rsidRPr="00A34F68">
        <w:drawing>
          <wp:inline distT="0" distB="0" distL="0" distR="0" wp14:anchorId="351AE676" wp14:editId="61796BD1">
            <wp:extent cx="2286000" cy="1289050"/>
            <wp:effectExtent l="0" t="0" r="0" b="6350"/>
            <wp:docPr id="1629262633" name="Picture 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0"/>
                    <pic:cNvPicPr>
                      <a:picLocks noChangeAspect="1" noChangeArrowheads="1"/>
                    </pic:cNvPicPr>
                  </pic:nvPicPr>
                  <pic:blipFill>
                    <a:blip r:embed="rId9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D39F09" w14:textId="77777777" w:rsidR="00A34F68" w:rsidRPr="00A34F68" w:rsidRDefault="00A34F68" w:rsidP="00A34F68">
      <w:r w:rsidRPr="00A34F68">
        <w:rPr>
          <w:b/>
          <w:bCs/>
        </w:rPr>
        <w:t>Voids at Curtain Wall Intersections</w:t>
      </w:r>
    </w:p>
    <w:p w14:paraId="5B88C58E" w14:textId="77777777" w:rsidR="00A34F68" w:rsidRPr="00A34F68" w:rsidRDefault="00A34F68" w:rsidP="00A34F68">
      <w:r w:rsidRPr="00A34F68">
        <w:rPr>
          <w:b/>
          <w:bCs/>
        </w:rPr>
        <w:t>Assemblies (5)</w:t>
      </w:r>
    </w:p>
    <w:p w14:paraId="290FB5A6" w14:textId="237CBF65" w:rsidR="00A34F68" w:rsidRPr="00A34F68" w:rsidRDefault="00A34F68" w:rsidP="00A34F68">
      <w:r w:rsidRPr="00A34F68">
        <w:lastRenderedPageBreak/>
        <w:drawing>
          <wp:inline distT="0" distB="0" distL="0" distR="0" wp14:anchorId="64080180" wp14:editId="5247B1CC">
            <wp:extent cx="3505200" cy="1974850"/>
            <wp:effectExtent l="0" t="0" r="0" b="6350"/>
            <wp:docPr id="1037946976" name="Picture 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1"/>
                    <pic:cNvPicPr>
                      <a:picLocks noChangeAspect="1" noChangeArrowheads="1"/>
                    </pic:cNvPicPr>
                  </pic:nvPicPr>
                  <pic:blipFill>
                    <a:blip r:embed="rId19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AB86BB5" w14:textId="77777777" w:rsidR="00A34F68" w:rsidRPr="00A34F68" w:rsidRDefault="00A34F68" w:rsidP="00A34F68">
      <w:r w:rsidRPr="00A34F68">
        <w:rPr>
          <w:b/>
          <w:bCs/>
        </w:rPr>
        <w:t>SRS 1101: 1hr, Control Joint, Steel Studs</w:t>
      </w:r>
    </w:p>
    <w:p w14:paraId="7008E6C0" w14:textId="30452243" w:rsidR="00A34F68" w:rsidRPr="00A34F68" w:rsidRDefault="00A34F68" w:rsidP="00A34F68">
      <w:r w:rsidRPr="00A34F68">
        <w:drawing>
          <wp:inline distT="0" distB="0" distL="0" distR="0" wp14:anchorId="222E7407" wp14:editId="5DF58D93">
            <wp:extent cx="3505200" cy="1974850"/>
            <wp:effectExtent l="0" t="0" r="0" b="6350"/>
            <wp:docPr id="1196656786" name="Picture 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2"/>
                    <pic:cNvPicPr>
                      <a:picLocks noChangeAspect="1" noChangeArrowheads="1"/>
                    </pic:cNvPicPr>
                  </pic:nvPicPr>
                  <pic:blipFill>
                    <a:blip r:embed="rId19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0895873" w14:textId="77777777" w:rsidR="00A34F68" w:rsidRPr="00A34F68" w:rsidRDefault="00A34F68" w:rsidP="00A34F68">
      <w:r w:rsidRPr="00A34F68">
        <w:rPr>
          <w:b/>
          <w:bCs/>
        </w:rPr>
        <w:t>SRS 7500: 1hr, Wood Joists &amp; Studs</w:t>
      </w:r>
    </w:p>
    <w:p w14:paraId="501301A1" w14:textId="2FF5CD2E" w:rsidR="00A34F68" w:rsidRPr="00A34F68" w:rsidRDefault="00A34F68" w:rsidP="00A34F68">
      <w:r w:rsidRPr="00A34F68">
        <w:drawing>
          <wp:inline distT="0" distB="0" distL="0" distR="0" wp14:anchorId="6B25F2ED" wp14:editId="58E3A31F">
            <wp:extent cx="3505200" cy="1974850"/>
            <wp:effectExtent l="0" t="0" r="0" b="6350"/>
            <wp:docPr id="900355571" name="Picture 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3"/>
                    <pic:cNvPicPr>
                      <a:picLocks noChangeAspect="1" noChangeArrowheads="1"/>
                    </pic:cNvPicPr>
                  </pic:nvPicPr>
                  <pic:blipFill>
                    <a:blip r:embed="rId17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324CC4" w14:textId="77777777" w:rsidR="00A34F68" w:rsidRPr="00A34F68" w:rsidRDefault="00A34F68" w:rsidP="00A34F68">
      <w:r w:rsidRPr="00A34F68">
        <w:rPr>
          <w:b/>
          <w:bCs/>
        </w:rPr>
        <w:t>SRS 1201: 2hr, Control Joint, Steel Studs</w:t>
      </w:r>
    </w:p>
    <w:p w14:paraId="18B7B56D" w14:textId="1F7463CF" w:rsidR="00A34F68" w:rsidRPr="00A34F68" w:rsidRDefault="00A34F68" w:rsidP="00A34F68">
      <w:r w:rsidRPr="00A34F68">
        <w:lastRenderedPageBreak/>
        <w:drawing>
          <wp:inline distT="0" distB="0" distL="0" distR="0" wp14:anchorId="29E56BC1" wp14:editId="26C99C0D">
            <wp:extent cx="3505200" cy="1974850"/>
            <wp:effectExtent l="0" t="0" r="0" b="6350"/>
            <wp:docPr id="969056065" name="Picture 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4"/>
                    <pic:cNvPicPr>
                      <a:picLocks noChangeAspect="1" noChangeArrowheads="1"/>
                    </pic:cNvPicPr>
                  </pic:nvPicPr>
                  <pic:blipFill>
                    <a:blip r:embed="rId139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AB7CF3E" w14:textId="77777777" w:rsidR="00A34F68" w:rsidRPr="00A34F68" w:rsidRDefault="00A34F68" w:rsidP="00A34F68">
      <w:r w:rsidRPr="00A34F68">
        <w:rPr>
          <w:b/>
          <w:bCs/>
        </w:rPr>
        <w:t>SRS 1401: 4hr, Control Joint, Steel Studs</w:t>
      </w:r>
    </w:p>
    <w:p w14:paraId="589663A6" w14:textId="44FF31E0" w:rsidR="00A34F68" w:rsidRPr="00A34F68" w:rsidRDefault="00A34F68" w:rsidP="00A34F68">
      <w:r w:rsidRPr="00A34F68">
        <w:drawing>
          <wp:inline distT="0" distB="0" distL="0" distR="0" wp14:anchorId="6163961D" wp14:editId="5B436ED1">
            <wp:extent cx="3505200" cy="1974850"/>
            <wp:effectExtent l="0" t="0" r="0" b="6350"/>
            <wp:docPr id="126516794" name="Picture 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5"/>
                    <pic:cNvPicPr>
                      <a:picLocks noChangeAspect="1" noChangeArrowheads="1"/>
                    </pic:cNvPicPr>
                  </pic:nvPicPr>
                  <pic:blipFill>
                    <a:blip r:embed="rId17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C79C740" w14:textId="77777777" w:rsidR="00A34F68" w:rsidRPr="00A34F68" w:rsidRDefault="00A34F68" w:rsidP="00A34F68">
      <w:r w:rsidRPr="00A34F68">
        <w:rPr>
          <w:b/>
          <w:bCs/>
        </w:rPr>
        <w:t>SRS 2101: 1hr, Control Joint, Wood Studs</w:t>
      </w:r>
    </w:p>
    <w:p w14:paraId="06DDA3F7" w14:textId="77777777" w:rsidR="00A34F68" w:rsidRPr="00A34F68" w:rsidRDefault="00A34F68" w:rsidP="00A34F68">
      <w:pPr>
        <w:rPr>
          <w:b/>
          <w:bCs/>
        </w:rPr>
      </w:pPr>
      <w:hyperlink r:id="rId3011" w:anchor="715.1" w:history="1">
        <w:r w:rsidRPr="00A34F68">
          <w:rPr>
            <w:rStyle w:val="Hyperlink"/>
            <w:b/>
            <w:bCs/>
          </w:rPr>
          <w:t>715.1 General</w:t>
        </w:r>
      </w:hyperlink>
    </w:p>
    <w:p w14:paraId="7FE7F9AB" w14:textId="77777777" w:rsidR="00A34F68" w:rsidRPr="00A34F68" w:rsidRDefault="00A34F68" w:rsidP="00A34F68">
      <w:r w:rsidRPr="00A34F68">
        <w:t>The provisions of this section shall govern the </w:t>
      </w:r>
      <w:hyperlink r:id="rId3012" w:anchor="414.1.2" w:history="1">
        <w:r w:rsidRPr="00A34F68">
          <w:rPr>
            <w:rStyle w:val="Hyperlink"/>
          </w:rPr>
          <w:t>materials</w:t>
        </w:r>
      </w:hyperlink>
      <w:r w:rsidRPr="00A34F68">
        <w:t> and methods of </w:t>
      </w:r>
      <w:hyperlink r:id="rId3013" w:anchor="407.1.1" w:history="1">
        <w:r w:rsidRPr="00A34F68">
          <w:rPr>
            <w:rStyle w:val="Hyperlink"/>
          </w:rPr>
          <w:t>construction</w:t>
        </w:r>
      </w:hyperlink>
      <w:r w:rsidRPr="00A34F68">
        <w:t> used to protect </w:t>
      </w:r>
      <w:hyperlink r:id="rId3014" w:anchor="712.1.5" w:history="1">
        <w:r w:rsidRPr="00A34F68">
          <w:rPr>
            <w:rStyle w:val="Hyperlink"/>
          </w:rPr>
          <w:t>joints</w:t>
        </w:r>
      </w:hyperlink>
      <w:r w:rsidRPr="00A34F68">
        <w:t> and voids in or between horizontal and vertical assemblies.</w:t>
      </w:r>
    </w:p>
    <w:p w14:paraId="01620525" w14:textId="77777777" w:rsidR="00A34F68" w:rsidRPr="00A34F68" w:rsidRDefault="00A34F68" w:rsidP="00A34F68">
      <w:pPr>
        <w:rPr>
          <w:b/>
          <w:bCs/>
        </w:rPr>
      </w:pPr>
      <w:hyperlink r:id="rId3015" w:anchor="715.2" w:history="1">
        <w:r w:rsidRPr="00A34F68">
          <w:rPr>
            <w:rStyle w:val="Hyperlink"/>
            <w:b/>
            <w:bCs/>
          </w:rPr>
          <w:t>715.2 Installation</w:t>
        </w:r>
      </w:hyperlink>
    </w:p>
    <w:p w14:paraId="286BFED6" w14:textId="77777777" w:rsidR="00A34F68" w:rsidRPr="00A34F68" w:rsidRDefault="00A34F68" w:rsidP="00A34F68">
      <w:r w:rsidRPr="00A34F68">
        <w:t>Systems or </w:t>
      </w:r>
      <w:hyperlink r:id="rId3016" w:anchor="414.1.2" w:history="1">
        <w:r w:rsidRPr="00A34F68">
          <w:rPr>
            <w:rStyle w:val="Hyperlink"/>
          </w:rPr>
          <w:t>materials</w:t>
        </w:r>
      </w:hyperlink>
      <w:r w:rsidRPr="00A34F68">
        <w:t> protecting </w:t>
      </w:r>
      <w:hyperlink r:id="rId3017" w:anchor="712.1.5" w:history="1">
        <w:r w:rsidRPr="00A34F68">
          <w:rPr>
            <w:rStyle w:val="Hyperlink"/>
          </w:rPr>
          <w:t>joints</w:t>
        </w:r>
      </w:hyperlink>
      <w:r w:rsidRPr="00A34F68">
        <w:t> and voids shall be installed in accordance with Sections </w:t>
      </w:r>
      <w:hyperlink r:id="rId3018" w:anchor="715.2.1" w:history="1">
        <w:r w:rsidRPr="00A34F68">
          <w:rPr>
            <w:rStyle w:val="Hyperlink"/>
          </w:rPr>
          <w:t>715.2.1</w:t>
        </w:r>
      </w:hyperlink>
      <w:r w:rsidRPr="00A34F68">
        <w:t> and </w:t>
      </w:r>
      <w:hyperlink r:id="rId3019" w:anchor="715.2.2" w:history="1">
        <w:r w:rsidRPr="00A34F68">
          <w:rPr>
            <w:rStyle w:val="Hyperlink"/>
          </w:rPr>
          <w:t>715.2.2</w:t>
        </w:r>
      </w:hyperlink>
      <w:r w:rsidRPr="00A34F68">
        <w:t>.</w:t>
      </w:r>
    </w:p>
    <w:p w14:paraId="521C1988" w14:textId="77777777" w:rsidR="00A34F68" w:rsidRPr="00A34F68" w:rsidRDefault="00A34F68" w:rsidP="00A34F68">
      <w:pPr>
        <w:rPr>
          <w:b/>
          <w:bCs/>
        </w:rPr>
      </w:pPr>
      <w:hyperlink r:id="rId3020" w:anchor="715.2.1" w:history="1">
        <w:r w:rsidRPr="00A34F68">
          <w:rPr>
            <w:rStyle w:val="Hyperlink"/>
            <w:b/>
            <w:bCs/>
          </w:rPr>
          <w:t>715.2.1 List System Installation</w:t>
        </w:r>
      </w:hyperlink>
    </w:p>
    <w:p w14:paraId="1B0C47D2" w14:textId="77777777" w:rsidR="00A34F68" w:rsidRPr="00A34F68" w:rsidRDefault="00A34F68" w:rsidP="00A34F68">
      <w:r w:rsidRPr="00A34F68">
        <w:t>Listed </w:t>
      </w:r>
      <w:hyperlink r:id="rId3021" w:anchor="fire_resistant_joint_system_" w:history="1">
        <w:r w:rsidRPr="00A34F68">
          <w:rPr>
            <w:rStyle w:val="Hyperlink"/>
          </w:rPr>
          <w:t>fire-resistant joint systems</w:t>
        </w:r>
      </w:hyperlink>
      <w:r w:rsidRPr="00A34F68">
        <w:t>, </w:t>
      </w:r>
      <w:hyperlink r:id="rId3022" w:anchor="perimeter_fire_containment_system_" w:history="1">
        <w:r w:rsidRPr="00A34F68">
          <w:rPr>
            <w:rStyle w:val="Hyperlink"/>
          </w:rPr>
          <w:t>perimeter fire containment systems</w:t>
        </w:r>
      </w:hyperlink>
      <w:r w:rsidRPr="00A34F68">
        <w:t> and </w:t>
      </w:r>
      <w:hyperlink r:id="rId3023" w:anchor="continuity_head_of_wall_system_" w:history="1">
        <w:r w:rsidRPr="00A34F68">
          <w:rPr>
            <w:rStyle w:val="Hyperlink"/>
          </w:rPr>
          <w:t>continuity head-of-wall systems</w:t>
        </w:r>
      </w:hyperlink>
      <w:r w:rsidRPr="00A34F68">
        <w:t> shall be securely installed in accordance with the manufacturer's </w:t>
      </w:r>
      <w:hyperlink r:id="rId3024" w:anchor="2702.1.3" w:history="1">
        <w:r w:rsidRPr="00A34F68">
          <w:rPr>
            <w:rStyle w:val="Hyperlink"/>
          </w:rPr>
          <w:t>installation</w:t>
        </w:r>
      </w:hyperlink>
      <w:r w:rsidRPr="00A34F68">
        <w:t> instructions and the listing criteria in or on the </w:t>
      </w:r>
      <w:hyperlink r:id="rId3025" w:anchor="joint_" w:history="1">
        <w:r w:rsidRPr="00A34F68">
          <w:rPr>
            <w:rStyle w:val="Hyperlink"/>
          </w:rPr>
          <w:t>joint</w:t>
        </w:r>
      </w:hyperlink>
      <w:r w:rsidRPr="00A34F68">
        <w:t> or void for its entire length so as not to dislodge, loosen or otherwise impair its ability to accommodate expected building movements and to resist the passage of fire and hot gases.</w:t>
      </w:r>
    </w:p>
    <w:p w14:paraId="412BF125" w14:textId="77777777" w:rsidR="00A34F68" w:rsidRPr="00A34F68" w:rsidRDefault="00A34F68" w:rsidP="00A34F68">
      <w:pPr>
        <w:rPr>
          <w:b/>
          <w:bCs/>
        </w:rPr>
      </w:pPr>
      <w:hyperlink r:id="rId3026" w:anchor="715.2.2" w:history="1">
        <w:r w:rsidRPr="00A34F68">
          <w:rPr>
            <w:rStyle w:val="Hyperlink"/>
            <w:b/>
            <w:bCs/>
          </w:rPr>
          <w:t>715.2.2 Approved Materials Installation</w:t>
        </w:r>
      </w:hyperlink>
    </w:p>
    <w:p w14:paraId="4DCEF893" w14:textId="77777777" w:rsidR="00A34F68" w:rsidRPr="00A34F68" w:rsidRDefault="00A34F68" w:rsidP="00A34F68">
      <w:hyperlink r:id="rId3027" w:anchor="approved" w:history="1">
        <w:r w:rsidRPr="00A34F68">
          <w:rPr>
            <w:rStyle w:val="Hyperlink"/>
          </w:rPr>
          <w:t>Approved</w:t>
        </w:r>
      </w:hyperlink>
      <w:r w:rsidRPr="00A34F68">
        <w:t> </w:t>
      </w:r>
      <w:hyperlink r:id="rId3028" w:anchor="414.1.2" w:history="1">
        <w:r w:rsidRPr="00A34F68">
          <w:rPr>
            <w:rStyle w:val="Hyperlink"/>
          </w:rPr>
          <w:t>materials</w:t>
        </w:r>
      </w:hyperlink>
      <w:r w:rsidRPr="00A34F68">
        <w:t> protecting voids shall be securely installed in accordance with the manufacturer's </w:t>
      </w:r>
      <w:hyperlink r:id="rId3029" w:anchor="2702.1.3" w:history="1">
        <w:r w:rsidRPr="00A34F68">
          <w:rPr>
            <w:rStyle w:val="Hyperlink"/>
          </w:rPr>
          <w:t>installation</w:t>
        </w:r>
      </w:hyperlink>
      <w:r w:rsidRPr="00A34F68">
        <w:t> instructions in or on the void for its entire length so as not to dislodge, loosen or otherwise impair its ability to accommodate expected building movements and to resist the passage of fire and hot gases.</w:t>
      </w:r>
    </w:p>
    <w:p w14:paraId="1822FAF8" w14:textId="77777777" w:rsidR="00A34F68" w:rsidRPr="00A34F68" w:rsidRDefault="00A34F68" w:rsidP="00A34F68">
      <w:pPr>
        <w:rPr>
          <w:b/>
          <w:bCs/>
        </w:rPr>
      </w:pPr>
      <w:hyperlink r:id="rId3030" w:anchor="715.3" w:history="1">
        <w:r w:rsidRPr="00A34F68">
          <w:rPr>
            <w:rStyle w:val="Hyperlink"/>
            <w:b/>
            <w:bCs/>
          </w:rPr>
          <w:t>715.3 Fire-Resistance-Rated Assembly Intersections</w:t>
        </w:r>
      </w:hyperlink>
    </w:p>
    <w:p w14:paraId="1102AE39" w14:textId="77777777" w:rsidR="00A34F68" w:rsidRPr="00A34F68" w:rsidRDefault="00A34F68" w:rsidP="00A34F68">
      <w:r w:rsidRPr="00A34F68">
        <w:t>Assembly</w:t>
      </w:r>
    </w:p>
    <w:p w14:paraId="2EE2880A" w14:textId="77777777" w:rsidR="00A34F68" w:rsidRPr="00A34F68" w:rsidRDefault="00A34F68" w:rsidP="00A34F68">
      <w:r w:rsidRPr="00A34F68">
        <w:t>Diagram</w:t>
      </w:r>
    </w:p>
    <w:p w14:paraId="4389BE7A" w14:textId="77777777" w:rsidR="00A34F68" w:rsidRPr="00A34F68" w:rsidRDefault="00A34F68" w:rsidP="00A34F68">
      <w:hyperlink r:id="rId3031" w:anchor="712.1.5" w:history="1">
        <w:r w:rsidRPr="00A34F68">
          <w:rPr>
            <w:rStyle w:val="Hyperlink"/>
          </w:rPr>
          <w:t>Joints</w:t>
        </w:r>
      </w:hyperlink>
      <w:r w:rsidRPr="00A34F68">
        <w:t> installed in or between </w:t>
      </w:r>
      <w:hyperlink r:id="rId3032" w:anchor="fire_resistance_" w:history="1">
        <w:r w:rsidRPr="00A34F68">
          <w:rPr>
            <w:rStyle w:val="Hyperlink"/>
          </w:rPr>
          <w:t>fire-resistance</w:t>
        </w:r>
      </w:hyperlink>
      <w:r w:rsidRPr="00A34F68">
        <w:t>-rated </w:t>
      </w:r>
      <w:hyperlink r:id="rId3033" w:anchor="wall_" w:history="1">
        <w:r w:rsidRPr="00A34F68">
          <w:rPr>
            <w:rStyle w:val="Hyperlink"/>
          </w:rPr>
          <w:t>walls</w:t>
        </w:r>
      </w:hyperlink>
      <w:r w:rsidRPr="00A34F68">
        <w:t>, floor or floor/ceiling assemblies and roofs or roof/ceiling assemblies shall be protected by an </w:t>
      </w:r>
      <w:hyperlink r:id="rId3034" w:anchor="approved" w:history="1">
        <w:r w:rsidRPr="00A34F68">
          <w:rPr>
            <w:rStyle w:val="Hyperlink"/>
          </w:rPr>
          <w:t>approved</w:t>
        </w:r>
      </w:hyperlink>
      <w:r w:rsidRPr="00A34F68">
        <w:t> </w:t>
      </w:r>
      <w:hyperlink r:id="rId3035" w:anchor="fire_resistant_joint_system_" w:history="1">
        <w:r w:rsidRPr="00A34F68">
          <w:rPr>
            <w:rStyle w:val="Hyperlink"/>
          </w:rPr>
          <w:t>fire-resistant joint system</w:t>
        </w:r>
      </w:hyperlink>
      <w:r w:rsidRPr="00A34F68">
        <w:t> designed to resist the passage of fire for a time period not less than the required </w:t>
      </w:r>
      <w:hyperlink r:id="rId3036" w:anchor="fire_resistance_rating_" w:history="1">
        <w:r w:rsidRPr="00A34F68">
          <w:rPr>
            <w:rStyle w:val="Hyperlink"/>
          </w:rPr>
          <w:t>fire-resistance rating</w:t>
        </w:r>
      </w:hyperlink>
      <w:r w:rsidRPr="00A34F68">
        <w:t> of the </w:t>
      </w:r>
      <w:hyperlink r:id="rId3037" w:anchor="wall_" w:history="1">
        <w:r w:rsidRPr="00A34F68">
          <w:rPr>
            <w:rStyle w:val="Hyperlink"/>
          </w:rPr>
          <w:t>wall</w:t>
        </w:r>
      </w:hyperlink>
      <w:r w:rsidRPr="00A34F68">
        <w:t>, floor or roof in or between which the system is installed.</w:t>
      </w:r>
    </w:p>
    <w:p w14:paraId="165D15CE" w14:textId="77777777" w:rsidR="00A34F68" w:rsidRPr="00A34F68" w:rsidRDefault="00A34F68" w:rsidP="00A34F68">
      <w:r w:rsidRPr="00A34F68">
        <w:rPr>
          <w:b/>
          <w:bCs/>
        </w:rPr>
        <w:t>Exception: </w:t>
      </w:r>
      <w:hyperlink r:id="rId3038" w:anchor="fire_resistant_joint_system_" w:history="1">
        <w:r w:rsidRPr="00A34F68">
          <w:rPr>
            <w:rStyle w:val="Hyperlink"/>
          </w:rPr>
          <w:t>Fire-resistant joint systems</w:t>
        </w:r>
      </w:hyperlink>
      <w:r w:rsidRPr="00A34F68">
        <w:t> shall not be required for </w:t>
      </w:r>
      <w:hyperlink r:id="rId3039" w:anchor="712.1.5" w:history="1">
        <w:r w:rsidRPr="00A34F68">
          <w:rPr>
            <w:rStyle w:val="Hyperlink"/>
          </w:rPr>
          <w:t>joints</w:t>
        </w:r>
      </w:hyperlink>
      <w:r w:rsidRPr="00A34F68">
        <w:t> in the following </w:t>
      </w:r>
      <w:hyperlink r:id="rId3040" w:anchor="L101.2" w:history="1">
        <w:r w:rsidRPr="00A34F68">
          <w:rPr>
            <w:rStyle w:val="Hyperlink"/>
          </w:rPr>
          <w:t>locations</w:t>
        </w:r>
      </w:hyperlink>
      <w:r w:rsidRPr="00A34F68">
        <w:t>:</w:t>
      </w:r>
    </w:p>
    <w:p w14:paraId="0C1A3E41" w14:textId="77777777" w:rsidR="00A34F68" w:rsidRPr="00A34F68" w:rsidRDefault="00A34F68" w:rsidP="00A34F68">
      <w:pPr>
        <w:numPr>
          <w:ilvl w:val="0"/>
          <w:numId w:val="54"/>
        </w:numPr>
      </w:pPr>
      <w:r w:rsidRPr="00A34F68">
        <w:t>Floors within a single </w:t>
      </w:r>
      <w:hyperlink r:id="rId3041" w:anchor="dwelling_unit_" w:history="1">
        <w:r w:rsidRPr="00A34F68">
          <w:rPr>
            <w:rStyle w:val="Hyperlink"/>
          </w:rPr>
          <w:t>dwelling unit</w:t>
        </w:r>
      </w:hyperlink>
      <w:r w:rsidRPr="00A34F68">
        <w:t>.</w:t>
      </w:r>
    </w:p>
    <w:p w14:paraId="65D302DA" w14:textId="77777777" w:rsidR="00A34F68" w:rsidRPr="00A34F68" w:rsidRDefault="00A34F68" w:rsidP="00A34F68">
      <w:pPr>
        <w:numPr>
          <w:ilvl w:val="0"/>
          <w:numId w:val="54"/>
        </w:numPr>
      </w:pPr>
      <w:r w:rsidRPr="00A34F68">
        <w:t>Floors where the </w:t>
      </w:r>
      <w:hyperlink r:id="rId3042" w:anchor="joint_" w:history="1">
        <w:r w:rsidRPr="00A34F68">
          <w:rPr>
            <w:rStyle w:val="Hyperlink"/>
          </w:rPr>
          <w:t>joint</w:t>
        </w:r>
      </w:hyperlink>
      <w:r w:rsidRPr="00A34F68">
        <w:t> is protected by a </w:t>
      </w:r>
      <w:hyperlink r:id="rId3043" w:anchor="shaft_enclosure_" w:history="1">
        <w:r w:rsidRPr="00A34F68">
          <w:rPr>
            <w:rStyle w:val="Hyperlink"/>
          </w:rPr>
          <w:t>shaft enclosure</w:t>
        </w:r>
      </w:hyperlink>
      <w:r w:rsidRPr="00A34F68">
        <w:t> in accordance with </w:t>
      </w:r>
      <w:hyperlink r:id="rId3044" w:anchor="713" w:history="1">
        <w:r w:rsidRPr="00A34F68">
          <w:rPr>
            <w:rStyle w:val="Hyperlink"/>
          </w:rPr>
          <w:t>Section 713</w:t>
        </w:r>
      </w:hyperlink>
      <w:r w:rsidRPr="00A34F68">
        <w:t>.</w:t>
      </w:r>
    </w:p>
    <w:p w14:paraId="6B214AB9" w14:textId="77777777" w:rsidR="00A34F68" w:rsidRPr="00A34F68" w:rsidRDefault="00A34F68" w:rsidP="00A34F68">
      <w:pPr>
        <w:numPr>
          <w:ilvl w:val="0"/>
          <w:numId w:val="54"/>
        </w:numPr>
      </w:pPr>
      <w:r w:rsidRPr="00A34F68">
        <w:t>Floors within </w:t>
      </w:r>
      <w:hyperlink r:id="rId3045" w:anchor="712.1.7" w:history="1">
        <w:r w:rsidRPr="00A34F68">
          <w:rPr>
            <w:rStyle w:val="Hyperlink"/>
          </w:rPr>
          <w:t>atriums</w:t>
        </w:r>
      </w:hyperlink>
      <w:r w:rsidRPr="00A34F68">
        <w:t> where the </w:t>
      </w:r>
      <w:hyperlink r:id="rId3046" w:anchor="space_" w:history="1">
        <w:r w:rsidRPr="00A34F68">
          <w:rPr>
            <w:rStyle w:val="Hyperlink"/>
          </w:rPr>
          <w:t>space</w:t>
        </w:r>
      </w:hyperlink>
      <w:r w:rsidRPr="00A34F68">
        <w:t> adjacent to the </w:t>
      </w:r>
      <w:hyperlink r:id="rId3047" w:anchor="atrium_" w:history="1">
        <w:r w:rsidRPr="00A34F68">
          <w:rPr>
            <w:rStyle w:val="Hyperlink"/>
          </w:rPr>
          <w:t>atrium</w:t>
        </w:r>
      </w:hyperlink>
      <w:r w:rsidRPr="00A34F68">
        <w:t> is included in the volume of the </w:t>
      </w:r>
      <w:hyperlink r:id="rId3048" w:anchor="atrium_" w:history="1">
        <w:r w:rsidRPr="00A34F68">
          <w:rPr>
            <w:rStyle w:val="Hyperlink"/>
          </w:rPr>
          <w:t>atrium</w:t>
        </w:r>
      </w:hyperlink>
      <w:r w:rsidRPr="00A34F68">
        <w:t> for smoke control purposes.</w:t>
      </w:r>
    </w:p>
    <w:p w14:paraId="773C79C3" w14:textId="77777777" w:rsidR="00A34F68" w:rsidRPr="00A34F68" w:rsidRDefault="00A34F68" w:rsidP="00A34F68">
      <w:pPr>
        <w:numPr>
          <w:ilvl w:val="0"/>
          <w:numId w:val="54"/>
        </w:numPr>
      </w:pPr>
      <w:r w:rsidRPr="00A34F68">
        <w:t>Floors within malls.</w:t>
      </w:r>
    </w:p>
    <w:p w14:paraId="66183708" w14:textId="77777777" w:rsidR="00A34F68" w:rsidRPr="00A34F68" w:rsidRDefault="00A34F68" w:rsidP="00A34F68">
      <w:pPr>
        <w:numPr>
          <w:ilvl w:val="0"/>
          <w:numId w:val="54"/>
        </w:numPr>
      </w:pPr>
      <w:r w:rsidRPr="00A34F68">
        <w:t>Floors and </w:t>
      </w:r>
      <w:hyperlink r:id="rId3049" w:anchor="ramp_" w:history="1">
        <w:r w:rsidRPr="00A34F68">
          <w:rPr>
            <w:rStyle w:val="Hyperlink"/>
          </w:rPr>
          <w:t>ramps</w:t>
        </w:r>
      </w:hyperlink>
      <w:r w:rsidRPr="00A34F68">
        <w:t> within </w:t>
      </w:r>
      <w:hyperlink r:id="rId3050" w:anchor="712.1.10" w:history="1">
        <w:r w:rsidRPr="00A34F68">
          <w:rPr>
            <w:rStyle w:val="Hyperlink"/>
          </w:rPr>
          <w:t>parking garages</w:t>
        </w:r>
      </w:hyperlink>
      <w:r w:rsidRPr="00A34F68">
        <w:t> or structures constructed in accordance with Sections </w:t>
      </w:r>
      <w:hyperlink r:id="rId3051" w:anchor="406.5" w:history="1">
        <w:r w:rsidRPr="00A34F68">
          <w:rPr>
            <w:rStyle w:val="Hyperlink"/>
          </w:rPr>
          <w:t>406.5</w:t>
        </w:r>
      </w:hyperlink>
      <w:r w:rsidRPr="00A34F68">
        <w:t> and </w:t>
      </w:r>
      <w:hyperlink r:id="rId3052" w:anchor="406.6" w:history="1">
        <w:r w:rsidRPr="00A34F68">
          <w:rPr>
            <w:rStyle w:val="Hyperlink"/>
          </w:rPr>
          <w:t>406.6</w:t>
        </w:r>
      </w:hyperlink>
      <w:r w:rsidRPr="00A34F68">
        <w:t>.</w:t>
      </w:r>
    </w:p>
    <w:p w14:paraId="4A041E39" w14:textId="77777777" w:rsidR="00A34F68" w:rsidRPr="00A34F68" w:rsidRDefault="00A34F68" w:rsidP="00A34F68">
      <w:pPr>
        <w:numPr>
          <w:ilvl w:val="0"/>
          <w:numId w:val="54"/>
        </w:numPr>
      </w:pPr>
      <w:hyperlink r:id="rId3053" w:anchor="mezzanine_" w:history="1">
        <w:r w:rsidRPr="00A34F68">
          <w:rPr>
            <w:rStyle w:val="Hyperlink"/>
          </w:rPr>
          <w:t>Mezzanine</w:t>
        </w:r>
      </w:hyperlink>
      <w:r w:rsidRPr="00A34F68">
        <w:t> floors.</w:t>
      </w:r>
    </w:p>
    <w:p w14:paraId="1B085543" w14:textId="77777777" w:rsidR="00A34F68" w:rsidRPr="00A34F68" w:rsidRDefault="00A34F68" w:rsidP="00A34F68">
      <w:pPr>
        <w:numPr>
          <w:ilvl w:val="0"/>
          <w:numId w:val="54"/>
        </w:numPr>
      </w:pPr>
      <w:hyperlink r:id="rId3054" w:anchor="wall_" w:history="1">
        <w:r w:rsidRPr="00A34F68">
          <w:rPr>
            <w:rStyle w:val="Hyperlink"/>
          </w:rPr>
          <w:t>Walls</w:t>
        </w:r>
      </w:hyperlink>
      <w:r w:rsidRPr="00A34F68">
        <w:t> that are permitted to have unprotected </w:t>
      </w:r>
      <w:hyperlink r:id="rId3055" w:anchor="712.1.13" w:history="1">
        <w:r w:rsidRPr="00A34F68">
          <w:rPr>
            <w:rStyle w:val="Hyperlink"/>
          </w:rPr>
          <w:t>openings</w:t>
        </w:r>
      </w:hyperlink>
      <w:r w:rsidRPr="00A34F68">
        <w:t>.</w:t>
      </w:r>
    </w:p>
    <w:p w14:paraId="29BBBC0A" w14:textId="77777777" w:rsidR="00A34F68" w:rsidRPr="00A34F68" w:rsidRDefault="00A34F68" w:rsidP="00A34F68">
      <w:pPr>
        <w:numPr>
          <w:ilvl w:val="0"/>
          <w:numId w:val="54"/>
        </w:numPr>
      </w:pPr>
      <w:r w:rsidRPr="00A34F68">
        <w:t>Roofs where </w:t>
      </w:r>
      <w:hyperlink r:id="rId3056" w:anchor="712.1.13" w:history="1">
        <w:r w:rsidRPr="00A34F68">
          <w:rPr>
            <w:rStyle w:val="Hyperlink"/>
          </w:rPr>
          <w:t>openings</w:t>
        </w:r>
      </w:hyperlink>
      <w:r w:rsidRPr="00A34F68">
        <w:t> are permitted.</w:t>
      </w:r>
    </w:p>
    <w:p w14:paraId="2229972A" w14:textId="77777777" w:rsidR="00A34F68" w:rsidRPr="00A34F68" w:rsidRDefault="00A34F68" w:rsidP="00A34F68">
      <w:pPr>
        <w:numPr>
          <w:ilvl w:val="0"/>
          <w:numId w:val="54"/>
        </w:numPr>
      </w:pPr>
      <w:r w:rsidRPr="00A34F68">
        <w:t>Control </w:t>
      </w:r>
      <w:hyperlink r:id="rId3057" w:anchor="712.1.5" w:history="1">
        <w:r w:rsidRPr="00A34F68">
          <w:rPr>
            <w:rStyle w:val="Hyperlink"/>
          </w:rPr>
          <w:t>joints</w:t>
        </w:r>
      </w:hyperlink>
      <w:r w:rsidRPr="00A34F68">
        <w:t> not exceeding a maximum width of 0.625 inch (15.9 mm) and tested in accordance with ASTM E119 or UL 263.</w:t>
      </w:r>
    </w:p>
    <w:p w14:paraId="3098DD55" w14:textId="77777777" w:rsidR="00A34F68" w:rsidRPr="00A34F68" w:rsidRDefault="00A34F68" w:rsidP="00A34F68">
      <w:pPr>
        <w:numPr>
          <w:ilvl w:val="0"/>
          <w:numId w:val="54"/>
        </w:numPr>
      </w:pPr>
      <w:r w:rsidRPr="00A34F68">
        <w:t>The intersection of exterior curtain </w:t>
      </w:r>
      <w:hyperlink r:id="rId3058" w:anchor="wall_" w:history="1">
        <w:r w:rsidRPr="00A34F68">
          <w:rPr>
            <w:rStyle w:val="Hyperlink"/>
          </w:rPr>
          <w:t>wall</w:t>
        </w:r>
      </w:hyperlink>
      <w:r w:rsidRPr="00A34F68">
        <w:t> assemblies and the roof slab or </w:t>
      </w:r>
      <w:hyperlink r:id="rId3059" w:anchor="roof_deck_" w:history="1">
        <w:r w:rsidRPr="00A34F68">
          <w:rPr>
            <w:rStyle w:val="Hyperlink"/>
          </w:rPr>
          <w:t>roof deck</w:t>
        </w:r>
      </w:hyperlink>
      <w:r w:rsidRPr="00A34F68">
        <w:t>.</w:t>
      </w:r>
    </w:p>
    <w:p w14:paraId="736FCCC2"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230F283D" w14:textId="34C193DD" w:rsidR="00A34F68" w:rsidRPr="00A34F68" w:rsidRDefault="00A34F68" w:rsidP="00A34F68">
      <w:r w:rsidRPr="00A34F68">
        <w:lastRenderedPageBreak/>
        <w:drawing>
          <wp:inline distT="0" distB="0" distL="0" distR="0" wp14:anchorId="4482CFEB" wp14:editId="6F769F13">
            <wp:extent cx="2286000" cy="1289050"/>
            <wp:effectExtent l="0" t="0" r="0" b="6350"/>
            <wp:docPr id="1088135545" name="Picture 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6"/>
                    <pic:cNvPicPr>
                      <a:picLocks noChangeAspect="1" noChangeArrowheads="1"/>
                    </pic:cNvPicPr>
                  </pic:nvPicPr>
                  <pic:blipFill>
                    <a:blip r:embed="rId30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7876615" w14:textId="77777777" w:rsidR="00A34F68" w:rsidRPr="00A34F68" w:rsidRDefault="00A34F68" w:rsidP="00A34F68">
      <w:r w:rsidRPr="00A34F68">
        <w:rPr>
          <w:b/>
          <w:bCs/>
        </w:rPr>
        <w:t>Interior Masonry Partition / Metal Deck Firestopping</w:t>
      </w:r>
    </w:p>
    <w:p w14:paraId="4063F6C4" w14:textId="1CC90FF6" w:rsidR="00A34F68" w:rsidRPr="00A34F68" w:rsidRDefault="00A34F68" w:rsidP="00A34F68">
      <w:r w:rsidRPr="00A34F68">
        <w:drawing>
          <wp:inline distT="0" distB="0" distL="0" distR="0" wp14:anchorId="696F4E19" wp14:editId="180F44A4">
            <wp:extent cx="2286000" cy="1289050"/>
            <wp:effectExtent l="0" t="0" r="0" b="6350"/>
            <wp:docPr id="1163831635" name="Picture 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7"/>
                    <pic:cNvPicPr>
                      <a:picLocks noChangeAspect="1" noChangeArrowheads="1"/>
                    </pic:cNvPicPr>
                  </pic:nvPicPr>
                  <pic:blipFill>
                    <a:blip r:embed="rId30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5FE8D73" w14:textId="77777777" w:rsidR="00A34F68" w:rsidRPr="00A34F68" w:rsidRDefault="00A34F68" w:rsidP="00A34F68">
      <w:r w:rsidRPr="00A34F68">
        <w:rPr>
          <w:b/>
          <w:bCs/>
        </w:rPr>
        <w:t>Interior Masonry Partition / Concrete Slab Firestopping</w:t>
      </w:r>
    </w:p>
    <w:p w14:paraId="21856339" w14:textId="0D550485" w:rsidR="00A34F68" w:rsidRPr="00A34F68" w:rsidRDefault="00A34F68" w:rsidP="00A34F68">
      <w:r w:rsidRPr="00A34F68">
        <w:drawing>
          <wp:inline distT="0" distB="0" distL="0" distR="0" wp14:anchorId="6E140C37" wp14:editId="5708F2BC">
            <wp:extent cx="2286000" cy="1289050"/>
            <wp:effectExtent l="0" t="0" r="0" b="6350"/>
            <wp:docPr id="1432845780" name="Picture 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8"/>
                    <pic:cNvPicPr>
                      <a:picLocks noChangeAspect="1" noChangeArrowheads="1"/>
                    </pic:cNvPicPr>
                  </pic:nvPicPr>
                  <pic:blipFill>
                    <a:blip r:embed="rId17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53C5182" w14:textId="77777777" w:rsidR="00A34F68" w:rsidRPr="00A34F68" w:rsidRDefault="00A34F68" w:rsidP="00A34F68">
      <w:r w:rsidRPr="00A34F68">
        <w:rPr>
          <w:b/>
          <w:bCs/>
        </w:rPr>
        <w:t>Example: Metal Stud Wall Top / Steel Deck Firestopping</w:t>
      </w:r>
    </w:p>
    <w:p w14:paraId="460FACDC" w14:textId="46FCB4B1" w:rsidR="00A34F68" w:rsidRPr="00A34F68" w:rsidRDefault="00A34F68" w:rsidP="00A34F68">
      <w:r w:rsidRPr="00A34F68">
        <w:drawing>
          <wp:inline distT="0" distB="0" distL="0" distR="0" wp14:anchorId="122592D8" wp14:editId="7C93A3B8">
            <wp:extent cx="2286000" cy="1289050"/>
            <wp:effectExtent l="0" t="0" r="0" b="6350"/>
            <wp:docPr id="1537826652" name="Picture 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9"/>
                    <pic:cNvPicPr>
                      <a:picLocks noChangeAspect="1" noChangeArrowheads="1"/>
                    </pic:cNvPicPr>
                  </pic:nvPicPr>
                  <pic:blipFill>
                    <a:blip r:embed="rId17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2675C72" w14:textId="77777777" w:rsidR="00A34F68" w:rsidRPr="00A34F68" w:rsidRDefault="00A34F68" w:rsidP="00A34F68">
      <w:r w:rsidRPr="00A34F68">
        <w:rPr>
          <w:b/>
          <w:bCs/>
        </w:rPr>
        <w:t>Example: Interior Metal Stud Partition / Concrete Slab Firestopping</w:t>
      </w:r>
    </w:p>
    <w:p w14:paraId="32526A2A" w14:textId="77777777" w:rsidR="00A34F68" w:rsidRPr="00A34F68" w:rsidRDefault="00A34F68" w:rsidP="00A34F68">
      <w:r w:rsidRPr="00A34F68">
        <w:rPr>
          <w:b/>
          <w:bCs/>
        </w:rPr>
        <w:t>Assemblies (4)</w:t>
      </w:r>
    </w:p>
    <w:p w14:paraId="1EBFA48D" w14:textId="56F76568" w:rsidR="00A34F68" w:rsidRPr="00A34F68" w:rsidRDefault="00A34F68" w:rsidP="00A34F68">
      <w:r w:rsidRPr="00A34F68">
        <w:lastRenderedPageBreak/>
        <w:drawing>
          <wp:inline distT="0" distB="0" distL="0" distR="0" wp14:anchorId="467F1B7F" wp14:editId="6BAFEBD6">
            <wp:extent cx="3505200" cy="1974850"/>
            <wp:effectExtent l="0" t="0" r="0" b="6350"/>
            <wp:docPr id="857828824" name="Picture 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0"/>
                    <pic:cNvPicPr>
                      <a:picLocks noChangeAspect="1" noChangeArrowheads="1"/>
                    </pic:cNvPicPr>
                  </pic:nvPicPr>
                  <pic:blipFill>
                    <a:blip r:embed="rId17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39188027" w14:textId="77777777" w:rsidR="00A34F68" w:rsidRPr="00A34F68" w:rsidRDefault="00A34F68" w:rsidP="00A34F68">
      <w:r w:rsidRPr="00A34F68">
        <w:rPr>
          <w:b/>
          <w:bCs/>
        </w:rPr>
        <w:t>SRS 2101: 1hr, Control Joint, Wood Studs</w:t>
      </w:r>
    </w:p>
    <w:p w14:paraId="7BF92438" w14:textId="083D2B4F" w:rsidR="00A34F68" w:rsidRPr="00A34F68" w:rsidRDefault="00A34F68" w:rsidP="00A34F68">
      <w:r w:rsidRPr="00A34F68">
        <w:drawing>
          <wp:inline distT="0" distB="0" distL="0" distR="0" wp14:anchorId="154EA55D" wp14:editId="3850A0FF">
            <wp:extent cx="3505200" cy="1974850"/>
            <wp:effectExtent l="0" t="0" r="0" b="6350"/>
            <wp:docPr id="2021743043" name="Picture 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1"/>
                    <pic:cNvPicPr>
                      <a:picLocks noChangeAspect="1" noChangeArrowheads="1"/>
                    </pic:cNvPicPr>
                  </pic:nvPicPr>
                  <pic:blipFill>
                    <a:blip r:embed="rId139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1FEF6032" w14:textId="77777777" w:rsidR="00A34F68" w:rsidRPr="00A34F68" w:rsidRDefault="00A34F68" w:rsidP="00A34F68">
      <w:r w:rsidRPr="00A34F68">
        <w:rPr>
          <w:b/>
          <w:bCs/>
        </w:rPr>
        <w:t>SRS 1401: 4hr, Control Joint, Steel Studs</w:t>
      </w:r>
    </w:p>
    <w:p w14:paraId="3D4A2EB6" w14:textId="5A748CF1" w:rsidR="00A34F68" w:rsidRPr="00A34F68" w:rsidRDefault="00A34F68" w:rsidP="00A34F68">
      <w:r w:rsidRPr="00A34F68">
        <w:drawing>
          <wp:inline distT="0" distB="0" distL="0" distR="0" wp14:anchorId="052AAC8B" wp14:editId="303ACA6D">
            <wp:extent cx="3505200" cy="1974850"/>
            <wp:effectExtent l="0" t="0" r="0" b="6350"/>
            <wp:docPr id="883177870" name="Picture 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2"/>
                    <pic:cNvPicPr>
                      <a:picLocks noChangeAspect="1" noChangeArrowheads="1"/>
                    </pic:cNvPicPr>
                  </pic:nvPicPr>
                  <pic:blipFill>
                    <a:blip r:embed="rId17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61EEE012" w14:textId="77777777" w:rsidR="00A34F68" w:rsidRPr="00A34F68" w:rsidRDefault="00A34F68" w:rsidP="00A34F68">
      <w:r w:rsidRPr="00A34F68">
        <w:rPr>
          <w:b/>
          <w:bCs/>
        </w:rPr>
        <w:t>SRS 1201: 2hr, Control Joint, Steel Studs</w:t>
      </w:r>
    </w:p>
    <w:p w14:paraId="2416F838" w14:textId="2030D7ED" w:rsidR="00A34F68" w:rsidRPr="00A34F68" w:rsidRDefault="00A34F68" w:rsidP="00A34F68">
      <w:r w:rsidRPr="00A34F68">
        <w:lastRenderedPageBreak/>
        <w:drawing>
          <wp:inline distT="0" distB="0" distL="0" distR="0" wp14:anchorId="5129F61C" wp14:editId="2B135857">
            <wp:extent cx="3505200" cy="1974850"/>
            <wp:effectExtent l="0" t="0" r="0" b="6350"/>
            <wp:docPr id="560627341" name="Picture 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3"/>
                    <pic:cNvPicPr>
                      <a:picLocks noChangeAspect="1" noChangeArrowheads="1"/>
                    </pic:cNvPicPr>
                  </pic:nvPicPr>
                  <pic:blipFill>
                    <a:blip r:embed="rId19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203D427B" w14:textId="77777777" w:rsidR="00A34F68" w:rsidRPr="00A34F68" w:rsidRDefault="00A34F68" w:rsidP="00A34F68">
      <w:r w:rsidRPr="00A34F68">
        <w:rPr>
          <w:b/>
          <w:bCs/>
        </w:rPr>
        <w:t>SRS 7500: 1hr, Wood Joists &amp; Studs</w:t>
      </w:r>
    </w:p>
    <w:p w14:paraId="692C1CC2" w14:textId="77777777" w:rsidR="00A34F68" w:rsidRPr="00A34F68" w:rsidRDefault="00A34F68" w:rsidP="00A34F68">
      <w:pPr>
        <w:rPr>
          <w:b/>
          <w:bCs/>
        </w:rPr>
      </w:pPr>
      <w:hyperlink r:id="rId3060" w:anchor="715.3.1" w:history="1">
        <w:r w:rsidRPr="00A34F68">
          <w:rPr>
            <w:rStyle w:val="Hyperlink"/>
            <w:b/>
            <w:bCs/>
          </w:rPr>
          <w:t>715.3.1 Fire Test Criteria</w:t>
        </w:r>
      </w:hyperlink>
    </w:p>
    <w:p w14:paraId="5C582188" w14:textId="77777777" w:rsidR="00A34F68" w:rsidRPr="00A34F68" w:rsidRDefault="00A34F68" w:rsidP="00A34F68">
      <w:r w:rsidRPr="00A34F68">
        <w:t>Assembly</w:t>
      </w:r>
    </w:p>
    <w:p w14:paraId="3C0B3D31" w14:textId="77777777" w:rsidR="00A34F68" w:rsidRPr="00A34F68" w:rsidRDefault="00A34F68" w:rsidP="00A34F68">
      <w:hyperlink r:id="rId3061" w:anchor="fire_resistant_joint_system_" w:history="1">
        <w:r w:rsidRPr="00A34F68">
          <w:rPr>
            <w:rStyle w:val="Hyperlink"/>
          </w:rPr>
          <w:t>Fire-resistant joint systems</w:t>
        </w:r>
      </w:hyperlink>
      <w:r w:rsidRPr="00A34F68">
        <w:t> shall be tested in accordance with the requirements of either ASTM E1966 or UL 2079. Nonsymmetrical </w:t>
      </w:r>
      <w:hyperlink r:id="rId3062" w:anchor="wall_" w:history="1">
        <w:r w:rsidRPr="00A34F68">
          <w:rPr>
            <w:rStyle w:val="Hyperlink"/>
          </w:rPr>
          <w:t>wall</w:t>
        </w:r>
      </w:hyperlink>
      <w:r w:rsidRPr="00A34F68">
        <w:t> </w:t>
      </w:r>
      <w:hyperlink r:id="rId3063" w:anchor="joint_" w:history="1">
        <w:r w:rsidRPr="00A34F68">
          <w:rPr>
            <w:rStyle w:val="Hyperlink"/>
          </w:rPr>
          <w:t>joint</w:t>
        </w:r>
      </w:hyperlink>
      <w:r w:rsidRPr="00A34F68">
        <w:t> systems shall be tested with both faces exposed to the furnace, and the assigned </w:t>
      </w:r>
      <w:hyperlink r:id="rId3064" w:anchor="fire_resistance_rating_" w:history="1">
        <w:r w:rsidRPr="00A34F68">
          <w:rPr>
            <w:rStyle w:val="Hyperlink"/>
          </w:rPr>
          <w:t>fire-resistance rating</w:t>
        </w:r>
      </w:hyperlink>
      <w:r w:rsidRPr="00A34F68">
        <w:t> shall be the shortest duration obtained from the two tests. Where evidence is furnished to show that the </w:t>
      </w:r>
      <w:hyperlink r:id="rId3065" w:anchor="wall_" w:history="1">
        <w:r w:rsidRPr="00A34F68">
          <w:rPr>
            <w:rStyle w:val="Hyperlink"/>
          </w:rPr>
          <w:t>wall</w:t>
        </w:r>
      </w:hyperlink>
      <w:r w:rsidRPr="00A34F68">
        <w:t> was tested with the least fire-resistant side exposed to the furnace, subject to acceptance of the </w:t>
      </w:r>
      <w:hyperlink r:id="rId3066" w:anchor="building_official_" w:history="1">
        <w:r w:rsidRPr="00A34F68">
          <w:rPr>
            <w:rStyle w:val="Hyperlink"/>
          </w:rPr>
          <w:t>building official</w:t>
        </w:r>
      </w:hyperlink>
      <w:r w:rsidRPr="00A34F68">
        <w:t>, the </w:t>
      </w:r>
      <w:hyperlink r:id="rId3067" w:anchor="wall_" w:history="1">
        <w:r w:rsidRPr="00A34F68">
          <w:rPr>
            <w:rStyle w:val="Hyperlink"/>
          </w:rPr>
          <w:t>wall</w:t>
        </w:r>
      </w:hyperlink>
      <w:r w:rsidRPr="00A34F68">
        <w:t> need not be subjected to tests from the opposite side.</w:t>
      </w:r>
    </w:p>
    <w:p w14:paraId="16375207" w14:textId="77777777" w:rsidR="00A34F68" w:rsidRPr="00A34F68" w:rsidRDefault="00A34F68" w:rsidP="00A34F68">
      <w:r w:rsidRPr="00A34F68">
        <w:rPr>
          <w:b/>
          <w:bCs/>
        </w:rPr>
        <w:t>Exception:</w:t>
      </w:r>
      <w:r w:rsidRPr="00A34F68">
        <w:t> For </w:t>
      </w:r>
      <w:hyperlink r:id="rId3068" w:anchor="exterior_wall_" w:history="1">
        <w:r w:rsidRPr="00A34F68">
          <w:rPr>
            <w:rStyle w:val="Hyperlink"/>
          </w:rPr>
          <w:t>exterior walls</w:t>
        </w:r>
      </w:hyperlink>
      <w:r w:rsidRPr="00A34F68">
        <w:t> with a horizontal </w:t>
      </w:r>
      <w:hyperlink r:id="rId3069" w:anchor="fire_separation_distance_" w:history="1">
        <w:r w:rsidRPr="00A34F68">
          <w:rPr>
            <w:rStyle w:val="Hyperlink"/>
          </w:rPr>
          <w:t>fire separation distance</w:t>
        </w:r>
      </w:hyperlink>
      <w:r w:rsidRPr="00A34F68">
        <w:t> greater than 10 feet (3048 mm), the </w:t>
      </w:r>
      <w:hyperlink r:id="rId3070" w:anchor="joint_" w:history="1">
        <w:r w:rsidRPr="00A34F68">
          <w:rPr>
            <w:rStyle w:val="Hyperlink"/>
          </w:rPr>
          <w:t>joint</w:t>
        </w:r>
      </w:hyperlink>
      <w:r w:rsidRPr="00A34F68">
        <w:t> system shall be required to be tested for interior fire exposure only.</w:t>
      </w:r>
    </w:p>
    <w:p w14:paraId="6352861F" w14:textId="77777777" w:rsidR="00A34F68" w:rsidRPr="00A34F68" w:rsidRDefault="00A34F68" w:rsidP="00A34F68">
      <w:r w:rsidRPr="00A34F68">
        <w:rPr>
          <w:b/>
          <w:bCs/>
        </w:rPr>
        <w:t>Assembly (1)</w:t>
      </w:r>
    </w:p>
    <w:p w14:paraId="6FF03A36" w14:textId="787BBF67" w:rsidR="00A34F68" w:rsidRPr="00A34F68" w:rsidRDefault="00A34F68" w:rsidP="00A34F68">
      <w:r w:rsidRPr="00A34F68">
        <w:drawing>
          <wp:inline distT="0" distB="0" distL="0" distR="0" wp14:anchorId="51D3710E" wp14:editId="03B95843">
            <wp:extent cx="3505200" cy="1974850"/>
            <wp:effectExtent l="0" t="0" r="0" b="6350"/>
            <wp:docPr id="1076920966" name="Picture 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4"/>
                    <pic:cNvPicPr>
                      <a:picLocks noChangeAspect="1" noChangeArrowheads="1"/>
                    </pic:cNvPicPr>
                  </pic:nvPicPr>
                  <pic:blipFill>
                    <a:blip r:embed="rId19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6DF6197C" w14:textId="77777777" w:rsidR="00A34F68" w:rsidRPr="00A34F68" w:rsidRDefault="00A34F68" w:rsidP="00A34F68">
      <w:r w:rsidRPr="00A34F68">
        <w:rPr>
          <w:b/>
          <w:bCs/>
        </w:rPr>
        <w:t>SRS 1101: 1hr, Control Joint, Steel Studs</w:t>
      </w:r>
    </w:p>
    <w:p w14:paraId="153C8B3B" w14:textId="77777777" w:rsidR="00A34F68" w:rsidRPr="00A34F68" w:rsidRDefault="00A34F68" w:rsidP="00A34F68">
      <w:pPr>
        <w:rPr>
          <w:b/>
          <w:bCs/>
        </w:rPr>
      </w:pPr>
      <w:hyperlink r:id="rId3071" w:anchor="715.4" w:history="1">
        <w:r w:rsidRPr="00A34F68">
          <w:rPr>
            <w:rStyle w:val="Hyperlink"/>
            <w:b/>
            <w:bCs/>
          </w:rPr>
          <w:t>715.4 Exterior Curtain Wall/Fire-Resistance-Rated Floor Intersections</w:t>
        </w:r>
      </w:hyperlink>
    </w:p>
    <w:p w14:paraId="4EB62089" w14:textId="77777777" w:rsidR="00A34F68" w:rsidRPr="00A34F68" w:rsidRDefault="00A34F68" w:rsidP="00A34F68">
      <w:r w:rsidRPr="00A34F68">
        <w:lastRenderedPageBreak/>
        <w:t>Diagram</w:t>
      </w:r>
    </w:p>
    <w:p w14:paraId="3C0B1A43" w14:textId="77777777" w:rsidR="00A34F68" w:rsidRPr="00A34F68" w:rsidRDefault="00A34F68" w:rsidP="00A34F68">
      <w:r w:rsidRPr="00A34F68">
        <w:t>Voids created at the intersection of exterior curtain </w:t>
      </w:r>
      <w:hyperlink r:id="rId3072" w:anchor="wall_" w:history="1">
        <w:r w:rsidRPr="00A34F68">
          <w:rPr>
            <w:rStyle w:val="Hyperlink"/>
          </w:rPr>
          <w:t>wall</w:t>
        </w:r>
      </w:hyperlink>
      <w:r w:rsidRPr="00A34F68">
        <w:t> assemblies and </w:t>
      </w:r>
      <w:hyperlink r:id="rId3073" w:anchor="fire_resistance_" w:history="1">
        <w:r w:rsidRPr="00A34F68">
          <w:rPr>
            <w:rStyle w:val="Hyperlink"/>
          </w:rPr>
          <w:t>fire-resistance</w:t>
        </w:r>
      </w:hyperlink>
      <w:r w:rsidRPr="00A34F68">
        <w:t>-rated floor or floor/ceiling assemblies shall be protected with an </w:t>
      </w:r>
      <w:hyperlink r:id="rId3074" w:anchor="approved" w:history="1">
        <w:r w:rsidRPr="00A34F68">
          <w:rPr>
            <w:rStyle w:val="Hyperlink"/>
          </w:rPr>
          <w:t>approved</w:t>
        </w:r>
      </w:hyperlink>
      <w:r w:rsidRPr="00A34F68">
        <w:t> </w:t>
      </w:r>
      <w:hyperlink r:id="rId3075" w:anchor="perimeter_fire_containment_system_" w:history="1">
        <w:r w:rsidRPr="00A34F68">
          <w:rPr>
            <w:rStyle w:val="Hyperlink"/>
          </w:rPr>
          <w:t>perimeter fire containment system</w:t>
        </w:r>
      </w:hyperlink>
      <w:r w:rsidRPr="00A34F68">
        <w:t> to prevent the interior spread of fire. Such systems shall provide an </w:t>
      </w:r>
      <w:hyperlink r:id="rId3076" w:anchor="f_rating_" w:history="1">
        <w:r w:rsidRPr="00A34F68">
          <w:rPr>
            <w:rStyle w:val="Hyperlink"/>
          </w:rPr>
          <w:t>F rating</w:t>
        </w:r>
      </w:hyperlink>
      <w:r w:rsidRPr="00A34F68">
        <w:t> for a time period not less than the </w:t>
      </w:r>
      <w:hyperlink r:id="rId3077" w:anchor="fire_resistance_rating_" w:history="1">
        <w:r w:rsidRPr="00A34F68">
          <w:rPr>
            <w:rStyle w:val="Hyperlink"/>
          </w:rPr>
          <w:t>fire-resistance rating</w:t>
        </w:r>
      </w:hyperlink>
      <w:r w:rsidRPr="00A34F68">
        <w:t> of the floor or floor/ceiling assembly.</w:t>
      </w:r>
    </w:p>
    <w:p w14:paraId="10FB44CC" w14:textId="77777777" w:rsidR="00A34F68" w:rsidRPr="00A34F68" w:rsidRDefault="00A34F68" w:rsidP="00A34F68">
      <w:r w:rsidRPr="00A34F68">
        <w:rPr>
          <w:b/>
          <w:bCs/>
        </w:rPr>
        <w:t>Exceptions:</w:t>
      </w:r>
      <w:r w:rsidRPr="00A34F68">
        <w:t> An </w:t>
      </w:r>
      <w:hyperlink r:id="rId3078" w:anchor="approved" w:history="1">
        <w:r w:rsidRPr="00A34F68">
          <w:rPr>
            <w:rStyle w:val="Hyperlink"/>
          </w:rPr>
          <w:t>approved</w:t>
        </w:r>
      </w:hyperlink>
      <w:r w:rsidRPr="00A34F68">
        <w:t> </w:t>
      </w:r>
      <w:hyperlink r:id="rId3079" w:anchor="perimeter_fire_containment_system_" w:history="1">
        <w:r w:rsidRPr="00A34F68">
          <w:rPr>
            <w:rStyle w:val="Hyperlink"/>
          </w:rPr>
          <w:t>perimeter fire containment system</w:t>
        </w:r>
      </w:hyperlink>
      <w:r w:rsidRPr="00A34F68">
        <w:t> shall not be required for voids in the following </w:t>
      </w:r>
      <w:hyperlink r:id="rId3080" w:anchor="L101.2" w:history="1">
        <w:r w:rsidRPr="00A34F68">
          <w:rPr>
            <w:rStyle w:val="Hyperlink"/>
          </w:rPr>
          <w:t>locations</w:t>
        </w:r>
      </w:hyperlink>
      <w:r w:rsidRPr="00A34F68">
        <w:t>:</w:t>
      </w:r>
    </w:p>
    <w:p w14:paraId="128B1264" w14:textId="77777777" w:rsidR="00A34F68" w:rsidRPr="00A34F68" w:rsidRDefault="00A34F68" w:rsidP="00A34F68">
      <w:pPr>
        <w:numPr>
          <w:ilvl w:val="0"/>
          <w:numId w:val="55"/>
        </w:numPr>
      </w:pPr>
      <w:r w:rsidRPr="00A34F68">
        <w:t>Floors within a single </w:t>
      </w:r>
      <w:hyperlink r:id="rId3081" w:anchor="dwelling_unit_" w:history="1">
        <w:r w:rsidRPr="00A34F68">
          <w:rPr>
            <w:rStyle w:val="Hyperlink"/>
          </w:rPr>
          <w:t>dwelling unit</w:t>
        </w:r>
      </w:hyperlink>
      <w:r w:rsidRPr="00A34F68">
        <w:t>.</w:t>
      </w:r>
    </w:p>
    <w:p w14:paraId="7C4D365B" w14:textId="77777777" w:rsidR="00A34F68" w:rsidRPr="00A34F68" w:rsidRDefault="00A34F68" w:rsidP="00A34F68">
      <w:pPr>
        <w:numPr>
          <w:ilvl w:val="0"/>
          <w:numId w:val="55"/>
        </w:numPr>
      </w:pPr>
      <w:r w:rsidRPr="00A34F68">
        <w:t>Floors and </w:t>
      </w:r>
      <w:hyperlink r:id="rId3082" w:anchor="ramp_" w:history="1">
        <w:r w:rsidRPr="00A34F68">
          <w:rPr>
            <w:rStyle w:val="Hyperlink"/>
          </w:rPr>
          <w:t>ramps</w:t>
        </w:r>
      </w:hyperlink>
      <w:r w:rsidRPr="00A34F68">
        <w:t> within </w:t>
      </w:r>
      <w:hyperlink r:id="rId3083" w:anchor="712.1.10" w:history="1">
        <w:r w:rsidRPr="00A34F68">
          <w:rPr>
            <w:rStyle w:val="Hyperlink"/>
          </w:rPr>
          <w:t>parking garages</w:t>
        </w:r>
      </w:hyperlink>
      <w:r w:rsidRPr="00A34F68">
        <w:t> or structures constructed in accordance with Sections </w:t>
      </w:r>
      <w:hyperlink r:id="rId3084" w:anchor="406.5" w:history="1">
        <w:r w:rsidRPr="00A34F68">
          <w:rPr>
            <w:rStyle w:val="Hyperlink"/>
          </w:rPr>
          <w:t>406.5</w:t>
        </w:r>
      </w:hyperlink>
      <w:r w:rsidRPr="00A34F68">
        <w:t> and </w:t>
      </w:r>
      <w:hyperlink r:id="rId3085" w:anchor="406.6" w:history="1">
        <w:r w:rsidRPr="00A34F68">
          <w:rPr>
            <w:rStyle w:val="Hyperlink"/>
          </w:rPr>
          <w:t>406.6</w:t>
        </w:r>
      </w:hyperlink>
      <w:r w:rsidRPr="00A34F68">
        <w:t>.</w:t>
      </w:r>
    </w:p>
    <w:p w14:paraId="392B2B75" w14:textId="77777777" w:rsidR="00A34F68" w:rsidRPr="00A34F68" w:rsidRDefault="00A34F68" w:rsidP="00A34F68">
      <w:pPr>
        <w:numPr>
          <w:ilvl w:val="0"/>
          <w:numId w:val="55"/>
        </w:numPr>
      </w:pPr>
      <w:hyperlink r:id="rId3086" w:anchor="mezzanine_" w:history="1">
        <w:r w:rsidRPr="00A34F68">
          <w:rPr>
            <w:rStyle w:val="Hyperlink"/>
          </w:rPr>
          <w:t>Mezzanine</w:t>
        </w:r>
      </w:hyperlink>
      <w:r w:rsidRPr="00A34F68">
        <w:t> floors.</w:t>
      </w:r>
    </w:p>
    <w:p w14:paraId="482EFEA5"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4DEBE34C" w14:textId="53289A81" w:rsidR="00A34F68" w:rsidRPr="00A34F68" w:rsidRDefault="00A34F68" w:rsidP="00A34F68">
      <w:r w:rsidRPr="00A34F68">
        <w:drawing>
          <wp:inline distT="0" distB="0" distL="0" distR="0" wp14:anchorId="37A4FA9B" wp14:editId="794E7D44">
            <wp:extent cx="2286000" cy="1289050"/>
            <wp:effectExtent l="0" t="0" r="0" b="6350"/>
            <wp:docPr id="1534069141" name="Picture 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5"/>
                    <pic:cNvPicPr>
                      <a:picLocks noChangeAspect="1" noChangeArrowheads="1"/>
                    </pic:cNvPicPr>
                  </pic:nvPicPr>
                  <pic:blipFill>
                    <a:blip r:embed="rId9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D7BAEE7" w14:textId="77777777" w:rsidR="00A34F68" w:rsidRPr="00A34F68" w:rsidRDefault="00A34F68" w:rsidP="00A34F68">
      <w:r w:rsidRPr="00A34F68">
        <w:rPr>
          <w:b/>
          <w:bCs/>
        </w:rPr>
        <w:t>Voids at Curtain Wall Intersections</w:t>
      </w:r>
    </w:p>
    <w:p w14:paraId="3CF1BB05" w14:textId="1B36DC0D" w:rsidR="00A34F68" w:rsidRPr="00A34F68" w:rsidRDefault="00A34F68" w:rsidP="00A34F68">
      <w:r w:rsidRPr="00A34F68">
        <w:drawing>
          <wp:inline distT="0" distB="0" distL="0" distR="0" wp14:anchorId="4F2EE1F3" wp14:editId="501D9DAD">
            <wp:extent cx="2286000" cy="1289050"/>
            <wp:effectExtent l="0" t="0" r="0" b="6350"/>
            <wp:docPr id="1453306832" name="Picture 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6"/>
                    <pic:cNvPicPr>
                      <a:picLocks noChangeAspect="1" noChangeArrowheads="1"/>
                    </pic:cNvPicPr>
                  </pic:nvPicPr>
                  <pic:blipFill>
                    <a:blip r:embed="rId9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A08643" w14:textId="77777777" w:rsidR="00A34F68" w:rsidRPr="00A34F68" w:rsidRDefault="00A34F68" w:rsidP="00A34F68">
      <w:r w:rsidRPr="00A34F68">
        <w:rPr>
          <w:b/>
          <w:bCs/>
        </w:rPr>
        <w:t>Side Clip Attachment: Bypass Wall Stud (Steel)</w:t>
      </w:r>
    </w:p>
    <w:p w14:paraId="494B6AD7" w14:textId="77777777" w:rsidR="00A34F68" w:rsidRPr="00A34F68" w:rsidRDefault="00A34F68" w:rsidP="00A34F68">
      <w:r w:rsidRPr="00A34F68">
        <w:rPr>
          <w:b/>
          <w:bCs/>
        </w:rPr>
        <w:t>Building products (4)</w:t>
      </w:r>
    </w:p>
    <w:p w14:paraId="6D4EA447" w14:textId="16247C5B" w:rsidR="00A34F68" w:rsidRPr="00A34F68" w:rsidRDefault="00A34F68" w:rsidP="00A34F68">
      <w:pPr>
        <w:rPr>
          <w:rStyle w:val="Hyperlink"/>
        </w:rPr>
      </w:pPr>
      <w:r w:rsidRPr="00A34F68">
        <w:lastRenderedPageBreak/>
        <w:fldChar w:fldCharType="begin"/>
      </w:r>
      <w:r w:rsidRPr="00A34F68">
        <w:instrText>HYPERLINK "https://up.codes/product/thermafiber-firespan-ff?viewer_juris_key=california"</w:instrText>
      </w:r>
      <w:r w:rsidRPr="00A34F68">
        <w:fldChar w:fldCharType="separate"/>
      </w:r>
      <w:r w:rsidRPr="00A34F68">
        <w:rPr>
          <w:rStyle w:val="Hyperlink"/>
        </w:rPr>
        <w:drawing>
          <wp:inline distT="0" distB="0" distL="0" distR="0" wp14:anchorId="549F18B8" wp14:editId="66A9AB7B">
            <wp:extent cx="1651000" cy="2286000"/>
            <wp:effectExtent l="0" t="0" r="6350" b="0"/>
            <wp:docPr id="1634456205" name="Picture 1560" descr="Thermafiber® FireSpan FF">
              <a:hlinkClick xmlns:a="http://schemas.openxmlformats.org/drawingml/2006/main" r:id="rId9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7" descr="Thermafiber® FireSpan FF">
                      <a:hlinkClick r:id="rId956"/>
                    </pic:cNvPr>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7D012064"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 xml:space="preserve"> FF</w:t>
      </w:r>
    </w:p>
    <w:p w14:paraId="2F448C0C" w14:textId="77777777" w:rsidR="00A34F68" w:rsidRPr="00A34F68" w:rsidRDefault="00A34F68" w:rsidP="00A34F68">
      <w:pPr>
        <w:rPr>
          <w:rStyle w:val="Hyperlink"/>
          <w:b/>
          <w:bCs/>
        </w:rPr>
      </w:pPr>
      <w:r w:rsidRPr="00A34F68">
        <w:rPr>
          <w:rStyle w:val="Hyperlink"/>
          <w:b/>
          <w:bCs/>
        </w:rPr>
        <w:t>Owens Corning</w:t>
      </w:r>
    </w:p>
    <w:p w14:paraId="73BD7B9A" w14:textId="77777777" w:rsidR="00A34F68" w:rsidRPr="00A34F68" w:rsidRDefault="00A34F68" w:rsidP="00A34F68">
      <w:r w:rsidRPr="00A34F68">
        <w:fldChar w:fldCharType="end"/>
      </w:r>
    </w:p>
    <w:p w14:paraId="473BBB94" w14:textId="13748A34" w:rsidR="00A34F68" w:rsidRPr="00A34F68" w:rsidRDefault="00A34F68" w:rsidP="00A34F68">
      <w:pPr>
        <w:rPr>
          <w:rStyle w:val="Hyperlink"/>
        </w:rPr>
      </w:pPr>
      <w:r w:rsidRPr="00A34F68">
        <w:fldChar w:fldCharType="begin"/>
      </w:r>
      <w:r w:rsidRPr="00A34F68">
        <w:instrText>HYPERLINK "https://up.codes/product/thermafiber-firespan-90-2?viewer_juris_key=california"</w:instrText>
      </w:r>
      <w:r w:rsidRPr="00A34F68">
        <w:fldChar w:fldCharType="separate"/>
      </w:r>
      <w:r w:rsidRPr="00A34F68">
        <w:rPr>
          <w:rStyle w:val="Hyperlink"/>
        </w:rPr>
        <w:drawing>
          <wp:inline distT="0" distB="0" distL="0" distR="0" wp14:anchorId="768424D4" wp14:editId="712AD684">
            <wp:extent cx="1651000" cy="2286000"/>
            <wp:effectExtent l="0" t="0" r="6350" b="0"/>
            <wp:docPr id="2143767881" name="Picture 1559" descr="Thermafiber® FireSpan®">
              <a:hlinkClick xmlns:a="http://schemas.openxmlformats.org/drawingml/2006/main" r:id="rId9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8" descr="Thermafiber® FireSpan®">
                      <a:hlinkClick r:id="rId958"/>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599807B0"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w:t>
      </w:r>
    </w:p>
    <w:p w14:paraId="386BCC7F" w14:textId="77777777" w:rsidR="00A34F68" w:rsidRPr="00A34F68" w:rsidRDefault="00A34F68" w:rsidP="00A34F68">
      <w:pPr>
        <w:rPr>
          <w:rStyle w:val="Hyperlink"/>
          <w:b/>
          <w:bCs/>
        </w:rPr>
      </w:pPr>
      <w:r w:rsidRPr="00A34F68">
        <w:rPr>
          <w:rStyle w:val="Hyperlink"/>
          <w:b/>
          <w:bCs/>
        </w:rPr>
        <w:t>Owens Corning</w:t>
      </w:r>
    </w:p>
    <w:p w14:paraId="1A90EAA6" w14:textId="77777777" w:rsidR="00A34F68" w:rsidRPr="00A34F68" w:rsidRDefault="00A34F68" w:rsidP="00A34F68">
      <w:r w:rsidRPr="00A34F68">
        <w:fldChar w:fldCharType="end"/>
      </w:r>
    </w:p>
    <w:p w14:paraId="448692DC" w14:textId="0F787D99" w:rsidR="00A34F68" w:rsidRPr="00A34F68" w:rsidRDefault="00A34F68" w:rsidP="00A34F68">
      <w:pPr>
        <w:rPr>
          <w:rStyle w:val="Hyperlink"/>
        </w:rPr>
      </w:pPr>
      <w:r w:rsidRPr="00A34F68">
        <w:lastRenderedPageBreak/>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4685DEFD" wp14:editId="7051DC2C">
            <wp:extent cx="1651000" cy="2286000"/>
            <wp:effectExtent l="0" t="0" r="6350" b="0"/>
            <wp:docPr id="1656346748" name="Picture 1558"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9"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79BCD05E"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5B92AD2B" w14:textId="77777777" w:rsidR="00A34F68" w:rsidRPr="00A34F68" w:rsidRDefault="00A34F68" w:rsidP="00A34F68">
      <w:pPr>
        <w:rPr>
          <w:rStyle w:val="Hyperlink"/>
          <w:b/>
          <w:bCs/>
        </w:rPr>
      </w:pPr>
      <w:r w:rsidRPr="00A34F68">
        <w:rPr>
          <w:rStyle w:val="Hyperlink"/>
          <w:b/>
          <w:bCs/>
        </w:rPr>
        <w:t>Owens Corning</w:t>
      </w:r>
    </w:p>
    <w:p w14:paraId="250A30C0" w14:textId="77777777" w:rsidR="00A34F68" w:rsidRPr="00A34F68" w:rsidRDefault="00A34F68" w:rsidP="00A34F68">
      <w:r w:rsidRPr="00A34F68">
        <w:fldChar w:fldCharType="end"/>
      </w:r>
    </w:p>
    <w:p w14:paraId="12FCFF55" w14:textId="486ACF3C" w:rsidR="00A34F68" w:rsidRPr="00A34F68" w:rsidRDefault="00A34F68" w:rsidP="00A34F68">
      <w:pPr>
        <w:rPr>
          <w:rStyle w:val="Hyperlink"/>
        </w:rPr>
      </w:pPr>
      <w:r w:rsidRPr="00A34F68">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18C8610F" wp14:editId="6F05B12C">
            <wp:extent cx="1689100" cy="2286000"/>
            <wp:effectExtent l="0" t="0" r="6350" b="0"/>
            <wp:docPr id="758290476" name="Picture 1557"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0"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0EDC2198"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2E018329" w14:textId="77777777" w:rsidR="00A34F68" w:rsidRPr="00A34F68" w:rsidRDefault="00A34F68" w:rsidP="00A34F68">
      <w:pPr>
        <w:rPr>
          <w:rStyle w:val="Hyperlink"/>
          <w:b/>
          <w:bCs/>
        </w:rPr>
      </w:pPr>
      <w:r w:rsidRPr="00A34F68">
        <w:rPr>
          <w:rStyle w:val="Hyperlink"/>
          <w:b/>
          <w:bCs/>
        </w:rPr>
        <w:t>Owens Corning</w:t>
      </w:r>
    </w:p>
    <w:p w14:paraId="0B11858D" w14:textId="77777777" w:rsidR="00A34F68" w:rsidRPr="00A34F68" w:rsidRDefault="00A34F68" w:rsidP="00A34F68">
      <w:r w:rsidRPr="00A34F68">
        <w:fldChar w:fldCharType="end"/>
      </w:r>
    </w:p>
    <w:p w14:paraId="3A3D3AE7" w14:textId="77777777" w:rsidR="00A34F68" w:rsidRPr="00A34F68" w:rsidRDefault="00A34F68" w:rsidP="00A34F68">
      <w:pPr>
        <w:rPr>
          <w:b/>
          <w:bCs/>
        </w:rPr>
      </w:pPr>
      <w:hyperlink r:id="rId3087" w:anchor="715.4.1" w:history="1">
        <w:r w:rsidRPr="00A34F68">
          <w:rPr>
            <w:rStyle w:val="Hyperlink"/>
            <w:b/>
            <w:bCs/>
          </w:rPr>
          <w:t>715.4.1 Fire Test Criteria</w:t>
        </w:r>
      </w:hyperlink>
    </w:p>
    <w:p w14:paraId="5A099119" w14:textId="77777777" w:rsidR="00A34F68" w:rsidRPr="00A34F68" w:rsidRDefault="00A34F68" w:rsidP="00A34F68">
      <w:hyperlink r:id="rId3088" w:anchor="perimeter_fire_containment_system_" w:history="1">
        <w:r w:rsidRPr="00A34F68">
          <w:rPr>
            <w:rStyle w:val="Hyperlink"/>
          </w:rPr>
          <w:t>Perimeter fire containment systems</w:t>
        </w:r>
      </w:hyperlink>
      <w:r w:rsidRPr="00A34F68">
        <w:t> shall be tested in accordance with the requirements of ASTM E2307.</w:t>
      </w:r>
    </w:p>
    <w:p w14:paraId="3C105C7A" w14:textId="77777777" w:rsidR="00A34F68" w:rsidRPr="00A34F68" w:rsidRDefault="00A34F68" w:rsidP="00A34F68">
      <w:r w:rsidRPr="00A34F68">
        <w:rPr>
          <w:b/>
          <w:bCs/>
        </w:rPr>
        <w:t>Exception:</w:t>
      </w:r>
      <w:r w:rsidRPr="00A34F68">
        <w:t> Voids created at the intersection of the exterior curtain </w:t>
      </w:r>
      <w:hyperlink r:id="rId3089" w:anchor="wall_" w:history="1">
        <w:r w:rsidRPr="00A34F68">
          <w:rPr>
            <w:rStyle w:val="Hyperlink"/>
          </w:rPr>
          <w:t>wall</w:t>
        </w:r>
      </w:hyperlink>
      <w:r w:rsidRPr="00A34F68">
        <w:t xml:space="preserve"> assemblies and floor assemblies where the vision glass extends to the finished floor level shall be </w:t>
      </w:r>
      <w:r w:rsidRPr="00A34F68">
        <w:lastRenderedPageBreak/>
        <w:t>permitted to be protected with an </w:t>
      </w:r>
      <w:hyperlink r:id="rId3090" w:anchor="approved" w:history="1">
        <w:r w:rsidRPr="00A34F68">
          <w:rPr>
            <w:rStyle w:val="Hyperlink"/>
          </w:rPr>
          <w:t>approved</w:t>
        </w:r>
      </w:hyperlink>
      <w:r w:rsidRPr="00A34F68">
        <w:t> material to prevent the interior spread of fire. Such material shall be securely installed and capable of preventing the passage of flame and hot gases sufficient to ignite cotton waste where subjected to ASTM E119 time-temperature fire conditions under a minimum positive pressure differential of 0.01 inch of water (2.49 Pa) for the time period not less than the </w:t>
      </w:r>
      <w:hyperlink r:id="rId3091" w:anchor="fire_resistance_rating_" w:history="1">
        <w:r w:rsidRPr="00A34F68">
          <w:rPr>
            <w:rStyle w:val="Hyperlink"/>
          </w:rPr>
          <w:t>fire-resistance rating</w:t>
        </w:r>
      </w:hyperlink>
      <w:r w:rsidRPr="00A34F68">
        <w:t> of the floor assembly.</w:t>
      </w:r>
    </w:p>
    <w:p w14:paraId="5AB8797A" w14:textId="77777777" w:rsidR="00A34F68" w:rsidRPr="00A34F68" w:rsidRDefault="00A34F68" w:rsidP="00A34F68">
      <w:pPr>
        <w:rPr>
          <w:b/>
          <w:bCs/>
        </w:rPr>
      </w:pPr>
      <w:hyperlink r:id="rId3092" w:anchor="715.5" w:history="1">
        <w:r w:rsidRPr="00A34F68">
          <w:rPr>
            <w:rStyle w:val="Hyperlink"/>
            <w:b/>
            <w:bCs/>
          </w:rPr>
          <w:t>715.5 Exterior Curtain Wall/</w:t>
        </w:r>
        <w:proofErr w:type="spellStart"/>
        <w:r w:rsidRPr="00A34F68">
          <w:rPr>
            <w:rStyle w:val="Hyperlink"/>
            <w:b/>
            <w:bCs/>
          </w:rPr>
          <w:t>Nonfire</w:t>
        </w:r>
        <w:proofErr w:type="spellEnd"/>
        <w:r w:rsidRPr="00A34F68">
          <w:rPr>
            <w:rStyle w:val="Hyperlink"/>
            <w:b/>
            <w:bCs/>
          </w:rPr>
          <w:t>-Resistance-Rated Floor Assembly Intersections</w:t>
        </w:r>
      </w:hyperlink>
    </w:p>
    <w:p w14:paraId="72193042" w14:textId="77777777" w:rsidR="00A34F68" w:rsidRPr="00A34F68" w:rsidRDefault="00A34F68" w:rsidP="00A34F68">
      <w:r w:rsidRPr="00A34F68">
        <w:t>Voids created at the intersection of exterior curtain </w:t>
      </w:r>
      <w:hyperlink r:id="rId3093" w:anchor="wall_" w:history="1">
        <w:r w:rsidRPr="00A34F68">
          <w:rPr>
            <w:rStyle w:val="Hyperlink"/>
          </w:rPr>
          <w:t>wall</w:t>
        </w:r>
      </w:hyperlink>
      <w:r w:rsidRPr="00A34F68">
        <w:t xml:space="preserve"> assemblies and </w:t>
      </w:r>
      <w:proofErr w:type="spellStart"/>
      <w:r w:rsidRPr="00A34F68">
        <w:t>nonfire</w:t>
      </w:r>
      <w:proofErr w:type="spellEnd"/>
      <w:r w:rsidRPr="00A34F68">
        <w:t>-resistance-rated floor or floor/ceiling assemblies shall be filled with an </w:t>
      </w:r>
      <w:hyperlink r:id="rId3094" w:anchor="approved" w:history="1">
        <w:r w:rsidRPr="00A34F68">
          <w:rPr>
            <w:rStyle w:val="Hyperlink"/>
          </w:rPr>
          <w:t>approved</w:t>
        </w:r>
      </w:hyperlink>
      <w:r w:rsidRPr="00A34F68">
        <w:t> material or system to retard the interior spread of fire and hot gases.</w:t>
      </w:r>
    </w:p>
    <w:p w14:paraId="4B5D463E" w14:textId="77777777" w:rsidR="00A34F68" w:rsidRPr="00A34F68" w:rsidRDefault="00A34F68" w:rsidP="00A34F68">
      <w:r w:rsidRPr="00A34F68">
        <w:rPr>
          <w:b/>
          <w:bCs/>
        </w:rPr>
        <w:t>Exceptions:</w:t>
      </w:r>
      <w:r w:rsidRPr="00A34F68">
        <w:t> An </w:t>
      </w:r>
      <w:hyperlink r:id="rId3095" w:anchor="approved" w:history="1">
        <w:r w:rsidRPr="00A34F68">
          <w:rPr>
            <w:rStyle w:val="Hyperlink"/>
          </w:rPr>
          <w:t>approved</w:t>
        </w:r>
      </w:hyperlink>
      <w:r w:rsidRPr="00A34F68">
        <w:t> material or system to retard the interior spread of fire and hot gases shall not be required for voids in the following </w:t>
      </w:r>
      <w:hyperlink r:id="rId3096" w:anchor="L101.2" w:history="1">
        <w:r w:rsidRPr="00A34F68">
          <w:rPr>
            <w:rStyle w:val="Hyperlink"/>
          </w:rPr>
          <w:t>locations</w:t>
        </w:r>
      </w:hyperlink>
      <w:r w:rsidRPr="00A34F68">
        <w:t>:</w:t>
      </w:r>
    </w:p>
    <w:p w14:paraId="545C9283" w14:textId="77777777" w:rsidR="00A34F68" w:rsidRPr="00A34F68" w:rsidRDefault="00A34F68" w:rsidP="00A34F68">
      <w:pPr>
        <w:numPr>
          <w:ilvl w:val="0"/>
          <w:numId w:val="56"/>
        </w:numPr>
      </w:pPr>
      <w:r w:rsidRPr="00A34F68">
        <w:t>Floors within a single </w:t>
      </w:r>
      <w:hyperlink r:id="rId3097" w:anchor="dwelling_unit_" w:history="1">
        <w:r w:rsidRPr="00A34F68">
          <w:rPr>
            <w:rStyle w:val="Hyperlink"/>
          </w:rPr>
          <w:t>dwelling unit</w:t>
        </w:r>
      </w:hyperlink>
      <w:r w:rsidRPr="00A34F68">
        <w:t>.</w:t>
      </w:r>
    </w:p>
    <w:p w14:paraId="7E6D8B32" w14:textId="77777777" w:rsidR="00A34F68" w:rsidRPr="00A34F68" w:rsidRDefault="00A34F68" w:rsidP="00A34F68">
      <w:pPr>
        <w:numPr>
          <w:ilvl w:val="0"/>
          <w:numId w:val="56"/>
        </w:numPr>
      </w:pPr>
      <w:r w:rsidRPr="00A34F68">
        <w:t>Floors and </w:t>
      </w:r>
      <w:hyperlink r:id="rId3098" w:anchor="ramp_" w:history="1">
        <w:r w:rsidRPr="00A34F68">
          <w:rPr>
            <w:rStyle w:val="Hyperlink"/>
          </w:rPr>
          <w:t>ramps</w:t>
        </w:r>
      </w:hyperlink>
      <w:r w:rsidRPr="00A34F68">
        <w:t> within </w:t>
      </w:r>
      <w:hyperlink r:id="rId3099" w:anchor="712.1.10" w:history="1">
        <w:r w:rsidRPr="00A34F68">
          <w:rPr>
            <w:rStyle w:val="Hyperlink"/>
          </w:rPr>
          <w:t>parking garages</w:t>
        </w:r>
      </w:hyperlink>
      <w:r w:rsidRPr="00A34F68">
        <w:t> or structures constructed in accordance with Sections </w:t>
      </w:r>
      <w:hyperlink r:id="rId3100" w:anchor="406.5" w:history="1">
        <w:r w:rsidRPr="00A34F68">
          <w:rPr>
            <w:rStyle w:val="Hyperlink"/>
          </w:rPr>
          <w:t>406.5</w:t>
        </w:r>
      </w:hyperlink>
      <w:r w:rsidRPr="00A34F68">
        <w:t> and </w:t>
      </w:r>
      <w:hyperlink r:id="rId3101" w:anchor="406.6" w:history="1">
        <w:r w:rsidRPr="00A34F68">
          <w:rPr>
            <w:rStyle w:val="Hyperlink"/>
          </w:rPr>
          <w:t>406.6</w:t>
        </w:r>
      </w:hyperlink>
      <w:r w:rsidRPr="00A34F68">
        <w:t>.</w:t>
      </w:r>
    </w:p>
    <w:p w14:paraId="4B81F4AD" w14:textId="77777777" w:rsidR="00A34F68" w:rsidRPr="00A34F68" w:rsidRDefault="00A34F68" w:rsidP="00A34F68">
      <w:pPr>
        <w:numPr>
          <w:ilvl w:val="0"/>
          <w:numId w:val="56"/>
        </w:numPr>
      </w:pPr>
      <w:hyperlink r:id="rId3102" w:anchor="mezzanine_" w:history="1">
        <w:r w:rsidRPr="00A34F68">
          <w:rPr>
            <w:rStyle w:val="Hyperlink"/>
          </w:rPr>
          <w:t>Mezzanine</w:t>
        </w:r>
      </w:hyperlink>
      <w:r w:rsidRPr="00A34F68">
        <w:t> floors.</w:t>
      </w:r>
    </w:p>
    <w:p w14:paraId="53945FE5" w14:textId="77777777" w:rsidR="00A34F68" w:rsidRPr="00A34F68" w:rsidRDefault="00A34F68" w:rsidP="00A34F68">
      <w:r w:rsidRPr="00A34F68">
        <w:rPr>
          <w:b/>
          <w:bCs/>
        </w:rPr>
        <w:t>Building products (2)</w:t>
      </w:r>
    </w:p>
    <w:p w14:paraId="7E2FC63B" w14:textId="0D659F58" w:rsidR="00A34F68" w:rsidRPr="00A34F68" w:rsidRDefault="00A34F68" w:rsidP="00A34F68">
      <w:pPr>
        <w:rPr>
          <w:rStyle w:val="Hyperlink"/>
        </w:rPr>
      </w:pPr>
      <w:r w:rsidRPr="00A34F68">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5A404B6C" wp14:editId="32129186">
            <wp:extent cx="1651000" cy="2286000"/>
            <wp:effectExtent l="0" t="0" r="6350" b="0"/>
            <wp:docPr id="849377577" name="Picture 1556"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1"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09D4B0CF"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3F8FB3EA" w14:textId="77777777" w:rsidR="00A34F68" w:rsidRPr="00A34F68" w:rsidRDefault="00A34F68" w:rsidP="00A34F68">
      <w:pPr>
        <w:rPr>
          <w:rStyle w:val="Hyperlink"/>
          <w:b/>
          <w:bCs/>
        </w:rPr>
      </w:pPr>
      <w:r w:rsidRPr="00A34F68">
        <w:rPr>
          <w:rStyle w:val="Hyperlink"/>
          <w:b/>
          <w:bCs/>
        </w:rPr>
        <w:t>Owens Corning</w:t>
      </w:r>
    </w:p>
    <w:p w14:paraId="06F5F320" w14:textId="77777777" w:rsidR="00A34F68" w:rsidRPr="00A34F68" w:rsidRDefault="00A34F68" w:rsidP="00A34F68">
      <w:r w:rsidRPr="00A34F68">
        <w:fldChar w:fldCharType="end"/>
      </w:r>
    </w:p>
    <w:p w14:paraId="247CC14F" w14:textId="3A8014D0" w:rsidR="00A34F68" w:rsidRPr="00A34F68" w:rsidRDefault="00A34F68" w:rsidP="00A34F68">
      <w:pPr>
        <w:rPr>
          <w:rStyle w:val="Hyperlink"/>
        </w:rPr>
      </w:pPr>
      <w:r w:rsidRPr="00A34F68">
        <w:lastRenderedPageBreak/>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6F9A594E" wp14:editId="044DDF67">
            <wp:extent cx="1689100" cy="2286000"/>
            <wp:effectExtent l="0" t="0" r="6350" b="0"/>
            <wp:docPr id="1026983346" name="Picture 1555"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2"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6110AD64"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57D8D049" w14:textId="77777777" w:rsidR="00A34F68" w:rsidRPr="00A34F68" w:rsidRDefault="00A34F68" w:rsidP="00A34F68">
      <w:pPr>
        <w:rPr>
          <w:rStyle w:val="Hyperlink"/>
          <w:b/>
          <w:bCs/>
        </w:rPr>
      </w:pPr>
      <w:r w:rsidRPr="00A34F68">
        <w:rPr>
          <w:rStyle w:val="Hyperlink"/>
          <w:b/>
          <w:bCs/>
        </w:rPr>
        <w:t>Owens Corning</w:t>
      </w:r>
    </w:p>
    <w:p w14:paraId="33BB5D22" w14:textId="77777777" w:rsidR="00A34F68" w:rsidRPr="00A34F68" w:rsidRDefault="00A34F68" w:rsidP="00A34F68">
      <w:r w:rsidRPr="00A34F68">
        <w:fldChar w:fldCharType="end"/>
      </w:r>
    </w:p>
    <w:p w14:paraId="35F0A84F" w14:textId="77777777" w:rsidR="00A34F68" w:rsidRPr="00A34F68" w:rsidRDefault="00A34F68" w:rsidP="00A34F68">
      <w:pPr>
        <w:rPr>
          <w:b/>
          <w:bCs/>
        </w:rPr>
      </w:pPr>
      <w:hyperlink r:id="rId3103" w:anchor="715.6" w:history="1">
        <w:r w:rsidRPr="00A34F68">
          <w:rPr>
            <w:rStyle w:val="Hyperlink"/>
            <w:b/>
            <w:bCs/>
          </w:rPr>
          <w:t>715.6 Fire Barrier/</w:t>
        </w:r>
        <w:proofErr w:type="spellStart"/>
        <w:r w:rsidRPr="00A34F68">
          <w:rPr>
            <w:rStyle w:val="Hyperlink"/>
            <w:b/>
            <w:bCs/>
          </w:rPr>
          <w:t>Nonfire</w:t>
        </w:r>
        <w:proofErr w:type="spellEnd"/>
        <w:r w:rsidRPr="00A34F68">
          <w:rPr>
            <w:rStyle w:val="Hyperlink"/>
            <w:b/>
            <w:bCs/>
          </w:rPr>
          <w:t>-Resistance-Rated Roof Assembly Intersections</w:t>
        </w:r>
      </w:hyperlink>
    </w:p>
    <w:p w14:paraId="6C75B90F" w14:textId="77777777" w:rsidR="00A34F68" w:rsidRPr="00A34F68" w:rsidRDefault="00A34F68" w:rsidP="00A34F68">
      <w:r w:rsidRPr="00A34F68">
        <w:t>Voids created at the intersection of a </w:t>
      </w:r>
      <w:hyperlink r:id="rId3104" w:anchor="fire_barrier_" w:history="1">
        <w:r w:rsidRPr="00A34F68">
          <w:rPr>
            <w:rStyle w:val="Hyperlink"/>
          </w:rPr>
          <w:t>fire barrier</w:t>
        </w:r>
      </w:hyperlink>
      <w:r w:rsidRPr="00A34F68">
        <w:t xml:space="preserve"> and the underside of a </w:t>
      </w:r>
      <w:proofErr w:type="spellStart"/>
      <w:r w:rsidRPr="00A34F68">
        <w:t>nonfire</w:t>
      </w:r>
      <w:proofErr w:type="spellEnd"/>
      <w:r w:rsidRPr="00A34F68">
        <w:t>-resistance-rated roof sheathing, slab or </w:t>
      </w:r>
      <w:hyperlink r:id="rId3105" w:anchor="deck_" w:history="1">
        <w:r w:rsidRPr="00A34F68">
          <w:rPr>
            <w:rStyle w:val="Hyperlink"/>
          </w:rPr>
          <w:t>deck</w:t>
        </w:r>
      </w:hyperlink>
      <w:r w:rsidRPr="00A34F68">
        <w:t> above shall be filled by an </w:t>
      </w:r>
      <w:hyperlink r:id="rId3106" w:anchor="approved" w:history="1">
        <w:r w:rsidRPr="00A34F68">
          <w:rPr>
            <w:rStyle w:val="Hyperlink"/>
          </w:rPr>
          <w:t>approved</w:t>
        </w:r>
      </w:hyperlink>
      <w:r w:rsidRPr="00A34F68">
        <w:t> material or system to retard the passage of fire and hot gases, or shall be protected by an </w:t>
      </w:r>
      <w:hyperlink r:id="rId3107" w:anchor="approved" w:history="1">
        <w:r w:rsidRPr="00A34F68">
          <w:rPr>
            <w:rStyle w:val="Hyperlink"/>
          </w:rPr>
          <w:t>approved</w:t>
        </w:r>
      </w:hyperlink>
      <w:r w:rsidRPr="00A34F68">
        <w:t> </w:t>
      </w:r>
      <w:hyperlink r:id="rId3108" w:anchor="continuity_head_of_wall_system_" w:history="1">
        <w:r w:rsidRPr="00A34F68">
          <w:rPr>
            <w:rStyle w:val="Hyperlink"/>
          </w:rPr>
          <w:t>continuity head-of-wall system</w:t>
        </w:r>
      </w:hyperlink>
      <w:r w:rsidRPr="00A34F68">
        <w:t> tested in accordance with ASTM E2837 to provide an </w:t>
      </w:r>
      <w:hyperlink r:id="rId3109" w:anchor="f_rating_" w:history="1">
        <w:r w:rsidRPr="00A34F68">
          <w:rPr>
            <w:rStyle w:val="Hyperlink"/>
          </w:rPr>
          <w:t>F rating</w:t>
        </w:r>
      </w:hyperlink>
      <w:r w:rsidRPr="00A34F68">
        <w:t>/</w:t>
      </w:r>
      <w:hyperlink r:id="rId3110" w:anchor="t_rating_" w:history="1">
        <w:r w:rsidRPr="00A34F68">
          <w:rPr>
            <w:rStyle w:val="Hyperlink"/>
          </w:rPr>
          <w:t>T rating</w:t>
        </w:r>
      </w:hyperlink>
      <w:r w:rsidRPr="00A34F68">
        <w:t> for a time period not less than the required </w:t>
      </w:r>
      <w:hyperlink r:id="rId3111" w:anchor="fire_resistance_rating_" w:history="1">
        <w:r w:rsidRPr="00A34F68">
          <w:rPr>
            <w:rStyle w:val="Hyperlink"/>
          </w:rPr>
          <w:t>fire-resistance rating</w:t>
        </w:r>
      </w:hyperlink>
      <w:r w:rsidRPr="00A34F68">
        <w:t> of the </w:t>
      </w:r>
      <w:hyperlink r:id="rId3112" w:anchor="fire_barrier_" w:history="1">
        <w:r w:rsidRPr="00A34F68">
          <w:rPr>
            <w:rStyle w:val="Hyperlink"/>
          </w:rPr>
          <w:t>fire barrier</w:t>
        </w:r>
      </w:hyperlink>
      <w:r w:rsidRPr="00A34F68">
        <w:t> in which it is installed.</w:t>
      </w:r>
    </w:p>
    <w:p w14:paraId="7B4976E5" w14:textId="77777777" w:rsidR="00A34F68" w:rsidRPr="00A34F68" w:rsidRDefault="00A34F68" w:rsidP="00A34F68">
      <w:pPr>
        <w:rPr>
          <w:b/>
          <w:bCs/>
        </w:rPr>
      </w:pPr>
      <w:hyperlink r:id="rId3113" w:anchor="715.7" w:history="1">
        <w:r w:rsidRPr="00A34F68">
          <w:rPr>
            <w:rStyle w:val="Hyperlink"/>
            <w:b/>
            <w:bCs/>
          </w:rPr>
          <w:t>715.7 Exterior Wall/Vertical Fire Barrier Intersections</w:t>
        </w:r>
      </w:hyperlink>
    </w:p>
    <w:p w14:paraId="4C633889" w14:textId="77777777" w:rsidR="00A34F68" w:rsidRPr="00A34F68" w:rsidRDefault="00A34F68" w:rsidP="00A34F68">
      <w:r w:rsidRPr="00A34F68">
        <w:t xml:space="preserve">Voids created at the intersection of </w:t>
      </w:r>
      <w:proofErr w:type="spellStart"/>
      <w:r w:rsidRPr="00A34F68">
        <w:t>nonfire</w:t>
      </w:r>
      <w:proofErr w:type="spellEnd"/>
      <w:r w:rsidRPr="00A34F68">
        <w:t>-resistance-rated </w:t>
      </w:r>
      <w:hyperlink r:id="rId3114" w:anchor="exterior_wall_assembly_" w:history="1">
        <w:r w:rsidRPr="00A34F68">
          <w:rPr>
            <w:rStyle w:val="Hyperlink"/>
          </w:rPr>
          <w:t>exterior wall assemblies</w:t>
        </w:r>
      </w:hyperlink>
      <w:r w:rsidRPr="00A34F68">
        <w:t> and vertical </w:t>
      </w:r>
      <w:hyperlink r:id="rId3115" w:anchor="fire_barrier_" w:history="1">
        <w:r w:rsidRPr="00A34F68">
          <w:rPr>
            <w:rStyle w:val="Hyperlink"/>
          </w:rPr>
          <w:t>fire barriers</w:t>
        </w:r>
      </w:hyperlink>
      <w:r w:rsidRPr="00A34F68">
        <w:t> shall be filled with an </w:t>
      </w:r>
      <w:hyperlink r:id="rId3116" w:anchor="approved" w:history="1">
        <w:r w:rsidRPr="00A34F68">
          <w:rPr>
            <w:rStyle w:val="Hyperlink"/>
          </w:rPr>
          <w:t>approved</w:t>
        </w:r>
      </w:hyperlink>
      <w:r w:rsidRPr="00A34F68">
        <w:t> material or system to retard the interior spread of fire and hot gases.</w:t>
      </w:r>
    </w:p>
    <w:p w14:paraId="157CB7AA" w14:textId="77777777" w:rsidR="00A34F68" w:rsidRPr="00A34F68" w:rsidRDefault="00A34F68" w:rsidP="00A34F68">
      <w:r w:rsidRPr="00A34F68">
        <w:rPr>
          <w:b/>
          <w:bCs/>
        </w:rPr>
        <w:t>Building products (4)</w:t>
      </w:r>
    </w:p>
    <w:p w14:paraId="6C9EAAB4" w14:textId="45108DF1" w:rsidR="00A34F68" w:rsidRPr="00A34F68" w:rsidRDefault="00A34F68" w:rsidP="00A34F68">
      <w:pPr>
        <w:rPr>
          <w:rStyle w:val="Hyperlink"/>
        </w:rPr>
      </w:pPr>
      <w:r w:rsidRPr="00A34F68">
        <w:lastRenderedPageBreak/>
        <w:fldChar w:fldCharType="begin"/>
      </w:r>
      <w:r w:rsidRPr="00A34F68">
        <w:instrText>HYPERLINK "https://up.codes/product/thermafiber-firespan-ff?viewer_juris_key=california"</w:instrText>
      </w:r>
      <w:r w:rsidRPr="00A34F68">
        <w:fldChar w:fldCharType="separate"/>
      </w:r>
      <w:r w:rsidRPr="00A34F68">
        <w:rPr>
          <w:rStyle w:val="Hyperlink"/>
        </w:rPr>
        <w:drawing>
          <wp:inline distT="0" distB="0" distL="0" distR="0" wp14:anchorId="0F60F4D5" wp14:editId="302636C9">
            <wp:extent cx="1651000" cy="2286000"/>
            <wp:effectExtent l="0" t="0" r="6350" b="0"/>
            <wp:docPr id="916053091" name="Picture 1554" descr="Thermafiber® FireSpan FF">
              <a:hlinkClick xmlns:a="http://schemas.openxmlformats.org/drawingml/2006/main" r:id="rId9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3" descr="Thermafiber® FireSpan FF">
                      <a:hlinkClick r:id="rId956"/>
                    </pic:cNvPr>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1E07B334"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 xml:space="preserve"> FF</w:t>
      </w:r>
    </w:p>
    <w:p w14:paraId="28729674" w14:textId="77777777" w:rsidR="00A34F68" w:rsidRPr="00A34F68" w:rsidRDefault="00A34F68" w:rsidP="00A34F68">
      <w:pPr>
        <w:rPr>
          <w:rStyle w:val="Hyperlink"/>
          <w:b/>
          <w:bCs/>
        </w:rPr>
      </w:pPr>
      <w:r w:rsidRPr="00A34F68">
        <w:rPr>
          <w:rStyle w:val="Hyperlink"/>
          <w:b/>
          <w:bCs/>
        </w:rPr>
        <w:t>Owens Corning</w:t>
      </w:r>
    </w:p>
    <w:p w14:paraId="4F029B55" w14:textId="77777777" w:rsidR="00A34F68" w:rsidRPr="00A34F68" w:rsidRDefault="00A34F68" w:rsidP="00A34F68">
      <w:r w:rsidRPr="00A34F68">
        <w:fldChar w:fldCharType="end"/>
      </w:r>
    </w:p>
    <w:p w14:paraId="320DF8C0" w14:textId="72ABEDCE" w:rsidR="00A34F68" w:rsidRPr="00A34F68" w:rsidRDefault="00A34F68" w:rsidP="00A34F68">
      <w:pPr>
        <w:rPr>
          <w:rStyle w:val="Hyperlink"/>
        </w:rPr>
      </w:pPr>
      <w:r w:rsidRPr="00A34F68">
        <w:fldChar w:fldCharType="begin"/>
      </w:r>
      <w:r w:rsidRPr="00A34F68">
        <w:instrText>HYPERLINK "https://up.codes/product/thermafiber-firespan-90-2?viewer_juris_key=california"</w:instrText>
      </w:r>
      <w:r w:rsidRPr="00A34F68">
        <w:fldChar w:fldCharType="separate"/>
      </w:r>
      <w:r w:rsidRPr="00A34F68">
        <w:rPr>
          <w:rStyle w:val="Hyperlink"/>
        </w:rPr>
        <w:drawing>
          <wp:inline distT="0" distB="0" distL="0" distR="0" wp14:anchorId="159D4DA6" wp14:editId="6A98601B">
            <wp:extent cx="1651000" cy="2286000"/>
            <wp:effectExtent l="0" t="0" r="6350" b="0"/>
            <wp:docPr id="2114736419" name="Picture 1553" descr="Thermafiber® FireSpan®">
              <a:hlinkClick xmlns:a="http://schemas.openxmlformats.org/drawingml/2006/main" r:id="rId9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4" descr="Thermafiber® FireSpan®">
                      <a:hlinkClick r:id="rId958"/>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5D0CB4AA"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w:t>
      </w:r>
    </w:p>
    <w:p w14:paraId="4B7BD292" w14:textId="77777777" w:rsidR="00A34F68" w:rsidRPr="00A34F68" w:rsidRDefault="00A34F68" w:rsidP="00A34F68">
      <w:pPr>
        <w:rPr>
          <w:rStyle w:val="Hyperlink"/>
          <w:b/>
          <w:bCs/>
        </w:rPr>
      </w:pPr>
      <w:r w:rsidRPr="00A34F68">
        <w:rPr>
          <w:rStyle w:val="Hyperlink"/>
          <w:b/>
          <w:bCs/>
        </w:rPr>
        <w:t>Owens Corning</w:t>
      </w:r>
    </w:p>
    <w:p w14:paraId="684A0BB2" w14:textId="77777777" w:rsidR="00A34F68" w:rsidRPr="00A34F68" w:rsidRDefault="00A34F68" w:rsidP="00A34F68">
      <w:r w:rsidRPr="00A34F68">
        <w:fldChar w:fldCharType="end"/>
      </w:r>
    </w:p>
    <w:p w14:paraId="7BAF91A3" w14:textId="19AD656D" w:rsidR="00A34F68" w:rsidRPr="00A34F68" w:rsidRDefault="00A34F68" w:rsidP="00A34F68">
      <w:pPr>
        <w:rPr>
          <w:rStyle w:val="Hyperlink"/>
        </w:rPr>
      </w:pPr>
      <w:r w:rsidRPr="00A34F68">
        <w:lastRenderedPageBreak/>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4EB88A9B" wp14:editId="78FCEA17">
            <wp:extent cx="1651000" cy="2286000"/>
            <wp:effectExtent l="0" t="0" r="6350" b="0"/>
            <wp:docPr id="695257210" name="Picture 1552"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5"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19732296"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71029E72" w14:textId="77777777" w:rsidR="00A34F68" w:rsidRPr="00A34F68" w:rsidRDefault="00A34F68" w:rsidP="00A34F68">
      <w:pPr>
        <w:rPr>
          <w:rStyle w:val="Hyperlink"/>
          <w:b/>
          <w:bCs/>
        </w:rPr>
      </w:pPr>
      <w:r w:rsidRPr="00A34F68">
        <w:rPr>
          <w:rStyle w:val="Hyperlink"/>
          <w:b/>
          <w:bCs/>
        </w:rPr>
        <w:t>Owens Corning</w:t>
      </w:r>
    </w:p>
    <w:p w14:paraId="0C855FF9" w14:textId="77777777" w:rsidR="00A34F68" w:rsidRPr="00A34F68" w:rsidRDefault="00A34F68" w:rsidP="00A34F68">
      <w:r w:rsidRPr="00A34F68">
        <w:fldChar w:fldCharType="end"/>
      </w:r>
    </w:p>
    <w:p w14:paraId="73BF7DF0" w14:textId="10C56FD4" w:rsidR="00A34F68" w:rsidRPr="00A34F68" w:rsidRDefault="00A34F68" w:rsidP="00A34F68">
      <w:pPr>
        <w:rPr>
          <w:rStyle w:val="Hyperlink"/>
        </w:rPr>
      </w:pPr>
      <w:r w:rsidRPr="00A34F68">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18AA4A15" wp14:editId="2B0F9B4C">
            <wp:extent cx="1689100" cy="2286000"/>
            <wp:effectExtent l="0" t="0" r="6350" b="0"/>
            <wp:docPr id="1630791226" name="Picture 1551"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6"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144F6005"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44234ECC" w14:textId="77777777" w:rsidR="00A34F68" w:rsidRPr="00A34F68" w:rsidRDefault="00A34F68" w:rsidP="00A34F68">
      <w:pPr>
        <w:rPr>
          <w:rStyle w:val="Hyperlink"/>
          <w:b/>
          <w:bCs/>
        </w:rPr>
      </w:pPr>
      <w:r w:rsidRPr="00A34F68">
        <w:rPr>
          <w:rStyle w:val="Hyperlink"/>
          <w:b/>
          <w:bCs/>
        </w:rPr>
        <w:t>Owens Corning</w:t>
      </w:r>
    </w:p>
    <w:p w14:paraId="1992BDAE" w14:textId="77777777" w:rsidR="00A34F68" w:rsidRPr="00A34F68" w:rsidRDefault="00A34F68" w:rsidP="00A34F68">
      <w:r w:rsidRPr="00A34F68">
        <w:fldChar w:fldCharType="end"/>
      </w:r>
    </w:p>
    <w:p w14:paraId="2D838052" w14:textId="77777777" w:rsidR="00A34F68" w:rsidRPr="00A34F68" w:rsidRDefault="00A34F68" w:rsidP="00A34F68">
      <w:pPr>
        <w:rPr>
          <w:b/>
          <w:bCs/>
        </w:rPr>
      </w:pPr>
      <w:hyperlink r:id="rId3117" w:anchor="715.8" w:history="1">
        <w:r w:rsidRPr="00A34F68">
          <w:rPr>
            <w:rStyle w:val="Hyperlink"/>
            <w:b/>
            <w:bCs/>
          </w:rPr>
          <w:t>715.8 Curtain Wall Spandrels</w:t>
        </w:r>
      </w:hyperlink>
    </w:p>
    <w:p w14:paraId="28DEA7E7" w14:textId="77777777" w:rsidR="00A34F68" w:rsidRPr="00A34F68" w:rsidRDefault="00A34F68" w:rsidP="00A34F68">
      <w:r w:rsidRPr="00A34F68">
        <w:t>Diagram</w:t>
      </w:r>
    </w:p>
    <w:p w14:paraId="00DC01CB" w14:textId="77777777" w:rsidR="00A34F68" w:rsidRPr="00A34F68" w:rsidRDefault="00A34F68" w:rsidP="00A34F68">
      <w:r w:rsidRPr="00A34F68">
        <w:t>Height and </w:t>
      </w:r>
      <w:hyperlink r:id="rId3118" w:anchor="fire_resistance_" w:history="1">
        <w:r w:rsidRPr="00A34F68">
          <w:rPr>
            <w:rStyle w:val="Hyperlink"/>
          </w:rPr>
          <w:t>fire-resistance</w:t>
        </w:r>
      </w:hyperlink>
      <w:r w:rsidRPr="00A34F68">
        <w:t> requirements for curtain </w:t>
      </w:r>
      <w:hyperlink r:id="rId3119" w:anchor="wall_" w:history="1">
        <w:r w:rsidRPr="00A34F68">
          <w:rPr>
            <w:rStyle w:val="Hyperlink"/>
          </w:rPr>
          <w:t>wall</w:t>
        </w:r>
      </w:hyperlink>
      <w:r w:rsidRPr="00A34F68">
        <w:t> spandrels shall comply with </w:t>
      </w:r>
      <w:hyperlink r:id="rId3120" w:anchor="705.9.5" w:history="1">
        <w:r w:rsidRPr="00A34F68">
          <w:rPr>
            <w:rStyle w:val="Hyperlink"/>
          </w:rPr>
          <w:t>Section 705.9.5</w:t>
        </w:r>
      </w:hyperlink>
      <w:r w:rsidRPr="00A34F68">
        <w:t>. Where </w:t>
      </w:r>
      <w:hyperlink r:id="rId3121" w:anchor="705.9.5" w:history="1">
        <w:r w:rsidRPr="00A34F68">
          <w:rPr>
            <w:rStyle w:val="Hyperlink"/>
          </w:rPr>
          <w:t>Section 705.9.5</w:t>
        </w:r>
      </w:hyperlink>
      <w:r w:rsidRPr="00A34F68">
        <w:t> does not require </w:t>
      </w:r>
      <w:hyperlink r:id="rId3122" w:anchor="fire_resistance_" w:history="1">
        <w:r w:rsidRPr="00A34F68">
          <w:rPr>
            <w:rStyle w:val="Hyperlink"/>
          </w:rPr>
          <w:t>fire-resistance</w:t>
        </w:r>
      </w:hyperlink>
      <w:r w:rsidRPr="00A34F68">
        <w:t xml:space="preserve">-rated </w:t>
      </w:r>
      <w:r w:rsidRPr="00A34F68">
        <w:lastRenderedPageBreak/>
        <w:t>curtain </w:t>
      </w:r>
      <w:hyperlink r:id="rId3123" w:anchor="wall_" w:history="1">
        <w:r w:rsidRPr="00A34F68">
          <w:rPr>
            <w:rStyle w:val="Hyperlink"/>
          </w:rPr>
          <w:t>wall</w:t>
        </w:r>
      </w:hyperlink>
      <w:r w:rsidRPr="00A34F68">
        <w:t> spandrels, the requirements of Sections </w:t>
      </w:r>
      <w:hyperlink r:id="rId3124" w:anchor="715.4" w:history="1">
        <w:r w:rsidRPr="00A34F68">
          <w:rPr>
            <w:rStyle w:val="Hyperlink"/>
          </w:rPr>
          <w:t>715.4</w:t>
        </w:r>
      </w:hyperlink>
      <w:r w:rsidRPr="00A34F68">
        <w:t> and </w:t>
      </w:r>
      <w:hyperlink r:id="rId3125" w:anchor="715.5" w:history="1">
        <w:r w:rsidRPr="00A34F68">
          <w:rPr>
            <w:rStyle w:val="Hyperlink"/>
          </w:rPr>
          <w:t>715.5</w:t>
        </w:r>
      </w:hyperlink>
      <w:r w:rsidRPr="00A34F68">
        <w:t> shall still apply to the intersection between the curtain </w:t>
      </w:r>
      <w:hyperlink r:id="rId3126" w:anchor="wall_" w:history="1">
        <w:r w:rsidRPr="00A34F68">
          <w:rPr>
            <w:rStyle w:val="Hyperlink"/>
          </w:rPr>
          <w:t>wall</w:t>
        </w:r>
      </w:hyperlink>
      <w:r w:rsidRPr="00A34F68">
        <w:t> spandrels and the floor.</w:t>
      </w:r>
    </w:p>
    <w:p w14:paraId="133D770E"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380D114E" w14:textId="7245DC37" w:rsidR="00A34F68" w:rsidRPr="00A34F68" w:rsidRDefault="00A34F68" w:rsidP="00A34F68">
      <w:r w:rsidRPr="00A34F68">
        <w:drawing>
          <wp:inline distT="0" distB="0" distL="0" distR="0" wp14:anchorId="57E8BF13" wp14:editId="44FE7E73">
            <wp:extent cx="2286000" cy="1289050"/>
            <wp:effectExtent l="0" t="0" r="0" b="6350"/>
            <wp:docPr id="1480915984" name="Picture 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7"/>
                    <pic:cNvPicPr>
                      <a:picLocks noChangeAspect="1" noChangeArrowheads="1"/>
                    </pic:cNvPicPr>
                  </pic:nvPicPr>
                  <pic:blipFill>
                    <a:blip r:embed="rId8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5DABAC" w14:textId="77777777" w:rsidR="00A34F68" w:rsidRPr="00A34F68" w:rsidRDefault="00A34F68" w:rsidP="00A34F68">
      <w:r w:rsidRPr="00A34F68">
        <w:rPr>
          <w:b/>
          <w:bCs/>
        </w:rPr>
        <w:t>Vertical Separation of Openings</w:t>
      </w:r>
    </w:p>
    <w:p w14:paraId="6C8FCED5" w14:textId="0D502233" w:rsidR="00A34F68" w:rsidRPr="00A34F68" w:rsidRDefault="00A34F68" w:rsidP="00A34F68">
      <w:r w:rsidRPr="00A34F68">
        <w:drawing>
          <wp:inline distT="0" distB="0" distL="0" distR="0" wp14:anchorId="16F725A1" wp14:editId="684A8152">
            <wp:extent cx="2286000" cy="1289050"/>
            <wp:effectExtent l="0" t="0" r="0" b="6350"/>
            <wp:docPr id="1450072190" name="Picture 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8"/>
                    <pic:cNvPicPr>
                      <a:picLocks noChangeAspect="1" noChangeArrowheads="1"/>
                    </pic:cNvPicPr>
                  </pic:nvPicPr>
                  <pic:blipFill>
                    <a:blip r:embed="rId9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FEAA0D" w14:textId="77777777" w:rsidR="00A34F68" w:rsidRPr="00A34F68" w:rsidRDefault="00A34F68" w:rsidP="00A34F68">
      <w:r w:rsidRPr="00A34F68">
        <w:rPr>
          <w:b/>
          <w:bCs/>
        </w:rPr>
        <w:t>Voids at Curtain Wall Intersections</w:t>
      </w:r>
    </w:p>
    <w:p w14:paraId="3BCEAB7C" w14:textId="77777777" w:rsidR="00A34F68" w:rsidRPr="00A34F68" w:rsidRDefault="00A34F68" w:rsidP="00A34F68">
      <w:r w:rsidRPr="00A34F68">
        <w:rPr>
          <w:b/>
          <w:bCs/>
        </w:rPr>
        <w:t>Building products (4)</w:t>
      </w:r>
    </w:p>
    <w:p w14:paraId="02958A12" w14:textId="2CC19950" w:rsidR="00A34F68" w:rsidRPr="00A34F68" w:rsidRDefault="00A34F68" w:rsidP="00A34F68">
      <w:pPr>
        <w:rPr>
          <w:rStyle w:val="Hyperlink"/>
        </w:rPr>
      </w:pPr>
      <w:r w:rsidRPr="00A34F68">
        <w:fldChar w:fldCharType="begin"/>
      </w:r>
      <w:r w:rsidRPr="00A34F68">
        <w:instrText>HYPERLINK "https://up.codes/product/thermafiber-firespan-ff?viewer_juris_key=california"</w:instrText>
      </w:r>
      <w:r w:rsidRPr="00A34F68">
        <w:fldChar w:fldCharType="separate"/>
      </w:r>
      <w:r w:rsidRPr="00A34F68">
        <w:rPr>
          <w:rStyle w:val="Hyperlink"/>
        </w:rPr>
        <w:drawing>
          <wp:inline distT="0" distB="0" distL="0" distR="0" wp14:anchorId="226B5048" wp14:editId="7E2D5923">
            <wp:extent cx="1651000" cy="2286000"/>
            <wp:effectExtent l="0" t="0" r="6350" b="0"/>
            <wp:docPr id="352116506" name="Picture 1548" descr="Thermafiber® FireSpan FF">
              <a:hlinkClick xmlns:a="http://schemas.openxmlformats.org/drawingml/2006/main" r:id="rId9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9" descr="Thermafiber® FireSpan FF">
                      <a:hlinkClick r:id="rId956"/>
                    </pic:cNvPr>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3DDE75BC"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 xml:space="preserve"> FF</w:t>
      </w:r>
    </w:p>
    <w:p w14:paraId="1A5772AF" w14:textId="77777777" w:rsidR="00A34F68" w:rsidRPr="00A34F68" w:rsidRDefault="00A34F68" w:rsidP="00A34F68">
      <w:pPr>
        <w:rPr>
          <w:rStyle w:val="Hyperlink"/>
          <w:b/>
          <w:bCs/>
        </w:rPr>
      </w:pPr>
      <w:r w:rsidRPr="00A34F68">
        <w:rPr>
          <w:rStyle w:val="Hyperlink"/>
          <w:b/>
          <w:bCs/>
        </w:rPr>
        <w:t>Owens Corning</w:t>
      </w:r>
    </w:p>
    <w:p w14:paraId="27D775B3" w14:textId="77777777" w:rsidR="00A34F68" w:rsidRPr="00A34F68" w:rsidRDefault="00A34F68" w:rsidP="00A34F68">
      <w:r w:rsidRPr="00A34F68">
        <w:fldChar w:fldCharType="end"/>
      </w:r>
    </w:p>
    <w:p w14:paraId="0FCB0A81" w14:textId="07CA5D6D" w:rsidR="00A34F68" w:rsidRPr="00A34F68" w:rsidRDefault="00A34F68" w:rsidP="00A34F68">
      <w:pPr>
        <w:rPr>
          <w:rStyle w:val="Hyperlink"/>
        </w:rPr>
      </w:pPr>
      <w:r w:rsidRPr="00A34F68">
        <w:lastRenderedPageBreak/>
        <w:fldChar w:fldCharType="begin"/>
      </w:r>
      <w:r w:rsidRPr="00A34F68">
        <w:instrText>HYPERLINK "https://up.codes/product/thermafiber-firespan-90-2?viewer_juris_key=california"</w:instrText>
      </w:r>
      <w:r w:rsidRPr="00A34F68">
        <w:fldChar w:fldCharType="separate"/>
      </w:r>
      <w:r w:rsidRPr="00A34F68">
        <w:rPr>
          <w:rStyle w:val="Hyperlink"/>
        </w:rPr>
        <w:drawing>
          <wp:inline distT="0" distB="0" distL="0" distR="0" wp14:anchorId="09F395E1" wp14:editId="11D3DCCD">
            <wp:extent cx="1651000" cy="2286000"/>
            <wp:effectExtent l="0" t="0" r="6350" b="0"/>
            <wp:docPr id="1628068592" name="Picture 1547" descr="Thermafiber® FireSpan®">
              <a:hlinkClick xmlns:a="http://schemas.openxmlformats.org/drawingml/2006/main" r:id="rId9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0" descr="Thermafiber® FireSpan®">
                      <a:hlinkClick r:id="rId958"/>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7B5EAC5C"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w:t>
      </w:r>
    </w:p>
    <w:p w14:paraId="7A0739C8" w14:textId="77777777" w:rsidR="00A34F68" w:rsidRPr="00A34F68" w:rsidRDefault="00A34F68" w:rsidP="00A34F68">
      <w:pPr>
        <w:rPr>
          <w:rStyle w:val="Hyperlink"/>
          <w:b/>
          <w:bCs/>
        </w:rPr>
      </w:pPr>
      <w:r w:rsidRPr="00A34F68">
        <w:rPr>
          <w:rStyle w:val="Hyperlink"/>
          <w:b/>
          <w:bCs/>
        </w:rPr>
        <w:t>Owens Corning</w:t>
      </w:r>
    </w:p>
    <w:p w14:paraId="0240B14F" w14:textId="77777777" w:rsidR="00A34F68" w:rsidRPr="00A34F68" w:rsidRDefault="00A34F68" w:rsidP="00A34F68">
      <w:r w:rsidRPr="00A34F68">
        <w:fldChar w:fldCharType="end"/>
      </w:r>
    </w:p>
    <w:p w14:paraId="06DEDCB9" w14:textId="6BD9E5D4" w:rsidR="00A34F68" w:rsidRPr="00A34F68" w:rsidRDefault="00A34F68" w:rsidP="00A34F68">
      <w:pPr>
        <w:rPr>
          <w:rStyle w:val="Hyperlink"/>
        </w:rPr>
      </w:pPr>
      <w:r w:rsidRPr="00A34F68">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60C9834C" wp14:editId="0D8CC122">
            <wp:extent cx="1651000" cy="2286000"/>
            <wp:effectExtent l="0" t="0" r="6350" b="0"/>
            <wp:docPr id="567092267" name="Picture 1546"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1"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2EC66174"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0B956B1D" w14:textId="77777777" w:rsidR="00A34F68" w:rsidRPr="00A34F68" w:rsidRDefault="00A34F68" w:rsidP="00A34F68">
      <w:pPr>
        <w:rPr>
          <w:rStyle w:val="Hyperlink"/>
          <w:b/>
          <w:bCs/>
        </w:rPr>
      </w:pPr>
      <w:r w:rsidRPr="00A34F68">
        <w:rPr>
          <w:rStyle w:val="Hyperlink"/>
          <w:b/>
          <w:bCs/>
        </w:rPr>
        <w:t>Owens Corning</w:t>
      </w:r>
    </w:p>
    <w:p w14:paraId="7E3AE2CE" w14:textId="77777777" w:rsidR="00A34F68" w:rsidRPr="00A34F68" w:rsidRDefault="00A34F68" w:rsidP="00A34F68">
      <w:r w:rsidRPr="00A34F68">
        <w:fldChar w:fldCharType="end"/>
      </w:r>
    </w:p>
    <w:p w14:paraId="341BE1ED" w14:textId="2515223B" w:rsidR="00A34F68" w:rsidRPr="00A34F68" w:rsidRDefault="00A34F68" w:rsidP="00A34F68">
      <w:pPr>
        <w:rPr>
          <w:rStyle w:val="Hyperlink"/>
        </w:rPr>
      </w:pPr>
      <w:r w:rsidRPr="00A34F68">
        <w:lastRenderedPageBreak/>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2DBEDB0B" wp14:editId="58E00463">
            <wp:extent cx="1689100" cy="2286000"/>
            <wp:effectExtent l="0" t="0" r="6350" b="0"/>
            <wp:docPr id="596285712" name="Picture 1545"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2"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2CB6FE51"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03472C44" w14:textId="77777777" w:rsidR="00A34F68" w:rsidRPr="00A34F68" w:rsidRDefault="00A34F68" w:rsidP="00A34F68">
      <w:pPr>
        <w:rPr>
          <w:rStyle w:val="Hyperlink"/>
          <w:b/>
          <w:bCs/>
        </w:rPr>
      </w:pPr>
      <w:r w:rsidRPr="00A34F68">
        <w:rPr>
          <w:rStyle w:val="Hyperlink"/>
          <w:b/>
          <w:bCs/>
        </w:rPr>
        <w:t>Owens Corning</w:t>
      </w:r>
    </w:p>
    <w:p w14:paraId="5C79E114" w14:textId="77777777" w:rsidR="00A34F68" w:rsidRPr="00A34F68" w:rsidRDefault="00A34F68" w:rsidP="00A34F68">
      <w:r w:rsidRPr="00A34F68">
        <w:fldChar w:fldCharType="end"/>
      </w:r>
    </w:p>
    <w:p w14:paraId="4ABC94D5" w14:textId="77777777" w:rsidR="00A34F68" w:rsidRPr="00A34F68" w:rsidRDefault="00A34F68" w:rsidP="00A34F68">
      <w:pPr>
        <w:rPr>
          <w:b/>
          <w:bCs/>
        </w:rPr>
      </w:pPr>
      <w:hyperlink r:id="rId3127" w:anchor="715.9" w:history="1">
        <w:r w:rsidRPr="00A34F68">
          <w:rPr>
            <w:rStyle w:val="Hyperlink"/>
            <w:b/>
            <w:bCs/>
          </w:rPr>
          <w:t>715.9 Joints and Voids in Smoke Barriers</w:t>
        </w:r>
      </w:hyperlink>
    </w:p>
    <w:p w14:paraId="3FA694AF" w14:textId="77777777" w:rsidR="00A34F68" w:rsidRPr="00A34F68" w:rsidRDefault="00A34F68" w:rsidP="00A34F68">
      <w:r w:rsidRPr="00A34F68">
        <w:t>Diagram</w:t>
      </w:r>
    </w:p>
    <w:p w14:paraId="74A2C73A" w14:textId="77777777" w:rsidR="00A34F68" w:rsidRPr="00A34F68" w:rsidRDefault="00A34F68" w:rsidP="00A34F68">
      <w:hyperlink r:id="rId3128" w:anchor="fire_resistant_joint_system_" w:history="1">
        <w:r w:rsidRPr="00A34F68">
          <w:rPr>
            <w:rStyle w:val="Hyperlink"/>
          </w:rPr>
          <w:t>Fire-resistant joint systems</w:t>
        </w:r>
      </w:hyperlink>
      <w:r w:rsidRPr="00A34F68">
        <w:t> protecting </w:t>
      </w:r>
      <w:hyperlink r:id="rId3129" w:anchor="712.1.5" w:history="1">
        <w:r w:rsidRPr="00A34F68">
          <w:rPr>
            <w:rStyle w:val="Hyperlink"/>
          </w:rPr>
          <w:t>joints</w:t>
        </w:r>
      </w:hyperlink>
      <w:r w:rsidRPr="00A34F68">
        <w:t> in </w:t>
      </w:r>
      <w:hyperlink r:id="rId3130" w:anchor="smoke_barrier_" w:history="1">
        <w:r w:rsidRPr="00A34F68">
          <w:rPr>
            <w:rStyle w:val="Hyperlink"/>
          </w:rPr>
          <w:t>smoke barriers</w:t>
        </w:r>
      </w:hyperlink>
      <w:r w:rsidRPr="00A34F68">
        <w:t>, and </w:t>
      </w:r>
      <w:hyperlink r:id="rId3131" w:anchor="perimeter_fire_containment_system_" w:history="1">
        <w:r w:rsidRPr="00A34F68">
          <w:rPr>
            <w:rStyle w:val="Hyperlink"/>
          </w:rPr>
          <w:t>perimeter fire containment systems</w:t>
        </w:r>
      </w:hyperlink>
      <w:r w:rsidRPr="00A34F68">
        <w:t> protecting voids at the intersection of a horizontal </w:t>
      </w:r>
      <w:hyperlink r:id="rId3132" w:anchor="smoke_barrier_" w:history="1">
        <w:r w:rsidRPr="00A34F68">
          <w:rPr>
            <w:rStyle w:val="Hyperlink"/>
          </w:rPr>
          <w:t>smoke barrier</w:t>
        </w:r>
      </w:hyperlink>
      <w:r w:rsidRPr="00A34F68">
        <w:t> and an exterior curtain </w:t>
      </w:r>
      <w:hyperlink r:id="rId3133" w:anchor="wall_" w:history="1">
        <w:r w:rsidRPr="00A34F68">
          <w:rPr>
            <w:rStyle w:val="Hyperlink"/>
          </w:rPr>
          <w:t>wall</w:t>
        </w:r>
      </w:hyperlink>
      <w:r w:rsidRPr="00A34F68">
        <w:t>, shall be tested in accordance with the requirements of UL 2079 for air leakage. The </w:t>
      </w:r>
      <w:hyperlink r:id="rId3134" w:anchor="l_rating_" w:history="1">
        <w:r w:rsidRPr="00A34F68">
          <w:rPr>
            <w:rStyle w:val="Hyperlink"/>
          </w:rPr>
          <w:t>L rating</w:t>
        </w:r>
      </w:hyperlink>
      <w:r w:rsidRPr="00A34F68">
        <w:t> of the </w:t>
      </w:r>
      <w:hyperlink r:id="rId3135" w:anchor="joint_" w:history="1">
        <w:r w:rsidRPr="00A34F68">
          <w:rPr>
            <w:rStyle w:val="Hyperlink"/>
          </w:rPr>
          <w:t>joint</w:t>
        </w:r>
      </w:hyperlink>
      <w:r w:rsidRPr="00A34F68">
        <w:t> system shall not exceed 5 cubic feet per minute per linear foot (0.00775 m</w:t>
      </w:r>
      <w:r w:rsidRPr="00A34F68">
        <w:rPr>
          <w:vertAlign w:val="superscript"/>
        </w:rPr>
        <w:t>3</w:t>
      </w:r>
      <w:r w:rsidRPr="00A34F68">
        <w:t>/s m) of </w:t>
      </w:r>
      <w:hyperlink r:id="rId3136" w:anchor="joint_" w:history="1">
        <w:r w:rsidRPr="00A34F68">
          <w:rPr>
            <w:rStyle w:val="Hyperlink"/>
          </w:rPr>
          <w:t>joint</w:t>
        </w:r>
      </w:hyperlink>
      <w:r w:rsidRPr="00A34F68">
        <w:t> at 0.30 inch of water (74.7 Pa) for both the ambient temperature and elevated temperature tests.</w:t>
      </w:r>
    </w:p>
    <w:p w14:paraId="23C1EB1E"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616598DE" w14:textId="5A9D86B1" w:rsidR="00A34F68" w:rsidRPr="00A34F68" w:rsidRDefault="00A34F68" w:rsidP="00A34F68">
      <w:r w:rsidRPr="00A34F68">
        <w:drawing>
          <wp:inline distT="0" distB="0" distL="0" distR="0" wp14:anchorId="0DE60612" wp14:editId="3A9AAAF7">
            <wp:extent cx="2286000" cy="1289050"/>
            <wp:effectExtent l="0" t="0" r="0" b="6350"/>
            <wp:docPr id="2078397126" name="Picture 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3"/>
                    <pic:cNvPicPr>
                      <a:picLocks noChangeAspect="1" noChangeArrowheads="1"/>
                    </pic:cNvPicPr>
                  </pic:nvPicPr>
                  <pic:blipFill>
                    <a:blip r:embed="rId20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A6549E" w14:textId="77777777" w:rsidR="00A34F68" w:rsidRPr="00A34F68" w:rsidRDefault="00A34F68" w:rsidP="00A34F68">
      <w:r w:rsidRPr="00A34F68">
        <w:rPr>
          <w:b/>
          <w:bCs/>
        </w:rPr>
        <w:t>Smoke Barriers: Elevator Enclosures</w:t>
      </w:r>
    </w:p>
    <w:p w14:paraId="3508EE51" w14:textId="3D472BBE" w:rsidR="00A34F68" w:rsidRPr="00A34F68" w:rsidRDefault="00A34F68" w:rsidP="00A34F68">
      <w:r w:rsidRPr="00A34F68">
        <w:lastRenderedPageBreak/>
        <w:drawing>
          <wp:inline distT="0" distB="0" distL="0" distR="0" wp14:anchorId="4C83A88B" wp14:editId="37EDEA6D">
            <wp:extent cx="2286000" cy="1289050"/>
            <wp:effectExtent l="0" t="0" r="0" b="6350"/>
            <wp:docPr id="1334519078" name="Picture 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4"/>
                    <pic:cNvPicPr>
                      <a:picLocks noChangeAspect="1" noChangeArrowheads="1"/>
                    </pic:cNvPicPr>
                  </pic:nvPicPr>
                  <pic:blipFill>
                    <a:blip r:embed="rId9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AB66C1" w14:textId="77777777" w:rsidR="00A34F68" w:rsidRPr="00A34F68" w:rsidRDefault="00A34F68" w:rsidP="00A34F68">
      <w:r w:rsidRPr="00A34F68">
        <w:rPr>
          <w:b/>
          <w:bCs/>
        </w:rPr>
        <w:t>Voids at Curtain Wall Intersections</w:t>
      </w:r>
    </w:p>
    <w:p w14:paraId="7491BEF8" w14:textId="77777777" w:rsidR="00A34F68" w:rsidRPr="00A34F68" w:rsidRDefault="00A34F68" w:rsidP="00A34F68">
      <w:r w:rsidRPr="00A34F68">
        <w:rPr>
          <w:b/>
          <w:bCs/>
        </w:rPr>
        <w:t>Building products (4)</w:t>
      </w:r>
    </w:p>
    <w:p w14:paraId="16582D87" w14:textId="462E4FEC" w:rsidR="00A34F68" w:rsidRPr="00A34F68" w:rsidRDefault="00A34F68" w:rsidP="00A34F68">
      <w:pPr>
        <w:rPr>
          <w:rStyle w:val="Hyperlink"/>
        </w:rPr>
      </w:pPr>
      <w:r w:rsidRPr="00A34F68">
        <w:fldChar w:fldCharType="begin"/>
      </w:r>
      <w:r w:rsidRPr="00A34F68">
        <w:instrText>HYPERLINK "https://up.codes/product/thermafiber-firespan-ff?viewer_juris_key=california"</w:instrText>
      </w:r>
      <w:r w:rsidRPr="00A34F68">
        <w:fldChar w:fldCharType="separate"/>
      </w:r>
      <w:r w:rsidRPr="00A34F68">
        <w:rPr>
          <w:rStyle w:val="Hyperlink"/>
        </w:rPr>
        <w:drawing>
          <wp:inline distT="0" distB="0" distL="0" distR="0" wp14:anchorId="71E5CBB0" wp14:editId="27BE2F6E">
            <wp:extent cx="1651000" cy="2286000"/>
            <wp:effectExtent l="0" t="0" r="6350" b="0"/>
            <wp:docPr id="1114147706" name="Picture 1542" descr="Thermafiber® FireSpan FF">
              <a:hlinkClick xmlns:a="http://schemas.openxmlformats.org/drawingml/2006/main" r:id="rId9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5" descr="Thermafiber® FireSpan FF">
                      <a:hlinkClick r:id="rId956"/>
                    </pic:cNvPr>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4FD74A37"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 xml:space="preserve"> FF</w:t>
      </w:r>
    </w:p>
    <w:p w14:paraId="11470656" w14:textId="77777777" w:rsidR="00A34F68" w:rsidRPr="00A34F68" w:rsidRDefault="00A34F68" w:rsidP="00A34F68">
      <w:pPr>
        <w:rPr>
          <w:rStyle w:val="Hyperlink"/>
          <w:b/>
          <w:bCs/>
        </w:rPr>
      </w:pPr>
      <w:r w:rsidRPr="00A34F68">
        <w:rPr>
          <w:rStyle w:val="Hyperlink"/>
          <w:b/>
          <w:bCs/>
        </w:rPr>
        <w:t>Owens Corning</w:t>
      </w:r>
    </w:p>
    <w:p w14:paraId="6CCAC95C" w14:textId="77777777" w:rsidR="00A34F68" w:rsidRPr="00A34F68" w:rsidRDefault="00A34F68" w:rsidP="00A34F68">
      <w:r w:rsidRPr="00A34F68">
        <w:fldChar w:fldCharType="end"/>
      </w:r>
    </w:p>
    <w:p w14:paraId="3A9BD07F" w14:textId="62622D85" w:rsidR="00A34F68" w:rsidRPr="00A34F68" w:rsidRDefault="00A34F68" w:rsidP="00A34F68">
      <w:pPr>
        <w:rPr>
          <w:rStyle w:val="Hyperlink"/>
        </w:rPr>
      </w:pPr>
      <w:r w:rsidRPr="00A34F68">
        <w:fldChar w:fldCharType="begin"/>
      </w:r>
      <w:r w:rsidRPr="00A34F68">
        <w:instrText>HYPERLINK "https://up.codes/product/thermafiber-firespan-90-2?viewer_juris_key=california"</w:instrText>
      </w:r>
      <w:r w:rsidRPr="00A34F68">
        <w:fldChar w:fldCharType="separate"/>
      </w:r>
      <w:r w:rsidRPr="00A34F68">
        <w:rPr>
          <w:rStyle w:val="Hyperlink"/>
        </w:rPr>
        <w:drawing>
          <wp:inline distT="0" distB="0" distL="0" distR="0" wp14:anchorId="17C40E0F" wp14:editId="203668E0">
            <wp:extent cx="1651000" cy="2286000"/>
            <wp:effectExtent l="0" t="0" r="6350" b="0"/>
            <wp:docPr id="1191943581" name="Picture 1541" descr="Thermafiber® FireSpan®">
              <a:hlinkClick xmlns:a="http://schemas.openxmlformats.org/drawingml/2006/main" r:id="rId9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6" descr="Thermafiber® FireSpan®">
                      <a:hlinkClick r:id="rId958"/>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069A7E91"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w:t>
      </w:r>
    </w:p>
    <w:p w14:paraId="6FF63FC3" w14:textId="77777777" w:rsidR="00A34F68" w:rsidRPr="00A34F68" w:rsidRDefault="00A34F68" w:rsidP="00A34F68">
      <w:pPr>
        <w:rPr>
          <w:rStyle w:val="Hyperlink"/>
          <w:b/>
          <w:bCs/>
        </w:rPr>
      </w:pPr>
      <w:r w:rsidRPr="00A34F68">
        <w:rPr>
          <w:rStyle w:val="Hyperlink"/>
          <w:b/>
          <w:bCs/>
        </w:rPr>
        <w:lastRenderedPageBreak/>
        <w:t>Owens Corning</w:t>
      </w:r>
    </w:p>
    <w:p w14:paraId="54F919CB" w14:textId="77777777" w:rsidR="00A34F68" w:rsidRPr="00A34F68" w:rsidRDefault="00A34F68" w:rsidP="00A34F68">
      <w:r w:rsidRPr="00A34F68">
        <w:fldChar w:fldCharType="end"/>
      </w:r>
    </w:p>
    <w:p w14:paraId="735F679F" w14:textId="32CD7466" w:rsidR="00A34F68" w:rsidRPr="00A34F68" w:rsidRDefault="00A34F68" w:rsidP="00A34F68">
      <w:pPr>
        <w:rPr>
          <w:rStyle w:val="Hyperlink"/>
        </w:rPr>
      </w:pPr>
      <w:r w:rsidRPr="00A34F68">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575C174F" wp14:editId="66B46D2E">
            <wp:extent cx="1651000" cy="2286000"/>
            <wp:effectExtent l="0" t="0" r="6350" b="0"/>
            <wp:docPr id="721303624" name="Picture 1540"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7"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2E1727AA"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4959639F" w14:textId="77777777" w:rsidR="00A34F68" w:rsidRPr="00A34F68" w:rsidRDefault="00A34F68" w:rsidP="00A34F68">
      <w:pPr>
        <w:rPr>
          <w:rStyle w:val="Hyperlink"/>
          <w:b/>
          <w:bCs/>
        </w:rPr>
      </w:pPr>
      <w:r w:rsidRPr="00A34F68">
        <w:rPr>
          <w:rStyle w:val="Hyperlink"/>
          <w:b/>
          <w:bCs/>
        </w:rPr>
        <w:t>Owens Corning</w:t>
      </w:r>
    </w:p>
    <w:p w14:paraId="054FB3D1" w14:textId="77777777" w:rsidR="00A34F68" w:rsidRPr="00A34F68" w:rsidRDefault="00A34F68" w:rsidP="00A34F68">
      <w:r w:rsidRPr="00A34F68">
        <w:fldChar w:fldCharType="end"/>
      </w:r>
    </w:p>
    <w:p w14:paraId="5DB1FF5D" w14:textId="4E9C71EE" w:rsidR="00A34F68" w:rsidRPr="00A34F68" w:rsidRDefault="00A34F68" w:rsidP="00A34F68">
      <w:pPr>
        <w:rPr>
          <w:rStyle w:val="Hyperlink"/>
        </w:rPr>
      </w:pPr>
      <w:r w:rsidRPr="00A34F68">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02F724F1" wp14:editId="2C22D043">
            <wp:extent cx="1689100" cy="2286000"/>
            <wp:effectExtent l="0" t="0" r="6350" b="0"/>
            <wp:docPr id="1720505018" name="Picture 1539"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8"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109E7399"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29C55BC5" w14:textId="77777777" w:rsidR="00A34F68" w:rsidRPr="00A34F68" w:rsidRDefault="00A34F68" w:rsidP="00A34F68">
      <w:pPr>
        <w:rPr>
          <w:rStyle w:val="Hyperlink"/>
          <w:b/>
          <w:bCs/>
        </w:rPr>
      </w:pPr>
      <w:r w:rsidRPr="00A34F68">
        <w:rPr>
          <w:rStyle w:val="Hyperlink"/>
          <w:b/>
          <w:bCs/>
        </w:rPr>
        <w:t>Owens Corning</w:t>
      </w:r>
    </w:p>
    <w:p w14:paraId="135E6E55" w14:textId="77777777" w:rsidR="00A34F68" w:rsidRPr="00A34F68" w:rsidRDefault="00A34F68" w:rsidP="00A34F68">
      <w:r w:rsidRPr="00A34F68">
        <w:fldChar w:fldCharType="end"/>
      </w:r>
    </w:p>
    <w:p w14:paraId="28BB7D96" w14:textId="77777777" w:rsidR="00A34F68" w:rsidRPr="00A34F68" w:rsidRDefault="00A34F68" w:rsidP="00A34F68">
      <w:pPr>
        <w:rPr>
          <w:b/>
          <w:bCs/>
        </w:rPr>
      </w:pPr>
      <w:hyperlink r:id="rId3137" w:anchor="716" w:history="1">
        <w:r w:rsidRPr="00A34F68">
          <w:rPr>
            <w:rStyle w:val="Hyperlink"/>
            <w:b/>
            <w:bCs/>
          </w:rPr>
          <w:t>Section 716 Opening Protectives</w:t>
        </w:r>
      </w:hyperlink>
    </w:p>
    <w:p w14:paraId="3BCD9AA4" w14:textId="77777777" w:rsidR="00A34F68" w:rsidRPr="00A34F68" w:rsidRDefault="00A34F68" w:rsidP="00A34F68">
      <w:r w:rsidRPr="00A34F68">
        <w:t>Diagram</w:t>
      </w:r>
    </w:p>
    <w:p w14:paraId="59B2536D" w14:textId="77777777" w:rsidR="00A34F68" w:rsidRPr="00A34F68" w:rsidRDefault="00A34F68" w:rsidP="00A34F68">
      <w:proofErr w:type="spellStart"/>
      <w:r w:rsidRPr="00A34F68">
        <w:rPr>
          <w:b/>
          <w:bCs/>
        </w:rPr>
        <w:lastRenderedPageBreak/>
        <w:t>UpCodes</w:t>
      </w:r>
      <w:proofErr w:type="spellEnd"/>
      <w:r w:rsidRPr="00A34F68">
        <w:rPr>
          <w:b/>
          <w:bCs/>
        </w:rPr>
        <w:t xml:space="preserve"> Diagrams (14)</w:t>
      </w:r>
    </w:p>
    <w:p w14:paraId="2937723D" w14:textId="6003DDA4" w:rsidR="00A34F68" w:rsidRPr="00A34F68" w:rsidRDefault="00A34F68" w:rsidP="00A34F68">
      <w:r w:rsidRPr="00A34F68">
        <w:drawing>
          <wp:inline distT="0" distB="0" distL="0" distR="0" wp14:anchorId="5E50F2F6" wp14:editId="09DF8BD3">
            <wp:extent cx="2286000" cy="1289050"/>
            <wp:effectExtent l="0" t="0" r="0" b="6350"/>
            <wp:docPr id="1426447847" name="Picture 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9"/>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264861" w14:textId="77777777" w:rsidR="00A34F68" w:rsidRPr="00A34F68" w:rsidRDefault="00A34F68" w:rsidP="00A34F68">
      <w:r w:rsidRPr="00A34F68">
        <w:rPr>
          <w:b/>
          <w:bCs/>
        </w:rPr>
        <w:t>Interior Stair &amp; Ramp Exterior Wall Protection</w:t>
      </w:r>
    </w:p>
    <w:p w14:paraId="0AB39040" w14:textId="490CC9C0" w:rsidR="00A34F68" w:rsidRPr="00A34F68" w:rsidRDefault="00A34F68" w:rsidP="00A34F68">
      <w:r w:rsidRPr="00A34F68">
        <w:drawing>
          <wp:inline distT="0" distB="0" distL="0" distR="0" wp14:anchorId="6285B729" wp14:editId="38810796">
            <wp:extent cx="2286000" cy="1289050"/>
            <wp:effectExtent l="0" t="0" r="0" b="6350"/>
            <wp:docPr id="1714287475" name="Picture 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0"/>
                    <pic:cNvPicPr>
                      <a:picLocks noChangeAspect="1" noChangeArrowheads="1"/>
                    </pic:cNvPicPr>
                  </pic:nvPicPr>
                  <pic:blipFill>
                    <a:blip r:embed="rId14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B1A704" w14:textId="77777777" w:rsidR="00A34F68" w:rsidRPr="00A34F68" w:rsidRDefault="00A34F68" w:rsidP="00A34F68">
      <w:r w:rsidRPr="00A34F68">
        <w:rPr>
          <w:b/>
          <w:bCs/>
        </w:rPr>
        <w:t>Interior Exit Stair w/ Exit Passageway: Construction</w:t>
      </w:r>
    </w:p>
    <w:p w14:paraId="2B610E09" w14:textId="71768D38" w:rsidR="00A34F68" w:rsidRPr="00A34F68" w:rsidRDefault="00A34F68" w:rsidP="00A34F68">
      <w:r w:rsidRPr="00A34F68">
        <w:drawing>
          <wp:inline distT="0" distB="0" distL="0" distR="0" wp14:anchorId="3ED09109" wp14:editId="23258546">
            <wp:extent cx="2286000" cy="1289050"/>
            <wp:effectExtent l="0" t="0" r="0" b="6350"/>
            <wp:docPr id="571842395" name="Picture 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1"/>
                    <pic:cNvPicPr>
                      <a:picLocks noChangeAspect="1" noChangeArrowheads="1"/>
                    </pic:cNvPicPr>
                  </pic:nvPicPr>
                  <pic:blipFill>
                    <a:blip r:embed="rId31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6430FB" w14:textId="77777777" w:rsidR="00A34F68" w:rsidRPr="00A34F68" w:rsidRDefault="00A34F68" w:rsidP="00A34F68">
      <w:r w:rsidRPr="00A34F68">
        <w:rPr>
          <w:b/>
          <w:bCs/>
        </w:rPr>
        <w:t>Interior Exit Stairways: Openings</w:t>
      </w:r>
    </w:p>
    <w:p w14:paraId="2FB7F27D" w14:textId="5AAFD13A" w:rsidR="00A34F68" w:rsidRPr="00A34F68" w:rsidRDefault="00A34F68" w:rsidP="00A34F68">
      <w:r w:rsidRPr="00A34F68">
        <w:drawing>
          <wp:inline distT="0" distB="0" distL="0" distR="0" wp14:anchorId="6258EABF" wp14:editId="1AA5836E">
            <wp:extent cx="2286000" cy="1289050"/>
            <wp:effectExtent l="0" t="0" r="0" b="6350"/>
            <wp:docPr id="961164305" name="Picture 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2"/>
                    <pic:cNvPicPr>
                      <a:picLocks noChangeAspect="1" noChangeArrowheads="1"/>
                    </pic:cNvPicPr>
                  </pic:nvPicPr>
                  <pic:blipFill>
                    <a:blip r:embed="rId31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DE6F11" w14:textId="77777777" w:rsidR="00A34F68" w:rsidRPr="00A34F68" w:rsidRDefault="00A34F68" w:rsidP="00A34F68">
      <w:r w:rsidRPr="00A34F68">
        <w:rPr>
          <w:b/>
          <w:bCs/>
        </w:rPr>
        <w:t>Exit Passageways: Ventilation Pt. 3</w:t>
      </w:r>
    </w:p>
    <w:p w14:paraId="7657A7DA" w14:textId="648E9345" w:rsidR="00A34F68" w:rsidRPr="00A34F68" w:rsidRDefault="00A34F68" w:rsidP="00A34F68">
      <w:r w:rsidRPr="00A34F68">
        <w:lastRenderedPageBreak/>
        <w:drawing>
          <wp:inline distT="0" distB="0" distL="0" distR="0" wp14:anchorId="0832917C" wp14:editId="57A4B3B2">
            <wp:extent cx="2286000" cy="1289050"/>
            <wp:effectExtent l="0" t="0" r="0" b="6350"/>
            <wp:docPr id="946956311" name="Picture 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3"/>
                    <pic:cNvPicPr>
                      <a:picLocks noChangeAspect="1" noChangeArrowheads="1"/>
                    </pic:cNvPicPr>
                  </pic:nvPicPr>
                  <pic:blipFill>
                    <a:blip r:embed="rId31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CF5DBE" w14:textId="77777777" w:rsidR="00A34F68" w:rsidRPr="00A34F68" w:rsidRDefault="00A34F68" w:rsidP="00A34F68">
      <w:r w:rsidRPr="00A34F68">
        <w:rPr>
          <w:b/>
          <w:bCs/>
        </w:rPr>
        <w:t>Exit Passageways: Ventilation Pt. 2</w:t>
      </w:r>
    </w:p>
    <w:p w14:paraId="7D4C0C20" w14:textId="7985D47C" w:rsidR="00A34F68" w:rsidRPr="00A34F68" w:rsidRDefault="00A34F68" w:rsidP="00A34F68">
      <w:r w:rsidRPr="00A34F68">
        <w:drawing>
          <wp:inline distT="0" distB="0" distL="0" distR="0" wp14:anchorId="1703EB56" wp14:editId="35E3A6E1">
            <wp:extent cx="2286000" cy="1289050"/>
            <wp:effectExtent l="0" t="0" r="0" b="6350"/>
            <wp:docPr id="922884580" name="Picture 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4"/>
                    <pic:cNvPicPr>
                      <a:picLocks noChangeAspect="1" noChangeArrowheads="1"/>
                    </pic:cNvPicPr>
                  </pic:nvPicPr>
                  <pic:blipFill>
                    <a:blip r:embed="rId31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7A1A1D" w14:textId="77777777" w:rsidR="00A34F68" w:rsidRPr="00A34F68" w:rsidRDefault="00A34F68" w:rsidP="00A34F68">
      <w:r w:rsidRPr="00A34F68">
        <w:rPr>
          <w:b/>
          <w:bCs/>
        </w:rPr>
        <w:t>Exit Passageways: Ventilation Pt. 1</w:t>
      </w:r>
    </w:p>
    <w:p w14:paraId="0C48B95C" w14:textId="60732C2B" w:rsidR="00A34F68" w:rsidRPr="00A34F68" w:rsidRDefault="00A34F68" w:rsidP="00A34F68">
      <w:r w:rsidRPr="00A34F68">
        <w:drawing>
          <wp:inline distT="0" distB="0" distL="0" distR="0" wp14:anchorId="0C67F8F1" wp14:editId="6AFBFF04">
            <wp:extent cx="2286000" cy="1289050"/>
            <wp:effectExtent l="0" t="0" r="0" b="6350"/>
            <wp:docPr id="367570607" name="Picture 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5"/>
                    <pic:cNvPicPr>
                      <a:picLocks noChangeAspect="1" noChangeArrowheads="1"/>
                    </pic:cNvPicPr>
                  </pic:nvPicPr>
                  <pic:blipFill>
                    <a:blip r:embed="rId31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FBA456" w14:textId="77777777" w:rsidR="00A34F68" w:rsidRPr="00A34F68" w:rsidRDefault="00A34F68" w:rsidP="00A34F68">
      <w:r w:rsidRPr="00A34F68">
        <w:rPr>
          <w:b/>
          <w:bCs/>
        </w:rPr>
        <w:t>Interior Exit Stairways: Ventilation</w:t>
      </w:r>
    </w:p>
    <w:p w14:paraId="3CDC4DA3" w14:textId="6646F7A4" w:rsidR="00A34F68" w:rsidRPr="00A34F68" w:rsidRDefault="00A34F68" w:rsidP="00A34F68">
      <w:r w:rsidRPr="00A34F68">
        <w:drawing>
          <wp:inline distT="0" distB="0" distL="0" distR="0" wp14:anchorId="0BC5FFF5" wp14:editId="73B0F229">
            <wp:extent cx="2286000" cy="1289050"/>
            <wp:effectExtent l="0" t="0" r="0" b="6350"/>
            <wp:docPr id="1369292773" name="Picture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6"/>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9B2A3F" w14:textId="77777777" w:rsidR="00A34F68" w:rsidRPr="00A34F68" w:rsidRDefault="00A34F68" w:rsidP="00A34F68">
      <w:r w:rsidRPr="00A34F68">
        <w:rPr>
          <w:b/>
          <w:bCs/>
        </w:rPr>
        <w:t>Openings In Ext. Walls at Lot Lines</w:t>
      </w:r>
    </w:p>
    <w:p w14:paraId="5DB0B064" w14:textId="65981C7A" w:rsidR="00A34F68" w:rsidRPr="00A34F68" w:rsidRDefault="00A34F68" w:rsidP="00A34F68">
      <w:r w:rsidRPr="00A34F68">
        <w:lastRenderedPageBreak/>
        <w:drawing>
          <wp:inline distT="0" distB="0" distL="0" distR="0" wp14:anchorId="45F91BA4" wp14:editId="38F9E377">
            <wp:extent cx="2286000" cy="1289050"/>
            <wp:effectExtent l="0" t="0" r="0" b="6350"/>
            <wp:docPr id="366901874" name="Picture 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7"/>
                    <pic:cNvPicPr>
                      <a:picLocks noChangeAspect="1" noChangeArrowheads="1"/>
                    </pic:cNvPicPr>
                  </pic:nvPicPr>
                  <pic:blipFill>
                    <a:blip r:embed="rId11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6BCFAE" w14:textId="77777777" w:rsidR="00A34F68" w:rsidRPr="00A34F68" w:rsidRDefault="00A34F68" w:rsidP="00A34F68">
      <w:r w:rsidRPr="00A34F68">
        <w:rPr>
          <w:b/>
          <w:bCs/>
        </w:rPr>
        <w:t>Fire Walls and Party Walls</w:t>
      </w:r>
    </w:p>
    <w:p w14:paraId="690B40DE" w14:textId="46AC5C0E" w:rsidR="00A34F68" w:rsidRPr="00A34F68" w:rsidRDefault="00A34F68" w:rsidP="00A34F68">
      <w:r w:rsidRPr="00A34F68">
        <w:drawing>
          <wp:inline distT="0" distB="0" distL="0" distR="0" wp14:anchorId="00A640EB" wp14:editId="6E79833B">
            <wp:extent cx="2286000" cy="1289050"/>
            <wp:effectExtent l="0" t="0" r="0" b="6350"/>
            <wp:docPr id="213641309" name="Picture 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8"/>
                    <pic:cNvPicPr>
                      <a:picLocks noChangeAspect="1" noChangeArrowheads="1"/>
                    </pic:cNvPicPr>
                  </pic:nvPicPr>
                  <pic:blipFill>
                    <a:blip r:embed="rId6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C46BBF" w14:textId="77777777" w:rsidR="00A34F68" w:rsidRPr="00A34F68" w:rsidRDefault="00A34F68" w:rsidP="00A34F68">
      <w:r w:rsidRPr="00A34F68">
        <w:rPr>
          <w:b/>
          <w:bCs/>
        </w:rPr>
        <w:t>Buildings on Same Lot: Vertical Exposure</w:t>
      </w:r>
    </w:p>
    <w:p w14:paraId="5D667C31" w14:textId="77777777" w:rsidR="00A34F68" w:rsidRPr="00A34F68" w:rsidRDefault="00A34F68" w:rsidP="00A34F68">
      <w:r w:rsidRPr="00A34F68">
        <w:t>Show 4 more</w:t>
      </w:r>
    </w:p>
    <w:p w14:paraId="3FB73CBE" w14:textId="77777777" w:rsidR="00A34F68" w:rsidRPr="00A34F68" w:rsidRDefault="00A34F68" w:rsidP="00A34F68">
      <w:pPr>
        <w:rPr>
          <w:b/>
          <w:bCs/>
        </w:rPr>
      </w:pPr>
      <w:hyperlink r:id="rId3143" w:anchor="716.1" w:history="1">
        <w:r w:rsidRPr="00A34F68">
          <w:rPr>
            <w:rStyle w:val="Hyperlink"/>
            <w:b/>
            <w:bCs/>
          </w:rPr>
          <w:t>716.1 General</w:t>
        </w:r>
      </w:hyperlink>
    </w:p>
    <w:p w14:paraId="73A20FCD" w14:textId="77777777" w:rsidR="00A34F68" w:rsidRPr="00A34F68" w:rsidRDefault="00A34F68" w:rsidP="00A34F68">
      <w:r w:rsidRPr="00A34F68">
        <w:t>Diagram</w:t>
      </w:r>
    </w:p>
    <w:p w14:paraId="2B450FF4" w14:textId="77777777" w:rsidR="00A34F68" w:rsidRPr="00A34F68" w:rsidRDefault="00A34F68" w:rsidP="00A34F68">
      <w:hyperlink r:id="rId3144" w:anchor="opening_protective_" w:history="1">
        <w:r w:rsidRPr="00A34F68">
          <w:rPr>
            <w:rStyle w:val="Hyperlink"/>
          </w:rPr>
          <w:t>Opening protectives</w:t>
        </w:r>
      </w:hyperlink>
      <w:r w:rsidRPr="00A34F68">
        <w:t> required by other sections of this code shall comply with the provisions of this section and shall be installed in accordance with NFPA 80.</w:t>
      </w:r>
    </w:p>
    <w:p w14:paraId="1381CD73" w14:textId="77777777" w:rsidR="00A34F68" w:rsidRPr="00A34F68" w:rsidRDefault="00A34F68" w:rsidP="00A34F68">
      <w:hyperlink r:id="rId3145" w:anchor="table_716.1-1" w:history="1">
        <w:r w:rsidRPr="00A34F68">
          <w:rPr>
            <w:rStyle w:val="Hyperlink"/>
          </w:rPr>
          <w:t>TABLE 716.1(1)</w:t>
        </w:r>
      </w:hyperlink>
      <w:r w:rsidRPr="00A34F68">
        <w:t>—</w:t>
      </w:r>
    </w:p>
    <w:p w14:paraId="75B36507" w14:textId="77777777" w:rsidR="00A34F68" w:rsidRPr="00A34F68" w:rsidRDefault="00A34F68" w:rsidP="00A34F68">
      <w:r w:rsidRPr="00A34F68">
        <w:t>MARKING </w:t>
      </w:r>
      <w:hyperlink r:id="rId3146" w:anchor="fire_rated_glazing_" w:history="1">
        <w:r w:rsidRPr="00A34F68">
          <w:rPr>
            <w:rStyle w:val="Hyperlink"/>
          </w:rPr>
          <w:t>FIRE-RATED GLAZING</w:t>
        </w:r>
      </w:hyperlink>
      <w:r w:rsidRPr="00A34F68">
        <w:t> ASSEMBLIES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347"/>
        <w:gridCol w:w="1304"/>
        <w:gridCol w:w="5693"/>
      </w:tblGrid>
      <w:tr w:rsidR="00A34F68" w:rsidRPr="00A34F68" w14:paraId="78A3AFA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37BCD8" w14:textId="77777777" w:rsidR="00A34F68" w:rsidRPr="00A34F68" w:rsidRDefault="00A34F68" w:rsidP="00A34F68">
            <w:r w:rsidRPr="00A34F68">
              <w:rPr>
                <w:b/>
                <w:bCs/>
              </w:rPr>
              <w:t>FIRE TEST STANDARD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549BB0" w14:textId="77777777" w:rsidR="00A34F68" w:rsidRPr="00A34F68" w:rsidRDefault="00A34F68" w:rsidP="00A34F68">
            <w:r w:rsidRPr="00A34F68">
              <w:rPr>
                <w:b/>
                <w:bCs/>
              </w:rPr>
              <w:t>MARKING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E57419" w14:textId="77777777" w:rsidR="00A34F68" w:rsidRPr="00A34F68" w:rsidRDefault="00A34F68" w:rsidP="00A34F68">
            <w:r w:rsidRPr="00A34F68">
              <w:rPr>
                <w:b/>
                <w:bCs/>
              </w:rPr>
              <w:t>DEFINITION OF MARKING</w:t>
            </w:r>
          </w:p>
        </w:tc>
      </w:tr>
      <w:tr w:rsidR="00A34F68" w:rsidRPr="00A34F68" w14:paraId="0B9600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6B24C" w14:textId="77777777" w:rsidR="00A34F68" w:rsidRPr="00A34F68" w:rsidRDefault="00A34F68" w:rsidP="00A34F68">
            <w:r w:rsidRPr="00A34F68">
              <w:t>ASTM E119 or UL 263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2E799" w14:textId="77777777" w:rsidR="00A34F68" w:rsidRPr="00A34F68" w:rsidRDefault="00A34F68" w:rsidP="00A34F68">
            <w:r w:rsidRPr="00A34F68">
              <w:t>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BB831" w14:textId="77777777" w:rsidR="00A34F68" w:rsidRPr="00A34F68" w:rsidRDefault="00A34F68" w:rsidP="00A34F68">
            <w:r w:rsidRPr="00A34F68">
              <w:t>Meets </w:t>
            </w:r>
            <w:hyperlink r:id="rId3147" w:anchor="wall_" w:history="1">
              <w:r w:rsidRPr="00A34F68">
                <w:rPr>
                  <w:rStyle w:val="Hyperlink"/>
                </w:rPr>
                <w:t>wall</w:t>
              </w:r>
            </w:hyperlink>
            <w:r w:rsidRPr="00A34F68">
              <w:t> assembly criteria.</w:t>
            </w:r>
          </w:p>
        </w:tc>
      </w:tr>
      <w:tr w:rsidR="00A34F68" w:rsidRPr="00A34F68" w14:paraId="595192C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F3941" w14:textId="77777777" w:rsidR="00A34F68" w:rsidRPr="00A34F68" w:rsidRDefault="00A34F68" w:rsidP="00A34F68">
            <w:r w:rsidRPr="00A34F68">
              <w:t>ASTM E119 or UL 263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43753" w14:textId="77777777" w:rsidR="00A34F68" w:rsidRPr="00A34F68" w:rsidRDefault="00A34F68" w:rsidP="00A34F68">
            <w:r w:rsidRPr="00A34F68">
              <w:t>FC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B3448" w14:textId="77777777" w:rsidR="00A34F68" w:rsidRPr="00A34F68" w:rsidRDefault="00A34F68" w:rsidP="00A34F68">
            <w:r w:rsidRPr="00A34F68">
              <w:t>Meets floor/ceiling criteria </w:t>
            </w:r>
            <w:r w:rsidRPr="00A34F68">
              <w:rPr>
                <w:vertAlign w:val="superscript"/>
              </w:rPr>
              <w:t>a</w:t>
            </w:r>
          </w:p>
        </w:tc>
      </w:tr>
      <w:tr w:rsidR="00A34F68" w:rsidRPr="00A34F68" w14:paraId="7EC164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900C3" w14:textId="77777777" w:rsidR="00A34F68" w:rsidRPr="00A34F68" w:rsidRDefault="00A34F68" w:rsidP="00A34F68">
            <w:r w:rsidRPr="00A34F68">
              <w:lastRenderedPageBreak/>
              <w:t>NFPA 257 or UL 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F0738" w14:textId="77777777" w:rsidR="00A34F68" w:rsidRPr="00A34F68" w:rsidRDefault="00A34F68" w:rsidP="00A34F68">
            <w:r w:rsidRPr="00A34F68">
              <w:t>OH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4A2AC" w14:textId="77777777" w:rsidR="00A34F68" w:rsidRPr="00A34F68" w:rsidRDefault="00A34F68" w:rsidP="00A34F68">
            <w:r w:rsidRPr="00A34F68">
              <w:t>Meets </w:t>
            </w:r>
            <w:hyperlink r:id="rId3148" w:anchor="fire_window_assembly_" w:history="1">
              <w:r w:rsidRPr="00A34F68">
                <w:rPr>
                  <w:rStyle w:val="Hyperlink"/>
                </w:rPr>
                <w:t>fire window assembly</w:t>
              </w:r>
            </w:hyperlink>
            <w:r w:rsidRPr="00A34F68">
              <w:t> criteria including the hose stream test.</w:t>
            </w:r>
          </w:p>
        </w:tc>
      </w:tr>
      <w:tr w:rsidR="00A34F68" w:rsidRPr="00A34F68" w14:paraId="7B4ECD7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E99F9" w14:textId="77777777" w:rsidR="00A34F68" w:rsidRPr="00A34F68" w:rsidRDefault="00A34F68" w:rsidP="00A34F68">
            <w:r w:rsidRPr="00A34F68">
              <w:t>NFPA 252 or UL 10B or UL 10C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5D960" w14:textId="77777777" w:rsidR="00A34F68" w:rsidRPr="00A34F68" w:rsidRDefault="00A34F68" w:rsidP="00A34F68">
            <w:r w:rsidRPr="00A34F68">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0EB46" w14:textId="77777777" w:rsidR="00A34F68" w:rsidRPr="00A34F68" w:rsidRDefault="00A34F68" w:rsidP="00A34F68">
            <w:r w:rsidRPr="00A34F68">
              <w:t>Meets </w:t>
            </w:r>
            <w:hyperlink r:id="rId3149" w:anchor="fire_door_assembly_" w:history="1">
              <w:r w:rsidRPr="00A34F68">
                <w:rPr>
                  <w:rStyle w:val="Hyperlink"/>
                </w:rPr>
                <w:t>fire door assembly</w:t>
              </w:r>
            </w:hyperlink>
            <w:r w:rsidRPr="00A34F68">
              <w:t> criteria.</w:t>
            </w:r>
          </w:p>
        </w:tc>
      </w:tr>
      <w:tr w:rsidR="00A34F68" w:rsidRPr="00A34F68" w14:paraId="439C448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2E75A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44C87" w14:textId="77777777" w:rsidR="00A34F68" w:rsidRPr="00A34F68" w:rsidRDefault="00A34F68" w:rsidP="00A34F68">
            <w:r w:rsidRPr="00A34F68">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8AE1B" w14:textId="77777777" w:rsidR="00A34F68" w:rsidRPr="00A34F68" w:rsidRDefault="00A34F68" w:rsidP="00A34F68">
            <w:r w:rsidRPr="00A34F68">
              <w:t>Meets </w:t>
            </w:r>
            <w:hyperlink r:id="rId3150" w:anchor="fire_door_assembly_" w:history="1">
              <w:r w:rsidRPr="00A34F68">
                <w:rPr>
                  <w:rStyle w:val="Hyperlink"/>
                </w:rPr>
                <w:t>fire door assembly</w:t>
              </w:r>
            </w:hyperlink>
            <w:r w:rsidRPr="00A34F68">
              <w:t> hose stream test.</w:t>
            </w:r>
          </w:p>
        </w:tc>
      </w:tr>
      <w:tr w:rsidR="00A34F68" w:rsidRPr="00A34F68" w14:paraId="1FFE52E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FEFA7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A8862" w14:textId="77777777" w:rsidR="00A34F68" w:rsidRPr="00A34F68" w:rsidRDefault="00A34F68" w:rsidP="00A34F68">
            <w:r w:rsidRPr="00A34F68">
              <w:t>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EEE72" w14:textId="77777777" w:rsidR="00A34F68" w:rsidRPr="00A34F68" w:rsidRDefault="00A34F68" w:rsidP="00A34F68">
            <w:r w:rsidRPr="00A34F68">
              <w:t>Meets 450°F temperature rise criteria for 30 minutes</w:t>
            </w:r>
          </w:p>
        </w:tc>
      </w:tr>
      <w:tr w:rsidR="00A34F68" w:rsidRPr="00A34F68" w14:paraId="227402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EFFF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EB2B3" w14:textId="77777777" w:rsidR="00A34F68" w:rsidRPr="00A34F68" w:rsidRDefault="00A34F68" w:rsidP="00A34F68">
            <w:r w:rsidRPr="00A34F68">
              <w:t>XXX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A3C32" w14:textId="77777777" w:rsidR="00A34F68" w:rsidRPr="00A34F68" w:rsidRDefault="00A34F68" w:rsidP="00A34F68">
            <w:r w:rsidRPr="00A34F68">
              <w:t>The time in minutes of the </w:t>
            </w:r>
            <w:hyperlink r:id="rId3151" w:anchor="fire_resistance_" w:history="1">
              <w:r w:rsidRPr="00A34F68">
                <w:rPr>
                  <w:rStyle w:val="Hyperlink"/>
                </w:rPr>
                <w:t>fire resistance</w:t>
              </w:r>
            </w:hyperlink>
            <w:r w:rsidRPr="00A34F68">
              <w:t> or </w:t>
            </w:r>
            <w:hyperlink r:id="rId3152" w:anchor="fire_protection_rating_" w:history="1">
              <w:r w:rsidRPr="00A34F68">
                <w:rPr>
                  <w:rStyle w:val="Hyperlink"/>
                </w:rPr>
                <w:t>fire protection rating</w:t>
              </w:r>
            </w:hyperlink>
            <w:r w:rsidRPr="00A34F68">
              <w:t> of the </w:t>
            </w:r>
            <w:hyperlink r:id="rId3153" w:anchor="716.1.2" w:history="1">
              <w:r w:rsidRPr="00A34F68">
                <w:rPr>
                  <w:rStyle w:val="Hyperlink"/>
                </w:rPr>
                <w:t>glazing</w:t>
              </w:r>
            </w:hyperlink>
            <w:r w:rsidRPr="00A34F68">
              <w:t> assembly.</w:t>
            </w:r>
          </w:p>
        </w:tc>
      </w:tr>
    </w:tbl>
    <w:p w14:paraId="578B661A" w14:textId="77777777" w:rsidR="00A34F68" w:rsidRPr="00A34F68" w:rsidRDefault="00A34F68" w:rsidP="00A34F68">
      <w:r w:rsidRPr="00A34F68">
        <w:t>For SI: °C = [(°F) — 32]/1.8.</w:t>
      </w:r>
    </w:p>
    <w:p w14:paraId="19D8D5C1" w14:textId="77777777" w:rsidR="00A34F68" w:rsidRPr="00A34F68" w:rsidRDefault="00A34F68" w:rsidP="00A34F68">
      <w:pPr>
        <w:numPr>
          <w:ilvl w:val="0"/>
          <w:numId w:val="57"/>
        </w:numPr>
      </w:pPr>
      <w:r w:rsidRPr="00A34F68">
        <w:t>See </w:t>
      </w:r>
      <w:hyperlink r:id="rId3154" w:anchor="2409.1" w:history="1">
        <w:r w:rsidRPr="00A34F68">
          <w:rPr>
            <w:rStyle w:val="Hyperlink"/>
          </w:rPr>
          <w:t>Section 2409.1</w:t>
        </w:r>
      </w:hyperlink>
    </w:p>
    <w:p w14:paraId="2E8D0C94" w14:textId="77777777" w:rsidR="00A34F68" w:rsidRPr="00A34F68" w:rsidRDefault="00A34F68" w:rsidP="00A34F68">
      <w:hyperlink r:id="rId3155" w:anchor="table_716.1-2" w:history="1">
        <w:r w:rsidRPr="00A34F68">
          <w:rPr>
            <w:rStyle w:val="Hyperlink"/>
          </w:rPr>
          <w:t>TABLE 716.1(2)</w:t>
        </w:r>
      </w:hyperlink>
      <w:r w:rsidRPr="00A34F68">
        <w:t>—</w:t>
      </w:r>
    </w:p>
    <w:p w14:paraId="74285DD5" w14:textId="77777777" w:rsidR="00A34F68" w:rsidRPr="00A34F68" w:rsidRDefault="00A34F68" w:rsidP="00A34F68">
      <w:r w:rsidRPr="00A34F68">
        <w:t>OPENING FIRE </w:t>
      </w:r>
      <w:hyperlink r:id="rId3156" w:anchor="2201.3" w:history="1">
        <w:r w:rsidRPr="00A34F68">
          <w:rPr>
            <w:rStyle w:val="Hyperlink"/>
          </w:rPr>
          <w:t>PROTECTION</w:t>
        </w:r>
      </w:hyperlink>
      <w:r w:rsidRPr="00A34F68">
        <w:t> ASSEMBLIES, RATINGS AND MARKINGS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486"/>
        <w:gridCol w:w="798"/>
        <w:gridCol w:w="939"/>
        <w:gridCol w:w="894"/>
        <w:gridCol w:w="860"/>
        <w:gridCol w:w="837"/>
        <w:gridCol w:w="880"/>
        <w:gridCol w:w="885"/>
        <w:gridCol w:w="880"/>
        <w:gridCol w:w="885"/>
      </w:tblGrid>
      <w:tr w:rsidR="00A34F68" w:rsidRPr="00A34F68" w14:paraId="425F0B8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A4ACF0" w14:textId="77777777" w:rsidR="00A34F68" w:rsidRPr="00A34F68" w:rsidRDefault="00A34F68" w:rsidP="00A34F68">
            <w:r w:rsidRPr="00A34F68">
              <w:rPr>
                <w:b/>
                <w:bCs/>
              </w:rPr>
              <w:t>TYPE OF</w:t>
            </w:r>
          </w:p>
          <w:p w14:paraId="078B5712" w14:textId="77777777" w:rsidR="00A34F68" w:rsidRPr="00A34F68" w:rsidRDefault="00A34F68" w:rsidP="00A34F68">
            <w:r w:rsidRPr="00A34F68">
              <w:rPr>
                <w:b/>
                <w:bCs/>
              </w:rPr>
              <w:t>ASSEMBLY</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9805E4" w14:textId="77777777" w:rsidR="00A34F68" w:rsidRPr="00A34F68" w:rsidRDefault="00A34F68" w:rsidP="00A34F68">
            <w:r w:rsidRPr="00A34F68">
              <w:rPr>
                <w:b/>
                <w:bCs/>
              </w:rPr>
              <w:t>REQUIRED </w:t>
            </w:r>
            <w:hyperlink r:id="rId3157" w:anchor="wall_" w:history="1">
              <w:r w:rsidRPr="00A34F68">
                <w:rPr>
                  <w:rStyle w:val="Hyperlink"/>
                  <w:b/>
                  <w:bCs/>
                </w:rPr>
                <w:t>WALL</w:t>
              </w:r>
            </w:hyperlink>
          </w:p>
          <w:p w14:paraId="6E269FB7" w14:textId="77777777" w:rsidR="00A34F68" w:rsidRPr="00A34F68" w:rsidRDefault="00A34F68" w:rsidP="00A34F68">
            <w:r w:rsidRPr="00A34F68">
              <w:rPr>
                <w:b/>
                <w:bCs/>
              </w:rPr>
              <w:t>ASSEMBLY RATING</w:t>
            </w:r>
          </w:p>
          <w:p w14:paraId="5ACA2FE8" w14:textId="77777777" w:rsidR="00A34F68" w:rsidRPr="00A34F68" w:rsidRDefault="00A34F68" w:rsidP="00A34F68">
            <w:r w:rsidRPr="00A34F68">
              <w:rPr>
                <w:b/>
                <w:bCs/>
              </w:rPr>
              <w:t>(hours)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9CBE03" w14:textId="77777777" w:rsidR="00A34F68" w:rsidRPr="00A34F68" w:rsidRDefault="00A34F68" w:rsidP="00A34F68">
            <w:r w:rsidRPr="00A34F68">
              <w:rPr>
                <w:b/>
                <w:bCs/>
              </w:rPr>
              <w:t>MINIMUM</w:t>
            </w:r>
          </w:p>
          <w:p w14:paraId="2D322DB1" w14:textId="77777777" w:rsidR="00A34F68" w:rsidRPr="00A34F68" w:rsidRDefault="00A34F68" w:rsidP="00A34F68">
            <w:hyperlink r:id="rId3158" w:anchor="fire_door_" w:history="1">
              <w:r w:rsidRPr="00A34F68">
                <w:rPr>
                  <w:rStyle w:val="Hyperlink"/>
                  <w:b/>
                  <w:bCs/>
                </w:rPr>
                <w:t>FIRE DOOR</w:t>
              </w:r>
            </w:hyperlink>
          </w:p>
          <w:p w14:paraId="790FA668" w14:textId="77777777" w:rsidR="00A34F68" w:rsidRPr="00A34F68" w:rsidRDefault="00A34F68" w:rsidP="00A34F68">
            <w:r w:rsidRPr="00A34F68">
              <w:rPr>
                <w:b/>
                <w:bCs/>
              </w:rPr>
              <w:t>AND FIRE</w:t>
            </w:r>
          </w:p>
          <w:p w14:paraId="686FCC14" w14:textId="77777777" w:rsidR="00A34F68" w:rsidRPr="00A34F68" w:rsidRDefault="00A34F68" w:rsidP="00A34F68">
            <w:r w:rsidRPr="00A34F68">
              <w:rPr>
                <w:b/>
                <w:bCs/>
              </w:rPr>
              <w:t>SHUTTER</w:t>
            </w:r>
          </w:p>
          <w:p w14:paraId="23F5157A" w14:textId="77777777" w:rsidR="00A34F68" w:rsidRPr="00A34F68" w:rsidRDefault="00A34F68" w:rsidP="00A34F68">
            <w:r w:rsidRPr="00A34F68">
              <w:rPr>
                <w:b/>
                <w:bCs/>
              </w:rPr>
              <w:t>ASSEMBLY</w:t>
            </w:r>
          </w:p>
          <w:p w14:paraId="0C45A69D" w14:textId="77777777" w:rsidR="00A34F68" w:rsidRPr="00A34F68" w:rsidRDefault="00A34F68" w:rsidP="00A34F68">
            <w:r w:rsidRPr="00A34F68">
              <w:rPr>
                <w:b/>
                <w:bCs/>
              </w:rPr>
              <w:t>RATING</w:t>
            </w:r>
          </w:p>
          <w:p w14:paraId="67159ED6" w14:textId="77777777" w:rsidR="00A34F68" w:rsidRPr="00A34F68" w:rsidRDefault="00A34F68" w:rsidP="00A34F68">
            <w:r w:rsidRPr="00A34F68">
              <w:rPr>
                <w:b/>
                <w:bCs/>
              </w:rPr>
              <w:t>(hours)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7B74B9" w14:textId="77777777" w:rsidR="00A34F68" w:rsidRPr="00A34F68" w:rsidRDefault="00A34F68" w:rsidP="00A34F68">
            <w:r w:rsidRPr="00A34F68">
              <w:rPr>
                <w:b/>
                <w:bCs/>
              </w:rPr>
              <w:t>DOOR VISION</w:t>
            </w:r>
          </w:p>
          <w:p w14:paraId="7239B625" w14:textId="77777777" w:rsidR="00A34F68" w:rsidRPr="00A34F68" w:rsidRDefault="00A34F68" w:rsidP="00A34F68">
            <w:r w:rsidRPr="00A34F68">
              <w:rPr>
                <w:b/>
                <w:bCs/>
              </w:rPr>
              <w:t>PANEL</w:t>
            </w:r>
          </w:p>
          <w:p w14:paraId="2B0D9A96" w14:textId="77777777" w:rsidR="00A34F68" w:rsidRPr="00A34F68" w:rsidRDefault="00A34F68" w:rsidP="00A34F68">
            <w:hyperlink r:id="rId3159" w:anchor="911.1.3" w:history="1">
              <w:proofErr w:type="spellStart"/>
              <w:r w:rsidRPr="00A34F68">
                <w:rPr>
                  <w:rStyle w:val="Hyperlink"/>
                  <w:b/>
                  <w:bCs/>
                </w:rPr>
                <w:t>SIZE</w:t>
              </w:r>
            </w:hyperlink>
            <w:r w:rsidRPr="00A34F68">
              <w:rPr>
                <w:b/>
                <w:bCs/>
                <w:vertAlign w:val="superscript"/>
              </w:rPr>
              <w:t>a</w:t>
            </w:r>
            <w:proofErr w:type="spellEnd"/>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F02AC2" w14:textId="77777777" w:rsidR="00A34F68" w:rsidRPr="00A34F68" w:rsidRDefault="00A34F68" w:rsidP="00A34F68">
            <w:r w:rsidRPr="00A34F68">
              <w:rPr>
                <w:b/>
                <w:bCs/>
              </w:rPr>
              <w:t>FIRE-RATED</w:t>
            </w:r>
          </w:p>
          <w:p w14:paraId="6FA52C24" w14:textId="77777777" w:rsidR="00A34F68" w:rsidRPr="00A34F68" w:rsidRDefault="00A34F68" w:rsidP="00A34F68">
            <w:hyperlink r:id="rId3160" w:anchor="716.1.2" w:history="1">
              <w:r w:rsidRPr="00A34F68">
                <w:rPr>
                  <w:rStyle w:val="Hyperlink"/>
                  <w:b/>
                  <w:bCs/>
                </w:rPr>
                <w:t>GLAZING</w:t>
              </w:r>
            </w:hyperlink>
          </w:p>
          <w:p w14:paraId="2E9B4ED9" w14:textId="77777777" w:rsidR="00A34F68" w:rsidRPr="00A34F68" w:rsidRDefault="00A34F68" w:rsidP="00A34F68">
            <w:r w:rsidRPr="00A34F68">
              <w:rPr>
                <w:b/>
                <w:bCs/>
              </w:rPr>
              <w:t>MARKING</w:t>
            </w:r>
          </w:p>
          <w:p w14:paraId="172CB8B8" w14:textId="77777777" w:rsidR="00A34F68" w:rsidRPr="00A34F68" w:rsidRDefault="00A34F68" w:rsidP="00A34F68">
            <w:r w:rsidRPr="00A34F68">
              <w:rPr>
                <w:b/>
                <w:bCs/>
              </w:rPr>
              <w:t>DOOR VISION</w:t>
            </w:r>
          </w:p>
          <w:p w14:paraId="29B7352D" w14:textId="77777777" w:rsidR="00A34F68" w:rsidRPr="00A34F68" w:rsidRDefault="00A34F68" w:rsidP="00A34F68">
            <w:proofErr w:type="spellStart"/>
            <w:r w:rsidRPr="00A34F68">
              <w:rPr>
                <w:b/>
                <w:bCs/>
              </w:rPr>
              <w:t>PANEL</w:t>
            </w:r>
            <w:r w:rsidRPr="00A34F68">
              <w:rPr>
                <w:b/>
                <w:bCs/>
                <w:vertAlign w:val="superscript"/>
              </w:rPr>
              <w:t>b</w:t>
            </w:r>
            <w:proofErr w:type="spellEnd"/>
            <w:r w:rsidRPr="00A34F68">
              <w:rPr>
                <w:b/>
                <w:bCs/>
                <w:vertAlign w:val="superscript"/>
              </w:rPr>
              <w:t>, c</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7FBA03" w14:textId="77777777" w:rsidR="00A34F68" w:rsidRPr="00A34F68" w:rsidRDefault="00A34F68" w:rsidP="00A34F68">
            <w:r w:rsidRPr="00A34F68">
              <w:rPr>
                <w:b/>
                <w:bCs/>
              </w:rPr>
              <w:t>MINIMUM</w:t>
            </w:r>
          </w:p>
          <w:p w14:paraId="63100DE8" w14:textId="77777777" w:rsidR="00A34F68" w:rsidRPr="00A34F68" w:rsidRDefault="00A34F68" w:rsidP="00A34F68">
            <w:r w:rsidRPr="00A34F68">
              <w:rPr>
                <w:b/>
                <w:bCs/>
              </w:rPr>
              <w:t>SIDELIGHT/TRANSOM</w:t>
            </w:r>
          </w:p>
          <w:p w14:paraId="79F27131" w14:textId="77777777" w:rsidR="00A34F68" w:rsidRPr="00A34F68" w:rsidRDefault="00A34F68" w:rsidP="00A34F68">
            <w:r w:rsidRPr="00A34F68">
              <w:rPr>
                <w:b/>
                <w:bCs/>
              </w:rPr>
              <w:t>ASSEMBLY RATING (hours)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ED64ED" w14:textId="77777777" w:rsidR="00A34F68" w:rsidRPr="00A34F68" w:rsidRDefault="00A34F68" w:rsidP="00A34F68">
            <w:hyperlink r:id="rId3161" w:anchor="fire_rated_glazing_" w:history="1">
              <w:r w:rsidRPr="00A34F68">
                <w:rPr>
                  <w:rStyle w:val="Hyperlink"/>
                  <w:b/>
                  <w:bCs/>
                </w:rPr>
                <w:t>FIRE-RATED GLAZING</w:t>
              </w:r>
            </w:hyperlink>
          </w:p>
          <w:p w14:paraId="0245C952" w14:textId="77777777" w:rsidR="00A34F68" w:rsidRPr="00A34F68" w:rsidRDefault="00A34F68" w:rsidP="00A34F68">
            <w:r w:rsidRPr="00A34F68">
              <w:rPr>
                <w:b/>
                <w:bCs/>
              </w:rPr>
              <w:t>MARKING</w:t>
            </w:r>
          </w:p>
          <w:p w14:paraId="4A48ED82" w14:textId="77777777" w:rsidR="00A34F68" w:rsidRPr="00A34F68" w:rsidRDefault="00A34F68" w:rsidP="00A34F68">
            <w:r w:rsidRPr="00A34F68">
              <w:rPr>
                <w:b/>
                <w:bCs/>
              </w:rPr>
              <w:t>SIDELIGHT/TRANSOM</w:t>
            </w:r>
          </w:p>
          <w:p w14:paraId="6ACC8033" w14:textId="77777777" w:rsidR="00A34F68" w:rsidRPr="00A34F68" w:rsidRDefault="00A34F68" w:rsidP="00A34F68">
            <w:r w:rsidRPr="00A34F68">
              <w:rPr>
                <w:b/>
                <w:bCs/>
              </w:rPr>
              <w:t>PANEL</w:t>
            </w:r>
          </w:p>
        </w:tc>
      </w:tr>
      <w:tr w:rsidR="00A34F68" w:rsidRPr="00A34F68" w14:paraId="698CA01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4B1722" w14:textId="77777777" w:rsidR="00A34F68" w:rsidRPr="00A34F68" w:rsidRDefault="00A34F68" w:rsidP="00A34F6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2C3574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F9310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A2C9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ED67F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EB915D0" w14:textId="77777777" w:rsidR="00A34F68" w:rsidRPr="00A34F68" w:rsidRDefault="00A34F68" w:rsidP="00A34F68">
            <w:r w:rsidRPr="00A34F68">
              <w:rPr>
                <w:b/>
                <w:bCs/>
              </w:rPr>
              <w:t>Fire</w:t>
            </w:r>
          </w:p>
          <w:p w14:paraId="2D86AC2C" w14:textId="77777777" w:rsidR="00A34F68" w:rsidRPr="00A34F68" w:rsidRDefault="00A34F68" w:rsidP="00A34F68">
            <w:hyperlink r:id="rId3162" w:anchor="2201.3" w:history="1">
              <w:r w:rsidRPr="00A34F68">
                <w:rPr>
                  <w:rStyle w:val="Hyperlink"/>
                  <w:b/>
                  <w:bCs/>
                </w:rPr>
                <w:t>protection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87E522" w14:textId="77777777" w:rsidR="00A34F68" w:rsidRPr="00A34F68" w:rsidRDefault="00A34F68" w:rsidP="00A34F68">
            <w:r w:rsidRPr="00A34F68">
              <w:rPr>
                <w:b/>
                <w:bCs/>
              </w:rPr>
              <w:t>Fire</w:t>
            </w:r>
          </w:p>
          <w:p w14:paraId="526E1853" w14:textId="77777777" w:rsidR="00A34F68" w:rsidRPr="00A34F68" w:rsidRDefault="00A34F68" w:rsidP="00A34F68">
            <w:r w:rsidRPr="00A34F68">
              <w:rPr>
                <w:b/>
                <w:bCs/>
              </w:rPr>
              <w:t>resistance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A81339" w14:textId="77777777" w:rsidR="00A34F68" w:rsidRPr="00A34F68" w:rsidRDefault="00A34F68" w:rsidP="00A34F68">
            <w:r w:rsidRPr="00A34F68">
              <w:rPr>
                <w:b/>
                <w:bCs/>
              </w:rPr>
              <w:t>Fire</w:t>
            </w:r>
          </w:p>
          <w:p w14:paraId="1EF66134" w14:textId="77777777" w:rsidR="00A34F68" w:rsidRPr="00A34F68" w:rsidRDefault="00A34F68" w:rsidP="00A34F68">
            <w:hyperlink r:id="rId3163" w:anchor="2201.3" w:history="1">
              <w:r w:rsidRPr="00A34F68">
                <w:rPr>
                  <w:rStyle w:val="Hyperlink"/>
                  <w:b/>
                  <w:bCs/>
                </w:rPr>
                <w:t>protection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CFBC627" w14:textId="77777777" w:rsidR="00A34F68" w:rsidRPr="00A34F68" w:rsidRDefault="00A34F68" w:rsidP="00A34F68">
            <w:r w:rsidRPr="00A34F68">
              <w:rPr>
                <w:b/>
                <w:bCs/>
              </w:rPr>
              <w:t>Fire</w:t>
            </w:r>
          </w:p>
          <w:p w14:paraId="11EDC433" w14:textId="77777777" w:rsidR="00A34F68" w:rsidRPr="00A34F68" w:rsidRDefault="00A34F68" w:rsidP="00A34F68">
            <w:r w:rsidRPr="00A34F68">
              <w:rPr>
                <w:b/>
                <w:bCs/>
              </w:rPr>
              <w:t>resistance</w:t>
            </w:r>
          </w:p>
        </w:tc>
      </w:tr>
      <w:tr w:rsidR="00A34F68" w:rsidRPr="00A34F68" w14:paraId="07F8E5A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63160" w14:textId="77777777" w:rsidR="00A34F68" w:rsidRPr="00A34F68" w:rsidRDefault="00A34F68" w:rsidP="00A34F68">
            <w:hyperlink r:id="rId3164" w:anchor="fire_wall_" w:history="1">
              <w:r w:rsidRPr="00A34F68">
                <w:rPr>
                  <w:rStyle w:val="Hyperlink"/>
                </w:rPr>
                <w:t>Fire walls</w:t>
              </w:r>
            </w:hyperlink>
            <w:r w:rsidRPr="00A34F68">
              <w:t> and </w:t>
            </w:r>
            <w:hyperlink r:id="rId3165" w:anchor="fire_barrier_" w:history="1">
              <w:r w:rsidRPr="00A34F68">
                <w:rPr>
                  <w:rStyle w:val="Hyperlink"/>
                </w:rPr>
                <w:t>fire barriers</w:t>
              </w:r>
            </w:hyperlink>
            <w:r w:rsidRPr="00A34F68">
              <w:t> having a required </w:t>
            </w:r>
            <w:hyperlink r:id="rId3166" w:anchor="fire_resistance_rating_" w:history="1">
              <w:r w:rsidRPr="00A34F68">
                <w:rPr>
                  <w:rStyle w:val="Hyperlink"/>
                </w:rPr>
                <w:t>fire-resistance rating</w:t>
              </w:r>
            </w:hyperlink>
            <w:r w:rsidRPr="00A34F68">
              <w:t> greater than 1 hour</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1115B" w14:textId="77777777" w:rsidR="00A34F68" w:rsidRPr="00A34F68" w:rsidRDefault="00A34F68" w:rsidP="00A34F68">
            <w:r w:rsidRPr="00A34F6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3B5F7"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87967" w14:textId="77777777" w:rsidR="00A34F68" w:rsidRPr="00A34F68" w:rsidRDefault="00A34F68" w:rsidP="00A34F68">
            <w:r w:rsidRPr="00A34F68">
              <w:t>See</w:t>
            </w:r>
          </w:p>
          <w:p w14:paraId="000658DC" w14:textId="77777777" w:rsidR="00A34F68" w:rsidRPr="00A34F68" w:rsidRDefault="00A34F68" w:rsidP="00A34F68">
            <w:r w:rsidRPr="00A34F68">
              <w:t>Note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BADBE" w14:textId="77777777" w:rsidR="00A34F68" w:rsidRPr="00A34F68" w:rsidRDefault="00A34F68" w:rsidP="00A34F68">
            <w:r w:rsidRPr="00A34F68">
              <w:t>D-H-W-240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4FFE2" w14:textId="77777777" w:rsidR="00A34F68" w:rsidRPr="00A34F68" w:rsidRDefault="00A34F68" w:rsidP="00A34F68">
            <w:r w:rsidRPr="00A34F68">
              <w:t>Not</w:t>
            </w:r>
          </w:p>
          <w:p w14:paraId="32294887"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038FC" w14:textId="77777777" w:rsidR="00A34F68" w:rsidRPr="00A34F68" w:rsidRDefault="00A34F68" w:rsidP="00A34F68">
            <w:r w:rsidRPr="00A34F6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7027F" w14:textId="77777777" w:rsidR="00A34F68" w:rsidRPr="00A34F68" w:rsidRDefault="00A34F68" w:rsidP="00A34F68">
            <w:r w:rsidRPr="00A34F68">
              <w:t>Not</w:t>
            </w:r>
          </w:p>
          <w:p w14:paraId="3A97B228"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A7149" w14:textId="77777777" w:rsidR="00A34F68" w:rsidRPr="00A34F68" w:rsidRDefault="00A34F68" w:rsidP="00A34F68">
            <w:r w:rsidRPr="00A34F68">
              <w:t>W-240</w:t>
            </w:r>
          </w:p>
        </w:tc>
      </w:tr>
      <w:tr w:rsidR="00A34F68" w:rsidRPr="00A34F68" w14:paraId="229B2F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FBD64"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1913A"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D2720" w14:textId="77777777" w:rsidR="00A34F68" w:rsidRPr="00A34F68" w:rsidRDefault="00A34F68" w:rsidP="00A34F68">
            <w:r w:rsidRPr="00A34F68">
              <w:t>3</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2D448" w14:textId="77777777" w:rsidR="00A34F68" w:rsidRPr="00A34F68" w:rsidRDefault="00A34F68" w:rsidP="00A34F68">
            <w:r w:rsidRPr="00A34F68">
              <w:t>See</w:t>
            </w:r>
          </w:p>
          <w:p w14:paraId="3DB6D04F" w14:textId="77777777" w:rsidR="00A34F68" w:rsidRPr="00A34F68" w:rsidRDefault="00A34F68" w:rsidP="00A34F68">
            <w:r w:rsidRPr="00A34F68">
              <w:t>Note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22DCF" w14:textId="77777777" w:rsidR="00A34F68" w:rsidRPr="00A34F68" w:rsidRDefault="00A34F68" w:rsidP="00A34F68">
            <w:r w:rsidRPr="00A34F68">
              <w:t>D-H-W-180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42023" w14:textId="77777777" w:rsidR="00A34F68" w:rsidRPr="00A34F68" w:rsidRDefault="00A34F68" w:rsidP="00A34F68">
            <w:r w:rsidRPr="00A34F68">
              <w:t>Not</w:t>
            </w:r>
          </w:p>
          <w:p w14:paraId="05D1B290"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BFB9A"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0331D" w14:textId="77777777" w:rsidR="00A34F68" w:rsidRPr="00A34F68" w:rsidRDefault="00A34F68" w:rsidP="00A34F68">
            <w:r w:rsidRPr="00A34F68">
              <w:t>Not</w:t>
            </w:r>
          </w:p>
          <w:p w14:paraId="08A5B628"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9CF1B" w14:textId="77777777" w:rsidR="00A34F68" w:rsidRPr="00A34F68" w:rsidRDefault="00A34F68" w:rsidP="00A34F68">
            <w:r w:rsidRPr="00A34F68">
              <w:t>W-180</w:t>
            </w:r>
          </w:p>
        </w:tc>
      </w:tr>
      <w:tr w:rsidR="00A34F68" w:rsidRPr="00A34F68" w14:paraId="10C74BA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8B61C2"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21935"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DD5E7"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3DBFA" w14:textId="77777777" w:rsidR="00A34F68" w:rsidRPr="00A34F68" w:rsidRDefault="00A34F68" w:rsidP="00A34F68">
            <w:r w:rsidRPr="00A34F68">
              <w:t>100 sq.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AF697" w14:textId="77777777" w:rsidR="00A34F68" w:rsidRPr="00A34F68" w:rsidRDefault="00A34F68" w:rsidP="00A34F68">
            <w:r w:rsidRPr="00A34F68">
              <w:t>≤ 100 sq. in. = D-H-90</w:t>
            </w:r>
          </w:p>
          <w:p w14:paraId="2D72C07E" w14:textId="77777777" w:rsidR="00A34F68" w:rsidRPr="00A34F68" w:rsidRDefault="00A34F68" w:rsidP="00A34F68">
            <w:r w:rsidRPr="00A34F68">
              <w:t>&gt;100 sq. in.=</w:t>
            </w:r>
          </w:p>
          <w:p w14:paraId="264F801C" w14:textId="77777777" w:rsidR="00A34F68" w:rsidRPr="00A34F68" w:rsidRDefault="00A34F68" w:rsidP="00A34F68">
            <w:r w:rsidRPr="00A34F68">
              <w:t>D-H-W-90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27FF2" w14:textId="77777777" w:rsidR="00A34F68" w:rsidRPr="00A34F68" w:rsidRDefault="00A34F68" w:rsidP="00A34F68">
            <w:r w:rsidRPr="00A34F68">
              <w:t>Not</w:t>
            </w:r>
          </w:p>
          <w:p w14:paraId="3C235595"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719D5"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6DF03" w14:textId="77777777" w:rsidR="00A34F68" w:rsidRPr="00A34F68" w:rsidRDefault="00A34F68" w:rsidP="00A34F68">
            <w:r w:rsidRPr="00A34F68">
              <w:t>Not</w:t>
            </w:r>
          </w:p>
          <w:p w14:paraId="0D665FBE"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3B3D9" w14:textId="77777777" w:rsidR="00A34F68" w:rsidRPr="00A34F68" w:rsidRDefault="00A34F68" w:rsidP="00A34F68">
            <w:r w:rsidRPr="00A34F68">
              <w:t>W-120</w:t>
            </w:r>
          </w:p>
        </w:tc>
      </w:tr>
      <w:tr w:rsidR="00A34F68" w:rsidRPr="00A34F68" w14:paraId="793877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AED608"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5D4DC" w14:textId="77777777" w:rsidR="00A34F68" w:rsidRPr="00A34F68" w:rsidRDefault="00A34F68" w:rsidP="00A34F68">
            <w:r w:rsidRPr="00A34F68">
              <w:t>1</w:t>
            </w:r>
            <w:r w:rsidRPr="00A34F68">
              <w:rPr>
                <w:vertAlign w:val="superscript"/>
              </w:rPr>
              <w:t>1</w:t>
            </w:r>
            <w:r w:rsidRPr="00A34F68">
              <w:t>/ </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3E199"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29727" w14:textId="77777777" w:rsidR="00A34F68" w:rsidRPr="00A34F68" w:rsidRDefault="00A34F68" w:rsidP="00A34F68">
            <w:r w:rsidRPr="00A34F68">
              <w:t>100 sq.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D9492" w14:textId="77777777" w:rsidR="00A34F68" w:rsidRPr="00A34F68" w:rsidRDefault="00A34F68" w:rsidP="00A34F68">
            <w:r w:rsidRPr="00A34F68">
              <w:t>≤ 100 sq. in. = D-H-90</w:t>
            </w:r>
          </w:p>
          <w:p w14:paraId="4D69AA56" w14:textId="77777777" w:rsidR="00A34F68" w:rsidRPr="00A34F68" w:rsidRDefault="00A34F68" w:rsidP="00A34F68">
            <w:r w:rsidRPr="00A34F68">
              <w:t>&gt;100 sq. in.=</w:t>
            </w:r>
          </w:p>
          <w:p w14:paraId="69B88479" w14:textId="77777777" w:rsidR="00A34F68" w:rsidRPr="00A34F68" w:rsidRDefault="00A34F68" w:rsidP="00A34F68">
            <w:r w:rsidRPr="00A34F68">
              <w:t>D-H-W-90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F10FD" w14:textId="77777777" w:rsidR="00A34F68" w:rsidRPr="00A34F68" w:rsidRDefault="00A34F68" w:rsidP="00A34F68">
            <w:r w:rsidRPr="00A34F68">
              <w:t>Not</w:t>
            </w:r>
          </w:p>
          <w:p w14:paraId="4AFB9D7D"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5AD9C" w14:textId="77777777" w:rsidR="00A34F68" w:rsidRPr="00A34F68" w:rsidRDefault="00A34F68" w:rsidP="00A34F68">
            <w:r w:rsidRPr="00A34F68">
              <w:t>1</w:t>
            </w:r>
            <w:r w:rsidRPr="00A34F68">
              <w:rPr>
                <w:vertAlign w:val="superscript"/>
              </w:rPr>
              <w:t>1</w:t>
            </w:r>
            <w:r w:rsidRPr="00A34F68">
              <w:t>/ </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21468" w14:textId="77777777" w:rsidR="00A34F68" w:rsidRPr="00A34F68" w:rsidRDefault="00A34F68" w:rsidP="00A34F68">
            <w:r w:rsidRPr="00A34F68">
              <w:t>Not</w:t>
            </w:r>
          </w:p>
          <w:p w14:paraId="4C85D8B6"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78C91" w14:textId="77777777" w:rsidR="00A34F68" w:rsidRPr="00A34F68" w:rsidRDefault="00A34F68" w:rsidP="00A34F68">
            <w:r w:rsidRPr="00A34F68">
              <w:t>W-90</w:t>
            </w:r>
          </w:p>
        </w:tc>
      </w:tr>
      <w:tr w:rsidR="00A34F68" w:rsidRPr="00A34F68" w14:paraId="285B16C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6DDDC" w14:textId="77777777" w:rsidR="00A34F68" w:rsidRPr="00A34F68" w:rsidRDefault="00A34F68" w:rsidP="00A34F68">
            <w:r w:rsidRPr="00A34F68">
              <w:t>Double </w:t>
            </w:r>
            <w:hyperlink r:id="rId3167" w:anchor="fire_wall_" w:history="1">
              <w:r w:rsidRPr="00A34F68">
                <w:rPr>
                  <w:rStyle w:val="Hyperlink"/>
                </w:rPr>
                <w:t>fire walls</w:t>
              </w:r>
            </w:hyperlink>
          </w:p>
          <w:p w14:paraId="67B9FCA3" w14:textId="77777777" w:rsidR="00A34F68" w:rsidRPr="00A34F68" w:rsidRDefault="00A34F68" w:rsidP="00A34F68">
            <w:r w:rsidRPr="00A34F68">
              <w:lastRenderedPageBreak/>
              <w:t>constructed in accordance with</w:t>
            </w:r>
          </w:p>
          <w:p w14:paraId="651DF080" w14:textId="77777777" w:rsidR="00A34F68" w:rsidRPr="00A34F68" w:rsidRDefault="00A34F68" w:rsidP="00A34F68">
            <w:r w:rsidRPr="00A34F68">
              <w:t>NFPA 221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03EEF" w14:textId="77777777" w:rsidR="00A34F68" w:rsidRPr="00A34F68" w:rsidRDefault="00A34F68" w:rsidP="00A34F68">
            <w:r w:rsidRPr="00A34F68">
              <w:lastRenderedPageBreak/>
              <w:t>Single-</w:t>
            </w:r>
            <w:hyperlink r:id="rId3168" w:anchor="wall_" w:history="1">
              <w:r w:rsidRPr="00A34F68">
                <w:rPr>
                  <w:rStyle w:val="Hyperlink"/>
                </w:rPr>
                <w:t>wall</w:t>
              </w:r>
            </w:hyperlink>
          </w:p>
          <w:p w14:paraId="469B27E6" w14:textId="77777777" w:rsidR="00A34F68" w:rsidRPr="00A34F68" w:rsidRDefault="00A34F68" w:rsidP="00A34F68">
            <w:r w:rsidRPr="00A34F68">
              <w:lastRenderedPageBreak/>
              <w:t>assembly rating</w:t>
            </w:r>
          </w:p>
          <w:p w14:paraId="49566A8F" w14:textId="77777777" w:rsidR="00A34F68" w:rsidRPr="00A34F68" w:rsidRDefault="00A34F68" w:rsidP="00A34F68">
            <w:r w:rsidRPr="00A34F68">
              <w:t>(hours)</w:t>
            </w:r>
            <w:r w:rsidRPr="00A34F6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2DF25" w14:textId="77777777" w:rsidR="00A34F68" w:rsidRPr="00A34F68" w:rsidRDefault="00A34F68" w:rsidP="00A34F68">
            <w:r w:rsidRPr="00A34F68">
              <w:lastRenderedPageBreak/>
              <w:t>Each </w:t>
            </w:r>
            <w:hyperlink r:id="rId3169" w:anchor="wall_" w:history="1">
              <w:r w:rsidRPr="00A34F68">
                <w:rPr>
                  <w:rStyle w:val="Hyperlink"/>
                </w:rPr>
                <w:t>wall</w:t>
              </w:r>
            </w:hyperlink>
            <w:r w:rsidRPr="00A34F68">
              <w:t> of the</w:t>
            </w:r>
          </w:p>
          <w:p w14:paraId="07775733" w14:textId="77777777" w:rsidR="00A34F68" w:rsidRPr="00A34F68" w:rsidRDefault="00A34F68" w:rsidP="00A34F68">
            <w:proofErr w:type="spellStart"/>
            <w:r w:rsidRPr="00A34F68">
              <w:lastRenderedPageBreak/>
              <w:t>doublewall</w:t>
            </w:r>
            <w:proofErr w:type="spellEnd"/>
            <w:r w:rsidRPr="00A34F68">
              <w:t xml:space="preserve"> assembly</w:t>
            </w:r>
          </w:p>
          <w:p w14:paraId="08590151" w14:textId="77777777" w:rsidR="00A34F68" w:rsidRPr="00A34F68" w:rsidRDefault="00A34F68" w:rsidP="00A34F68">
            <w:r w:rsidRPr="00A34F68">
              <w:t>(hours)</w:t>
            </w:r>
            <w:r w:rsidRPr="00A34F68">
              <w:rPr>
                <w:vertAlign w:val="superscript"/>
              </w:rPr>
              <w:t>f</w:t>
            </w:r>
          </w:p>
        </w:tc>
        <w:tc>
          <w:tcPr>
            <w:tcW w:w="0" w:type="auto"/>
            <w:gridSpan w:val="7"/>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44655" w14:textId="77777777" w:rsidR="00A34F68" w:rsidRPr="00A34F68" w:rsidRDefault="00A34F68" w:rsidP="00A34F68">
            <w:r w:rsidRPr="00A34F68">
              <w:lastRenderedPageBreak/>
              <w:t>—</w:t>
            </w:r>
          </w:p>
        </w:tc>
      </w:tr>
      <w:tr w:rsidR="00A34F68" w:rsidRPr="00A34F68" w14:paraId="65E3F5C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5995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8C8FF" w14:textId="77777777" w:rsidR="00A34F68" w:rsidRPr="00A34F68" w:rsidRDefault="00A34F68" w:rsidP="00A34F68">
            <w:r w:rsidRPr="00A34F6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3940F"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3F0D9"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B6FCD" w14:textId="77777777" w:rsidR="00A34F68" w:rsidRPr="00A34F68" w:rsidRDefault="00A34F68" w:rsidP="00A34F68">
            <w:r w:rsidRPr="00A34F68">
              <w:t>See</w:t>
            </w:r>
          </w:p>
          <w:p w14:paraId="02ACE371" w14:textId="77777777" w:rsidR="00A34F68" w:rsidRPr="00A34F68" w:rsidRDefault="00A34F68" w:rsidP="00A34F68">
            <w:r w:rsidRPr="00A34F68">
              <w:t>Note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E22F8" w14:textId="77777777" w:rsidR="00A34F68" w:rsidRPr="00A34F68" w:rsidRDefault="00A34F68" w:rsidP="00A34F68">
            <w:r w:rsidRPr="00A34F68">
              <w:t>D-H-W-180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0516B" w14:textId="77777777" w:rsidR="00A34F68" w:rsidRPr="00A34F68" w:rsidRDefault="00A34F68" w:rsidP="00A34F68">
            <w:r w:rsidRPr="00A34F68">
              <w:t>Not</w:t>
            </w:r>
          </w:p>
          <w:p w14:paraId="65307818"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C253C"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D3395" w14:textId="77777777" w:rsidR="00A34F68" w:rsidRPr="00A34F68" w:rsidRDefault="00A34F68" w:rsidP="00A34F68">
            <w:r w:rsidRPr="00A34F68">
              <w:t>Not</w:t>
            </w:r>
          </w:p>
          <w:p w14:paraId="17A0AB3B"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5B095" w14:textId="77777777" w:rsidR="00A34F68" w:rsidRPr="00A34F68" w:rsidRDefault="00A34F68" w:rsidP="00A34F68">
            <w:r w:rsidRPr="00A34F68">
              <w:t>W-180</w:t>
            </w:r>
          </w:p>
        </w:tc>
      </w:tr>
      <w:tr w:rsidR="00A34F68" w:rsidRPr="00A34F68" w14:paraId="1A24157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9CA1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A7733"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BA4D5"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F8042" w14:textId="77777777" w:rsidR="00A34F68" w:rsidRPr="00A34F68" w:rsidRDefault="00A34F68" w:rsidP="00A34F68">
            <w:r w:rsidRPr="00A34F68">
              <w:t>1</w:t>
            </w:r>
            <w:r w:rsidRPr="00A34F68">
              <w:rPr>
                <w:vertAlign w:val="superscript"/>
              </w:rPr>
              <w:t>1</w:t>
            </w:r>
            <w:r w:rsidRPr="00A34F68">
              <w:t>/ </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827A3" w14:textId="77777777" w:rsidR="00A34F68" w:rsidRPr="00A34F68" w:rsidRDefault="00A34F68" w:rsidP="00A34F68">
            <w:r w:rsidRPr="00A34F68">
              <w:t>100 sq.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572E0" w14:textId="77777777" w:rsidR="00A34F68" w:rsidRPr="00A34F68" w:rsidRDefault="00A34F68" w:rsidP="00A34F68">
            <w:r w:rsidRPr="00A34F68">
              <w:t>≤ 100 sq. in. =</w:t>
            </w:r>
          </w:p>
          <w:p w14:paraId="2CB4F356" w14:textId="77777777" w:rsidR="00A34F68" w:rsidRPr="00A34F68" w:rsidRDefault="00A34F68" w:rsidP="00A34F68">
            <w:r w:rsidRPr="00A34F68">
              <w:t>D-H-90</w:t>
            </w:r>
          </w:p>
          <w:p w14:paraId="34E7FCBD" w14:textId="77777777" w:rsidR="00A34F68" w:rsidRPr="00A34F68" w:rsidRDefault="00A34F68" w:rsidP="00A34F68">
            <w:r w:rsidRPr="00A34F68">
              <w:t>&gt;100 sq. in.=</w:t>
            </w:r>
          </w:p>
          <w:p w14:paraId="42D7B7FA" w14:textId="77777777" w:rsidR="00A34F68" w:rsidRPr="00A34F68" w:rsidRDefault="00A34F68" w:rsidP="00A34F68">
            <w:r w:rsidRPr="00A34F68">
              <w:t>D-H-W-90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9B913" w14:textId="77777777" w:rsidR="00A34F68" w:rsidRPr="00A34F68" w:rsidRDefault="00A34F68" w:rsidP="00A34F68">
            <w:r w:rsidRPr="00A34F68">
              <w:t>Not</w:t>
            </w:r>
          </w:p>
          <w:p w14:paraId="37FE0424"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1A4AF"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78B9E" w14:textId="77777777" w:rsidR="00A34F68" w:rsidRPr="00A34F68" w:rsidRDefault="00A34F68" w:rsidP="00A34F68">
            <w:r w:rsidRPr="00A34F68">
              <w:t>Not</w:t>
            </w:r>
          </w:p>
          <w:p w14:paraId="16C3EF2A"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ACBA9" w14:textId="77777777" w:rsidR="00A34F68" w:rsidRPr="00A34F68" w:rsidRDefault="00A34F68" w:rsidP="00A34F68">
            <w:r w:rsidRPr="00A34F68">
              <w:t>W-120</w:t>
            </w:r>
          </w:p>
        </w:tc>
      </w:tr>
      <w:tr w:rsidR="00A34F68" w:rsidRPr="00A34F68" w14:paraId="5DA3484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7846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FB3B8"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E722E"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F54D4"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64E9D" w14:textId="77777777" w:rsidR="00A34F68" w:rsidRPr="00A34F68" w:rsidRDefault="00A34F68" w:rsidP="00A34F68">
            <w:r w:rsidRPr="00A34F68">
              <w:t>100 sq.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2B1C8" w14:textId="77777777" w:rsidR="00A34F68" w:rsidRPr="00A34F68" w:rsidRDefault="00A34F68" w:rsidP="00A34F68">
            <w:r w:rsidRPr="00A34F68">
              <w:t>≤ 100 sq. in. =</w:t>
            </w:r>
          </w:p>
          <w:p w14:paraId="6A1B09D7" w14:textId="77777777" w:rsidR="00A34F68" w:rsidRPr="00A34F68" w:rsidRDefault="00A34F68" w:rsidP="00A34F68">
            <w:r w:rsidRPr="00A34F68">
              <w:t>D-H-60</w:t>
            </w:r>
          </w:p>
          <w:p w14:paraId="2A55622F" w14:textId="77777777" w:rsidR="00A34F68" w:rsidRPr="00A34F68" w:rsidRDefault="00A34F68" w:rsidP="00A34F68">
            <w:r w:rsidRPr="00A34F68">
              <w:t>&gt;100 sq. in.=</w:t>
            </w:r>
          </w:p>
          <w:p w14:paraId="28A48030" w14:textId="77777777" w:rsidR="00A34F68" w:rsidRPr="00A34F68" w:rsidRDefault="00A34F68" w:rsidP="00A34F68">
            <w:r w:rsidRPr="00A34F68">
              <w:t>D-H-W-60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6867B" w14:textId="77777777" w:rsidR="00A34F68" w:rsidRPr="00A34F68" w:rsidRDefault="00A34F68" w:rsidP="00A34F68">
            <w:r w:rsidRPr="00A34F68">
              <w:t>Not</w:t>
            </w:r>
          </w:p>
          <w:p w14:paraId="45F1FCBE"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9D99D"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E5F03" w14:textId="77777777" w:rsidR="00A34F68" w:rsidRPr="00A34F68" w:rsidRDefault="00A34F68" w:rsidP="00A34F68">
            <w:r w:rsidRPr="00A34F68">
              <w:t>Not</w:t>
            </w:r>
          </w:p>
          <w:p w14:paraId="46AFBD0C"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44FB9" w14:textId="77777777" w:rsidR="00A34F68" w:rsidRPr="00A34F68" w:rsidRDefault="00A34F68" w:rsidP="00A34F68">
            <w:r w:rsidRPr="00A34F68">
              <w:t>W-60</w:t>
            </w:r>
          </w:p>
        </w:tc>
      </w:tr>
      <w:tr w:rsidR="00A34F68" w:rsidRPr="00A34F68" w14:paraId="530A40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94826" w14:textId="77777777" w:rsidR="00A34F68" w:rsidRPr="00A34F68" w:rsidRDefault="00A34F68" w:rsidP="00A34F68">
            <w:r w:rsidRPr="00A34F68">
              <w:lastRenderedPageBreak/>
              <w:t>Enclosures for </w:t>
            </w:r>
            <w:hyperlink r:id="rId3170" w:anchor="shaft_" w:history="1">
              <w:r w:rsidRPr="00A34F68">
                <w:rPr>
                  <w:rStyle w:val="Hyperlink"/>
                </w:rPr>
                <w:t>shafts</w:t>
              </w:r>
            </w:hyperlink>
            <w:r w:rsidRPr="00A34F68">
              <w:t>, </w:t>
            </w:r>
            <w:hyperlink r:id="rId3171" w:anchor="interior_exit_stairway_" w:history="1">
              <w:r w:rsidRPr="00A34F68">
                <w:rPr>
                  <w:rStyle w:val="Hyperlink"/>
                </w:rPr>
                <w:t>interior exit stairways</w:t>
              </w:r>
            </w:hyperlink>
            <w:r w:rsidRPr="00A34F68">
              <w:t> and </w:t>
            </w:r>
            <w:hyperlink r:id="rId3172" w:anchor="interior_exit_ramp_" w:history="1">
              <w:r w:rsidRPr="00A34F68">
                <w:rPr>
                  <w:rStyle w:val="Hyperlink"/>
                </w:rPr>
                <w:t>interior exit ramps</w:t>
              </w:r>
            </w:hyperlink>
            <w:r w:rsidRPr="00A34F68">
              <w:t>.</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1D104"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C5FEA" w14:textId="77777777" w:rsidR="00A34F68" w:rsidRPr="00A34F68" w:rsidRDefault="00A34F68" w:rsidP="00A34F68">
            <w:r w:rsidRPr="00A34F68">
              <w:t>1</w:t>
            </w:r>
            <w:r w:rsidRPr="00A34F68">
              <w:rPr>
                <w:vertAlign w:val="superscript"/>
              </w:rPr>
              <w:t>1</w:t>
            </w:r>
            <w:r w:rsidRPr="00A34F68">
              <w:t>/ </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88F90" w14:textId="77777777" w:rsidR="00A34F68" w:rsidRPr="00A34F68" w:rsidRDefault="00A34F68" w:rsidP="00A34F68">
            <w:r w:rsidRPr="00A34F68">
              <w:t xml:space="preserve">100 sq. </w:t>
            </w:r>
            <w:proofErr w:type="spellStart"/>
            <w:proofErr w:type="gramStart"/>
            <w:r w:rsidRPr="00A34F68">
              <w:t>in.</w:t>
            </w:r>
            <w:r w:rsidRPr="00A34F68">
              <w:rPr>
                <w:vertAlign w:val="superscript"/>
              </w:rPr>
              <w:t>b</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8754F" w14:textId="77777777" w:rsidR="00A34F68" w:rsidRPr="00A34F68" w:rsidRDefault="00A34F68" w:rsidP="00A34F68">
            <w:r w:rsidRPr="00A34F68">
              <w:t>≤ 100 sq. in. = D-H-90</w:t>
            </w:r>
          </w:p>
          <w:p w14:paraId="5A59240D" w14:textId="77777777" w:rsidR="00A34F68" w:rsidRPr="00A34F68" w:rsidRDefault="00A34F68" w:rsidP="00A34F68">
            <w:r w:rsidRPr="00A34F68">
              <w:t>&gt; 100 sq. in.=</w:t>
            </w:r>
          </w:p>
          <w:p w14:paraId="28C8E416" w14:textId="77777777" w:rsidR="00A34F68" w:rsidRPr="00A34F68" w:rsidRDefault="00A34F68" w:rsidP="00A34F68">
            <w:r w:rsidRPr="00A34F68">
              <w:t>D-H-T-W-90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2DFE8" w14:textId="77777777" w:rsidR="00A34F68" w:rsidRPr="00A34F68" w:rsidRDefault="00A34F68" w:rsidP="00A34F68">
            <w:r w:rsidRPr="00A34F68">
              <w:t>Not</w:t>
            </w:r>
          </w:p>
          <w:p w14:paraId="43B49ECC"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CD7F2"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51E9A" w14:textId="77777777" w:rsidR="00A34F68" w:rsidRPr="00A34F68" w:rsidRDefault="00A34F68" w:rsidP="00A34F68">
            <w:r w:rsidRPr="00A34F68">
              <w:t>Not</w:t>
            </w:r>
          </w:p>
          <w:p w14:paraId="20E3E2ED"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55492" w14:textId="77777777" w:rsidR="00A34F68" w:rsidRPr="00A34F68" w:rsidRDefault="00A34F68" w:rsidP="00A34F68">
            <w:r w:rsidRPr="00A34F68">
              <w:t>W-120</w:t>
            </w:r>
          </w:p>
        </w:tc>
      </w:tr>
      <w:tr w:rsidR="00A34F68" w:rsidRPr="00A34F68" w14:paraId="3350603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8ABEB" w14:textId="77777777" w:rsidR="00A34F68" w:rsidRPr="00A34F68" w:rsidRDefault="00A34F68" w:rsidP="00A34F68">
            <w:hyperlink r:id="rId3173" w:anchor="exit_horizontal_" w:history="1">
              <w:r w:rsidRPr="00A34F68">
                <w:rPr>
                  <w:rStyle w:val="Hyperlink"/>
                </w:rPr>
                <w:t>Horizontal exits</w:t>
              </w:r>
            </w:hyperlink>
            <w:r w:rsidRPr="00A34F68">
              <w:t> in </w:t>
            </w:r>
            <w:hyperlink r:id="rId3174" w:anchor="fire_wall_" w:history="1">
              <w:r w:rsidRPr="00A34F68">
                <w:rPr>
                  <w:rStyle w:val="Hyperlink"/>
                </w:rPr>
                <w:t xml:space="preserve">fire </w:t>
              </w:r>
              <w:proofErr w:type="spellStart"/>
              <w:r w:rsidRPr="00A34F68">
                <w:rPr>
                  <w:rStyle w:val="Hyperlink"/>
                </w:rPr>
                <w:t>walls</w:t>
              </w:r>
            </w:hyperlink>
            <w:r w:rsidRPr="00A34F68">
              <w:rPr>
                <w:vertAlign w:val="superscript"/>
              </w:rPr>
              <w:t>g</w:t>
            </w:r>
            <w:proofErr w:type="spellEnd"/>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83396" w14:textId="77777777" w:rsidR="00A34F68" w:rsidRPr="00A34F68" w:rsidRDefault="00A34F68" w:rsidP="00A34F68">
            <w:r w:rsidRPr="00A34F6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FB379"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4E25B" w14:textId="77777777" w:rsidR="00A34F68" w:rsidRPr="00A34F68" w:rsidRDefault="00A34F68" w:rsidP="00A34F68">
            <w:r w:rsidRPr="00A34F68">
              <w:t>100 sq.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C75C8" w14:textId="77777777" w:rsidR="00A34F68" w:rsidRPr="00A34F68" w:rsidRDefault="00A34F68" w:rsidP="00A34F68">
            <w:r w:rsidRPr="00A34F68">
              <w:t>≤ 100 sq. in. = D-H-180</w:t>
            </w:r>
          </w:p>
          <w:p w14:paraId="0CFF4064" w14:textId="77777777" w:rsidR="00A34F68" w:rsidRPr="00A34F68" w:rsidRDefault="00A34F68" w:rsidP="00A34F68">
            <w:r w:rsidRPr="00A34F68">
              <w:t>&gt; 100 sq. in.=</w:t>
            </w:r>
          </w:p>
          <w:p w14:paraId="375601CA" w14:textId="77777777" w:rsidR="00A34F68" w:rsidRPr="00A34F68" w:rsidRDefault="00A34F68" w:rsidP="00A34F68">
            <w:r w:rsidRPr="00A34F68">
              <w:t>D-H-W-240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F6477" w14:textId="77777777" w:rsidR="00A34F68" w:rsidRPr="00A34F68" w:rsidRDefault="00A34F68" w:rsidP="00A34F68">
            <w:r w:rsidRPr="00A34F68">
              <w:t>Not</w:t>
            </w:r>
          </w:p>
          <w:p w14:paraId="0D0E3161"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90B5C" w14:textId="77777777" w:rsidR="00A34F68" w:rsidRPr="00A34F68" w:rsidRDefault="00A34F68" w:rsidP="00A34F68">
            <w:r w:rsidRPr="00A34F6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5C04F" w14:textId="77777777" w:rsidR="00A34F68" w:rsidRPr="00A34F68" w:rsidRDefault="00A34F68" w:rsidP="00A34F68">
            <w:r w:rsidRPr="00A34F68">
              <w:t>Not</w:t>
            </w:r>
          </w:p>
          <w:p w14:paraId="4E2F6227"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548A4" w14:textId="77777777" w:rsidR="00A34F68" w:rsidRPr="00A34F68" w:rsidRDefault="00A34F68" w:rsidP="00A34F68">
            <w:r w:rsidRPr="00A34F68">
              <w:t>W-240</w:t>
            </w:r>
          </w:p>
        </w:tc>
      </w:tr>
      <w:tr w:rsidR="00A34F68" w:rsidRPr="00A34F68" w14:paraId="1BE8E23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88175E"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52E83"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64EBA" w14:textId="77777777" w:rsidR="00A34F68" w:rsidRPr="00A34F68" w:rsidRDefault="00A34F68" w:rsidP="00A34F68">
            <w:r w:rsidRPr="00A34F68">
              <w:t>3</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70810" w14:textId="77777777" w:rsidR="00A34F68" w:rsidRPr="00A34F68" w:rsidRDefault="00A34F68" w:rsidP="00A34F68">
            <w:r w:rsidRPr="00A34F68">
              <w:t>100 sq.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D4D7D" w14:textId="77777777" w:rsidR="00A34F68" w:rsidRPr="00A34F68" w:rsidRDefault="00A34F68" w:rsidP="00A34F68">
            <w:r w:rsidRPr="00A34F68">
              <w:t>≤ 100 sq. in. = D-H-180</w:t>
            </w:r>
          </w:p>
          <w:p w14:paraId="3122A208" w14:textId="77777777" w:rsidR="00A34F68" w:rsidRPr="00A34F68" w:rsidRDefault="00A34F68" w:rsidP="00A34F68">
            <w:r w:rsidRPr="00A34F68">
              <w:t>&gt; 100 sq. in.=</w:t>
            </w:r>
          </w:p>
          <w:p w14:paraId="18AEDCDC" w14:textId="77777777" w:rsidR="00A34F68" w:rsidRPr="00A34F68" w:rsidRDefault="00A34F68" w:rsidP="00A34F68">
            <w:r w:rsidRPr="00A34F68">
              <w:lastRenderedPageBreak/>
              <w:t>D-H-W-180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B9022" w14:textId="77777777" w:rsidR="00A34F68" w:rsidRPr="00A34F68" w:rsidRDefault="00A34F68" w:rsidP="00A34F68">
            <w:r w:rsidRPr="00A34F68">
              <w:lastRenderedPageBreak/>
              <w:t>Not</w:t>
            </w:r>
          </w:p>
          <w:p w14:paraId="5EB52245"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09A90"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67CEC" w14:textId="77777777" w:rsidR="00A34F68" w:rsidRPr="00A34F68" w:rsidRDefault="00A34F68" w:rsidP="00A34F68">
            <w:r w:rsidRPr="00A34F68">
              <w:t>Not</w:t>
            </w:r>
          </w:p>
          <w:p w14:paraId="28D3582E"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AAC82" w14:textId="77777777" w:rsidR="00A34F68" w:rsidRPr="00A34F68" w:rsidRDefault="00A34F68" w:rsidP="00A34F68">
            <w:r w:rsidRPr="00A34F68">
              <w:t>W-180</w:t>
            </w:r>
          </w:p>
        </w:tc>
      </w:tr>
      <w:tr w:rsidR="00A34F68" w:rsidRPr="00A34F68" w14:paraId="46C8FA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B8D3B" w14:textId="77777777" w:rsidR="00A34F68" w:rsidRPr="00A34F68" w:rsidRDefault="00A34F68" w:rsidP="00A34F68">
            <w:hyperlink r:id="rId3175" w:anchor="fire_barrier_" w:history="1">
              <w:r w:rsidRPr="00A34F68">
                <w:rPr>
                  <w:rStyle w:val="Hyperlink"/>
                </w:rPr>
                <w:t>Fire barriers</w:t>
              </w:r>
            </w:hyperlink>
            <w:r w:rsidRPr="00A34F68">
              <w:t> having a required </w:t>
            </w:r>
            <w:hyperlink r:id="rId3176" w:anchor="fire_resistance_rating_" w:history="1">
              <w:r w:rsidRPr="00A34F68">
                <w:rPr>
                  <w:rStyle w:val="Hyperlink"/>
                </w:rPr>
                <w:t>fire-resistance rating</w:t>
              </w:r>
            </w:hyperlink>
            <w:r w:rsidRPr="00A34F68">
              <w:t> of 1 hour: Enclosures for </w:t>
            </w:r>
            <w:hyperlink r:id="rId3177" w:anchor="shaft_" w:history="1">
              <w:r w:rsidRPr="00A34F68">
                <w:rPr>
                  <w:rStyle w:val="Hyperlink"/>
                </w:rPr>
                <w:t>shafts</w:t>
              </w:r>
            </w:hyperlink>
            <w:r w:rsidRPr="00A34F68">
              <w:t>, </w:t>
            </w:r>
            <w:hyperlink r:id="rId3178" w:anchor="exit_access_stairway_" w:history="1">
              <w:r w:rsidRPr="00A34F68">
                <w:rPr>
                  <w:rStyle w:val="Hyperlink"/>
                </w:rPr>
                <w:t>exit access stairways</w:t>
              </w:r>
            </w:hyperlink>
            <w:r w:rsidRPr="00A34F68">
              <w:t>, </w:t>
            </w:r>
            <w:hyperlink r:id="rId3179" w:anchor="exit_access_ramp_" w:history="1">
              <w:r w:rsidRPr="00A34F68">
                <w:rPr>
                  <w:rStyle w:val="Hyperlink"/>
                </w:rPr>
                <w:t>exit access ramps</w:t>
              </w:r>
            </w:hyperlink>
            <w:r w:rsidRPr="00A34F68">
              <w:t>, </w:t>
            </w:r>
            <w:hyperlink r:id="rId3180" w:anchor="interior_exit_stairway_" w:history="1">
              <w:r w:rsidRPr="00A34F68">
                <w:rPr>
                  <w:rStyle w:val="Hyperlink"/>
                </w:rPr>
                <w:t>interior exit stairways</w:t>
              </w:r>
            </w:hyperlink>
            <w:r w:rsidRPr="00A34F68">
              <w:t> and </w:t>
            </w:r>
            <w:hyperlink r:id="rId3181" w:anchor="interior_exit_ramp_" w:history="1">
              <w:r w:rsidRPr="00A34F68">
                <w:rPr>
                  <w:rStyle w:val="Hyperlink"/>
                </w:rPr>
                <w:t>interior exit ramps</w:t>
              </w:r>
            </w:hyperlink>
            <w:r w:rsidRPr="00A34F68">
              <w:t>; and </w:t>
            </w:r>
            <w:hyperlink r:id="rId3182" w:anchor="exit_passageway_" w:history="1">
              <w:r w:rsidRPr="00A34F68">
                <w:rPr>
                  <w:rStyle w:val="Hyperlink"/>
                </w:rPr>
                <w:t>exit passageway</w:t>
              </w:r>
            </w:hyperlink>
            <w:r w:rsidRPr="00A34F68">
              <w:t> </w:t>
            </w:r>
            <w:hyperlink r:id="rId3183" w:anchor="wall_" w:history="1">
              <w:r w:rsidRPr="00A34F68">
                <w:rPr>
                  <w:rStyle w:val="Hyperlink"/>
                </w:rPr>
                <w:t>walls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5F930"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5575D"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57C14" w14:textId="77777777" w:rsidR="00A34F68" w:rsidRPr="00A34F68" w:rsidRDefault="00A34F68" w:rsidP="00A34F68">
            <w:r w:rsidRPr="00A34F68">
              <w:t>100 sq.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5D751" w14:textId="77777777" w:rsidR="00A34F68" w:rsidRPr="00A34F68" w:rsidRDefault="00A34F68" w:rsidP="00A34F68">
            <w:r w:rsidRPr="00A34F68">
              <w:t>≤ 100 sq. in. = D-H-60</w:t>
            </w:r>
          </w:p>
          <w:p w14:paraId="52D22647" w14:textId="77777777" w:rsidR="00A34F68" w:rsidRPr="00A34F68" w:rsidRDefault="00A34F68" w:rsidP="00A34F68">
            <w:r w:rsidRPr="00A34F68">
              <w:t>&gt;100 sq. in.=</w:t>
            </w:r>
          </w:p>
          <w:p w14:paraId="63134230" w14:textId="77777777" w:rsidR="00A34F68" w:rsidRPr="00A34F68" w:rsidRDefault="00A34F68" w:rsidP="00A34F68">
            <w:r w:rsidRPr="00A34F68">
              <w:t>D-H-T-W-60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F27D1" w14:textId="77777777" w:rsidR="00A34F68" w:rsidRPr="00A34F68" w:rsidRDefault="00A34F68" w:rsidP="00A34F68">
            <w:r w:rsidRPr="00A34F68">
              <w:t>Not</w:t>
            </w:r>
          </w:p>
          <w:p w14:paraId="30076AD9"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ACC4B"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C1B54" w14:textId="77777777" w:rsidR="00A34F68" w:rsidRPr="00A34F68" w:rsidRDefault="00A34F68" w:rsidP="00A34F68">
            <w:r w:rsidRPr="00A34F68">
              <w:t>Not</w:t>
            </w:r>
          </w:p>
          <w:p w14:paraId="17D16DAA"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8C7E1" w14:textId="77777777" w:rsidR="00A34F68" w:rsidRPr="00A34F68" w:rsidRDefault="00A34F68" w:rsidP="00A34F68">
            <w:r w:rsidRPr="00A34F68">
              <w:t>W-60</w:t>
            </w:r>
          </w:p>
        </w:tc>
      </w:tr>
      <w:tr w:rsidR="00A34F68" w:rsidRPr="00A34F68" w14:paraId="59814A7E" w14:textId="77777777">
        <w:trPr>
          <w:trHeight w:val="240"/>
        </w:trPr>
        <w:tc>
          <w:tcPr>
            <w:tcW w:w="0" w:type="auto"/>
            <w:gridSpan w:val="6"/>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39794"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ADF3B" w14:textId="77777777" w:rsidR="00A34F68" w:rsidRPr="00A34F68" w:rsidRDefault="00A34F68" w:rsidP="00A34F68">
            <w:r w:rsidRPr="00A34F68">
              <w:rPr>
                <w:b/>
                <w:bCs/>
              </w:rPr>
              <w:t>Fire </w:t>
            </w:r>
            <w:hyperlink r:id="rId3184" w:anchor="2201.3" w:history="1">
              <w:r w:rsidRPr="00A34F68">
                <w:rPr>
                  <w:rStyle w:val="Hyperlink"/>
                  <w:b/>
                  <w:bCs/>
                </w:rPr>
                <w:t>protection</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2CBCE" w14:textId="77777777" w:rsidR="00A34F68" w:rsidRPr="00A34F68" w:rsidRDefault="00A34F68" w:rsidP="00A34F68"/>
        </w:tc>
      </w:tr>
      <w:tr w:rsidR="00A34F68" w:rsidRPr="00A34F68" w14:paraId="35D8D9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3A781" w14:textId="77777777" w:rsidR="00A34F68" w:rsidRPr="00A34F68" w:rsidRDefault="00A34F68" w:rsidP="00A34F68">
            <w:r w:rsidRPr="00A34F68">
              <w:t>Other </w:t>
            </w:r>
            <w:hyperlink r:id="rId3185" w:anchor="fire_barrier_" w:history="1">
              <w:r w:rsidRPr="00A34F68">
                <w:rPr>
                  <w:rStyle w:val="Hyperlink"/>
                </w:rPr>
                <w:t>fire barriers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DD0A3"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9CFB6" w14:textId="77777777" w:rsidR="00A34F68" w:rsidRPr="00A34F68" w:rsidRDefault="00A34F68" w:rsidP="00A34F68">
            <w:r w:rsidRPr="00A34F68">
              <w:rPr>
                <w:vertAlign w:val="superscript"/>
              </w:rPr>
              <w:t>3</w:t>
            </w:r>
            <w:r w:rsidRPr="00A34F68">
              <w:t>/ </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2526F" w14:textId="77777777" w:rsidR="00A34F68" w:rsidRPr="00A34F68" w:rsidRDefault="00A34F68" w:rsidP="00A34F68">
            <w:r w:rsidRPr="00A34F68">
              <w:t>Maximum</w:t>
            </w:r>
          </w:p>
          <w:p w14:paraId="09D13396" w14:textId="77777777" w:rsidR="00A34F68" w:rsidRPr="00A34F68" w:rsidRDefault="00A34F68" w:rsidP="00A34F68">
            <w:hyperlink r:id="rId3186" w:anchor="911.1.3" w:history="1">
              <w:r w:rsidRPr="00A34F68">
                <w:rPr>
                  <w:rStyle w:val="Hyperlink"/>
                </w:rPr>
                <w:t>size</w:t>
              </w:r>
            </w:hyperlink>
            <w:r w:rsidRPr="00A34F68">
              <w:t> tested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4AB01" w14:textId="77777777" w:rsidR="00A34F68" w:rsidRPr="00A34F68" w:rsidRDefault="00A34F68" w:rsidP="00A34F68">
            <w:r w:rsidRPr="00A34F68">
              <w:t>D-H</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110F7" w14:textId="77777777" w:rsidR="00A34F68" w:rsidRPr="00A34F68" w:rsidRDefault="00A34F68" w:rsidP="00A34F68">
            <w:r w:rsidRPr="00A34F68">
              <w:rPr>
                <w:vertAlign w:val="superscript"/>
              </w:rPr>
              <w:t>3</w:t>
            </w:r>
            <w:r w:rsidRPr="00A34F68">
              <w:t>/ </w:t>
            </w:r>
            <w:r w:rsidRPr="00A34F68">
              <w:rPr>
                <w:vertAlign w:val="subscript"/>
              </w:rPr>
              <w:t>4</w:t>
            </w:r>
            <w:r w:rsidRPr="00A34F68">
              <w:rPr>
                <w:vertAlign w:val="superscript"/>
              </w:rPr>
              <w:t>h</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4B823" w14:textId="77777777" w:rsidR="00A34F68" w:rsidRPr="00A34F68" w:rsidRDefault="00A34F68" w:rsidP="00A34F68">
            <w:r w:rsidRPr="00A34F68">
              <w:t>D-</w:t>
            </w:r>
            <w:proofErr w:type="spellStart"/>
            <w:r w:rsidRPr="00A34F68">
              <w:t>H</w:t>
            </w:r>
            <w:r w:rsidRPr="00A34F68">
              <w:rPr>
                <w:vertAlign w:val="superscript"/>
              </w:rPr>
              <w:t>h</w:t>
            </w:r>
            <w:proofErr w:type="spellEnd"/>
          </w:p>
        </w:tc>
      </w:tr>
      <w:tr w:rsidR="00A34F68" w:rsidRPr="00A34F68" w14:paraId="0EC9F96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BF117" w14:textId="77777777" w:rsidR="00A34F68" w:rsidRPr="00A34F68" w:rsidRDefault="00A34F68" w:rsidP="00A34F68">
            <w:hyperlink r:id="rId3187" w:anchor="fire_partition_" w:history="1">
              <w:r w:rsidRPr="00A34F68">
                <w:rPr>
                  <w:rStyle w:val="Hyperlink"/>
                </w:rPr>
                <w:t>Fire partitions</w:t>
              </w:r>
            </w:hyperlink>
            <w:r w:rsidRPr="00A34F68">
              <w:t>:</w:t>
            </w:r>
          </w:p>
          <w:p w14:paraId="59FCDC0A" w14:textId="77777777" w:rsidR="00A34F68" w:rsidRPr="00A34F68" w:rsidRDefault="00A34F68" w:rsidP="00A34F68">
            <w:hyperlink r:id="rId3188" w:anchor="corridor_" w:history="1">
              <w:r w:rsidRPr="00A34F68">
                <w:rPr>
                  <w:rStyle w:val="Hyperlink"/>
                </w:rPr>
                <w:t>Corridor</w:t>
              </w:r>
            </w:hyperlink>
            <w:r w:rsidRPr="00A34F68">
              <w:t> </w:t>
            </w:r>
            <w:hyperlink r:id="rId3189" w:anchor="wall_" w:history="1">
              <w:r w:rsidRPr="00A34F68">
                <w:rPr>
                  <w:rStyle w:val="Hyperlink"/>
                </w:rPr>
                <w:t>walls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25FEC" w14:textId="77777777" w:rsidR="00A34F68" w:rsidRPr="00A34F68" w:rsidRDefault="00A34F68" w:rsidP="00A34F68">
            <w:r w:rsidRPr="00A34F68">
              <w:lastRenderedPageBreak/>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6B6FB" w14:textId="77777777" w:rsidR="00A34F68" w:rsidRPr="00A34F68" w:rsidRDefault="00A34F68" w:rsidP="00A34F68">
            <w:r w:rsidRPr="00A34F68">
              <w:rPr>
                <w:vertAlign w:val="superscript"/>
              </w:rPr>
              <w:t>1</w:t>
            </w:r>
            <w:r w:rsidRPr="00A34F68">
              <w:t>/ </w:t>
            </w:r>
            <w:r w:rsidRPr="00A34F68">
              <w:rPr>
                <w:vertAlign w:val="subscript"/>
              </w:rPr>
              <w:t>3</w:t>
            </w:r>
            <w:r w:rsidRPr="00A34F68">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67147" w14:textId="77777777" w:rsidR="00A34F68" w:rsidRPr="00A34F68" w:rsidRDefault="00A34F68" w:rsidP="00A34F68">
            <w:r w:rsidRPr="00A34F68">
              <w:t>Maximum</w:t>
            </w:r>
          </w:p>
          <w:p w14:paraId="3E44B68A" w14:textId="77777777" w:rsidR="00A34F68" w:rsidRPr="00A34F68" w:rsidRDefault="00A34F68" w:rsidP="00A34F68">
            <w:hyperlink r:id="rId3190" w:anchor="911.1.3" w:history="1">
              <w:r w:rsidRPr="00A34F68">
                <w:rPr>
                  <w:rStyle w:val="Hyperlink"/>
                </w:rPr>
                <w:t>size</w:t>
              </w:r>
            </w:hyperlink>
            <w:r w:rsidRPr="00A34F68">
              <w:t> tested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BAED0" w14:textId="77777777" w:rsidR="00A34F68" w:rsidRPr="00A34F68" w:rsidRDefault="00A34F68" w:rsidP="00A34F68">
            <w:r w:rsidRPr="00A34F68">
              <w:lastRenderedPageBreak/>
              <w:t>D-20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E43DE" w14:textId="77777777" w:rsidR="00A34F68" w:rsidRPr="00A34F68" w:rsidRDefault="00A34F68" w:rsidP="00A34F68">
            <w:r w:rsidRPr="00A34F68">
              <w:rPr>
                <w:vertAlign w:val="superscript"/>
              </w:rPr>
              <w:t>3</w:t>
            </w:r>
            <w:r w:rsidRPr="00A34F68">
              <w:t>/ </w:t>
            </w:r>
            <w:r w:rsidRPr="00A34F68">
              <w:rPr>
                <w:vertAlign w:val="subscript"/>
              </w:rPr>
              <w:t>4</w:t>
            </w:r>
            <w:r w:rsidRPr="00A34F68">
              <w:rPr>
                <w:vertAlign w:val="superscript"/>
              </w:rPr>
              <w:t>a</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E8179" w14:textId="77777777" w:rsidR="00A34F68" w:rsidRPr="00A34F68" w:rsidRDefault="00A34F68" w:rsidP="00A34F68">
            <w:r w:rsidRPr="00A34F68">
              <w:t>D-H-OH-45</w:t>
            </w:r>
          </w:p>
        </w:tc>
      </w:tr>
      <w:tr w:rsidR="00A34F68" w:rsidRPr="00A34F68" w14:paraId="2A8A0F2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7143AC"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E0F3A" w14:textId="77777777" w:rsidR="00A34F68" w:rsidRPr="00A34F68" w:rsidRDefault="00A34F68" w:rsidP="00A34F68">
            <w:r w:rsidRPr="00A34F68">
              <w:t>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AF3B9" w14:textId="77777777" w:rsidR="00A34F68" w:rsidRPr="00A34F68" w:rsidRDefault="00A34F68" w:rsidP="00A34F68">
            <w:r w:rsidRPr="00A34F68">
              <w:rPr>
                <w:vertAlign w:val="superscript"/>
              </w:rPr>
              <w:t>1</w:t>
            </w:r>
            <w:r w:rsidRPr="00A34F68">
              <w:t>/</w:t>
            </w:r>
            <w:r w:rsidRPr="00A34F68">
              <w:rPr>
                <w:vertAlign w:val="subscript"/>
              </w:rPr>
              <w:t>3</w:t>
            </w:r>
            <w:r w:rsidRPr="00A34F68">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4B6E7" w14:textId="77777777" w:rsidR="00A34F68" w:rsidRPr="00A34F68" w:rsidRDefault="00A34F68" w:rsidP="00A34F68">
            <w:r w:rsidRPr="00A34F68">
              <w:t>Maximum</w:t>
            </w:r>
          </w:p>
          <w:p w14:paraId="5FA9ACAF" w14:textId="77777777" w:rsidR="00A34F68" w:rsidRPr="00A34F68" w:rsidRDefault="00A34F68" w:rsidP="00A34F68">
            <w:hyperlink r:id="rId3191" w:anchor="911.1.3" w:history="1">
              <w:r w:rsidRPr="00A34F68">
                <w:rPr>
                  <w:rStyle w:val="Hyperlink"/>
                </w:rPr>
                <w:t>size</w:t>
              </w:r>
            </w:hyperlink>
            <w:r w:rsidRPr="00A34F68">
              <w:t> tested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29D94" w14:textId="77777777" w:rsidR="00A34F68" w:rsidRPr="00A34F68" w:rsidRDefault="00A34F68" w:rsidP="00A34F68">
            <w:r w:rsidRPr="00A34F68">
              <w:t>D-20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3EEBC" w14:textId="77777777" w:rsidR="00A34F68" w:rsidRPr="00A34F68" w:rsidRDefault="00A34F68" w:rsidP="00A34F68">
            <w:r w:rsidRPr="00A34F68">
              <w:rPr>
                <w:vertAlign w:val="superscript"/>
              </w:rPr>
              <w:t>1</w:t>
            </w:r>
            <w:r w:rsidRPr="00A34F68">
              <w:t>/</w:t>
            </w:r>
            <w:r w:rsidRPr="00A34F68">
              <w:rPr>
                <w:vertAlign w:val="subscript"/>
              </w:rPr>
              <w:t>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A9670" w14:textId="77777777" w:rsidR="00A34F68" w:rsidRPr="00A34F68" w:rsidRDefault="00A34F68" w:rsidP="00A34F68">
            <w:r w:rsidRPr="00A34F68">
              <w:t>D-H-OH-20</w:t>
            </w:r>
          </w:p>
        </w:tc>
      </w:tr>
      <w:tr w:rsidR="00A34F68" w:rsidRPr="00A34F68" w14:paraId="40055A0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3CAB9" w14:textId="77777777" w:rsidR="00A34F68" w:rsidRPr="00A34F68" w:rsidRDefault="00A34F68" w:rsidP="00A34F68">
            <w:r w:rsidRPr="00A34F68">
              <w:t>Other </w:t>
            </w:r>
            <w:hyperlink r:id="rId3192" w:anchor="fire_partition_" w:history="1">
              <w:r w:rsidRPr="00A34F68">
                <w:rPr>
                  <w:rStyle w:val="Hyperlink"/>
                </w:rPr>
                <w:t>fire partitions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4CB3D"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5A732" w14:textId="77777777" w:rsidR="00A34F68" w:rsidRPr="00A34F68" w:rsidRDefault="00A34F68" w:rsidP="00A34F68">
            <w:r w:rsidRPr="00A34F68">
              <w:rPr>
                <w:vertAlign w:val="superscript"/>
              </w:rPr>
              <w:t>3</w:t>
            </w:r>
            <w:r w:rsidRPr="00A34F68">
              <w:t>/ </w:t>
            </w:r>
            <w:r w:rsidRPr="00A34F68">
              <w:rPr>
                <w:vertAlign w:val="subscript"/>
              </w:rPr>
              <w:t>4</w:t>
            </w:r>
            <w:r w:rsidRPr="00A34F68">
              <w:rPr>
                <w:vertAlign w:val="super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C004E" w14:textId="77777777" w:rsidR="00A34F68" w:rsidRPr="00A34F68" w:rsidRDefault="00A34F68" w:rsidP="00A34F68">
            <w:r w:rsidRPr="00A34F68">
              <w:t>Maximum</w:t>
            </w:r>
          </w:p>
          <w:p w14:paraId="753493B0" w14:textId="77777777" w:rsidR="00A34F68" w:rsidRPr="00A34F68" w:rsidRDefault="00A34F68" w:rsidP="00A34F68">
            <w:hyperlink r:id="rId3193" w:anchor="911.1.3" w:history="1">
              <w:r w:rsidRPr="00A34F68">
                <w:rPr>
                  <w:rStyle w:val="Hyperlink"/>
                </w:rPr>
                <w:t>size</w:t>
              </w:r>
            </w:hyperlink>
            <w:r w:rsidRPr="00A34F68">
              <w:t> tested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2C197" w14:textId="77777777" w:rsidR="00A34F68" w:rsidRPr="00A34F68" w:rsidRDefault="00A34F68" w:rsidP="00A34F68">
            <w:r w:rsidRPr="00A34F68">
              <w:t>D-H-45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9CB65"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CC02D" w14:textId="77777777" w:rsidR="00A34F68" w:rsidRPr="00A34F68" w:rsidRDefault="00A34F68" w:rsidP="00A34F68">
            <w:r w:rsidRPr="00A34F68">
              <w:t>D-H-45</w:t>
            </w:r>
          </w:p>
        </w:tc>
      </w:tr>
      <w:tr w:rsidR="00A34F68" w:rsidRPr="00A34F68" w14:paraId="3B9DDC0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CD7E1"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291D5" w14:textId="77777777" w:rsidR="00A34F68" w:rsidRPr="00A34F68" w:rsidRDefault="00A34F68" w:rsidP="00A34F68">
            <w:r w:rsidRPr="00A34F68">
              <w:t>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1499C" w14:textId="77777777" w:rsidR="00A34F68" w:rsidRPr="00A34F68" w:rsidRDefault="00A34F68" w:rsidP="00A34F68">
            <w:r w:rsidRPr="00A34F68">
              <w:rPr>
                <w:vertAlign w:val="superscript"/>
              </w:rPr>
              <w:t>1</w:t>
            </w:r>
            <w:r w:rsidRPr="00A34F68">
              <w:t>/ </w:t>
            </w:r>
            <w:r w:rsidRPr="00A34F68">
              <w:rPr>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1A61C" w14:textId="77777777" w:rsidR="00A34F68" w:rsidRPr="00A34F68" w:rsidRDefault="00A34F68" w:rsidP="00A34F68">
            <w:r w:rsidRPr="00A34F68">
              <w:t>Maximum</w:t>
            </w:r>
          </w:p>
          <w:p w14:paraId="41AE621A" w14:textId="77777777" w:rsidR="00A34F68" w:rsidRPr="00A34F68" w:rsidRDefault="00A34F68" w:rsidP="00A34F68">
            <w:hyperlink r:id="rId3194" w:anchor="911.1.3" w:history="1">
              <w:r w:rsidRPr="00A34F68">
                <w:rPr>
                  <w:rStyle w:val="Hyperlink"/>
                </w:rPr>
                <w:t>size</w:t>
              </w:r>
            </w:hyperlink>
            <w:r w:rsidRPr="00A34F68">
              <w:t> tested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668CB" w14:textId="77777777" w:rsidR="00A34F68" w:rsidRPr="00A34F68" w:rsidRDefault="00A34F68" w:rsidP="00A34F68">
            <w:r w:rsidRPr="00A34F68">
              <w:t>D-H-20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F1C6B" w14:textId="77777777" w:rsidR="00A34F68" w:rsidRPr="00A34F68" w:rsidRDefault="00A34F68" w:rsidP="00A34F68">
            <w:r w:rsidRPr="00A34F68">
              <w:rPr>
                <w:vertAlign w:val="superscript"/>
              </w:rPr>
              <w:t>1</w:t>
            </w:r>
            <w:r w:rsidRPr="00A34F68">
              <w:t>/ </w:t>
            </w:r>
            <w:r w:rsidRPr="00A34F68">
              <w:rPr>
                <w:vertAlign w:val="subscript"/>
              </w:rPr>
              <w:t>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22B90" w14:textId="77777777" w:rsidR="00A34F68" w:rsidRPr="00A34F68" w:rsidRDefault="00A34F68" w:rsidP="00A34F68">
            <w:r w:rsidRPr="00A34F68">
              <w:t>D-H-20</w:t>
            </w:r>
          </w:p>
        </w:tc>
      </w:tr>
      <w:tr w:rsidR="00A34F68" w:rsidRPr="00A34F68" w14:paraId="6748107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DB7AE" w14:textId="77777777" w:rsidR="00A34F68" w:rsidRPr="00A34F68" w:rsidRDefault="00A34F68" w:rsidP="00A34F68">
            <w:hyperlink r:id="rId3195" w:anchor="exterior_wall_" w:history="1">
              <w:r w:rsidRPr="00A34F68">
                <w:rPr>
                  <w:rStyle w:val="Hyperlink"/>
                </w:rPr>
                <w:t>Exterior walls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C5338"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17059" w14:textId="77777777" w:rsidR="00A34F68" w:rsidRPr="00A34F68" w:rsidRDefault="00A34F68" w:rsidP="00A34F68">
            <w:r w:rsidRPr="00A34F68">
              <w:t>1</w:t>
            </w:r>
            <w:r w:rsidRPr="00A34F68">
              <w:rPr>
                <w:vertAlign w:val="superscript"/>
              </w:rPr>
              <w:t>1</w:t>
            </w:r>
            <w:r w:rsidRPr="00A34F68">
              <w:t>/ </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FDA7A" w14:textId="77777777" w:rsidR="00A34F68" w:rsidRPr="00A34F68" w:rsidRDefault="00A34F68" w:rsidP="00A34F68">
            <w:r w:rsidRPr="00A34F68">
              <w:t xml:space="preserve">100 sq. </w:t>
            </w:r>
            <w:proofErr w:type="spellStart"/>
            <w:proofErr w:type="gramStart"/>
            <w:r w:rsidRPr="00A34F68">
              <w:t>in.</w:t>
            </w:r>
            <w:r w:rsidRPr="00A34F68">
              <w:rPr>
                <w:vertAlign w:val="superscript"/>
              </w:rPr>
              <w:t>a</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D537B" w14:textId="77777777" w:rsidR="00A34F68" w:rsidRPr="00A34F68" w:rsidRDefault="00A34F68" w:rsidP="00A34F68">
            <w:r w:rsidRPr="00A34F68">
              <w:t>≤ 100 sq. in. = D-H-90</w:t>
            </w:r>
          </w:p>
          <w:p w14:paraId="6D089BBA" w14:textId="77777777" w:rsidR="00A34F68" w:rsidRPr="00A34F68" w:rsidRDefault="00A34F68" w:rsidP="00A34F68">
            <w:r w:rsidRPr="00A34F68">
              <w:t>&gt; 100 sq. in = D-H-W-90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B2D1F" w14:textId="77777777" w:rsidR="00A34F68" w:rsidRPr="00A34F68" w:rsidRDefault="00A34F68" w:rsidP="00A34F68">
            <w:r w:rsidRPr="00A34F68">
              <w:t>Not</w:t>
            </w:r>
          </w:p>
          <w:p w14:paraId="250EF686"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43AAF"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C3AC6" w14:textId="77777777" w:rsidR="00A34F68" w:rsidRPr="00A34F68" w:rsidRDefault="00A34F68" w:rsidP="00A34F68">
            <w:r w:rsidRPr="00A34F68">
              <w:t>Not</w:t>
            </w:r>
          </w:p>
          <w:p w14:paraId="27076053" w14:textId="77777777" w:rsidR="00A34F68" w:rsidRPr="00A34F68" w:rsidRDefault="00A34F68" w:rsidP="00A34F68">
            <w:r w:rsidRPr="00A34F68">
              <w:t>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711F0" w14:textId="77777777" w:rsidR="00A34F68" w:rsidRPr="00A34F68" w:rsidRDefault="00A34F68" w:rsidP="00A34F68">
            <w:r w:rsidRPr="00A34F68">
              <w:t>W-180</w:t>
            </w:r>
          </w:p>
        </w:tc>
      </w:tr>
      <w:tr w:rsidR="00A34F68" w:rsidRPr="00A34F68" w14:paraId="3FCA9C7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C4466"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8EC79"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4BB9D" w14:textId="77777777" w:rsidR="00A34F68" w:rsidRPr="00A34F68" w:rsidRDefault="00A34F68" w:rsidP="00A34F68">
            <w:r w:rsidRPr="00A34F68">
              <w:t>1</w:t>
            </w:r>
            <w:r w:rsidRPr="00A34F68">
              <w:rPr>
                <w:vertAlign w:val="superscript"/>
              </w:rPr>
              <w:t>1</w:t>
            </w:r>
            <w:r w:rsidRPr="00A34F68">
              <w:t>/ </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E7830" w14:textId="77777777" w:rsidR="00A34F68" w:rsidRPr="00A34F68" w:rsidRDefault="00A34F68" w:rsidP="00A34F68">
            <w:r w:rsidRPr="00A34F68">
              <w:t>Maximum</w:t>
            </w:r>
          </w:p>
          <w:p w14:paraId="5B95908B" w14:textId="77777777" w:rsidR="00A34F68" w:rsidRPr="00A34F68" w:rsidRDefault="00A34F68" w:rsidP="00A34F68">
            <w:hyperlink r:id="rId3196" w:anchor="911.1.3" w:history="1">
              <w:r w:rsidRPr="00A34F68">
                <w:rPr>
                  <w:rStyle w:val="Hyperlink"/>
                </w:rPr>
                <w:t>size</w:t>
              </w:r>
            </w:hyperlink>
            <w:r w:rsidRPr="00A34F68">
              <w:t> tested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70CCD" w14:textId="77777777" w:rsidR="00A34F68" w:rsidRPr="00A34F68" w:rsidRDefault="00A34F68" w:rsidP="00A34F68">
            <w:r w:rsidRPr="00A34F68">
              <w:t>D-H 90 or</w:t>
            </w:r>
          </w:p>
          <w:p w14:paraId="3C12C1F4" w14:textId="77777777" w:rsidR="00A34F68" w:rsidRPr="00A34F68" w:rsidRDefault="00A34F68" w:rsidP="00A34F68">
            <w:r w:rsidRPr="00A34F68">
              <w:t>D-H-W-90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7914C" w14:textId="77777777" w:rsidR="00A34F68" w:rsidRPr="00A34F68" w:rsidRDefault="00A34F68" w:rsidP="00A34F68">
            <w:r w:rsidRPr="00A34F68">
              <w:t>1</w:t>
            </w:r>
            <w:r w:rsidRPr="00A34F68">
              <w:rPr>
                <w:vertAlign w:val="superscript"/>
              </w:rPr>
              <w:t>1</w:t>
            </w:r>
            <w:r w:rsidRPr="00A34F68">
              <w:t>/ </w:t>
            </w:r>
            <w:r w:rsidRPr="00A34F68">
              <w:rPr>
                <w:vertAlign w:val="subscript"/>
              </w:rPr>
              <w:t>2</w:t>
            </w:r>
            <w:r w:rsidRPr="00A34F68">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DDA6A"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0EB20" w14:textId="77777777" w:rsidR="00A34F68" w:rsidRPr="00A34F68" w:rsidRDefault="00A34F68" w:rsidP="00A34F68">
            <w:r w:rsidRPr="00A34F68">
              <w:t>D-H-OH-90</w:t>
            </w:r>
            <w:r w:rsidRPr="00A34F68">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90390" w14:textId="77777777" w:rsidR="00A34F68" w:rsidRPr="00A34F68" w:rsidRDefault="00A34F68" w:rsidP="00A34F68">
            <w:r w:rsidRPr="00A34F68">
              <w:t>W-120</w:t>
            </w:r>
          </w:p>
        </w:tc>
      </w:tr>
      <w:tr w:rsidR="00A34F68" w:rsidRPr="00A34F68" w14:paraId="015F3D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E0F29E" w14:textId="77777777" w:rsidR="00A34F68" w:rsidRPr="00A34F68" w:rsidRDefault="00A34F68" w:rsidP="00A34F68"/>
        </w:tc>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8877F"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2BC6C" w14:textId="77777777" w:rsidR="00A34F68" w:rsidRPr="00A34F68" w:rsidRDefault="00A34F68" w:rsidP="00A34F68">
            <w:r w:rsidRPr="00A34F68">
              <w:rPr>
                <w:b/>
                <w:bCs/>
              </w:rPr>
              <w:t>Fire </w:t>
            </w:r>
            <w:hyperlink r:id="rId3197" w:anchor="2201.3" w:history="1">
              <w:r w:rsidRPr="00A34F68">
                <w:rPr>
                  <w:rStyle w:val="Hyperlink"/>
                  <w:b/>
                  <w:bCs/>
                </w:rPr>
                <w:t>protection</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3584D" w14:textId="77777777" w:rsidR="00A34F68" w:rsidRPr="00A34F68" w:rsidRDefault="00A34F68" w:rsidP="00A34F68"/>
        </w:tc>
      </w:tr>
      <w:tr w:rsidR="00A34F68" w:rsidRPr="00A34F68" w14:paraId="1A4810F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4A163"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03220"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FCEC9" w14:textId="77777777" w:rsidR="00A34F68" w:rsidRPr="00A34F68" w:rsidRDefault="00A34F68" w:rsidP="00A34F68">
            <w:r w:rsidRPr="00A34F68">
              <w:rPr>
                <w:vertAlign w:val="superscript"/>
              </w:rPr>
              <w:t>3</w:t>
            </w:r>
            <w:r w:rsidRPr="00A34F68">
              <w:t>/ </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CFB11" w14:textId="77777777" w:rsidR="00A34F68" w:rsidRPr="00A34F68" w:rsidRDefault="00A34F68" w:rsidP="00A34F68">
            <w:r w:rsidRPr="00A34F68">
              <w:t>Maximum</w:t>
            </w:r>
          </w:p>
          <w:p w14:paraId="0D58935F" w14:textId="77777777" w:rsidR="00A34F68" w:rsidRPr="00A34F68" w:rsidRDefault="00A34F68" w:rsidP="00A34F68">
            <w:hyperlink r:id="rId3198" w:anchor="911.1.3" w:history="1">
              <w:r w:rsidRPr="00A34F68">
                <w:rPr>
                  <w:rStyle w:val="Hyperlink"/>
                </w:rPr>
                <w:t>size</w:t>
              </w:r>
            </w:hyperlink>
            <w:r w:rsidRPr="00A34F68">
              <w:t> tested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A4EF9" w14:textId="77777777" w:rsidR="00A34F68" w:rsidRPr="00A34F68" w:rsidRDefault="00A34F68" w:rsidP="00A34F68">
            <w:r w:rsidRPr="00A34F68">
              <w:t>D-H-45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4676B" w14:textId="77777777" w:rsidR="00A34F68" w:rsidRPr="00A34F68" w:rsidRDefault="00A34F68" w:rsidP="00A34F68">
            <w:r w:rsidRPr="00A34F68">
              <w:rPr>
                <w:vertAlign w:val="superscript"/>
              </w:rPr>
              <w:t>3</w:t>
            </w:r>
            <w:r w:rsidRPr="00A34F68">
              <w:t>/ </w:t>
            </w:r>
            <w:r w:rsidRPr="00A34F68">
              <w:rPr>
                <w:vertAlign w:val="subscript"/>
              </w:rPr>
              <w:t>4</w:t>
            </w:r>
            <w:r w:rsidRPr="00A34F68">
              <w:rPr>
                <w:vertAlign w:val="superscript"/>
              </w:rPr>
              <w:t>h</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06039" w14:textId="77777777" w:rsidR="00A34F68" w:rsidRPr="00A34F68" w:rsidRDefault="00A34F68" w:rsidP="00A34F68">
            <w:r w:rsidRPr="00A34F68">
              <w:t>D-H-45</w:t>
            </w:r>
            <w:r w:rsidRPr="00A34F68">
              <w:rPr>
                <w:vertAlign w:val="superscript"/>
              </w:rPr>
              <w:t>h</w:t>
            </w:r>
          </w:p>
        </w:tc>
      </w:tr>
      <w:tr w:rsidR="00A34F68" w:rsidRPr="00A34F68" w14:paraId="54EE6AF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0D982" w14:textId="77777777" w:rsidR="00A34F68" w:rsidRPr="00A34F68" w:rsidRDefault="00A34F68" w:rsidP="00A34F68">
            <w:hyperlink r:id="rId3199" w:anchor="smoke_barrier_" w:history="1">
              <w:r w:rsidRPr="00A34F68">
                <w:rPr>
                  <w:rStyle w:val="Hyperlink"/>
                </w:rPr>
                <w:t>Smoke barriers</w:t>
              </w:r>
            </w:hyperlink>
          </w:p>
        </w:tc>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52605"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066D6" w14:textId="77777777" w:rsidR="00A34F68" w:rsidRPr="00A34F68" w:rsidRDefault="00A34F68" w:rsidP="00A34F68">
            <w:r w:rsidRPr="00A34F68">
              <w:rPr>
                <w:b/>
                <w:bCs/>
              </w:rPr>
              <w:t>Fire </w:t>
            </w:r>
            <w:hyperlink r:id="rId3200" w:anchor="2201.3" w:history="1">
              <w:r w:rsidRPr="00A34F68">
                <w:rPr>
                  <w:rStyle w:val="Hyperlink"/>
                  <w:b/>
                  <w:bCs/>
                </w:rPr>
                <w:t>protection</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5CB20" w14:textId="77777777" w:rsidR="00A34F68" w:rsidRPr="00A34F68" w:rsidRDefault="00A34F68" w:rsidP="00A34F68"/>
        </w:tc>
      </w:tr>
      <w:tr w:rsidR="00A34F68" w:rsidRPr="00A34F68" w14:paraId="1AC0DF3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8B1B1D" w14:textId="77777777" w:rsidR="00A34F68" w:rsidRPr="00A34F68" w:rsidRDefault="00A34F68" w:rsidP="00A34F6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C1202"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BB4D7" w14:textId="77777777" w:rsidR="00A34F68" w:rsidRPr="00A34F68" w:rsidRDefault="00A34F68" w:rsidP="00A34F68">
            <w:r w:rsidRPr="00A34F68">
              <w:rPr>
                <w:vertAlign w:val="superscript"/>
              </w:rPr>
              <w:t>1</w:t>
            </w:r>
            <w:r w:rsidRPr="00A34F68">
              <w:t>/</w:t>
            </w:r>
            <w:r w:rsidRPr="00A34F68">
              <w:rPr>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554FB" w14:textId="77777777" w:rsidR="00A34F68" w:rsidRPr="00A34F68" w:rsidRDefault="00A34F68" w:rsidP="00A34F68">
            <w:r w:rsidRPr="00A34F68">
              <w:t>Maximum</w:t>
            </w:r>
          </w:p>
          <w:p w14:paraId="2099CF7E" w14:textId="77777777" w:rsidR="00A34F68" w:rsidRPr="00A34F68" w:rsidRDefault="00A34F68" w:rsidP="00A34F68">
            <w:hyperlink r:id="rId3201" w:anchor="911.1.3" w:history="1">
              <w:r w:rsidRPr="00A34F68">
                <w:rPr>
                  <w:rStyle w:val="Hyperlink"/>
                </w:rPr>
                <w:t>size</w:t>
              </w:r>
            </w:hyperlink>
            <w:r w:rsidRPr="00A34F68">
              <w:t> tested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9D1FD" w14:textId="77777777" w:rsidR="00A34F68" w:rsidRPr="00A34F68" w:rsidRDefault="00A34F68" w:rsidP="00A34F68">
            <w:r w:rsidRPr="00A34F68">
              <w:t>D-20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9C01C"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BCCE8" w14:textId="77777777" w:rsidR="00A34F68" w:rsidRPr="00A34F68" w:rsidRDefault="00A34F68" w:rsidP="00A34F68">
            <w:r w:rsidRPr="00A34F68">
              <w:t>D-H-OH-45</w:t>
            </w:r>
          </w:p>
        </w:tc>
      </w:tr>
    </w:tbl>
    <w:p w14:paraId="743FE910" w14:textId="77777777" w:rsidR="00A34F68" w:rsidRPr="00A34F68" w:rsidRDefault="00A34F68" w:rsidP="00A34F68">
      <w:r w:rsidRPr="00A34F68">
        <w:t>For SI: 1 square inch = 645.2 mm.</w:t>
      </w:r>
    </w:p>
    <w:p w14:paraId="52DD11D5" w14:textId="77777777" w:rsidR="00A34F68" w:rsidRPr="00A34F68" w:rsidRDefault="00A34F68" w:rsidP="00A34F68">
      <w:pPr>
        <w:numPr>
          <w:ilvl w:val="0"/>
          <w:numId w:val="58"/>
        </w:numPr>
      </w:pPr>
      <w:hyperlink r:id="rId3202" w:anchor="fire_resistance_" w:history="1">
        <w:r w:rsidRPr="00A34F68">
          <w:rPr>
            <w:rStyle w:val="Hyperlink"/>
          </w:rPr>
          <w:t>Fire-resistance</w:t>
        </w:r>
      </w:hyperlink>
      <w:r w:rsidRPr="00A34F68">
        <w:t>-rated </w:t>
      </w:r>
      <w:hyperlink r:id="rId3203" w:anchor="716.1.2" w:history="1">
        <w:r w:rsidRPr="00A34F68">
          <w:rPr>
            <w:rStyle w:val="Hyperlink"/>
          </w:rPr>
          <w:t>glazing</w:t>
        </w:r>
      </w:hyperlink>
      <w:r w:rsidRPr="00A34F68">
        <w:t> tested to ASTM E119 in accordance with </w:t>
      </w:r>
      <w:hyperlink r:id="rId3204" w:anchor="716.1.2.3" w:history="1">
        <w:r w:rsidRPr="00A34F68">
          <w:rPr>
            <w:rStyle w:val="Hyperlink"/>
          </w:rPr>
          <w:t>Section 716.1.2.3</w:t>
        </w:r>
      </w:hyperlink>
      <w:r w:rsidRPr="00A34F68">
        <w:t> shall be permitted, in the maximum </w:t>
      </w:r>
      <w:hyperlink r:id="rId3205" w:anchor="911.1.3" w:history="1">
        <w:r w:rsidRPr="00A34F68">
          <w:rPr>
            <w:rStyle w:val="Hyperlink"/>
          </w:rPr>
          <w:t>size</w:t>
        </w:r>
      </w:hyperlink>
      <w:r w:rsidRPr="00A34F68">
        <w:t> tested.</w:t>
      </w:r>
    </w:p>
    <w:p w14:paraId="0601FE83" w14:textId="77777777" w:rsidR="00A34F68" w:rsidRPr="00A34F68" w:rsidRDefault="00A34F68" w:rsidP="00A34F68">
      <w:pPr>
        <w:numPr>
          <w:ilvl w:val="0"/>
          <w:numId w:val="58"/>
        </w:numPr>
      </w:pPr>
      <w:r w:rsidRPr="00A34F68">
        <w:t>Under the column heading "</w:t>
      </w:r>
      <w:hyperlink r:id="rId3206" w:anchor="fire_rated_glazing_" w:history="1">
        <w:r w:rsidRPr="00A34F68">
          <w:rPr>
            <w:rStyle w:val="Hyperlink"/>
          </w:rPr>
          <w:t>Fire-rated glazing</w:t>
        </w:r>
      </w:hyperlink>
      <w:r w:rsidRPr="00A34F68">
        <w:t> marking door vision panel," W refers to the </w:t>
      </w:r>
      <w:hyperlink r:id="rId3207" w:anchor="fire_resistance_rating_" w:history="1">
        <w:r w:rsidRPr="00A34F68">
          <w:rPr>
            <w:rStyle w:val="Hyperlink"/>
          </w:rPr>
          <w:t>fire-resistance rating</w:t>
        </w:r>
      </w:hyperlink>
      <w:r w:rsidRPr="00A34F68">
        <w:t> of the </w:t>
      </w:r>
      <w:hyperlink r:id="rId3208" w:anchor="716.1.2" w:history="1">
        <w:r w:rsidRPr="00A34F68">
          <w:rPr>
            <w:rStyle w:val="Hyperlink"/>
          </w:rPr>
          <w:t>glazing</w:t>
        </w:r>
      </w:hyperlink>
      <w:r w:rsidRPr="00A34F68">
        <w:t>, not the frame.</w:t>
      </w:r>
    </w:p>
    <w:p w14:paraId="158D8ACF" w14:textId="77777777" w:rsidR="00A34F68" w:rsidRPr="00A34F68" w:rsidRDefault="00A34F68" w:rsidP="00A34F68">
      <w:pPr>
        <w:numPr>
          <w:ilvl w:val="0"/>
          <w:numId w:val="58"/>
        </w:numPr>
      </w:pPr>
      <w:r w:rsidRPr="00A34F68">
        <w:t>See </w:t>
      </w:r>
      <w:hyperlink r:id="rId3209" w:anchor="716.1.2.2.1" w:history="1">
        <w:r w:rsidRPr="00A34F68">
          <w:rPr>
            <w:rStyle w:val="Hyperlink"/>
          </w:rPr>
          <w:t>Section 716.1.2.2.1</w:t>
        </w:r>
      </w:hyperlink>
      <w:r w:rsidRPr="00A34F68">
        <w:t> and </w:t>
      </w:r>
      <w:hyperlink r:id="rId3210" w:anchor="table_716.1-1" w:history="1">
        <w:r w:rsidRPr="00A34F68">
          <w:rPr>
            <w:rStyle w:val="Hyperlink"/>
          </w:rPr>
          <w:t>Table 716.1(1)</w:t>
        </w:r>
      </w:hyperlink>
      <w:r w:rsidRPr="00A34F68">
        <w:t> for additional permitted markings.</w:t>
      </w:r>
    </w:p>
    <w:p w14:paraId="7212E8E9" w14:textId="77777777" w:rsidR="00A34F68" w:rsidRPr="00A34F68" w:rsidRDefault="00A34F68" w:rsidP="00A34F68">
      <w:pPr>
        <w:numPr>
          <w:ilvl w:val="0"/>
          <w:numId w:val="58"/>
        </w:numPr>
      </w:pPr>
      <w:r w:rsidRPr="00A34F68">
        <w:t>Two doors, each with a </w:t>
      </w:r>
      <w:hyperlink r:id="rId3211" w:anchor="fire_protection_rating_" w:history="1">
        <w:r w:rsidRPr="00A34F68">
          <w:rPr>
            <w:rStyle w:val="Hyperlink"/>
          </w:rPr>
          <w:t>fire protection rating</w:t>
        </w:r>
      </w:hyperlink>
      <w:r w:rsidRPr="00A34F68">
        <w:t> of 1</w:t>
      </w:r>
      <w:r w:rsidRPr="00A34F68">
        <w:rPr>
          <w:vertAlign w:val="superscript"/>
        </w:rPr>
        <w:t>1</w:t>
      </w:r>
      <w:r w:rsidRPr="00A34F68">
        <w:t>/</w:t>
      </w:r>
      <w:r w:rsidRPr="00A34F68">
        <w:rPr>
          <w:vertAlign w:val="subscript"/>
        </w:rPr>
        <w:t>2</w:t>
      </w:r>
      <w:r w:rsidRPr="00A34F68">
        <w:t> hours, installed on opposite sides of the same opening in a </w:t>
      </w:r>
      <w:hyperlink r:id="rId3212" w:anchor="fire_wall_" w:history="1">
        <w:r w:rsidRPr="00A34F68">
          <w:rPr>
            <w:rStyle w:val="Hyperlink"/>
          </w:rPr>
          <w:t>fire wall</w:t>
        </w:r>
      </w:hyperlink>
      <w:r w:rsidRPr="00A34F68">
        <w:t>, shall be deemed equivalent in </w:t>
      </w:r>
      <w:hyperlink r:id="rId3213" w:anchor="fire_protection_rating_" w:history="1">
        <w:r w:rsidRPr="00A34F68">
          <w:rPr>
            <w:rStyle w:val="Hyperlink"/>
          </w:rPr>
          <w:t>fire protection rating</w:t>
        </w:r>
      </w:hyperlink>
      <w:r w:rsidRPr="00A34F68">
        <w:t> to one 3-hour </w:t>
      </w:r>
      <w:hyperlink r:id="rId3214" w:anchor="fire_door_" w:history="1">
        <w:r w:rsidRPr="00A34F68">
          <w:rPr>
            <w:rStyle w:val="Hyperlink"/>
          </w:rPr>
          <w:t>fire door</w:t>
        </w:r>
      </w:hyperlink>
      <w:r w:rsidRPr="00A34F68">
        <w:t>.</w:t>
      </w:r>
    </w:p>
    <w:p w14:paraId="5A7E17F2" w14:textId="77777777" w:rsidR="00A34F68" w:rsidRPr="00A34F68" w:rsidRDefault="00A34F68" w:rsidP="00A34F68">
      <w:pPr>
        <w:numPr>
          <w:ilvl w:val="0"/>
          <w:numId w:val="58"/>
        </w:numPr>
      </w:pPr>
      <w:r w:rsidRPr="00A34F68">
        <w:t>As required in </w:t>
      </w:r>
      <w:hyperlink r:id="rId3215" w:anchor="706.4" w:history="1">
        <w:r w:rsidRPr="00A34F68">
          <w:rPr>
            <w:rStyle w:val="Hyperlink"/>
          </w:rPr>
          <w:t>Section 706.4</w:t>
        </w:r>
      </w:hyperlink>
      <w:r w:rsidRPr="00A34F68">
        <w:t>.</w:t>
      </w:r>
    </w:p>
    <w:p w14:paraId="32698EEF" w14:textId="77777777" w:rsidR="00A34F68" w:rsidRPr="00A34F68" w:rsidRDefault="00A34F68" w:rsidP="00A34F68">
      <w:pPr>
        <w:numPr>
          <w:ilvl w:val="0"/>
          <w:numId w:val="58"/>
        </w:numPr>
      </w:pPr>
      <w:r w:rsidRPr="00A34F68">
        <w:t>As allowed in Section 4.6 of NFPA 221.</w:t>
      </w:r>
    </w:p>
    <w:p w14:paraId="169D2F82" w14:textId="77777777" w:rsidR="00A34F68" w:rsidRPr="00A34F68" w:rsidRDefault="00A34F68" w:rsidP="00A34F68">
      <w:pPr>
        <w:numPr>
          <w:ilvl w:val="0"/>
          <w:numId w:val="58"/>
        </w:numPr>
      </w:pPr>
      <w:r w:rsidRPr="00A34F68">
        <w:t>See </w:t>
      </w:r>
      <w:hyperlink r:id="rId3216" w:anchor="716.2.5.1.2" w:history="1">
        <w:r w:rsidRPr="00A34F68">
          <w:rPr>
            <w:rStyle w:val="Hyperlink"/>
          </w:rPr>
          <w:t>Section 716.2.5.1.2</w:t>
        </w:r>
      </w:hyperlink>
      <w:r w:rsidRPr="00A34F68">
        <w:t>.</w:t>
      </w:r>
    </w:p>
    <w:p w14:paraId="2734490C" w14:textId="77777777" w:rsidR="00A34F68" w:rsidRPr="00A34F68" w:rsidRDefault="00A34F68" w:rsidP="00A34F68">
      <w:pPr>
        <w:numPr>
          <w:ilvl w:val="0"/>
          <w:numId w:val="58"/>
        </w:numPr>
      </w:pPr>
      <w:r w:rsidRPr="00A34F68">
        <w:t>Fire-</w:t>
      </w:r>
      <w:hyperlink r:id="rId3217" w:anchor="2201.3" w:history="1">
        <w:r w:rsidRPr="00A34F68">
          <w:rPr>
            <w:rStyle w:val="Hyperlink"/>
          </w:rPr>
          <w:t>protection</w:t>
        </w:r>
      </w:hyperlink>
      <w:r w:rsidRPr="00A34F68">
        <w:t>-rated </w:t>
      </w:r>
      <w:hyperlink r:id="rId3218" w:anchor="716.1.2" w:history="1">
        <w:r w:rsidRPr="00A34F68">
          <w:rPr>
            <w:rStyle w:val="Hyperlink"/>
          </w:rPr>
          <w:t>glazing</w:t>
        </w:r>
      </w:hyperlink>
      <w:r w:rsidRPr="00A34F68">
        <w:t> is not permitted for </w:t>
      </w:r>
      <w:hyperlink r:id="rId3219" w:anchor="fire_barrier_" w:history="1">
        <w:r w:rsidRPr="00A34F68">
          <w:rPr>
            <w:rStyle w:val="Hyperlink"/>
          </w:rPr>
          <w:t>fire barriers</w:t>
        </w:r>
      </w:hyperlink>
      <w:r w:rsidRPr="00A34F68">
        <w:t> required by </w:t>
      </w:r>
      <w:hyperlink r:id="rId3220" w:anchor="1207" w:history="1">
        <w:r w:rsidRPr="00A34F68">
          <w:rPr>
            <w:rStyle w:val="Hyperlink"/>
          </w:rPr>
          <w:t>Section 1207</w:t>
        </w:r>
      </w:hyperlink>
      <w:r w:rsidRPr="00A34F68">
        <w:t> of the </w:t>
      </w:r>
      <w:hyperlink r:id="rId3221" w:history="1">
        <w:r w:rsidRPr="00A34F68">
          <w:rPr>
            <w:rStyle w:val="Hyperlink"/>
            <w:i/>
            <w:iCs/>
          </w:rPr>
          <w:t>California Fire Code</w:t>
        </w:r>
      </w:hyperlink>
      <w:r w:rsidRPr="00A34F68">
        <w:t> to enclose energy </w:t>
      </w:r>
      <w:hyperlink r:id="rId3222" w:anchor="911.1.5" w:history="1">
        <w:r w:rsidRPr="00A34F68">
          <w:rPr>
            <w:rStyle w:val="Hyperlink"/>
          </w:rPr>
          <w:t>storage</w:t>
        </w:r>
      </w:hyperlink>
      <w:r w:rsidRPr="00A34F68">
        <w:t> systems. </w:t>
      </w:r>
      <w:hyperlink r:id="rId3223" w:anchor="fire_resistance_" w:history="1">
        <w:r w:rsidRPr="00A34F68">
          <w:rPr>
            <w:rStyle w:val="Hyperlink"/>
          </w:rPr>
          <w:t>Fire-resistance</w:t>
        </w:r>
      </w:hyperlink>
      <w:r w:rsidRPr="00A34F68">
        <w:t>-rated </w:t>
      </w:r>
      <w:hyperlink r:id="rId3224" w:anchor="716.1.2" w:history="1">
        <w:r w:rsidRPr="00A34F68">
          <w:rPr>
            <w:rStyle w:val="Hyperlink"/>
          </w:rPr>
          <w:t>glazing</w:t>
        </w:r>
      </w:hyperlink>
      <w:r w:rsidRPr="00A34F68">
        <w:t> assemblies tested to ASTM E119 or UL 263, as specified in </w:t>
      </w:r>
      <w:hyperlink r:id="rId3225" w:anchor="716.1.2.3" w:history="1">
        <w:r w:rsidRPr="00A34F68">
          <w:rPr>
            <w:rStyle w:val="Hyperlink"/>
          </w:rPr>
          <w:t>Section 716.1.2.3</w:t>
        </w:r>
      </w:hyperlink>
      <w:r w:rsidRPr="00A34F68">
        <w:t>, shall be permitted.</w:t>
      </w:r>
    </w:p>
    <w:p w14:paraId="1BE31B64" w14:textId="77777777" w:rsidR="00A34F68" w:rsidRPr="00A34F68" w:rsidRDefault="00A34F68" w:rsidP="00A34F68">
      <w:pPr>
        <w:numPr>
          <w:ilvl w:val="0"/>
          <w:numId w:val="58"/>
        </w:numPr>
      </w:pPr>
      <w:r w:rsidRPr="00A34F68">
        <w:lastRenderedPageBreak/>
        <w:t>Two doors, each with a fire rating of 20 minutes, installed on opposite sides of the same opening in a </w:t>
      </w:r>
      <w:hyperlink r:id="rId3226" w:anchor="fire_partition_" w:history="1">
        <w:r w:rsidRPr="00A34F68">
          <w:rPr>
            <w:rStyle w:val="Hyperlink"/>
          </w:rPr>
          <w:t>fire partition</w:t>
        </w:r>
      </w:hyperlink>
      <w:r w:rsidRPr="00A34F68">
        <w:t>, shall be deemed equivalent in </w:t>
      </w:r>
      <w:hyperlink r:id="rId3227" w:anchor="fire_protection_rating_" w:history="1">
        <w:r w:rsidRPr="00A34F68">
          <w:rPr>
            <w:rStyle w:val="Hyperlink"/>
          </w:rPr>
          <w:t>fire protection rating</w:t>
        </w:r>
      </w:hyperlink>
      <w:r w:rsidRPr="00A34F68">
        <w:t> to one 45-minute </w:t>
      </w:r>
      <w:hyperlink r:id="rId3228" w:anchor="fire_door_" w:history="1">
        <w:r w:rsidRPr="00A34F68">
          <w:rPr>
            <w:rStyle w:val="Hyperlink"/>
          </w:rPr>
          <w:t>fire door</w:t>
        </w:r>
      </w:hyperlink>
      <w:r w:rsidRPr="00A34F68">
        <w:t>.</w:t>
      </w:r>
    </w:p>
    <w:p w14:paraId="729E907C" w14:textId="77777777" w:rsidR="00A34F68" w:rsidRPr="00A34F68" w:rsidRDefault="00A34F68" w:rsidP="00A34F68">
      <w:hyperlink r:id="rId3229" w:anchor="table_716.1-3" w:history="1">
        <w:r w:rsidRPr="00A34F68">
          <w:rPr>
            <w:rStyle w:val="Hyperlink"/>
          </w:rPr>
          <w:t>TABLE 716.1(3)</w:t>
        </w:r>
      </w:hyperlink>
      <w:r w:rsidRPr="00A34F68">
        <w:t>—</w:t>
      </w:r>
    </w:p>
    <w:p w14:paraId="4819D7FD" w14:textId="77777777" w:rsidR="00A34F68" w:rsidRPr="00A34F68" w:rsidRDefault="00A34F68" w:rsidP="00A34F68">
      <w:hyperlink r:id="rId3230" w:anchor="fire_window_assembly_" w:history="1">
        <w:r w:rsidRPr="00A34F68">
          <w:rPr>
            <w:rStyle w:val="Hyperlink"/>
          </w:rPr>
          <w:t>FIRE WINDOW ASSEMBLY</w:t>
        </w:r>
      </w:hyperlink>
      <w:r w:rsidRPr="00A34F68">
        <w:t> </w:t>
      </w:r>
      <w:hyperlink r:id="rId3231" w:anchor="fire_protection_rating_" w:history="1">
        <w:r w:rsidRPr="00A34F68">
          <w:rPr>
            <w:rStyle w:val="Hyperlink"/>
          </w:rPr>
          <w:t>FIRE PROTECTION RATINGS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07"/>
        <w:gridCol w:w="3046"/>
        <w:gridCol w:w="1728"/>
        <w:gridCol w:w="1263"/>
      </w:tblGrid>
      <w:tr w:rsidR="00A34F68" w:rsidRPr="00A34F68" w14:paraId="0F5765B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7FD0F7" w14:textId="77777777" w:rsidR="00A34F68" w:rsidRPr="00A34F68" w:rsidRDefault="00A34F68" w:rsidP="00A34F68">
            <w:r w:rsidRPr="00A34F68">
              <w:rPr>
                <w:b/>
                <w:bCs/>
              </w:rPr>
              <w:t>TYPE OF </w:t>
            </w:r>
            <w:hyperlink r:id="rId3232" w:anchor="wall_" w:history="1">
              <w:r w:rsidRPr="00A34F68">
                <w:rPr>
                  <w:rStyle w:val="Hyperlink"/>
                  <w:b/>
                  <w:bCs/>
                </w:rPr>
                <w:t>WALL</w:t>
              </w:r>
            </w:hyperlink>
            <w:r w:rsidRPr="00A34F68">
              <w:rPr>
                <w:b/>
                <w:bCs/>
              </w:rPr>
              <w:t> ASSEMBLY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805538" w14:textId="77777777" w:rsidR="00A34F68" w:rsidRPr="00A34F68" w:rsidRDefault="00A34F68" w:rsidP="00A34F68">
            <w:r w:rsidRPr="00A34F68">
              <w:rPr>
                <w:b/>
                <w:bCs/>
              </w:rPr>
              <w:t>REQUIRED </w:t>
            </w:r>
            <w:hyperlink r:id="rId3233" w:anchor="wall_" w:history="1">
              <w:r w:rsidRPr="00A34F68">
                <w:rPr>
                  <w:rStyle w:val="Hyperlink"/>
                  <w:b/>
                  <w:bCs/>
                </w:rPr>
                <w:t>WALL</w:t>
              </w:r>
            </w:hyperlink>
            <w:r w:rsidRPr="00A34F68">
              <w:rPr>
                <w:b/>
                <w:bCs/>
              </w:rPr>
              <w:t> ASSEMBLY</w:t>
            </w:r>
          </w:p>
          <w:p w14:paraId="025215BF" w14:textId="77777777" w:rsidR="00A34F68" w:rsidRPr="00A34F68" w:rsidRDefault="00A34F68" w:rsidP="00A34F68">
            <w:r w:rsidRPr="00A34F68">
              <w:rPr>
                <w:b/>
                <w:bCs/>
              </w:rPr>
              <w:t>RATING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18F00B" w14:textId="77777777" w:rsidR="00A34F68" w:rsidRPr="00A34F68" w:rsidRDefault="00A34F68" w:rsidP="00A34F68">
            <w:r w:rsidRPr="00A34F68">
              <w:rPr>
                <w:b/>
                <w:bCs/>
              </w:rPr>
              <w:t>MINIMUM </w:t>
            </w:r>
            <w:hyperlink r:id="rId3234" w:anchor="fire_window_assembly_" w:history="1">
              <w:r w:rsidRPr="00A34F68">
                <w:rPr>
                  <w:rStyle w:val="Hyperlink"/>
                  <w:b/>
                  <w:bCs/>
                </w:rPr>
                <w:t>FIRE WINDOW ASSEMBLY</w:t>
              </w:r>
            </w:hyperlink>
          </w:p>
          <w:p w14:paraId="31BD9D8E" w14:textId="77777777" w:rsidR="00A34F68" w:rsidRPr="00A34F68" w:rsidRDefault="00A34F68" w:rsidP="00A34F68">
            <w:r w:rsidRPr="00A34F68">
              <w:rPr>
                <w:b/>
                <w:bCs/>
              </w:rPr>
              <w:t>RATING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522CF9" w14:textId="77777777" w:rsidR="00A34F68" w:rsidRPr="00A34F68" w:rsidRDefault="00A34F68" w:rsidP="00A34F68">
            <w:hyperlink r:id="rId3235" w:anchor="fire_rated_glazing_" w:history="1">
              <w:r w:rsidRPr="00A34F68">
                <w:rPr>
                  <w:rStyle w:val="Hyperlink"/>
                  <w:b/>
                  <w:bCs/>
                </w:rPr>
                <w:t>FIRE-RATED GLAZING</w:t>
              </w:r>
            </w:hyperlink>
          </w:p>
          <w:p w14:paraId="359424E0" w14:textId="77777777" w:rsidR="00A34F68" w:rsidRPr="00A34F68" w:rsidRDefault="00A34F68" w:rsidP="00A34F68">
            <w:r w:rsidRPr="00A34F68">
              <w:rPr>
                <w:b/>
                <w:bCs/>
              </w:rPr>
              <w:t>MARKING</w:t>
            </w:r>
          </w:p>
        </w:tc>
      </w:tr>
      <w:tr w:rsidR="00A34F68" w:rsidRPr="00A34F68" w14:paraId="195A59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6DEA0" w14:textId="77777777" w:rsidR="00A34F68" w:rsidRPr="00A34F68" w:rsidRDefault="00A34F68" w:rsidP="00A34F68">
            <w:r w:rsidRPr="00A34F68">
              <w:t>Interior </w:t>
            </w:r>
            <w:hyperlink r:id="rId3236" w:anchor="wall_" w:history="1">
              <w:r w:rsidRPr="00A34F68">
                <w:rPr>
                  <w:rStyle w:val="Hyperlink"/>
                </w:rPr>
                <w:t>walls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7673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02AB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44225" w14:textId="77777777" w:rsidR="00A34F68" w:rsidRPr="00A34F68" w:rsidRDefault="00A34F68" w:rsidP="00A34F68"/>
        </w:tc>
      </w:tr>
      <w:tr w:rsidR="00A34F68" w:rsidRPr="00A34F68" w14:paraId="05D69A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10C63" w14:textId="77777777" w:rsidR="00A34F68" w:rsidRPr="00A34F68" w:rsidRDefault="00A34F68" w:rsidP="00A34F68">
            <w:r w:rsidRPr="00A34F68">
              <w:t>  </w:t>
            </w:r>
            <w:hyperlink r:id="rId3237" w:anchor="fire_wall_" w:history="1">
              <w:r w:rsidRPr="00A34F68">
                <w:rPr>
                  <w:rStyle w:val="Hyperlink"/>
                </w:rPr>
                <w:t>Fire walls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50750" w14:textId="77777777" w:rsidR="00A34F68" w:rsidRPr="00A34F68" w:rsidRDefault="00A34F68" w:rsidP="00A34F68">
            <w:r w:rsidRPr="00A34F68">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63744" w14:textId="77777777" w:rsidR="00A34F68" w:rsidRPr="00A34F68" w:rsidRDefault="00A34F68" w:rsidP="00A34F68">
            <w:proofErr w:type="spellStart"/>
            <w:r w:rsidRPr="00A34F68">
              <w:t>NP</w:t>
            </w:r>
            <w:r w:rsidRPr="00A34F68">
              <w:rPr>
                <w:vertAlign w:val="superscript"/>
              </w:rPr>
              <w:t>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3162D" w14:textId="77777777" w:rsidR="00A34F68" w:rsidRPr="00A34F68" w:rsidRDefault="00A34F68" w:rsidP="00A34F68">
            <w:r w:rsidRPr="00A34F68">
              <w:t>W-</w:t>
            </w:r>
            <w:proofErr w:type="spellStart"/>
            <w:r w:rsidRPr="00A34F68">
              <w:t>XXX</w:t>
            </w:r>
            <w:r w:rsidRPr="00A34F68">
              <w:rPr>
                <w:vertAlign w:val="superscript"/>
              </w:rPr>
              <w:t>b</w:t>
            </w:r>
            <w:proofErr w:type="spellEnd"/>
          </w:p>
        </w:tc>
      </w:tr>
      <w:tr w:rsidR="00A34F68" w:rsidRPr="00A34F68" w14:paraId="3EB5251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059BE" w14:textId="77777777" w:rsidR="00A34F68" w:rsidRPr="00A34F68" w:rsidRDefault="00A34F68" w:rsidP="00A34F68">
            <w:r w:rsidRPr="00A34F68">
              <w:t>  </w:t>
            </w:r>
            <w:hyperlink r:id="rId3238" w:anchor="fire_barrier_" w:history="1">
              <w:r w:rsidRPr="00A34F68">
                <w:rPr>
                  <w:rStyle w:val="Hyperlink"/>
                </w:rPr>
                <w:t>Fire barriers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F7C54" w14:textId="77777777" w:rsidR="00A34F68" w:rsidRPr="00A34F68" w:rsidRDefault="00A34F68" w:rsidP="00A34F68">
            <w:r w:rsidRPr="00A34F68">
              <w:t>&gt;1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18618" w14:textId="77777777" w:rsidR="00A34F68" w:rsidRPr="00A34F68" w:rsidRDefault="00A34F68" w:rsidP="00A34F68">
            <w:proofErr w:type="spellStart"/>
            <w:r w:rsidRPr="00A34F68">
              <w:t>NP</w:t>
            </w:r>
            <w:r w:rsidRPr="00A34F68">
              <w:rPr>
                <w:vertAlign w:val="superscript"/>
              </w:rPr>
              <w:t>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22FEC" w14:textId="77777777" w:rsidR="00A34F68" w:rsidRPr="00A34F68" w:rsidRDefault="00A34F68" w:rsidP="00A34F68">
            <w:r w:rsidRPr="00A34F68">
              <w:t>W-</w:t>
            </w:r>
            <w:proofErr w:type="spellStart"/>
            <w:r w:rsidRPr="00A34F68">
              <w:t>XXX</w:t>
            </w:r>
            <w:r w:rsidRPr="00A34F68">
              <w:rPr>
                <w:vertAlign w:val="superscript"/>
              </w:rPr>
              <w:t>b</w:t>
            </w:r>
            <w:proofErr w:type="spellEnd"/>
          </w:p>
        </w:tc>
      </w:tr>
      <w:tr w:rsidR="00A34F68" w:rsidRPr="00A34F68" w14:paraId="292545E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5D7BB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0CFF7"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6E317" w14:textId="77777777" w:rsidR="00A34F68" w:rsidRPr="00A34F68" w:rsidRDefault="00A34F68" w:rsidP="00A34F68">
            <w:proofErr w:type="spellStart"/>
            <w:r w:rsidRPr="00A34F68">
              <w:t>NP</w:t>
            </w:r>
            <w:r w:rsidRPr="00A34F68">
              <w:rPr>
                <w:vertAlign w:val="superscript"/>
              </w:rPr>
              <w:t>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2B136" w14:textId="77777777" w:rsidR="00A34F68" w:rsidRPr="00A34F68" w:rsidRDefault="00A34F68" w:rsidP="00A34F68">
            <w:r w:rsidRPr="00A34F68">
              <w:t>W-</w:t>
            </w:r>
            <w:proofErr w:type="spellStart"/>
            <w:r w:rsidRPr="00A34F68">
              <w:t>XXX</w:t>
            </w:r>
            <w:r w:rsidRPr="00A34F68">
              <w:rPr>
                <w:vertAlign w:val="superscript"/>
              </w:rPr>
              <w:t>b</w:t>
            </w:r>
            <w:proofErr w:type="spellEnd"/>
          </w:p>
        </w:tc>
      </w:tr>
      <w:tr w:rsidR="00A34F68" w:rsidRPr="00A34F68" w14:paraId="13611B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67360" w14:textId="77777777" w:rsidR="00A34F68" w:rsidRPr="00A34F68" w:rsidRDefault="00A34F68" w:rsidP="00A34F68">
            <w:r w:rsidRPr="00A34F68">
              <w:t>  </w:t>
            </w:r>
            <w:hyperlink r:id="rId3239" w:anchor="atrium_" w:history="1">
              <w:r w:rsidRPr="00A34F68">
                <w:rPr>
                  <w:rStyle w:val="Hyperlink"/>
                </w:rPr>
                <w:t>Atrium</w:t>
              </w:r>
            </w:hyperlink>
            <w:r w:rsidRPr="00A34F68">
              <w:t> </w:t>
            </w:r>
            <w:hyperlink r:id="rId3240" w:anchor="911.1.2" w:history="1">
              <w:r w:rsidRPr="00A34F68">
                <w:rPr>
                  <w:rStyle w:val="Hyperlink"/>
                </w:rPr>
                <w:t>separations</w:t>
              </w:r>
            </w:hyperlink>
            <w:r w:rsidRPr="00A34F68">
              <w:t> (</w:t>
            </w:r>
            <w:hyperlink r:id="rId3241" w:anchor="707.3.6" w:history="1">
              <w:r w:rsidRPr="00A34F68">
                <w:rPr>
                  <w:rStyle w:val="Hyperlink"/>
                </w:rPr>
                <w:t>Section 707.3.6</w:t>
              </w:r>
            </w:hyperlink>
            <w:r w:rsidRPr="00A34F68">
              <w:t>),</w:t>
            </w:r>
          </w:p>
          <w:p w14:paraId="2AB4EAEA" w14:textId="77777777" w:rsidR="00A34F68" w:rsidRPr="00A34F68" w:rsidRDefault="00A34F68" w:rsidP="00A34F68">
            <w:r w:rsidRPr="00A34F68">
              <w:t>  Incidental use areas (</w:t>
            </w:r>
            <w:hyperlink r:id="rId3242" w:anchor="707.3.7" w:history="1">
              <w:r w:rsidRPr="00A34F68">
                <w:rPr>
                  <w:rStyle w:val="Hyperlink"/>
                </w:rPr>
                <w:t>Section 707.3.7</w:t>
              </w:r>
            </w:hyperlink>
            <w:r w:rsidRPr="00A34F68">
              <w:t>),</w:t>
            </w:r>
            <w:r w:rsidRPr="00A34F68">
              <w:rPr>
                <w:vertAlign w:val="superscript"/>
              </w:rPr>
              <w:t>c</w:t>
            </w:r>
          </w:p>
          <w:p w14:paraId="79A4DFF5" w14:textId="77777777" w:rsidR="00A34F68" w:rsidRPr="00A34F68" w:rsidRDefault="00A34F68" w:rsidP="00A34F68">
            <w:r w:rsidRPr="00A34F68">
              <w:t>  Mixed occupancy </w:t>
            </w:r>
            <w:hyperlink r:id="rId3243" w:anchor="911.1.2" w:history="1">
              <w:r w:rsidRPr="00A34F68">
                <w:rPr>
                  <w:rStyle w:val="Hyperlink"/>
                </w:rPr>
                <w:t>separations</w:t>
              </w:r>
            </w:hyperlink>
            <w:r w:rsidRPr="00A34F68">
              <w:t> (</w:t>
            </w:r>
            <w:hyperlink r:id="rId3244" w:anchor="707.3.9" w:history="1">
              <w:r w:rsidRPr="00A34F68">
                <w:rPr>
                  <w:rStyle w:val="Hyperlink"/>
                </w:rPr>
                <w:t>Section 707.3.9</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0A8BF"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69335"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A40B4" w14:textId="77777777" w:rsidR="00A34F68" w:rsidRPr="00A34F68" w:rsidRDefault="00A34F68" w:rsidP="00A34F68">
            <w:r w:rsidRPr="00A34F68">
              <w:t>OH-45 or W-60</w:t>
            </w:r>
          </w:p>
        </w:tc>
      </w:tr>
      <w:tr w:rsidR="00A34F68" w:rsidRPr="00A34F68" w14:paraId="3098508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20224" w14:textId="77777777" w:rsidR="00A34F68" w:rsidRPr="00A34F68" w:rsidRDefault="00A34F68" w:rsidP="00A34F68">
            <w:r w:rsidRPr="00A34F68">
              <w:t>  </w:t>
            </w:r>
            <w:hyperlink r:id="rId3245" w:anchor="fire_partition_" w:history="1">
              <w:r w:rsidRPr="00A34F68">
                <w:rPr>
                  <w:rStyle w:val="Hyperlink"/>
                </w:rPr>
                <w:t>Fire partitions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8E164"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B89A8"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C9AB7" w14:textId="77777777" w:rsidR="00A34F68" w:rsidRPr="00A34F68" w:rsidRDefault="00A34F68" w:rsidP="00A34F68">
            <w:r w:rsidRPr="00A34F68">
              <w:t>OH-45 or W-60</w:t>
            </w:r>
          </w:p>
        </w:tc>
      </w:tr>
      <w:tr w:rsidR="00A34F68" w:rsidRPr="00A34F68" w14:paraId="1666BBB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55E9B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2E9F1" w14:textId="77777777" w:rsidR="00A34F68" w:rsidRPr="00A34F68" w:rsidRDefault="00A34F68" w:rsidP="00A34F68">
            <w:r w:rsidRPr="00A34F68">
              <w:t>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596B3" w14:textId="77777777" w:rsidR="00A34F68" w:rsidRPr="00A34F68" w:rsidRDefault="00A34F68" w:rsidP="00A34F68">
            <w:r w:rsidRPr="00A34F68">
              <w:rPr>
                <w:vertAlign w:val="superscript"/>
              </w:rPr>
              <w:t>1</w:t>
            </w:r>
            <w:r w:rsidRPr="00A34F68">
              <w:t>/</w:t>
            </w:r>
            <w:r w:rsidRPr="00A34F68">
              <w:rPr>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303D4" w14:textId="77777777" w:rsidR="00A34F68" w:rsidRPr="00A34F68" w:rsidRDefault="00A34F68" w:rsidP="00A34F68">
            <w:r w:rsidRPr="00A34F68">
              <w:t>OH-20 or W-30</w:t>
            </w:r>
          </w:p>
        </w:tc>
      </w:tr>
      <w:tr w:rsidR="00A34F68" w:rsidRPr="00A34F68" w14:paraId="3B47F1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B9A24" w14:textId="77777777" w:rsidR="00A34F68" w:rsidRPr="00A34F68" w:rsidRDefault="00A34F68" w:rsidP="00A34F68">
            <w:r w:rsidRPr="00A34F68">
              <w:lastRenderedPageBreak/>
              <w:t>  </w:t>
            </w:r>
            <w:hyperlink r:id="rId3246" w:anchor="smoke_barrier_" w:history="1">
              <w:r w:rsidRPr="00A34F68">
                <w:rPr>
                  <w:rStyle w:val="Hyperlink"/>
                </w:rPr>
                <w:t>Smoke barriers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5484B"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350C5"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E6224" w14:textId="77777777" w:rsidR="00A34F68" w:rsidRPr="00A34F68" w:rsidRDefault="00A34F68" w:rsidP="00A34F68">
            <w:r w:rsidRPr="00A34F68">
              <w:t>OH-45 or W-60</w:t>
            </w:r>
          </w:p>
        </w:tc>
      </w:tr>
      <w:tr w:rsidR="00A34F68" w:rsidRPr="00A34F68" w14:paraId="55C0656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296F5" w14:textId="77777777" w:rsidR="00A34F68" w:rsidRPr="00A34F68" w:rsidRDefault="00A34F68" w:rsidP="00A34F68">
            <w:hyperlink r:id="rId3247" w:anchor="exterior_wall_" w:history="1">
              <w:r w:rsidRPr="00A34F68">
                <w:rPr>
                  <w:rStyle w:val="Hyperlink"/>
                </w:rPr>
                <w:t>Exterior walls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6149D" w14:textId="77777777" w:rsidR="00A34F68" w:rsidRPr="00A34F68" w:rsidRDefault="00A34F68" w:rsidP="00A34F68">
            <w:r w:rsidRPr="00A34F68">
              <w:t>&gt;1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19C30"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1860C" w14:textId="77777777" w:rsidR="00A34F68" w:rsidRPr="00A34F68" w:rsidRDefault="00A34F68" w:rsidP="00A34F68">
            <w:r w:rsidRPr="00A34F68">
              <w:t>OH-90 or W-</w:t>
            </w:r>
            <w:proofErr w:type="spellStart"/>
            <w:r w:rsidRPr="00A34F68">
              <w:t>XXX</w:t>
            </w:r>
            <w:r w:rsidRPr="00A34F68">
              <w:rPr>
                <w:vertAlign w:val="superscript"/>
              </w:rPr>
              <w:t>b</w:t>
            </w:r>
            <w:proofErr w:type="spellEnd"/>
          </w:p>
        </w:tc>
      </w:tr>
      <w:tr w:rsidR="00A34F68" w:rsidRPr="00A34F68" w14:paraId="3E6A503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001C8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352A5"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6311F"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76068" w14:textId="77777777" w:rsidR="00A34F68" w:rsidRPr="00A34F68" w:rsidRDefault="00A34F68" w:rsidP="00A34F68">
            <w:r w:rsidRPr="00A34F68">
              <w:t>OH-45 or W-60</w:t>
            </w:r>
          </w:p>
        </w:tc>
      </w:tr>
      <w:tr w:rsidR="00A34F68" w:rsidRPr="00A34F68" w14:paraId="7884867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4576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9C2D7" w14:textId="77777777" w:rsidR="00A34F68" w:rsidRPr="00A34F68" w:rsidRDefault="00A34F68" w:rsidP="00A34F68">
            <w:r w:rsidRPr="00A34F68">
              <w:t>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48354" w14:textId="77777777" w:rsidR="00A34F68" w:rsidRPr="00A34F68" w:rsidRDefault="00A34F68" w:rsidP="00A34F68">
            <w:r w:rsidRPr="00A34F68">
              <w:rPr>
                <w:vertAlign w:val="superscript"/>
              </w:rPr>
              <w:t>1</w:t>
            </w:r>
            <w:r w:rsidRPr="00A34F68">
              <w:t>/</w:t>
            </w:r>
            <w:r w:rsidRPr="00A34F68">
              <w:rPr>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F0375" w14:textId="77777777" w:rsidR="00A34F68" w:rsidRPr="00A34F68" w:rsidRDefault="00A34F68" w:rsidP="00A34F68">
            <w:r w:rsidRPr="00A34F68">
              <w:t>OH-20 or W-30</w:t>
            </w:r>
          </w:p>
        </w:tc>
      </w:tr>
      <w:tr w:rsidR="00A34F68" w:rsidRPr="00A34F68" w14:paraId="0C20F8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70003" w14:textId="77777777" w:rsidR="00A34F68" w:rsidRPr="00A34F68" w:rsidRDefault="00A34F68" w:rsidP="00A34F68">
            <w:r w:rsidRPr="00A34F68">
              <w:t>Party </w:t>
            </w:r>
            <w:hyperlink r:id="rId3248" w:anchor="wall_" w:history="1">
              <w:r w:rsidRPr="00A34F68">
                <w:rPr>
                  <w:rStyle w:val="Hyperlink"/>
                </w:rPr>
                <w:t>wall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82DE8" w14:textId="77777777" w:rsidR="00A34F68" w:rsidRPr="00A34F68" w:rsidRDefault="00A34F68" w:rsidP="00A34F68">
            <w:r w:rsidRPr="00A34F68">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60DAD" w14:textId="77777777" w:rsidR="00A34F68" w:rsidRPr="00A34F68" w:rsidRDefault="00A34F68" w:rsidP="00A34F68">
            <w:r w:rsidRPr="00A34F68">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76B01" w14:textId="77777777" w:rsidR="00A34F68" w:rsidRPr="00A34F68" w:rsidRDefault="00A34F68" w:rsidP="00A34F68">
            <w:r w:rsidRPr="00A34F68">
              <w:t>Not Applicable</w:t>
            </w:r>
          </w:p>
        </w:tc>
      </w:tr>
    </w:tbl>
    <w:p w14:paraId="67E2943C" w14:textId="77777777" w:rsidR="00A34F68" w:rsidRPr="00A34F68" w:rsidRDefault="00A34F68" w:rsidP="00A34F68">
      <w:r w:rsidRPr="00A34F68">
        <w:t>NP = Not Permitted.</w:t>
      </w:r>
    </w:p>
    <w:p w14:paraId="7A5DC212" w14:textId="77777777" w:rsidR="00A34F68" w:rsidRPr="00A34F68" w:rsidRDefault="00A34F68" w:rsidP="00A34F68">
      <w:pPr>
        <w:numPr>
          <w:ilvl w:val="0"/>
          <w:numId w:val="59"/>
        </w:numPr>
      </w:pPr>
      <w:r w:rsidRPr="00A34F68">
        <w:t>Not permitted except </w:t>
      </w:r>
      <w:hyperlink r:id="rId3249" w:anchor="fire_resistance_" w:history="1">
        <w:r w:rsidRPr="00A34F68">
          <w:rPr>
            <w:rStyle w:val="Hyperlink"/>
          </w:rPr>
          <w:t>fire-resistance</w:t>
        </w:r>
      </w:hyperlink>
      <w:r w:rsidRPr="00A34F68">
        <w:t>-rated </w:t>
      </w:r>
      <w:hyperlink r:id="rId3250" w:anchor="716.1.2" w:history="1">
        <w:r w:rsidRPr="00A34F68">
          <w:rPr>
            <w:rStyle w:val="Hyperlink"/>
          </w:rPr>
          <w:t>glazing</w:t>
        </w:r>
      </w:hyperlink>
      <w:r w:rsidRPr="00A34F68">
        <w:t> assemblies tested to ASTM E119 or UL 263, as specified in </w:t>
      </w:r>
      <w:hyperlink r:id="rId3251" w:anchor="716.1.2.3" w:history="1">
        <w:r w:rsidRPr="00A34F68">
          <w:rPr>
            <w:rStyle w:val="Hyperlink"/>
          </w:rPr>
          <w:t>Section 716.1.2.3</w:t>
        </w:r>
      </w:hyperlink>
      <w:r w:rsidRPr="00A34F68">
        <w:t>.</w:t>
      </w:r>
    </w:p>
    <w:p w14:paraId="79EB2B8A" w14:textId="77777777" w:rsidR="00A34F68" w:rsidRPr="00A34F68" w:rsidRDefault="00A34F68" w:rsidP="00A34F68">
      <w:pPr>
        <w:numPr>
          <w:ilvl w:val="0"/>
          <w:numId w:val="59"/>
        </w:numPr>
      </w:pPr>
      <w:r w:rsidRPr="00A34F68">
        <w:t>XXX = The fire rating duration period in minutes, which shall be equal to the </w:t>
      </w:r>
      <w:hyperlink r:id="rId3252" w:anchor="fire_resistance_rating_" w:history="1">
        <w:r w:rsidRPr="00A34F68">
          <w:rPr>
            <w:rStyle w:val="Hyperlink"/>
          </w:rPr>
          <w:t>fire-resistance rating</w:t>
        </w:r>
      </w:hyperlink>
      <w:r w:rsidRPr="00A34F68">
        <w:t> required for the </w:t>
      </w:r>
      <w:hyperlink r:id="rId3253" w:anchor="wall_" w:history="1">
        <w:r w:rsidRPr="00A34F68">
          <w:rPr>
            <w:rStyle w:val="Hyperlink"/>
          </w:rPr>
          <w:t>wall</w:t>
        </w:r>
      </w:hyperlink>
      <w:r w:rsidRPr="00A34F68">
        <w:t> assembly.</w:t>
      </w:r>
    </w:p>
    <w:p w14:paraId="4DF248D7" w14:textId="77777777" w:rsidR="00A34F68" w:rsidRPr="00A34F68" w:rsidRDefault="00A34F68" w:rsidP="00A34F68">
      <w:pPr>
        <w:numPr>
          <w:ilvl w:val="0"/>
          <w:numId w:val="59"/>
        </w:numPr>
      </w:pPr>
      <w:r w:rsidRPr="00A34F68">
        <w:t>Fire-</w:t>
      </w:r>
      <w:hyperlink r:id="rId3254" w:anchor="2201.3" w:history="1">
        <w:r w:rsidRPr="00A34F68">
          <w:rPr>
            <w:rStyle w:val="Hyperlink"/>
          </w:rPr>
          <w:t>protection</w:t>
        </w:r>
      </w:hyperlink>
      <w:r w:rsidRPr="00A34F68">
        <w:t>-rated </w:t>
      </w:r>
      <w:hyperlink r:id="rId3255" w:anchor="716.1.2" w:history="1">
        <w:r w:rsidRPr="00A34F68">
          <w:rPr>
            <w:rStyle w:val="Hyperlink"/>
          </w:rPr>
          <w:t>glazing</w:t>
        </w:r>
      </w:hyperlink>
      <w:r w:rsidRPr="00A34F68">
        <w:t> is not permitted for </w:t>
      </w:r>
      <w:hyperlink r:id="rId3256" w:anchor="fire_barrier_" w:history="1">
        <w:r w:rsidRPr="00A34F68">
          <w:rPr>
            <w:rStyle w:val="Hyperlink"/>
          </w:rPr>
          <w:t>fire barriers</w:t>
        </w:r>
      </w:hyperlink>
      <w:r w:rsidRPr="00A34F68">
        <w:t> required by </w:t>
      </w:r>
      <w:hyperlink r:id="rId3257" w:anchor="1207" w:history="1">
        <w:r w:rsidRPr="00A34F68">
          <w:rPr>
            <w:rStyle w:val="Hyperlink"/>
          </w:rPr>
          <w:t>Section 1207</w:t>
        </w:r>
      </w:hyperlink>
      <w:r w:rsidRPr="00A34F68">
        <w:t> of the </w:t>
      </w:r>
      <w:hyperlink r:id="rId3258" w:history="1">
        <w:r w:rsidRPr="00A34F68">
          <w:rPr>
            <w:rStyle w:val="Hyperlink"/>
            <w:i/>
            <w:iCs/>
          </w:rPr>
          <w:t>California Fire Code</w:t>
        </w:r>
      </w:hyperlink>
      <w:r w:rsidRPr="00A34F68">
        <w:t> to enclose energy </w:t>
      </w:r>
      <w:hyperlink r:id="rId3259" w:anchor="911.1.5" w:history="1">
        <w:r w:rsidRPr="00A34F68">
          <w:rPr>
            <w:rStyle w:val="Hyperlink"/>
          </w:rPr>
          <w:t>storage</w:t>
        </w:r>
      </w:hyperlink>
      <w:r w:rsidRPr="00A34F68">
        <w:t> systems. </w:t>
      </w:r>
      <w:hyperlink r:id="rId3260" w:anchor="fire_resistance_" w:history="1">
        <w:r w:rsidRPr="00A34F68">
          <w:rPr>
            <w:rStyle w:val="Hyperlink"/>
          </w:rPr>
          <w:t>Fire-resistance</w:t>
        </w:r>
      </w:hyperlink>
      <w:r w:rsidRPr="00A34F68">
        <w:t>-rated </w:t>
      </w:r>
      <w:hyperlink r:id="rId3261" w:anchor="716.1.2" w:history="1">
        <w:r w:rsidRPr="00A34F68">
          <w:rPr>
            <w:rStyle w:val="Hyperlink"/>
          </w:rPr>
          <w:t>glazing</w:t>
        </w:r>
      </w:hyperlink>
      <w:r w:rsidRPr="00A34F68">
        <w:t> assemblies tested to ASTM E119 or UL 263, as specified in </w:t>
      </w:r>
      <w:hyperlink r:id="rId3262" w:anchor="716.1.2.3" w:history="1">
        <w:r w:rsidRPr="00A34F68">
          <w:rPr>
            <w:rStyle w:val="Hyperlink"/>
          </w:rPr>
          <w:t>Section 716.1.2.3</w:t>
        </w:r>
      </w:hyperlink>
      <w:r w:rsidRPr="00A34F68">
        <w:t>, shall be permitted.</w:t>
      </w:r>
    </w:p>
    <w:p w14:paraId="62E135BF"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74D7D1D3" w14:textId="2DB97EBC" w:rsidR="00A34F68" w:rsidRPr="00A34F68" w:rsidRDefault="00A34F68" w:rsidP="00A34F68">
      <w:r w:rsidRPr="00A34F68">
        <w:drawing>
          <wp:inline distT="0" distB="0" distL="0" distR="0" wp14:anchorId="05151ECA" wp14:editId="5C72732D">
            <wp:extent cx="2286000" cy="1289050"/>
            <wp:effectExtent l="0" t="0" r="0" b="6350"/>
            <wp:docPr id="898789218" name="Picture 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9"/>
                    <pic:cNvPicPr>
                      <a:picLocks noChangeAspect="1" noChangeArrowheads="1"/>
                    </pic:cNvPicPr>
                  </pic:nvPicPr>
                  <pic:blipFill>
                    <a:blip r:embed="rId2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998C02" w14:textId="77777777" w:rsidR="00A34F68" w:rsidRPr="00A34F68" w:rsidRDefault="00A34F68" w:rsidP="00A34F68">
      <w:r w:rsidRPr="00A34F68">
        <w:rPr>
          <w:b/>
          <w:bCs/>
        </w:rPr>
        <w:t>Exit Access &amp; Corridor Continuity (</w:t>
      </w:r>
      <w:proofErr w:type="spellStart"/>
      <w:r w:rsidRPr="00A34F68">
        <w:rPr>
          <w:b/>
          <w:bCs/>
        </w:rPr>
        <w:t>Nonsprinklered</w:t>
      </w:r>
      <w:proofErr w:type="spellEnd"/>
      <w:r w:rsidRPr="00A34F68">
        <w:rPr>
          <w:b/>
          <w:bCs/>
        </w:rPr>
        <w:t>, 0-75 ft) - 2024</w:t>
      </w:r>
    </w:p>
    <w:p w14:paraId="1B9CE20D" w14:textId="4AF08273" w:rsidR="00A34F68" w:rsidRPr="00A34F68" w:rsidRDefault="00A34F68" w:rsidP="00A34F68">
      <w:r w:rsidRPr="00A34F68">
        <w:lastRenderedPageBreak/>
        <w:drawing>
          <wp:inline distT="0" distB="0" distL="0" distR="0" wp14:anchorId="164ACD54" wp14:editId="5C37276E">
            <wp:extent cx="2286000" cy="1289050"/>
            <wp:effectExtent l="0" t="0" r="0" b="6350"/>
            <wp:docPr id="112268987" name="Picture 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0"/>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98BE79" w14:textId="77777777" w:rsidR="00A34F68" w:rsidRPr="00A34F68" w:rsidRDefault="00A34F68" w:rsidP="00A34F68">
      <w:r w:rsidRPr="00A34F68">
        <w:rPr>
          <w:b/>
          <w:bCs/>
        </w:rPr>
        <w:t>Door Fire Ratings in Protective Wall Assemblies</w:t>
      </w:r>
    </w:p>
    <w:p w14:paraId="3AD0192D" w14:textId="77777777" w:rsidR="00A34F68" w:rsidRPr="00A34F68" w:rsidRDefault="00A34F68" w:rsidP="00A34F68">
      <w:r w:rsidRPr="00A34F68">
        <w:rPr>
          <w:b/>
          <w:bCs/>
        </w:rPr>
        <w:t>Building products (7)</w:t>
      </w:r>
    </w:p>
    <w:p w14:paraId="5C629881" w14:textId="3E187E1E"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4EB3D95A" wp14:editId="55692760">
            <wp:extent cx="2286000" cy="1524000"/>
            <wp:effectExtent l="0" t="0" r="0" b="0"/>
            <wp:docPr id="312716946" name="Picture 1526"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1"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D817FCE" w14:textId="77777777" w:rsidR="00A34F68" w:rsidRPr="00A34F68" w:rsidRDefault="00A34F68" w:rsidP="00A34F68">
      <w:pPr>
        <w:rPr>
          <w:rStyle w:val="Hyperlink"/>
          <w:b/>
          <w:bCs/>
        </w:rPr>
      </w:pPr>
      <w:r w:rsidRPr="00A34F68">
        <w:rPr>
          <w:rStyle w:val="Hyperlink"/>
          <w:b/>
          <w:bCs/>
        </w:rPr>
        <w:t>GPX® Ballistic</w:t>
      </w:r>
    </w:p>
    <w:p w14:paraId="7C10CDBC"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BB1A593" w14:textId="77777777" w:rsidR="00A34F68" w:rsidRPr="00A34F68" w:rsidRDefault="00A34F68" w:rsidP="00A34F68">
      <w:r w:rsidRPr="00A34F68">
        <w:fldChar w:fldCharType="end"/>
      </w:r>
    </w:p>
    <w:p w14:paraId="5929D10B" w14:textId="7C822628"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64A6375A" wp14:editId="7844A530">
            <wp:extent cx="2286000" cy="1714500"/>
            <wp:effectExtent l="0" t="0" r="0" b="0"/>
            <wp:docPr id="811312970" name="Picture 1525"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2"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4456844"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65BDC74D"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C93C391" w14:textId="77777777" w:rsidR="00A34F68" w:rsidRPr="00A34F68" w:rsidRDefault="00A34F68" w:rsidP="00A34F68">
      <w:r w:rsidRPr="00A34F68">
        <w:fldChar w:fldCharType="end"/>
      </w:r>
    </w:p>
    <w:p w14:paraId="0BC26F6A" w14:textId="364DECE8" w:rsidR="00A34F68" w:rsidRPr="00A34F68" w:rsidRDefault="00A34F68" w:rsidP="00A34F68">
      <w:pPr>
        <w:rPr>
          <w:rStyle w:val="Hyperlink"/>
        </w:rPr>
      </w:pPr>
      <w:r w:rsidRPr="00A34F68">
        <w:lastRenderedPageBreak/>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57A66C0F" wp14:editId="50B7CD5B">
            <wp:extent cx="2286000" cy="1524000"/>
            <wp:effectExtent l="0" t="0" r="0" b="0"/>
            <wp:docPr id="1370702060" name="Picture 1524"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3"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D38F1E7"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4CA4EDD4"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E44BFB8" w14:textId="77777777" w:rsidR="00A34F68" w:rsidRPr="00A34F68" w:rsidRDefault="00A34F68" w:rsidP="00A34F68">
      <w:r w:rsidRPr="00A34F68">
        <w:fldChar w:fldCharType="end"/>
      </w:r>
    </w:p>
    <w:p w14:paraId="5E7BF0A6" w14:textId="15E9D434" w:rsidR="00A34F68" w:rsidRPr="00A34F68" w:rsidRDefault="00A34F68" w:rsidP="00A34F68">
      <w:pPr>
        <w:rPr>
          <w:rStyle w:val="Hyperlink"/>
        </w:rPr>
      </w:pPr>
      <w:r w:rsidRPr="00A34F68">
        <w:fldChar w:fldCharType="begin"/>
      </w:r>
      <w:r w:rsidRPr="00A34F68">
        <w:instrText>HYPERLINK "https://up.codes/product/superlite-i?viewer_juris_key=california"</w:instrText>
      </w:r>
      <w:r w:rsidRPr="00A34F68">
        <w:fldChar w:fldCharType="separate"/>
      </w:r>
      <w:r w:rsidRPr="00A34F68">
        <w:rPr>
          <w:rStyle w:val="Hyperlink"/>
        </w:rPr>
        <w:drawing>
          <wp:inline distT="0" distB="0" distL="0" distR="0" wp14:anchorId="268C58A9" wp14:editId="60F79A5D">
            <wp:extent cx="2286000" cy="1504950"/>
            <wp:effectExtent l="0" t="0" r="0" b="0"/>
            <wp:docPr id="1250617689" name="Picture 1523" descr="SuperLite® I">
              <a:hlinkClick xmlns:a="http://schemas.openxmlformats.org/drawingml/2006/main" r:id="rId19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4" descr="SuperLite® I">
                      <a:hlinkClick r:id="rId1951"/>
                    </pic:cNvPr>
                    <pic:cNvPicPr>
                      <a:picLocks noChangeAspect="1" noChangeArrowheads="1"/>
                    </pic:cNvPicPr>
                  </pic:nvPicPr>
                  <pic:blipFill>
                    <a:blip r:embed="rId1952">
                      <a:extLst>
                        <a:ext uri="{28A0092B-C50C-407E-A947-70E740481C1C}">
                          <a14:useLocalDpi xmlns:a14="http://schemas.microsoft.com/office/drawing/2010/main" val="0"/>
                        </a:ext>
                      </a:extLst>
                    </a:blip>
                    <a:srcRect/>
                    <a:stretch>
                      <a:fillRect/>
                    </a:stretch>
                  </pic:blipFill>
                  <pic:spPr bwMode="auto">
                    <a:xfrm>
                      <a:off x="0" y="0"/>
                      <a:ext cx="2286000" cy="1504950"/>
                    </a:xfrm>
                    <a:prstGeom prst="rect">
                      <a:avLst/>
                    </a:prstGeom>
                    <a:noFill/>
                    <a:ln>
                      <a:noFill/>
                    </a:ln>
                  </pic:spPr>
                </pic:pic>
              </a:graphicData>
            </a:graphic>
          </wp:inline>
        </w:drawing>
      </w:r>
    </w:p>
    <w:p w14:paraId="53CC056B"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w:t>
      </w:r>
    </w:p>
    <w:p w14:paraId="54F8B00A"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3864520" w14:textId="77777777" w:rsidR="00A34F68" w:rsidRPr="00A34F68" w:rsidRDefault="00A34F68" w:rsidP="00A34F68">
      <w:r w:rsidRPr="00A34F68">
        <w:fldChar w:fldCharType="end"/>
      </w:r>
    </w:p>
    <w:p w14:paraId="3116C022" w14:textId="04B41864" w:rsidR="00A34F68" w:rsidRPr="00A34F68" w:rsidRDefault="00A34F68" w:rsidP="00A34F68">
      <w:pPr>
        <w:rPr>
          <w:rStyle w:val="Hyperlink"/>
        </w:rPr>
      </w:pPr>
      <w:r w:rsidRPr="00A34F68">
        <w:fldChar w:fldCharType="begin"/>
      </w:r>
      <w:r w:rsidRPr="00A34F68">
        <w:instrText>HYPERLINK "https://up.codes/product/superlite-i-xl?viewer_juris_key=california"</w:instrText>
      </w:r>
      <w:r w:rsidRPr="00A34F68">
        <w:fldChar w:fldCharType="separate"/>
      </w:r>
      <w:r w:rsidRPr="00A34F68">
        <w:rPr>
          <w:rStyle w:val="Hyperlink"/>
        </w:rPr>
        <w:drawing>
          <wp:inline distT="0" distB="0" distL="0" distR="0" wp14:anchorId="713223BB" wp14:editId="4011C4B5">
            <wp:extent cx="2057400" cy="2286000"/>
            <wp:effectExtent l="0" t="0" r="0" b="0"/>
            <wp:docPr id="1973997411" name="Picture 1522" descr="SuperLite® I-XL">
              <a:hlinkClick xmlns:a="http://schemas.openxmlformats.org/drawingml/2006/main" r:id="rId19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5" descr="SuperLite® I-XL">
                      <a:hlinkClick r:id="rId1953"/>
                    </pic:cNvPr>
                    <pic:cNvPicPr>
                      <a:picLocks noChangeAspect="1" noChangeArrowheads="1"/>
                    </pic:cNvPicPr>
                  </pic:nvPicPr>
                  <pic:blipFill>
                    <a:blip r:embed="rId1954">
                      <a:extLst>
                        <a:ext uri="{28A0092B-C50C-407E-A947-70E740481C1C}">
                          <a14:useLocalDpi xmlns:a14="http://schemas.microsoft.com/office/drawing/2010/main" val="0"/>
                        </a:ext>
                      </a:extLst>
                    </a:blip>
                    <a:srcRect/>
                    <a:stretch>
                      <a:fillRect/>
                    </a:stretch>
                  </pic:blipFill>
                  <pic:spPr bwMode="auto">
                    <a:xfrm>
                      <a:off x="0" y="0"/>
                      <a:ext cx="2057400" cy="2286000"/>
                    </a:xfrm>
                    <a:prstGeom prst="rect">
                      <a:avLst/>
                    </a:prstGeom>
                    <a:noFill/>
                    <a:ln>
                      <a:noFill/>
                    </a:ln>
                  </pic:spPr>
                </pic:pic>
              </a:graphicData>
            </a:graphic>
          </wp:inline>
        </w:drawing>
      </w:r>
    </w:p>
    <w:p w14:paraId="50D59438"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I-XL</w:t>
      </w:r>
    </w:p>
    <w:p w14:paraId="2CA40734"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2BB52E15" w14:textId="77777777" w:rsidR="00A34F68" w:rsidRPr="00A34F68" w:rsidRDefault="00A34F68" w:rsidP="00A34F68">
      <w:r w:rsidRPr="00A34F68">
        <w:fldChar w:fldCharType="end"/>
      </w:r>
    </w:p>
    <w:p w14:paraId="60B5AD73" w14:textId="606E95D7" w:rsidR="00A34F68" w:rsidRPr="00A34F68" w:rsidRDefault="00A34F68" w:rsidP="00A34F68">
      <w:pPr>
        <w:rPr>
          <w:rStyle w:val="Hyperlink"/>
        </w:rPr>
      </w:pPr>
      <w:r w:rsidRPr="00A34F68">
        <w:fldChar w:fldCharType="begin"/>
      </w:r>
      <w:r w:rsidRPr="00A34F68">
        <w:instrText>HYPERLINK "https://up.codes/product/superlite-i-xl-igu?viewer_juris_key=california"</w:instrText>
      </w:r>
      <w:r w:rsidRPr="00A34F68">
        <w:fldChar w:fldCharType="separate"/>
      </w:r>
      <w:r w:rsidRPr="00A34F68">
        <w:rPr>
          <w:rStyle w:val="Hyperlink"/>
        </w:rPr>
        <w:drawing>
          <wp:inline distT="0" distB="0" distL="0" distR="0" wp14:anchorId="2B91C30F" wp14:editId="2FEE34DC">
            <wp:extent cx="2286000" cy="1714500"/>
            <wp:effectExtent l="0" t="0" r="0" b="0"/>
            <wp:docPr id="735756631" name="Picture 1521" descr="SuperLite® I-XL IGU">
              <a:hlinkClick xmlns:a="http://schemas.openxmlformats.org/drawingml/2006/main" r:id="rId19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6" descr="SuperLite® I-XL IGU">
                      <a:hlinkClick r:id="rId1955"/>
                    </pic:cNvPr>
                    <pic:cNvPicPr>
                      <a:picLocks noChangeAspect="1" noChangeArrowheads="1"/>
                    </pic:cNvPicPr>
                  </pic:nvPicPr>
                  <pic:blipFill>
                    <a:blip r:embed="rId195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4CBFC1B"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I-XL IGU</w:t>
      </w:r>
    </w:p>
    <w:p w14:paraId="10935DCB"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0820141" w14:textId="77777777" w:rsidR="00A34F68" w:rsidRPr="00A34F68" w:rsidRDefault="00A34F68" w:rsidP="00A34F68">
      <w:r w:rsidRPr="00A34F68">
        <w:fldChar w:fldCharType="end"/>
      </w:r>
    </w:p>
    <w:p w14:paraId="1676B930" w14:textId="78487578"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11F4CF53" wp14:editId="3B599F7E">
            <wp:extent cx="2286000" cy="1714500"/>
            <wp:effectExtent l="0" t="0" r="0" b="0"/>
            <wp:docPr id="1520900917" name="Picture 1520"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7"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63AB1E1C"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36AEFBF1"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2040D96" w14:textId="77777777" w:rsidR="00A34F68" w:rsidRPr="00A34F68" w:rsidRDefault="00A34F68" w:rsidP="00A34F68">
      <w:r w:rsidRPr="00A34F68">
        <w:fldChar w:fldCharType="end"/>
      </w:r>
    </w:p>
    <w:p w14:paraId="208A26CF" w14:textId="77777777" w:rsidR="00A34F68" w:rsidRPr="00A34F68" w:rsidRDefault="00A34F68" w:rsidP="00A34F68">
      <w:pPr>
        <w:rPr>
          <w:b/>
          <w:bCs/>
        </w:rPr>
      </w:pPr>
      <w:hyperlink r:id="rId3263" w:anchor="716.1.1" w:history="1">
        <w:r w:rsidRPr="00A34F68">
          <w:rPr>
            <w:rStyle w:val="Hyperlink"/>
            <w:b/>
            <w:bCs/>
          </w:rPr>
          <w:t>716.1.1 Alternative Methods for Determining Fire Protection Ratings</w:t>
        </w:r>
      </w:hyperlink>
    </w:p>
    <w:p w14:paraId="6EFF9BA7" w14:textId="77777777" w:rsidR="00A34F68" w:rsidRPr="00A34F68" w:rsidRDefault="00A34F68" w:rsidP="00A34F68">
      <w:r w:rsidRPr="00A34F68">
        <w:t>The </w:t>
      </w:r>
      <w:hyperlink r:id="rId3264" w:anchor="2501.1.1" w:history="1">
        <w:r w:rsidRPr="00A34F68">
          <w:rPr>
            <w:rStyle w:val="Hyperlink"/>
          </w:rPr>
          <w:t>application</w:t>
        </w:r>
      </w:hyperlink>
      <w:r w:rsidRPr="00A34F68">
        <w:t> of any of the alternative methods specified in this section shall be based on the fire exposure and acceptance criteria specified in NFPA 252, NFPA 257, UL 9, UL 10B or UL 10C. The required </w:t>
      </w:r>
      <w:hyperlink r:id="rId3265" w:anchor="fire_protection_rating_" w:history="1">
        <w:r w:rsidRPr="00A34F68">
          <w:rPr>
            <w:rStyle w:val="Hyperlink"/>
          </w:rPr>
          <w:t>fire protection rating</w:t>
        </w:r>
      </w:hyperlink>
      <w:r w:rsidRPr="00A34F68">
        <w:t> of an </w:t>
      </w:r>
      <w:hyperlink r:id="rId3266" w:anchor="opening_protective_" w:history="1">
        <w:r w:rsidRPr="00A34F68">
          <w:rPr>
            <w:rStyle w:val="Hyperlink"/>
          </w:rPr>
          <w:t>opening protective</w:t>
        </w:r>
      </w:hyperlink>
      <w:r w:rsidRPr="00A34F68">
        <w:t> shall be permitted to be established by any of the following methods or procedures:</w:t>
      </w:r>
    </w:p>
    <w:p w14:paraId="5F03484F" w14:textId="77777777" w:rsidR="00A34F68" w:rsidRPr="00A34F68" w:rsidRDefault="00A34F68" w:rsidP="00A34F68">
      <w:pPr>
        <w:numPr>
          <w:ilvl w:val="0"/>
          <w:numId w:val="60"/>
        </w:numPr>
      </w:pPr>
      <w:hyperlink r:id="rId3267" w:anchor="2210A.1.1" w:history="1">
        <w:r w:rsidRPr="00A34F68">
          <w:rPr>
            <w:rStyle w:val="Hyperlink"/>
          </w:rPr>
          <w:t>Designs</w:t>
        </w:r>
      </w:hyperlink>
      <w:r w:rsidRPr="00A34F68">
        <w:t> documented in </w:t>
      </w:r>
      <w:hyperlink r:id="rId3268" w:anchor="approved_source_" w:history="1">
        <w:r w:rsidRPr="00A34F68">
          <w:rPr>
            <w:rStyle w:val="Hyperlink"/>
          </w:rPr>
          <w:t>approved sources</w:t>
        </w:r>
      </w:hyperlink>
      <w:r w:rsidRPr="00A34F68">
        <w:t>.</w:t>
      </w:r>
    </w:p>
    <w:p w14:paraId="1BF9D53E" w14:textId="77777777" w:rsidR="00A34F68" w:rsidRPr="00A34F68" w:rsidRDefault="00A34F68" w:rsidP="00A34F68">
      <w:pPr>
        <w:numPr>
          <w:ilvl w:val="0"/>
          <w:numId w:val="60"/>
        </w:numPr>
      </w:pPr>
      <w:r w:rsidRPr="00A34F68">
        <w:lastRenderedPageBreak/>
        <w:t>Engineering analysis based on a comparison of </w:t>
      </w:r>
      <w:hyperlink r:id="rId3269" w:anchor="opening_protective_" w:history="1">
        <w:r w:rsidRPr="00A34F68">
          <w:rPr>
            <w:rStyle w:val="Hyperlink"/>
          </w:rPr>
          <w:t>opening protective</w:t>
        </w:r>
      </w:hyperlink>
      <w:r w:rsidRPr="00A34F68">
        <w:t> </w:t>
      </w:r>
      <w:hyperlink r:id="rId3270" w:anchor="2210A.1.1" w:history="1">
        <w:r w:rsidRPr="00A34F68">
          <w:rPr>
            <w:rStyle w:val="Hyperlink"/>
          </w:rPr>
          <w:t>designs</w:t>
        </w:r>
      </w:hyperlink>
      <w:r w:rsidRPr="00A34F68">
        <w:t> having </w:t>
      </w:r>
      <w:hyperlink r:id="rId3271" w:anchor="fire_protection_rating_" w:history="1">
        <w:r w:rsidRPr="00A34F68">
          <w:rPr>
            <w:rStyle w:val="Hyperlink"/>
          </w:rPr>
          <w:t>fire protection ratings</w:t>
        </w:r>
      </w:hyperlink>
      <w:r w:rsidRPr="00A34F68">
        <w:t> as determined by the test procedures set forth in NFPA 252, NFPA 257, UL 9, UL 10B or UL 10C.</w:t>
      </w:r>
    </w:p>
    <w:p w14:paraId="5A767D7E" w14:textId="77777777" w:rsidR="00A34F68" w:rsidRPr="00A34F68" w:rsidRDefault="00A34F68" w:rsidP="00A34F68">
      <w:pPr>
        <w:numPr>
          <w:ilvl w:val="0"/>
          <w:numId w:val="60"/>
        </w:numPr>
      </w:pPr>
      <w:hyperlink r:id="rId3272" w:anchor="903.1.1" w:history="1">
        <w:r w:rsidRPr="00A34F68">
          <w:rPr>
            <w:rStyle w:val="Hyperlink"/>
          </w:rPr>
          <w:t>Alternative protection</w:t>
        </w:r>
      </w:hyperlink>
      <w:r w:rsidRPr="00A34F68">
        <w:t> methods as allowed by </w:t>
      </w:r>
      <w:hyperlink r:id="rId3273" w:anchor="104.2.3" w:history="1">
        <w:r w:rsidRPr="00A34F68">
          <w:rPr>
            <w:rStyle w:val="Hyperlink"/>
          </w:rPr>
          <w:t>Section 104.2.3</w:t>
        </w:r>
      </w:hyperlink>
      <w:r w:rsidRPr="00A34F68">
        <w:t>.</w:t>
      </w:r>
    </w:p>
    <w:p w14:paraId="0EB9400A" w14:textId="77777777" w:rsidR="00A34F68" w:rsidRPr="00A34F68" w:rsidRDefault="00A34F68" w:rsidP="00A34F68">
      <w:pPr>
        <w:rPr>
          <w:b/>
          <w:bCs/>
        </w:rPr>
      </w:pPr>
      <w:hyperlink r:id="rId3274" w:anchor="716.1.2" w:history="1">
        <w:r w:rsidRPr="00A34F68">
          <w:rPr>
            <w:rStyle w:val="Hyperlink"/>
            <w:b/>
            <w:bCs/>
          </w:rPr>
          <w:t>716.1.2 Glazing</w:t>
        </w:r>
      </w:hyperlink>
    </w:p>
    <w:p w14:paraId="73DA7D5F" w14:textId="77777777" w:rsidR="00A34F68" w:rsidRPr="00A34F68" w:rsidRDefault="00A34F68" w:rsidP="00A34F68">
      <w:r w:rsidRPr="00A34F68">
        <w:t>Glazing used in </w:t>
      </w:r>
      <w:hyperlink r:id="rId3275" w:anchor="fire_door_assembly_" w:history="1">
        <w:r w:rsidRPr="00A34F68">
          <w:rPr>
            <w:rStyle w:val="Hyperlink"/>
          </w:rPr>
          <w:t>fire door assemblies</w:t>
        </w:r>
      </w:hyperlink>
      <w:r w:rsidRPr="00A34F68">
        <w:t> and </w:t>
      </w:r>
      <w:hyperlink r:id="rId3276" w:anchor="fire_window_assembly_" w:history="1">
        <w:r w:rsidRPr="00A34F68">
          <w:rPr>
            <w:rStyle w:val="Hyperlink"/>
          </w:rPr>
          <w:t>fire window assemblies</w:t>
        </w:r>
      </w:hyperlink>
      <w:r w:rsidRPr="00A34F68">
        <w:t> shall comply with this section in addition to the requirements of Sections </w:t>
      </w:r>
      <w:hyperlink r:id="rId3277" w:anchor="716.2" w:history="1">
        <w:r w:rsidRPr="00A34F68">
          <w:rPr>
            <w:rStyle w:val="Hyperlink"/>
          </w:rPr>
          <w:t>716.2</w:t>
        </w:r>
      </w:hyperlink>
      <w:r w:rsidRPr="00A34F68">
        <w:t> and </w:t>
      </w:r>
      <w:hyperlink r:id="rId3278" w:anchor="716.3" w:history="1">
        <w:r w:rsidRPr="00A34F68">
          <w:rPr>
            <w:rStyle w:val="Hyperlink"/>
          </w:rPr>
          <w:t>716.3</w:t>
        </w:r>
      </w:hyperlink>
      <w:r w:rsidRPr="00A34F68">
        <w:t>, respectively.</w:t>
      </w:r>
    </w:p>
    <w:p w14:paraId="20089921" w14:textId="77777777" w:rsidR="00A34F68" w:rsidRPr="00A34F68" w:rsidRDefault="00A34F68" w:rsidP="00A34F68">
      <w:pPr>
        <w:rPr>
          <w:b/>
          <w:bCs/>
        </w:rPr>
      </w:pPr>
      <w:hyperlink r:id="rId3279" w:anchor="716.1.2.1" w:history="1">
        <w:r w:rsidRPr="00A34F68">
          <w:rPr>
            <w:rStyle w:val="Hyperlink"/>
            <w:b/>
            <w:bCs/>
          </w:rPr>
          <w:t>716.1.2.1 Safety Glazing</w:t>
        </w:r>
      </w:hyperlink>
    </w:p>
    <w:p w14:paraId="04E744F5" w14:textId="77777777" w:rsidR="00A34F68" w:rsidRPr="00A34F68" w:rsidRDefault="00A34F68" w:rsidP="00A34F68">
      <w:r w:rsidRPr="00A34F68">
        <w:t>Diagram</w:t>
      </w:r>
    </w:p>
    <w:p w14:paraId="374D26CC" w14:textId="77777777" w:rsidR="00A34F68" w:rsidRPr="00A34F68" w:rsidRDefault="00A34F68" w:rsidP="00A34F68">
      <w:r w:rsidRPr="00A34F68">
        <w:t>Fire-</w:t>
      </w:r>
      <w:hyperlink r:id="rId3280" w:anchor="2201.3" w:history="1">
        <w:r w:rsidRPr="00A34F68">
          <w:rPr>
            <w:rStyle w:val="Hyperlink"/>
          </w:rPr>
          <w:t>protection</w:t>
        </w:r>
      </w:hyperlink>
      <w:r w:rsidRPr="00A34F68">
        <w:t>-rated </w:t>
      </w:r>
      <w:hyperlink r:id="rId3281" w:anchor="716.1.2" w:history="1">
        <w:r w:rsidRPr="00A34F68">
          <w:rPr>
            <w:rStyle w:val="Hyperlink"/>
          </w:rPr>
          <w:t>glazing</w:t>
        </w:r>
      </w:hyperlink>
      <w:r w:rsidRPr="00A34F68">
        <w:t> and </w:t>
      </w:r>
      <w:hyperlink r:id="rId3282" w:anchor="fire_resistance_" w:history="1">
        <w:r w:rsidRPr="00A34F68">
          <w:rPr>
            <w:rStyle w:val="Hyperlink"/>
          </w:rPr>
          <w:t>fire-resistance</w:t>
        </w:r>
      </w:hyperlink>
      <w:r w:rsidRPr="00A34F68">
        <w:t>-rated </w:t>
      </w:r>
      <w:hyperlink r:id="rId3283" w:anchor="716.1.2" w:history="1">
        <w:r w:rsidRPr="00A34F68">
          <w:rPr>
            <w:rStyle w:val="Hyperlink"/>
          </w:rPr>
          <w:t>glazing</w:t>
        </w:r>
      </w:hyperlink>
      <w:r w:rsidRPr="00A34F68">
        <w:t> installed in </w:t>
      </w:r>
      <w:hyperlink r:id="rId3284" w:anchor="fire_door_assembly_" w:history="1">
        <w:r w:rsidRPr="00A34F68">
          <w:rPr>
            <w:rStyle w:val="Hyperlink"/>
          </w:rPr>
          <w:t>fire door assemblies</w:t>
        </w:r>
      </w:hyperlink>
      <w:r w:rsidRPr="00A34F68">
        <w:t> and </w:t>
      </w:r>
      <w:hyperlink r:id="rId3285" w:anchor="fire_window_assembly_" w:history="1">
        <w:r w:rsidRPr="00A34F68">
          <w:rPr>
            <w:rStyle w:val="Hyperlink"/>
          </w:rPr>
          <w:t>fire window assemblies</w:t>
        </w:r>
      </w:hyperlink>
      <w:r w:rsidRPr="00A34F68">
        <w:t> shall comply with the safety </w:t>
      </w:r>
      <w:hyperlink r:id="rId3286" w:anchor="716.1.2" w:history="1">
        <w:r w:rsidRPr="00A34F68">
          <w:rPr>
            <w:rStyle w:val="Hyperlink"/>
          </w:rPr>
          <w:t>glazing</w:t>
        </w:r>
      </w:hyperlink>
      <w:r w:rsidRPr="00A34F68">
        <w:t> requirements of </w:t>
      </w:r>
      <w:hyperlink r:id="rId3287" w:anchor="24" w:history="1">
        <w:r w:rsidRPr="00A34F68">
          <w:rPr>
            <w:rStyle w:val="Hyperlink"/>
          </w:rPr>
          <w:t>Chapter 24</w:t>
        </w:r>
      </w:hyperlink>
      <w:r w:rsidRPr="00A34F68">
        <w:t> where applicable.</w:t>
      </w:r>
    </w:p>
    <w:p w14:paraId="25D63801"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262F3450" w14:textId="1ACE7F6D" w:rsidR="00A34F68" w:rsidRPr="00A34F68" w:rsidRDefault="00A34F68" w:rsidP="00A34F68">
      <w:r w:rsidRPr="00A34F68">
        <w:drawing>
          <wp:inline distT="0" distB="0" distL="0" distR="0" wp14:anchorId="77C25174" wp14:editId="42FA63AB">
            <wp:extent cx="2286000" cy="1289050"/>
            <wp:effectExtent l="0" t="0" r="0" b="6350"/>
            <wp:docPr id="499044514" name="Picture 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8"/>
                    <pic:cNvPicPr>
                      <a:picLocks noChangeAspect="1" noChangeArrowheads="1"/>
                    </pic:cNvPicPr>
                  </pic:nvPicPr>
                  <pic:blipFill>
                    <a:blip r:embed="rId32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F6B282" w14:textId="77777777" w:rsidR="00A34F68" w:rsidRPr="00A34F68" w:rsidRDefault="00A34F68" w:rsidP="00A34F68">
      <w:r w:rsidRPr="00A34F68">
        <w:rPr>
          <w:b/>
          <w:bCs/>
        </w:rPr>
        <w:t>Glazing In / Adjacent to Doors</w:t>
      </w:r>
    </w:p>
    <w:p w14:paraId="422B1013" w14:textId="1B13EE6A" w:rsidR="00A34F68" w:rsidRPr="00A34F68" w:rsidRDefault="00A34F68" w:rsidP="00A34F68">
      <w:r w:rsidRPr="00A34F68">
        <w:drawing>
          <wp:inline distT="0" distB="0" distL="0" distR="0" wp14:anchorId="74BBD915" wp14:editId="6A996DBD">
            <wp:extent cx="2286000" cy="1289050"/>
            <wp:effectExtent l="0" t="0" r="0" b="6350"/>
            <wp:docPr id="1939270767" name="Picture 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9"/>
                    <pic:cNvPicPr>
                      <a:picLocks noChangeAspect="1" noChangeArrowheads="1"/>
                    </pic:cNvPicPr>
                  </pic:nvPicPr>
                  <pic:blipFill>
                    <a:blip r:embed="rId32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1483A5" w14:textId="77777777" w:rsidR="00A34F68" w:rsidRPr="00A34F68" w:rsidRDefault="00A34F68" w:rsidP="00A34F68">
      <w:r w:rsidRPr="00A34F68">
        <w:rPr>
          <w:b/>
          <w:bCs/>
        </w:rPr>
        <w:t>Glazing: Hazardous Locations</w:t>
      </w:r>
    </w:p>
    <w:p w14:paraId="730B0324" w14:textId="37B9C9DF" w:rsidR="00A34F68" w:rsidRPr="00A34F68" w:rsidRDefault="00A34F68" w:rsidP="00A34F68">
      <w:r w:rsidRPr="00A34F68">
        <w:lastRenderedPageBreak/>
        <w:drawing>
          <wp:inline distT="0" distB="0" distL="0" distR="0" wp14:anchorId="6583E3E7" wp14:editId="4921FB7D">
            <wp:extent cx="2286000" cy="1289050"/>
            <wp:effectExtent l="0" t="0" r="0" b="6350"/>
            <wp:docPr id="389090202" name="Picture 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0"/>
                    <pic:cNvPicPr>
                      <a:picLocks noChangeAspect="1" noChangeArrowheads="1"/>
                    </pic:cNvPicPr>
                  </pic:nvPicPr>
                  <pic:blipFill>
                    <a:blip r:embed="rId32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8470BF" w14:textId="77777777" w:rsidR="00A34F68" w:rsidRPr="00A34F68" w:rsidRDefault="00A34F68" w:rsidP="00A34F68">
      <w:r w:rsidRPr="00A34F68">
        <w:rPr>
          <w:b/>
          <w:bCs/>
        </w:rPr>
        <w:t>Glazing Next to Stairs, Ramps</w:t>
      </w:r>
    </w:p>
    <w:p w14:paraId="5BE5FBD1" w14:textId="77777777" w:rsidR="00A34F68" w:rsidRPr="00A34F68" w:rsidRDefault="00A34F68" w:rsidP="00A34F68">
      <w:pPr>
        <w:rPr>
          <w:b/>
          <w:bCs/>
        </w:rPr>
      </w:pPr>
      <w:hyperlink r:id="rId3291" w:anchor="716.1.2.2" w:history="1">
        <w:r w:rsidRPr="00A34F68">
          <w:rPr>
            <w:rStyle w:val="Hyperlink"/>
            <w:b/>
            <w:bCs/>
          </w:rPr>
          <w:t>716.1.2.2 Marking Fire-Rated Glazing Assemblies</w:t>
        </w:r>
      </w:hyperlink>
    </w:p>
    <w:p w14:paraId="20FA761E" w14:textId="77777777" w:rsidR="00A34F68" w:rsidRPr="00A34F68" w:rsidRDefault="00A34F68" w:rsidP="00A34F68">
      <w:hyperlink r:id="rId3292" w:anchor="fire_rated_glazing_" w:history="1">
        <w:r w:rsidRPr="00A34F68">
          <w:rPr>
            <w:rStyle w:val="Hyperlink"/>
          </w:rPr>
          <w:t>Fire-rated glazing</w:t>
        </w:r>
      </w:hyperlink>
      <w:r w:rsidRPr="00A34F68">
        <w:t> assemblies shall be marked in accordance with </w:t>
      </w:r>
      <w:hyperlink r:id="rId3293" w:anchor="table_716.1-1" w:history="1">
        <w:r w:rsidRPr="00A34F68">
          <w:rPr>
            <w:rStyle w:val="Hyperlink"/>
          </w:rPr>
          <w:t>Tables 716.1(1)</w:t>
        </w:r>
      </w:hyperlink>
      <w:r w:rsidRPr="00A34F68">
        <w:t>, </w:t>
      </w:r>
      <w:hyperlink r:id="rId3294" w:anchor="table_716.1-2" w:history="1">
        <w:r w:rsidRPr="00A34F68">
          <w:rPr>
            <w:rStyle w:val="Hyperlink"/>
          </w:rPr>
          <w:t>716.1(2)</w:t>
        </w:r>
      </w:hyperlink>
      <w:r w:rsidRPr="00A34F68">
        <w:t> and </w:t>
      </w:r>
      <w:hyperlink r:id="rId3295" w:anchor="table_716.1-3" w:history="1">
        <w:r w:rsidRPr="00A34F68">
          <w:rPr>
            <w:rStyle w:val="Hyperlink"/>
          </w:rPr>
          <w:t>716.1(3)</w:t>
        </w:r>
      </w:hyperlink>
      <w:r w:rsidRPr="00A34F68">
        <w:t>.</w:t>
      </w:r>
    </w:p>
    <w:p w14:paraId="439213AC" w14:textId="77777777" w:rsidR="00A34F68" w:rsidRPr="00A34F68" w:rsidRDefault="00A34F68" w:rsidP="00A34F68">
      <w:pPr>
        <w:rPr>
          <w:b/>
          <w:bCs/>
        </w:rPr>
      </w:pPr>
      <w:hyperlink r:id="rId3296" w:anchor="716.1.2.2.1" w:history="1">
        <w:r w:rsidRPr="00A34F68">
          <w:rPr>
            <w:rStyle w:val="Hyperlink"/>
            <w:b/>
            <w:bCs/>
          </w:rPr>
          <w:t>716.1.2.2.1 Fire-Rated Glazing Identification</w:t>
        </w:r>
      </w:hyperlink>
    </w:p>
    <w:p w14:paraId="56097EDB" w14:textId="77777777" w:rsidR="00A34F68" w:rsidRPr="00A34F68" w:rsidRDefault="00A34F68" w:rsidP="00A34F68">
      <w:r w:rsidRPr="00A34F68">
        <w:t>For </w:t>
      </w:r>
      <w:hyperlink r:id="rId3297" w:anchor="fire_rated_glazing_" w:history="1">
        <w:r w:rsidRPr="00A34F68">
          <w:rPr>
            <w:rStyle w:val="Hyperlink"/>
          </w:rPr>
          <w:t>fire-rated glazing</w:t>
        </w:r>
      </w:hyperlink>
      <w:r w:rsidRPr="00A34F68">
        <w:t>, the </w:t>
      </w:r>
      <w:hyperlink r:id="rId3298" w:anchor="label_" w:history="1">
        <w:r w:rsidRPr="00A34F68">
          <w:rPr>
            <w:rStyle w:val="Hyperlink"/>
          </w:rPr>
          <w:t>label</w:t>
        </w:r>
      </w:hyperlink>
      <w:r w:rsidRPr="00A34F68">
        <w:t> shall bear the </w:t>
      </w:r>
      <w:hyperlink r:id="rId3299" w:anchor="2201A.2" w:history="1">
        <w:r w:rsidRPr="00A34F68">
          <w:rPr>
            <w:rStyle w:val="Hyperlink"/>
          </w:rPr>
          <w:t>identification</w:t>
        </w:r>
      </w:hyperlink>
      <w:r w:rsidRPr="00A34F68">
        <w:t> required in </w:t>
      </w:r>
      <w:hyperlink r:id="rId3300" w:anchor="table_716.1-1" w:history="1">
        <w:r w:rsidRPr="00A34F68">
          <w:rPr>
            <w:rStyle w:val="Hyperlink"/>
          </w:rPr>
          <w:t>Tables 716.1(1)</w:t>
        </w:r>
      </w:hyperlink>
      <w:r w:rsidRPr="00A34F68">
        <w:t> and </w:t>
      </w:r>
      <w:hyperlink r:id="rId3301" w:anchor="table_716.1-2" w:history="1">
        <w:r w:rsidRPr="00A34F68">
          <w:rPr>
            <w:rStyle w:val="Hyperlink"/>
          </w:rPr>
          <w:t>716.1(2)</w:t>
        </w:r>
      </w:hyperlink>
      <w:r w:rsidRPr="00A34F68">
        <w:t>. "D" indicates that the </w:t>
      </w:r>
      <w:hyperlink r:id="rId3302" w:anchor="716.1.2" w:history="1">
        <w:r w:rsidRPr="00A34F68">
          <w:rPr>
            <w:rStyle w:val="Hyperlink"/>
          </w:rPr>
          <w:t>glazing</w:t>
        </w:r>
      </w:hyperlink>
      <w:r w:rsidRPr="00A34F68">
        <w:t> is permitted to be used in </w:t>
      </w:r>
      <w:hyperlink r:id="rId3303" w:anchor="fire_door_assembly_" w:history="1">
        <w:r w:rsidRPr="00A34F68">
          <w:rPr>
            <w:rStyle w:val="Hyperlink"/>
          </w:rPr>
          <w:t>fire door assemblies</w:t>
        </w:r>
      </w:hyperlink>
      <w:r w:rsidRPr="00A34F68">
        <w:t> and meets the fire </w:t>
      </w:r>
      <w:hyperlink r:id="rId3304" w:anchor="2201.3" w:history="1">
        <w:r w:rsidRPr="00A34F68">
          <w:rPr>
            <w:rStyle w:val="Hyperlink"/>
          </w:rPr>
          <w:t>protection</w:t>
        </w:r>
      </w:hyperlink>
      <w:r w:rsidRPr="00A34F68">
        <w:t> requirements of NFPA 252, UL 10B or UL 10C. "H" indicates that the </w:t>
      </w:r>
      <w:hyperlink r:id="rId3305" w:anchor="716.1.2" w:history="1">
        <w:r w:rsidRPr="00A34F68">
          <w:rPr>
            <w:rStyle w:val="Hyperlink"/>
          </w:rPr>
          <w:t>glazing</w:t>
        </w:r>
      </w:hyperlink>
      <w:r w:rsidRPr="00A34F68">
        <w:t> meets the hose stream requirements of NFPA 252, UL 10B or UL 10C. "T" indicates that the </w:t>
      </w:r>
      <w:hyperlink r:id="rId3306" w:anchor="716.1.2" w:history="1">
        <w:r w:rsidRPr="00A34F68">
          <w:rPr>
            <w:rStyle w:val="Hyperlink"/>
          </w:rPr>
          <w:t>glazing</w:t>
        </w:r>
      </w:hyperlink>
      <w:r w:rsidRPr="00A34F68">
        <w:t> meets the temperature requirements of </w:t>
      </w:r>
      <w:hyperlink r:id="rId3307" w:anchor="716.2.2.3.1" w:history="1">
        <w:r w:rsidRPr="00A34F68">
          <w:rPr>
            <w:rStyle w:val="Hyperlink"/>
          </w:rPr>
          <w:t>Section 716.2.2.3.1</w:t>
        </w:r>
      </w:hyperlink>
      <w:r w:rsidRPr="00A34F68">
        <w:t>. The placeholder "XXX" represents the fire-rating period, in minutes.</w:t>
      </w:r>
    </w:p>
    <w:p w14:paraId="45547B70" w14:textId="77777777" w:rsidR="00A34F68" w:rsidRPr="00A34F68" w:rsidRDefault="00A34F68" w:rsidP="00A34F68">
      <w:pPr>
        <w:rPr>
          <w:b/>
          <w:bCs/>
        </w:rPr>
      </w:pPr>
      <w:hyperlink r:id="rId3308" w:anchor="716.1.2.2.2" w:history="1">
        <w:r w:rsidRPr="00A34F68">
          <w:rPr>
            <w:rStyle w:val="Hyperlink"/>
            <w:b/>
            <w:bCs/>
          </w:rPr>
          <w:t>716.1.2.2.2 Fire-Protection-Rated Glazing Identification</w:t>
        </w:r>
      </w:hyperlink>
    </w:p>
    <w:p w14:paraId="55105665" w14:textId="77777777" w:rsidR="00A34F68" w:rsidRPr="00A34F68" w:rsidRDefault="00A34F68" w:rsidP="00A34F68">
      <w:r w:rsidRPr="00A34F68">
        <w:t>For fire-</w:t>
      </w:r>
      <w:hyperlink r:id="rId3309" w:anchor="2201.3" w:history="1">
        <w:r w:rsidRPr="00A34F68">
          <w:rPr>
            <w:rStyle w:val="Hyperlink"/>
          </w:rPr>
          <w:t>protection</w:t>
        </w:r>
      </w:hyperlink>
      <w:r w:rsidRPr="00A34F68">
        <w:t>-rated </w:t>
      </w:r>
      <w:hyperlink r:id="rId3310" w:anchor="716.1.2" w:history="1">
        <w:r w:rsidRPr="00A34F68">
          <w:rPr>
            <w:rStyle w:val="Hyperlink"/>
          </w:rPr>
          <w:t>glazing</w:t>
        </w:r>
      </w:hyperlink>
      <w:r w:rsidRPr="00A34F68">
        <w:t>, the </w:t>
      </w:r>
      <w:hyperlink r:id="rId3311" w:anchor="label_" w:history="1">
        <w:r w:rsidRPr="00A34F68">
          <w:rPr>
            <w:rStyle w:val="Hyperlink"/>
          </w:rPr>
          <w:t>label</w:t>
        </w:r>
      </w:hyperlink>
      <w:r w:rsidRPr="00A34F68">
        <w:t> shall bear the following </w:t>
      </w:r>
      <w:hyperlink r:id="rId3312" w:anchor="2201A.2" w:history="1">
        <w:r w:rsidRPr="00A34F68">
          <w:rPr>
            <w:rStyle w:val="Hyperlink"/>
          </w:rPr>
          <w:t>identification</w:t>
        </w:r>
      </w:hyperlink>
      <w:r w:rsidRPr="00A34F68">
        <w:t> required in </w:t>
      </w:r>
      <w:hyperlink r:id="rId3313" w:anchor="table_716.1-1" w:history="1">
        <w:r w:rsidRPr="00A34F68">
          <w:rPr>
            <w:rStyle w:val="Hyperlink"/>
          </w:rPr>
          <w:t>Tables 716.1(1)</w:t>
        </w:r>
      </w:hyperlink>
      <w:r w:rsidRPr="00A34F68">
        <w:t> and </w:t>
      </w:r>
      <w:hyperlink r:id="rId3314" w:anchor="table_716.1-3" w:history="1">
        <w:r w:rsidRPr="00A34F68">
          <w:rPr>
            <w:rStyle w:val="Hyperlink"/>
          </w:rPr>
          <w:t>716.1(3)</w:t>
        </w:r>
      </w:hyperlink>
      <w:r w:rsidRPr="00A34F68">
        <w:t>: "OH — XXX." "OH" indicates that the </w:t>
      </w:r>
      <w:hyperlink r:id="rId3315" w:anchor="716.1.2" w:history="1">
        <w:r w:rsidRPr="00A34F68">
          <w:rPr>
            <w:rStyle w:val="Hyperlink"/>
          </w:rPr>
          <w:t>glazing</w:t>
        </w:r>
      </w:hyperlink>
      <w:r w:rsidRPr="00A34F68">
        <w:t> meets both the fire </w:t>
      </w:r>
      <w:hyperlink r:id="rId3316" w:anchor="2201.3" w:history="1">
        <w:r w:rsidRPr="00A34F68">
          <w:rPr>
            <w:rStyle w:val="Hyperlink"/>
          </w:rPr>
          <w:t>protection</w:t>
        </w:r>
      </w:hyperlink>
      <w:r w:rsidRPr="00A34F68">
        <w:t> and the hose-stream requirements of NFPA 257 or UL 9 and is permitted to be used in fire window </w:t>
      </w:r>
      <w:hyperlink r:id="rId3317" w:anchor="712.1.13" w:history="1">
        <w:r w:rsidRPr="00A34F68">
          <w:rPr>
            <w:rStyle w:val="Hyperlink"/>
          </w:rPr>
          <w:t>openings</w:t>
        </w:r>
      </w:hyperlink>
      <w:r w:rsidRPr="00A34F68">
        <w:t>. The placeholder "XXX" represents the fire-rating period, in minutes.</w:t>
      </w:r>
    </w:p>
    <w:p w14:paraId="6ECF514E" w14:textId="77777777" w:rsidR="00A34F68" w:rsidRPr="00A34F68" w:rsidRDefault="00A34F68" w:rsidP="00A34F68">
      <w:pPr>
        <w:rPr>
          <w:b/>
          <w:bCs/>
        </w:rPr>
      </w:pPr>
      <w:hyperlink r:id="rId3318" w:anchor="716.1.2.2.3" w:history="1">
        <w:r w:rsidRPr="00A34F68">
          <w:rPr>
            <w:rStyle w:val="Hyperlink"/>
            <w:b/>
            <w:bCs/>
          </w:rPr>
          <w:t>716.1.2.2.3 Fire-Resistance-Rated Glazing Identification</w:t>
        </w:r>
      </w:hyperlink>
    </w:p>
    <w:p w14:paraId="226F1DC4" w14:textId="77777777" w:rsidR="00A34F68" w:rsidRPr="00A34F68" w:rsidRDefault="00A34F68" w:rsidP="00A34F68">
      <w:r w:rsidRPr="00A34F68">
        <w:t>For </w:t>
      </w:r>
      <w:hyperlink r:id="rId3319" w:anchor="fire_resistance_" w:history="1">
        <w:r w:rsidRPr="00A34F68">
          <w:rPr>
            <w:rStyle w:val="Hyperlink"/>
          </w:rPr>
          <w:t>fire-resistance</w:t>
        </w:r>
      </w:hyperlink>
      <w:r w:rsidRPr="00A34F68">
        <w:t>-rated </w:t>
      </w:r>
      <w:hyperlink r:id="rId3320" w:anchor="716.1.2" w:history="1">
        <w:r w:rsidRPr="00A34F68">
          <w:rPr>
            <w:rStyle w:val="Hyperlink"/>
          </w:rPr>
          <w:t>glazing</w:t>
        </w:r>
      </w:hyperlink>
      <w:r w:rsidRPr="00A34F68">
        <w:t>, the </w:t>
      </w:r>
      <w:hyperlink r:id="rId3321" w:anchor="label_" w:history="1">
        <w:r w:rsidRPr="00A34F68">
          <w:rPr>
            <w:rStyle w:val="Hyperlink"/>
          </w:rPr>
          <w:t>label</w:t>
        </w:r>
      </w:hyperlink>
      <w:r w:rsidRPr="00A34F68">
        <w:t> shall bear the </w:t>
      </w:r>
      <w:hyperlink r:id="rId3322" w:anchor="2201A.2" w:history="1">
        <w:r w:rsidRPr="00A34F68">
          <w:rPr>
            <w:rStyle w:val="Hyperlink"/>
          </w:rPr>
          <w:t>identification</w:t>
        </w:r>
      </w:hyperlink>
      <w:r w:rsidRPr="00A34F68">
        <w:t> required in </w:t>
      </w:r>
      <w:hyperlink r:id="rId3323" w:anchor="703.4" w:history="1">
        <w:r w:rsidRPr="00A34F68">
          <w:rPr>
            <w:rStyle w:val="Hyperlink"/>
          </w:rPr>
          <w:t>Section 703.4</w:t>
        </w:r>
      </w:hyperlink>
      <w:r w:rsidRPr="00A34F68">
        <w:t> and </w:t>
      </w:r>
      <w:hyperlink r:id="rId3324" w:anchor="table_716.1-1" w:history="1">
        <w:r w:rsidRPr="00A34F68">
          <w:rPr>
            <w:rStyle w:val="Hyperlink"/>
          </w:rPr>
          <w:t>Table 716.1(1)</w:t>
        </w:r>
      </w:hyperlink>
      <w:r w:rsidRPr="00A34F68">
        <w:t>.</w:t>
      </w:r>
    </w:p>
    <w:p w14:paraId="1BD5A892" w14:textId="77777777" w:rsidR="00A34F68" w:rsidRPr="00A34F68" w:rsidRDefault="00A34F68" w:rsidP="00A34F68">
      <w:pPr>
        <w:rPr>
          <w:b/>
          <w:bCs/>
        </w:rPr>
      </w:pPr>
      <w:hyperlink r:id="rId3325" w:anchor="716.1.2.2.4" w:history="1">
        <w:r w:rsidRPr="00A34F68">
          <w:rPr>
            <w:rStyle w:val="Hyperlink"/>
            <w:b/>
            <w:bCs/>
          </w:rPr>
          <w:t>716.1.2.2.4 Fire-Rated Glazing That Exceeds the Code Requirements</w:t>
        </w:r>
      </w:hyperlink>
    </w:p>
    <w:p w14:paraId="6EB09DA3" w14:textId="77777777" w:rsidR="00A34F68" w:rsidRPr="00A34F68" w:rsidRDefault="00A34F68" w:rsidP="00A34F68">
      <w:hyperlink r:id="rId3326" w:anchor="fire_rated_glazing_" w:history="1">
        <w:r w:rsidRPr="00A34F68">
          <w:rPr>
            <w:rStyle w:val="Hyperlink"/>
          </w:rPr>
          <w:t>Fire-rated glazing</w:t>
        </w:r>
      </w:hyperlink>
      <w:r w:rsidRPr="00A34F68">
        <w:t> assemblies marked as complying with hose stream requirements (H) shall be permitted in </w:t>
      </w:r>
      <w:hyperlink r:id="rId3327" w:anchor="2501.1.1" w:history="1">
        <w:r w:rsidRPr="00A34F68">
          <w:rPr>
            <w:rStyle w:val="Hyperlink"/>
          </w:rPr>
          <w:t>applications</w:t>
        </w:r>
      </w:hyperlink>
      <w:r w:rsidRPr="00A34F68">
        <w:t> that do not require </w:t>
      </w:r>
      <w:hyperlink r:id="rId3328" w:anchor="3113.1.1" w:history="1">
        <w:r w:rsidRPr="00A34F68">
          <w:rPr>
            <w:rStyle w:val="Hyperlink"/>
          </w:rPr>
          <w:t>compliance</w:t>
        </w:r>
      </w:hyperlink>
      <w:r w:rsidRPr="00A34F68">
        <w:t> with hose stream requirements. </w:t>
      </w:r>
      <w:hyperlink r:id="rId3329" w:anchor="fire_rated_glazing_" w:history="1">
        <w:r w:rsidRPr="00A34F68">
          <w:rPr>
            <w:rStyle w:val="Hyperlink"/>
          </w:rPr>
          <w:t>Fire-rated glazing</w:t>
        </w:r>
      </w:hyperlink>
      <w:r w:rsidRPr="00A34F68">
        <w:t> assemblies marked as complying with temperature rise requirements (T) shall be permitted in </w:t>
      </w:r>
      <w:hyperlink r:id="rId3330" w:anchor="2501.1.1" w:history="1">
        <w:r w:rsidRPr="00A34F68">
          <w:rPr>
            <w:rStyle w:val="Hyperlink"/>
          </w:rPr>
          <w:t>applications</w:t>
        </w:r>
      </w:hyperlink>
      <w:r w:rsidRPr="00A34F68">
        <w:t> that do not require </w:t>
      </w:r>
      <w:hyperlink r:id="rId3331" w:anchor="3113.1.1" w:history="1">
        <w:r w:rsidRPr="00A34F68">
          <w:rPr>
            <w:rStyle w:val="Hyperlink"/>
          </w:rPr>
          <w:t>compliance</w:t>
        </w:r>
      </w:hyperlink>
      <w:r w:rsidRPr="00A34F68">
        <w:t xml:space="preserve"> with </w:t>
      </w:r>
      <w:r w:rsidRPr="00A34F68">
        <w:lastRenderedPageBreak/>
        <w:t>temperature rise requirements. </w:t>
      </w:r>
      <w:hyperlink r:id="rId3332" w:anchor="fire_rated_glazing_" w:history="1">
        <w:r w:rsidRPr="00A34F68">
          <w:rPr>
            <w:rStyle w:val="Hyperlink"/>
          </w:rPr>
          <w:t>Fire-rated glazing</w:t>
        </w:r>
      </w:hyperlink>
      <w:r w:rsidRPr="00A34F68">
        <w:t> assemblies marked with ratings (XXX) that exceed the ratings required by this code shall be permitted.</w:t>
      </w:r>
    </w:p>
    <w:p w14:paraId="089C63B0" w14:textId="77777777" w:rsidR="00A34F68" w:rsidRPr="00A34F68" w:rsidRDefault="00A34F68" w:rsidP="00A34F68">
      <w:pPr>
        <w:rPr>
          <w:b/>
          <w:bCs/>
        </w:rPr>
      </w:pPr>
      <w:hyperlink r:id="rId3333" w:anchor="716.1.2.3" w:history="1">
        <w:r w:rsidRPr="00A34F68">
          <w:rPr>
            <w:rStyle w:val="Hyperlink"/>
            <w:b/>
            <w:bCs/>
          </w:rPr>
          <w:t>716.1.2.3 Fire-Resistance-Rated Glazing</w:t>
        </w:r>
      </w:hyperlink>
    </w:p>
    <w:p w14:paraId="72A918F2" w14:textId="77777777" w:rsidR="00A34F68" w:rsidRPr="00A34F68" w:rsidRDefault="00A34F68" w:rsidP="00A34F68">
      <w:hyperlink r:id="rId3334" w:anchor="fire_resistance_" w:history="1">
        <w:r w:rsidRPr="00A34F68">
          <w:rPr>
            <w:rStyle w:val="Hyperlink"/>
          </w:rPr>
          <w:t>Fire-resistance</w:t>
        </w:r>
      </w:hyperlink>
      <w:r w:rsidRPr="00A34F68">
        <w:t>-rated </w:t>
      </w:r>
      <w:hyperlink r:id="rId3335" w:anchor="716.1.2" w:history="1">
        <w:r w:rsidRPr="00A34F68">
          <w:rPr>
            <w:rStyle w:val="Hyperlink"/>
          </w:rPr>
          <w:t>glazing</w:t>
        </w:r>
      </w:hyperlink>
      <w:r w:rsidRPr="00A34F68">
        <w:t> tested as part of a </w:t>
      </w:r>
      <w:hyperlink r:id="rId3336" w:anchor="fire_resistance_" w:history="1">
        <w:r w:rsidRPr="00A34F68">
          <w:rPr>
            <w:rStyle w:val="Hyperlink"/>
          </w:rPr>
          <w:t>fire-resistance</w:t>
        </w:r>
      </w:hyperlink>
      <w:r w:rsidRPr="00A34F68">
        <w:t>-rated </w:t>
      </w:r>
      <w:hyperlink r:id="rId3337" w:anchor="wall_" w:history="1">
        <w:r w:rsidRPr="00A34F68">
          <w:rPr>
            <w:rStyle w:val="Hyperlink"/>
          </w:rPr>
          <w:t>wall</w:t>
        </w:r>
      </w:hyperlink>
      <w:r w:rsidRPr="00A34F68">
        <w:t> or floor/ceiling assembly in accordance with ASTM E119 or UL 263 and </w:t>
      </w:r>
      <w:hyperlink r:id="rId3338" w:anchor="labeled_" w:history="1">
        <w:r w:rsidRPr="00A34F68">
          <w:rPr>
            <w:rStyle w:val="Hyperlink"/>
          </w:rPr>
          <w:t>labeled</w:t>
        </w:r>
      </w:hyperlink>
      <w:r w:rsidRPr="00A34F68">
        <w:t> in accordance with </w:t>
      </w:r>
      <w:hyperlink r:id="rId3339" w:anchor="703.4" w:history="1">
        <w:r w:rsidRPr="00A34F68">
          <w:rPr>
            <w:rStyle w:val="Hyperlink"/>
          </w:rPr>
          <w:t>Section 703.4</w:t>
        </w:r>
      </w:hyperlink>
      <w:r w:rsidRPr="00A34F68">
        <w:t> shall not otherwise be required to comply with this section where used as part of a </w:t>
      </w:r>
      <w:hyperlink r:id="rId3340" w:anchor="wall_" w:history="1">
        <w:r w:rsidRPr="00A34F68">
          <w:rPr>
            <w:rStyle w:val="Hyperlink"/>
          </w:rPr>
          <w:t>wall</w:t>
        </w:r>
      </w:hyperlink>
      <w:r w:rsidRPr="00A34F68">
        <w:t> or floor/ceiling assembly.</w:t>
      </w:r>
    </w:p>
    <w:p w14:paraId="5C2EFD17" w14:textId="77777777" w:rsidR="00A34F68" w:rsidRPr="00A34F68" w:rsidRDefault="00A34F68" w:rsidP="00A34F68">
      <w:r w:rsidRPr="00A34F68">
        <w:rPr>
          <w:b/>
          <w:bCs/>
        </w:rPr>
        <w:t>Building products (8)</w:t>
      </w:r>
    </w:p>
    <w:p w14:paraId="11B03AE4" w14:textId="5668928B"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0FCAF6B4" wp14:editId="345C5D00">
            <wp:extent cx="2286000" cy="1524000"/>
            <wp:effectExtent l="0" t="0" r="0" b="0"/>
            <wp:docPr id="586535647" name="Picture 1516"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1"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0D00702" w14:textId="77777777" w:rsidR="00A34F68" w:rsidRPr="00A34F68" w:rsidRDefault="00A34F68" w:rsidP="00A34F68">
      <w:pPr>
        <w:rPr>
          <w:rStyle w:val="Hyperlink"/>
          <w:b/>
          <w:bCs/>
        </w:rPr>
      </w:pPr>
      <w:r w:rsidRPr="00A34F68">
        <w:rPr>
          <w:rStyle w:val="Hyperlink"/>
          <w:b/>
          <w:bCs/>
        </w:rPr>
        <w:t>GPX® Ballistic</w:t>
      </w:r>
    </w:p>
    <w:p w14:paraId="37A9AAD3"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30B24FE" w14:textId="77777777" w:rsidR="00A34F68" w:rsidRPr="00A34F68" w:rsidRDefault="00A34F68" w:rsidP="00A34F68">
      <w:r w:rsidRPr="00A34F68">
        <w:fldChar w:fldCharType="end"/>
      </w:r>
    </w:p>
    <w:p w14:paraId="5D96CA8F" w14:textId="6E34FB25" w:rsidR="00A34F68" w:rsidRPr="00A34F68" w:rsidRDefault="00A34F68" w:rsidP="00A34F68">
      <w:pPr>
        <w:rPr>
          <w:rStyle w:val="Hyperlink"/>
        </w:rPr>
      </w:pPr>
      <w:r w:rsidRPr="00A34F68">
        <w:fldChar w:fldCharType="begin"/>
      </w:r>
      <w:r w:rsidRPr="00A34F68">
        <w:instrText>HYPERLINK "https://up.codes/product/gpx-hurricane?viewer_juris_key=california"</w:instrText>
      </w:r>
      <w:r w:rsidRPr="00A34F68">
        <w:fldChar w:fldCharType="separate"/>
      </w:r>
      <w:r w:rsidRPr="00A34F68">
        <w:rPr>
          <w:rStyle w:val="Hyperlink"/>
        </w:rPr>
        <w:drawing>
          <wp:inline distT="0" distB="0" distL="0" distR="0" wp14:anchorId="78670C70" wp14:editId="437803C2">
            <wp:extent cx="2286000" cy="1485900"/>
            <wp:effectExtent l="0" t="0" r="0" b="0"/>
            <wp:docPr id="1982238273" name="Picture 1515" descr="GPX® Hurrican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2" descr="GPX® Hurrican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7CE5C92F" w14:textId="77777777" w:rsidR="00A34F68" w:rsidRPr="00A34F68" w:rsidRDefault="00A34F68" w:rsidP="00A34F68">
      <w:pPr>
        <w:rPr>
          <w:rStyle w:val="Hyperlink"/>
          <w:b/>
          <w:bCs/>
        </w:rPr>
      </w:pPr>
      <w:r w:rsidRPr="00A34F68">
        <w:rPr>
          <w:rStyle w:val="Hyperlink"/>
          <w:b/>
          <w:bCs/>
        </w:rPr>
        <w:t>GPX® Hurricane</w:t>
      </w:r>
    </w:p>
    <w:p w14:paraId="1663FCDF"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4E8C6F7" w14:textId="77777777" w:rsidR="00A34F68" w:rsidRPr="00A34F68" w:rsidRDefault="00A34F68" w:rsidP="00A34F68">
      <w:r w:rsidRPr="00A34F68">
        <w:fldChar w:fldCharType="end"/>
      </w:r>
    </w:p>
    <w:p w14:paraId="41259DF0" w14:textId="6A72E4EB" w:rsidR="00A34F68" w:rsidRPr="00A34F68" w:rsidRDefault="00A34F68" w:rsidP="00A34F68">
      <w:pPr>
        <w:rPr>
          <w:rStyle w:val="Hyperlink"/>
        </w:rPr>
      </w:pPr>
      <w:r w:rsidRPr="00A34F68">
        <w:lastRenderedPageBreak/>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2455159B" wp14:editId="5B9E7ECA">
            <wp:extent cx="2286000" cy="1524000"/>
            <wp:effectExtent l="0" t="0" r="0" b="0"/>
            <wp:docPr id="122380790" name="Picture 1514"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3"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5B28E078"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60</w:t>
      </w:r>
    </w:p>
    <w:p w14:paraId="4A384518"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BBF79F7" w14:textId="77777777" w:rsidR="00A34F68" w:rsidRPr="00A34F68" w:rsidRDefault="00A34F68" w:rsidP="00A34F68">
      <w:r w:rsidRPr="00A34F68">
        <w:fldChar w:fldCharType="end"/>
      </w:r>
    </w:p>
    <w:p w14:paraId="2BB6E72D" w14:textId="578A2449" w:rsidR="00A34F68" w:rsidRPr="00A34F68" w:rsidRDefault="00A34F68" w:rsidP="00A34F68">
      <w:pPr>
        <w:rPr>
          <w:rStyle w:val="Hyperlink"/>
        </w:rPr>
      </w:pPr>
      <w:r w:rsidRPr="00A34F68">
        <w:fldChar w:fldCharType="begin"/>
      </w:r>
      <w:r w:rsidRPr="00A34F68">
        <w:instrText>HYPERLINK "https://up.codes/product/superlite-ii-xl-90?viewer_juris_key=california"</w:instrText>
      </w:r>
      <w:r w:rsidRPr="00A34F68">
        <w:fldChar w:fldCharType="separate"/>
      </w:r>
      <w:r w:rsidRPr="00A34F68">
        <w:rPr>
          <w:rStyle w:val="Hyperlink"/>
        </w:rPr>
        <w:drawing>
          <wp:inline distT="0" distB="0" distL="0" distR="0" wp14:anchorId="6F2AAAF4" wp14:editId="4F49A6A0">
            <wp:extent cx="1714500" cy="2286000"/>
            <wp:effectExtent l="0" t="0" r="0" b="0"/>
            <wp:docPr id="1077772114" name="Picture 1513" descr="SuperLite® II-XL 90">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4" descr="SuperLite® II-XL 90">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22CF794C"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90</w:t>
      </w:r>
    </w:p>
    <w:p w14:paraId="0C6D2B2F"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31E63FE" w14:textId="77777777" w:rsidR="00A34F68" w:rsidRPr="00A34F68" w:rsidRDefault="00A34F68" w:rsidP="00A34F68">
      <w:r w:rsidRPr="00A34F68">
        <w:fldChar w:fldCharType="end"/>
      </w:r>
    </w:p>
    <w:p w14:paraId="4FEEF0C6" w14:textId="1EFC379E" w:rsidR="00A34F68" w:rsidRPr="00A34F68" w:rsidRDefault="00A34F68" w:rsidP="00A34F68">
      <w:pPr>
        <w:rPr>
          <w:rStyle w:val="Hyperlink"/>
        </w:rPr>
      </w:pPr>
      <w:r w:rsidRPr="00A34F68">
        <w:fldChar w:fldCharType="begin"/>
      </w:r>
      <w:r w:rsidRPr="00A34F68">
        <w:instrText>HYPERLINK "https://up.codes/product/superlite-ii-xlb-120?viewer_juris_key=california"</w:instrText>
      </w:r>
      <w:r w:rsidRPr="00A34F68">
        <w:fldChar w:fldCharType="separate"/>
      </w:r>
      <w:r w:rsidRPr="00A34F68">
        <w:rPr>
          <w:rStyle w:val="Hyperlink"/>
        </w:rPr>
        <w:drawing>
          <wp:inline distT="0" distB="0" distL="0" distR="0" wp14:anchorId="52ED5610" wp14:editId="456A6D9F">
            <wp:extent cx="2286000" cy="1714500"/>
            <wp:effectExtent l="0" t="0" r="0" b="0"/>
            <wp:docPr id="386404164" name="Picture 1512" descr="SuperLite® II-XLB 120">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5" descr="SuperLite® II-XLB 120">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C97AC2E"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120</w:t>
      </w:r>
    </w:p>
    <w:p w14:paraId="01B528CC"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1DEAC38C" w14:textId="77777777" w:rsidR="00A34F68" w:rsidRPr="00A34F68" w:rsidRDefault="00A34F68" w:rsidP="00A34F68">
      <w:r w:rsidRPr="00A34F68">
        <w:fldChar w:fldCharType="end"/>
      </w:r>
    </w:p>
    <w:p w14:paraId="525C967F" w14:textId="76968BB3" w:rsidR="00A34F68" w:rsidRPr="00A34F68" w:rsidRDefault="00A34F68" w:rsidP="00A34F68">
      <w:pPr>
        <w:rPr>
          <w:rStyle w:val="Hyperlink"/>
        </w:rPr>
      </w:pPr>
      <w:r w:rsidRPr="00A34F68">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760B94BA" wp14:editId="19CD5DDC">
            <wp:extent cx="2286000" cy="1714500"/>
            <wp:effectExtent l="0" t="0" r="0" b="0"/>
            <wp:docPr id="1916819118" name="Picture 1511"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6"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5065F4D"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2082ECA9"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9BDC125" w14:textId="77777777" w:rsidR="00A34F68" w:rsidRPr="00A34F68" w:rsidRDefault="00A34F68" w:rsidP="00A34F68">
      <w:r w:rsidRPr="00A34F68">
        <w:fldChar w:fldCharType="end"/>
      </w:r>
    </w:p>
    <w:p w14:paraId="5FA799A8" w14:textId="7940D45F" w:rsidR="00A34F68" w:rsidRPr="00A34F68" w:rsidRDefault="00A34F68" w:rsidP="00A34F68">
      <w:pPr>
        <w:rPr>
          <w:rStyle w:val="Hyperlink"/>
        </w:rPr>
      </w:pPr>
      <w:r w:rsidRPr="00A34F68">
        <w:fldChar w:fldCharType="begin"/>
      </w:r>
      <w:r w:rsidRPr="00A34F68">
        <w:instrText>HYPERLINK "https://up.codes/product/superlite-ii-xlm-120-120-minute-fire-resistive-multilaminate-glazing?viewer_juris_key=california"</w:instrText>
      </w:r>
      <w:r w:rsidRPr="00A34F68">
        <w:fldChar w:fldCharType="separate"/>
      </w:r>
      <w:r w:rsidRPr="00A34F68">
        <w:rPr>
          <w:rStyle w:val="Hyperlink"/>
        </w:rPr>
        <w:drawing>
          <wp:inline distT="0" distB="0" distL="0" distR="0" wp14:anchorId="35559982" wp14:editId="1E8F446D">
            <wp:extent cx="2286000" cy="1524000"/>
            <wp:effectExtent l="0" t="0" r="0" b="0"/>
            <wp:docPr id="705937336" name="Picture 1510" descr="SuperLite® II-XLM 120">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7" descr="SuperLite® II-XLM 120">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BBEAD7B"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120</w:t>
      </w:r>
    </w:p>
    <w:p w14:paraId="1D120D4B"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894C645" w14:textId="77777777" w:rsidR="00A34F68" w:rsidRPr="00A34F68" w:rsidRDefault="00A34F68" w:rsidP="00A34F68">
      <w:r w:rsidRPr="00A34F68">
        <w:fldChar w:fldCharType="end"/>
      </w:r>
    </w:p>
    <w:p w14:paraId="5E871E9B" w14:textId="242EC811" w:rsidR="00A34F68" w:rsidRPr="00A34F68" w:rsidRDefault="00A34F68" w:rsidP="00A34F68">
      <w:pPr>
        <w:rPr>
          <w:rStyle w:val="Hyperlink"/>
        </w:rPr>
      </w:pPr>
      <w:r w:rsidRPr="00A34F68">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2FEEE678" wp14:editId="5A8B1198">
            <wp:extent cx="2286000" cy="1708150"/>
            <wp:effectExtent l="0" t="0" r="0" b="6350"/>
            <wp:docPr id="1250320698" name="Picture 1509"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8"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00ADFC79"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2DBB7178"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0AFCD553" w14:textId="77777777" w:rsidR="00A34F68" w:rsidRPr="00A34F68" w:rsidRDefault="00A34F68" w:rsidP="00A34F68">
      <w:r w:rsidRPr="00A34F68">
        <w:fldChar w:fldCharType="end"/>
      </w:r>
    </w:p>
    <w:p w14:paraId="20909022" w14:textId="77777777" w:rsidR="00A34F68" w:rsidRPr="00A34F68" w:rsidRDefault="00A34F68" w:rsidP="00A34F68">
      <w:pPr>
        <w:rPr>
          <w:b/>
          <w:bCs/>
        </w:rPr>
      </w:pPr>
      <w:hyperlink r:id="rId3341" w:anchor="716.1.2.3.1" w:history="1">
        <w:r w:rsidRPr="00A34F68">
          <w:rPr>
            <w:rStyle w:val="Hyperlink"/>
            <w:b/>
            <w:bCs/>
          </w:rPr>
          <w:t>716.1.2.3.1 Glazing in Fire Door and Fire Window Assemblies</w:t>
        </w:r>
      </w:hyperlink>
    </w:p>
    <w:p w14:paraId="64F6224F" w14:textId="77777777" w:rsidR="00A34F68" w:rsidRPr="00A34F68" w:rsidRDefault="00A34F68" w:rsidP="00A34F68">
      <w:hyperlink r:id="rId3342" w:anchor="fire_resistance_" w:history="1">
        <w:r w:rsidRPr="00A34F68">
          <w:rPr>
            <w:rStyle w:val="Hyperlink"/>
          </w:rPr>
          <w:t>Fire-resistance</w:t>
        </w:r>
      </w:hyperlink>
      <w:r w:rsidRPr="00A34F68">
        <w:t>-rated </w:t>
      </w:r>
      <w:hyperlink r:id="rId3343" w:anchor="716.1.2" w:history="1">
        <w:r w:rsidRPr="00A34F68">
          <w:rPr>
            <w:rStyle w:val="Hyperlink"/>
          </w:rPr>
          <w:t>glazing</w:t>
        </w:r>
      </w:hyperlink>
      <w:r w:rsidRPr="00A34F68">
        <w:t> shall be permitted in </w:t>
      </w:r>
      <w:hyperlink r:id="rId3344" w:anchor="fire_door_" w:history="1">
        <w:r w:rsidRPr="00A34F68">
          <w:rPr>
            <w:rStyle w:val="Hyperlink"/>
          </w:rPr>
          <w:t>fire door</w:t>
        </w:r>
      </w:hyperlink>
      <w:r w:rsidRPr="00A34F68">
        <w:t> and </w:t>
      </w:r>
      <w:hyperlink r:id="rId3345" w:anchor="fire_window_assembly_" w:history="1">
        <w:r w:rsidRPr="00A34F68">
          <w:rPr>
            <w:rStyle w:val="Hyperlink"/>
          </w:rPr>
          <w:t>fire window assemblies</w:t>
        </w:r>
      </w:hyperlink>
      <w:r w:rsidRPr="00A34F68">
        <w:t> where tested and installed in accordance with their listings and where in </w:t>
      </w:r>
      <w:hyperlink r:id="rId3346" w:anchor="3113.1.1" w:history="1">
        <w:r w:rsidRPr="00A34F68">
          <w:rPr>
            <w:rStyle w:val="Hyperlink"/>
          </w:rPr>
          <w:t>compliance</w:t>
        </w:r>
      </w:hyperlink>
      <w:r w:rsidRPr="00A34F68">
        <w:t> with the requirements of this section.</w:t>
      </w:r>
    </w:p>
    <w:p w14:paraId="518F0A80" w14:textId="77777777" w:rsidR="00A34F68" w:rsidRPr="00A34F68" w:rsidRDefault="00A34F68" w:rsidP="00A34F68">
      <w:pPr>
        <w:rPr>
          <w:b/>
          <w:bCs/>
        </w:rPr>
      </w:pPr>
      <w:hyperlink r:id="rId3347" w:anchor="716.2" w:history="1">
        <w:r w:rsidRPr="00A34F68">
          <w:rPr>
            <w:rStyle w:val="Hyperlink"/>
            <w:b/>
            <w:bCs/>
          </w:rPr>
          <w:t>716.2 Fire Door Assemblies</w:t>
        </w:r>
      </w:hyperlink>
    </w:p>
    <w:p w14:paraId="7792B1E7" w14:textId="77777777" w:rsidR="00A34F68" w:rsidRPr="00A34F68" w:rsidRDefault="00A34F68" w:rsidP="00A34F68">
      <w:hyperlink r:id="rId3348" w:anchor="fire_door_assembly_" w:history="1">
        <w:r w:rsidRPr="00A34F68">
          <w:rPr>
            <w:rStyle w:val="Hyperlink"/>
          </w:rPr>
          <w:t>Fire door assemblies</w:t>
        </w:r>
      </w:hyperlink>
      <w:r w:rsidRPr="00A34F68">
        <w:t> required by other sections of this code shall comply with the provisions of this section. </w:t>
      </w:r>
      <w:hyperlink r:id="rId3349" w:anchor="fire_door_" w:history="1">
        <w:r w:rsidRPr="00A34F68">
          <w:rPr>
            <w:rStyle w:val="Hyperlink"/>
          </w:rPr>
          <w:t>Fire door</w:t>
        </w:r>
      </w:hyperlink>
      <w:r w:rsidRPr="00A34F68">
        <w:t> frames with transom lights, sidelights or both shall be permitted in accordance with </w:t>
      </w:r>
      <w:hyperlink r:id="rId3350" w:anchor="716.2.5.4" w:history="1">
        <w:r w:rsidRPr="00A34F68">
          <w:rPr>
            <w:rStyle w:val="Hyperlink"/>
          </w:rPr>
          <w:t>Section 716.2.5.4</w:t>
        </w:r>
      </w:hyperlink>
      <w:r w:rsidRPr="00A34F68">
        <w:t>.</w:t>
      </w:r>
    </w:p>
    <w:p w14:paraId="51BFF037" w14:textId="77777777" w:rsidR="00A34F68" w:rsidRPr="00A34F68" w:rsidRDefault="00A34F68" w:rsidP="00A34F68">
      <w:pPr>
        <w:rPr>
          <w:b/>
          <w:bCs/>
        </w:rPr>
      </w:pPr>
      <w:hyperlink r:id="rId3351" w:anchor="716.2.1" w:history="1">
        <w:r w:rsidRPr="00A34F68">
          <w:rPr>
            <w:rStyle w:val="Hyperlink"/>
            <w:b/>
            <w:bCs/>
          </w:rPr>
          <w:t>716.2.1 Testing Requirements</w:t>
        </w:r>
      </w:hyperlink>
    </w:p>
    <w:p w14:paraId="4B6F4D37" w14:textId="77777777" w:rsidR="00A34F68" w:rsidRPr="00A34F68" w:rsidRDefault="00A34F68" w:rsidP="00A34F68">
      <w:hyperlink r:id="rId3352" w:anchor="approved" w:history="1">
        <w:r w:rsidRPr="00A34F68">
          <w:rPr>
            <w:rStyle w:val="Hyperlink"/>
          </w:rPr>
          <w:t>Approved</w:t>
        </w:r>
      </w:hyperlink>
      <w:r w:rsidRPr="00A34F68">
        <w:t> </w:t>
      </w:r>
      <w:hyperlink r:id="rId3353" w:anchor="fire_door_" w:history="1">
        <w:r w:rsidRPr="00A34F68">
          <w:rPr>
            <w:rStyle w:val="Hyperlink"/>
          </w:rPr>
          <w:t>fire door</w:t>
        </w:r>
      </w:hyperlink>
      <w:r w:rsidRPr="00A34F68">
        <w:t> and fire shutter assemblies shall be constructed of any material or assembly of component </w:t>
      </w:r>
      <w:hyperlink r:id="rId3354" w:anchor="414.1.2" w:history="1">
        <w:r w:rsidRPr="00A34F68">
          <w:rPr>
            <w:rStyle w:val="Hyperlink"/>
          </w:rPr>
          <w:t>materials</w:t>
        </w:r>
      </w:hyperlink>
      <w:r w:rsidRPr="00A34F68">
        <w:t> that conforms to the test requirements of Sections </w:t>
      </w:r>
      <w:hyperlink r:id="rId3355" w:anchor="716.2.1.1" w:history="1">
        <w:r w:rsidRPr="00A34F68">
          <w:rPr>
            <w:rStyle w:val="Hyperlink"/>
          </w:rPr>
          <w:t>716.2.1.1</w:t>
        </w:r>
      </w:hyperlink>
      <w:r w:rsidRPr="00A34F68">
        <w:t> through </w:t>
      </w:r>
      <w:hyperlink r:id="rId3356" w:anchor="716.2.1.4" w:history="1">
        <w:r w:rsidRPr="00A34F68">
          <w:rPr>
            <w:rStyle w:val="Hyperlink"/>
          </w:rPr>
          <w:t>716.2.1.4</w:t>
        </w:r>
      </w:hyperlink>
      <w:r w:rsidRPr="00A34F68">
        <w:t> and the </w:t>
      </w:r>
      <w:hyperlink r:id="rId3357" w:anchor="fire_protection_rating_" w:history="1">
        <w:r w:rsidRPr="00A34F68">
          <w:rPr>
            <w:rStyle w:val="Hyperlink"/>
          </w:rPr>
          <w:t>fire protection rating</w:t>
        </w:r>
      </w:hyperlink>
      <w:r w:rsidRPr="00A34F68">
        <w:t> indicated in </w:t>
      </w:r>
      <w:hyperlink r:id="rId3358" w:anchor="table_716.1-2" w:history="1">
        <w:r w:rsidRPr="00A34F68">
          <w:rPr>
            <w:rStyle w:val="Hyperlink"/>
          </w:rPr>
          <w:t>Table 716.1(2)</w:t>
        </w:r>
      </w:hyperlink>
      <w:r w:rsidRPr="00A34F68">
        <w:t>.</w:t>
      </w:r>
    </w:p>
    <w:p w14:paraId="07F20BA7" w14:textId="77777777" w:rsidR="00A34F68" w:rsidRPr="00A34F68" w:rsidRDefault="00A34F68" w:rsidP="00A34F68">
      <w:r w:rsidRPr="00A34F68">
        <w:rPr>
          <w:b/>
          <w:bCs/>
        </w:rPr>
        <w:t>Exceptions:</w:t>
      </w:r>
    </w:p>
    <w:p w14:paraId="6BB5C2E2" w14:textId="77777777" w:rsidR="00A34F68" w:rsidRPr="00A34F68" w:rsidRDefault="00A34F68" w:rsidP="00A34F68">
      <w:pPr>
        <w:numPr>
          <w:ilvl w:val="0"/>
          <w:numId w:val="61"/>
        </w:numPr>
      </w:pPr>
      <w:hyperlink r:id="rId3359" w:anchor="labeled_" w:history="1">
        <w:r w:rsidRPr="00A34F68">
          <w:rPr>
            <w:rStyle w:val="Hyperlink"/>
          </w:rPr>
          <w:t>Labeled</w:t>
        </w:r>
      </w:hyperlink>
      <w:r w:rsidRPr="00A34F68">
        <w:t> protective assemblies that conform to the requirements of this section or UL 10A, UL 14B and UL 14C for tin-clad </w:t>
      </w:r>
      <w:hyperlink r:id="rId3360" w:anchor="fire_door_assembly_" w:history="1">
        <w:r w:rsidRPr="00A34F68">
          <w:rPr>
            <w:rStyle w:val="Hyperlink"/>
          </w:rPr>
          <w:t>fire door assemblies</w:t>
        </w:r>
      </w:hyperlink>
      <w:r w:rsidRPr="00A34F68">
        <w:t>.</w:t>
      </w:r>
    </w:p>
    <w:p w14:paraId="3702414D" w14:textId="77777777" w:rsidR="00A34F68" w:rsidRPr="00A34F68" w:rsidRDefault="00A34F68" w:rsidP="00A34F68">
      <w:pPr>
        <w:numPr>
          <w:ilvl w:val="0"/>
          <w:numId w:val="61"/>
        </w:numPr>
      </w:pPr>
      <w:hyperlink r:id="rId3361" w:anchor="fire_door_assembly_floor_" w:history="1">
        <w:r w:rsidRPr="00A34F68">
          <w:rPr>
            <w:rStyle w:val="Hyperlink"/>
          </w:rPr>
          <w:t>Floor fire door assemblies</w:t>
        </w:r>
      </w:hyperlink>
      <w:r w:rsidRPr="00A34F68">
        <w:t> in accordance with </w:t>
      </w:r>
      <w:hyperlink r:id="rId3362" w:anchor="712.1.13.1" w:history="1">
        <w:r w:rsidRPr="00A34F68">
          <w:rPr>
            <w:rStyle w:val="Hyperlink"/>
          </w:rPr>
          <w:t>Section 712.1.13.1</w:t>
        </w:r>
      </w:hyperlink>
      <w:r w:rsidRPr="00A34F68">
        <w:t>.</w:t>
      </w:r>
    </w:p>
    <w:p w14:paraId="6C9001B5" w14:textId="77777777" w:rsidR="00A34F68" w:rsidRPr="00A34F68" w:rsidRDefault="00A34F68" w:rsidP="00A34F68">
      <w:pPr>
        <w:rPr>
          <w:b/>
          <w:bCs/>
        </w:rPr>
      </w:pPr>
      <w:hyperlink r:id="rId3363" w:anchor="716.2.1.1" w:history="1">
        <w:r w:rsidRPr="00A34F68">
          <w:rPr>
            <w:rStyle w:val="Hyperlink"/>
            <w:b/>
            <w:bCs/>
          </w:rPr>
          <w:t>716.2.1.1 Side-Hinged or Pivoted Swinging Doors</w:t>
        </w:r>
      </w:hyperlink>
    </w:p>
    <w:p w14:paraId="6B9E7BAE" w14:textId="77777777" w:rsidR="00A34F68" w:rsidRPr="00A34F68" w:rsidRDefault="00A34F68" w:rsidP="00A34F68">
      <w:hyperlink r:id="rId3364" w:anchor="fire_door_assembly_" w:history="1">
        <w:r w:rsidRPr="00A34F68">
          <w:rPr>
            <w:rStyle w:val="Hyperlink"/>
          </w:rPr>
          <w:t>Fire door assemblies</w:t>
        </w:r>
      </w:hyperlink>
      <w:r w:rsidRPr="00A34F68">
        <w:t> with side-hinged and pivoted swinging doors shall be tested in accordance with NFPA 252 or UL 10C. For tests conducted in accordance with NFPA 252, the fire test shall be conducted using the positive pressure method specified in the standard.</w:t>
      </w:r>
    </w:p>
    <w:p w14:paraId="39FBB706" w14:textId="77777777" w:rsidR="00A34F68" w:rsidRPr="00A34F68" w:rsidRDefault="00A34F68" w:rsidP="00A34F68">
      <w:pPr>
        <w:rPr>
          <w:b/>
          <w:bCs/>
        </w:rPr>
      </w:pPr>
      <w:hyperlink r:id="rId3365" w:anchor="716.2.1.2" w:history="1">
        <w:r w:rsidRPr="00A34F68">
          <w:rPr>
            <w:rStyle w:val="Hyperlink"/>
            <w:b/>
            <w:bCs/>
          </w:rPr>
          <w:t>716.2.1.2 Other Types of Assemblies</w:t>
        </w:r>
      </w:hyperlink>
    </w:p>
    <w:p w14:paraId="08A941EA" w14:textId="77777777" w:rsidR="00A34F68" w:rsidRPr="00A34F68" w:rsidRDefault="00A34F68" w:rsidP="00A34F68">
      <w:hyperlink r:id="rId3366" w:anchor="fire_door_assembly_" w:history="1">
        <w:r w:rsidRPr="00A34F68">
          <w:rPr>
            <w:rStyle w:val="Hyperlink"/>
          </w:rPr>
          <w:t>Fire door assemblies</w:t>
        </w:r>
      </w:hyperlink>
      <w:r w:rsidRPr="00A34F68">
        <w:t> with other types of doors, including swinging elevator doors, horizontal sliding </w:t>
      </w:r>
      <w:hyperlink r:id="rId3367" w:anchor="fire_door_" w:history="1">
        <w:r w:rsidRPr="00A34F68">
          <w:rPr>
            <w:rStyle w:val="Hyperlink"/>
          </w:rPr>
          <w:t>fire doors</w:t>
        </w:r>
      </w:hyperlink>
      <w:r w:rsidRPr="00A34F68">
        <w:t>, rolling steel </w:t>
      </w:r>
      <w:hyperlink r:id="rId3368" w:anchor="fire_door_" w:history="1">
        <w:r w:rsidRPr="00A34F68">
          <w:rPr>
            <w:rStyle w:val="Hyperlink"/>
          </w:rPr>
          <w:t>fire doors</w:t>
        </w:r>
      </w:hyperlink>
      <w:r w:rsidRPr="00A34F68">
        <w:t>, fire shutters, bottom- and side-hinged chute intake doors, and top-hinged chute discharge doors, shall be tested in accordance with NFPA 252 or UL 10B. For tests conducted in accordance with NFPA 252, the neutral pressure plane in the furnace shall be maintained as nearly equal to the atmospheric pressure as possible at the top of the door, as specified in the standard.</w:t>
      </w:r>
    </w:p>
    <w:p w14:paraId="60527497" w14:textId="77777777" w:rsidR="00A34F68" w:rsidRPr="00A34F68" w:rsidRDefault="00A34F68" w:rsidP="00A34F68">
      <w:pPr>
        <w:rPr>
          <w:b/>
          <w:bCs/>
        </w:rPr>
      </w:pPr>
      <w:hyperlink r:id="rId3369" w:anchor="716.2.1.3" w:history="1">
        <w:r w:rsidRPr="00A34F68">
          <w:rPr>
            <w:rStyle w:val="Hyperlink"/>
            <w:b/>
            <w:bCs/>
          </w:rPr>
          <w:t>716.2.1.3 Glazing in Transoms Lights and Sidelights in Corridors and Smoke Barriers</w:t>
        </w:r>
      </w:hyperlink>
    </w:p>
    <w:p w14:paraId="564FA2BD" w14:textId="77777777" w:rsidR="00A34F68" w:rsidRPr="00A34F68" w:rsidRDefault="00A34F68" w:rsidP="00A34F68">
      <w:hyperlink r:id="rId3370" w:anchor="716.1.2" w:history="1">
        <w:r w:rsidRPr="00A34F68">
          <w:rPr>
            <w:rStyle w:val="Hyperlink"/>
          </w:rPr>
          <w:t>Glazing</w:t>
        </w:r>
      </w:hyperlink>
      <w:r w:rsidRPr="00A34F68">
        <w:t> material in any other part of the door assembly, including transom lights and sidelights, shall be tested in accordance with NFPA 257 or UL 9, including the hose stream test, in accordance with </w:t>
      </w:r>
      <w:hyperlink r:id="rId3371" w:anchor="716.3.1.1" w:history="1">
        <w:r w:rsidRPr="00A34F68">
          <w:rPr>
            <w:rStyle w:val="Hyperlink"/>
          </w:rPr>
          <w:t>Section 716.3.1.1</w:t>
        </w:r>
      </w:hyperlink>
      <w:r w:rsidRPr="00A34F68">
        <w:t>.</w:t>
      </w:r>
    </w:p>
    <w:p w14:paraId="48231D5A" w14:textId="77777777" w:rsidR="00A34F68" w:rsidRPr="00A34F68" w:rsidRDefault="00A34F68" w:rsidP="00A34F68">
      <w:r w:rsidRPr="00A34F68">
        <w:rPr>
          <w:b/>
          <w:bCs/>
        </w:rPr>
        <w:t>Building products (4)</w:t>
      </w:r>
    </w:p>
    <w:p w14:paraId="0629E6BB" w14:textId="2689F0FC"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7B0C660D" wp14:editId="7434BED5">
            <wp:extent cx="2286000" cy="1524000"/>
            <wp:effectExtent l="0" t="0" r="0" b="0"/>
            <wp:docPr id="507730188" name="Picture 1508"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9"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0855008" w14:textId="77777777" w:rsidR="00A34F68" w:rsidRPr="00A34F68" w:rsidRDefault="00A34F68" w:rsidP="00A34F68">
      <w:pPr>
        <w:rPr>
          <w:rStyle w:val="Hyperlink"/>
          <w:b/>
          <w:bCs/>
        </w:rPr>
      </w:pPr>
      <w:r w:rsidRPr="00A34F68">
        <w:rPr>
          <w:rStyle w:val="Hyperlink"/>
          <w:b/>
          <w:bCs/>
        </w:rPr>
        <w:t>GPX® Ballistic</w:t>
      </w:r>
    </w:p>
    <w:p w14:paraId="655BE9F1"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22AB4BF" w14:textId="77777777" w:rsidR="00A34F68" w:rsidRPr="00A34F68" w:rsidRDefault="00A34F68" w:rsidP="00A34F68">
      <w:r w:rsidRPr="00A34F68">
        <w:fldChar w:fldCharType="end"/>
      </w:r>
    </w:p>
    <w:p w14:paraId="0B64AFF9" w14:textId="1D32AD9C"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25B40679" wp14:editId="380E71DB">
            <wp:extent cx="2286000" cy="1714500"/>
            <wp:effectExtent l="0" t="0" r="0" b="0"/>
            <wp:docPr id="525675186" name="Picture 1507"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0"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0BF99DB"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417E3B74"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2BBA344" w14:textId="77777777" w:rsidR="00A34F68" w:rsidRPr="00A34F68" w:rsidRDefault="00A34F68" w:rsidP="00A34F68">
      <w:r w:rsidRPr="00A34F68">
        <w:fldChar w:fldCharType="end"/>
      </w:r>
    </w:p>
    <w:p w14:paraId="13731E2E" w14:textId="08CC2358" w:rsidR="00A34F68" w:rsidRPr="00A34F68" w:rsidRDefault="00A34F68" w:rsidP="00A34F68">
      <w:pPr>
        <w:rPr>
          <w:rStyle w:val="Hyperlink"/>
        </w:rPr>
      </w:pPr>
      <w:r w:rsidRPr="00A34F68">
        <w:lastRenderedPageBreak/>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06690C47" wp14:editId="7959E5A7">
            <wp:extent cx="2286000" cy="1524000"/>
            <wp:effectExtent l="0" t="0" r="0" b="0"/>
            <wp:docPr id="1511181349" name="Picture 1506"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1"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2598036"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7E98659D"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77F3B9C" w14:textId="77777777" w:rsidR="00A34F68" w:rsidRPr="00A34F68" w:rsidRDefault="00A34F68" w:rsidP="00A34F68">
      <w:r w:rsidRPr="00A34F68">
        <w:fldChar w:fldCharType="end"/>
      </w:r>
    </w:p>
    <w:p w14:paraId="271EA804" w14:textId="1F403B5C"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0708BBBD" wp14:editId="74CE091B">
            <wp:extent cx="2286000" cy="1714500"/>
            <wp:effectExtent l="0" t="0" r="0" b="0"/>
            <wp:docPr id="654726433" name="Picture 1505"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2"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E205AD9"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1A4A15EB"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7379F1B" w14:textId="77777777" w:rsidR="00A34F68" w:rsidRPr="00A34F68" w:rsidRDefault="00A34F68" w:rsidP="00A34F68">
      <w:r w:rsidRPr="00A34F68">
        <w:fldChar w:fldCharType="end"/>
      </w:r>
    </w:p>
    <w:p w14:paraId="1BDF9445" w14:textId="77777777" w:rsidR="00A34F68" w:rsidRPr="00A34F68" w:rsidRDefault="00A34F68" w:rsidP="00A34F68">
      <w:pPr>
        <w:rPr>
          <w:b/>
          <w:bCs/>
        </w:rPr>
      </w:pPr>
      <w:hyperlink r:id="rId3372" w:anchor="716.2.1.4" w:history="1">
        <w:r w:rsidRPr="00A34F68">
          <w:rPr>
            <w:rStyle w:val="Hyperlink"/>
            <w:b/>
            <w:bCs/>
          </w:rPr>
          <w:t>716.2.1.4 Smoke and Draft Control</w:t>
        </w:r>
      </w:hyperlink>
    </w:p>
    <w:p w14:paraId="6B47DD27" w14:textId="77777777" w:rsidR="00A34F68" w:rsidRPr="00A34F68" w:rsidRDefault="00A34F68" w:rsidP="00A34F68">
      <w:hyperlink r:id="rId3373" w:anchor="fire_door_assembly_" w:history="1">
        <w:r w:rsidRPr="00A34F68">
          <w:rPr>
            <w:rStyle w:val="Hyperlink"/>
          </w:rPr>
          <w:t>Fire door assemblies</w:t>
        </w:r>
      </w:hyperlink>
      <w:r w:rsidRPr="00A34F68">
        <w:t> that serve as smoke and draft control assemblies shall be tested in accordance with UL 1784.</w:t>
      </w:r>
    </w:p>
    <w:p w14:paraId="3EFC02F3" w14:textId="77777777" w:rsidR="00A34F68" w:rsidRPr="00A34F68" w:rsidRDefault="00A34F68" w:rsidP="00A34F68">
      <w:pPr>
        <w:rPr>
          <w:b/>
          <w:bCs/>
        </w:rPr>
      </w:pPr>
      <w:hyperlink r:id="rId3374" w:anchor="716.2.2" w:history="1">
        <w:r w:rsidRPr="00A34F68">
          <w:rPr>
            <w:rStyle w:val="Hyperlink"/>
            <w:b/>
            <w:bCs/>
          </w:rPr>
          <w:t>716.2.2 Performance Requirements</w:t>
        </w:r>
      </w:hyperlink>
    </w:p>
    <w:p w14:paraId="6509FFC3" w14:textId="77777777" w:rsidR="00A34F68" w:rsidRPr="00A34F68" w:rsidRDefault="00A34F68" w:rsidP="00A34F68">
      <w:r w:rsidRPr="00A34F68">
        <w:t>Diagram</w:t>
      </w:r>
    </w:p>
    <w:p w14:paraId="4BA5D3BA" w14:textId="77777777" w:rsidR="00A34F68" w:rsidRPr="00A34F68" w:rsidRDefault="00A34F68" w:rsidP="00A34F68">
      <w:hyperlink r:id="rId3375" w:anchor="fire_door_assembly_" w:history="1">
        <w:r w:rsidRPr="00A34F68">
          <w:rPr>
            <w:rStyle w:val="Hyperlink"/>
          </w:rPr>
          <w:t>Fire door assemblies</w:t>
        </w:r>
      </w:hyperlink>
      <w:r w:rsidRPr="00A34F68">
        <w:t> shall be installed in the assemblies specified in </w:t>
      </w:r>
      <w:hyperlink r:id="rId3376" w:anchor="table_716.1-2" w:history="1">
        <w:r w:rsidRPr="00A34F68">
          <w:rPr>
            <w:rStyle w:val="Hyperlink"/>
          </w:rPr>
          <w:t>Table 716.1(2)</w:t>
        </w:r>
      </w:hyperlink>
      <w:r w:rsidRPr="00A34F68">
        <w:t> and shall comply with the </w:t>
      </w:r>
      <w:hyperlink r:id="rId3377" w:anchor="fire_protection_rating_" w:history="1">
        <w:r w:rsidRPr="00A34F68">
          <w:rPr>
            <w:rStyle w:val="Hyperlink"/>
          </w:rPr>
          <w:t>fire protection rating</w:t>
        </w:r>
      </w:hyperlink>
      <w:r w:rsidRPr="00A34F68">
        <w:t> specified.</w:t>
      </w:r>
    </w:p>
    <w:p w14:paraId="33B85206" w14:textId="77777777" w:rsidR="00A34F68" w:rsidRPr="00A34F68" w:rsidRDefault="00A34F68" w:rsidP="00A34F68">
      <w:proofErr w:type="spellStart"/>
      <w:r w:rsidRPr="00A34F68">
        <w:rPr>
          <w:b/>
          <w:bCs/>
        </w:rPr>
        <w:t>UpCodes</w:t>
      </w:r>
      <w:proofErr w:type="spellEnd"/>
      <w:r w:rsidRPr="00A34F68">
        <w:rPr>
          <w:b/>
          <w:bCs/>
        </w:rPr>
        <w:t xml:space="preserve"> Diagram (1)</w:t>
      </w:r>
    </w:p>
    <w:p w14:paraId="412F86A6" w14:textId="356019B9" w:rsidR="00A34F68" w:rsidRPr="00A34F68" w:rsidRDefault="00A34F68" w:rsidP="00A34F68">
      <w:r w:rsidRPr="00A34F68">
        <w:lastRenderedPageBreak/>
        <w:drawing>
          <wp:inline distT="0" distB="0" distL="0" distR="0" wp14:anchorId="7517011F" wp14:editId="7BA2F363">
            <wp:extent cx="2286000" cy="1289050"/>
            <wp:effectExtent l="0" t="0" r="0" b="6350"/>
            <wp:docPr id="2045168413" name="Picture 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3"/>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4D594F" w14:textId="77777777" w:rsidR="00A34F68" w:rsidRPr="00A34F68" w:rsidRDefault="00A34F68" w:rsidP="00A34F68">
      <w:r w:rsidRPr="00A34F68">
        <w:rPr>
          <w:b/>
          <w:bCs/>
        </w:rPr>
        <w:t>Door Fire Ratings in Protective Wall Assemblies</w:t>
      </w:r>
    </w:p>
    <w:p w14:paraId="4D67FEB8" w14:textId="77777777" w:rsidR="00A34F68" w:rsidRPr="00A34F68" w:rsidRDefault="00A34F68" w:rsidP="00A34F68">
      <w:pPr>
        <w:rPr>
          <w:b/>
          <w:bCs/>
        </w:rPr>
      </w:pPr>
      <w:hyperlink r:id="rId3378" w:anchor="716.2.2.1" w:history="1">
        <w:r w:rsidRPr="00A34F68">
          <w:rPr>
            <w:rStyle w:val="Hyperlink"/>
            <w:b/>
            <w:bCs/>
          </w:rPr>
          <w:t>716.2.2.1 Door Assemblies in Corridors and Smoke Barriers</w:t>
        </w:r>
      </w:hyperlink>
    </w:p>
    <w:p w14:paraId="29A3BC93" w14:textId="77777777" w:rsidR="00A34F68" w:rsidRPr="00A34F68" w:rsidRDefault="00A34F68" w:rsidP="00A34F68">
      <w:r w:rsidRPr="00A34F68">
        <w:t>Diagram</w:t>
      </w:r>
    </w:p>
    <w:p w14:paraId="0986242E" w14:textId="77777777" w:rsidR="00A34F68" w:rsidRPr="00A34F68" w:rsidRDefault="00A34F68" w:rsidP="00A34F68">
      <w:hyperlink r:id="rId3379" w:anchor="fire_door_assembly_" w:history="1">
        <w:r w:rsidRPr="00A34F68">
          <w:rPr>
            <w:rStyle w:val="Hyperlink"/>
          </w:rPr>
          <w:t>Fire door assemblies</w:t>
        </w:r>
      </w:hyperlink>
      <w:r w:rsidRPr="00A34F68">
        <w:t> required to have a minimum </w:t>
      </w:r>
      <w:hyperlink r:id="rId3380" w:anchor="fire_protection_rating_" w:history="1">
        <w:r w:rsidRPr="00A34F68">
          <w:rPr>
            <w:rStyle w:val="Hyperlink"/>
          </w:rPr>
          <w:t>fire protection rating</w:t>
        </w:r>
      </w:hyperlink>
      <w:r w:rsidRPr="00A34F68">
        <w:t> of 20 minutes where located in </w:t>
      </w:r>
      <w:hyperlink r:id="rId3381" w:anchor="corridor_" w:history="1">
        <w:r w:rsidRPr="00A34F68">
          <w:rPr>
            <w:rStyle w:val="Hyperlink"/>
          </w:rPr>
          <w:t>corridor</w:t>
        </w:r>
      </w:hyperlink>
      <w:r w:rsidRPr="00A34F68">
        <w:t> </w:t>
      </w:r>
      <w:hyperlink r:id="rId3382" w:anchor="wall_" w:history="1">
        <w:r w:rsidRPr="00A34F68">
          <w:rPr>
            <w:rStyle w:val="Hyperlink"/>
          </w:rPr>
          <w:t>walls</w:t>
        </w:r>
      </w:hyperlink>
      <w:r w:rsidRPr="00A34F68">
        <w:t> or </w:t>
      </w:r>
      <w:hyperlink r:id="rId3383" w:anchor="smoke_barrier_" w:history="1">
        <w:r w:rsidRPr="00A34F68">
          <w:rPr>
            <w:rStyle w:val="Hyperlink"/>
          </w:rPr>
          <w:t>smoke barrier</w:t>
        </w:r>
      </w:hyperlink>
      <w:r w:rsidRPr="00A34F68">
        <w:t> </w:t>
      </w:r>
      <w:hyperlink r:id="rId3384" w:anchor="wall_" w:history="1">
        <w:r w:rsidRPr="00A34F68">
          <w:rPr>
            <w:rStyle w:val="Hyperlink"/>
          </w:rPr>
          <w:t>walls</w:t>
        </w:r>
      </w:hyperlink>
      <w:r w:rsidRPr="00A34F68">
        <w:t> having a </w:t>
      </w:r>
      <w:hyperlink r:id="rId3385" w:anchor="fire_resistance_rating_" w:history="1">
        <w:r w:rsidRPr="00A34F68">
          <w:rPr>
            <w:rStyle w:val="Hyperlink"/>
          </w:rPr>
          <w:t>fire-resistance rating</w:t>
        </w:r>
      </w:hyperlink>
      <w:r w:rsidRPr="00A34F68">
        <w:t> in accordance with </w:t>
      </w:r>
      <w:hyperlink r:id="rId3386" w:anchor="table_716.1-2" w:history="1">
        <w:r w:rsidRPr="00A34F68">
          <w:rPr>
            <w:rStyle w:val="Hyperlink"/>
          </w:rPr>
          <w:t>Table 716.1(2)</w:t>
        </w:r>
      </w:hyperlink>
      <w:r w:rsidRPr="00A34F68">
        <w:t> shall be tested in accordance with NFPA 252 or UL 10C without the hose stream test.</w:t>
      </w:r>
    </w:p>
    <w:p w14:paraId="7A26A4D7" w14:textId="77777777" w:rsidR="00A34F68" w:rsidRPr="00A34F68" w:rsidRDefault="00A34F68" w:rsidP="00A34F68">
      <w:r w:rsidRPr="00A34F68">
        <w:rPr>
          <w:b/>
          <w:bCs/>
        </w:rPr>
        <w:t>Exceptions:</w:t>
      </w:r>
    </w:p>
    <w:p w14:paraId="378ECBC9" w14:textId="77777777" w:rsidR="00A34F68" w:rsidRPr="00A34F68" w:rsidRDefault="00A34F68" w:rsidP="00A34F68">
      <w:pPr>
        <w:numPr>
          <w:ilvl w:val="0"/>
          <w:numId w:val="62"/>
        </w:numPr>
      </w:pPr>
      <w:r w:rsidRPr="00A34F68">
        <w:t>Viewports that require a hole not larger than 1 inch (25 mm) in diameter through the door, have not less than a 0.25-inch-thick (6.4 mm) glass disc and the holder is of metal that will not melt out where subject to temperatures of 1,700°F (927°C).</w:t>
      </w:r>
    </w:p>
    <w:p w14:paraId="7C2CA546" w14:textId="77777777" w:rsidR="00A34F68" w:rsidRPr="00A34F68" w:rsidRDefault="00A34F68" w:rsidP="00A34F68">
      <w:pPr>
        <w:numPr>
          <w:ilvl w:val="0"/>
          <w:numId w:val="62"/>
        </w:numPr>
      </w:pPr>
      <w:hyperlink r:id="rId3387" w:anchor="corridor_" w:history="1">
        <w:r w:rsidRPr="00A34F68">
          <w:rPr>
            <w:rStyle w:val="Hyperlink"/>
          </w:rPr>
          <w:t>Corridor</w:t>
        </w:r>
      </w:hyperlink>
      <w:r w:rsidRPr="00A34F68">
        <w:t> door assemblies in occupancies of Group </w:t>
      </w:r>
      <w:hyperlink r:id="rId3388" w:anchor="308.3" w:history="1">
        <w:r w:rsidRPr="00A34F68">
          <w:rPr>
            <w:rStyle w:val="Hyperlink"/>
          </w:rPr>
          <w:t>I-2</w:t>
        </w:r>
      </w:hyperlink>
      <w:r w:rsidRPr="00A34F68">
        <w:t> </w:t>
      </w:r>
      <w:r w:rsidRPr="00A34F68">
        <w:rPr>
          <w:i/>
          <w:iCs/>
        </w:rPr>
        <w:t>in fully sprinklered buildings </w:t>
      </w:r>
      <w:r w:rsidRPr="00A34F68">
        <w:t>shall be in accordance with </w:t>
      </w:r>
      <w:hyperlink r:id="rId3389" w:anchor="407.3.1" w:history="1">
        <w:r w:rsidRPr="00A34F68">
          <w:rPr>
            <w:rStyle w:val="Hyperlink"/>
          </w:rPr>
          <w:t>Section 407.3.1</w:t>
        </w:r>
      </w:hyperlink>
      <w:r w:rsidRPr="00A34F68">
        <w:t>.</w:t>
      </w:r>
    </w:p>
    <w:p w14:paraId="57CD64AA" w14:textId="77777777" w:rsidR="00A34F68" w:rsidRPr="00A34F68" w:rsidRDefault="00A34F68" w:rsidP="00A34F68">
      <w:pPr>
        <w:numPr>
          <w:ilvl w:val="0"/>
          <w:numId w:val="62"/>
        </w:numPr>
      </w:pPr>
      <w:r w:rsidRPr="00A34F68">
        <w:t>Unprotected </w:t>
      </w:r>
      <w:hyperlink r:id="rId3390" w:anchor="712.1.13" w:history="1">
        <w:r w:rsidRPr="00A34F68">
          <w:rPr>
            <w:rStyle w:val="Hyperlink"/>
          </w:rPr>
          <w:t>openings</w:t>
        </w:r>
      </w:hyperlink>
      <w:r w:rsidRPr="00A34F68">
        <w:t> shall be permitted for </w:t>
      </w:r>
      <w:hyperlink r:id="rId3391" w:anchor="corridor_" w:history="1">
        <w:r w:rsidRPr="00A34F68">
          <w:rPr>
            <w:rStyle w:val="Hyperlink"/>
          </w:rPr>
          <w:t>corridors</w:t>
        </w:r>
      </w:hyperlink>
      <w:r w:rsidRPr="00A34F68">
        <w:t xml:space="preserve"> in </w:t>
      </w:r>
      <w:proofErr w:type="spellStart"/>
      <w:r w:rsidRPr="00A34F68">
        <w:t>multitheater</w:t>
      </w:r>
      <w:proofErr w:type="spellEnd"/>
      <w:r w:rsidRPr="00A34F68">
        <w:t xml:space="preserve"> complexes where each motion picture auditorium has not fewer than one-half of its required </w:t>
      </w:r>
      <w:hyperlink r:id="rId3392" w:anchor="exit_" w:history="1">
        <w:r w:rsidRPr="00A34F68">
          <w:rPr>
            <w:rStyle w:val="Hyperlink"/>
          </w:rPr>
          <w:t>exit</w:t>
        </w:r>
      </w:hyperlink>
      <w:r w:rsidRPr="00A34F68">
        <w:t> or </w:t>
      </w:r>
      <w:hyperlink r:id="rId3393" w:anchor="doorway_exit_access_" w:history="1">
        <w:r w:rsidRPr="00A34F68">
          <w:rPr>
            <w:rStyle w:val="Hyperlink"/>
          </w:rPr>
          <w:t>exit access doorways</w:t>
        </w:r>
      </w:hyperlink>
      <w:r w:rsidRPr="00A34F68">
        <w:t> opening directly to the exterior or into an </w:t>
      </w:r>
      <w:hyperlink r:id="rId3394" w:anchor="exit_passageway_" w:history="1">
        <w:r w:rsidRPr="00A34F68">
          <w:rPr>
            <w:rStyle w:val="Hyperlink"/>
          </w:rPr>
          <w:t>exit passageway</w:t>
        </w:r>
      </w:hyperlink>
      <w:r w:rsidRPr="00A34F68">
        <w:t>.</w:t>
      </w:r>
    </w:p>
    <w:p w14:paraId="7D9BBFDF" w14:textId="77777777" w:rsidR="00A34F68" w:rsidRPr="00A34F68" w:rsidRDefault="00A34F68" w:rsidP="00A34F68">
      <w:pPr>
        <w:numPr>
          <w:ilvl w:val="0"/>
          <w:numId w:val="62"/>
        </w:numPr>
      </w:pPr>
      <w:r w:rsidRPr="00A34F68">
        <w:t>Horizontal sliding doors in </w:t>
      </w:r>
      <w:hyperlink r:id="rId3395" w:anchor="smoke_barrier_" w:history="1">
        <w:r w:rsidRPr="00A34F68">
          <w:rPr>
            <w:rStyle w:val="Hyperlink"/>
          </w:rPr>
          <w:t>smoke barriers</w:t>
        </w:r>
      </w:hyperlink>
      <w:r w:rsidRPr="00A34F68">
        <w:t> that comply with Sections </w:t>
      </w:r>
      <w:hyperlink r:id="rId3396" w:anchor="408.6" w:history="1">
        <w:r w:rsidRPr="00A34F68">
          <w:rPr>
            <w:rStyle w:val="Hyperlink"/>
          </w:rPr>
          <w:t>408.6</w:t>
        </w:r>
      </w:hyperlink>
      <w:r w:rsidRPr="00A34F68">
        <w:t> and </w:t>
      </w:r>
      <w:hyperlink r:id="rId3397" w:anchor="408.8.4" w:history="1">
        <w:r w:rsidRPr="00A34F68">
          <w:rPr>
            <w:rStyle w:val="Hyperlink"/>
          </w:rPr>
          <w:t>408.8.4</w:t>
        </w:r>
      </w:hyperlink>
      <w:r w:rsidRPr="00A34F68">
        <w:t> in occupancies in Group </w:t>
      </w:r>
      <w:hyperlink r:id="rId3398" w:anchor="308.4" w:history="1">
        <w:r w:rsidRPr="00A34F68">
          <w:rPr>
            <w:rStyle w:val="Hyperlink"/>
          </w:rPr>
          <w:t>I-3</w:t>
        </w:r>
      </w:hyperlink>
      <w:r w:rsidRPr="00A34F68">
        <w:t>.</w:t>
      </w:r>
    </w:p>
    <w:p w14:paraId="5B1CC05A" w14:textId="77777777" w:rsidR="00A34F68" w:rsidRPr="00A34F68" w:rsidRDefault="00A34F68" w:rsidP="00A34F68">
      <w:pPr>
        <w:numPr>
          <w:ilvl w:val="0"/>
          <w:numId w:val="62"/>
        </w:numPr>
      </w:pPr>
      <w:r w:rsidRPr="00A34F68">
        <w:rPr>
          <w:i/>
          <w:iCs/>
        </w:rPr>
        <w:t>Group </w:t>
      </w:r>
      <w:hyperlink r:id="rId3399" w:anchor="308.4" w:history="1">
        <w:r w:rsidRPr="00A34F68">
          <w:rPr>
            <w:rStyle w:val="Hyperlink"/>
            <w:i/>
            <w:iCs/>
          </w:rPr>
          <w:t>I-3</w:t>
        </w:r>
      </w:hyperlink>
      <w:r w:rsidRPr="00A34F68">
        <w:rPr>
          <w:i/>
          <w:iCs/>
        </w:rPr>
        <w:t> occupancy cell or room doors that have any of the following as integral parts of the rated door assembly:</w:t>
      </w:r>
    </w:p>
    <w:p w14:paraId="790C1DB9" w14:textId="77777777" w:rsidR="00A34F68" w:rsidRPr="00A34F68" w:rsidRDefault="00A34F68" w:rsidP="00A34F68">
      <w:r w:rsidRPr="00A34F68">
        <w:rPr>
          <w:i/>
          <w:iCs/>
        </w:rPr>
        <w:t>Sidelights, Cuff Ports, Speaker Ports and open into a required </w:t>
      </w:r>
      <w:hyperlink r:id="rId3400" w:anchor="exit_" w:history="1">
        <w:r w:rsidRPr="00A34F68">
          <w:rPr>
            <w:rStyle w:val="Hyperlink"/>
            <w:i/>
            <w:iCs/>
          </w:rPr>
          <w:t>exit</w:t>
        </w:r>
      </w:hyperlink>
      <w:r w:rsidRPr="00A34F68">
        <w:rPr>
          <w:i/>
          <w:iCs/>
        </w:rPr>
        <w:t> </w:t>
      </w:r>
      <w:hyperlink r:id="rId3401" w:anchor="corridor_" w:history="1">
        <w:r w:rsidRPr="00A34F68">
          <w:rPr>
            <w:rStyle w:val="Hyperlink"/>
            <w:i/>
            <w:iCs/>
          </w:rPr>
          <w:t>corridor</w:t>
        </w:r>
      </w:hyperlink>
      <w:r w:rsidRPr="00A34F68">
        <w:rPr>
          <w:i/>
          <w:iCs/>
        </w:rPr>
        <w:t> within a </w:t>
      </w:r>
      <w:hyperlink r:id="rId3402" w:anchor="cell_complex_" w:history="1">
        <w:r w:rsidRPr="00A34F68">
          <w:rPr>
            <w:rStyle w:val="Hyperlink"/>
            <w:i/>
            <w:iCs/>
          </w:rPr>
          <w:t>cell complex</w:t>
        </w:r>
      </w:hyperlink>
      <w:r w:rsidRPr="00A34F68">
        <w:rPr>
          <w:i/>
          <w:iCs/>
        </w:rPr>
        <w:t>, medical suite, mental health suite, program office, </w:t>
      </w:r>
      <w:hyperlink r:id="rId3403" w:anchor="family_hcd_1_" w:history="1">
        <w:r w:rsidRPr="00A34F68">
          <w:rPr>
            <w:rStyle w:val="Hyperlink"/>
            <w:i/>
            <w:iCs/>
          </w:rPr>
          <w:t>family</w:t>
        </w:r>
      </w:hyperlink>
      <w:r w:rsidRPr="00A34F68">
        <w:rPr>
          <w:i/>
          <w:iCs/>
        </w:rPr>
        <w:t> visiting area or complex </w:t>
      </w:r>
      <w:hyperlink r:id="rId3404" w:anchor="control_area_" w:history="1">
        <w:r w:rsidRPr="00A34F68">
          <w:rPr>
            <w:rStyle w:val="Hyperlink"/>
            <w:i/>
            <w:iCs/>
          </w:rPr>
          <w:t>control area</w:t>
        </w:r>
      </w:hyperlink>
      <w:r w:rsidRPr="00A34F68">
        <w:rPr>
          <w:i/>
          <w:iCs/>
        </w:rPr>
        <w:t>.</w:t>
      </w:r>
    </w:p>
    <w:p w14:paraId="60DD4B06" w14:textId="77777777" w:rsidR="00A34F68" w:rsidRPr="00A34F68" w:rsidRDefault="00A34F68" w:rsidP="00A34F68">
      <w:pPr>
        <w:numPr>
          <w:ilvl w:val="0"/>
          <w:numId w:val="62"/>
        </w:numPr>
        <w:rPr>
          <w:i/>
          <w:iCs/>
        </w:rPr>
      </w:pPr>
      <w:r w:rsidRPr="00A34F68">
        <w:rPr>
          <w:i/>
          <w:iCs/>
        </w:rPr>
        <w:lastRenderedPageBreak/>
        <w:t>Safety room doors with a food pass with a lockable shutter, no more than 4 inches (102 mm) high, and located between 26 inches (660 mm) and 32 inches (813 mm) as measured from the bottom of the food pass to the floor.</w:t>
      </w:r>
    </w:p>
    <w:p w14:paraId="24941919"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6093877B" w14:textId="6502ED6B" w:rsidR="00A34F68" w:rsidRPr="00A34F68" w:rsidRDefault="00A34F68" w:rsidP="00A34F68">
      <w:r w:rsidRPr="00A34F68">
        <w:drawing>
          <wp:inline distT="0" distB="0" distL="0" distR="0" wp14:anchorId="0E92FCB3" wp14:editId="5CD15050">
            <wp:extent cx="2286000" cy="1289050"/>
            <wp:effectExtent l="0" t="0" r="0" b="6350"/>
            <wp:docPr id="254509866" name="Picture 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4"/>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C16AC1" w14:textId="77777777" w:rsidR="00A34F68" w:rsidRPr="00A34F68" w:rsidRDefault="00A34F68" w:rsidP="00A34F68">
      <w:r w:rsidRPr="00A34F68">
        <w:rPr>
          <w:b/>
          <w:bCs/>
        </w:rPr>
        <w:t>Egress Balcony: Wall Separation</w:t>
      </w:r>
    </w:p>
    <w:p w14:paraId="15292543" w14:textId="0BD0BF30" w:rsidR="00A34F68" w:rsidRPr="00A34F68" w:rsidRDefault="00A34F68" w:rsidP="00A34F68">
      <w:r w:rsidRPr="00A34F68">
        <w:drawing>
          <wp:inline distT="0" distB="0" distL="0" distR="0" wp14:anchorId="37F50B03" wp14:editId="556E8427">
            <wp:extent cx="2286000" cy="1289050"/>
            <wp:effectExtent l="0" t="0" r="0" b="6350"/>
            <wp:docPr id="1641784864" name="Picture 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5"/>
                    <pic:cNvPicPr>
                      <a:picLocks noChangeAspect="1" noChangeArrowheads="1"/>
                    </pic:cNvPicPr>
                  </pic:nvPicPr>
                  <pic:blipFill>
                    <a:blip r:embed="rId2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874930" w14:textId="77777777" w:rsidR="00A34F68" w:rsidRPr="00A34F68" w:rsidRDefault="00A34F68" w:rsidP="00A34F68">
      <w:r w:rsidRPr="00A34F68">
        <w:rPr>
          <w:b/>
          <w:bCs/>
        </w:rPr>
        <w:t>Exit Access &amp; Corridor Continuity (</w:t>
      </w:r>
      <w:proofErr w:type="spellStart"/>
      <w:r w:rsidRPr="00A34F68">
        <w:rPr>
          <w:b/>
          <w:bCs/>
        </w:rPr>
        <w:t>Nonsprinklered</w:t>
      </w:r>
      <w:proofErr w:type="spellEnd"/>
      <w:r w:rsidRPr="00A34F68">
        <w:rPr>
          <w:b/>
          <w:bCs/>
        </w:rPr>
        <w:t>, 0-75 ft) - 2024</w:t>
      </w:r>
    </w:p>
    <w:p w14:paraId="6F0FAC13" w14:textId="030B9D12" w:rsidR="00A34F68" w:rsidRPr="00A34F68" w:rsidRDefault="00A34F68" w:rsidP="00A34F68">
      <w:r w:rsidRPr="00A34F68">
        <w:drawing>
          <wp:inline distT="0" distB="0" distL="0" distR="0" wp14:anchorId="4EB43D78" wp14:editId="752AB917">
            <wp:extent cx="2286000" cy="1289050"/>
            <wp:effectExtent l="0" t="0" r="0" b="6350"/>
            <wp:docPr id="200872513" name="Picture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6"/>
                    <pic:cNvPicPr>
                      <a:picLocks noChangeAspect="1" noChangeArrowheads="1"/>
                    </pic:cNvPicPr>
                  </pic:nvPicPr>
                  <pic:blipFill>
                    <a:blip r:embed="rId34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49357C" w14:textId="77777777" w:rsidR="00A34F68" w:rsidRPr="00A34F68" w:rsidRDefault="00A34F68" w:rsidP="00A34F68">
      <w:r w:rsidRPr="00A34F68">
        <w:rPr>
          <w:b/>
          <w:bCs/>
        </w:rPr>
        <w:t>Fire &amp; Smoke Damper Locations: Corridors - Item 3</w:t>
      </w:r>
    </w:p>
    <w:p w14:paraId="5E95B521" w14:textId="77777777" w:rsidR="00A34F68" w:rsidRPr="00A34F68" w:rsidRDefault="00A34F68" w:rsidP="00A34F68">
      <w:r w:rsidRPr="00A34F68">
        <w:rPr>
          <w:b/>
          <w:bCs/>
        </w:rPr>
        <w:t>Building products (3)</w:t>
      </w:r>
    </w:p>
    <w:p w14:paraId="3052A016" w14:textId="610B7A6C" w:rsidR="00A34F68" w:rsidRPr="00A34F68" w:rsidRDefault="00A34F68" w:rsidP="00A34F68">
      <w:pPr>
        <w:rPr>
          <w:rStyle w:val="Hyperlink"/>
        </w:rPr>
      </w:pPr>
      <w:r w:rsidRPr="00A34F68">
        <w:fldChar w:fldCharType="begin"/>
      </w:r>
      <w:r w:rsidRPr="00A34F68">
        <w:instrText>HYPERLINK "https://up.codes/product/superlite-i?viewer_juris_key=california"</w:instrText>
      </w:r>
      <w:r w:rsidRPr="00A34F68">
        <w:fldChar w:fldCharType="separate"/>
      </w:r>
      <w:r w:rsidRPr="00A34F68">
        <w:rPr>
          <w:rStyle w:val="Hyperlink"/>
        </w:rPr>
        <w:drawing>
          <wp:inline distT="0" distB="0" distL="0" distR="0" wp14:anchorId="73A6F417" wp14:editId="4042E301">
            <wp:extent cx="2286000" cy="1504950"/>
            <wp:effectExtent l="0" t="0" r="0" b="0"/>
            <wp:docPr id="1192690405" name="Picture 1500" descr="SuperLite® I">
              <a:hlinkClick xmlns:a="http://schemas.openxmlformats.org/drawingml/2006/main" r:id="rId19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7" descr="SuperLite® I">
                      <a:hlinkClick r:id="rId1951"/>
                    </pic:cNvPr>
                    <pic:cNvPicPr>
                      <a:picLocks noChangeAspect="1" noChangeArrowheads="1"/>
                    </pic:cNvPicPr>
                  </pic:nvPicPr>
                  <pic:blipFill>
                    <a:blip r:embed="rId1952">
                      <a:extLst>
                        <a:ext uri="{28A0092B-C50C-407E-A947-70E740481C1C}">
                          <a14:useLocalDpi xmlns:a14="http://schemas.microsoft.com/office/drawing/2010/main" val="0"/>
                        </a:ext>
                      </a:extLst>
                    </a:blip>
                    <a:srcRect/>
                    <a:stretch>
                      <a:fillRect/>
                    </a:stretch>
                  </pic:blipFill>
                  <pic:spPr bwMode="auto">
                    <a:xfrm>
                      <a:off x="0" y="0"/>
                      <a:ext cx="2286000" cy="1504950"/>
                    </a:xfrm>
                    <a:prstGeom prst="rect">
                      <a:avLst/>
                    </a:prstGeom>
                    <a:noFill/>
                    <a:ln>
                      <a:noFill/>
                    </a:ln>
                  </pic:spPr>
                </pic:pic>
              </a:graphicData>
            </a:graphic>
          </wp:inline>
        </w:drawing>
      </w:r>
    </w:p>
    <w:p w14:paraId="6CD43173" w14:textId="77777777" w:rsidR="00A34F68" w:rsidRPr="00A34F68" w:rsidRDefault="00A34F68" w:rsidP="00A34F68">
      <w:pPr>
        <w:rPr>
          <w:rStyle w:val="Hyperlink"/>
          <w:b/>
          <w:bCs/>
        </w:rPr>
      </w:pPr>
      <w:proofErr w:type="spellStart"/>
      <w:r w:rsidRPr="00A34F68">
        <w:rPr>
          <w:rStyle w:val="Hyperlink"/>
          <w:b/>
          <w:bCs/>
        </w:rPr>
        <w:lastRenderedPageBreak/>
        <w:t>SuperLite</w:t>
      </w:r>
      <w:proofErr w:type="spellEnd"/>
      <w:r w:rsidRPr="00A34F68">
        <w:rPr>
          <w:rStyle w:val="Hyperlink"/>
          <w:b/>
          <w:bCs/>
        </w:rPr>
        <w:t>® I</w:t>
      </w:r>
    </w:p>
    <w:p w14:paraId="2379F13B"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8282001" w14:textId="77777777" w:rsidR="00A34F68" w:rsidRPr="00A34F68" w:rsidRDefault="00A34F68" w:rsidP="00A34F68">
      <w:r w:rsidRPr="00A34F68">
        <w:fldChar w:fldCharType="end"/>
      </w:r>
    </w:p>
    <w:p w14:paraId="56608959" w14:textId="46F48B16" w:rsidR="00A34F68" w:rsidRPr="00A34F68" w:rsidRDefault="00A34F68" w:rsidP="00A34F68">
      <w:pPr>
        <w:rPr>
          <w:rStyle w:val="Hyperlink"/>
        </w:rPr>
      </w:pPr>
      <w:r w:rsidRPr="00A34F68">
        <w:fldChar w:fldCharType="begin"/>
      </w:r>
      <w:r w:rsidRPr="00A34F68">
        <w:instrText>HYPERLINK "https://up.codes/product/superlite-i-xl?viewer_juris_key=california"</w:instrText>
      </w:r>
      <w:r w:rsidRPr="00A34F68">
        <w:fldChar w:fldCharType="separate"/>
      </w:r>
      <w:r w:rsidRPr="00A34F68">
        <w:rPr>
          <w:rStyle w:val="Hyperlink"/>
        </w:rPr>
        <w:drawing>
          <wp:inline distT="0" distB="0" distL="0" distR="0" wp14:anchorId="66EF0BD7" wp14:editId="1B0C6E6A">
            <wp:extent cx="2057400" cy="2286000"/>
            <wp:effectExtent l="0" t="0" r="0" b="0"/>
            <wp:docPr id="576293198" name="Picture 1499" descr="SuperLite® I-XL">
              <a:hlinkClick xmlns:a="http://schemas.openxmlformats.org/drawingml/2006/main" r:id="rId19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8" descr="SuperLite® I-XL">
                      <a:hlinkClick r:id="rId1953"/>
                    </pic:cNvPr>
                    <pic:cNvPicPr>
                      <a:picLocks noChangeAspect="1" noChangeArrowheads="1"/>
                    </pic:cNvPicPr>
                  </pic:nvPicPr>
                  <pic:blipFill>
                    <a:blip r:embed="rId1954">
                      <a:extLst>
                        <a:ext uri="{28A0092B-C50C-407E-A947-70E740481C1C}">
                          <a14:useLocalDpi xmlns:a14="http://schemas.microsoft.com/office/drawing/2010/main" val="0"/>
                        </a:ext>
                      </a:extLst>
                    </a:blip>
                    <a:srcRect/>
                    <a:stretch>
                      <a:fillRect/>
                    </a:stretch>
                  </pic:blipFill>
                  <pic:spPr bwMode="auto">
                    <a:xfrm>
                      <a:off x="0" y="0"/>
                      <a:ext cx="2057400" cy="2286000"/>
                    </a:xfrm>
                    <a:prstGeom prst="rect">
                      <a:avLst/>
                    </a:prstGeom>
                    <a:noFill/>
                    <a:ln>
                      <a:noFill/>
                    </a:ln>
                  </pic:spPr>
                </pic:pic>
              </a:graphicData>
            </a:graphic>
          </wp:inline>
        </w:drawing>
      </w:r>
    </w:p>
    <w:p w14:paraId="50820402"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I-XL</w:t>
      </w:r>
    </w:p>
    <w:p w14:paraId="26E0910D"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0296EC6" w14:textId="77777777" w:rsidR="00A34F68" w:rsidRPr="00A34F68" w:rsidRDefault="00A34F68" w:rsidP="00A34F68">
      <w:r w:rsidRPr="00A34F68">
        <w:fldChar w:fldCharType="end"/>
      </w:r>
    </w:p>
    <w:p w14:paraId="208B6D9C" w14:textId="0924C997" w:rsidR="00A34F68" w:rsidRPr="00A34F68" w:rsidRDefault="00A34F68" w:rsidP="00A34F68">
      <w:pPr>
        <w:rPr>
          <w:rStyle w:val="Hyperlink"/>
        </w:rPr>
      </w:pPr>
      <w:r w:rsidRPr="00A34F68">
        <w:fldChar w:fldCharType="begin"/>
      </w:r>
      <w:r w:rsidRPr="00A34F68">
        <w:instrText>HYPERLINK "https://up.codes/product/superlite-i-xl-igu?viewer_juris_key=california"</w:instrText>
      </w:r>
      <w:r w:rsidRPr="00A34F68">
        <w:fldChar w:fldCharType="separate"/>
      </w:r>
      <w:r w:rsidRPr="00A34F68">
        <w:rPr>
          <w:rStyle w:val="Hyperlink"/>
        </w:rPr>
        <w:drawing>
          <wp:inline distT="0" distB="0" distL="0" distR="0" wp14:anchorId="7BA6301D" wp14:editId="077E08D0">
            <wp:extent cx="2286000" cy="1714500"/>
            <wp:effectExtent l="0" t="0" r="0" b="0"/>
            <wp:docPr id="945441165" name="Picture 1498" descr="SuperLite® I-XL IGU">
              <a:hlinkClick xmlns:a="http://schemas.openxmlformats.org/drawingml/2006/main" r:id="rId19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9" descr="SuperLite® I-XL IGU">
                      <a:hlinkClick r:id="rId1955"/>
                    </pic:cNvPr>
                    <pic:cNvPicPr>
                      <a:picLocks noChangeAspect="1" noChangeArrowheads="1"/>
                    </pic:cNvPicPr>
                  </pic:nvPicPr>
                  <pic:blipFill>
                    <a:blip r:embed="rId195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FF8BEAF"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I-XL IGU</w:t>
      </w:r>
    </w:p>
    <w:p w14:paraId="24B7FE3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1A05820" w14:textId="77777777" w:rsidR="00A34F68" w:rsidRPr="00A34F68" w:rsidRDefault="00A34F68" w:rsidP="00A34F68">
      <w:r w:rsidRPr="00A34F68">
        <w:fldChar w:fldCharType="end"/>
      </w:r>
    </w:p>
    <w:p w14:paraId="3F619CCA" w14:textId="77777777" w:rsidR="00A34F68" w:rsidRPr="00A34F68" w:rsidRDefault="00A34F68" w:rsidP="00A34F68">
      <w:pPr>
        <w:rPr>
          <w:b/>
          <w:bCs/>
        </w:rPr>
      </w:pPr>
      <w:hyperlink r:id="rId3406" w:anchor="716.2.2.1.1" w:history="1">
        <w:r w:rsidRPr="00A34F68">
          <w:rPr>
            <w:rStyle w:val="Hyperlink"/>
            <w:b/>
            <w:bCs/>
          </w:rPr>
          <w:t>716.2.2.1.1 Smoke and Draft Control</w:t>
        </w:r>
      </w:hyperlink>
    </w:p>
    <w:p w14:paraId="1EC8D112" w14:textId="77777777" w:rsidR="00A34F68" w:rsidRPr="00A34F68" w:rsidRDefault="00A34F68" w:rsidP="00A34F68">
      <w:r w:rsidRPr="00A34F68">
        <w:t>Diagram</w:t>
      </w:r>
    </w:p>
    <w:p w14:paraId="1909514B" w14:textId="77777777" w:rsidR="00A34F68" w:rsidRPr="00A34F68" w:rsidRDefault="00A34F68" w:rsidP="00A34F68">
      <w:r w:rsidRPr="00A34F68">
        <w:lastRenderedPageBreak/>
        <w:t>The air leakage rate of the door assembly shall not exceed 3.0 cubic feet per minute per square foot (0.01524 m</w:t>
      </w:r>
      <w:r w:rsidRPr="00A34F68">
        <w:rPr>
          <w:vertAlign w:val="superscript"/>
        </w:rPr>
        <w:t>3</w:t>
      </w:r>
      <w:r w:rsidRPr="00A34F68">
        <w:t>/s × m</w:t>
      </w:r>
      <w:r w:rsidRPr="00A34F68">
        <w:rPr>
          <w:vertAlign w:val="superscript"/>
        </w:rPr>
        <w:t>2</w:t>
      </w:r>
      <w:r w:rsidRPr="00A34F68">
        <w:t>) of door opening at 0.10 inch of water (25 Pa) for both the ambient temperature and elevated temperature tests. Louvers shall be prohibited. </w:t>
      </w:r>
      <w:hyperlink r:id="rId3407" w:anchor="terminated_stops_" w:history="1">
        <w:r w:rsidRPr="00A34F68">
          <w:rPr>
            <w:rStyle w:val="Hyperlink"/>
          </w:rPr>
          <w:t>Terminated stops</w:t>
        </w:r>
      </w:hyperlink>
      <w:r w:rsidRPr="00A34F68">
        <w:t> shall be prohibited on doors required by </w:t>
      </w:r>
      <w:hyperlink r:id="rId3408" w:anchor="405.4.3" w:history="1">
        <w:r w:rsidRPr="00A34F68">
          <w:rPr>
            <w:rStyle w:val="Hyperlink"/>
          </w:rPr>
          <w:t>Section 405.4.3</w:t>
        </w:r>
      </w:hyperlink>
      <w:r w:rsidRPr="00A34F68">
        <w:t> to comply with </w:t>
      </w:r>
      <w:hyperlink r:id="rId3409" w:anchor="716.2.2.1" w:history="1">
        <w:r w:rsidRPr="00A34F68">
          <w:rPr>
            <w:rStyle w:val="Hyperlink"/>
          </w:rPr>
          <w:t>Section 716.2.2.1</w:t>
        </w:r>
      </w:hyperlink>
      <w:r w:rsidRPr="00A34F68">
        <w:t> and prohibited on doors required by Item 3 of </w:t>
      </w:r>
      <w:hyperlink r:id="rId3410" w:anchor="3006.3" w:history="1">
        <w:r w:rsidRPr="00A34F68">
          <w:rPr>
            <w:rStyle w:val="Hyperlink"/>
          </w:rPr>
          <w:t>Section 3006.3</w:t>
        </w:r>
      </w:hyperlink>
      <w:r w:rsidRPr="00A34F68">
        <w:t>, or </w:t>
      </w:r>
      <w:hyperlink r:id="rId3411" w:anchor="3007.6.3" w:history="1">
        <w:r w:rsidRPr="00A34F68">
          <w:rPr>
            <w:rStyle w:val="Hyperlink"/>
          </w:rPr>
          <w:t>Section 3007.6.3</w:t>
        </w:r>
      </w:hyperlink>
      <w:r w:rsidRPr="00A34F68">
        <w:t> or </w:t>
      </w:r>
      <w:hyperlink r:id="rId3412" w:anchor="3008.6.3" w:history="1">
        <w:r w:rsidRPr="00A34F68">
          <w:rPr>
            <w:rStyle w:val="Hyperlink"/>
          </w:rPr>
          <w:t>3008.6.3</w:t>
        </w:r>
      </w:hyperlink>
      <w:r w:rsidRPr="00A34F68">
        <w:t> to comply with this section.</w:t>
      </w:r>
    </w:p>
    <w:p w14:paraId="1580751A" w14:textId="77777777" w:rsidR="00A34F68" w:rsidRPr="00A34F68" w:rsidRDefault="00A34F68" w:rsidP="00A34F68">
      <w:r w:rsidRPr="00A34F68">
        <w:rPr>
          <w:b/>
          <w:bCs/>
        </w:rPr>
        <w:t>Exception:</w:t>
      </w:r>
      <w:r w:rsidRPr="00A34F68">
        <w:t xml:space="preserve"> Elevator </w:t>
      </w:r>
      <w:proofErr w:type="spellStart"/>
      <w:r w:rsidRPr="00A34F68">
        <w:t>hoistway</w:t>
      </w:r>
      <w:proofErr w:type="spellEnd"/>
      <w:r w:rsidRPr="00A34F68">
        <w:t xml:space="preserve"> door </w:t>
      </w:r>
      <w:hyperlink r:id="rId3413" w:anchor="712.1.13" w:history="1">
        <w:r w:rsidRPr="00A34F68">
          <w:rPr>
            <w:rStyle w:val="Hyperlink"/>
          </w:rPr>
          <w:t>openings</w:t>
        </w:r>
      </w:hyperlink>
      <w:r w:rsidRPr="00A34F68">
        <w:t> protected in accordance with </w:t>
      </w:r>
      <w:hyperlink r:id="rId3414" w:anchor="3006.3" w:history="1">
        <w:r w:rsidRPr="00A34F68">
          <w:rPr>
            <w:rStyle w:val="Hyperlink"/>
          </w:rPr>
          <w:t>Section 3006.3</w:t>
        </w:r>
      </w:hyperlink>
      <w:r w:rsidRPr="00A34F68">
        <w:t>.</w:t>
      </w:r>
    </w:p>
    <w:p w14:paraId="7C192B87"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6CA7C603" w14:textId="5E5B4BA9" w:rsidR="00A34F68" w:rsidRPr="00A34F68" w:rsidRDefault="00A34F68" w:rsidP="00A34F68">
      <w:r w:rsidRPr="00A34F68">
        <w:drawing>
          <wp:inline distT="0" distB="0" distL="0" distR="0" wp14:anchorId="3190AFCA" wp14:editId="7C798E76">
            <wp:extent cx="2286000" cy="1289050"/>
            <wp:effectExtent l="0" t="0" r="0" b="6350"/>
            <wp:docPr id="88418420" name="Picture 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0"/>
                    <pic:cNvPicPr>
                      <a:picLocks noChangeAspect="1" noChangeArrowheads="1"/>
                    </pic:cNvPicPr>
                  </pic:nvPicPr>
                  <pic:blipFill>
                    <a:blip r:embed="rId2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64578C" w14:textId="77777777" w:rsidR="00A34F68" w:rsidRPr="00A34F68" w:rsidRDefault="00A34F68" w:rsidP="00A34F68">
      <w:r w:rsidRPr="00A34F68">
        <w:rPr>
          <w:b/>
          <w:bCs/>
        </w:rPr>
        <w:t>Exit Access &amp; Corridor Continuity (Sprinklered, 0-75 ft) - 2024</w:t>
      </w:r>
    </w:p>
    <w:p w14:paraId="537F9CCE" w14:textId="4BA379FD" w:rsidR="00A34F68" w:rsidRPr="00A34F68" w:rsidRDefault="00A34F68" w:rsidP="00A34F68">
      <w:r w:rsidRPr="00A34F68">
        <w:drawing>
          <wp:inline distT="0" distB="0" distL="0" distR="0" wp14:anchorId="16B4978D" wp14:editId="3D56F28A">
            <wp:extent cx="2286000" cy="1289050"/>
            <wp:effectExtent l="0" t="0" r="0" b="6350"/>
            <wp:docPr id="8087989" name="Picture 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1"/>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AF69EB" w14:textId="77777777" w:rsidR="00A34F68" w:rsidRPr="00A34F68" w:rsidRDefault="00A34F68" w:rsidP="00A34F68">
      <w:r w:rsidRPr="00A34F68">
        <w:rPr>
          <w:b/>
          <w:bCs/>
        </w:rPr>
        <w:t>Exit Access &amp; Corridor Continuity (Sprinklered, 75-120 ft) - 2024</w:t>
      </w:r>
    </w:p>
    <w:p w14:paraId="217F4978" w14:textId="39BC0BA6" w:rsidR="00A34F68" w:rsidRPr="00A34F68" w:rsidRDefault="00A34F68" w:rsidP="00A34F68">
      <w:r w:rsidRPr="00A34F68">
        <w:drawing>
          <wp:inline distT="0" distB="0" distL="0" distR="0" wp14:anchorId="2926B46C" wp14:editId="14A930A6">
            <wp:extent cx="2286000" cy="1289050"/>
            <wp:effectExtent l="0" t="0" r="0" b="6350"/>
            <wp:docPr id="622546137" name="Picture 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2"/>
                    <pic:cNvPicPr>
                      <a:picLocks noChangeAspect="1" noChangeArrowheads="1"/>
                    </pic:cNvPicPr>
                  </pic:nvPicPr>
                  <pic:blipFill>
                    <a:blip r:embed="rId2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32460E" w14:textId="77777777" w:rsidR="00A34F68" w:rsidRPr="00A34F68" w:rsidRDefault="00A34F68" w:rsidP="00A34F68">
      <w:r w:rsidRPr="00A34F68">
        <w:rPr>
          <w:b/>
          <w:bCs/>
        </w:rPr>
        <w:t>Exit Access &amp; Corridor Continuity (</w:t>
      </w:r>
      <w:proofErr w:type="spellStart"/>
      <w:r w:rsidRPr="00A34F68">
        <w:rPr>
          <w:b/>
          <w:bCs/>
        </w:rPr>
        <w:t>Nonsprinklered</w:t>
      </w:r>
      <w:proofErr w:type="spellEnd"/>
      <w:r w:rsidRPr="00A34F68">
        <w:rPr>
          <w:b/>
          <w:bCs/>
        </w:rPr>
        <w:t>, 0-75 ft) - 2024</w:t>
      </w:r>
    </w:p>
    <w:p w14:paraId="42B6492C" w14:textId="77777777" w:rsidR="00A34F68" w:rsidRPr="00A34F68" w:rsidRDefault="00A34F68" w:rsidP="00A34F68">
      <w:pPr>
        <w:rPr>
          <w:b/>
          <w:bCs/>
        </w:rPr>
      </w:pPr>
      <w:hyperlink r:id="rId3415" w:anchor="716.2.2.2" w:history="1">
        <w:r w:rsidRPr="00A34F68">
          <w:rPr>
            <w:rStyle w:val="Hyperlink"/>
            <w:b/>
            <w:bCs/>
          </w:rPr>
          <w:t>716.2.2.2 Door Assemblies in Other Fire Partitions</w:t>
        </w:r>
      </w:hyperlink>
    </w:p>
    <w:p w14:paraId="6621FEC4" w14:textId="77777777" w:rsidR="00A34F68" w:rsidRPr="00A34F68" w:rsidRDefault="00A34F68" w:rsidP="00A34F68">
      <w:hyperlink r:id="rId3416" w:anchor="fire_door_assembly_" w:history="1">
        <w:r w:rsidRPr="00A34F68">
          <w:rPr>
            <w:rStyle w:val="Hyperlink"/>
          </w:rPr>
          <w:t>Fire door assemblies</w:t>
        </w:r>
      </w:hyperlink>
      <w:r w:rsidRPr="00A34F68">
        <w:t> required to have a minimum </w:t>
      </w:r>
      <w:hyperlink r:id="rId3417" w:anchor="fire_protection_rating_" w:history="1">
        <w:r w:rsidRPr="00A34F68">
          <w:rPr>
            <w:rStyle w:val="Hyperlink"/>
          </w:rPr>
          <w:t>fire protection rating</w:t>
        </w:r>
      </w:hyperlink>
      <w:r w:rsidRPr="00A34F68">
        <w:t> of 20 minutes where located in other </w:t>
      </w:r>
      <w:hyperlink r:id="rId3418" w:anchor="fire_partition_" w:history="1">
        <w:r w:rsidRPr="00A34F68">
          <w:rPr>
            <w:rStyle w:val="Hyperlink"/>
          </w:rPr>
          <w:t>fire partitions</w:t>
        </w:r>
      </w:hyperlink>
      <w:r w:rsidRPr="00A34F68">
        <w:t> having a </w:t>
      </w:r>
      <w:hyperlink r:id="rId3419" w:anchor="fire_resistance_rating_" w:history="1">
        <w:r w:rsidRPr="00A34F68">
          <w:rPr>
            <w:rStyle w:val="Hyperlink"/>
          </w:rPr>
          <w:t>fire-resistance rating</w:t>
        </w:r>
      </w:hyperlink>
      <w:r w:rsidRPr="00A34F68">
        <w:t xml:space="preserve"> of 0.5 hour in accordance </w:t>
      </w:r>
      <w:r w:rsidRPr="00A34F68">
        <w:lastRenderedPageBreak/>
        <w:t>with </w:t>
      </w:r>
      <w:hyperlink r:id="rId3420" w:anchor="table_716.1-2" w:history="1">
        <w:r w:rsidRPr="00A34F68">
          <w:rPr>
            <w:rStyle w:val="Hyperlink"/>
          </w:rPr>
          <w:t>Table 716.1(2)</w:t>
        </w:r>
      </w:hyperlink>
      <w:r w:rsidRPr="00A34F68">
        <w:t> shall be tested in accordance with NFPA 252, UL 10B or UL 10C with the hose stream test.</w:t>
      </w:r>
    </w:p>
    <w:p w14:paraId="4137809E" w14:textId="77777777" w:rsidR="00A34F68" w:rsidRPr="00A34F68" w:rsidRDefault="00A34F68" w:rsidP="00A34F68">
      <w:r w:rsidRPr="00A34F68">
        <w:rPr>
          <w:b/>
          <w:bCs/>
        </w:rPr>
        <w:t>Building products (4)</w:t>
      </w:r>
    </w:p>
    <w:p w14:paraId="094DF7F5" w14:textId="2125B24F"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4CE44F8D" wp14:editId="237A2D39">
            <wp:extent cx="2286000" cy="1524000"/>
            <wp:effectExtent l="0" t="0" r="0" b="0"/>
            <wp:docPr id="1656454985" name="Picture 1494"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3"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F2E1B38" w14:textId="77777777" w:rsidR="00A34F68" w:rsidRPr="00A34F68" w:rsidRDefault="00A34F68" w:rsidP="00A34F68">
      <w:pPr>
        <w:rPr>
          <w:rStyle w:val="Hyperlink"/>
          <w:b/>
          <w:bCs/>
        </w:rPr>
      </w:pPr>
      <w:r w:rsidRPr="00A34F68">
        <w:rPr>
          <w:rStyle w:val="Hyperlink"/>
          <w:b/>
          <w:bCs/>
        </w:rPr>
        <w:t>GPX® Ballistic</w:t>
      </w:r>
    </w:p>
    <w:p w14:paraId="76D6E312"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CD21E6E" w14:textId="77777777" w:rsidR="00A34F68" w:rsidRPr="00A34F68" w:rsidRDefault="00A34F68" w:rsidP="00A34F68">
      <w:r w:rsidRPr="00A34F68">
        <w:fldChar w:fldCharType="end"/>
      </w:r>
    </w:p>
    <w:p w14:paraId="13E6233A" w14:textId="0CCBB7B4"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6DCCB687" wp14:editId="5FEFC7AA">
            <wp:extent cx="2286000" cy="1714500"/>
            <wp:effectExtent l="0" t="0" r="0" b="0"/>
            <wp:docPr id="687863840" name="Picture 1493"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4"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EE2238F"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447B2DB2"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494CC2C" w14:textId="77777777" w:rsidR="00A34F68" w:rsidRPr="00A34F68" w:rsidRDefault="00A34F68" w:rsidP="00A34F68">
      <w:r w:rsidRPr="00A34F68">
        <w:fldChar w:fldCharType="end"/>
      </w:r>
    </w:p>
    <w:p w14:paraId="1B698AE7" w14:textId="27068BDB" w:rsidR="00A34F68" w:rsidRPr="00A34F68" w:rsidRDefault="00A34F68" w:rsidP="00A34F68">
      <w:pPr>
        <w:rPr>
          <w:rStyle w:val="Hyperlink"/>
        </w:rPr>
      </w:pPr>
      <w:r w:rsidRPr="00A34F68">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61833EDE" wp14:editId="7EC00180">
            <wp:extent cx="2286000" cy="1524000"/>
            <wp:effectExtent l="0" t="0" r="0" b="0"/>
            <wp:docPr id="605326027" name="Picture 1492"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5"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B028E5E"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6C1C8CCE"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1E52A0D1" w14:textId="77777777" w:rsidR="00A34F68" w:rsidRPr="00A34F68" w:rsidRDefault="00A34F68" w:rsidP="00A34F68">
      <w:r w:rsidRPr="00A34F68">
        <w:fldChar w:fldCharType="end"/>
      </w:r>
    </w:p>
    <w:p w14:paraId="62F02DA4" w14:textId="4E791D95"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030FC529" wp14:editId="3357E857">
            <wp:extent cx="2286000" cy="1714500"/>
            <wp:effectExtent l="0" t="0" r="0" b="0"/>
            <wp:docPr id="2121121215" name="Picture 1491"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6"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313E3DD"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1D1975B8"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4C5E4EA" w14:textId="77777777" w:rsidR="00A34F68" w:rsidRPr="00A34F68" w:rsidRDefault="00A34F68" w:rsidP="00A34F68">
      <w:r w:rsidRPr="00A34F68">
        <w:fldChar w:fldCharType="end"/>
      </w:r>
    </w:p>
    <w:p w14:paraId="66EBD360" w14:textId="77777777" w:rsidR="00A34F68" w:rsidRPr="00A34F68" w:rsidRDefault="00A34F68" w:rsidP="00A34F68">
      <w:pPr>
        <w:rPr>
          <w:b/>
          <w:bCs/>
        </w:rPr>
      </w:pPr>
      <w:hyperlink r:id="rId3421" w:anchor="716.2.2.3" w:history="1">
        <w:r w:rsidRPr="00A34F68">
          <w:rPr>
            <w:rStyle w:val="Hyperlink"/>
            <w:b/>
            <w:bCs/>
          </w:rPr>
          <w:t>716.2.2.3 Doors in Interior Exit Stairways and Ramps and Exit Passageways</w:t>
        </w:r>
      </w:hyperlink>
    </w:p>
    <w:p w14:paraId="0018F926" w14:textId="77777777" w:rsidR="00A34F68" w:rsidRPr="00A34F68" w:rsidRDefault="00A34F68" w:rsidP="00A34F68">
      <w:r w:rsidRPr="00A34F68">
        <w:t>Diagram</w:t>
      </w:r>
    </w:p>
    <w:p w14:paraId="591AD02A" w14:textId="77777777" w:rsidR="00A34F68" w:rsidRPr="00A34F68" w:rsidRDefault="00A34F68" w:rsidP="00A34F68">
      <w:hyperlink r:id="rId3422" w:anchor="fire_door_assembly_" w:history="1">
        <w:r w:rsidRPr="00A34F68">
          <w:rPr>
            <w:rStyle w:val="Hyperlink"/>
          </w:rPr>
          <w:t>Fire door assemblies</w:t>
        </w:r>
      </w:hyperlink>
      <w:r w:rsidRPr="00A34F68">
        <w:t> in </w:t>
      </w:r>
      <w:hyperlink r:id="rId3423" w:anchor="interior_exit_stairway_" w:history="1">
        <w:r w:rsidRPr="00A34F68">
          <w:rPr>
            <w:rStyle w:val="Hyperlink"/>
          </w:rPr>
          <w:t>interior exit stairways</w:t>
        </w:r>
      </w:hyperlink>
      <w:r w:rsidRPr="00A34F68">
        <w:t> and </w:t>
      </w:r>
      <w:hyperlink r:id="rId3424" w:anchor="ramp_" w:history="1">
        <w:r w:rsidRPr="00A34F68">
          <w:rPr>
            <w:rStyle w:val="Hyperlink"/>
          </w:rPr>
          <w:t>ramps</w:t>
        </w:r>
      </w:hyperlink>
      <w:r w:rsidRPr="00A34F68">
        <w:t> and </w:t>
      </w:r>
      <w:hyperlink r:id="rId3425" w:anchor="exit_passageway_" w:history="1">
        <w:r w:rsidRPr="00A34F68">
          <w:rPr>
            <w:rStyle w:val="Hyperlink"/>
          </w:rPr>
          <w:t>exit passageways</w:t>
        </w:r>
      </w:hyperlink>
      <w:r w:rsidRPr="00A34F68">
        <w:t> shall have a maximum transmitted temperature rise of not more than 450°F (250°C) above ambient at the end of 30 minutes of standard fire test exposure.</w:t>
      </w:r>
    </w:p>
    <w:p w14:paraId="74B0BF49" w14:textId="77777777" w:rsidR="00A34F68" w:rsidRPr="00A34F68" w:rsidRDefault="00A34F68" w:rsidP="00A34F68">
      <w:r w:rsidRPr="00A34F68">
        <w:rPr>
          <w:b/>
          <w:bCs/>
        </w:rPr>
        <w:t>Exception:</w:t>
      </w:r>
      <w:r w:rsidRPr="00A34F68">
        <w:t> The maximum transmitted temperature rise is not required in buildings equipped throughout with an </w:t>
      </w:r>
      <w:hyperlink r:id="rId3426" w:anchor="automatic_sprinkler_system_" w:history="1">
        <w:r w:rsidRPr="00A34F68">
          <w:rPr>
            <w:rStyle w:val="Hyperlink"/>
          </w:rPr>
          <w:t>automatic sprinkler system</w:t>
        </w:r>
      </w:hyperlink>
      <w:r w:rsidRPr="00A34F68">
        <w:t> installed in accordance with </w:t>
      </w:r>
      <w:hyperlink r:id="rId3427" w:anchor="903.3.1.1" w:history="1">
        <w:r w:rsidRPr="00A34F68">
          <w:rPr>
            <w:rStyle w:val="Hyperlink"/>
          </w:rPr>
          <w:t>Section 903.3.1.1</w:t>
        </w:r>
      </w:hyperlink>
      <w:r w:rsidRPr="00A34F68">
        <w:t> or </w:t>
      </w:r>
      <w:hyperlink r:id="rId3428" w:anchor="903.3.1.2" w:history="1">
        <w:r w:rsidRPr="00A34F68">
          <w:rPr>
            <w:rStyle w:val="Hyperlink"/>
          </w:rPr>
          <w:t>903.3.1.2</w:t>
        </w:r>
      </w:hyperlink>
      <w:r w:rsidRPr="00A34F68">
        <w:t>.</w:t>
      </w:r>
    </w:p>
    <w:p w14:paraId="3BA74DCE" w14:textId="77777777" w:rsidR="00A34F68" w:rsidRPr="00A34F68" w:rsidRDefault="00A34F68" w:rsidP="00A34F68">
      <w:proofErr w:type="spellStart"/>
      <w:r w:rsidRPr="00A34F68">
        <w:rPr>
          <w:b/>
          <w:bCs/>
        </w:rPr>
        <w:t>UpCodes</w:t>
      </w:r>
      <w:proofErr w:type="spellEnd"/>
      <w:r w:rsidRPr="00A34F68">
        <w:rPr>
          <w:b/>
          <w:bCs/>
        </w:rPr>
        <w:t xml:space="preserve"> Diagram (1)</w:t>
      </w:r>
    </w:p>
    <w:p w14:paraId="1C609C19" w14:textId="3C5D0A9F" w:rsidR="00A34F68" w:rsidRPr="00A34F68" w:rsidRDefault="00A34F68" w:rsidP="00A34F68">
      <w:r w:rsidRPr="00A34F68">
        <w:drawing>
          <wp:inline distT="0" distB="0" distL="0" distR="0" wp14:anchorId="0F0B68B3" wp14:editId="565956A0">
            <wp:extent cx="2286000" cy="1289050"/>
            <wp:effectExtent l="0" t="0" r="0" b="6350"/>
            <wp:docPr id="159450228" name="Picture 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7"/>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5130C4" w14:textId="77777777" w:rsidR="00A34F68" w:rsidRPr="00A34F68" w:rsidRDefault="00A34F68" w:rsidP="00A34F68">
      <w:r w:rsidRPr="00A34F68">
        <w:rPr>
          <w:b/>
          <w:bCs/>
        </w:rPr>
        <w:t>Fire Protective vs. Fire Resistive Glazing</w:t>
      </w:r>
    </w:p>
    <w:p w14:paraId="62C8A631" w14:textId="77777777" w:rsidR="00A34F68" w:rsidRPr="00A34F68" w:rsidRDefault="00A34F68" w:rsidP="00A34F68">
      <w:pPr>
        <w:rPr>
          <w:b/>
          <w:bCs/>
        </w:rPr>
      </w:pPr>
      <w:hyperlink r:id="rId3429" w:anchor="716.2.2.3.1" w:history="1">
        <w:r w:rsidRPr="00A34F68">
          <w:rPr>
            <w:rStyle w:val="Hyperlink"/>
            <w:b/>
            <w:bCs/>
          </w:rPr>
          <w:t>716.2.2.3.1 Glazing in Doors</w:t>
        </w:r>
      </w:hyperlink>
    </w:p>
    <w:p w14:paraId="469CA195" w14:textId="77777777" w:rsidR="00A34F68" w:rsidRPr="00A34F68" w:rsidRDefault="00A34F68" w:rsidP="00A34F68">
      <w:r w:rsidRPr="00A34F68">
        <w:t>Diagram</w:t>
      </w:r>
    </w:p>
    <w:p w14:paraId="01EFADAB" w14:textId="77777777" w:rsidR="00A34F68" w:rsidRPr="00A34F68" w:rsidRDefault="00A34F68" w:rsidP="00A34F68">
      <w:r w:rsidRPr="00A34F68">
        <w:lastRenderedPageBreak/>
        <w:t>Fire-</w:t>
      </w:r>
      <w:hyperlink r:id="rId3430" w:anchor="2201.3" w:history="1">
        <w:r w:rsidRPr="00A34F68">
          <w:rPr>
            <w:rStyle w:val="Hyperlink"/>
          </w:rPr>
          <w:t>protection</w:t>
        </w:r>
      </w:hyperlink>
      <w:r w:rsidRPr="00A34F68">
        <w:t>-rated </w:t>
      </w:r>
      <w:hyperlink r:id="rId3431" w:anchor="716.1.2" w:history="1">
        <w:r w:rsidRPr="00A34F68">
          <w:rPr>
            <w:rStyle w:val="Hyperlink"/>
          </w:rPr>
          <w:t>glazing</w:t>
        </w:r>
      </w:hyperlink>
      <w:r w:rsidRPr="00A34F68">
        <w:t> in excess of 100 square inches (0.065 m</w:t>
      </w:r>
      <w:r w:rsidRPr="00A34F68">
        <w:rPr>
          <w:vertAlign w:val="superscript"/>
        </w:rPr>
        <w:t>2</w:t>
      </w:r>
      <w:r w:rsidRPr="00A34F68">
        <w:t>) is not permitted. </w:t>
      </w:r>
      <w:hyperlink r:id="rId3432" w:anchor="fire_resistance_" w:history="1">
        <w:r w:rsidRPr="00A34F68">
          <w:rPr>
            <w:rStyle w:val="Hyperlink"/>
          </w:rPr>
          <w:t>Fire-resistance</w:t>
        </w:r>
      </w:hyperlink>
      <w:r w:rsidRPr="00A34F68">
        <w:t>-rated </w:t>
      </w:r>
      <w:hyperlink r:id="rId3433" w:anchor="716.1.2" w:history="1">
        <w:r w:rsidRPr="00A34F68">
          <w:rPr>
            <w:rStyle w:val="Hyperlink"/>
          </w:rPr>
          <w:t>glazing</w:t>
        </w:r>
      </w:hyperlink>
      <w:r w:rsidRPr="00A34F68">
        <w:t> in excess of 100 square inches (0.065 m</w:t>
      </w:r>
      <w:r w:rsidRPr="00A34F68">
        <w:rPr>
          <w:vertAlign w:val="superscript"/>
        </w:rPr>
        <w:t>2</w:t>
      </w:r>
      <w:r w:rsidRPr="00A34F68">
        <w:t>) shall be permitted in </w:t>
      </w:r>
      <w:hyperlink r:id="rId3434" w:anchor="fire_door_" w:history="1">
        <w:r w:rsidRPr="00A34F68">
          <w:rPr>
            <w:rStyle w:val="Hyperlink"/>
          </w:rPr>
          <w:t>fire doors</w:t>
        </w:r>
      </w:hyperlink>
      <w:r w:rsidRPr="00A34F68">
        <w:t>. Listed </w:t>
      </w:r>
      <w:hyperlink r:id="rId3435" w:anchor="fire_resistance_" w:history="1">
        <w:r w:rsidRPr="00A34F68">
          <w:rPr>
            <w:rStyle w:val="Hyperlink"/>
          </w:rPr>
          <w:t>fire-resistance</w:t>
        </w:r>
      </w:hyperlink>
      <w:r w:rsidRPr="00A34F68">
        <w:t>-rated </w:t>
      </w:r>
      <w:hyperlink r:id="rId3436" w:anchor="716.1.2" w:history="1">
        <w:r w:rsidRPr="00A34F68">
          <w:rPr>
            <w:rStyle w:val="Hyperlink"/>
          </w:rPr>
          <w:t>glazing</w:t>
        </w:r>
      </w:hyperlink>
      <w:r w:rsidRPr="00A34F68">
        <w:t> in a </w:t>
      </w:r>
      <w:hyperlink r:id="rId3437" w:anchor="fire_door_" w:history="1">
        <w:r w:rsidRPr="00A34F68">
          <w:rPr>
            <w:rStyle w:val="Hyperlink"/>
          </w:rPr>
          <w:t>fire door</w:t>
        </w:r>
      </w:hyperlink>
      <w:r w:rsidRPr="00A34F68">
        <w:t> shall have a maximum transmitted temperature rise in accordance with </w:t>
      </w:r>
      <w:hyperlink r:id="rId3438" w:anchor="716.2.2.3" w:history="1">
        <w:r w:rsidRPr="00A34F68">
          <w:rPr>
            <w:rStyle w:val="Hyperlink"/>
          </w:rPr>
          <w:t>Section 716.2.2.3</w:t>
        </w:r>
      </w:hyperlink>
      <w:r w:rsidRPr="00A34F68">
        <w:t> when the </w:t>
      </w:r>
      <w:hyperlink r:id="rId3439" w:anchor="fire_door_" w:history="1">
        <w:r w:rsidRPr="00A34F68">
          <w:rPr>
            <w:rStyle w:val="Hyperlink"/>
          </w:rPr>
          <w:t>fire door</w:t>
        </w:r>
      </w:hyperlink>
      <w:r w:rsidRPr="00A34F68">
        <w:t> is tested in accordance with NFPA 252, UL 10B or UL 10C.</w:t>
      </w:r>
    </w:p>
    <w:p w14:paraId="62E6391C"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529C5A9" w14:textId="666B1000" w:rsidR="00A34F68" w:rsidRPr="00A34F68" w:rsidRDefault="00A34F68" w:rsidP="00A34F68">
      <w:r w:rsidRPr="00A34F68">
        <w:drawing>
          <wp:inline distT="0" distB="0" distL="0" distR="0" wp14:anchorId="43BC545A" wp14:editId="10494865">
            <wp:extent cx="2286000" cy="1289050"/>
            <wp:effectExtent l="0" t="0" r="0" b="6350"/>
            <wp:docPr id="79866159" name="Picture 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8"/>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E90B0C0" w14:textId="77777777" w:rsidR="00A34F68" w:rsidRPr="00A34F68" w:rsidRDefault="00A34F68" w:rsidP="00A34F68">
      <w:r w:rsidRPr="00A34F68">
        <w:rPr>
          <w:b/>
          <w:bCs/>
        </w:rPr>
        <w:t>Fire Protective vs. Fire Resistive Glazing</w:t>
      </w:r>
    </w:p>
    <w:p w14:paraId="2FD96CC0" w14:textId="77777777" w:rsidR="00A34F68" w:rsidRPr="00A34F68" w:rsidRDefault="00A34F68" w:rsidP="00A34F68">
      <w:pPr>
        <w:rPr>
          <w:b/>
          <w:bCs/>
        </w:rPr>
      </w:pPr>
      <w:hyperlink r:id="rId3440" w:anchor="716.2.3" w:history="1">
        <w:r w:rsidRPr="00A34F68">
          <w:rPr>
            <w:rStyle w:val="Hyperlink"/>
            <w:b/>
            <w:bCs/>
          </w:rPr>
          <w:t>716.2.3 Fire Doors</w:t>
        </w:r>
      </w:hyperlink>
    </w:p>
    <w:p w14:paraId="432DC1AA" w14:textId="77777777" w:rsidR="00A34F68" w:rsidRPr="00A34F68" w:rsidRDefault="00A34F68" w:rsidP="00A34F68">
      <w:hyperlink r:id="rId3441" w:anchor="fire_door_" w:history="1">
        <w:r w:rsidRPr="00A34F68">
          <w:rPr>
            <w:rStyle w:val="Hyperlink"/>
          </w:rPr>
          <w:t>Fire doors</w:t>
        </w:r>
      </w:hyperlink>
      <w:r w:rsidRPr="00A34F68">
        <w:t> installed within a </w:t>
      </w:r>
      <w:hyperlink r:id="rId3442" w:anchor="fire_door_assembly_" w:history="1">
        <w:r w:rsidRPr="00A34F68">
          <w:rPr>
            <w:rStyle w:val="Hyperlink"/>
          </w:rPr>
          <w:t>fire door assembly</w:t>
        </w:r>
      </w:hyperlink>
      <w:r w:rsidRPr="00A34F68">
        <w:t> shall meet the fire rating indicated in </w:t>
      </w:r>
      <w:hyperlink r:id="rId3443" w:anchor="table_716.1-2" w:history="1">
        <w:r w:rsidRPr="00A34F68">
          <w:rPr>
            <w:rStyle w:val="Hyperlink"/>
          </w:rPr>
          <w:t>Table 716.1(2)</w:t>
        </w:r>
      </w:hyperlink>
      <w:r w:rsidRPr="00A34F68">
        <w:t>.</w:t>
      </w:r>
    </w:p>
    <w:p w14:paraId="4D6B6E46" w14:textId="77777777" w:rsidR="00A34F68" w:rsidRPr="00A34F68" w:rsidRDefault="00A34F68" w:rsidP="00A34F68">
      <w:pPr>
        <w:rPr>
          <w:b/>
          <w:bCs/>
        </w:rPr>
      </w:pPr>
      <w:hyperlink r:id="rId3444" w:anchor="716.2.4" w:history="1">
        <w:r w:rsidRPr="00A34F68">
          <w:rPr>
            <w:rStyle w:val="Hyperlink"/>
            <w:b/>
            <w:bCs/>
          </w:rPr>
          <w:t>716.2.4 Fire Door Frames</w:t>
        </w:r>
      </w:hyperlink>
    </w:p>
    <w:p w14:paraId="2D725344" w14:textId="77777777" w:rsidR="00A34F68" w:rsidRPr="00A34F68" w:rsidRDefault="00A34F68" w:rsidP="00A34F68">
      <w:r w:rsidRPr="00A34F68">
        <w:t>Diagram</w:t>
      </w:r>
    </w:p>
    <w:p w14:paraId="15F11765" w14:textId="77777777" w:rsidR="00A34F68" w:rsidRPr="00A34F68" w:rsidRDefault="00A34F68" w:rsidP="00A34F68">
      <w:hyperlink r:id="rId3445" w:anchor="fire_door_" w:history="1">
        <w:r w:rsidRPr="00A34F68">
          <w:rPr>
            <w:rStyle w:val="Hyperlink"/>
          </w:rPr>
          <w:t>Fire door</w:t>
        </w:r>
      </w:hyperlink>
      <w:r w:rsidRPr="00A34F68">
        <w:t> frames installed as part of a </w:t>
      </w:r>
      <w:hyperlink r:id="rId3446" w:anchor="fire_door_assembly_" w:history="1">
        <w:r w:rsidRPr="00A34F68">
          <w:rPr>
            <w:rStyle w:val="Hyperlink"/>
          </w:rPr>
          <w:t>fire door assembly</w:t>
        </w:r>
      </w:hyperlink>
      <w:r w:rsidRPr="00A34F68">
        <w:t> shall meet the fire rating indicated in </w:t>
      </w:r>
      <w:hyperlink r:id="rId3447" w:anchor="table_716.1-2" w:history="1">
        <w:r w:rsidRPr="00A34F68">
          <w:rPr>
            <w:rStyle w:val="Hyperlink"/>
          </w:rPr>
          <w:t>Table 716.1(2)</w:t>
        </w:r>
      </w:hyperlink>
      <w:r w:rsidRPr="00A34F68">
        <w:t>.</w:t>
      </w:r>
    </w:p>
    <w:p w14:paraId="5D1B404D"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797EB62A" w14:textId="574E0974" w:rsidR="00A34F68" w:rsidRPr="00A34F68" w:rsidRDefault="00A34F68" w:rsidP="00A34F68">
      <w:r w:rsidRPr="00A34F68">
        <w:drawing>
          <wp:inline distT="0" distB="0" distL="0" distR="0" wp14:anchorId="2AFCC974" wp14:editId="47E27FCF">
            <wp:extent cx="2286000" cy="1289050"/>
            <wp:effectExtent l="0" t="0" r="0" b="6350"/>
            <wp:docPr id="1680266658" name="Picture 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9"/>
                    <pic:cNvPicPr>
                      <a:picLocks noChangeAspect="1" noChangeArrowheads="1"/>
                    </pic:cNvPicPr>
                  </pic:nvPicPr>
                  <pic:blipFill>
                    <a:blip r:embed="rId16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D1F748E" w14:textId="77777777" w:rsidR="00A34F68" w:rsidRPr="00A34F68" w:rsidRDefault="00A34F68" w:rsidP="00A34F68">
      <w:r w:rsidRPr="00A34F68">
        <w:rPr>
          <w:b/>
          <w:bCs/>
        </w:rPr>
        <w:t>Example: Hollow Metal Jamb - 1hr Wall</w:t>
      </w:r>
    </w:p>
    <w:p w14:paraId="0AC7127A" w14:textId="7A7B2875" w:rsidR="00A34F68" w:rsidRPr="00A34F68" w:rsidRDefault="00A34F68" w:rsidP="00A34F68">
      <w:r w:rsidRPr="00A34F68">
        <w:lastRenderedPageBreak/>
        <w:drawing>
          <wp:inline distT="0" distB="0" distL="0" distR="0" wp14:anchorId="3EC928EE" wp14:editId="5B0F7151">
            <wp:extent cx="2286000" cy="1289050"/>
            <wp:effectExtent l="0" t="0" r="0" b="6350"/>
            <wp:docPr id="1350254770" name="Picture 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0"/>
                    <pic:cNvPicPr>
                      <a:picLocks noChangeAspect="1" noChangeArrowheads="1"/>
                    </pic:cNvPicPr>
                  </pic:nvPicPr>
                  <pic:blipFill>
                    <a:blip r:embed="rId13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21C9037" w14:textId="77777777" w:rsidR="00A34F68" w:rsidRPr="00A34F68" w:rsidRDefault="00A34F68" w:rsidP="00A34F68">
      <w:r w:rsidRPr="00A34F68">
        <w:rPr>
          <w:b/>
          <w:bCs/>
        </w:rPr>
        <w:t>Example: Hollow Metal Jamb - 2hr Wall</w:t>
      </w:r>
    </w:p>
    <w:p w14:paraId="6CD542CD" w14:textId="30C96D7C" w:rsidR="00A34F68" w:rsidRPr="00A34F68" w:rsidRDefault="00A34F68" w:rsidP="00A34F68">
      <w:r w:rsidRPr="00A34F68">
        <w:drawing>
          <wp:inline distT="0" distB="0" distL="0" distR="0" wp14:anchorId="4633F85E" wp14:editId="16E3809B">
            <wp:extent cx="2286000" cy="1289050"/>
            <wp:effectExtent l="0" t="0" r="0" b="6350"/>
            <wp:docPr id="259681187" name="Picture 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1"/>
                    <pic:cNvPicPr>
                      <a:picLocks noChangeAspect="1" noChangeArrowheads="1"/>
                    </pic:cNvPicPr>
                  </pic:nvPicPr>
                  <pic:blipFill>
                    <a:blip r:embed="rId34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70B4D9" w14:textId="77777777" w:rsidR="00A34F68" w:rsidRPr="00A34F68" w:rsidRDefault="00A34F68" w:rsidP="00A34F68">
      <w:r w:rsidRPr="00A34F68">
        <w:rPr>
          <w:b/>
          <w:bCs/>
        </w:rPr>
        <w:t>Example: Door Head/Jamb at CMU</w:t>
      </w:r>
    </w:p>
    <w:p w14:paraId="1AD6C4C6" w14:textId="77777777" w:rsidR="00A34F68" w:rsidRPr="00A34F68" w:rsidRDefault="00A34F68" w:rsidP="00A34F68">
      <w:pPr>
        <w:rPr>
          <w:b/>
          <w:bCs/>
        </w:rPr>
      </w:pPr>
      <w:hyperlink r:id="rId3449" w:anchor="716.2.5" w:history="1">
        <w:r w:rsidRPr="00A34F68">
          <w:rPr>
            <w:rStyle w:val="Hyperlink"/>
            <w:b/>
            <w:bCs/>
          </w:rPr>
          <w:t>716.2.5 Glazing in Fire Door Assemblies</w:t>
        </w:r>
      </w:hyperlink>
    </w:p>
    <w:p w14:paraId="3C478E89" w14:textId="77777777" w:rsidR="00A34F68" w:rsidRPr="00A34F68" w:rsidRDefault="00A34F68" w:rsidP="00A34F68">
      <w:r w:rsidRPr="00A34F68">
        <w:t>Diagram</w:t>
      </w:r>
    </w:p>
    <w:p w14:paraId="2033F6DD" w14:textId="77777777" w:rsidR="00A34F68" w:rsidRPr="00A34F68" w:rsidRDefault="00A34F68" w:rsidP="00A34F68">
      <w:hyperlink r:id="rId3450" w:anchor="fire_rated_glazing_" w:history="1">
        <w:r w:rsidRPr="00A34F68">
          <w:rPr>
            <w:rStyle w:val="Hyperlink"/>
          </w:rPr>
          <w:t>Fire-rated glazing</w:t>
        </w:r>
      </w:hyperlink>
      <w:r w:rsidRPr="00A34F68">
        <w:t> conforming to the opening </w:t>
      </w:r>
      <w:hyperlink r:id="rId3451" w:anchor="2201.3" w:history="1">
        <w:r w:rsidRPr="00A34F68">
          <w:rPr>
            <w:rStyle w:val="Hyperlink"/>
          </w:rPr>
          <w:t>protection</w:t>
        </w:r>
      </w:hyperlink>
      <w:r w:rsidRPr="00A34F68">
        <w:t> requirements in </w:t>
      </w:r>
      <w:hyperlink r:id="rId3452" w:anchor="716.2.1" w:history="1">
        <w:r w:rsidRPr="00A34F68">
          <w:rPr>
            <w:rStyle w:val="Hyperlink"/>
          </w:rPr>
          <w:t>Section 716.2.1</w:t>
        </w:r>
      </w:hyperlink>
      <w:r w:rsidRPr="00A34F68">
        <w:t> shall be permitted in </w:t>
      </w:r>
      <w:hyperlink r:id="rId3453" w:anchor="fire_door_assembly_" w:history="1">
        <w:r w:rsidRPr="00A34F68">
          <w:rPr>
            <w:rStyle w:val="Hyperlink"/>
          </w:rPr>
          <w:t>fire door assemblies</w:t>
        </w:r>
      </w:hyperlink>
      <w:r w:rsidRPr="00A34F68">
        <w:t>.</w:t>
      </w:r>
    </w:p>
    <w:p w14:paraId="04922EA4" w14:textId="77777777" w:rsidR="00A34F68" w:rsidRPr="00A34F68" w:rsidRDefault="00A34F68" w:rsidP="00A34F68">
      <w:proofErr w:type="spellStart"/>
      <w:r w:rsidRPr="00A34F68">
        <w:rPr>
          <w:b/>
          <w:bCs/>
        </w:rPr>
        <w:t>UpCodes</w:t>
      </w:r>
      <w:proofErr w:type="spellEnd"/>
      <w:r w:rsidRPr="00A34F68">
        <w:rPr>
          <w:b/>
          <w:bCs/>
        </w:rPr>
        <w:t xml:space="preserve"> Diagram (1)</w:t>
      </w:r>
    </w:p>
    <w:p w14:paraId="7713FF73" w14:textId="727DE24C" w:rsidR="00A34F68" w:rsidRPr="00A34F68" w:rsidRDefault="00A34F68" w:rsidP="00A34F68">
      <w:r w:rsidRPr="00A34F68">
        <w:drawing>
          <wp:inline distT="0" distB="0" distL="0" distR="0" wp14:anchorId="52CC1A0B" wp14:editId="59141531">
            <wp:extent cx="2286000" cy="1289050"/>
            <wp:effectExtent l="0" t="0" r="0" b="6350"/>
            <wp:docPr id="1175777586" name="Picture 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2"/>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3BCF9E" w14:textId="77777777" w:rsidR="00A34F68" w:rsidRPr="00A34F68" w:rsidRDefault="00A34F68" w:rsidP="00A34F68">
      <w:r w:rsidRPr="00A34F68">
        <w:rPr>
          <w:b/>
          <w:bCs/>
        </w:rPr>
        <w:t>Fire Protective vs. Fire Resistive Glazing</w:t>
      </w:r>
    </w:p>
    <w:p w14:paraId="7298CF84" w14:textId="77777777" w:rsidR="00A34F68" w:rsidRPr="00A34F68" w:rsidRDefault="00A34F68" w:rsidP="00A34F68">
      <w:pPr>
        <w:rPr>
          <w:b/>
          <w:bCs/>
        </w:rPr>
      </w:pPr>
      <w:hyperlink r:id="rId3454" w:anchor="716.2.5.1" w:history="1">
        <w:r w:rsidRPr="00A34F68">
          <w:rPr>
            <w:rStyle w:val="Hyperlink"/>
            <w:b/>
            <w:bCs/>
          </w:rPr>
          <w:t>716.2.5.1 Size Limitations</w:t>
        </w:r>
      </w:hyperlink>
    </w:p>
    <w:p w14:paraId="6B5DE31A" w14:textId="77777777" w:rsidR="00A34F68" w:rsidRPr="00A34F68" w:rsidRDefault="00A34F68" w:rsidP="00A34F68">
      <w:hyperlink r:id="rId3455" w:anchor="fire_resistance_" w:history="1">
        <w:r w:rsidRPr="00A34F68">
          <w:rPr>
            <w:rStyle w:val="Hyperlink"/>
          </w:rPr>
          <w:t>Fire-resistance</w:t>
        </w:r>
      </w:hyperlink>
      <w:r w:rsidRPr="00A34F68">
        <w:t>-rated </w:t>
      </w:r>
      <w:hyperlink r:id="rId3456" w:anchor="716.1.2" w:history="1">
        <w:r w:rsidRPr="00A34F68">
          <w:rPr>
            <w:rStyle w:val="Hyperlink"/>
          </w:rPr>
          <w:t>glazing</w:t>
        </w:r>
      </w:hyperlink>
      <w:r w:rsidRPr="00A34F68">
        <w:t> shall comply with the </w:t>
      </w:r>
      <w:hyperlink r:id="rId3457" w:anchor="911.1.3" w:history="1">
        <w:r w:rsidRPr="00A34F68">
          <w:rPr>
            <w:rStyle w:val="Hyperlink"/>
          </w:rPr>
          <w:t>size</w:t>
        </w:r>
      </w:hyperlink>
      <w:r w:rsidRPr="00A34F68">
        <w:t> </w:t>
      </w:r>
      <w:hyperlink r:id="rId3458" w:anchor="2110.1.1" w:history="1">
        <w:r w:rsidRPr="00A34F68">
          <w:rPr>
            <w:rStyle w:val="Hyperlink"/>
          </w:rPr>
          <w:t>limitations</w:t>
        </w:r>
      </w:hyperlink>
      <w:r w:rsidRPr="00A34F68">
        <w:t> in </w:t>
      </w:r>
      <w:hyperlink r:id="rId3459" w:anchor="716.2.5.1.1" w:history="1">
        <w:r w:rsidRPr="00A34F68">
          <w:rPr>
            <w:rStyle w:val="Hyperlink"/>
          </w:rPr>
          <w:t>Section 716.2.5.1.1</w:t>
        </w:r>
      </w:hyperlink>
      <w:r w:rsidRPr="00A34F68">
        <w:t>. Fire-</w:t>
      </w:r>
      <w:hyperlink r:id="rId3460" w:anchor="2201.3" w:history="1">
        <w:r w:rsidRPr="00A34F68">
          <w:rPr>
            <w:rStyle w:val="Hyperlink"/>
          </w:rPr>
          <w:t>protection</w:t>
        </w:r>
      </w:hyperlink>
      <w:r w:rsidRPr="00A34F68">
        <w:t>-rated </w:t>
      </w:r>
      <w:hyperlink r:id="rId3461" w:anchor="716.1.2" w:history="1">
        <w:r w:rsidRPr="00A34F68">
          <w:rPr>
            <w:rStyle w:val="Hyperlink"/>
          </w:rPr>
          <w:t>glazing</w:t>
        </w:r>
      </w:hyperlink>
      <w:r w:rsidRPr="00A34F68">
        <w:t> shall comply with the </w:t>
      </w:r>
      <w:hyperlink r:id="rId3462" w:anchor="911.1.3" w:history="1">
        <w:r w:rsidRPr="00A34F68">
          <w:rPr>
            <w:rStyle w:val="Hyperlink"/>
          </w:rPr>
          <w:t>size</w:t>
        </w:r>
      </w:hyperlink>
      <w:r w:rsidRPr="00A34F68">
        <w:t> </w:t>
      </w:r>
      <w:hyperlink r:id="rId3463" w:anchor="2110.1.1" w:history="1">
        <w:r w:rsidRPr="00A34F68">
          <w:rPr>
            <w:rStyle w:val="Hyperlink"/>
          </w:rPr>
          <w:t>limitations</w:t>
        </w:r>
      </w:hyperlink>
      <w:r w:rsidRPr="00A34F68">
        <w:t> of NFPA 80, and as provided in </w:t>
      </w:r>
      <w:hyperlink r:id="rId3464" w:anchor="716.2.5.1.2" w:history="1">
        <w:r w:rsidRPr="00A34F68">
          <w:rPr>
            <w:rStyle w:val="Hyperlink"/>
          </w:rPr>
          <w:t>Section 716.2.5.1.2</w:t>
        </w:r>
      </w:hyperlink>
      <w:r w:rsidRPr="00A34F68">
        <w:t>.</w:t>
      </w:r>
    </w:p>
    <w:p w14:paraId="0BDE48DF" w14:textId="77777777" w:rsidR="00A34F68" w:rsidRPr="00A34F68" w:rsidRDefault="00A34F68" w:rsidP="00A34F68">
      <w:pPr>
        <w:rPr>
          <w:b/>
          <w:bCs/>
        </w:rPr>
      </w:pPr>
      <w:hyperlink r:id="rId3465" w:anchor="716.2.5.1.1" w:history="1">
        <w:r w:rsidRPr="00A34F68">
          <w:rPr>
            <w:rStyle w:val="Hyperlink"/>
            <w:b/>
            <w:bCs/>
          </w:rPr>
          <w:t>716.2.5.1.1 Fire-Resistance-Rated Glazing in Door Assemblies in Fire Walls and Fire Barriers Rated Greater Than 1 Hour</w:t>
        </w:r>
      </w:hyperlink>
    </w:p>
    <w:p w14:paraId="699E4031" w14:textId="77777777" w:rsidR="00A34F68" w:rsidRPr="00A34F68" w:rsidRDefault="00A34F68" w:rsidP="00A34F68">
      <w:hyperlink r:id="rId3466" w:anchor="fire_resistance_" w:history="1">
        <w:r w:rsidRPr="00A34F68">
          <w:rPr>
            <w:rStyle w:val="Hyperlink"/>
          </w:rPr>
          <w:t>Fire-resistance</w:t>
        </w:r>
      </w:hyperlink>
      <w:r w:rsidRPr="00A34F68">
        <w:t>-rated </w:t>
      </w:r>
      <w:hyperlink r:id="rId3467" w:anchor="716.1.2" w:history="1">
        <w:r w:rsidRPr="00A34F68">
          <w:rPr>
            <w:rStyle w:val="Hyperlink"/>
          </w:rPr>
          <w:t>glazing</w:t>
        </w:r>
      </w:hyperlink>
      <w:r w:rsidRPr="00A34F68">
        <w:t> tested to ASTM E119 or UL 263 and NFPA 252, UL 10B or UL 10C shall be permitted in </w:t>
      </w:r>
      <w:hyperlink r:id="rId3468" w:anchor="fire_door_assembly_" w:history="1">
        <w:r w:rsidRPr="00A34F68">
          <w:rPr>
            <w:rStyle w:val="Hyperlink"/>
          </w:rPr>
          <w:t>fire door assemblies</w:t>
        </w:r>
      </w:hyperlink>
      <w:r w:rsidRPr="00A34F68">
        <w:t> located in </w:t>
      </w:r>
      <w:hyperlink r:id="rId3469" w:anchor="fire_wall_" w:history="1">
        <w:r w:rsidRPr="00A34F68">
          <w:rPr>
            <w:rStyle w:val="Hyperlink"/>
          </w:rPr>
          <w:t>fire walls</w:t>
        </w:r>
      </w:hyperlink>
      <w:r w:rsidRPr="00A34F68">
        <w:t> and in </w:t>
      </w:r>
      <w:hyperlink r:id="rId3470" w:anchor="fire_barrier_" w:history="1">
        <w:r w:rsidRPr="00A34F68">
          <w:rPr>
            <w:rStyle w:val="Hyperlink"/>
          </w:rPr>
          <w:t>fire barriers</w:t>
        </w:r>
      </w:hyperlink>
      <w:r w:rsidRPr="00A34F68">
        <w:t> in accordance with </w:t>
      </w:r>
      <w:hyperlink r:id="rId3471" w:anchor="table_716.1-2" w:history="1">
        <w:r w:rsidRPr="00A34F68">
          <w:rPr>
            <w:rStyle w:val="Hyperlink"/>
          </w:rPr>
          <w:t>Table 716.1(2)</w:t>
        </w:r>
      </w:hyperlink>
      <w:r w:rsidRPr="00A34F68">
        <w:t> to the maximum </w:t>
      </w:r>
      <w:hyperlink r:id="rId3472" w:anchor="911.1.3" w:history="1">
        <w:r w:rsidRPr="00A34F68">
          <w:rPr>
            <w:rStyle w:val="Hyperlink"/>
          </w:rPr>
          <w:t>size</w:t>
        </w:r>
      </w:hyperlink>
      <w:r w:rsidRPr="00A34F68">
        <w:t> tested and in accordance with their listings.</w:t>
      </w:r>
    </w:p>
    <w:p w14:paraId="771185F1" w14:textId="77777777" w:rsidR="00A34F68" w:rsidRPr="00A34F68" w:rsidRDefault="00A34F68" w:rsidP="00A34F68">
      <w:r w:rsidRPr="00A34F68">
        <w:rPr>
          <w:b/>
          <w:bCs/>
        </w:rPr>
        <w:t>Building products (8)</w:t>
      </w:r>
    </w:p>
    <w:p w14:paraId="764C6F33" w14:textId="59C46998"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7B100769" wp14:editId="21B5E2A4">
            <wp:extent cx="2286000" cy="1524000"/>
            <wp:effectExtent l="0" t="0" r="0" b="0"/>
            <wp:docPr id="325344443" name="Picture 1484"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3"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D52F315" w14:textId="77777777" w:rsidR="00A34F68" w:rsidRPr="00A34F68" w:rsidRDefault="00A34F68" w:rsidP="00A34F68">
      <w:pPr>
        <w:rPr>
          <w:rStyle w:val="Hyperlink"/>
          <w:b/>
          <w:bCs/>
        </w:rPr>
      </w:pPr>
      <w:r w:rsidRPr="00A34F68">
        <w:rPr>
          <w:rStyle w:val="Hyperlink"/>
          <w:b/>
          <w:bCs/>
        </w:rPr>
        <w:t>GPX® Ballistic</w:t>
      </w:r>
    </w:p>
    <w:p w14:paraId="22445AB3"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358586C" w14:textId="77777777" w:rsidR="00A34F68" w:rsidRPr="00A34F68" w:rsidRDefault="00A34F68" w:rsidP="00A34F68">
      <w:r w:rsidRPr="00A34F68">
        <w:fldChar w:fldCharType="end"/>
      </w:r>
    </w:p>
    <w:p w14:paraId="5F450771" w14:textId="0963B0DB" w:rsidR="00A34F68" w:rsidRPr="00A34F68" w:rsidRDefault="00A34F68" w:rsidP="00A34F68">
      <w:pPr>
        <w:rPr>
          <w:rStyle w:val="Hyperlink"/>
        </w:rPr>
      </w:pPr>
      <w:r w:rsidRPr="00A34F68">
        <w:fldChar w:fldCharType="begin"/>
      </w:r>
      <w:r w:rsidRPr="00A34F68">
        <w:instrText>HYPERLINK "https://up.codes/product/gpx-hurricane?viewer_juris_key=california"</w:instrText>
      </w:r>
      <w:r w:rsidRPr="00A34F68">
        <w:fldChar w:fldCharType="separate"/>
      </w:r>
      <w:r w:rsidRPr="00A34F68">
        <w:rPr>
          <w:rStyle w:val="Hyperlink"/>
        </w:rPr>
        <w:drawing>
          <wp:inline distT="0" distB="0" distL="0" distR="0" wp14:anchorId="30F94B2B" wp14:editId="7ADCF303">
            <wp:extent cx="2286000" cy="1485900"/>
            <wp:effectExtent l="0" t="0" r="0" b="0"/>
            <wp:docPr id="2126507318" name="Picture 1483" descr="GPX® Hurrican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4" descr="GPX® Hurrican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763B5C94" w14:textId="77777777" w:rsidR="00A34F68" w:rsidRPr="00A34F68" w:rsidRDefault="00A34F68" w:rsidP="00A34F68">
      <w:pPr>
        <w:rPr>
          <w:rStyle w:val="Hyperlink"/>
          <w:b/>
          <w:bCs/>
        </w:rPr>
      </w:pPr>
      <w:r w:rsidRPr="00A34F68">
        <w:rPr>
          <w:rStyle w:val="Hyperlink"/>
          <w:b/>
          <w:bCs/>
        </w:rPr>
        <w:t>GPX® Hurricane</w:t>
      </w:r>
    </w:p>
    <w:p w14:paraId="5E5B947F"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A5CBA5A" w14:textId="77777777" w:rsidR="00A34F68" w:rsidRPr="00A34F68" w:rsidRDefault="00A34F68" w:rsidP="00A34F68">
      <w:r w:rsidRPr="00A34F68">
        <w:fldChar w:fldCharType="end"/>
      </w:r>
    </w:p>
    <w:p w14:paraId="52661651" w14:textId="375268E6" w:rsidR="00A34F68" w:rsidRPr="00A34F68" w:rsidRDefault="00A34F68" w:rsidP="00A34F68">
      <w:pPr>
        <w:rPr>
          <w:rStyle w:val="Hyperlink"/>
        </w:rPr>
      </w:pPr>
      <w:r w:rsidRPr="00A34F68">
        <w:fldChar w:fldCharType="begin"/>
      </w:r>
      <w:r w:rsidRPr="00A34F68">
        <w:instrText>HYPERLINK "https://up.codes/product/superlite-ii-xl-60?viewer_juris_key=california"</w:instrText>
      </w:r>
      <w:r w:rsidRPr="00A34F68">
        <w:fldChar w:fldCharType="separate"/>
      </w:r>
      <w:r w:rsidRPr="00A34F68">
        <w:rPr>
          <w:rStyle w:val="Hyperlink"/>
        </w:rPr>
        <w:drawing>
          <wp:inline distT="0" distB="0" distL="0" distR="0" wp14:anchorId="66C58C8E" wp14:editId="62B7916A">
            <wp:extent cx="2286000" cy="1524000"/>
            <wp:effectExtent l="0" t="0" r="0" b="0"/>
            <wp:docPr id="1831960438" name="Picture 1482" descr="SuperLite® II-XL 60">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5" descr="SuperLite® II-XL 60">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172F293" w14:textId="77777777" w:rsidR="00A34F68" w:rsidRPr="00A34F68" w:rsidRDefault="00A34F68" w:rsidP="00A34F68">
      <w:pPr>
        <w:rPr>
          <w:rStyle w:val="Hyperlink"/>
          <w:b/>
          <w:bCs/>
        </w:rPr>
      </w:pPr>
      <w:proofErr w:type="spellStart"/>
      <w:r w:rsidRPr="00A34F68">
        <w:rPr>
          <w:rStyle w:val="Hyperlink"/>
          <w:b/>
          <w:bCs/>
        </w:rPr>
        <w:lastRenderedPageBreak/>
        <w:t>SuperLite</w:t>
      </w:r>
      <w:proofErr w:type="spellEnd"/>
      <w:r w:rsidRPr="00A34F68">
        <w:rPr>
          <w:rStyle w:val="Hyperlink"/>
          <w:b/>
          <w:bCs/>
        </w:rPr>
        <w:t>® II-XL 60</w:t>
      </w:r>
    </w:p>
    <w:p w14:paraId="21D0C061"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0710DF2" w14:textId="77777777" w:rsidR="00A34F68" w:rsidRPr="00A34F68" w:rsidRDefault="00A34F68" w:rsidP="00A34F68">
      <w:r w:rsidRPr="00A34F68">
        <w:fldChar w:fldCharType="end"/>
      </w:r>
    </w:p>
    <w:p w14:paraId="6C30EC68" w14:textId="0D9AD342" w:rsidR="00A34F68" w:rsidRPr="00A34F68" w:rsidRDefault="00A34F68" w:rsidP="00A34F68">
      <w:pPr>
        <w:rPr>
          <w:rStyle w:val="Hyperlink"/>
        </w:rPr>
      </w:pPr>
      <w:r w:rsidRPr="00A34F68">
        <w:fldChar w:fldCharType="begin"/>
      </w:r>
      <w:r w:rsidRPr="00A34F68">
        <w:instrText>HYPERLINK "https://up.codes/product/superlite-ii-xl-90?viewer_juris_key=california"</w:instrText>
      </w:r>
      <w:r w:rsidRPr="00A34F68">
        <w:fldChar w:fldCharType="separate"/>
      </w:r>
      <w:r w:rsidRPr="00A34F68">
        <w:rPr>
          <w:rStyle w:val="Hyperlink"/>
        </w:rPr>
        <w:drawing>
          <wp:inline distT="0" distB="0" distL="0" distR="0" wp14:anchorId="43AE1EEB" wp14:editId="3F4D2540">
            <wp:extent cx="1714500" cy="2286000"/>
            <wp:effectExtent l="0" t="0" r="0" b="0"/>
            <wp:docPr id="1677428834" name="Picture 1481" descr="SuperLite® II-XL 90">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6" descr="SuperLite® II-XL 90">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2BEA3669"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 90</w:t>
      </w:r>
    </w:p>
    <w:p w14:paraId="533631E2"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1249FD7" w14:textId="77777777" w:rsidR="00A34F68" w:rsidRPr="00A34F68" w:rsidRDefault="00A34F68" w:rsidP="00A34F68">
      <w:r w:rsidRPr="00A34F68">
        <w:fldChar w:fldCharType="end"/>
      </w:r>
    </w:p>
    <w:p w14:paraId="5514D4CB" w14:textId="37A4186D" w:rsidR="00A34F68" w:rsidRPr="00A34F68" w:rsidRDefault="00A34F68" w:rsidP="00A34F68">
      <w:pPr>
        <w:rPr>
          <w:rStyle w:val="Hyperlink"/>
        </w:rPr>
      </w:pPr>
      <w:r w:rsidRPr="00A34F68">
        <w:fldChar w:fldCharType="begin"/>
      </w:r>
      <w:r w:rsidRPr="00A34F68">
        <w:instrText>HYPERLINK "https://up.codes/product/superlite-ii-xlb-120?viewer_juris_key=california"</w:instrText>
      </w:r>
      <w:r w:rsidRPr="00A34F68">
        <w:fldChar w:fldCharType="separate"/>
      </w:r>
      <w:r w:rsidRPr="00A34F68">
        <w:rPr>
          <w:rStyle w:val="Hyperlink"/>
        </w:rPr>
        <w:drawing>
          <wp:inline distT="0" distB="0" distL="0" distR="0" wp14:anchorId="09E4F677" wp14:editId="1012ADD9">
            <wp:extent cx="2286000" cy="1714500"/>
            <wp:effectExtent l="0" t="0" r="0" b="0"/>
            <wp:docPr id="1698888912" name="Picture 1480" descr="SuperLite® II-XLB 120">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7" descr="SuperLite® II-XLB 120">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B3459D9"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120</w:t>
      </w:r>
    </w:p>
    <w:p w14:paraId="4267951A"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ACFD3EC" w14:textId="77777777" w:rsidR="00A34F68" w:rsidRPr="00A34F68" w:rsidRDefault="00A34F68" w:rsidP="00A34F68">
      <w:r w:rsidRPr="00A34F68">
        <w:fldChar w:fldCharType="end"/>
      </w:r>
    </w:p>
    <w:p w14:paraId="3201D788" w14:textId="12AB79B8" w:rsidR="00A34F68" w:rsidRPr="00A34F68" w:rsidRDefault="00A34F68" w:rsidP="00A34F68">
      <w:pPr>
        <w:rPr>
          <w:rStyle w:val="Hyperlink"/>
        </w:rPr>
      </w:pPr>
      <w:r w:rsidRPr="00A34F68">
        <w:lastRenderedPageBreak/>
        <w:fldChar w:fldCharType="begin"/>
      </w:r>
      <w:r w:rsidRPr="00A34F68">
        <w:instrText>HYPERLINK "https://up.codes/product/superlite-ii-xlb-60?viewer_juris_key=california"</w:instrText>
      </w:r>
      <w:r w:rsidRPr="00A34F68">
        <w:fldChar w:fldCharType="separate"/>
      </w:r>
      <w:r w:rsidRPr="00A34F68">
        <w:rPr>
          <w:rStyle w:val="Hyperlink"/>
        </w:rPr>
        <w:drawing>
          <wp:inline distT="0" distB="0" distL="0" distR="0" wp14:anchorId="2FCFE595" wp14:editId="485F7F82">
            <wp:extent cx="2286000" cy="1714500"/>
            <wp:effectExtent l="0" t="0" r="0" b="0"/>
            <wp:docPr id="1940355550" name="Picture 1479" descr="SuperLite® II-XLB 6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8" descr="SuperLite® II-XLB 60">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BB64B3C"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II-XLB 60</w:t>
      </w:r>
    </w:p>
    <w:p w14:paraId="6B70F391"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73CF969" w14:textId="77777777" w:rsidR="00A34F68" w:rsidRPr="00A34F68" w:rsidRDefault="00A34F68" w:rsidP="00A34F68">
      <w:r w:rsidRPr="00A34F68">
        <w:fldChar w:fldCharType="end"/>
      </w:r>
    </w:p>
    <w:p w14:paraId="2939152D" w14:textId="51EBADF2" w:rsidR="00A34F68" w:rsidRPr="00A34F68" w:rsidRDefault="00A34F68" w:rsidP="00A34F68">
      <w:pPr>
        <w:rPr>
          <w:rStyle w:val="Hyperlink"/>
        </w:rPr>
      </w:pPr>
      <w:r w:rsidRPr="00A34F68">
        <w:fldChar w:fldCharType="begin"/>
      </w:r>
      <w:r w:rsidRPr="00A34F68">
        <w:instrText>HYPERLINK "https://up.codes/product/superlite-ii-xlm-120-120-minute-fire-resistive-multilaminate-glazing?viewer_juris_key=california"</w:instrText>
      </w:r>
      <w:r w:rsidRPr="00A34F68">
        <w:fldChar w:fldCharType="separate"/>
      </w:r>
      <w:r w:rsidRPr="00A34F68">
        <w:rPr>
          <w:rStyle w:val="Hyperlink"/>
        </w:rPr>
        <w:drawing>
          <wp:inline distT="0" distB="0" distL="0" distR="0" wp14:anchorId="55A7615D" wp14:editId="6423F144">
            <wp:extent cx="2286000" cy="1524000"/>
            <wp:effectExtent l="0" t="0" r="0" b="0"/>
            <wp:docPr id="1607495348" name="Picture 1478" descr="SuperLite® II-XLM 120">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9" descr="SuperLite® II-XLM 120">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DEE25A2"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120</w:t>
      </w:r>
    </w:p>
    <w:p w14:paraId="042679D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31DEE19" w14:textId="77777777" w:rsidR="00A34F68" w:rsidRPr="00A34F68" w:rsidRDefault="00A34F68" w:rsidP="00A34F68">
      <w:r w:rsidRPr="00A34F68">
        <w:fldChar w:fldCharType="end"/>
      </w:r>
    </w:p>
    <w:p w14:paraId="3E44149E" w14:textId="48D62181" w:rsidR="00A34F68" w:rsidRPr="00A34F68" w:rsidRDefault="00A34F68" w:rsidP="00A34F68">
      <w:pPr>
        <w:rPr>
          <w:rStyle w:val="Hyperlink"/>
        </w:rPr>
      </w:pPr>
      <w:r w:rsidRPr="00A34F68">
        <w:fldChar w:fldCharType="begin"/>
      </w:r>
      <w:r w:rsidRPr="00A34F68">
        <w:instrText>HYPERLINK "https://up.codes/product/superlite-ii-xlm-60-60-minute-fire-resistive-multilaminate-glazing?viewer_juris_key=california"</w:instrText>
      </w:r>
      <w:r w:rsidRPr="00A34F68">
        <w:fldChar w:fldCharType="separate"/>
      </w:r>
      <w:r w:rsidRPr="00A34F68">
        <w:rPr>
          <w:rStyle w:val="Hyperlink"/>
        </w:rPr>
        <w:drawing>
          <wp:inline distT="0" distB="0" distL="0" distR="0" wp14:anchorId="114F1DA1" wp14:editId="35C7B0CB">
            <wp:extent cx="2286000" cy="1708150"/>
            <wp:effectExtent l="0" t="0" r="0" b="6350"/>
            <wp:docPr id="492531063" name="Picture 1477" descr="SuperLite® II-XLM 60">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0" descr="SuperLite® II-XLM 60">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54D7BB94"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II-XLM 60</w:t>
      </w:r>
    </w:p>
    <w:p w14:paraId="7343EFDC"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055B59F" w14:textId="77777777" w:rsidR="00A34F68" w:rsidRPr="00A34F68" w:rsidRDefault="00A34F68" w:rsidP="00A34F68">
      <w:r w:rsidRPr="00A34F68">
        <w:fldChar w:fldCharType="end"/>
      </w:r>
    </w:p>
    <w:p w14:paraId="4325616A" w14:textId="77777777" w:rsidR="00A34F68" w:rsidRPr="00A34F68" w:rsidRDefault="00A34F68" w:rsidP="00A34F68">
      <w:pPr>
        <w:rPr>
          <w:b/>
          <w:bCs/>
        </w:rPr>
      </w:pPr>
      <w:hyperlink r:id="rId3473" w:anchor="716.2.5.1.2" w:history="1">
        <w:r w:rsidRPr="00A34F68">
          <w:rPr>
            <w:rStyle w:val="Hyperlink"/>
            <w:b/>
            <w:bCs/>
          </w:rPr>
          <w:t>716.2.5.1.2 Fire-Protection-Rated Glazing in Door Assemblies in Fire Walls and Fire Barriers Rated Greater Than 1 Hour</w:t>
        </w:r>
      </w:hyperlink>
    </w:p>
    <w:p w14:paraId="0C16F262" w14:textId="77777777" w:rsidR="00A34F68" w:rsidRPr="00A34F68" w:rsidRDefault="00A34F68" w:rsidP="00A34F68">
      <w:r w:rsidRPr="00A34F68">
        <w:t>Fire-</w:t>
      </w:r>
      <w:hyperlink r:id="rId3474" w:anchor="2201.3" w:history="1">
        <w:r w:rsidRPr="00A34F68">
          <w:rPr>
            <w:rStyle w:val="Hyperlink"/>
          </w:rPr>
          <w:t>protection</w:t>
        </w:r>
      </w:hyperlink>
      <w:r w:rsidRPr="00A34F68">
        <w:t>-rated </w:t>
      </w:r>
      <w:hyperlink r:id="rId3475" w:anchor="716.1.2" w:history="1">
        <w:r w:rsidRPr="00A34F68">
          <w:rPr>
            <w:rStyle w:val="Hyperlink"/>
          </w:rPr>
          <w:t>glazing</w:t>
        </w:r>
      </w:hyperlink>
      <w:r w:rsidRPr="00A34F68">
        <w:t> shall be prohibited in </w:t>
      </w:r>
      <w:hyperlink r:id="rId3476" w:anchor="fire_wall_" w:history="1">
        <w:r w:rsidRPr="00A34F68">
          <w:rPr>
            <w:rStyle w:val="Hyperlink"/>
          </w:rPr>
          <w:t>fire walls</w:t>
        </w:r>
      </w:hyperlink>
      <w:r w:rsidRPr="00A34F68">
        <w:t> and </w:t>
      </w:r>
      <w:hyperlink r:id="rId3477" w:anchor="fire_barrier_" w:history="1">
        <w:r w:rsidRPr="00A34F68">
          <w:rPr>
            <w:rStyle w:val="Hyperlink"/>
          </w:rPr>
          <w:t>fire barriers</w:t>
        </w:r>
      </w:hyperlink>
      <w:r w:rsidRPr="00A34F68">
        <w:t> except as provided in Sections </w:t>
      </w:r>
      <w:hyperlink r:id="rId3478" w:anchor="716.2.5.1.2.1" w:history="1">
        <w:r w:rsidRPr="00A34F68">
          <w:rPr>
            <w:rStyle w:val="Hyperlink"/>
          </w:rPr>
          <w:t>716.2.5.1.2.1</w:t>
        </w:r>
      </w:hyperlink>
      <w:r w:rsidRPr="00A34F68">
        <w:t> and </w:t>
      </w:r>
      <w:hyperlink r:id="rId3479" w:anchor="716.2.5.1.2.2" w:history="1">
        <w:r w:rsidRPr="00A34F68">
          <w:rPr>
            <w:rStyle w:val="Hyperlink"/>
          </w:rPr>
          <w:t>716.2.5.1.2.2</w:t>
        </w:r>
      </w:hyperlink>
      <w:r w:rsidRPr="00A34F68">
        <w:t>.</w:t>
      </w:r>
    </w:p>
    <w:p w14:paraId="675D4907" w14:textId="77777777" w:rsidR="00A34F68" w:rsidRPr="00A34F68" w:rsidRDefault="00A34F68" w:rsidP="00A34F68">
      <w:pPr>
        <w:rPr>
          <w:b/>
          <w:bCs/>
        </w:rPr>
      </w:pPr>
      <w:hyperlink r:id="rId3480" w:anchor="716.2.5.1.2.1" w:history="1">
        <w:r w:rsidRPr="00A34F68">
          <w:rPr>
            <w:rStyle w:val="Hyperlink"/>
            <w:b/>
            <w:bCs/>
          </w:rPr>
          <w:t>716.2.5.1.2.1 Horizontal Exits</w:t>
        </w:r>
      </w:hyperlink>
    </w:p>
    <w:p w14:paraId="00C790ED" w14:textId="77777777" w:rsidR="00A34F68" w:rsidRPr="00A34F68" w:rsidRDefault="00A34F68" w:rsidP="00A34F68">
      <w:r w:rsidRPr="00A34F68">
        <w:t>Diagram</w:t>
      </w:r>
    </w:p>
    <w:p w14:paraId="030F7F7C" w14:textId="77777777" w:rsidR="00A34F68" w:rsidRPr="00A34F68" w:rsidRDefault="00A34F68" w:rsidP="00A34F68">
      <w:r w:rsidRPr="00A34F68">
        <w:t>Fire-</w:t>
      </w:r>
      <w:hyperlink r:id="rId3481" w:anchor="2201.3" w:history="1">
        <w:r w:rsidRPr="00A34F68">
          <w:rPr>
            <w:rStyle w:val="Hyperlink"/>
          </w:rPr>
          <w:t>protection</w:t>
        </w:r>
      </w:hyperlink>
      <w:r w:rsidRPr="00A34F68">
        <w:t>-rated </w:t>
      </w:r>
      <w:hyperlink r:id="rId3482" w:anchor="716.1.2" w:history="1">
        <w:r w:rsidRPr="00A34F68">
          <w:rPr>
            <w:rStyle w:val="Hyperlink"/>
          </w:rPr>
          <w:t>glazing</w:t>
        </w:r>
      </w:hyperlink>
      <w:r w:rsidRPr="00A34F68">
        <w:t> shall be permitted as vision panels in </w:t>
      </w:r>
      <w:hyperlink r:id="rId3483" w:anchor="self_closing_" w:history="1">
        <w:r w:rsidRPr="00A34F68">
          <w:rPr>
            <w:rStyle w:val="Hyperlink"/>
          </w:rPr>
          <w:t>self-closing</w:t>
        </w:r>
      </w:hyperlink>
      <w:r w:rsidRPr="00A34F68">
        <w:t> swinging </w:t>
      </w:r>
      <w:hyperlink r:id="rId3484" w:anchor="fire_door_assembly_" w:history="1">
        <w:r w:rsidRPr="00A34F68">
          <w:rPr>
            <w:rStyle w:val="Hyperlink"/>
          </w:rPr>
          <w:t>fire door assemblies</w:t>
        </w:r>
      </w:hyperlink>
      <w:r w:rsidRPr="00A34F68">
        <w:t> serving as </w:t>
      </w:r>
      <w:hyperlink r:id="rId3485" w:anchor="exit_horizontal_" w:history="1">
        <w:r w:rsidRPr="00A34F68">
          <w:rPr>
            <w:rStyle w:val="Hyperlink"/>
          </w:rPr>
          <w:t>horizontal exits</w:t>
        </w:r>
      </w:hyperlink>
      <w:r w:rsidRPr="00A34F68">
        <w:t> in </w:t>
      </w:r>
      <w:hyperlink r:id="rId3486" w:anchor="fire_wall_" w:history="1">
        <w:r w:rsidRPr="00A34F68">
          <w:rPr>
            <w:rStyle w:val="Hyperlink"/>
          </w:rPr>
          <w:t>fire walls</w:t>
        </w:r>
      </w:hyperlink>
      <w:r w:rsidRPr="00A34F68">
        <w:t> where limited to 100 square inches (0.065 m</w:t>
      </w:r>
      <w:r w:rsidRPr="00A34F68">
        <w:rPr>
          <w:vertAlign w:val="superscript"/>
        </w:rPr>
        <w:t>2</w:t>
      </w:r>
      <w:r w:rsidRPr="00A34F68">
        <w:t>).</w:t>
      </w:r>
    </w:p>
    <w:p w14:paraId="049A720C"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415E59A" w14:textId="2DBD54EF" w:rsidR="00A34F68" w:rsidRPr="00A34F68" w:rsidRDefault="00A34F68" w:rsidP="00A34F68">
      <w:r w:rsidRPr="00A34F68">
        <w:drawing>
          <wp:inline distT="0" distB="0" distL="0" distR="0" wp14:anchorId="23307219" wp14:editId="0710E211">
            <wp:extent cx="2286000" cy="1289050"/>
            <wp:effectExtent l="0" t="0" r="0" b="6350"/>
            <wp:docPr id="1438396774" name="Picture 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1"/>
                    <pic:cNvPicPr>
                      <a:picLocks noChangeAspect="1" noChangeArrowheads="1"/>
                    </pic:cNvPicPr>
                  </pic:nvPicPr>
                  <pic:blipFill>
                    <a:blip r:embed="rId14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1608BA" w14:textId="77777777" w:rsidR="00A34F68" w:rsidRPr="00A34F68" w:rsidRDefault="00A34F68" w:rsidP="00A34F68">
      <w:r w:rsidRPr="00A34F68">
        <w:rPr>
          <w:b/>
          <w:bCs/>
        </w:rPr>
        <w:t>Horizontal Exits</w:t>
      </w:r>
    </w:p>
    <w:p w14:paraId="3359A8C1" w14:textId="77777777" w:rsidR="00A34F68" w:rsidRPr="00A34F68" w:rsidRDefault="00A34F68" w:rsidP="00A34F68">
      <w:r w:rsidRPr="00A34F68">
        <w:rPr>
          <w:b/>
          <w:bCs/>
        </w:rPr>
        <w:t>Building product (1)</w:t>
      </w:r>
    </w:p>
    <w:p w14:paraId="11ABBE25" w14:textId="7DE37B36" w:rsidR="00A34F68" w:rsidRPr="00A34F68" w:rsidRDefault="00A34F68" w:rsidP="00A34F68">
      <w:pPr>
        <w:rPr>
          <w:rStyle w:val="Hyperlink"/>
        </w:rPr>
      </w:pPr>
      <w:r w:rsidRPr="00A34F68">
        <w:fldChar w:fldCharType="begin"/>
      </w:r>
      <w:r w:rsidRPr="00A34F68">
        <w:instrText>HYPERLINK "https://up.codes/product/gpx-vision-kit?viewer_juris_key=california"</w:instrText>
      </w:r>
      <w:r w:rsidRPr="00A34F68">
        <w:fldChar w:fldCharType="separate"/>
      </w:r>
      <w:r w:rsidRPr="00A34F68">
        <w:rPr>
          <w:rStyle w:val="Hyperlink"/>
        </w:rPr>
        <w:drawing>
          <wp:inline distT="0" distB="0" distL="0" distR="0" wp14:anchorId="1495DCEF" wp14:editId="0BB3702F">
            <wp:extent cx="1714500" cy="2286000"/>
            <wp:effectExtent l="0" t="0" r="0" b="0"/>
            <wp:docPr id="336078787" name="Picture 1475" descr="GPX® Vision Kit">
              <a:hlinkClick xmlns:a="http://schemas.openxmlformats.org/drawingml/2006/main" r:id="rId20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2" descr="GPX® Vision Kit">
                      <a:hlinkClick r:id="rId2086"/>
                    </pic:cNvPr>
                    <pic:cNvPicPr>
                      <a:picLocks noChangeAspect="1" noChangeArrowheads="1"/>
                    </pic:cNvPicPr>
                  </pic:nvPicPr>
                  <pic:blipFill>
                    <a:blip r:embed="rId2087">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04AA569B" w14:textId="77777777" w:rsidR="00A34F68" w:rsidRPr="00A34F68" w:rsidRDefault="00A34F68" w:rsidP="00A34F68">
      <w:pPr>
        <w:rPr>
          <w:rStyle w:val="Hyperlink"/>
          <w:b/>
          <w:bCs/>
        </w:rPr>
      </w:pPr>
      <w:r w:rsidRPr="00A34F68">
        <w:rPr>
          <w:rStyle w:val="Hyperlink"/>
          <w:b/>
          <w:bCs/>
        </w:rPr>
        <w:t>GPX® Vision Kit</w:t>
      </w:r>
    </w:p>
    <w:p w14:paraId="15C91E86"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FA4C695" w14:textId="77777777" w:rsidR="00A34F68" w:rsidRPr="00A34F68" w:rsidRDefault="00A34F68" w:rsidP="00A34F68">
      <w:r w:rsidRPr="00A34F68">
        <w:fldChar w:fldCharType="end"/>
      </w:r>
    </w:p>
    <w:p w14:paraId="4F631C0B" w14:textId="77777777" w:rsidR="00A34F68" w:rsidRPr="00A34F68" w:rsidRDefault="00A34F68" w:rsidP="00A34F68">
      <w:pPr>
        <w:rPr>
          <w:b/>
          <w:bCs/>
        </w:rPr>
      </w:pPr>
      <w:hyperlink r:id="rId3487" w:anchor="716.2.5.1.2.2" w:history="1">
        <w:r w:rsidRPr="00A34F68">
          <w:rPr>
            <w:rStyle w:val="Hyperlink"/>
            <w:b/>
            <w:bCs/>
          </w:rPr>
          <w:t>716.2.5.1.2.2 Fire Barriers</w:t>
        </w:r>
      </w:hyperlink>
    </w:p>
    <w:p w14:paraId="2837AAA3" w14:textId="77777777" w:rsidR="00A34F68" w:rsidRPr="00A34F68" w:rsidRDefault="00A34F68" w:rsidP="00A34F68">
      <w:r w:rsidRPr="00A34F68">
        <w:t>Fire-</w:t>
      </w:r>
      <w:hyperlink r:id="rId3488" w:anchor="2201.3" w:history="1">
        <w:r w:rsidRPr="00A34F68">
          <w:rPr>
            <w:rStyle w:val="Hyperlink"/>
          </w:rPr>
          <w:t>protection</w:t>
        </w:r>
      </w:hyperlink>
      <w:r w:rsidRPr="00A34F68">
        <w:t>-rated </w:t>
      </w:r>
      <w:hyperlink r:id="rId3489" w:anchor="716.1.2" w:history="1">
        <w:r w:rsidRPr="00A34F68">
          <w:rPr>
            <w:rStyle w:val="Hyperlink"/>
          </w:rPr>
          <w:t>glazing</w:t>
        </w:r>
      </w:hyperlink>
      <w:r w:rsidRPr="00A34F68">
        <w:t> shall be permitted in </w:t>
      </w:r>
      <w:hyperlink r:id="rId3490" w:anchor="fire_door_" w:history="1">
        <w:r w:rsidRPr="00A34F68">
          <w:rPr>
            <w:rStyle w:val="Hyperlink"/>
          </w:rPr>
          <w:t>fire doors</w:t>
        </w:r>
      </w:hyperlink>
      <w:r w:rsidRPr="00A34F68">
        <w:t> having a 1</w:t>
      </w:r>
      <w:r w:rsidRPr="00A34F68">
        <w:rPr>
          <w:vertAlign w:val="superscript"/>
        </w:rPr>
        <w:t>1</w:t>
      </w:r>
      <w:r w:rsidRPr="00A34F68">
        <w:t>/</w:t>
      </w:r>
      <w:r w:rsidRPr="00A34F68">
        <w:rPr>
          <w:vertAlign w:val="subscript"/>
        </w:rPr>
        <w:t>2</w:t>
      </w:r>
      <w:r w:rsidRPr="00A34F68">
        <w:t>-hour </w:t>
      </w:r>
      <w:hyperlink r:id="rId3491" w:anchor="fire_protection_rating_" w:history="1">
        <w:r w:rsidRPr="00A34F68">
          <w:rPr>
            <w:rStyle w:val="Hyperlink"/>
          </w:rPr>
          <w:t>fire protection rating</w:t>
        </w:r>
      </w:hyperlink>
      <w:r w:rsidRPr="00A34F68">
        <w:t> intended for </w:t>
      </w:r>
      <w:hyperlink r:id="rId3492" w:anchor="2702.1.3" w:history="1">
        <w:r w:rsidRPr="00A34F68">
          <w:rPr>
            <w:rStyle w:val="Hyperlink"/>
          </w:rPr>
          <w:t>installation</w:t>
        </w:r>
      </w:hyperlink>
      <w:r w:rsidRPr="00A34F68">
        <w:t> in </w:t>
      </w:r>
      <w:hyperlink r:id="rId3493" w:anchor="fire_barrier_" w:history="1">
        <w:r w:rsidRPr="00A34F68">
          <w:rPr>
            <w:rStyle w:val="Hyperlink"/>
          </w:rPr>
          <w:t>fire barriers</w:t>
        </w:r>
      </w:hyperlink>
      <w:r w:rsidRPr="00A34F68">
        <w:t>, where limited to 100 square inches (0.065 m</w:t>
      </w:r>
      <w:r w:rsidRPr="00A34F68">
        <w:rPr>
          <w:vertAlign w:val="superscript"/>
        </w:rPr>
        <w:t>2</w:t>
      </w:r>
      <w:r w:rsidRPr="00A34F68">
        <w:t>).</w:t>
      </w:r>
    </w:p>
    <w:p w14:paraId="7A9A047B" w14:textId="77777777" w:rsidR="00A34F68" w:rsidRPr="00A34F68" w:rsidRDefault="00A34F68" w:rsidP="00A34F68">
      <w:pPr>
        <w:rPr>
          <w:b/>
          <w:bCs/>
        </w:rPr>
      </w:pPr>
      <w:hyperlink r:id="rId3494" w:anchor="716.2.5.2" w:history="1">
        <w:r w:rsidRPr="00A34F68">
          <w:rPr>
            <w:rStyle w:val="Hyperlink"/>
            <w:b/>
            <w:bCs/>
          </w:rPr>
          <w:t>716.2.5.2 Elevator, Stairway and Ramp Protectives</w:t>
        </w:r>
      </w:hyperlink>
    </w:p>
    <w:p w14:paraId="01AAD7A7" w14:textId="77777777" w:rsidR="00A34F68" w:rsidRPr="00A34F68" w:rsidRDefault="00A34F68" w:rsidP="00A34F68">
      <w:hyperlink r:id="rId3495" w:anchor="approved" w:history="1">
        <w:r w:rsidRPr="00A34F68">
          <w:rPr>
            <w:rStyle w:val="Hyperlink"/>
          </w:rPr>
          <w:t>Approved</w:t>
        </w:r>
      </w:hyperlink>
      <w:r w:rsidRPr="00A34F68">
        <w:t> fire-</w:t>
      </w:r>
      <w:hyperlink r:id="rId3496" w:anchor="2201.3" w:history="1">
        <w:r w:rsidRPr="00A34F68">
          <w:rPr>
            <w:rStyle w:val="Hyperlink"/>
          </w:rPr>
          <w:t>protection</w:t>
        </w:r>
      </w:hyperlink>
      <w:r w:rsidRPr="00A34F68">
        <w:t>-rated </w:t>
      </w:r>
      <w:hyperlink r:id="rId3497" w:anchor="716.1.2" w:history="1">
        <w:r w:rsidRPr="00A34F68">
          <w:rPr>
            <w:rStyle w:val="Hyperlink"/>
          </w:rPr>
          <w:t>glazing</w:t>
        </w:r>
      </w:hyperlink>
      <w:r w:rsidRPr="00A34F68">
        <w:t> used in </w:t>
      </w:r>
      <w:hyperlink r:id="rId3498" w:anchor="fire_door_assembly_" w:history="1">
        <w:r w:rsidRPr="00A34F68">
          <w:rPr>
            <w:rStyle w:val="Hyperlink"/>
          </w:rPr>
          <w:t>fire door assemblies</w:t>
        </w:r>
      </w:hyperlink>
      <w:r w:rsidRPr="00A34F68">
        <w:t> in elevator, </w:t>
      </w:r>
      <w:hyperlink r:id="rId3499" w:anchor="stairway_" w:history="1">
        <w:r w:rsidRPr="00A34F68">
          <w:rPr>
            <w:rStyle w:val="Hyperlink"/>
          </w:rPr>
          <w:t>stairway</w:t>
        </w:r>
      </w:hyperlink>
      <w:r w:rsidRPr="00A34F68">
        <w:t> and </w:t>
      </w:r>
      <w:hyperlink r:id="rId3500" w:anchor="ramp_" w:history="1">
        <w:r w:rsidRPr="00A34F68">
          <w:rPr>
            <w:rStyle w:val="Hyperlink"/>
          </w:rPr>
          <w:t>ramp</w:t>
        </w:r>
      </w:hyperlink>
      <w:r w:rsidRPr="00A34F68">
        <w:t> enclosures shall be so located as to furnish </w:t>
      </w:r>
      <w:hyperlink r:id="rId3501" w:anchor="clear_dsa_ac_" w:history="1">
        <w:r w:rsidRPr="00A34F68">
          <w:rPr>
            <w:rStyle w:val="Hyperlink"/>
          </w:rPr>
          <w:t>clear</w:t>
        </w:r>
      </w:hyperlink>
      <w:r w:rsidRPr="00A34F68">
        <w:t> vision of the passageway or approach to the elevator, </w:t>
      </w:r>
      <w:hyperlink r:id="rId3502" w:anchor="stairway_" w:history="1">
        <w:r w:rsidRPr="00A34F68">
          <w:rPr>
            <w:rStyle w:val="Hyperlink"/>
          </w:rPr>
          <w:t>stairway</w:t>
        </w:r>
      </w:hyperlink>
      <w:r w:rsidRPr="00A34F68">
        <w:t> or </w:t>
      </w:r>
      <w:hyperlink r:id="rId3503" w:anchor="ramp_" w:history="1">
        <w:r w:rsidRPr="00A34F68">
          <w:rPr>
            <w:rStyle w:val="Hyperlink"/>
          </w:rPr>
          <w:t>ramp</w:t>
        </w:r>
      </w:hyperlink>
      <w:r w:rsidRPr="00A34F68">
        <w:t>.</w:t>
      </w:r>
    </w:p>
    <w:p w14:paraId="121FC39D" w14:textId="77777777" w:rsidR="00A34F68" w:rsidRPr="00A34F68" w:rsidRDefault="00A34F68" w:rsidP="00A34F68">
      <w:pPr>
        <w:rPr>
          <w:b/>
          <w:bCs/>
        </w:rPr>
      </w:pPr>
      <w:hyperlink r:id="rId3504" w:anchor="716.2.5.3" w:history="1">
        <w:r w:rsidRPr="00A34F68">
          <w:rPr>
            <w:rStyle w:val="Hyperlink"/>
            <w:b/>
            <w:bCs/>
          </w:rPr>
          <w:t>716.2.5.3 Glazing in Door Assemblies in Corridors and Smoke Barriers</w:t>
        </w:r>
      </w:hyperlink>
    </w:p>
    <w:p w14:paraId="67A01C60" w14:textId="77777777" w:rsidR="00A34F68" w:rsidRPr="00A34F68" w:rsidRDefault="00A34F68" w:rsidP="00A34F68">
      <w:r w:rsidRPr="00A34F68">
        <w:t>In a 20-minute </w:t>
      </w:r>
      <w:hyperlink r:id="rId3505" w:anchor="fire_door_assembly_" w:history="1">
        <w:r w:rsidRPr="00A34F68">
          <w:rPr>
            <w:rStyle w:val="Hyperlink"/>
          </w:rPr>
          <w:t>fire door assembly</w:t>
        </w:r>
      </w:hyperlink>
      <w:r w:rsidRPr="00A34F68">
        <w:t>, the </w:t>
      </w:r>
      <w:hyperlink r:id="rId3506" w:anchor="716.1.2" w:history="1">
        <w:r w:rsidRPr="00A34F68">
          <w:rPr>
            <w:rStyle w:val="Hyperlink"/>
          </w:rPr>
          <w:t>glazing</w:t>
        </w:r>
      </w:hyperlink>
      <w:r w:rsidRPr="00A34F68">
        <w:t> material in the door itself shall have a minimum fire-</w:t>
      </w:r>
      <w:hyperlink r:id="rId3507" w:anchor="2201.3" w:history="1">
        <w:r w:rsidRPr="00A34F68">
          <w:rPr>
            <w:rStyle w:val="Hyperlink"/>
          </w:rPr>
          <w:t>protection</w:t>
        </w:r>
      </w:hyperlink>
      <w:r w:rsidRPr="00A34F68">
        <w:t>-rated </w:t>
      </w:r>
      <w:hyperlink r:id="rId3508" w:anchor="716.1.2" w:history="1">
        <w:r w:rsidRPr="00A34F68">
          <w:rPr>
            <w:rStyle w:val="Hyperlink"/>
          </w:rPr>
          <w:t>glazing</w:t>
        </w:r>
      </w:hyperlink>
      <w:r w:rsidRPr="00A34F68">
        <w:t> of 20 minutes and shall be exempt from the hose stream test.</w:t>
      </w:r>
    </w:p>
    <w:p w14:paraId="046D8484" w14:textId="77777777" w:rsidR="00A34F68" w:rsidRPr="00A34F68" w:rsidRDefault="00A34F68" w:rsidP="00A34F68">
      <w:r w:rsidRPr="00A34F68">
        <w:rPr>
          <w:b/>
          <w:bCs/>
        </w:rPr>
        <w:t>Building products (7)</w:t>
      </w:r>
    </w:p>
    <w:p w14:paraId="7881762B" w14:textId="0FF19EAF"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54498AF9" wp14:editId="0EACA2E3">
            <wp:extent cx="2286000" cy="1524000"/>
            <wp:effectExtent l="0" t="0" r="0" b="0"/>
            <wp:docPr id="662502365" name="Picture 1474"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3"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99F54FF" w14:textId="77777777" w:rsidR="00A34F68" w:rsidRPr="00A34F68" w:rsidRDefault="00A34F68" w:rsidP="00A34F68">
      <w:pPr>
        <w:rPr>
          <w:rStyle w:val="Hyperlink"/>
          <w:b/>
          <w:bCs/>
        </w:rPr>
      </w:pPr>
      <w:r w:rsidRPr="00A34F68">
        <w:rPr>
          <w:rStyle w:val="Hyperlink"/>
          <w:b/>
          <w:bCs/>
        </w:rPr>
        <w:t>GPX® Ballistic</w:t>
      </w:r>
    </w:p>
    <w:p w14:paraId="108C7A6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8408AFF" w14:textId="77777777" w:rsidR="00A34F68" w:rsidRPr="00A34F68" w:rsidRDefault="00A34F68" w:rsidP="00A34F68">
      <w:r w:rsidRPr="00A34F68">
        <w:fldChar w:fldCharType="end"/>
      </w:r>
    </w:p>
    <w:p w14:paraId="5F2140B6" w14:textId="334BC8CB"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24655D9B" wp14:editId="35E52867">
            <wp:extent cx="2286000" cy="1714500"/>
            <wp:effectExtent l="0" t="0" r="0" b="0"/>
            <wp:docPr id="472680123" name="Picture 1473"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4"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9BC6B7F" w14:textId="77777777" w:rsidR="00A34F68" w:rsidRPr="00A34F68" w:rsidRDefault="00A34F68" w:rsidP="00A34F68">
      <w:pPr>
        <w:rPr>
          <w:rStyle w:val="Hyperlink"/>
          <w:b/>
          <w:bCs/>
        </w:rPr>
      </w:pPr>
      <w:proofErr w:type="spellStart"/>
      <w:r w:rsidRPr="00A34F68">
        <w:rPr>
          <w:rStyle w:val="Hyperlink"/>
          <w:b/>
          <w:bCs/>
        </w:rPr>
        <w:lastRenderedPageBreak/>
        <w:t>SuperClear</w:t>
      </w:r>
      <w:proofErr w:type="spellEnd"/>
      <w:r w:rsidRPr="00A34F68">
        <w:rPr>
          <w:rStyle w:val="Hyperlink"/>
          <w:b/>
          <w:bCs/>
        </w:rPr>
        <w:t>® 45-HS</w:t>
      </w:r>
    </w:p>
    <w:p w14:paraId="6C74B7C2"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54BA7866" w14:textId="77777777" w:rsidR="00A34F68" w:rsidRPr="00A34F68" w:rsidRDefault="00A34F68" w:rsidP="00A34F68">
      <w:r w:rsidRPr="00A34F68">
        <w:fldChar w:fldCharType="end"/>
      </w:r>
    </w:p>
    <w:p w14:paraId="10A9C2B1" w14:textId="3ADC16DF" w:rsidR="00A34F68" w:rsidRPr="00A34F68" w:rsidRDefault="00A34F68" w:rsidP="00A34F68">
      <w:pPr>
        <w:rPr>
          <w:rStyle w:val="Hyperlink"/>
        </w:rPr>
      </w:pPr>
      <w:r w:rsidRPr="00A34F68">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5FC4D368" wp14:editId="63E09C61">
            <wp:extent cx="2286000" cy="1524000"/>
            <wp:effectExtent l="0" t="0" r="0" b="0"/>
            <wp:docPr id="2052245561" name="Picture 1472"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5"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5B9EA769"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7089604D"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1405F29" w14:textId="77777777" w:rsidR="00A34F68" w:rsidRPr="00A34F68" w:rsidRDefault="00A34F68" w:rsidP="00A34F68">
      <w:r w:rsidRPr="00A34F68">
        <w:fldChar w:fldCharType="end"/>
      </w:r>
    </w:p>
    <w:p w14:paraId="7D8F8507" w14:textId="668B4BA1" w:rsidR="00A34F68" w:rsidRPr="00A34F68" w:rsidRDefault="00A34F68" w:rsidP="00A34F68">
      <w:pPr>
        <w:rPr>
          <w:rStyle w:val="Hyperlink"/>
        </w:rPr>
      </w:pPr>
      <w:r w:rsidRPr="00A34F68">
        <w:fldChar w:fldCharType="begin"/>
      </w:r>
      <w:r w:rsidRPr="00A34F68">
        <w:instrText>HYPERLINK "https://up.codes/product/superlite-i?viewer_juris_key=california"</w:instrText>
      </w:r>
      <w:r w:rsidRPr="00A34F68">
        <w:fldChar w:fldCharType="separate"/>
      </w:r>
      <w:r w:rsidRPr="00A34F68">
        <w:rPr>
          <w:rStyle w:val="Hyperlink"/>
        </w:rPr>
        <w:drawing>
          <wp:inline distT="0" distB="0" distL="0" distR="0" wp14:anchorId="1CEF1D4B" wp14:editId="5CEF61E4">
            <wp:extent cx="2286000" cy="1504950"/>
            <wp:effectExtent l="0" t="0" r="0" b="0"/>
            <wp:docPr id="1609019329" name="Picture 1471" descr="SuperLite® I">
              <a:hlinkClick xmlns:a="http://schemas.openxmlformats.org/drawingml/2006/main" r:id="rId19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6" descr="SuperLite® I">
                      <a:hlinkClick r:id="rId1951"/>
                    </pic:cNvPr>
                    <pic:cNvPicPr>
                      <a:picLocks noChangeAspect="1" noChangeArrowheads="1"/>
                    </pic:cNvPicPr>
                  </pic:nvPicPr>
                  <pic:blipFill>
                    <a:blip r:embed="rId1952">
                      <a:extLst>
                        <a:ext uri="{28A0092B-C50C-407E-A947-70E740481C1C}">
                          <a14:useLocalDpi xmlns:a14="http://schemas.microsoft.com/office/drawing/2010/main" val="0"/>
                        </a:ext>
                      </a:extLst>
                    </a:blip>
                    <a:srcRect/>
                    <a:stretch>
                      <a:fillRect/>
                    </a:stretch>
                  </pic:blipFill>
                  <pic:spPr bwMode="auto">
                    <a:xfrm>
                      <a:off x="0" y="0"/>
                      <a:ext cx="2286000" cy="1504950"/>
                    </a:xfrm>
                    <a:prstGeom prst="rect">
                      <a:avLst/>
                    </a:prstGeom>
                    <a:noFill/>
                    <a:ln>
                      <a:noFill/>
                    </a:ln>
                  </pic:spPr>
                </pic:pic>
              </a:graphicData>
            </a:graphic>
          </wp:inline>
        </w:drawing>
      </w:r>
    </w:p>
    <w:p w14:paraId="05EF5548"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w:t>
      </w:r>
    </w:p>
    <w:p w14:paraId="49A768D2"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66D2CF0" w14:textId="77777777" w:rsidR="00A34F68" w:rsidRPr="00A34F68" w:rsidRDefault="00A34F68" w:rsidP="00A34F68">
      <w:r w:rsidRPr="00A34F68">
        <w:fldChar w:fldCharType="end"/>
      </w:r>
    </w:p>
    <w:p w14:paraId="1561B534" w14:textId="5CF53CCE" w:rsidR="00A34F68" w:rsidRPr="00A34F68" w:rsidRDefault="00A34F68" w:rsidP="00A34F68">
      <w:pPr>
        <w:rPr>
          <w:rStyle w:val="Hyperlink"/>
        </w:rPr>
      </w:pPr>
      <w:r w:rsidRPr="00A34F68">
        <w:lastRenderedPageBreak/>
        <w:fldChar w:fldCharType="begin"/>
      </w:r>
      <w:r w:rsidRPr="00A34F68">
        <w:instrText>HYPERLINK "https://up.codes/product/superlite-i-xl?viewer_juris_key=california"</w:instrText>
      </w:r>
      <w:r w:rsidRPr="00A34F68">
        <w:fldChar w:fldCharType="separate"/>
      </w:r>
      <w:r w:rsidRPr="00A34F68">
        <w:rPr>
          <w:rStyle w:val="Hyperlink"/>
        </w:rPr>
        <w:drawing>
          <wp:inline distT="0" distB="0" distL="0" distR="0" wp14:anchorId="1C4377ED" wp14:editId="3F4BE0A0">
            <wp:extent cx="2057400" cy="2286000"/>
            <wp:effectExtent l="0" t="0" r="0" b="0"/>
            <wp:docPr id="476056500" name="Picture 1470" descr="SuperLite® I-XL">
              <a:hlinkClick xmlns:a="http://schemas.openxmlformats.org/drawingml/2006/main" r:id="rId19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7" descr="SuperLite® I-XL">
                      <a:hlinkClick r:id="rId1953"/>
                    </pic:cNvPr>
                    <pic:cNvPicPr>
                      <a:picLocks noChangeAspect="1" noChangeArrowheads="1"/>
                    </pic:cNvPicPr>
                  </pic:nvPicPr>
                  <pic:blipFill>
                    <a:blip r:embed="rId1954">
                      <a:extLst>
                        <a:ext uri="{28A0092B-C50C-407E-A947-70E740481C1C}">
                          <a14:useLocalDpi xmlns:a14="http://schemas.microsoft.com/office/drawing/2010/main" val="0"/>
                        </a:ext>
                      </a:extLst>
                    </a:blip>
                    <a:srcRect/>
                    <a:stretch>
                      <a:fillRect/>
                    </a:stretch>
                  </pic:blipFill>
                  <pic:spPr bwMode="auto">
                    <a:xfrm>
                      <a:off x="0" y="0"/>
                      <a:ext cx="2057400" cy="2286000"/>
                    </a:xfrm>
                    <a:prstGeom prst="rect">
                      <a:avLst/>
                    </a:prstGeom>
                    <a:noFill/>
                    <a:ln>
                      <a:noFill/>
                    </a:ln>
                  </pic:spPr>
                </pic:pic>
              </a:graphicData>
            </a:graphic>
          </wp:inline>
        </w:drawing>
      </w:r>
    </w:p>
    <w:p w14:paraId="60714057"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I-XL</w:t>
      </w:r>
    </w:p>
    <w:p w14:paraId="73BE2923"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13D1441" w14:textId="77777777" w:rsidR="00A34F68" w:rsidRPr="00A34F68" w:rsidRDefault="00A34F68" w:rsidP="00A34F68">
      <w:r w:rsidRPr="00A34F68">
        <w:fldChar w:fldCharType="end"/>
      </w:r>
    </w:p>
    <w:p w14:paraId="7F3EFB38" w14:textId="516F61E9" w:rsidR="00A34F68" w:rsidRPr="00A34F68" w:rsidRDefault="00A34F68" w:rsidP="00A34F68">
      <w:pPr>
        <w:rPr>
          <w:rStyle w:val="Hyperlink"/>
        </w:rPr>
      </w:pPr>
      <w:r w:rsidRPr="00A34F68">
        <w:fldChar w:fldCharType="begin"/>
      </w:r>
      <w:r w:rsidRPr="00A34F68">
        <w:instrText>HYPERLINK "https://up.codes/product/superlite-i-xl-igu?viewer_juris_key=california"</w:instrText>
      </w:r>
      <w:r w:rsidRPr="00A34F68">
        <w:fldChar w:fldCharType="separate"/>
      </w:r>
      <w:r w:rsidRPr="00A34F68">
        <w:rPr>
          <w:rStyle w:val="Hyperlink"/>
        </w:rPr>
        <w:drawing>
          <wp:inline distT="0" distB="0" distL="0" distR="0" wp14:anchorId="635C82FB" wp14:editId="6D32D056">
            <wp:extent cx="2286000" cy="1714500"/>
            <wp:effectExtent l="0" t="0" r="0" b="0"/>
            <wp:docPr id="908803141" name="Picture 1469" descr="SuperLite® I-XL IGU">
              <a:hlinkClick xmlns:a="http://schemas.openxmlformats.org/drawingml/2006/main" r:id="rId19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8" descr="SuperLite® I-XL IGU">
                      <a:hlinkClick r:id="rId1955"/>
                    </pic:cNvPr>
                    <pic:cNvPicPr>
                      <a:picLocks noChangeAspect="1" noChangeArrowheads="1"/>
                    </pic:cNvPicPr>
                  </pic:nvPicPr>
                  <pic:blipFill>
                    <a:blip r:embed="rId195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E388BFB"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I-XL IGU</w:t>
      </w:r>
    </w:p>
    <w:p w14:paraId="4A5EE0B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4E0BA95" w14:textId="77777777" w:rsidR="00A34F68" w:rsidRPr="00A34F68" w:rsidRDefault="00A34F68" w:rsidP="00A34F68">
      <w:r w:rsidRPr="00A34F68">
        <w:fldChar w:fldCharType="end"/>
      </w:r>
    </w:p>
    <w:p w14:paraId="2C62ACA3" w14:textId="5127C832"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6F19C6C0" wp14:editId="49DD7D96">
            <wp:extent cx="2286000" cy="1714500"/>
            <wp:effectExtent l="0" t="0" r="0" b="0"/>
            <wp:docPr id="726622179" name="Picture 1468"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9"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6085C021" w14:textId="77777777" w:rsidR="00A34F68" w:rsidRPr="00A34F68" w:rsidRDefault="00A34F68" w:rsidP="00A34F68">
      <w:pPr>
        <w:rPr>
          <w:rStyle w:val="Hyperlink"/>
          <w:b/>
          <w:bCs/>
        </w:rPr>
      </w:pPr>
      <w:proofErr w:type="spellStart"/>
      <w:r w:rsidRPr="00A34F68">
        <w:rPr>
          <w:rStyle w:val="Hyperlink"/>
          <w:b/>
          <w:bCs/>
        </w:rPr>
        <w:lastRenderedPageBreak/>
        <w:t>SuperLite</w:t>
      </w:r>
      <w:proofErr w:type="spellEnd"/>
      <w:r w:rsidRPr="00A34F68">
        <w:rPr>
          <w:rStyle w:val="Hyperlink"/>
          <w:b/>
          <w:bCs/>
        </w:rPr>
        <w:t>® X-45/60/90</w:t>
      </w:r>
    </w:p>
    <w:p w14:paraId="0628A6CE"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093E721" w14:textId="77777777" w:rsidR="00A34F68" w:rsidRPr="00A34F68" w:rsidRDefault="00A34F68" w:rsidP="00A34F68">
      <w:r w:rsidRPr="00A34F68">
        <w:fldChar w:fldCharType="end"/>
      </w:r>
    </w:p>
    <w:p w14:paraId="2516C2F8" w14:textId="77777777" w:rsidR="00A34F68" w:rsidRPr="00A34F68" w:rsidRDefault="00A34F68" w:rsidP="00A34F68">
      <w:pPr>
        <w:rPr>
          <w:b/>
          <w:bCs/>
        </w:rPr>
      </w:pPr>
      <w:hyperlink r:id="rId3509" w:anchor="716.2.5.4" w:history="1">
        <w:r w:rsidRPr="00A34F68">
          <w:rPr>
            <w:rStyle w:val="Hyperlink"/>
            <w:b/>
            <w:bCs/>
          </w:rPr>
          <w:t xml:space="preserve">716.2.5.4 Fire Door Frames </w:t>
        </w:r>
        <w:proofErr w:type="gramStart"/>
        <w:r w:rsidRPr="00A34F68">
          <w:rPr>
            <w:rStyle w:val="Hyperlink"/>
            <w:b/>
            <w:bCs/>
          </w:rPr>
          <w:t>With</w:t>
        </w:r>
        <w:proofErr w:type="gramEnd"/>
        <w:r w:rsidRPr="00A34F68">
          <w:rPr>
            <w:rStyle w:val="Hyperlink"/>
            <w:b/>
            <w:bCs/>
          </w:rPr>
          <w:t xml:space="preserve"> Transom Lights and Sidelights</w:t>
        </w:r>
      </w:hyperlink>
    </w:p>
    <w:p w14:paraId="75425FBC" w14:textId="77777777" w:rsidR="00A34F68" w:rsidRPr="00A34F68" w:rsidRDefault="00A34F68" w:rsidP="00A34F68">
      <w:r w:rsidRPr="00A34F68">
        <w:t>Fire-</w:t>
      </w:r>
      <w:hyperlink r:id="rId3510" w:anchor="2201.3" w:history="1">
        <w:r w:rsidRPr="00A34F68">
          <w:rPr>
            <w:rStyle w:val="Hyperlink"/>
          </w:rPr>
          <w:t>protection</w:t>
        </w:r>
      </w:hyperlink>
      <w:r w:rsidRPr="00A34F68">
        <w:t>-rated </w:t>
      </w:r>
      <w:hyperlink r:id="rId3511" w:anchor="716.1.2" w:history="1">
        <w:r w:rsidRPr="00A34F68">
          <w:rPr>
            <w:rStyle w:val="Hyperlink"/>
          </w:rPr>
          <w:t>glazing</w:t>
        </w:r>
      </w:hyperlink>
      <w:r w:rsidRPr="00A34F68">
        <w:t> shall be permitted in door frames with transom lights, sidelights or both, where a </w:t>
      </w:r>
      <w:r w:rsidRPr="00A34F68">
        <w:rPr>
          <w:vertAlign w:val="superscript"/>
        </w:rPr>
        <w:t>3</w:t>
      </w:r>
      <w:r w:rsidRPr="00A34F68">
        <w:t>/</w:t>
      </w:r>
      <w:r w:rsidRPr="00A34F68">
        <w:rPr>
          <w:vertAlign w:val="subscript"/>
        </w:rPr>
        <w:t>4</w:t>
      </w:r>
      <w:r w:rsidRPr="00A34F68">
        <w:t>-hour </w:t>
      </w:r>
      <w:hyperlink r:id="rId3512" w:anchor="fire_protection_rating_" w:history="1">
        <w:r w:rsidRPr="00A34F68">
          <w:rPr>
            <w:rStyle w:val="Hyperlink"/>
          </w:rPr>
          <w:t>fire protection rating</w:t>
        </w:r>
      </w:hyperlink>
      <w:r w:rsidRPr="00A34F68">
        <w:t> or less is required and in 2-hour </w:t>
      </w:r>
      <w:hyperlink r:id="rId3513" w:anchor="fire_resistance_" w:history="1">
        <w:r w:rsidRPr="00A34F68">
          <w:rPr>
            <w:rStyle w:val="Hyperlink"/>
          </w:rPr>
          <w:t>fire-resistance</w:t>
        </w:r>
      </w:hyperlink>
      <w:r w:rsidRPr="00A34F68">
        <w:t>-rated </w:t>
      </w:r>
      <w:hyperlink r:id="rId3514" w:anchor="exterior_wall_" w:history="1">
        <w:r w:rsidRPr="00A34F68">
          <w:rPr>
            <w:rStyle w:val="Hyperlink"/>
          </w:rPr>
          <w:t>exterior walls</w:t>
        </w:r>
      </w:hyperlink>
      <w:r w:rsidRPr="00A34F68">
        <w:t> in accordance with </w:t>
      </w:r>
      <w:hyperlink r:id="rId3515" w:anchor="table_716.1-2" w:history="1">
        <w:r w:rsidRPr="00A34F68">
          <w:rPr>
            <w:rStyle w:val="Hyperlink"/>
          </w:rPr>
          <w:t>Table 716.1(2)</w:t>
        </w:r>
      </w:hyperlink>
      <w:r w:rsidRPr="00A34F68">
        <w:t>. </w:t>
      </w:r>
      <w:hyperlink r:id="rId3516" w:anchor="fire_door_" w:history="1">
        <w:r w:rsidRPr="00A34F68">
          <w:rPr>
            <w:rStyle w:val="Hyperlink"/>
          </w:rPr>
          <w:t>Fire door</w:t>
        </w:r>
      </w:hyperlink>
      <w:r w:rsidRPr="00A34F68">
        <w:t> frames with transom lights, sidelights or both, installed with </w:t>
      </w:r>
      <w:hyperlink r:id="rId3517" w:anchor="fire_resistance_" w:history="1">
        <w:r w:rsidRPr="00A34F68">
          <w:rPr>
            <w:rStyle w:val="Hyperlink"/>
          </w:rPr>
          <w:t>fire-resistance</w:t>
        </w:r>
      </w:hyperlink>
      <w:r w:rsidRPr="00A34F68">
        <w:t>-rated </w:t>
      </w:r>
      <w:hyperlink r:id="rId3518" w:anchor="716.1.2" w:history="1">
        <w:r w:rsidRPr="00A34F68">
          <w:rPr>
            <w:rStyle w:val="Hyperlink"/>
          </w:rPr>
          <w:t>glazing</w:t>
        </w:r>
      </w:hyperlink>
      <w:r w:rsidRPr="00A34F68">
        <w:t> tested as an assembly in accordance with ASTM E119 or UL 263 shall be permitted where a </w:t>
      </w:r>
      <w:hyperlink r:id="rId3519" w:anchor="fire_protection_rating_" w:history="1">
        <w:r w:rsidRPr="00A34F68">
          <w:rPr>
            <w:rStyle w:val="Hyperlink"/>
          </w:rPr>
          <w:t>fire protection rating</w:t>
        </w:r>
      </w:hyperlink>
      <w:r w:rsidRPr="00A34F68">
        <w:t> exceeding </w:t>
      </w:r>
      <w:r w:rsidRPr="00A34F68">
        <w:rPr>
          <w:vertAlign w:val="superscript"/>
        </w:rPr>
        <w:t>3</w:t>
      </w:r>
      <w:r w:rsidRPr="00A34F68">
        <w:t>/</w:t>
      </w:r>
      <w:r w:rsidRPr="00A34F68">
        <w:rPr>
          <w:vertAlign w:val="subscript"/>
        </w:rPr>
        <w:t>4 </w:t>
      </w:r>
      <w:r w:rsidRPr="00A34F68">
        <w:t>hour is required in accordance with </w:t>
      </w:r>
      <w:hyperlink r:id="rId3520" w:anchor="table_716.1-2" w:history="1">
        <w:r w:rsidRPr="00A34F68">
          <w:rPr>
            <w:rStyle w:val="Hyperlink"/>
          </w:rPr>
          <w:t>Table 716.1(2)</w:t>
        </w:r>
      </w:hyperlink>
      <w:r w:rsidRPr="00A34F68">
        <w:t>.</w:t>
      </w:r>
    </w:p>
    <w:p w14:paraId="0E5F9F9E" w14:textId="77777777" w:rsidR="00A34F68" w:rsidRPr="00A34F68" w:rsidRDefault="00A34F68" w:rsidP="00A34F68">
      <w:r w:rsidRPr="00A34F68">
        <w:rPr>
          <w:b/>
          <w:bCs/>
        </w:rPr>
        <w:t>Building products (4)</w:t>
      </w:r>
    </w:p>
    <w:p w14:paraId="057B2EAB" w14:textId="2A79CEE5"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4AEA9F59" wp14:editId="045E2338">
            <wp:extent cx="2286000" cy="1524000"/>
            <wp:effectExtent l="0" t="0" r="0" b="0"/>
            <wp:docPr id="839050887" name="Picture 1467"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0"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1BA076C" w14:textId="77777777" w:rsidR="00A34F68" w:rsidRPr="00A34F68" w:rsidRDefault="00A34F68" w:rsidP="00A34F68">
      <w:pPr>
        <w:rPr>
          <w:rStyle w:val="Hyperlink"/>
          <w:b/>
          <w:bCs/>
        </w:rPr>
      </w:pPr>
      <w:r w:rsidRPr="00A34F68">
        <w:rPr>
          <w:rStyle w:val="Hyperlink"/>
          <w:b/>
          <w:bCs/>
        </w:rPr>
        <w:t>GPX® Ballistic</w:t>
      </w:r>
    </w:p>
    <w:p w14:paraId="38BBA801"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2290C2D" w14:textId="77777777" w:rsidR="00A34F68" w:rsidRPr="00A34F68" w:rsidRDefault="00A34F68" w:rsidP="00A34F68">
      <w:r w:rsidRPr="00A34F68">
        <w:fldChar w:fldCharType="end"/>
      </w:r>
    </w:p>
    <w:p w14:paraId="4BC4DDB5" w14:textId="1B1B84E1"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25EFECE1" wp14:editId="1E2F63FC">
            <wp:extent cx="2286000" cy="1714500"/>
            <wp:effectExtent l="0" t="0" r="0" b="0"/>
            <wp:docPr id="1091651538" name="Picture 1466"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1"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A7A4DE8"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210B9F5D" w14:textId="77777777" w:rsidR="00A34F68" w:rsidRPr="00A34F68" w:rsidRDefault="00A34F68" w:rsidP="00A34F68">
      <w:pPr>
        <w:rPr>
          <w:rStyle w:val="Hyperlink"/>
          <w:b/>
          <w:bCs/>
        </w:rPr>
      </w:pPr>
      <w:proofErr w:type="spellStart"/>
      <w:r w:rsidRPr="00A34F68">
        <w:rPr>
          <w:rStyle w:val="Hyperlink"/>
          <w:b/>
          <w:bCs/>
        </w:rPr>
        <w:lastRenderedPageBreak/>
        <w:t>SaftiFirst</w:t>
      </w:r>
      <w:proofErr w:type="spellEnd"/>
    </w:p>
    <w:p w14:paraId="55ED83B5" w14:textId="77777777" w:rsidR="00A34F68" w:rsidRPr="00A34F68" w:rsidRDefault="00A34F68" w:rsidP="00A34F68">
      <w:r w:rsidRPr="00A34F68">
        <w:fldChar w:fldCharType="end"/>
      </w:r>
    </w:p>
    <w:p w14:paraId="13E29731" w14:textId="208CE69A" w:rsidR="00A34F68" w:rsidRPr="00A34F68" w:rsidRDefault="00A34F68" w:rsidP="00A34F68">
      <w:pPr>
        <w:rPr>
          <w:rStyle w:val="Hyperlink"/>
        </w:rPr>
      </w:pPr>
      <w:r w:rsidRPr="00A34F68">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005F3B86" wp14:editId="2B84CBD8">
            <wp:extent cx="2286000" cy="1524000"/>
            <wp:effectExtent l="0" t="0" r="0" b="0"/>
            <wp:docPr id="511397641" name="Picture 1465"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2"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6CEDD82"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7914B298"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A14607D" w14:textId="77777777" w:rsidR="00A34F68" w:rsidRPr="00A34F68" w:rsidRDefault="00A34F68" w:rsidP="00A34F68">
      <w:r w:rsidRPr="00A34F68">
        <w:fldChar w:fldCharType="end"/>
      </w:r>
    </w:p>
    <w:p w14:paraId="6AC66B35" w14:textId="7D3C6A0D"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607B379A" wp14:editId="28D48D45">
            <wp:extent cx="2286000" cy="1714500"/>
            <wp:effectExtent l="0" t="0" r="0" b="0"/>
            <wp:docPr id="759939392" name="Picture 1464"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3"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90BBB40"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321B6EC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1758AAD" w14:textId="77777777" w:rsidR="00A34F68" w:rsidRPr="00A34F68" w:rsidRDefault="00A34F68" w:rsidP="00A34F68">
      <w:r w:rsidRPr="00A34F68">
        <w:fldChar w:fldCharType="end"/>
      </w:r>
    </w:p>
    <w:p w14:paraId="75560C80" w14:textId="77777777" w:rsidR="00A34F68" w:rsidRPr="00A34F68" w:rsidRDefault="00A34F68" w:rsidP="00A34F68">
      <w:pPr>
        <w:rPr>
          <w:b/>
          <w:bCs/>
        </w:rPr>
      </w:pPr>
      <w:hyperlink r:id="rId3521" w:anchor="716.2.5.4.1" w:history="1">
        <w:r w:rsidRPr="00A34F68">
          <w:rPr>
            <w:rStyle w:val="Hyperlink"/>
            <w:b/>
            <w:bCs/>
          </w:rPr>
          <w:t>716.2.5.4.1 Energy Storage System Separation</w:t>
        </w:r>
      </w:hyperlink>
    </w:p>
    <w:p w14:paraId="012A7BCC" w14:textId="77777777" w:rsidR="00A34F68" w:rsidRPr="00A34F68" w:rsidRDefault="00A34F68" w:rsidP="00A34F68">
      <w:pPr>
        <w:rPr>
          <w:i/>
          <w:iCs/>
        </w:rPr>
      </w:pPr>
      <w:r w:rsidRPr="00A34F68">
        <w:rPr>
          <w:i/>
          <w:iCs/>
        </w:rPr>
        <w:t>Fire-</w:t>
      </w:r>
      <w:hyperlink r:id="rId3522" w:anchor="2201.3" w:history="1">
        <w:r w:rsidRPr="00A34F68">
          <w:rPr>
            <w:rStyle w:val="Hyperlink"/>
            <w:i/>
            <w:iCs/>
          </w:rPr>
          <w:t>protection</w:t>
        </w:r>
      </w:hyperlink>
      <w:r w:rsidRPr="00A34F68">
        <w:rPr>
          <w:i/>
          <w:iCs/>
        </w:rPr>
        <w:t>-rated </w:t>
      </w:r>
      <w:hyperlink r:id="rId3523" w:anchor="716.1.2" w:history="1">
        <w:r w:rsidRPr="00A34F68">
          <w:rPr>
            <w:rStyle w:val="Hyperlink"/>
            <w:i/>
            <w:iCs/>
          </w:rPr>
          <w:t>glazing</w:t>
        </w:r>
      </w:hyperlink>
      <w:r w:rsidRPr="00A34F68">
        <w:rPr>
          <w:i/>
          <w:iCs/>
        </w:rPr>
        <w:t> shall not be permitted in </w:t>
      </w:r>
      <w:hyperlink r:id="rId3524" w:anchor="fire_door_" w:history="1">
        <w:r w:rsidRPr="00A34F68">
          <w:rPr>
            <w:rStyle w:val="Hyperlink"/>
            <w:i/>
            <w:iCs/>
          </w:rPr>
          <w:t>fire door</w:t>
        </w:r>
      </w:hyperlink>
      <w:r w:rsidRPr="00A34F68">
        <w:rPr>
          <w:i/>
          <w:iCs/>
        </w:rPr>
        <w:t> frames with transom lights and sidelights in </w:t>
      </w:r>
      <w:hyperlink r:id="rId3525" w:anchor="fire_barrier_" w:history="1">
        <w:r w:rsidRPr="00A34F68">
          <w:rPr>
            <w:rStyle w:val="Hyperlink"/>
            <w:i/>
            <w:iCs/>
          </w:rPr>
          <w:t>fire barriers</w:t>
        </w:r>
      </w:hyperlink>
      <w:r w:rsidRPr="00A34F68">
        <w:rPr>
          <w:i/>
          <w:iCs/>
        </w:rPr>
        <w:t> required by </w:t>
      </w:r>
      <w:hyperlink r:id="rId3526" w:anchor="1207" w:history="1">
        <w:r w:rsidRPr="00A34F68">
          <w:rPr>
            <w:rStyle w:val="Hyperlink"/>
            <w:i/>
            <w:iCs/>
          </w:rPr>
          <w:t>Section 1207</w:t>
        </w:r>
      </w:hyperlink>
      <w:r w:rsidRPr="00A34F68">
        <w:rPr>
          <w:i/>
          <w:iCs/>
        </w:rPr>
        <w:t> of the </w:t>
      </w:r>
      <w:hyperlink r:id="rId3527" w:history="1">
        <w:r w:rsidRPr="00A34F68">
          <w:rPr>
            <w:rStyle w:val="Hyperlink"/>
            <w:i/>
            <w:iCs/>
          </w:rPr>
          <w:t>California Fire Code</w:t>
        </w:r>
      </w:hyperlink>
      <w:r w:rsidRPr="00A34F68">
        <w:rPr>
          <w:i/>
          <w:iCs/>
        </w:rPr>
        <w:t> to enclose energy </w:t>
      </w:r>
      <w:hyperlink r:id="rId3528" w:anchor="911.1.5" w:history="1">
        <w:r w:rsidRPr="00A34F68">
          <w:rPr>
            <w:rStyle w:val="Hyperlink"/>
            <w:i/>
            <w:iCs/>
          </w:rPr>
          <w:t>storage</w:t>
        </w:r>
      </w:hyperlink>
      <w:r w:rsidRPr="00A34F68">
        <w:rPr>
          <w:i/>
          <w:iCs/>
        </w:rPr>
        <w:t> systems.</w:t>
      </w:r>
    </w:p>
    <w:p w14:paraId="55DBE6CC" w14:textId="77777777" w:rsidR="00A34F68" w:rsidRPr="00A34F68" w:rsidRDefault="00A34F68" w:rsidP="00A34F68">
      <w:pPr>
        <w:rPr>
          <w:b/>
          <w:bCs/>
        </w:rPr>
      </w:pPr>
      <w:hyperlink r:id="rId3529" w:anchor="716.2.6" w:history="1">
        <w:r w:rsidRPr="00A34F68">
          <w:rPr>
            <w:rStyle w:val="Hyperlink"/>
            <w:b/>
            <w:bCs/>
          </w:rPr>
          <w:t>716.2.6 Fire Door Hardware and Closers</w:t>
        </w:r>
      </w:hyperlink>
    </w:p>
    <w:p w14:paraId="703207F5" w14:textId="77777777" w:rsidR="00A34F68" w:rsidRPr="00A34F68" w:rsidRDefault="00A34F68" w:rsidP="00A34F68">
      <w:r w:rsidRPr="00A34F68">
        <w:t>Diagram</w:t>
      </w:r>
    </w:p>
    <w:p w14:paraId="4A68443B" w14:textId="77777777" w:rsidR="00A34F68" w:rsidRPr="00A34F68" w:rsidRDefault="00A34F68" w:rsidP="00A34F68">
      <w:hyperlink r:id="rId3530" w:anchor="fire_door_" w:history="1">
        <w:r w:rsidRPr="00A34F68">
          <w:rPr>
            <w:rStyle w:val="Hyperlink"/>
          </w:rPr>
          <w:t>Fire door</w:t>
        </w:r>
      </w:hyperlink>
      <w:r w:rsidRPr="00A34F68">
        <w:t> </w:t>
      </w:r>
      <w:hyperlink r:id="rId3531" w:anchor="hardware_" w:history="1">
        <w:r w:rsidRPr="00A34F68">
          <w:rPr>
            <w:rStyle w:val="Hyperlink"/>
          </w:rPr>
          <w:t>hardware</w:t>
        </w:r>
      </w:hyperlink>
      <w:r w:rsidRPr="00A34F68">
        <w:t> and closers shall be installed on </w:t>
      </w:r>
      <w:hyperlink r:id="rId3532" w:anchor="fire_door_assembly_" w:history="1">
        <w:r w:rsidRPr="00A34F68">
          <w:rPr>
            <w:rStyle w:val="Hyperlink"/>
          </w:rPr>
          <w:t>fire door assemblies</w:t>
        </w:r>
      </w:hyperlink>
      <w:r w:rsidRPr="00A34F68">
        <w:t> in accordance with the requirements of this section.</w:t>
      </w:r>
    </w:p>
    <w:p w14:paraId="1D0E5996" w14:textId="77777777" w:rsidR="00A34F68" w:rsidRPr="00A34F68" w:rsidRDefault="00A34F68" w:rsidP="00A34F68">
      <w:proofErr w:type="spellStart"/>
      <w:r w:rsidRPr="00A34F68">
        <w:rPr>
          <w:b/>
          <w:bCs/>
        </w:rPr>
        <w:lastRenderedPageBreak/>
        <w:t>UpCodes</w:t>
      </w:r>
      <w:proofErr w:type="spellEnd"/>
      <w:r w:rsidRPr="00A34F68">
        <w:rPr>
          <w:b/>
          <w:bCs/>
        </w:rPr>
        <w:t xml:space="preserve"> Diagram (1)</w:t>
      </w:r>
    </w:p>
    <w:p w14:paraId="4A8F9447" w14:textId="43ECE219" w:rsidR="00A34F68" w:rsidRPr="00A34F68" w:rsidRDefault="00A34F68" w:rsidP="00A34F68">
      <w:r w:rsidRPr="00A34F68">
        <w:drawing>
          <wp:inline distT="0" distB="0" distL="0" distR="0" wp14:anchorId="72110A6D" wp14:editId="6CA2FDBB">
            <wp:extent cx="2286000" cy="1289050"/>
            <wp:effectExtent l="0" t="0" r="0" b="6350"/>
            <wp:docPr id="1906705185" name="Picture 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4"/>
                    <pic:cNvPicPr>
                      <a:picLocks noChangeAspect="1" noChangeArrowheads="1"/>
                    </pic:cNvPicPr>
                  </pic:nvPicPr>
                  <pic:blipFill>
                    <a:blip r:embed="rId35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3837E5" w14:textId="77777777" w:rsidR="00A34F68" w:rsidRPr="00A34F68" w:rsidRDefault="00A34F68" w:rsidP="00A34F68">
      <w:r w:rsidRPr="00A34F68">
        <w:rPr>
          <w:b/>
          <w:bCs/>
        </w:rPr>
        <w:t>Door Hardware Height</w:t>
      </w:r>
    </w:p>
    <w:p w14:paraId="64C50655" w14:textId="77777777" w:rsidR="00A34F68" w:rsidRPr="00A34F68" w:rsidRDefault="00A34F68" w:rsidP="00A34F68">
      <w:pPr>
        <w:rPr>
          <w:b/>
          <w:bCs/>
        </w:rPr>
      </w:pPr>
      <w:hyperlink r:id="rId3534" w:anchor="716.2.6.1" w:history="1">
        <w:r w:rsidRPr="00A34F68">
          <w:rPr>
            <w:rStyle w:val="Hyperlink"/>
            <w:b/>
            <w:bCs/>
          </w:rPr>
          <w:t>716.2.6.1 Door Closing</w:t>
        </w:r>
      </w:hyperlink>
    </w:p>
    <w:p w14:paraId="7590E948" w14:textId="77777777" w:rsidR="00A34F68" w:rsidRPr="00A34F68" w:rsidRDefault="00A34F68" w:rsidP="00A34F68">
      <w:r w:rsidRPr="00A34F68">
        <w:t>Diagram</w:t>
      </w:r>
    </w:p>
    <w:p w14:paraId="535264DE" w14:textId="77777777" w:rsidR="00A34F68" w:rsidRPr="00A34F68" w:rsidRDefault="00A34F68" w:rsidP="00A34F68">
      <w:hyperlink r:id="rId3535" w:anchor="fire_door_" w:history="1">
        <w:r w:rsidRPr="00A34F68">
          <w:rPr>
            <w:rStyle w:val="Hyperlink"/>
          </w:rPr>
          <w:t>Fire doors</w:t>
        </w:r>
      </w:hyperlink>
      <w:r w:rsidRPr="00A34F68">
        <w:t> shall be latching and self- or </w:t>
      </w:r>
      <w:hyperlink r:id="rId3536" w:anchor="automatic_" w:history="1">
        <w:r w:rsidRPr="00A34F68">
          <w:rPr>
            <w:rStyle w:val="Hyperlink"/>
          </w:rPr>
          <w:t>automatic</w:t>
        </w:r>
      </w:hyperlink>
      <w:r w:rsidRPr="00A34F68">
        <w:t>-closing in accordance with this section.</w:t>
      </w:r>
    </w:p>
    <w:p w14:paraId="1AF48047" w14:textId="77777777" w:rsidR="00A34F68" w:rsidRPr="00A34F68" w:rsidRDefault="00A34F68" w:rsidP="00A34F68">
      <w:r w:rsidRPr="00A34F68">
        <w:rPr>
          <w:b/>
          <w:bCs/>
        </w:rPr>
        <w:t>Exceptions:</w:t>
      </w:r>
    </w:p>
    <w:p w14:paraId="30E9DF4A" w14:textId="77777777" w:rsidR="00A34F68" w:rsidRPr="00A34F68" w:rsidRDefault="00A34F68" w:rsidP="00A34F68">
      <w:pPr>
        <w:numPr>
          <w:ilvl w:val="0"/>
          <w:numId w:val="63"/>
        </w:numPr>
      </w:pPr>
      <w:hyperlink r:id="rId3537" w:anchor="fire_door_" w:history="1">
        <w:r w:rsidRPr="00A34F68">
          <w:rPr>
            <w:rStyle w:val="Hyperlink"/>
          </w:rPr>
          <w:t>Fire doors</w:t>
        </w:r>
      </w:hyperlink>
      <w:r w:rsidRPr="00A34F68">
        <w:t> located in common </w:t>
      </w:r>
      <w:hyperlink r:id="rId3538" w:anchor="wall_" w:history="1">
        <w:r w:rsidRPr="00A34F68">
          <w:rPr>
            <w:rStyle w:val="Hyperlink"/>
          </w:rPr>
          <w:t>walls</w:t>
        </w:r>
      </w:hyperlink>
      <w:r w:rsidRPr="00A34F68">
        <w:t> separating </w:t>
      </w:r>
      <w:hyperlink r:id="rId3539" w:anchor="dwelling_unit_" w:history="1">
        <w:r w:rsidRPr="00A34F68">
          <w:rPr>
            <w:rStyle w:val="Hyperlink"/>
          </w:rPr>
          <w:t>dwelling units</w:t>
        </w:r>
      </w:hyperlink>
      <w:r w:rsidRPr="00A34F68">
        <w:t> or </w:t>
      </w:r>
      <w:hyperlink r:id="rId3540" w:anchor="sleeping_unit_" w:history="1">
        <w:r w:rsidRPr="00A34F68">
          <w:rPr>
            <w:rStyle w:val="Hyperlink"/>
          </w:rPr>
          <w:t>sleeping units</w:t>
        </w:r>
      </w:hyperlink>
      <w:r w:rsidRPr="00A34F68">
        <w:t> in Group </w:t>
      </w:r>
      <w:hyperlink r:id="rId3541" w:anchor="310.2" w:history="1">
        <w:r w:rsidRPr="00A34F68">
          <w:rPr>
            <w:rStyle w:val="Hyperlink"/>
          </w:rPr>
          <w:t>R-1</w:t>
        </w:r>
      </w:hyperlink>
      <w:r w:rsidRPr="00A34F68">
        <w:t> shall be permitted without </w:t>
      </w:r>
      <w:hyperlink r:id="rId3542" w:anchor="automatic_" w:history="1">
        <w:r w:rsidRPr="00A34F68">
          <w:rPr>
            <w:rStyle w:val="Hyperlink"/>
          </w:rPr>
          <w:t>automatic</w:t>
        </w:r>
      </w:hyperlink>
      <w:r w:rsidRPr="00A34F68">
        <w:t>- or </w:t>
      </w:r>
      <w:hyperlink r:id="rId3543" w:anchor="self_closing_" w:history="1">
        <w:r w:rsidRPr="00A34F68">
          <w:rPr>
            <w:rStyle w:val="Hyperlink"/>
          </w:rPr>
          <w:t>self-closing</w:t>
        </w:r>
      </w:hyperlink>
      <w:r w:rsidRPr="00A34F68">
        <w:t> devices.</w:t>
      </w:r>
    </w:p>
    <w:p w14:paraId="1727D5E7" w14:textId="77777777" w:rsidR="00A34F68" w:rsidRPr="00A34F68" w:rsidRDefault="00A34F68" w:rsidP="00A34F68">
      <w:pPr>
        <w:numPr>
          <w:ilvl w:val="0"/>
          <w:numId w:val="63"/>
        </w:numPr>
      </w:pPr>
      <w:r w:rsidRPr="00A34F68">
        <w:t xml:space="preserve">The elevator car doors and the associated elevator </w:t>
      </w:r>
      <w:proofErr w:type="spellStart"/>
      <w:r w:rsidRPr="00A34F68">
        <w:t>hoistway</w:t>
      </w:r>
      <w:proofErr w:type="spellEnd"/>
      <w:r w:rsidRPr="00A34F68">
        <w:t xml:space="preserve"> doors at the floor level designated for recall in accordance with </w:t>
      </w:r>
      <w:hyperlink r:id="rId3544" w:anchor="3003.2" w:history="1">
        <w:r w:rsidRPr="00A34F68">
          <w:rPr>
            <w:rStyle w:val="Hyperlink"/>
          </w:rPr>
          <w:t>Section 3003.2</w:t>
        </w:r>
      </w:hyperlink>
      <w:r w:rsidRPr="00A34F68">
        <w:t> shall be permitted to remain open during Phase I emergency recall </w:t>
      </w:r>
      <w:hyperlink r:id="rId3545" w:anchor="3008.1.4" w:history="1">
        <w:r w:rsidRPr="00A34F68">
          <w:rPr>
            <w:rStyle w:val="Hyperlink"/>
          </w:rPr>
          <w:t>operation</w:t>
        </w:r>
      </w:hyperlink>
      <w:r w:rsidRPr="00A34F68">
        <w:t>.</w:t>
      </w:r>
    </w:p>
    <w:p w14:paraId="6E45C559" w14:textId="77777777" w:rsidR="00A34F68" w:rsidRPr="00A34F68" w:rsidRDefault="00A34F68" w:rsidP="00A34F68">
      <w:pPr>
        <w:numPr>
          <w:ilvl w:val="0"/>
          <w:numId w:val="63"/>
        </w:numPr>
      </w:pPr>
      <w:hyperlink r:id="rId3546" w:anchor="fire_door_" w:history="1">
        <w:r w:rsidRPr="00A34F68">
          <w:rPr>
            <w:rStyle w:val="Hyperlink"/>
          </w:rPr>
          <w:t>Fire doors</w:t>
        </w:r>
      </w:hyperlink>
      <w:r w:rsidRPr="00A34F68">
        <w:t> required solely for </w:t>
      </w:r>
      <w:hyperlink r:id="rId3547" w:anchor="3113.1.1" w:history="1">
        <w:r w:rsidRPr="00A34F68">
          <w:rPr>
            <w:rStyle w:val="Hyperlink"/>
          </w:rPr>
          <w:t>compliance</w:t>
        </w:r>
      </w:hyperlink>
      <w:r w:rsidRPr="00A34F68">
        <w:t> with </w:t>
      </w:r>
      <w:hyperlink r:id="rId3548" w:history="1">
        <w:r w:rsidRPr="00A34F68">
          <w:rPr>
            <w:rStyle w:val="Hyperlink"/>
          </w:rPr>
          <w:t>ICC 500</w:t>
        </w:r>
      </w:hyperlink>
      <w:r w:rsidRPr="00A34F68">
        <w:t> shall not be required to be </w:t>
      </w:r>
      <w:hyperlink r:id="rId3549" w:anchor="self_closing_" w:history="1">
        <w:r w:rsidRPr="00A34F68">
          <w:rPr>
            <w:rStyle w:val="Hyperlink"/>
          </w:rPr>
          <w:t>self-closing</w:t>
        </w:r>
      </w:hyperlink>
      <w:r w:rsidRPr="00A34F68">
        <w:t> or </w:t>
      </w:r>
      <w:hyperlink r:id="rId3550" w:anchor="automatic_" w:history="1">
        <w:r w:rsidRPr="00A34F68">
          <w:rPr>
            <w:rStyle w:val="Hyperlink"/>
          </w:rPr>
          <w:t>automatic</w:t>
        </w:r>
      </w:hyperlink>
      <w:r w:rsidRPr="00A34F68">
        <w:t>-closing.</w:t>
      </w:r>
    </w:p>
    <w:p w14:paraId="05B0DDA6"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6D33D596" w14:textId="21F66EC9" w:rsidR="00A34F68" w:rsidRPr="00A34F68" w:rsidRDefault="00A34F68" w:rsidP="00A34F68">
      <w:r w:rsidRPr="00A34F68">
        <w:drawing>
          <wp:inline distT="0" distB="0" distL="0" distR="0" wp14:anchorId="12C9ED03" wp14:editId="0E4C58C6">
            <wp:extent cx="2286000" cy="1289050"/>
            <wp:effectExtent l="0" t="0" r="0" b="6350"/>
            <wp:docPr id="2014220719" name="Picture 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5"/>
                    <pic:cNvPicPr>
                      <a:picLocks noChangeAspect="1" noChangeArrowheads="1"/>
                    </pic:cNvPicPr>
                  </pic:nvPicPr>
                  <pic:blipFill>
                    <a:blip r:embed="rId25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95C2BE" w14:textId="77777777" w:rsidR="00A34F68" w:rsidRPr="00A34F68" w:rsidRDefault="00A34F68" w:rsidP="00A34F68">
      <w:r w:rsidRPr="00A34F68">
        <w:rPr>
          <w:b/>
          <w:bCs/>
        </w:rPr>
        <w:t>Exit Access &amp; Corridor Continuity (Sprinklered, 0-75 ft) - 2024</w:t>
      </w:r>
    </w:p>
    <w:p w14:paraId="245CD88E" w14:textId="44F7CA4C" w:rsidR="00A34F68" w:rsidRPr="00A34F68" w:rsidRDefault="00A34F68" w:rsidP="00A34F68">
      <w:r w:rsidRPr="00A34F68">
        <w:lastRenderedPageBreak/>
        <w:drawing>
          <wp:inline distT="0" distB="0" distL="0" distR="0" wp14:anchorId="679657D7" wp14:editId="1ED74ED3">
            <wp:extent cx="2286000" cy="1289050"/>
            <wp:effectExtent l="0" t="0" r="0" b="6350"/>
            <wp:docPr id="1845837154" name="Picture 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6"/>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EC77DC" w14:textId="77777777" w:rsidR="00A34F68" w:rsidRPr="00A34F68" w:rsidRDefault="00A34F68" w:rsidP="00A34F68">
      <w:r w:rsidRPr="00A34F68">
        <w:rPr>
          <w:b/>
          <w:bCs/>
        </w:rPr>
        <w:t>Exit Access &amp; Corridor Continuity (Sprinklered, 75-120 ft) - 2024</w:t>
      </w:r>
    </w:p>
    <w:p w14:paraId="42BEF635" w14:textId="1E3D78C4" w:rsidR="00A34F68" w:rsidRPr="00A34F68" w:rsidRDefault="00A34F68" w:rsidP="00A34F68">
      <w:r w:rsidRPr="00A34F68">
        <w:drawing>
          <wp:inline distT="0" distB="0" distL="0" distR="0" wp14:anchorId="0DB4C573" wp14:editId="3C081C96">
            <wp:extent cx="2286000" cy="1289050"/>
            <wp:effectExtent l="0" t="0" r="0" b="6350"/>
            <wp:docPr id="581474021" name="Picture 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7"/>
                    <pic:cNvPicPr>
                      <a:picLocks noChangeAspect="1" noChangeArrowheads="1"/>
                    </pic:cNvPicPr>
                  </pic:nvPicPr>
                  <pic:blipFill>
                    <a:blip r:embed="rId2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F82D71" w14:textId="77777777" w:rsidR="00A34F68" w:rsidRPr="00A34F68" w:rsidRDefault="00A34F68" w:rsidP="00A34F68">
      <w:r w:rsidRPr="00A34F68">
        <w:rPr>
          <w:b/>
          <w:bCs/>
        </w:rPr>
        <w:t>Exit Access &amp; Corridor Continuity (</w:t>
      </w:r>
      <w:proofErr w:type="spellStart"/>
      <w:r w:rsidRPr="00A34F68">
        <w:rPr>
          <w:b/>
          <w:bCs/>
        </w:rPr>
        <w:t>Nonsprinklered</w:t>
      </w:r>
      <w:proofErr w:type="spellEnd"/>
      <w:r w:rsidRPr="00A34F68">
        <w:rPr>
          <w:b/>
          <w:bCs/>
        </w:rPr>
        <w:t>, 0-75 ft) - 2024</w:t>
      </w:r>
    </w:p>
    <w:p w14:paraId="75F407E3" w14:textId="77777777" w:rsidR="00A34F68" w:rsidRPr="00A34F68" w:rsidRDefault="00A34F68" w:rsidP="00A34F68">
      <w:pPr>
        <w:rPr>
          <w:b/>
          <w:bCs/>
        </w:rPr>
      </w:pPr>
      <w:hyperlink r:id="rId3551" w:anchor="716.2.6.2" w:history="1">
        <w:r w:rsidRPr="00A34F68">
          <w:rPr>
            <w:rStyle w:val="Hyperlink"/>
            <w:b/>
            <w:bCs/>
          </w:rPr>
          <w:t>716.2.6.2 Latch Required</w:t>
        </w:r>
      </w:hyperlink>
    </w:p>
    <w:p w14:paraId="2DDF8661" w14:textId="77777777" w:rsidR="00A34F68" w:rsidRPr="00A34F68" w:rsidRDefault="00A34F68" w:rsidP="00A34F68">
      <w:r w:rsidRPr="00A34F68">
        <w:t>Unless otherwise specifically permitted, single side-hinged swinging </w:t>
      </w:r>
      <w:hyperlink r:id="rId3552" w:anchor="fire_door_" w:history="1">
        <w:r w:rsidRPr="00A34F68">
          <w:rPr>
            <w:rStyle w:val="Hyperlink"/>
          </w:rPr>
          <w:t>fire doors</w:t>
        </w:r>
      </w:hyperlink>
      <w:r w:rsidRPr="00A34F68">
        <w:t> and both leaves of pairs of side-hinged swinging </w:t>
      </w:r>
      <w:hyperlink r:id="rId3553" w:anchor="fire_door_" w:history="1">
        <w:r w:rsidRPr="00A34F68">
          <w:rPr>
            <w:rStyle w:val="Hyperlink"/>
          </w:rPr>
          <w:t>fire doors</w:t>
        </w:r>
      </w:hyperlink>
      <w:r w:rsidRPr="00A34F68">
        <w:t> shall be provided with an active latch bolt that will secure the door when it is closed.</w:t>
      </w:r>
    </w:p>
    <w:p w14:paraId="7332F4E7" w14:textId="77777777" w:rsidR="00A34F68" w:rsidRPr="00A34F68" w:rsidRDefault="00A34F68" w:rsidP="00A34F68">
      <w:pPr>
        <w:rPr>
          <w:b/>
          <w:bCs/>
        </w:rPr>
      </w:pPr>
      <w:hyperlink r:id="rId3554" w:anchor="716.2.6.3" w:history="1">
        <w:r w:rsidRPr="00A34F68">
          <w:rPr>
            <w:rStyle w:val="Hyperlink"/>
            <w:b/>
            <w:bCs/>
          </w:rPr>
          <w:t>716.2.6.3 Chute Intake Door Latching</w:t>
        </w:r>
      </w:hyperlink>
    </w:p>
    <w:p w14:paraId="04EA2E91" w14:textId="77777777" w:rsidR="00A34F68" w:rsidRPr="00A34F68" w:rsidRDefault="00A34F68" w:rsidP="00A34F68">
      <w:r w:rsidRPr="00A34F68">
        <w:t>Chute intake doors shall be positive latching, remaining latched and closed in the event of latch spring failure during a fire emergency.</w:t>
      </w:r>
    </w:p>
    <w:p w14:paraId="270932D7" w14:textId="77777777" w:rsidR="00A34F68" w:rsidRPr="00A34F68" w:rsidRDefault="00A34F68" w:rsidP="00A34F68">
      <w:pPr>
        <w:rPr>
          <w:b/>
          <w:bCs/>
        </w:rPr>
      </w:pPr>
      <w:hyperlink r:id="rId3555" w:anchor="716.2.6.4" w:history="1">
        <w:r w:rsidRPr="00A34F68">
          <w:rPr>
            <w:rStyle w:val="Hyperlink"/>
            <w:b/>
            <w:bCs/>
          </w:rPr>
          <w:t>716.2.6.4 Automatic-Closing Fire Door Assemblies</w:t>
        </w:r>
      </w:hyperlink>
    </w:p>
    <w:p w14:paraId="26F0247E" w14:textId="77777777" w:rsidR="00A34F68" w:rsidRPr="00A34F68" w:rsidRDefault="00A34F68" w:rsidP="00A34F68">
      <w:hyperlink r:id="rId3556" w:anchor="automatic_" w:history="1">
        <w:r w:rsidRPr="00A34F68">
          <w:rPr>
            <w:rStyle w:val="Hyperlink"/>
          </w:rPr>
          <w:t>Automatic</w:t>
        </w:r>
      </w:hyperlink>
      <w:r w:rsidRPr="00A34F68">
        <w:t>-closing </w:t>
      </w:r>
      <w:hyperlink r:id="rId3557" w:anchor="fire_door_assembly_" w:history="1">
        <w:r w:rsidRPr="00A34F68">
          <w:rPr>
            <w:rStyle w:val="Hyperlink"/>
          </w:rPr>
          <w:t>fire door assemblies</w:t>
        </w:r>
      </w:hyperlink>
      <w:r w:rsidRPr="00A34F68">
        <w:t> shall be </w:t>
      </w:r>
      <w:hyperlink r:id="rId3558" w:anchor="self_closing_" w:history="1">
        <w:r w:rsidRPr="00A34F68">
          <w:rPr>
            <w:rStyle w:val="Hyperlink"/>
          </w:rPr>
          <w:t>self-closing</w:t>
        </w:r>
      </w:hyperlink>
      <w:r w:rsidRPr="00A34F68">
        <w:t> in accordance with NFPA 80.</w:t>
      </w:r>
    </w:p>
    <w:p w14:paraId="65B4CD10" w14:textId="77777777" w:rsidR="00A34F68" w:rsidRPr="00A34F68" w:rsidRDefault="00A34F68" w:rsidP="00A34F68">
      <w:pPr>
        <w:rPr>
          <w:b/>
          <w:bCs/>
        </w:rPr>
      </w:pPr>
      <w:hyperlink r:id="rId3559" w:anchor="716.2.6.5" w:history="1">
        <w:r w:rsidRPr="00A34F68">
          <w:rPr>
            <w:rStyle w:val="Hyperlink"/>
            <w:b/>
            <w:bCs/>
          </w:rPr>
          <w:t>716.2.6.5 Delayed-Action Closers</w:t>
        </w:r>
      </w:hyperlink>
    </w:p>
    <w:p w14:paraId="642BD01A" w14:textId="77777777" w:rsidR="00A34F68" w:rsidRPr="00A34F68" w:rsidRDefault="00A34F68" w:rsidP="00A34F68">
      <w:r w:rsidRPr="00A34F68">
        <w:t>Doors required to be </w:t>
      </w:r>
      <w:hyperlink r:id="rId3560" w:anchor="self_closing_" w:history="1">
        <w:r w:rsidRPr="00A34F68">
          <w:rPr>
            <w:rStyle w:val="Hyperlink"/>
          </w:rPr>
          <w:t>self-closing</w:t>
        </w:r>
      </w:hyperlink>
      <w:r w:rsidRPr="00A34F68">
        <w:t> and not required to be </w:t>
      </w:r>
      <w:hyperlink r:id="rId3561" w:anchor="automatic_" w:history="1">
        <w:r w:rsidRPr="00A34F68">
          <w:rPr>
            <w:rStyle w:val="Hyperlink"/>
          </w:rPr>
          <w:t>automatic</w:t>
        </w:r>
      </w:hyperlink>
      <w:r w:rsidRPr="00A34F68">
        <w:t> closing shall be permitted to be equipped with </w:t>
      </w:r>
      <w:hyperlink r:id="rId3562" w:anchor="delayed_action_closer_" w:history="1">
        <w:r w:rsidRPr="00A34F68">
          <w:rPr>
            <w:rStyle w:val="Hyperlink"/>
          </w:rPr>
          <w:t>delayed-action closers</w:t>
        </w:r>
      </w:hyperlink>
      <w:r w:rsidRPr="00A34F68">
        <w:t>.</w:t>
      </w:r>
    </w:p>
    <w:p w14:paraId="7FDB67DB" w14:textId="77777777" w:rsidR="00A34F68" w:rsidRPr="00A34F68" w:rsidRDefault="00A34F68" w:rsidP="00A34F68">
      <w:pPr>
        <w:rPr>
          <w:b/>
          <w:bCs/>
        </w:rPr>
      </w:pPr>
      <w:hyperlink r:id="rId3563" w:anchor="716.2.6.6" w:history="1">
        <w:r w:rsidRPr="00A34F68">
          <w:rPr>
            <w:rStyle w:val="Hyperlink"/>
            <w:b/>
            <w:bCs/>
          </w:rPr>
          <w:t>716.2.6.6 Smoke-Activated Doors</w:t>
        </w:r>
      </w:hyperlink>
    </w:p>
    <w:p w14:paraId="1F2C4AC6" w14:textId="77777777" w:rsidR="00A34F68" w:rsidRPr="00A34F68" w:rsidRDefault="00A34F68" w:rsidP="00A34F68">
      <w:r w:rsidRPr="00A34F68">
        <w:t>Diagram</w:t>
      </w:r>
    </w:p>
    <w:p w14:paraId="013D5E7B" w14:textId="77777777" w:rsidR="00A34F68" w:rsidRPr="00A34F68" w:rsidRDefault="00A34F68" w:rsidP="00A34F68">
      <w:hyperlink r:id="rId3564" w:anchor="automatic_" w:history="1">
        <w:r w:rsidRPr="00A34F68">
          <w:rPr>
            <w:rStyle w:val="Hyperlink"/>
          </w:rPr>
          <w:t>Automatic</w:t>
        </w:r>
      </w:hyperlink>
      <w:r w:rsidRPr="00A34F68">
        <w:t>-closing doors installed in the following </w:t>
      </w:r>
      <w:hyperlink r:id="rId3565" w:anchor="L101.2" w:history="1">
        <w:r w:rsidRPr="00A34F68">
          <w:rPr>
            <w:rStyle w:val="Hyperlink"/>
          </w:rPr>
          <w:t>locations</w:t>
        </w:r>
      </w:hyperlink>
      <w:r w:rsidRPr="00A34F68">
        <w:t> shall be permitted to have hold-open devices. Doors shall automatically close by the actuation of </w:t>
      </w:r>
      <w:hyperlink r:id="rId3566" w:anchor="smoke_detector_" w:history="1">
        <w:r w:rsidRPr="00A34F68">
          <w:rPr>
            <w:rStyle w:val="Hyperlink"/>
          </w:rPr>
          <w:t>smoke detectors</w:t>
        </w:r>
      </w:hyperlink>
      <w:r w:rsidRPr="00A34F68">
        <w:t> installed in accordance with </w:t>
      </w:r>
      <w:hyperlink r:id="rId3567" w:anchor="907.3" w:history="1">
        <w:r w:rsidRPr="00A34F68">
          <w:rPr>
            <w:rStyle w:val="Hyperlink"/>
          </w:rPr>
          <w:t>Section 907.3</w:t>
        </w:r>
      </w:hyperlink>
      <w:r w:rsidRPr="00A34F68">
        <w:t> or by loss of power to the </w:t>
      </w:r>
      <w:hyperlink r:id="rId3568" w:anchor="smoke_detector_" w:history="1">
        <w:r w:rsidRPr="00A34F68">
          <w:rPr>
            <w:rStyle w:val="Hyperlink"/>
          </w:rPr>
          <w:t xml:space="preserve">smoke </w:t>
        </w:r>
        <w:r w:rsidRPr="00A34F68">
          <w:rPr>
            <w:rStyle w:val="Hyperlink"/>
          </w:rPr>
          <w:lastRenderedPageBreak/>
          <w:t>detector</w:t>
        </w:r>
      </w:hyperlink>
      <w:r w:rsidRPr="00A34F68">
        <w:t> or hold-open device. Doors that are </w:t>
      </w:r>
      <w:hyperlink r:id="rId3569" w:anchor="automatic_" w:history="1">
        <w:r w:rsidRPr="00A34F68">
          <w:rPr>
            <w:rStyle w:val="Hyperlink"/>
          </w:rPr>
          <w:t>automatic</w:t>
        </w:r>
      </w:hyperlink>
      <w:r w:rsidRPr="00A34F68">
        <w:t>-closing by smoke detection shall not have more than a 10-second delay before the door starts to close after the </w:t>
      </w:r>
      <w:hyperlink r:id="rId3570" w:anchor="smoke_detector_" w:history="1">
        <w:r w:rsidRPr="00A34F68">
          <w:rPr>
            <w:rStyle w:val="Hyperlink"/>
          </w:rPr>
          <w:t>smoke detector</w:t>
        </w:r>
      </w:hyperlink>
      <w:r w:rsidRPr="00A34F68">
        <w:t> is actuated. </w:t>
      </w:r>
      <w:hyperlink r:id="rId3571" w:anchor="automatic_" w:history="1">
        <w:r w:rsidRPr="00A34F68">
          <w:rPr>
            <w:rStyle w:val="Hyperlink"/>
          </w:rPr>
          <w:t>Automatic</w:t>
        </w:r>
      </w:hyperlink>
      <w:r w:rsidRPr="00A34F68">
        <w:t>-closing doors that protect </w:t>
      </w:r>
      <w:hyperlink r:id="rId3572" w:anchor="712.1.13" w:history="1">
        <w:r w:rsidRPr="00A34F68">
          <w:rPr>
            <w:rStyle w:val="Hyperlink"/>
          </w:rPr>
          <w:t>openings</w:t>
        </w:r>
      </w:hyperlink>
      <w:r w:rsidRPr="00A34F68">
        <w:t> installed in the following </w:t>
      </w:r>
      <w:hyperlink r:id="rId3573" w:anchor="L101.2" w:history="1">
        <w:r w:rsidRPr="00A34F68">
          <w:rPr>
            <w:rStyle w:val="Hyperlink"/>
          </w:rPr>
          <w:t>locations</w:t>
        </w:r>
      </w:hyperlink>
      <w:r w:rsidRPr="00A34F68">
        <w:t> shall comply with this section:</w:t>
      </w:r>
    </w:p>
    <w:p w14:paraId="2A5E5247" w14:textId="77777777" w:rsidR="00A34F68" w:rsidRPr="00A34F68" w:rsidRDefault="00A34F68" w:rsidP="00A34F68">
      <w:pPr>
        <w:numPr>
          <w:ilvl w:val="0"/>
          <w:numId w:val="64"/>
        </w:numPr>
      </w:pPr>
      <w:r w:rsidRPr="00A34F68">
        <w:t>In </w:t>
      </w:r>
      <w:hyperlink r:id="rId3574" w:anchor="wall_" w:history="1">
        <w:r w:rsidRPr="00A34F68">
          <w:rPr>
            <w:rStyle w:val="Hyperlink"/>
          </w:rPr>
          <w:t>walls</w:t>
        </w:r>
      </w:hyperlink>
      <w:r w:rsidRPr="00A34F68">
        <w:t> that separate incidental uses in accordance with </w:t>
      </w:r>
      <w:hyperlink r:id="rId3575" w:anchor="509.4" w:history="1">
        <w:r w:rsidRPr="00A34F68">
          <w:rPr>
            <w:rStyle w:val="Hyperlink"/>
          </w:rPr>
          <w:t>Section 509.4</w:t>
        </w:r>
      </w:hyperlink>
      <w:r w:rsidRPr="00A34F68">
        <w:t>.</w:t>
      </w:r>
    </w:p>
    <w:p w14:paraId="7F872D1B" w14:textId="77777777" w:rsidR="00A34F68" w:rsidRPr="00A34F68" w:rsidRDefault="00A34F68" w:rsidP="00A34F68">
      <w:pPr>
        <w:numPr>
          <w:ilvl w:val="0"/>
          <w:numId w:val="64"/>
        </w:numPr>
      </w:pPr>
      <w:r w:rsidRPr="00A34F68">
        <w:t>In </w:t>
      </w:r>
      <w:hyperlink r:id="rId3576" w:anchor="fire_wall_" w:history="1">
        <w:r w:rsidRPr="00A34F68">
          <w:rPr>
            <w:rStyle w:val="Hyperlink"/>
          </w:rPr>
          <w:t>fire walls</w:t>
        </w:r>
      </w:hyperlink>
      <w:r w:rsidRPr="00A34F68">
        <w:t> in accordance with </w:t>
      </w:r>
      <w:hyperlink r:id="rId3577" w:anchor="706.8" w:history="1">
        <w:r w:rsidRPr="00A34F68">
          <w:rPr>
            <w:rStyle w:val="Hyperlink"/>
          </w:rPr>
          <w:t>Section 706.8</w:t>
        </w:r>
      </w:hyperlink>
      <w:r w:rsidRPr="00A34F68">
        <w:t>.</w:t>
      </w:r>
    </w:p>
    <w:p w14:paraId="7FDA5CCD" w14:textId="77777777" w:rsidR="00A34F68" w:rsidRPr="00A34F68" w:rsidRDefault="00A34F68" w:rsidP="00A34F68">
      <w:pPr>
        <w:numPr>
          <w:ilvl w:val="0"/>
          <w:numId w:val="64"/>
        </w:numPr>
      </w:pPr>
      <w:r w:rsidRPr="00A34F68">
        <w:t>In </w:t>
      </w:r>
      <w:hyperlink r:id="rId3578" w:anchor="fire_barrier_" w:history="1">
        <w:r w:rsidRPr="00A34F68">
          <w:rPr>
            <w:rStyle w:val="Hyperlink"/>
          </w:rPr>
          <w:t>fire barriers</w:t>
        </w:r>
      </w:hyperlink>
      <w:r w:rsidRPr="00A34F68">
        <w:t> in accordance with </w:t>
      </w:r>
      <w:hyperlink r:id="rId3579" w:anchor="707.6" w:history="1">
        <w:r w:rsidRPr="00A34F68">
          <w:rPr>
            <w:rStyle w:val="Hyperlink"/>
          </w:rPr>
          <w:t>Section 707.6</w:t>
        </w:r>
      </w:hyperlink>
      <w:r w:rsidRPr="00A34F68">
        <w:t>.</w:t>
      </w:r>
    </w:p>
    <w:p w14:paraId="772733F5" w14:textId="77777777" w:rsidR="00A34F68" w:rsidRPr="00A34F68" w:rsidRDefault="00A34F68" w:rsidP="00A34F68">
      <w:pPr>
        <w:numPr>
          <w:ilvl w:val="0"/>
          <w:numId w:val="64"/>
        </w:numPr>
      </w:pPr>
      <w:r w:rsidRPr="00A34F68">
        <w:t>In </w:t>
      </w:r>
      <w:hyperlink r:id="rId3580" w:anchor="fire_partition_" w:history="1">
        <w:r w:rsidRPr="00A34F68">
          <w:rPr>
            <w:rStyle w:val="Hyperlink"/>
          </w:rPr>
          <w:t>fire partitions</w:t>
        </w:r>
      </w:hyperlink>
      <w:r w:rsidRPr="00A34F68">
        <w:t> in accordance with </w:t>
      </w:r>
      <w:hyperlink r:id="rId3581" w:anchor="708.6" w:history="1">
        <w:r w:rsidRPr="00A34F68">
          <w:rPr>
            <w:rStyle w:val="Hyperlink"/>
          </w:rPr>
          <w:t>Section 708.6</w:t>
        </w:r>
      </w:hyperlink>
      <w:r w:rsidRPr="00A34F68">
        <w:t>.</w:t>
      </w:r>
    </w:p>
    <w:p w14:paraId="36013836" w14:textId="77777777" w:rsidR="00A34F68" w:rsidRPr="00A34F68" w:rsidRDefault="00A34F68" w:rsidP="00A34F68">
      <w:pPr>
        <w:numPr>
          <w:ilvl w:val="0"/>
          <w:numId w:val="64"/>
        </w:numPr>
      </w:pPr>
      <w:r w:rsidRPr="00A34F68">
        <w:t>In </w:t>
      </w:r>
      <w:hyperlink r:id="rId3582" w:anchor="smoke_barrier_" w:history="1">
        <w:r w:rsidRPr="00A34F68">
          <w:rPr>
            <w:rStyle w:val="Hyperlink"/>
          </w:rPr>
          <w:t>smoke barriers</w:t>
        </w:r>
      </w:hyperlink>
      <w:r w:rsidRPr="00A34F68">
        <w:t> in accordance with </w:t>
      </w:r>
      <w:hyperlink r:id="rId3583" w:anchor="709.5" w:history="1">
        <w:r w:rsidRPr="00A34F68">
          <w:rPr>
            <w:rStyle w:val="Hyperlink"/>
          </w:rPr>
          <w:t>Section 709.5</w:t>
        </w:r>
      </w:hyperlink>
      <w:r w:rsidRPr="00A34F68">
        <w:t>.</w:t>
      </w:r>
    </w:p>
    <w:p w14:paraId="67D65358" w14:textId="77777777" w:rsidR="00A34F68" w:rsidRPr="00A34F68" w:rsidRDefault="00A34F68" w:rsidP="00A34F68">
      <w:pPr>
        <w:numPr>
          <w:ilvl w:val="0"/>
          <w:numId w:val="64"/>
        </w:numPr>
      </w:pPr>
      <w:r w:rsidRPr="00A34F68">
        <w:t>In </w:t>
      </w:r>
      <w:hyperlink r:id="rId3584" w:anchor="smoke_partition_" w:history="1">
        <w:r w:rsidRPr="00A34F68">
          <w:rPr>
            <w:rStyle w:val="Hyperlink"/>
          </w:rPr>
          <w:t>smoke partitions</w:t>
        </w:r>
      </w:hyperlink>
      <w:r w:rsidRPr="00A34F68">
        <w:t> in accordance with </w:t>
      </w:r>
      <w:hyperlink r:id="rId3585" w:anchor="710.5.2.3" w:history="1">
        <w:r w:rsidRPr="00A34F68">
          <w:rPr>
            <w:rStyle w:val="Hyperlink"/>
          </w:rPr>
          <w:t>Section 710.5.2.3</w:t>
        </w:r>
      </w:hyperlink>
      <w:r w:rsidRPr="00A34F68">
        <w:t>.</w:t>
      </w:r>
    </w:p>
    <w:p w14:paraId="24484E1B" w14:textId="77777777" w:rsidR="00A34F68" w:rsidRPr="00A34F68" w:rsidRDefault="00A34F68" w:rsidP="00A34F68">
      <w:pPr>
        <w:numPr>
          <w:ilvl w:val="0"/>
          <w:numId w:val="64"/>
        </w:numPr>
      </w:pPr>
      <w:r w:rsidRPr="00A34F68">
        <w:t>In </w:t>
      </w:r>
      <w:hyperlink r:id="rId3586" w:anchor="712.1.1" w:history="1">
        <w:r w:rsidRPr="00A34F68">
          <w:rPr>
            <w:rStyle w:val="Hyperlink"/>
          </w:rPr>
          <w:t>shaft enclosures</w:t>
        </w:r>
      </w:hyperlink>
      <w:r w:rsidRPr="00A34F68">
        <w:t> in accordance with </w:t>
      </w:r>
      <w:hyperlink r:id="rId3587" w:anchor="713.7" w:history="1">
        <w:r w:rsidRPr="00A34F68">
          <w:rPr>
            <w:rStyle w:val="Hyperlink"/>
          </w:rPr>
          <w:t>Section 713.7</w:t>
        </w:r>
      </w:hyperlink>
      <w:r w:rsidRPr="00A34F68">
        <w:t>.</w:t>
      </w:r>
    </w:p>
    <w:p w14:paraId="04E9344F" w14:textId="77777777" w:rsidR="00A34F68" w:rsidRPr="00A34F68" w:rsidRDefault="00A34F68" w:rsidP="00A34F68">
      <w:pPr>
        <w:numPr>
          <w:ilvl w:val="0"/>
          <w:numId w:val="64"/>
        </w:numPr>
      </w:pPr>
      <w:r w:rsidRPr="00A34F68">
        <w:t>In waste and linen chutes, discharge </w:t>
      </w:r>
      <w:hyperlink r:id="rId3588" w:anchor="712.1.13" w:history="1">
        <w:r w:rsidRPr="00A34F68">
          <w:rPr>
            <w:rStyle w:val="Hyperlink"/>
          </w:rPr>
          <w:t>openings</w:t>
        </w:r>
      </w:hyperlink>
      <w:r w:rsidRPr="00A34F68">
        <w:t> and access and discharge rooms in accordance with </w:t>
      </w:r>
      <w:hyperlink r:id="rId3589" w:anchor="713.13" w:history="1">
        <w:r w:rsidRPr="00A34F68">
          <w:rPr>
            <w:rStyle w:val="Hyperlink"/>
          </w:rPr>
          <w:t>Section 713.13</w:t>
        </w:r>
      </w:hyperlink>
      <w:r w:rsidRPr="00A34F68">
        <w:t>. Loading doors installed in waste and linen chutes shall meet the requirements of Sections </w:t>
      </w:r>
      <w:hyperlink r:id="rId3590" w:anchor="716.2.6.1" w:history="1">
        <w:r w:rsidRPr="00A34F68">
          <w:rPr>
            <w:rStyle w:val="Hyperlink"/>
          </w:rPr>
          <w:t>716.2.6.1</w:t>
        </w:r>
      </w:hyperlink>
      <w:r w:rsidRPr="00A34F68">
        <w:t> and </w:t>
      </w:r>
      <w:hyperlink r:id="rId3591" w:anchor="716.2.6.3" w:history="1">
        <w:r w:rsidRPr="00A34F68">
          <w:rPr>
            <w:rStyle w:val="Hyperlink"/>
          </w:rPr>
          <w:t>716.2.6.3</w:t>
        </w:r>
      </w:hyperlink>
      <w:r w:rsidRPr="00A34F68">
        <w:t>.</w:t>
      </w:r>
    </w:p>
    <w:p w14:paraId="01886DA8" w14:textId="77777777" w:rsidR="00A34F68" w:rsidRPr="00A34F68" w:rsidRDefault="00A34F68" w:rsidP="00A34F68">
      <w:pPr>
        <w:numPr>
          <w:ilvl w:val="0"/>
          <w:numId w:val="64"/>
        </w:numPr>
        <w:rPr>
          <w:i/>
          <w:iCs/>
        </w:rPr>
      </w:pPr>
      <w:r w:rsidRPr="00A34F68">
        <w:rPr>
          <w:b/>
          <w:bCs/>
          <w:i/>
          <w:iCs/>
        </w:rPr>
        <w:t>[SFM]</w:t>
      </w:r>
      <w:r w:rsidRPr="00A34F68">
        <w:rPr>
          <w:i/>
          <w:iCs/>
        </w:rPr>
        <w:t> Doors installed in </w:t>
      </w:r>
      <w:hyperlink r:id="rId3592" w:anchor="wall_" w:history="1">
        <w:r w:rsidRPr="00A34F68">
          <w:rPr>
            <w:rStyle w:val="Hyperlink"/>
            <w:i/>
            <w:iCs/>
          </w:rPr>
          <w:t>walls</w:t>
        </w:r>
      </w:hyperlink>
      <w:r w:rsidRPr="00A34F68">
        <w:rPr>
          <w:i/>
          <w:iCs/>
        </w:rPr>
        <w:t> required to be fire rated in accordance with </w:t>
      </w:r>
      <w:hyperlink r:id="rId3593" w:anchor="509.4" w:history="1">
        <w:r w:rsidRPr="00A34F68">
          <w:rPr>
            <w:rStyle w:val="Hyperlink"/>
            <w:i/>
            <w:iCs/>
          </w:rPr>
          <w:t>Section 509.4</w:t>
        </w:r>
      </w:hyperlink>
      <w:r w:rsidRPr="00A34F68">
        <w:rPr>
          <w:i/>
          <w:iCs/>
        </w:rPr>
        <w:t>.</w:t>
      </w:r>
    </w:p>
    <w:p w14:paraId="69E366EC" w14:textId="77777777" w:rsidR="00A34F68" w:rsidRPr="00A34F68" w:rsidRDefault="00A34F68" w:rsidP="00A34F68">
      <w:pPr>
        <w:numPr>
          <w:ilvl w:val="0"/>
          <w:numId w:val="64"/>
        </w:numPr>
        <w:rPr>
          <w:i/>
          <w:iCs/>
        </w:rPr>
      </w:pPr>
      <w:r w:rsidRPr="00A34F68">
        <w:rPr>
          <w:b/>
          <w:bCs/>
          <w:i/>
          <w:iCs/>
        </w:rPr>
        <w:t>[SFM]</w:t>
      </w:r>
      <w:r w:rsidRPr="00A34F68">
        <w:rPr>
          <w:i/>
          <w:iCs/>
        </w:rPr>
        <w:t> Doors installed in </w:t>
      </w:r>
      <w:hyperlink r:id="rId3594" w:anchor="wall_" w:history="1">
        <w:r w:rsidRPr="00A34F68">
          <w:rPr>
            <w:rStyle w:val="Hyperlink"/>
            <w:i/>
            <w:iCs/>
          </w:rPr>
          <w:t>walls</w:t>
        </w:r>
      </w:hyperlink>
      <w:r w:rsidRPr="00A34F68">
        <w:rPr>
          <w:i/>
          <w:iCs/>
        </w:rPr>
        <w:t> required to be fire rated in accordance with </w:t>
      </w:r>
      <w:hyperlink r:id="rId3595" w:anchor="508.4" w:history="1">
        <w:r w:rsidRPr="00A34F68">
          <w:rPr>
            <w:rStyle w:val="Hyperlink"/>
            <w:i/>
            <w:iCs/>
          </w:rPr>
          <w:t>Section 508.4</w:t>
        </w:r>
      </w:hyperlink>
      <w:r w:rsidRPr="00A34F68">
        <w:rPr>
          <w:i/>
          <w:iCs/>
        </w:rPr>
        <w:t>.</w:t>
      </w:r>
    </w:p>
    <w:p w14:paraId="53F061F9" w14:textId="77777777" w:rsidR="00A34F68" w:rsidRPr="00A34F68" w:rsidRDefault="00A34F68" w:rsidP="00A34F68">
      <w:r w:rsidRPr="00A34F68">
        <w:rPr>
          <w:i/>
          <w:iCs/>
        </w:rPr>
        <w:t>In Group </w:t>
      </w:r>
      <w:hyperlink r:id="rId3596" w:anchor="308.3" w:history="1">
        <w:r w:rsidRPr="00A34F68">
          <w:rPr>
            <w:rStyle w:val="Hyperlink"/>
            <w:i/>
            <w:iCs/>
          </w:rPr>
          <w:t>I-2</w:t>
        </w:r>
      </w:hyperlink>
      <w:r w:rsidRPr="00A34F68">
        <w:rPr>
          <w:i/>
          <w:iCs/>
        </w:rPr>
        <w:t> occupancies smoke activated doors installed in the above </w:t>
      </w:r>
      <w:hyperlink r:id="rId3597" w:anchor="L101.2" w:history="1">
        <w:r w:rsidRPr="00A34F68">
          <w:rPr>
            <w:rStyle w:val="Hyperlink"/>
            <w:i/>
            <w:iCs/>
          </w:rPr>
          <w:t>locations</w:t>
        </w:r>
      </w:hyperlink>
      <w:r w:rsidRPr="00A34F68">
        <w:rPr>
          <w:i/>
          <w:iCs/>
        </w:rPr>
        <w:t> shall be </w:t>
      </w:r>
      <w:hyperlink r:id="rId3598" w:anchor="automatic_" w:history="1">
        <w:r w:rsidRPr="00A34F68">
          <w:rPr>
            <w:rStyle w:val="Hyperlink"/>
            <w:i/>
            <w:iCs/>
          </w:rPr>
          <w:t>automatic</w:t>
        </w:r>
      </w:hyperlink>
      <w:r w:rsidRPr="00A34F68">
        <w:rPr>
          <w:i/>
          <w:iCs/>
        </w:rPr>
        <w:t> closing by actuation of the </w:t>
      </w:r>
      <w:hyperlink r:id="rId3599" w:anchor="fire_alarm_system_" w:history="1">
        <w:r w:rsidRPr="00A34F68">
          <w:rPr>
            <w:rStyle w:val="Hyperlink"/>
            <w:i/>
            <w:iCs/>
          </w:rPr>
          <w:t>fire alarm system</w:t>
        </w:r>
      </w:hyperlink>
      <w:r w:rsidRPr="00A34F68">
        <w:rPr>
          <w:i/>
          <w:iCs/>
        </w:rPr>
        <w:t>, or actuation of </w:t>
      </w:r>
      <w:hyperlink r:id="rId3600" w:anchor="smoke_detector_" w:history="1">
        <w:r w:rsidRPr="00A34F68">
          <w:rPr>
            <w:rStyle w:val="Hyperlink"/>
            <w:i/>
            <w:iCs/>
          </w:rPr>
          <w:t>smoke detectors</w:t>
        </w:r>
      </w:hyperlink>
      <w:r w:rsidRPr="00A34F68">
        <w:rPr>
          <w:i/>
          <w:iCs/>
        </w:rPr>
        <w:t> installed in accordance with </w:t>
      </w:r>
      <w:hyperlink r:id="rId3601" w:anchor="907.3" w:history="1">
        <w:r w:rsidRPr="00A34F68">
          <w:rPr>
            <w:rStyle w:val="Hyperlink"/>
            <w:i/>
            <w:iCs/>
          </w:rPr>
          <w:t>Section 907.3</w:t>
        </w:r>
      </w:hyperlink>
      <w:r w:rsidRPr="00A34F68">
        <w:rPr>
          <w:i/>
          <w:iCs/>
        </w:rPr>
        <w:t>, or activation of the sprinkler system installed in accordance with </w:t>
      </w:r>
      <w:hyperlink r:id="rId3602" w:anchor="903.1" w:history="1">
        <w:r w:rsidRPr="00A34F68">
          <w:rPr>
            <w:rStyle w:val="Hyperlink"/>
            <w:i/>
            <w:iCs/>
          </w:rPr>
          <w:t>Section 903.1</w:t>
        </w:r>
      </w:hyperlink>
      <w:r w:rsidRPr="00A34F68">
        <w:rPr>
          <w:i/>
          <w:iCs/>
        </w:rPr>
        <w:t>.</w:t>
      </w:r>
    </w:p>
    <w:p w14:paraId="47EB6486" w14:textId="77777777" w:rsidR="00A34F68" w:rsidRPr="00A34F68" w:rsidRDefault="00A34F68" w:rsidP="00A34F68">
      <w:proofErr w:type="spellStart"/>
      <w:r w:rsidRPr="00A34F68">
        <w:rPr>
          <w:b/>
          <w:bCs/>
        </w:rPr>
        <w:t>UpCodes</w:t>
      </w:r>
      <w:proofErr w:type="spellEnd"/>
      <w:r w:rsidRPr="00A34F68">
        <w:rPr>
          <w:b/>
          <w:bCs/>
        </w:rPr>
        <w:t xml:space="preserve"> Diagram (1)</w:t>
      </w:r>
    </w:p>
    <w:p w14:paraId="2C7C4511" w14:textId="7538D5D5" w:rsidR="00A34F68" w:rsidRPr="00A34F68" w:rsidRDefault="00A34F68" w:rsidP="00A34F68">
      <w:r w:rsidRPr="00A34F68">
        <w:drawing>
          <wp:inline distT="0" distB="0" distL="0" distR="0" wp14:anchorId="6B07874B" wp14:editId="2ED67AFC">
            <wp:extent cx="2286000" cy="1289050"/>
            <wp:effectExtent l="0" t="0" r="0" b="6350"/>
            <wp:docPr id="1409086607" name="Picture 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8"/>
                    <pic:cNvPicPr>
                      <a:picLocks noChangeAspect="1" noChangeArrowheads="1"/>
                    </pic:cNvPicPr>
                  </pic:nvPicPr>
                  <pic:blipFill>
                    <a:blip r:embed="rId2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727598" w14:textId="77777777" w:rsidR="00A34F68" w:rsidRPr="00A34F68" w:rsidRDefault="00A34F68" w:rsidP="00A34F68">
      <w:r w:rsidRPr="00A34F68">
        <w:rPr>
          <w:b/>
          <w:bCs/>
        </w:rPr>
        <w:t>Exit Access &amp; Corridor Continuity (</w:t>
      </w:r>
      <w:proofErr w:type="spellStart"/>
      <w:r w:rsidRPr="00A34F68">
        <w:rPr>
          <w:b/>
          <w:bCs/>
        </w:rPr>
        <w:t>Nonsprinklered</w:t>
      </w:r>
      <w:proofErr w:type="spellEnd"/>
      <w:r w:rsidRPr="00A34F68">
        <w:rPr>
          <w:b/>
          <w:bCs/>
        </w:rPr>
        <w:t>, 0-75 ft) - 2024</w:t>
      </w:r>
    </w:p>
    <w:p w14:paraId="60160895" w14:textId="77777777" w:rsidR="00A34F68" w:rsidRPr="00A34F68" w:rsidRDefault="00A34F68" w:rsidP="00A34F68">
      <w:pPr>
        <w:rPr>
          <w:b/>
          <w:bCs/>
        </w:rPr>
      </w:pPr>
      <w:hyperlink r:id="rId3603" w:anchor="716.2.6.7" w:history="1">
        <w:r w:rsidRPr="00A34F68">
          <w:rPr>
            <w:rStyle w:val="Hyperlink"/>
            <w:b/>
            <w:bCs/>
          </w:rPr>
          <w:t>716.2.6.7 Doors in Pedestrian Ways</w:t>
        </w:r>
      </w:hyperlink>
    </w:p>
    <w:p w14:paraId="48541717" w14:textId="77777777" w:rsidR="00A34F68" w:rsidRPr="00A34F68" w:rsidRDefault="00A34F68" w:rsidP="00A34F68">
      <w:r w:rsidRPr="00A34F68">
        <w:lastRenderedPageBreak/>
        <w:t>Vertical sliding or vertical rolling steel </w:t>
      </w:r>
      <w:hyperlink r:id="rId3604" w:anchor="fire_door_" w:history="1">
        <w:r w:rsidRPr="00A34F68">
          <w:rPr>
            <w:rStyle w:val="Hyperlink"/>
          </w:rPr>
          <w:t>fire doors</w:t>
        </w:r>
      </w:hyperlink>
      <w:r w:rsidRPr="00A34F68">
        <w:t> in </w:t>
      </w:r>
      <w:hyperlink r:id="rId3605" w:anchor="712.1.13" w:history="1">
        <w:r w:rsidRPr="00A34F68">
          <w:rPr>
            <w:rStyle w:val="Hyperlink"/>
          </w:rPr>
          <w:t>openings</w:t>
        </w:r>
      </w:hyperlink>
      <w:r w:rsidRPr="00A34F68">
        <w:t> through which </w:t>
      </w:r>
      <w:hyperlink r:id="rId3606" w:anchor="pedestrian_hcd_1_ac_" w:history="1">
        <w:r w:rsidRPr="00A34F68">
          <w:rPr>
            <w:rStyle w:val="Hyperlink"/>
          </w:rPr>
          <w:t>pedestrians</w:t>
        </w:r>
      </w:hyperlink>
      <w:r w:rsidRPr="00A34F68">
        <w:t> travel shall be heat activated or activated by </w:t>
      </w:r>
      <w:hyperlink r:id="rId3607" w:anchor="smoke_detector_" w:history="1">
        <w:r w:rsidRPr="00A34F68">
          <w:rPr>
            <w:rStyle w:val="Hyperlink"/>
          </w:rPr>
          <w:t>smoke detectors</w:t>
        </w:r>
      </w:hyperlink>
      <w:r w:rsidRPr="00A34F68">
        <w:t> with alarm verification.</w:t>
      </w:r>
    </w:p>
    <w:p w14:paraId="5D06BAD3" w14:textId="77777777" w:rsidR="00A34F68" w:rsidRPr="00A34F68" w:rsidRDefault="00A34F68" w:rsidP="00A34F68">
      <w:pPr>
        <w:rPr>
          <w:b/>
          <w:bCs/>
        </w:rPr>
      </w:pPr>
      <w:hyperlink r:id="rId3608" w:anchor="716.2.7" w:history="1">
        <w:r w:rsidRPr="00A34F68">
          <w:rPr>
            <w:rStyle w:val="Hyperlink"/>
            <w:b/>
            <w:bCs/>
          </w:rPr>
          <w:t>716.2.7 Swinging Fire Shutters</w:t>
        </w:r>
      </w:hyperlink>
    </w:p>
    <w:p w14:paraId="663A18F3" w14:textId="77777777" w:rsidR="00A34F68" w:rsidRPr="00A34F68" w:rsidRDefault="00A34F68" w:rsidP="00A34F68">
      <w:r w:rsidRPr="00A34F68">
        <w:t>Where fire shutters of the swinging type are installed in exterior </w:t>
      </w:r>
      <w:hyperlink r:id="rId3609" w:anchor="712.1.13" w:history="1">
        <w:r w:rsidRPr="00A34F68">
          <w:rPr>
            <w:rStyle w:val="Hyperlink"/>
          </w:rPr>
          <w:t>openings</w:t>
        </w:r>
      </w:hyperlink>
      <w:r w:rsidRPr="00A34F68">
        <w:t>, not less than one row in every three vertical rows shall be arranged to be readily opened from the outside, and shall be identified by distinguishing marks or letters not less than 6 inches (152 mm) high.</w:t>
      </w:r>
    </w:p>
    <w:p w14:paraId="5DDC1C7C" w14:textId="77777777" w:rsidR="00A34F68" w:rsidRPr="00A34F68" w:rsidRDefault="00A34F68" w:rsidP="00A34F68">
      <w:pPr>
        <w:rPr>
          <w:b/>
          <w:bCs/>
        </w:rPr>
      </w:pPr>
      <w:hyperlink r:id="rId3610" w:anchor="716.2.8" w:history="1">
        <w:r w:rsidRPr="00A34F68">
          <w:rPr>
            <w:rStyle w:val="Hyperlink"/>
            <w:b/>
            <w:bCs/>
          </w:rPr>
          <w:t>716.2.8 Rolling Fire Shutters</w:t>
        </w:r>
      </w:hyperlink>
    </w:p>
    <w:p w14:paraId="603DA4B3" w14:textId="77777777" w:rsidR="00A34F68" w:rsidRPr="00A34F68" w:rsidRDefault="00A34F68" w:rsidP="00A34F68">
      <w:r w:rsidRPr="00A34F68">
        <w:t>Where fire shutters of the rolling type are installed, such shutters shall include </w:t>
      </w:r>
      <w:hyperlink r:id="rId3611" w:anchor="approved" w:history="1">
        <w:r w:rsidRPr="00A34F68">
          <w:rPr>
            <w:rStyle w:val="Hyperlink"/>
          </w:rPr>
          <w:t>approved</w:t>
        </w:r>
      </w:hyperlink>
      <w:r w:rsidRPr="00A34F68">
        <w:t> </w:t>
      </w:r>
      <w:hyperlink r:id="rId3612" w:anchor="automatic_" w:history="1">
        <w:r w:rsidRPr="00A34F68">
          <w:rPr>
            <w:rStyle w:val="Hyperlink"/>
          </w:rPr>
          <w:t>automatic</w:t>
        </w:r>
      </w:hyperlink>
      <w:r w:rsidRPr="00A34F68">
        <w:t>-closing devices.</w:t>
      </w:r>
    </w:p>
    <w:p w14:paraId="37E45732" w14:textId="77777777" w:rsidR="00A34F68" w:rsidRPr="00A34F68" w:rsidRDefault="00A34F68" w:rsidP="00A34F68">
      <w:pPr>
        <w:rPr>
          <w:b/>
          <w:bCs/>
        </w:rPr>
      </w:pPr>
      <w:hyperlink r:id="rId3613" w:anchor="716.2.9" w:history="1">
        <w:r w:rsidRPr="00A34F68">
          <w:rPr>
            <w:rStyle w:val="Hyperlink"/>
            <w:b/>
            <w:bCs/>
          </w:rPr>
          <w:t>716.2.9 Labeled Protective Assemblies</w:t>
        </w:r>
      </w:hyperlink>
    </w:p>
    <w:p w14:paraId="4DF1EFC8" w14:textId="77777777" w:rsidR="00A34F68" w:rsidRPr="00A34F68" w:rsidRDefault="00A34F68" w:rsidP="00A34F68">
      <w:r w:rsidRPr="00A34F68">
        <w:t>Diagram</w:t>
      </w:r>
    </w:p>
    <w:p w14:paraId="5588A498" w14:textId="77777777" w:rsidR="00A34F68" w:rsidRPr="00A34F68" w:rsidRDefault="00A34F68" w:rsidP="00A34F68">
      <w:hyperlink r:id="rId3614" w:anchor="fire_door_assembly_" w:history="1">
        <w:r w:rsidRPr="00A34F68">
          <w:rPr>
            <w:rStyle w:val="Hyperlink"/>
          </w:rPr>
          <w:t>Fire door assemblies</w:t>
        </w:r>
      </w:hyperlink>
      <w:r w:rsidRPr="00A34F68">
        <w:t> shall be </w:t>
      </w:r>
      <w:hyperlink r:id="rId3615" w:anchor="labeled_" w:history="1">
        <w:r w:rsidRPr="00A34F68">
          <w:rPr>
            <w:rStyle w:val="Hyperlink"/>
          </w:rPr>
          <w:t>labeled</w:t>
        </w:r>
      </w:hyperlink>
      <w:r w:rsidRPr="00A34F68">
        <w:t> by an </w:t>
      </w:r>
      <w:hyperlink r:id="rId3616" w:anchor="approved_agency_" w:history="1">
        <w:r w:rsidRPr="00A34F68">
          <w:rPr>
            <w:rStyle w:val="Hyperlink"/>
          </w:rPr>
          <w:t>approved agency</w:t>
        </w:r>
      </w:hyperlink>
      <w:r w:rsidRPr="00A34F68">
        <w:t>. The </w:t>
      </w:r>
      <w:hyperlink r:id="rId3617" w:anchor="label_" w:history="1">
        <w:r w:rsidRPr="00A34F68">
          <w:rPr>
            <w:rStyle w:val="Hyperlink"/>
          </w:rPr>
          <w:t>labels</w:t>
        </w:r>
      </w:hyperlink>
      <w:r w:rsidRPr="00A34F68">
        <w:t> shall comply with NFPA 80, and shall be permanently affixed to the door or frame.</w:t>
      </w:r>
    </w:p>
    <w:p w14:paraId="761F4C5C"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29C149E7" w14:textId="2679903C" w:rsidR="00A34F68" w:rsidRPr="00A34F68" w:rsidRDefault="00A34F68" w:rsidP="00A34F68">
      <w:r w:rsidRPr="00A34F68">
        <w:drawing>
          <wp:inline distT="0" distB="0" distL="0" distR="0" wp14:anchorId="1ADE4322" wp14:editId="482AA144">
            <wp:extent cx="2286000" cy="1289050"/>
            <wp:effectExtent l="0" t="0" r="0" b="6350"/>
            <wp:docPr id="511925565" name="Picture 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9"/>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3CECB8" w14:textId="77777777" w:rsidR="00A34F68" w:rsidRPr="00A34F68" w:rsidRDefault="00A34F68" w:rsidP="00A34F68">
      <w:r w:rsidRPr="00A34F68">
        <w:rPr>
          <w:b/>
          <w:bCs/>
        </w:rPr>
        <w:t>Exit Access &amp; Corridor Continuity (Sprinklered, 75-120 ft) - 2018</w:t>
      </w:r>
    </w:p>
    <w:p w14:paraId="77524BD2" w14:textId="0BF121FD" w:rsidR="00A34F68" w:rsidRPr="00A34F68" w:rsidRDefault="00A34F68" w:rsidP="00A34F68">
      <w:r w:rsidRPr="00A34F68">
        <w:drawing>
          <wp:inline distT="0" distB="0" distL="0" distR="0" wp14:anchorId="5BC21EA1" wp14:editId="71D4CE09">
            <wp:extent cx="2286000" cy="1289050"/>
            <wp:effectExtent l="0" t="0" r="0" b="6350"/>
            <wp:docPr id="1669802248" name="Picture 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0"/>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33B698" w14:textId="77777777" w:rsidR="00A34F68" w:rsidRPr="00A34F68" w:rsidRDefault="00A34F68" w:rsidP="00A34F68">
      <w:r w:rsidRPr="00A34F68">
        <w:rPr>
          <w:b/>
          <w:bCs/>
        </w:rPr>
        <w:t>Exit Access &amp; Corridor Continuity (Sprinklered, 75-120 ft) - 2024</w:t>
      </w:r>
    </w:p>
    <w:p w14:paraId="79F0B012" w14:textId="77777777" w:rsidR="00A34F68" w:rsidRPr="00A34F68" w:rsidRDefault="00A34F68" w:rsidP="00A34F68">
      <w:pPr>
        <w:rPr>
          <w:b/>
          <w:bCs/>
        </w:rPr>
      </w:pPr>
      <w:hyperlink r:id="rId3618" w:anchor="716.2.9.1" w:history="1">
        <w:r w:rsidRPr="00A34F68">
          <w:rPr>
            <w:rStyle w:val="Hyperlink"/>
            <w:b/>
            <w:bCs/>
          </w:rPr>
          <w:t>716.2.9.1 Fire Door Labeling Requirements</w:t>
        </w:r>
      </w:hyperlink>
    </w:p>
    <w:p w14:paraId="219F8DFD" w14:textId="77777777" w:rsidR="00A34F68" w:rsidRPr="00A34F68" w:rsidRDefault="00A34F68" w:rsidP="00A34F68">
      <w:hyperlink r:id="rId3619" w:anchor="fire_door_" w:history="1">
        <w:r w:rsidRPr="00A34F68">
          <w:rPr>
            <w:rStyle w:val="Hyperlink"/>
          </w:rPr>
          <w:t>Fire doors</w:t>
        </w:r>
      </w:hyperlink>
      <w:r w:rsidRPr="00A34F68">
        <w:t> shall be </w:t>
      </w:r>
      <w:hyperlink r:id="rId3620" w:anchor="labeled_" w:history="1">
        <w:r w:rsidRPr="00A34F68">
          <w:rPr>
            <w:rStyle w:val="Hyperlink"/>
          </w:rPr>
          <w:t>labeled</w:t>
        </w:r>
      </w:hyperlink>
      <w:r w:rsidRPr="00A34F68">
        <w:t> showing the name of the manufacturer or other </w:t>
      </w:r>
      <w:hyperlink r:id="rId3621" w:anchor="2201A.2" w:history="1">
        <w:r w:rsidRPr="00A34F68">
          <w:rPr>
            <w:rStyle w:val="Hyperlink"/>
          </w:rPr>
          <w:t>identification</w:t>
        </w:r>
      </w:hyperlink>
      <w:r w:rsidRPr="00A34F68">
        <w:t> readily traceable back to the manufacturer, the name or trademark of the third-party inspection agency, the </w:t>
      </w:r>
      <w:hyperlink r:id="rId3622" w:anchor="fire_protection_rating_" w:history="1">
        <w:r w:rsidRPr="00A34F68">
          <w:rPr>
            <w:rStyle w:val="Hyperlink"/>
          </w:rPr>
          <w:t>fire protection rating</w:t>
        </w:r>
      </w:hyperlink>
      <w:r w:rsidRPr="00A34F68">
        <w:t> and, </w:t>
      </w:r>
      <w:hyperlink r:id="rId3623" w:anchor="915.1.1" w:history="1">
        <w:r w:rsidRPr="00A34F68">
          <w:rPr>
            <w:rStyle w:val="Hyperlink"/>
          </w:rPr>
          <w:t>where required</w:t>
        </w:r>
      </w:hyperlink>
      <w:r w:rsidRPr="00A34F68">
        <w:t> for </w:t>
      </w:r>
      <w:hyperlink r:id="rId3624" w:anchor="fire_door_" w:history="1">
        <w:r w:rsidRPr="00A34F68">
          <w:rPr>
            <w:rStyle w:val="Hyperlink"/>
          </w:rPr>
          <w:t>fire doors</w:t>
        </w:r>
      </w:hyperlink>
      <w:r w:rsidRPr="00A34F68">
        <w:t> in </w:t>
      </w:r>
      <w:hyperlink r:id="rId3625" w:anchor="interior_exit_stairway_" w:history="1">
        <w:r w:rsidRPr="00A34F68">
          <w:rPr>
            <w:rStyle w:val="Hyperlink"/>
          </w:rPr>
          <w:t>interior exit stairways</w:t>
        </w:r>
      </w:hyperlink>
      <w:r w:rsidRPr="00A34F68">
        <w:t> and </w:t>
      </w:r>
      <w:hyperlink r:id="rId3626" w:anchor="ramp_" w:history="1">
        <w:r w:rsidRPr="00A34F68">
          <w:rPr>
            <w:rStyle w:val="Hyperlink"/>
          </w:rPr>
          <w:t>ramps</w:t>
        </w:r>
      </w:hyperlink>
      <w:r w:rsidRPr="00A34F68">
        <w:t> and </w:t>
      </w:r>
      <w:hyperlink r:id="rId3627" w:anchor="exit_passageway_" w:history="1">
        <w:r w:rsidRPr="00A34F68">
          <w:rPr>
            <w:rStyle w:val="Hyperlink"/>
          </w:rPr>
          <w:t>exit passageways</w:t>
        </w:r>
      </w:hyperlink>
      <w:r w:rsidRPr="00A34F68">
        <w:t> by </w:t>
      </w:r>
      <w:hyperlink r:id="rId3628" w:anchor="716.2.2.3" w:history="1">
        <w:r w:rsidRPr="00A34F68">
          <w:rPr>
            <w:rStyle w:val="Hyperlink"/>
          </w:rPr>
          <w:t>Section 716.2.2.3</w:t>
        </w:r>
      </w:hyperlink>
      <w:r w:rsidRPr="00A34F68">
        <w:t>, the maximum transmitted temperature end point. Smoke and draft control doors complying with UL 1784 shall be </w:t>
      </w:r>
      <w:hyperlink r:id="rId3629" w:anchor="labeled_" w:history="1">
        <w:r w:rsidRPr="00A34F68">
          <w:rPr>
            <w:rStyle w:val="Hyperlink"/>
          </w:rPr>
          <w:t>labeled</w:t>
        </w:r>
      </w:hyperlink>
      <w:r w:rsidRPr="00A34F68">
        <w:t> as such and shall comply with </w:t>
      </w:r>
      <w:hyperlink r:id="rId3630" w:anchor="716.2.9.3" w:history="1">
        <w:r w:rsidRPr="00A34F68">
          <w:rPr>
            <w:rStyle w:val="Hyperlink"/>
          </w:rPr>
          <w:t>Section 716.2.9.3</w:t>
        </w:r>
      </w:hyperlink>
      <w:r w:rsidRPr="00A34F68">
        <w:t>. </w:t>
      </w:r>
      <w:hyperlink r:id="rId3631" w:anchor="label_" w:history="1">
        <w:r w:rsidRPr="00A34F68">
          <w:rPr>
            <w:rStyle w:val="Hyperlink"/>
          </w:rPr>
          <w:t>Labels</w:t>
        </w:r>
      </w:hyperlink>
      <w:r w:rsidRPr="00A34F68">
        <w:t> shall be </w:t>
      </w:r>
      <w:hyperlink r:id="rId3632" w:anchor="approved" w:history="1">
        <w:r w:rsidRPr="00A34F68">
          <w:rPr>
            <w:rStyle w:val="Hyperlink"/>
          </w:rPr>
          <w:t>approved</w:t>
        </w:r>
      </w:hyperlink>
      <w:r w:rsidRPr="00A34F68">
        <w:t> and permanently affixed. The </w:t>
      </w:r>
      <w:hyperlink r:id="rId3633" w:anchor="label_" w:history="1">
        <w:r w:rsidRPr="00A34F68">
          <w:rPr>
            <w:rStyle w:val="Hyperlink"/>
          </w:rPr>
          <w:t>label</w:t>
        </w:r>
      </w:hyperlink>
      <w:r w:rsidRPr="00A34F68">
        <w:t> shall be applied at the factory or </w:t>
      </w:r>
      <w:hyperlink r:id="rId3634" w:anchor="L101.2" w:history="1">
        <w:r w:rsidRPr="00A34F68">
          <w:rPr>
            <w:rStyle w:val="Hyperlink"/>
          </w:rPr>
          <w:t>location</w:t>
        </w:r>
      </w:hyperlink>
      <w:r w:rsidRPr="00A34F68">
        <w:t> where fabrication and assembly are performed.</w:t>
      </w:r>
    </w:p>
    <w:p w14:paraId="0116E8AC" w14:textId="77777777" w:rsidR="00A34F68" w:rsidRPr="00A34F68" w:rsidRDefault="00A34F68" w:rsidP="00A34F68">
      <w:pPr>
        <w:rPr>
          <w:b/>
          <w:bCs/>
        </w:rPr>
      </w:pPr>
      <w:hyperlink r:id="rId3635" w:anchor="716.2.9.1.1" w:history="1">
        <w:r w:rsidRPr="00A34F68">
          <w:rPr>
            <w:rStyle w:val="Hyperlink"/>
            <w:b/>
            <w:bCs/>
          </w:rPr>
          <w:t>716.2.9.1.1 Light Kits, Louvers and Components</w:t>
        </w:r>
      </w:hyperlink>
    </w:p>
    <w:p w14:paraId="66E8C614" w14:textId="77777777" w:rsidR="00A34F68" w:rsidRPr="00A34F68" w:rsidRDefault="00A34F68" w:rsidP="00A34F68">
      <w:r w:rsidRPr="00A34F68">
        <w:t>Listed light kits and louvers and their required preparations shall be considered as part of the </w:t>
      </w:r>
      <w:hyperlink r:id="rId3636" w:anchor="labeled_" w:history="1">
        <w:r w:rsidRPr="00A34F68">
          <w:rPr>
            <w:rStyle w:val="Hyperlink"/>
          </w:rPr>
          <w:t>labeled</w:t>
        </w:r>
      </w:hyperlink>
      <w:r w:rsidRPr="00A34F68">
        <w:t> door where such </w:t>
      </w:r>
      <w:hyperlink r:id="rId3637" w:anchor="2702.1.3" w:history="1">
        <w:r w:rsidRPr="00A34F68">
          <w:rPr>
            <w:rStyle w:val="Hyperlink"/>
          </w:rPr>
          <w:t>installations</w:t>
        </w:r>
      </w:hyperlink>
      <w:r w:rsidRPr="00A34F68">
        <w:t> are done under the listing program of the third-party agency. </w:t>
      </w:r>
      <w:hyperlink r:id="rId3638" w:anchor="fire_door_" w:history="1">
        <w:r w:rsidRPr="00A34F68">
          <w:rPr>
            <w:rStyle w:val="Hyperlink"/>
          </w:rPr>
          <w:t>Fire doors</w:t>
        </w:r>
      </w:hyperlink>
      <w:r w:rsidRPr="00A34F68">
        <w:t> and </w:t>
      </w:r>
      <w:hyperlink r:id="rId3639" w:anchor="fire_door_assembly_" w:history="1">
        <w:r w:rsidRPr="00A34F68">
          <w:rPr>
            <w:rStyle w:val="Hyperlink"/>
          </w:rPr>
          <w:t>fire door assemblies</w:t>
        </w:r>
      </w:hyperlink>
      <w:r w:rsidRPr="00A34F68">
        <w:t> shall be permitted to consist of components, including </w:t>
      </w:r>
      <w:hyperlink r:id="rId3640" w:anchor="716.1.2" w:history="1">
        <w:r w:rsidRPr="00A34F68">
          <w:rPr>
            <w:rStyle w:val="Hyperlink"/>
          </w:rPr>
          <w:t>glazing</w:t>
        </w:r>
      </w:hyperlink>
      <w:r w:rsidRPr="00A34F68">
        <w:t>, vision light kits and </w:t>
      </w:r>
      <w:hyperlink r:id="rId3641" w:anchor="hardware_" w:history="1">
        <w:r w:rsidRPr="00A34F68">
          <w:rPr>
            <w:rStyle w:val="Hyperlink"/>
          </w:rPr>
          <w:t>hardware</w:t>
        </w:r>
      </w:hyperlink>
      <w:r w:rsidRPr="00A34F68">
        <w:t> that are listed or classified and </w:t>
      </w:r>
      <w:hyperlink r:id="rId3642" w:anchor="labeled_" w:history="1">
        <w:r w:rsidRPr="00A34F68">
          <w:rPr>
            <w:rStyle w:val="Hyperlink"/>
          </w:rPr>
          <w:t>labeled</w:t>
        </w:r>
      </w:hyperlink>
      <w:r w:rsidRPr="00A34F68">
        <w:t> for such use by different third-party agencies.</w:t>
      </w:r>
    </w:p>
    <w:p w14:paraId="0B03E4EE" w14:textId="77777777" w:rsidR="00A34F68" w:rsidRPr="00A34F68" w:rsidRDefault="00A34F68" w:rsidP="00A34F68">
      <w:r w:rsidRPr="00A34F68">
        <w:rPr>
          <w:b/>
          <w:bCs/>
        </w:rPr>
        <w:t>Building product (1)</w:t>
      </w:r>
    </w:p>
    <w:p w14:paraId="2F724079" w14:textId="48E9ED49" w:rsidR="00A34F68" w:rsidRPr="00A34F68" w:rsidRDefault="00A34F68" w:rsidP="00A34F68">
      <w:pPr>
        <w:rPr>
          <w:rStyle w:val="Hyperlink"/>
        </w:rPr>
      </w:pPr>
      <w:r w:rsidRPr="00A34F68">
        <w:fldChar w:fldCharType="begin"/>
      </w:r>
      <w:r w:rsidRPr="00A34F68">
        <w:instrText>HYPERLINK "https://up.codes/product/gpx-vision-kit?viewer_juris_key=california"</w:instrText>
      </w:r>
      <w:r w:rsidRPr="00A34F68">
        <w:fldChar w:fldCharType="separate"/>
      </w:r>
      <w:r w:rsidRPr="00A34F68">
        <w:rPr>
          <w:rStyle w:val="Hyperlink"/>
        </w:rPr>
        <w:drawing>
          <wp:inline distT="0" distB="0" distL="0" distR="0" wp14:anchorId="411DF7EE" wp14:editId="37AB7D12">
            <wp:extent cx="1714500" cy="2286000"/>
            <wp:effectExtent l="0" t="0" r="0" b="0"/>
            <wp:docPr id="624529082" name="Picture 1456" descr="GPX® Vision Kit">
              <a:hlinkClick xmlns:a="http://schemas.openxmlformats.org/drawingml/2006/main" r:id="rId20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1" descr="GPX® Vision Kit">
                      <a:hlinkClick r:id="rId2086"/>
                    </pic:cNvPr>
                    <pic:cNvPicPr>
                      <a:picLocks noChangeAspect="1" noChangeArrowheads="1"/>
                    </pic:cNvPicPr>
                  </pic:nvPicPr>
                  <pic:blipFill>
                    <a:blip r:embed="rId2087">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4D203CC5" w14:textId="77777777" w:rsidR="00A34F68" w:rsidRPr="00A34F68" w:rsidRDefault="00A34F68" w:rsidP="00A34F68">
      <w:pPr>
        <w:rPr>
          <w:rStyle w:val="Hyperlink"/>
          <w:b/>
          <w:bCs/>
        </w:rPr>
      </w:pPr>
      <w:r w:rsidRPr="00A34F68">
        <w:rPr>
          <w:rStyle w:val="Hyperlink"/>
          <w:b/>
          <w:bCs/>
        </w:rPr>
        <w:t>GPX® Vision Kit</w:t>
      </w:r>
    </w:p>
    <w:p w14:paraId="68C83119"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3107C9F" w14:textId="77777777" w:rsidR="00A34F68" w:rsidRPr="00A34F68" w:rsidRDefault="00A34F68" w:rsidP="00A34F68">
      <w:r w:rsidRPr="00A34F68">
        <w:fldChar w:fldCharType="end"/>
      </w:r>
    </w:p>
    <w:p w14:paraId="0A89D939" w14:textId="77777777" w:rsidR="00A34F68" w:rsidRPr="00A34F68" w:rsidRDefault="00A34F68" w:rsidP="00A34F68">
      <w:pPr>
        <w:rPr>
          <w:b/>
          <w:bCs/>
        </w:rPr>
      </w:pPr>
      <w:hyperlink r:id="rId3643" w:anchor="716.2.9.2" w:history="1">
        <w:r w:rsidRPr="00A34F68">
          <w:rPr>
            <w:rStyle w:val="Hyperlink"/>
            <w:b/>
            <w:bCs/>
          </w:rPr>
          <w:t>716.2.9.2 Oversized Doors</w:t>
        </w:r>
      </w:hyperlink>
    </w:p>
    <w:p w14:paraId="655F240A" w14:textId="77777777" w:rsidR="00A34F68" w:rsidRPr="00A34F68" w:rsidRDefault="00A34F68" w:rsidP="00A34F68">
      <w:r w:rsidRPr="00A34F68">
        <w:t>Oversized </w:t>
      </w:r>
      <w:hyperlink r:id="rId3644" w:anchor="fire_door_" w:history="1">
        <w:r w:rsidRPr="00A34F68">
          <w:rPr>
            <w:rStyle w:val="Hyperlink"/>
          </w:rPr>
          <w:t>fire doors</w:t>
        </w:r>
      </w:hyperlink>
      <w:r w:rsidRPr="00A34F68">
        <w:t> shall bear an oversized </w:t>
      </w:r>
      <w:hyperlink r:id="rId3645" w:anchor="fire_door_" w:history="1">
        <w:r w:rsidRPr="00A34F68">
          <w:rPr>
            <w:rStyle w:val="Hyperlink"/>
          </w:rPr>
          <w:t>fire door</w:t>
        </w:r>
      </w:hyperlink>
      <w:r w:rsidRPr="00A34F68">
        <w:t> </w:t>
      </w:r>
      <w:hyperlink r:id="rId3646" w:anchor="label_" w:history="1">
        <w:r w:rsidRPr="00A34F68">
          <w:rPr>
            <w:rStyle w:val="Hyperlink"/>
          </w:rPr>
          <w:t>label</w:t>
        </w:r>
      </w:hyperlink>
      <w:r w:rsidRPr="00A34F68">
        <w:t> by an </w:t>
      </w:r>
      <w:hyperlink r:id="rId3647" w:anchor="approved_agency_" w:history="1">
        <w:r w:rsidRPr="00A34F68">
          <w:rPr>
            <w:rStyle w:val="Hyperlink"/>
          </w:rPr>
          <w:t>approved agency</w:t>
        </w:r>
      </w:hyperlink>
      <w:r w:rsidRPr="00A34F68">
        <w:t> or shall be provided with a certificate of inspection furnished by an </w:t>
      </w:r>
      <w:hyperlink r:id="rId3648" w:anchor="approved_testing_agency_hcd_1_hcd_2_dsa_ac_oshpd_1_1r_2_4_5_" w:history="1">
        <w:r w:rsidRPr="00A34F68">
          <w:rPr>
            <w:rStyle w:val="Hyperlink"/>
          </w:rPr>
          <w:t>approved testing agency</w:t>
        </w:r>
      </w:hyperlink>
      <w:r w:rsidRPr="00A34F68">
        <w:t>. Where a certificate of inspection is furnished by an </w:t>
      </w:r>
      <w:hyperlink r:id="rId3649" w:anchor="approved_testing_agency_hcd_1_hcd_2_dsa_ac_oshpd_1_1r_2_4_5_" w:history="1">
        <w:r w:rsidRPr="00A34F68">
          <w:rPr>
            <w:rStyle w:val="Hyperlink"/>
          </w:rPr>
          <w:t>approved testing agency</w:t>
        </w:r>
      </w:hyperlink>
      <w:r w:rsidRPr="00A34F68">
        <w:t xml:space="preserve">, the certificate shall </w:t>
      </w:r>
      <w:r w:rsidRPr="00A34F68">
        <w:lastRenderedPageBreak/>
        <w:t>state that the door conforms to the requirements of </w:t>
      </w:r>
      <w:hyperlink r:id="rId3650" w:anchor="2210A.1.1" w:history="1">
        <w:r w:rsidRPr="00A34F68">
          <w:rPr>
            <w:rStyle w:val="Hyperlink"/>
          </w:rPr>
          <w:t>design</w:t>
        </w:r>
      </w:hyperlink>
      <w:r w:rsidRPr="00A34F68">
        <w:t>, </w:t>
      </w:r>
      <w:hyperlink r:id="rId3651" w:anchor="414.1.2" w:history="1">
        <w:r w:rsidRPr="00A34F68">
          <w:rPr>
            <w:rStyle w:val="Hyperlink"/>
          </w:rPr>
          <w:t>materials</w:t>
        </w:r>
      </w:hyperlink>
      <w:r w:rsidRPr="00A34F68">
        <w:t> and </w:t>
      </w:r>
      <w:hyperlink r:id="rId3652" w:anchor="407.1.1" w:history="1">
        <w:r w:rsidRPr="00A34F68">
          <w:rPr>
            <w:rStyle w:val="Hyperlink"/>
          </w:rPr>
          <w:t>construction</w:t>
        </w:r>
      </w:hyperlink>
      <w:r w:rsidRPr="00A34F68">
        <w:t>, but has not been subjected to the fire test.</w:t>
      </w:r>
    </w:p>
    <w:p w14:paraId="0DF686A7" w14:textId="77777777" w:rsidR="00A34F68" w:rsidRPr="00A34F68" w:rsidRDefault="00A34F68" w:rsidP="00A34F68">
      <w:pPr>
        <w:rPr>
          <w:b/>
          <w:bCs/>
        </w:rPr>
      </w:pPr>
      <w:hyperlink r:id="rId3653" w:anchor="716.2.9.3" w:history="1">
        <w:r w:rsidRPr="00A34F68">
          <w:rPr>
            <w:rStyle w:val="Hyperlink"/>
            <w:b/>
            <w:bCs/>
          </w:rPr>
          <w:t>716.2.9.3 Smoke and Draft Control Door Labeling Requirements</w:t>
        </w:r>
      </w:hyperlink>
    </w:p>
    <w:p w14:paraId="4598612D" w14:textId="77777777" w:rsidR="00A34F68" w:rsidRPr="00A34F68" w:rsidRDefault="00A34F68" w:rsidP="00A34F68">
      <w:r w:rsidRPr="00A34F68">
        <w:t>Smoke and draft control doors complying with UL 1784 shall be </w:t>
      </w:r>
      <w:hyperlink r:id="rId3654" w:anchor="labeled_" w:history="1">
        <w:r w:rsidRPr="00A34F68">
          <w:rPr>
            <w:rStyle w:val="Hyperlink"/>
          </w:rPr>
          <w:t>labeled</w:t>
        </w:r>
      </w:hyperlink>
      <w:r w:rsidRPr="00A34F68">
        <w:t> in accordance with </w:t>
      </w:r>
      <w:hyperlink r:id="rId3655" w:anchor="716.2.9.1" w:history="1">
        <w:r w:rsidRPr="00A34F68">
          <w:rPr>
            <w:rStyle w:val="Hyperlink"/>
          </w:rPr>
          <w:t>Section 716.2.9.1</w:t>
        </w:r>
      </w:hyperlink>
      <w:r w:rsidRPr="00A34F68">
        <w:t> and shall show the letter "S" on the fire-rating </w:t>
      </w:r>
      <w:hyperlink r:id="rId3656" w:anchor="label_" w:history="1">
        <w:r w:rsidRPr="00A34F68">
          <w:rPr>
            <w:rStyle w:val="Hyperlink"/>
          </w:rPr>
          <w:t>label</w:t>
        </w:r>
      </w:hyperlink>
      <w:r w:rsidRPr="00A34F68">
        <w:t> of the door. This marking shall indicate that the door and frame assembly are in </w:t>
      </w:r>
      <w:hyperlink r:id="rId3657" w:anchor="3113.1.1" w:history="1">
        <w:r w:rsidRPr="00A34F68">
          <w:rPr>
            <w:rStyle w:val="Hyperlink"/>
          </w:rPr>
          <w:t>compliance</w:t>
        </w:r>
      </w:hyperlink>
      <w:r w:rsidRPr="00A34F68">
        <w:t> where listed or </w:t>
      </w:r>
      <w:hyperlink r:id="rId3658" w:anchor="labeled_" w:history="1">
        <w:r w:rsidRPr="00A34F68">
          <w:rPr>
            <w:rStyle w:val="Hyperlink"/>
          </w:rPr>
          <w:t>labeled</w:t>
        </w:r>
      </w:hyperlink>
      <w:r w:rsidRPr="00A34F68">
        <w:t> gasketing is installed.</w:t>
      </w:r>
    </w:p>
    <w:p w14:paraId="01D4D125" w14:textId="77777777" w:rsidR="00A34F68" w:rsidRPr="00A34F68" w:rsidRDefault="00A34F68" w:rsidP="00A34F68">
      <w:pPr>
        <w:rPr>
          <w:b/>
          <w:bCs/>
        </w:rPr>
      </w:pPr>
      <w:hyperlink r:id="rId3659" w:anchor="716.2.9.4" w:history="1">
        <w:r w:rsidRPr="00A34F68">
          <w:rPr>
            <w:rStyle w:val="Hyperlink"/>
            <w:b/>
            <w:bCs/>
          </w:rPr>
          <w:t>716.2.9.4 Fire Door Frame Labeling Requirements</w:t>
        </w:r>
      </w:hyperlink>
    </w:p>
    <w:p w14:paraId="5C682B17" w14:textId="77777777" w:rsidR="00A34F68" w:rsidRPr="00A34F68" w:rsidRDefault="00A34F68" w:rsidP="00A34F68">
      <w:hyperlink r:id="rId3660" w:anchor="fire_door_" w:history="1">
        <w:r w:rsidRPr="00A34F68">
          <w:rPr>
            <w:rStyle w:val="Hyperlink"/>
          </w:rPr>
          <w:t>Fire door</w:t>
        </w:r>
      </w:hyperlink>
      <w:r w:rsidRPr="00A34F68">
        <w:t> frames shall be </w:t>
      </w:r>
      <w:hyperlink r:id="rId3661" w:anchor="labeled_" w:history="1">
        <w:r w:rsidRPr="00A34F68">
          <w:rPr>
            <w:rStyle w:val="Hyperlink"/>
          </w:rPr>
          <w:t>labeled</w:t>
        </w:r>
      </w:hyperlink>
      <w:r w:rsidRPr="00A34F68">
        <w:t> showing the names of the manufacturer and the third-party inspection agency.</w:t>
      </w:r>
    </w:p>
    <w:p w14:paraId="234A0978" w14:textId="77777777" w:rsidR="00A34F68" w:rsidRPr="00A34F68" w:rsidRDefault="00A34F68" w:rsidP="00A34F68">
      <w:r w:rsidRPr="00A34F68">
        <w:rPr>
          <w:b/>
          <w:bCs/>
          <w:i/>
          <w:iCs/>
        </w:rPr>
        <w:t>Exception:</w:t>
      </w:r>
      <w:r w:rsidRPr="00A34F68">
        <w:rPr>
          <w:i/>
          <w:iCs/>
        </w:rPr>
        <w:t> In Group </w:t>
      </w:r>
      <w:hyperlink r:id="rId3662" w:anchor="308.4" w:history="1">
        <w:r w:rsidRPr="00A34F68">
          <w:rPr>
            <w:rStyle w:val="Hyperlink"/>
            <w:i/>
            <w:iCs/>
          </w:rPr>
          <w:t>I-3</w:t>
        </w:r>
      </w:hyperlink>
      <w:r w:rsidRPr="00A34F68">
        <w:rPr>
          <w:i/>
          <w:iCs/>
        </w:rPr>
        <w:t> doors that are required to be 45 minutes or higher shall be fire-rated assemblies or certified by the manufacturer as being equivalent to the required standard.</w:t>
      </w:r>
    </w:p>
    <w:p w14:paraId="6A5A1197" w14:textId="77777777" w:rsidR="00A34F68" w:rsidRPr="00A34F68" w:rsidRDefault="00A34F68" w:rsidP="00A34F68">
      <w:pPr>
        <w:rPr>
          <w:b/>
          <w:bCs/>
        </w:rPr>
      </w:pPr>
      <w:hyperlink r:id="rId3663" w:anchor="716.2.9.5" w:history="1">
        <w:r w:rsidRPr="00A34F68">
          <w:rPr>
            <w:rStyle w:val="Hyperlink"/>
            <w:b/>
            <w:bCs/>
          </w:rPr>
          <w:t>716.2.9.5 Labeling</w:t>
        </w:r>
      </w:hyperlink>
    </w:p>
    <w:p w14:paraId="1C61B542" w14:textId="77777777" w:rsidR="00A34F68" w:rsidRPr="00A34F68" w:rsidRDefault="00A34F68" w:rsidP="00A34F68">
      <w:hyperlink r:id="rId3664" w:anchor="fire_rated_glazing_" w:history="1">
        <w:r w:rsidRPr="00A34F68">
          <w:rPr>
            <w:rStyle w:val="Hyperlink"/>
          </w:rPr>
          <w:t>Fire-rated glazing</w:t>
        </w:r>
      </w:hyperlink>
      <w:r w:rsidRPr="00A34F68">
        <w:t> shall bear a </w:t>
      </w:r>
      <w:hyperlink r:id="rId3665" w:anchor="label_" w:history="1">
        <w:r w:rsidRPr="00A34F68">
          <w:rPr>
            <w:rStyle w:val="Hyperlink"/>
          </w:rPr>
          <w:t>label</w:t>
        </w:r>
      </w:hyperlink>
      <w:r w:rsidRPr="00A34F68">
        <w:t> or other </w:t>
      </w:r>
      <w:hyperlink r:id="rId3666" w:anchor="2201A.2" w:history="1">
        <w:r w:rsidRPr="00A34F68">
          <w:rPr>
            <w:rStyle w:val="Hyperlink"/>
          </w:rPr>
          <w:t>identification</w:t>
        </w:r>
      </w:hyperlink>
      <w:r w:rsidRPr="00A34F68">
        <w:t> showing the name of the manufacturer, the test standard and </w:t>
      </w:r>
      <w:hyperlink r:id="rId3667" w:anchor="414.1.3" w:history="1">
        <w:r w:rsidRPr="00A34F68">
          <w:rPr>
            <w:rStyle w:val="Hyperlink"/>
          </w:rPr>
          <w:t>information required</w:t>
        </w:r>
      </w:hyperlink>
      <w:r w:rsidRPr="00A34F68">
        <w:t> in </w:t>
      </w:r>
      <w:hyperlink r:id="rId3668" w:anchor="table_716.1-1" w:history="1">
        <w:r w:rsidRPr="00A34F68">
          <w:rPr>
            <w:rStyle w:val="Hyperlink"/>
          </w:rPr>
          <w:t>Table 716.1(1)</w:t>
        </w:r>
      </w:hyperlink>
      <w:r w:rsidRPr="00A34F68">
        <w:t> that shall be issued by an </w:t>
      </w:r>
      <w:hyperlink r:id="rId3669" w:anchor="approved_agency_" w:history="1">
        <w:r w:rsidRPr="00A34F68">
          <w:rPr>
            <w:rStyle w:val="Hyperlink"/>
          </w:rPr>
          <w:t>approved agency</w:t>
        </w:r>
      </w:hyperlink>
      <w:r w:rsidRPr="00A34F68">
        <w:t> and shall be permanently identified on the </w:t>
      </w:r>
      <w:hyperlink r:id="rId3670" w:anchor="716.1.2" w:history="1">
        <w:r w:rsidRPr="00A34F68">
          <w:rPr>
            <w:rStyle w:val="Hyperlink"/>
          </w:rPr>
          <w:t>glazing</w:t>
        </w:r>
      </w:hyperlink>
      <w:r w:rsidRPr="00A34F68">
        <w:t>.</w:t>
      </w:r>
    </w:p>
    <w:p w14:paraId="6B7371ED" w14:textId="77777777" w:rsidR="00A34F68" w:rsidRPr="00A34F68" w:rsidRDefault="00A34F68" w:rsidP="00A34F68">
      <w:pPr>
        <w:rPr>
          <w:b/>
          <w:bCs/>
        </w:rPr>
      </w:pPr>
      <w:hyperlink r:id="rId3671" w:anchor="716.2.9.6" w:history="1">
        <w:r w:rsidRPr="00A34F68">
          <w:rPr>
            <w:rStyle w:val="Hyperlink"/>
            <w:b/>
            <w:bCs/>
          </w:rPr>
          <w:t>716.2.9.6 Fire Door Operator Labeling Requirements</w:t>
        </w:r>
      </w:hyperlink>
    </w:p>
    <w:p w14:paraId="46E67FD7" w14:textId="77777777" w:rsidR="00A34F68" w:rsidRPr="00A34F68" w:rsidRDefault="00A34F68" w:rsidP="00A34F68">
      <w:hyperlink r:id="rId3672" w:anchor="fire_door_" w:history="1">
        <w:r w:rsidRPr="00A34F68">
          <w:rPr>
            <w:rStyle w:val="Hyperlink"/>
          </w:rPr>
          <w:t>Fire door</w:t>
        </w:r>
      </w:hyperlink>
      <w:r w:rsidRPr="00A34F68">
        <w:t> operators for horizontal sliding doors shall be </w:t>
      </w:r>
      <w:hyperlink r:id="rId3673" w:anchor="labeled_" w:history="1">
        <w:r w:rsidRPr="00A34F68">
          <w:rPr>
            <w:rStyle w:val="Hyperlink"/>
          </w:rPr>
          <w:t>labeled</w:t>
        </w:r>
      </w:hyperlink>
      <w:r w:rsidRPr="00A34F68">
        <w:t> and listed for use with the assembly.</w:t>
      </w:r>
    </w:p>
    <w:p w14:paraId="13C346EE" w14:textId="77777777" w:rsidR="00A34F68" w:rsidRPr="00A34F68" w:rsidRDefault="00A34F68" w:rsidP="00A34F68">
      <w:pPr>
        <w:rPr>
          <w:b/>
          <w:bCs/>
        </w:rPr>
      </w:pPr>
      <w:hyperlink r:id="rId3674" w:anchor="716.2.10" w:history="1">
        <w:r w:rsidRPr="00A34F68">
          <w:rPr>
            <w:rStyle w:val="Hyperlink"/>
            <w:b/>
            <w:bCs/>
          </w:rPr>
          <w:t>716.2.10 Installation of Door Assemblies in Corridors and Smoke Barriers</w:t>
        </w:r>
      </w:hyperlink>
    </w:p>
    <w:p w14:paraId="4584DA8C" w14:textId="77777777" w:rsidR="00A34F68" w:rsidRPr="00A34F68" w:rsidRDefault="00A34F68" w:rsidP="00A34F68">
      <w:hyperlink r:id="rId3675" w:anchor="2702.1.3" w:history="1">
        <w:r w:rsidRPr="00A34F68">
          <w:rPr>
            <w:rStyle w:val="Hyperlink"/>
          </w:rPr>
          <w:t>Installation</w:t>
        </w:r>
      </w:hyperlink>
      <w:r w:rsidRPr="00A34F68">
        <w:t> of smoke doors shall be in accordance with NFPA 105.</w:t>
      </w:r>
    </w:p>
    <w:p w14:paraId="14C10EA5" w14:textId="77777777" w:rsidR="00A34F68" w:rsidRPr="00A34F68" w:rsidRDefault="00A34F68" w:rsidP="00A34F68">
      <w:pPr>
        <w:rPr>
          <w:b/>
          <w:bCs/>
        </w:rPr>
      </w:pPr>
      <w:hyperlink r:id="rId3676" w:anchor="716.3" w:history="1">
        <w:r w:rsidRPr="00A34F68">
          <w:rPr>
            <w:rStyle w:val="Hyperlink"/>
            <w:b/>
            <w:bCs/>
          </w:rPr>
          <w:t>716.3 Fire Window Assemblies</w:t>
        </w:r>
      </w:hyperlink>
    </w:p>
    <w:p w14:paraId="4D5B84FD" w14:textId="77777777" w:rsidR="00A34F68" w:rsidRPr="00A34F68" w:rsidRDefault="00A34F68" w:rsidP="00A34F68">
      <w:hyperlink r:id="rId3677" w:anchor="fire_window_assembly_" w:history="1">
        <w:r w:rsidRPr="00A34F68">
          <w:rPr>
            <w:rStyle w:val="Hyperlink"/>
          </w:rPr>
          <w:t>Fire window assemblies</w:t>
        </w:r>
      </w:hyperlink>
      <w:r w:rsidRPr="00A34F68">
        <w:t> required by other sections of this code shall comply with the provisions of this section.</w:t>
      </w:r>
    </w:p>
    <w:p w14:paraId="4B09CED4" w14:textId="77777777" w:rsidR="00A34F68" w:rsidRPr="00A34F68" w:rsidRDefault="00A34F68" w:rsidP="00A34F68">
      <w:r w:rsidRPr="00A34F68">
        <w:rPr>
          <w:b/>
          <w:bCs/>
        </w:rPr>
        <w:t>Building products (4)</w:t>
      </w:r>
    </w:p>
    <w:p w14:paraId="52506A97" w14:textId="2D9F6D3C" w:rsidR="00A34F68" w:rsidRPr="00A34F68" w:rsidRDefault="00A34F68" w:rsidP="00A34F68">
      <w:pPr>
        <w:rPr>
          <w:rStyle w:val="Hyperlink"/>
        </w:rPr>
      </w:pPr>
      <w:r w:rsidRPr="00A34F68">
        <w:lastRenderedPageBreak/>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35BD3F73" wp14:editId="553A035A">
            <wp:extent cx="2286000" cy="1524000"/>
            <wp:effectExtent l="0" t="0" r="0" b="0"/>
            <wp:docPr id="854061158" name="Picture 1455"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2"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215F8F2" w14:textId="77777777" w:rsidR="00A34F68" w:rsidRPr="00A34F68" w:rsidRDefault="00A34F68" w:rsidP="00A34F68">
      <w:pPr>
        <w:rPr>
          <w:rStyle w:val="Hyperlink"/>
          <w:b/>
          <w:bCs/>
        </w:rPr>
      </w:pPr>
      <w:r w:rsidRPr="00A34F68">
        <w:rPr>
          <w:rStyle w:val="Hyperlink"/>
          <w:b/>
          <w:bCs/>
        </w:rPr>
        <w:t>GPX® Ballistic</w:t>
      </w:r>
    </w:p>
    <w:p w14:paraId="4FFC50CD"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DB4B01A" w14:textId="77777777" w:rsidR="00A34F68" w:rsidRPr="00A34F68" w:rsidRDefault="00A34F68" w:rsidP="00A34F68">
      <w:r w:rsidRPr="00A34F68">
        <w:fldChar w:fldCharType="end"/>
      </w:r>
    </w:p>
    <w:p w14:paraId="37D490F0" w14:textId="7F0BC5CB"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3837FE63" wp14:editId="3D68F856">
            <wp:extent cx="2286000" cy="1714500"/>
            <wp:effectExtent l="0" t="0" r="0" b="0"/>
            <wp:docPr id="1149546823" name="Picture 1454"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3"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0C92991"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704C8C78"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3B5CDE8" w14:textId="77777777" w:rsidR="00A34F68" w:rsidRPr="00A34F68" w:rsidRDefault="00A34F68" w:rsidP="00A34F68">
      <w:r w:rsidRPr="00A34F68">
        <w:fldChar w:fldCharType="end"/>
      </w:r>
    </w:p>
    <w:p w14:paraId="30A90FEE" w14:textId="2D006BB0" w:rsidR="00A34F68" w:rsidRPr="00A34F68" w:rsidRDefault="00A34F68" w:rsidP="00A34F68">
      <w:pPr>
        <w:rPr>
          <w:rStyle w:val="Hyperlink"/>
        </w:rPr>
      </w:pPr>
      <w:r w:rsidRPr="00A34F68">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5726ED1C" wp14:editId="76DD9094">
            <wp:extent cx="2286000" cy="1524000"/>
            <wp:effectExtent l="0" t="0" r="0" b="0"/>
            <wp:docPr id="23298175" name="Picture 1453"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4"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0D4DE59"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6162E1B5"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2979D3BE" w14:textId="77777777" w:rsidR="00A34F68" w:rsidRPr="00A34F68" w:rsidRDefault="00A34F68" w:rsidP="00A34F68">
      <w:r w:rsidRPr="00A34F68">
        <w:fldChar w:fldCharType="end"/>
      </w:r>
    </w:p>
    <w:p w14:paraId="41BCE495" w14:textId="24263C67" w:rsidR="00A34F68" w:rsidRPr="00A34F68" w:rsidRDefault="00A34F68" w:rsidP="00A34F68">
      <w:pPr>
        <w:rPr>
          <w:rStyle w:val="Hyperlink"/>
        </w:rPr>
      </w:pPr>
      <w:r w:rsidRPr="00A34F68">
        <w:lastRenderedPageBreak/>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0B634083" wp14:editId="7F7E1CDD">
            <wp:extent cx="2286000" cy="1714500"/>
            <wp:effectExtent l="0" t="0" r="0" b="0"/>
            <wp:docPr id="1944490186" name="Picture 1452"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5"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69A09B0"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5E726B72"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690CB54" w14:textId="77777777" w:rsidR="00A34F68" w:rsidRPr="00A34F68" w:rsidRDefault="00A34F68" w:rsidP="00A34F68">
      <w:r w:rsidRPr="00A34F68">
        <w:fldChar w:fldCharType="end"/>
      </w:r>
    </w:p>
    <w:p w14:paraId="5BD54A54" w14:textId="77777777" w:rsidR="00A34F68" w:rsidRPr="00A34F68" w:rsidRDefault="00A34F68" w:rsidP="00A34F68">
      <w:pPr>
        <w:rPr>
          <w:b/>
          <w:bCs/>
        </w:rPr>
      </w:pPr>
      <w:hyperlink r:id="rId3678" w:anchor="716.3.1" w:history="1">
        <w:r w:rsidRPr="00A34F68">
          <w:rPr>
            <w:rStyle w:val="Hyperlink"/>
            <w:b/>
            <w:bCs/>
          </w:rPr>
          <w:t>716.3.1 Testing Requirements</w:t>
        </w:r>
      </w:hyperlink>
    </w:p>
    <w:p w14:paraId="2091592D" w14:textId="77777777" w:rsidR="00A34F68" w:rsidRPr="00A34F68" w:rsidRDefault="00A34F68" w:rsidP="00A34F68">
      <w:hyperlink r:id="rId3679" w:anchor="fire_window_assembly_" w:history="1">
        <w:r w:rsidRPr="00A34F68">
          <w:rPr>
            <w:rStyle w:val="Hyperlink"/>
          </w:rPr>
          <w:t>Fire window assemblies</w:t>
        </w:r>
      </w:hyperlink>
      <w:r w:rsidRPr="00A34F68">
        <w:t> shall be constructed of any material or assembly of component </w:t>
      </w:r>
      <w:hyperlink r:id="rId3680" w:anchor="414.1.2" w:history="1">
        <w:r w:rsidRPr="00A34F68">
          <w:rPr>
            <w:rStyle w:val="Hyperlink"/>
          </w:rPr>
          <w:t>materials</w:t>
        </w:r>
      </w:hyperlink>
      <w:r w:rsidRPr="00A34F68">
        <w:t> that conforms to the test requirements of Sections </w:t>
      </w:r>
      <w:hyperlink r:id="rId3681" w:anchor="716.3.1.1" w:history="1">
        <w:r w:rsidRPr="00A34F68">
          <w:rPr>
            <w:rStyle w:val="Hyperlink"/>
          </w:rPr>
          <w:t>716.3.1.1</w:t>
        </w:r>
      </w:hyperlink>
      <w:r w:rsidRPr="00A34F68">
        <w:t> and </w:t>
      </w:r>
      <w:hyperlink r:id="rId3682" w:anchor="716.3.1.2" w:history="1">
        <w:r w:rsidRPr="00A34F68">
          <w:rPr>
            <w:rStyle w:val="Hyperlink"/>
          </w:rPr>
          <w:t>716.3.1.2</w:t>
        </w:r>
      </w:hyperlink>
      <w:r w:rsidRPr="00A34F68">
        <w:t> and the </w:t>
      </w:r>
      <w:hyperlink r:id="rId3683" w:anchor="fire_protection_rating_" w:history="1">
        <w:r w:rsidRPr="00A34F68">
          <w:rPr>
            <w:rStyle w:val="Hyperlink"/>
          </w:rPr>
          <w:t>fire protection rating</w:t>
        </w:r>
      </w:hyperlink>
      <w:r w:rsidRPr="00A34F68">
        <w:t> indicated in </w:t>
      </w:r>
      <w:hyperlink r:id="rId3684" w:anchor="table_716.1-3" w:history="1">
        <w:r w:rsidRPr="00A34F68">
          <w:rPr>
            <w:rStyle w:val="Hyperlink"/>
          </w:rPr>
          <w:t>Table 716.1(3)</w:t>
        </w:r>
      </w:hyperlink>
      <w:r w:rsidRPr="00A34F68">
        <w:t>.</w:t>
      </w:r>
    </w:p>
    <w:p w14:paraId="0316D2F7" w14:textId="77777777" w:rsidR="00A34F68" w:rsidRPr="00A34F68" w:rsidRDefault="00A34F68" w:rsidP="00A34F68">
      <w:pPr>
        <w:rPr>
          <w:b/>
          <w:bCs/>
        </w:rPr>
      </w:pPr>
      <w:hyperlink r:id="rId3685" w:anchor="716.3.1.1" w:history="1">
        <w:r w:rsidRPr="00A34F68">
          <w:rPr>
            <w:rStyle w:val="Hyperlink"/>
            <w:b/>
            <w:bCs/>
          </w:rPr>
          <w:t>716.3.1.1 Testing Under Positive Pressure</w:t>
        </w:r>
      </w:hyperlink>
    </w:p>
    <w:p w14:paraId="1DA80960" w14:textId="77777777" w:rsidR="00A34F68" w:rsidRPr="00A34F68" w:rsidRDefault="00A34F68" w:rsidP="00A34F68">
      <w:r w:rsidRPr="00A34F68">
        <w:t>NFPA 257 or UL 9 shall evaluate fire-</w:t>
      </w:r>
      <w:hyperlink r:id="rId3686" w:anchor="2201.3" w:history="1">
        <w:r w:rsidRPr="00A34F68">
          <w:rPr>
            <w:rStyle w:val="Hyperlink"/>
          </w:rPr>
          <w:t>protection</w:t>
        </w:r>
      </w:hyperlink>
      <w:r w:rsidRPr="00A34F68">
        <w:t>-rated </w:t>
      </w:r>
      <w:hyperlink r:id="rId3687" w:anchor="716.1.2" w:history="1">
        <w:r w:rsidRPr="00A34F68">
          <w:rPr>
            <w:rStyle w:val="Hyperlink"/>
          </w:rPr>
          <w:t>glazing</w:t>
        </w:r>
      </w:hyperlink>
      <w:r w:rsidRPr="00A34F68">
        <w:t> under positive pressure. Within the first 10 minutes of a test, the pressure in the furnace shall be adjusted so not less than two-thirds of the test specimen is above the neutral pressure plane, and the neutral pressure plane shall be maintained at that height for the balance of the test.</w:t>
      </w:r>
    </w:p>
    <w:p w14:paraId="527C71D5" w14:textId="77777777" w:rsidR="00A34F68" w:rsidRPr="00A34F68" w:rsidRDefault="00A34F68" w:rsidP="00A34F68">
      <w:pPr>
        <w:rPr>
          <w:b/>
          <w:bCs/>
        </w:rPr>
      </w:pPr>
      <w:hyperlink r:id="rId3688" w:anchor="716.3.1.2" w:history="1">
        <w:r w:rsidRPr="00A34F68">
          <w:rPr>
            <w:rStyle w:val="Hyperlink"/>
            <w:b/>
            <w:bCs/>
          </w:rPr>
          <w:t>716.3.1.2 Nonsymmetrical Glazing Systems</w:t>
        </w:r>
      </w:hyperlink>
    </w:p>
    <w:p w14:paraId="0B27CD93" w14:textId="77777777" w:rsidR="00A34F68" w:rsidRPr="00A34F68" w:rsidRDefault="00A34F68" w:rsidP="00A34F68">
      <w:r w:rsidRPr="00A34F68">
        <w:t>Nonsymmetrical fire-</w:t>
      </w:r>
      <w:hyperlink r:id="rId3689" w:anchor="2201.3" w:history="1">
        <w:r w:rsidRPr="00A34F68">
          <w:rPr>
            <w:rStyle w:val="Hyperlink"/>
          </w:rPr>
          <w:t>protection</w:t>
        </w:r>
      </w:hyperlink>
      <w:r w:rsidRPr="00A34F68">
        <w:t>-rated </w:t>
      </w:r>
      <w:hyperlink r:id="rId3690" w:anchor="716.1.2" w:history="1">
        <w:r w:rsidRPr="00A34F68">
          <w:rPr>
            <w:rStyle w:val="Hyperlink"/>
          </w:rPr>
          <w:t>glazing</w:t>
        </w:r>
      </w:hyperlink>
      <w:r w:rsidRPr="00A34F68">
        <w:t> systems in </w:t>
      </w:r>
      <w:hyperlink r:id="rId3691" w:anchor="fire_partition_" w:history="1">
        <w:r w:rsidRPr="00A34F68">
          <w:rPr>
            <w:rStyle w:val="Hyperlink"/>
          </w:rPr>
          <w:t>fire partitions</w:t>
        </w:r>
      </w:hyperlink>
      <w:r w:rsidRPr="00A34F68">
        <w:t>, </w:t>
      </w:r>
      <w:hyperlink r:id="rId3692" w:anchor="fire_barrier_" w:history="1">
        <w:r w:rsidRPr="00A34F68">
          <w:rPr>
            <w:rStyle w:val="Hyperlink"/>
          </w:rPr>
          <w:t>fire barriers</w:t>
        </w:r>
      </w:hyperlink>
      <w:r w:rsidRPr="00A34F68">
        <w:t> or in </w:t>
      </w:r>
      <w:hyperlink r:id="rId3693" w:anchor="exterior_wall_" w:history="1">
        <w:r w:rsidRPr="00A34F68">
          <w:rPr>
            <w:rStyle w:val="Hyperlink"/>
          </w:rPr>
          <w:t>exterior walls</w:t>
        </w:r>
      </w:hyperlink>
      <w:r w:rsidRPr="00A34F68">
        <w:t> with a </w:t>
      </w:r>
      <w:hyperlink r:id="rId3694" w:anchor="fire_separation_distance_" w:history="1">
        <w:r w:rsidRPr="00A34F68">
          <w:rPr>
            <w:rStyle w:val="Hyperlink"/>
          </w:rPr>
          <w:t>fire separation distance</w:t>
        </w:r>
      </w:hyperlink>
      <w:r w:rsidRPr="00A34F68">
        <w:t> of 10 feet (3048 mm) or less pursuant to </w:t>
      </w:r>
      <w:hyperlink r:id="rId3695" w:anchor="705" w:history="1">
        <w:r w:rsidRPr="00A34F68">
          <w:rPr>
            <w:rStyle w:val="Hyperlink"/>
          </w:rPr>
          <w:t>Section 705</w:t>
        </w:r>
      </w:hyperlink>
      <w:r w:rsidRPr="00A34F68">
        <w:t> shall be tested with both faces exposed to the furnace, and the assigned </w:t>
      </w:r>
      <w:hyperlink r:id="rId3696" w:anchor="fire_protection_rating_" w:history="1">
        <w:r w:rsidRPr="00A34F68">
          <w:rPr>
            <w:rStyle w:val="Hyperlink"/>
          </w:rPr>
          <w:t>fire protection rating</w:t>
        </w:r>
      </w:hyperlink>
      <w:r w:rsidRPr="00A34F68">
        <w:t> shall be the shortest duration obtained from the two tests conducted in </w:t>
      </w:r>
      <w:hyperlink r:id="rId3697" w:anchor="3113.1.1" w:history="1">
        <w:r w:rsidRPr="00A34F68">
          <w:rPr>
            <w:rStyle w:val="Hyperlink"/>
          </w:rPr>
          <w:t>compliance</w:t>
        </w:r>
      </w:hyperlink>
      <w:r w:rsidRPr="00A34F68">
        <w:t> with NFPA 257 or UL 9.</w:t>
      </w:r>
    </w:p>
    <w:p w14:paraId="11064809" w14:textId="77777777" w:rsidR="00A34F68" w:rsidRPr="00A34F68" w:rsidRDefault="00A34F68" w:rsidP="00A34F68">
      <w:pPr>
        <w:rPr>
          <w:b/>
          <w:bCs/>
        </w:rPr>
      </w:pPr>
      <w:hyperlink r:id="rId3698" w:anchor="716.3.2" w:history="1">
        <w:r w:rsidRPr="00A34F68">
          <w:rPr>
            <w:rStyle w:val="Hyperlink"/>
            <w:b/>
            <w:bCs/>
          </w:rPr>
          <w:t>716.3.2 Performance Requirements</w:t>
        </w:r>
      </w:hyperlink>
    </w:p>
    <w:p w14:paraId="39064D9F" w14:textId="77777777" w:rsidR="00A34F68" w:rsidRPr="00A34F68" w:rsidRDefault="00A34F68" w:rsidP="00A34F68">
      <w:hyperlink r:id="rId3699" w:anchor="fire_window_assembly_" w:history="1">
        <w:r w:rsidRPr="00A34F68">
          <w:rPr>
            <w:rStyle w:val="Hyperlink"/>
          </w:rPr>
          <w:t>Fire window assemblies</w:t>
        </w:r>
      </w:hyperlink>
      <w:r w:rsidRPr="00A34F68">
        <w:t> shall be installed in the assemblies and comply with the </w:t>
      </w:r>
      <w:hyperlink r:id="rId3700" w:anchor="fire_protection_rating_" w:history="1">
        <w:r w:rsidRPr="00A34F68">
          <w:rPr>
            <w:rStyle w:val="Hyperlink"/>
          </w:rPr>
          <w:t>fire protection rating</w:t>
        </w:r>
      </w:hyperlink>
      <w:r w:rsidRPr="00A34F68">
        <w:t> specified in </w:t>
      </w:r>
      <w:hyperlink r:id="rId3701" w:anchor="table_716.1-3" w:history="1">
        <w:r w:rsidRPr="00A34F68">
          <w:rPr>
            <w:rStyle w:val="Hyperlink"/>
          </w:rPr>
          <w:t>Table 716.1(3)</w:t>
        </w:r>
      </w:hyperlink>
      <w:r w:rsidRPr="00A34F68">
        <w:t>.</w:t>
      </w:r>
    </w:p>
    <w:p w14:paraId="41DCAA1F" w14:textId="77777777" w:rsidR="00A34F68" w:rsidRPr="00A34F68" w:rsidRDefault="00A34F68" w:rsidP="00A34F68">
      <w:pPr>
        <w:rPr>
          <w:b/>
          <w:bCs/>
        </w:rPr>
      </w:pPr>
      <w:hyperlink r:id="rId3702" w:anchor="716.3.2.1" w:history="1">
        <w:r w:rsidRPr="00A34F68">
          <w:rPr>
            <w:rStyle w:val="Hyperlink"/>
            <w:b/>
            <w:bCs/>
          </w:rPr>
          <w:t>716.3.2.1 Interior Fire Window Assemblies</w:t>
        </w:r>
      </w:hyperlink>
    </w:p>
    <w:p w14:paraId="49774D8A" w14:textId="77777777" w:rsidR="00A34F68" w:rsidRPr="00A34F68" w:rsidRDefault="00A34F68" w:rsidP="00A34F68">
      <w:r w:rsidRPr="00A34F68">
        <w:lastRenderedPageBreak/>
        <w:t>Fire-</w:t>
      </w:r>
      <w:hyperlink r:id="rId3703" w:anchor="2201.3" w:history="1">
        <w:r w:rsidRPr="00A34F68">
          <w:rPr>
            <w:rStyle w:val="Hyperlink"/>
          </w:rPr>
          <w:t>protection</w:t>
        </w:r>
      </w:hyperlink>
      <w:r w:rsidRPr="00A34F68">
        <w:t>-rated </w:t>
      </w:r>
      <w:hyperlink r:id="rId3704" w:anchor="716.1.2" w:history="1">
        <w:r w:rsidRPr="00A34F68">
          <w:rPr>
            <w:rStyle w:val="Hyperlink"/>
          </w:rPr>
          <w:t>glazing</w:t>
        </w:r>
      </w:hyperlink>
      <w:r w:rsidRPr="00A34F68">
        <w:t> used in </w:t>
      </w:r>
      <w:hyperlink r:id="rId3705" w:anchor="fire_window_assembly_" w:history="1">
        <w:r w:rsidRPr="00A34F68">
          <w:rPr>
            <w:rStyle w:val="Hyperlink"/>
          </w:rPr>
          <w:t>fire window assemblies</w:t>
        </w:r>
      </w:hyperlink>
      <w:r w:rsidRPr="00A34F68">
        <w:t> located in </w:t>
      </w:r>
      <w:hyperlink r:id="rId3706" w:anchor="fire_partition_" w:history="1">
        <w:r w:rsidRPr="00A34F68">
          <w:rPr>
            <w:rStyle w:val="Hyperlink"/>
          </w:rPr>
          <w:t>fire partitions</w:t>
        </w:r>
      </w:hyperlink>
      <w:r w:rsidRPr="00A34F68">
        <w:t> and </w:t>
      </w:r>
      <w:hyperlink r:id="rId3707" w:anchor="fire_barrier_" w:history="1">
        <w:r w:rsidRPr="00A34F68">
          <w:rPr>
            <w:rStyle w:val="Hyperlink"/>
          </w:rPr>
          <w:t>fire barriers</w:t>
        </w:r>
      </w:hyperlink>
      <w:r w:rsidRPr="00A34F68">
        <w:t> shall be limited to use in assemblies with a </w:t>
      </w:r>
      <w:hyperlink r:id="rId3708" w:anchor="722.6.1.1" w:history="1">
        <w:r w:rsidRPr="00A34F68">
          <w:rPr>
            <w:rStyle w:val="Hyperlink"/>
          </w:rPr>
          <w:t>maximum fire-resistance rating</w:t>
        </w:r>
      </w:hyperlink>
      <w:r w:rsidRPr="00A34F68">
        <w:t> of 1 hour in accordance with this section.</w:t>
      </w:r>
    </w:p>
    <w:p w14:paraId="00E67EA7" w14:textId="77777777" w:rsidR="00A34F68" w:rsidRPr="00A34F68" w:rsidRDefault="00A34F68" w:rsidP="00A34F68">
      <w:pPr>
        <w:rPr>
          <w:b/>
          <w:bCs/>
        </w:rPr>
      </w:pPr>
      <w:hyperlink r:id="rId3709" w:anchor="716.3.2.1.1" w:history="1">
        <w:r w:rsidRPr="00A34F68">
          <w:rPr>
            <w:rStyle w:val="Hyperlink"/>
            <w:b/>
            <w:bCs/>
          </w:rPr>
          <w:t>716.3.2.1.1 Where 3/4-Hour-Fire-Protection Window Assemblies Permitted</w:t>
        </w:r>
      </w:hyperlink>
    </w:p>
    <w:p w14:paraId="25958624" w14:textId="77777777" w:rsidR="00A34F68" w:rsidRPr="00A34F68" w:rsidRDefault="00A34F68" w:rsidP="00A34F68">
      <w:r w:rsidRPr="00A34F68">
        <w:t>Fire-</w:t>
      </w:r>
      <w:hyperlink r:id="rId3710" w:anchor="2201.3" w:history="1">
        <w:r w:rsidRPr="00A34F68">
          <w:rPr>
            <w:rStyle w:val="Hyperlink"/>
          </w:rPr>
          <w:t>protection</w:t>
        </w:r>
      </w:hyperlink>
      <w:r w:rsidRPr="00A34F68">
        <w:t>-rated </w:t>
      </w:r>
      <w:hyperlink r:id="rId3711" w:anchor="716.1.2" w:history="1">
        <w:r w:rsidRPr="00A34F68">
          <w:rPr>
            <w:rStyle w:val="Hyperlink"/>
          </w:rPr>
          <w:t>glazing</w:t>
        </w:r>
      </w:hyperlink>
      <w:r w:rsidRPr="00A34F68">
        <w:t> requiring 45-minute opening </w:t>
      </w:r>
      <w:hyperlink r:id="rId3712" w:anchor="2201.3" w:history="1">
        <w:r w:rsidRPr="00A34F68">
          <w:rPr>
            <w:rStyle w:val="Hyperlink"/>
          </w:rPr>
          <w:t>protection</w:t>
        </w:r>
      </w:hyperlink>
      <w:r w:rsidRPr="00A34F68">
        <w:t> in accordance with </w:t>
      </w:r>
      <w:hyperlink r:id="rId3713" w:anchor="table_716.1-3" w:history="1">
        <w:r w:rsidRPr="00A34F68">
          <w:rPr>
            <w:rStyle w:val="Hyperlink"/>
          </w:rPr>
          <w:t>Table 716.1(3)</w:t>
        </w:r>
      </w:hyperlink>
      <w:r w:rsidRPr="00A34F68">
        <w:t> shall be limited to </w:t>
      </w:r>
      <w:hyperlink r:id="rId3714" w:anchor="fire_partition_" w:history="1">
        <w:r w:rsidRPr="00A34F68">
          <w:rPr>
            <w:rStyle w:val="Hyperlink"/>
          </w:rPr>
          <w:t>fire partitions</w:t>
        </w:r>
      </w:hyperlink>
      <w:r w:rsidRPr="00A34F68">
        <w:t> designed in accordance with </w:t>
      </w:r>
      <w:hyperlink r:id="rId3715" w:anchor="708" w:history="1">
        <w:r w:rsidRPr="00A34F68">
          <w:rPr>
            <w:rStyle w:val="Hyperlink"/>
          </w:rPr>
          <w:t>Section 708</w:t>
        </w:r>
      </w:hyperlink>
      <w:r w:rsidRPr="00A34F68">
        <w:t> and </w:t>
      </w:r>
      <w:hyperlink r:id="rId3716" w:anchor="fire_barrier_" w:history="1">
        <w:r w:rsidRPr="00A34F68">
          <w:rPr>
            <w:rStyle w:val="Hyperlink"/>
          </w:rPr>
          <w:t>fire barriers</w:t>
        </w:r>
      </w:hyperlink>
      <w:r w:rsidRPr="00A34F68">
        <w:t> utilized in the </w:t>
      </w:r>
      <w:hyperlink r:id="rId3717" w:anchor="2501.1.1" w:history="1">
        <w:r w:rsidRPr="00A34F68">
          <w:rPr>
            <w:rStyle w:val="Hyperlink"/>
          </w:rPr>
          <w:t>applications</w:t>
        </w:r>
      </w:hyperlink>
      <w:r w:rsidRPr="00A34F68">
        <w:t> set forth in Sections </w:t>
      </w:r>
      <w:hyperlink r:id="rId3718" w:anchor="707.3.6" w:history="1">
        <w:r w:rsidRPr="00A34F68">
          <w:rPr>
            <w:rStyle w:val="Hyperlink"/>
          </w:rPr>
          <w:t>707.3.6</w:t>
        </w:r>
      </w:hyperlink>
      <w:r w:rsidRPr="00A34F68">
        <w:t>, </w:t>
      </w:r>
      <w:hyperlink r:id="rId3719" w:anchor="707.3.7" w:history="1">
        <w:r w:rsidRPr="00A34F68">
          <w:rPr>
            <w:rStyle w:val="Hyperlink"/>
          </w:rPr>
          <w:t>707.3.7</w:t>
        </w:r>
      </w:hyperlink>
      <w:r w:rsidRPr="00A34F68">
        <w:t> and 707.3.9 where the </w:t>
      </w:r>
      <w:hyperlink r:id="rId3720" w:anchor="fire_resistance_rating_" w:history="1">
        <w:r w:rsidRPr="00A34F68">
          <w:rPr>
            <w:rStyle w:val="Hyperlink"/>
          </w:rPr>
          <w:t>fire-resistance rating</w:t>
        </w:r>
      </w:hyperlink>
      <w:r w:rsidRPr="00A34F68">
        <w:t> does not exceed 1 hour. </w:t>
      </w:r>
      <w:hyperlink r:id="rId3721" w:anchor="fire_resistance_" w:history="1">
        <w:r w:rsidRPr="00A34F68">
          <w:rPr>
            <w:rStyle w:val="Hyperlink"/>
          </w:rPr>
          <w:t>Fire-resistance</w:t>
        </w:r>
      </w:hyperlink>
      <w:r w:rsidRPr="00A34F68">
        <w:t>-rated </w:t>
      </w:r>
      <w:hyperlink r:id="rId3722" w:anchor="716.1.2" w:history="1">
        <w:r w:rsidRPr="00A34F68">
          <w:rPr>
            <w:rStyle w:val="Hyperlink"/>
          </w:rPr>
          <w:t>glazing</w:t>
        </w:r>
      </w:hyperlink>
      <w:r w:rsidRPr="00A34F68">
        <w:t> assemblies tested in accordance with ASTM E119 or UL 263 shall not be subject to the </w:t>
      </w:r>
      <w:hyperlink r:id="rId3723" w:anchor="2110.1.1" w:history="1">
        <w:r w:rsidRPr="00A34F68">
          <w:rPr>
            <w:rStyle w:val="Hyperlink"/>
          </w:rPr>
          <w:t>limitations</w:t>
        </w:r>
      </w:hyperlink>
      <w:r w:rsidRPr="00A34F68">
        <w:t> of this section.</w:t>
      </w:r>
    </w:p>
    <w:p w14:paraId="7447D2C4" w14:textId="77777777" w:rsidR="00A34F68" w:rsidRPr="00A34F68" w:rsidRDefault="00A34F68" w:rsidP="00A34F68">
      <w:r w:rsidRPr="00A34F68">
        <w:rPr>
          <w:b/>
          <w:bCs/>
        </w:rPr>
        <w:t>Building products (4)</w:t>
      </w:r>
    </w:p>
    <w:p w14:paraId="026D9DAF" w14:textId="683A88EF"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79AEA64C" wp14:editId="4FA78232">
            <wp:extent cx="2286000" cy="1524000"/>
            <wp:effectExtent l="0" t="0" r="0" b="0"/>
            <wp:docPr id="527572653" name="Picture 1451"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6"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246F0CE" w14:textId="77777777" w:rsidR="00A34F68" w:rsidRPr="00A34F68" w:rsidRDefault="00A34F68" w:rsidP="00A34F68">
      <w:pPr>
        <w:rPr>
          <w:rStyle w:val="Hyperlink"/>
          <w:b/>
          <w:bCs/>
        </w:rPr>
      </w:pPr>
      <w:r w:rsidRPr="00A34F68">
        <w:rPr>
          <w:rStyle w:val="Hyperlink"/>
          <w:b/>
          <w:bCs/>
        </w:rPr>
        <w:t>GPX® Ballistic</w:t>
      </w:r>
    </w:p>
    <w:p w14:paraId="3690EB73"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0A578BC" w14:textId="77777777" w:rsidR="00A34F68" w:rsidRPr="00A34F68" w:rsidRDefault="00A34F68" w:rsidP="00A34F68">
      <w:r w:rsidRPr="00A34F68">
        <w:fldChar w:fldCharType="end"/>
      </w:r>
    </w:p>
    <w:p w14:paraId="1715BBF6" w14:textId="1BD57476" w:rsidR="00A34F68" w:rsidRPr="00A34F68" w:rsidRDefault="00A34F68" w:rsidP="00A34F68">
      <w:pPr>
        <w:rPr>
          <w:rStyle w:val="Hyperlink"/>
        </w:rPr>
      </w:pPr>
      <w:r w:rsidRPr="00A34F68">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3C2EA11A" wp14:editId="56D09AF4">
            <wp:extent cx="2286000" cy="1714500"/>
            <wp:effectExtent l="0" t="0" r="0" b="0"/>
            <wp:docPr id="1451092972" name="Picture 1450"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7"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7D882FE"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08260DB6"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6E8C4E0" w14:textId="77777777" w:rsidR="00A34F68" w:rsidRPr="00A34F68" w:rsidRDefault="00A34F68" w:rsidP="00A34F68">
      <w:r w:rsidRPr="00A34F68">
        <w:fldChar w:fldCharType="end"/>
      </w:r>
    </w:p>
    <w:p w14:paraId="1AD5A356" w14:textId="182CEBB5" w:rsidR="00A34F68" w:rsidRPr="00A34F68" w:rsidRDefault="00A34F68" w:rsidP="00A34F68">
      <w:pPr>
        <w:rPr>
          <w:rStyle w:val="Hyperlink"/>
        </w:rPr>
      </w:pPr>
      <w:r w:rsidRPr="00A34F68">
        <w:lastRenderedPageBreak/>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63E74712" wp14:editId="33ECA2C3">
            <wp:extent cx="2286000" cy="1524000"/>
            <wp:effectExtent l="0" t="0" r="0" b="0"/>
            <wp:docPr id="1698810226" name="Picture 1449"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8"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0E7EB8B"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2C43EA0C"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44768AD4" w14:textId="77777777" w:rsidR="00A34F68" w:rsidRPr="00A34F68" w:rsidRDefault="00A34F68" w:rsidP="00A34F68">
      <w:r w:rsidRPr="00A34F68">
        <w:fldChar w:fldCharType="end"/>
      </w:r>
    </w:p>
    <w:p w14:paraId="12B8B0E6" w14:textId="65484456"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3A9E7B92" wp14:editId="0715AADB">
            <wp:extent cx="2286000" cy="1714500"/>
            <wp:effectExtent l="0" t="0" r="0" b="0"/>
            <wp:docPr id="413122816" name="Picture 1448"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9"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2671EC7"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59148D1C"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04765CB1" w14:textId="77777777" w:rsidR="00A34F68" w:rsidRPr="00A34F68" w:rsidRDefault="00A34F68" w:rsidP="00A34F68">
      <w:r w:rsidRPr="00A34F68">
        <w:fldChar w:fldCharType="end"/>
      </w:r>
    </w:p>
    <w:p w14:paraId="4BCEACE5" w14:textId="77777777" w:rsidR="00A34F68" w:rsidRPr="00A34F68" w:rsidRDefault="00A34F68" w:rsidP="00A34F68">
      <w:pPr>
        <w:rPr>
          <w:b/>
          <w:bCs/>
        </w:rPr>
      </w:pPr>
      <w:hyperlink r:id="rId3724" w:anchor="716.3.2.1.1.1" w:history="1">
        <w:r w:rsidRPr="00A34F68">
          <w:rPr>
            <w:rStyle w:val="Hyperlink"/>
            <w:b/>
            <w:bCs/>
          </w:rPr>
          <w:t>716.3.2.1.1.1 Energy Storage System Separation</w:t>
        </w:r>
      </w:hyperlink>
    </w:p>
    <w:p w14:paraId="52CBA8AE" w14:textId="77777777" w:rsidR="00A34F68" w:rsidRPr="00A34F68" w:rsidRDefault="00A34F68" w:rsidP="00A34F68">
      <w:r w:rsidRPr="00A34F68">
        <w:t>Fire-</w:t>
      </w:r>
      <w:hyperlink r:id="rId3725" w:anchor="2201.3" w:history="1">
        <w:r w:rsidRPr="00A34F68">
          <w:rPr>
            <w:rStyle w:val="Hyperlink"/>
          </w:rPr>
          <w:t>protection</w:t>
        </w:r>
      </w:hyperlink>
      <w:r w:rsidRPr="00A34F68">
        <w:t>-rated </w:t>
      </w:r>
      <w:hyperlink r:id="rId3726" w:anchor="716.1.2" w:history="1">
        <w:r w:rsidRPr="00A34F68">
          <w:rPr>
            <w:rStyle w:val="Hyperlink"/>
          </w:rPr>
          <w:t>glazing</w:t>
        </w:r>
      </w:hyperlink>
      <w:r w:rsidRPr="00A34F68">
        <w:t> is not permitted for use in </w:t>
      </w:r>
      <w:hyperlink r:id="rId3727" w:anchor="fire_window_assembly_" w:history="1">
        <w:r w:rsidRPr="00A34F68">
          <w:rPr>
            <w:rStyle w:val="Hyperlink"/>
          </w:rPr>
          <w:t>fire window assemblies</w:t>
        </w:r>
      </w:hyperlink>
      <w:r w:rsidRPr="00A34F68">
        <w:t> in </w:t>
      </w:r>
      <w:hyperlink r:id="rId3728" w:anchor="fire_barrier_" w:history="1">
        <w:r w:rsidRPr="00A34F68">
          <w:rPr>
            <w:rStyle w:val="Hyperlink"/>
          </w:rPr>
          <w:t>fire barriers</w:t>
        </w:r>
      </w:hyperlink>
      <w:r w:rsidRPr="00A34F68">
        <w:t> required by </w:t>
      </w:r>
      <w:hyperlink r:id="rId3729" w:anchor="1207" w:history="1">
        <w:r w:rsidRPr="00A34F68">
          <w:rPr>
            <w:rStyle w:val="Hyperlink"/>
          </w:rPr>
          <w:t>Section 1207</w:t>
        </w:r>
      </w:hyperlink>
      <w:r w:rsidRPr="00A34F68">
        <w:t> of the </w:t>
      </w:r>
      <w:hyperlink r:id="rId3730" w:history="1">
        <w:r w:rsidRPr="00A34F68">
          <w:rPr>
            <w:rStyle w:val="Hyperlink"/>
            <w:i/>
            <w:iCs/>
          </w:rPr>
          <w:t>California Fire Code</w:t>
        </w:r>
      </w:hyperlink>
      <w:r w:rsidRPr="00A34F68">
        <w:t> to enclose energy </w:t>
      </w:r>
      <w:hyperlink r:id="rId3731" w:anchor="911.1.5" w:history="1">
        <w:r w:rsidRPr="00A34F68">
          <w:rPr>
            <w:rStyle w:val="Hyperlink"/>
          </w:rPr>
          <w:t>storage</w:t>
        </w:r>
      </w:hyperlink>
      <w:r w:rsidRPr="00A34F68">
        <w:t> systems.</w:t>
      </w:r>
    </w:p>
    <w:p w14:paraId="6A12ECBB" w14:textId="77777777" w:rsidR="00A34F68" w:rsidRPr="00A34F68" w:rsidRDefault="00A34F68" w:rsidP="00A34F68">
      <w:pPr>
        <w:rPr>
          <w:b/>
          <w:bCs/>
        </w:rPr>
      </w:pPr>
      <w:hyperlink r:id="rId3732" w:anchor="716.3.2.1.2" w:history="1">
        <w:r w:rsidRPr="00A34F68">
          <w:rPr>
            <w:rStyle w:val="Hyperlink"/>
            <w:b/>
            <w:bCs/>
          </w:rPr>
          <w:t>716.3.2.1.2 Area Limitations</w:t>
        </w:r>
      </w:hyperlink>
    </w:p>
    <w:p w14:paraId="7310B3BF" w14:textId="77777777" w:rsidR="00A34F68" w:rsidRPr="00A34F68" w:rsidRDefault="00A34F68" w:rsidP="00A34F68">
      <w:r w:rsidRPr="00A34F68">
        <w:t>The total area of the </w:t>
      </w:r>
      <w:hyperlink r:id="rId3733" w:anchor="716.1.2" w:history="1">
        <w:r w:rsidRPr="00A34F68">
          <w:rPr>
            <w:rStyle w:val="Hyperlink"/>
          </w:rPr>
          <w:t>glazing</w:t>
        </w:r>
      </w:hyperlink>
      <w:r w:rsidRPr="00A34F68">
        <w:t> in fire-</w:t>
      </w:r>
      <w:hyperlink r:id="rId3734" w:anchor="2201.3" w:history="1">
        <w:r w:rsidRPr="00A34F68">
          <w:rPr>
            <w:rStyle w:val="Hyperlink"/>
          </w:rPr>
          <w:t>protection</w:t>
        </w:r>
      </w:hyperlink>
      <w:r w:rsidRPr="00A34F68">
        <w:t>-rated window assemblies shall not exceed 25 percent of the area of a common </w:t>
      </w:r>
      <w:hyperlink r:id="rId3735" w:anchor="wall_" w:history="1">
        <w:r w:rsidRPr="00A34F68">
          <w:rPr>
            <w:rStyle w:val="Hyperlink"/>
          </w:rPr>
          <w:t>wall</w:t>
        </w:r>
      </w:hyperlink>
      <w:r w:rsidRPr="00A34F68">
        <w:t> with any room.</w:t>
      </w:r>
    </w:p>
    <w:p w14:paraId="62CCA337" w14:textId="77777777" w:rsidR="00A34F68" w:rsidRPr="00A34F68" w:rsidRDefault="00A34F68" w:rsidP="00A34F68">
      <w:pPr>
        <w:rPr>
          <w:b/>
          <w:bCs/>
        </w:rPr>
      </w:pPr>
      <w:hyperlink r:id="rId3736" w:anchor="716.3.2.1.3" w:history="1">
        <w:r w:rsidRPr="00A34F68">
          <w:rPr>
            <w:rStyle w:val="Hyperlink"/>
            <w:b/>
            <w:bCs/>
          </w:rPr>
          <w:t>716.3.2.1.3 Where </w:t>
        </w:r>
        <w:r w:rsidRPr="00A34F68">
          <w:rPr>
            <w:rStyle w:val="Hyperlink"/>
            <w:b/>
            <w:bCs/>
            <w:vertAlign w:val="superscript"/>
          </w:rPr>
          <w:t>1</w:t>
        </w:r>
        <w:r w:rsidRPr="00A34F68">
          <w:rPr>
            <w:rStyle w:val="Hyperlink"/>
            <w:b/>
            <w:bCs/>
          </w:rPr>
          <w:t>/</w:t>
        </w:r>
        <w:r w:rsidRPr="00A34F68">
          <w:rPr>
            <w:rStyle w:val="Hyperlink"/>
            <w:b/>
            <w:bCs/>
            <w:vertAlign w:val="subscript"/>
          </w:rPr>
          <w:t>3</w:t>
        </w:r>
        <w:r w:rsidRPr="00A34F68">
          <w:rPr>
            <w:rStyle w:val="Hyperlink"/>
            <w:b/>
            <w:bCs/>
          </w:rPr>
          <w:t>-Hour-Fire-Protection Window Assemblies Permitted</w:t>
        </w:r>
      </w:hyperlink>
    </w:p>
    <w:p w14:paraId="5F9E667F" w14:textId="77777777" w:rsidR="00A34F68" w:rsidRPr="00A34F68" w:rsidRDefault="00A34F68" w:rsidP="00A34F68">
      <w:r w:rsidRPr="00A34F68">
        <w:t>Diagram</w:t>
      </w:r>
    </w:p>
    <w:p w14:paraId="5ACEF718" w14:textId="77777777" w:rsidR="00A34F68" w:rsidRPr="00A34F68" w:rsidRDefault="00A34F68" w:rsidP="00A34F68">
      <w:r w:rsidRPr="00A34F68">
        <w:lastRenderedPageBreak/>
        <w:t>Fire-</w:t>
      </w:r>
      <w:hyperlink r:id="rId3737" w:anchor="2201.3" w:history="1">
        <w:r w:rsidRPr="00A34F68">
          <w:rPr>
            <w:rStyle w:val="Hyperlink"/>
          </w:rPr>
          <w:t>protection</w:t>
        </w:r>
      </w:hyperlink>
      <w:r w:rsidRPr="00A34F68">
        <w:t>-rated </w:t>
      </w:r>
      <w:hyperlink r:id="rId3738" w:anchor="716.1.2" w:history="1">
        <w:r w:rsidRPr="00A34F68">
          <w:rPr>
            <w:rStyle w:val="Hyperlink"/>
          </w:rPr>
          <w:t>glazing</w:t>
        </w:r>
      </w:hyperlink>
      <w:r w:rsidRPr="00A34F68">
        <w:t> shall be permitted in window assemblies tested to NFPA 257 or UL 9 in </w:t>
      </w:r>
      <w:hyperlink r:id="rId3739" w:anchor="fire_partition_" w:history="1">
        <w:r w:rsidRPr="00A34F68">
          <w:rPr>
            <w:rStyle w:val="Hyperlink"/>
          </w:rPr>
          <w:t>fire partitions</w:t>
        </w:r>
      </w:hyperlink>
      <w:r w:rsidRPr="00A34F68">
        <w:t> requiring </w:t>
      </w:r>
      <w:r w:rsidRPr="00A34F68">
        <w:rPr>
          <w:vertAlign w:val="superscript"/>
        </w:rPr>
        <w:t>1</w:t>
      </w:r>
      <w:r w:rsidRPr="00A34F68">
        <w:t>/</w:t>
      </w:r>
      <w:hyperlink r:id="rId3740" w:anchor="3" w:history="1">
        <w:r w:rsidRPr="00A34F68">
          <w:rPr>
            <w:rStyle w:val="Hyperlink"/>
            <w:vertAlign w:val="subscript"/>
          </w:rPr>
          <w:t>3</w:t>
        </w:r>
      </w:hyperlink>
      <w:r w:rsidRPr="00A34F68">
        <w:t>-hour opening </w:t>
      </w:r>
      <w:hyperlink r:id="rId3741" w:anchor="2201.3" w:history="1">
        <w:r w:rsidRPr="00A34F68">
          <w:rPr>
            <w:rStyle w:val="Hyperlink"/>
          </w:rPr>
          <w:t>protection</w:t>
        </w:r>
      </w:hyperlink>
      <w:r w:rsidRPr="00A34F68">
        <w:t> in accordance with </w:t>
      </w:r>
      <w:hyperlink r:id="rId3742" w:anchor="table_716.1-3" w:history="1">
        <w:r w:rsidRPr="00A34F68">
          <w:rPr>
            <w:rStyle w:val="Hyperlink"/>
          </w:rPr>
          <w:t>Table 716.1(3)</w:t>
        </w:r>
      </w:hyperlink>
      <w:r w:rsidRPr="00A34F68">
        <w:t>.</w:t>
      </w:r>
    </w:p>
    <w:p w14:paraId="50EA2F35" w14:textId="77777777" w:rsidR="00A34F68" w:rsidRPr="00A34F68" w:rsidRDefault="00A34F68" w:rsidP="00A34F68">
      <w:proofErr w:type="spellStart"/>
      <w:r w:rsidRPr="00A34F68">
        <w:rPr>
          <w:b/>
          <w:bCs/>
        </w:rPr>
        <w:t>UpCodes</w:t>
      </w:r>
      <w:proofErr w:type="spellEnd"/>
      <w:r w:rsidRPr="00A34F68">
        <w:rPr>
          <w:b/>
          <w:bCs/>
        </w:rPr>
        <w:t xml:space="preserve"> Diagram (1)</w:t>
      </w:r>
    </w:p>
    <w:p w14:paraId="4321D5C7" w14:textId="3B6B7198" w:rsidR="00A34F68" w:rsidRPr="00A34F68" w:rsidRDefault="00A34F68" w:rsidP="00A34F68">
      <w:r w:rsidRPr="00A34F68">
        <w:drawing>
          <wp:inline distT="0" distB="0" distL="0" distR="0" wp14:anchorId="6CF75771" wp14:editId="320315E3">
            <wp:extent cx="2286000" cy="1289050"/>
            <wp:effectExtent l="0" t="0" r="0" b="6350"/>
            <wp:docPr id="789853188" name="Picture 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0"/>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12FEC0" w14:textId="77777777" w:rsidR="00A34F68" w:rsidRPr="00A34F68" w:rsidRDefault="00A34F68" w:rsidP="00A34F68">
      <w:r w:rsidRPr="00A34F68">
        <w:rPr>
          <w:b/>
          <w:bCs/>
        </w:rPr>
        <w:t>Egress Balcony: Wall Separation</w:t>
      </w:r>
    </w:p>
    <w:p w14:paraId="67C3BBDA" w14:textId="77777777" w:rsidR="00A34F68" w:rsidRPr="00A34F68" w:rsidRDefault="00A34F68" w:rsidP="00A34F68">
      <w:pPr>
        <w:rPr>
          <w:b/>
          <w:bCs/>
        </w:rPr>
      </w:pPr>
      <w:hyperlink r:id="rId3743" w:anchor="716.3.3" w:history="1">
        <w:r w:rsidRPr="00A34F68">
          <w:rPr>
            <w:rStyle w:val="Hyperlink"/>
            <w:b/>
            <w:bCs/>
          </w:rPr>
          <w:t>716.3.3 Fire Window Frames</w:t>
        </w:r>
      </w:hyperlink>
    </w:p>
    <w:p w14:paraId="5B0A8B8F" w14:textId="77777777" w:rsidR="00A34F68" w:rsidRPr="00A34F68" w:rsidRDefault="00A34F68" w:rsidP="00A34F68">
      <w:r w:rsidRPr="00A34F68">
        <w:t>Fire window frames installed with a </w:t>
      </w:r>
      <w:hyperlink r:id="rId3744" w:anchor="fire_window_assembly_" w:history="1">
        <w:r w:rsidRPr="00A34F68">
          <w:rPr>
            <w:rStyle w:val="Hyperlink"/>
          </w:rPr>
          <w:t>fire window assembly</w:t>
        </w:r>
      </w:hyperlink>
      <w:r w:rsidRPr="00A34F68">
        <w:t> shall meet the fire-</w:t>
      </w:r>
      <w:hyperlink r:id="rId3745" w:anchor="2201.3" w:history="1">
        <w:r w:rsidRPr="00A34F68">
          <w:rPr>
            <w:rStyle w:val="Hyperlink"/>
          </w:rPr>
          <w:t>protection</w:t>
        </w:r>
      </w:hyperlink>
      <w:r w:rsidRPr="00A34F68">
        <w:t> rating indicated in </w:t>
      </w:r>
      <w:hyperlink r:id="rId3746" w:anchor="table_716.1-3" w:history="1">
        <w:r w:rsidRPr="00A34F68">
          <w:rPr>
            <w:rStyle w:val="Hyperlink"/>
          </w:rPr>
          <w:t>Table 716.1(3)</w:t>
        </w:r>
      </w:hyperlink>
      <w:r w:rsidRPr="00A34F68">
        <w:t>.</w:t>
      </w:r>
    </w:p>
    <w:p w14:paraId="3E98E655" w14:textId="77777777" w:rsidR="00A34F68" w:rsidRPr="00A34F68" w:rsidRDefault="00A34F68" w:rsidP="00A34F68">
      <w:pPr>
        <w:rPr>
          <w:b/>
          <w:bCs/>
        </w:rPr>
      </w:pPr>
      <w:hyperlink r:id="rId3747" w:anchor="716.3.3.1" w:history="1">
        <w:r w:rsidRPr="00A34F68">
          <w:rPr>
            <w:rStyle w:val="Hyperlink"/>
            <w:b/>
            <w:bCs/>
          </w:rPr>
          <w:t>716.3.3.1 Window Mullions</w:t>
        </w:r>
      </w:hyperlink>
    </w:p>
    <w:p w14:paraId="0AC92E9D" w14:textId="77777777" w:rsidR="00A34F68" w:rsidRPr="00A34F68" w:rsidRDefault="00A34F68" w:rsidP="00A34F68">
      <w:r w:rsidRPr="00A34F68">
        <w:t>Metal mullions that exceed a nominal height of 12 feet (3658 mm) shall be protected with </w:t>
      </w:r>
      <w:hyperlink r:id="rId3748" w:anchor="414.1.2" w:history="1">
        <w:r w:rsidRPr="00A34F68">
          <w:rPr>
            <w:rStyle w:val="Hyperlink"/>
          </w:rPr>
          <w:t>materials</w:t>
        </w:r>
      </w:hyperlink>
      <w:r w:rsidRPr="00A34F68">
        <w:t> to afford the same </w:t>
      </w:r>
      <w:hyperlink r:id="rId3749" w:anchor="fire_resistance_rating_" w:history="1">
        <w:r w:rsidRPr="00A34F68">
          <w:rPr>
            <w:rStyle w:val="Hyperlink"/>
          </w:rPr>
          <w:t>fire-resistance rating</w:t>
        </w:r>
      </w:hyperlink>
      <w:r w:rsidRPr="00A34F68">
        <w:t> as required for the </w:t>
      </w:r>
      <w:hyperlink r:id="rId3750" w:anchor="wall_" w:history="1">
        <w:r w:rsidRPr="00A34F68">
          <w:rPr>
            <w:rStyle w:val="Hyperlink"/>
          </w:rPr>
          <w:t>wall</w:t>
        </w:r>
      </w:hyperlink>
      <w:r w:rsidRPr="00A34F68">
        <w:t> </w:t>
      </w:r>
      <w:hyperlink r:id="rId3751" w:anchor="407.1.1" w:history="1">
        <w:r w:rsidRPr="00A34F68">
          <w:rPr>
            <w:rStyle w:val="Hyperlink"/>
          </w:rPr>
          <w:t>construction</w:t>
        </w:r>
      </w:hyperlink>
      <w:r w:rsidRPr="00A34F68">
        <w:t> in which the protective is located.</w:t>
      </w:r>
    </w:p>
    <w:p w14:paraId="630DE771" w14:textId="77777777" w:rsidR="00A34F68" w:rsidRPr="00A34F68" w:rsidRDefault="00A34F68" w:rsidP="00A34F68">
      <w:pPr>
        <w:rPr>
          <w:b/>
          <w:bCs/>
        </w:rPr>
      </w:pPr>
      <w:hyperlink r:id="rId3752" w:anchor="716.3.4" w:history="1">
        <w:r w:rsidRPr="00A34F68">
          <w:rPr>
            <w:rStyle w:val="Hyperlink"/>
            <w:b/>
            <w:bCs/>
          </w:rPr>
          <w:t>716.3.4 Fire-Protection-Rated Glazing</w:t>
        </w:r>
      </w:hyperlink>
    </w:p>
    <w:p w14:paraId="2774D2E9" w14:textId="77777777" w:rsidR="00A34F68" w:rsidRPr="00A34F68" w:rsidRDefault="00A34F68" w:rsidP="00A34F68">
      <w:r w:rsidRPr="00A34F68">
        <w:t>Diagram</w:t>
      </w:r>
    </w:p>
    <w:p w14:paraId="47CC0DF5" w14:textId="77777777" w:rsidR="00A34F68" w:rsidRPr="00A34F68" w:rsidRDefault="00A34F68" w:rsidP="00A34F68">
      <w:hyperlink r:id="rId3753" w:anchor="716.1.2" w:history="1">
        <w:r w:rsidRPr="00A34F68">
          <w:rPr>
            <w:rStyle w:val="Hyperlink"/>
          </w:rPr>
          <w:t>Glazing</w:t>
        </w:r>
      </w:hyperlink>
      <w:r w:rsidRPr="00A34F68">
        <w:t> in </w:t>
      </w:r>
      <w:hyperlink r:id="rId3754" w:anchor="fire_window_assembly_" w:history="1">
        <w:r w:rsidRPr="00A34F68">
          <w:rPr>
            <w:rStyle w:val="Hyperlink"/>
          </w:rPr>
          <w:t>fire window assemblies</w:t>
        </w:r>
      </w:hyperlink>
      <w:r w:rsidRPr="00A34F68">
        <w:t> shall be fire </w:t>
      </w:r>
      <w:hyperlink r:id="rId3755" w:anchor="2201.3" w:history="1">
        <w:r w:rsidRPr="00A34F68">
          <w:rPr>
            <w:rStyle w:val="Hyperlink"/>
          </w:rPr>
          <w:t>protection</w:t>
        </w:r>
      </w:hyperlink>
      <w:r w:rsidRPr="00A34F68">
        <w:t> rated in accordance with this section and </w:t>
      </w:r>
      <w:hyperlink r:id="rId3756" w:anchor="table_716.1-3" w:history="1">
        <w:r w:rsidRPr="00A34F68">
          <w:rPr>
            <w:rStyle w:val="Hyperlink"/>
          </w:rPr>
          <w:t>Table 716.1(3)</w:t>
        </w:r>
      </w:hyperlink>
      <w:r w:rsidRPr="00A34F68">
        <w:t>. Fire-</w:t>
      </w:r>
      <w:hyperlink r:id="rId3757" w:anchor="2201.3" w:history="1">
        <w:r w:rsidRPr="00A34F68">
          <w:rPr>
            <w:rStyle w:val="Hyperlink"/>
          </w:rPr>
          <w:t>protection</w:t>
        </w:r>
      </w:hyperlink>
      <w:r w:rsidRPr="00A34F68">
        <w:t>-rated </w:t>
      </w:r>
      <w:hyperlink r:id="rId3758" w:anchor="716.1.2" w:history="1">
        <w:r w:rsidRPr="00A34F68">
          <w:rPr>
            <w:rStyle w:val="Hyperlink"/>
          </w:rPr>
          <w:t>glazing</w:t>
        </w:r>
      </w:hyperlink>
      <w:r w:rsidRPr="00A34F68">
        <w:t> in </w:t>
      </w:r>
      <w:hyperlink r:id="rId3759" w:anchor="fire_window_assembly_" w:history="1">
        <w:r w:rsidRPr="00A34F68">
          <w:rPr>
            <w:rStyle w:val="Hyperlink"/>
          </w:rPr>
          <w:t>fire window assemblies</w:t>
        </w:r>
      </w:hyperlink>
      <w:r w:rsidRPr="00A34F68">
        <w:t> shall be tested in accordance with and shall meet the acceptance criteria of NFPA 257 or UL 9. </w:t>
      </w:r>
      <w:hyperlink r:id="rId3760" w:anchor="712.1.13" w:history="1">
        <w:r w:rsidRPr="00A34F68">
          <w:rPr>
            <w:rStyle w:val="Hyperlink"/>
          </w:rPr>
          <w:t>Openings</w:t>
        </w:r>
      </w:hyperlink>
      <w:r w:rsidRPr="00A34F68">
        <w:t xml:space="preserve"> in </w:t>
      </w:r>
      <w:proofErr w:type="spellStart"/>
      <w:r w:rsidRPr="00A34F68">
        <w:t>nonfire</w:t>
      </w:r>
      <w:proofErr w:type="spellEnd"/>
      <w:r w:rsidRPr="00A34F68">
        <w:t>-resistance-rated </w:t>
      </w:r>
      <w:hyperlink r:id="rId3761" w:anchor="exterior_wall_assembly_" w:history="1">
        <w:r w:rsidRPr="00A34F68">
          <w:rPr>
            <w:rStyle w:val="Hyperlink"/>
          </w:rPr>
          <w:t>exterior wall assemblies</w:t>
        </w:r>
      </w:hyperlink>
      <w:r w:rsidRPr="00A34F68">
        <w:t> that require </w:t>
      </w:r>
      <w:hyperlink r:id="rId3762" w:anchor="2201.3" w:history="1">
        <w:r w:rsidRPr="00A34F68">
          <w:rPr>
            <w:rStyle w:val="Hyperlink"/>
          </w:rPr>
          <w:t>protection</w:t>
        </w:r>
      </w:hyperlink>
      <w:r w:rsidRPr="00A34F68">
        <w:t> in accordance with </w:t>
      </w:r>
      <w:hyperlink r:id="rId3763" w:anchor="705.3" w:history="1">
        <w:r w:rsidRPr="00A34F68">
          <w:rPr>
            <w:rStyle w:val="Hyperlink"/>
          </w:rPr>
          <w:t>Section 705.3</w:t>
        </w:r>
      </w:hyperlink>
      <w:r w:rsidRPr="00A34F68">
        <w:t>, </w:t>
      </w:r>
      <w:hyperlink r:id="rId3764" w:anchor="705.9" w:history="1">
        <w:r w:rsidRPr="00A34F68">
          <w:rPr>
            <w:rStyle w:val="Hyperlink"/>
          </w:rPr>
          <w:t>705.9</w:t>
        </w:r>
      </w:hyperlink>
      <w:r w:rsidRPr="00A34F68">
        <w:t>, </w:t>
      </w:r>
      <w:hyperlink r:id="rId3765" w:anchor="705.9.5" w:history="1">
        <w:r w:rsidRPr="00A34F68">
          <w:rPr>
            <w:rStyle w:val="Hyperlink"/>
          </w:rPr>
          <w:t>705.9.5</w:t>
        </w:r>
      </w:hyperlink>
      <w:r w:rsidRPr="00A34F68">
        <w:t> or </w:t>
      </w:r>
      <w:hyperlink r:id="rId3766" w:anchor="705.9.6" w:history="1">
        <w:r w:rsidRPr="00A34F68">
          <w:rPr>
            <w:rStyle w:val="Hyperlink"/>
          </w:rPr>
          <w:t>705.9.6</w:t>
        </w:r>
      </w:hyperlink>
      <w:r w:rsidRPr="00A34F68">
        <w:t> shall have a </w:t>
      </w:r>
      <w:hyperlink r:id="rId3767" w:anchor="fire_protection_rating_" w:history="1">
        <w:r w:rsidRPr="00A34F68">
          <w:rPr>
            <w:rStyle w:val="Hyperlink"/>
          </w:rPr>
          <w:t>fire protection rating</w:t>
        </w:r>
      </w:hyperlink>
      <w:r w:rsidRPr="00A34F68">
        <w:t> of not less than </w:t>
      </w:r>
      <w:r w:rsidRPr="00A34F68">
        <w:rPr>
          <w:vertAlign w:val="superscript"/>
        </w:rPr>
        <w:t>3</w:t>
      </w:r>
      <w:r w:rsidRPr="00A34F68">
        <w:t>/</w:t>
      </w:r>
      <w:r w:rsidRPr="00A34F68">
        <w:rPr>
          <w:vertAlign w:val="subscript"/>
        </w:rPr>
        <w:t>4 </w:t>
      </w:r>
      <w:r w:rsidRPr="00A34F68">
        <w:t>hour. Fire-</w:t>
      </w:r>
      <w:hyperlink r:id="rId3768" w:anchor="2201.3" w:history="1">
        <w:r w:rsidRPr="00A34F68">
          <w:rPr>
            <w:rStyle w:val="Hyperlink"/>
          </w:rPr>
          <w:t>protection</w:t>
        </w:r>
      </w:hyperlink>
      <w:r w:rsidRPr="00A34F68">
        <w:t>-rated </w:t>
      </w:r>
      <w:hyperlink r:id="rId3769" w:anchor="716.1.2" w:history="1">
        <w:r w:rsidRPr="00A34F68">
          <w:rPr>
            <w:rStyle w:val="Hyperlink"/>
          </w:rPr>
          <w:t>glazing</w:t>
        </w:r>
      </w:hyperlink>
      <w:r w:rsidRPr="00A34F68">
        <w:t> in </w:t>
      </w:r>
      <w:r w:rsidRPr="00A34F68">
        <w:rPr>
          <w:vertAlign w:val="superscript"/>
        </w:rPr>
        <w:t>1</w:t>
      </w:r>
      <w:r w:rsidRPr="00A34F68">
        <w:t>/</w:t>
      </w:r>
      <w:r w:rsidRPr="00A34F68">
        <w:rPr>
          <w:vertAlign w:val="subscript"/>
        </w:rPr>
        <w:t>2</w:t>
      </w:r>
      <w:r w:rsidRPr="00A34F68">
        <w:t>-hour </w:t>
      </w:r>
      <w:hyperlink r:id="rId3770" w:anchor="fire_resistance_" w:history="1">
        <w:r w:rsidRPr="00A34F68">
          <w:rPr>
            <w:rStyle w:val="Hyperlink"/>
          </w:rPr>
          <w:t>fire-resistance</w:t>
        </w:r>
      </w:hyperlink>
      <w:r w:rsidRPr="00A34F68">
        <w:t>-rated partitions is permitted to have a 20-minute </w:t>
      </w:r>
      <w:hyperlink r:id="rId3771" w:anchor="fire_protection_rating_" w:history="1">
        <w:r w:rsidRPr="00A34F68">
          <w:rPr>
            <w:rStyle w:val="Hyperlink"/>
          </w:rPr>
          <w:t>fire protection rating</w:t>
        </w:r>
      </w:hyperlink>
      <w:r w:rsidRPr="00A34F68">
        <w:t>.</w:t>
      </w:r>
    </w:p>
    <w:p w14:paraId="7A405D9F"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12549300" w14:textId="0E0B5382" w:rsidR="00A34F68" w:rsidRPr="00A34F68" w:rsidRDefault="00A34F68" w:rsidP="00A34F68">
      <w:r w:rsidRPr="00A34F68">
        <w:lastRenderedPageBreak/>
        <w:drawing>
          <wp:inline distT="0" distB="0" distL="0" distR="0" wp14:anchorId="67E28E39" wp14:editId="3F0A6D2E">
            <wp:extent cx="2286000" cy="1289050"/>
            <wp:effectExtent l="0" t="0" r="0" b="6350"/>
            <wp:docPr id="1320001450" name="Picture 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1"/>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19832C0" w14:textId="77777777" w:rsidR="00A34F68" w:rsidRPr="00A34F68" w:rsidRDefault="00A34F68" w:rsidP="00A34F68">
      <w:r w:rsidRPr="00A34F68">
        <w:rPr>
          <w:b/>
          <w:bCs/>
        </w:rPr>
        <w:t>Fire Protective vs. Fire Resistive Glazing</w:t>
      </w:r>
    </w:p>
    <w:p w14:paraId="56DFE217" w14:textId="70339828" w:rsidR="00A34F68" w:rsidRPr="00A34F68" w:rsidRDefault="00A34F68" w:rsidP="00A34F68">
      <w:r w:rsidRPr="00A34F68">
        <w:drawing>
          <wp:inline distT="0" distB="0" distL="0" distR="0" wp14:anchorId="79770A6D" wp14:editId="0397C37F">
            <wp:extent cx="2286000" cy="1289050"/>
            <wp:effectExtent l="0" t="0" r="0" b="6350"/>
            <wp:docPr id="2025230124" name="Picture 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2"/>
                    <pic:cNvPicPr>
                      <a:picLocks noChangeAspect="1" noChangeArrowheads="1"/>
                    </pic:cNvPicPr>
                  </pic:nvPicPr>
                  <pic:blipFill>
                    <a:blip r:embed="rId8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F16D3C" w14:textId="77777777" w:rsidR="00A34F68" w:rsidRPr="00A34F68" w:rsidRDefault="00A34F68" w:rsidP="00A34F68">
      <w:r w:rsidRPr="00A34F68">
        <w:rPr>
          <w:b/>
          <w:bCs/>
        </w:rPr>
        <w:t>Vertical Separation of Openings</w:t>
      </w:r>
    </w:p>
    <w:p w14:paraId="79F891AD" w14:textId="77777777" w:rsidR="00A34F68" w:rsidRPr="00A34F68" w:rsidRDefault="00A34F68" w:rsidP="00A34F68">
      <w:r w:rsidRPr="00A34F68">
        <w:rPr>
          <w:b/>
          <w:bCs/>
        </w:rPr>
        <w:t>Building products (4)</w:t>
      </w:r>
    </w:p>
    <w:p w14:paraId="4FF995DA" w14:textId="4741C36D" w:rsidR="00A34F68" w:rsidRPr="00A34F68" w:rsidRDefault="00A34F68" w:rsidP="00A34F68">
      <w:pPr>
        <w:rPr>
          <w:rStyle w:val="Hyperlink"/>
        </w:rPr>
      </w:pPr>
      <w:r w:rsidRPr="00A34F68">
        <w:fldChar w:fldCharType="begin"/>
      </w:r>
      <w:r w:rsidRPr="00A34F68">
        <w:instrText>HYPERLINK "https://up.codes/product/gpx-ballistic?viewer_juris_key=california"</w:instrText>
      </w:r>
      <w:r w:rsidRPr="00A34F68">
        <w:fldChar w:fldCharType="separate"/>
      </w:r>
      <w:r w:rsidRPr="00A34F68">
        <w:rPr>
          <w:rStyle w:val="Hyperlink"/>
        </w:rPr>
        <w:drawing>
          <wp:inline distT="0" distB="0" distL="0" distR="0" wp14:anchorId="66D8031D" wp14:editId="790B72D8">
            <wp:extent cx="2286000" cy="1524000"/>
            <wp:effectExtent l="0" t="0" r="0" b="0"/>
            <wp:docPr id="672699781" name="Picture 1444" descr="GPX® Ballistic">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3" descr="GPX® Ballistic">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4F6BDB6" w14:textId="77777777" w:rsidR="00A34F68" w:rsidRPr="00A34F68" w:rsidRDefault="00A34F68" w:rsidP="00A34F68">
      <w:pPr>
        <w:rPr>
          <w:rStyle w:val="Hyperlink"/>
          <w:b/>
          <w:bCs/>
        </w:rPr>
      </w:pPr>
      <w:r w:rsidRPr="00A34F68">
        <w:rPr>
          <w:rStyle w:val="Hyperlink"/>
          <w:b/>
          <w:bCs/>
        </w:rPr>
        <w:t>GPX® Ballistic</w:t>
      </w:r>
    </w:p>
    <w:p w14:paraId="78D8D012"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30B34464" w14:textId="77777777" w:rsidR="00A34F68" w:rsidRPr="00A34F68" w:rsidRDefault="00A34F68" w:rsidP="00A34F68">
      <w:r w:rsidRPr="00A34F68">
        <w:fldChar w:fldCharType="end"/>
      </w:r>
    </w:p>
    <w:p w14:paraId="685381EC" w14:textId="0CE31517" w:rsidR="00A34F68" w:rsidRPr="00A34F68" w:rsidRDefault="00A34F68" w:rsidP="00A34F68">
      <w:pPr>
        <w:rPr>
          <w:rStyle w:val="Hyperlink"/>
        </w:rPr>
      </w:pPr>
      <w:r w:rsidRPr="00A34F68">
        <w:lastRenderedPageBreak/>
        <w:fldChar w:fldCharType="begin"/>
      </w:r>
      <w:r w:rsidRPr="00A34F68">
        <w:instrText>HYPERLINK "https://up.codes/product/superclear-45-hs?viewer_juris_key=california"</w:instrText>
      </w:r>
      <w:r w:rsidRPr="00A34F68">
        <w:fldChar w:fldCharType="separate"/>
      </w:r>
      <w:r w:rsidRPr="00A34F68">
        <w:rPr>
          <w:rStyle w:val="Hyperlink"/>
        </w:rPr>
        <w:drawing>
          <wp:inline distT="0" distB="0" distL="0" distR="0" wp14:anchorId="07FC51C5" wp14:editId="7200344B">
            <wp:extent cx="2286000" cy="1714500"/>
            <wp:effectExtent l="0" t="0" r="0" b="0"/>
            <wp:docPr id="1267481493" name="Picture 1443" descr="SuperClear® 45-HS">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4" descr="SuperClear® 45-HS">
                      <a:hlinkClick r:id="rId734"/>
                    </pic:cNvPr>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66AC3384"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w:t>
      </w:r>
    </w:p>
    <w:p w14:paraId="774147A9"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1E671023" w14:textId="77777777" w:rsidR="00A34F68" w:rsidRPr="00A34F68" w:rsidRDefault="00A34F68" w:rsidP="00A34F68">
      <w:r w:rsidRPr="00A34F68">
        <w:fldChar w:fldCharType="end"/>
      </w:r>
    </w:p>
    <w:p w14:paraId="72E2DE5C" w14:textId="4B735B92" w:rsidR="00A34F68" w:rsidRPr="00A34F68" w:rsidRDefault="00A34F68" w:rsidP="00A34F68">
      <w:pPr>
        <w:rPr>
          <w:rStyle w:val="Hyperlink"/>
        </w:rPr>
      </w:pPr>
      <w:r w:rsidRPr="00A34F68">
        <w:fldChar w:fldCharType="begin"/>
      </w:r>
      <w:r w:rsidRPr="00A34F68">
        <w:instrText>HYPERLINK "https://up.codes/product/superclear-45-hs-li?viewer_juris_key=california"</w:instrText>
      </w:r>
      <w:r w:rsidRPr="00A34F68">
        <w:fldChar w:fldCharType="separate"/>
      </w:r>
      <w:r w:rsidRPr="00A34F68">
        <w:rPr>
          <w:rStyle w:val="Hyperlink"/>
        </w:rPr>
        <w:drawing>
          <wp:inline distT="0" distB="0" distL="0" distR="0" wp14:anchorId="75D9AB0F" wp14:editId="168A1C7B">
            <wp:extent cx="2286000" cy="1524000"/>
            <wp:effectExtent l="0" t="0" r="0" b="0"/>
            <wp:docPr id="1275632388" name="Picture 1442" descr="SuperClear® 45-HS-LI">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5" descr="SuperClear® 45-HS-LI">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47972DA" w14:textId="77777777" w:rsidR="00A34F68" w:rsidRPr="00A34F68" w:rsidRDefault="00A34F68" w:rsidP="00A34F68">
      <w:pPr>
        <w:rPr>
          <w:rStyle w:val="Hyperlink"/>
          <w:b/>
          <w:bCs/>
        </w:rPr>
      </w:pPr>
      <w:proofErr w:type="spellStart"/>
      <w:r w:rsidRPr="00A34F68">
        <w:rPr>
          <w:rStyle w:val="Hyperlink"/>
          <w:b/>
          <w:bCs/>
        </w:rPr>
        <w:t>SuperClear</w:t>
      </w:r>
      <w:proofErr w:type="spellEnd"/>
      <w:r w:rsidRPr="00A34F68">
        <w:rPr>
          <w:rStyle w:val="Hyperlink"/>
          <w:b/>
          <w:bCs/>
        </w:rPr>
        <w:t>® 45-HS-LI</w:t>
      </w:r>
    </w:p>
    <w:p w14:paraId="4237B963"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6ECFDA89" w14:textId="77777777" w:rsidR="00A34F68" w:rsidRPr="00A34F68" w:rsidRDefault="00A34F68" w:rsidP="00A34F68">
      <w:r w:rsidRPr="00A34F68">
        <w:fldChar w:fldCharType="end"/>
      </w:r>
    </w:p>
    <w:p w14:paraId="36FFB63A" w14:textId="7A4BC4E0" w:rsidR="00A34F68" w:rsidRPr="00A34F68" w:rsidRDefault="00A34F68" w:rsidP="00A34F68">
      <w:pPr>
        <w:rPr>
          <w:rStyle w:val="Hyperlink"/>
        </w:rPr>
      </w:pPr>
      <w:r w:rsidRPr="00A34F68">
        <w:fldChar w:fldCharType="begin"/>
      </w:r>
      <w:r w:rsidRPr="00A34F68">
        <w:instrText>HYPERLINK "https://up.codes/product/superlite-x-45-60-90?viewer_juris_key=california"</w:instrText>
      </w:r>
      <w:r w:rsidRPr="00A34F68">
        <w:fldChar w:fldCharType="separate"/>
      </w:r>
      <w:r w:rsidRPr="00A34F68">
        <w:rPr>
          <w:rStyle w:val="Hyperlink"/>
        </w:rPr>
        <w:drawing>
          <wp:inline distT="0" distB="0" distL="0" distR="0" wp14:anchorId="3A845D01" wp14:editId="42F2DE6D">
            <wp:extent cx="2286000" cy="1714500"/>
            <wp:effectExtent l="0" t="0" r="0" b="0"/>
            <wp:docPr id="1508815183" name="Picture 1441" descr="SuperLite® X-45/60/90">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6" descr="SuperLite® X-45/60/90">
                      <a:hlinkClick r:id="rId738"/>
                    </pic:cNvPr>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AFE9DAC" w14:textId="77777777" w:rsidR="00A34F68" w:rsidRPr="00A34F68" w:rsidRDefault="00A34F68" w:rsidP="00A34F68">
      <w:pPr>
        <w:rPr>
          <w:rStyle w:val="Hyperlink"/>
          <w:b/>
          <w:bCs/>
        </w:rPr>
      </w:pPr>
      <w:proofErr w:type="spellStart"/>
      <w:r w:rsidRPr="00A34F68">
        <w:rPr>
          <w:rStyle w:val="Hyperlink"/>
          <w:b/>
          <w:bCs/>
        </w:rPr>
        <w:t>SuperLite</w:t>
      </w:r>
      <w:proofErr w:type="spellEnd"/>
      <w:r w:rsidRPr="00A34F68">
        <w:rPr>
          <w:rStyle w:val="Hyperlink"/>
          <w:b/>
          <w:bCs/>
        </w:rPr>
        <w:t>® X-45/60/90</w:t>
      </w:r>
    </w:p>
    <w:p w14:paraId="64F397B7" w14:textId="77777777" w:rsidR="00A34F68" w:rsidRPr="00A34F68" w:rsidRDefault="00A34F68" w:rsidP="00A34F68">
      <w:pPr>
        <w:rPr>
          <w:rStyle w:val="Hyperlink"/>
          <w:b/>
          <w:bCs/>
        </w:rPr>
      </w:pPr>
      <w:proofErr w:type="spellStart"/>
      <w:r w:rsidRPr="00A34F68">
        <w:rPr>
          <w:rStyle w:val="Hyperlink"/>
          <w:b/>
          <w:bCs/>
        </w:rPr>
        <w:t>SaftiFirst</w:t>
      </w:r>
      <w:proofErr w:type="spellEnd"/>
    </w:p>
    <w:p w14:paraId="70102537" w14:textId="77777777" w:rsidR="00A34F68" w:rsidRPr="00A34F68" w:rsidRDefault="00A34F68" w:rsidP="00A34F68">
      <w:r w:rsidRPr="00A34F68">
        <w:fldChar w:fldCharType="end"/>
      </w:r>
    </w:p>
    <w:p w14:paraId="367091BD" w14:textId="77777777" w:rsidR="00A34F68" w:rsidRPr="00A34F68" w:rsidRDefault="00A34F68" w:rsidP="00A34F68">
      <w:pPr>
        <w:rPr>
          <w:b/>
          <w:bCs/>
        </w:rPr>
      </w:pPr>
      <w:hyperlink r:id="rId3772" w:anchor="716.3.4.1" w:history="1">
        <w:r w:rsidRPr="00A34F68">
          <w:rPr>
            <w:rStyle w:val="Hyperlink"/>
            <w:b/>
            <w:bCs/>
          </w:rPr>
          <w:t>716.3.4.1 Glass and Glazing</w:t>
        </w:r>
      </w:hyperlink>
    </w:p>
    <w:p w14:paraId="1793C2B9" w14:textId="77777777" w:rsidR="00A34F68" w:rsidRPr="00A34F68" w:rsidRDefault="00A34F68" w:rsidP="00A34F68">
      <w:hyperlink r:id="rId3773" w:anchor="716.1.2" w:history="1">
        <w:r w:rsidRPr="00A34F68">
          <w:rPr>
            <w:rStyle w:val="Hyperlink"/>
          </w:rPr>
          <w:t>Glazing</w:t>
        </w:r>
      </w:hyperlink>
      <w:r w:rsidRPr="00A34F68">
        <w:t> in </w:t>
      </w:r>
      <w:hyperlink r:id="rId3774" w:anchor="fire_window_assembly_" w:history="1">
        <w:r w:rsidRPr="00A34F68">
          <w:rPr>
            <w:rStyle w:val="Hyperlink"/>
          </w:rPr>
          <w:t>fire window assemblies</w:t>
        </w:r>
      </w:hyperlink>
      <w:r w:rsidRPr="00A34F68">
        <w:t> shall be fire-</w:t>
      </w:r>
      <w:hyperlink r:id="rId3775" w:anchor="2201.3" w:history="1">
        <w:r w:rsidRPr="00A34F68">
          <w:rPr>
            <w:rStyle w:val="Hyperlink"/>
          </w:rPr>
          <w:t>protection</w:t>
        </w:r>
      </w:hyperlink>
      <w:r w:rsidRPr="00A34F68">
        <w:t>-rated </w:t>
      </w:r>
      <w:hyperlink r:id="rId3776" w:anchor="716.1.2" w:history="1">
        <w:r w:rsidRPr="00A34F68">
          <w:rPr>
            <w:rStyle w:val="Hyperlink"/>
          </w:rPr>
          <w:t>glazing</w:t>
        </w:r>
      </w:hyperlink>
      <w:r w:rsidRPr="00A34F68">
        <w:t> installed in accordance with and complying with the </w:t>
      </w:r>
      <w:hyperlink r:id="rId3777" w:anchor="911.1.3" w:history="1">
        <w:r w:rsidRPr="00A34F68">
          <w:rPr>
            <w:rStyle w:val="Hyperlink"/>
          </w:rPr>
          <w:t>size</w:t>
        </w:r>
      </w:hyperlink>
      <w:r w:rsidRPr="00A34F68">
        <w:t> </w:t>
      </w:r>
      <w:hyperlink r:id="rId3778" w:anchor="2110.1.1" w:history="1">
        <w:r w:rsidRPr="00A34F68">
          <w:rPr>
            <w:rStyle w:val="Hyperlink"/>
          </w:rPr>
          <w:t>limitations</w:t>
        </w:r>
      </w:hyperlink>
      <w:r w:rsidRPr="00A34F68">
        <w:t> set forth in NFPA 80.</w:t>
      </w:r>
    </w:p>
    <w:p w14:paraId="1AA1FC7D" w14:textId="77777777" w:rsidR="00A34F68" w:rsidRPr="00A34F68" w:rsidRDefault="00A34F68" w:rsidP="00A34F68">
      <w:pPr>
        <w:rPr>
          <w:b/>
          <w:bCs/>
        </w:rPr>
      </w:pPr>
      <w:hyperlink r:id="rId3779" w:anchor="716.3.5" w:history="1">
        <w:r w:rsidRPr="00A34F68">
          <w:rPr>
            <w:rStyle w:val="Hyperlink"/>
            <w:b/>
            <w:bCs/>
          </w:rPr>
          <w:t>716.3.5 Labeled Protective Assemblies</w:t>
        </w:r>
      </w:hyperlink>
    </w:p>
    <w:p w14:paraId="5360139D" w14:textId="77777777" w:rsidR="00A34F68" w:rsidRPr="00A34F68" w:rsidRDefault="00A34F68" w:rsidP="00A34F68">
      <w:hyperlink r:id="rId3780" w:anchor="716.1.2" w:history="1">
        <w:r w:rsidRPr="00A34F68">
          <w:rPr>
            <w:rStyle w:val="Hyperlink"/>
          </w:rPr>
          <w:t>Glazing</w:t>
        </w:r>
      </w:hyperlink>
      <w:r w:rsidRPr="00A34F68">
        <w:t> in </w:t>
      </w:r>
      <w:hyperlink r:id="rId3781" w:anchor="fire_window_assembly_" w:history="1">
        <w:r w:rsidRPr="00A34F68">
          <w:rPr>
            <w:rStyle w:val="Hyperlink"/>
          </w:rPr>
          <w:t>fire window assemblies</w:t>
        </w:r>
      </w:hyperlink>
      <w:r w:rsidRPr="00A34F68">
        <w:t> shall be </w:t>
      </w:r>
      <w:hyperlink r:id="rId3782" w:anchor="labeled_" w:history="1">
        <w:r w:rsidRPr="00A34F68">
          <w:rPr>
            <w:rStyle w:val="Hyperlink"/>
          </w:rPr>
          <w:t>labeled</w:t>
        </w:r>
      </w:hyperlink>
      <w:r w:rsidRPr="00A34F68">
        <w:t> by an </w:t>
      </w:r>
      <w:hyperlink r:id="rId3783" w:anchor="approved_agency_" w:history="1">
        <w:r w:rsidRPr="00A34F68">
          <w:rPr>
            <w:rStyle w:val="Hyperlink"/>
          </w:rPr>
          <w:t>approved agency</w:t>
        </w:r>
      </w:hyperlink>
      <w:r w:rsidRPr="00A34F68">
        <w:t>. The </w:t>
      </w:r>
      <w:hyperlink r:id="rId3784" w:anchor="label_" w:history="1">
        <w:r w:rsidRPr="00A34F68">
          <w:rPr>
            <w:rStyle w:val="Hyperlink"/>
          </w:rPr>
          <w:t>labels</w:t>
        </w:r>
      </w:hyperlink>
      <w:r w:rsidRPr="00A34F68">
        <w:t> shall comply with NFPA 80 and </w:t>
      </w:r>
      <w:hyperlink r:id="rId3785" w:anchor="716.3.5.2" w:history="1">
        <w:r w:rsidRPr="00A34F68">
          <w:rPr>
            <w:rStyle w:val="Hyperlink"/>
          </w:rPr>
          <w:t>Section 716.3.5.2</w:t>
        </w:r>
      </w:hyperlink>
      <w:r w:rsidRPr="00A34F68">
        <w:t>.</w:t>
      </w:r>
    </w:p>
    <w:p w14:paraId="27DD3D76" w14:textId="77777777" w:rsidR="00A34F68" w:rsidRPr="00A34F68" w:rsidRDefault="00A34F68" w:rsidP="00A34F68">
      <w:pPr>
        <w:rPr>
          <w:b/>
          <w:bCs/>
        </w:rPr>
      </w:pPr>
      <w:hyperlink r:id="rId3786" w:anchor="716.3.5.1" w:history="1">
        <w:r w:rsidRPr="00A34F68">
          <w:rPr>
            <w:rStyle w:val="Hyperlink"/>
            <w:b/>
            <w:bCs/>
          </w:rPr>
          <w:t>716.3.5.1 Fire Window Frames</w:t>
        </w:r>
      </w:hyperlink>
    </w:p>
    <w:p w14:paraId="6D8BA005" w14:textId="77777777" w:rsidR="00A34F68" w:rsidRPr="00A34F68" w:rsidRDefault="00A34F68" w:rsidP="00A34F68">
      <w:r w:rsidRPr="00A34F68">
        <w:t>Fire window frames shall be </w:t>
      </w:r>
      <w:hyperlink r:id="rId3787" w:anchor="approved" w:history="1">
        <w:r w:rsidRPr="00A34F68">
          <w:rPr>
            <w:rStyle w:val="Hyperlink"/>
          </w:rPr>
          <w:t>approved</w:t>
        </w:r>
      </w:hyperlink>
      <w:r w:rsidRPr="00A34F68">
        <w:t> for the intended </w:t>
      </w:r>
      <w:hyperlink r:id="rId3788" w:anchor="2501.1.1" w:history="1">
        <w:r w:rsidRPr="00A34F68">
          <w:rPr>
            <w:rStyle w:val="Hyperlink"/>
          </w:rPr>
          <w:t>application</w:t>
        </w:r>
      </w:hyperlink>
      <w:r w:rsidRPr="00A34F68">
        <w:t>.</w:t>
      </w:r>
    </w:p>
    <w:p w14:paraId="2086DCF3" w14:textId="77777777" w:rsidR="00A34F68" w:rsidRPr="00A34F68" w:rsidRDefault="00A34F68" w:rsidP="00A34F68">
      <w:pPr>
        <w:rPr>
          <w:b/>
          <w:bCs/>
        </w:rPr>
      </w:pPr>
      <w:hyperlink r:id="rId3789" w:anchor="716.3.5.2" w:history="1">
        <w:r w:rsidRPr="00A34F68">
          <w:rPr>
            <w:rStyle w:val="Hyperlink"/>
            <w:b/>
            <w:bCs/>
          </w:rPr>
          <w:t>716.3.5.2 Labeling Requirements</w:t>
        </w:r>
      </w:hyperlink>
    </w:p>
    <w:p w14:paraId="70D716F0" w14:textId="77777777" w:rsidR="00A34F68" w:rsidRPr="00A34F68" w:rsidRDefault="00A34F68" w:rsidP="00A34F68">
      <w:r w:rsidRPr="00A34F68">
        <w:t>Fire-</w:t>
      </w:r>
      <w:hyperlink r:id="rId3790" w:anchor="2201.3" w:history="1">
        <w:r w:rsidRPr="00A34F68">
          <w:rPr>
            <w:rStyle w:val="Hyperlink"/>
          </w:rPr>
          <w:t>protection</w:t>
        </w:r>
      </w:hyperlink>
      <w:r w:rsidRPr="00A34F68">
        <w:t>-rated </w:t>
      </w:r>
      <w:hyperlink r:id="rId3791" w:anchor="716.1.2" w:history="1">
        <w:r w:rsidRPr="00A34F68">
          <w:rPr>
            <w:rStyle w:val="Hyperlink"/>
          </w:rPr>
          <w:t>glazing</w:t>
        </w:r>
      </w:hyperlink>
      <w:r w:rsidRPr="00A34F68">
        <w:t> shall bear a </w:t>
      </w:r>
      <w:hyperlink r:id="rId3792" w:anchor="label_" w:history="1">
        <w:r w:rsidRPr="00A34F68">
          <w:rPr>
            <w:rStyle w:val="Hyperlink"/>
          </w:rPr>
          <w:t>label</w:t>
        </w:r>
      </w:hyperlink>
      <w:r w:rsidRPr="00A34F68">
        <w:t> or other </w:t>
      </w:r>
      <w:hyperlink r:id="rId3793" w:anchor="2201A.2" w:history="1">
        <w:r w:rsidRPr="00A34F68">
          <w:rPr>
            <w:rStyle w:val="Hyperlink"/>
          </w:rPr>
          <w:t>identification</w:t>
        </w:r>
      </w:hyperlink>
      <w:r w:rsidRPr="00A34F68">
        <w:t> showing the name of the manufacturer, the test standard and </w:t>
      </w:r>
      <w:hyperlink r:id="rId3794" w:anchor="414.1.3" w:history="1">
        <w:r w:rsidRPr="00A34F68">
          <w:rPr>
            <w:rStyle w:val="Hyperlink"/>
          </w:rPr>
          <w:t>information required</w:t>
        </w:r>
      </w:hyperlink>
      <w:r w:rsidRPr="00A34F68">
        <w:t> in </w:t>
      </w:r>
      <w:hyperlink r:id="rId3795" w:anchor="716.1.2.2.2" w:history="1">
        <w:r w:rsidRPr="00A34F68">
          <w:rPr>
            <w:rStyle w:val="Hyperlink"/>
          </w:rPr>
          <w:t>Section 716.1.2.2.2</w:t>
        </w:r>
      </w:hyperlink>
      <w:r w:rsidRPr="00A34F68">
        <w:t> and </w:t>
      </w:r>
      <w:hyperlink r:id="rId3796" w:anchor="table_716.1-3" w:history="1">
        <w:r w:rsidRPr="00A34F68">
          <w:rPr>
            <w:rStyle w:val="Hyperlink"/>
          </w:rPr>
          <w:t>Table 716.1(3)</w:t>
        </w:r>
      </w:hyperlink>
      <w:r w:rsidRPr="00A34F68">
        <w:t> that shall be issued by an </w:t>
      </w:r>
      <w:hyperlink r:id="rId3797" w:anchor="approved_agency_" w:history="1">
        <w:r w:rsidRPr="00A34F68">
          <w:rPr>
            <w:rStyle w:val="Hyperlink"/>
          </w:rPr>
          <w:t>approved agency</w:t>
        </w:r>
      </w:hyperlink>
      <w:r w:rsidRPr="00A34F68">
        <w:t> and permanently identified on the </w:t>
      </w:r>
      <w:hyperlink r:id="rId3798" w:anchor="716.1.2" w:history="1">
        <w:r w:rsidRPr="00A34F68">
          <w:rPr>
            <w:rStyle w:val="Hyperlink"/>
          </w:rPr>
          <w:t>glazing</w:t>
        </w:r>
      </w:hyperlink>
      <w:r w:rsidRPr="00A34F68">
        <w:t>.</w:t>
      </w:r>
    </w:p>
    <w:p w14:paraId="0697EC07" w14:textId="77777777" w:rsidR="00A34F68" w:rsidRPr="00A34F68" w:rsidRDefault="00A34F68" w:rsidP="00A34F68">
      <w:pPr>
        <w:rPr>
          <w:b/>
          <w:bCs/>
        </w:rPr>
      </w:pPr>
      <w:hyperlink r:id="rId3799" w:anchor="716.3.6" w:history="1">
        <w:r w:rsidRPr="00A34F68">
          <w:rPr>
            <w:rStyle w:val="Hyperlink"/>
            <w:b/>
            <w:bCs/>
          </w:rPr>
          <w:t>716.3.6 Installation</w:t>
        </w:r>
      </w:hyperlink>
    </w:p>
    <w:p w14:paraId="0D467F52" w14:textId="77777777" w:rsidR="00A34F68" w:rsidRPr="00A34F68" w:rsidRDefault="00A34F68" w:rsidP="00A34F68">
      <w:hyperlink r:id="rId3800" w:anchor="fire_window_assembly_" w:history="1">
        <w:r w:rsidRPr="00A34F68">
          <w:rPr>
            <w:rStyle w:val="Hyperlink"/>
          </w:rPr>
          <w:t>Fire window assemblies</w:t>
        </w:r>
      </w:hyperlink>
      <w:r w:rsidRPr="00A34F68">
        <w:t> shall be installed in accordance with the provisions of this section.</w:t>
      </w:r>
    </w:p>
    <w:p w14:paraId="648F17CC" w14:textId="77777777" w:rsidR="00A34F68" w:rsidRPr="00A34F68" w:rsidRDefault="00A34F68" w:rsidP="00A34F68">
      <w:pPr>
        <w:rPr>
          <w:b/>
          <w:bCs/>
        </w:rPr>
      </w:pPr>
      <w:hyperlink r:id="rId3801" w:anchor="716.3.6.1" w:history="1">
        <w:r w:rsidRPr="00A34F68">
          <w:rPr>
            <w:rStyle w:val="Hyperlink"/>
            <w:b/>
            <w:bCs/>
          </w:rPr>
          <w:t>716.3.6.1 Closure</w:t>
        </w:r>
      </w:hyperlink>
    </w:p>
    <w:p w14:paraId="6090D0FD" w14:textId="77777777" w:rsidR="00A34F68" w:rsidRPr="00A34F68" w:rsidRDefault="00A34F68" w:rsidP="00A34F68">
      <w:r w:rsidRPr="00A34F68">
        <w:t>Fire-</w:t>
      </w:r>
      <w:hyperlink r:id="rId3802" w:anchor="2201.3" w:history="1">
        <w:r w:rsidRPr="00A34F68">
          <w:rPr>
            <w:rStyle w:val="Hyperlink"/>
          </w:rPr>
          <w:t>protection</w:t>
        </w:r>
      </w:hyperlink>
      <w:r w:rsidRPr="00A34F68">
        <w:t>-rated </w:t>
      </w:r>
      <w:hyperlink r:id="rId3803" w:anchor="716.1.2" w:history="1">
        <w:r w:rsidRPr="00A34F68">
          <w:rPr>
            <w:rStyle w:val="Hyperlink"/>
          </w:rPr>
          <w:t>glazing</w:t>
        </w:r>
      </w:hyperlink>
      <w:r w:rsidRPr="00A34F68">
        <w:t> shall be in the fixed position or be </w:t>
      </w:r>
      <w:hyperlink r:id="rId3804" w:anchor="automatic_" w:history="1">
        <w:r w:rsidRPr="00A34F68">
          <w:rPr>
            <w:rStyle w:val="Hyperlink"/>
          </w:rPr>
          <w:t>automatic</w:t>
        </w:r>
      </w:hyperlink>
      <w:r w:rsidRPr="00A34F68">
        <w:t>-closing and shall be installed in </w:t>
      </w:r>
      <w:hyperlink r:id="rId3805" w:anchor="labeled_" w:history="1">
        <w:r w:rsidRPr="00A34F68">
          <w:rPr>
            <w:rStyle w:val="Hyperlink"/>
          </w:rPr>
          <w:t>labeled</w:t>
        </w:r>
      </w:hyperlink>
      <w:r w:rsidRPr="00A34F68">
        <w:t> frames.</w:t>
      </w:r>
    </w:p>
    <w:p w14:paraId="2EAE589F" w14:textId="77777777" w:rsidR="00A34F68" w:rsidRPr="00A34F68" w:rsidRDefault="00A34F68" w:rsidP="00A34F68">
      <w:pPr>
        <w:rPr>
          <w:b/>
          <w:bCs/>
        </w:rPr>
      </w:pPr>
      <w:hyperlink r:id="rId3806" w:anchor="716.4" w:history="1">
        <w:r w:rsidRPr="00A34F68">
          <w:rPr>
            <w:rStyle w:val="Hyperlink"/>
            <w:b/>
            <w:bCs/>
          </w:rPr>
          <w:t>716.4 Fire Protective Curtain Assembly</w:t>
        </w:r>
      </w:hyperlink>
    </w:p>
    <w:p w14:paraId="718A9603" w14:textId="77777777" w:rsidR="00A34F68" w:rsidRPr="00A34F68" w:rsidRDefault="00A34F68" w:rsidP="00A34F68">
      <w:hyperlink r:id="rId3807" w:anchor="approved" w:history="1">
        <w:r w:rsidRPr="00A34F68">
          <w:rPr>
            <w:rStyle w:val="Hyperlink"/>
          </w:rPr>
          <w:t>Approved</w:t>
        </w:r>
      </w:hyperlink>
      <w:r w:rsidRPr="00A34F68">
        <w:t> </w:t>
      </w:r>
      <w:hyperlink r:id="rId3808" w:anchor="fire_protective_curtain_assembly_" w:history="1">
        <w:r w:rsidRPr="00A34F68">
          <w:rPr>
            <w:rStyle w:val="Hyperlink"/>
          </w:rPr>
          <w:t>fire protective curtain assemblies</w:t>
        </w:r>
      </w:hyperlink>
      <w:r w:rsidRPr="00A34F68">
        <w:t> shall be constructed of any </w:t>
      </w:r>
      <w:hyperlink r:id="rId3809" w:anchor="414.1.2" w:history="1">
        <w:r w:rsidRPr="00A34F68">
          <w:rPr>
            <w:rStyle w:val="Hyperlink"/>
          </w:rPr>
          <w:t>materials</w:t>
        </w:r>
      </w:hyperlink>
      <w:r w:rsidRPr="00A34F68">
        <w:t> or assembly of component </w:t>
      </w:r>
      <w:hyperlink r:id="rId3810" w:anchor="414.1.2" w:history="1">
        <w:r w:rsidRPr="00A34F68">
          <w:rPr>
            <w:rStyle w:val="Hyperlink"/>
          </w:rPr>
          <w:t>materials</w:t>
        </w:r>
      </w:hyperlink>
      <w:r w:rsidRPr="00A34F68">
        <w:t> tested without hose stream in accordance with UL 10D, and shall comply with the Sections </w:t>
      </w:r>
      <w:hyperlink r:id="rId3811" w:anchor="716.4.1" w:history="1">
        <w:r w:rsidRPr="00A34F68">
          <w:rPr>
            <w:rStyle w:val="Hyperlink"/>
          </w:rPr>
          <w:t>716.4.1</w:t>
        </w:r>
      </w:hyperlink>
      <w:r w:rsidRPr="00A34F68">
        <w:t> through </w:t>
      </w:r>
      <w:hyperlink r:id="rId3812" w:anchor="716.4.3" w:history="1">
        <w:r w:rsidRPr="00A34F68">
          <w:rPr>
            <w:rStyle w:val="Hyperlink"/>
          </w:rPr>
          <w:t>716.4.3</w:t>
        </w:r>
      </w:hyperlink>
      <w:r w:rsidRPr="00A34F68">
        <w:t>.</w:t>
      </w:r>
    </w:p>
    <w:p w14:paraId="6CA9F184" w14:textId="77777777" w:rsidR="00A34F68" w:rsidRPr="00A34F68" w:rsidRDefault="00A34F68" w:rsidP="00A34F68">
      <w:pPr>
        <w:rPr>
          <w:b/>
          <w:bCs/>
        </w:rPr>
      </w:pPr>
      <w:hyperlink r:id="rId3813" w:anchor="716.4.1" w:history="1">
        <w:r w:rsidRPr="00A34F68">
          <w:rPr>
            <w:rStyle w:val="Hyperlink"/>
            <w:b/>
            <w:bCs/>
          </w:rPr>
          <w:t>716.4.1 Label</w:t>
        </w:r>
      </w:hyperlink>
    </w:p>
    <w:p w14:paraId="4EA33BAE" w14:textId="77777777" w:rsidR="00A34F68" w:rsidRPr="00A34F68" w:rsidRDefault="00A34F68" w:rsidP="00A34F68">
      <w:hyperlink r:id="rId3814" w:anchor="fire_protective_curtain_assembly_" w:history="1">
        <w:r w:rsidRPr="00A34F68">
          <w:rPr>
            <w:rStyle w:val="Hyperlink"/>
          </w:rPr>
          <w:t>Fire protective curtain assemblies</w:t>
        </w:r>
      </w:hyperlink>
      <w:r w:rsidRPr="00A34F68">
        <w:t> used as </w:t>
      </w:r>
      <w:hyperlink r:id="rId3815" w:anchor="opening_protective_" w:history="1">
        <w:r w:rsidRPr="00A34F68">
          <w:rPr>
            <w:rStyle w:val="Hyperlink"/>
          </w:rPr>
          <w:t>opening protectives</w:t>
        </w:r>
      </w:hyperlink>
      <w:r w:rsidRPr="00A34F68">
        <w:t> in fire-rated </w:t>
      </w:r>
      <w:hyperlink r:id="rId3816" w:anchor="wall_" w:history="1">
        <w:r w:rsidRPr="00A34F68">
          <w:rPr>
            <w:rStyle w:val="Hyperlink"/>
          </w:rPr>
          <w:t>walls</w:t>
        </w:r>
      </w:hyperlink>
      <w:r w:rsidRPr="00A34F68">
        <w:t> and </w:t>
      </w:r>
      <w:hyperlink r:id="rId3817" w:anchor="smoke_partition_" w:history="1">
        <w:r w:rsidRPr="00A34F68">
          <w:rPr>
            <w:rStyle w:val="Hyperlink"/>
          </w:rPr>
          <w:t>smoke partitions</w:t>
        </w:r>
      </w:hyperlink>
      <w:r w:rsidRPr="00A34F68">
        <w:t> shall be </w:t>
      </w:r>
      <w:hyperlink r:id="rId3818" w:anchor="labeled_" w:history="1">
        <w:r w:rsidRPr="00A34F68">
          <w:rPr>
            <w:rStyle w:val="Hyperlink"/>
          </w:rPr>
          <w:t>labeled</w:t>
        </w:r>
      </w:hyperlink>
      <w:r w:rsidRPr="00A34F68">
        <w:t> in accordance with </w:t>
      </w:r>
      <w:hyperlink r:id="rId3819" w:anchor="716.2.9" w:history="1">
        <w:r w:rsidRPr="00A34F68">
          <w:rPr>
            <w:rStyle w:val="Hyperlink"/>
          </w:rPr>
          <w:t>Section 716.2.9</w:t>
        </w:r>
      </w:hyperlink>
      <w:r w:rsidRPr="00A34F68">
        <w:t>.</w:t>
      </w:r>
    </w:p>
    <w:p w14:paraId="67355D3F" w14:textId="77777777" w:rsidR="00A34F68" w:rsidRPr="00A34F68" w:rsidRDefault="00A34F68" w:rsidP="00A34F68">
      <w:pPr>
        <w:rPr>
          <w:b/>
          <w:bCs/>
        </w:rPr>
      </w:pPr>
      <w:hyperlink r:id="rId3820" w:anchor="716.4.2" w:history="1">
        <w:r w:rsidRPr="00A34F68">
          <w:rPr>
            <w:rStyle w:val="Hyperlink"/>
            <w:b/>
            <w:bCs/>
          </w:rPr>
          <w:t>716.4.2 Smoke and Draft Control</w:t>
        </w:r>
      </w:hyperlink>
    </w:p>
    <w:p w14:paraId="05472E54" w14:textId="77777777" w:rsidR="00A34F68" w:rsidRPr="00A34F68" w:rsidRDefault="00A34F68" w:rsidP="00A34F68">
      <w:hyperlink r:id="rId3821" w:anchor="fire_protective_curtain_assembly_" w:history="1">
        <w:r w:rsidRPr="00A34F68">
          <w:rPr>
            <w:rStyle w:val="Hyperlink"/>
          </w:rPr>
          <w:t>Fire protective curtain assemblies</w:t>
        </w:r>
      </w:hyperlink>
      <w:r w:rsidRPr="00A34F68">
        <w:t> used to protect </w:t>
      </w:r>
      <w:hyperlink r:id="rId3822" w:anchor="712.1.13" w:history="1">
        <w:r w:rsidRPr="00A34F68">
          <w:rPr>
            <w:rStyle w:val="Hyperlink"/>
          </w:rPr>
          <w:t>openings</w:t>
        </w:r>
      </w:hyperlink>
      <w:r w:rsidRPr="00A34F68">
        <w:t> where smoke and draft control assemblies are required shall comply with </w:t>
      </w:r>
      <w:hyperlink r:id="rId3823" w:anchor="716.2.1.4" w:history="1">
        <w:r w:rsidRPr="00A34F68">
          <w:rPr>
            <w:rStyle w:val="Hyperlink"/>
          </w:rPr>
          <w:t>Section 716.2.1.4</w:t>
        </w:r>
      </w:hyperlink>
      <w:r w:rsidRPr="00A34F68">
        <w:t>.</w:t>
      </w:r>
    </w:p>
    <w:p w14:paraId="16C90A56" w14:textId="77777777" w:rsidR="00A34F68" w:rsidRPr="00A34F68" w:rsidRDefault="00A34F68" w:rsidP="00A34F68">
      <w:pPr>
        <w:rPr>
          <w:b/>
          <w:bCs/>
        </w:rPr>
      </w:pPr>
      <w:hyperlink r:id="rId3824" w:anchor="716.4.3" w:history="1">
        <w:r w:rsidRPr="00A34F68">
          <w:rPr>
            <w:rStyle w:val="Hyperlink"/>
            <w:b/>
            <w:bCs/>
          </w:rPr>
          <w:t>716.4.3 Installation</w:t>
        </w:r>
      </w:hyperlink>
    </w:p>
    <w:p w14:paraId="399E3319" w14:textId="77777777" w:rsidR="00A34F68" w:rsidRPr="00A34F68" w:rsidRDefault="00A34F68" w:rsidP="00A34F68">
      <w:hyperlink r:id="rId3825" w:anchor="fire_protective_curtain_assembly_" w:history="1">
        <w:r w:rsidRPr="00A34F68">
          <w:rPr>
            <w:rStyle w:val="Hyperlink"/>
          </w:rPr>
          <w:t>Fire protective curtain assemblies</w:t>
        </w:r>
      </w:hyperlink>
      <w:r w:rsidRPr="00A34F68">
        <w:t> shall be installed in accordance with NFPA 80.</w:t>
      </w:r>
    </w:p>
    <w:p w14:paraId="051B2638" w14:textId="77777777" w:rsidR="00A34F68" w:rsidRPr="00A34F68" w:rsidRDefault="00A34F68" w:rsidP="00A34F68">
      <w:pPr>
        <w:rPr>
          <w:b/>
          <w:bCs/>
        </w:rPr>
      </w:pPr>
      <w:hyperlink r:id="rId3826" w:anchor="717" w:history="1">
        <w:r w:rsidRPr="00A34F68">
          <w:rPr>
            <w:rStyle w:val="Hyperlink"/>
            <w:b/>
            <w:bCs/>
          </w:rPr>
          <w:t>Section 717 Ducts and Air Transfer Openings</w:t>
        </w:r>
      </w:hyperlink>
    </w:p>
    <w:p w14:paraId="7D95E78A" w14:textId="77777777" w:rsidR="00A34F68" w:rsidRPr="00A34F68" w:rsidRDefault="00A34F68" w:rsidP="00A34F68">
      <w:r w:rsidRPr="00A34F68">
        <w:t>Diagram</w:t>
      </w:r>
    </w:p>
    <w:p w14:paraId="7AE097FC" w14:textId="77777777" w:rsidR="00A34F68" w:rsidRPr="00A34F68" w:rsidRDefault="00A34F68" w:rsidP="00A34F68">
      <w:proofErr w:type="spellStart"/>
      <w:r w:rsidRPr="00A34F68">
        <w:rPr>
          <w:b/>
          <w:bCs/>
        </w:rPr>
        <w:t>UpCodes</w:t>
      </w:r>
      <w:proofErr w:type="spellEnd"/>
      <w:r w:rsidRPr="00A34F68">
        <w:rPr>
          <w:b/>
          <w:bCs/>
        </w:rPr>
        <w:t xml:space="preserve"> Diagrams (16)</w:t>
      </w:r>
    </w:p>
    <w:p w14:paraId="15338C52" w14:textId="4439E515" w:rsidR="00A34F68" w:rsidRPr="00A34F68" w:rsidRDefault="00A34F68" w:rsidP="00A34F68">
      <w:r w:rsidRPr="00A34F68">
        <w:drawing>
          <wp:inline distT="0" distB="0" distL="0" distR="0" wp14:anchorId="02F0C144" wp14:editId="367BBE22">
            <wp:extent cx="2286000" cy="1289050"/>
            <wp:effectExtent l="0" t="0" r="0" b="6350"/>
            <wp:docPr id="384266928" name="Picture 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7"/>
                    <pic:cNvPicPr>
                      <a:picLocks noChangeAspect="1" noChangeArrowheads="1"/>
                    </pic:cNvPicPr>
                  </pic:nvPicPr>
                  <pic:blipFill>
                    <a:blip r:embed="rId38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9ADD4F" w14:textId="77777777" w:rsidR="00A34F68" w:rsidRPr="00A34F68" w:rsidRDefault="00A34F68" w:rsidP="00A34F68">
      <w:r w:rsidRPr="00A34F68">
        <w:rPr>
          <w:b/>
          <w:bCs/>
        </w:rPr>
        <w:t>Shafts: Duct &amp; Air Transfer Opening Penetrations</w:t>
      </w:r>
    </w:p>
    <w:p w14:paraId="51291064" w14:textId="4C09DE43" w:rsidR="00A34F68" w:rsidRPr="00A34F68" w:rsidRDefault="00A34F68" w:rsidP="00A34F68">
      <w:r w:rsidRPr="00A34F68">
        <w:drawing>
          <wp:inline distT="0" distB="0" distL="0" distR="0" wp14:anchorId="6932EF45" wp14:editId="348777C0">
            <wp:extent cx="2286000" cy="1289050"/>
            <wp:effectExtent l="0" t="0" r="0" b="6350"/>
            <wp:docPr id="1148274290" name="Picture 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8"/>
                    <pic:cNvPicPr>
                      <a:picLocks noChangeAspect="1" noChangeArrowheads="1"/>
                    </pic:cNvPicPr>
                  </pic:nvPicPr>
                  <pic:blipFill>
                    <a:blip r:embed="rId38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66AD5D" w14:textId="77777777" w:rsidR="00A34F68" w:rsidRPr="00A34F68" w:rsidRDefault="00A34F68" w:rsidP="00A34F68">
      <w:r w:rsidRPr="00A34F68">
        <w:rPr>
          <w:b/>
          <w:bCs/>
        </w:rPr>
        <w:t xml:space="preserve">Shafts: Duct &amp; Air Transfer Opening Penetrations - </w:t>
      </w:r>
      <w:proofErr w:type="spellStart"/>
      <w:r w:rsidRPr="00A34F68">
        <w:rPr>
          <w:b/>
          <w:bCs/>
        </w:rPr>
        <w:t>Excpt</w:t>
      </w:r>
      <w:proofErr w:type="spellEnd"/>
      <w:r w:rsidRPr="00A34F68">
        <w:rPr>
          <w:b/>
          <w:bCs/>
        </w:rPr>
        <w:t>. 1</w:t>
      </w:r>
    </w:p>
    <w:p w14:paraId="111584E1" w14:textId="7D119AB9" w:rsidR="00A34F68" w:rsidRPr="00A34F68" w:rsidRDefault="00A34F68" w:rsidP="00A34F68">
      <w:r w:rsidRPr="00A34F68">
        <w:drawing>
          <wp:inline distT="0" distB="0" distL="0" distR="0" wp14:anchorId="6212124B" wp14:editId="4E46615A">
            <wp:extent cx="2286000" cy="1289050"/>
            <wp:effectExtent l="0" t="0" r="0" b="6350"/>
            <wp:docPr id="1532452671" name="Picture 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9"/>
                    <pic:cNvPicPr>
                      <a:picLocks noChangeAspect="1" noChangeArrowheads="1"/>
                    </pic:cNvPicPr>
                  </pic:nvPicPr>
                  <pic:blipFill>
                    <a:blip r:embed="rId38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977925" w14:textId="77777777" w:rsidR="00A34F68" w:rsidRPr="00A34F68" w:rsidRDefault="00A34F68" w:rsidP="00A34F68">
      <w:r w:rsidRPr="00A34F68">
        <w:rPr>
          <w:b/>
          <w:bCs/>
        </w:rPr>
        <w:t xml:space="preserve">Shafts: Duct &amp; Air Transfer Opening Penetrations - </w:t>
      </w:r>
      <w:proofErr w:type="spellStart"/>
      <w:r w:rsidRPr="00A34F68">
        <w:rPr>
          <w:b/>
          <w:bCs/>
        </w:rPr>
        <w:t>Excpt</w:t>
      </w:r>
      <w:proofErr w:type="spellEnd"/>
      <w:r w:rsidRPr="00A34F68">
        <w:rPr>
          <w:b/>
          <w:bCs/>
        </w:rPr>
        <w:t>. 2</w:t>
      </w:r>
    </w:p>
    <w:p w14:paraId="2B0F25E8" w14:textId="5B3FBB06" w:rsidR="00A34F68" w:rsidRPr="00A34F68" w:rsidRDefault="00A34F68" w:rsidP="00A34F68">
      <w:r w:rsidRPr="00A34F68">
        <w:drawing>
          <wp:inline distT="0" distB="0" distL="0" distR="0" wp14:anchorId="6A54AB20" wp14:editId="2054409E">
            <wp:extent cx="2286000" cy="1289050"/>
            <wp:effectExtent l="0" t="0" r="0" b="6350"/>
            <wp:docPr id="431782942" name="Picture 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0"/>
                    <pic:cNvPicPr>
                      <a:picLocks noChangeAspect="1" noChangeArrowheads="1"/>
                    </pic:cNvPicPr>
                  </pic:nvPicPr>
                  <pic:blipFill>
                    <a:blip r:embed="rId38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2E0839" w14:textId="77777777" w:rsidR="00A34F68" w:rsidRPr="00A34F68" w:rsidRDefault="00A34F68" w:rsidP="00A34F68">
      <w:r w:rsidRPr="00A34F68">
        <w:rPr>
          <w:b/>
          <w:bCs/>
        </w:rPr>
        <w:t xml:space="preserve">Shafts: Duct &amp; Air Transfer Opening Penetrations - </w:t>
      </w:r>
      <w:proofErr w:type="spellStart"/>
      <w:r w:rsidRPr="00A34F68">
        <w:rPr>
          <w:b/>
          <w:bCs/>
        </w:rPr>
        <w:t>Excpt</w:t>
      </w:r>
      <w:proofErr w:type="spellEnd"/>
      <w:r w:rsidRPr="00A34F68">
        <w:rPr>
          <w:b/>
          <w:bCs/>
        </w:rPr>
        <w:t>. 3</w:t>
      </w:r>
    </w:p>
    <w:p w14:paraId="23FE8156" w14:textId="0F54CD79" w:rsidR="00A34F68" w:rsidRPr="00A34F68" w:rsidRDefault="00A34F68" w:rsidP="00A34F68">
      <w:r w:rsidRPr="00A34F68">
        <w:lastRenderedPageBreak/>
        <w:drawing>
          <wp:inline distT="0" distB="0" distL="0" distR="0" wp14:anchorId="4D35C955" wp14:editId="2487F87E">
            <wp:extent cx="2286000" cy="1289050"/>
            <wp:effectExtent l="0" t="0" r="0" b="6350"/>
            <wp:docPr id="1803614115" name="Picture 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1"/>
                    <pic:cNvPicPr>
                      <a:picLocks noChangeAspect="1" noChangeArrowheads="1"/>
                    </pic:cNvPicPr>
                  </pic:nvPicPr>
                  <pic:blipFill>
                    <a:blip r:embed="rId38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B47D75" w14:textId="77777777" w:rsidR="00A34F68" w:rsidRPr="00A34F68" w:rsidRDefault="00A34F68" w:rsidP="00A34F68">
      <w:r w:rsidRPr="00A34F68">
        <w:rPr>
          <w:b/>
          <w:bCs/>
        </w:rPr>
        <w:t xml:space="preserve">Shafts: Duct &amp; Air Transfer Opening Penetrations - </w:t>
      </w:r>
      <w:proofErr w:type="spellStart"/>
      <w:r w:rsidRPr="00A34F68">
        <w:rPr>
          <w:b/>
          <w:bCs/>
        </w:rPr>
        <w:t>Excpt</w:t>
      </w:r>
      <w:proofErr w:type="spellEnd"/>
      <w:r w:rsidRPr="00A34F68">
        <w:rPr>
          <w:b/>
          <w:bCs/>
        </w:rPr>
        <w:t>. 4</w:t>
      </w:r>
    </w:p>
    <w:p w14:paraId="283DDAB4" w14:textId="65EACAC3" w:rsidR="00A34F68" w:rsidRPr="00A34F68" w:rsidRDefault="00A34F68" w:rsidP="00A34F68">
      <w:r w:rsidRPr="00A34F68">
        <w:drawing>
          <wp:inline distT="0" distB="0" distL="0" distR="0" wp14:anchorId="2379B280" wp14:editId="3C06A4BD">
            <wp:extent cx="2286000" cy="1289050"/>
            <wp:effectExtent l="0" t="0" r="0" b="6350"/>
            <wp:docPr id="1169643854" name="Picture 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2"/>
                    <pic:cNvPicPr>
                      <a:picLocks noChangeAspect="1" noChangeArrowheads="1"/>
                    </pic:cNvPicPr>
                  </pic:nvPicPr>
                  <pic:blipFill>
                    <a:blip r:embed="rId38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FC0620" w14:textId="77777777" w:rsidR="00A34F68" w:rsidRPr="00A34F68" w:rsidRDefault="00A34F68" w:rsidP="00A34F68">
      <w:r w:rsidRPr="00A34F68">
        <w:rPr>
          <w:b/>
          <w:bCs/>
        </w:rPr>
        <w:t xml:space="preserve">Shafts: Duct &amp; Air Transfer Opening Penetrations - </w:t>
      </w:r>
      <w:proofErr w:type="spellStart"/>
      <w:r w:rsidRPr="00A34F68">
        <w:rPr>
          <w:b/>
          <w:bCs/>
        </w:rPr>
        <w:t>Excpt</w:t>
      </w:r>
      <w:proofErr w:type="spellEnd"/>
      <w:r w:rsidRPr="00A34F68">
        <w:rPr>
          <w:b/>
          <w:bCs/>
        </w:rPr>
        <w:t>. 5</w:t>
      </w:r>
    </w:p>
    <w:p w14:paraId="4A83F88E" w14:textId="401CB7FA" w:rsidR="00A34F68" w:rsidRPr="00A34F68" w:rsidRDefault="00A34F68" w:rsidP="00A34F68">
      <w:r w:rsidRPr="00A34F68">
        <w:drawing>
          <wp:inline distT="0" distB="0" distL="0" distR="0" wp14:anchorId="0EC18C34" wp14:editId="575056BF">
            <wp:extent cx="2286000" cy="1289050"/>
            <wp:effectExtent l="0" t="0" r="0" b="6350"/>
            <wp:docPr id="247113389" name="Picture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3"/>
                    <pic:cNvPicPr>
                      <a:picLocks noChangeAspect="1" noChangeArrowheads="1"/>
                    </pic:cNvPicPr>
                  </pic:nvPicPr>
                  <pic:blipFill>
                    <a:blip r:embed="rId38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E32DE3" w14:textId="77777777" w:rsidR="00A34F68" w:rsidRPr="00A34F68" w:rsidRDefault="00A34F68" w:rsidP="00A34F68">
      <w:r w:rsidRPr="00A34F68">
        <w:rPr>
          <w:b/>
          <w:bCs/>
        </w:rPr>
        <w:t>Weather Protection of Ducts</w:t>
      </w:r>
    </w:p>
    <w:p w14:paraId="7D64302F" w14:textId="0ED019B9" w:rsidR="00A34F68" w:rsidRPr="00A34F68" w:rsidRDefault="00A34F68" w:rsidP="00A34F68">
      <w:r w:rsidRPr="00A34F68">
        <w:drawing>
          <wp:inline distT="0" distB="0" distL="0" distR="0" wp14:anchorId="322C671B" wp14:editId="565B7CD0">
            <wp:extent cx="2286000" cy="1289050"/>
            <wp:effectExtent l="0" t="0" r="0" b="6350"/>
            <wp:docPr id="937340342" name="Picture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4"/>
                    <pic:cNvPicPr>
                      <a:picLocks noChangeAspect="1" noChangeArrowheads="1"/>
                    </pic:cNvPicPr>
                  </pic:nvPicPr>
                  <pic:blipFill>
                    <a:blip r:embed="rId18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99694C" w14:textId="77777777" w:rsidR="00A34F68" w:rsidRPr="00A34F68" w:rsidRDefault="00A34F68" w:rsidP="00A34F68">
      <w:r w:rsidRPr="00A34F68">
        <w:rPr>
          <w:b/>
          <w:bCs/>
        </w:rPr>
        <w:t>Fire &amp; Smoke Damper Locations: Corridors - Item 1</w:t>
      </w:r>
    </w:p>
    <w:p w14:paraId="23694394" w14:textId="38E3EB7D" w:rsidR="00A34F68" w:rsidRPr="00A34F68" w:rsidRDefault="00A34F68" w:rsidP="00A34F68">
      <w:r w:rsidRPr="00A34F68">
        <w:lastRenderedPageBreak/>
        <w:drawing>
          <wp:inline distT="0" distB="0" distL="0" distR="0" wp14:anchorId="6C7C43D5" wp14:editId="217C4EB3">
            <wp:extent cx="2286000" cy="1289050"/>
            <wp:effectExtent l="0" t="0" r="0" b="6350"/>
            <wp:docPr id="228734788" name="Picture 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5"/>
                    <pic:cNvPicPr>
                      <a:picLocks noChangeAspect="1" noChangeArrowheads="1"/>
                    </pic:cNvPicPr>
                  </pic:nvPicPr>
                  <pic:blipFill>
                    <a:blip r:embed="rId18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525CBC" w14:textId="77777777" w:rsidR="00A34F68" w:rsidRPr="00A34F68" w:rsidRDefault="00A34F68" w:rsidP="00A34F68">
      <w:r w:rsidRPr="00A34F68">
        <w:rPr>
          <w:b/>
          <w:bCs/>
        </w:rPr>
        <w:t>Fire &amp; Smoke Damper Locations: Corridors - Item 2</w:t>
      </w:r>
    </w:p>
    <w:p w14:paraId="2ABC5537" w14:textId="0CE7AD5D" w:rsidR="00A34F68" w:rsidRPr="00A34F68" w:rsidRDefault="00A34F68" w:rsidP="00A34F68">
      <w:r w:rsidRPr="00A34F68">
        <w:drawing>
          <wp:inline distT="0" distB="0" distL="0" distR="0" wp14:anchorId="76433817" wp14:editId="6F96F2A6">
            <wp:extent cx="2286000" cy="1289050"/>
            <wp:effectExtent l="0" t="0" r="0" b="6350"/>
            <wp:docPr id="1060925440" name="Picture 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6"/>
                    <pic:cNvPicPr>
                      <a:picLocks noChangeAspect="1" noChangeArrowheads="1"/>
                    </pic:cNvPicPr>
                  </pic:nvPicPr>
                  <pic:blipFill>
                    <a:blip r:embed="rId34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1DEC4F" w14:textId="77777777" w:rsidR="00A34F68" w:rsidRPr="00A34F68" w:rsidRDefault="00A34F68" w:rsidP="00A34F68">
      <w:r w:rsidRPr="00A34F68">
        <w:rPr>
          <w:b/>
          <w:bCs/>
        </w:rPr>
        <w:t>Fire &amp; Smoke Damper Locations: Corridors - Item 3</w:t>
      </w:r>
    </w:p>
    <w:p w14:paraId="14FF5790" w14:textId="77777777" w:rsidR="00A34F68" w:rsidRPr="00A34F68" w:rsidRDefault="00A34F68" w:rsidP="00A34F68">
      <w:r w:rsidRPr="00A34F68">
        <w:t>Show 6 more</w:t>
      </w:r>
    </w:p>
    <w:p w14:paraId="22CEE005" w14:textId="77777777" w:rsidR="00A34F68" w:rsidRPr="00A34F68" w:rsidRDefault="00A34F68" w:rsidP="00A34F68">
      <w:pPr>
        <w:rPr>
          <w:b/>
          <w:bCs/>
        </w:rPr>
      </w:pPr>
      <w:hyperlink r:id="rId3834" w:anchor="717.1" w:history="1">
        <w:r w:rsidRPr="00A34F68">
          <w:rPr>
            <w:rStyle w:val="Hyperlink"/>
            <w:b/>
            <w:bCs/>
          </w:rPr>
          <w:t>717.1 General</w:t>
        </w:r>
      </w:hyperlink>
    </w:p>
    <w:p w14:paraId="7574D5D6" w14:textId="77777777" w:rsidR="00A34F68" w:rsidRPr="00A34F68" w:rsidRDefault="00A34F68" w:rsidP="00A34F68">
      <w:r w:rsidRPr="00A34F68">
        <w:t>The provisions of this section shall govern the </w:t>
      </w:r>
      <w:hyperlink r:id="rId3835" w:anchor="2201.3" w:history="1">
        <w:r w:rsidRPr="00A34F68">
          <w:rPr>
            <w:rStyle w:val="Hyperlink"/>
          </w:rPr>
          <w:t>protection</w:t>
        </w:r>
      </w:hyperlink>
      <w:r w:rsidRPr="00A34F68">
        <w:t> of duct </w:t>
      </w:r>
      <w:hyperlink r:id="rId3836" w:anchor="712.1.4" w:history="1">
        <w:r w:rsidRPr="00A34F68">
          <w:rPr>
            <w:rStyle w:val="Hyperlink"/>
          </w:rPr>
          <w:t>penetrations</w:t>
        </w:r>
      </w:hyperlink>
      <w:r w:rsidRPr="00A34F68">
        <w:t> and air transfer </w:t>
      </w:r>
      <w:hyperlink r:id="rId3837" w:anchor="712.1.13" w:history="1">
        <w:r w:rsidRPr="00A34F68">
          <w:rPr>
            <w:rStyle w:val="Hyperlink"/>
          </w:rPr>
          <w:t>openings</w:t>
        </w:r>
      </w:hyperlink>
      <w:r w:rsidRPr="00A34F68">
        <w:t> in assemblies required to be protected and duct </w:t>
      </w:r>
      <w:hyperlink r:id="rId3838" w:anchor="712.1.4" w:history="1">
        <w:r w:rsidRPr="00A34F68">
          <w:rPr>
            <w:rStyle w:val="Hyperlink"/>
          </w:rPr>
          <w:t>penetrations</w:t>
        </w:r>
      </w:hyperlink>
      <w:r w:rsidRPr="00A34F68">
        <w:t xml:space="preserve"> in </w:t>
      </w:r>
      <w:proofErr w:type="spellStart"/>
      <w:r w:rsidRPr="00A34F68">
        <w:t>nonfire</w:t>
      </w:r>
      <w:proofErr w:type="spellEnd"/>
      <w:r w:rsidRPr="00A34F68">
        <w:t>-resistance-rated floor assemblies.</w:t>
      </w:r>
    </w:p>
    <w:p w14:paraId="1E3C7186" w14:textId="77777777" w:rsidR="00A34F68" w:rsidRPr="00A34F68" w:rsidRDefault="00A34F68" w:rsidP="00A34F68">
      <w:pPr>
        <w:rPr>
          <w:b/>
          <w:bCs/>
        </w:rPr>
      </w:pPr>
      <w:hyperlink r:id="rId3839" w:anchor="717.1.1" w:history="1">
        <w:r w:rsidRPr="00A34F68">
          <w:rPr>
            <w:rStyle w:val="Hyperlink"/>
            <w:b/>
            <w:bCs/>
          </w:rPr>
          <w:t>717.1.1 Ducts and Air Transfer Openings</w:t>
        </w:r>
      </w:hyperlink>
    </w:p>
    <w:p w14:paraId="0FDBE20C" w14:textId="77777777" w:rsidR="00A34F68" w:rsidRPr="00A34F68" w:rsidRDefault="00A34F68" w:rsidP="00A34F68">
      <w:r w:rsidRPr="00A34F68">
        <w:t>Ducts transitioning horizontally between </w:t>
      </w:r>
      <w:hyperlink r:id="rId3840" w:anchor="shaft_" w:history="1">
        <w:r w:rsidRPr="00A34F68">
          <w:rPr>
            <w:rStyle w:val="Hyperlink"/>
          </w:rPr>
          <w:t>shafts</w:t>
        </w:r>
      </w:hyperlink>
      <w:r w:rsidRPr="00A34F68">
        <w:t> shall not require a </w:t>
      </w:r>
      <w:hyperlink r:id="rId3841" w:anchor="shaft_enclosure_" w:history="1">
        <w:r w:rsidRPr="00A34F68">
          <w:rPr>
            <w:rStyle w:val="Hyperlink"/>
          </w:rPr>
          <w:t>shaft enclosure</w:t>
        </w:r>
      </w:hyperlink>
      <w:r w:rsidRPr="00A34F68">
        <w:t> provided that the duct penetration into each associated </w:t>
      </w:r>
      <w:hyperlink r:id="rId3842" w:anchor="shaft_" w:history="1">
        <w:r w:rsidRPr="00A34F68">
          <w:rPr>
            <w:rStyle w:val="Hyperlink"/>
          </w:rPr>
          <w:t>shaft</w:t>
        </w:r>
      </w:hyperlink>
      <w:r w:rsidRPr="00A34F68">
        <w:t> is protected with </w:t>
      </w:r>
      <w:hyperlink r:id="rId3843" w:anchor="damper_" w:history="1">
        <w:r w:rsidRPr="00A34F68">
          <w:rPr>
            <w:rStyle w:val="Hyperlink"/>
          </w:rPr>
          <w:t>dampers</w:t>
        </w:r>
      </w:hyperlink>
      <w:r w:rsidRPr="00A34F68">
        <w:t> complying with this section.</w:t>
      </w:r>
    </w:p>
    <w:p w14:paraId="017B9AF7" w14:textId="77777777" w:rsidR="00A34F68" w:rsidRPr="00A34F68" w:rsidRDefault="00A34F68" w:rsidP="00A34F68">
      <w:pPr>
        <w:rPr>
          <w:b/>
          <w:bCs/>
        </w:rPr>
      </w:pPr>
      <w:hyperlink r:id="rId3844" w:anchor="717.1.2" w:history="1">
        <w:r w:rsidRPr="00A34F68">
          <w:rPr>
            <w:rStyle w:val="Hyperlink"/>
            <w:b/>
            <w:bCs/>
          </w:rPr>
          <w:t>717.1.2 Ducts That Penetrate Fire-Resistance-Rated Assemblies Without Dampers</w:t>
        </w:r>
      </w:hyperlink>
    </w:p>
    <w:p w14:paraId="7DF49678" w14:textId="77777777" w:rsidR="00A34F68" w:rsidRPr="00A34F68" w:rsidRDefault="00A34F68" w:rsidP="00A34F68">
      <w:r w:rsidRPr="00A34F68">
        <w:t>Ducts that penetrate </w:t>
      </w:r>
      <w:hyperlink r:id="rId3845" w:anchor="fire_resistance_" w:history="1">
        <w:r w:rsidRPr="00A34F68">
          <w:rPr>
            <w:rStyle w:val="Hyperlink"/>
          </w:rPr>
          <w:t>fire-resistance</w:t>
        </w:r>
      </w:hyperlink>
      <w:r w:rsidRPr="00A34F68">
        <w:t>-rated </w:t>
      </w:r>
      <w:hyperlink r:id="rId3846" w:anchor="wall_" w:history="1">
        <w:r w:rsidRPr="00A34F68">
          <w:rPr>
            <w:rStyle w:val="Hyperlink"/>
          </w:rPr>
          <w:t>walls</w:t>
        </w:r>
      </w:hyperlink>
      <w:r w:rsidRPr="00A34F68">
        <w:t> and are not required by this section to have </w:t>
      </w:r>
      <w:hyperlink r:id="rId3847" w:anchor="fire_damper_" w:history="1">
        <w:r w:rsidRPr="00A34F68">
          <w:rPr>
            <w:rStyle w:val="Hyperlink"/>
          </w:rPr>
          <w:t>fire dampers</w:t>
        </w:r>
      </w:hyperlink>
      <w:r w:rsidRPr="00A34F68">
        <w:t> shall comply with the requirements of Sections </w:t>
      </w:r>
      <w:hyperlink r:id="rId3848" w:anchor="714.3" w:history="1">
        <w:r w:rsidRPr="00A34F68">
          <w:rPr>
            <w:rStyle w:val="Hyperlink"/>
          </w:rPr>
          <w:t>714.3</w:t>
        </w:r>
      </w:hyperlink>
      <w:r w:rsidRPr="00A34F68">
        <w:t> through </w:t>
      </w:r>
      <w:hyperlink r:id="rId3849" w:anchor="714.4.3" w:history="1">
        <w:r w:rsidRPr="00A34F68">
          <w:rPr>
            <w:rStyle w:val="Hyperlink"/>
          </w:rPr>
          <w:t>714.4.3</w:t>
        </w:r>
      </w:hyperlink>
      <w:r w:rsidRPr="00A34F68">
        <w:t>. Ducts that penetrate </w:t>
      </w:r>
      <w:hyperlink r:id="rId3850" w:anchor="horizontal_assembly_" w:history="1">
        <w:r w:rsidRPr="00A34F68">
          <w:rPr>
            <w:rStyle w:val="Hyperlink"/>
          </w:rPr>
          <w:t>horizontal assemblies</w:t>
        </w:r>
      </w:hyperlink>
      <w:r w:rsidRPr="00A34F68">
        <w:t> not required to be contained within a </w:t>
      </w:r>
      <w:hyperlink r:id="rId3851" w:anchor="shaft_" w:history="1">
        <w:r w:rsidRPr="00A34F68">
          <w:rPr>
            <w:rStyle w:val="Hyperlink"/>
          </w:rPr>
          <w:t>shaft</w:t>
        </w:r>
      </w:hyperlink>
      <w:r w:rsidRPr="00A34F68">
        <w:t> and not required by this section to have </w:t>
      </w:r>
      <w:hyperlink r:id="rId3852" w:anchor="fire_damper_" w:history="1">
        <w:r w:rsidRPr="00A34F68">
          <w:rPr>
            <w:rStyle w:val="Hyperlink"/>
          </w:rPr>
          <w:t>fire dampers</w:t>
        </w:r>
      </w:hyperlink>
      <w:r w:rsidRPr="00A34F68">
        <w:t> shall comply with the requirements of Sections </w:t>
      </w:r>
      <w:hyperlink r:id="rId3853" w:anchor="714.5" w:history="1">
        <w:r w:rsidRPr="00A34F68">
          <w:rPr>
            <w:rStyle w:val="Hyperlink"/>
          </w:rPr>
          <w:t>714.5</w:t>
        </w:r>
      </w:hyperlink>
      <w:r w:rsidRPr="00A34F68">
        <w:t> through </w:t>
      </w:r>
      <w:hyperlink r:id="rId3854" w:anchor="714.6.2" w:history="1">
        <w:r w:rsidRPr="00A34F68">
          <w:rPr>
            <w:rStyle w:val="Hyperlink"/>
          </w:rPr>
          <w:t>714.6.2</w:t>
        </w:r>
      </w:hyperlink>
      <w:r w:rsidRPr="00A34F68">
        <w:t>.</w:t>
      </w:r>
    </w:p>
    <w:p w14:paraId="2B3D8843" w14:textId="77777777" w:rsidR="00A34F68" w:rsidRPr="00A34F68" w:rsidRDefault="00A34F68" w:rsidP="00A34F68">
      <w:pPr>
        <w:rPr>
          <w:b/>
          <w:bCs/>
        </w:rPr>
      </w:pPr>
      <w:hyperlink r:id="rId3855" w:anchor="717.1.2.1" w:history="1">
        <w:r w:rsidRPr="00A34F68">
          <w:rPr>
            <w:rStyle w:val="Hyperlink"/>
            <w:b/>
            <w:bCs/>
          </w:rPr>
          <w:t xml:space="preserve">717.1.2.1 Ducts That Penetrate </w:t>
        </w:r>
        <w:proofErr w:type="spellStart"/>
        <w:r w:rsidRPr="00A34F68">
          <w:rPr>
            <w:rStyle w:val="Hyperlink"/>
            <w:b/>
            <w:bCs/>
          </w:rPr>
          <w:t>Nonfire</w:t>
        </w:r>
        <w:proofErr w:type="spellEnd"/>
        <w:r w:rsidRPr="00A34F68">
          <w:rPr>
            <w:rStyle w:val="Hyperlink"/>
            <w:b/>
            <w:bCs/>
          </w:rPr>
          <w:t>-Resistance-Rated Assemblies</w:t>
        </w:r>
      </w:hyperlink>
    </w:p>
    <w:p w14:paraId="72A12B5C" w14:textId="77777777" w:rsidR="00A34F68" w:rsidRPr="00A34F68" w:rsidRDefault="00A34F68" w:rsidP="00A34F68">
      <w:r w:rsidRPr="00A34F68">
        <w:t>The </w:t>
      </w:r>
      <w:hyperlink r:id="rId3856" w:anchor="space_" w:history="1">
        <w:r w:rsidRPr="00A34F68">
          <w:rPr>
            <w:rStyle w:val="Hyperlink"/>
          </w:rPr>
          <w:t>space</w:t>
        </w:r>
      </w:hyperlink>
      <w:r w:rsidRPr="00A34F68">
        <w:t xml:space="preserve"> around a duct penetrating a </w:t>
      </w:r>
      <w:proofErr w:type="spellStart"/>
      <w:r w:rsidRPr="00A34F68">
        <w:t>nonfire</w:t>
      </w:r>
      <w:proofErr w:type="spellEnd"/>
      <w:r w:rsidRPr="00A34F68">
        <w:t>-resistance-rated floor assembly shall comply with </w:t>
      </w:r>
      <w:hyperlink r:id="rId3857" w:anchor="717.6.3" w:history="1">
        <w:r w:rsidRPr="00A34F68">
          <w:rPr>
            <w:rStyle w:val="Hyperlink"/>
          </w:rPr>
          <w:t>Section 717.6.3</w:t>
        </w:r>
      </w:hyperlink>
      <w:r w:rsidRPr="00A34F68">
        <w:t>.</w:t>
      </w:r>
    </w:p>
    <w:p w14:paraId="2C094B07" w14:textId="77777777" w:rsidR="00A34F68" w:rsidRPr="00A34F68" w:rsidRDefault="00A34F68" w:rsidP="00A34F68">
      <w:pPr>
        <w:rPr>
          <w:b/>
          <w:bCs/>
        </w:rPr>
      </w:pPr>
      <w:hyperlink r:id="rId3858" w:anchor="717.2" w:history="1">
        <w:r w:rsidRPr="00A34F68">
          <w:rPr>
            <w:rStyle w:val="Hyperlink"/>
            <w:b/>
            <w:bCs/>
          </w:rPr>
          <w:t>717.2 Installation</w:t>
        </w:r>
      </w:hyperlink>
    </w:p>
    <w:p w14:paraId="7B9026E1" w14:textId="77777777" w:rsidR="00A34F68" w:rsidRPr="00A34F68" w:rsidRDefault="00A34F68" w:rsidP="00A34F68">
      <w:hyperlink r:id="rId3859" w:anchor="fire_damper_" w:history="1">
        <w:r w:rsidRPr="00A34F68">
          <w:rPr>
            <w:rStyle w:val="Hyperlink"/>
          </w:rPr>
          <w:t>Fire dampers</w:t>
        </w:r>
      </w:hyperlink>
      <w:r w:rsidRPr="00A34F68">
        <w:t>, </w:t>
      </w:r>
      <w:hyperlink r:id="rId3860" w:anchor="smoke_damper_" w:history="1">
        <w:r w:rsidRPr="00A34F68">
          <w:rPr>
            <w:rStyle w:val="Hyperlink"/>
          </w:rPr>
          <w:t>smoke dampers</w:t>
        </w:r>
      </w:hyperlink>
      <w:r w:rsidRPr="00A34F68">
        <w:t>, </w:t>
      </w:r>
      <w:hyperlink r:id="rId3861" w:anchor="combination_fire_smoke_damper_" w:history="1">
        <w:r w:rsidRPr="00A34F68">
          <w:rPr>
            <w:rStyle w:val="Hyperlink"/>
          </w:rPr>
          <w:t>combination fire/smoke dampers</w:t>
        </w:r>
      </w:hyperlink>
      <w:r w:rsidRPr="00A34F68">
        <w:t> and </w:t>
      </w:r>
      <w:hyperlink r:id="rId3862" w:anchor="ceiling_radiation_damper_" w:history="1">
        <w:r w:rsidRPr="00A34F68">
          <w:rPr>
            <w:rStyle w:val="Hyperlink"/>
          </w:rPr>
          <w:t>ceiling radiation dampers</w:t>
        </w:r>
      </w:hyperlink>
      <w:r w:rsidRPr="00A34F68">
        <w:t> located within air distribution and smoke control systems shall be installed in accordance with the manufacturer's instructions, the </w:t>
      </w:r>
      <w:hyperlink r:id="rId3863" w:anchor="damper_" w:history="1">
        <w:r w:rsidRPr="00A34F68">
          <w:rPr>
            <w:rStyle w:val="Hyperlink"/>
          </w:rPr>
          <w:t>dampers</w:t>
        </w:r>
      </w:hyperlink>
      <w:r w:rsidRPr="00A34F68">
        <w:t>' listing and Sections </w:t>
      </w:r>
      <w:hyperlink r:id="rId3864" w:anchor="717.2.1" w:history="1">
        <w:r w:rsidRPr="00A34F68">
          <w:rPr>
            <w:rStyle w:val="Hyperlink"/>
          </w:rPr>
          <w:t>717.2.1</w:t>
        </w:r>
      </w:hyperlink>
      <w:r w:rsidRPr="00A34F68">
        <w:t> through </w:t>
      </w:r>
      <w:hyperlink r:id="rId3865" w:anchor="717.2.4" w:history="1">
        <w:r w:rsidRPr="00A34F68">
          <w:rPr>
            <w:rStyle w:val="Hyperlink"/>
          </w:rPr>
          <w:t>717.2.4</w:t>
        </w:r>
      </w:hyperlink>
      <w:r w:rsidRPr="00A34F68">
        <w:t>.</w:t>
      </w:r>
    </w:p>
    <w:p w14:paraId="64306FAF" w14:textId="77777777" w:rsidR="00A34F68" w:rsidRPr="00A34F68" w:rsidRDefault="00A34F68" w:rsidP="00A34F68">
      <w:pPr>
        <w:rPr>
          <w:b/>
          <w:bCs/>
        </w:rPr>
      </w:pPr>
      <w:hyperlink r:id="rId3866" w:anchor="717.2.1" w:history="1">
        <w:r w:rsidRPr="00A34F68">
          <w:rPr>
            <w:rStyle w:val="Hyperlink"/>
            <w:b/>
            <w:bCs/>
          </w:rPr>
          <w:t>717.2.1 Smoke Control System</w:t>
        </w:r>
      </w:hyperlink>
    </w:p>
    <w:p w14:paraId="313986C9" w14:textId="77777777" w:rsidR="00A34F68" w:rsidRPr="00A34F68" w:rsidRDefault="00A34F68" w:rsidP="00A34F68">
      <w:r w:rsidRPr="00A34F68">
        <w:t>Where the </w:t>
      </w:r>
      <w:hyperlink r:id="rId3867" w:anchor="2702.1.3" w:history="1">
        <w:r w:rsidRPr="00A34F68">
          <w:rPr>
            <w:rStyle w:val="Hyperlink"/>
          </w:rPr>
          <w:t>installation</w:t>
        </w:r>
      </w:hyperlink>
      <w:r w:rsidRPr="00A34F68">
        <w:t> of a </w:t>
      </w:r>
      <w:hyperlink r:id="rId3868" w:anchor="fire_damper_" w:history="1">
        <w:r w:rsidRPr="00A34F68">
          <w:rPr>
            <w:rStyle w:val="Hyperlink"/>
          </w:rPr>
          <w:t>fire damper</w:t>
        </w:r>
      </w:hyperlink>
      <w:r w:rsidRPr="00A34F68">
        <w:t> will interfere with the </w:t>
      </w:r>
      <w:hyperlink r:id="rId3869" w:anchor="3008.1.4" w:history="1">
        <w:r w:rsidRPr="00A34F68">
          <w:rPr>
            <w:rStyle w:val="Hyperlink"/>
          </w:rPr>
          <w:t>operation</w:t>
        </w:r>
      </w:hyperlink>
      <w:r w:rsidRPr="00A34F68">
        <w:t> of a required smoke control system in accordance with </w:t>
      </w:r>
      <w:hyperlink r:id="rId3870" w:anchor="909" w:history="1">
        <w:r w:rsidRPr="00A34F68">
          <w:rPr>
            <w:rStyle w:val="Hyperlink"/>
          </w:rPr>
          <w:t>Section 909</w:t>
        </w:r>
      </w:hyperlink>
      <w:r w:rsidRPr="00A34F68">
        <w:t>, </w:t>
      </w:r>
      <w:hyperlink r:id="rId3871" w:anchor="approved" w:history="1">
        <w:r w:rsidRPr="00A34F68">
          <w:rPr>
            <w:rStyle w:val="Hyperlink"/>
          </w:rPr>
          <w:t>approved</w:t>
        </w:r>
      </w:hyperlink>
      <w:r w:rsidRPr="00A34F68">
        <w:t> </w:t>
      </w:r>
      <w:hyperlink r:id="rId3872" w:anchor="903.1.1" w:history="1">
        <w:r w:rsidRPr="00A34F68">
          <w:rPr>
            <w:rStyle w:val="Hyperlink"/>
          </w:rPr>
          <w:t>alternative protection</w:t>
        </w:r>
      </w:hyperlink>
      <w:r w:rsidRPr="00A34F68">
        <w:t> shall be utilized. Where mechanical systems including ducts and </w:t>
      </w:r>
      <w:hyperlink r:id="rId3873" w:anchor="damper_" w:history="1">
        <w:r w:rsidRPr="00A34F68">
          <w:rPr>
            <w:rStyle w:val="Hyperlink"/>
          </w:rPr>
          <w:t>dampers</w:t>
        </w:r>
      </w:hyperlink>
      <w:r w:rsidRPr="00A34F68">
        <w:t> utilized for </w:t>
      </w:r>
      <w:hyperlink r:id="rId3874" w:anchor="normal_hcd_1_hcd_2_" w:history="1">
        <w:r w:rsidRPr="00A34F68">
          <w:rPr>
            <w:rStyle w:val="Hyperlink"/>
          </w:rPr>
          <w:t>normal</w:t>
        </w:r>
      </w:hyperlink>
      <w:r w:rsidRPr="00A34F68">
        <w:t> building </w:t>
      </w:r>
      <w:hyperlink r:id="rId3875" w:anchor="ventilation_" w:history="1">
        <w:r w:rsidRPr="00A34F68">
          <w:rPr>
            <w:rStyle w:val="Hyperlink"/>
          </w:rPr>
          <w:t>ventilation</w:t>
        </w:r>
      </w:hyperlink>
      <w:r w:rsidRPr="00A34F68">
        <w:t> serve as part of the smoke control system, the expected performance of these systems in smoke control mode shall be addressed in the rational analysis required by </w:t>
      </w:r>
      <w:hyperlink r:id="rId3876" w:anchor="909.4" w:history="1">
        <w:r w:rsidRPr="00A34F68">
          <w:rPr>
            <w:rStyle w:val="Hyperlink"/>
          </w:rPr>
          <w:t>Section 909.4</w:t>
        </w:r>
      </w:hyperlink>
      <w:r w:rsidRPr="00A34F68">
        <w:t>.</w:t>
      </w:r>
    </w:p>
    <w:p w14:paraId="06F48A51" w14:textId="77777777" w:rsidR="00A34F68" w:rsidRPr="00A34F68" w:rsidRDefault="00A34F68" w:rsidP="00A34F68">
      <w:pPr>
        <w:rPr>
          <w:b/>
          <w:bCs/>
        </w:rPr>
      </w:pPr>
      <w:hyperlink r:id="rId3877" w:anchor="717.2.2" w:history="1">
        <w:r w:rsidRPr="00A34F68">
          <w:rPr>
            <w:rStyle w:val="Hyperlink"/>
            <w:b/>
            <w:bCs/>
          </w:rPr>
          <w:t>717.2.2 Hazardous Exhaust Ducts</w:t>
        </w:r>
      </w:hyperlink>
    </w:p>
    <w:p w14:paraId="6E6AE8DD" w14:textId="77777777" w:rsidR="00A34F68" w:rsidRPr="00A34F68" w:rsidRDefault="00A34F68" w:rsidP="00A34F68">
      <w:hyperlink r:id="rId3878" w:anchor="fire_damper_" w:history="1">
        <w:r w:rsidRPr="00A34F68">
          <w:rPr>
            <w:rStyle w:val="Hyperlink"/>
          </w:rPr>
          <w:t>Fire dampers</w:t>
        </w:r>
      </w:hyperlink>
      <w:r w:rsidRPr="00A34F68">
        <w:t> for hazardous exhaust duct systems shall comply with the </w:t>
      </w:r>
      <w:hyperlink r:id="rId3879" w:history="1">
        <w:r w:rsidRPr="00A34F68">
          <w:rPr>
            <w:rStyle w:val="Hyperlink"/>
            <w:i/>
            <w:iCs/>
          </w:rPr>
          <w:t>California Mechanical Code</w:t>
        </w:r>
      </w:hyperlink>
      <w:r w:rsidRPr="00A34F68">
        <w:t>.</w:t>
      </w:r>
    </w:p>
    <w:p w14:paraId="16746345" w14:textId="77777777" w:rsidR="00A34F68" w:rsidRPr="00A34F68" w:rsidRDefault="00A34F68" w:rsidP="00A34F68">
      <w:pPr>
        <w:rPr>
          <w:b/>
          <w:bCs/>
        </w:rPr>
      </w:pPr>
      <w:hyperlink r:id="rId3880" w:anchor="717.2.3" w:history="1">
        <w:r w:rsidRPr="00A34F68">
          <w:rPr>
            <w:rStyle w:val="Hyperlink"/>
            <w:b/>
            <w:bCs/>
          </w:rPr>
          <w:t>717.2.3 Static Dampers</w:t>
        </w:r>
      </w:hyperlink>
    </w:p>
    <w:p w14:paraId="0A1100A6" w14:textId="77777777" w:rsidR="00A34F68" w:rsidRPr="00A34F68" w:rsidRDefault="00A34F68" w:rsidP="00A34F68">
      <w:hyperlink r:id="rId3881" w:anchor="fire_damper_" w:history="1">
        <w:r w:rsidRPr="00A34F68">
          <w:rPr>
            <w:rStyle w:val="Hyperlink"/>
          </w:rPr>
          <w:t>Fire dampers</w:t>
        </w:r>
      </w:hyperlink>
      <w:r w:rsidRPr="00A34F68">
        <w:t> and </w:t>
      </w:r>
      <w:hyperlink r:id="rId3882" w:anchor="ceiling_radiation_damper_" w:history="1">
        <w:r w:rsidRPr="00A34F68">
          <w:rPr>
            <w:rStyle w:val="Hyperlink"/>
          </w:rPr>
          <w:t>ceiling radiation dampers</w:t>
        </w:r>
      </w:hyperlink>
      <w:r w:rsidRPr="00A34F68">
        <w:t> that are listed for use in static systems shall only be installed in heating, </w:t>
      </w:r>
      <w:hyperlink r:id="rId3883" w:anchor="ventilation_" w:history="1">
        <w:r w:rsidRPr="00A34F68">
          <w:rPr>
            <w:rStyle w:val="Hyperlink"/>
          </w:rPr>
          <w:t>ventilation</w:t>
        </w:r>
      </w:hyperlink>
      <w:r w:rsidRPr="00A34F68">
        <w:t> and air-conditioning systems that are automatically shut down in the event of a fire.</w:t>
      </w:r>
    </w:p>
    <w:p w14:paraId="495284B8" w14:textId="77777777" w:rsidR="00A34F68" w:rsidRPr="00A34F68" w:rsidRDefault="00A34F68" w:rsidP="00A34F68">
      <w:pPr>
        <w:rPr>
          <w:b/>
          <w:bCs/>
        </w:rPr>
      </w:pPr>
      <w:hyperlink r:id="rId3884" w:anchor="717.2.4" w:history="1">
        <w:r w:rsidRPr="00A34F68">
          <w:rPr>
            <w:rStyle w:val="Hyperlink"/>
            <w:b/>
            <w:bCs/>
          </w:rPr>
          <w:t>717.2.4 Mechanical, Electrical and Plumbing Controls</w:t>
        </w:r>
      </w:hyperlink>
    </w:p>
    <w:p w14:paraId="7DBA6B52" w14:textId="77777777" w:rsidR="00A34F68" w:rsidRPr="00A34F68" w:rsidRDefault="00A34F68" w:rsidP="00A34F68">
      <w:r w:rsidRPr="00A34F68">
        <w:t>Mechanical, electrical and plumbing controls shall not be installed in air duct systems.</w:t>
      </w:r>
    </w:p>
    <w:p w14:paraId="73B418E1" w14:textId="77777777" w:rsidR="00A34F68" w:rsidRPr="00A34F68" w:rsidRDefault="00A34F68" w:rsidP="00A34F68">
      <w:r w:rsidRPr="00A34F68">
        <w:rPr>
          <w:b/>
          <w:bCs/>
        </w:rPr>
        <w:t>Exception: </w:t>
      </w:r>
      <w:r w:rsidRPr="00A34F68">
        <w:t>Controls where the wiring is directly associated with the air distribution system. The wiring shall comply with the requirements of Section</w:t>
      </w:r>
      <w:r w:rsidRPr="00A34F68">
        <w:rPr>
          <w:i/>
          <w:iCs/>
        </w:rPr>
        <w:t> 601</w:t>
      </w:r>
      <w:r w:rsidRPr="00A34F68">
        <w:t> of the</w:t>
      </w:r>
      <w:r w:rsidRPr="00A34F68">
        <w:rPr>
          <w:i/>
          <w:iCs/>
        </w:rPr>
        <w:t> </w:t>
      </w:r>
      <w:hyperlink r:id="rId3885" w:history="1">
        <w:r w:rsidRPr="00A34F68">
          <w:rPr>
            <w:rStyle w:val="Hyperlink"/>
            <w:i/>
            <w:iCs/>
          </w:rPr>
          <w:t>California Mechanical Code</w:t>
        </w:r>
      </w:hyperlink>
      <w:r w:rsidRPr="00A34F68">
        <w:t> and be as short as practicable.</w:t>
      </w:r>
    </w:p>
    <w:p w14:paraId="5F2B65C0" w14:textId="77777777" w:rsidR="00A34F68" w:rsidRPr="00A34F68" w:rsidRDefault="00A34F68" w:rsidP="00A34F68">
      <w:pPr>
        <w:rPr>
          <w:b/>
          <w:bCs/>
        </w:rPr>
      </w:pPr>
      <w:hyperlink r:id="rId3886" w:anchor="717.2.4.1" w:history="1">
        <w:r w:rsidRPr="00A34F68">
          <w:rPr>
            <w:rStyle w:val="Hyperlink"/>
            <w:b/>
            <w:bCs/>
          </w:rPr>
          <w:t>717.2.4.1 Controls Not Permitted to Be Installed Through Dampers</w:t>
        </w:r>
      </w:hyperlink>
    </w:p>
    <w:p w14:paraId="1EEB53E3" w14:textId="77777777" w:rsidR="00A34F68" w:rsidRPr="00A34F68" w:rsidRDefault="00A34F68" w:rsidP="00A34F68">
      <w:r w:rsidRPr="00A34F68">
        <w:t>Mechanical, electrical and plumbing controls shall not be installed through </w:t>
      </w:r>
      <w:hyperlink r:id="rId3887" w:anchor="fire_damper_" w:history="1">
        <w:r w:rsidRPr="00A34F68">
          <w:rPr>
            <w:rStyle w:val="Hyperlink"/>
          </w:rPr>
          <w:t>fire dampers</w:t>
        </w:r>
      </w:hyperlink>
      <w:r w:rsidRPr="00A34F68">
        <w:t>, </w:t>
      </w:r>
      <w:hyperlink r:id="rId3888" w:anchor="smoke_damper_" w:history="1">
        <w:r w:rsidRPr="00A34F68">
          <w:rPr>
            <w:rStyle w:val="Hyperlink"/>
          </w:rPr>
          <w:t>smoke dampers</w:t>
        </w:r>
      </w:hyperlink>
      <w:r w:rsidRPr="00A34F68">
        <w:t>, </w:t>
      </w:r>
      <w:hyperlink r:id="rId3889" w:anchor="combination_fire_smoke_damper_" w:history="1">
        <w:r w:rsidRPr="00A34F68">
          <w:rPr>
            <w:rStyle w:val="Hyperlink"/>
          </w:rPr>
          <w:t>combination fire/smoke dampers</w:t>
        </w:r>
      </w:hyperlink>
      <w:r w:rsidRPr="00A34F68">
        <w:t> or </w:t>
      </w:r>
      <w:hyperlink r:id="rId3890" w:anchor="ceiling_radiation_damper_" w:history="1">
        <w:r w:rsidRPr="00A34F68">
          <w:rPr>
            <w:rStyle w:val="Hyperlink"/>
          </w:rPr>
          <w:t>ceiling radiation dampers</w:t>
        </w:r>
      </w:hyperlink>
      <w:r w:rsidRPr="00A34F68">
        <w:t> unless otherwise permitted by the manufacturer and the listing.</w:t>
      </w:r>
    </w:p>
    <w:p w14:paraId="44FDFCD6" w14:textId="77777777" w:rsidR="00A34F68" w:rsidRPr="00A34F68" w:rsidRDefault="00A34F68" w:rsidP="00A34F68">
      <w:pPr>
        <w:rPr>
          <w:b/>
          <w:bCs/>
        </w:rPr>
      </w:pPr>
      <w:hyperlink r:id="rId3891" w:anchor="717.3" w:history="1">
        <w:r w:rsidRPr="00A34F68">
          <w:rPr>
            <w:rStyle w:val="Hyperlink"/>
            <w:b/>
            <w:bCs/>
          </w:rPr>
          <w:t>717.3 Damper Testing, Ratings and Actuation</w:t>
        </w:r>
      </w:hyperlink>
    </w:p>
    <w:p w14:paraId="5ED9819F" w14:textId="77777777" w:rsidR="00A34F68" w:rsidRPr="00A34F68" w:rsidRDefault="00A34F68" w:rsidP="00A34F68">
      <w:hyperlink r:id="rId3892" w:anchor="damper_" w:history="1">
        <w:r w:rsidRPr="00A34F68">
          <w:rPr>
            <w:rStyle w:val="Hyperlink"/>
          </w:rPr>
          <w:t>Damper</w:t>
        </w:r>
      </w:hyperlink>
      <w:r w:rsidRPr="00A34F68">
        <w:t> testing, ratings and actuation shall be in accordance with Sections </w:t>
      </w:r>
      <w:hyperlink r:id="rId3893" w:anchor="717.3.1" w:history="1">
        <w:r w:rsidRPr="00A34F68">
          <w:rPr>
            <w:rStyle w:val="Hyperlink"/>
          </w:rPr>
          <w:t>717.3.1</w:t>
        </w:r>
      </w:hyperlink>
      <w:r w:rsidRPr="00A34F68">
        <w:t> through </w:t>
      </w:r>
      <w:hyperlink r:id="rId3894" w:anchor="717.3.3" w:history="1">
        <w:r w:rsidRPr="00A34F68">
          <w:rPr>
            <w:rStyle w:val="Hyperlink"/>
          </w:rPr>
          <w:t>717.3.3</w:t>
        </w:r>
      </w:hyperlink>
      <w:r w:rsidRPr="00A34F68">
        <w:t>.</w:t>
      </w:r>
    </w:p>
    <w:p w14:paraId="594E8F78" w14:textId="77777777" w:rsidR="00A34F68" w:rsidRPr="00A34F68" w:rsidRDefault="00A34F68" w:rsidP="00A34F68">
      <w:pPr>
        <w:rPr>
          <w:b/>
          <w:bCs/>
        </w:rPr>
      </w:pPr>
      <w:hyperlink r:id="rId3895" w:anchor="717.3.1" w:history="1">
        <w:r w:rsidRPr="00A34F68">
          <w:rPr>
            <w:rStyle w:val="Hyperlink"/>
            <w:b/>
            <w:bCs/>
          </w:rPr>
          <w:t>717.3.1 Damper Testing</w:t>
        </w:r>
      </w:hyperlink>
    </w:p>
    <w:p w14:paraId="35E2DF36" w14:textId="77777777" w:rsidR="00A34F68" w:rsidRPr="00A34F68" w:rsidRDefault="00A34F68" w:rsidP="00A34F68">
      <w:hyperlink r:id="rId3896" w:anchor="damper_" w:history="1">
        <w:r w:rsidRPr="00A34F68">
          <w:rPr>
            <w:rStyle w:val="Hyperlink"/>
          </w:rPr>
          <w:t>Dampers</w:t>
        </w:r>
      </w:hyperlink>
      <w:r w:rsidRPr="00A34F68">
        <w:t> shall be listed and </w:t>
      </w:r>
      <w:hyperlink r:id="rId3897" w:anchor="labeled_" w:history="1">
        <w:r w:rsidRPr="00A34F68">
          <w:rPr>
            <w:rStyle w:val="Hyperlink"/>
          </w:rPr>
          <w:t>labeled</w:t>
        </w:r>
      </w:hyperlink>
      <w:r w:rsidRPr="00A34F68">
        <w:t> in accordance with the standards in this section.</w:t>
      </w:r>
    </w:p>
    <w:p w14:paraId="5B99F4AE" w14:textId="77777777" w:rsidR="00A34F68" w:rsidRPr="00A34F68" w:rsidRDefault="00A34F68" w:rsidP="00A34F68">
      <w:pPr>
        <w:numPr>
          <w:ilvl w:val="0"/>
          <w:numId w:val="65"/>
        </w:numPr>
      </w:pPr>
      <w:hyperlink r:id="rId3898" w:anchor="fire_damper_" w:history="1">
        <w:r w:rsidRPr="00A34F68">
          <w:rPr>
            <w:rStyle w:val="Hyperlink"/>
          </w:rPr>
          <w:t>Fire dampers</w:t>
        </w:r>
      </w:hyperlink>
      <w:r w:rsidRPr="00A34F68">
        <w:t> shall comply with the requirements of UL 555.</w:t>
      </w:r>
    </w:p>
    <w:p w14:paraId="3C4C9DCA" w14:textId="77777777" w:rsidR="00A34F68" w:rsidRPr="00A34F68" w:rsidRDefault="00A34F68" w:rsidP="00A34F68">
      <w:pPr>
        <w:numPr>
          <w:ilvl w:val="0"/>
          <w:numId w:val="65"/>
        </w:numPr>
      </w:pPr>
      <w:hyperlink r:id="rId3899" w:anchor="smoke_damper_" w:history="1">
        <w:r w:rsidRPr="00A34F68">
          <w:rPr>
            <w:rStyle w:val="Hyperlink"/>
          </w:rPr>
          <w:t>Smoke dampers</w:t>
        </w:r>
      </w:hyperlink>
      <w:r w:rsidRPr="00A34F68">
        <w:t> shall comply with the requirements of UL 555S.</w:t>
      </w:r>
    </w:p>
    <w:p w14:paraId="624E1B68" w14:textId="77777777" w:rsidR="00A34F68" w:rsidRPr="00A34F68" w:rsidRDefault="00A34F68" w:rsidP="00A34F68">
      <w:pPr>
        <w:numPr>
          <w:ilvl w:val="0"/>
          <w:numId w:val="65"/>
        </w:numPr>
      </w:pPr>
      <w:hyperlink r:id="rId3900" w:anchor="combination_fire_smoke_damper_" w:history="1">
        <w:r w:rsidRPr="00A34F68">
          <w:rPr>
            <w:rStyle w:val="Hyperlink"/>
          </w:rPr>
          <w:t>Combination fire/smoke dampers</w:t>
        </w:r>
      </w:hyperlink>
      <w:r w:rsidRPr="00A34F68">
        <w:t> shall comply with the requirements of both UL 555 and UL 555S.</w:t>
      </w:r>
    </w:p>
    <w:p w14:paraId="697E5A7E" w14:textId="77777777" w:rsidR="00A34F68" w:rsidRPr="00A34F68" w:rsidRDefault="00A34F68" w:rsidP="00A34F68">
      <w:pPr>
        <w:numPr>
          <w:ilvl w:val="0"/>
          <w:numId w:val="65"/>
        </w:numPr>
      </w:pPr>
      <w:hyperlink r:id="rId3901" w:anchor="ceiling_radiation_damper_" w:history="1">
        <w:r w:rsidRPr="00A34F68">
          <w:rPr>
            <w:rStyle w:val="Hyperlink"/>
          </w:rPr>
          <w:t>Ceiling radiation dampers</w:t>
        </w:r>
      </w:hyperlink>
      <w:r w:rsidRPr="00A34F68">
        <w:t> shall comply with the requirements of UL 555C or shall be tested as part of a </w:t>
      </w:r>
      <w:hyperlink r:id="rId3902" w:anchor="fire_resistance_" w:history="1">
        <w:r w:rsidRPr="00A34F68">
          <w:rPr>
            <w:rStyle w:val="Hyperlink"/>
          </w:rPr>
          <w:t>fire-resistance</w:t>
        </w:r>
      </w:hyperlink>
      <w:r w:rsidRPr="00A34F68">
        <w:t>-rated floor/ceiling or roof/ceiling assembly in accordance with ASTM E119 or UL 263.</w:t>
      </w:r>
    </w:p>
    <w:p w14:paraId="2F627B53" w14:textId="77777777" w:rsidR="00A34F68" w:rsidRPr="00A34F68" w:rsidRDefault="00A34F68" w:rsidP="00A34F68">
      <w:pPr>
        <w:numPr>
          <w:ilvl w:val="0"/>
          <w:numId w:val="65"/>
        </w:numPr>
      </w:pPr>
      <w:hyperlink r:id="rId3903" w:anchor="corridor_damper_" w:history="1">
        <w:r w:rsidRPr="00A34F68">
          <w:rPr>
            <w:rStyle w:val="Hyperlink"/>
          </w:rPr>
          <w:t>Corridor dampers</w:t>
        </w:r>
      </w:hyperlink>
      <w:r w:rsidRPr="00A34F68">
        <w:t> shall comply with requirements of both UL 555 and UL 555S. </w:t>
      </w:r>
      <w:hyperlink r:id="rId3904" w:anchor="corridor_damper_" w:history="1">
        <w:r w:rsidRPr="00A34F68">
          <w:rPr>
            <w:rStyle w:val="Hyperlink"/>
          </w:rPr>
          <w:t>Corridor dampers</w:t>
        </w:r>
      </w:hyperlink>
      <w:r w:rsidRPr="00A34F68">
        <w:t xml:space="preserve"> shall demonstrate acceptable closure performance when subjected to 150 feet per minute (0.76 </w:t>
      </w:r>
      <w:proofErr w:type="spellStart"/>
      <w:r w:rsidRPr="00A34F68">
        <w:t>mps</w:t>
      </w:r>
      <w:proofErr w:type="spellEnd"/>
      <w:r w:rsidRPr="00A34F68">
        <w:t>) velocity across the face of the </w:t>
      </w:r>
      <w:hyperlink r:id="rId3905" w:anchor="damper_" w:history="1">
        <w:r w:rsidRPr="00A34F68">
          <w:rPr>
            <w:rStyle w:val="Hyperlink"/>
          </w:rPr>
          <w:t>damper</w:t>
        </w:r>
      </w:hyperlink>
      <w:r w:rsidRPr="00A34F68">
        <w:t> during the UL 555 fire exposure test.</w:t>
      </w:r>
    </w:p>
    <w:p w14:paraId="7021FA0A" w14:textId="77777777" w:rsidR="00A34F68" w:rsidRPr="00A34F68" w:rsidRDefault="00A34F68" w:rsidP="00A34F68">
      <w:pPr>
        <w:rPr>
          <w:b/>
          <w:bCs/>
        </w:rPr>
      </w:pPr>
      <w:hyperlink r:id="rId3906" w:anchor="717.3.2" w:history="1">
        <w:r w:rsidRPr="00A34F68">
          <w:rPr>
            <w:rStyle w:val="Hyperlink"/>
            <w:b/>
            <w:bCs/>
          </w:rPr>
          <w:t>717.3.2 Damper Rating</w:t>
        </w:r>
      </w:hyperlink>
    </w:p>
    <w:p w14:paraId="62823822" w14:textId="77777777" w:rsidR="00A34F68" w:rsidRPr="00A34F68" w:rsidRDefault="00A34F68" w:rsidP="00A34F68">
      <w:r w:rsidRPr="00A34F68">
        <w:t>Diagram</w:t>
      </w:r>
    </w:p>
    <w:p w14:paraId="38B05CC6" w14:textId="77777777" w:rsidR="00A34F68" w:rsidRPr="00A34F68" w:rsidRDefault="00A34F68" w:rsidP="00A34F68">
      <w:hyperlink r:id="rId3907" w:anchor="damper_" w:history="1">
        <w:r w:rsidRPr="00A34F68">
          <w:rPr>
            <w:rStyle w:val="Hyperlink"/>
          </w:rPr>
          <w:t>Damper</w:t>
        </w:r>
      </w:hyperlink>
      <w:r w:rsidRPr="00A34F68">
        <w:t> ratings shall be in accordance with Sections </w:t>
      </w:r>
      <w:hyperlink r:id="rId3908" w:anchor="717.3.2.1" w:history="1">
        <w:r w:rsidRPr="00A34F68">
          <w:rPr>
            <w:rStyle w:val="Hyperlink"/>
          </w:rPr>
          <w:t>717.3.2.1</w:t>
        </w:r>
      </w:hyperlink>
      <w:r w:rsidRPr="00A34F68">
        <w:t> through </w:t>
      </w:r>
      <w:hyperlink r:id="rId3909" w:anchor="717.3.2.4" w:history="1">
        <w:r w:rsidRPr="00A34F68">
          <w:rPr>
            <w:rStyle w:val="Hyperlink"/>
          </w:rPr>
          <w:t>717.3.2.4</w:t>
        </w:r>
      </w:hyperlink>
      <w:r w:rsidRPr="00A34F68">
        <w:t>.</w:t>
      </w:r>
    </w:p>
    <w:p w14:paraId="60E3EB66"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22CA8F3C" w14:textId="2D282278" w:rsidR="00A34F68" w:rsidRPr="00A34F68" w:rsidRDefault="00A34F68" w:rsidP="00A34F68">
      <w:r w:rsidRPr="00A34F68">
        <w:drawing>
          <wp:inline distT="0" distB="0" distL="0" distR="0" wp14:anchorId="0BCBB1FC" wp14:editId="45B4337D">
            <wp:extent cx="2286000" cy="1289050"/>
            <wp:effectExtent l="0" t="0" r="0" b="6350"/>
            <wp:docPr id="409631453" name="Picture 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7"/>
                    <pic:cNvPicPr>
                      <a:picLocks noChangeAspect="1" noChangeArrowheads="1"/>
                    </pic:cNvPicPr>
                  </pic:nvPicPr>
                  <pic:blipFill>
                    <a:blip r:embed="rId39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E5A8D8" w14:textId="77777777" w:rsidR="00A34F68" w:rsidRPr="00A34F68" w:rsidRDefault="00A34F68" w:rsidP="00A34F68">
      <w:r w:rsidRPr="00A34F68">
        <w:rPr>
          <w:b/>
          <w:bCs/>
        </w:rPr>
        <w:t>Combination Fire Smoke Damper and Fire Damper</w:t>
      </w:r>
    </w:p>
    <w:p w14:paraId="388B3B37" w14:textId="11C82F65" w:rsidR="00A34F68" w:rsidRPr="00A34F68" w:rsidRDefault="00A34F68" w:rsidP="00A34F68">
      <w:r w:rsidRPr="00A34F68">
        <w:drawing>
          <wp:inline distT="0" distB="0" distL="0" distR="0" wp14:anchorId="2077CC1E" wp14:editId="5F2B0E15">
            <wp:extent cx="2286000" cy="1289050"/>
            <wp:effectExtent l="0" t="0" r="0" b="6350"/>
            <wp:docPr id="1652998210" name="Picture 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8"/>
                    <pic:cNvPicPr>
                      <a:picLocks noChangeAspect="1" noChangeArrowheads="1"/>
                    </pic:cNvPicPr>
                  </pic:nvPicPr>
                  <pic:blipFill>
                    <a:blip r:embed="rId26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6B712A" w14:textId="77777777" w:rsidR="00A34F68" w:rsidRPr="00A34F68" w:rsidRDefault="00A34F68" w:rsidP="00A34F68">
      <w:r w:rsidRPr="00A34F68">
        <w:rPr>
          <w:b/>
          <w:bCs/>
        </w:rPr>
        <w:t>Fire Damper Example (Vertical or Horizontal Assembly)</w:t>
      </w:r>
    </w:p>
    <w:p w14:paraId="44E13D56" w14:textId="77777777" w:rsidR="00A34F68" w:rsidRPr="00A34F68" w:rsidRDefault="00A34F68" w:rsidP="00A34F68">
      <w:pPr>
        <w:rPr>
          <w:b/>
          <w:bCs/>
        </w:rPr>
      </w:pPr>
      <w:hyperlink r:id="rId3911" w:anchor="717.3.2.1" w:history="1">
        <w:r w:rsidRPr="00A34F68">
          <w:rPr>
            <w:rStyle w:val="Hyperlink"/>
            <w:b/>
            <w:bCs/>
          </w:rPr>
          <w:t>717.3.2.1 Fire Damper Ratings</w:t>
        </w:r>
      </w:hyperlink>
    </w:p>
    <w:p w14:paraId="0FFAE75C" w14:textId="77777777" w:rsidR="00A34F68" w:rsidRPr="00A34F68" w:rsidRDefault="00A34F68" w:rsidP="00A34F68">
      <w:r w:rsidRPr="00A34F68">
        <w:t>Diagram</w:t>
      </w:r>
    </w:p>
    <w:p w14:paraId="278A631B" w14:textId="77777777" w:rsidR="00A34F68" w:rsidRPr="00A34F68" w:rsidRDefault="00A34F68" w:rsidP="00A34F68">
      <w:hyperlink r:id="rId3912" w:anchor="fire_damper_" w:history="1">
        <w:r w:rsidRPr="00A34F68">
          <w:rPr>
            <w:rStyle w:val="Hyperlink"/>
          </w:rPr>
          <w:t>Fire dampers</w:t>
        </w:r>
      </w:hyperlink>
      <w:r w:rsidRPr="00A34F68">
        <w:t> shall have the minimum rating specified in </w:t>
      </w:r>
      <w:hyperlink r:id="rId3913" w:anchor="table" w:history="1">
        <w:r w:rsidRPr="00A34F68">
          <w:rPr>
            <w:rStyle w:val="Hyperlink"/>
          </w:rPr>
          <w:t>Table</w:t>
        </w:r>
      </w:hyperlink>
      <w:r w:rsidRPr="00A34F68">
        <w:t> 717.3.2.1.</w:t>
      </w:r>
    </w:p>
    <w:p w14:paraId="0308BC82" w14:textId="77777777" w:rsidR="00A34F68" w:rsidRPr="00A34F68" w:rsidRDefault="00A34F68" w:rsidP="00A34F68">
      <w:hyperlink r:id="rId3914" w:anchor="table_717.3.2.1" w:history="1">
        <w:r w:rsidRPr="00A34F68">
          <w:rPr>
            <w:rStyle w:val="Hyperlink"/>
          </w:rPr>
          <w:t>TABLE 717.3.2.1—</w:t>
        </w:r>
      </w:hyperlink>
    </w:p>
    <w:p w14:paraId="01347576" w14:textId="77777777" w:rsidR="00A34F68" w:rsidRPr="00A34F68" w:rsidRDefault="00A34F68" w:rsidP="00A34F68">
      <w:hyperlink r:id="rId3915" w:anchor="fire_damper_" w:history="1">
        <w:r w:rsidRPr="00A34F68">
          <w:rPr>
            <w:rStyle w:val="Hyperlink"/>
          </w:rPr>
          <w:t>FIRE DAMPER</w:t>
        </w:r>
      </w:hyperlink>
      <w:r w:rsidRPr="00A34F68">
        <w:t> RATING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351"/>
        <w:gridCol w:w="3993"/>
      </w:tblGrid>
      <w:tr w:rsidR="00A34F68" w:rsidRPr="00A34F68" w14:paraId="0B0091C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8AE61E" w14:textId="77777777" w:rsidR="00A34F68" w:rsidRPr="00A34F68" w:rsidRDefault="00A34F68" w:rsidP="00A34F68">
            <w:r w:rsidRPr="00A34F68">
              <w:rPr>
                <w:b/>
                <w:bCs/>
              </w:rPr>
              <w:t>TYPE OF PENETRATION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AAEADA" w14:textId="77777777" w:rsidR="00A34F68" w:rsidRPr="00A34F68" w:rsidRDefault="00A34F68" w:rsidP="00A34F68">
            <w:r w:rsidRPr="00A34F68">
              <w:rPr>
                <w:b/>
                <w:bCs/>
              </w:rPr>
              <w:t>MINIMUM </w:t>
            </w:r>
            <w:hyperlink r:id="rId3916" w:anchor="damper_" w:history="1">
              <w:r w:rsidRPr="00A34F68">
                <w:rPr>
                  <w:rStyle w:val="Hyperlink"/>
                  <w:b/>
                  <w:bCs/>
                </w:rPr>
                <w:t>DAMPER</w:t>
              </w:r>
            </w:hyperlink>
            <w:r w:rsidRPr="00A34F68">
              <w:rPr>
                <w:b/>
                <w:bCs/>
              </w:rPr>
              <w:t> RATING (hours)</w:t>
            </w:r>
          </w:p>
        </w:tc>
      </w:tr>
      <w:tr w:rsidR="00A34F68" w:rsidRPr="00A34F68" w14:paraId="634787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44399" w14:textId="77777777" w:rsidR="00A34F68" w:rsidRPr="00A34F68" w:rsidRDefault="00A34F68" w:rsidP="00A34F68">
            <w:r w:rsidRPr="00A34F68">
              <w:t>Less than 3-hour </w:t>
            </w:r>
            <w:hyperlink r:id="rId3917" w:anchor="fire_resistance_" w:history="1">
              <w:r w:rsidRPr="00A34F68">
                <w:rPr>
                  <w:rStyle w:val="Hyperlink"/>
                </w:rPr>
                <w:t>fire-resistance</w:t>
              </w:r>
            </w:hyperlink>
            <w:r w:rsidRPr="00A34F68">
              <w:t>-rated assemblies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21E0B" w14:textId="77777777" w:rsidR="00A34F68" w:rsidRPr="00A34F68" w:rsidRDefault="00A34F68" w:rsidP="00A34F68">
            <w:r w:rsidRPr="00A34F68">
              <w:t>1.5</w:t>
            </w:r>
          </w:p>
        </w:tc>
      </w:tr>
      <w:tr w:rsidR="00A34F68" w:rsidRPr="00A34F68" w14:paraId="51A864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81A38" w14:textId="77777777" w:rsidR="00A34F68" w:rsidRPr="00A34F68" w:rsidRDefault="00A34F68" w:rsidP="00A34F68">
            <w:r w:rsidRPr="00A34F68">
              <w:t>3-hour or greater </w:t>
            </w:r>
            <w:hyperlink r:id="rId3918" w:anchor="fire_resistance_" w:history="1">
              <w:r w:rsidRPr="00A34F68">
                <w:rPr>
                  <w:rStyle w:val="Hyperlink"/>
                </w:rPr>
                <w:t>fire-resistance</w:t>
              </w:r>
            </w:hyperlink>
            <w:r w:rsidRPr="00A34F68">
              <w:t>-rated assemblies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2A2B1" w14:textId="77777777" w:rsidR="00A34F68" w:rsidRPr="00A34F68" w:rsidRDefault="00A34F68" w:rsidP="00A34F68">
            <w:r w:rsidRPr="00A34F68">
              <w:t>3</w:t>
            </w:r>
          </w:p>
        </w:tc>
      </w:tr>
    </w:tbl>
    <w:p w14:paraId="4412209B" w14:textId="77777777" w:rsidR="00A34F68" w:rsidRPr="00A34F68" w:rsidRDefault="00A34F68" w:rsidP="00A34F68">
      <w:proofErr w:type="spellStart"/>
      <w:r w:rsidRPr="00A34F68">
        <w:rPr>
          <w:b/>
          <w:bCs/>
        </w:rPr>
        <w:t>UpCodes</w:t>
      </w:r>
      <w:proofErr w:type="spellEnd"/>
      <w:r w:rsidRPr="00A34F68">
        <w:rPr>
          <w:b/>
          <w:bCs/>
        </w:rPr>
        <w:t xml:space="preserve"> Diagram (1)</w:t>
      </w:r>
    </w:p>
    <w:p w14:paraId="0679BFC4" w14:textId="285B9477" w:rsidR="00A34F68" w:rsidRPr="00A34F68" w:rsidRDefault="00A34F68" w:rsidP="00A34F68">
      <w:r w:rsidRPr="00A34F68">
        <w:drawing>
          <wp:inline distT="0" distB="0" distL="0" distR="0" wp14:anchorId="2EDE5DE3" wp14:editId="29E74555">
            <wp:extent cx="2286000" cy="1289050"/>
            <wp:effectExtent l="0" t="0" r="0" b="6350"/>
            <wp:docPr id="1605869403" name="Picture 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9"/>
                    <pic:cNvPicPr>
                      <a:picLocks noChangeAspect="1" noChangeArrowheads="1"/>
                    </pic:cNvPicPr>
                  </pic:nvPicPr>
                  <pic:blipFill>
                    <a:blip r:embed="rId26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BE736F" w14:textId="77777777" w:rsidR="00A34F68" w:rsidRPr="00A34F68" w:rsidRDefault="00A34F68" w:rsidP="00A34F68">
      <w:r w:rsidRPr="00A34F68">
        <w:rPr>
          <w:b/>
          <w:bCs/>
        </w:rPr>
        <w:t>Fire Damper Example (Vertical or Horizontal Assembly)</w:t>
      </w:r>
    </w:p>
    <w:p w14:paraId="305F29C4" w14:textId="77777777" w:rsidR="00A34F68" w:rsidRPr="00A34F68" w:rsidRDefault="00A34F68" w:rsidP="00A34F68">
      <w:pPr>
        <w:rPr>
          <w:b/>
          <w:bCs/>
        </w:rPr>
      </w:pPr>
      <w:hyperlink r:id="rId3919" w:anchor="717.3.2.2" w:history="1">
        <w:r w:rsidRPr="00A34F68">
          <w:rPr>
            <w:rStyle w:val="Hyperlink"/>
            <w:b/>
            <w:bCs/>
          </w:rPr>
          <w:t>717.3.2.2 Smoke Damper Ratings</w:t>
        </w:r>
      </w:hyperlink>
    </w:p>
    <w:p w14:paraId="4DD1FFC5" w14:textId="77777777" w:rsidR="00A34F68" w:rsidRPr="00A34F68" w:rsidRDefault="00A34F68" w:rsidP="00A34F68">
      <w:hyperlink r:id="rId3920" w:anchor="smoke_damper_" w:history="1">
        <w:r w:rsidRPr="00A34F68">
          <w:rPr>
            <w:rStyle w:val="Hyperlink"/>
          </w:rPr>
          <w:t>Smoke damper</w:t>
        </w:r>
      </w:hyperlink>
      <w:r w:rsidRPr="00A34F68">
        <w:t> leakage ratings shall be Class I or II. Elevated temperature ratings shall be not less than 250°F (121°C).</w:t>
      </w:r>
    </w:p>
    <w:p w14:paraId="0C4E11EB" w14:textId="77777777" w:rsidR="00A34F68" w:rsidRPr="00A34F68" w:rsidRDefault="00A34F68" w:rsidP="00A34F68">
      <w:pPr>
        <w:rPr>
          <w:b/>
          <w:bCs/>
        </w:rPr>
      </w:pPr>
      <w:hyperlink r:id="rId3921" w:anchor="717.3.2.3" w:history="1">
        <w:r w:rsidRPr="00A34F68">
          <w:rPr>
            <w:rStyle w:val="Hyperlink"/>
            <w:b/>
            <w:bCs/>
          </w:rPr>
          <w:t>717.3.2.3 Combination Fire/Smoke Damper Ratings</w:t>
        </w:r>
      </w:hyperlink>
    </w:p>
    <w:p w14:paraId="2A1226AF" w14:textId="77777777" w:rsidR="00A34F68" w:rsidRPr="00A34F68" w:rsidRDefault="00A34F68" w:rsidP="00A34F68">
      <w:r w:rsidRPr="00A34F68">
        <w:t>Diagram</w:t>
      </w:r>
    </w:p>
    <w:p w14:paraId="1562D7E6" w14:textId="77777777" w:rsidR="00A34F68" w:rsidRPr="00A34F68" w:rsidRDefault="00A34F68" w:rsidP="00A34F68">
      <w:hyperlink r:id="rId3922" w:anchor="combination_fire_smoke_damper_" w:history="1">
        <w:r w:rsidRPr="00A34F68">
          <w:rPr>
            <w:rStyle w:val="Hyperlink"/>
          </w:rPr>
          <w:t>Combination fire/smoke dampers</w:t>
        </w:r>
      </w:hyperlink>
      <w:r w:rsidRPr="00A34F68">
        <w:t> shall have the minimum rating specified for </w:t>
      </w:r>
      <w:hyperlink r:id="rId3923" w:anchor="fire_damper_" w:history="1">
        <w:r w:rsidRPr="00A34F68">
          <w:rPr>
            <w:rStyle w:val="Hyperlink"/>
          </w:rPr>
          <w:t>fire dampers</w:t>
        </w:r>
      </w:hyperlink>
      <w:r w:rsidRPr="00A34F68">
        <w:t> in </w:t>
      </w:r>
      <w:hyperlink r:id="rId3924" w:anchor="table" w:history="1">
        <w:r w:rsidRPr="00A34F68">
          <w:rPr>
            <w:rStyle w:val="Hyperlink"/>
          </w:rPr>
          <w:t>Table</w:t>
        </w:r>
      </w:hyperlink>
      <w:r w:rsidRPr="00A34F68">
        <w:t> 717.3.2.1 and shall have the minimum rating specified for </w:t>
      </w:r>
      <w:hyperlink r:id="rId3925" w:anchor="smoke_damper_" w:history="1">
        <w:r w:rsidRPr="00A34F68">
          <w:rPr>
            <w:rStyle w:val="Hyperlink"/>
          </w:rPr>
          <w:t>smoke dampers</w:t>
        </w:r>
      </w:hyperlink>
      <w:r w:rsidRPr="00A34F68">
        <w:t> in </w:t>
      </w:r>
      <w:hyperlink r:id="rId3926" w:anchor="717.3.2.2" w:history="1">
        <w:r w:rsidRPr="00A34F68">
          <w:rPr>
            <w:rStyle w:val="Hyperlink"/>
          </w:rPr>
          <w:t>Section 717.3.2.2</w:t>
        </w:r>
      </w:hyperlink>
      <w:r w:rsidRPr="00A34F68">
        <w:t>.</w:t>
      </w:r>
    </w:p>
    <w:p w14:paraId="0C01619C" w14:textId="77777777" w:rsidR="00A34F68" w:rsidRPr="00A34F68" w:rsidRDefault="00A34F68" w:rsidP="00A34F68">
      <w:proofErr w:type="spellStart"/>
      <w:r w:rsidRPr="00A34F68">
        <w:rPr>
          <w:b/>
          <w:bCs/>
        </w:rPr>
        <w:t>UpCodes</w:t>
      </w:r>
      <w:proofErr w:type="spellEnd"/>
      <w:r w:rsidRPr="00A34F68">
        <w:rPr>
          <w:b/>
          <w:bCs/>
        </w:rPr>
        <w:t xml:space="preserve"> Diagram (1)</w:t>
      </w:r>
    </w:p>
    <w:p w14:paraId="2C0A42FD" w14:textId="56EBFF97" w:rsidR="00A34F68" w:rsidRPr="00A34F68" w:rsidRDefault="00A34F68" w:rsidP="00A34F68">
      <w:r w:rsidRPr="00A34F68">
        <w:lastRenderedPageBreak/>
        <w:drawing>
          <wp:inline distT="0" distB="0" distL="0" distR="0" wp14:anchorId="23C48FC7" wp14:editId="0F129508">
            <wp:extent cx="2286000" cy="1289050"/>
            <wp:effectExtent l="0" t="0" r="0" b="6350"/>
            <wp:docPr id="904714942" name="Picture 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0"/>
                    <pic:cNvPicPr>
                      <a:picLocks noChangeAspect="1" noChangeArrowheads="1"/>
                    </pic:cNvPicPr>
                  </pic:nvPicPr>
                  <pic:blipFill>
                    <a:blip r:embed="rId39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B8A8EC" w14:textId="77777777" w:rsidR="00A34F68" w:rsidRPr="00A34F68" w:rsidRDefault="00A34F68" w:rsidP="00A34F68">
      <w:r w:rsidRPr="00A34F68">
        <w:rPr>
          <w:b/>
          <w:bCs/>
        </w:rPr>
        <w:t>Combination Fire Smoke Damper and Fire Damper</w:t>
      </w:r>
    </w:p>
    <w:p w14:paraId="6735245F" w14:textId="77777777" w:rsidR="00A34F68" w:rsidRPr="00A34F68" w:rsidRDefault="00A34F68" w:rsidP="00A34F68">
      <w:pPr>
        <w:rPr>
          <w:b/>
          <w:bCs/>
        </w:rPr>
      </w:pPr>
      <w:hyperlink r:id="rId3927" w:anchor="717.3.2.4" w:history="1">
        <w:r w:rsidRPr="00A34F68">
          <w:rPr>
            <w:rStyle w:val="Hyperlink"/>
            <w:b/>
            <w:bCs/>
          </w:rPr>
          <w:t>717.3.2.4 Corridor Damper Ratings</w:t>
        </w:r>
      </w:hyperlink>
    </w:p>
    <w:p w14:paraId="7CC14B04" w14:textId="77777777" w:rsidR="00A34F68" w:rsidRPr="00A34F68" w:rsidRDefault="00A34F68" w:rsidP="00A34F68">
      <w:hyperlink r:id="rId3928" w:anchor="corridor_damper_" w:history="1">
        <w:r w:rsidRPr="00A34F68">
          <w:rPr>
            <w:rStyle w:val="Hyperlink"/>
          </w:rPr>
          <w:t>Corridor dampers</w:t>
        </w:r>
      </w:hyperlink>
      <w:r w:rsidRPr="00A34F68">
        <w:t> shall have the following minimum ratings:</w:t>
      </w:r>
    </w:p>
    <w:p w14:paraId="1E67D7FC" w14:textId="77777777" w:rsidR="00A34F68" w:rsidRPr="00A34F68" w:rsidRDefault="00A34F68" w:rsidP="00A34F68">
      <w:pPr>
        <w:numPr>
          <w:ilvl w:val="0"/>
          <w:numId w:val="66"/>
        </w:numPr>
      </w:pPr>
      <w:r w:rsidRPr="00A34F68">
        <w:t>One-hour </w:t>
      </w:r>
      <w:hyperlink r:id="rId3929" w:anchor="fire_resistance_rating_" w:history="1">
        <w:r w:rsidRPr="00A34F68">
          <w:rPr>
            <w:rStyle w:val="Hyperlink"/>
          </w:rPr>
          <w:t>fire-resistance rating</w:t>
        </w:r>
      </w:hyperlink>
      <w:r w:rsidRPr="00A34F68">
        <w:t>.</w:t>
      </w:r>
    </w:p>
    <w:p w14:paraId="10D59805" w14:textId="77777777" w:rsidR="00A34F68" w:rsidRPr="00A34F68" w:rsidRDefault="00A34F68" w:rsidP="00A34F68">
      <w:pPr>
        <w:numPr>
          <w:ilvl w:val="0"/>
          <w:numId w:val="66"/>
        </w:numPr>
      </w:pPr>
      <w:r w:rsidRPr="00A34F68">
        <w:t>Class I or II leakage rating as specified in </w:t>
      </w:r>
      <w:hyperlink r:id="rId3930" w:anchor="717.3.2.2" w:history="1">
        <w:r w:rsidRPr="00A34F68">
          <w:rPr>
            <w:rStyle w:val="Hyperlink"/>
          </w:rPr>
          <w:t>Section 717.3.2.2</w:t>
        </w:r>
      </w:hyperlink>
      <w:r w:rsidRPr="00A34F68">
        <w:t>.</w:t>
      </w:r>
    </w:p>
    <w:p w14:paraId="6D35B781" w14:textId="77777777" w:rsidR="00A34F68" w:rsidRPr="00A34F68" w:rsidRDefault="00A34F68" w:rsidP="00A34F68">
      <w:pPr>
        <w:rPr>
          <w:b/>
          <w:bCs/>
        </w:rPr>
      </w:pPr>
      <w:hyperlink r:id="rId3931" w:anchor="717.3.3" w:history="1">
        <w:r w:rsidRPr="00A34F68">
          <w:rPr>
            <w:rStyle w:val="Hyperlink"/>
            <w:b/>
            <w:bCs/>
          </w:rPr>
          <w:t>717.3.3 Damper Actuation</w:t>
        </w:r>
      </w:hyperlink>
    </w:p>
    <w:p w14:paraId="40CDB8D7" w14:textId="77777777" w:rsidR="00A34F68" w:rsidRPr="00A34F68" w:rsidRDefault="00A34F68" w:rsidP="00A34F68">
      <w:r w:rsidRPr="00A34F68">
        <w:t>Diagram</w:t>
      </w:r>
    </w:p>
    <w:p w14:paraId="2F38D604" w14:textId="77777777" w:rsidR="00A34F68" w:rsidRPr="00A34F68" w:rsidRDefault="00A34F68" w:rsidP="00A34F68">
      <w:hyperlink r:id="rId3932" w:anchor="damper_" w:history="1">
        <w:r w:rsidRPr="00A34F68">
          <w:rPr>
            <w:rStyle w:val="Hyperlink"/>
          </w:rPr>
          <w:t>Damper</w:t>
        </w:r>
      </w:hyperlink>
      <w:r w:rsidRPr="00A34F68">
        <w:t> actuation shall be in accordance with Sections </w:t>
      </w:r>
      <w:hyperlink r:id="rId3933" w:anchor="717.3.3.1" w:history="1">
        <w:r w:rsidRPr="00A34F68">
          <w:rPr>
            <w:rStyle w:val="Hyperlink"/>
          </w:rPr>
          <w:t>717.3.3.1</w:t>
        </w:r>
      </w:hyperlink>
      <w:r w:rsidRPr="00A34F68">
        <w:t> through </w:t>
      </w:r>
      <w:hyperlink r:id="rId3934" w:anchor="717.3.3.5" w:history="1">
        <w:r w:rsidRPr="00A34F68">
          <w:rPr>
            <w:rStyle w:val="Hyperlink"/>
          </w:rPr>
          <w:t>717.3.3.5</w:t>
        </w:r>
      </w:hyperlink>
      <w:r w:rsidRPr="00A34F68">
        <w:t> as applicable.</w:t>
      </w:r>
    </w:p>
    <w:p w14:paraId="32771CFD"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1E9FDEF8" w14:textId="09500D1C" w:rsidR="00A34F68" w:rsidRPr="00A34F68" w:rsidRDefault="00A34F68" w:rsidP="00A34F68">
      <w:r w:rsidRPr="00A34F68">
        <w:drawing>
          <wp:inline distT="0" distB="0" distL="0" distR="0" wp14:anchorId="46CC959E" wp14:editId="6669F104">
            <wp:extent cx="2286000" cy="1289050"/>
            <wp:effectExtent l="0" t="0" r="0" b="6350"/>
            <wp:docPr id="1471973778" name="Picture 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1"/>
                    <pic:cNvPicPr>
                      <a:picLocks noChangeAspect="1" noChangeArrowheads="1"/>
                    </pic:cNvPicPr>
                  </pic:nvPicPr>
                  <pic:blipFill>
                    <a:blip r:embed="rId39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398763" w14:textId="77777777" w:rsidR="00A34F68" w:rsidRPr="00A34F68" w:rsidRDefault="00A34F68" w:rsidP="00A34F68">
      <w:r w:rsidRPr="00A34F68">
        <w:rPr>
          <w:b/>
          <w:bCs/>
        </w:rPr>
        <w:t>Combination Fire Smoke Damper and Fire Damper</w:t>
      </w:r>
    </w:p>
    <w:p w14:paraId="180BE31E" w14:textId="5D2700F4" w:rsidR="00A34F68" w:rsidRPr="00A34F68" w:rsidRDefault="00A34F68" w:rsidP="00A34F68">
      <w:r w:rsidRPr="00A34F68">
        <w:drawing>
          <wp:inline distT="0" distB="0" distL="0" distR="0" wp14:anchorId="31949D73" wp14:editId="64103751">
            <wp:extent cx="2286000" cy="1289050"/>
            <wp:effectExtent l="0" t="0" r="0" b="6350"/>
            <wp:docPr id="1119582589" name="Picture 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2"/>
                    <pic:cNvPicPr>
                      <a:picLocks noChangeAspect="1" noChangeArrowheads="1"/>
                    </pic:cNvPicPr>
                  </pic:nvPicPr>
                  <pic:blipFill>
                    <a:blip r:embed="rId26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14BD02" w14:textId="77777777" w:rsidR="00A34F68" w:rsidRPr="00A34F68" w:rsidRDefault="00A34F68" w:rsidP="00A34F68">
      <w:r w:rsidRPr="00A34F68">
        <w:rPr>
          <w:b/>
          <w:bCs/>
        </w:rPr>
        <w:t>Fire Damper Example (Vertical or Horizontal Assembly)</w:t>
      </w:r>
    </w:p>
    <w:p w14:paraId="05A3B7AB" w14:textId="77777777" w:rsidR="00A34F68" w:rsidRPr="00A34F68" w:rsidRDefault="00A34F68" w:rsidP="00A34F68">
      <w:pPr>
        <w:rPr>
          <w:b/>
          <w:bCs/>
        </w:rPr>
      </w:pPr>
      <w:hyperlink r:id="rId3935" w:anchor="717.3.3.1" w:history="1">
        <w:r w:rsidRPr="00A34F68">
          <w:rPr>
            <w:rStyle w:val="Hyperlink"/>
            <w:b/>
            <w:bCs/>
          </w:rPr>
          <w:t>717.3.3.1 Fire Damper Actuation</w:t>
        </w:r>
      </w:hyperlink>
    </w:p>
    <w:p w14:paraId="74C9C89A" w14:textId="77777777" w:rsidR="00A34F68" w:rsidRPr="00A34F68" w:rsidRDefault="00A34F68" w:rsidP="00A34F68">
      <w:r w:rsidRPr="00A34F68">
        <w:lastRenderedPageBreak/>
        <w:t>Diagram</w:t>
      </w:r>
    </w:p>
    <w:p w14:paraId="7C219F99" w14:textId="77777777" w:rsidR="00A34F68" w:rsidRPr="00A34F68" w:rsidRDefault="00A34F68" w:rsidP="00A34F68">
      <w:r w:rsidRPr="00A34F68">
        <w:t>Primary heat responsive devices used to actuate </w:t>
      </w:r>
      <w:hyperlink r:id="rId3936" w:anchor="fire_damper_" w:history="1">
        <w:r w:rsidRPr="00A34F68">
          <w:rPr>
            <w:rStyle w:val="Hyperlink"/>
          </w:rPr>
          <w:t>fire dampers</w:t>
        </w:r>
      </w:hyperlink>
      <w:r w:rsidRPr="00A34F68">
        <w:t> shall meet one of the following requirements:</w:t>
      </w:r>
    </w:p>
    <w:p w14:paraId="30F4A0E7" w14:textId="77777777" w:rsidR="00A34F68" w:rsidRPr="00A34F68" w:rsidRDefault="00A34F68" w:rsidP="00A34F68">
      <w:pPr>
        <w:numPr>
          <w:ilvl w:val="0"/>
          <w:numId w:val="67"/>
        </w:numPr>
      </w:pPr>
      <w:r w:rsidRPr="00A34F68">
        <w:t>The operating temperature shall be approximately 50°F (10°C) above the </w:t>
      </w:r>
      <w:hyperlink r:id="rId3937" w:anchor="normal_hcd_1_hcd_2_" w:history="1">
        <w:r w:rsidRPr="00A34F68">
          <w:rPr>
            <w:rStyle w:val="Hyperlink"/>
          </w:rPr>
          <w:t>normal</w:t>
        </w:r>
      </w:hyperlink>
      <w:r w:rsidRPr="00A34F68">
        <w:t> temperature within the duct system, but not less than 160°F (71°C).</w:t>
      </w:r>
    </w:p>
    <w:p w14:paraId="33CD7C2F" w14:textId="77777777" w:rsidR="00A34F68" w:rsidRPr="00A34F68" w:rsidRDefault="00A34F68" w:rsidP="00A34F68">
      <w:pPr>
        <w:numPr>
          <w:ilvl w:val="0"/>
          <w:numId w:val="67"/>
        </w:numPr>
      </w:pPr>
      <w:r w:rsidRPr="00A34F68">
        <w:t>The operating temperature shall be not more than 350°F (177°C) where located in a smoke control system complying with </w:t>
      </w:r>
      <w:hyperlink r:id="rId3938" w:anchor="909" w:history="1">
        <w:r w:rsidRPr="00A34F68">
          <w:rPr>
            <w:rStyle w:val="Hyperlink"/>
          </w:rPr>
          <w:t>Section 909</w:t>
        </w:r>
      </w:hyperlink>
      <w:r w:rsidRPr="00A34F68">
        <w:t>.</w:t>
      </w:r>
    </w:p>
    <w:p w14:paraId="6D21EEBD"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49D0B66E" w14:textId="3E206A03" w:rsidR="00A34F68" w:rsidRPr="00A34F68" w:rsidRDefault="00A34F68" w:rsidP="00A34F68">
      <w:r w:rsidRPr="00A34F68">
        <w:drawing>
          <wp:inline distT="0" distB="0" distL="0" distR="0" wp14:anchorId="2D691075" wp14:editId="61C0D7B7">
            <wp:extent cx="2286000" cy="1289050"/>
            <wp:effectExtent l="0" t="0" r="0" b="6350"/>
            <wp:docPr id="552273809" name="Picture 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3"/>
                    <pic:cNvPicPr>
                      <a:picLocks noChangeAspect="1" noChangeArrowheads="1"/>
                    </pic:cNvPicPr>
                  </pic:nvPicPr>
                  <pic:blipFill>
                    <a:blip r:embed="rId26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6F377D8" w14:textId="77777777" w:rsidR="00A34F68" w:rsidRPr="00A34F68" w:rsidRDefault="00A34F68" w:rsidP="00A34F68">
      <w:r w:rsidRPr="00A34F68">
        <w:rPr>
          <w:b/>
          <w:bCs/>
        </w:rPr>
        <w:t>Fire Damper Example (Vertical or Horizontal Assembly)</w:t>
      </w:r>
    </w:p>
    <w:p w14:paraId="25498A2A" w14:textId="0F44F100" w:rsidR="00A34F68" w:rsidRPr="00A34F68" w:rsidRDefault="00A34F68" w:rsidP="00A34F68">
      <w:r w:rsidRPr="00A34F68">
        <w:drawing>
          <wp:inline distT="0" distB="0" distL="0" distR="0" wp14:anchorId="32A91D84" wp14:editId="088C73D9">
            <wp:extent cx="2286000" cy="1289050"/>
            <wp:effectExtent l="0" t="0" r="0" b="6350"/>
            <wp:docPr id="701100560" name="Picture 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4"/>
                    <pic:cNvPicPr>
                      <a:picLocks noChangeAspect="1" noChangeArrowheads="1"/>
                    </pic:cNvPicPr>
                  </pic:nvPicPr>
                  <pic:blipFill>
                    <a:blip r:embed="rId39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4627EE" w14:textId="77777777" w:rsidR="00A34F68" w:rsidRPr="00A34F68" w:rsidRDefault="00A34F68" w:rsidP="00A34F68">
      <w:r w:rsidRPr="00A34F68">
        <w:rPr>
          <w:b/>
          <w:bCs/>
        </w:rPr>
        <w:t>Combination Fire Smoke Damper and Fire Damper</w:t>
      </w:r>
    </w:p>
    <w:p w14:paraId="4B76918E" w14:textId="77777777" w:rsidR="00A34F68" w:rsidRPr="00A34F68" w:rsidRDefault="00A34F68" w:rsidP="00A34F68">
      <w:pPr>
        <w:rPr>
          <w:b/>
          <w:bCs/>
        </w:rPr>
      </w:pPr>
      <w:hyperlink r:id="rId3939" w:anchor="717.3.3.2" w:history="1">
        <w:r w:rsidRPr="00A34F68">
          <w:rPr>
            <w:rStyle w:val="Hyperlink"/>
            <w:b/>
            <w:bCs/>
          </w:rPr>
          <w:t>717.3.3.2 Smoke Damper Actuation</w:t>
        </w:r>
      </w:hyperlink>
    </w:p>
    <w:p w14:paraId="1EBAC1FD" w14:textId="77777777" w:rsidR="00A34F68" w:rsidRPr="00A34F68" w:rsidRDefault="00A34F68" w:rsidP="00A34F68">
      <w:r w:rsidRPr="00A34F68">
        <w:t>Diagram</w:t>
      </w:r>
    </w:p>
    <w:p w14:paraId="7DB0D2BC" w14:textId="77777777" w:rsidR="00A34F68" w:rsidRPr="00A34F68" w:rsidRDefault="00A34F68" w:rsidP="00A34F68">
      <w:r w:rsidRPr="00A34F68">
        <w:t>The </w:t>
      </w:r>
      <w:hyperlink r:id="rId3940" w:anchor="smoke_damper_" w:history="1">
        <w:r w:rsidRPr="00A34F68">
          <w:rPr>
            <w:rStyle w:val="Hyperlink"/>
          </w:rPr>
          <w:t>smoke damper</w:t>
        </w:r>
      </w:hyperlink>
      <w:r w:rsidRPr="00A34F68">
        <w:t> shall close upon actuation of a listed </w:t>
      </w:r>
      <w:hyperlink r:id="rId3941" w:anchor="smoke_detector_" w:history="1">
        <w:r w:rsidRPr="00A34F68">
          <w:rPr>
            <w:rStyle w:val="Hyperlink"/>
          </w:rPr>
          <w:t>smoke detector</w:t>
        </w:r>
      </w:hyperlink>
      <w:r w:rsidRPr="00A34F68">
        <w:t> or detectors installed in accordance with </w:t>
      </w:r>
      <w:hyperlink r:id="rId3942" w:anchor="907.3" w:history="1">
        <w:r w:rsidRPr="00A34F68">
          <w:rPr>
            <w:rStyle w:val="Hyperlink"/>
          </w:rPr>
          <w:t>Section 907.3</w:t>
        </w:r>
      </w:hyperlink>
      <w:r w:rsidRPr="00A34F68">
        <w:t> and one of the following methods, as applicable:</w:t>
      </w:r>
    </w:p>
    <w:p w14:paraId="03916F9C" w14:textId="77777777" w:rsidR="00A34F68" w:rsidRPr="00A34F68" w:rsidRDefault="00A34F68" w:rsidP="00A34F68">
      <w:pPr>
        <w:numPr>
          <w:ilvl w:val="0"/>
          <w:numId w:val="68"/>
        </w:numPr>
      </w:pPr>
      <w:r w:rsidRPr="00A34F68">
        <w:t>Where a </w:t>
      </w:r>
      <w:hyperlink r:id="rId3943" w:anchor="smoke_damper_" w:history="1">
        <w:r w:rsidRPr="00A34F68">
          <w:rPr>
            <w:rStyle w:val="Hyperlink"/>
          </w:rPr>
          <w:t>smoke damper</w:t>
        </w:r>
      </w:hyperlink>
      <w:r w:rsidRPr="00A34F68">
        <w:t> is installed within a duct, a </w:t>
      </w:r>
      <w:hyperlink r:id="rId3944" w:anchor="smoke_detector_" w:history="1">
        <w:r w:rsidRPr="00A34F68">
          <w:rPr>
            <w:rStyle w:val="Hyperlink"/>
          </w:rPr>
          <w:t>smoke detector</w:t>
        </w:r>
      </w:hyperlink>
      <w:r w:rsidRPr="00A34F68">
        <w:t> shall be installed inside the duct or outside the duct with sampling tubes protruding into the duct. The </w:t>
      </w:r>
      <w:hyperlink r:id="rId3945" w:anchor="detector_heat_" w:history="1">
        <w:r w:rsidRPr="00A34F68">
          <w:rPr>
            <w:rStyle w:val="Hyperlink"/>
          </w:rPr>
          <w:t>detector</w:t>
        </w:r>
      </w:hyperlink>
      <w:r w:rsidRPr="00A34F68">
        <w:t> or tubes within the duct shall be within 5 feet (1524 mm) of the </w:t>
      </w:r>
      <w:hyperlink r:id="rId3946" w:anchor="damper_" w:history="1">
        <w:r w:rsidRPr="00A34F68">
          <w:rPr>
            <w:rStyle w:val="Hyperlink"/>
          </w:rPr>
          <w:t>damper</w:t>
        </w:r>
      </w:hyperlink>
      <w:r w:rsidRPr="00A34F68">
        <w:t>. Air outlets and </w:t>
      </w:r>
      <w:hyperlink r:id="rId3947" w:anchor="inlet_" w:history="1">
        <w:r w:rsidRPr="00A34F68">
          <w:rPr>
            <w:rStyle w:val="Hyperlink"/>
          </w:rPr>
          <w:t>inlets</w:t>
        </w:r>
      </w:hyperlink>
      <w:r w:rsidRPr="00A34F68">
        <w:t> shall not be located between the </w:t>
      </w:r>
      <w:hyperlink r:id="rId3948" w:anchor="detector_heat_" w:history="1">
        <w:r w:rsidRPr="00A34F68">
          <w:rPr>
            <w:rStyle w:val="Hyperlink"/>
          </w:rPr>
          <w:t>detector</w:t>
        </w:r>
      </w:hyperlink>
      <w:r w:rsidRPr="00A34F68">
        <w:t> or tubes and the </w:t>
      </w:r>
      <w:hyperlink r:id="rId3949" w:anchor="damper_" w:history="1">
        <w:r w:rsidRPr="00A34F68">
          <w:rPr>
            <w:rStyle w:val="Hyperlink"/>
          </w:rPr>
          <w:t>damper</w:t>
        </w:r>
      </w:hyperlink>
      <w:r w:rsidRPr="00A34F68">
        <w:t>. The </w:t>
      </w:r>
      <w:hyperlink r:id="rId3950" w:anchor="detector_heat_" w:history="1">
        <w:r w:rsidRPr="00A34F68">
          <w:rPr>
            <w:rStyle w:val="Hyperlink"/>
          </w:rPr>
          <w:t>detector</w:t>
        </w:r>
      </w:hyperlink>
      <w:r w:rsidRPr="00A34F68">
        <w:t xml:space="preserve"> shall be listed for the air velocity, temperature </w:t>
      </w:r>
      <w:r w:rsidRPr="00A34F68">
        <w:lastRenderedPageBreak/>
        <w:t>and humidity anticipated at the point where it is installed. Other than in mechanical smoke control systems, </w:t>
      </w:r>
      <w:hyperlink r:id="rId3951" w:anchor="damper_" w:history="1">
        <w:r w:rsidRPr="00A34F68">
          <w:rPr>
            <w:rStyle w:val="Hyperlink"/>
          </w:rPr>
          <w:t>dampers</w:t>
        </w:r>
      </w:hyperlink>
      <w:r w:rsidRPr="00A34F68">
        <w:t> shall be closed upon fan shutdown where local </w:t>
      </w:r>
      <w:hyperlink r:id="rId3952" w:anchor="smoke_detector_" w:history="1">
        <w:r w:rsidRPr="00A34F68">
          <w:rPr>
            <w:rStyle w:val="Hyperlink"/>
          </w:rPr>
          <w:t>smoke detectors</w:t>
        </w:r>
      </w:hyperlink>
      <w:r w:rsidRPr="00A34F68">
        <w:t> require a minimum velocity to operate.</w:t>
      </w:r>
    </w:p>
    <w:p w14:paraId="7D736A24" w14:textId="77777777" w:rsidR="00A34F68" w:rsidRPr="00A34F68" w:rsidRDefault="00A34F68" w:rsidP="00A34F68">
      <w:pPr>
        <w:numPr>
          <w:ilvl w:val="0"/>
          <w:numId w:val="68"/>
        </w:numPr>
      </w:pPr>
      <w:r w:rsidRPr="00A34F68">
        <w:t>Where a </w:t>
      </w:r>
      <w:hyperlink r:id="rId3953" w:anchor="smoke_damper_" w:history="1">
        <w:r w:rsidRPr="00A34F68">
          <w:rPr>
            <w:rStyle w:val="Hyperlink"/>
          </w:rPr>
          <w:t>smoke damper</w:t>
        </w:r>
      </w:hyperlink>
      <w:r w:rsidRPr="00A34F68">
        <w:t> is installed above </w:t>
      </w:r>
      <w:hyperlink r:id="rId3954" w:anchor="smoke_barrier_" w:history="1">
        <w:r w:rsidRPr="00A34F68">
          <w:rPr>
            <w:rStyle w:val="Hyperlink"/>
          </w:rPr>
          <w:t>smoke barrier</w:t>
        </w:r>
      </w:hyperlink>
      <w:r w:rsidRPr="00A34F68">
        <w:t> doors in a </w:t>
      </w:r>
      <w:hyperlink r:id="rId3955" w:anchor="smoke_barrier_" w:history="1">
        <w:r w:rsidRPr="00A34F68">
          <w:rPr>
            <w:rStyle w:val="Hyperlink"/>
          </w:rPr>
          <w:t>smoke barrier</w:t>
        </w:r>
      </w:hyperlink>
      <w:r w:rsidRPr="00A34F68">
        <w:t>, a spot-type </w:t>
      </w:r>
      <w:hyperlink r:id="rId3956" w:anchor="detector_heat_" w:history="1">
        <w:r w:rsidRPr="00A34F68">
          <w:rPr>
            <w:rStyle w:val="Hyperlink"/>
          </w:rPr>
          <w:t>detector</w:t>
        </w:r>
      </w:hyperlink>
      <w:r w:rsidRPr="00A34F68">
        <w:t> shall be installed on either side of the </w:t>
      </w:r>
      <w:hyperlink r:id="rId3957" w:anchor="smoke_barrier_" w:history="1">
        <w:r w:rsidRPr="00A34F68">
          <w:rPr>
            <w:rStyle w:val="Hyperlink"/>
          </w:rPr>
          <w:t>smoke barrier</w:t>
        </w:r>
      </w:hyperlink>
      <w:r w:rsidRPr="00A34F68">
        <w:t> door opening. The </w:t>
      </w:r>
      <w:hyperlink r:id="rId3958" w:anchor="detector_heat_" w:history="1">
        <w:r w:rsidRPr="00A34F68">
          <w:rPr>
            <w:rStyle w:val="Hyperlink"/>
          </w:rPr>
          <w:t>detector</w:t>
        </w:r>
      </w:hyperlink>
      <w:r w:rsidRPr="00A34F68">
        <w:t> shall be listed for releasing service if used for direct interface with the </w:t>
      </w:r>
      <w:hyperlink r:id="rId3959" w:anchor="damper_" w:history="1">
        <w:r w:rsidRPr="00A34F68">
          <w:rPr>
            <w:rStyle w:val="Hyperlink"/>
          </w:rPr>
          <w:t>damper</w:t>
        </w:r>
      </w:hyperlink>
      <w:r w:rsidRPr="00A34F68">
        <w:t>.</w:t>
      </w:r>
    </w:p>
    <w:p w14:paraId="4FBBE94E" w14:textId="77777777" w:rsidR="00A34F68" w:rsidRPr="00A34F68" w:rsidRDefault="00A34F68" w:rsidP="00A34F68">
      <w:pPr>
        <w:numPr>
          <w:ilvl w:val="0"/>
          <w:numId w:val="68"/>
        </w:numPr>
      </w:pPr>
      <w:r w:rsidRPr="00A34F68">
        <w:t>Where a </w:t>
      </w:r>
      <w:hyperlink r:id="rId3960" w:anchor="smoke_damper_" w:history="1">
        <w:r w:rsidRPr="00A34F68">
          <w:rPr>
            <w:rStyle w:val="Hyperlink"/>
          </w:rPr>
          <w:t>smoke damper</w:t>
        </w:r>
      </w:hyperlink>
      <w:r w:rsidRPr="00A34F68">
        <w:t> is installed within an air transfer opening in a </w:t>
      </w:r>
      <w:hyperlink r:id="rId3961" w:anchor="wall_" w:history="1">
        <w:r w:rsidRPr="00A34F68">
          <w:rPr>
            <w:rStyle w:val="Hyperlink"/>
          </w:rPr>
          <w:t>wall</w:t>
        </w:r>
      </w:hyperlink>
      <w:r w:rsidRPr="00A34F68">
        <w:t>, a spot-type </w:t>
      </w:r>
      <w:hyperlink r:id="rId3962" w:anchor="detector_heat_" w:history="1">
        <w:r w:rsidRPr="00A34F68">
          <w:rPr>
            <w:rStyle w:val="Hyperlink"/>
          </w:rPr>
          <w:t>detector</w:t>
        </w:r>
      </w:hyperlink>
      <w:r w:rsidRPr="00A34F68">
        <w:t> shall be installed within 5 feet (1524 mm) horizontally of the </w:t>
      </w:r>
      <w:hyperlink r:id="rId3963" w:anchor="damper_" w:history="1">
        <w:r w:rsidRPr="00A34F68">
          <w:rPr>
            <w:rStyle w:val="Hyperlink"/>
          </w:rPr>
          <w:t>damper</w:t>
        </w:r>
      </w:hyperlink>
      <w:r w:rsidRPr="00A34F68">
        <w:t>. The </w:t>
      </w:r>
      <w:hyperlink r:id="rId3964" w:anchor="detector_heat_" w:history="1">
        <w:r w:rsidRPr="00A34F68">
          <w:rPr>
            <w:rStyle w:val="Hyperlink"/>
          </w:rPr>
          <w:t>detector</w:t>
        </w:r>
      </w:hyperlink>
      <w:r w:rsidRPr="00A34F68">
        <w:t> shall be listed for releasing service if used for direct interface with the </w:t>
      </w:r>
      <w:hyperlink r:id="rId3965" w:anchor="damper_" w:history="1">
        <w:r w:rsidRPr="00A34F68">
          <w:rPr>
            <w:rStyle w:val="Hyperlink"/>
          </w:rPr>
          <w:t>damper</w:t>
        </w:r>
      </w:hyperlink>
      <w:r w:rsidRPr="00A34F68">
        <w:t>.</w:t>
      </w:r>
    </w:p>
    <w:p w14:paraId="76F2237C" w14:textId="77777777" w:rsidR="00A34F68" w:rsidRPr="00A34F68" w:rsidRDefault="00A34F68" w:rsidP="00A34F68">
      <w:pPr>
        <w:numPr>
          <w:ilvl w:val="0"/>
          <w:numId w:val="68"/>
        </w:numPr>
      </w:pPr>
      <w:r w:rsidRPr="00A34F68">
        <w:t>Where a </w:t>
      </w:r>
      <w:hyperlink r:id="rId3966" w:anchor="smoke_damper_" w:history="1">
        <w:r w:rsidRPr="00A34F68">
          <w:rPr>
            <w:rStyle w:val="Hyperlink"/>
          </w:rPr>
          <w:t>smoke damper</w:t>
        </w:r>
      </w:hyperlink>
      <w:r w:rsidRPr="00A34F68">
        <w:t> is installed in a </w:t>
      </w:r>
      <w:hyperlink r:id="rId3967" w:anchor="corridor_" w:history="1">
        <w:r w:rsidRPr="00A34F68">
          <w:rPr>
            <w:rStyle w:val="Hyperlink"/>
          </w:rPr>
          <w:t>corridor</w:t>
        </w:r>
      </w:hyperlink>
      <w:r w:rsidRPr="00A34F68">
        <w:t> </w:t>
      </w:r>
      <w:hyperlink r:id="rId3968" w:anchor="wall_" w:history="1">
        <w:r w:rsidRPr="00A34F68">
          <w:rPr>
            <w:rStyle w:val="Hyperlink"/>
          </w:rPr>
          <w:t>wall</w:t>
        </w:r>
      </w:hyperlink>
      <w:r w:rsidRPr="00A34F68">
        <w:t> or ceiling, the </w:t>
      </w:r>
      <w:hyperlink r:id="rId3969" w:anchor="damper_" w:history="1">
        <w:r w:rsidRPr="00A34F68">
          <w:rPr>
            <w:rStyle w:val="Hyperlink"/>
          </w:rPr>
          <w:t>damper</w:t>
        </w:r>
      </w:hyperlink>
      <w:r w:rsidRPr="00A34F68">
        <w:t> shall be permitted to be controlled by a smoke detection system installed in the </w:t>
      </w:r>
      <w:hyperlink r:id="rId3970" w:anchor="corridor_" w:history="1">
        <w:r w:rsidRPr="00A34F68">
          <w:rPr>
            <w:rStyle w:val="Hyperlink"/>
          </w:rPr>
          <w:t>corridor</w:t>
        </w:r>
      </w:hyperlink>
      <w:r w:rsidRPr="00A34F68">
        <w:t>.</w:t>
      </w:r>
    </w:p>
    <w:p w14:paraId="42483732" w14:textId="77777777" w:rsidR="00A34F68" w:rsidRPr="00A34F68" w:rsidRDefault="00A34F68" w:rsidP="00A34F68">
      <w:pPr>
        <w:numPr>
          <w:ilvl w:val="0"/>
          <w:numId w:val="68"/>
        </w:numPr>
      </w:pPr>
      <w:r w:rsidRPr="00A34F68">
        <w:t>Where a smoke detection system is installed in all areas served by the duct in which the </w:t>
      </w:r>
      <w:hyperlink r:id="rId3971" w:anchor="damper_" w:history="1">
        <w:r w:rsidRPr="00A34F68">
          <w:rPr>
            <w:rStyle w:val="Hyperlink"/>
          </w:rPr>
          <w:t>damper</w:t>
        </w:r>
      </w:hyperlink>
      <w:r w:rsidRPr="00A34F68">
        <w:t> will be located, the </w:t>
      </w:r>
      <w:hyperlink r:id="rId3972" w:anchor="smoke_damper_" w:history="1">
        <w:r w:rsidRPr="00A34F68">
          <w:rPr>
            <w:rStyle w:val="Hyperlink"/>
          </w:rPr>
          <w:t>smoke dampers</w:t>
        </w:r>
      </w:hyperlink>
      <w:r w:rsidRPr="00A34F68">
        <w:t> shall be permitted to be controlled by the smoke detection system.</w:t>
      </w:r>
    </w:p>
    <w:p w14:paraId="677A4969" w14:textId="77777777" w:rsidR="00A34F68" w:rsidRPr="00A34F68" w:rsidRDefault="00A34F68" w:rsidP="00A34F68">
      <w:proofErr w:type="spellStart"/>
      <w:r w:rsidRPr="00A34F68">
        <w:rPr>
          <w:b/>
          <w:bCs/>
        </w:rPr>
        <w:t>UpCodes</w:t>
      </w:r>
      <w:proofErr w:type="spellEnd"/>
      <w:r w:rsidRPr="00A34F68">
        <w:rPr>
          <w:b/>
          <w:bCs/>
        </w:rPr>
        <w:t xml:space="preserve"> Diagram (1)</w:t>
      </w:r>
    </w:p>
    <w:p w14:paraId="595F2F96" w14:textId="7997E542" w:rsidR="00A34F68" w:rsidRPr="00A34F68" w:rsidRDefault="00A34F68" w:rsidP="00A34F68">
      <w:r w:rsidRPr="00A34F68">
        <w:drawing>
          <wp:inline distT="0" distB="0" distL="0" distR="0" wp14:anchorId="1CDE0F98" wp14:editId="092C0A68">
            <wp:extent cx="2286000" cy="1289050"/>
            <wp:effectExtent l="0" t="0" r="0" b="6350"/>
            <wp:docPr id="861262405" name="Picture 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5"/>
                    <pic:cNvPicPr>
                      <a:picLocks noChangeAspect="1" noChangeArrowheads="1"/>
                    </pic:cNvPicPr>
                  </pic:nvPicPr>
                  <pic:blipFill>
                    <a:blip r:embed="rId39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B183A8" w14:textId="77777777" w:rsidR="00A34F68" w:rsidRPr="00A34F68" w:rsidRDefault="00A34F68" w:rsidP="00A34F68">
      <w:r w:rsidRPr="00A34F68">
        <w:rPr>
          <w:b/>
          <w:bCs/>
        </w:rPr>
        <w:t>Combination Fire Smoke Damper and Fire Damper</w:t>
      </w:r>
    </w:p>
    <w:p w14:paraId="3C1488AB" w14:textId="77777777" w:rsidR="00A34F68" w:rsidRPr="00A34F68" w:rsidRDefault="00A34F68" w:rsidP="00A34F68">
      <w:pPr>
        <w:rPr>
          <w:b/>
          <w:bCs/>
        </w:rPr>
      </w:pPr>
      <w:hyperlink r:id="rId3973" w:anchor="717.3.3.3" w:history="1">
        <w:r w:rsidRPr="00A34F68">
          <w:rPr>
            <w:rStyle w:val="Hyperlink"/>
            <w:b/>
            <w:bCs/>
          </w:rPr>
          <w:t>717.3.3.3 Combination Fire/Smoke Damper Actuation</w:t>
        </w:r>
      </w:hyperlink>
    </w:p>
    <w:p w14:paraId="7ACBCA48" w14:textId="77777777" w:rsidR="00A34F68" w:rsidRPr="00A34F68" w:rsidRDefault="00A34F68" w:rsidP="00A34F68">
      <w:r w:rsidRPr="00A34F68">
        <w:t>Diagram</w:t>
      </w:r>
    </w:p>
    <w:p w14:paraId="771C14E7" w14:textId="77777777" w:rsidR="00A34F68" w:rsidRPr="00A34F68" w:rsidRDefault="00A34F68" w:rsidP="00A34F68">
      <w:hyperlink r:id="rId3974" w:anchor="combination_fire_smoke_damper_" w:history="1">
        <w:r w:rsidRPr="00A34F68">
          <w:rPr>
            <w:rStyle w:val="Hyperlink"/>
          </w:rPr>
          <w:t>Combination fire/smoke damper</w:t>
        </w:r>
      </w:hyperlink>
      <w:r w:rsidRPr="00A34F68">
        <w:t> actuation shall be in accordance with Sections </w:t>
      </w:r>
      <w:hyperlink r:id="rId3975" w:anchor="717.3.3.1" w:history="1">
        <w:r w:rsidRPr="00A34F68">
          <w:rPr>
            <w:rStyle w:val="Hyperlink"/>
          </w:rPr>
          <w:t>717.3.3.1</w:t>
        </w:r>
      </w:hyperlink>
      <w:r w:rsidRPr="00A34F68">
        <w:t> and </w:t>
      </w:r>
      <w:hyperlink r:id="rId3976" w:anchor="717.3.3.2" w:history="1">
        <w:r w:rsidRPr="00A34F68">
          <w:rPr>
            <w:rStyle w:val="Hyperlink"/>
          </w:rPr>
          <w:t>717.3.3.2</w:t>
        </w:r>
      </w:hyperlink>
      <w:r w:rsidRPr="00A34F68">
        <w:t>. </w:t>
      </w:r>
      <w:hyperlink r:id="rId3977" w:anchor="combination_fire_smoke_damper_" w:history="1">
        <w:r w:rsidRPr="00A34F68">
          <w:rPr>
            <w:rStyle w:val="Hyperlink"/>
          </w:rPr>
          <w:t>Combination fire/smoke dampers</w:t>
        </w:r>
      </w:hyperlink>
      <w:r w:rsidRPr="00A34F68">
        <w:t> installed in smoke control system </w:t>
      </w:r>
      <w:hyperlink r:id="rId3978" w:anchor="shaft_" w:history="1">
        <w:r w:rsidRPr="00A34F68">
          <w:rPr>
            <w:rStyle w:val="Hyperlink"/>
          </w:rPr>
          <w:t>shaft</w:t>
        </w:r>
      </w:hyperlink>
      <w:r w:rsidRPr="00A34F68">
        <w:t> </w:t>
      </w:r>
      <w:hyperlink r:id="rId3979" w:anchor="712.1.4" w:history="1">
        <w:r w:rsidRPr="00A34F68">
          <w:rPr>
            <w:rStyle w:val="Hyperlink"/>
          </w:rPr>
          <w:t>penetrations</w:t>
        </w:r>
      </w:hyperlink>
      <w:r w:rsidRPr="00A34F68">
        <w:t> shall not be activated by local area smoke detection unless it is secondary to the smoke control system controls.</w:t>
      </w:r>
    </w:p>
    <w:p w14:paraId="0B5ADFBA" w14:textId="77777777" w:rsidR="00A34F68" w:rsidRPr="00A34F68" w:rsidRDefault="00A34F68" w:rsidP="00A34F68">
      <w:proofErr w:type="spellStart"/>
      <w:r w:rsidRPr="00A34F68">
        <w:rPr>
          <w:b/>
          <w:bCs/>
        </w:rPr>
        <w:t>UpCodes</w:t>
      </w:r>
      <w:proofErr w:type="spellEnd"/>
      <w:r w:rsidRPr="00A34F68">
        <w:rPr>
          <w:b/>
          <w:bCs/>
        </w:rPr>
        <w:t xml:space="preserve"> Diagram (1)</w:t>
      </w:r>
    </w:p>
    <w:p w14:paraId="38459526" w14:textId="1D64926C" w:rsidR="00A34F68" w:rsidRPr="00A34F68" w:rsidRDefault="00A34F68" w:rsidP="00A34F68">
      <w:r w:rsidRPr="00A34F68">
        <w:lastRenderedPageBreak/>
        <w:drawing>
          <wp:inline distT="0" distB="0" distL="0" distR="0" wp14:anchorId="0E090E5E" wp14:editId="286748E7">
            <wp:extent cx="2286000" cy="1289050"/>
            <wp:effectExtent l="0" t="0" r="0" b="6350"/>
            <wp:docPr id="2100944602" name="Picture 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6"/>
                    <pic:cNvPicPr>
                      <a:picLocks noChangeAspect="1" noChangeArrowheads="1"/>
                    </pic:cNvPicPr>
                  </pic:nvPicPr>
                  <pic:blipFill>
                    <a:blip r:embed="rId39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0779D95" w14:textId="77777777" w:rsidR="00A34F68" w:rsidRPr="00A34F68" w:rsidRDefault="00A34F68" w:rsidP="00A34F68">
      <w:r w:rsidRPr="00A34F68">
        <w:rPr>
          <w:b/>
          <w:bCs/>
        </w:rPr>
        <w:t>Combination Fire Smoke Damper and Fire Damper</w:t>
      </w:r>
    </w:p>
    <w:p w14:paraId="67E5419B" w14:textId="77777777" w:rsidR="00A34F68" w:rsidRPr="00A34F68" w:rsidRDefault="00A34F68" w:rsidP="00A34F68">
      <w:pPr>
        <w:rPr>
          <w:b/>
          <w:bCs/>
        </w:rPr>
      </w:pPr>
      <w:hyperlink r:id="rId3980" w:anchor="717.3.3.4" w:history="1">
        <w:r w:rsidRPr="00A34F68">
          <w:rPr>
            <w:rStyle w:val="Hyperlink"/>
            <w:b/>
            <w:bCs/>
          </w:rPr>
          <w:t>717.3.3.4 Ceiling Radiation Damper Actuation</w:t>
        </w:r>
      </w:hyperlink>
    </w:p>
    <w:p w14:paraId="6112C766" w14:textId="77777777" w:rsidR="00A34F68" w:rsidRPr="00A34F68" w:rsidRDefault="00A34F68" w:rsidP="00A34F68">
      <w:r w:rsidRPr="00A34F68">
        <w:t>The operating temperature of a </w:t>
      </w:r>
      <w:hyperlink r:id="rId3981" w:anchor="ceiling_radiation_damper_" w:history="1">
        <w:r w:rsidRPr="00A34F68">
          <w:rPr>
            <w:rStyle w:val="Hyperlink"/>
          </w:rPr>
          <w:t>ceiling radiation damper</w:t>
        </w:r>
      </w:hyperlink>
      <w:r w:rsidRPr="00A34F68">
        <w:t> actuation device shall be 50°F (27.8°C) above the </w:t>
      </w:r>
      <w:hyperlink r:id="rId3982" w:anchor="normal_hcd_1_hcd_2_" w:history="1">
        <w:r w:rsidRPr="00A34F68">
          <w:rPr>
            <w:rStyle w:val="Hyperlink"/>
          </w:rPr>
          <w:t>normal</w:t>
        </w:r>
      </w:hyperlink>
      <w:r w:rsidRPr="00A34F68">
        <w:t> temperature within the duct system, but not less than 160°F (71°C).</w:t>
      </w:r>
    </w:p>
    <w:p w14:paraId="28788A12" w14:textId="77777777" w:rsidR="00A34F68" w:rsidRPr="00A34F68" w:rsidRDefault="00A34F68" w:rsidP="00A34F68">
      <w:pPr>
        <w:rPr>
          <w:b/>
          <w:bCs/>
        </w:rPr>
      </w:pPr>
      <w:hyperlink r:id="rId3983" w:anchor="717.3.3.5" w:history="1">
        <w:r w:rsidRPr="00A34F68">
          <w:rPr>
            <w:rStyle w:val="Hyperlink"/>
            <w:b/>
            <w:bCs/>
          </w:rPr>
          <w:t>717.3.3.5 Corridor Damper Actuation</w:t>
        </w:r>
      </w:hyperlink>
    </w:p>
    <w:p w14:paraId="33558B3D" w14:textId="77777777" w:rsidR="00A34F68" w:rsidRPr="00A34F68" w:rsidRDefault="00A34F68" w:rsidP="00A34F68">
      <w:hyperlink r:id="rId3984" w:anchor="corridor_damper_" w:history="1">
        <w:r w:rsidRPr="00A34F68">
          <w:rPr>
            <w:rStyle w:val="Hyperlink"/>
          </w:rPr>
          <w:t>Corridor damper</w:t>
        </w:r>
      </w:hyperlink>
      <w:r w:rsidRPr="00A34F68">
        <w:t> actuation shall be in accordance with Sections </w:t>
      </w:r>
      <w:hyperlink r:id="rId3985" w:anchor="717.3.3.1" w:history="1">
        <w:r w:rsidRPr="00A34F68">
          <w:rPr>
            <w:rStyle w:val="Hyperlink"/>
          </w:rPr>
          <w:t>717.3.3.1</w:t>
        </w:r>
      </w:hyperlink>
      <w:r w:rsidRPr="00A34F68">
        <w:t> and </w:t>
      </w:r>
      <w:hyperlink r:id="rId3986" w:anchor="717.3.3.2" w:history="1">
        <w:r w:rsidRPr="00A34F68">
          <w:rPr>
            <w:rStyle w:val="Hyperlink"/>
          </w:rPr>
          <w:t>717.3.3.2</w:t>
        </w:r>
      </w:hyperlink>
      <w:r w:rsidRPr="00A34F68">
        <w:t>.</w:t>
      </w:r>
    </w:p>
    <w:p w14:paraId="73CB6D90" w14:textId="77777777" w:rsidR="00A34F68" w:rsidRPr="00A34F68" w:rsidRDefault="00A34F68" w:rsidP="00A34F68">
      <w:pPr>
        <w:rPr>
          <w:b/>
          <w:bCs/>
        </w:rPr>
      </w:pPr>
      <w:hyperlink r:id="rId3987" w:anchor="717.4" w:history="1">
        <w:r w:rsidRPr="00A34F68">
          <w:rPr>
            <w:rStyle w:val="Hyperlink"/>
            <w:b/>
            <w:bCs/>
          </w:rPr>
          <w:t>717.4 Access and Identification</w:t>
        </w:r>
      </w:hyperlink>
    </w:p>
    <w:p w14:paraId="5E371550" w14:textId="77777777" w:rsidR="00A34F68" w:rsidRPr="00A34F68" w:rsidRDefault="00A34F68" w:rsidP="00A34F68">
      <w:r w:rsidRPr="00A34F68">
        <w:t>Diagram</w:t>
      </w:r>
    </w:p>
    <w:p w14:paraId="02397C67" w14:textId="77777777" w:rsidR="00A34F68" w:rsidRPr="00A34F68" w:rsidRDefault="00A34F68" w:rsidP="00A34F68">
      <w:r w:rsidRPr="00A34F68">
        <w:t>Access and </w:t>
      </w:r>
      <w:hyperlink r:id="rId3988" w:anchor="2201A.2" w:history="1">
        <w:r w:rsidRPr="00A34F68">
          <w:rPr>
            <w:rStyle w:val="Hyperlink"/>
          </w:rPr>
          <w:t>identification</w:t>
        </w:r>
      </w:hyperlink>
      <w:r w:rsidRPr="00A34F68">
        <w:t> of fire and </w:t>
      </w:r>
      <w:hyperlink r:id="rId3989" w:anchor="smoke_damper_" w:history="1">
        <w:r w:rsidRPr="00A34F68">
          <w:rPr>
            <w:rStyle w:val="Hyperlink"/>
          </w:rPr>
          <w:t>smoke dampers</w:t>
        </w:r>
      </w:hyperlink>
      <w:r w:rsidRPr="00A34F68">
        <w:t> shall comply with Sections </w:t>
      </w:r>
      <w:hyperlink r:id="rId3990" w:anchor="717.4.1" w:history="1">
        <w:r w:rsidRPr="00A34F68">
          <w:rPr>
            <w:rStyle w:val="Hyperlink"/>
          </w:rPr>
          <w:t>717.4.1</w:t>
        </w:r>
      </w:hyperlink>
      <w:r w:rsidRPr="00A34F68">
        <w:t> through </w:t>
      </w:r>
      <w:hyperlink r:id="rId3991" w:anchor="717.4.2" w:history="1">
        <w:r w:rsidRPr="00A34F68">
          <w:rPr>
            <w:rStyle w:val="Hyperlink"/>
          </w:rPr>
          <w:t>717.4.2</w:t>
        </w:r>
      </w:hyperlink>
      <w:r w:rsidRPr="00A34F68">
        <w:t>.</w:t>
      </w:r>
    </w:p>
    <w:p w14:paraId="726622D4"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53530DB0" w14:textId="26EBE390" w:rsidR="00A34F68" w:rsidRPr="00A34F68" w:rsidRDefault="00A34F68" w:rsidP="00A34F68">
      <w:r w:rsidRPr="00A34F68">
        <w:drawing>
          <wp:inline distT="0" distB="0" distL="0" distR="0" wp14:anchorId="0C78DEF4" wp14:editId="61B2E444">
            <wp:extent cx="2286000" cy="1289050"/>
            <wp:effectExtent l="0" t="0" r="0" b="6350"/>
            <wp:docPr id="287701448" name="Picture 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7"/>
                    <pic:cNvPicPr>
                      <a:picLocks noChangeAspect="1" noChangeArrowheads="1"/>
                    </pic:cNvPicPr>
                  </pic:nvPicPr>
                  <pic:blipFill>
                    <a:blip r:embed="rId39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40EE48" w14:textId="77777777" w:rsidR="00A34F68" w:rsidRPr="00A34F68" w:rsidRDefault="00A34F68" w:rsidP="00A34F68">
      <w:r w:rsidRPr="00A34F68">
        <w:rPr>
          <w:b/>
          <w:bCs/>
        </w:rPr>
        <w:t>Combination Fire Smoke Damper and Fire Damper</w:t>
      </w:r>
    </w:p>
    <w:p w14:paraId="3A0215BA" w14:textId="6D7632C7" w:rsidR="00A34F68" w:rsidRPr="00A34F68" w:rsidRDefault="00A34F68" w:rsidP="00A34F68">
      <w:r w:rsidRPr="00A34F68">
        <w:drawing>
          <wp:inline distT="0" distB="0" distL="0" distR="0" wp14:anchorId="140DEFF7" wp14:editId="600CFDEC">
            <wp:extent cx="2286000" cy="1289050"/>
            <wp:effectExtent l="0" t="0" r="0" b="6350"/>
            <wp:docPr id="2057075858"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8"/>
                    <pic:cNvPicPr>
                      <a:picLocks noChangeAspect="1" noChangeArrowheads="1"/>
                    </pic:cNvPicPr>
                  </pic:nvPicPr>
                  <pic:blipFill>
                    <a:blip r:embed="rId26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0844AD" w14:textId="77777777" w:rsidR="00A34F68" w:rsidRPr="00A34F68" w:rsidRDefault="00A34F68" w:rsidP="00A34F68">
      <w:r w:rsidRPr="00A34F68">
        <w:rPr>
          <w:b/>
          <w:bCs/>
        </w:rPr>
        <w:lastRenderedPageBreak/>
        <w:t>Fire Damper Example (Vertical or Horizontal Assembly)</w:t>
      </w:r>
    </w:p>
    <w:p w14:paraId="413FA552" w14:textId="77777777" w:rsidR="00A34F68" w:rsidRPr="00A34F68" w:rsidRDefault="00A34F68" w:rsidP="00A34F68">
      <w:pPr>
        <w:rPr>
          <w:b/>
          <w:bCs/>
        </w:rPr>
      </w:pPr>
      <w:hyperlink r:id="rId3992" w:anchor="717.4.1" w:history="1">
        <w:r w:rsidRPr="00A34F68">
          <w:rPr>
            <w:rStyle w:val="Hyperlink"/>
            <w:b/>
            <w:bCs/>
          </w:rPr>
          <w:t>717.4.1 Access</w:t>
        </w:r>
      </w:hyperlink>
    </w:p>
    <w:p w14:paraId="41B61A06" w14:textId="77777777" w:rsidR="00A34F68" w:rsidRPr="00A34F68" w:rsidRDefault="00A34F68" w:rsidP="00A34F68">
      <w:r w:rsidRPr="00A34F68">
        <w:t>Fire and </w:t>
      </w:r>
      <w:hyperlink r:id="rId3993" w:anchor="smoke_damper_" w:history="1">
        <w:r w:rsidRPr="00A34F68">
          <w:rPr>
            <w:rStyle w:val="Hyperlink"/>
          </w:rPr>
          <w:t>smoke dampers</w:t>
        </w:r>
      </w:hyperlink>
      <w:r w:rsidRPr="00A34F68">
        <w:t> shall be provided with an </w:t>
      </w:r>
      <w:hyperlink r:id="rId3994" w:anchor="approved" w:history="1">
        <w:r w:rsidRPr="00A34F68">
          <w:rPr>
            <w:rStyle w:val="Hyperlink"/>
          </w:rPr>
          <w:t>approved</w:t>
        </w:r>
      </w:hyperlink>
      <w:r w:rsidRPr="00A34F68">
        <w:t> means of access that is large enough to </w:t>
      </w:r>
      <w:hyperlink r:id="rId3995" w:anchor="permit_" w:history="1">
        <w:r w:rsidRPr="00A34F68">
          <w:rPr>
            <w:rStyle w:val="Hyperlink"/>
          </w:rPr>
          <w:t>permit</w:t>
        </w:r>
      </w:hyperlink>
      <w:r w:rsidRPr="00A34F68">
        <w:t> inspection and </w:t>
      </w:r>
      <w:hyperlink r:id="rId3996" w:anchor="L101.3" w:history="1">
        <w:r w:rsidRPr="00A34F68">
          <w:rPr>
            <w:rStyle w:val="Hyperlink"/>
          </w:rPr>
          <w:t>maintenance</w:t>
        </w:r>
      </w:hyperlink>
      <w:r w:rsidRPr="00A34F68">
        <w:t> of the </w:t>
      </w:r>
      <w:hyperlink r:id="rId3997" w:anchor="damper_" w:history="1">
        <w:r w:rsidRPr="00A34F68">
          <w:rPr>
            <w:rStyle w:val="Hyperlink"/>
          </w:rPr>
          <w:t>damper</w:t>
        </w:r>
      </w:hyperlink>
      <w:r w:rsidRPr="00A34F68">
        <w:t> and its operating parts. </w:t>
      </w:r>
      <w:hyperlink r:id="rId3998" w:anchor="damper_" w:history="1">
        <w:r w:rsidRPr="00A34F68">
          <w:rPr>
            <w:rStyle w:val="Hyperlink"/>
          </w:rPr>
          <w:t>Dampers</w:t>
        </w:r>
      </w:hyperlink>
      <w:r w:rsidRPr="00A34F68">
        <w:t> equipped with fusible links, internal operators, or both shall be provided with an access door that is not less than 12 inches (305 mm) square or provided with a removable duct section.</w:t>
      </w:r>
    </w:p>
    <w:p w14:paraId="02112CDA" w14:textId="77777777" w:rsidR="00A34F68" w:rsidRPr="00A34F68" w:rsidRDefault="00A34F68" w:rsidP="00A34F68">
      <w:pPr>
        <w:rPr>
          <w:b/>
          <w:bCs/>
        </w:rPr>
      </w:pPr>
      <w:hyperlink r:id="rId3999" w:anchor="717.4.1.1" w:history="1">
        <w:r w:rsidRPr="00A34F68">
          <w:rPr>
            <w:rStyle w:val="Hyperlink"/>
            <w:b/>
            <w:bCs/>
          </w:rPr>
          <w:t>717.4.1.1 Access Openings</w:t>
        </w:r>
      </w:hyperlink>
    </w:p>
    <w:p w14:paraId="67F26469" w14:textId="77777777" w:rsidR="00A34F68" w:rsidRPr="00A34F68" w:rsidRDefault="00A34F68" w:rsidP="00A34F68">
      <w:r w:rsidRPr="00A34F68">
        <w:t>The access shall not affect the integrity of </w:t>
      </w:r>
      <w:hyperlink r:id="rId4000" w:anchor="fire_resistance_" w:history="1">
        <w:r w:rsidRPr="00A34F68">
          <w:rPr>
            <w:rStyle w:val="Hyperlink"/>
          </w:rPr>
          <w:t>fire-resistance</w:t>
        </w:r>
      </w:hyperlink>
      <w:r w:rsidRPr="00A34F68">
        <w:t>-rated assemblies. The access </w:t>
      </w:r>
      <w:hyperlink r:id="rId4001" w:anchor="712.1.13" w:history="1">
        <w:r w:rsidRPr="00A34F68">
          <w:rPr>
            <w:rStyle w:val="Hyperlink"/>
          </w:rPr>
          <w:t>openings</w:t>
        </w:r>
      </w:hyperlink>
      <w:r w:rsidRPr="00A34F68">
        <w:t> shall not reduce the </w:t>
      </w:r>
      <w:hyperlink r:id="rId4002" w:anchor="fire_resistance_rating_" w:history="1">
        <w:r w:rsidRPr="00A34F68">
          <w:rPr>
            <w:rStyle w:val="Hyperlink"/>
          </w:rPr>
          <w:t>fire-resistance rating</w:t>
        </w:r>
      </w:hyperlink>
      <w:r w:rsidRPr="00A34F68">
        <w:t> of the assembly. Access doors in ducts shall be tight fitting and suitable for the required duct </w:t>
      </w:r>
      <w:hyperlink r:id="rId4003" w:anchor="407.1.1" w:history="1">
        <w:r w:rsidRPr="00A34F68">
          <w:rPr>
            <w:rStyle w:val="Hyperlink"/>
          </w:rPr>
          <w:t>construction</w:t>
        </w:r>
      </w:hyperlink>
      <w:r w:rsidRPr="00A34F68">
        <w:t>.</w:t>
      </w:r>
    </w:p>
    <w:p w14:paraId="5902F958" w14:textId="77777777" w:rsidR="00A34F68" w:rsidRPr="00A34F68" w:rsidRDefault="00A34F68" w:rsidP="00A34F68">
      <w:pPr>
        <w:rPr>
          <w:b/>
          <w:bCs/>
        </w:rPr>
      </w:pPr>
      <w:hyperlink r:id="rId4004" w:anchor="717.4.1.2" w:history="1">
        <w:r w:rsidRPr="00A34F68">
          <w:rPr>
            <w:rStyle w:val="Hyperlink"/>
            <w:b/>
            <w:bCs/>
          </w:rPr>
          <w:t>717.4.1.2 Restricted Access</w:t>
        </w:r>
      </w:hyperlink>
    </w:p>
    <w:p w14:paraId="622496B5" w14:textId="77777777" w:rsidR="00A34F68" w:rsidRPr="00A34F68" w:rsidRDefault="00A34F68" w:rsidP="00A34F68">
      <w:r w:rsidRPr="00A34F68">
        <w:t>Where </w:t>
      </w:r>
      <w:hyperlink r:id="rId4005" w:anchor="space_" w:history="1">
        <w:r w:rsidRPr="00A34F68">
          <w:rPr>
            <w:rStyle w:val="Hyperlink"/>
          </w:rPr>
          <w:t>space</w:t>
        </w:r>
      </w:hyperlink>
      <w:r w:rsidRPr="00A34F68">
        <w:t> constraints or physical barriers restrict access to a </w:t>
      </w:r>
      <w:hyperlink r:id="rId4006" w:anchor="damper_" w:history="1">
        <w:r w:rsidRPr="00A34F68">
          <w:rPr>
            <w:rStyle w:val="Hyperlink"/>
          </w:rPr>
          <w:t>damper</w:t>
        </w:r>
      </w:hyperlink>
      <w:r w:rsidRPr="00A34F68">
        <w:t> for periodic inspection and testing, the </w:t>
      </w:r>
      <w:hyperlink r:id="rId4007" w:anchor="damper_" w:history="1">
        <w:r w:rsidRPr="00A34F68">
          <w:rPr>
            <w:rStyle w:val="Hyperlink"/>
          </w:rPr>
          <w:t>damper</w:t>
        </w:r>
      </w:hyperlink>
      <w:r w:rsidRPr="00A34F68">
        <w:t> shall be a single- or multi-blade type </w:t>
      </w:r>
      <w:hyperlink r:id="rId4008" w:anchor="damper_" w:history="1">
        <w:r w:rsidRPr="00A34F68">
          <w:rPr>
            <w:rStyle w:val="Hyperlink"/>
          </w:rPr>
          <w:t>damper</w:t>
        </w:r>
      </w:hyperlink>
      <w:r w:rsidRPr="00A34F68">
        <w:t> and shall comply with the remote inspection requirements of NFPA 80 or NFPA 105.</w:t>
      </w:r>
    </w:p>
    <w:p w14:paraId="30B6939E" w14:textId="77777777" w:rsidR="00A34F68" w:rsidRPr="00A34F68" w:rsidRDefault="00A34F68" w:rsidP="00A34F68">
      <w:pPr>
        <w:rPr>
          <w:b/>
          <w:bCs/>
        </w:rPr>
      </w:pPr>
      <w:hyperlink r:id="rId4009" w:anchor="717.4.2" w:history="1">
        <w:r w:rsidRPr="00A34F68">
          <w:rPr>
            <w:rStyle w:val="Hyperlink"/>
            <w:b/>
            <w:bCs/>
          </w:rPr>
          <w:t>717.4.2 Identification</w:t>
        </w:r>
      </w:hyperlink>
    </w:p>
    <w:p w14:paraId="6749E385" w14:textId="77777777" w:rsidR="00A34F68" w:rsidRPr="00A34F68" w:rsidRDefault="00A34F68" w:rsidP="00A34F68">
      <w:r w:rsidRPr="00A34F68">
        <w:t>Access points shall be permanently identified on the exterior by a </w:t>
      </w:r>
      <w:hyperlink r:id="rId4010" w:anchor="label_" w:history="1">
        <w:r w:rsidRPr="00A34F68">
          <w:rPr>
            <w:rStyle w:val="Hyperlink"/>
          </w:rPr>
          <w:t>label</w:t>
        </w:r>
      </w:hyperlink>
      <w:r w:rsidRPr="00A34F68">
        <w:t> having letters not less than </w:t>
      </w:r>
      <w:r w:rsidRPr="00A34F68">
        <w:rPr>
          <w:vertAlign w:val="superscript"/>
        </w:rPr>
        <w:t>1</w:t>
      </w:r>
      <w:r w:rsidRPr="00A34F68">
        <w:t>/</w:t>
      </w:r>
      <w:r w:rsidRPr="00A34F68">
        <w:rPr>
          <w:vertAlign w:val="subscript"/>
        </w:rPr>
        <w:t>2</w:t>
      </w:r>
      <w:r w:rsidRPr="00A34F68">
        <w:t> inch (12.7 mm) in height reading: "FIRE/</w:t>
      </w:r>
      <w:hyperlink r:id="rId4011" w:anchor="smoke_damper_" w:history="1">
        <w:r w:rsidRPr="00A34F68">
          <w:rPr>
            <w:rStyle w:val="Hyperlink"/>
          </w:rPr>
          <w:t>SMOKE DAMPER</w:t>
        </w:r>
      </w:hyperlink>
      <w:r w:rsidRPr="00A34F68">
        <w:t>," "</w:t>
      </w:r>
      <w:hyperlink r:id="rId4012" w:anchor="smoke_damper_" w:history="1">
        <w:r w:rsidRPr="00A34F68">
          <w:rPr>
            <w:rStyle w:val="Hyperlink"/>
          </w:rPr>
          <w:t>SMOKE DAMPER</w:t>
        </w:r>
      </w:hyperlink>
      <w:r w:rsidRPr="00A34F68">
        <w:t>" or "</w:t>
      </w:r>
      <w:hyperlink r:id="rId4013" w:anchor="fire_damper_" w:history="1">
        <w:r w:rsidRPr="00A34F68">
          <w:rPr>
            <w:rStyle w:val="Hyperlink"/>
          </w:rPr>
          <w:t>FIRE DAMPER</w:t>
        </w:r>
      </w:hyperlink>
      <w:r w:rsidRPr="00A34F68">
        <w:t>."</w:t>
      </w:r>
    </w:p>
    <w:p w14:paraId="18AA5E54" w14:textId="77777777" w:rsidR="00A34F68" w:rsidRPr="00A34F68" w:rsidRDefault="00A34F68" w:rsidP="00A34F68">
      <w:pPr>
        <w:rPr>
          <w:b/>
          <w:bCs/>
        </w:rPr>
      </w:pPr>
      <w:hyperlink r:id="rId4014" w:anchor="717.5" w:history="1">
        <w:r w:rsidRPr="00A34F68">
          <w:rPr>
            <w:rStyle w:val="Hyperlink"/>
            <w:b/>
            <w:bCs/>
          </w:rPr>
          <w:t>717.5 Where Required</w:t>
        </w:r>
      </w:hyperlink>
    </w:p>
    <w:p w14:paraId="5AF17D67" w14:textId="77777777" w:rsidR="00A34F68" w:rsidRPr="00A34F68" w:rsidRDefault="00A34F68" w:rsidP="00A34F68">
      <w:r w:rsidRPr="00A34F68">
        <w:t>Diagram</w:t>
      </w:r>
    </w:p>
    <w:p w14:paraId="7D64BDCB" w14:textId="77777777" w:rsidR="00A34F68" w:rsidRPr="00A34F68" w:rsidRDefault="00A34F68" w:rsidP="00A34F68">
      <w:hyperlink r:id="rId4015" w:anchor="fire_damper_" w:history="1">
        <w:r w:rsidRPr="00A34F68">
          <w:rPr>
            <w:rStyle w:val="Hyperlink"/>
          </w:rPr>
          <w:t>Fire dampers</w:t>
        </w:r>
      </w:hyperlink>
      <w:r w:rsidRPr="00A34F68">
        <w:t>, </w:t>
      </w:r>
      <w:hyperlink r:id="rId4016" w:anchor="smoke_damper_" w:history="1">
        <w:r w:rsidRPr="00A34F68">
          <w:rPr>
            <w:rStyle w:val="Hyperlink"/>
          </w:rPr>
          <w:t>smoke dampers</w:t>
        </w:r>
      </w:hyperlink>
      <w:r w:rsidRPr="00A34F68">
        <w:t>, </w:t>
      </w:r>
      <w:hyperlink r:id="rId4017" w:anchor="combination_fire_smoke_damper_" w:history="1">
        <w:r w:rsidRPr="00A34F68">
          <w:rPr>
            <w:rStyle w:val="Hyperlink"/>
          </w:rPr>
          <w:t>combination fire/smoke dampers</w:t>
        </w:r>
      </w:hyperlink>
      <w:r w:rsidRPr="00A34F68">
        <w:t>, </w:t>
      </w:r>
      <w:hyperlink r:id="rId4018" w:anchor="ceiling_radiation_damper_" w:history="1">
        <w:r w:rsidRPr="00A34F68">
          <w:rPr>
            <w:rStyle w:val="Hyperlink"/>
          </w:rPr>
          <w:t>ceiling radiation dampers</w:t>
        </w:r>
      </w:hyperlink>
      <w:r w:rsidRPr="00A34F68">
        <w:t> and </w:t>
      </w:r>
      <w:hyperlink r:id="rId4019" w:anchor="corridor_damper_" w:history="1">
        <w:r w:rsidRPr="00A34F68">
          <w:rPr>
            <w:rStyle w:val="Hyperlink"/>
          </w:rPr>
          <w:t>corridor dampers</w:t>
        </w:r>
      </w:hyperlink>
      <w:r w:rsidRPr="00A34F68">
        <w:t> shall be provided at the </w:t>
      </w:r>
      <w:hyperlink r:id="rId4020" w:anchor="L101.2" w:history="1">
        <w:r w:rsidRPr="00A34F68">
          <w:rPr>
            <w:rStyle w:val="Hyperlink"/>
          </w:rPr>
          <w:t>locations</w:t>
        </w:r>
      </w:hyperlink>
      <w:r w:rsidRPr="00A34F68">
        <w:t> prescribed in Sections </w:t>
      </w:r>
      <w:hyperlink r:id="rId4021" w:anchor="717.5.1" w:history="1">
        <w:r w:rsidRPr="00A34F68">
          <w:rPr>
            <w:rStyle w:val="Hyperlink"/>
          </w:rPr>
          <w:t>717.5.1</w:t>
        </w:r>
      </w:hyperlink>
      <w:r w:rsidRPr="00A34F68">
        <w:t> through </w:t>
      </w:r>
      <w:hyperlink r:id="rId4022" w:anchor="717.5.7" w:history="1">
        <w:r w:rsidRPr="00A34F68">
          <w:rPr>
            <w:rStyle w:val="Hyperlink"/>
          </w:rPr>
          <w:t>717.5.7</w:t>
        </w:r>
      </w:hyperlink>
      <w:r w:rsidRPr="00A34F68">
        <w:t> and </w:t>
      </w:r>
      <w:hyperlink r:id="rId4023" w:anchor="717.6" w:history="1">
        <w:r w:rsidRPr="00A34F68">
          <w:rPr>
            <w:rStyle w:val="Hyperlink"/>
          </w:rPr>
          <w:t>717.6</w:t>
        </w:r>
      </w:hyperlink>
      <w:r w:rsidRPr="00A34F68">
        <w:t>. Where an assembly is required to have both </w:t>
      </w:r>
      <w:hyperlink r:id="rId4024" w:anchor="fire_damper_" w:history="1">
        <w:r w:rsidRPr="00A34F68">
          <w:rPr>
            <w:rStyle w:val="Hyperlink"/>
          </w:rPr>
          <w:t>fire dampers</w:t>
        </w:r>
      </w:hyperlink>
      <w:r w:rsidRPr="00A34F68">
        <w:t> and </w:t>
      </w:r>
      <w:hyperlink r:id="rId4025" w:anchor="smoke_damper_" w:history="1">
        <w:r w:rsidRPr="00A34F68">
          <w:rPr>
            <w:rStyle w:val="Hyperlink"/>
          </w:rPr>
          <w:t>smoke dampers</w:t>
        </w:r>
      </w:hyperlink>
      <w:r w:rsidRPr="00A34F68">
        <w:t>, </w:t>
      </w:r>
      <w:hyperlink r:id="rId4026" w:anchor="combination_fire_smoke_damper_" w:history="1">
        <w:r w:rsidRPr="00A34F68">
          <w:rPr>
            <w:rStyle w:val="Hyperlink"/>
          </w:rPr>
          <w:t>combination fire/smoke dampers</w:t>
        </w:r>
      </w:hyperlink>
      <w:r w:rsidRPr="00A34F68">
        <w:t> or a </w:t>
      </w:r>
      <w:hyperlink r:id="rId4027" w:anchor="fire_damper_" w:history="1">
        <w:r w:rsidRPr="00A34F68">
          <w:rPr>
            <w:rStyle w:val="Hyperlink"/>
          </w:rPr>
          <w:t>fire damper</w:t>
        </w:r>
      </w:hyperlink>
      <w:r w:rsidRPr="00A34F68">
        <w:t> and a </w:t>
      </w:r>
      <w:hyperlink r:id="rId4028" w:anchor="smoke_damper_" w:history="1">
        <w:r w:rsidRPr="00A34F68">
          <w:rPr>
            <w:rStyle w:val="Hyperlink"/>
          </w:rPr>
          <w:t>smoke damper</w:t>
        </w:r>
      </w:hyperlink>
      <w:r w:rsidRPr="00A34F68">
        <w:t> shall be provided.</w:t>
      </w:r>
    </w:p>
    <w:p w14:paraId="1CD20BBC"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4118EFDB" w14:textId="516037E5" w:rsidR="00A34F68" w:rsidRPr="00A34F68" w:rsidRDefault="00A34F68" w:rsidP="00A34F68">
      <w:r w:rsidRPr="00A34F68">
        <w:lastRenderedPageBreak/>
        <w:drawing>
          <wp:inline distT="0" distB="0" distL="0" distR="0" wp14:anchorId="75BB887B" wp14:editId="73244461">
            <wp:extent cx="2286000" cy="1289050"/>
            <wp:effectExtent l="0" t="0" r="0" b="6350"/>
            <wp:docPr id="1473126168" name="Picture 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9"/>
                    <pic:cNvPicPr>
                      <a:picLocks noChangeAspect="1" noChangeArrowheads="1"/>
                    </pic:cNvPicPr>
                  </pic:nvPicPr>
                  <pic:blipFill>
                    <a:blip r:embed="rId39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B6861D" w14:textId="77777777" w:rsidR="00A34F68" w:rsidRPr="00A34F68" w:rsidRDefault="00A34F68" w:rsidP="00A34F68">
      <w:r w:rsidRPr="00A34F68">
        <w:rPr>
          <w:b/>
          <w:bCs/>
        </w:rPr>
        <w:t>Combination Fire Smoke Damper and Fire Damper</w:t>
      </w:r>
    </w:p>
    <w:p w14:paraId="1943F369" w14:textId="424F9D99" w:rsidR="00A34F68" w:rsidRPr="00A34F68" w:rsidRDefault="00A34F68" w:rsidP="00A34F68">
      <w:r w:rsidRPr="00A34F68">
        <w:drawing>
          <wp:inline distT="0" distB="0" distL="0" distR="0" wp14:anchorId="366FC7E7" wp14:editId="50B81D79">
            <wp:extent cx="2286000" cy="1289050"/>
            <wp:effectExtent l="0" t="0" r="0" b="6350"/>
            <wp:docPr id="462515866" name="Picture 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0"/>
                    <pic:cNvPicPr>
                      <a:picLocks noChangeAspect="1" noChangeArrowheads="1"/>
                    </pic:cNvPicPr>
                  </pic:nvPicPr>
                  <pic:blipFill>
                    <a:blip r:embed="rId26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DDB3C5" w14:textId="77777777" w:rsidR="00A34F68" w:rsidRPr="00A34F68" w:rsidRDefault="00A34F68" w:rsidP="00A34F68">
      <w:r w:rsidRPr="00A34F68">
        <w:rPr>
          <w:b/>
          <w:bCs/>
        </w:rPr>
        <w:t>Fire Damper Example (Vertical or Horizontal Assembly)</w:t>
      </w:r>
    </w:p>
    <w:p w14:paraId="7A468858" w14:textId="384D2238" w:rsidR="00A34F68" w:rsidRPr="00A34F68" w:rsidRDefault="00A34F68" w:rsidP="00A34F68">
      <w:r w:rsidRPr="00A34F68">
        <w:drawing>
          <wp:inline distT="0" distB="0" distL="0" distR="0" wp14:anchorId="7954AE13" wp14:editId="77EC1E23">
            <wp:extent cx="2286000" cy="1289050"/>
            <wp:effectExtent l="0" t="0" r="0" b="6350"/>
            <wp:docPr id="2146715082" name="Picture 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1"/>
                    <pic:cNvPicPr>
                      <a:picLocks noChangeAspect="1" noChangeArrowheads="1"/>
                    </pic:cNvPicPr>
                  </pic:nvPicPr>
                  <pic:blipFill>
                    <a:blip r:embed="rId2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E99ADD" w14:textId="77777777" w:rsidR="00A34F68" w:rsidRPr="00A34F68" w:rsidRDefault="00A34F68" w:rsidP="00A34F68">
      <w:r w:rsidRPr="00A34F68">
        <w:rPr>
          <w:b/>
          <w:bCs/>
        </w:rPr>
        <w:t>Fire &amp; Smoke Damper Location - Fire Barrier Exception 1</w:t>
      </w:r>
    </w:p>
    <w:p w14:paraId="62E71D13" w14:textId="52CFECC1" w:rsidR="00A34F68" w:rsidRPr="00A34F68" w:rsidRDefault="00A34F68" w:rsidP="00A34F68">
      <w:r w:rsidRPr="00A34F68">
        <w:drawing>
          <wp:inline distT="0" distB="0" distL="0" distR="0" wp14:anchorId="40A701D8" wp14:editId="316A3715">
            <wp:extent cx="2286000" cy="1289050"/>
            <wp:effectExtent l="0" t="0" r="0" b="6350"/>
            <wp:docPr id="1385935603"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2"/>
                    <pic:cNvPicPr>
                      <a:picLocks noChangeAspect="1" noChangeArrowheads="1"/>
                    </pic:cNvPicPr>
                  </pic:nvPicPr>
                  <pic:blipFill>
                    <a:blip r:embed="rId27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53476E" w14:textId="77777777" w:rsidR="00A34F68" w:rsidRPr="00A34F68" w:rsidRDefault="00A34F68" w:rsidP="00A34F68">
      <w:r w:rsidRPr="00A34F68">
        <w:rPr>
          <w:b/>
          <w:bCs/>
        </w:rPr>
        <w:t>Fire &amp; Smoke Damper Location - Fire Barrier Exception 3</w:t>
      </w:r>
    </w:p>
    <w:p w14:paraId="30E82586" w14:textId="77777777" w:rsidR="00A34F68" w:rsidRPr="00A34F68" w:rsidRDefault="00A34F68" w:rsidP="00A34F68">
      <w:pPr>
        <w:rPr>
          <w:b/>
          <w:bCs/>
        </w:rPr>
      </w:pPr>
      <w:hyperlink r:id="rId4029" w:anchor="717.5.1" w:history="1">
        <w:r w:rsidRPr="00A34F68">
          <w:rPr>
            <w:rStyle w:val="Hyperlink"/>
            <w:b/>
            <w:bCs/>
          </w:rPr>
          <w:t>717.5.1 Fire Walls</w:t>
        </w:r>
      </w:hyperlink>
    </w:p>
    <w:p w14:paraId="54F441FF" w14:textId="77777777" w:rsidR="00A34F68" w:rsidRPr="00A34F68" w:rsidRDefault="00A34F68" w:rsidP="00A34F68">
      <w:r w:rsidRPr="00A34F68">
        <w:t>Diagram</w:t>
      </w:r>
    </w:p>
    <w:p w14:paraId="3994B5F1" w14:textId="77777777" w:rsidR="00A34F68" w:rsidRPr="00A34F68" w:rsidRDefault="00A34F68" w:rsidP="00A34F68">
      <w:hyperlink r:id="rId4030" w:anchor="714.1.1" w:history="1">
        <w:r w:rsidRPr="00A34F68">
          <w:rPr>
            <w:rStyle w:val="Hyperlink"/>
          </w:rPr>
          <w:t>Ducts and air transfer openings</w:t>
        </w:r>
      </w:hyperlink>
      <w:r w:rsidRPr="00A34F68">
        <w:t> permitted in </w:t>
      </w:r>
      <w:hyperlink r:id="rId4031" w:anchor="fire_wall_" w:history="1">
        <w:r w:rsidRPr="00A34F68">
          <w:rPr>
            <w:rStyle w:val="Hyperlink"/>
          </w:rPr>
          <w:t>fire walls</w:t>
        </w:r>
      </w:hyperlink>
      <w:r w:rsidRPr="00A34F68">
        <w:t> in accordance with </w:t>
      </w:r>
      <w:hyperlink r:id="rId4032" w:anchor="706.11" w:history="1">
        <w:r w:rsidRPr="00A34F68">
          <w:rPr>
            <w:rStyle w:val="Hyperlink"/>
          </w:rPr>
          <w:t>Section 706.11</w:t>
        </w:r>
      </w:hyperlink>
      <w:r w:rsidRPr="00A34F68">
        <w:t> shall be protected with listed </w:t>
      </w:r>
      <w:hyperlink r:id="rId4033" w:anchor="fire_damper_" w:history="1">
        <w:r w:rsidRPr="00A34F68">
          <w:rPr>
            <w:rStyle w:val="Hyperlink"/>
          </w:rPr>
          <w:t>fire dampers</w:t>
        </w:r>
      </w:hyperlink>
      <w:r w:rsidRPr="00A34F68">
        <w:t> installed in accordance with their listing.</w:t>
      </w:r>
    </w:p>
    <w:p w14:paraId="1914C462" w14:textId="77777777" w:rsidR="00A34F68" w:rsidRPr="00A34F68" w:rsidRDefault="00A34F68" w:rsidP="00A34F68">
      <w:proofErr w:type="spellStart"/>
      <w:r w:rsidRPr="00A34F68">
        <w:rPr>
          <w:b/>
          <w:bCs/>
        </w:rPr>
        <w:lastRenderedPageBreak/>
        <w:t>UpCodes</w:t>
      </w:r>
      <w:proofErr w:type="spellEnd"/>
      <w:r w:rsidRPr="00A34F68">
        <w:rPr>
          <w:b/>
          <w:bCs/>
        </w:rPr>
        <w:t xml:space="preserve"> Diagrams (3)</w:t>
      </w:r>
    </w:p>
    <w:p w14:paraId="4CBE914F" w14:textId="29F15F31" w:rsidR="00A34F68" w:rsidRPr="00A34F68" w:rsidRDefault="00A34F68" w:rsidP="00A34F68">
      <w:r w:rsidRPr="00A34F68">
        <w:drawing>
          <wp:inline distT="0" distB="0" distL="0" distR="0" wp14:anchorId="61FE8785" wp14:editId="37649D40">
            <wp:extent cx="2286000" cy="1289050"/>
            <wp:effectExtent l="0" t="0" r="0" b="6350"/>
            <wp:docPr id="1912922004" name="Picture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3"/>
                    <pic:cNvPicPr>
                      <a:picLocks noChangeAspect="1" noChangeArrowheads="1"/>
                    </pic:cNvPicPr>
                  </pic:nvPicPr>
                  <pic:blipFill>
                    <a:blip r:embed="rId11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D955E5" w14:textId="77777777" w:rsidR="00A34F68" w:rsidRPr="00A34F68" w:rsidRDefault="00A34F68" w:rsidP="00A34F68">
      <w:r w:rsidRPr="00A34F68">
        <w:rPr>
          <w:b/>
          <w:bCs/>
        </w:rPr>
        <w:t>Fire Walls and Party Walls</w:t>
      </w:r>
    </w:p>
    <w:p w14:paraId="3DC115FF" w14:textId="4C488565" w:rsidR="00A34F68" w:rsidRPr="00A34F68" w:rsidRDefault="00A34F68" w:rsidP="00A34F68">
      <w:r w:rsidRPr="00A34F68">
        <w:drawing>
          <wp:inline distT="0" distB="0" distL="0" distR="0" wp14:anchorId="7CA1E12A" wp14:editId="662C4B10">
            <wp:extent cx="2286000" cy="1289050"/>
            <wp:effectExtent l="0" t="0" r="0" b="6350"/>
            <wp:docPr id="484599807" name="Picture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4"/>
                    <pic:cNvPicPr>
                      <a:picLocks noChangeAspect="1" noChangeArrowheads="1"/>
                    </pic:cNvPicPr>
                  </pic:nvPicPr>
                  <pic:blipFill>
                    <a:blip r:embed="rId10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75AF61" w14:textId="77777777" w:rsidR="00A34F68" w:rsidRPr="00A34F68" w:rsidRDefault="00A34F68" w:rsidP="00A34F68">
      <w:r w:rsidRPr="00A34F68">
        <w:rPr>
          <w:b/>
          <w:bCs/>
        </w:rPr>
        <w:t>Fire Walls: Structural Req. and Duct Penetrations</w:t>
      </w:r>
    </w:p>
    <w:p w14:paraId="44D5EA9D" w14:textId="38748652" w:rsidR="00A34F68" w:rsidRPr="00A34F68" w:rsidRDefault="00A34F68" w:rsidP="00A34F68">
      <w:r w:rsidRPr="00A34F68">
        <w:drawing>
          <wp:inline distT="0" distB="0" distL="0" distR="0" wp14:anchorId="6947FF04" wp14:editId="011C5EFB">
            <wp:extent cx="2286000" cy="1289050"/>
            <wp:effectExtent l="0" t="0" r="0" b="6350"/>
            <wp:docPr id="1752584420"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5"/>
                    <pic:cNvPicPr>
                      <a:picLocks noChangeAspect="1" noChangeArrowheads="1"/>
                    </pic:cNvPicPr>
                  </pic:nvPicPr>
                  <pic:blipFill>
                    <a:blip r:embed="rId10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9662B9" w14:textId="77777777" w:rsidR="00A34F68" w:rsidRPr="00A34F68" w:rsidRDefault="00A34F68" w:rsidP="00A34F68">
      <w:r w:rsidRPr="00A34F68">
        <w:rPr>
          <w:b/>
          <w:bCs/>
        </w:rPr>
        <w:t>Fire Walls: Openings</w:t>
      </w:r>
    </w:p>
    <w:p w14:paraId="6D563D4E" w14:textId="77777777" w:rsidR="00A34F68" w:rsidRPr="00A34F68" w:rsidRDefault="00A34F68" w:rsidP="00A34F68">
      <w:pPr>
        <w:rPr>
          <w:b/>
          <w:bCs/>
        </w:rPr>
      </w:pPr>
      <w:hyperlink r:id="rId4034" w:anchor="717.5.1.1" w:history="1">
        <w:r w:rsidRPr="00A34F68">
          <w:rPr>
            <w:rStyle w:val="Hyperlink"/>
            <w:b/>
            <w:bCs/>
          </w:rPr>
          <w:t>717.5.1.1 Horizontal Exits</w:t>
        </w:r>
      </w:hyperlink>
    </w:p>
    <w:p w14:paraId="207ABAF8" w14:textId="77777777" w:rsidR="00A34F68" w:rsidRPr="00A34F68" w:rsidRDefault="00A34F68" w:rsidP="00A34F68">
      <w:r w:rsidRPr="00A34F68">
        <w:t>Diagram</w:t>
      </w:r>
    </w:p>
    <w:p w14:paraId="1F6389A6" w14:textId="77777777" w:rsidR="00A34F68" w:rsidRPr="00A34F68" w:rsidRDefault="00A34F68" w:rsidP="00A34F68">
      <w:r w:rsidRPr="00A34F68">
        <w:t>A listed </w:t>
      </w:r>
      <w:hyperlink r:id="rId4035" w:anchor="smoke_damper_" w:history="1">
        <w:r w:rsidRPr="00A34F68">
          <w:rPr>
            <w:rStyle w:val="Hyperlink"/>
          </w:rPr>
          <w:t>smoke damper</w:t>
        </w:r>
      </w:hyperlink>
      <w:r w:rsidRPr="00A34F68">
        <w:t> designed to resist the passage of smoke shall be provided at each point a duct or air transfer opening penetrates a </w:t>
      </w:r>
      <w:hyperlink r:id="rId4036" w:anchor="fire_wall_" w:history="1">
        <w:r w:rsidRPr="00A34F68">
          <w:rPr>
            <w:rStyle w:val="Hyperlink"/>
          </w:rPr>
          <w:t>fire wall</w:t>
        </w:r>
      </w:hyperlink>
      <w:r w:rsidRPr="00A34F68">
        <w:t> that serves as a </w:t>
      </w:r>
      <w:hyperlink r:id="rId4037" w:anchor="exit_horizontal_" w:history="1">
        <w:r w:rsidRPr="00A34F68">
          <w:rPr>
            <w:rStyle w:val="Hyperlink"/>
          </w:rPr>
          <w:t>horizontal exit</w:t>
        </w:r>
      </w:hyperlink>
      <w:r w:rsidRPr="00A34F68">
        <w:t>.</w:t>
      </w:r>
    </w:p>
    <w:p w14:paraId="48A458B5" w14:textId="77777777" w:rsidR="00A34F68" w:rsidRPr="00A34F68" w:rsidRDefault="00A34F68" w:rsidP="00A34F68">
      <w:proofErr w:type="spellStart"/>
      <w:r w:rsidRPr="00A34F68">
        <w:rPr>
          <w:b/>
          <w:bCs/>
        </w:rPr>
        <w:t>UpCodes</w:t>
      </w:r>
      <w:proofErr w:type="spellEnd"/>
      <w:r w:rsidRPr="00A34F68">
        <w:rPr>
          <w:b/>
          <w:bCs/>
        </w:rPr>
        <w:t xml:space="preserve"> Diagram (1)</w:t>
      </w:r>
    </w:p>
    <w:p w14:paraId="63EBE275" w14:textId="490E2211" w:rsidR="00A34F68" w:rsidRPr="00A34F68" w:rsidRDefault="00A34F68" w:rsidP="00A34F68">
      <w:r w:rsidRPr="00A34F68">
        <w:lastRenderedPageBreak/>
        <w:drawing>
          <wp:inline distT="0" distB="0" distL="0" distR="0" wp14:anchorId="0A0F38EA" wp14:editId="24DCE371">
            <wp:extent cx="2286000" cy="1289050"/>
            <wp:effectExtent l="0" t="0" r="0" b="6350"/>
            <wp:docPr id="1531543605" name="Picture 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6"/>
                    <pic:cNvPicPr>
                      <a:picLocks noChangeAspect="1" noChangeArrowheads="1"/>
                    </pic:cNvPicPr>
                  </pic:nvPicPr>
                  <pic:blipFill>
                    <a:blip r:embed="rId14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5B8003" w14:textId="77777777" w:rsidR="00A34F68" w:rsidRPr="00A34F68" w:rsidRDefault="00A34F68" w:rsidP="00A34F68">
      <w:r w:rsidRPr="00A34F68">
        <w:rPr>
          <w:b/>
          <w:bCs/>
        </w:rPr>
        <w:t>Horizontal Exits</w:t>
      </w:r>
    </w:p>
    <w:p w14:paraId="304AE74E" w14:textId="77777777" w:rsidR="00A34F68" w:rsidRPr="00A34F68" w:rsidRDefault="00A34F68" w:rsidP="00A34F68">
      <w:pPr>
        <w:rPr>
          <w:b/>
          <w:bCs/>
        </w:rPr>
      </w:pPr>
      <w:hyperlink r:id="rId4038" w:anchor="717.5.2" w:history="1">
        <w:r w:rsidRPr="00A34F68">
          <w:rPr>
            <w:rStyle w:val="Hyperlink"/>
            <w:b/>
            <w:bCs/>
          </w:rPr>
          <w:t>717.5.2 Fire Barriers</w:t>
        </w:r>
      </w:hyperlink>
    </w:p>
    <w:p w14:paraId="44986AAF" w14:textId="77777777" w:rsidR="00A34F68" w:rsidRPr="00A34F68" w:rsidRDefault="00A34F68" w:rsidP="00A34F68">
      <w:r w:rsidRPr="00A34F68">
        <w:t>Diagram</w:t>
      </w:r>
    </w:p>
    <w:p w14:paraId="2641A321" w14:textId="77777777" w:rsidR="00A34F68" w:rsidRPr="00A34F68" w:rsidRDefault="00A34F68" w:rsidP="00A34F68">
      <w:r w:rsidRPr="00A34F68">
        <w:rPr>
          <w:i/>
          <w:iCs/>
        </w:rPr>
        <w:t>In other than </w:t>
      </w:r>
      <w:hyperlink r:id="rId4039" w:anchor="303" w:history="1">
        <w:r w:rsidRPr="00A34F68">
          <w:rPr>
            <w:rStyle w:val="Hyperlink"/>
            <w:i/>
            <w:iCs/>
          </w:rPr>
          <w:t>Group A</w:t>
        </w:r>
      </w:hyperlink>
      <w:r w:rsidRPr="00A34F68">
        <w:rPr>
          <w:i/>
          <w:iCs/>
        </w:rPr>
        <w:t>, E, H, I, L and R occupancies, </w:t>
      </w:r>
      <w:hyperlink r:id="rId4040" w:anchor="high_rise_building_" w:history="1">
        <w:r w:rsidRPr="00A34F68">
          <w:rPr>
            <w:rStyle w:val="Hyperlink"/>
            <w:i/>
            <w:iCs/>
          </w:rPr>
          <w:t>high-rise buildings</w:t>
        </w:r>
      </w:hyperlink>
      <w:r w:rsidRPr="00A34F68">
        <w:rPr>
          <w:i/>
          <w:iCs/>
        </w:rPr>
        <w:t>, and other </w:t>
      </w:r>
      <w:hyperlink r:id="rId4041" w:anchor="2501.1.1" w:history="1">
        <w:r w:rsidRPr="00A34F68">
          <w:rPr>
            <w:rStyle w:val="Hyperlink"/>
            <w:i/>
            <w:iCs/>
          </w:rPr>
          <w:t>applications</w:t>
        </w:r>
      </w:hyperlink>
      <w:r w:rsidRPr="00A34F68">
        <w:rPr>
          <w:i/>
          <w:iCs/>
        </w:rPr>
        <w:t> listed in </w:t>
      </w:r>
      <w:hyperlink r:id="rId4042" w:anchor="1.11" w:history="1">
        <w:r w:rsidRPr="00A34F68">
          <w:rPr>
            <w:rStyle w:val="Hyperlink"/>
            <w:i/>
            <w:iCs/>
          </w:rPr>
          <w:t>Section 1.11</w:t>
        </w:r>
      </w:hyperlink>
      <w:r w:rsidRPr="00A34F68">
        <w:rPr>
          <w:i/>
          <w:iCs/>
        </w:rPr>
        <w:t> regulated by the Office of the State Fire Marshal. </w:t>
      </w:r>
      <w:hyperlink r:id="rId4043" w:anchor="714.1.1" w:history="1">
        <w:r w:rsidRPr="00A34F68">
          <w:rPr>
            <w:rStyle w:val="Hyperlink"/>
          </w:rPr>
          <w:t>Ducts and air transfer openings</w:t>
        </w:r>
      </w:hyperlink>
      <w:r w:rsidRPr="00A34F68">
        <w:t> of </w:t>
      </w:r>
      <w:hyperlink r:id="rId4044" w:anchor="fire_barrier_" w:history="1">
        <w:r w:rsidRPr="00A34F68">
          <w:rPr>
            <w:rStyle w:val="Hyperlink"/>
          </w:rPr>
          <w:t>fire barriers</w:t>
        </w:r>
      </w:hyperlink>
      <w:r w:rsidRPr="00A34F68">
        <w:t> shall be protected with listed </w:t>
      </w:r>
      <w:hyperlink r:id="rId4045" w:anchor="fire_damper_" w:history="1">
        <w:r w:rsidRPr="00A34F68">
          <w:rPr>
            <w:rStyle w:val="Hyperlink"/>
          </w:rPr>
          <w:t>fire dampers</w:t>
        </w:r>
      </w:hyperlink>
      <w:r w:rsidRPr="00A34F68">
        <w:t> installed in accordance with their listing. </w:t>
      </w:r>
      <w:hyperlink r:id="rId4046" w:anchor="714.1.1" w:history="1">
        <w:r w:rsidRPr="00A34F68">
          <w:rPr>
            <w:rStyle w:val="Hyperlink"/>
          </w:rPr>
          <w:t>Ducts and air transfer openings</w:t>
        </w:r>
      </w:hyperlink>
      <w:r w:rsidRPr="00A34F68">
        <w:t> shall not penetrate enclosures for </w:t>
      </w:r>
      <w:hyperlink r:id="rId4047" w:anchor="interior_exit_stairway_" w:history="1">
        <w:r w:rsidRPr="00A34F68">
          <w:rPr>
            <w:rStyle w:val="Hyperlink"/>
          </w:rPr>
          <w:t>interior exit stairways</w:t>
        </w:r>
      </w:hyperlink>
      <w:r w:rsidRPr="00A34F68">
        <w:t> and </w:t>
      </w:r>
      <w:hyperlink r:id="rId4048" w:anchor="ramp_" w:history="1">
        <w:r w:rsidRPr="00A34F68">
          <w:rPr>
            <w:rStyle w:val="Hyperlink"/>
          </w:rPr>
          <w:t>ramps</w:t>
        </w:r>
      </w:hyperlink>
      <w:r w:rsidRPr="00A34F68">
        <w:t> and </w:t>
      </w:r>
      <w:hyperlink r:id="rId4049" w:anchor="exit_passageway_" w:history="1">
        <w:r w:rsidRPr="00A34F68">
          <w:rPr>
            <w:rStyle w:val="Hyperlink"/>
          </w:rPr>
          <w:t>exit passageways</w:t>
        </w:r>
      </w:hyperlink>
      <w:r w:rsidRPr="00A34F68">
        <w:t>, except as permitted by Sections </w:t>
      </w:r>
      <w:hyperlink r:id="rId4050" w:anchor="1023.5" w:history="1">
        <w:r w:rsidRPr="00A34F68">
          <w:rPr>
            <w:rStyle w:val="Hyperlink"/>
          </w:rPr>
          <w:t>1023.5</w:t>
        </w:r>
      </w:hyperlink>
      <w:r w:rsidRPr="00A34F68">
        <w:t> and </w:t>
      </w:r>
      <w:hyperlink r:id="rId4051" w:anchor="1024.6" w:history="1">
        <w:r w:rsidRPr="00A34F68">
          <w:rPr>
            <w:rStyle w:val="Hyperlink"/>
          </w:rPr>
          <w:t>1024.6</w:t>
        </w:r>
      </w:hyperlink>
      <w:r w:rsidRPr="00A34F68">
        <w:t>, respectively.</w:t>
      </w:r>
    </w:p>
    <w:p w14:paraId="3F1BDD83" w14:textId="77777777" w:rsidR="00A34F68" w:rsidRPr="00A34F68" w:rsidRDefault="00A34F68" w:rsidP="00A34F68">
      <w:r w:rsidRPr="00A34F68">
        <w:rPr>
          <w:b/>
          <w:bCs/>
        </w:rPr>
        <w:t>Exceptions:</w:t>
      </w:r>
      <w:r w:rsidRPr="00A34F68">
        <w:t> </w:t>
      </w:r>
      <w:hyperlink r:id="rId4052" w:anchor="fire_damper_" w:history="1">
        <w:r w:rsidRPr="00A34F68">
          <w:rPr>
            <w:rStyle w:val="Hyperlink"/>
          </w:rPr>
          <w:t>Fire dampers</w:t>
        </w:r>
      </w:hyperlink>
      <w:r w:rsidRPr="00A34F68">
        <w:t> are not required at </w:t>
      </w:r>
      <w:hyperlink r:id="rId4053" w:anchor="712.1.4" w:history="1">
        <w:r w:rsidRPr="00A34F68">
          <w:rPr>
            <w:rStyle w:val="Hyperlink"/>
          </w:rPr>
          <w:t>penetrations</w:t>
        </w:r>
      </w:hyperlink>
      <w:r w:rsidRPr="00A34F68">
        <w:t> of </w:t>
      </w:r>
      <w:hyperlink r:id="rId4054" w:anchor="fire_barrier_" w:history="1">
        <w:r w:rsidRPr="00A34F68">
          <w:rPr>
            <w:rStyle w:val="Hyperlink"/>
          </w:rPr>
          <w:t>fire barriers</w:t>
        </w:r>
      </w:hyperlink>
      <w:r w:rsidRPr="00A34F68">
        <w:t> where any of the following apply:</w:t>
      </w:r>
    </w:p>
    <w:p w14:paraId="2B0DD118" w14:textId="77777777" w:rsidR="00A34F68" w:rsidRPr="00A34F68" w:rsidRDefault="00A34F68" w:rsidP="00A34F68">
      <w:pPr>
        <w:numPr>
          <w:ilvl w:val="0"/>
          <w:numId w:val="69"/>
        </w:numPr>
      </w:pPr>
      <w:hyperlink r:id="rId4055" w:anchor="712.1.4" w:history="1">
        <w:r w:rsidRPr="00A34F68">
          <w:rPr>
            <w:rStyle w:val="Hyperlink"/>
          </w:rPr>
          <w:t>Penetrations</w:t>
        </w:r>
      </w:hyperlink>
      <w:r w:rsidRPr="00A34F68">
        <w:t> are tested in accordance with ASTM E119 or UL 263 as part of the </w:t>
      </w:r>
      <w:hyperlink r:id="rId4056" w:anchor="fire_resistance_" w:history="1">
        <w:r w:rsidRPr="00A34F68">
          <w:rPr>
            <w:rStyle w:val="Hyperlink"/>
          </w:rPr>
          <w:t>fire-resistance</w:t>
        </w:r>
      </w:hyperlink>
      <w:r w:rsidRPr="00A34F68">
        <w:t>-rated assembly.</w:t>
      </w:r>
    </w:p>
    <w:p w14:paraId="4C1B4BC7" w14:textId="77777777" w:rsidR="00A34F68" w:rsidRPr="00A34F68" w:rsidRDefault="00A34F68" w:rsidP="00A34F68">
      <w:pPr>
        <w:numPr>
          <w:ilvl w:val="0"/>
          <w:numId w:val="69"/>
        </w:numPr>
      </w:pPr>
      <w:r w:rsidRPr="00A34F68">
        <w:t>Ducts are used as part of an </w:t>
      </w:r>
      <w:hyperlink r:id="rId4057" w:anchor="approved" w:history="1">
        <w:r w:rsidRPr="00A34F68">
          <w:rPr>
            <w:rStyle w:val="Hyperlink"/>
          </w:rPr>
          <w:t>approved</w:t>
        </w:r>
      </w:hyperlink>
      <w:r w:rsidRPr="00A34F68">
        <w:t> smoke control system in accordance with </w:t>
      </w:r>
      <w:hyperlink r:id="rId4058" w:anchor="909" w:history="1">
        <w:r w:rsidRPr="00A34F68">
          <w:rPr>
            <w:rStyle w:val="Hyperlink"/>
          </w:rPr>
          <w:t>Section 909</w:t>
        </w:r>
      </w:hyperlink>
      <w:r w:rsidRPr="00A34F68">
        <w:t> and where the use of a </w:t>
      </w:r>
      <w:hyperlink r:id="rId4059" w:anchor="fire_damper_" w:history="1">
        <w:r w:rsidRPr="00A34F68">
          <w:rPr>
            <w:rStyle w:val="Hyperlink"/>
          </w:rPr>
          <w:t>fire damper</w:t>
        </w:r>
      </w:hyperlink>
      <w:r w:rsidRPr="00A34F68">
        <w:t> would interfere with the </w:t>
      </w:r>
      <w:hyperlink r:id="rId4060" w:anchor="3008.1.4" w:history="1">
        <w:r w:rsidRPr="00A34F68">
          <w:rPr>
            <w:rStyle w:val="Hyperlink"/>
          </w:rPr>
          <w:t>operation</w:t>
        </w:r>
      </w:hyperlink>
      <w:r w:rsidRPr="00A34F68">
        <w:t> of a smoke control system.</w:t>
      </w:r>
    </w:p>
    <w:p w14:paraId="4E36E4C3" w14:textId="77777777" w:rsidR="00A34F68" w:rsidRPr="00A34F68" w:rsidRDefault="00A34F68" w:rsidP="00A34F68">
      <w:pPr>
        <w:numPr>
          <w:ilvl w:val="0"/>
          <w:numId w:val="69"/>
        </w:numPr>
      </w:pPr>
      <w:r w:rsidRPr="00A34F68">
        <w:t>Such </w:t>
      </w:r>
      <w:hyperlink r:id="rId4061" w:anchor="wall_" w:history="1">
        <w:r w:rsidRPr="00A34F68">
          <w:rPr>
            <w:rStyle w:val="Hyperlink"/>
          </w:rPr>
          <w:t>walls</w:t>
        </w:r>
      </w:hyperlink>
      <w:r w:rsidRPr="00A34F68">
        <w:t> are penetrated by fully ducted HVAC systems, have a required </w:t>
      </w:r>
      <w:hyperlink r:id="rId4062" w:anchor="fire_resistance_rating_" w:history="1">
        <w:r w:rsidRPr="00A34F68">
          <w:rPr>
            <w:rStyle w:val="Hyperlink"/>
          </w:rPr>
          <w:t>fire-resistance rating</w:t>
        </w:r>
      </w:hyperlink>
      <w:r w:rsidRPr="00A34F68">
        <w:t> of 1 hour or less, are in areas of other than </w:t>
      </w:r>
      <w:hyperlink r:id="rId4063" w:anchor="307" w:history="1">
        <w:r w:rsidRPr="00A34F68">
          <w:rPr>
            <w:rStyle w:val="Hyperlink"/>
          </w:rPr>
          <w:t>Group H</w:t>
        </w:r>
      </w:hyperlink>
      <w:r w:rsidRPr="00A34F68">
        <w:t> and are in buildings equipped throughout with an </w:t>
      </w:r>
      <w:hyperlink r:id="rId4064" w:anchor="automatic_sprinkler_system_" w:history="1">
        <w:r w:rsidRPr="00A34F68">
          <w:rPr>
            <w:rStyle w:val="Hyperlink"/>
          </w:rPr>
          <w:t>automatic sprinkler system</w:t>
        </w:r>
      </w:hyperlink>
      <w:r w:rsidRPr="00A34F68">
        <w:t> in accordance with </w:t>
      </w:r>
      <w:hyperlink r:id="rId4065" w:anchor="903.3.1.1" w:history="1">
        <w:r w:rsidRPr="00A34F68">
          <w:rPr>
            <w:rStyle w:val="Hyperlink"/>
          </w:rPr>
          <w:t>Section 903.3.1.1</w:t>
        </w:r>
      </w:hyperlink>
      <w:r w:rsidRPr="00A34F68">
        <w:t> or </w:t>
      </w:r>
      <w:hyperlink r:id="rId4066" w:anchor="903.3.1.2" w:history="1">
        <w:r w:rsidRPr="00A34F68">
          <w:rPr>
            <w:rStyle w:val="Hyperlink"/>
          </w:rPr>
          <w:t>903.3.1.2</w:t>
        </w:r>
      </w:hyperlink>
      <w:r w:rsidRPr="00A34F68">
        <w:t>. For the purposes of this exception, a fully ducted HVAC system shall be a duct system for conveying supply, return or exhaust air as part of the structure's HVAC system. Such a duct system shall be constructed of sheet steel not less than No. 26 gage thickness and shall be continuous from the air-</w:t>
      </w:r>
      <w:hyperlink r:id="rId4067" w:anchor="handling_" w:history="1">
        <w:r w:rsidRPr="00A34F68">
          <w:rPr>
            <w:rStyle w:val="Hyperlink"/>
          </w:rPr>
          <w:t>handling</w:t>
        </w:r>
      </w:hyperlink>
      <w:r w:rsidRPr="00A34F68">
        <w:t> appliance or </w:t>
      </w:r>
      <w:hyperlink r:id="rId4068" w:anchor="equipment_dsa_ss_dsa_ss_cc_oshpd_1_2_4_5_" w:history="1">
        <w:r w:rsidRPr="00A34F68">
          <w:rPr>
            <w:rStyle w:val="Hyperlink"/>
          </w:rPr>
          <w:t>equipment</w:t>
        </w:r>
      </w:hyperlink>
      <w:r w:rsidRPr="00A34F68">
        <w:t> to the air outlet and </w:t>
      </w:r>
      <w:hyperlink r:id="rId4069" w:anchor="inlet_" w:history="1">
        <w:r w:rsidRPr="00A34F68">
          <w:rPr>
            <w:rStyle w:val="Hyperlink"/>
          </w:rPr>
          <w:t>inlet</w:t>
        </w:r>
      </w:hyperlink>
      <w:r w:rsidRPr="00A34F68">
        <w:t> terminals. Nonmetal flexible air connectors shall be permitted in the following </w:t>
      </w:r>
      <w:hyperlink r:id="rId4070" w:anchor="L101.2" w:history="1">
        <w:r w:rsidRPr="00A34F68">
          <w:rPr>
            <w:rStyle w:val="Hyperlink"/>
          </w:rPr>
          <w:t>locations</w:t>
        </w:r>
      </w:hyperlink>
      <w:r w:rsidRPr="00A34F68">
        <w:t> </w:t>
      </w:r>
      <w:r w:rsidRPr="00A34F68">
        <w:rPr>
          <w:i/>
          <w:iCs/>
        </w:rPr>
        <w:t>in accordance with Section 603 of the </w:t>
      </w:r>
      <w:hyperlink r:id="rId4071" w:history="1">
        <w:r w:rsidRPr="00A34F68">
          <w:rPr>
            <w:rStyle w:val="Hyperlink"/>
            <w:i/>
            <w:iCs/>
          </w:rPr>
          <w:t>California Mechanical Code</w:t>
        </w:r>
      </w:hyperlink>
      <w:r w:rsidRPr="00A34F68">
        <w:rPr>
          <w:i/>
          <w:iCs/>
        </w:rPr>
        <w:t>:</w:t>
      </w:r>
    </w:p>
    <w:p w14:paraId="2AF2F405" w14:textId="77777777" w:rsidR="00A34F68" w:rsidRPr="00A34F68" w:rsidRDefault="00A34F68" w:rsidP="00A34F68">
      <w:pPr>
        <w:numPr>
          <w:ilvl w:val="1"/>
          <w:numId w:val="69"/>
        </w:numPr>
      </w:pPr>
      <w:r w:rsidRPr="00A34F68">
        <w:lastRenderedPageBreak/>
        <w:t>At the duct connection to the air </w:t>
      </w:r>
      <w:hyperlink r:id="rId4072" w:anchor="handling_" w:history="1">
        <w:r w:rsidRPr="00A34F68">
          <w:rPr>
            <w:rStyle w:val="Hyperlink"/>
          </w:rPr>
          <w:t>handling</w:t>
        </w:r>
      </w:hyperlink>
      <w:r w:rsidRPr="00A34F68">
        <w:t> unit or </w:t>
      </w:r>
      <w:hyperlink r:id="rId4073" w:anchor="equipment_dsa_ss_dsa_ss_cc_oshpd_1_2_4_5_" w:history="1">
        <w:r w:rsidRPr="00A34F68">
          <w:rPr>
            <w:rStyle w:val="Hyperlink"/>
          </w:rPr>
          <w:t>equipment</w:t>
        </w:r>
      </w:hyperlink>
      <w:r w:rsidRPr="00A34F68">
        <w:t> located within the mechanical room.</w:t>
      </w:r>
    </w:p>
    <w:p w14:paraId="45881BDD" w14:textId="77777777" w:rsidR="00A34F68" w:rsidRPr="00A34F68" w:rsidRDefault="00A34F68" w:rsidP="00A34F68">
      <w:pPr>
        <w:numPr>
          <w:ilvl w:val="1"/>
          <w:numId w:val="69"/>
        </w:numPr>
      </w:pPr>
      <w:r w:rsidRPr="00A34F68">
        <w:t>From an overhead metal duct to a ceiling diffuser within the same room.</w:t>
      </w:r>
    </w:p>
    <w:p w14:paraId="11A1C208" w14:textId="77777777" w:rsidR="00A34F68" w:rsidRPr="00A34F68" w:rsidRDefault="00A34F68" w:rsidP="00A34F68">
      <w:r w:rsidRPr="00A34F68">
        <w:rPr>
          <w:b/>
          <w:bCs/>
          <w:i/>
          <w:iCs/>
        </w:rPr>
        <w:t>[SFM]</w:t>
      </w:r>
      <w:r w:rsidRPr="00A34F68">
        <w:rPr>
          <w:i/>
          <w:iCs/>
        </w:rPr>
        <w:t> For </w:t>
      </w:r>
      <w:hyperlink r:id="rId4074" w:anchor="303" w:history="1">
        <w:r w:rsidRPr="00A34F68">
          <w:rPr>
            <w:rStyle w:val="Hyperlink"/>
            <w:i/>
            <w:iCs/>
          </w:rPr>
          <w:t>Group A</w:t>
        </w:r>
      </w:hyperlink>
      <w:r w:rsidRPr="00A34F68">
        <w:rPr>
          <w:i/>
          <w:iCs/>
        </w:rPr>
        <w:t>, E, H, I, L and R occupancies, </w:t>
      </w:r>
      <w:hyperlink r:id="rId4075" w:anchor="high_rise_building_" w:history="1">
        <w:r w:rsidRPr="00A34F68">
          <w:rPr>
            <w:rStyle w:val="Hyperlink"/>
            <w:i/>
            <w:iCs/>
          </w:rPr>
          <w:t>high-rise buildings</w:t>
        </w:r>
      </w:hyperlink>
      <w:r w:rsidRPr="00A34F68">
        <w:rPr>
          <w:i/>
          <w:iCs/>
        </w:rPr>
        <w:t>, and other </w:t>
      </w:r>
      <w:hyperlink r:id="rId4076" w:anchor="2501.1.1" w:history="1">
        <w:r w:rsidRPr="00A34F68">
          <w:rPr>
            <w:rStyle w:val="Hyperlink"/>
            <w:i/>
            <w:iCs/>
          </w:rPr>
          <w:t>applications</w:t>
        </w:r>
      </w:hyperlink>
      <w:r w:rsidRPr="00A34F68">
        <w:rPr>
          <w:i/>
          <w:iCs/>
        </w:rPr>
        <w:t> listed in </w:t>
      </w:r>
      <w:hyperlink r:id="rId4077" w:anchor="1.11" w:history="1">
        <w:r w:rsidRPr="00A34F68">
          <w:rPr>
            <w:rStyle w:val="Hyperlink"/>
            <w:i/>
            <w:iCs/>
          </w:rPr>
          <w:t>Section 1.11</w:t>
        </w:r>
      </w:hyperlink>
      <w:r w:rsidRPr="00A34F68">
        <w:rPr>
          <w:i/>
          <w:iCs/>
        </w:rPr>
        <w:t> regulated by the Office of the State Fire Marshal, </w:t>
      </w:r>
      <w:hyperlink r:id="rId4078" w:anchor="714.1.1" w:history="1">
        <w:r w:rsidRPr="00A34F68">
          <w:rPr>
            <w:rStyle w:val="Hyperlink"/>
            <w:i/>
            <w:iCs/>
          </w:rPr>
          <w:t>ducts and air transfer openings</w:t>
        </w:r>
      </w:hyperlink>
      <w:r w:rsidRPr="00A34F68">
        <w:rPr>
          <w:i/>
          <w:iCs/>
        </w:rPr>
        <w:t> of </w:t>
      </w:r>
      <w:hyperlink r:id="rId4079" w:anchor="fire_barrier_" w:history="1">
        <w:r w:rsidRPr="00A34F68">
          <w:rPr>
            <w:rStyle w:val="Hyperlink"/>
            <w:i/>
            <w:iCs/>
          </w:rPr>
          <w:t>fire barriers</w:t>
        </w:r>
      </w:hyperlink>
      <w:r w:rsidRPr="00A34F68">
        <w:rPr>
          <w:i/>
          <w:iCs/>
        </w:rPr>
        <w:t> shall be protected with </w:t>
      </w:r>
      <w:hyperlink r:id="rId4080" w:anchor="approved" w:history="1">
        <w:r w:rsidRPr="00A34F68">
          <w:rPr>
            <w:rStyle w:val="Hyperlink"/>
            <w:i/>
            <w:iCs/>
          </w:rPr>
          <w:t>approved</w:t>
        </w:r>
      </w:hyperlink>
      <w:r w:rsidRPr="00A34F68">
        <w:rPr>
          <w:i/>
          <w:iCs/>
        </w:rPr>
        <w:t> fire and </w:t>
      </w:r>
      <w:hyperlink r:id="rId4081" w:anchor="smoke_damper_" w:history="1">
        <w:r w:rsidRPr="00A34F68">
          <w:rPr>
            <w:rStyle w:val="Hyperlink"/>
            <w:i/>
            <w:iCs/>
          </w:rPr>
          <w:t>smoke dampers</w:t>
        </w:r>
      </w:hyperlink>
      <w:r w:rsidRPr="00A34F68">
        <w:rPr>
          <w:i/>
          <w:iCs/>
        </w:rPr>
        <w:t> installed in accordance with their listing. </w:t>
      </w:r>
      <w:hyperlink r:id="rId4082" w:anchor="714.1.1" w:history="1">
        <w:r w:rsidRPr="00A34F68">
          <w:rPr>
            <w:rStyle w:val="Hyperlink"/>
            <w:i/>
            <w:iCs/>
          </w:rPr>
          <w:t>Ducts and air transfer openings</w:t>
        </w:r>
      </w:hyperlink>
      <w:r w:rsidRPr="00A34F68">
        <w:rPr>
          <w:i/>
          <w:iCs/>
        </w:rPr>
        <w:t> shall not penetrate </w:t>
      </w:r>
      <w:hyperlink r:id="rId4083" w:anchor="exit_" w:history="1">
        <w:r w:rsidRPr="00A34F68">
          <w:rPr>
            <w:rStyle w:val="Hyperlink"/>
            <w:i/>
            <w:iCs/>
          </w:rPr>
          <w:t>exit</w:t>
        </w:r>
      </w:hyperlink>
      <w:r w:rsidRPr="00A34F68">
        <w:rPr>
          <w:i/>
          <w:iCs/>
        </w:rPr>
        <w:t> enclosures and </w:t>
      </w:r>
      <w:hyperlink r:id="rId4084" w:anchor="exit_passageway_" w:history="1">
        <w:r w:rsidRPr="00A34F68">
          <w:rPr>
            <w:rStyle w:val="Hyperlink"/>
            <w:i/>
            <w:iCs/>
          </w:rPr>
          <w:t>exit passageways</w:t>
        </w:r>
      </w:hyperlink>
      <w:r w:rsidRPr="00A34F68">
        <w:rPr>
          <w:i/>
          <w:iCs/>
        </w:rPr>
        <w:t> except as permitted by Sections </w:t>
      </w:r>
      <w:hyperlink r:id="rId4085" w:anchor="1023.5" w:history="1">
        <w:r w:rsidRPr="00A34F68">
          <w:rPr>
            <w:rStyle w:val="Hyperlink"/>
            <w:i/>
            <w:iCs/>
          </w:rPr>
          <w:t>1023.5</w:t>
        </w:r>
      </w:hyperlink>
      <w:r w:rsidRPr="00A34F68">
        <w:rPr>
          <w:i/>
          <w:iCs/>
        </w:rPr>
        <w:t> and </w:t>
      </w:r>
      <w:hyperlink r:id="rId4086" w:anchor="1024.6" w:history="1">
        <w:r w:rsidRPr="00A34F68">
          <w:rPr>
            <w:rStyle w:val="Hyperlink"/>
            <w:i/>
            <w:iCs/>
          </w:rPr>
          <w:t>1024.6</w:t>
        </w:r>
      </w:hyperlink>
      <w:r w:rsidRPr="00A34F68">
        <w:rPr>
          <w:i/>
          <w:iCs/>
        </w:rPr>
        <w:t>, respectively.</w:t>
      </w:r>
    </w:p>
    <w:p w14:paraId="059D7118" w14:textId="77777777" w:rsidR="00A34F68" w:rsidRPr="00A34F68" w:rsidRDefault="00A34F68" w:rsidP="00A34F68">
      <w:pPr>
        <w:rPr>
          <w:i/>
          <w:iCs/>
        </w:rPr>
      </w:pPr>
      <w:r w:rsidRPr="00A34F68">
        <w:rPr>
          <w:b/>
          <w:bCs/>
          <w:i/>
          <w:iCs/>
        </w:rPr>
        <w:t>Exceptions:</w:t>
      </w:r>
    </w:p>
    <w:p w14:paraId="04086470" w14:textId="77777777" w:rsidR="00A34F68" w:rsidRPr="00A34F68" w:rsidRDefault="00A34F68" w:rsidP="00A34F68">
      <w:pPr>
        <w:numPr>
          <w:ilvl w:val="0"/>
          <w:numId w:val="70"/>
        </w:numPr>
        <w:rPr>
          <w:i/>
          <w:iCs/>
        </w:rPr>
      </w:pPr>
      <w:hyperlink r:id="rId4087" w:anchor="fire_damper_" w:history="1">
        <w:r w:rsidRPr="00A34F68">
          <w:rPr>
            <w:rStyle w:val="Hyperlink"/>
            <w:i/>
            <w:iCs/>
          </w:rPr>
          <w:t>Fire dampers</w:t>
        </w:r>
      </w:hyperlink>
      <w:r w:rsidRPr="00A34F68">
        <w:rPr>
          <w:i/>
          <w:iCs/>
        </w:rPr>
        <w:t> are not required at </w:t>
      </w:r>
      <w:hyperlink r:id="rId4088" w:anchor="712.1.4" w:history="1">
        <w:r w:rsidRPr="00A34F68">
          <w:rPr>
            <w:rStyle w:val="Hyperlink"/>
            <w:i/>
            <w:iCs/>
          </w:rPr>
          <w:t>penetrations</w:t>
        </w:r>
      </w:hyperlink>
      <w:r w:rsidRPr="00A34F68">
        <w:rPr>
          <w:i/>
          <w:iCs/>
        </w:rPr>
        <w:t> of </w:t>
      </w:r>
      <w:hyperlink r:id="rId4089" w:anchor="fire_barrier_" w:history="1">
        <w:r w:rsidRPr="00A34F68">
          <w:rPr>
            <w:rStyle w:val="Hyperlink"/>
            <w:i/>
            <w:iCs/>
          </w:rPr>
          <w:t>fire barriers</w:t>
        </w:r>
      </w:hyperlink>
      <w:r w:rsidRPr="00A34F68">
        <w:rPr>
          <w:i/>
          <w:iCs/>
        </w:rPr>
        <w:t> where </w:t>
      </w:r>
      <w:hyperlink r:id="rId4090" w:anchor="712.1.4" w:history="1">
        <w:r w:rsidRPr="00A34F68">
          <w:rPr>
            <w:rStyle w:val="Hyperlink"/>
            <w:i/>
            <w:iCs/>
          </w:rPr>
          <w:t>penetrations</w:t>
        </w:r>
      </w:hyperlink>
      <w:r w:rsidRPr="00A34F68">
        <w:rPr>
          <w:i/>
          <w:iCs/>
        </w:rPr>
        <w:t> are tested in accordance with ASTM E119 as part of the </w:t>
      </w:r>
      <w:hyperlink r:id="rId4091" w:anchor="fire_resistance_" w:history="1">
        <w:r w:rsidRPr="00A34F68">
          <w:rPr>
            <w:rStyle w:val="Hyperlink"/>
            <w:i/>
            <w:iCs/>
          </w:rPr>
          <w:t>fire-resistance</w:t>
        </w:r>
      </w:hyperlink>
      <w:r w:rsidRPr="00A34F68">
        <w:rPr>
          <w:i/>
          <w:iCs/>
        </w:rPr>
        <w:t> rated assembly.</w:t>
      </w:r>
    </w:p>
    <w:p w14:paraId="5101D170" w14:textId="77777777" w:rsidR="00A34F68" w:rsidRPr="00A34F68" w:rsidRDefault="00A34F68" w:rsidP="00A34F68">
      <w:pPr>
        <w:numPr>
          <w:ilvl w:val="0"/>
          <w:numId w:val="70"/>
        </w:numPr>
        <w:rPr>
          <w:i/>
          <w:iCs/>
        </w:rPr>
      </w:pPr>
      <w:r w:rsidRPr="00A34F68">
        <w:rPr>
          <w:i/>
          <w:iCs/>
        </w:rPr>
        <w:t>Fire and </w:t>
      </w:r>
      <w:hyperlink r:id="rId4092" w:anchor="smoke_damper_" w:history="1">
        <w:r w:rsidRPr="00A34F68">
          <w:rPr>
            <w:rStyle w:val="Hyperlink"/>
            <w:i/>
            <w:iCs/>
          </w:rPr>
          <w:t>smoke dampers</w:t>
        </w:r>
      </w:hyperlink>
      <w:r w:rsidRPr="00A34F68">
        <w:rPr>
          <w:i/>
          <w:iCs/>
        </w:rPr>
        <w:t> are not required where ducts are used as part of an </w:t>
      </w:r>
      <w:hyperlink r:id="rId4093" w:anchor="approved" w:history="1">
        <w:r w:rsidRPr="00A34F68">
          <w:rPr>
            <w:rStyle w:val="Hyperlink"/>
            <w:i/>
            <w:iCs/>
          </w:rPr>
          <w:t>approved</w:t>
        </w:r>
      </w:hyperlink>
      <w:r w:rsidRPr="00A34F68">
        <w:rPr>
          <w:i/>
          <w:iCs/>
        </w:rPr>
        <w:t> smoke control system in accordance with </w:t>
      </w:r>
      <w:hyperlink r:id="rId4094" w:anchor="909" w:history="1">
        <w:r w:rsidRPr="00A34F68">
          <w:rPr>
            <w:rStyle w:val="Hyperlink"/>
            <w:i/>
            <w:iCs/>
          </w:rPr>
          <w:t>Section 909</w:t>
        </w:r>
      </w:hyperlink>
      <w:r w:rsidRPr="00A34F68">
        <w:rPr>
          <w:i/>
          <w:iCs/>
        </w:rPr>
        <w:t> and where the use of a fire or </w:t>
      </w:r>
      <w:hyperlink r:id="rId4095" w:anchor="smoke_damper_" w:history="1">
        <w:r w:rsidRPr="00A34F68">
          <w:rPr>
            <w:rStyle w:val="Hyperlink"/>
            <w:i/>
            <w:iCs/>
          </w:rPr>
          <w:t>smoke damper</w:t>
        </w:r>
      </w:hyperlink>
      <w:r w:rsidRPr="00A34F68">
        <w:rPr>
          <w:i/>
          <w:iCs/>
        </w:rPr>
        <w:t> would interfere with the </w:t>
      </w:r>
      <w:hyperlink r:id="rId4096" w:anchor="3008.1.4" w:history="1">
        <w:r w:rsidRPr="00A34F68">
          <w:rPr>
            <w:rStyle w:val="Hyperlink"/>
            <w:i/>
            <w:iCs/>
          </w:rPr>
          <w:t>operation</w:t>
        </w:r>
      </w:hyperlink>
      <w:r w:rsidRPr="00A34F68">
        <w:rPr>
          <w:i/>
          <w:iCs/>
        </w:rPr>
        <w:t> of a smoke control system.</w:t>
      </w:r>
    </w:p>
    <w:p w14:paraId="4DCC8ABB"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3AF307FE" w14:textId="321F27A1" w:rsidR="00A34F68" w:rsidRPr="00A34F68" w:rsidRDefault="00A34F68" w:rsidP="00A34F68">
      <w:r w:rsidRPr="00A34F68">
        <w:drawing>
          <wp:inline distT="0" distB="0" distL="0" distR="0" wp14:anchorId="0507112C" wp14:editId="3A0D7A72">
            <wp:extent cx="2286000" cy="1289050"/>
            <wp:effectExtent l="0" t="0" r="0" b="6350"/>
            <wp:docPr id="915739829" name="Picture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7"/>
                    <pic:cNvPicPr>
                      <a:picLocks noChangeAspect="1" noChangeArrowheads="1"/>
                    </pic:cNvPicPr>
                  </pic:nvPicPr>
                  <pic:blipFill>
                    <a:blip r:embed="rId1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8866FDF" w14:textId="77777777" w:rsidR="00A34F68" w:rsidRPr="00A34F68" w:rsidRDefault="00A34F68" w:rsidP="00A34F68">
      <w:r w:rsidRPr="00A34F68">
        <w:rPr>
          <w:b/>
          <w:bCs/>
        </w:rPr>
        <w:t>Fire Barriers</w:t>
      </w:r>
    </w:p>
    <w:p w14:paraId="787E7442" w14:textId="0F6A5B94" w:rsidR="00A34F68" w:rsidRPr="00A34F68" w:rsidRDefault="00A34F68" w:rsidP="00A34F68">
      <w:r w:rsidRPr="00A34F68">
        <w:drawing>
          <wp:inline distT="0" distB="0" distL="0" distR="0" wp14:anchorId="7B2A863E" wp14:editId="029E5688">
            <wp:extent cx="2286000" cy="1289050"/>
            <wp:effectExtent l="0" t="0" r="0" b="6350"/>
            <wp:docPr id="381410526"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8"/>
                    <pic:cNvPicPr>
                      <a:picLocks noChangeAspect="1" noChangeArrowheads="1"/>
                    </pic:cNvPicPr>
                  </pic:nvPicPr>
                  <pic:blipFill>
                    <a:blip r:embed="rId14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3EF54D" w14:textId="77777777" w:rsidR="00A34F68" w:rsidRPr="00A34F68" w:rsidRDefault="00A34F68" w:rsidP="00A34F68">
      <w:r w:rsidRPr="00A34F68">
        <w:rPr>
          <w:b/>
          <w:bCs/>
        </w:rPr>
        <w:t>Fire Barriers</w:t>
      </w:r>
    </w:p>
    <w:p w14:paraId="58553F0C" w14:textId="77777777" w:rsidR="00A34F68" w:rsidRPr="00A34F68" w:rsidRDefault="00A34F68" w:rsidP="00A34F68">
      <w:pPr>
        <w:rPr>
          <w:b/>
          <w:bCs/>
        </w:rPr>
      </w:pPr>
      <w:hyperlink r:id="rId4097" w:anchor="717.5.2.1" w:history="1">
        <w:r w:rsidRPr="00A34F68">
          <w:rPr>
            <w:rStyle w:val="Hyperlink"/>
            <w:b/>
            <w:bCs/>
          </w:rPr>
          <w:t>717.5.2.1 Horizontal Exits</w:t>
        </w:r>
      </w:hyperlink>
    </w:p>
    <w:p w14:paraId="5960926A" w14:textId="77777777" w:rsidR="00A34F68" w:rsidRPr="00A34F68" w:rsidRDefault="00A34F68" w:rsidP="00A34F68">
      <w:r w:rsidRPr="00A34F68">
        <w:lastRenderedPageBreak/>
        <w:t>Diagram</w:t>
      </w:r>
    </w:p>
    <w:p w14:paraId="68DDCB4A" w14:textId="77777777" w:rsidR="00A34F68" w:rsidRPr="00A34F68" w:rsidRDefault="00A34F68" w:rsidP="00A34F68">
      <w:r w:rsidRPr="00A34F68">
        <w:t>A listed </w:t>
      </w:r>
      <w:hyperlink r:id="rId4098" w:anchor="smoke_damper_" w:history="1">
        <w:r w:rsidRPr="00A34F68">
          <w:rPr>
            <w:rStyle w:val="Hyperlink"/>
          </w:rPr>
          <w:t>smoke damper</w:t>
        </w:r>
      </w:hyperlink>
      <w:r w:rsidRPr="00A34F68">
        <w:t> designed to resist the passage of smoke shall be provided at each point a duct or air transfer opening penetrates a </w:t>
      </w:r>
      <w:hyperlink r:id="rId4099" w:anchor="fire_barrier_" w:history="1">
        <w:r w:rsidRPr="00A34F68">
          <w:rPr>
            <w:rStyle w:val="Hyperlink"/>
          </w:rPr>
          <w:t>fire barrier</w:t>
        </w:r>
      </w:hyperlink>
      <w:r w:rsidRPr="00A34F68">
        <w:t> that serves as a </w:t>
      </w:r>
      <w:hyperlink r:id="rId4100" w:anchor="exit_horizontal_" w:history="1">
        <w:r w:rsidRPr="00A34F68">
          <w:rPr>
            <w:rStyle w:val="Hyperlink"/>
          </w:rPr>
          <w:t>horizontal exit</w:t>
        </w:r>
      </w:hyperlink>
      <w:r w:rsidRPr="00A34F68">
        <w:t>.</w:t>
      </w:r>
    </w:p>
    <w:p w14:paraId="1FCCCD78" w14:textId="77777777" w:rsidR="00A34F68" w:rsidRPr="00A34F68" w:rsidRDefault="00A34F68" w:rsidP="00A34F68">
      <w:proofErr w:type="spellStart"/>
      <w:r w:rsidRPr="00A34F68">
        <w:rPr>
          <w:b/>
          <w:bCs/>
        </w:rPr>
        <w:t>UpCodes</w:t>
      </w:r>
      <w:proofErr w:type="spellEnd"/>
      <w:r w:rsidRPr="00A34F68">
        <w:rPr>
          <w:b/>
          <w:bCs/>
        </w:rPr>
        <w:t xml:space="preserve"> Diagram (1)</w:t>
      </w:r>
    </w:p>
    <w:p w14:paraId="0EF34A8A" w14:textId="3171E892" w:rsidR="00A34F68" w:rsidRPr="00A34F68" w:rsidRDefault="00A34F68" w:rsidP="00A34F68">
      <w:r w:rsidRPr="00A34F68">
        <w:drawing>
          <wp:inline distT="0" distB="0" distL="0" distR="0" wp14:anchorId="296D00BF" wp14:editId="79A45C32">
            <wp:extent cx="2286000" cy="1289050"/>
            <wp:effectExtent l="0" t="0" r="0" b="6350"/>
            <wp:docPr id="1254670450" name="Picture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9"/>
                    <pic:cNvPicPr>
                      <a:picLocks noChangeAspect="1" noChangeArrowheads="1"/>
                    </pic:cNvPicPr>
                  </pic:nvPicPr>
                  <pic:blipFill>
                    <a:blip r:embed="rId14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7F50B9" w14:textId="77777777" w:rsidR="00A34F68" w:rsidRPr="00A34F68" w:rsidRDefault="00A34F68" w:rsidP="00A34F68">
      <w:r w:rsidRPr="00A34F68">
        <w:rPr>
          <w:b/>
          <w:bCs/>
        </w:rPr>
        <w:t>Horizontal Exits</w:t>
      </w:r>
    </w:p>
    <w:p w14:paraId="7D4892B5" w14:textId="77777777" w:rsidR="00A34F68" w:rsidRPr="00A34F68" w:rsidRDefault="00A34F68" w:rsidP="00A34F68">
      <w:pPr>
        <w:rPr>
          <w:b/>
          <w:bCs/>
        </w:rPr>
      </w:pPr>
      <w:hyperlink r:id="rId4101" w:anchor="717.5.3" w:history="1">
        <w:r w:rsidRPr="00A34F68">
          <w:rPr>
            <w:rStyle w:val="Hyperlink"/>
            <w:b/>
            <w:bCs/>
          </w:rPr>
          <w:t>717.5.3 Shaft Enclosures</w:t>
        </w:r>
      </w:hyperlink>
    </w:p>
    <w:p w14:paraId="64313139" w14:textId="77777777" w:rsidR="00A34F68" w:rsidRPr="00A34F68" w:rsidRDefault="00A34F68" w:rsidP="00A34F68">
      <w:r w:rsidRPr="00A34F68">
        <w:t>Diagram</w:t>
      </w:r>
    </w:p>
    <w:p w14:paraId="4E3A4121" w14:textId="77777777" w:rsidR="00A34F68" w:rsidRPr="00A34F68" w:rsidRDefault="00A34F68" w:rsidP="00A34F68">
      <w:hyperlink r:id="rId4102" w:anchor="712.1.1" w:history="1">
        <w:r w:rsidRPr="00A34F68">
          <w:rPr>
            <w:rStyle w:val="Hyperlink"/>
          </w:rPr>
          <w:t>Shaft enclosures</w:t>
        </w:r>
      </w:hyperlink>
      <w:r w:rsidRPr="00A34F68">
        <w:t> that are permitted to be penetrated by </w:t>
      </w:r>
      <w:hyperlink r:id="rId4103" w:anchor="714.1.1" w:history="1">
        <w:r w:rsidRPr="00A34F68">
          <w:rPr>
            <w:rStyle w:val="Hyperlink"/>
          </w:rPr>
          <w:t>ducts and air transfer openings</w:t>
        </w:r>
      </w:hyperlink>
      <w:r w:rsidRPr="00A34F68">
        <w:t> shall be protected with listed fire and </w:t>
      </w:r>
      <w:hyperlink r:id="rId4104" w:anchor="smoke_damper_" w:history="1">
        <w:r w:rsidRPr="00A34F68">
          <w:rPr>
            <w:rStyle w:val="Hyperlink"/>
          </w:rPr>
          <w:t>smoke dampers</w:t>
        </w:r>
      </w:hyperlink>
      <w:r w:rsidRPr="00A34F68">
        <w:t> installed in accordance with their listing.</w:t>
      </w:r>
    </w:p>
    <w:p w14:paraId="2BE17EA2" w14:textId="77777777" w:rsidR="00A34F68" w:rsidRPr="00A34F68" w:rsidRDefault="00A34F68" w:rsidP="00A34F68">
      <w:r w:rsidRPr="00A34F68">
        <w:rPr>
          <w:b/>
          <w:bCs/>
        </w:rPr>
        <w:t>Exceptions:</w:t>
      </w:r>
    </w:p>
    <w:p w14:paraId="04C3D90F" w14:textId="77777777" w:rsidR="00A34F68" w:rsidRPr="00A34F68" w:rsidRDefault="00A34F68" w:rsidP="00A34F68">
      <w:pPr>
        <w:numPr>
          <w:ilvl w:val="0"/>
          <w:numId w:val="71"/>
        </w:numPr>
      </w:pPr>
      <w:hyperlink r:id="rId4105" w:anchor="fire_damper_" w:history="1">
        <w:r w:rsidRPr="00A34F68">
          <w:rPr>
            <w:rStyle w:val="Hyperlink"/>
          </w:rPr>
          <w:t>Fire dampers</w:t>
        </w:r>
      </w:hyperlink>
      <w:r w:rsidRPr="00A34F68">
        <w:t> are not required at </w:t>
      </w:r>
      <w:hyperlink r:id="rId4106" w:anchor="712.1.4" w:history="1">
        <w:r w:rsidRPr="00A34F68">
          <w:rPr>
            <w:rStyle w:val="Hyperlink"/>
          </w:rPr>
          <w:t>penetrations</w:t>
        </w:r>
      </w:hyperlink>
      <w:r w:rsidRPr="00A34F68">
        <w:t> of </w:t>
      </w:r>
      <w:hyperlink r:id="rId4107" w:anchor="shaft_" w:history="1">
        <w:r w:rsidRPr="00A34F68">
          <w:rPr>
            <w:rStyle w:val="Hyperlink"/>
          </w:rPr>
          <w:t>shafts</w:t>
        </w:r>
      </w:hyperlink>
      <w:r w:rsidRPr="00A34F68">
        <w:t> where any of the following criteria are met:</w:t>
      </w:r>
    </w:p>
    <w:p w14:paraId="686ABD82" w14:textId="77777777" w:rsidR="00A34F68" w:rsidRPr="00A34F68" w:rsidRDefault="00A34F68" w:rsidP="00A34F68">
      <w:pPr>
        <w:numPr>
          <w:ilvl w:val="1"/>
          <w:numId w:val="71"/>
        </w:numPr>
      </w:pPr>
      <w:r w:rsidRPr="00A34F68">
        <w:t>Steel exhaust subducts having a </w:t>
      </w:r>
      <w:hyperlink r:id="rId4108" w:anchor="wall_" w:history="1">
        <w:r w:rsidRPr="00A34F68">
          <w:rPr>
            <w:rStyle w:val="Hyperlink"/>
          </w:rPr>
          <w:t>wall</w:t>
        </w:r>
      </w:hyperlink>
      <w:r w:rsidRPr="00A34F68">
        <w:t> thickness of not less than 0.0187 inch (0.4712 mm) are extended not less than 22 inches (559 mm) vertically in exhaust </w:t>
      </w:r>
      <w:hyperlink r:id="rId4109" w:anchor="shaft_" w:history="1">
        <w:r w:rsidRPr="00A34F68">
          <w:rPr>
            <w:rStyle w:val="Hyperlink"/>
          </w:rPr>
          <w:t>shafts</w:t>
        </w:r>
      </w:hyperlink>
      <w:r w:rsidRPr="00A34F68">
        <w:t>, and an exhaust fan is installed at the upper terminus of the </w:t>
      </w:r>
      <w:hyperlink r:id="rId4110" w:anchor="shaft_" w:history="1">
        <w:r w:rsidRPr="00A34F68">
          <w:rPr>
            <w:rStyle w:val="Hyperlink"/>
          </w:rPr>
          <w:t>shaft</w:t>
        </w:r>
      </w:hyperlink>
      <w:r w:rsidRPr="00A34F68">
        <w:t> that is powered continuously in accordance with Section 909.11, so as to maintain a continuous upward airflow to the outdoors.</w:t>
      </w:r>
    </w:p>
    <w:p w14:paraId="61F512BE" w14:textId="77777777" w:rsidR="00A34F68" w:rsidRPr="00A34F68" w:rsidRDefault="00A34F68" w:rsidP="00A34F68">
      <w:pPr>
        <w:numPr>
          <w:ilvl w:val="1"/>
          <w:numId w:val="71"/>
        </w:numPr>
      </w:pPr>
      <w:hyperlink r:id="rId4111" w:anchor="712.1.4" w:history="1">
        <w:r w:rsidRPr="00A34F68">
          <w:rPr>
            <w:rStyle w:val="Hyperlink"/>
          </w:rPr>
          <w:t>Penetrations</w:t>
        </w:r>
      </w:hyperlink>
      <w:r w:rsidRPr="00A34F68">
        <w:t> are tested in accordance with ASTM E119 or UL 263 as part of the </w:t>
      </w:r>
      <w:hyperlink r:id="rId4112" w:anchor="fire_resistance_" w:history="1">
        <w:r w:rsidRPr="00A34F68">
          <w:rPr>
            <w:rStyle w:val="Hyperlink"/>
          </w:rPr>
          <w:t>fire-resistance</w:t>
        </w:r>
      </w:hyperlink>
      <w:r w:rsidRPr="00A34F68">
        <w:t>-rated assembly.</w:t>
      </w:r>
    </w:p>
    <w:p w14:paraId="11DD0028" w14:textId="77777777" w:rsidR="00A34F68" w:rsidRPr="00A34F68" w:rsidRDefault="00A34F68" w:rsidP="00A34F68">
      <w:pPr>
        <w:numPr>
          <w:ilvl w:val="1"/>
          <w:numId w:val="71"/>
        </w:numPr>
      </w:pPr>
      <w:r w:rsidRPr="00A34F68">
        <w:t>Ducts are used as part of an </w:t>
      </w:r>
      <w:hyperlink r:id="rId4113" w:anchor="approved" w:history="1">
        <w:r w:rsidRPr="00A34F68">
          <w:rPr>
            <w:rStyle w:val="Hyperlink"/>
          </w:rPr>
          <w:t>approved</w:t>
        </w:r>
      </w:hyperlink>
      <w:r w:rsidRPr="00A34F68">
        <w:t> smoke control system designed and installed in accordance with </w:t>
      </w:r>
      <w:hyperlink r:id="rId4114" w:anchor="909" w:history="1">
        <w:r w:rsidRPr="00A34F68">
          <w:rPr>
            <w:rStyle w:val="Hyperlink"/>
          </w:rPr>
          <w:t>Section 909</w:t>
        </w:r>
      </w:hyperlink>
      <w:r w:rsidRPr="00A34F68">
        <w:t> and where the </w:t>
      </w:r>
      <w:hyperlink r:id="rId4115" w:anchor="fire_damper_" w:history="1">
        <w:r w:rsidRPr="00A34F68">
          <w:rPr>
            <w:rStyle w:val="Hyperlink"/>
          </w:rPr>
          <w:t>fire damper</w:t>
        </w:r>
      </w:hyperlink>
      <w:r w:rsidRPr="00A34F68">
        <w:t> will interfere with the </w:t>
      </w:r>
      <w:hyperlink r:id="rId4116" w:anchor="3008.1.4" w:history="1">
        <w:r w:rsidRPr="00A34F68">
          <w:rPr>
            <w:rStyle w:val="Hyperlink"/>
          </w:rPr>
          <w:t>operation</w:t>
        </w:r>
      </w:hyperlink>
      <w:r w:rsidRPr="00A34F68">
        <w:t> of the smoke control system.</w:t>
      </w:r>
    </w:p>
    <w:p w14:paraId="665BBF0B" w14:textId="77777777" w:rsidR="00A34F68" w:rsidRPr="00A34F68" w:rsidRDefault="00A34F68" w:rsidP="00A34F68">
      <w:pPr>
        <w:numPr>
          <w:ilvl w:val="1"/>
          <w:numId w:val="71"/>
        </w:numPr>
      </w:pPr>
      <w:r w:rsidRPr="00A34F68">
        <w:t>The </w:t>
      </w:r>
      <w:hyperlink r:id="rId4117" w:anchor="712.1.4" w:history="1">
        <w:r w:rsidRPr="00A34F68">
          <w:rPr>
            <w:rStyle w:val="Hyperlink"/>
          </w:rPr>
          <w:t>penetrations</w:t>
        </w:r>
      </w:hyperlink>
      <w:r w:rsidRPr="00A34F68">
        <w:t> are in parking garage exhaust or supply </w:t>
      </w:r>
      <w:hyperlink r:id="rId4118" w:anchor="shaft_" w:history="1">
        <w:r w:rsidRPr="00A34F68">
          <w:rPr>
            <w:rStyle w:val="Hyperlink"/>
          </w:rPr>
          <w:t>shafts</w:t>
        </w:r>
      </w:hyperlink>
      <w:r w:rsidRPr="00A34F68">
        <w:t> that are separated from other building </w:t>
      </w:r>
      <w:hyperlink r:id="rId4119" w:anchor="shaft_" w:history="1">
        <w:r w:rsidRPr="00A34F68">
          <w:rPr>
            <w:rStyle w:val="Hyperlink"/>
          </w:rPr>
          <w:t>shafts</w:t>
        </w:r>
      </w:hyperlink>
      <w:r w:rsidRPr="00A34F68">
        <w:t> by not less than 2-hour </w:t>
      </w:r>
      <w:hyperlink r:id="rId4120" w:anchor="fire_resistance_" w:history="1">
        <w:r w:rsidRPr="00A34F68">
          <w:rPr>
            <w:rStyle w:val="Hyperlink"/>
          </w:rPr>
          <w:t>fire-resistance</w:t>
        </w:r>
      </w:hyperlink>
      <w:r w:rsidRPr="00A34F68">
        <w:t>-rated </w:t>
      </w:r>
      <w:hyperlink r:id="rId4121" w:anchor="407.1.1" w:history="1">
        <w:r w:rsidRPr="00A34F68">
          <w:rPr>
            <w:rStyle w:val="Hyperlink"/>
          </w:rPr>
          <w:t>construction</w:t>
        </w:r>
      </w:hyperlink>
      <w:r w:rsidRPr="00A34F68">
        <w:t>.</w:t>
      </w:r>
    </w:p>
    <w:p w14:paraId="68BCF1E5" w14:textId="77777777" w:rsidR="00A34F68" w:rsidRPr="00A34F68" w:rsidRDefault="00A34F68" w:rsidP="00A34F68">
      <w:pPr>
        <w:numPr>
          <w:ilvl w:val="0"/>
          <w:numId w:val="71"/>
        </w:numPr>
      </w:pPr>
      <w:r w:rsidRPr="00A34F68">
        <w:lastRenderedPageBreak/>
        <w:t>In </w:t>
      </w:r>
      <w:hyperlink r:id="rId4122" w:anchor="304" w:history="1">
        <w:r w:rsidRPr="00A34F68">
          <w:rPr>
            <w:rStyle w:val="Hyperlink"/>
          </w:rPr>
          <w:t>Group B</w:t>
        </w:r>
      </w:hyperlink>
      <w:r w:rsidRPr="00A34F68">
        <w:t> and R occupancies equipped throughout with an </w:t>
      </w:r>
      <w:hyperlink r:id="rId4123" w:anchor="automatic_sprinkler_system_" w:history="1">
        <w:r w:rsidRPr="00A34F68">
          <w:rPr>
            <w:rStyle w:val="Hyperlink"/>
          </w:rPr>
          <w:t>automatic sprinkler system</w:t>
        </w:r>
      </w:hyperlink>
      <w:r w:rsidRPr="00A34F68">
        <w:t> in accordance with </w:t>
      </w:r>
      <w:hyperlink r:id="rId4124" w:anchor="903.3.1.1" w:history="1">
        <w:r w:rsidRPr="00A34F68">
          <w:rPr>
            <w:rStyle w:val="Hyperlink"/>
          </w:rPr>
          <w:t>Section 903.3.1.1</w:t>
        </w:r>
      </w:hyperlink>
      <w:r w:rsidRPr="00A34F68">
        <w:t>, </w:t>
      </w:r>
      <w:hyperlink r:id="rId4125" w:anchor="smoke_damper_" w:history="1">
        <w:r w:rsidRPr="00A34F68">
          <w:rPr>
            <w:rStyle w:val="Hyperlink"/>
          </w:rPr>
          <w:t>smoke dampers</w:t>
        </w:r>
      </w:hyperlink>
      <w:r w:rsidRPr="00A34F68">
        <w:t> are not required at </w:t>
      </w:r>
      <w:hyperlink r:id="rId4126" w:anchor="712.1.4" w:history="1">
        <w:r w:rsidRPr="00A34F68">
          <w:rPr>
            <w:rStyle w:val="Hyperlink"/>
          </w:rPr>
          <w:t>penetrations</w:t>
        </w:r>
      </w:hyperlink>
      <w:r w:rsidRPr="00A34F68">
        <w:t> of </w:t>
      </w:r>
      <w:hyperlink r:id="rId4127" w:anchor="shaft_" w:history="1">
        <w:r w:rsidRPr="00A34F68">
          <w:rPr>
            <w:rStyle w:val="Hyperlink"/>
          </w:rPr>
          <w:t>shafts</w:t>
        </w:r>
      </w:hyperlink>
      <w:r w:rsidRPr="00A34F68">
        <w:t> where all of the following criteria are met:</w:t>
      </w:r>
    </w:p>
    <w:p w14:paraId="3398C36C" w14:textId="77777777" w:rsidR="00A34F68" w:rsidRPr="00A34F68" w:rsidRDefault="00A34F68" w:rsidP="00A34F68">
      <w:pPr>
        <w:numPr>
          <w:ilvl w:val="1"/>
          <w:numId w:val="71"/>
        </w:numPr>
      </w:pPr>
      <w:r w:rsidRPr="00A34F68">
        <w:t>Kitchen, clothes dryer, </w:t>
      </w:r>
      <w:hyperlink r:id="rId4128" w:anchor="bathroom_" w:history="1">
        <w:r w:rsidRPr="00A34F68">
          <w:rPr>
            <w:rStyle w:val="Hyperlink"/>
          </w:rPr>
          <w:t>bathroom</w:t>
        </w:r>
      </w:hyperlink>
      <w:r w:rsidRPr="00A34F68">
        <w:t> and toilet room exhaust </w:t>
      </w:r>
      <w:hyperlink r:id="rId4129" w:anchor="712.1.13" w:history="1">
        <w:r w:rsidRPr="00A34F68">
          <w:rPr>
            <w:rStyle w:val="Hyperlink"/>
          </w:rPr>
          <w:t>openings</w:t>
        </w:r>
      </w:hyperlink>
      <w:r w:rsidRPr="00A34F68">
        <w:t> are installed with steel exhaust subducts, having a </w:t>
      </w:r>
      <w:hyperlink r:id="rId4130" w:anchor="wall_" w:history="1">
        <w:r w:rsidRPr="00A34F68">
          <w:rPr>
            <w:rStyle w:val="Hyperlink"/>
          </w:rPr>
          <w:t>wall</w:t>
        </w:r>
      </w:hyperlink>
      <w:r w:rsidRPr="00A34F68">
        <w:t> thickness of not less than 0.0187 inch (0.4712 mm).</w:t>
      </w:r>
    </w:p>
    <w:p w14:paraId="068DC8ED" w14:textId="77777777" w:rsidR="00A34F68" w:rsidRPr="00A34F68" w:rsidRDefault="00A34F68" w:rsidP="00A34F68">
      <w:pPr>
        <w:numPr>
          <w:ilvl w:val="1"/>
          <w:numId w:val="71"/>
        </w:numPr>
      </w:pPr>
      <w:r w:rsidRPr="00A34F68">
        <w:t>The subducts extend not less than 22 inches (559 mm) vertically.</w:t>
      </w:r>
    </w:p>
    <w:p w14:paraId="0861D28A" w14:textId="77777777" w:rsidR="00A34F68" w:rsidRPr="00A34F68" w:rsidRDefault="00A34F68" w:rsidP="00A34F68">
      <w:pPr>
        <w:numPr>
          <w:ilvl w:val="1"/>
          <w:numId w:val="71"/>
        </w:numPr>
      </w:pPr>
      <w:r w:rsidRPr="00A34F68">
        <w:t>An exhaust fan is installed at the upper terminus of the </w:t>
      </w:r>
      <w:hyperlink r:id="rId4131" w:anchor="shaft_" w:history="1">
        <w:r w:rsidRPr="00A34F68">
          <w:rPr>
            <w:rStyle w:val="Hyperlink"/>
          </w:rPr>
          <w:t>shaft</w:t>
        </w:r>
      </w:hyperlink>
      <w:r w:rsidRPr="00A34F68">
        <w:t> that is powered continuously in accordance with the provisions of </w:t>
      </w:r>
      <w:hyperlink r:id="rId4132" w:anchor="909.11" w:history="1">
        <w:r w:rsidRPr="00A34F68">
          <w:rPr>
            <w:rStyle w:val="Hyperlink"/>
          </w:rPr>
          <w:t>Section 909.11</w:t>
        </w:r>
      </w:hyperlink>
      <w:r w:rsidRPr="00A34F68">
        <w:t>, so as to maintain a continuous upward airflow to the outdoors.</w:t>
      </w:r>
    </w:p>
    <w:p w14:paraId="2BD6B294" w14:textId="77777777" w:rsidR="00A34F68" w:rsidRPr="00A34F68" w:rsidRDefault="00A34F68" w:rsidP="00A34F68">
      <w:pPr>
        <w:numPr>
          <w:ilvl w:val="0"/>
          <w:numId w:val="71"/>
        </w:numPr>
      </w:pPr>
      <w:hyperlink r:id="rId4133" w:anchor="smoke_damper_" w:history="1">
        <w:r w:rsidRPr="00A34F68">
          <w:rPr>
            <w:rStyle w:val="Hyperlink"/>
          </w:rPr>
          <w:t>Smoke dampers</w:t>
        </w:r>
      </w:hyperlink>
      <w:r w:rsidRPr="00A34F68">
        <w:t> are not required at penetration of exhaust or supply </w:t>
      </w:r>
      <w:hyperlink r:id="rId4134" w:anchor="shaft_" w:history="1">
        <w:r w:rsidRPr="00A34F68">
          <w:rPr>
            <w:rStyle w:val="Hyperlink"/>
          </w:rPr>
          <w:t>shafts</w:t>
        </w:r>
      </w:hyperlink>
      <w:r w:rsidRPr="00A34F68">
        <w:t> in </w:t>
      </w:r>
      <w:hyperlink r:id="rId4135" w:anchor="712.1.10" w:history="1">
        <w:r w:rsidRPr="00A34F68">
          <w:rPr>
            <w:rStyle w:val="Hyperlink"/>
          </w:rPr>
          <w:t>parking garages</w:t>
        </w:r>
      </w:hyperlink>
      <w:r w:rsidRPr="00A34F68">
        <w:t> that are separated from other building </w:t>
      </w:r>
      <w:hyperlink r:id="rId4136" w:anchor="shaft_" w:history="1">
        <w:r w:rsidRPr="00A34F68">
          <w:rPr>
            <w:rStyle w:val="Hyperlink"/>
          </w:rPr>
          <w:t>shafts</w:t>
        </w:r>
      </w:hyperlink>
      <w:r w:rsidRPr="00A34F68">
        <w:t> by not less than 2-hour </w:t>
      </w:r>
      <w:hyperlink r:id="rId4137" w:anchor="fire_resistance_" w:history="1">
        <w:r w:rsidRPr="00A34F68">
          <w:rPr>
            <w:rStyle w:val="Hyperlink"/>
          </w:rPr>
          <w:t>fire-resistance</w:t>
        </w:r>
      </w:hyperlink>
      <w:r w:rsidRPr="00A34F68">
        <w:t>-rated </w:t>
      </w:r>
      <w:hyperlink r:id="rId4138" w:anchor="407.1.1" w:history="1">
        <w:r w:rsidRPr="00A34F68">
          <w:rPr>
            <w:rStyle w:val="Hyperlink"/>
          </w:rPr>
          <w:t>construction</w:t>
        </w:r>
      </w:hyperlink>
      <w:r w:rsidRPr="00A34F68">
        <w:t>.</w:t>
      </w:r>
    </w:p>
    <w:p w14:paraId="668DA550" w14:textId="77777777" w:rsidR="00A34F68" w:rsidRPr="00A34F68" w:rsidRDefault="00A34F68" w:rsidP="00A34F68">
      <w:pPr>
        <w:numPr>
          <w:ilvl w:val="0"/>
          <w:numId w:val="71"/>
        </w:numPr>
      </w:pPr>
      <w:hyperlink r:id="rId4139" w:anchor="smoke_damper_" w:history="1">
        <w:r w:rsidRPr="00A34F68">
          <w:rPr>
            <w:rStyle w:val="Hyperlink"/>
          </w:rPr>
          <w:t>Smoke dampers</w:t>
        </w:r>
      </w:hyperlink>
      <w:r w:rsidRPr="00A34F68">
        <w:t> are not required at </w:t>
      </w:r>
      <w:hyperlink r:id="rId4140" w:anchor="712.1.4" w:history="1">
        <w:r w:rsidRPr="00A34F68">
          <w:rPr>
            <w:rStyle w:val="Hyperlink"/>
          </w:rPr>
          <w:t>penetrations</w:t>
        </w:r>
      </w:hyperlink>
      <w:r w:rsidRPr="00A34F68">
        <w:t> of </w:t>
      </w:r>
      <w:hyperlink r:id="rId4141" w:anchor="shaft_" w:history="1">
        <w:r w:rsidRPr="00A34F68">
          <w:rPr>
            <w:rStyle w:val="Hyperlink"/>
          </w:rPr>
          <w:t>shafts</w:t>
        </w:r>
      </w:hyperlink>
      <w:r w:rsidRPr="00A34F68">
        <w:t> where ducts are used as part of an </w:t>
      </w:r>
      <w:hyperlink r:id="rId4142" w:anchor="approved" w:history="1">
        <w:r w:rsidRPr="00A34F68">
          <w:rPr>
            <w:rStyle w:val="Hyperlink"/>
          </w:rPr>
          <w:t>approved</w:t>
        </w:r>
      </w:hyperlink>
      <w:r w:rsidRPr="00A34F68">
        <w:t> mechanical smoke control system designed in accordance with </w:t>
      </w:r>
      <w:hyperlink r:id="rId4143" w:anchor="909" w:history="1">
        <w:r w:rsidRPr="00A34F68">
          <w:rPr>
            <w:rStyle w:val="Hyperlink"/>
          </w:rPr>
          <w:t>Section 909</w:t>
        </w:r>
      </w:hyperlink>
      <w:r w:rsidRPr="00A34F68">
        <w:t> and where the </w:t>
      </w:r>
      <w:hyperlink r:id="rId4144" w:anchor="smoke_damper_" w:history="1">
        <w:r w:rsidRPr="00A34F68">
          <w:rPr>
            <w:rStyle w:val="Hyperlink"/>
          </w:rPr>
          <w:t>smoke damper</w:t>
        </w:r>
      </w:hyperlink>
      <w:r w:rsidRPr="00A34F68">
        <w:t> will interfere with the </w:t>
      </w:r>
      <w:hyperlink r:id="rId4145" w:anchor="3008.1.4" w:history="1">
        <w:r w:rsidRPr="00A34F68">
          <w:rPr>
            <w:rStyle w:val="Hyperlink"/>
          </w:rPr>
          <w:t>operation</w:t>
        </w:r>
      </w:hyperlink>
      <w:r w:rsidRPr="00A34F68">
        <w:t> of the smoke control system.</w:t>
      </w:r>
    </w:p>
    <w:p w14:paraId="630BEE30" w14:textId="77777777" w:rsidR="00A34F68" w:rsidRPr="00A34F68" w:rsidRDefault="00A34F68" w:rsidP="00A34F68">
      <w:pPr>
        <w:numPr>
          <w:ilvl w:val="0"/>
          <w:numId w:val="71"/>
        </w:numPr>
      </w:pPr>
      <w:hyperlink r:id="rId4146" w:anchor="fire_damper_" w:history="1">
        <w:r w:rsidRPr="00A34F68">
          <w:rPr>
            <w:rStyle w:val="Hyperlink"/>
          </w:rPr>
          <w:t>Fire dampers</w:t>
        </w:r>
      </w:hyperlink>
      <w:r w:rsidRPr="00A34F68">
        <w:t> and </w:t>
      </w:r>
      <w:hyperlink r:id="rId4147" w:anchor="combination_fire_smoke_damper_" w:history="1">
        <w:r w:rsidRPr="00A34F68">
          <w:rPr>
            <w:rStyle w:val="Hyperlink"/>
          </w:rPr>
          <w:t>combination fire/smoke dampers</w:t>
        </w:r>
      </w:hyperlink>
      <w:r w:rsidRPr="00A34F68">
        <w:t> are not required in kitchen and clothes dryer exhaust systems where </w:t>
      </w:r>
      <w:hyperlink r:id="rId4148" w:anchor="damper_" w:history="1">
        <w:r w:rsidRPr="00A34F68">
          <w:rPr>
            <w:rStyle w:val="Hyperlink"/>
          </w:rPr>
          <w:t>dampers</w:t>
        </w:r>
      </w:hyperlink>
      <w:r w:rsidRPr="00A34F68">
        <w:t> are prohibited by the </w:t>
      </w:r>
      <w:hyperlink r:id="rId4149" w:history="1">
        <w:r w:rsidRPr="00A34F68">
          <w:rPr>
            <w:rStyle w:val="Hyperlink"/>
            <w:i/>
            <w:iCs/>
          </w:rPr>
          <w:t>California Mechanical Code</w:t>
        </w:r>
      </w:hyperlink>
      <w:r w:rsidRPr="00A34F68">
        <w:t>.</w:t>
      </w:r>
    </w:p>
    <w:p w14:paraId="5BBD9881" w14:textId="77777777" w:rsidR="00A34F68" w:rsidRPr="00A34F68" w:rsidRDefault="00A34F68" w:rsidP="00A34F68">
      <w:proofErr w:type="spellStart"/>
      <w:r w:rsidRPr="00A34F68">
        <w:rPr>
          <w:b/>
          <w:bCs/>
        </w:rPr>
        <w:t>UpCodes</w:t>
      </w:r>
      <w:proofErr w:type="spellEnd"/>
      <w:r w:rsidRPr="00A34F68">
        <w:rPr>
          <w:b/>
          <w:bCs/>
        </w:rPr>
        <w:t xml:space="preserve"> Diagrams (6)</w:t>
      </w:r>
    </w:p>
    <w:p w14:paraId="13906A60" w14:textId="51E9A088" w:rsidR="00A34F68" w:rsidRPr="00A34F68" w:rsidRDefault="00A34F68" w:rsidP="00A34F68">
      <w:r w:rsidRPr="00A34F68">
        <w:drawing>
          <wp:inline distT="0" distB="0" distL="0" distR="0" wp14:anchorId="55C25B8E" wp14:editId="28AEB885">
            <wp:extent cx="2286000" cy="1289050"/>
            <wp:effectExtent l="0" t="0" r="0" b="6350"/>
            <wp:docPr id="1123550972" name="Picture 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0"/>
                    <pic:cNvPicPr>
                      <a:picLocks noChangeAspect="1" noChangeArrowheads="1"/>
                    </pic:cNvPicPr>
                  </pic:nvPicPr>
                  <pic:blipFill>
                    <a:blip r:embed="rId38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64DB2BA" w14:textId="77777777" w:rsidR="00A34F68" w:rsidRPr="00A34F68" w:rsidRDefault="00A34F68" w:rsidP="00A34F68">
      <w:r w:rsidRPr="00A34F68">
        <w:rPr>
          <w:b/>
          <w:bCs/>
        </w:rPr>
        <w:t xml:space="preserve">Shafts: Duct &amp; Air Transfer Opening Penetrations - </w:t>
      </w:r>
      <w:proofErr w:type="spellStart"/>
      <w:r w:rsidRPr="00A34F68">
        <w:rPr>
          <w:b/>
          <w:bCs/>
        </w:rPr>
        <w:t>Excpt</w:t>
      </w:r>
      <w:proofErr w:type="spellEnd"/>
      <w:r w:rsidRPr="00A34F68">
        <w:rPr>
          <w:b/>
          <w:bCs/>
        </w:rPr>
        <w:t>. 5</w:t>
      </w:r>
    </w:p>
    <w:p w14:paraId="0DCE58D9" w14:textId="4B9FEE53" w:rsidR="00A34F68" w:rsidRPr="00A34F68" w:rsidRDefault="00A34F68" w:rsidP="00A34F68">
      <w:r w:rsidRPr="00A34F68">
        <w:lastRenderedPageBreak/>
        <w:drawing>
          <wp:inline distT="0" distB="0" distL="0" distR="0" wp14:anchorId="1C3F2AF5" wp14:editId="13D41E6D">
            <wp:extent cx="2286000" cy="1289050"/>
            <wp:effectExtent l="0" t="0" r="0" b="6350"/>
            <wp:docPr id="653910879" name="Picture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1"/>
                    <pic:cNvPicPr>
                      <a:picLocks noChangeAspect="1" noChangeArrowheads="1"/>
                    </pic:cNvPicPr>
                  </pic:nvPicPr>
                  <pic:blipFill>
                    <a:blip r:embed="rId38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033370D" w14:textId="77777777" w:rsidR="00A34F68" w:rsidRPr="00A34F68" w:rsidRDefault="00A34F68" w:rsidP="00A34F68">
      <w:r w:rsidRPr="00A34F68">
        <w:rPr>
          <w:b/>
          <w:bCs/>
        </w:rPr>
        <w:t xml:space="preserve">Shafts: Duct &amp; Air Transfer Opening Penetrations - </w:t>
      </w:r>
      <w:proofErr w:type="spellStart"/>
      <w:r w:rsidRPr="00A34F68">
        <w:rPr>
          <w:b/>
          <w:bCs/>
        </w:rPr>
        <w:t>Excpt</w:t>
      </w:r>
      <w:proofErr w:type="spellEnd"/>
      <w:r w:rsidRPr="00A34F68">
        <w:rPr>
          <w:b/>
          <w:bCs/>
        </w:rPr>
        <w:t>. 4</w:t>
      </w:r>
    </w:p>
    <w:p w14:paraId="07D3CCBC" w14:textId="6033EDA9" w:rsidR="00A34F68" w:rsidRPr="00A34F68" w:rsidRDefault="00A34F68" w:rsidP="00A34F68">
      <w:r w:rsidRPr="00A34F68">
        <w:drawing>
          <wp:inline distT="0" distB="0" distL="0" distR="0" wp14:anchorId="3E5FC0B6" wp14:editId="5DE2C888">
            <wp:extent cx="2286000" cy="1289050"/>
            <wp:effectExtent l="0" t="0" r="0" b="6350"/>
            <wp:docPr id="39541997" name="Picture 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2"/>
                    <pic:cNvPicPr>
                      <a:picLocks noChangeAspect="1" noChangeArrowheads="1"/>
                    </pic:cNvPicPr>
                  </pic:nvPicPr>
                  <pic:blipFill>
                    <a:blip r:embed="rId38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362080F" w14:textId="77777777" w:rsidR="00A34F68" w:rsidRPr="00A34F68" w:rsidRDefault="00A34F68" w:rsidP="00A34F68">
      <w:r w:rsidRPr="00A34F68">
        <w:rPr>
          <w:b/>
          <w:bCs/>
        </w:rPr>
        <w:t xml:space="preserve">Shafts: Duct &amp; Air Transfer Opening Penetrations - </w:t>
      </w:r>
      <w:proofErr w:type="spellStart"/>
      <w:r w:rsidRPr="00A34F68">
        <w:rPr>
          <w:b/>
          <w:bCs/>
        </w:rPr>
        <w:t>Excpt</w:t>
      </w:r>
      <w:proofErr w:type="spellEnd"/>
      <w:r w:rsidRPr="00A34F68">
        <w:rPr>
          <w:b/>
          <w:bCs/>
        </w:rPr>
        <w:t>. 3</w:t>
      </w:r>
    </w:p>
    <w:p w14:paraId="42DC1764" w14:textId="433F9457" w:rsidR="00A34F68" w:rsidRPr="00A34F68" w:rsidRDefault="00A34F68" w:rsidP="00A34F68">
      <w:r w:rsidRPr="00A34F68">
        <w:drawing>
          <wp:inline distT="0" distB="0" distL="0" distR="0" wp14:anchorId="7A70D96F" wp14:editId="285AECEA">
            <wp:extent cx="2286000" cy="1289050"/>
            <wp:effectExtent l="0" t="0" r="0" b="6350"/>
            <wp:docPr id="1149979585" name="Picture 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3"/>
                    <pic:cNvPicPr>
                      <a:picLocks noChangeAspect="1" noChangeArrowheads="1"/>
                    </pic:cNvPicPr>
                  </pic:nvPicPr>
                  <pic:blipFill>
                    <a:blip r:embed="rId38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07A3F68" w14:textId="77777777" w:rsidR="00A34F68" w:rsidRPr="00A34F68" w:rsidRDefault="00A34F68" w:rsidP="00A34F68">
      <w:r w:rsidRPr="00A34F68">
        <w:rPr>
          <w:b/>
          <w:bCs/>
        </w:rPr>
        <w:t xml:space="preserve">Shafts: Duct &amp; Air Transfer Opening Penetrations - </w:t>
      </w:r>
      <w:proofErr w:type="spellStart"/>
      <w:r w:rsidRPr="00A34F68">
        <w:rPr>
          <w:b/>
          <w:bCs/>
        </w:rPr>
        <w:t>Excpt</w:t>
      </w:r>
      <w:proofErr w:type="spellEnd"/>
      <w:r w:rsidRPr="00A34F68">
        <w:rPr>
          <w:b/>
          <w:bCs/>
        </w:rPr>
        <w:t>. 2</w:t>
      </w:r>
    </w:p>
    <w:p w14:paraId="3CDF37B9" w14:textId="6BD948B1" w:rsidR="00A34F68" w:rsidRPr="00A34F68" w:rsidRDefault="00A34F68" w:rsidP="00A34F68">
      <w:r w:rsidRPr="00A34F68">
        <w:drawing>
          <wp:inline distT="0" distB="0" distL="0" distR="0" wp14:anchorId="565276ED" wp14:editId="6A662654">
            <wp:extent cx="2286000" cy="1289050"/>
            <wp:effectExtent l="0" t="0" r="0" b="6350"/>
            <wp:docPr id="91151360" name="Picture 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4"/>
                    <pic:cNvPicPr>
                      <a:picLocks noChangeAspect="1" noChangeArrowheads="1"/>
                    </pic:cNvPicPr>
                  </pic:nvPicPr>
                  <pic:blipFill>
                    <a:blip r:embed="rId38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A697DDC" w14:textId="77777777" w:rsidR="00A34F68" w:rsidRPr="00A34F68" w:rsidRDefault="00A34F68" w:rsidP="00A34F68">
      <w:r w:rsidRPr="00A34F68">
        <w:rPr>
          <w:b/>
          <w:bCs/>
        </w:rPr>
        <w:t xml:space="preserve">Shafts: Duct &amp; Air Transfer Opening Penetrations - </w:t>
      </w:r>
      <w:proofErr w:type="spellStart"/>
      <w:r w:rsidRPr="00A34F68">
        <w:rPr>
          <w:b/>
          <w:bCs/>
        </w:rPr>
        <w:t>Excpt</w:t>
      </w:r>
      <w:proofErr w:type="spellEnd"/>
      <w:r w:rsidRPr="00A34F68">
        <w:rPr>
          <w:b/>
          <w:bCs/>
        </w:rPr>
        <w:t>. 1</w:t>
      </w:r>
    </w:p>
    <w:p w14:paraId="1C0E4FF8" w14:textId="48474113" w:rsidR="00A34F68" w:rsidRPr="00A34F68" w:rsidRDefault="00A34F68" w:rsidP="00A34F68">
      <w:r w:rsidRPr="00A34F68">
        <w:lastRenderedPageBreak/>
        <w:drawing>
          <wp:inline distT="0" distB="0" distL="0" distR="0" wp14:anchorId="34A948D3" wp14:editId="407E4C70">
            <wp:extent cx="2286000" cy="1289050"/>
            <wp:effectExtent l="0" t="0" r="0" b="6350"/>
            <wp:docPr id="995341307" name="Picture 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5"/>
                    <pic:cNvPicPr>
                      <a:picLocks noChangeAspect="1" noChangeArrowheads="1"/>
                    </pic:cNvPicPr>
                  </pic:nvPicPr>
                  <pic:blipFill>
                    <a:blip r:embed="rId38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C1E97E9" w14:textId="77777777" w:rsidR="00A34F68" w:rsidRPr="00A34F68" w:rsidRDefault="00A34F68" w:rsidP="00A34F68">
      <w:r w:rsidRPr="00A34F68">
        <w:rPr>
          <w:b/>
          <w:bCs/>
        </w:rPr>
        <w:t>Shafts: Duct &amp; Air Transfer Opening Penetrations</w:t>
      </w:r>
    </w:p>
    <w:p w14:paraId="6CB6B609" w14:textId="77777777" w:rsidR="00A34F68" w:rsidRPr="00A34F68" w:rsidRDefault="00A34F68" w:rsidP="00A34F68">
      <w:pPr>
        <w:rPr>
          <w:b/>
          <w:bCs/>
        </w:rPr>
      </w:pPr>
      <w:hyperlink r:id="rId4150" w:anchor="717.5.3.1" w:history="1">
        <w:r w:rsidRPr="00A34F68">
          <w:rPr>
            <w:rStyle w:val="Hyperlink"/>
            <w:b/>
            <w:bCs/>
          </w:rPr>
          <w:t>717.5.3.1 Continuous Upward Airflow</w:t>
        </w:r>
      </w:hyperlink>
    </w:p>
    <w:p w14:paraId="387262CB" w14:textId="77777777" w:rsidR="00A34F68" w:rsidRPr="00A34F68" w:rsidRDefault="00A34F68" w:rsidP="00A34F68">
      <w:hyperlink r:id="rId4151" w:anchor="fire_damper_" w:history="1">
        <w:r w:rsidRPr="00A34F68">
          <w:rPr>
            <w:rStyle w:val="Hyperlink"/>
          </w:rPr>
          <w:t>Fire dampers</w:t>
        </w:r>
      </w:hyperlink>
      <w:r w:rsidRPr="00A34F68">
        <w:t> and </w:t>
      </w:r>
      <w:hyperlink r:id="rId4152" w:anchor="smoke_damper_" w:history="1">
        <w:r w:rsidRPr="00A34F68">
          <w:rPr>
            <w:rStyle w:val="Hyperlink"/>
          </w:rPr>
          <w:t>smoke dampers</w:t>
        </w:r>
      </w:hyperlink>
      <w:r w:rsidRPr="00A34F68">
        <w:t> shall not be installed in </w:t>
      </w:r>
      <w:hyperlink r:id="rId4153" w:anchor="shaft_" w:history="1">
        <w:r w:rsidRPr="00A34F68">
          <w:rPr>
            <w:rStyle w:val="Hyperlink"/>
          </w:rPr>
          <w:t>shafts</w:t>
        </w:r>
      </w:hyperlink>
      <w:r w:rsidRPr="00A34F68">
        <w:t> that are required to maintain a continuous upward airflow path where closure of the </w:t>
      </w:r>
      <w:hyperlink r:id="rId4154" w:anchor="damper_" w:history="1">
        <w:r w:rsidRPr="00A34F68">
          <w:rPr>
            <w:rStyle w:val="Hyperlink"/>
          </w:rPr>
          <w:t>damper</w:t>
        </w:r>
      </w:hyperlink>
      <w:r w:rsidRPr="00A34F68">
        <w:t> would result in the loss of the airflow.</w:t>
      </w:r>
    </w:p>
    <w:p w14:paraId="1744D267" w14:textId="77777777" w:rsidR="00A34F68" w:rsidRPr="00A34F68" w:rsidRDefault="00A34F68" w:rsidP="00A34F68">
      <w:pPr>
        <w:rPr>
          <w:b/>
          <w:bCs/>
        </w:rPr>
      </w:pPr>
      <w:hyperlink r:id="rId4155" w:anchor="717.5.4" w:history="1">
        <w:r w:rsidRPr="00A34F68">
          <w:rPr>
            <w:rStyle w:val="Hyperlink"/>
            <w:b/>
            <w:bCs/>
          </w:rPr>
          <w:t>717.5.4 Fire Partitions</w:t>
        </w:r>
      </w:hyperlink>
    </w:p>
    <w:p w14:paraId="464865ED" w14:textId="77777777" w:rsidR="00A34F68" w:rsidRPr="00A34F68" w:rsidRDefault="00A34F68" w:rsidP="00A34F68">
      <w:r w:rsidRPr="00A34F68">
        <w:rPr>
          <w:i/>
          <w:iCs/>
        </w:rPr>
        <w:t>In other than </w:t>
      </w:r>
      <w:hyperlink r:id="rId4156" w:anchor="303" w:history="1">
        <w:r w:rsidRPr="00A34F68">
          <w:rPr>
            <w:rStyle w:val="Hyperlink"/>
            <w:i/>
            <w:iCs/>
          </w:rPr>
          <w:t>Group A</w:t>
        </w:r>
      </w:hyperlink>
      <w:r w:rsidRPr="00A34F68">
        <w:rPr>
          <w:i/>
          <w:iCs/>
        </w:rPr>
        <w:t>, E, I and R occupancies, </w:t>
      </w:r>
      <w:hyperlink r:id="rId4157" w:anchor="high_rise_building_" w:history="1">
        <w:r w:rsidRPr="00A34F68">
          <w:rPr>
            <w:rStyle w:val="Hyperlink"/>
            <w:i/>
            <w:iCs/>
          </w:rPr>
          <w:t>high-rise buildings</w:t>
        </w:r>
      </w:hyperlink>
      <w:r w:rsidRPr="00A34F68">
        <w:rPr>
          <w:i/>
          <w:iCs/>
        </w:rPr>
        <w:t>, and other </w:t>
      </w:r>
      <w:hyperlink r:id="rId4158" w:anchor="2501.1.1" w:history="1">
        <w:r w:rsidRPr="00A34F68">
          <w:rPr>
            <w:rStyle w:val="Hyperlink"/>
            <w:i/>
            <w:iCs/>
          </w:rPr>
          <w:t>applications</w:t>
        </w:r>
      </w:hyperlink>
      <w:r w:rsidRPr="00A34F68">
        <w:rPr>
          <w:i/>
          <w:iCs/>
        </w:rPr>
        <w:t> listed in </w:t>
      </w:r>
      <w:hyperlink r:id="rId4159" w:anchor="1.11" w:history="1">
        <w:r w:rsidRPr="00A34F68">
          <w:rPr>
            <w:rStyle w:val="Hyperlink"/>
            <w:i/>
            <w:iCs/>
          </w:rPr>
          <w:t>Section 1.11</w:t>
        </w:r>
      </w:hyperlink>
      <w:r w:rsidRPr="00A34F68">
        <w:rPr>
          <w:i/>
          <w:iCs/>
        </w:rPr>
        <w:t> regulated by the Office of the State Fire Marshal,</w:t>
      </w:r>
      <w:r w:rsidRPr="00A34F68">
        <w:t> </w:t>
      </w:r>
      <w:hyperlink r:id="rId4160" w:anchor="714.1.1" w:history="1">
        <w:r w:rsidRPr="00A34F68">
          <w:rPr>
            <w:rStyle w:val="Hyperlink"/>
          </w:rPr>
          <w:t>ducts and air transfer openings</w:t>
        </w:r>
      </w:hyperlink>
      <w:r w:rsidRPr="00A34F68">
        <w:t> that penetrate </w:t>
      </w:r>
      <w:hyperlink r:id="rId4161" w:anchor="fire_partition_" w:history="1">
        <w:r w:rsidRPr="00A34F68">
          <w:rPr>
            <w:rStyle w:val="Hyperlink"/>
          </w:rPr>
          <w:t>fire partitions</w:t>
        </w:r>
      </w:hyperlink>
      <w:r w:rsidRPr="00A34F68">
        <w:t> shall be protected with listed </w:t>
      </w:r>
      <w:hyperlink r:id="rId4162" w:anchor="fire_damper_" w:history="1">
        <w:r w:rsidRPr="00A34F68">
          <w:rPr>
            <w:rStyle w:val="Hyperlink"/>
          </w:rPr>
          <w:t>fire dampers</w:t>
        </w:r>
      </w:hyperlink>
      <w:r w:rsidRPr="00A34F68">
        <w:t> installed in accordance with their listing.</w:t>
      </w:r>
    </w:p>
    <w:p w14:paraId="627B0AE4" w14:textId="77777777" w:rsidR="00A34F68" w:rsidRPr="00A34F68" w:rsidRDefault="00A34F68" w:rsidP="00A34F68">
      <w:r w:rsidRPr="00A34F68">
        <w:rPr>
          <w:b/>
          <w:bCs/>
        </w:rPr>
        <w:t>Exceptions:</w:t>
      </w:r>
      <w:r w:rsidRPr="00A34F68">
        <w:t> In occupancies other than </w:t>
      </w:r>
      <w:hyperlink r:id="rId4163" w:anchor="307" w:history="1">
        <w:r w:rsidRPr="00A34F68">
          <w:rPr>
            <w:rStyle w:val="Hyperlink"/>
          </w:rPr>
          <w:t>Group H</w:t>
        </w:r>
      </w:hyperlink>
      <w:r w:rsidRPr="00A34F68">
        <w:t> </w:t>
      </w:r>
      <w:r w:rsidRPr="00A34F68">
        <w:rPr>
          <w:i/>
          <w:iCs/>
        </w:rPr>
        <w:t>and L</w:t>
      </w:r>
      <w:r w:rsidRPr="00A34F68">
        <w:t>, </w:t>
      </w:r>
      <w:hyperlink r:id="rId4164" w:anchor="fire_damper_" w:history="1">
        <w:r w:rsidRPr="00A34F68">
          <w:rPr>
            <w:rStyle w:val="Hyperlink"/>
          </w:rPr>
          <w:t>fire dampers</w:t>
        </w:r>
      </w:hyperlink>
      <w:r w:rsidRPr="00A34F68">
        <w:t> are not required where any of the following apply:</w:t>
      </w:r>
    </w:p>
    <w:p w14:paraId="255DA5D8" w14:textId="77777777" w:rsidR="00A34F68" w:rsidRPr="00A34F68" w:rsidRDefault="00A34F68" w:rsidP="00A34F68">
      <w:pPr>
        <w:numPr>
          <w:ilvl w:val="0"/>
          <w:numId w:val="72"/>
        </w:numPr>
      </w:pPr>
      <w:hyperlink r:id="rId4165" w:anchor="corridor_" w:history="1">
        <w:r w:rsidRPr="00A34F68">
          <w:rPr>
            <w:rStyle w:val="Hyperlink"/>
          </w:rPr>
          <w:t>Corridor</w:t>
        </w:r>
      </w:hyperlink>
      <w:r w:rsidRPr="00A34F68">
        <w:t> </w:t>
      </w:r>
      <w:hyperlink r:id="rId4166" w:anchor="wall_" w:history="1">
        <w:r w:rsidRPr="00A34F68">
          <w:rPr>
            <w:rStyle w:val="Hyperlink"/>
          </w:rPr>
          <w:t>walls</w:t>
        </w:r>
      </w:hyperlink>
      <w:r w:rsidRPr="00A34F68">
        <w:t> in buildings equipped throughout with an </w:t>
      </w:r>
      <w:hyperlink r:id="rId4167" w:anchor="automatic_sprinkler_system_" w:history="1">
        <w:r w:rsidRPr="00A34F68">
          <w:rPr>
            <w:rStyle w:val="Hyperlink"/>
          </w:rPr>
          <w:t>automatic sprinkler system</w:t>
        </w:r>
      </w:hyperlink>
      <w:r w:rsidRPr="00A34F68">
        <w:t> in accordance with </w:t>
      </w:r>
      <w:hyperlink r:id="rId4168" w:anchor="903.3.1.1" w:history="1">
        <w:r w:rsidRPr="00A34F68">
          <w:rPr>
            <w:rStyle w:val="Hyperlink"/>
          </w:rPr>
          <w:t>Section 903.3.1.1</w:t>
        </w:r>
      </w:hyperlink>
      <w:r w:rsidRPr="00A34F68">
        <w:t> or </w:t>
      </w:r>
      <w:hyperlink r:id="rId4169" w:anchor="903.3.1.2" w:history="1">
        <w:r w:rsidRPr="00A34F68">
          <w:rPr>
            <w:rStyle w:val="Hyperlink"/>
          </w:rPr>
          <w:t>903.3.1.2</w:t>
        </w:r>
      </w:hyperlink>
      <w:r w:rsidRPr="00A34F68">
        <w:t> and the duct is protected as a through penetration in accordance with </w:t>
      </w:r>
      <w:hyperlink r:id="rId4170" w:anchor="714" w:history="1">
        <w:r w:rsidRPr="00A34F68">
          <w:rPr>
            <w:rStyle w:val="Hyperlink"/>
          </w:rPr>
          <w:t>Section 714</w:t>
        </w:r>
      </w:hyperlink>
      <w:r w:rsidRPr="00A34F68">
        <w:t>.</w:t>
      </w:r>
    </w:p>
    <w:p w14:paraId="14B02138" w14:textId="77777777" w:rsidR="00A34F68" w:rsidRPr="00A34F68" w:rsidRDefault="00A34F68" w:rsidP="00A34F68">
      <w:pPr>
        <w:numPr>
          <w:ilvl w:val="0"/>
          <w:numId w:val="72"/>
        </w:numPr>
      </w:pPr>
      <w:r w:rsidRPr="00A34F68">
        <w:t>Tenant partitions in covered and open mall buildings where the </w:t>
      </w:r>
      <w:hyperlink r:id="rId4171" w:anchor="wall_" w:history="1">
        <w:r w:rsidRPr="00A34F68">
          <w:rPr>
            <w:rStyle w:val="Hyperlink"/>
          </w:rPr>
          <w:t>walls</w:t>
        </w:r>
      </w:hyperlink>
      <w:r w:rsidRPr="00A34F68">
        <w:t> are not required by provisions elsewhere in the code to extend to the underside of the floor or roof sheathing, slab or </w:t>
      </w:r>
      <w:hyperlink r:id="rId4172" w:anchor="deck_" w:history="1">
        <w:r w:rsidRPr="00A34F68">
          <w:rPr>
            <w:rStyle w:val="Hyperlink"/>
          </w:rPr>
          <w:t>deck</w:t>
        </w:r>
      </w:hyperlink>
      <w:r w:rsidRPr="00A34F68">
        <w:t> above.</w:t>
      </w:r>
    </w:p>
    <w:p w14:paraId="43F71B57" w14:textId="77777777" w:rsidR="00A34F68" w:rsidRPr="00A34F68" w:rsidRDefault="00A34F68" w:rsidP="00A34F68">
      <w:pPr>
        <w:numPr>
          <w:ilvl w:val="0"/>
          <w:numId w:val="72"/>
        </w:numPr>
      </w:pPr>
      <w:r w:rsidRPr="00A34F68">
        <w:t>The duct system is constructed of </w:t>
      </w:r>
      <w:hyperlink r:id="rId4173" w:anchor="approved" w:history="1">
        <w:r w:rsidRPr="00A34F68">
          <w:rPr>
            <w:rStyle w:val="Hyperlink"/>
          </w:rPr>
          <w:t>approved</w:t>
        </w:r>
      </w:hyperlink>
      <w:r w:rsidRPr="00A34F68">
        <w:t> </w:t>
      </w:r>
      <w:hyperlink r:id="rId4174" w:anchor="414.1.2" w:history="1">
        <w:r w:rsidRPr="00A34F68">
          <w:rPr>
            <w:rStyle w:val="Hyperlink"/>
          </w:rPr>
          <w:t>materials</w:t>
        </w:r>
      </w:hyperlink>
      <w:r w:rsidRPr="00A34F68">
        <w:t> in accordance with the </w:t>
      </w:r>
      <w:hyperlink r:id="rId4175" w:history="1">
        <w:r w:rsidRPr="00A34F68">
          <w:rPr>
            <w:rStyle w:val="Hyperlink"/>
            <w:i/>
            <w:iCs/>
          </w:rPr>
          <w:t>California Mechanical Code</w:t>
        </w:r>
      </w:hyperlink>
      <w:r w:rsidRPr="00A34F68">
        <w:t> and the duct penetrating the </w:t>
      </w:r>
      <w:hyperlink r:id="rId4176" w:anchor="wall_" w:history="1">
        <w:r w:rsidRPr="00A34F68">
          <w:rPr>
            <w:rStyle w:val="Hyperlink"/>
          </w:rPr>
          <w:t>wall</w:t>
        </w:r>
      </w:hyperlink>
      <w:r w:rsidRPr="00A34F68">
        <w:t> complies with all of the following requirements:</w:t>
      </w:r>
    </w:p>
    <w:p w14:paraId="79E0A2B5" w14:textId="77777777" w:rsidR="00A34F68" w:rsidRPr="00A34F68" w:rsidRDefault="00A34F68" w:rsidP="00A34F68">
      <w:pPr>
        <w:numPr>
          <w:ilvl w:val="1"/>
          <w:numId w:val="72"/>
        </w:numPr>
      </w:pPr>
      <w:r w:rsidRPr="00A34F68">
        <w:t>The duct shall not exceed 100 square inches (0.06 m</w:t>
      </w:r>
      <w:r w:rsidRPr="00A34F68">
        <w:rPr>
          <w:vertAlign w:val="superscript"/>
        </w:rPr>
        <w:t>2</w:t>
      </w:r>
      <w:r w:rsidRPr="00A34F68">
        <w:t>).</w:t>
      </w:r>
    </w:p>
    <w:p w14:paraId="39CEEC3F" w14:textId="77777777" w:rsidR="00A34F68" w:rsidRPr="00A34F68" w:rsidRDefault="00A34F68" w:rsidP="00A34F68">
      <w:pPr>
        <w:numPr>
          <w:ilvl w:val="1"/>
          <w:numId w:val="72"/>
        </w:numPr>
      </w:pPr>
      <w:r w:rsidRPr="00A34F68">
        <w:t>The duct shall be constructed of steel not less than 0.0217 inch (0.55 mm) in thickness.</w:t>
      </w:r>
    </w:p>
    <w:p w14:paraId="5249F557" w14:textId="77777777" w:rsidR="00A34F68" w:rsidRPr="00A34F68" w:rsidRDefault="00A34F68" w:rsidP="00A34F68">
      <w:pPr>
        <w:numPr>
          <w:ilvl w:val="1"/>
          <w:numId w:val="72"/>
        </w:numPr>
      </w:pPr>
      <w:r w:rsidRPr="00A34F68">
        <w:t>The duct shall not have </w:t>
      </w:r>
      <w:hyperlink r:id="rId4177" w:anchor="712.1.13" w:history="1">
        <w:r w:rsidRPr="00A34F68">
          <w:rPr>
            <w:rStyle w:val="Hyperlink"/>
          </w:rPr>
          <w:t>openings</w:t>
        </w:r>
      </w:hyperlink>
      <w:r w:rsidRPr="00A34F68">
        <w:t> that communicate the </w:t>
      </w:r>
      <w:hyperlink r:id="rId4178" w:anchor="corridor_" w:history="1">
        <w:r w:rsidRPr="00A34F68">
          <w:rPr>
            <w:rStyle w:val="Hyperlink"/>
          </w:rPr>
          <w:t>corridor</w:t>
        </w:r>
      </w:hyperlink>
      <w:r w:rsidRPr="00A34F68">
        <w:t> with adjacent </w:t>
      </w:r>
      <w:hyperlink r:id="rId4179" w:anchor="space_" w:history="1">
        <w:r w:rsidRPr="00A34F68">
          <w:rPr>
            <w:rStyle w:val="Hyperlink"/>
          </w:rPr>
          <w:t>spaces</w:t>
        </w:r>
      </w:hyperlink>
      <w:r w:rsidRPr="00A34F68">
        <w:t> or rooms.</w:t>
      </w:r>
    </w:p>
    <w:p w14:paraId="7A55FD3E" w14:textId="77777777" w:rsidR="00A34F68" w:rsidRPr="00A34F68" w:rsidRDefault="00A34F68" w:rsidP="00A34F68">
      <w:pPr>
        <w:numPr>
          <w:ilvl w:val="1"/>
          <w:numId w:val="72"/>
        </w:numPr>
      </w:pPr>
      <w:r w:rsidRPr="00A34F68">
        <w:lastRenderedPageBreak/>
        <w:t>The duct shall be installed above a ceiling.</w:t>
      </w:r>
    </w:p>
    <w:p w14:paraId="4FE13047" w14:textId="77777777" w:rsidR="00A34F68" w:rsidRPr="00A34F68" w:rsidRDefault="00A34F68" w:rsidP="00A34F68">
      <w:pPr>
        <w:numPr>
          <w:ilvl w:val="1"/>
          <w:numId w:val="72"/>
        </w:numPr>
      </w:pPr>
      <w:r w:rsidRPr="00A34F68">
        <w:t>The duct shall not terminate at a </w:t>
      </w:r>
      <w:hyperlink r:id="rId4180" w:anchor="wall_" w:history="1">
        <w:r w:rsidRPr="00A34F68">
          <w:rPr>
            <w:rStyle w:val="Hyperlink"/>
          </w:rPr>
          <w:t>wall</w:t>
        </w:r>
      </w:hyperlink>
      <w:r w:rsidRPr="00A34F68">
        <w:t> register in the </w:t>
      </w:r>
      <w:hyperlink r:id="rId4181" w:anchor="fire_resistance_" w:history="1">
        <w:r w:rsidRPr="00A34F68">
          <w:rPr>
            <w:rStyle w:val="Hyperlink"/>
          </w:rPr>
          <w:t>fire-resistance</w:t>
        </w:r>
      </w:hyperlink>
      <w:r w:rsidRPr="00A34F68">
        <w:t>-rated </w:t>
      </w:r>
      <w:hyperlink r:id="rId4182" w:anchor="wall_" w:history="1">
        <w:r w:rsidRPr="00A34F68">
          <w:rPr>
            <w:rStyle w:val="Hyperlink"/>
          </w:rPr>
          <w:t>wall</w:t>
        </w:r>
      </w:hyperlink>
      <w:r w:rsidRPr="00A34F68">
        <w:t>.</w:t>
      </w:r>
    </w:p>
    <w:p w14:paraId="0D05FE45" w14:textId="77777777" w:rsidR="00A34F68" w:rsidRPr="00A34F68" w:rsidRDefault="00A34F68" w:rsidP="00A34F68">
      <w:pPr>
        <w:numPr>
          <w:ilvl w:val="1"/>
          <w:numId w:val="72"/>
        </w:numPr>
      </w:pPr>
      <w:r w:rsidRPr="00A34F68">
        <w:t>A minimum 12-inch-long (305 mm) by 0.060-inch-thick (1.52 mm) steel sleeve shall be centered in each duct opening. The sleeve shall be secured to both sides of the </w:t>
      </w:r>
      <w:hyperlink r:id="rId4183" w:anchor="wall_" w:history="1">
        <w:r w:rsidRPr="00A34F68">
          <w:rPr>
            <w:rStyle w:val="Hyperlink"/>
          </w:rPr>
          <w:t>wall</w:t>
        </w:r>
      </w:hyperlink>
      <w:r w:rsidRPr="00A34F68">
        <w:t> and all four sides of the sleeve with minimum 1</w:t>
      </w:r>
      <w:r w:rsidRPr="00A34F68">
        <w:rPr>
          <w:vertAlign w:val="superscript"/>
        </w:rPr>
        <w:t>1</w:t>
      </w:r>
      <w:r w:rsidRPr="00A34F68">
        <w:t>/</w:t>
      </w:r>
      <w:r w:rsidRPr="00A34F68">
        <w:rPr>
          <w:vertAlign w:val="subscript"/>
        </w:rPr>
        <w:t>2</w:t>
      </w:r>
      <w:r w:rsidRPr="00A34F68">
        <w:t>-inch by 1</w:t>
      </w:r>
      <w:r w:rsidRPr="00A34F68">
        <w:rPr>
          <w:vertAlign w:val="superscript"/>
        </w:rPr>
        <w:t>1</w:t>
      </w:r>
      <w:r w:rsidRPr="00A34F68">
        <w:t>/</w:t>
      </w:r>
      <w:r w:rsidRPr="00A34F68">
        <w:rPr>
          <w:vertAlign w:val="subscript"/>
        </w:rPr>
        <w:t>2</w:t>
      </w:r>
      <w:r w:rsidRPr="00A34F68">
        <w:t>-inch by 0.060-inch (38 mm by 38 mm by 1.52 mm) steel retaining angles. The retaining angles shall be secured to the sleeve and the </w:t>
      </w:r>
      <w:hyperlink r:id="rId4184" w:anchor="wall_" w:history="1">
        <w:r w:rsidRPr="00A34F68">
          <w:rPr>
            <w:rStyle w:val="Hyperlink"/>
          </w:rPr>
          <w:t>wall</w:t>
        </w:r>
      </w:hyperlink>
      <w:r w:rsidRPr="00A34F68">
        <w:t> with No. 10 (M5) screws. The </w:t>
      </w:r>
      <w:hyperlink r:id="rId4185" w:anchor="annular_space_" w:history="1">
        <w:r w:rsidRPr="00A34F68">
          <w:rPr>
            <w:rStyle w:val="Hyperlink"/>
          </w:rPr>
          <w:t>annular space</w:t>
        </w:r>
      </w:hyperlink>
      <w:r w:rsidRPr="00A34F68">
        <w:t> between the steel sleeve and the </w:t>
      </w:r>
      <w:hyperlink r:id="rId4186" w:anchor="wall_" w:history="1">
        <w:r w:rsidRPr="00A34F68">
          <w:rPr>
            <w:rStyle w:val="Hyperlink"/>
          </w:rPr>
          <w:t>wall</w:t>
        </w:r>
      </w:hyperlink>
      <w:r w:rsidRPr="00A34F68">
        <w:t> opening shall be filled with </w:t>
      </w:r>
      <w:hyperlink r:id="rId4187" w:anchor="mineral_wool_" w:history="1">
        <w:r w:rsidRPr="00A34F68">
          <w:rPr>
            <w:rStyle w:val="Hyperlink"/>
          </w:rPr>
          <w:t>mineral wool</w:t>
        </w:r>
      </w:hyperlink>
      <w:r w:rsidRPr="00A34F68">
        <w:t> batting on all sides.</w:t>
      </w:r>
    </w:p>
    <w:p w14:paraId="39F854D0" w14:textId="77777777" w:rsidR="00A34F68" w:rsidRPr="00A34F68" w:rsidRDefault="00A34F68" w:rsidP="00A34F68">
      <w:pPr>
        <w:numPr>
          <w:ilvl w:val="0"/>
          <w:numId w:val="72"/>
        </w:numPr>
      </w:pPr>
      <w:r w:rsidRPr="00A34F68">
        <w:t>Such </w:t>
      </w:r>
      <w:hyperlink r:id="rId4188" w:anchor="wall_" w:history="1">
        <w:r w:rsidRPr="00A34F68">
          <w:rPr>
            <w:rStyle w:val="Hyperlink"/>
          </w:rPr>
          <w:t>walls</w:t>
        </w:r>
      </w:hyperlink>
      <w:r w:rsidRPr="00A34F68">
        <w:t> are penetrated by ducted HVAC systems, have a required </w:t>
      </w:r>
      <w:hyperlink r:id="rId4189" w:anchor="fire_resistance_rating_" w:history="1">
        <w:r w:rsidRPr="00A34F68">
          <w:rPr>
            <w:rStyle w:val="Hyperlink"/>
          </w:rPr>
          <w:t>fire-resistance rating</w:t>
        </w:r>
      </w:hyperlink>
      <w:r w:rsidRPr="00A34F68">
        <w:t> of 1 hour or less, and are in buildings equipped throughout with an </w:t>
      </w:r>
      <w:hyperlink r:id="rId4190" w:anchor="automatic_sprinkler_system_" w:history="1">
        <w:r w:rsidRPr="00A34F68">
          <w:rPr>
            <w:rStyle w:val="Hyperlink"/>
          </w:rPr>
          <w:t>automatic sprinkler system</w:t>
        </w:r>
      </w:hyperlink>
      <w:r w:rsidRPr="00A34F68">
        <w:t> in accordance with </w:t>
      </w:r>
      <w:hyperlink r:id="rId4191" w:anchor="903.3.1.1" w:history="1">
        <w:r w:rsidRPr="00A34F68">
          <w:rPr>
            <w:rStyle w:val="Hyperlink"/>
          </w:rPr>
          <w:t>Section 903.3.1.1</w:t>
        </w:r>
      </w:hyperlink>
      <w:r w:rsidRPr="00A34F68">
        <w:t> or </w:t>
      </w:r>
      <w:hyperlink r:id="rId4192" w:anchor="903.3.1.2" w:history="1">
        <w:r w:rsidRPr="00A34F68">
          <w:rPr>
            <w:rStyle w:val="Hyperlink"/>
          </w:rPr>
          <w:t>903.3.1.2</w:t>
        </w:r>
      </w:hyperlink>
      <w:r w:rsidRPr="00A34F68">
        <w:t>. For the purposes of this exception, a ducted HVAC system shall be a duct system for conveying supply, return or exhaust air as part of the structure's HVAC system. Such a duct system shall be constructed of sheet steel not less than No. 26 gage thickness and shall be continuous from the air-</w:t>
      </w:r>
      <w:hyperlink r:id="rId4193" w:anchor="handling_" w:history="1">
        <w:r w:rsidRPr="00A34F68">
          <w:rPr>
            <w:rStyle w:val="Hyperlink"/>
          </w:rPr>
          <w:t>handling</w:t>
        </w:r>
      </w:hyperlink>
      <w:r w:rsidRPr="00A34F68">
        <w:t> appliance or </w:t>
      </w:r>
      <w:hyperlink r:id="rId4194" w:anchor="equipment_dsa_ss_dsa_ss_cc_oshpd_1_2_4_5_" w:history="1">
        <w:r w:rsidRPr="00A34F68">
          <w:rPr>
            <w:rStyle w:val="Hyperlink"/>
          </w:rPr>
          <w:t>equipment</w:t>
        </w:r>
      </w:hyperlink>
      <w:r w:rsidRPr="00A34F68">
        <w:t> to the air outlet and </w:t>
      </w:r>
      <w:hyperlink r:id="rId4195" w:anchor="inlet_" w:history="1">
        <w:r w:rsidRPr="00A34F68">
          <w:rPr>
            <w:rStyle w:val="Hyperlink"/>
          </w:rPr>
          <w:t>inlet</w:t>
        </w:r>
      </w:hyperlink>
      <w:r w:rsidRPr="00A34F68">
        <w:t> terminals.</w:t>
      </w:r>
    </w:p>
    <w:p w14:paraId="06DA8ECD" w14:textId="77777777" w:rsidR="00A34F68" w:rsidRPr="00A34F68" w:rsidRDefault="00A34F68" w:rsidP="00A34F68">
      <w:r w:rsidRPr="00A34F68">
        <w:rPr>
          <w:i/>
          <w:iCs/>
        </w:rPr>
        <w:t>For </w:t>
      </w:r>
      <w:hyperlink r:id="rId4196" w:anchor="303" w:history="1">
        <w:r w:rsidRPr="00A34F68">
          <w:rPr>
            <w:rStyle w:val="Hyperlink"/>
            <w:i/>
            <w:iCs/>
          </w:rPr>
          <w:t>Group A</w:t>
        </w:r>
      </w:hyperlink>
      <w:r w:rsidRPr="00A34F68">
        <w:rPr>
          <w:i/>
          <w:iCs/>
        </w:rPr>
        <w:t>, E, I and R occupancies, </w:t>
      </w:r>
      <w:hyperlink r:id="rId4197" w:anchor="high_rise_building_" w:history="1">
        <w:r w:rsidRPr="00A34F68">
          <w:rPr>
            <w:rStyle w:val="Hyperlink"/>
            <w:i/>
            <w:iCs/>
          </w:rPr>
          <w:t>high-rise buildings</w:t>
        </w:r>
      </w:hyperlink>
      <w:r w:rsidRPr="00A34F68">
        <w:rPr>
          <w:i/>
          <w:iCs/>
        </w:rPr>
        <w:t>, and other </w:t>
      </w:r>
      <w:hyperlink r:id="rId4198" w:anchor="2501.1.1" w:history="1">
        <w:r w:rsidRPr="00A34F68">
          <w:rPr>
            <w:rStyle w:val="Hyperlink"/>
            <w:i/>
            <w:iCs/>
          </w:rPr>
          <w:t>applications</w:t>
        </w:r>
      </w:hyperlink>
      <w:r w:rsidRPr="00A34F68">
        <w:rPr>
          <w:i/>
          <w:iCs/>
        </w:rPr>
        <w:t> listed in </w:t>
      </w:r>
      <w:hyperlink r:id="rId4199" w:anchor="1.11" w:history="1">
        <w:r w:rsidRPr="00A34F68">
          <w:rPr>
            <w:rStyle w:val="Hyperlink"/>
            <w:i/>
            <w:iCs/>
          </w:rPr>
          <w:t>Section 1.11</w:t>
        </w:r>
      </w:hyperlink>
      <w:r w:rsidRPr="00A34F68">
        <w:rPr>
          <w:i/>
          <w:iCs/>
        </w:rPr>
        <w:t> regulated by the Office of the State Fire Marshal, </w:t>
      </w:r>
      <w:hyperlink r:id="rId4200" w:anchor="714.1.1" w:history="1">
        <w:r w:rsidRPr="00A34F68">
          <w:rPr>
            <w:rStyle w:val="Hyperlink"/>
            <w:i/>
            <w:iCs/>
          </w:rPr>
          <w:t>ducts and air transfer openings</w:t>
        </w:r>
      </w:hyperlink>
      <w:r w:rsidRPr="00A34F68">
        <w:rPr>
          <w:i/>
          <w:iCs/>
        </w:rPr>
        <w:t> that penetrate </w:t>
      </w:r>
      <w:hyperlink r:id="rId4201" w:anchor="fire_partition_" w:history="1">
        <w:r w:rsidRPr="00A34F68">
          <w:rPr>
            <w:rStyle w:val="Hyperlink"/>
            <w:i/>
            <w:iCs/>
          </w:rPr>
          <w:t>fire partitions</w:t>
        </w:r>
      </w:hyperlink>
      <w:r w:rsidRPr="00A34F68">
        <w:rPr>
          <w:i/>
          <w:iCs/>
        </w:rPr>
        <w:t> shall be protected with listed </w:t>
      </w:r>
      <w:hyperlink r:id="rId4202" w:anchor="fire_damper_" w:history="1">
        <w:r w:rsidRPr="00A34F68">
          <w:rPr>
            <w:rStyle w:val="Hyperlink"/>
            <w:i/>
            <w:iCs/>
          </w:rPr>
          <w:t>fire dampers</w:t>
        </w:r>
      </w:hyperlink>
      <w:r w:rsidRPr="00A34F68">
        <w:rPr>
          <w:i/>
          <w:iCs/>
        </w:rPr>
        <w:t> installed in accordance with their listings.</w:t>
      </w:r>
    </w:p>
    <w:p w14:paraId="09A4FCC8" w14:textId="77777777" w:rsidR="00A34F68" w:rsidRPr="00A34F68" w:rsidRDefault="00A34F68" w:rsidP="00A34F68">
      <w:pPr>
        <w:rPr>
          <w:i/>
          <w:iCs/>
        </w:rPr>
      </w:pPr>
      <w:r w:rsidRPr="00A34F68">
        <w:rPr>
          <w:b/>
          <w:bCs/>
          <w:i/>
          <w:iCs/>
        </w:rPr>
        <w:t>Exceptions:</w:t>
      </w:r>
    </w:p>
    <w:p w14:paraId="198241E0" w14:textId="77777777" w:rsidR="00A34F68" w:rsidRPr="00A34F68" w:rsidRDefault="00A34F68" w:rsidP="00A34F68">
      <w:pPr>
        <w:numPr>
          <w:ilvl w:val="0"/>
          <w:numId w:val="73"/>
        </w:numPr>
        <w:rPr>
          <w:i/>
          <w:iCs/>
        </w:rPr>
      </w:pPr>
      <w:hyperlink r:id="rId4203" w:anchor="fire_damper_" w:history="1">
        <w:r w:rsidRPr="00A34F68">
          <w:rPr>
            <w:rStyle w:val="Hyperlink"/>
            <w:i/>
            <w:iCs/>
          </w:rPr>
          <w:t>Fire dampers</w:t>
        </w:r>
      </w:hyperlink>
      <w:r w:rsidRPr="00A34F68">
        <w:rPr>
          <w:i/>
          <w:iCs/>
        </w:rPr>
        <w:t> are not required in </w:t>
      </w:r>
      <w:hyperlink r:id="rId4204" w:anchor="corridor_" w:history="1">
        <w:r w:rsidRPr="00A34F68">
          <w:rPr>
            <w:rStyle w:val="Hyperlink"/>
            <w:i/>
            <w:iCs/>
          </w:rPr>
          <w:t>corridor</w:t>
        </w:r>
      </w:hyperlink>
      <w:r w:rsidRPr="00A34F68">
        <w:rPr>
          <w:i/>
          <w:iCs/>
        </w:rPr>
        <w:t> </w:t>
      </w:r>
      <w:hyperlink r:id="rId4205" w:anchor="712.1.4" w:history="1">
        <w:r w:rsidRPr="00A34F68">
          <w:rPr>
            <w:rStyle w:val="Hyperlink"/>
            <w:i/>
            <w:iCs/>
          </w:rPr>
          <w:t>penetrations</w:t>
        </w:r>
      </w:hyperlink>
      <w:r w:rsidRPr="00A34F68">
        <w:rPr>
          <w:i/>
          <w:iCs/>
        </w:rPr>
        <w:t> where the duct is constructed of steel not less than 0.019 inch (0.48 mm) in thickness, protected as a through penetration in accordance with </w:t>
      </w:r>
      <w:hyperlink r:id="rId4206" w:anchor="713" w:history="1">
        <w:r w:rsidRPr="00A34F68">
          <w:rPr>
            <w:rStyle w:val="Hyperlink"/>
            <w:i/>
            <w:iCs/>
          </w:rPr>
          <w:t>Section 713</w:t>
        </w:r>
      </w:hyperlink>
      <w:r w:rsidRPr="00A34F68">
        <w:rPr>
          <w:i/>
          <w:iCs/>
        </w:rPr>
        <w:t> and there are no </w:t>
      </w:r>
      <w:hyperlink r:id="rId4207" w:anchor="712.1.13" w:history="1">
        <w:r w:rsidRPr="00A34F68">
          <w:rPr>
            <w:rStyle w:val="Hyperlink"/>
            <w:i/>
            <w:iCs/>
          </w:rPr>
          <w:t>openings</w:t>
        </w:r>
      </w:hyperlink>
      <w:r w:rsidRPr="00A34F68">
        <w:rPr>
          <w:i/>
          <w:iCs/>
        </w:rPr>
        <w:t> serving the </w:t>
      </w:r>
      <w:hyperlink r:id="rId4208" w:anchor="corridor_" w:history="1">
        <w:r w:rsidRPr="00A34F68">
          <w:rPr>
            <w:rStyle w:val="Hyperlink"/>
            <w:i/>
            <w:iCs/>
          </w:rPr>
          <w:t>corridor</w:t>
        </w:r>
      </w:hyperlink>
      <w:r w:rsidRPr="00A34F68">
        <w:rPr>
          <w:i/>
          <w:iCs/>
        </w:rPr>
        <w:t>.</w:t>
      </w:r>
    </w:p>
    <w:p w14:paraId="3525F136" w14:textId="77777777" w:rsidR="00A34F68" w:rsidRPr="00A34F68" w:rsidRDefault="00A34F68" w:rsidP="00A34F68">
      <w:pPr>
        <w:numPr>
          <w:ilvl w:val="0"/>
          <w:numId w:val="73"/>
        </w:numPr>
        <w:rPr>
          <w:i/>
          <w:iCs/>
        </w:rPr>
      </w:pPr>
      <w:hyperlink r:id="rId4209" w:anchor="fire_damper_" w:history="1">
        <w:r w:rsidRPr="00A34F68">
          <w:rPr>
            <w:rStyle w:val="Hyperlink"/>
            <w:i/>
            <w:iCs/>
          </w:rPr>
          <w:t>Fire dampers</w:t>
        </w:r>
      </w:hyperlink>
      <w:r w:rsidRPr="00A34F68">
        <w:rPr>
          <w:i/>
          <w:iCs/>
        </w:rPr>
        <w:t> are not required where the duct system is constructed of </w:t>
      </w:r>
      <w:hyperlink r:id="rId4210" w:anchor="approved" w:history="1">
        <w:r w:rsidRPr="00A34F68">
          <w:rPr>
            <w:rStyle w:val="Hyperlink"/>
            <w:i/>
            <w:iCs/>
          </w:rPr>
          <w:t>approved</w:t>
        </w:r>
      </w:hyperlink>
      <w:r w:rsidRPr="00A34F68">
        <w:rPr>
          <w:i/>
          <w:iCs/>
        </w:rPr>
        <w:t> </w:t>
      </w:r>
      <w:hyperlink r:id="rId4211" w:anchor="414.1.2" w:history="1">
        <w:r w:rsidRPr="00A34F68">
          <w:rPr>
            <w:rStyle w:val="Hyperlink"/>
            <w:i/>
            <w:iCs/>
          </w:rPr>
          <w:t>materials</w:t>
        </w:r>
      </w:hyperlink>
      <w:r w:rsidRPr="00A34F68">
        <w:rPr>
          <w:i/>
          <w:iCs/>
        </w:rPr>
        <w:t> in accordance with the </w:t>
      </w:r>
      <w:hyperlink r:id="rId4212" w:history="1">
        <w:r w:rsidRPr="00A34F68">
          <w:rPr>
            <w:rStyle w:val="Hyperlink"/>
            <w:i/>
            <w:iCs/>
          </w:rPr>
          <w:t>California Mechanical Code</w:t>
        </w:r>
      </w:hyperlink>
      <w:r w:rsidRPr="00A34F68">
        <w:rPr>
          <w:i/>
          <w:iCs/>
        </w:rPr>
        <w:t> and the duct penetrating the </w:t>
      </w:r>
      <w:hyperlink r:id="rId4213" w:anchor="wall_" w:history="1">
        <w:r w:rsidRPr="00A34F68">
          <w:rPr>
            <w:rStyle w:val="Hyperlink"/>
            <w:i/>
            <w:iCs/>
          </w:rPr>
          <w:t>wall</w:t>
        </w:r>
      </w:hyperlink>
      <w:r w:rsidRPr="00A34F68">
        <w:rPr>
          <w:i/>
          <w:iCs/>
        </w:rPr>
        <w:t> complies with all of the following requirements:</w:t>
      </w:r>
    </w:p>
    <w:p w14:paraId="0BA37F5C" w14:textId="77777777" w:rsidR="00A34F68" w:rsidRPr="00A34F68" w:rsidRDefault="00A34F68" w:rsidP="00A34F68">
      <w:pPr>
        <w:numPr>
          <w:ilvl w:val="1"/>
          <w:numId w:val="73"/>
        </w:numPr>
        <w:rPr>
          <w:i/>
          <w:iCs/>
        </w:rPr>
      </w:pPr>
      <w:r w:rsidRPr="00A34F68">
        <w:rPr>
          <w:i/>
          <w:iCs/>
        </w:rPr>
        <w:t>For other than </w:t>
      </w:r>
      <w:hyperlink r:id="rId4214" w:anchor="corridor_" w:history="1">
        <w:r w:rsidRPr="00A34F68">
          <w:rPr>
            <w:rStyle w:val="Hyperlink"/>
            <w:i/>
            <w:iCs/>
          </w:rPr>
          <w:t>corridors</w:t>
        </w:r>
      </w:hyperlink>
      <w:r w:rsidRPr="00A34F68">
        <w:rPr>
          <w:i/>
          <w:iCs/>
        </w:rPr>
        <w:t> in Group </w:t>
      </w:r>
      <w:hyperlink r:id="rId4215" w:anchor="308.3" w:history="1">
        <w:r w:rsidRPr="00A34F68">
          <w:rPr>
            <w:rStyle w:val="Hyperlink"/>
            <w:i/>
            <w:iCs/>
          </w:rPr>
          <w:t>I-2</w:t>
        </w:r>
      </w:hyperlink>
      <w:r w:rsidRPr="00A34F68">
        <w:rPr>
          <w:i/>
          <w:iCs/>
        </w:rPr>
        <w:t> occupancies the duct shall not exceed 100 square inches (0.6 m</w:t>
      </w:r>
      <w:r w:rsidRPr="00A34F68">
        <w:rPr>
          <w:i/>
          <w:iCs/>
          <w:vertAlign w:val="superscript"/>
        </w:rPr>
        <w:t>2</w:t>
      </w:r>
      <w:r w:rsidRPr="00A34F68">
        <w:rPr>
          <w:i/>
          <w:iCs/>
        </w:rPr>
        <w:t>).</w:t>
      </w:r>
    </w:p>
    <w:p w14:paraId="1A599EA0" w14:textId="77777777" w:rsidR="00A34F68" w:rsidRPr="00A34F68" w:rsidRDefault="00A34F68" w:rsidP="00A34F68">
      <w:pPr>
        <w:numPr>
          <w:ilvl w:val="1"/>
          <w:numId w:val="73"/>
        </w:numPr>
        <w:rPr>
          <w:i/>
          <w:iCs/>
        </w:rPr>
      </w:pPr>
      <w:r w:rsidRPr="00A34F68">
        <w:rPr>
          <w:i/>
          <w:iCs/>
        </w:rPr>
        <w:t>The duct shall be constructed of steel a minimum of 0.0217 inch (0.55 mm) in thickness.</w:t>
      </w:r>
    </w:p>
    <w:p w14:paraId="7B272E6C" w14:textId="77777777" w:rsidR="00A34F68" w:rsidRPr="00A34F68" w:rsidRDefault="00A34F68" w:rsidP="00A34F68">
      <w:pPr>
        <w:numPr>
          <w:ilvl w:val="1"/>
          <w:numId w:val="73"/>
        </w:numPr>
        <w:rPr>
          <w:i/>
          <w:iCs/>
        </w:rPr>
      </w:pPr>
      <w:r w:rsidRPr="00A34F68">
        <w:rPr>
          <w:i/>
          <w:iCs/>
        </w:rPr>
        <w:lastRenderedPageBreak/>
        <w:t>The duct shall not have </w:t>
      </w:r>
      <w:hyperlink r:id="rId4216" w:anchor="712.1.13" w:history="1">
        <w:r w:rsidRPr="00A34F68">
          <w:rPr>
            <w:rStyle w:val="Hyperlink"/>
            <w:i/>
            <w:iCs/>
          </w:rPr>
          <w:t>openings</w:t>
        </w:r>
      </w:hyperlink>
      <w:r w:rsidRPr="00A34F68">
        <w:rPr>
          <w:i/>
          <w:iCs/>
        </w:rPr>
        <w:t> that communicate the </w:t>
      </w:r>
      <w:hyperlink r:id="rId4217" w:anchor="corridor_" w:history="1">
        <w:r w:rsidRPr="00A34F68">
          <w:rPr>
            <w:rStyle w:val="Hyperlink"/>
            <w:i/>
            <w:iCs/>
          </w:rPr>
          <w:t>corridor</w:t>
        </w:r>
      </w:hyperlink>
      <w:r w:rsidRPr="00A34F68">
        <w:rPr>
          <w:i/>
          <w:iCs/>
        </w:rPr>
        <w:t> with adjacent </w:t>
      </w:r>
      <w:hyperlink r:id="rId4218" w:anchor="space_" w:history="1">
        <w:r w:rsidRPr="00A34F68">
          <w:rPr>
            <w:rStyle w:val="Hyperlink"/>
            <w:i/>
            <w:iCs/>
          </w:rPr>
          <w:t>spaces</w:t>
        </w:r>
      </w:hyperlink>
      <w:r w:rsidRPr="00A34F68">
        <w:rPr>
          <w:i/>
          <w:iCs/>
        </w:rPr>
        <w:t> or rooms.</w:t>
      </w:r>
    </w:p>
    <w:p w14:paraId="292CDE52" w14:textId="77777777" w:rsidR="00A34F68" w:rsidRPr="00A34F68" w:rsidRDefault="00A34F68" w:rsidP="00A34F68">
      <w:pPr>
        <w:numPr>
          <w:ilvl w:val="1"/>
          <w:numId w:val="73"/>
        </w:numPr>
        <w:rPr>
          <w:i/>
          <w:iCs/>
        </w:rPr>
      </w:pPr>
      <w:r w:rsidRPr="00A34F68">
        <w:rPr>
          <w:i/>
          <w:iCs/>
        </w:rPr>
        <w:t>The duct shall be installed above a ceiling.</w:t>
      </w:r>
    </w:p>
    <w:p w14:paraId="3959B7A5" w14:textId="77777777" w:rsidR="00A34F68" w:rsidRPr="00A34F68" w:rsidRDefault="00A34F68" w:rsidP="00A34F68">
      <w:pPr>
        <w:numPr>
          <w:ilvl w:val="1"/>
          <w:numId w:val="73"/>
        </w:numPr>
        <w:rPr>
          <w:i/>
          <w:iCs/>
        </w:rPr>
      </w:pPr>
      <w:r w:rsidRPr="00A34F68">
        <w:rPr>
          <w:i/>
          <w:iCs/>
        </w:rPr>
        <w:t>The duct shall not terminate at a </w:t>
      </w:r>
      <w:hyperlink r:id="rId4219" w:anchor="wall_" w:history="1">
        <w:r w:rsidRPr="00A34F68">
          <w:rPr>
            <w:rStyle w:val="Hyperlink"/>
            <w:i/>
            <w:iCs/>
          </w:rPr>
          <w:t>wall</w:t>
        </w:r>
      </w:hyperlink>
      <w:r w:rsidRPr="00A34F68">
        <w:rPr>
          <w:i/>
          <w:iCs/>
        </w:rPr>
        <w:t> register in the </w:t>
      </w:r>
      <w:hyperlink r:id="rId4220" w:anchor="fire_resistance_" w:history="1">
        <w:r w:rsidRPr="00A34F68">
          <w:rPr>
            <w:rStyle w:val="Hyperlink"/>
            <w:i/>
            <w:iCs/>
          </w:rPr>
          <w:t>fire-resistance</w:t>
        </w:r>
      </w:hyperlink>
      <w:r w:rsidRPr="00A34F68">
        <w:rPr>
          <w:i/>
          <w:iCs/>
        </w:rPr>
        <w:t> rated </w:t>
      </w:r>
      <w:hyperlink r:id="rId4221" w:anchor="wall_" w:history="1">
        <w:r w:rsidRPr="00A34F68">
          <w:rPr>
            <w:rStyle w:val="Hyperlink"/>
            <w:i/>
            <w:iCs/>
          </w:rPr>
          <w:t>wall</w:t>
        </w:r>
      </w:hyperlink>
      <w:r w:rsidRPr="00A34F68">
        <w:rPr>
          <w:i/>
          <w:iCs/>
        </w:rPr>
        <w:t>.</w:t>
      </w:r>
    </w:p>
    <w:p w14:paraId="41E71633" w14:textId="77777777" w:rsidR="00A34F68" w:rsidRPr="00A34F68" w:rsidRDefault="00A34F68" w:rsidP="00A34F68">
      <w:pPr>
        <w:numPr>
          <w:ilvl w:val="1"/>
          <w:numId w:val="73"/>
        </w:numPr>
        <w:rPr>
          <w:i/>
          <w:iCs/>
        </w:rPr>
      </w:pPr>
      <w:r w:rsidRPr="00A34F68">
        <w:rPr>
          <w:i/>
          <w:iCs/>
        </w:rPr>
        <w:t>The duct shall be protected as a through penetration in accordance with </w:t>
      </w:r>
      <w:hyperlink r:id="rId4222" w:anchor="714" w:history="1">
        <w:r w:rsidRPr="00A34F68">
          <w:rPr>
            <w:rStyle w:val="Hyperlink"/>
            <w:i/>
            <w:iCs/>
          </w:rPr>
          <w:t>Section 714</w:t>
        </w:r>
      </w:hyperlink>
      <w:r w:rsidRPr="00A34F68">
        <w:rPr>
          <w:i/>
          <w:iCs/>
        </w:rPr>
        <w:t> or shall comply with all of the following:</w:t>
      </w:r>
    </w:p>
    <w:p w14:paraId="594B7386" w14:textId="77777777" w:rsidR="00A34F68" w:rsidRPr="00A34F68" w:rsidRDefault="00A34F68" w:rsidP="00A34F68">
      <w:pPr>
        <w:numPr>
          <w:ilvl w:val="2"/>
          <w:numId w:val="73"/>
        </w:numPr>
        <w:rPr>
          <w:i/>
          <w:iCs/>
        </w:rPr>
      </w:pPr>
      <w:r w:rsidRPr="00A34F68">
        <w:rPr>
          <w:i/>
          <w:iCs/>
        </w:rPr>
        <w:t>A minimum 12-inch-long (305 mm) by 0.060-inch-thick (1.52 mm) steel sleeve shall be centered in each duct opening.</w:t>
      </w:r>
    </w:p>
    <w:p w14:paraId="3E9BC315" w14:textId="77777777" w:rsidR="00A34F68" w:rsidRPr="00A34F68" w:rsidRDefault="00A34F68" w:rsidP="00A34F68">
      <w:pPr>
        <w:numPr>
          <w:ilvl w:val="2"/>
          <w:numId w:val="73"/>
        </w:numPr>
        <w:rPr>
          <w:i/>
          <w:iCs/>
        </w:rPr>
      </w:pPr>
      <w:r w:rsidRPr="00A34F68">
        <w:rPr>
          <w:i/>
          <w:iCs/>
        </w:rPr>
        <w:t>The sleeve shall be secured to both sides of the </w:t>
      </w:r>
      <w:hyperlink r:id="rId4223" w:anchor="wall_" w:history="1">
        <w:r w:rsidRPr="00A34F68">
          <w:rPr>
            <w:rStyle w:val="Hyperlink"/>
            <w:i/>
            <w:iCs/>
          </w:rPr>
          <w:t>wall</w:t>
        </w:r>
      </w:hyperlink>
      <w:r w:rsidRPr="00A34F68">
        <w:rPr>
          <w:i/>
          <w:iCs/>
        </w:rPr>
        <w:t> and for all four sides of the sleeve with minimum 1</w:t>
      </w:r>
      <w:r w:rsidRPr="00A34F68">
        <w:rPr>
          <w:i/>
          <w:iCs/>
          <w:vertAlign w:val="superscript"/>
        </w:rPr>
        <w:t>1</w:t>
      </w:r>
      <w:r w:rsidRPr="00A34F68">
        <w:rPr>
          <w:i/>
          <w:iCs/>
        </w:rPr>
        <w:t>/</w:t>
      </w:r>
      <w:r w:rsidRPr="00A34F68">
        <w:rPr>
          <w:i/>
          <w:iCs/>
          <w:vertAlign w:val="subscript"/>
        </w:rPr>
        <w:t>2</w:t>
      </w:r>
      <w:r w:rsidRPr="00A34F68">
        <w:rPr>
          <w:i/>
          <w:iCs/>
        </w:rPr>
        <w:t>-inch by 1</w:t>
      </w:r>
      <w:r w:rsidRPr="00A34F68">
        <w:rPr>
          <w:i/>
          <w:iCs/>
          <w:vertAlign w:val="superscript"/>
        </w:rPr>
        <w:t>1</w:t>
      </w:r>
      <w:r w:rsidRPr="00A34F68">
        <w:rPr>
          <w:i/>
          <w:iCs/>
        </w:rPr>
        <w:t>/</w:t>
      </w:r>
      <w:r w:rsidRPr="00A34F68">
        <w:rPr>
          <w:i/>
          <w:iCs/>
          <w:vertAlign w:val="subscript"/>
        </w:rPr>
        <w:t>2</w:t>
      </w:r>
      <w:r w:rsidRPr="00A34F68">
        <w:rPr>
          <w:i/>
          <w:iCs/>
        </w:rPr>
        <w:t>-inch by 0.060-inch (38 mm by 38 mm by 1.52 mm) steel retaining angles.</w:t>
      </w:r>
    </w:p>
    <w:p w14:paraId="7897C994" w14:textId="77777777" w:rsidR="00A34F68" w:rsidRPr="00A34F68" w:rsidRDefault="00A34F68" w:rsidP="00A34F68">
      <w:pPr>
        <w:numPr>
          <w:ilvl w:val="2"/>
          <w:numId w:val="73"/>
        </w:numPr>
        <w:rPr>
          <w:i/>
          <w:iCs/>
        </w:rPr>
      </w:pPr>
      <w:r w:rsidRPr="00A34F68">
        <w:rPr>
          <w:i/>
          <w:iCs/>
        </w:rPr>
        <w:t>The retaining angles shall be secured to the sleeve and the </w:t>
      </w:r>
      <w:hyperlink r:id="rId4224" w:anchor="wall_" w:history="1">
        <w:r w:rsidRPr="00A34F68">
          <w:rPr>
            <w:rStyle w:val="Hyperlink"/>
            <w:i/>
            <w:iCs/>
          </w:rPr>
          <w:t>wall</w:t>
        </w:r>
      </w:hyperlink>
      <w:r w:rsidRPr="00A34F68">
        <w:rPr>
          <w:i/>
          <w:iCs/>
        </w:rPr>
        <w:t> with No. 10 (M5) screws.</w:t>
      </w:r>
    </w:p>
    <w:p w14:paraId="721D2182" w14:textId="77777777" w:rsidR="00A34F68" w:rsidRPr="00A34F68" w:rsidRDefault="00A34F68" w:rsidP="00A34F68">
      <w:pPr>
        <w:numPr>
          <w:ilvl w:val="2"/>
          <w:numId w:val="73"/>
        </w:numPr>
        <w:rPr>
          <w:i/>
          <w:iCs/>
        </w:rPr>
      </w:pPr>
      <w:r w:rsidRPr="00A34F68">
        <w:rPr>
          <w:i/>
          <w:iCs/>
        </w:rPr>
        <w:t>The </w:t>
      </w:r>
      <w:hyperlink r:id="rId4225" w:anchor="annular_space_" w:history="1">
        <w:r w:rsidRPr="00A34F68">
          <w:rPr>
            <w:rStyle w:val="Hyperlink"/>
            <w:i/>
            <w:iCs/>
          </w:rPr>
          <w:t>annular space</w:t>
        </w:r>
      </w:hyperlink>
      <w:r w:rsidRPr="00A34F68">
        <w:rPr>
          <w:i/>
          <w:iCs/>
        </w:rPr>
        <w:t> between the steel sleeve and the </w:t>
      </w:r>
      <w:hyperlink r:id="rId4226" w:anchor="wall_" w:history="1">
        <w:r w:rsidRPr="00A34F68">
          <w:rPr>
            <w:rStyle w:val="Hyperlink"/>
            <w:i/>
            <w:iCs/>
          </w:rPr>
          <w:t>wall</w:t>
        </w:r>
      </w:hyperlink>
      <w:r w:rsidRPr="00A34F68">
        <w:rPr>
          <w:i/>
          <w:iCs/>
        </w:rPr>
        <w:t> opening shall be filled with </w:t>
      </w:r>
      <w:hyperlink r:id="rId4227" w:anchor="mineral_wool_" w:history="1">
        <w:r w:rsidRPr="00A34F68">
          <w:rPr>
            <w:rStyle w:val="Hyperlink"/>
            <w:i/>
            <w:iCs/>
          </w:rPr>
          <w:t>mineral wool</w:t>
        </w:r>
      </w:hyperlink>
      <w:r w:rsidRPr="00A34F68">
        <w:rPr>
          <w:i/>
          <w:iCs/>
        </w:rPr>
        <w:t> batting on all sides.</w:t>
      </w:r>
    </w:p>
    <w:p w14:paraId="629B640C" w14:textId="77777777" w:rsidR="00A34F68" w:rsidRPr="00A34F68" w:rsidRDefault="00A34F68" w:rsidP="00A34F68">
      <w:r w:rsidRPr="00A34F68">
        <w:rPr>
          <w:b/>
          <w:bCs/>
        </w:rPr>
        <w:t>Building products (2)</w:t>
      </w:r>
    </w:p>
    <w:p w14:paraId="7E5A08E2" w14:textId="6114BBF1" w:rsidR="00A34F68" w:rsidRPr="00A34F68" w:rsidRDefault="00A34F68" w:rsidP="00A34F68">
      <w:pPr>
        <w:rPr>
          <w:rStyle w:val="Hyperlink"/>
        </w:rPr>
      </w:pPr>
      <w:r w:rsidRPr="00A34F68">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5D5BA19D" wp14:editId="23431F4E">
            <wp:extent cx="1651000" cy="2286000"/>
            <wp:effectExtent l="0" t="0" r="6350" b="0"/>
            <wp:docPr id="1809692813" name="Picture 1401"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6"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5F13AEDA"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1127B8A4" w14:textId="77777777" w:rsidR="00A34F68" w:rsidRPr="00A34F68" w:rsidRDefault="00A34F68" w:rsidP="00A34F68">
      <w:pPr>
        <w:rPr>
          <w:rStyle w:val="Hyperlink"/>
          <w:b/>
          <w:bCs/>
        </w:rPr>
      </w:pPr>
      <w:r w:rsidRPr="00A34F68">
        <w:rPr>
          <w:rStyle w:val="Hyperlink"/>
          <w:b/>
          <w:bCs/>
        </w:rPr>
        <w:t>Owens Corning</w:t>
      </w:r>
    </w:p>
    <w:p w14:paraId="3BE31E15" w14:textId="77777777" w:rsidR="00A34F68" w:rsidRPr="00A34F68" w:rsidRDefault="00A34F68" w:rsidP="00A34F68">
      <w:r w:rsidRPr="00A34F68">
        <w:fldChar w:fldCharType="end"/>
      </w:r>
    </w:p>
    <w:p w14:paraId="1305CF71" w14:textId="19F12E09" w:rsidR="00A34F68" w:rsidRPr="00A34F68" w:rsidRDefault="00A34F68" w:rsidP="00A34F68">
      <w:pPr>
        <w:rPr>
          <w:rStyle w:val="Hyperlink"/>
        </w:rPr>
      </w:pPr>
      <w:r w:rsidRPr="00A34F68">
        <w:lastRenderedPageBreak/>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1F53F182" wp14:editId="087C0C51">
            <wp:extent cx="1689100" cy="2286000"/>
            <wp:effectExtent l="0" t="0" r="6350" b="0"/>
            <wp:docPr id="1280923138" name="Picture 1400"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7"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60F3E449"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0789B43E" w14:textId="77777777" w:rsidR="00A34F68" w:rsidRPr="00A34F68" w:rsidRDefault="00A34F68" w:rsidP="00A34F68">
      <w:pPr>
        <w:rPr>
          <w:rStyle w:val="Hyperlink"/>
          <w:b/>
          <w:bCs/>
        </w:rPr>
      </w:pPr>
      <w:r w:rsidRPr="00A34F68">
        <w:rPr>
          <w:rStyle w:val="Hyperlink"/>
          <w:b/>
          <w:bCs/>
        </w:rPr>
        <w:t>Owens Corning</w:t>
      </w:r>
    </w:p>
    <w:p w14:paraId="48D45B55" w14:textId="77777777" w:rsidR="00A34F68" w:rsidRPr="00A34F68" w:rsidRDefault="00A34F68" w:rsidP="00A34F68">
      <w:r w:rsidRPr="00A34F68">
        <w:fldChar w:fldCharType="end"/>
      </w:r>
    </w:p>
    <w:p w14:paraId="15C0972F" w14:textId="77777777" w:rsidR="00A34F68" w:rsidRPr="00A34F68" w:rsidRDefault="00A34F68" w:rsidP="00A34F68">
      <w:pPr>
        <w:rPr>
          <w:b/>
          <w:bCs/>
        </w:rPr>
      </w:pPr>
      <w:hyperlink r:id="rId4228" w:anchor="717.5.4.1" w:history="1">
        <w:r w:rsidRPr="00A34F68">
          <w:rPr>
            <w:rStyle w:val="Hyperlink"/>
            <w:b/>
            <w:bCs/>
          </w:rPr>
          <w:t>717.5.4.1 Corridors</w:t>
        </w:r>
      </w:hyperlink>
    </w:p>
    <w:p w14:paraId="1874AE9C" w14:textId="77777777" w:rsidR="00A34F68" w:rsidRPr="00A34F68" w:rsidRDefault="00A34F68" w:rsidP="00A34F68">
      <w:r w:rsidRPr="00A34F68">
        <w:t>Diagram</w:t>
      </w:r>
    </w:p>
    <w:p w14:paraId="4F5B438E" w14:textId="77777777" w:rsidR="00A34F68" w:rsidRPr="00A34F68" w:rsidRDefault="00A34F68" w:rsidP="00A34F68">
      <w:r w:rsidRPr="00A34F68">
        <w:rPr>
          <w:i/>
          <w:iCs/>
        </w:rPr>
        <w:t>In other than </w:t>
      </w:r>
      <w:hyperlink r:id="rId4229" w:anchor="303" w:history="1">
        <w:r w:rsidRPr="00A34F68">
          <w:rPr>
            <w:rStyle w:val="Hyperlink"/>
            <w:i/>
            <w:iCs/>
          </w:rPr>
          <w:t>Group A</w:t>
        </w:r>
      </w:hyperlink>
      <w:r w:rsidRPr="00A34F68">
        <w:rPr>
          <w:i/>
          <w:iCs/>
        </w:rPr>
        <w:t>, E, H, I, L and R occupancies, </w:t>
      </w:r>
      <w:hyperlink r:id="rId4230" w:anchor="high_rise_building_" w:history="1">
        <w:r w:rsidRPr="00A34F68">
          <w:rPr>
            <w:rStyle w:val="Hyperlink"/>
            <w:i/>
            <w:iCs/>
          </w:rPr>
          <w:t>high-rise buildings</w:t>
        </w:r>
      </w:hyperlink>
      <w:r w:rsidRPr="00A34F68">
        <w:rPr>
          <w:i/>
          <w:iCs/>
        </w:rPr>
        <w:t>, and other </w:t>
      </w:r>
      <w:hyperlink r:id="rId4231" w:anchor="2501.1.1" w:history="1">
        <w:r w:rsidRPr="00A34F68">
          <w:rPr>
            <w:rStyle w:val="Hyperlink"/>
            <w:i/>
            <w:iCs/>
          </w:rPr>
          <w:t>applications</w:t>
        </w:r>
      </w:hyperlink>
      <w:r w:rsidRPr="00A34F68">
        <w:rPr>
          <w:i/>
          <w:iCs/>
        </w:rPr>
        <w:t> listed in </w:t>
      </w:r>
      <w:hyperlink r:id="rId4232" w:anchor="1.11" w:history="1">
        <w:r w:rsidRPr="00A34F68">
          <w:rPr>
            <w:rStyle w:val="Hyperlink"/>
            <w:i/>
            <w:iCs/>
          </w:rPr>
          <w:t>Section 1.11</w:t>
        </w:r>
      </w:hyperlink>
      <w:r w:rsidRPr="00A34F68">
        <w:rPr>
          <w:i/>
          <w:iCs/>
        </w:rPr>
        <w:t> regulated by the Office of the State Fire Marshal</w:t>
      </w:r>
      <w:r w:rsidRPr="00A34F68">
        <w:t>, duct and air transfer </w:t>
      </w:r>
      <w:hyperlink r:id="rId4233" w:anchor="712.1.13" w:history="1">
        <w:r w:rsidRPr="00A34F68">
          <w:rPr>
            <w:rStyle w:val="Hyperlink"/>
          </w:rPr>
          <w:t>openings</w:t>
        </w:r>
      </w:hyperlink>
      <w:r w:rsidRPr="00A34F68">
        <w:t> that penetrate </w:t>
      </w:r>
      <w:hyperlink r:id="rId4234" w:anchor="corridor_" w:history="1">
        <w:r w:rsidRPr="00A34F68">
          <w:rPr>
            <w:rStyle w:val="Hyperlink"/>
          </w:rPr>
          <w:t>corridors</w:t>
        </w:r>
      </w:hyperlink>
      <w:r w:rsidRPr="00A34F68">
        <w:t> shall be protected with </w:t>
      </w:r>
      <w:hyperlink r:id="rId4235" w:anchor="damper_" w:history="1">
        <w:r w:rsidRPr="00A34F68">
          <w:rPr>
            <w:rStyle w:val="Hyperlink"/>
          </w:rPr>
          <w:t>dampers</w:t>
        </w:r>
      </w:hyperlink>
      <w:r w:rsidRPr="00A34F68">
        <w:t> as follows:</w:t>
      </w:r>
    </w:p>
    <w:p w14:paraId="7B3B70DB" w14:textId="77777777" w:rsidR="00A34F68" w:rsidRPr="00A34F68" w:rsidRDefault="00A34F68" w:rsidP="00A34F68">
      <w:pPr>
        <w:numPr>
          <w:ilvl w:val="0"/>
          <w:numId w:val="74"/>
        </w:numPr>
      </w:pPr>
      <w:r w:rsidRPr="00A34F68">
        <w:t>A </w:t>
      </w:r>
      <w:hyperlink r:id="rId4236" w:anchor="corridor_damper_" w:history="1">
        <w:r w:rsidRPr="00A34F68">
          <w:rPr>
            <w:rStyle w:val="Hyperlink"/>
          </w:rPr>
          <w:t>corridor damper</w:t>
        </w:r>
      </w:hyperlink>
      <w:r w:rsidRPr="00A34F68">
        <w:t> shall be provided where </w:t>
      </w:r>
      <w:hyperlink r:id="rId4237" w:anchor="corridor_" w:history="1">
        <w:r w:rsidRPr="00A34F68">
          <w:rPr>
            <w:rStyle w:val="Hyperlink"/>
          </w:rPr>
          <w:t>corridor</w:t>
        </w:r>
      </w:hyperlink>
      <w:r w:rsidRPr="00A34F68">
        <w:t> ceilings, constructed as required for the </w:t>
      </w:r>
      <w:hyperlink r:id="rId4238" w:anchor="corridor_" w:history="1">
        <w:r w:rsidRPr="00A34F68">
          <w:rPr>
            <w:rStyle w:val="Hyperlink"/>
          </w:rPr>
          <w:t>corridor</w:t>
        </w:r>
      </w:hyperlink>
      <w:r w:rsidRPr="00A34F68">
        <w:t> </w:t>
      </w:r>
      <w:hyperlink r:id="rId4239" w:anchor="wall_" w:history="1">
        <w:r w:rsidRPr="00A34F68">
          <w:rPr>
            <w:rStyle w:val="Hyperlink"/>
          </w:rPr>
          <w:t>walls</w:t>
        </w:r>
      </w:hyperlink>
      <w:r w:rsidRPr="00A34F68">
        <w:t> as permitted in </w:t>
      </w:r>
      <w:hyperlink r:id="rId4240" w:anchor="708.4" w:history="1">
        <w:r w:rsidRPr="00A34F68">
          <w:rPr>
            <w:rStyle w:val="Hyperlink"/>
          </w:rPr>
          <w:t>Section 708.4</w:t>
        </w:r>
      </w:hyperlink>
      <w:r w:rsidRPr="00A34F68">
        <w:t>, Exception </w:t>
      </w:r>
      <w:hyperlink r:id="rId4241" w:anchor="3" w:history="1">
        <w:r w:rsidRPr="00A34F68">
          <w:rPr>
            <w:rStyle w:val="Hyperlink"/>
          </w:rPr>
          <w:t>3</w:t>
        </w:r>
      </w:hyperlink>
      <w:r w:rsidRPr="00A34F68">
        <w:t>, are penetrated.</w:t>
      </w:r>
    </w:p>
    <w:p w14:paraId="32656C55" w14:textId="77777777" w:rsidR="00A34F68" w:rsidRPr="00A34F68" w:rsidRDefault="00A34F68" w:rsidP="00A34F68">
      <w:pPr>
        <w:numPr>
          <w:ilvl w:val="0"/>
          <w:numId w:val="74"/>
        </w:numPr>
      </w:pPr>
      <w:r w:rsidRPr="00A34F68">
        <w:t>A </w:t>
      </w:r>
      <w:hyperlink r:id="rId4242" w:anchor="ceiling_radiation_damper_" w:history="1">
        <w:r w:rsidRPr="00A34F68">
          <w:rPr>
            <w:rStyle w:val="Hyperlink"/>
          </w:rPr>
          <w:t>ceiling radiation damper</w:t>
        </w:r>
      </w:hyperlink>
      <w:r w:rsidRPr="00A34F68">
        <w:t> shall be provided where the ceiling membrane of a </w:t>
      </w:r>
      <w:hyperlink r:id="rId4243" w:anchor="fire_resistance_" w:history="1">
        <w:r w:rsidRPr="00A34F68">
          <w:rPr>
            <w:rStyle w:val="Hyperlink"/>
          </w:rPr>
          <w:t>fire-resistance</w:t>
        </w:r>
      </w:hyperlink>
      <w:r w:rsidRPr="00A34F68">
        <w:t>-rated floor-ceiling or roof-ceiling assembly, constructed as permitted in </w:t>
      </w:r>
      <w:hyperlink r:id="rId4244" w:anchor="708.4" w:history="1">
        <w:r w:rsidRPr="00A34F68">
          <w:rPr>
            <w:rStyle w:val="Hyperlink"/>
          </w:rPr>
          <w:t>Section 708.4</w:t>
        </w:r>
      </w:hyperlink>
      <w:r w:rsidRPr="00A34F68">
        <w:t>, Exception </w:t>
      </w:r>
      <w:hyperlink r:id="rId4245" w:anchor="2" w:history="1">
        <w:r w:rsidRPr="00A34F68">
          <w:rPr>
            <w:rStyle w:val="Hyperlink"/>
          </w:rPr>
          <w:t>2</w:t>
        </w:r>
      </w:hyperlink>
      <w:r w:rsidRPr="00A34F68">
        <w:t>, is penetrated.</w:t>
      </w:r>
    </w:p>
    <w:p w14:paraId="77F9CC92" w14:textId="77777777" w:rsidR="00A34F68" w:rsidRPr="00A34F68" w:rsidRDefault="00A34F68" w:rsidP="00A34F68">
      <w:pPr>
        <w:numPr>
          <w:ilvl w:val="0"/>
          <w:numId w:val="74"/>
        </w:numPr>
      </w:pPr>
      <w:r w:rsidRPr="00A34F68">
        <w:t>A listed </w:t>
      </w:r>
      <w:hyperlink r:id="rId4246" w:anchor="smoke_damper_" w:history="1">
        <w:r w:rsidRPr="00A34F68">
          <w:rPr>
            <w:rStyle w:val="Hyperlink"/>
          </w:rPr>
          <w:t>smoke damper</w:t>
        </w:r>
      </w:hyperlink>
      <w:r w:rsidRPr="00A34F68">
        <w:t> designed to resist the passage of smoke shall be provided at each point a duct or air transfer opening penetrates a </w:t>
      </w:r>
      <w:hyperlink r:id="rId4247" w:anchor="corridor_" w:history="1">
        <w:r w:rsidRPr="00A34F68">
          <w:rPr>
            <w:rStyle w:val="Hyperlink"/>
          </w:rPr>
          <w:t>corridor</w:t>
        </w:r>
      </w:hyperlink>
      <w:r w:rsidRPr="00A34F68">
        <w:t> enclosure required to have smoke and draft control doors in accordance with </w:t>
      </w:r>
      <w:hyperlink r:id="rId4248" w:anchor="716.2.2.1" w:history="1">
        <w:r w:rsidRPr="00A34F68">
          <w:rPr>
            <w:rStyle w:val="Hyperlink"/>
          </w:rPr>
          <w:t>Section 716.2.2.1</w:t>
        </w:r>
      </w:hyperlink>
      <w:r w:rsidRPr="00A34F68">
        <w:t>.</w:t>
      </w:r>
    </w:p>
    <w:p w14:paraId="4529F91F" w14:textId="77777777" w:rsidR="00A34F68" w:rsidRPr="00A34F68" w:rsidRDefault="00A34F68" w:rsidP="00A34F68">
      <w:r w:rsidRPr="00A34F68">
        <w:rPr>
          <w:b/>
          <w:bCs/>
        </w:rPr>
        <w:t>Exceptions:</w:t>
      </w:r>
    </w:p>
    <w:p w14:paraId="7646EC4E" w14:textId="77777777" w:rsidR="00A34F68" w:rsidRPr="00A34F68" w:rsidRDefault="00A34F68" w:rsidP="00A34F68">
      <w:pPr>
        <w:numPr>
          <w:ilvl w:val="0"/>
          <w:numId w:val="75"/>
        </w:numPr>
      </w:pPr>
      <w:hyperlink r:id="rId4249" w:anchor="smoke_damper_" w:history="1">
        <w:r w:rsidRPr="00A34F68">
          <w:rPr>
            <w:rStyle w:val="Hyperlink"/>
          </w:rPr>
          <w:t>Smoke dampers</w:t>
        </w:r>
      </w:hyperlink>
      <w:r w:rsidRPr="00A34F68">
        <w:t> are not required where the building is equipped throughout with an </w:t>
      </w:r>
      <w:hyperlink r:id="rId4250" w:anchor="approved" w:history="1">
        <w:r w:rsidRPr="00A34F68">
          <w:rPr>
            <w:rStyle w:val="Hyperlink"/>
          </w:rPr>
          <w:t>approved</w:t>
        </w:r>
      </w:hyperlink>
      <w:r w:rsidRPr="00A34F68">
        <w:t> smoke control system in accordance with </w:t>
      </w:r>
      <w:hyperlink r:id="rId4251" w:anchor="909" w:history="1">
        <w:r w:rsidRPr="00A34F68">
          <w:rPr>
            <w:rStyle w:val="Hyperlink"/>
          </w:rPr>
          <w:t>Section 909</w:t>
        </w:r>
      </w:hyperlink>
      <w:r w:rsidRPr="00A34F68">
        <w:t>, and </w:t>
      </w:r>
      <w:hyperlink r:id="rId4252" w:anchor="smoke_damper_" w:history="1">
        <w:r w:rsidRPr="00A34F68">
          <w:rPr>
            <w:rStyle w:val="Hyperlink"/>
          </w:rPr>
          <w:t>smoke dampers</w:t>
        </w:r>
      </w:hyperlink>
      <w:r w:rsidRPr="00A34F68">
        <w:t> are not necessary for the </w:t>
      </w:r>
      <w:hyperlink r:id="rId4253" w:anchor="3008.1.4" w:history="1">
        <w:r w:rsidRPr="00A34F68">
          <w:rPr>
            <w:rStyle w:val="Hyperlink"/>
          </w:rPr>
          <w:t>operation</w:t>
        </w:r>
      </w:hyperlink>
      <w:r w:rsidRPr="00A34F68">
        <w:t> and control of the system.</w:t>
      </w:r>
    </w:p>
    <w:p w14:paraId="19E46892" w14:textId="77777777" w:rsidR="00A34F68" w:rsidRPr="00A34F68" w:rsidRDefault="00A34F68" w:rsidP="00A34F68">
      <w:pPr>
        <w:numPr>
          <w:ilvl w:val="0"/>
          <w:numId w:val="75"/>
        </w:numPr>
      </w:pPr>
      <w:hyperlink r:id="rId4254" w:anchor="smoke_damper_" w:history="1">
        <w:r w:rsidRPr="00A34F68">
          <w:rPr>
            <w:rStyle w:val="Hyperlink"/>
          </w:rPr>
          <w:t>Smoke dampers</w:t>
        </w:r>
      </w:hyperlink>
      <w:r w:rsidRPr="00A34F68">
        <w:t> are not required in </w:t>
      </w:r>
      <w:hyperlink r:id="rId4255" w:anchor="corridor_" w:history="1">
        <w:r w:rsidRPr="00A34F68">
          <w:rPr>
            <w:rStyle w:val="Hyperlink"/>
          </w:rPr>
          <w:t>corridor</w:t>
        </w:r>
      </w:hyperlink>
      <w:r w:rsidRPr="00A34F68">
        <w:t> </w:t>
      </w:r>
      <w:hyperlink r:id="rId4256" w:anchor="712.1.4" w:history="1">
        <w:r w:rsidRPr="00A34F68">
          <w:rPr>
            <w:rStyle w:val="Hyperlink"/>
          </w:rPr>
          <w:t>penetrations</w:t>
        </w:r>
      </w:hyperlink>
      <w:r w:rsidRPr="00A34F68">
        <w:t> where the duct is constructed of steel not less than 0.019 inch (0.48 mm) in thickness and there are no </w:t>
      </w:r>
      <w:hyperlink r:id="rId4257" w:anchor="712.1.13" w:history="1">
        <w:r w:rsidRPr="00A34F68">
          <w:rPr>
            <w:rStyle w:val="Hyperlink"/>
          </w:rPr>
          <w:t>openings</w:t>
        </w:r>
      </w:hyperlink>
      <w:r w:rsidRPr="00A34F68">
        <w:t> serving the </w:t>
      </w:r>
      <w:hyperlink r:id="rId4258" w:anchor="corridor_" w:history="1">
        <w:r w:rsidRPr="00A34F68">
          <w:rPr>
            <w:rStyle w:val="Hyperlink"/>
          </w:rPr>
          <w:t>corridor</w:t>
        </w:r>
      </w:hyperlink>
      <w:r w:rsidRPr="00A34F68">
        <w:t>.</w:t>
      </w:r>
    </w:p>
    <w:p w14:paraId="6A8C62CE" w14:textId="77777777" w:rsidR="00A34F68" w:rsidRPr="00A34F68" w:rsidRDefault="00A34F68" w:rsidP="00A34F68">
      <w:pPr>
        <w:rPr>
          <w:i/>
          <w:iCs/>
        </w:rPr>
      </w:pPr>
      <w:r w:rsidRPr="00A34F68">
        <w:rPr>
          <w:b/>
          <w:bCs/>
          <w:i/>
          <w:iCs/>
        </w:rPr>
        <w:t>[SFM]</w:t>
      </w:r>
      <w:r w:rsidRPr="00A34F68">
        <w:rPr>
          <w:i/>
          <w:iCs/>
        </w:rPr>
        <w:t> For </w:t>
      </w:r>
      <w:hyperlink r:id="rId4259" w:anchor="303" w:history="1">
        <w:r w:rsidRPr="00A34F68">
          <w:rPr>
            <w:rStyle w:val="Hyperlink"/>
            <w:i/>
            <w:iCs/>
          </w:rPr>
          <w:t>Group A</w:t>
        </w:r>
      </w:hyperlink>
      <w:r w:rsidRPr="00A34F68">
        <w:rPr>
          <w:i/>
          <w:iCs/>
        </w:rPr>
        <w:t>, E, H, I, L and R occupancies, </w:t>
      </w:r>
      <w:hyperlink r:id="rId4260" w:anchor="high_rise_building_" w:history="1">
        <w:r w:rsidRPr="00A34F68">
          <w:rPr>
            <w:rStyle w:val="Hyperlink"/>
            <w:i/>
            <w:iCs/>
          </w:rPr>
          <w:t>high-rise buildings</w:t>
        </w:r>
      </w:hyperlink>
      <w:r w:rsidRPr="00A34F68">
        <w:rPr>
          <w:i/>
          <w:iCs/>
        </w:rPr>
        <w:t>, and other </w:t>
      </w:r>
      <w:hyperlink r:id="rId4261" w:anchor="2501.1.1" w:history="1">
        <w:r w:rsidRPr="00A34F68">
          <w:rPr>
            <w:rStyle w:val="Hyperlink"/>
            <w:i/>
            <w:iCs/>
          </w:rPr>
          <w:t>applications</w:t>
        </w:r>
      </w:hyperlink>
      <w:r w:rsidRPr="00A34F68">
        <w:rPr>
          <w:i/>
          <w:iCs/>
        </w:rPr>
        <w:t> listed in </w:t>
      </w:r>
      <w:hyperlink r:id="rId4262" w:anchor="1.11" w:history="1">
        <w:r w:rsidRPr="00A34F68">
          <w:rPr>
            <w:rStyle w:val="Hyperlink"/>
            <w:i/>
            <w:iCs/>
          </w:rPr>
          <w:t>Section 1.11</w:t>
        </w:r>
      </w:hyperlink>
      <w:r w:rsidRPr="00A34F68">
        <w:rPr>
          <w:i/>
          <w:iCs/>
        </w:rPr>
        <w:t> regulated by the Office of the State Fire Marshal, a listed </w:t>
      </w:r>
      <w:hyperlink r:id="rId4263" w:anchor="smoke_damper_" w:history="1">
        <w:r w:rsidRPr="00A34F68">
          <w:rPr>
            <w:rStyle w:val="Hyperlink"/>
            <w:i/>
            <w:iCs/>
          </w:rPr>
          <w:t>smoke damper</w:t>
        </w:r>
      </w:hyperlink>
      <w:r w:rsidRPr="00A34F68">
        <w:rPr>
          <w:i/>
          <w:iCs/>
        </w:rPr>
        <w:t> designed to resist the passage of smoke shall also be provided at each point a duct or air transfer opening penetrates a </w:t>
      </w:r>
      <w:hyperlink r:id="rId4264" w:anchor="fire_resistance_" w:history="1">
        <w:r w:rsidRPr="00A34F68">
          <w:rPr>
            <w:rStyle w:val="Hyperlink"/>
            <w:i/>
            <w:iCs/>
          </w:rPr>
          <w:t>fire-resistance</w:t>
        </w:r>
      </w:hyperlink>
      <w:r w:rsidRPr="00A34F68">
        <w:rPr>
          <w:i/>
          <w:iCs/>
        </w:rPr>
        <w:t> rated </w:t>
      </w:r>
      <w:hyperlink r:id="rId4265" w:anchor="corridor_" w:history="1">
        <w:r w:rsidRPr="00A34F68">
          <w:rPr>
            <w:rStyle w:val="Hyperlink"/>
            <w:i/>
            <w:iCs/>
          </w:rPr>
          <w:t>corridor</w:t>
        </w:r>
      </w:hyperlink>
      <w:r w:rsidRPr="00A34F68">
        <w:rPr>
          <w:i/>
          <w:iCs/>
        </w:rPr>
        <w:t> enclosure required to have smoke and draft doors in accordance with </w:t>
      </w:r>
      <w:hyperlink r:id="rId4266" w:anchor="716.2.2.1" w:history="1">
        <w:r w:rsidRPr="00A34F68">
          <w:rPr>
            <w:rStyle w:val="Hyperlink"/>
            <w:i/>
            <w:iCs/>
          </w:rPr>
          <w:t>Section 716.2.2.1</w:t>
        </w:r>
      </w:hyperlink>
      <w:r w:rsidRPr="00A34F68">
        <w:rPr>
          <w:i/>
          <w:iCs/>
        </w:rPr>
        <w:t> or doors that provide an effective barrier to limit the transfer of smoke in accordance with </w:t>
      </w:r>
      <w:hyperlink r:id="rId4267" w:anchor="407.3.1" w:history="1">
        <w:r w:rsidRPr="00A34F68">
          <w:rPr>
            <w:rStyle w:val="Hyperlink"/>
            <w:i/>
            <w:iCs/>
          </w:rPr>
          <w:t>Section 407.3.1</w:t>
        </w:r>
      </w:hyperlink>
      <w:r w:rsidRPr="00A34F68">
        <w:rPr>
          <w:i/>
          <w:iCs/>
        </w:rPr>
        <w:t>.</w:t>
      </w:r>
    </w:p>
    <w:p w14:paraId="26B77AC3" w14:textId="77777777" w:rsidR="00A34F68" w:rsidRPr="00A34F68" w:rsidRDefault="00A34F68" w:rsidP="00A34F68">
      <w:pPr>
        <w:rPr>
          <w:i/>
          <w:iCs/>
        </w:rPr>
      </w:pPr>
      <w:r w:rsidRPr="00A34F68">
        <w:rPr>
          <w:b/>
          <w:bCs/>
          <w:i/>
          <w:iCs/>
        </w:rPr>
        <w:t>Exceptions:</w:t>
      </w:r>
    </w:p>
    <w:p w14:paraId="67ED6354" w14:textId="77777777" w:rsidR="00A34F68" w:rsidRPr="00A34F68" w:rsidRDefault="00A34F68" w:rsidP="00A34F68">
      <w:pPr>
        <w:numPr>
          <w:ilvl w:val="0"/>
          <w:numId w:val="76"/>
        </w:numPr>
        <w:rPr>
          <w:i/>
          <w:iCs/>
        </w:rPr>
      </w:pPr>
      <w:hyperlink r:id="rId4268" w:anchor="smoke_damper_" w:history="1">
        <w:r w:rsidRPr="00A34F68">
          <w:rPr>
            <w:rStyle w:val="Hyperlink"/>
            <w:i/>
            <w:iCs/>
          </w:rPr>
          <w:t>Smoke dampers</w:t>
        </w:r>
      </w:hyperlink>
      <w:r w:rsidRPr="00A34F68">
        <w:rPr>
          <w:i/>
          <w:iCs/>
        </w:rPr>
        <w:t> are not required where ducts are used as part of an </w:t>
      </w:r>
      <w:hyperlink r:id="rId4269" w:anchor="approved" w:history="1">
        <w:r w:rsidRPr="00A34F68">
          <w:rPr>
            <w:rStyle w:val="Hyperlink"/>
            <w:i/>
            <w:iCs/>
          </w:rPr>
          <w:t>approved</w:t>
        </w:r>
      </w:hyperlink>
      <w:r w:rsidRPr="00A34F68">
        <w:rPr>
          <w:i/>
          <w:iCs/>
        </w:rPr>
        <w:t> mechanical smoke control system designed in accordance with </w:t>
      </w:r>
      <w:hyperlink r:id="rId4270" w:anchor="909" w:history="1">
        <w:r w:rsidRPr="00A34F68">
          <w:rPr>
            <w:rStyle w:val="Hyperlink"/>
            <w:i/>
            <w:iCs/>
          </w:rPr>
          <w:t>Section 909</w:t>
        </w:r>
      </w:hyperlink>
      <w:r w:rsidRPr="00A34F68">
        <w:rPr>
          <w:i/>
          <w:iCs/>
        </w:rPr>
        <w:t> and where the </w:t>
      </w:r>
      <w:hyperlink r:id="rId4271" w:anchor="smoke_damper_" w:history="1">
        <w:r w:rsidRPr="00A34F68">
          <w:rPr>
            <w:rStyle w:val="Hyperlink"/>
            <w:i/>
            <w:iCs/>
          </w:rPr>
          <w:t>smoke damper</w:t>
        </w:r>
      </w:hyperlink>
      <w:r w:rsidRPr="00A34F68">
        <w:rPr>
          <w:i/>
          <w:iCs/>
        </w:rPr>
        <w:t> will interfere with the </w:t>
      </w:r>
      <w:hyperlink r:id="rId4272" w:anchor="3008.1.4" w:history="1">
        <w:r w:rsidRPr="00A34F68">
          <w:rPr>
            <w:rStyle w:val="Hyperlink"/>
            <w:i/>
            <w:iCs/>
          </w:rPr>
          <w:t>operation</w:t>
        </w:r>
      </w:hyperlink>
      <w:r w:rsidRPr="00A34F68">
        <w:rPr>
          <w:i/>
          <w:iCs/>
        </w:rPr>
        <w:t> of the smoke control system.</w:t>
      </w:r>
    </w:p>
    <w:p w14:paraId="19087B37" w14:textId="77777777" w:rsidR="00A34F68" w:rsidRPr="00A34F68" w:rsidRDefault="00A34F68" w:rsidP="00A34F68">
      <w:pPr>
        <w:numPr>
          <w:ilvl w:val="0"/>
          <w:numId w:val="76"/>
        </w:numPr>
        <w:rPr>
          <w:i/>
          <w:iCs/>
        </w:rPr>
      </w:pPr>
      <w:hyperlink r:id="rId4273" w:anchor="smoke_damper_" w:history="1">
        <w:r w:rsidRPr="00A34F68">
          <w:rPr>
            <w:rStyle w:val="Hyperlink"/>
            <w:i/>
            <w:iCs/>
          </w:rPr>
          <w:t>Smoke dampers</w:t>
        </w:r>
      </w:hyperlink>
      <w:r w:rsidRPr="00A34F68">
        <w:rPr>
          <w:i/>
          <w:iCs/>
        </w:rPr>
        <w:t> are not required in </w:t>
      </w:r>
      <w:hyperlink r:id="rId4274" w:anchor="corridor_" w:history="1">
        <w:r w:rsidRPr="00A34F68">
          <w:rPr>
            <w:rStyle w:val="Hyperlink"/>
            <w:i/>
            <w:iCs/>
          </w:rPr>
          <w:t>corridor</w:t>
        </w:r>
      </w:hyperlink>
      <w:r w:rsidRPr="00A34F68">
        <w:rPr>
          <w:i/>
          <w:iCs/>
        </w:rPr>
        <w:t> </w:t>
      </w:r>
      <w:hyperlink r:id="rId4275" w:anchor="712.1.4" w:history="1">
        <w:r w:rsidRPr="00A34F68">
          <w:rPr>
            <w:rStyle w:val="Hyperlink"/>
            <w:i/>
            <w:iCs/>
          </w:rPr>
          <w:t>penetrations</w:t>
        </w:r>
      </w:hyperlink>
      <w:r w:rsidRPr="00A34F68">
        <w:rPr>
          <w:i/>
          <w:iCs/>
        </w:rPr>
        <w:t> where the duct is constructed of steel not less than 0.019 inch (0.48 mm) in thickness and there are no </w:t>
      </w:r>
      <w:hyperlink r:id="rId4276" w:anchor="712.1.13" w:history="1">
        <w:r w:rsidRPr="00A34F68">
          <w:rPr>
            <w:rStyle w:val="Hyperlink"/>
            <w:i/>
            <w:iCs/>
          </w:rPr>
          <w:t>openings</w:t>
        </w:r>
      </w:hyperlink>
      <w:r w:rsidRPr="00A34F68">
        <w:rPr>
          <w:i/>
          <w:iCs/>
        </w:rPr>
        <w:t> serving the </w:t>
      </w:r>
      <w:hyperlink r:id="rId4277" w:anchor="corridor_" w:history="1">
        <w:r w:rsidRPr="00A34F68">
          <w:rPr>
            <w:rStyle w:val="Hyperlink"/>
            <w:i/>
            <w:iCs/>
          </w:rPr>
          <w:t>corridor</w:t>
        </w:r>
      </w:hyperlink>
      <w:r w:rsidRPr="00A34F68">
        <w:rPr>
          <w:i/>
          <w:iCs/>
        </w:rPr>
        <w:t>.</w:t>
      </w:r>
    </w:p>
    <w:p w14:paraId="756B9D75"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3C847F59" w14:textId="34ADBF15" w:rsidR="00A34F68" w:rsidRPr="00A34F68" w:rsidRDefault="00A34F68" w:rsidP="00A34F68">
      <w:r w:rsidRPr="00A34F68">
        <w:drawing>
          <wp:inline distT="0" distB="0" distL="0" distR="0" wp14:anchorId="7264CA29" wp14:editId="3F1F73E4">
            <wp:extent cx="2286000" cy="1289050"/>
            <wp:effectExtent l="0" t="0" r="0" b="6350"/>
            <wp:docPr id="726928287" name="Picture 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8"/>
                    <pic:cNvPicPr>
                      <a:picLocks noChangeAspect="1" noChangeArrowheads="1"/>
                    </pic:cNvPicPr>
                  </pic:nvPicPr>
                  <pic:blipFill>
                    <a:blip r:embed="rId42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2165E43" w14:textId="77777777" w:rsidR="00A34F68" w:rsidRPr="00A34F68" w:rsidRDefault="00A34F68" w:rsidP="00A34F68">
      <w:r w:rsidRPr="00A34F68">
        <w:rPr>
          <w:b/>
          <w:bCs/>
        </w:rPr>
        <w:t>Fire &amp; Smoke Damper Locations: Corridors - Exception 2</w:t>
      </w:r>
    </w:p>
    <w:p w14:paraId="6F2AFD83" w14:textId="1441B9EB" w:rsidR="00A34F68" w:rsidRPr="00A34F68" w:rsidRDefault="00A34F68" w:rsidP="00A34F68">
      <w:r w:rsidRPr="00A34F68">
        <w:drawing>
          <wp:inline distT="0" distB="0" distL="0" distR="0" wp14:anchorId="1FAC811B" wp14:editId="1B4DD71A">
            <wp:extent cx="2286000" cy="1289050"/>
            <wp:effectExtent l="0" t="0" r="0" b="6350"/>
            <wp:docPr id="1382600292" name="Picture 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9"/>
                    <pic:cNvPicPr>
                      <a:picLocks noChangeAspect="1" noChangeArrowheads="1"/>
                    </pic:cNvPicPr>
                  </pic:nvPicPr>
                  <pic:blipFill>
                    <a:blip r:embed="rId34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F4C8E3D" w14:textId="77777777" w:rsidR="00A34F68" w:rsidRPr="00A34F68" w:rsidRDefault="00A34F68" w:rsidP="00A34F68">
      <w:r w:rsidRPr="00A34F68">
        <w:rPr>
          <w:b/>
          <w:bCs/>
        </w:rPr>
        <w:t>Fire &amp; Smoke Damper Locations: Corridors - Item 3</w:t>
      </w:r>
    </w:p>
    <w:p w14:paraId="16F9998C" w14:textId="4E23990C" w:rsidR="00A34F68" w:rsidRPr="00A34F68" w:rsidRDefault="00A34F68" w:rsidP="00A34F68">
      <w:r w:rsidRPr="00A34F68">
        <w:lastRenderedPageBreak/>
        <w:drawing>
          <wp:inline distT="0" distB="0" distL="0" distR="0" wp14:anchorId="37E1A62D" wp14:editId="03C8EC73">
            <wp:extent cx="2286000" cy="1289050"/>
            <wp:effectExtent l="0" t="0" r="0" b="6350"/>
            <wp:docPr id="130412363" name="Picture 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0"/>
                    <pic:cNvPicPr>
                      <a:picLocks noChangeAspect="1" noChangeArrowheads="1"/>
                    </pic:cNvPicPr>
                  </pic:nvPicPr>
                  <pic:blipFill>
                    <a:blip r:embed="rId18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0844C1B" w14:textId="77777777" w:rsidR="00A34F68" w:rsidRPr="00A34F68" w:rsidRDefault="00A34F68" w:rsidP="00A34F68">
      <w:r w:rsidRPr="00A34F68">
        <w:rPr>
          <w:b/>
          <w:bCs/>
        </w:rPr>
        <w:t>Fire &amp; Smoke Damper Locations: Corridors - Item 2</w:t>
      </w:r>
    </w:p>
    <w:p w14:paraId="6E685CC8" w14:textId="725B405C" w:rsidR="00A34F68" w:rsidRPr="00A34F68" w:rsidRDefault="00A34F68" w:rsidP="00A34F68">
      <w:r w:rsidRPr="00A34F68">
        <w:drawing>
          <wp:inline distT="0" distB="0" distL="0" distR="0" wp14:anchorId="66B0DD1E" wp14:editId="0E1C64FF">
            <wp:extent cx="2286000" cy="1289050"/>
            <wp:effectExtent l="0" t="0" r="0" b="6350"/>
            <wp:docPr id="1170547998" name="Pictur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1"/>
                    <pic:cNvPicPr>
                      <a:picLocks noChangeAspect="1" noChangeArrowheads="1"/>
                    </pic:cNvPicPr>
                  </pic:nvPicPr>
                  <pic:blipFill>
                    <a:blip r:embed="rId18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34BC4E9B" w14:textId="77777777" w:rsidR="00A34F68" w:rsidRPr="00A34F68" w:rsidRDefault="00A34F68" w:rsidP="00A34F68">
      <w:r w:rsidRPr="00A34F68">
        <w:rPr>
          <w:b/>
          <w:bCs/>
        </w:rPr>
        <w:t>Fire &amp; Smoke Damper Locations: Corridors - Item 1</w:t>
      </w:r>
    </w:p>
    <w:p w14:paraId="37206F8B" w14:textId="77777777" w:rsidR="00A34F68" w:rsidRPr="00A34F68" w:rsidRDefault="00A34F68" w:rsidP="00A34F68">
      <w:pPr>
        <w:rPr>
          <w:b/>
          <w:bCs/>
        </w:rPr>
      </w:pPr>
      <w:hyperlink r:id="rId4279" w:anchor="717.5.5" w:history="1">
        <w:r w:rsidRPr="00A34F68">
          <w:rPr>
            <w:rStyle w:val="Hyperlink"/>
            <w:b/>
            <w:bCs/>
          </w:rPr>
          <w:t>717.5.5 Smoke Barriers</w:t>
        </w:r>
      </w:hyperlink>
    </w:p>
    <w:p w14:paraId="7263FC2A" w14:textId="77777777" w:rsidR="00A34F68" w:rsidRPr="00A34F68" w:rsidRDefault="00A34F68" w:rsidP="00A34F68">
      <w:r w:rsidRPr="00A34F68">
        <w:t>A listed </w:t>
      </w:r>
      <w:hyperlink r:id="rId4280" w:anchor="smoke_damper_" w:history="1">
        <w:r w:rsidRPr="00A34F68">
          <w:rPr>
            <w:rStyle w:val="Hyperlink"/>
          </w:rPr>
          <w:t>smoke damper</w:t>
        </w:r>
      </w:hyperlink>
      <w:r w:rsidRPr="00A34F68">
        <w:t> designed to resist the passage of smoke shall be provided at each point a duct or air transfer opening penetrates a </w:t>
      </w:r>
      <w:hyperlink r:id="rId4281" w:anchor="smoke_barrier_" w:history="1">
        <w:r w:rsidRPr="00A34F68">
          <w:rPr>
            <w:rStyle w:val="Hyperlink"/>
          </w:rPr>
          <w:t>smoke barrier</w:t>
        </w:r>
      </w:hyperlink>
      <w:r w:rsidRPr="00A34F68">
        <w:t>. </w:t>
      </w:r>
      <w:hyperlink r:id="rId4282" w:anchor="smoke_damper_" w:history="1">
        <w:r w:rsidRPr="00A34F68">
          <w:rPr>
            <w:rStyle w:val="Hyperlink"/>
          </w:rPr>
          <w:t>Smoke dampers</w:t>
        </w:r>
      </w:hyperlink>
      <w:r w:rsidRPr="00A34F68">
        <w:t> and </w:t>
      </w:r>
      <w:hyperlink r:id="rId4283" w:anchor="smoke_damper_" w:history="1">
        <w:r w:rsidRPr="00A34F68">
          <w:rPr>
            <w:rStyle w:val="Hyperlink"/>
          </w:rPr>
          <w:t>smoke damper</w:t>
        </w:r>
      </w:hyperlink>
      <w:r w:rsidRPr="00A34F68">
        <w:t> actuation methods shall comply with </w:t>
      </w:r>
      <w:hyperlink r:id="rId4284" w:anchor="717.3.3.2" w:history="1">
        <w:r w:rsidRPr="00A34F68">
          <w:rPr>
            <w:rStyle w:val="Hyperlink"/>
          </w:rPr>
          <w:t>Section 717.3.3.2</w:t>
        </w:r>
      </w:hyperlink>
      <w:r w:rsidRPr="00A34F68">
        <w:t>.</w:t>
      </w:r>
    </w:p>
    <w:p w14:paraId="00CDBAD7" w14:textId="77777777" w:rsidR="00A34F68" w:rsidRPr="00A34F68" w:rsidRDefault="00A34F68" w:rsidP="00A34F68">
      <w:r w:rsidRPr="00A34F68">
        <w:rPr>
          <w:b/>
          <w:bCs/>
        </w:rPr>
        <w:t>Exception:</w:t>
      </w:r>
      <w:r w:rsidRPr="00A34F68">
        <w:t> </w:t>
      </w:r>
      <w:hyperlink r:id="rId4285" w:anchor="smoke_damper_" w:history="1">
        <w:r w:rsidRPr="00A34F68">
          <w:rPr>
            <w:rStyle w:val="Hyperlink"/>
          </w:rPr>
          <w:t>Smoke dampers</w:t>
        </w:r>
      </w:hyperlink>
      <w:r w:rsidRPr="00A34F68">
        <w:t> are not required where the </w:t>
      </w:r>
      <w:hyperlink r:id="rId4286" w:anchor="712.1.13" w:history="1">
        <w:r w:rsidRPr="00A34F68">
          <w:rPr>
            <w:rStyle w:val="Hyperlink"/>
          </w:rPr>
          <w:t>openings</w:t>
        </w:r>
      </w:hyperlink>
      <w:r w:rsidRPr="00A34F68">
        <w:t> in ducts are limited to a single </w:t>
      </w:r>
      <w:hyperlink r:id="rId4287" w:anchor="smoke_compartment_" w:history="1">
        <w:r w:rsidRPr="00A34F68">
          <w:rPr>
            <w:rStyle w:val="Hyperlink"/>
          </w:rPr>
          <w:t>smoke compartment</w:t>
        </w:r>
      </w:hyperlink>
      <w:r w:rsidRPr="00A34F68">
        <w:t> and the ducts are constructed of steel.</w:t>
      </w:r>
    </w:p>
    <w:p w14:paraId="6F858D04" w14:textId="77777777" w:rsidR="00A34F68" w:rsidRPr="00A34F68" w:rsidRDefault="00A34F68" w:rsidP="00A34F68">
      <w:pPr>
        <w:rPr>
          <w:b/>
          <w:bCs/>
        </w:rPr>
      </w:pPr>
      <w:hyperlink r:id="rId4288" w:anchor="717.5.6" w:history="1">
        <w:r w:rsidRPr="00A34F68">
          <w:rPr>
            <w:rStyle w:val="Hyperlink"/>
            <w:b/>
            <w:bCs/>
          </w:rPr>
          <w:t>717.5.6 Exterior Walls</w:t>
        </w:r>
      </w:hyperlink>
    </w:p>
    <w:p w14:paraId="717FB428" w14:textId="77777777" w:rsidR="00A34F68" w:rsidRPr="00A34F68" w:rsidRDefault="00A34F68" w:rsidP="00A34F68">
      <w:hyperlink r:id="rId4289" w:anchor="714.1.1" w:history="1">
        <w:r w:rsidRPr="00A34F68">
          <w:rPr>
            <w:rStyle w:val="Hyperlink"/>
          </w:rPr>
          <w:t>Ducts and air transfer openings</w:t>
        </w:r>
      </w:hyperlink>
      <w:r w:rsidRPr="00A34F68">
        <w:t> in </w:t>
      </w:r>
      <w:hyperlink r:id="rId4290" w:anchor="fire_resistance_" w:history="1">
        <w:r w:rsidRPr="00A34F68">
          <w:rPr>
            <w:rStyle w:val="Hyperlink"/>
          </w:rPr>
          <w:t>fire-resistance</w:t>
        </w:r>
      </w:hyperlink>
      <w:r w:rsidRPr="00A34F68">
        <w:t>-rated </w:t>
      </w:r>
      <w:hyperlink r:id="rId4291" w:anchor="exterior_wall_" w:history="1">
        <w:r w:rsidRPr="00A34F68">
          <w:rPr>
            <w:rStyle w:val="Hyperlink"/>
          </w:rPr>
          <w:t>exterior walls</w:t>
        </w:r>
      </w:hyperlink>
      <w:r w:rsidRPr="00A34F68">
        <w:t> required to have protected </w:t>
      </w:r>
      <w:hyperlink r:id="rId4292" w:anchor="712.1.13" w:history="1">
        <w:r w:rsidRPr="00A34F68">
          <w:rPr>
            <w:rStyle w:val="Hyperlink"/>
          </w:rPr>
          <w:t>openings</w:t>
        </w:r>
      </w:hyperlink>
      <w:r w:rsidRPr="00A34F68">
        <w:t> in accordance with </w:t>
      </w:r>
      <w:hyperlink r:id="rId4293" w:anchor="705.11" w:history="1">
        <w:r w:rsidRPr="00A34F68">
          <w:rPr>
            <w:rStyle w:val="Hyperlink"/>
          </w:rPr>
          <w:t>Section 705.11</w:t>
        </w:r>
      </w:hyperlink>
      <w:r w:rsidRPr="00A34F68">
        <w:t> shall be protected with listed </w:t>
      </w:r>
      <w:hyperlink r:id="rId4294" w:anchor="fire_damper_" w:history="1">
        <w:r w:rsidRPr="00A34F68">
          <w:rPr>
            <w:rStyle w:val="Hyperlink"/>
          </w:rPr>
          <w:t>fire dampers</w:t>
        </w:r>
      </w:hyperlink>
      <w:r w:rsidRPr="00A34F68">
        <w:t> installed in accordance with their listing.</w:t>
      </w:r>
    </w:p>
    <w:p w14:paraId="4B2F68E1" w14:textId="77777777" w:rsidR="00A34F68" w:rsidRPr="00A34F68" w:rsidRDefault="00A34F68" w:rsidP="00A34F68">
      <w:pPr>
        <w:rPr>
          <w:b/>
          <w:bCs/>
        </w:rPr>
      </w:pPr>
      <w:hyperlink r:id="rId4295" w:anchor="717.5.7" w:history="1">
        <w:r w:rsidRPr="00A34F68">
          <w:rPr>
            <w:rStyle w:val="Hyperlink"/>
            <w:b/>
            <w:bCs/>
          </w:rPr>
          <w:t>717.5.7 Smoke Partitions</w:t>
        </w:r>
      </w:hyperlink>
    </w:p>
    <w:p w14:paraId="74D74D70" w14:textId="77777777" w:rsidR="00A34F68" w:rsidRPr="00A34F68" w:rsidRDefault="00A34F68" w:rsidP="00A34F68">
      <w:r w:rsidRPr="00A34F68">
        <w:t>Diagram</w:t>
      </w:r>
    </w:p>
    <w:p w14:paraId="02C2A964" w14:textId="77777777" w:rsidR="00A34F68" w:rsidRPr="00A34F68" w:rsidRDefault="00A34F68" w:rsidP="00A34F68">
      <w:r w:rsidRPr="00A34F68">
        <w:t>A listed </w:t>
      </w:r>
      <w:hyperlink r:id="rId4296" w:anchor="smoke_damper_" w:history="1">
        <w:r w:rsidRPr="00A34F68">
          <w:rPr>
            <w:rStyle w:val="Hyperlink"/>
          </w:rPr>
          <w:t>smoke damper</w:t>
        </w:r>
      </w:hyperlink>
      <w:r w:rsidRPr="00A34F68">
        <w:t> designed to resist the passage of smoke shall be provided at each point that an air transfer opening penetrates a </w:t>
      </w:r>
      <w:hyperlink r:id="rId4297" w:anchor="smoke_partition_" w:history="1">
        <w:r w:rsidRPr="00A34F68">
          <w:rPr>
            <w:rStyle w:val="Hyperlink"/>
          </w:rPr>
          <w:t>smoke partition</w:t>
        </w:r>
      </w:hyperlink>
      <w:r w:rsidRPr="00A34F68">
        <w:t>. </w:t>
      </w:r>
      <w:hyperlink r:id="rId4298" w:anchor="smoke_damper_" w:history="1">
        <w:r w:rsidRPr="00A34F68">
          <w:rPr>
            <w:rStyle w:val="Hyperlink"/>
          </w:rPr>
          <w:t>Smoke dampers</w:t>
        </w:r>
      </w:hyperlink>
      <w:r w:rsidRPr="00A34F68">
        <w:t> and </w:t>
      </w:r>
      <w:hyperlink r:id="rId4299" w:anchor="smoke_damper_" w:history="1">
        <w:r w:rsidRPr="00A34F68">
          <w:rPr>
            <w:rStyle w:val="Hyperlink"/>
          </w:rPr>
          <w:t>smoke damper</w:t>
        </w:r>
      </w:hyperlink>
      <w:r w:rsidRPr="00A34F68">
        <w:t> actuation methods shall comply with </w:t>
      </w:r>
      <w:hyperlink r:id="rId4300" w:anchor="717.3.3.2" w:history="1">
        <w:r w:rsidRPr="00A34F68">
          <w:rPr>
            <w:rStyle w:val="Hyperlink"/>
          </w:rPr>
          <w:t>Section 717.3.3.2</w:t>
        </w:r>
      </w:hyperlink>
      <w:r w:rsidRPr="00A34F68">
        <w:t>.</w:t>
      </w:r>
    </w:p>
    <w:p w14:paraId="00E923CB" w14:textId="77777777" w:rsidR="00A34F68" w:rsidRPr="00A34F68" w:rsidRDefault="00A34F68" w:rsidP="00A34F68">
      <w:r w:rsidRPr="00A34F68">
        <w:rPr>
          <w:b/>
          <w:bCs/>
        </w:rPr>
        <w:lastRenderedPageBreak/>
        <w:t>Exception:</w:t>
      </w:r>
      <w:r w:rsidRPr="00A34F68">
        <w:t> Where the </w:t>
      </w:r>
      <w:hyperlink r:id="rId4301" w:anchor="2702.1.3" w:history="1">
        <w:r w:rsidRPr="00A34F68">
          <w:rPr>
            <w:rStyle w:val="Hyperlink"/>
          </w:rPr>
          <w:t>installation</w:t>
        </w:r>
      </w:hyperlink>
      <w:r w:rsidRPr="00A34F68">
        <w:t> of a </w:t>
      </w:r>
      <w:hyperlink r:id="rId4302" w:anchor="smoke_damper_" w:history="1">
        <w:r w:rsidRPr="00A34F68">
          <w:rPr>
            <w:rStyle w:val="Hyperlink"/>
          </w:rPr>
          <w:t>smoke damper</w:t>
        </w:r>
      </w:hyperlink>
      <w:r w:rsidRPr="00A34F68">
        <w:t> will interfere with the </w:t>
      </w:r>
      <w:hyperlink r:id="rId4303" w:anchor="3008.1.4" w:history="1">
        <w:r w:rsidRPr="00A34F68">
          <w:rPr>
            <w:rStyle w:val="Hyperlink"/>
          </w:rPr>
          <w:t>operation</w:t>
        </w:r>
      </w:hyperlink>
      <w:r w:rsidRPr="00A34F68">
        <w:t> of a required smoke control system in accordance with </w:t>
      </w:r>
      <w:hyperlink r:id="rId4304" w:anchor="909" w:history="1">
        <w:r w:rsidRPr="00A34F68">
          <w:rPr>
            <w:rStyle w:val="Hyperlink"/>
          </w:rPr>
          <w:t>Section 909</w:t>
        </w:r>
      </w:hyperlink>
      <w:r w:rsidRPr="00A34F68">
        <w:t>, </w:t>
      </w:r>
      <w:hyperlink r:id="rId4305" w:anchor="approved" w:history="1">
        <w:r w:rsidRPr="00A34F68">
          <w:rPr>
            <w:rStyle w:val="Hyperlink"/>
          </w:rPr>
          <w:t>approved</w:t>
        </w:r>
      </w:hyperlink>
      <w:r w:rsidRPr="00A34F68">
        <w:t> </w:t>
      </w:r>
      <w:hyperlink r:id="rId4306" w:anchor="903.1.1" w:history="1">
        <w:r w:rsidRPr="00A34F68">
          <w:rPr>
            <w:rStyle w:val="Hyperlink"/>
          </w:rPr>
          <w:t>alternative protection</w:t>
        </w:r>
      </w:hyperlink>
      <w:r w:rsidRPr="00A34F68">
        <w:t> shall be utilized.</w:t>
      </w:r>
    </w:p>
    <w:p w14:paraId="0B0EDAA6" w14:textId="77777777" w:rsidR="00A34F68" w:rsidRPr="00A34F68" w:rsidRDefault="00A34F68" w:rsidP="00A34F68">
      <w:proofErr w:type="spellStart"/>
      <w:r w:rsidRPr="00A34F68">
        <w:rPr>
          <w:b/>
          <w:bCs/>
        </w:rPr>
        <w:t>UpCodes</w:t>
      </w:r>
      <w:proofErr w:type="spellEnd"/>
      <w:r w:rsidRPr="00A34F68">
        <w:rPr>
          <w:b/>
          <w:bCs/>
        </w:rPr>
        <w:t xml:space="preserve"> Diagram (1)</w:t>
      </w:r>
    </w:p>
    <w:p w14:paraId="53E6C9BF" w14:textId="707D715B" w:rsidR="00A34F68" w:rsidRPr="00A34F68" w:rsidRDefault="00A34F68" w:rsidP="00A34F68">
      <w:r w:rsidRPr="00A34F68">
        <w:drawing>
          <wp:inline distT="0" distB="0" distL="0" distR="0" wp14:anchorId="2A1FC0C2" wp14:editId="7558F35F">
            <wp:extent cx="2286000" cy="1289050"/>
            <wp:effectExtent l="0" t="0" r="0" b="6350"/>
            <wp:docPr id="526211917"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2"/>
                    <pic:cNvPicPr>
                      <a:picLocks noChangeAspect="1" noChangeArrowheads="1"/>
                    </pic:cNvPicPr>
                  </pic:nvPicPr>
                  <pic:blipFill>
                    <a:blip r:embed="rId43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7D67AFC" w14:textId="77777777" w:rsidR="00A34F68" w:rsidRPr="00A34F68" w:rsidRDefault="00A34F68" w:rsidP="00A34F68">
      <w:r w:rsidRPr="00A34F68">
        <w:rPr>
          <w:b/>
          <w:bCs/>
        </w:rPr>
        <w:t>Fire &amp; Smoke Damper Location - Exceptions</w:t>
      </w:r>
    </w:p>
    <w:p w14:paraId="5A38F65A" w14:textId="77777777" w:rsidR="00A34F68" w:rsidRPr="00A34F68" w:rsidRDefault="00A34F68" w:rsidP="00A34F68">
      <w:pPr>
        <w:rPr>
          <w:b/>
          <w:bCs/>
        </w:rPr>
      </w:pPr>
      <w:hyperlink r:id="rId4308" w:anchor="717.6" w:history="1">
        <w:r w:rsidRPr="00A34F68">
          <w:rPr>
            <w:rStyle w:val="Hyperlink"/>
            <w:b/>
            <w:bCs/>
          </w:rPr>
          <w:t>717.6 Horizontal Assemblies</w:t>
        </w:r>
      </w:hyperlink>
    </w:p>
    <w:p w14:paraId="564FCE9C" w14:textId="77777777" w:rsidR="00A34F68" w:rsidRPr="00A34F68" w:rsidRDefault="00A34F68" w:rsidP="00A34F68">
      <w:hyperlink r:id="rId4309" w:anchor="712.1.4" w:history="1">
        <w:r w:rsidRPr="00A34F68">
          <w:rPr>
            <w:rStyle w:val="Hyperlink"/>
          </w:rPr>
          <w:t>Penetrations</w:t>
        </w:r>
      </w:hyperlink>
      <w:r w:rsidRPr="00A34F68">
        <w:t> by </w:t>
      </w:r>
      <w:hyperlink r:id="rId4310" w:anchor="714.1.1" w:history="1">
        <w:r w:rsidRPr="00A34F68">
          <w:rPr>
            <w:rStyle w:val="Hyperlink"/>
          </w:rPr>
          <w:t>ducts and air transfer openings</w:t>
        </w:r>
      </w:hyperlink>
      <w:r w:rsidRPr="00A34F68">
        <w:t> of a floor, floor/ceiling assembly or the ceiling membrane of a roof/ceiling assembly shall be protected by a </w:t>
      </w:r>
      <w:hyperlink r:id="rId4311" w:anchor="shaft_enclosure_" w:history="1">
        <w:r w:rsidRPr="00A34F68">
          <w:rPr>
            <w:rStyle w:val="Hyperlink"/>
          </w:rPr>
          <w:t>shaft enclosure</w:t>
        </w:r>
      </w:hyperlink>
      <w:r w:rsidRPr="00A34F68">
        <w:t> that complies with </w:t>
      </w:r>
      <w:hyperlink r:id="rId4312" w:anchor="713" w:history="1">
        <w:r w:rsidRPr="00A34F68">
          <w:rPr>
            <w:rStyle w:val="Hyperlink"/>
          </w:rPr>
          <w:t>Section 713</w:t>
        </w:r>
      </w:hyperlink>
      <w:r w:rsidRPr="00A34F68">
        <w:t> or shall comply with Sections </w:t>
      </w:r>
      <w:hyperlink r:id="rId4313" w:anchor="717.6.1" w:history="1">
        <w:r w:rsidRPr="00A34F68">
          <w:rPr>
            <w:rStyle w:val="Hyperlink"/>
          </w:rPr>
          <w:t>717.6.1</w:t>
        </w:r>
      </w:hyperlink>
      <w:r w:rsidRPr="00A34F68">
        <w:t> through </w:t>
      </w:r>
      <w:hyperlink r:id="rId4314" w:anchor="717.6.3" w:history="1">
        <w:r w:rsidRPr="00A34F68">
          <w:rPr>
            <w:rStyle w:val="Hyperlink"/>
          </w:rPr>
          <w:t>717.6.3</w:t>
        </w:r>
      </w:hyperlink>
      <w:r w:rsidRPr="00A34F68">
        <w:t>.</w:t>
      </w:r>
    </w:p>
    <w:p w14:paraId="4EB6106F" w14:textId="77777777" w:rsidR="00A34F68" w:rsidRPr="00A34F68" w:rsidRDefault="00A34F68" w:rsidP="00A34F68">
      <w:pPr>
        <w:rPr>
          <w:b/>
          <w:bCs/>
        </w:rPr>
      </w:pPr>
      <w:hyperlink r:id="rId4315" w:anchor="717.6.1" w:history="1">
        <w:r w:rsidRPr="00A34F68">
          <w:rPr>
            <w:rStyle w:val="Hyperlink"/>
            <w:b/>
            <w:bCs/>
          </w:rPr>
          <w:t>717.6.1 Through Penetrations</w:t>
        </w:r>
      </w:hyperlink>
    </w:p>
    <w:p w14:paraId="39A16364" w14:textId="77777777" w:rsidR="00A34F68" w:rsidRPr="00A34F68" w:rsidRDefault="00A34F68" w:rsidP="00A34F68">
      <w:r w:rsidRPr="00A34F68">
        <w:t>A duct constructed of </w:t>
      </w:r>
      <w:hyperlink r:id="rId4316" w:anchor="approved" w:history="1">
        <w:r w:rsidRPr="00A34F68">
          <w:rPr>
            <w:rStyle w:val="Hyperlink"/>
          </w:rPr>
          <w:t>approved</w:t>
        </w:r>
      </w:hyperlink>
      <w:r w:rsidRPr="00A34F68">
        <w:t> </w:t>
      </w:r>
      <w:hyperlink r:id="rId4317" w:anchor="414.1.2" w:history="1">
        <w:r w:rsidRPr="00A34F68">
          <w:rPr>
            <w:rStyle w:val="Hyperlink"/>
          </w:rPr>
          <w:t>materials</w:t>
        </w:r>
      </w:hyperlink>
      <w:r w:rsidRPr="00A34F68">
        <w:t> in accordance with the </w:t>
      </w:r>
      <w:hyperlink r:id="rId4318" w:history="1">
        <w:r w:rsidRPr="00A34F68">
          <w:rPr>
            <w:rStyle w:val="Hyperlink"/>
            <w:i/>
            <w:iCs/>
          </w:rPr>
          <w:t>California Mechanical Code</w:t>
        </w:r>
      </w:hyperlink>
      <w:r w:rsidRPr="00A34F68">
        <w:t> that penetrates a </w:t>
      </w:r>
      <w:hyperlink r:id="rId4319" w:anchor="fire_resistance_" w:history="1">
        <w:r w:rsidRPr="00A34F68">
          <w:rPr>
            <w:rStyle w:val="Hyperlink"/>
          </w:rPr>
          <w:t>fire-resistance</w:t>
        </w:r>
      </w:hyperlink>
      <w:r w:rsidRPr="00A34F68">
        <w:t>-rated floor/ceiling assembly that connects not more than two </w:t>
      </w:r>
      <w:hyperlink r:id="rId4320" w:anchor="story" w:history="1">
        <w:r w:rsidRPr="00A34F68">
          <w:rPr>
            <w:rStyle w:val="Hyperlink"/>
          </w:rPr>
          <w:t>stories</w:t>
        </w:r>
      </w:hyperlink>
      <w:r w:rsidRPr="00A34F68">
        <w:t> is permitted without </w:t>
      </w:r>
      <w:hyperlink r:id="rId4321" w:anchor="shaft_enclosure_" w:history="1">
        <w:r w:rsidRPr="00A34F68">
          <w:rPr>
            <w:rStyle w:val="Hyperlink"/>
          </w:rPr>
          <w:t>shaft enclosure</w:t>
        </w:r>
      </w:hyperlink>
      <w:r w:rsidRPr="00A34F68">
        <w:t> </w:t>
      </w:r>
      <w:hyperlink r:id="rId4322" w:anchor="2201.3" w:history="1">
        <w:r w:rsidRPr="00A34F68">
          <w:rPr>
            <w:rStyle w:val="Hyperlink"/>
          </w:rPr>
          <w:t>protection</w:t>
        </w:r>
      </w:hyperlink>
      <w:r w:rsidRPr="00A34F68">
        <w:t>, provided that a listed </w:t>
      </w:r>
      <w:hyperlink r:id="rId4323" w:anchor="fire_damper_" w:history="1">
        <w:r w:rsidRPr="00A34F68">
          <w:rPr>
            <w:rStyle w:val="Hyperlink"/>
          </w:rPr>
          <w:t>fire damper</w:t>
        </w:r>
      </w:hyperlink>
      <w:r w:rsidRPr="00A34F68">
        <w:t> is installed at the floor line or the duct is protected in accordance with </w:t>
      </w:r>
      <w:hyperlink r:id="rId4324" w:anchor="714.5" w:history="1">
        <w:r w:rsidRPr="00A34F68">
          <w:rPr>
            <w:rStyle w:val="Hyperlink"/>
          </w:rPr>
          <w:t>Section 714.5</w:t>
        </w:r>
      </w:hyperlink>
      <w:r w:rsidRPr="00A34F68">
        <w:t>. For air transfer </w:t>
      </w:r>
      <w:hyperlink r:id="rId4325" w:anchor="712.1.13" w:history="1">
        <w:r w:rsidRPr="00A34F68">
          <w:rPr>
            <w:rStyle w:val="Hyperlink"/>
          </w:rPr>
          <w:t>openings</w:t>
        </w:r>
      </w:hyperlink>
      <w:r w:rsidRPr="00A34F68">
        <w:t>, see </w:t>
      </w:r>
      <w:hyperlink r:id="rId4326" w:anchor="712.1.9" w:history="1">
        <w:r w:rsidRPr="00A34F68">
          <w:rPr>
            <w:rStyle w:val="Hyperlink"/>
          </w:rPr>
          <w:t>Section 712.1.9</w:t>
        </w:r>
      </w:hyperlink>
      <w:r w:rsidRPr="00A34F68">
        <w:t>.</w:t>
      </w:r>
    </w:p>
    <w:p w14:paraId="7F6ED0D6" w14:textId="77777777" w:rsidR="00A34F68" w:rsidRPr="00A34F68" w:rsidRDefault="00A34F68" w:rsidP="00A34F68">
      <w:r w:rsidRPr="00A34F68">
        <w:rPr>
          <w:b/>
          <w:bCs/>
        </w:rPr>
        <w:t>Exception:</w:t>
      </w:r>
      <w:r w:rsidRPr="00A34F68">
        <w:t> In occupancies other than Groups </w:t>
      </w:r>
      <w:hyperlink r:id="rId4327" w:anchor="308.3" w:history="1">
        <w:r w:rsidRPr="00A34F68">
          <w:rPr>
            <w:rStyle w:val="Hyperlink"/>
          </w:rPr>
          <w:t>I-2</w:t>
        </w:r>
      </w:hyperlink>
      <w:r w:rsidRPr="00A34F68">
        <w:t> and </w:t>
      </w:r>
      <w:hyperlink r:id="rId4328" w:anchor="308.4" w:history="1">
        <w:r w:rsidRPr="00A34F68">
          <w:rPr>
            <w:rStyle w:val="Hyperlink"/>
          </w:rPr>
          <w:t>I-3</w:t>
        </w:r>
      </w:hyperlink>
      <w:r w:rsidRPr="00A34F68">
        <w:t>, a duct is permitted to penetrate three floors or less without a </w:t>
      </w:r>
      <w:hyperlink r:id="rId4329" w:anchor="fire_damper_" w:history="1">
        <w:r w:rsidRPr="00A34F68">
          <w:rPr>
            <w:rStyle w:val="Hyperlink"/>
          </w:rPr>
          <w:t>fire damper</w:t>
        </w:r>
      </w:hyperlink>
      <w:r w:rsidRPr="00A34F68">
        <w:t> at each floor, provided that such duct meets all of the following requirements:</w:t>
      </w:r>
    </w:p>
    <w:p w14:paraId="594E95F4" w14:textId="77777777" w:rsidR="00A34F68" w:rsidRPr="00A34F68" w:rsidRDefault="00A34F68" w:rsidP="00A34F68">
      <w:pPr>
        <w:numPr>
          <w:ilvl w:val="0"/>
          <w:numId w:val="77"/>
        </w:numPr>
      </w:pPr>
      <w:r w:rsidRPr="00A34F68">
        <w:t>The duct shall be contained and located within the cavity of a </w:t>
      </w:r>
      <w:hyperlink r:id="rId4330" w:anchor="wall_" w:history="1">
        <w:r w:rsidRPr="00A34F68">
          <w:rPr>
            <w:rStyle w:val="Hyperlink"/>
          </w:rPr>
          <w:t>wall</w:t>
        </w:r>
      </w:hyperlink>
      <w:r w:rsidRPr="00A34F68">
        <w:t> and shall be constructed of steel having a minimum </w:t>
      </w:r>
      <w:hyperlink r:id="rId4331" w:anchor="wall_" w:history="1">
        <w:r w:rsidRPr="00A34F68">
          <w:rPr>
            <w:rStyle w:val="Hyperlink"/>
          </w:rPr>
          <w:t>wall</w:t>
        </w:r>
      </w:hyperlink>
      <w:r w:rsidRPr="00A34F68">
        <w:t> thickness of 0.0187 inches (0.4712 mm) (No. 26 gage).</w:t>
      </w:r>
    </w:p>
    <w:p w14:paraId="36DBA75B" w14:textId="77777777" w:rsidR="00A34F68" w:rsidRPr="00A34F68" w:rsidRDefault="00A34F68" w:rsidP="00A34F68">
      <w:pPr>
        <w:numPr>
          <w:ilvl w:val="0"/>
          <w:numId w:val="77"/>
        </w:numPr>
      </w:pPr>
      <w:r w:rsidRPr="00A34F68">
        <w:t>The duct shall open into only one </w:t>
      </w:r>
      <w:hyperlink r:id="rId4332" w:anchor="dwelling_unit_or_sleeping_unit_multistory_" w:history="1">
        <w:r w:rsidRPr="00A34F68">
          <w:rPr>
            <w:rStyle w:val="Hyperlink"/>
          </w:rPr>
          <w:t>dwelling unit or sleeping unit</w:t>
        </w:r>
      </w:hyperlink>
      <w:r w:rsidRPr="00A34F68">
        <w:t> and the duct system shall be continuous from the unit to the exterior of the building.</w:t>
      </w:r>
    </w:p>
    <w:p w14:paraId="23B00F40" w14:textId="77777777" w:rsidR="00A34F68" w:rsidRPr="00A34F68" w:rsidRDefault="00A34F68" w:rsidP="00A34F68">
      <w:pPr>
        <w:numPr>
          <w:ilvl w:val="0"/>
          <w:numId w:val="77"/>
        </w:numPr>
      </w:pPr>
      <w:r w:rsidRPr="00A34F68">
        <w:t xml:space="preserve">The duct shall not exceed 4-inch (102 mm) nominal </w:t>
      </w:r>
      <w:proofErr w:type="gramStart"/>
      <w:r w:rsidRPr="00A34F68">
        <w:t>diameter</w:t>
      </w:r>
      <w:proofErr w:type="gramEnd"/>
      <w:r w:rsidRPr="00A34F68">
        <w:t xml:space="preserve"> and the total area of such ducts shall not exceed 100 square inches (0.065 m</w:t>
      </w:r>
      <w:r w:rsidRPr="00A34F68">
        <w:rPr>
          <w:vertAlign w:val="superscript"/>
        </w:rPr>
        <w:t>2</w:t>
      </w:r>
      <w:r w:rsidRPr="00A34F68">
        <w:t>) in any 100 square feet (9.3 m</w:t>
      </w:r>
      <w:r w:rsidRPr="00A34F68">
        <w:rPr>
          <w:vertAlign w:val="superscript"/>
        </w:rPr>
        <w:t>2</w:t>
      </w:r>
      <w:r w:rsidRPr="00A34F68">
        <w:t>) of floor area.</w:t>
      </w:r>
    </w:p>
    <w:p w14:paraId="3445BEC7" w14:textId="77777777" w:rsidR="00A34F68" w:rsidRPr="00A34F68" w:rsidRDefault="00A34F68" w:rsidP="00A34F68">
      <w:pPr>
        <w:numPr>
          <w:ilvl w:val="0"/>
          <w:numId w:val="77"/>
        </w:numPr>
      </w:pPr>
      <w:r w:rsidRPr="00A34F68">
        <w:lastRenderedPageBreak/>
        <w:t>The </w:t>
      </w:r>
      <w:hyperlink r:id="rId4333" w:anchor="annular_space_" w:history="1">
        <w:r w:rsidRPr="00A34F68">
          <w:rPr>
            <w:rStyle w:val="Hyperlink"/>
          </w:rPr>
          <w:t>annular space</w:t>
        </w:r>
      </w:hyperlink>
      <w:r w:rsidRPr="00A34F68">
        <w:t> around the duct is protected with </w:t>
      </w:r>
      <w:hyperlink r:id="rId4334" w:anchor="414.1.2" w:history="1">
        <w:r w:rsidRPr="00A34F68">
          <w:rPr>
            <w:rStyle w:val="Hyperlink"/>
          </w:rPr>
          <w:t>materials</w:t>
        </w:r>
      </w:hyperlink>
      <w:r w:rsidRPr="00A34F68">
        <w:t> that prevent the passage of flame and hot gases sufficient to ignite cotton waste where subjected to ASTM E119 or UL 263 time-temperature conditions under a minimum positive pressure differential of 0.01 inch of water (2.49 Pa) at the </w:t>
      </w:r>
      <w:hyperlink r:id="rId4335" w:anchor="L101.2" w:history="1">
        <w:r w:rsidRPr="00A34F68">
          <w:rPr>
            <w:rStyle w:val="Hyperlink"/>
          </w:rPr>
          <w:t>location</w:t>
        </w:r>
      </w:hyperlink>
      <w:r w:rsidRPr="00A34F68">
        <w:t> of the penetration for the time period equivalent to the </w:t>
      </w:r>
      <w:hyperlink r:id="rId4336" w:anchor="fire_resistance_rating_" w:history="1">
        <w:r w:rsidRPr="00A34F68">
          <w:rPr>
            <w:rStyle w:val="Hyperlink"/>
          </w:rPr>
          <w:t>fire-resistance rating</w:t>
        </w:r>
      </w:hyperlink>
      <w:r w:rsidRPr="00A34F68">
        <w:t> of the </w:t>
      </w:r>
      <w:hyperlink r:id="rId4337" w:anchor="407.1.1" w:history="1">
        <w:r w:rsidRPr="00A34F68">
          <w:rPr>
            <w:rStyle w:val="Hyperlink"/>
          </w:rPr>
          <w:t>construction</w:t>
        </w:r>
      </w:hyperlink>
      <w:r w:rsidRPr="00A34F68">
        <w:t> penetrated.</w:t>
      </w:r>
    </w:p>
    <w:p w14:paraId="72B4986E" w14:textId="77777777" w:rsidR="00A34F68" w:rsidRPr="00A34F68" w:rsidRDefault="00A34F68" w:rsidP="00A34F68">
      <w:pPr>
        <w:numPr>
          <w:ilvl w:val="0"/>
          <w:numId w:val="77"/>
        </w:numPr>
      </w:pPr>
      <w:r w:rsidRPr="00A34F68">
        <w:t>Grille </w:t>
      </w:r>
      <w:hyperlink r:id="rId4338" w:anchor="712.1.13" w:history="1">
        <w:r w:rsidRPr="00A34F68">
          <w:rPr>
            <w:rStyle w:val="Hyperlink"/>
          </w:rPr>
          <w:t>openings</w:t>
        </w:r>
      </w:hyperlink>
      <w:r w:rsidRPr="00A34F68">
        <w:t> located in a ceiling of a </w:t>
      </w:r>
      <w:hyperlink r:id="rId4339" w:anchor="fire_resistance_" w:history="1">
        <w:r w:rsidRPr="00A34F68">
          <w:rPr>
            <w:rStyle w:val="Hyperlink"/>
          </w:rPr>
          <w:t>fire-resistance</w:t>
        </w:r>
      </w:hyperlink>
      <w:r w:rsidRPr="00A34F68">
        <w:t>-rated floor/ceiling or roof/ceiling assembly shall be protected with a listed </w:t>
      </w:r>
      <w:hyperlink r:id="rId4340" w:anchor="ceiling_radiation_damper_" w:history="1">
        <w:r w:rsidRPr="00A34F68">
          <w:rPr>
            <w:rStyle w:val="Hyperlink"/>
          </w:rPr>
          <w:t>ceiling radiation damper</w:t>
        </w:r>
      </w:hyperlink>
      <w:r w:rsidRPr="00A34F68">
        <w:t> installed in accordance with </w:t>
      </w:r>
      <w:hyperlink r:id="rId4341" w:anchor="717.6.2.1" w:history="1">
        <w:r w:rsidRPr="00A34F68">
          <w:rPr>
            <w:rStyle w:val="Hyperlink"/>
          </w:rPr>
          <w:t>Section 717.6.2.1</w:t>
        </w:r>
      </w:hyperlink>
      <w:r w:rsidRPr="00A34F68">
        <w:t>.</w:t>
      </w:r>
    </w:p>
    <w:p w14:paraId="1548A063" w14:textId="77777777" w:rsidR="00A34F68" w:rsidRPr="00A34F68" w:rsidRDefault="00A34F68" w:rsidP="00A34F68">
      <w:pPr>
        <w:rPr>
          <w:b/>
          <w:bCs/>
        </w:rPr>
      </w:pPr>
      <w:hyperlink r:id="rId4342" w:anchor="717.6.2" w:history="1">
        <w:r w:rsidRPr="00A34F68">
          <w:rPr>
            <w:rStyle w:val="Hyperlink"/>
            <w:b/>
            <w:bCs/>
          </w:rPr>
          <w:t>717.6.2 Membrane Penetrations</w:t>
        </w:r>
      </w:hyperlink>
    </w:p>
    <w:p w14:paraId="1E3DA326" w14:textId="77777777" w:rsidR="00A34F68" w:rsidRPr="00A34F68" w:rsidRDefault="00A34F68" w:rsidP="00A34F68">
      <w:hyperlink r:id="rId4343" w:anchor="714.1.1" w:history="1">
        <w:r w:rsidRPr="00A34F68">
          <w:rPr>
            <w:rStyle w:val="Hyperlink"/>
          </w:rPr>
          <w:t>Ducts and air transfer openings</w:t>
        </w:r>
      </w:hyperlink>
      <w:r w:rsidRPr="00A34F68">
        <w:t> constructed of </w:t>
      </w:r>
      <w:hyperlink r:id="rId4344" w:anchor="approved" w:history="1">
        <w:r w:rsidRPr="00A34F68">
          <w:rPr>
            <w:rStyle w:val="Hyperlink"/>
          </w:rPr>
          <w:t>approved</w:t>
        </w:r>
      </w:hyperlink>
      <w:r w:rsidRPr="00A34F68">
        <w:t> </w:t>
      </w:r>
      <w:hyperlink r:id="rId4345" w:anchor="414.1.2" w:history="1">
        <w:r w:rsidRPr="00A34F68">
          <w:rPr>
            <w:rStyle w:val="Hyperlink"/>
          </w:rPr>
          <w:t>materials</w:t>
        </w:r>
      </w:hyperlink>
      <w:r w:rsidRPr="00A34F68">
        <w:t> in accordance with the </w:t>
      </w:r>
      <w:hyperlink r:id="rId4346" w:history="1">
        <w:r w:rsidRPr="00A34F68">
          <w:rPr>
            <w:rStyle w:val="Hyperlink"/>
            <w:i/>
            <w:iCs/>
          </w:rPr>
          <w:t>California Mechanical Code</w:t>
        </w:r>
      </w:hyperlink>
      <w:r w:rsidRPr="00A34F68">
        <w:t> that penetrate the ceiling membrane of a </w:t>
      </w:r>
      <w:hyperlink r:id="rId4347" w:anchor="fire_resistance_" w:history="1">
        <w:r w:rsidRPr="00A34F68">
          <w:rPr>
            <w:rStyle w:val="Hyperlink"/>
          </w:rPr>
          <w:t>fire-resistance</w:t>
        </w:r>
      </w:hyperlink>
      <w:r w:rsidRPr="00A34F68">
        <w:t>-rated floor/ceiling or roof/ceiling assembly shall be protected with one of the following:</w:t>
      </w:r>
    </w:p>
    <w:p w14:paraId="3DA8B096" w14:textId="77777777" w:rsidR="00A34F68" w:rsidRPr="00A34F68" w:rsidRDefault="00A34F68" w:rsidP="00A34F68">
      <w:pPr>
        <w:numPr>
          <w:ilvl w:val="0"/>
          <w:numId w:val="78"/>
        </w:numPr>
      </w:pPr>
      <w:r w:rsidRPr="00A34F68">
        <w:t>A </w:t>
      </w:r>
      <w:hyperlink r:id="rId4348" w:anchor="shaft_enclosure_" w:history="1">
        <w:r w:rsidRPr="00A34F68">
          <w:rPr>
            <w:rStyle w:val="Hyperlink"/>
          </w:rPr>
          <w:t>shaft enclosure</w:t>
        </w:r>
      </w:hyperlink>
      <w:r w:rsidRPr="00A34F68">
        <w:t> in accordance with </w:t>
      </w:r>
      <w:hyperlink r:id="rId4349" w:anchor="713" w:history="1">
        <w:r w:rsidRPr="00A34F68">
          <w:rPr>
            <w:rStyle w:val="Hyperlink"/>
          </w:rPr>
          <w:t>Section 713</w:t>
        </w:r>
      </w:hyperlink>
      <w:r w:rsidRPr="00A34F68">
        <w:t>.</w:t>
      </w:r>
    </w:p>
    <w:p w14:paraId="0B8B44C9" w14:textId="77777777" w:rsidR="00A34F68" w:rsidRPr="00A34F68" w:rsidRDefault="00A34F68" w:rsidP="00A34F68">
      <w:pPr>
        <w:numPr>
          <w:ilvl w:val="0"/>
          <w:numId w:val="78"/>
        </w:numPr>
      </w:pPr>
      <w:r w:rsidRPr="00A34F68">
        <w:t>A listed </w:t>
      </w:r>
      <w:hyperlink r:id="rId4350" w:anchor="ceiling_radiation_damper_" w:history="1">
        <w:r w:rsidRPr="00A34F68">
          <w:rPr>
            <w:rStyle w:val="Hyperlink"/>
          </w:rPr>
          <w:t>ceiling radiation damper</w:t>
        </w:r>
      </w:hyperlink>
      <w:r w:rsidRPr="00A34F68">
        <w:t> installed at the ceiling line where a duct penetrates the ceiling of a </w:t>
      </w:r>
      <w:hyperlink r:id="rId4351" w:anchor="fire_resistance_" w:history="1">
        <w:r w:rsidRPr="00A34F68">
          <w:rPr>
            <w:rStyle w:val="Hyperlink"/>
          </w:rPr>
          <w:t>fire-resistance</w:t>
        </w:r>
      </w:hyperlink>
      <w:r w:rsidRPr="00A34F68">
        <w:t>-rated floor/ceiling or roof/ceiling assembly.</w:t>
      </w:r>
    </w:p>
    <w:p w14:paraId="78DA81C6" w14:textId="77777777" w:rsidR="00A34F68" w:rsidRPr="00A34F68" w:rsidRDefault="00A34F68" w:rsidP="00A34F68">
      <w:r w:rsidRPr="00A34F68">
        <w:rPr>
          <w:b/>
          <w:bCs/>
        </w:rPr>
        <w:t>Exceptions:</w:t>
      </w:r>
    </w:p>
    <w:p w14:paraId="71B16FF4" w14:textId="77777777" w:rsidR="00A34F68" w:rsidRPr="00A34F68" w:rsidRDefault="00A34F68" w:rsidP="00A34F68">
      <w:pPr>
        <w:numPr>
          <w:ilvl w:val="1"/>
          <w:numId w:val="78"/>
        </w:numPr>
      </w:pPr>
      <w:r w:rsidRPr="00A34F68">
        <w:t>A </w:t>
      </w:r>
      <w:hyperlink r:id="rId4352" w:anchor="fire_resistance_" w:history="1">
        <w:r w:rsidRPr="00A34F68">
          <w:rPr>
            <w:rStyle w:val="Hyperlink"/>
          </w:rPr>
          <w:t>fire-resistance</w:t>
        </w:r>
      </w:hyperlink>
      <w:r w:rsidRPr="00A34F68">
        <w:t>-rated assembly tested in accordance with ASTM E119 or UL 263 showing that </w:t>
      </w:r>
      <w:hyperlink r:id="rId4353" w:anchor="ceiling_radiation_damper_" w:history="1">
        <w:r w:rsidRPr="00A34F68">
          <w:rPr>
            <w:rStyle w:val="Hyperlink"/>
          </w:rPr>
          <w:t>ceiling radiation dampers</w:t>
        </w:r>
      </w:hyperlink>
      <w:r w:rsidRPr="00A34F68">
        <w:t> are not required in order to maintain the </w:t>
      </w:r>
      <w:hyperlink r:id="rId4354" w:anchor="fire_resistance_rating_" w:history="1">
        <w:r w:rsidRPr="00A34F68">
          <w:rPr>
            <w:rStyle w:val="Hyperlink"/>
          </w:rPr>
          <w:t>fire-resistance rating</w:t>
        </w:r>
      </w:hyperlink>
      <w:r w:rsidRPr="00A34F68">
        <w:t> of the assembly.</w:t>
      </w:r>
    </w:p>
    <w:p w14:paraId="3F20DA8D" w14:textId="77777777" w:rsidR="00A34F68" w:rsidRPr="00A34F68" w:rsidRDefault="00A34F68" w:rsidP="00A34F68">
      <w:pPr>
        <w:numPr>
          <w:ilvl w:val="1"/>
          <w:numId w:val="78"/>
        </w:numPr>
      </w:pPr>
      <w:r w:rsidRPr="00A34F68">
        <w:t>Where exhaust duct or outdoor air duct </w:t>
      </w:r>
      <w:hyperlink r:id="rId4355" w:anchor="712.1.4" w:history="1">
        <w:r w:rsidRPr="00A34F68">
          <w:rPr>
            <w:rStyle w:val="Hyperlink"/>
          </w:rPr>
          <w:t>penetrations</w:t>
        </w:r>
      </w:hyperlink>
      <w:r w:rsidRPr="00A34F68">
        <w:t> protected in accordance with </w:t>
      </w:r>
      <w:hyperlink r:id="rId4356" w:anchor="714.5.2" w:history="1">
        <w:r w:rsidRPr="00A34F68">
          <w:rPr>
            <w:rStyle w:val="Hyperlink"/>
          </w:rPr>
          <w:t>Section 714.5.2</w:t>
        </w:r>
      </w:hyperlink>
      <w:r w:rsidRPr="00A34F68">
        <w:t> are located within the cavity of a </w:t>
      </w:r>
      <w:hyperlink r:id="rId4357" w:anchor="wall_" w:history="1">
        <w:r w:rsidRPr="00A34F68">
          <w:rPr>
            <w:rStyle w:val="Hyperlink"/>
          </w:rPr>
          <w:t>wall</w:t>
        </w:r>
      </w:hyperlink>
      <w:r w:rsidRPr="00A34F68">
        <w:t> and do not pass through another </w:t>
      </w:r>
      <w:hyperlink r:id="rId4358" w:anchor="dwelling_unit_" w:history="1">
        <w:r w:rsidRPr="00A34F68">
          <w:rPr>
            <w:rStyle w:val="Hyperlink"/>
          </w:rPr>
          <w:t>dwelling unit</w:t>
        </w:r>
      </w:hyperlink>
      <w:r w:rsidRPr="00A34F68">
        <w:t> or tenant </w:t>
      </w:r>
      <w:hyperlink r:id="rId4359" w:anchor="space_" w:history="1">
        <w:r w:rsidRPr="00A34F68">
          <w:rPr>
            <w:rStyle w:val="Hyperlink"/>
          </w:rPr>
          <w:t>space</w:t>
        </w:r>
      </w:hyperlink>
      <w:r w:rsidRPr="00A34F68">
        <w:t>.</w:t>
      </w:r>
    </w:p>
    <w:p w14:paraId="6A6D3740" w14:textId="77777777" w:rsidR="00A34F68" w:rsidRPr="00A34F68" w:rsidRDefault="00A34F68" w:rsidP="00A34F68">
      <w:pPr>
        <w:numPr>
          <w:ilvl w:val="1"/>
          <w:numId w:val="78"/>
        </w:numPr>
      </w:pPr>
      <w:r w:rsidRPr="00A34F68">
        <w:t>Where duct and air transfer </w:t>
      </w:r>
      <w:hyperlink r:id="rId4360" w:anchor="712.1.13" w:history="1">
        <w:r w:rsidRPr="00A34F68">
          <w:rPr>
            <w:rStyle w:val="Hyperlink"/>
          </w:rPr>
          <w:t>openings</w:t>
        </w:r>
      </w:hyperlink>
      <w:r w:rsidRPr="00A34F68">
        <w:t> are protected with a duct outlet penetration system tested as part of a </w:t>
      </w:r>
      <w:hyperlink r:id="rId4361" w:anchor="fire_resistance_" w:history="1">
        <w:r w:rsidRPr="00A34F68">
          <w:rPr>
            <w:rStyle w:val="Hyperlink"/>
          </w:rPr>
          <w:t>fire-resistance</w:t>
        </w:r>
      </w:hyperlink>
      <w:r w:rsidRPr="00A34F68">
        <w:t>-rated assembly in accordance with ASTM E119 or UL 263.</w:t>
      </w:r>
    </w:p>
    <w:p w14:paraId="7AED7EE5" w14:textId="77777777" w:rsidR="00A34F68" w:rsidRPr="00A34F68" w:rsidRDefault="00A34F68" w:rsidP="00A34F68">
      <w:pPr>
        <w:numPr>
          <w:ilvl w:val="0"/>
          <w:numId w:val="78"/>
        </w:numPr>
      </w:pPr>
      <w:r w:rsidRPr="00A34F68">
        <w:t>A listed </w:t>
      </w:r>
      <w:hyperlink r:id="rId4362" w:anchor="ceiling_radiation_damper_" w:history="1">
        <w:r w:rsidRPr="00A34F68">
          <w:rPr>
            <w:rStyle w:val="Hyperlink"/>
          </w:rPr>
          <w:t>ceiling radiation damper</w:t>
        </w:r>
      </w:hyperlink>
      <w:r w:rsidRPr="00A34F68">
        <w:t> installed at the ceiling line where a diffuser with no duct attached penetrates the ceiling of a </w:t>
      </w:r>
      <w:hyperlink r:id="rId4363" w:anchor="fire_resistance_" w:history="1">
        <w:r w:rsidRPr="00A34F68">
          <w:rPr>
            <w:rStyle w:val="Hyperlink"/>
          </w:rPr>
          <w:t>fire-resistance</w:t>
        </w:r>
      </w:hyperlink>
      <w:r w:rsidRPr="00A34F68">
        <w:t>-rated floor/ceiling or roof/ceiling assembly.</w:t>
      </w:r>
    </w:p>
    <w:p w14:paraId="0429FF92" w14:textId="77777777" w:rsidR="00A34F68" w:rsidRPr="00A34F68" w:rsidRDefault="00A34F68" w:rsidP="00A34F68">
      <w:r w:rsidRPr="00A34F68">
        <w:rPr>
          <w:b/>
          <w:bCs/>
        </w:rPr>
        <w:t>Exceptions:</w:t>
      </w:r>
    </w:p>
    <w:p w14:paraId="5A3E3890" w14:textId="77777777" w:rsidR="00A34F68" w:rsidRPr="00A34F68" w:rsidRDefault="00A34F68" w:rsidP="00A34F68">
      <w:pPr>
        <w:numPr>
          <w:ilvl w:val="1"/>
          <w:numId w:val="78"/>
        </w:numPr>
      </w:pPr>
      <w:r w:rsidRPr="00A34F68">
        <w:lastRenderedPageBreak/>
        <w:t>A </w:t>
      </w:r>
      <w:hyperlink r:id="rId4364" w:anchor="fire_resistance_" w:history="1">
        <w:r w:rsidRPr="00A34F68">
          <w:rPr>
            <w:rStyle w:val="Hyperlink"/>
          </w:rPr>
          <w:t>fire-resistance</w:t>
        </w:r>
      </w:hyperlink>
      <w:r w:rsidRPr="00A34F68">
        <w:t>-rated assembly tested in accordance with ASTM E119 or UL 263 showing that </w:t>
      </w:r>
      <w:hyperlink r:id="rId4365" w:anchor="ceiling_radiation_damper_" w:history="1">
        <w:r w:rsidRPr="00A34F68">
          <w:rPr>
            <w:rStyle w:val="Hyperlink"/>
          </w:rPr>
          <w:t>ceiling radiation dampers</w:t>
        </w:r>
      </w:hyperlink>
      <w:r w:rsidRPr="00A34F68">
        <w:t> are not required in order to maintain the </w:t>
      </w:r>
      <w:hyperlink r:id="rId4366" w:anchor="fire_resistance_rating_" w:history="1">
        <w:r w:rsidRPr="00A34F68">
          <w:rPr>
            <w:rStyle w:val="Hyperlink"/>
          </w:rPr>
          <w:t>fire-resistance rating</w:t>
        </w:r>
      </w:hyperlink>
      <w:r w:rsidRPr="00A34F68">
        <w:t> of the assembly.</w:t>
      </w:r>
    </w:p>
    <w:p w14:paraId="200CD2D1" w14:textId="77777777" w:rsidR="00A34F68" w:rsidRPr="00A34F68" w:rsidRDefault="00A34F68" w:rsidP="00A34F68">
      <w:pPr>
        <w:numPr>
          <w:ilvl w:val="1"/>
          <w:numId w:val="78"/>
        </w:numPr>
      </w:pPr>
      <w:r w:rsidRPr="00A34F68">
        <w:t>Where duct and air transfer </w:t>
      </w:r>
      <w:hyperlink r:id="rId4367" w:anchor="712.1.13" w:history="1">
        <w:r w:rsidRPr="00A34F68">
          <w:rPr>
            <w:rStyle w:val="Hyperlink"/>
          </w:rPr>
          <w:t>openings</w:t>
        </w:r>
      </w:hyperlink>
      <w:r w:rsidRPr="00A34F68">
        <w:t> are protected with a duct outlet penetration system tested as part of a </w:t>
      </w:r>
      <w:hyperlink r:id="rId4368" w:anchor="fire_resistance_" w:history="1">
        <w:r w:rsidRPr="00A34F68">
          <w:rPr>
            <w:rStyle w:val="Hyperlink"/>
          </w:rPr>
          <w:t>fire-resistance</w:t>
        </w:r>
      </w:hyperlink>
      <w:r w:rsidRPr="00A34F68">
        <w:t>-rated assembly in accordance with ASTM E119 or UL 263.</w:t>
      </w:r>
    </w:p>
    <w:p w14:paraId="270061FC" w14:textId="77777777" w:rsidR="00A34F68" w:rsidRPr="00A34F68" w:rsidRDefault="00A34F68" w:rsidP="00A34F68">
      <w:pPr>
        <w:rPr>
          <w:b/>
          <w:bCs/>
        </w:rPr>
      </w:pPr>
      <w:hyperlink r:id="rId4369" w:anchor="717.6.2.1" w:history="1">
        <w:r w:rsidRPr="00A34F68">
          <w:rPr>
            <w:rStyle w:val="Hyperlink"/>
            <w:b/>
            <w:bCs/>
          </w:rPr>
          <w:t>717.6.2.1 Ceiling Radiation Dampers Testing and Installation</w:t>
        </w:r>
      </w:hyperlink>
    </w:p>
    <w:p w14:paraId="54BBD404" w14:textId="77777777" w:rsidR="00A34F68" w:rsidRPr="00A34F68" w:rsidRDefault="00A34F68" w:rsidP="00A34F68">
      <w:hyperlink r:id="rId4370" w:anchor="ceiling_radiation_damper_" w:history="1">
        <w:r w:rsidRPr="00A34F68">
          <w:rPr>
            <w:rStyle w:val="Hyperlink"/>
          </w:rPr>
          <w:t>Ceiling radiation dampers</w:t>
        </w:r>
      </w:hyperlink>
      <w:r w:rsidRPr="00A34F68">
        <w:t> shall be tested in accordance with </w:t>
      </w:r>
      <w:hyperlink r:id="rId4371" w:anchor="717.3.1" w:history="1">
        <w:r w:rsidRPr="00A34F68">
          <w:rPr>
            <w:rStyle w:val="Hyperlink"/>
          </w:rPr>
          <w:t>Section 717.3.1</w:t>
        </w:r>
      </w:hyperlink>
      <w:r w:rsidRPr="00A34F68">
        <w:t>. </w:t>
      </w:r>
      <w:hyperlink r:id="rId4372" w:anchor="ceiling_radiation_damper_" w:history="1">
        <w:r w:rsidRPr="00A34F68">
          <w:rPr>
            <w:rStyle w:val="Hyperlink"/>
          </w:rPr>
          <w:t>Ceiling radiation dampers</w:t>
        </w:r>
      </w:hyperlink>
      <w:r w:rsidRPr="00A34F68">
        <w:t> shall be installed in accordance with the details specified in the </w:t>
      </w:r>
      <w:hyperlink r:id="rId4373" w:anchor="fire_resistance_" w:history="1">
        <w:r w:rsidRPr="00A34F68">
          <w:rPr>
            <w:rStyle w:val="Hyperlink"/>
          </w:rPr>
          <w:t>fire-resistance</w:t>
        </w:r>
      </w:hyperlink>
      <w:r w:rsidRPr="00A34F68">
        <w:t>-rated assembly and the manufacturer's instructions and the listing.</w:t>
      </w:r>
    </w:p>
    <w:p w14:paraId="44C184A1" w14:textId="77777777" w:rsidR="00A34F68" w:rsidRPr="00A34F68" w:rsidRDefault="00A34F68" w:rsidP="00A34F68">
      <w:pPr>
        <w:rPr>
          <w:b/>
          <w:bCs/>
        </w:rPr>
      </w:pPr>
      <w:hyperlink r:id="rId4374" w:anchor="717.6.2.1.1" w:history="1">
        <w:r w:rsidRPr="00A34F68">
          <w:rPr>
            <w:rStyle w:val="Hyperlink"/>
            <w:b/>
            <w:bCs/>
          </w:rPr>
          <w:t>717.6.2.1.1 Dynamic Systems</w:t>
        </w:r>
      </w:hyperlink>
    </w:p>
    <w:p w14:paraId="4F09F2E6" w14:textId="77777777" w:rsidR="00A34F68" w:rsidRPr="00A34F68" w:rsidRDefault="00A34F68" w:rsidP="00A34F68">
      <w:r w:rsidRPr="00A34F68">
        <w:t>Only </w:t>
      </w:r>
      <w:hyperlink r:id="rId4375" w:anchor="ceiling_radiation_damper_" w:history="1">
        <w:r w:rsidRPr="00A34F68">
          <w:rPr>
            <w:rStyle w:val="Hyperlink"/>
          </w:rPr>
          <w:t>ceiling radiation dampers</w:t>
        </w:r>
      </w:hyperlink>
      <w:r w:rsidRPr="00A34F68">
        <w:t> </w:t>
      </w:r>
      <w:hyperlink r:id="rId4376" w:anchor="labeled_" w:history="1">
        <w:r w:rsidRPr="00A34F68">
          <w:rPr>
            <w:rStyle w:val="Hyperlink"/>
          </w:rPr>
          <w:t>labeled</w:t>
        </w:r>
      </w:hyperlink>
      <w:r w:rsidRPr="00A34F68">
        <w:t> for use in dynamic systems shall be installed in heating, </w:t>
      </w:r>
      <w:hyperlink r:id="rId4377" w:anchor="ventilation_" w:history="1">
        <w:r w:rsidRPr="00A34F68">
          <w:rPr>
            <w:rStyle w:val="Hyperlink"/>
          </w:rPr>
          <w:t>ventilation</w:t>
        </w:r>
      </w:hyperlink>
      <w:r w:rsidRPr="00A34F68">
        <w:t> and air-conditioning systems designed to operate with fans on during a fire.</w:t>
      </w:r>
    </w:p>
    <w:p w14:paraId="4BB8364C" w14:textId="77777777" w:rsidR="00A34F68" w:rsidRPr="00A34F68" w:rsidRDefault="00A34F68" w:rsidP="00A34F68">
      <w:pPr>
        <w:rPr>
          <w:b/>
          <w:bCs/>
        </w:rPr>
      </w:pPr>
      <w:hyperlink r:id="rId4378" w:anchor="717.6.2.1.2" w:history="1">
        <w:r w:rsidRPr="00A34F68">
          <w:rPr>
            <w:rStyle w:val="Hyperlink"/>
            <w:b/>
            <w:bCs/>
          </w:rPr>
          <w:t>717.6.2.1.2 Static Systems</w:t>
        </w:r>
      </w:hyperlink>
    </w:p>
    <w:p w14:paraId="7507EC28" w14:textId="77777777" w:rsidR="00A34F68" w:rsidRPr="00A34F68" w:rsidRDefault="00A34F68" w:rsidP="00A34F68">
      <w:r w:rsidRPr="00A34F68">
        <w:t>Diagram</w:t>
      </w:r>
    </w:p>
    <w:p w14:paraId="4BFB9F9C" w14:textId="77777777" w:rsidR="00A34F68" w:rsidRPr="00A34F68" w:rsidRDefault="00A34F68" w:rsidP="00A34F68">
      <w:r w:rsidRPr="00A34F68">
        <w:t>Static </w:t>
      </w:r>
      <w:hyperlink r:id="rId4379" w:anchor="ceiling_radiation_damper_" w:history="1">
        <w:r w:rsidRPr="00A34F68">
          <w:rPr>
            <w:rStyle w:val="Hyperlink"/>
          </w:rPr>
          <w:t>ceiling radiation dampers</w:t>
        </w:r>
      </w:hyperlink>
      <w:r w:rsidRPr="00A34F68">
        <w:t> shall be provided with systems that are not designed to operate during a fire.</w:t>
      </w:r>
    </w:p>
    <w:p w14:paraId="0F26FEDD" w14:textId="77777777" w:rsidR="00A34F68" w:rsidRPr="00A34F68" w:rsidRDefault="00A34F68" w:rsidP="00A34F68">
      <w:r w:rsidRPr="00A34F68">
        <w:rPr>
          <w:b/>
          <w:bCs/>
        </w:rPr>
        <w:t>Exceptions:</w:t>
      </w:r>
    </w:p>
    <w:p w14:paraId="660C19EF" w14:textId="77777777" w:rsidR="00A34F68" w:rsidRPr="00A34F68" w:rsidRDefault="00A34F68" w:rsidP="00A34F68">
      <w:pPr>
        <w:numPr>
          <w:ilvl w:val="0"/>
          <w:numId w:val="79"/>
        </w:numPr>
      </w:pPr>
      <w:r w:rsidRPr="00A34F68">
        <w:t>Where a static </w:t>
      </w:r>
      <w:hyperlink r:id="rId4380" w:anchor="ceiling_radiation_damper_" w:history="1">
        <w:r w:rsidRPr="00A34F68">
          <w:rPr>
            <w:rStyle w:val="Hyperlink"/>
          </w:rPr>
          <w:t>ceiling radiation damper</w:t>
        </w:r>
      </w:hyperlink>
      <w:r w:rsidRPr="00A34F68">
        <w:t> is installed at the opening of a duct, a </w:t>
      </w:r>
      <w:hyperlink r:id="rId4381" w:anchor="smoke_detector_" w:history="1">
        <w:r w:rsidRPr="00A34F68">
          <w:rPr>
            <w:rStyle w:val="Hyperlink"/>
          </w:rPr>
          <w:t>smoke detector</w:t>
        </w:r>
      </w:hyperlink>
      <w:r w:rsidRPr="00A34F68">
        <w:t> shall be installed inside the duct or outside the duct with sampling tubes protruding into the duct. The </w:t>
      </w:r>
      <w:hyperlink r:id="rId4382" w:anchor="detector_heat_" w:history="1">
        <w:r w:rsidRPr="00A34F68">
          <w:rPr>
            <w:rStyle w:val="Hyperlink"/>
          </w:rPr>
          <w:t>detector</w:t>
        </w:r>
      </w:hyperlink>
      <w:r w:rsidRPr="00A34F68">
        <w:t> or tubes in the duct shall be within 5 feet (1524 mm) of the </w:t>
      </w:r>
      <w:hyperlink r:id="rId4383" w:anchor="damper_" w:history="1">
        <w:r w:rsidRPr="00A34F68">
          <w:rPr>
            <w:rStyle w:val="Hyperlink"/>
          </w:rPr>
          <w:t>damper</w:t>
        </w:r>
      </w:hyperlink>
      <w:r w:rsidRPr="00A34F68">
        <w:t>. Air outlets and </w:t>
      </w:r>
      <w:hyperlink r:id="rId4384" w:anchor="inlet_" w:history="1">
        <w:r w:rsidRPr="00A34F68">
          <w:rPr>
            <w:rStyle w:val="Hyperlink"/>
          </w:rPr>
          <w:t>inlets</w:t>
        </w:r>
      </w:hyperlink>
      <w:r w:rsidRPr="00A34F68">
        <w:t> shall not be located between the </w:t>
      </w:r>
      <w:hyperlink r:id="rId4385" w:anchor="detector_heat_" w:history="1">
        <w:r w:rsidRPr="00A34F68">
          <w:rPr>
            <w:rStyle w:val="Hyperlink"/>
          </w:rPr>
          <w:t>detector</w:t>
        </w:r>
      </w:hyperlink>
      <w:r w:rsidRPr="00A34F68">
        <w:t> or tubes and the </w:t>
      </w:r>
      <w:hyperlink r:id="rId4386" w:anchor="damper_" w:history="1">
        <w:r w:rsidRPr="00A34F68">
          <w:rPr>
            <w:rStyle w:val="Hyperlink"/>
          </w:rPr>
          <w:t>damper</w:t>
        </w:r>
      </w:hyperlink>
      <w:r w:rsidRPr="00A34F68">
        <w:t>. The </w:t>
      </w:r>
      <w:hyperlink r:id="rId4387" w:anchor="detector_heat_" w:history="1">
        <w:r w:rsidRPr="00A34F68">
          <w:rPr>
            <w:rStyle w:val="Hyperlink"/>
          </w:rPr>
          <w:t>detector</w:t>
        </w:r>
      </w:hyperlink>
      <w:r w:rsidRPr="00A34F68">
        <w:t> shall be listed for the air velocity, temperature and humidity anticipated at the point where it is installed. Other than in mechanical smoke control systems, </w:t>
      </w:r>
      <w:hyperlink r:id="rId4388" w:anchor="damper_" w:history="1">
        <w:r w:rsidRPr="00A34F68">
          <w:rPr>
            <w:rStyle w:val="Hyperlink"/>
          </w:rPr>
          <w:t>dampers</w:t>
        </w:r>
      </w:hyperlink>
      <w:r w:rsidRPr="00A34F68">
        <w:t> shall be closed upon fan shutdown where local </w:t>
      </w:r>
      <w:hyperlink r:id="rId4389" w:anchor="smoke_detector_" w:history="1">
        <w:r w:rsidRPr="00A34F68">
          <w:rPr>
            <w:rStyle w:val="Hyperlink"/>
          </w:rPr>
          <w:t>smoke detectors</w:t>
        </w:r>
      </w:hyperlink>
      <w:r w:rsidRPr="00A34F68">
        <w:t> require a minimum velocity to operate.</w:t>
      </w:r>
    </w:p>
    <w:p w14:paraId="794BC1C2" w14:textId="77777777" w:rsidR="00A34F68" w:rsidRPr="00A34F68" w:rsidRDefault="00A34F68" w:rsidP="00A34F68">
      <w:pPr>
        <w:numPr>
          <w:ilvl w:val="0"/>
          <w:numId w:val="79"/>
        </w:numPr>
      </w:pPr>
      <w:r w:rsidRPr="00A34F68">
        <w:t>Where a static </w:t>
      </w:r>
      <w:hyperlink r:id="rId4390" w:anchor="ceiling_radiation_damper_" w:history="1">
        <w:r w:rsidRPr="00A34F68">
          <w:rPr>
            <w:rStyle w:val="Hyperlink"/>
          </w:rPr>
          <w:t>ceiling radiation damper</w:t>
        </w:r>
      </w:hyperlink>
      <w:r w:rsidRPr="00A34F68">
        <w:t> is installed in a ceiling, the </w:t>
      </w:r>
      <w:hyperlink r:id="rId4391" w:anchor="ceiling_radiation_damper_" w:history="1">
        <w:r w:rsidRPr="00A34F68">
          <w:rPr>
            <w:rStyle w:val="Hyperlink"/>
          </w:rPr>
          <w:t>ceiling radiation damper</w:t>
        </w:r>
      </w:hyperlink>
      <w:r w:rsidRPr="00A34F68">
        <w:t> shall be permitted to be controlled by a smoke detection system installed in the same room or area as the </w:t>
      </w:r>
      <w:hyperlink r:id="rId4392" w:anchor="ceiling_radiation_damper_" w:history="1">
        <w:r w:rsidRPr="00A34F68">
          <w:rPr>
            <w:rStyle w:val="Hyperlink"/>
          </w:rPr>
          <w:t>ceiling radiation damper</w:t>
        </w:r>
      </w:hyperlink>
      <w:r w:rsidRPr="00A34F68">
        <w:t>.</w:t>
      </w:r>
    </w:p>
    <w:p w14:paraId="6A552ACE" w14:textId="77777777" w:rsidR="00A34F68" w:rsidRPr="00A34F68" w:rsidRDefault="00A34F68" w:rsidP="00A34F68">
      <w:pPr>
        <w:numPr>
          <w:ilvl w:val="0"/>
          <w:numId w:val="79"/>
        </w:numPr>
      </w:pPr>
      <w:r w:rsidRPr="00A34F68">
        <w:t>A static </w:t>
      </w:r>
      <w:hyperlink r:id="rId4393" w:anchor="ceiling_radiation_damper_" w:history="1">
        <w:r w:rsidRPr="00A34F68">
          <w:rPr>
            <w:rStyle w:val="Hyperlink"/>
          </w:rPr>
          <w:t>ceiling radiation damper</w:t>
        </w:r>
      </w:hyperlink>
      <w:r w:rsidRPr="00A34F68">
        <w:t> shall be permitted to be installed in a room where an occupant sensor is provided within the room that will shut down the system.</w:t>
      </w:r>
    </w:p>
    <w:p w14:paraId="60582070" w14:textId="77777777" w:rsidR="00A34F68" w:rsidRPr="00A34F68" w:rsidRDefault="00A34F68" w:rsidP="00A34F68">
      <w:proofErr w:type="spellStart"/>
      <w:r w:rsidRPr="00A34F68">
        <w:rPr>
          <w:b/>
          <w:bCs/>
        </w:rPr>
        <w:lastRenderedPageBreak/>
        <w:t>UpCodes</w:t>
      </w:r>
      <w:proofErr w:type="spellEnd"/>
      <w:r w:rsidRPr="00A34F68">
        <w:rPr>
          <w:b/>
          <w:bCs/>
        </w:rPr>
        <w:t xml:space="preserve"> Diagram (1)</w:t>
      </w:r>
    </w:p>
    <w:p w14:paraId="2FE14F57" w14:textId="0175CD09" w:rsidR="00A34F68" w:rsidRPr="00A34F68" w:rsidRDefault="00A34F68" w:rsidP="00A34F68">
      <w:r w:rsidRPr="00A34F68">
        <w:drawing>
          <wp:inline distT="0" distB="0" distL="0" distR="0" wp14:anchorId="1F32ABCB" wp14:editId="61E0A062">
            <wp:extent cx="2286000" cy="1289050"/>
            <wp:effectExtent l="0" t="0" r="0" b="6350"/>
            <wp:docPr id="674214491" name="Picture 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3"/>
                    <pic:cNvPicPr>
                      <a:picLocks noChangeAspect="1" noChangeArrowheads="1"/>
                    </pic:cNvPicPr>
                  </pic:nvPicPr>
                  <pic:blipFill>
                    <a:blip r:embed="rId43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AD9099" w14:textId="77777777" w:rsidR="00A34F68" w:rsidRPr="00A34F68" w:rsidRDefault="00A34F68" w:rsidP="00A34F68">
      <w:r w:rsidRPr="00A34F68">
        <w:rPr>
          <w:b/>
          <w:bCs/>
        </w:rPr>
        <w:t>Duct Smoke Detector Location - Installation Methods</w:t>
      </w:r>
    </w:p>
    <w:p w14:paraId="2A912F2D" w14:textId="77777777" w:rsidR="00A34F68" w:rsidRPr="00A34F68" w:rsidRDefault="00A34F68" w:rsidP="00A34F68">
      <w:pPr>
        <w:rPr>
          <w:b/>
          <w:bCs/>
        </w:rPr>
      </w:pPr>
      <w:hyperlink r:id="rId4395" w:anchor="717.6.3" w:history="1">
        <w:r w:rsidRPr="00A34F68">
          <w:rPr>
            <w:rStyle w:val="Hyperlink"/>
            <w:b/>
            <w:bCs/>
          </w:rPr>
          <w:t xml:space="preserve">717.6.3 </w:t>
        </w:r>
        <w:proofErr w:type="spellStart"/>
        <w:r w:rsidRPr="00A34F68">
          <w:rPr>
            <w:rStyle w:val="Hyperlink"/>
            <w:b/>
            <w:bCs/>
          </w:rPr>
          <w:t>Nonfire</w:t>
        </w:r>
        <w:proofErr w:type="spellEnd"/>
        <w:r w:rsidRPr="00A34F68">
          <w:rPr>
            <w:rStyle w:val="Hyperlink"/>
            <w:b/>
            <w:bCs/>
          </w:rPr>
          <w:t>-Resistance-Rated Floor Assemblies</w:t>
        </w:r>
      </w:hyperlink>
    </w:p>
    <w:p w14:paraId="1ECB92EA" w14:textId="77777777" w:rsidR="00A34F68" w:rsidRPr="00A34F68" w:rsidRDefault="00A34F68" w:rsidP="00A34F68">
      <w:r w:rsidRPr="00A34F68">
        <w:t>Duct systems constructed of </w:t>
      </w:r>
      <w:hyperlink r:id="rId4396" w:anchor="approved" w:history="1">
        <w:r w:rsidRPr="00A34F68">
          <w:rPr>
            <w:rStyle w:val="Hyperlink"/>
          </w:rPr>
          <w:t>approved</w:t>
        </w:r>
      </w:hyperlink>
      <w:r w:rsidRPr="00A34F68">
        <w:t> </w:t>
      </w:r>
      <w:hyperlink r:id="rId4397" w:anchor="414.1.2" w:history="1">
        <w:r w:rsidRPr="00A34F68">
          <w:rPr>
            <w:rStyle w:val="Hyperlink"/>
          </w:rPr>
          <w:t>materials</w:t>
        </w:r>
      </w:hyperlink>
      <w:r w:rsidRPr="00A34F68">
        <w:t> in accordance with the </w:t>
      </w:r>
      <w:hyperlink r:id="rId4398" w:history="1">
        <w:r w:rsidRPr="00A34F68">
          <w:rPr>
            <w:rStyle w:val="Hyperlink"/>
            <w:i/>
            <w:iCs/>
          </w:rPr>
          <w:t>California Mechanical Code</w:t>
        </w:r>
      </w:hyperlink>
      <w:r w:rsidRPr="00A34F68">
        <w:t xml:space="preserve"> that penetrate </w:t>
      </w:r>
      <w:proofErr w:type="spellStart"/>
      <w:r w:rsidRPr="00A34F68">
        <w:t>nonfire</w:t>
      </w:r>
      <w:proofErr w:type="spellEnd"/>
      <w:r w:rsidRPr="00A34F68">
        <w:t>-resistance-rated floor assemblies shall be protected by any of the following methods:</w:t>
      </w:r>
    </w:p>
    <w:p w14:paraId="02CFCC04" w14:textId="77777777" w:rsidR="00A34F68" w:rsidRPr="00A34F68" w:rsidRDefault="00A34F68" w:rsidP="00A34F68">
      <w:pPr>
        <w:numPr>
          <w:ilvl w:val="0"/>
          <w:numId w:val="80"/>
        </w:numPr>
      </w:pPr>
      <w:r w:rsidRPr="00A34F68">
        <w:t>A </w:t>
      </w:r>
      <w:hyperlink r:id="rId4399" w:anchor="shaft_enclosure_" w:history="1">
        <w:r w:rsidRPr="00A34F68">
          <w:rPr>
            <w:rStyle w:val="Hyperlink"/>
          </w:rPr>
          <w:t>shaft enclosure</w:t>
        </w:r>
      </w:hyperlink>
      <w:r w:rsidRPr="00A34F68">
        <w:t> in accordance with </w:t>
      </w:r>
      <w:hyperlink r:id="rId4400" w:anchor="713" w:history="1">
        <w:r w:rsidRPr="00A34F68">
          <w:rPr>
            <w:rStyle w:val="Hyperlink"/>
          </w:rPr>
          <w:t>Section 713</w:t>
        </w:r>
      </w:hyperlink>
      <w:r w:rsidRPr="00A34F68">
        <w:t>.</w:t>
      </w:r>
    </w:p>
    <w:p w14:paraId="78D260FC" w14:textId="77777777" w:rsidR="00A34F68" w:rsidRPr="00A34F68" w:rsidRDefault="00A34F68" w:rsidP="00A34F68">
      <w:pPr>
        <w:numPr>
          <w:ilvl w:val="0"/>
          <w:numId w:val="80"/>
        </w:numPr>
      </w:pPr>
      <w:r w:rsidRPr="00A34F68">
        <w:t>The duct connects not more than two </w:t>
      </w:r>
      <w:hyperlink r:id="rId4401" w:anchor="story" w:history="1">
        <w:r w:rsidRPr="00A34F68">
          <w:rPr>
            <w:rStyle w:val="Hyperlink"/>
          </w:rPr>
          <w:t>stories</w:t>
        </w:r>
      </w:hyperlink>
      <w:r w:rsidRPr="00A34F68">
        <w:t>, and the </w:t>
      </w:r>
      <w:hyperlink r:id="rId4402" w:anchor="annular_space_" w:history="1">
        <w:r w:rsidRPr="00A34F68">
          <w:rPr>
            <w:rStyle w:val="Hyperlink"/>
          </w:rPr>
          <w:t>annular space</w:t>
        </w:r>
      </w:hyperlink>
      <w:r w:rsidRPr="00A34F68">
        <w:t> around the penetrating duct is protected with an </w:t>
      </w:r>
      <w:hyperlink r:id="rId4403" w:anchor="approved" w:history="1">
        <w:r w:rsidRPr="00A34F68">
          <w:rPr>
            <w:rStyle w:val="Hyperlink"/>
          </w:rPr>
          <w:t>approved</w:t>
        </w:r>
      </w:hyperlink>
      <w:r w:rsidRPr="00A34F68">
        <w:t> </w:t>
      </w:r>
      <w:hyperlink r:id="rId4404" w:anchor="noncombustible_" w:history="1">
        <w:r w:rsidRPr="00A34F68">
          <w:rPr>
            <w:rStyle w:val="Hyperlink"/>
          </w:rPr>
          <w:t>noncombustible</w:t>
        </w:r>
      </w:hyperlink>
      <w:r w:rsidRPr="00A34F68">
        <w:t> material that resists the free passage of flame and the products of combustion.</w:t>
      </w:r>
    </w:p>
    <w:p w14:paraId="39DF91D8" w14:textId="77777777" w:rsidR="00A34F68" w:rsidRPr="00A34F68" w:rsidRDefault="00A34F68" w:rsidP="00A34F68">
      <w:pPr>
        <w:numPr>
          <w:ilvl w:val="0"/>
          <w:numId w:val="80"/>
        </w:numPr>
      </w:pPr>
      <w:r w:rsidRPr="00A34F68">
        <w:t>In floor assemblies composed of </w:t>
      </w:r>
      <w:hyperlink r:id="rId4405" w:anchor="noncombustible_" w:history="1">
        <w:r w:rsidRPr="00A34F68">
          <w:rPr>
            <w:rStyle w:val="Hyperlink"/>
          </w:rPr>
          <w:t>noncombustible</w:t>
        </w:r>
      </w:hyperlink>
      <w:r w:rsidRPr="00A34F68">
        <w:t> </w:t>
      </w:r>
      <w:hyperlink r:id="rId4406" w:anchor="414.1.2" w:history="1">
        <w:r w:rsidRPr="00A34F68">
          <w:rPr>
            <w:rStyle w:val="Hyperlink"/>
          </w:rPr>
          <w:t>materials</w:t>
        </w:r>
      </w:hyperlink>
      <w:r w:rsidRPr="00A34F68">
        <w:t>, a </w:t>
      </w:r>
      <w:hyperlink r:id="rId4407" w:anchor="shaft_" w:history="1">
        <w:r w:rsidRPr="00A34F68">
          <w:rPr>
            <w:rStyle w:val="Hyperlink"/>
          </w:rPr>
          <w:t>shaft</w:t>
        </w:r>
      </w:hyperlink>
      <w:r w:rsidRPr="00A34F68">
        <w:t> shall not be required where the duct connects not more than three </w:t>
      </w:r>
      <w:hyperlink r:id="rId4408" w:anchor="story" w:history="1">
        <w:r w:rsidRPr="00A34F68">
          <w:rPr>
            <w:rStyle w:val="Hyperlink"/>
          </w:rPr>
          <w:t>stories</w:t>
        </w:r>
      </w:hyperlink>
      <w:r w:rsidRPr="00A34F68">
        <w:t>, the </w:t>
      </w:r>
      <w:hyperlink r:id="rId4409" w:anchor="annular_space_" w:history="1">
        <w:r w:rsidRPr="00A34F68">
          <w:rPr>
            <w:rStyle w:val="Hyperlink"/>
          </w:rPr>
          <w:t>annular space</w:t>
        </w:r>
      </w:hyperlink>
      <w:r w:rsidRPr="00A34F68">
        <w:t> around the penetrating duct is protected with an </w:t>
      </w:r>
      <w:hyperlink r:id="rId4410" w:anchor="approved" w:history="1">
        <w:r w:rsidRPr="00A34F68">
          <w:rPr>
            <w:rStyle w:val="Hyperlink"/>
          </w:rPr>
          <w:t>approved</w:t>
        </w:r>
      </w:hyperlink>
      <w:r w:rsidRPr="00A34F68">
        <w:t> </w:t>
      </w:r>
      <w:hyperlink r:id="rId4411" w:anchor="noncombustible_" w:history="1">
        <w:r w:rsidRPr="00A34F68">
          <w:rPr>
            <w:rStyle w:val="Hyperlink"/>
          </w:rPr>
          <w:t>noncombustible</w:t>
        </w:r>
      </w:hyperlink>
      <w:r w:rsidRPr="00A34F68">
        <w:t> material that resists the free passage of flame and the products of combustion and a </w:t>
      </w:r>
      <w:hyperlink r:id="rId4412" w:anchor="fire_damper_" w:history="1">
        <w:r w:rsidRPr="00A34F68">
          <w:rPr>
            <w:rStyle w:val="Hyperlink"/>
          </w:rPr>
          <w:t>fire damper</w:t>
        </w:r>
      </w:hyperlink>
      <w:r w:rsidRPr="00A34F68">
        <w:t> is installed at each floor line.</w:t>
      </w:r>
    </w:p>
    <w:p w14:paraId="50EAE468" w14:textId="77777777" w:rsidR="00A34F68" w:rsidRPr="00A34F68" w:rsidRDefault="00A34F68" w:rsidP="00A34F68">
      <w:r w:rsidRPr="00A34F68">
        <w:rPr>
          <w:b/>
          <w:bCs/>
        </w:rPr>
        <w:t>Exception:</w:t>
      </w:r>
      <w:r w:rsidRPr="00A34F68">
        <w:t> </w:t>
      </w:r>
      <w:hyperlink r:id="rId4413" w:anchor="fire_damper_" w:history="1">
        <w:r w:rsidRPr="00A34F68">
          <w:rPr>
            <w:rStyle w:val="Hyperlink"/>
          </w:rPr>
          <w:t>Fire dampers</w:t>
        </w:r>
      </w:hyperlink>
      <w:r w:rsidRPr="00A34F68">
        <w:t> are not required in ducts within individual </w:t>
      </w:r>
      <w:hyperlink r:id="rId4414" w:anchor="residential_dwelling_unit_dsa_ac_" w:history="1">
        <w:r w:rsidRPr="00A34F68">
          <w:rPr>
            <w:rStyle w:val="Hyperlink"/>
          </w:rPr>
          <w:t>residential dwelling units</w:t>
        </w:r>
      </w:hyperlink>
      <w:r w:rsidRPr="00A34F68">
        <w:t>.</w:t>
      </w:r>
    </w:p>
    <w:p w14:paraId="5E495AEC" w14:textId="77777777" w:rsidR="00A34F68" w:rsidRPr="00A34F68" w:rsidRDefault="00A34F68" w:rsidP="00A34F68">
      <w:pPr>
        <w:rPr>
          <w:b/>
          <w:bCs/>
        </w:rPr>
      </w:pPr>
      <w:hyperlink r:id="rId4415" w:anchor="717.7" w:history="1">
        <w:r w:rsidRPr="00A34F68">
          <w:rPr>
            <w:rStyle w:val="Hyperlink"/>
            <w:b/>
            <w:bCs/>
          </w:rPr>
          <w:t>717.7 Flexible Ducts and Air Connectors</w:t>
        </w:r>
      </w:hyperlink>
    </w:p>
    <w:p w14:paraId="3F31F437" w14:textId="77777777" w:rsidR="00A34F68" w:rsidRPr="00A34F68" w:rsidRDefault="00A34F68" w:rsidP="00A34F68">
      <w:r w:rsidRPr="00A34F68">
        <w:t>Flexible ducts and air connectors shall not pass through any </w:t>
      </w:r>
      <w:hyperlink r:id="rId4416" w:anchor="fire_resistance_" w:history="1">
        <w:r w:rsidRPr="00A34F68">
          <w:rPr>
            <w:rStyle w:val="Hyperlink"/>
          </w:rPr>
          <w:t>fire-resistance</w:t>
        </w:r>
      </w:hyperlink>
      <w:r w:rsidRPr="00A34F68">
        <w:t>-rated assembly. Flexible air connectors shall not pass through any </w:t>
      </w:r>
      <w:hyperlink r:id="rId4417" w:anchor="wall_" w:history="1">
        <w:r w:rsidRPr="00A34F68">
          <w:rPr>
            <w:rStyle w:val="Hyperlink"/>
          </w:rPr>
          <w:t>wall</w:t>
        </w:r>
      </w:hyperlink>
      <w:r w:rsidRPr="00A34F68">
        <w:t>, floor or ceiling.</w:t>
      </w:r>
    </w:p>
    <w:p w14:paraId="7A72ABB5" w14:textId="77777777" w:rsidR="00A34F68" w:rsidRPr="00A34F68" w:rsidRDefault="00A34F68" w:rsidP="00A34F68">
      <w:pPr>
        <w:rPr>
          <w:b/>
          <w:bCs/>
        </w:rPr>
      </w:pPr>
      <w:hyperlink r:id="rId4418" w:anchor="718" w:history="1">
        <w:r w:rsidRPr="00A34F68">
          <w:rPr>
            <w:rStyle w:val="Hyperlink"/>
            <w:b/>
            <w:bCs/>
          </w:rPr>
          <w:t>Section 718 Concealed Spaces</w:t>
        </w:r>
      </w:hyperlink>
    </w:p>
    <w:p w14:paraId="1C3234C5" w14:textId="77777777" w:rsidR="00A34F68" w:rsidRPr="00A34F68" w:rsidRDefault="00A34F68" w:rsidP="00A34F68">
      <w:r w:rsidRPr="00A34F68">
        <w:t>Diagram</w:t>
      </w:r>
    </w:p>
    <w:p w14:paraId="4D1F2057" w14:textId="77777777" w:rsidR="00A34F68" w:rsidRPr="00A34F68" w:rsidRDefault="00A34F68" w:rsidP="00A34F68">
      <w:proofErr w:type="spellStart"/>
      <w:r w:rsidRPr="00A34F68">
        <w:rPr>
          <w:b/>
          <w:bCs/>
        </w:rPr>
        <w:t>UpCodes</w:t>
      </w:r>
      <w:proofErr w:type="spellEnd"/>
      <w:r w:rsidRPr="00A34F68">
        <w:rPr>
          <w:b/>
          <w:bCs/>
        </w:rPr>
        <w:t xml:space="preserve"> Diagrams (8)</w:t>
      </w:r>
    </w:p>
    <w:p w14:paraId="3E287AFA" w14:textId="510F4828" w:rsidR="00A34F68" w:rsidRPr="00A34F68" w:rsidRDefault="00A34F68" w:rsidP="00A34F68">
      <w:r w:rsidRPr="00A34F68">
        <w:lastRenderedPageBreak/>
        <w:drawing>
          <wp:inline distT="0" distB="0" distL="0" distR="0" wp14:anchorId="75F55200" wp14:editId="0B838EF0">
            <wp:extent cx="2286000" cy="1289050"/>
            <wp:effectExtent l="0" t="0" r="0" b="6350"/>
            <wp:docPr id="1900779094" name="Picture 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4"/>
                    <pic:cNvPicPr>
                      <a:picLocks noChangeAspect="1" noChangeArrowheads="1"/>
                    </pic:cNvPicPr>
                  </pic:nvPicPr>
                  <pic:blipFill>
                    <a:blip r:embed="rId4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02ACB3" w14:textId="77777777" w:rsidR="00A34F68" w:rsidRPr="00A34F68" w:rsidRDefault="00A34F68" w:rsidP="00A34F68">
      <w:proofErr w:type="spellStart"/>
      <w:r w:rsidRPr="00A34F68">
        <w:rPr>
          <w:b/>
          <w:bCs/>
        </w:rPr>
        <w:t>Fireblocking</w:t>
      </w:r>
      <w:proofErr w:type="spellEnd"/>
      <w:r w:rsidRPr="00A34F68">
        <w:rPr>
          <w:b/>
          <w:bCs/>
        </w:rPr>
        <w:t>: Residential</w:t>
      </w:r>
    </w:p>
    <w:p w14:paraId="2BA82DBD" w14:textId="355A81F0" w:rsidR="00A34F68" w:rsidRPr="00A34F68" w:rsidRDefault="00A34F68" w:rsidP="00A34F68">
      <w:r w:rsidRPr="00A34F68">
        <w:drawing>
          <wp:inline distT="0" distB="0" distL="0" distR="0" wp14:anchorId="5F57C03C" wp14:editId="63BF1A22">
            <wp:extent cx="2286000" cy="1289050"/>
            <wp:effectExtent l="0" t="0" r="0" b="6350"/>
            <wp:docPr id="1781159518" name="Picture 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5"/>
                    <pic:cNvPicPr>
                      <a:picLocks noChangeAspect="1" noChangeArrowheads="1"/>
                    </pic:cNvPicPr>
                  </pic:nvPicPr>
                  <pic:blipFill>
                    <a:blip r:embed="rId44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EF75E9" w14:textId="77777777" w:rsidR="00A34F68" w:rsidRPr="00A34F68" w:rsidRDefault="00A34F68" w:rsidP="00A34F68">
      <w:r w:rsidRPr="00A34F68">
        <w:rPr>
          <w:b/>
          <w:bCs/>
        </w:rPr>
        <w:t>Cloud and Limited Combustible Concealed Ceilings</w:t>
      </w:r>
    </w:p>
    <w:p w14:paraId="168B6C13" w14:textId="0225EDC4" w:rsidR="00A34F68" w:rsidRPr="00A34F68" w:rsidRDefault="00A34F68" w:rsidP="00A34F68">
      <w:r w:rsidRPr="00A34F68">
        <w:drawing>
          <wp:inline distT="0" distB="0" distL="0" distR="0" wp14:anchorId="4476AFEA" wp14:editId="7AE018D7">
            <wp:extent cx="2286000" cy="1289050"/>
            <wp:effectExtent l="0" t="0" r="0" b="6350"/>
            <wp:docPr id="131085262" name="Picture 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6"/>
                    <pic:cNvPicPr>
                      <a:picLocks noChangeAspect="1" noChangeArrowheads="1"/>
                    </pic:cNvPicPr>
                  </pic:nvPicPr>
                  <pic:blipFill>
                    <a:blip r:embed="rId19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BDD543" w14:textId="77777777" w:rsidR="00A34F68" w:rsidRPr="00A34F68" w:rsidRDefault="00A34F68" w:rsidP="00A34F68">
      <w:proofErr w:type="spellStart"/>
      <w:r w:rsidRPr="00A34F68">
        <w:rPr>
          <w:b/>
          <w:bCs/>
        </w:rPr>
        <w:t>Draftstopping</w:t>
      </w:r>
      <w:proofErr w:type="spellEnd"/>
      <w:r w:rsidRPr="00A34F68">
        <w:rPr>
          <w:b/>
          <w:bCs/>
        </w:rPr>
        <w:t xml:space="preserve"> in Floors</w:t>
      </w:r>
    </w:p>
    <w:p w14:paraId="76AB6CAA" w14:textId="12F2E088" w:rsidR="00A34F68" w:rsidRPr="00A34F68" w:rsidRDefault="00A34F68" w:rsidP="00A34F68">
      <w:r w:rsidRPr="00A34F68">
        <w:drawing>
          <wp:inline distT="0" distB="0" distL="0" distR="0" wp14:anchorId="18476FFD" wp14:editId="5481CF19">
            <wp:extent cx="2286000" cy="1289050"/>
            <wp:effectExtent l="0" t="0" r="0" b="6350"/>
            <wp:docPr id="975825355" name="Picture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7"/>
                    <pic:cNvPicPr>
                      <a:picLocks noChangeAspect="1" noChangeArrowheads="1"/>
                    </pic:cNvPicPr>
                  </pic:nvPicPr>
                  <pic:blipFill>
                    <a:blip r:embed="rId4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74A361" w14:textId="77777777" w:rsidR="00A34F68" w:rsidRPr="00A34F68" w:rsidRDefault="00A34F68" w:rsidP="00A34F68">
      <w:r w:rsidRPr="00A34F68">
        <w:rPr>
          <w:b/>
          <w:bCs/>
        </w:rPr>
        <w:t>Combustible Materials in Concealed Spaces in Type I or II Construction</w:t>
      </w:r>
    </w:p>
    <w:p w14:paraId="7AAC902F" w14:textId="4070D478" w:rsidR="00A34F68" w:rsidRPr="00A34F68" w:rsidRDefault="00A34F68" w:rsidP="00A34F68">
      <w:r w:rsidRPr="00A34F68">
        <w:lastRenderedPageBreak/>
        <w:drawing>
          <wp:inline distT="0" distB="0" distL="0" distR="0" wp14:anchorId="079FF76F" wp14:editId="38842449">
            <wp:extent cx="2286000" cy="1289050"/>
            <wp:effectExtent l="0" t="0" r="0" b="6350"/>
            <wp:docPr id="159395138" name="Picture 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8"/>
                    <pic:cNvPicPr>
                      <a:picLocks noChangeAspect="1" noChangeArrowheads="1"/>
                    </pic:cNvPicPr>
                  </pic:nvPicPr>
                  <pic:blipFill>
                    <a:blip r:embed="rId44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245402" w14:textId="77777777" w:rsidR="00A34F68" w:rsidRPr="00A34F68" w:rsidRDefault="00A34F68" w:rsidP="00A34F68">
      <w:proofErr w:type="spellStart"/>
      <w:r w:rsidRPr="00A34F68">
        <w:rPr>
          <w:b/>
          <w:bCs/>
        </w:rPr>
        <w:t>Fireblocking</w:t>
      </w:r>
      <w:proofErr w:type="spellEnd"/>
      <w:r w:rsidRPr="00A34F68">
        <w:rPr>
          <w:b/>
          <w:bCs/>
        </w:rPr>
        <w:t xml:space="preserve"> Materials (2024)</w:t>
      </w:r>
    </w:p>
    <w:p w14:paraId="11B7B12A" w14:textId="51192F9D" w:rsidR="00A34F68" w:rsidRPr="00A34F68" w:rsidRDefault="00A34F68" w:rsidP="00A34F68">
      <w:r w:rsidRPr="00A34F68">
        <w:drawing>
          <wp:inline distT="0" distB="0" distL="0" distR="0" wp14:anchorId="1EE40B7B" wp14:editId="6D8CE424">
            <wp:extent cx="2286000" cy="1289050"/>
            <wp:effectExtent l="0" t="0" r="0" b="6350"/>
            <wp:docPr id="1615840377" name="Picture 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9"/>
                    <pic:cNvPicPr>
                      <a:picLocks noChangeAspect="1" noChangeArrowheads="1"/>
                    </pic:cNvPicPr>
                  </pic:nvPicPr>
                  <pic:blipFill>
                    <a:blip r:embed="rId44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1442F7" w14:textId="77777777" w:rsidR="00A34F68" w:rsidRPr="00A34F68" w:rsidRDefault="00A34F68" w:rsidP="00A34F68">
      <w:proofErr w:type="spellStart"/>
      <w:r w:rsidRPr="00A34F68">
        <w:rPr>
          <w:b/>
          <w:bCs/>
        </w:rPr>
        <w:t>Fireblocking</w:t>
      </w:r>
      <w:proofErr w:type="spellEnd"/>
      <w:r w:rsidRPr="00A34F68">
        <w:rPr>
          <w:b/>
          <w:bCs/>
        </w:rPr>
        <w:t xml:space="preserve"> Materials - Cellulose Insulation</w:t>
      </w:r>
    </w:p>
    <w:p w14:paraId="5759EC19" w14:textId="073E5B5B" w:rsidR="00A34F68" w:rsidRPr="00A34F68" w:rsidRDefault="00A34F68" w:rsidP="00A34F68">
      <w:r w:rsidRPr="00A34F68">
        <w:drawing>
          <wp:inline distT="0" distB="0" distL="0" distR="0" wp14:anchorId="2D994354" wp14:editId="67F042C5">
            <wp:extent cx="2286000" cy="1289050"/>
            <wp:effectExtent l="0" t="0" r="0" b="6350"/>
            <wp:docPr id="489953534" name="Picture 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0"/>
                    <pic:cNvPicPr>
                      <a:picLocks noChangeAspect="1" noChangeArrowheads="1"/>
                    </pic:cNvPicPr>
                  </pic:nvPicPr>
                  <pic:blipFill>
                    <a:blip r:embed="rId44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C36A47" w14:textId="77777777" w:rsidR="00A34F68" w:rsidRPr="00A34F68" w:rsidRDefault="00A34F68" w:rsidP="00A34F68">
      <w:proofErr w:type="spellStart"/>
      <w:r w:rsidRPr="00A34F68">
        <w:rPr>
          <w:b/>
          <w:bCs/>
        </w:rPr>
        <w:t>Fireblocking</w:t>
      </w:r>
      <w:proofErr w:type="spellEnd"/>
      <w:r w:rsidRPr="00A34F68">
        <w:rPr>
          <w:b/>
          <w:bCs/>
        </w:rPr>
        <w:t xml:space="preserve"> Materials - Mass Timber</w:t>
      </w:r>
    </w:p>
    <w:p w14:paraId="76D0EE8C" w14:textId="69344767" w:rsidR="00A34F68" w:rsidRPr="00A34F68" w:rsidRDefault="00A34F68" w:rsidP="00A34F68">
      <w:r w:rsidRPr="00A34F68">
        <w:drawing>
          <wp:inline distT="0" distB="0" distL="0" distR="0" wp14:anchorId="6BB8B897" wp14:editId="70E05546">
            <wp:extent cx="2286000" cy="1289050"/>
            <wp:effectExtent l="0" t="0" r="0" b="6350"/>
            <wp:docPr id="1555825853" name="Picture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1"/>
                    <pic:cNvPicPr>
                      <a:picLocks noChangeAspect="1" noChangeArrowheads="1"/>
                    </pic:cNvPicPr>
                  </pic:nvPicPr>
                  <pic:blipFill>
                    <a:blip r:embed="rId44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5C5902" w14:textId="77777777" w:rsidR="00A34F68" w:rsidRPr="00A34F68" w:rsidRDefault="00A34F68" w:rsidP="00A34F68">
      <w:proofErr w:type="spellStart"/>
      <w:r w:rsidRPr="00A34F68">
        <w:rPr>
          <w:b/>
          <w:bCs/>
        </w:rPr>
        <w:t>Fireblocking</w:t>
      </w:r>
      <w:proofErr w:type="spellEnd"/>
      <w:r w:rsidRPr="00A34F68">
        <w:rPr>
          <w:b/>
          <w:bCs/>
        </w:rPr>
        <w:t xml:space="preserve"> Materials - Fire-retardant-treated Wood</w:t>
      </w:r>
    </w:p>
    <w:p w14:paraId="19CF8E27" w14:textId="77777777" w:rsidR="00A34F68" w:rsidRPr="00A34F68" w:rsidRDefault="00A34F68" w:rsidP="00A34F68">
      <w:r w:rsidRPr="00A34F68">
        <w:rPr>
          <w:b/>
          <w:bCs/>
        </w:rPr>
        <w:t>Building products (2)</w:t>
      </w:r>
    </w:p>
    <w:p w14:paraId="4A8D1B46" w14:textId="65DEC701" w:rsidR="00A34F68" w:rsidRPr="00A34F68" w:rsidRDefault="00A34F68" w:rsidP="00A34F68">
      <w:pPr>
        <w:rPr>
          <w:rStyle w:val="Hyperlink"/>
        </w:rPr>
      </w:pPr>
      <w:r w:rsidRPr="00A34F68">
        <w:lastRenderedPageBreak/>
        <w:fldChar w:fldCharType="begin"/>
      </w:r>
      <w:r w:rsidRPr="00A34F68">
        <w:instrText>HYPERLINK "https://up.codes/product/smartci-on-closed-framing?viewer_juris_key=california"</w:instrText>
      </w:r>
      <w:r w:rsidRPr="00A34F68">
        <w:fldChar w:fldCharType="separate"/>
      </w:r>
      <w:r w:rsidRPr="00A34F68">
        <w:rPr>
          <w:rStyle w:val="Hyperlink"/>
        </w:rPr>
        <w:drawing>
          <wp:inline distT="0" distB="0" distL="0" distR="0" wp14:anchorId="288E7936" wp14:editId="2A9D0BEA">
            <wp:extent cx="2286000" cy="1778000"/>
            <wp:effectExtent l="0" t="0" r="0" b="0"/>
            <wp:docPr id="711601752" name="Picture 1385" descr="SMARTci® (on closed framing)">
              <a:hlinkClick xmlns:a="http://schemas.openxmlformats.org/drawingml/2006/main" r:id="rId6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2" descr="SMARTci® (on closed framing)">
                      <a:hlinkClick r:id="rId636"/>
                    </pic:cNvPr>
                    <pic:cNvPicPr>
                      <a:picLocks noChangeAspect="1" noChangeArrowheads="1"/>
                    </pic:cNvPicPr>
                  </pic:nvPicPr>
                  <pic:blipFill>
                    <a:blip r:embed="rId637">
                      <a:extLst>
                        <a:ext uri="{28A0092B-C50C-407E-A947-70E740481C1C}">
                          <a14:useLocalDpi xmlns:a14="http://schemas.microsoft.com/office/drawing/2010/main" val="0"/>
                        </a:ext>
                      </a:extLst>
                    </a:blip>
                    <a:srcRect/>
                    <a:stretch>
                      <a:fillRect/>
                    </a:stretch>
                  </pic:blipFill>
                  <pic:spPr bwMode="auto">
                    <a:xfrm>
                      <a:off x="0" y="0"/>
                      <a:ext cx="2286000" cy="1778000"/>
                    </a:xfrm>
                    <a:prstGeom prst="rect">
                      <a:avLst/>
                    </a:prstGeom>
                    <a:noFill/>
                    <a:ln>
                      <a:noFill/>
                    </a:ln>
                  </pic:spPr>
                </pic:pic>
              </a:graphicData>
            </a:graphic>
          </wp:inline>
        </w:drawing>
      </w:r>
    </w:p>
    <w:p w14:paraId="225C339C" w14:textId="77777777" w:rsidR="00A34F68" w:rsidRPr="00A34F68" w:rsidRDefault="00A34F68" w:rsidP="00A34F68">
      <w:pPr>
        <w:rPr>
          <w:rStyle w:val="Hyperlink"/>
          <w:b/>
          <w:bCs/>
        </w:rPr>
      </w:pPr>
      <w:proofErr w:type="spellStart"/>
      <w:r w:rsidRPr="00A34F68">
        <w:rPr>
          <w:rStyle w:val="Hyperlink"/>
          <w:b/>
          <w:bCs/>
        </w:rPr>
        <w:t>SMARTci</w:t>
      </w:r>
      <w:proofErr w:type="spellEnd"/>
      <w:r w:rsidRPr="00A34F68">
        <w:rPr>
          <w:rStyle w:val="Hyperlink"/>
          <w:b/>
          <w:bCs/>
        </w:rPr>
        <w:t>® (on closed framing)</w:t>
      </w:r>
    </w:p>
    <w:p w14:paraId="46349FB8" w14:textId="77777777" w:rsidR="00A34F68" w:rsidRPr="00A34F68" w:rsidRDefault="00A34F68" w:rsidP="00A34F68">
      <w:pPr>
        <w:rPr>
          <w:rStyle w:val="Hyperlink"/>
          <w:b/>
          <w:bCs/>
        </w:rPr>
      </w:pPr>
      <w:r w:rsidRPr="00A34F68">
        <w:rPr>
          <w:rStyle w:val="Hyperlink"/>
          <w:b/>
          <w:bCs/>
        </w:rPr>
        <w:t>Advanced Architectural Products</w:t>
      </w:r>
    </w:p>
    <w:p w14:paraId="6BE02A96" w14:textId="77777777" w:rsidR="00A34F68" w:rsidRPr="00A34F68" w:rsidRDefault="00A34F68" w:rsidP="00A34F68">
      <w:r w:rsidRPr="00A34F68">
        <w:fldChar w:fldCharType="end"/>
      </w:r>
    </w:p>
    <w:p w14:paraId="11CEA70B" w14:textId="3DE1CE20" w:rsidR="00A34F68" w:rsidRPr="00A34F68" w:rsidRDefault="00A34F68" w:rsidP="00A34F68">
      <w:pPr>
        <w:rPr>
          <w:rStyle w:val="Hyperlink"/>
        </w:rPr>
      </w:pPr>
      <w:r w:rsidRPr="00A34F68">
        <w:fldChar w:fldCharType="begin"/>
      </w:r>
      <w:r w:rsidRPr="00A34F68">
        <w:instrText>HYPERLINK "https://up.codes/product/smartci-on-open-framing?viewer_juris_key=california"</w:instrText>
      </w:r>
      <w:r w:rsidRPr="00A34F68">
        <w:fldChar w:fldCharType="separate"/>
      </w:r>
      <w:r w:rsidRPr="00A34F68">
        <w:rPr>
          <w:rStyle w:val="Hyperlink"/>
        </w:rPr>
        <w:drawing>
          <wp:inline distT="0" distB="0" distL="0" distR="0" wp14:anchorId="7CCCC5EF" wp14:editId="54E3AFF3">
            <wp:extent cx="2286000" cy="2286000"/>
            <wp:effectExtent l="0" t="0" r="0" b="0"/>
            <wp:docPr id="1007885234" name="Picture 1384" descr="SMARTci® (on open framing)">
              <a:hlinkClick xmlns:a="http://schemas.openxmlformats.org/drawingml/2006/main" r:id="rId6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3" descr="SMARTci® (on open framing)">
                      <a:hlinkClick r:id="rId638"/>
                    </pic:cNvPr>
                    <pic:cNvPicPr>
                      <a:picLocks noChangeAspect="1" noChangeArrowheads="1"/>
                    </pic:cNvPicPr>
                  </pic:nvPicPr>
                  <pic:blipFill>
                    <a:blip r:embed="rId63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EB0FDC" w14:textId="77777777" w:rsidR="00A34F68" w:rsidRPr="00A34F68" w:rsidRDefault="00A34F68" w:rsidP="00A34F68">
      <w:pPr>
        <w:rPr>
          <w:rStyle w:val="Hyperlink"/>
          <w:b/>
          <w:bCs/>
        </w:rPr>
      </w:pPr>
      <w:proofErr w:type="spellStart"/>
      <w:r w:rsidRPr="00A34F68">
        <w:rPr>
          <w:rStyle w:val="Hyperlink"/>
          <w:b/>
          <w:bCs/>
        </w:rPr>
        <w:t>SMARTci</w:t>
      </w:r>
      <w:proofErr w:type="spellEnd"/>
      <w:r w:rsidRPr="00A34F68">
        <w:rPr>
          <w:rStyle w:val="Hyperlink"/>
          <w:b/>
          <w:bCs/>
        </w:rPr>
        <w:t>® (on open framing)</w:t>
      </w:r>
    </w:p>
    <w:p w14:paraId="37CC53F9" w14:textId="77777777" w:rsidR="00A34F68" w:rsidRPr="00A34F68" w:rsidRDefault="00A34F68" w:rsidP="00A34F68">
      <w:pPr>
        <w:rPr>
          <w:rStyle w:val="Hyperlink"/>
          <w:b/>
          <w:bCs/>
        </w:rPr>
      </w:pPr>
      <w:r w:rsidRPr="00A34F68">
        <w:rPr>
          <w:rStyle w:val="Hyperlink"/>
          <w:b/>
          <w:bCs/>
        </w:rPr>
        <w:t>Advanced Architectural Products</w:t>
      </w:r>
    </w:p>
    <w:p w14:paraId="34BE4442" w14:textId="77777777" w:rsidR="00A34F68" w:rsidRPr="00A34F68" w:rsidRDefault="00A34F68" w:rsidP="00A34F68">
      <w:r w:rsidRPr="00A34F68">
        <w:fldChar w:fldCharType="end"/>
      </w:r>
    </w:p>
    <w:p w14:paraId="024D78CA" w14:textId="77777777" w:rsidR="00A34F68" w:rsidRPr="00A34F68" w:rsidRDefault="00A34F68" w:rsidP="00A34F68">
      <w:pPr>
        <w:rPr>
          <w:b/>
          <w:bCs/>
        </w:rPr>
      </w:pPr>
      <w:hyperlink r:id="rId4426" w:anchor="718.1" w:history="1">
        <w:r w:rsidRPr="00A34F68">
          <w:rPr>
            <w:rStyle w:val="Hyperlink"/>
            <w:b/>
            <w:bCs/>
          </w:rPr>
          <w:t>718.1 General</w:t>
        </w:r>
      </w:hyperlink>
    </w:p>
    <w:p w14:paraId="711F8491" w14:textId="77777777" w:rsidR="00A34F68" w:rsidRPr="00A34F68" w:rsidRDefault="00A34F68" w:rsidP="00A34F68">
      <w:hyperlink r:id="rId4427" w:anchor="fireblocking_" w:history="1">
        <w:proofErr w:type="spellStart"/>
        <w:r w:rsidRPr="00A34F68">
          <w:rPr>
            <w:rStyle w:val="Hyperlink"/>
          </w:rPr>
          <w:t>Fireblocking</w:t>
        </w:r>
        <w:proofErr w:type="spellEnd"/>
      </w:hyperlink>
      <w:r w:rsidRPr="00A34F68">
        <w:t> and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shall be installed in combustible concealed </w:t>
      </w:r>
      <w:hyperlink r:id="rId4428" w:anchor="L101.2" w:history="1">
        <w:r w:rsidRPr="00A34F68">
          <w:rPr>
            <w:rStyle w:val="Hyperlink"/>
          </w:rPr>
          <w:t>locations</w:t>
        </w:r>
      </w:hyperlink>
      <w:r w:rsidRPr="00A34F68">
        <w:t> in accordance with this section.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shall comply with </w:t>
      </w:r>
      <w:hyperlink r:id="rId4429" w:anchor="718.2" w:history="1">
        <w:r w:rsidRPr="00A34F68">
          <w:rPr>
            <w:rStyle w:val="Hyperlink"/>
          </w:rPr>
          <w:t>Section 718.2</w:t>
        </w:r>
      </w:hyperlink>
      <w:r w:rsidRPr="00A34F68">
        <w:t>.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in floor/ceiling </w:t>
      </w:r>
      <w:hyperlink r:id="rId4430" w:anchor="space_" w:history="1">
        <w:r w:rsidRPr="00A34F68">
          <w:rPr>
            <w:rStyle w:val="Hyperlink"/>
          </w:rPr>
          <w:t>spaces</w:t>
        </w:r>
      </w:hyperlink>
      <w:r w:rsidRPr="00A34F68">
        <w:t> and </w:t>
      </w:r>
      <w:hyperlink r:id="rId4431" w:anchor="attic_" w:history="1">
        <w:r w:rsidRPr="00A34F68">
          <w:rPr>
            <w:rStyle w:val="Hyperlink"/>
          </w:rPr>
          <w:t>attic</w:t>
        </w:r>
      </w:hyperlink>
      <w:r w:rsidRPr="00A34F68">
        <w:t> </w:t>
      </w:r>
      <w:hyperlink r:id="rId4432" w:anchor="space_" w:history="1">
        <w:r w:rsidRPr="00A34F68">
          <w:rPr>
            <w:rStyle w:val="Hyperlink"/>
          </w:rPr>
          <w:t>spaces</w:t>
        </w:r>
      </w:hyperlink>
      <w:r w:rsidRPr="00A34F68">
        <w:t> shall comply with Sections </w:t>
      </w:r>
      <w:hyperlink r:id="rId4433" w:anchor="718.3" w:history="1">
        <w:r w:rsidRPr="00A34F68">
          <w:rPr>
            <w:rStyle w:val="Hyperlink"/>
          </w:rPr>
          <w:t>718.3</w:t>
        </w:r>
      </w:hyperlink>
      <w:r w:rsidRPr="00A34F68">
        <w:t> and </w:t>
      </w:r>
      <w:hyperlink r:id="rId4434" w:anchor="718.4" w:history="1">
        <w:r w:rsidRPr="00A34F68">
          <w:rPr>
            <w:rStyle w:val="Hyperlink"/>
          </w:rPr>
          <w:t>718.4</w:t>
        </w:r>
      </w:hyperlink>
      <w:r w:rsidRPr="00A34F68">
        <w:t>, respectively. The permitted use of combustible </w:t>
      </w:r>
      <w:hyperlink r:id="rId4435" w:anchor="414.1.2" w:history="1">
        <w:r w:rsidRPr="00A34F68">
          <w:rPr>
            <w:rStyle w:val="Hyperlink"/>
          </w:rPr>
          <w:t>materials</w:t>
        </w:r>
      </w:hyperlink>
      <w:r w:rsidRPr="00A34F68">
        <w:t> in concealed </w:t>
      </w:r>
      <w:hyperlink r:id="rId4436" w:anchor="space_" w:history="1">
        <w:r w:rsidRPr="00A34F68">
          <w:rPr>
            <w:rStyle w:val="Hyperlink"/>
          </w:rPr>
          <w:t>spaces</w:t>
        </w:r>
      </w:hyperlink>
      <w:r w:rsidRPr="00A34F68">
        <w:t> of buildings of Type I or II </w:t>
      </w:r>
      <w:hyperlink r:id="rId4437" w:anchor="407.1.1" w:history="1">
        <w:r w:rsidRPr="00A34F68">
          <w:rPr>
            <w:rStyle w:val="Hyperlink"/>
          </w:rPr>
          <w:t>construction</w:t>
        </w:r>
      </w:hyperlink>
      <w:r w:rsidRPr="00A34F68">
        <w:t> shall be limited to the </w:t>
      </w:r>
      <w:hyperlink r:id="rId4438" w:anchor="2501.1.1" w:history="1">
        <w:r w:rsidRPr="00A34F68">
          <w:rPr>
            <w:rStyle w:val="Hyperlink"/>
          </w:rPr>
          <w:t>applications</w:t>
        </w:r>
      </w:hyperlink>
      <w:r w:rsidRPr="00A34F68">
        <w:t> indicated in </w:t>
      </w:r>
      <w:hyperlink r:id="rId4439" w:anchor="718.5" w:history="1">
        <w:r w:rsidRPr="00A34F68">
          <w:rPr>
            <w:rStyle w:val="Hyperlink"/>
          </w:rPr>
          <w:t>Section 718.5</w:t>
        </w:r>
      </w:hyperlink>
      <w:r w:rsidRPr="00A34F68">
        <w:t>.</w:t>
      </w:r>
    </w:p>
    <w:p w14:paraId="612DAECE" w14:textId="77777777" w:rsidR="00A34F68" w:rsidRPr="00A34F68" w:rsidRDefault="00A34F68" w:rsidP="00A34F68">
      <w:pPr>
        <w:rPr>
          <w:b/>
          <w:bCs/>
        </w:rPr>
      </w:pPr>
      <w:hyperlink r:id="rId4440" w:anchor="718.2" w:history="1">
        <w:r w:rsidRPr="00A34F68">
          <w:rPr>
            <w:rStyle w:val="Hyperlink"/>
            <w:b/>
            <w:bCs/>
          </w:rPr>
          <w:t xml:space="preserve">718.2 </w:t>
        </w:r>
        <w:proofErr w:type="spellStart"/>
        <w:r w:rsidRPr="00A34F68">
          <w:rPr>
            <w:rStyle w:val="Hyperlink"/>
            <w:b/>
            <w:bCs/>
          </w:rPr>
          <w:t>Fireblocking</w:t>
        </w:r>
        <w:proofErr w:type="spellEnd"/>
      </w:hyperlink>
    </w:p>
    <w:p w14:paraId="3097F69E" w14:textId="77777777" w:rsidR="00A34F68" w:rsidRPr="00A34F68" w:rsidRDefault="00A34F68" w:rsidP="00A34F68">
      <w:r w:rsidRPr="00A34F68">
        <w:lastRenderedPageBreak/>
        <w:t>Diagram</w:t>
      </w:r>
    </w:p>
    <w:p w14:paraId="50DCE6CF" w14:textId="77777777" w:rsidR="00A34F68" w:rsidRPr="00A34F68" w:rsidRDefault="00A34F68" w:rsidP="00A34F68">
      <w:r w:rsidRPr="00A34F68">
        <w:t>In combustible </w:t>
      </w:r>
      <w:hyperlink r:id="rId4441" w:anchor="407.1.1" w:history="1">
        <w:r w:rsidRPr="00A34F68">
          <w:rPr>
            <w:rStyle w:val="Hyperlink"/>
          </w:rPr>
          <w:t>construction</w:t>
        </w:r>
      </w:hyperlink>
      <w:r w:rsidRPr="00A34F68">
        <w:t>,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shall be installed to cut off concealed draft </w:t>
      </w:r>
      <w:hyperlink r:id="rId4442" w:anchor="712.1.13" w:history="1">
        <w:r w:rsidRPr="00A34F68">
          <w:rPr>
            <w:rStyle w:val="Hyperlink"/>
          </w:rPr>
          <w:t>openings</w:t>
        </w:r>
      </w:hyperlink>
      <w:r w:rsidRPr="00A34F68">
        <w:t> (both vertical and horizontal) and shall form an effective barrier between floors, between a top </w:t>
      </w:r>
      <w:hyperlink r:id="rId4443" w:anchor="story" w:history="1">
        <w:r w:rsidRPr="00A34F68">
          <w:rPr>
            <w:rStyle w:val="Hyperlink"/>
          </w:rPr>
          <w:t>story</w:t>
        </w:r>
      </w:hyperlink>
      <w:r w:rsidRPr="00A34F68">
        <w:t> and a roof or </w:t>
      </w:r>
      <w:hyperlink r:id="rId4444" w:anchor="attic_" w:history="1">
        <w:r w:rsidRPr="00A34F68">
          <w:rPr>
            <w:rStyle w:val="Hyperlink"/>
          </w:rPr>
          <w:t>attic</w:t>
        </w:r>
      </w:hyperlink>
      <w:r w:rsidRPr="00A34F68">
        <w:t> </w:t>
      </w:r>
      <w:hyperlink r:id="rId4445" w:anchor="space_" w:history="1">
        <w:r w:rsidRPr="00A34F68">
          <w:rPr>
            <w:rStyle w:val="Hyperlink"/>
          </w:rPr>
          <w:t>space</w:t>
        </w:r>
      </w:hyperlink>
      <w:r w:rsidRPr="00A34F68">
        <w:t>.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shall be installed in the </w:t>
      </w:r>
      <w:hyperlink r:id="rId4446" w:anchor="L101.2" w:history="1">
        <w:r w:rsidRPr="00A34F68">
          <w:rPr>
            <w:rStyle w:val="Hyperlink"/>
          </w:rPr>
          <w:t>locations</w:t>
        </w:r>
      </w:hyperlink>
      <w:r w:rsidRPr="00A34F68">
        <w:t> specified in Sections </w:t>
      </w:r>
      <w:hyperlink r:id="rId4447" w:anchor="718.2.2" w:history="1">
        <w:r w:rsidRPr="00A34F68">
          <w:rPr>
            <w:rStyle w:val="Hyperlink"/>
          </w:rPr>
          <w:t>718.2.2</w:t>
        </w:r>
      </w:hyperlink>
      <w:r w:rsidRPr="00A34F68">
        <w:t> through </w:t>
      </w:r>
      <w:hyperlink r:id="rId4448" w:anchor="718.2.7" w:history="1">
        <w:r w:rsidRPr="00A34F68">
          <w:rPr>
            <w:rStyle w:val="Hyperlink"/>
          </w:rPr>
          <w:t>718.2.7</w:t>
        </w:r>
      </w:hyperlink>
      <w:r w:rsidRPr="00A34F68">
        <w:t>.</w:t>
      </w:r>
    </w:p>
    <w:p w14:paraId="458F841E" w14:textId="77777777" w:rsidR="00A34F68" w:rsidRPr="00A34F68" w:rsidRDefault="00A34F68" w:rsidP="00A34F68">
      <w:proofErr w:type="spellStart"/>
      <w:r w:rsidRPr="00A34F68">
        <w:rPr>
          <w:b/>
          <w:bCs/>
        </w:rPr>
        <w:t>UpCodes</w:t>
      </w:r>
      <w:proofErr w:type="spellEnd"/>
      <w:r w:rsidRPr="00A34F68">
        <w:rPr>
          <w:b/>
          <w:bCs/>
        </w:rPr>
        <w:t xml:space="preserve"> Diagrams (10)</w:t>
      </w:r>
    </w:p>
    <w:p w14:paraId="2DCC4279" w14:textId="45343B98" w:rsidR="00A34F68" w:rsidRPr="00A34F68" w:rsidRDefault="00A34F68" w:rsidP="00A34F68">
      <w:r w:rsidRPr="00A34F68">
        <w:drawing>
          <wp:inline distT="0" distB="0" distL="0" distR="0" wp14:anchorId="56D2604D" wp14:editId="65569237">
            <wp:extent cx="2286000" cy="1289050"/>
            <wp:effectExtent l="0" t="0" r="0" b="6350"/>
            <wp:docPr id="475357618" name="Picture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4"/>
                    <pic:cNvPicPr>
                      <a:picLocks noChangeAspect="1" noChangeArrowheads="1"/>
                    </pic:cNvPicPr>
                  </pic:nvPicPr>
                  <pic:blipFill>
                    <a:blip r:embed="rId44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01EF20E" w14:textId="77777777" w:rsidR="00A34F68" w:rsidRPr="00A34F68" w:rsidRDefault="00A34F68" w:rsidP="00A34F68">
      <w:proofErr w:type="spellStart"/>
      <w:r w:rsidRPr="00A34F68">
        <w:rPr>
          <w:b/>
          <w:bCs/>
        </w:rPr>
        <w:t>Fireblocking</w:t>
      </w:r>
      <w:proofErr w:type="spellEnd"/>
      <w:r w:rsidRPr="00A34F68">
        <w:rPr>
          <w:b/>
          <w:bCs/>
        </w:rPr>
        <w:t xml:space="preserve">, </w:t>
      </w:r>
      <w:proofErr w:type="spellStart"/>
      <w:r w:rsidRPr="00A34F68">
        <w:rPr>
          <w:b/>
          <w:bCs/>
        </w:rPr>
        <w:t>Draftstopping</w:t>
      </w:r>
      <w:proofErr w:type="spellEnd"/>
      <w:r w:rsidRPr="00A34F68">
        <w:rPr>
          <w:b/>
          <w:bCs/>
        </w:rPr>
        <w:t xml:space="preserve"> and Enclosed Space Concepts</w:t>
      </w:r>
    </w:p>
    <w:p w14:paraId="0E38AB40" w14:textId="04631BFF" w:rsidR="00A34F68" w:rsidRPr="00A34F68" w:rsidRDefault="00A34F68" w:rsidP="00A34F68">
      <w:r w:rsidRPr="00A34F68">
        <w:drawing>
          <wp:inline distT="0" distB="0" distL="0" distR="0" wp14:anchorId="5FC55B30" wp14:editId="686EF969">
            <wp:extent cx="2286000" cy="1289050"/>
            <wp:effectExtent l="0" t="0" r="0" b="6350"/>
            <wp:docPr id="1448029857" name="Picture 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5"/>
                    <pic:cNvPicPr>
                      <a:picLocks noChangeAspect="1" noChangeArrowheads="1"/>
                    </pic:cNvPicPr>
                  </pic:nvPicPr>
                  <pic:blipFill>
                    <a:blip r:embed="rId44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0E7784" w14:textId="77777777" w:rsidR="00A34F68" w:rsidRPr="00A34F68" w:rsidRDefault="00A34F68" w:rsidP="00A34F68">
      <w:r w:rsidRPr="00A34F68">
        <w:rPr>
          <w:b/>
          <w:bCs/>
        </w:rPr>
        <w:t xml:space="preserve">Double Stud Wall </w:t>
      </w:r>
      <w:proofErr w:type="spellStart"/>
      <w:r w:rsidRPr="00A34F68">
        <w:rPr>
          <w:b/>
          <w:bCs/>
        </w:rPr>
        <w:t>Fireblocking</w:t>
      </w:r>
      <w:proofErr w:type="spellEnd"/>
    </w:p>
    <w:p w14:paraId="590BBE72" w14:textId="1210EE2C" w:rsidR="00A34F68" w:rsidRPr="00A34F68" w:rsidRDefault="00A34F68" w:rsidP="00A34F68">
      <w:r w:rsidRPr="00A34F68">
        <w:drawing>
          <wp:inline distT="0" distB="0" distL="0" distR="0" wp14:anchorId="31482BE3" wp14:editId="3E5305C3">
            <wp:extent cx="2286000" cy="1289050"/>
            <wp:effectExtent l="0" t="0" r="0" b="6350"/>
            <wp:docPr id="1599395404" name="Picture 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6"/>
                    <pic:cNvPicPr>
                      <a:picLocks noChangeAspect="1" noChangeArrowheads="1"/>
                    </pic:cNvPicPr>
                  </pic:nvPicPr>
                  <pic:blipFill>
                    <a:blip r:embed="rId44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95FDCC" w14:textId="77777777" w:rsidR="00A34F68" w:rsidRPr="00A34F68" w:rsidRDefault="00A34F68" w:rsidP="00A34F68">
      <w:proofErr w:type="spellStart"/>
      <w:r w:rsidRPr="00A34F68">
        <w:rPr>
          <w:b/>
          <w:bCs/>
        </w:rPr>
        <w:t>Fireblocking</w:t>
      </w:r>
      <w:proofErr w:type="spellEnd"/>
      <w:r w:rsidRPr="00A34F68">
        <w:rPr>
          <w:b/>
          <w:bCs/>
        </w:rPr>
        <w:t>: Concealed Wall Spaces</w:t>
      </w:r>
    </w:p>
    <w:p w14:paraId="3F36418B" w14:textId="4A01B519" w:rsidR="00A34F68" w:rsidRPr="00A34F68" w:rsidRDefault="00A34F68" w:rsidP="00A34F68">
      <w:r w:rsidRPr="00A34F68">
        <w:drawing>
          <wp:inline distT="0" distB="0" distL="0" distR="0" wp14:anchorId="38C86913" wp14:editId="32F3B208">
            <wp:extent cx="2286000" cy="1289050"/>
            <wp:effectExtent l="0" t="0" r="0" b="6350"/>
            <wp:docPr id="1223262071" name="Picture 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7"/>
                    <pic:cNvPicPr>
                      <a:picLocks noChangeAspect="1" noChangeArrowheads="1"/>
                    </pic:cNvPicPr>
                  </pic:nvPicPr>
                  <pic:blipFill>
                    <a:blip r:embed="rId44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7D4172" w14:textId="77777777" w:rsidR="00A34F68" w:rsidRPr="00A34F68" w:rsidRDefault="00A34F68" w:rsidP="00A34F68">
      <w:proofErr w:type="spellStart"/>
      <w:r w:rsidRPr="00A34F68">
        <w:rPr>
          <w:b/>
          <w:bCs/>
        </w:rPr>
        <w:lastRenderedPageBreak/>
        <w:t>Fireblocking</w:t>
      </w:r>
      <w:proofErr w:type="spellEnd"/>
      <w:r w:rsidRPr="00A34F68">
        <w:rPr>
          <w:b/>
          <w:bCs/>
        </w:rPr>
        <w:t>: Concealed Sleeper Spaces</w:t>
      </w:r>
    </w:p>
    <w:p w14:paraId="234484FD" w14:textId="13C1769F" w:rsidR="00A34F68" w:rsidRPr="00A34F68" w:rsidRDefault="00A34F68" w:rsidP="00A34F68">
      <w:r w:rsidRPr="00A34F68">
        <w:drawing>
          <wp:inline distT="0" distB="0" distL="0" distR="0" wp14:anchorId="7B73CDEC" wp14:editId="72FDF589">
            <wp:extent cx="2286000" cy="1289050"/>
            <wp:effectExtent l="0" t="0" r="0" b="6350"/>
            <wp:docPr id="1110955949" name="Picture 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8"/>
                    <pic:cNvPicPr>
                      <a:picLocks noChangeAspect="1" noChangeArrowheads="1"/>
                    </pic:cNvPicPr>
                  </pic:nvPicPr>
                  <pic:blipFill>
                    <a:blip r:embed="rId1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AE97D5" w14:textId="77777777" w:rsidR="00A34F68" w:rsidRPr="00A34F68" w:rsidRDefault="00A34F68" w:rsidP="00A34F68">
      <w:r w:rsidRPr="00A34F68">
        <w:rPr>
          <w:b/>
          <w:bCs/>
        </w:rPr>
        <w:t>Fire Partition Continuity: Combustible Construction</w:t>
      </w:r>
    </w:p>
    <w:p w14:paraId="43038984" w14:textId="5DA992A3" w:rsidR="00A34F68" w:rsidRPr="00A34F68" w:rsidRDefault="00A34F68" w:rsidP="00A34F68">
      <w:r w:rsidRPr="00A34F68">
        <w:drawing>
          <wp:inline distT="0" distB="0" distL="0" distR="0" wp14:anchorId="24AFD6A4" wp14:editId="3C713275">
            <wp:extent cx="2286000" cy="1289050"/>
            <wp:effectExtent l="0" t="0" r="0" b="6350"/>
            <wp:docPr id="52709010" name="Picture 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9"/>
                    <pic:cNvPicPr>
                      <a:picLocks noChangeAspect="1" noChangeArrowheads="1"/>
                    </pic:cNvPicPr>
                  </pic:nvPicPr>
                  <pic:blipFill>
                    <a:blip r:embed="rId14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BF5D33" w14:textId="77777777" w:rsidR="00A34F68" w:rsidRPr="00A34F68" w:rsidRDefault="00A34F68" w:rsidP="00A34F68">
      <w:r w:rsidRPr="00A34F68">
        <w:rPr>
          <w:b/>
          <w:bCs/>
        </w:rPr>
        <w:t>Supporting Construction for Fire Barriers</w:t>
      </w:r>
    </w:p>
    <w:p w14:paraId="3D675BF9" w14:textId="1CE534F9" w:rsidR="00A34F68" w:rsidRPr="00A34F68" w:rsidRDefault="00A34F68" w:rsidP="00A34F68">
      <w:r w:rsidRPr="00A34F68">
        <w:drawing>
          <wp:inline distT="0" distB="0" distL="0" distR="0" wp14:anchorId="08CA0775" wp14:editId="5F09FABE">
            <wp:extent cx="2286000" cy="1289050"/>
            <wp:effectExtent l="0" t="0" r="0" b="6350"/>
            <wp:docPr id="1986958727" name="Picture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0"/>
                    <pic:cNvPicPr>
                      <a:picLocks noChangeAspect="1" noChangeArrowheads="1"/>
                    </pic:cNvPicPr>
                  </pic:nvPicPr>
                  <pic:blipFill>
                    <a:blip r:embed="rId44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402F68" w14:textId="77777777" w:rsidR="00A34F68" w:rsidRPr="00A34F68" w:rsidRDefault="00A34F68" w:rsidP="00A34F68">
      <w:proofErr w:type="spellStart"/>
      <w:r w:rsidRPr="00A34F68">
        <w:rPr>
          <w:b/>
          <w:bCs/>
        </w:rPr>
        <w:t>Fireblocking</w:t>
      </w:r>
      <w:proofErr w:type="spellEnd"/>
      <w:r w:rsidRPr="00A34F68">
        <w:rPr>
          <w:b/>
          <w:bCs/>
        </w:rPr>
        <w:t xml:space="preserve"> Materials (2024)</w:t>
      </w:r>
    </w:p>
    <w:p w14:paraId="56677B5A" w14:textId="656BC4BA" w:rsidR="00A34F68" w:rsidRPr="00A34F68" w:rsidRDefault="00A34F68" w:rsidP="00A34F68">
      <w:r w:rsidRPr="00A34F68">
        <w:drawing>
          <wp:inline distT="0" distB="0" distL="0" distR="0" wp14:anchorId="498CB79E" wp14:editId="5D5D7559">
            <wp:extent cx="2286000" cy="1289050"/>
            <wp:effectExtent l="0" t="0" r="0" b="6350"/>
            <wp:docPr id="828738477" name="Picture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1"/>
                    <pic:cNvPicPr>
                      <a:picLocks noChangeAspect="1" noChangeArrowheads="1"/>
                    </pic:cNvPicPr>
                  </pic:nvPicPr>
                  <pic:blipFill>
                    <a:blip r:embed="rId44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F40BFA" w14:textId="77777777" w:rsidR="00A34F68" w:rsidRPr="00A34F68" w:rsidRDefault="00A34F68" w:rsidP="00A34F68">
      <w:proofErr w:type="spellStart"/>
      <w:r w:rsidRPr="00A34F68">
        <w:rPr>
          <w:b/>
          <w:bCs/>
        </w:rPr>
        <w:t>Fireblocking</w:t>
      </w:r>
      <w:proofErr w:type="spellEnd"/>
      <w:r w:rsidRPr="00A34F68">
        <w:rPr>
          <w:b/>
          <w:bCs/>
        </w:rPr>
        <w:t xml:space="preserve"> Materials - Cellulose Insulation</w:t>
      </w:r>
    </w:p>
    <w:p w14:paraId="5F7C5F51" w14:textId="37E0AE9D" w:rsidR="00A34F68" w:rsidRPr="00A34F68" w:rsidRDefault="00A34F68" w:rsidP="00A34F68">
      <w:r w:rsidRPr="00A34F68">
        <w:lastRenderedPageBreak/>
        <w:drawing>
          <wp:inline distT="0" distB="0" distL="0" distR="0" wp14:anchorId="366D175E" wp14:editId="710715EA">
            <wp:extent cx="2286000" cy="1289050"/>
            <wp:effectExtent l="0" t="0" r="0" b="6350"/>
            <wp:docPr id="1089323938"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2"/>
                    <pic:cNvPicPr>
                      <a:picLocks noChangeAspect="1" noChangeArrowheads="1"/>
                    </pic:cNvPicPr>
                  </pic:nvPicPr>
                  <pic:blipFill>
                    <a:blip r:embed="rId44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619D0A" w14:textId="77777777" w:rsidR="00A34F68" w:rsidRPr="00A34F68" w:rsidRDefault="00A34F68" w:rsidP="00A34F68">
      <w:proofErr w:type="spellStart"/>
      <w:r w:rsidRPr="00A34F68">
        <w:rPr>
          <w:b/>
          <w:bCs/>
        </w:rPr>
        <w:t>Fireblocking</w:t>
      </w:r>
      <w:proofErr w:type="spellEnd"/>
      <w:r w:rsidRPr="00A34F68">
        <w:rPr>
          <w:b/>
          <w:bCs/>
        </w:rPr>
        <w:t xml:space="preserve"> Materials - Mass Timber</w:t>
      </w:r>
    </w:p>
    <w:p w14:paraId="58D250B6" w14:textId="21AE3CF2" w:rsidR="00A34F68" w:rsidRPr="00A34F68" w:rsidRDefault="00A34F68" w:rsidP="00A34F68">
      <w:r w:rsidRPr="00A34F68">
        <w:drawing>
          <wp:inline distT="0" distB="0" distL="0" distR="0" wp14:anchorId="12264B5D" wp14:editId="6ACEFC34">
            <wp:extent cx="2286000" cy="1289050"/>
            <wp:effectExtent l="0" t="0" r="0" b="6350"/>
            <wp:docPr id="350517799"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3"/>
                    <pic:cNvPicPr>
                      <a:picLocks noChangeAspect="1" noChangeArrowheads="1"/>
                    </pic:cNvPicPr>
                  </pic:nvPicPr>
                  <pic:blipFill>
                    <a:blip r:embed="rId44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6F4C48" w14:textId="77777777" w:rsidR="00A34F68" w:rsidRPr="00A34F68" w:rsidRDefault="00A34F68" w:rsidP="00A34F68">
      <w:proofErr w:type="spellStart"/>
      <w:r w:rsidRPr="00A34F68">
        <w:rPr>
          <w:b/>
          <w:bCs/>
        </w:rPr>
        <w:t>Fireblocking</w:t>
      </w:r>
      <w:proofErr w:type="spellEnd"/>
      <w:r w:rsidRPr="00A34F68">
        <w:rPr>
          <w:b/>
          <w:bCs/>
        </w:rPr>
        <w:t xml:space="preserve"> Materials - Fire-retardant-treated Wood</w:t>
      </w:r>
    </w:p>
    <w:p w14:paraId="23CE2ACB" w14:textId="77777777" w:rsidR="00A34F68" w:rsidRPr="00A34F68" w:rsidRDefault="00A34F68" w:rsidP="00A34F68">
      <w:r w:rsidRPr="00A34F68">
        <w:rPr>
          <w:b/>
          <w:bCs/>
        </w:rPr>
        <w:t>Building products (2)</w:t>
      </w:r>
    </w:p>
    <w:p w14:paraId="374C6FE9" w14:textId="1A9447E1" w:rsidR="00A34F68" w:rsidRPr="00A34F68" w:rsidRDefault="00A34F68" w:rsidP="00A34F68">
      <w:pPr>
        <w:rPr>
          <w:rStyle w:val="Hyperlink"/>
        </w:rPr>
      </w:pPr>
      <w:r w:rsidRPr="00A34F68">
        <w:fldChar w:fldCharType="begin"/>
      </w:r>
      <w:r w:rsidRPr="00A34F68">
        <w:instrText>HYPERLINK "https://up.codes/product/ff102-50-rainscreen-fireblock?viewer_juris_key=california"</w:instrText>
      </w:r>
      <w:r w:rsidRPr="00A34F68">
        <w:fldChar w:fldCharType="separate"/>
      </w:r>
      <w:r w:rsidRPr="00A34F68">
        <w:rPr>
          <w:rStyle w:val="Hyperlink"/>
        </w:rPr>
        <w:drawing>
          <wp:inline distT="0" distB="0" distL="0" distR="0" wp14:anchorId="6225FCEF" wp14:editId="0511E53F">
            <wp:extent cx="2286000" cy="2286000"/>
            <wp:effectExtent l="0" t="0" r="0" b="0"/>
            <wp:docPr id="580251226" name="Picture 1373" descr="FF102/50 Rainscreen Fireblock">
              <a:hlinkClick xmlns:a="http://schemas.openxmlformats.org/drawingml/2006/main" r:id="rId4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4" descr="FF102/50 Rainscreen Fireblock">
                      <a:hlinkClick r:id="rId481"/>
                    </pic:cNvPr>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A6E0009" w14:textId="77777777" w:rsidR="00A34F68" w:rsidRPr="00A34F68" w:rsidRDefault="00A34F68" w:rsidP="00A34F68">
      <w:pPr>
        <w:rPr>
          <w:rStyle w:val="Hyperlink"/>
          <w:b/>
          <w:bCs/>
        </w:rPr>
      </w:pPr>
      <w:r w:rsidRPr="00A34F68">
        <w:rPr>
          <w:rStyle w:val="Hyperlink"/>
          <w:b/>
          <w:bCs/>
        </w:rPr>
        <w:t xml:space="preserve">FF102/50 Rainscreen </w:t>
      </w:r>
      <w:proofErr w:type="spellStart"/>
      <w:r w:rsidRPr="00A34F68">
        <w:rPr>
          <w:rStyle w:val="Hyperlink"/>
          <w:b/>
          <w:bCs/>
        </w:rPr>
        <w:t>Fireblock</w:t>
      </w:r>
      <w:proofErr w:type="spellEnd"/>
    </w:p>
    <w:p w14:paraId="39040A33" w14:textId="77777777" w:rsidR="00A34F68" w:rsidRPr="00A34F68" w:rsidRDefault="00A34F68" w:rsidP="00A34F68">
      <w:pPr>
        <w:rPr>
          <w:rStyle w:val="Hyperlink"/>
          <w:b/>
          <w:bCs/>
        </w:rPr>
      </w:pPr>
      <w:proofErr w:type="spellStart"/>
      <w:r w:rsidRPr="00A34F68">
        <w:rPr>
          <w:rStyle w:val="Hyperlink"/>
          <w:b/>
          <w:bCs/>
        </w:rPr>
        <w:t>Tenmat</w:t>
      </w:r>
      <w:proofErr w:type="spellEnd"/>
    </w:p>
    <w:p w14:paraId="6B081174" w14:textId="77777777" w:rsidR="00A34F68" w:rsidRPr="00A34F68" w:rsidRDefault="00A34F68" w:rsidP="00A34F68">
      <w:r w:rsidRPr="00A34F68">
        <w:fldChar w:fldCharType="end"/>
      </w:r>
    </w:p>
    <w:p w14:paraId="2F92818F" w14:textId="19ABC670" w:rsidR="00A34F68" w:rsidRPr="00A34F68" w:rsidRDefault="00A34F68" w:rsidP="00A34F68">
      <w:pPr>
        <w:rPr>
          <w:rStyle w:val="Hyperlink"/>
        </w:rPr>
      </w:pPr>
      <w:r w:rsidRPr="00A34F68">
        <w:lastRenderedPageBreak/>
        <w:fldChar w:fldCharType="begin"/>
      </w:r>
      <w:r w:rsidRPr="00A34F68">
        <w:instrText>HYPERLINK "https://up.codes/product/ff102-50plus-rainscreen-fireblock?viewer_juris_key=california"</w:instrText>
      </w:r>
      <w:r w:rsidRPr="00A34F68">
        <w:fldChar w:fldCharType="separate"/>
      </w:r>
      <w:r w:rsidRPr="00A34F68">
        <w:rPr>
          <w:rStyle w:val="Hyperlink"/>
        </w:rPr>
        <w:drawing>
          <wp:inline distT="0" distB="0" distL="0" distR="0" wp14:anchorId="666547F8" wp14:editId="4C314834">
            <wp:extent cx="2286000" cy="2286000"/>
            <wp:effectExtent l="0" t="0" r="0" b="0"/>
            <wp:docPr id="1843484661" name="Picture 1372" descr="FF102/50Plus Rainscreen Fireblock">
              <a:hlinkClick xmlns:a="http://schemas.openxmlformats.org/drawingml/2006/main" r:id="rId4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5" descr="FF102/50Plus Rainscreen Fireblock">
                      <a:hlinkClick r:id="rId483"/>
                    </pic:cNvPr>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2810C83" w14:textId="77777777" w:rsidR="00A34F68" w:rsidRPr="00A34F68" w:rsidRDefault="00A34F68" w:rsidP="00A34F68">
      <w:pPr>
        <w:rPr>
          <w:rStyle w:val="Hyperlink"/>
          <w:b/>
          <w:bCs/>
        </w:rPr>
      </w:pPr>
      <w:r w:rsidRPr="00A34F68">
        <w:rPr>
          <w:rStyle w:val="Hyperlink"/>
          <w:b/>
          <w:bCs/>
        </w:rPr>
        <w:t xml:space="preserve">FF102/50Plus Rainscreen </w:t>
      </w:r>
      <w:proofErr w:type="spellStart"/>
      <w:r w:rsidRPr="00A34F68">
        <w:rPr>
          <w:rStyle w:val="Hyperlink"/>
          <w:b/>
          <w:bCs/>
        </w:rPr>
        <w:t>Fireblock</w:t>
      </w:r>
      <w:proofErr w:type="spellEnd"/>
    </w:p>
    <w:p w14:paraId="4BC9D4F5" w14:textId="77777777" w:rsidR="00A34F68" w:rsidRPr="00A34F68" w:rsidRDefault="00A34F68" w:rsidP="00A34F68">
      <w:pPr>
        <w:rPr>
          <w:rStyle w:val="Hyperlink"/>
          <w:b/>
          <w:bCs/>
        </w:rPr>
      </w:pPr>
      <w:proofErr w:type="spellStart"/>
      <w:r w:rsidRPr="00A34F68">
        <w:rPr>
          <w:rStyle w:val="Hyperlink"/>
          <w:b/>
          <w:bCs/>
        </w:rPr>
        <w:t>Tenmat</w:t>
      </w:r>
      <w:proofErr w:type="spellEnd"/>
    </w:p>
    <w:p w14:paraId="18FB8CE7" w14:textId="77777777" w:rsidR="00A34F68" w:rsidRPr="00A34F68" w:rsidRDefault="00A34F68" w:rsidP="00A34F68">
      <w:r w:rsidRPr="00A34F68">
        <w:fldChar w:fldCharType="end"/>
      </w:r>
    </w:p>
    <w:p w14:paraId="055941DA" w14:textId="77777777" w:rsidR="00A34F68" w:rsidRPr="00A34F68" w:rsidRDefault="00A34F68" w:rsidP="00A34F68">
      <w:pPr>
        <w:rPr>
          <w:b/>
          <w:bCs/>
        </w:rPr>
      </w:pPr>
      <w:hyperlink r:id="rId4453" w:anchor="718.2.1" w:history="1">
        <w:r w:rsidRPr="00A34F68">
          <w:rPr>
            <w:rStyle w:val="Hyperlink"/>
            <w:b/>
            <w:bCs/>
          </w:rPr>
          <w:t xml:space="preserve">718.2.1 </w:t>
        </w:r>
        <w:proofErr w:type="spellStart"/>
        <w:r w:rsidRPr="00A34F68">
          <w:rPr>
            <w:rStyle w:val="Hyperlink"/>
            <w:b/>
            <w:bCs/>
          </w:rPr>
          <w:t>Fireblocking</w:t>
        </w:r>
        <w:proofErr w:type="spellEnd"/>
        <w:r w:rsidRPr="00A34F68">
          <w:rPr>
            <w:rStyle w:val="Hyperlink"/>
            <w:b/>
            <w:bCs/>
          </w:rPr>
          <w:t xml:space="preserve"> Materials</w:t>
        </w:r>
      </w:hyperlink>
    </w:p>
    <w:p w14:paraId="4C400A0F" w14:textId="77777777" w:rsidR="00A34F68" w:rsidRPr="00A34F68" w:rsidRDefault="00A34F68" w:rsidP="00A34F68">
      <w:r w:rsidRPr="00A34F68">
        <w:t>Diagram</w:t>
      </w:r>
    </w:p>
    <w:p w14:paraId="4FCEAE53" w14:textId="77777777" w:rsidR="00A34F68" w:rsidRPr="00A34F68" w:rsidRDefault="00A34F68" w:rsidP="00A34F68">
      <w:hyperlink r:id="rId4454" w:anchor="fireblocking_" w:history="1">
        <w:proofErr w:type="spellStart"/>
        <w:r w:rsidRPr="00A34F68">
          <w:rPr>
            <w:rStyle w:val="Hyperlink"/>
          </w:rPr>
          <w:t>Fireblocking</w:t>
        </w:r>
        <w:proofErr w:type="spellEnd"/>
      </w:hyperlink>
      <w:r w:rsidRPr="00A34F68">
        <w:t> shall consist of the following </w:t>
      </w:r>
      <w:hyperlink r:id="rId4455" w:anchor="414.1.2" w:history="1">
        <w:r w:rsidRPr="00A34F68">
          <w:rPr>
            <w:rStyle w:val="Hyperlink"/>
          </w:rPr>
          <w:t>materials</w:t>
        </w:r>
      </w:hyperlink>
      <w:r w:rsidRPr="00A34F68">
        <w:t>:</w:t>
      </w:r>
    </w:p>
    <w:p w14:paraId="47028DEE" w14:textId="77777777" w:rsidR="00A34F68" w:rsidRPr="00A34F68" w:rsidRDefault="00A34F68" w:rsidP="00A34F68">
      <w:pPr>
        <w:numPr>
          <w:ilvl w:val="0"/>
          <w:numId w:val="81"/>
        </w:numPr>
      </w:pPr>
      <w:r w:rsidRPr="00A34F68">
        <w:t>Two-inch (51 mm) nominal lumber.</w:t>
      </w:r>
    </w:p>
    <w:p w14:paraId="480BACE4" w14:textId="77777777" w:rsidR="00A34F68" w:rsidRPr="00A34F68" w:rsidRDefault="00A34F68" w:rsidP="00A34F68">
      <w:pPr>
        <w:numPr>
          <w:ilvl w:val="0"/>
          <w:numId w:val="81"/>
        </w:numPr>
      </w:pPr>
      <w:r w:rsidRPr="00A34F68">
        <w:t>Two thicknesses of 1-inch (25 mm) nominal lumber with broken lap </w:t>
      </w:r>
      <w:hyperlink r:id="rId4456" w:anchor="712.1.5" w:history="1">
        <w:r w:rsidRPr="00A34F68">
          <w:rPr>
            <w:rStyle w:val="Hyperlink"/>
          </w:rPr>
          <w:t>joints</w:t>
        </w:r>
      </w:hyperlink>
      <w:r w:rsidRPr="00A34F68">
        <w:t>.</w:t>
      </w:r>
    </w:p>
    <w:p w14:paraId="02F480F9" w14:textId="77777777" w:rsidR="00A34F68" w:rsidRPr="00A34F68" w:rsidRDefault="00A34F68" w:rsidP="00A34F68">
      <w:pPr>
        <w:numPr>
          <w:ilvl w:val="0"/>
          <w:numId w:val="81"/>
        </w:numPr>
      </w:pPr>
      <w:r w:rsidRPr="00A34F68">
        <w:t>One thickness of 0.719-inch (18.3 mm) </w:t>
      </w:r>
      <w:hyperlink r:id="rId4457" w:anchor="2303.1.5" w:history="1">
        <w:r w:rsidRPr="00A34F68">
          <w:rPr>
            <w:rStyle w:val="Hyperlink"/>
          </w:rPr>
          <w:t>wood structural panels</w:t>
        </w:r>
      </w:hyperlink>
      <w:r w:rsidRPr="00A34F68">
        <w:t> with </w:t>
      </w:r>
      <w:hyperlink r:id="rId4458" w:anchor="712.1.5" w:history="1">
        <w:r w:rsidRPr="00A34F68">
          <w:rPr>
            <w:rStyle w:val="Hyperlink"/>
          </w:rPr>
          <w:t>joints</w:t>
        </w:r>
      </w:hyperlink>
      <w:r w:rsidRPr="00A34F68">
        <w:t> backed by 0.719-inch (18.3 mm) </w:t>
      </w:r>
      <w:hyperlink r:id="rId4459" w:anchor="2303.1.5" w:history="1">
        <w:r w:rsidRPr="00A34F68">
          <w:rPr>
            <w:rStyle w:val="Hyperlink"/>
          </w:rPr>
          <w:t>wood structural panels</w:t>
        </w:r>
      </w:hyperlink>
      <w:r w:rsidRPr="00A34F68">
        <w:t>.</w:t>
      </w:r>
    </w:p>
    <w:p w14:paraId="79047146" w14:textId="77777777" w:rsidR="00A34F68" w:rsidRPr="00A34F68" w:rsidRDefault="00A34F68" w:rsidP="00A34F68">
      <w:pPr>
        <w:numPr>
          <w:ilvl w:val="0"/>
          <w:numId w:val="81"/>
        </w:numPr>
      </w:pPr>
      <w:r w:rsidRPr="00A34F68">
        <w:t>One thickness of 0.75-inch (19.1 mm) </w:t>
      </w:r>
      <w:hyperlink r:id="rId4460" w:anchor="particleboard_" w:history="1">
        <w:r w:rsidRPr="00A34F68">
          <w:rPr>
            <w:rStyle w:val="Hyperlink"/>
          </w:rPr>
          <w:t>particleboard</w:t>
        </w:r>
      </w:hyperlink>
      <w:r w:rsidRPr="00A34F68">
        <w:t> with </w:t>
      </w:r>
      <w:hyperlink r:id="rId4461" w:anchor="712.1.5" w:history="1">
        <w:r w:rsidRPr="00A34F68">
          <w:rPr>
            <w:rStyle w:val="Hyperlink"/>
          </w:rPr>
          <w:t>joints</w:t>
        </w:r>
      </w:hyperlink>
      <w:r w:rsidRPr="00A34F68">
        <w:t> backed by 0.75-inch (19 mm) </w:t>
      </w:r>
      <w:hyperlink r:id="rId4462" w:anchor="particleboard_" w:history="1">
        <w:r w:rsidRPr="00A34F68">
          <w:rPr>
            <w:rStyle w:val="Hyperlink"/>
          </w:rPr>
          <w:t>particleboard</w:t>
        </w:r>
      </w:hyperlink>
      <w:r w:rsidRPr="00A34F68">
        <w:t>.</w:t>
      </w:r>
    </w:p>
    <w:p w14:paraId="3A7A79B4" w14:textId="77777777" w:rsidR="00A34F68" w:rsidRPr="00A34F68" w:rsidRDefault="00A34F68" w:rsidP="00A34F68">
      <w:pPr>
        <w:numPr>
          <w:ilvl w:val="0"/>
          <w:numId w:val="81"/>
        </w:numPr>
      </w:pPr>
      <w:r w:rsidRPr="00A34F68">
        <w:t>One-half-inch (12.7 mm) </w:t>
      </w:r>
      <w:hyperlink r:id="rId4463" w:anchor="gypsum_board_" w:history="1">
        <w:r w:rsidRPr="00A34F68">
          <w:rPr>
            <w:rStyle w:val="Hyperlink"/>
          </w:rPr>
          <w:t>gypsum board</w:t>
        </w:r>
      </w:hyperlink>
      <w:r w:rsidRPr="00A34F68">
        <w:t>.</w:t>
      </w:r>
    </w:p>
    <w:p w14:paraId="079BAEC2" w14:textId="77777777" w:rsidR="00A34F68" w:rsidRPr="00A34F68" w:rsidRDefault="00A34F68" w:rsidP="00A34F68">
      <w:pPr>
        <w:numPr>
          <w:ilvl w:val="0"/>
          <w:numId w:val="81"/>
        </w:numPr>
      </w:pPr>
      <w:proofErr w:type="gramStart"/>
      <w:r w:rsidRPr="00A34F68">
        <w:t>One-fourth-inch</w:t>
      </w:r>
      <w:proofErr w:type="gramEnd"/>
      <w:r w:rsidRPr="00A34F68">
        <w:t xml:space="preserve"> (6.4 mm) cement-based millboard.</w:t>
      </w:r>
    </w:p>
    <w:p w14:paraId="7A8BFD13" w14:textId="77777777" w:rsidR="00A34F68" w:rsidRPr="00A34F68" w:rsidRDefault="00A34F68" w:rsidP="00A34F68">
      <w:pPr>
        <w:numPr>
          <w:ilvl w:val="0"/>
          <w:numId w:val="81"/>
        </w:numPr>
      </w:pPr>
      <w:r w:rsidRPr="00A34F68">
        <w:t>Batts or blankets of mineral </w:t>
      </w:r>
      <w:hyperlink r:id="rId4464" w:anchor="mineral_wool_" w:history="1">
        <w:r w:rsidRPr="00A34F68">
          <w:rPr>
            <w:rStyle w:val="Hyperlink"/>
          </w:rPr>
          <w:t>wool, mineral</w:t>
        </w:r>
      </w:hyperlink>
      <w:r w:rsidRPr="00A34F68">
        <w:t> fiber or other </w:t>
      </w:r>
      <w:hyperlink r:id="rId4465" w:anchor="approved" w:history="1">
        <w:r w:rsidRPr="00A34F68">
          <w:rPr>
            <w:rStyle w:val="Hyperlink"/>
          </w:rPr>
          <w:t>approved</w:t>
        </w:r>
      </w:hyperlink>
      <w:r w:rsidRPr="00A34F68">
        <w:t> </w:t>
      </w:r>
      <w:hyperlink r:id="rId4466" w:anchor="414.1.2" w:history="1">
        <w:r w:rsidRPr="00A34F68">
          <w:rPr>
            <w:rStyle w:val="Hyperlink"/>
          </w:rPr>
          <w:t>materials</w:t>
        </w:r>
      </w:hyperlink>
      <w:r w:rsidRPr="00A34F68">
        <w:t> installed in such a manner as to be securely retained in place.</w:t>
      </w:r>
    </w:p>
    <w:p w14:paraId="6778AF5F" w14:textId="77777777" w:rsidR="00A34F68" w:rsidRPr="00A34F68" w:rsidRDefault="00A34F68" w:rsidP="00A34F68">
      <w:pPr>
        <w:numPr>
          <w:ilvl w:val="0"/>
          <w:numId w:val="81"/>
        </w:numPr>
      </w:pPr>
      <w:r w:rsidRPr="00A34F68">
        <w:t>Cellulose insulation tested in the form and manner intended for use to demonstrate its ability to remain in place and to retard the spread of fire and hot gases.</w:t>
      </w:r>
    </w:p>
    <w:p w14:paraId="1BECB7E4" w14:textId="77777777" w:rsidR="00A34F68" w:rsidRPr="00A34F68" w:rsidRDefault="00A34F68" w:rsidP="00A34F68">
      <w:pPr>
        <w:numPr>
          <w:ilvl w:val="0"/>
          <w:numId w:val="81"/>
        </w:numPr>
      </w:pPr>
      <w:hyperlink r:id="rId4467" w:anchor="mass_timber_" w:history="1">
        <w:r w:rsidRPr="00A34F68">
          <w:rPr>
            <w:rStyle w:val="Hyperlink"/>
          </w:rPr>
          <w:t>Mass timber</w:t>
        </w:r>
      </w:hyperlink>
      <w:r w:rsidRPr="00A34F68">
        <w:t> complying with </w:t>
      </w:r>
      <w:hyperlink r:id="rId4468" w:anchor="2304.11" w:history="1">
        <w:r w:rsidRPr="00A34F68">
          <w:rPr>
            <w:rStyle w:val="Hyperlink"/>
          </w:rPr>
          <w:t>Section 2304.11</w:t>
        </w:r>
      </w:hyperlink>
      <w:r w:rsidRPr="00A34F68">
        <w:t>.</w:t>
      </w:r>
    </w:p>
    <w:p w14:paraId="63575A47" w14:textId="77777777" w:rsidR="00A34F68" w:rsidRPr="00A34F68" w:rsidRDefault="00A34F68" w:rsidP="00A34F68">
      <w:pPr>
        <w:numPr>
          <w:ilvl w:val="0"/>
          <w:numId w:val="81"/>
        </w:numPr>
      </w:pPr>
      <w:r w:rsidRPr="00A34F68">
        <w:lastRenderedPageBreak/>
        <w:t>One thickness of </w:t>
      </w:r>
      <w:r w:rsidRPr="00A34F68">
        <w:rPr>
          <w:vertAlign w:val="superscript"/>
        </w:rPr>
        <w:t>19</w:t>
      </w:r>
      <w:r w:rsidRPr="00A34F68">
        <w:t>/</w:t>
      </w:r>
      <w:r w:rsidRPr="00A34F68">
        <w:rPr>
          <w:vertAlign w:val="subscript"/>
        </w:rPr>
        <w:t>32</w:t>
      </w:r>
      <w:r w:rsidRPr="00A34F68">
        <w:t>-inch (15.1 mm) </w:t>
      </w:r>
      <w:hyperlink r:id="rId4469" w:anchor="fire_retardant_treated_wood_" w:history="1">
        <w:r w:rsidRPr="00A34F68">
          <w:rPr>
            <w:rStyle w:val="Hyperlink"/>
          </w:rPr>
          <w:t>fire-retardant-treated wood</w:t>
        </w:r>
      </w:hyperlink>
      <w:r w:rsidRPr="00A34F68">
        <w:t> structural panel complying with </w:t>
      </w:r>
      <w:hyperlink r:id="rId4470" w:anchor="2303.2" w:history="1">
        <w:r w:rsidRPr="00A34F68">
          <w:rPr>
            <w:rStyle w:val="Hyperlink"/>
          </w:rPr>
          <w:t>Section 2303.2</w:t>
        </w:r>
      </w:hyperlink>
      <w:r w:rsidRPr="00A34F68">
        <w:t>.</w:t>
      </w:r>
    </w:p>
    <w:p w14:paraId="292F3554" w14:textId="77777777" w:rsidR="00A34F68" w:rsidRPr="00A34F68" w:rsidRDefault="00A34F68" w:rsidP="00A34F68">
      <w:proofErr w:type="spellStart"/>
      <w:r w:rsidRPr="00A34F68">
        <w:rPr>
          <w:b/>
          <w:bCs/>
        </w:rPr>
        <w:t>UpCodes</w:t>
      </w:r>
      <w:proofErr w:type="spellEnd"/>
      <w:r w:rsidRPr="00A34F68">
        <w:rPr>
          <w:b/>
          <w:bCs/>
        </w:rPr>
        <w:t xml:space="preserve"> Diagrams (11)</w:t>
      </w:r>
    </w:p>
    <w:p w14:paraId="131DA1B3" w14:textId="0001FE1C" w:rsidR="00A34F68" w:rsidRPr="00A34F68" w:rsidRDefault="00A34F68" w:rsidP="00A34F68">
      <w:r w:rsidRPr="00A34F68">
        <w:drawing>
          <wp:inline distT="0" distB="0" distL="0" distR="0" wp14:anchorId="5686EB8E" wp14:editId="73E70043">
            <wp:extent cx="2286000" cy="1289050"/>
            <wp:effectExtent l="0" t="0" r="0" b="6350"/>
            <wp:docPr id="1657959057"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6"/>
                    <pic:cNvPicPr>
                      <a:picLocks noChangeAspect="1" noChangeArrowheads="1"/>
                    </pic:cNvPicPr>
                  </pic:nvPicPr>
                  <pic:blipFill>
                    <a:blip r:embed="rId44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72D0FCC2" w14:textId="77777777" w:rsidR="00A34F68" w:rsidRPr="00A34F68" w:rsidRDefault="00A34F68" w:rsidP="00A34F68">
      <w:proofErr w:type="spellStart"/>
      <w:r w:rsidRPr="00A34F68">
        <w:rPr>
          <w:b/>
          <w:bCs/>
        </w:rPr>
        <w:t>Fireblocking</w:t>
      </w:r>
      <w:proofErr w:type="spellEnd"/>
      <w:r w:rsidRPr="00A34F68">
        <w:rPr>
          <w:b/>
          <w:bCs/>
        </w:rPr>
        <w:t xml:space="preserve"> Materials - Mass Timber</w:t>
      </w:r>
    </w:p>
    <w:p w14:paraId="567D892C" w14:textId="1C7F7D45" w:rsidR="00A34F68" w:rsidRPr="00A34F68" w:rsidRDefault="00A34F68" w:rsidP="00A34F68">
      <w:r w:rsidRPr="00A34F68">
        <w:drawing>
          <wp:inline distT="0" distB="0" distL="0" distR="0" wp14:anchorId="11078719" wp14:editId="374CE87B">
            <wp:extent cx="2286000" cy="1289050"/>
            <wp:effectExtent l="0" t="0" r="0" b="6350"/>
            <wp:docPr id="1599244902"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7"/>
                    <pic:cNvPicPr>
                      <a:picLocks noChangeAspect="1" noChangeArrowheads="1"/>
                    </pic:cNvPicPr>
                  </pic:nvPicPr>
                  <pic:blipFill>
                    <a:blip r:embed="rId44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9045000" w14:textId="77777777" w:rsidR="00A34F68" w:rsidRPr="00A34F68" w:rsidRDefault="00A34F68" w:rsidP="00A34F68">
      <w:proofErr w:type="spellStart"/>
      <w:r w:rsidRPr="00A34F68">
        <w:rPr>
          <w:b/>
          <w:bCs/>
        </w:rPr>
        <w:t>Fireblocking</w:t>
      </w:r>
      <w:proofErr w:type="spellEnd"/>
      <w:r w:rsidRPr="00A34F68">
        <w:rPr>
          <w:b/>
          <w:bCs/>
        </w:rPr>
        <w:t xml:space="preserve"> Materials - Cellulose Insulation</w:t>
      </w:r>
    </w:p>
    <w:p w14:paraId="257DE2DF" w14:textId="21831EFB" w:rsidR="00A34F68" w:rsidRPr="00A34F68" w:rsidRDefault="00A34F68" w:rsidP="00A34F68">
      <w:r w:rsidRPr="00A34F68">
        <w:drawing>
          <wp:inline distT="0" distB="0" distL="0" distR="0" wp14:anchorId="68D67BC2" wp14:editId="421B045C">
            <wp:extent cx="2286000" cy="1289050"/>
            <wp:effectExtent l="0" t="0" r="0" b="6350"/>
            <wp:docPr id="1205267297"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8"/>
                    <pic:cNvPicPr>
                      <a:picLocks noChangeAspect="1" noChangeArrowheads="1"/>
                    </pic:cNvPicPr>
                  </pic:nvPicPr>
                  <pic:blipFill>
                    <a:blip r:embed="rId44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9755ACD" w14:textId="77777777" w:rsidR="00A34F68" w:rsidRPr="00A34F68" w:rsidRDefault="00A34F68" w:rsidP="00A34F68">
      <w:proofErr w:type="spellStart"/>
      <w:r w:rsidRPr="00A34F68">
        <w:rPr>
          <w:b/>
          <w:bCs/>
        </w:rPr>
        <w:t>Fireblocking</w:t>
      </w:r>
      <w:proofErr w:type="spellEnd"/>
      <w:r w:rsidRPr="00A34F68">
        <w:rPr>
          <w:b/>
          <w:bCs/>
        </w:rPr>
        <w:t xml:space="preserve"> Materials (2024)</w:t>
      </w:r>
    </w:p>
    <w:p w14:paraId="562969DA" w14:textId="6EDFF861" w:rsidR="00A34F68" w:rsidRPr="00A34F68" w:rsidRDefault="00A34F68" w:rsidP="00A34F68">
      <w:r w:rsidRPr="00A34F68">
        <w:drawing>
          <wp:inline distT="0" distB="0" distL="0" distR="0" wp14:anchorId="0756ABBB" wp14:editId="27331CAE">
            <wp:extent cx="2286000" cy="1289050"/>
            <wp:effectExtent l="0" t="0" r="0" b="6350"/>
            <wp:docPr id="1626693772" name="Picture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9"/>
                    <pic:cNvPicPr>
                      <a:picLocks noChangeAspect="1" noChangeArrowheads="1"/>
                    </pic:cNvPicPr>
                  </pic:nvPicPr>
                  <pic:blipFill>
                    <a:blip r:embed="rId44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CEA1F2" w14:textId="77777777" w:rsidR="00A34F68" w:rsidRPr="00A34F68" w:rsidRDefault="00A34F68" w:rsidP="00A34F68">
      <w:proofErr w:type="spellStart"/>
      <w:r w:rsidRPr="00A34F68">
        <w:rPr>
          <w:b/>
          <w:bCs/>
        </w:rPr>
        <w:t>Fireblocking</w:t>
      </w:r>
      <w:proofErr w:type="spellEnd"/>
      <w:r w:rsidRPr="00A34F68">
        <w:rPr>
          <w:b/>
          <w:bCs/>
        </w:rPr>
        <w:t xml:space="preserve">: Ext. Wall Coverings, </w:t>
      </w:r>
      <w:proofErr w:type="spellStart"/>
      <w:r w:rsidRPr="00A34F68">
        <w:rPr>
          <w:b/>
          <w:bCs/>
        </w:rPr>
        <w:t>Excpt</w:t>
      </w:r>
      <w:proofErr w:type="spellEnd"/>
      <w:r w:rsidRPr="00A34F68">
        <w:rPr>
          <w:b/>
          <w:bCs/>
        </w:rPr>
        <w:t>. 2 &amp; 3</w:t>
      </w:r>
    </w:p>
    <w:p w14:paraId="4B277AE9" w14:textId="48FB9980" w:rsidR="00A34F68" w:rsidRPr="00A34F68" w:rsidRDefault="00A34F68" w:rsidP="00A34F68">
      <w:r w:rsidRPr="00A34F68">
        <w:lastRenderedPageBreak/>
        <w:drawing>
          <wp:inline distT="0" distB="0" distL="0" distR="0" wp14:anchorId="2306C7C7" wp14:editId="42EAE90E">
            <wp:extent cx="2286000" cy="1289050"/>
            <wp:effectExtent l="0" t="0" r="0" b="6350"/>
            <wp:docPr id="1181495243"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0"/>
                    <pic:cNvPicPr>
                      <a:picLocks noChangeAspect="1" noChangeArrowheads="1"/>
                    </pic:cNvPicPr>
                  </pic:nvPicPr>
                  <pic:blipFill>
                    <a:blip r:embed="rId44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4A306C0" w14:textId="77777777" w:rsidR="00A34F68" w:rsidRPr="00A34F68" w:rsidRDefault="00A34F68" w:rsidP="00A34F68">
      <w:proofErr w:type="spellStart"/>
      <w:r w:rsidRPr="00A34F68">
        <w:rPr>
          <w:b/>
          <w:bCs/>
        </w:rPr>
        <w:t>Fireblocking</w:t>
      </w:r>
      <w:proofErr w:type="spellEnd"/>
      <w:r w:rsidRPr="00A34F68">
        <w:rPr>
          <w:b/>
          <w:bCs/>
        </w:rPr>
        <w:t xml:space="preserve">: Ext. Wall Coverings, </w:t>
      </w:r>
      <w:proofErr w:type="spellStart"/>
      <w:r w:rsidRPr="00A34F68">
        <w:rPr>
          <w:b/>
          <w:bCs/>
        </w:rPr>
        <w:t>Excpt</w:t>
      </w:r>
      <w:proofErr w:type="spellEnd"/>
      <w:r w:rsidRPr="00A34F68">
        <w:rPr>
          <w:b/>
          <w:bCs/>
        </w:rPr>
        <w:t>. 1</w:t>
      </w:r>
    </w:p>
    <w:p w14:paraId="3D46BFE1" w14:textId="41358B33" w:rsidR="00A34F68" w:rsidRPr="00A34F68" w:rsidRDefault="00A34F68" w:rsidP="00A34F68">
      <w:r w:rsidRPr="00A34F68">
        <w:drawing>
          <wp:inline distT="0" distB="0" distL="0" distR="0" wp14:anchorId="562AE287" wp14:editId="794AAF57">
            <wp:extent cx="2286000" cy="1289050"/>
            <wp:effectExtent l="0" t="0" r="0" b="6350"/>
            <wp:docPr id="1608894623" name="Picture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1"/>
                    <pic:cNvPicPr>
                      <a:picLocks noChangeAspect="1" noChangeArrowheads="1"/>
                    </pic:cNvPicPr>
                  </pic:nvPicPr>
                  <pic:blipFill>
                    <a:blip r:embed="rId44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3BE331" w14:textId="77777777" w:rsidR="00A34F68" w:rsidRPr="00A34F68" w:rsidRDefault="00A34F68" w:rsidP="00A34F68">
      <w:proofErr w:type="spellStart"/>
      <w:r w:rsidRPr="00A34F68">
        <w:rPr>
          <w:b/>
          <w:bCs/>
        </w:rPr>
        <w:t>Fireblocking</w:t>
      </w:r>
      <w:proofErr w:type="spellEnd"/>
      <w:r w:rsidRPr="00A34F68">
        <w:rPr>
          <w:b/>
          <w:bCs/>
        </w:rPr>
        <w:t>: Exterior Wall Coverings</w:t>
      </w:r>
    </w:p>
    <w:p w14:paraId="3A87C171" w14:textId="6E6870B7" w:rsidR="00A34F68" w:rsidRPr="00A34F68" w:rsidRDefault="00A34F68" w:rsidP="00A34F68">
      <w:r w:rsidRPr="00A34F68">
        <w:drawing>
          <wp:inline distT="0" distB="0" distL="0" distR="0" wp14:anchorId="46412897" wp14:editId="057B834A">
            <wp:extent cx="2286000" cy="1289050"/>
            <wp:effectExtent l="0" t="0" r="0" b="6350"/>
            <wp:docPr id="531364983"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2"/>
                    <pic:cNvPicPr>
                      <a:picLocks noChangeAspect="1" noChangeArrowheads="1"/>
                    </pic:cNvPicPr>
                  </pic:nvPicPr>
                  <pic:blipFill>
                    <a:blip r:embed="rId44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14E272" w14:textId="77777777" w:rsidR="00A34F68" w:rsidRPr="00A34F68" w:rsidRDefault="00A34F68" w:rsidP="00A34F68">
      <w:proofErr w:type="spellStart"/>
      <w:r w:rsidRPr="00A34F68">
        <w:rPr>
          <w:b/>
          <w:bCs/>
        </w:rPr>
        <w:t>Fireblocking</w:t>
      </w:r>
      <w:proofErr w:type="spellEnd"/>
      <w:r w:rsidRPr="00A34F68">
        <w:rPr>
          <w:b/>
          <w:bCs/>
        </w:rPr>
        <w:t>: Ceiling and Floor Openings</w:t>
      </w:r>
    </w:p>
    <w:p w14:paraId="0D3FF374" w14:textId="43AC0D8E" w:rsidR="00A34F68" w:rsidRPr="00A34F68" w:rsidRDefault="00A34F68" w:rsidP="00A34F68">
      <w:r w:rsidRPr="00A34F68">
        <w:drawing>
          <wp:inline distT="0" distB="0" distL="0" distR="0" wp14:anchorId="4CBEF0A3" wp14:editId="660AB419">
            <wp:extent cx="2286000" cy="1289050"/>
            <wp:effectExtent l="0" t="0" r="0" b="6350"/>
            <wp:docPr id="1128958861"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3"/>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6B59EB" w14:textId="77777777" w:rsidR="00A34F68" w:rsidRPr="00A34F68" w:rsidRDefault="00A34F68" w:rsidP="00A34F68">
      <w:r w:rsidRPr="00A34F68">
        <w:rPr>
          <w:b/>
          <w:bCs/>
        </w:rPr>
        <w:t>Fire Walls Supporting Combustible Framing</w:t>
      </w:r>
    </w:p>
    <w:p w14:paraId="56656FBA" w14:textId="71AA6E09" w:rsidR="00A34F68" w:rsidRPr="00A34F68" w:rsidRDefault="00A34F68" w:rsidP="00A34F68">
      <w:r w:rsidRPr="00A34F68">
        <w:lastRenderedPageBreak/>
        <w:drawing>
          <wp:inline distT="0" distB="0" distL="0" distR="0" wp14:anchorId="54227781" wp14:editId="130CEB45">
            <wp:extent cx="2286000" cy="1289050"/>
            <wp:effectExtent l="0" t="0" r="0" b="6350"/>
            <wp:docPr id="1520070568" name="Picture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4"/>
                    <pic:cNvPicPr>
                      <a:picLocks noChangeAspect="1" noChangeArrowheads="1"/>
                    </pic:cNvPicPr>
                  </pic:nvPicPr>
                  <pic:blipFill>
                    <a:blip r:embed="rId28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7C06DE" w14:textId="77777777" w:rsidR="00A34F68" w:rsidRPr="00A34F68" w:rsidRDefault="00A34F68" w:rsidP="00A34F68">
      <w:r w:rsidRPr="00A34F68">
        <w:rPr>
          <w:b/>
          <w:bCs/>
        </w:rPr>
        <w:t>Fire Rated Membrane Penetration Exception 1</w:t>
      </w:r>
    </w:p>
    <w:p w14:paraId="0D203364" w14:textId="438DEBCA" w:rsidR="00A34F68" w:rsidRPr="00A34F68" w:rsidRDefault="00A34F68" w:rsidP="00A34F68">
      <w:r w:rsidRPr="00A34F68">
        <w:drawing>
          <wp:inline distT="0" distB="0" distL="0" distR="0" wp14:anchorId="494F64FB" wp14:editId="141D4FDF">
            <wp:extent cx="2286000" cy="1289050"/>
            <wp:effectExtent l="0" t="0" r="0" b="6350"/>
            <wp:docPr id="1570672288" name="Picture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5"/>
                    <pic:cNvPicPr>
                      <a:picLocks noChangeAspect="1" noChangeArrowheads="1"/>
                    </pic:cNvPicPr>
                  </pic:nvPicPr>
                  <pic:blipFill>
                    <a:blip r:embed="rId28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603468" w14:textId="77777777" w:rsidR="00A34F68" w:rsidRPr="00A34F68" w:rsidRDefault="00A34F68" w:rsidP="00A34F68">
      <w:r w:rsidRPr="00A34F68">
        <w:rPr>
          <w:b/>
          <w:bCs/>
        </w:rPr>
        <w:t>Fire Rated Membrane Penetrations: Electrical Boxes</w:t>
      </w:r>
    </w:p>
    <w:p w14:paraId="30C752A6" w14:textId="77777777" w:rsidR="00A34F68" w:rsidRPr="00A34F68" w:rsidRDefault="00A34F68" w:rsidP="00A34F68">
      <w:r w:rsidRPr="00A34F68">
        <w:t>Show 1 more</w:t>
      </w:r>
    </w:p>
    <w:p w14:paraId="69BA6E1D" w14:textId="77777777" w:rsidR="00A34F68" w:rsidRPr="00A34F68" w:rsidRDefault="00A34F68" w:rsidP="00A34F68">
      <w:r w:rsidRPr="00A34F68">
        <w:rPr>
          <w:b/>
          <w:bCs/>
        </w:rPr>
        <w:t>Building products (6)</w:t>
      </w:r>
    </w:p>
    <w:p w14:paraId="301F3723" w14:textId="1E684D3B" w:rsidR="00A34F68" w:rsidRPr="00A34F68" w:rsidRDefault="00A34F68" w:rsidP="00A34F68">
      <w:pPr>
        <w:rPr>
          <w:rStyle w:val="Hyperlink"/>
        </w:rPr>
      </w:pPr>
      <w:r w:rsidRPr="00A34F68">
        <w:fldChar w:fldCharType="begin"/>
      </w:r>
      <w:r w:rsidRPr="00A34F68">
        <w:instrText>HYPERLINK "https://up.codes/product/thermafiber-rainbarrier-clip?viewer_juris_key=california"</w:instrText>
      </w:r>
      <w:r w:rsidRPr="00A34F68">
        <w:fldChar w:fldCharType="separate"/>
      </w:r>
      <w:r w:rsidRPr="00A34F68">
        <w:rPr>
          <w:rStyle w:val="Hyperlink"/>
        </w:rPr>
        <w:drawing>
          <wp:inline distT="0" distB="0" distL="0" distR="0" wp14:anchorId="05E1D837" wp14:editId="0D0BF2A5">
            <wp:extent cx="2286000" cy="1524000"/>
            <wp:effectExtent l="0" t="0" r="0" b="0"/>
            <wp:docPr id="1003940088" name="Picture 1361" descr="Thermafiber® RainBarrier® Clip">
              <a:hlinkClick xmlns:a="http://schemas.openxmlformats.org/drawingml/2006/main" r:id="rId6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6" descr="Thermafiber® RainBarrier® Clip">
                      <a:hlinkClick r:id="rId640"/>
                    </pic:cNvPr>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8930312"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Clip</w:t>
      </w:r>
    </w:p>
    <w:p w14:paraId="7AE99CB5" w14:textId="77777777" w:rsidR="00A34F68" w:rsidRPr="00A34F68" w:rsidRDefault="00A34F68" w:rsidP="00A34F68">
      <w:pPr>
        <w:rPr>
          <w:rStyle w:val="Hyperlink"/>
          <w:b/>
          <w:bCs/>
        </w:rPr>
      </w:pPr>
      <w:r w:rsidRPr="00A34F68">
        <w:rPr>
          <w:rStyle w:val="Hyperlink"/>
          <w:b/>
          <w:bCs/>
        </w:rPr>
        <w:t>Owens Corning</w:t>
      </w:r>
    </w:p>
    <w:p w14:paraId="6F2DBD6B" w14:textId="77777777" w:rsidR="00A34F68" w:rsidRPr="00A34F68" w:rsidRDefault="00A34F68" w:rsidP="00A34F68">
      <w:r w:rsidRPr="00A34F68">
        <w:fldChar w:fldCharType="end"/>
      </w:r>
    </w:p>
    <w:p w14:paraId="48C8A0D7" w14:textId="0B717367" w:rsidR="00A34F68" w:rsidRPr="00A34F68" w:rsidRDefault="00A34F68" w:rsidP="00A34F68">
      <w:pPr>
        <w:rPr>
          <w:rStyle w:val="Hyperlink"/>
        </w:rPr>
      </w:pPr>
      <w:r w:rsidRPr="00A34F68">
        <w:lastRenderedPageBreak/>
        <w:fldChar w:fldCharType="begin"/>
      </w:r>
      <w:r w:rsidRPr="00A34F68">
        <w:instrText>HYPERLINK "https://up.codes/product/thermafiber-rainbarrier-dark-4?viewer_juris_key=california"</w:instrText>
      </w:r>
      <w:r w:rsidRPr="00A34F68">
        <w:fldChar w:fldCharType="separate"/>
      </w:r>
      <w:r w:rsidRPr="00A34F68">
        <w:rPr>
          <w:rStyle w:val="Hyperlink"/>
        </w:rPr>
        <w:drawing>
          <wp:inline distT="0" distB="0" distL="0" distR="0" wp14:anchorId="44306017" wp14:editId="6C40C278">
            <wp:extent cx="2286000" cy="2286000"/>
            <wp:effectExtent l="0" t="0" r="0" b="0"/>
            <wp:docPr id="1018000161" name="Picture 1360" descr="Thermafiber® RainBarrier® Dark™">
              <a:hlinkClick xmlns:a="http://schemas.openxmlformats.org/drawingml/2006/main" r:id="rId6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7" descr="Thermafiber® RainBarrier® Dark™">
                      <a:hlinkClick r:id="rId642"/>
                    </pic:cNvPr>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3CF3265"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Dark™</w:t>
      </w:r>
    </w:p>
    <w:p w14:paraId="4ECD21CF" w14:textId="77777777" w:rsidR="00A34F68" w:rsidRPr="00A34F68" w:rsidRDefault="00A34F68" w:rsidP="00A34F68">
      <w:pPr>
        <w:rPr>
          <w:rStyle w:val="Hyperlink"/>
          <w:b/>
          <w:bCs/>
        </w:rPr>
      </w:pPr>
      <w:r w:rsidRPr="00A34F68">
        <w:rPr>
          <w:rStyle w:val="Hyperlink"/>
          <w:b/>
          <w:bCs/>
        </w:rPr>
        <w:t>Owens Corning</w:t>
      </w:r>
    </w:p>
    <w:p w14:paraId="2E96E93A" w14:textId="77777777" w:rsidR="00A34F68" w:rsidRPr="00A34F68" w:rsidRDefault="00A34F68" w:rsidP="00A34F68">
      <w:r w:rsidRPr="00A34F68">
        <w:fldChar w:fldCharType="end"/>
      </w:r>
    </w:p>
    <w:p w14:paraId="6E7E268A" w14:textId="6682CB00" w:rsidR="00A34F68" w:rsidRPr="00A34F68" w:rsidRDefault="00A34F68" w:rsidP="00A34F68">
      <w:pPr>
        <w:rPr>
          <w:rStyle w:val="Hyperlink"/>
        </w:rPr>
      </w:pPr>
      <w:r w:rsidRPr="00A34F68">
        <w:fldChar w:fldCharType="begin"/>
      </w:r>
      <w:r w:rsidRPr="00A34F68">
        <w:instrText>HYPERLINK "https://up.codes/product/thermafiber-rainbarrier-semi-rigid-insulation?viewer_juris_key=california"</w:instrText>
      </w:r>
      <w:r w:rsidRPr="00A34F68">
        <w:fldChar w:fldCharType="separate"/>
      </w:r>
      <w:r w:rsidRPr="00A34F68">
        <w:rPr>
          <w:rStyle w:val="Hyperlink"/>
        </w:rPr>
        <w:drawing>
          <wp:inline distT="0" distB="0" distL="0" distR="0" wp14:anchorId="0EE32F58" wp14:editId="3EF8B69F">
            <wp:extent cx="2286000" cy="2216150"/>
            <wp:effectExtent l="0" t="0" r="0" b="0"/>
            <wp:docPr id="1252398090" name="Picture 1359" descr="Thermafiber® RainBarrier® Semi-Rigid Insulation">
              <a:hlinkClick xmlns:a="http://schemas.openxmlformats.org/drawingml/2006/main" r:id="rId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8" descr="Thermafiber® RainBarrier® Semi-Rigid Insulation">
                      <a:hlinkClick r:id="rId644"/>
                    </pic:cNvPr>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78997F7B"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Semi-Rigid Insulation</w:t>
      </w:r>
    </w:p>
    <w:p w14:paraId="33BC7B8F" w14:textId="77777777" w:rsidR="00A34F68" w:rsidRPr="00A34F68" w:rsidRDefault="00A34F68" w:rsidP="00A34F68">
      <w:pPr>
        <w:rPr>
          <w:rStyle w:val="Hyperlink"/>
          <w:b/>
          <w:bCs/>
        </w:rPr>
      </w:pPr>
      <w:r w:rsidRPr="00A34F68">
        <w:rPr>
          <w:rStyle w:val="Hyperlink"/>
          <w:b/>
          <w:bCs/>
        </w:rPr>
        <w:t>Owens Corning</w:t>
      </w:r>
    </w:p>
    <w:p w14:paraId="60DCE9C0" w14:textId="77777777" w:rsidR="00A34F68" w:rsidRPr="00A34F68" w:rsidRDefault="00A34F68" w:rsidP="00A34F68">
      <w:r w:rsidRPr="00A34F68">
        <w:fldChar w:fldCharType="end"/>
      </w:r>
    </w:p>
    <w:p w14:paraId="16004B8F" w14:textId="0AF735BE" w:rsidR="00A34F68" w:rsidRPr="00A34F68" w:rsidRDefault="00A34F68" w:rsidP="00A34F68">
      <w:pPr>
        <w:rPr>
          <w:rStyle w:val="Hyperlink"/>
        </w:rPr>
      </w:pPr>
      <w:r w:rsidRPr="00A34F68">
        <w:lastRenderedPageBreak/>
        <w:fldChar w:fldCharType="begin"/>
      </w:r>
      <w:r w:rsidRPr="00A34F68">
        <w:instrText>HYPERLINK "https://up.codes/product/thermafiber-rainbarrier-ci-high-compressive-80?viewer_juris_key=california"</w:instrText>
      </w:r>
      <w:r w:rsidRPr="00A34F68">
        <w:fldChar w:fldCharType="separate"/>
      </w:r>
      <w:r w:rsidRPr="00A34F68">
        <w:rPr>
          <w:rStyle w:val="Hyperlink"/>
        </w:rPr>
        <w:drawing>
          <wp:inline distT="0" distB="0" distL="0" distR="0" wp14:anchorId="3C9C0668" wp14:editId="2BA24329">
            <wp:extent cx="2286000" cy="2216150"/>
            <wp:effectExtent l="0" t="0" r="0" b="0"/>
            <wp:docPr id="609893252" name="Picture 1358" descr="Thermafiber® RainBarrier® ci High Compressive (80)">
              <a:hlinkClick xmlns:a="http://schemas.openxmlformats.org/drawingml/2006/main" r:id="rId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9" descr="Thermafiber® RainBarrier® ci High Compressive (80)">
                      <a:hlinkClick r:id="rId626"/>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245F7A81"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ci High Compressive (80)</w:t>
      </w:r>
    </w:p>
    <w:p w14:paraId="7DEB5A43" w14:textId="77777777" w:rsidR="00A34F68" w:rsidRPr="00A34F68" w:rsidRDefault="00A34F68" w:rsidP="00A34F68">
      <w:pPr>
        <w:rPr>
          <w:rStyle w:val="Hyperlink"/>
          <w:b/>
          <w:bCs/>
        </w:rPr>
      </w:pPr>
      <w:r w:rsidRPr="00A34F68">
        <w:rPr>
          <w:rStyle w:val="Hyperlink"/>
          <w:b/>
          <w:bCs/>
        </w:rPr>
        <w:t>Owens Corning</w:t>
      </w:r>
    </w:p>
    <w:p w14:paraId="48F2AD68" w14:textId="77777777" w:rsidR="00A34F68" w:rsidRPr="00A34F68" w:rsidRDefault="00A34F68" w:rsidP="00A34F68">
      <w:r w:rsidRPr="00A34F68">
        <w:fldChar w:fldCharType="end"/>
      </w:r>
    </w:p>
    <w:p w14:paraId="20F34C5E" w14:textId="73029E46" w:rsidR="00A34F68" w:rsidRPr="00A34F68" w:rsidRDefault="00A34F68" w:rsidP="00A34F68">
      <w:pPr>
        <w:rPr>
          <w:rStyle w:val="Hyperlink"/>
        </w:rPr>
      </w:pPr>
      <w:r w:rsidRPr="00A34F68">
        <w:fldChar w:fldCharType="begin"/>
      </w:r>
      <w:r w:rsidRPr="00A34F68">
        <w:instrText>HYPERLINK "https://up.codes/product/thermafiber-rainbarrier-ci-high-compressive-max-2?viewer_juris_key=california"</w:instrText>
      </w:r>
      <w:r w:rsidRPr="00A34F68">
        <w:fldChar w:fldCharType="separate"/>
      </w:r>
      <w:r w:rsidRPr="00A34F68">
        <w:rPr>
          <w:rStyle w:val="Hyperlink"/>
        </w:rPr>
        <w:drawing>
          <wp:inline distT="0" distB="0" distL="0" distR="0" wp14:anchorId="48AE898A" wp14:editId="6B6DEBF9">
            <wp:extent cx="2286000" cy="2216150"/>
            <wp:effectExtent l="0" t="0" r="0" b="0"/>
            <wp:docPr id="13548080" name="Picture 1357" descr="Thermafiber® RainBarrier® ci High Compressive Max (140)">
              <a:hlinkClick xmlns:a="http://schemas.openxmlformats.org/drawingml/2006/main" r:id="rId6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0" descr="Thermafiber® RainBarrier® ci High Compressive Max (140)">
                      <a:hlinkClick r:id="rId646"/>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30C586F8"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ci High Compressive Max (140)</w:t>
      </w:r>
    </w:p>
    <w:p w14:paraId="24D7A340" w14:textId="77777777" w:rsidR="00A34F68" w:rsidRPr="00A34F68" w:rsidRDefault="00A34F68" w:rsidP="00A34F68">
      <w:pPr>
        <w:rPr>
          <w:rStyle w:val="Hyperlink"/>
          <w:b/>
          <w:bCs/>
        </w:rPr>
      </w:pPr>
      <w:r w:rsidRPr="00A34F68">
        <w:rPr>
          <w:rStyle w:val="Hyperlink"/>
          <w:b/>
          <w:bCs/>
        </w:rPr>
        <w:t>Owens Corning</w:t>
      </w:r>
    </w:p>
    <w:p w14:paraId="7F9E88D7" w14:textId="77777777" w:rsidR="00A34F68" w:rsidRPr="00A34F68" w:rsidRDefault="00A34F68" w:rsidP="00A34F68">
      <w:r w:rsidRPr="00A34F68">
        <w:fldChar w:fldCharType="end"/>
      </w:r>
    </w:p>
    <w:p w14:paraId="7FF4A1F4" w14:textId="4E731067" w:rsidR="00A34F68" w:rsidRPr="00A34F68" w:rsidRDefault="00A34F68" w:rsidP="00A34F68">
      <w:pPr>
        <w:rPr>
          <w:rStyle w:val="Hyperlink"/>
        </w:rPr>
      </w:pPr>
      <w:r w:rsidRPr="00A34F68">
        <w:lastRenderedPageBreak/>
        <w:fldChar w:fldCharType="begin"/>
      </w:r>
      <w:r w:rsidRPr="00A34F68">
        <w:instrText>HYPERLINK "https://up.codes/product/thermafiber-rainbarrier-ci-high-compressive-plus-110-2?viewer_juris_key=california"</w:instrText>
      </w:r>
      <w:r w:rsidRPr="00A34F68">
        <w:fldChar w:fldCharType="separate"/>
      </w:r>
      <w:r w:rsidRPr="00A34F68">
        <w:rPr>
          <w:rStyle w:val="Hyperlink"/>
        </w:rPr>
        <w:drawing>
          <wp:inline distT="0" distB="0" distL="0" distR="0" wp14:anchorId="6ADF5117" wp14:editId="0022B47F">
            <wp:extent cx="2286000" cy="2216150"/>
            <wp:effectExtent l="0" t="0" r="0" b="0"/>
            <wp:docPr id="86271109" name="Picture 1356" descr="Thermafiber® RainBarrier® ci High Compressive Plus (110)">
              <a:hlinkClick xmlns:a="http://schemas.openxmlformats.org/drawingml/2006/main" r:id="rId6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1" descr="Thermafiber® RainBarrier® ci High Compressive Plus (110)">
                      <a:hlinkClick r:id="rId647"/>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66F60599"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ci High Compressive Plus (110)</w:t>
      </w:r>
    </w:p>
    <w:p w14:paraId="0741B772" w14:textId="77777777" w:rsidR="00A34F68" w:rsidRPr="00A34F68" w:rsidRDefault="00A34F68" w:rsidP="00A34F68">
      <w:pPr>
        <w:rPr>
          <w:rStyle w:val="Hyperlink"/>
          <w:b/>
          <w:bCs/>
        </w:rPr>
      </w:pPr>
      <w:r w:rsidRPr="00A34F68">
        <w:rPr>
          <w:rStyle w:val="Hyperlink"/>
          <w:b/>
          <w:bCs/>
        </w:rPr>
        <w:t>Owens Corning</w:t>
      </w:r>
    </w:p>
    <w:p w14:paraId="7F27435D" w14:textId="77777777" w:rsidR="00A34F68" w:rsidRPr="00A34F68" w:rsidRDefault="00A34F68" w:rsidP="00A34F68">
      <w:r w:rsidRPr="00A34F68">
        <w:fldChar w:fldCharType="end"/>
      </w:r>
    </w:p>
    <w:p w14:paraId="20503468" w14:textId="77777777" w:rsidR="00A34F68" w:rsidRPr="00A34F68" w:rsidRDefault="00A34F68" w:rsidP="00A34F68">
      <w:pPr>
        <w:rPr>
          <w:b/>
          <w:bCs/>
        </w:rPr>
      </w:pPr>
      <w:hyperlink r:id="rId4475" w:anchor="718.2.1.1" w:history="1">
        <w:r w:rsidRPr="00A34F68">
          <w:rPr>
            <w:rStyle w:val="Hyperlink"/>
            <w:b/>
            <w:bCs/>
          </w:rPr>
          <w:t>718.2.1.1 Batts or Blankets of Mineral Wool or Mineral Fiber</w:t>
        </w:r>
      </w:hyperlink>
    </w:p>
    <w:p w14:paraId="3FF749BB" w14:textId="77777777" w:rsidR="00A34F68" w:rsidRPr="00A34F68" w:rsidRDefault="00A34F68" w:rsidP="00A34F68">
      <w:r w:rsidRPr="00A34F68">
        <w:t>Batts or blankets of </w:t>
      </w:r>
      <w:hyperlink r:id="rId4476" w:anchor="mineral_wool_" w:history="1">
        <w:r w:rsidRPr="00A34F68">
          <w:rPr>
            <w:rStyle w:val="Hyperlink"/>
          </w:rPr>
          <w:t>mineral wool</w:t>
        </w:r>
      </w:hyperlink>
      <w:r w:rsidRPr="00A34F68">
        <w:t> or </w:t>
      </w:r>
      <w:hyperlink r:id="rId4477" w:anchor="mineral_fiber_" w:history="1">
        <w:r w:rsidRPr="00A34F68">
          <w:rPr>
            <w:rStyle w:val="Hyperlink"/>
          </w:rPr>
          <w:t>mineral fiber</w:t>
        </w:r>
      </w:hyperlink>
      <w:r w:rsidRPr="00A34F68">
        <w:t> or other </w:t>
      </w:r>
      <w:hyperlink r:id="rId4478" w:anchor="approved" w:history="1">
        <w:r w:rsidRPr="00A34F68">
          <w:rPr>
            <w:rStyle w:val="Hyperlink"/>
          </w:rPr>
          <w:t>approved</w:t>
        </w:r>
      </w:hyperlink>
      <w:r w:rsidRPr="00A34F68">
        <w:t> nonrigid </w:t>
      </w:r>
      <w:hyperlink r:id="rId4479" w:anchor="414.1.2" w:history="1">
        <w:r w:rsidRPr="00A34F68">
          <w:rPr>
            <w:rStyle w:val="Hyperlink"/>
          </w:rPr>
          <w:t>materials</w:t>
        </w:r>
      </w:hyperlink>
      <w:r w:rsidRPr="00A34F68">
        <w:t> shall be permitted for </w:t>
      </w:r>
      <w:hyperlink r:id="rId4480" w:anchor="3113.1.1" w:history="1">
        <w:r w:rsidRPr="00A34F68">
          <w:rPr>
            <w:rStyle w:val="Hyperlink"/>
          </w:rPr>
          <w:t>compliance</w:t>
        </w:r>
      </w:hyperlink>
      <w:r w:rsidRPr="00A34F68">
        <w:t> with the 10-foot (3048 mm) horizontal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in </w:t>
      </w:r>
      <w:hyperlink r:id="rId4481" w:anchor="wall_" w:history="1">
        <w:r w:rsidRPr="00A34F68">
          <w:rPr>
            <w:rStyle w:val="Hyperlink"/>
          </w:rPr>
          <w:t>walls</w:t>
        </w:r>
      </w:hyperlink>
      <w:r w:rsidRPr="00A34F68">
        <w:t> constructed using parallel rows of studs or staggered studs.</w:t>
      </w:r>
    </w:p>
    <w:p w14:paraId="0CD45D82" w14:textId="77777777" w:rsidR="00A34F68" w:rsidRPr="00A34F68" w:rsidRDefault="00A34F68" w:rsidP="00A34F68">
      <w:r w:rsidRPr="00A34F68">
        <w:rPr>
          <w:b/>
          <w:bCs/>
        </w:rPr>
        <w:t>Building products (4)</w:t>
      </w:r>
    </w:p>
    <w:p w14:paraId="4A13FE25" w14:textId="0D75EF34" w:rsidR="00A34F68" w:rsidRPr="00A34F68" w:rsidRDefault="00A34F68" w:rsidP="00A34F68">
      <w:pPr>
        <w:rPr>
          <w:rStyle w:val="Hyperlink"/>
        </w:rPr>
      </w:pPr>
      <w:r w:rsidRPr="00A34F68">
        <w:fldChar w:fldCharType="begin"/>
      </w:r>
      <w:r w:rsidRPr="00A34F68">
        <w:instrText>HYPERLINK "https://up.codes/product/thermafiber-safb-2-5-pcf-2?viewer_juris_key=california"</w:instrText>
      </w:r>
      <w:r w:rsidRPr="00A34F68">
        <w:fldChar w:fldCharType="separate"/>
      </w:r>
      <w:r w:rsidRPr="00A34F68">
        <w:rPr>
          <w:rStyle w:val="Hyperlink"/>
        </w:rPr>
        <w:drawing>
          <wp:inline distT="0" distB="0" distL="0" distR="0" wp14:anchorId="1436D705" wp14:editId="1B9DBD5A">
            <wp:extent cx="2286000" cy="2286000"/>
            <wp:effectExtent l="0" t="0" r="0" b="0"/>
            <wp:docPr id="1980975932" name="Picture 1355" descr="Thermafiber® SAFB™">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2" descr="Thermafiber® SAFB™">
                      <a:hlinkClick r:id="rId273"/>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C09BAF0"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w:t>
      </w:r>
    </w:p>
    <w:p w14:paraId="1C557FCD" w14:textId="77777777" w:rsidR="00A34F68" w:rsidRPr="00A34F68" w:rsidRDefault="00A34F68" w:rsidP="00A34F68">
      <w:pPr>
        <w:rPr>
          <w:rStyle w:val="Hyperlink"/>
          <w:b/>
          <w:bCs/>
        </w:rPr>
      </w:pPr>
      <w:r w:rsidRPr="00A34F68">
        <w:rPr>
          <w:rStyle w:val="Hyperlink"/>
          <w:b/>
          <w:bCs/>
        </w:rPr>
        <w:t>Owens Corning</w:t>
      </w:r>
    </w:p>
    <w:p w14:paraId="1714A3A2" w14:textId="77777777" w:rsidR="00A34F68" w:rsidRPr="00A34F68" w:rsidRDefault="00A34F68" w:rsidP="00A34F68">
      <w:r w:rsidRPr="00A34F68">
        <w:fldChar w:fldCharType="end"/>
      </w:r>
    </w:p>
    <w:p w14:paraId="0DD62E42" w14:textId="20295FA5" w:rsidR="00A34F68" w:rsidRPr="00A34F68" w:rsidRDefault="00A34F68" w:rsidP="00A34F68">
      <w:pPr>
        <w:rPr>
          <w:rStyle w:val="Hyperlink"/>
        </w:rPr>
      </w:pPr>
      <w:r w:rsidRPr="00A34F68">
        <w:lastRenderedPageBreak/>
        <w:fldChar w:fldCharType="begin"/>
      </w:r>
      <w:r w:rsidRPr="00A34F68">
        <w:instrText>HYPERLINK "https://up.codes/product/thermafiber-safb-ff?viewer_juris_key=california"</w:instrText>
      </w:r>
      <w:r w:rsidRPr="00A34F68">
        <w:fldChar w:fldCharType="separate"/>
      </w:r>
      <w:r w:rsidRPr="00A34F68">
        <w:rPr>
          <w:rStyle w:val="Hyperlink"/>
        </w:rPr>
        <w:drawing>
          <wp:inline distT="0" distB="0" distL="0" distR="0" wp14:anchorId="16E39171" wp14:editId="029EC648">
            <wp:extent cx="2286000" cy="2286000"/>
            <wp:effectExtent l="0" t="0" r="0" b="0"/>
            <wp:docPr id="2029127040" name="Picture 1354" descr="Thermafiber® SAFB™ FF">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3" descr="Thermafiber® SAFB™ FF">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CB95A7D"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 FF</w:t>
      </w:r>
    </w:p>
    <w:p w14:paraId="1DD15650" w14:textId="77777777" w:rsidR="00A34F68" w:rsidRPr="00A34F68" w:rsidRDefault="00A34F68" w:rsidP="00A34F68">
      <w:pPr>
        <w:rPr>
          <w:rStyle w:val="Hyperlink"/>
          <w:b/>
          <w:bCs/>
        </w:rPr>
      </w:pPr>
      <w:r w:rsidRPr="00A34F68">
        <w:rPr>
          <w:rStyle w:val="Hyperlink"/>
          <w:b/>
          <w:bCs/>
        </w:rPr>
        <w:t>Owens Corning</w:t>
      </w:r>
    </w:p>
    <w:p w14:paraId="02E8F9EE" w14:textId="77777777" w:rsidR="00A34F68" w:rsidRPr="00A34F68" w:rsidRDefault="00A34F68" w:rsidP="00A34F68">
      <w:r w:rsidRPr="00A34F68">
        <w:fldChar w:fldCharType="end"/>
      </w:r>
    </w:p>
    <w:p w14:paraId="3EC8E226" w14:textId="1A5E5D7A" w:rsidR="00A34F68" w:rsidRPr="00A34F68" w:rsidRDefault="00A34F68" w:rsidP="00A34F68">
      <w:pPr>
        <w:rPr>
          <w:rStyle w:val="Hyperlink"/>
        </w:rPr>
      </w:pPr>
      <w:r w:rsidRPr="00A34F68">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334F5F7D" wp14:editId="3ED8B32B">
            <wp:extent cx="1651000" cy="2286000"/>
            <wp:effectExtent l="0" t="0" r="6350" b="0"/>
            <wp:docPr id="924607152" name="Picture 1353"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4"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3B98989C"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68236A1E" w14:textId="77777777" w:rsidR="00A34F68" w:rsidRPr="00A34F68" w:rsidRDefault="00A34F68" w:rsidP="00A34F68">
      <w:pPr>
        <w:rPr>
          <w:rStyle w:val="Hyperlink"/>
          <w:b/>
          <w:bCs/>
        </w:rPr>
      </w:pPr>
      <w:r w:rsidRPr="00A34F68">
        <w:rPr>
          <w:rStyle w:val="Hyperlink"/>
          <w:b/>
          <w:bCs/>
        </w:rPr>
        <w:t>Owens Corning</w:t>
      </w:r>
    </w:p>
    <w:p w14:paraId="31AAEBBF" w14:textId="77777777" w:rsidR="00A34F68" w:rsidRPr="00A34F68" w:rsidRDefault="00A34F68" w:rsidP="00A34F68">
      <w:r w:rsidRPr="00A34F68">
        <w:fldChar w:fldCharType="end"/>
      </w:r>
    </w:p>
    <w:p w14:paraId="0522D8FB" w14:textId="740768AE" w:rsidR="00A34F68" w:rsidRPr="00A34F68" w:rsidRDefault="00A34F68" w:rsidP="00A34F68">
      <w:pPr>
        <w:rPr>
          <w:rStyle w:val="Hyperlink"/>
        </w:rPr>
      </w:pPr>
      <w:r w:rsidRPr="00A34F68">
        <w:lastRenderedPageBreak/>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070F042C" wp14:editId="799569C3">
            <wp:extent cx="1689100" cy="2286000"/>
            <wp:effectExtent l="0" t="0" r="6350" b="0"/>
            <wp:docPr id="1236821677" name="Picture 1352"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5"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24EAB973"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5BD94751" w14:textId="77777777" w:rsidR="00A34F68" w:rsidRPr="00A34F68" w:rsidRDefault="00A34F68" w:rsidP="00A34F68">
      <w:pPr>
        <w:rPr>
          <w:rStyle w:val="Hyperlink"/>
          <w:b/>
          <w:bCs/>
        </w:rPr>
      </w:pPr>
      <w:r w:rsidRPr="00A34F68">
        <w:rPr>
          <w:rStyle w:val="Hyperlink"/>
          <w:b/>
          <w:bCs/>
        </w:rPr>
        <w:t>Owens Corning</w:t>
      </w:r>
    </w:p>
    <w:p w14:paraId="3991E6C3" w14:textId="77777777" w:rsidR="00A34F68" w:rsidRPr="00A34F68" w:rsidRDefault="00A34F68" w:rsidP="00A34F68">
      <w:r w:rsidRPr="00A34F68">
        <w:fldChar w:fldCharType="end"/>
      </w:r>
    </w:p>
    <w:p w14:paraId="2D4E95BE" w14:textId="77777777" w:rsidR="00A34F68" w:rsidRPr="00A34F68" w:rsidRDefault="00A34F68" w:rsidP="00A34F68">
      <w:pPr>
        <w:rPr>
          <w:b/>
          <w:bCs/>
        </w:rPr>
      </w:pPr>
      <w:hyperlink r:id="rId4482" w:anchor="718.2.1.2" w:history="1">
        <w:r w:rsidRPr="00A34F68">
          <w:rPr>
            <w:rStyle w:val="Hyperlink"/>
            <w:b/>
            <w:bCs/>
          </w:rPr>
          <w:t>718.2.1.2 Unfaced Fiberglass</w:t>
        </w:r>
      </w:hyperlink>
    </w:p>
    <w:p w14:paraId="3AD357C4" w14:textId="77777777" w:rsidR="00A34F68" w:rsidRPr="00A34F68" w:rsidRDefault="00A34F68" w:rsidP="00A34F68">
      <w:r w:rsidRPr="00A34F68">
        <w:t>Unfaced fiberglass batt insulation used as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shall </w:t>
      </w:r>
      <w:hyperlink r:id="rId4483" w:anchor="fill_" w:history="1">
        <w:r w:rsidRPr="00A34F68">
          <w:rPr>
            <w:rStyle w:val="Hyperlink"/>
          </w:rPr>
          <w:t>fill</w:t>
        </w:r>
      </w:hyperlink>
      <w:r w:rsidRPr="00A34F68">
        <w:t> the entire cross section of the </w:t>
      </w:r>
      <w:hyperlink r:id="rId4484" w:anchor="wall_" w:history="1">
        <w:r w:rsidRPr="00A34F68">
          <w:rPr>
            <w:rStyle w:val="Hyperlink"/>
          </w:rPr>
          <w:t>wall</w:t>
        </w:r>
      </w:hyperlink>
      <w:r w:rsidRPr="00A34F68">
        <w:t> cavity to a minimum height of 16 inches (406 mm) measured vertically. Where piping, conduit or similar obstructions are encountered, the insulation shall be packed tightly around the obstruction.</w:t>
      </w:r>
    </w:p>
    <w:p w14:paraId="58DAC774" w14:textId="77777777" w:rsidR="00A34F68" w:rsidRPr="00A34F68" w:rsidRDefault="00A34F68" w:rsidP="00A34F68">
      <w:r w:rsidRPr="00A34F68">
        <w:rPr>
          <w:b/>
          <w:bCs/>
        </w:rPr>
        <w:t>Building products (2)</w:t>
      </w:r>
    </w:p>
    <w:p w14:paraId="5C229165" w14:textId="295F2D9C" w:rsidR="00A34F68" w:rsidRPr="00A34F68" w:rsidRDefault="00A34F68" w:rsidP="00A34F68">
      <w:pPr>
        <w:rPr>
          <w:rStyle w:val="Hyperlink"/>
        </w:rPr>
      </w:pPr>
      <w:r w:rsidRPr="00A34F68">
        <w:fldChar w:fldCharType="begin"/>
      </w:r>
      <w:r w:rsidRPr="00A34F68">
        <w:instrText>HYPERLINK "https://up.codes/product/pink-next-gen-sound-attenuation-batts-sab?viewer_juris_key=california"</w:instrText>
      </w:r>
      <w:r w:rsidRPr="00A34F68">
        <w:fldChar w:fldCharType="separate"/>
      </w:r>
      <w:r w:rsidRPr="00A34F68">
        <w:rPr>
          <w:rStyle w:val="Hyperlink"/>
        </w:rPr>
        <w:drawing>
          <wp:inline distT="0" distB="0" distL="0" distR="0" wp14:anchorId="661FC394" wp14:editId="5A0C6A84">
            <wp:extent cx="2286000" cy="2286000"/>
            <wp:effectExtent l="0" t="0" r="0" b="0"/>
            <wp:docPr id="1675315527" name="Picture 1351" descr="PINK Next Gen™ Sound Attenuation Batts (SAB) Metal Frami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6" descr="PINK Next Gen™ Sound Attenuation Batts (SAB) Metal Frami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530AAE1" w14:textId="77777777" w:rsidR="00A34F68" w:rsidRPr="00A34F68" w:rsidRDefault="00A34F68" w:rsidP="00A34F68">
      <w:pPr>
        <w:rPr>
          <w:rStyle w:val="Hyperlink"/>
          <w:b/>
          <w:bCs/>
        </w:rPr>
      </w:pPr>
      <w:r w:rsidRPr="00A34F68">
        <w:rPr>
          <w:rStyle w:val="Hyperlink"/>
          <w:b/>
          <w:bCs/>
        </w:rPr>
        <w:t>PINK Next Gen™ Sound Attenuation Batts (SAB) Metal Framing</w:t>
      </w:r>
    </w:p>
    <w:p w14:paraId="271855C1" w14:textId="77777777" w:rsidR="00A34F68" w:rsidRPr="00A34F68" w:rsidRDefault="00A34F68" w:rsidP="00A34F68">
      <w:pPr>
        <w:rPr>
          <w:rStyle w:val="Hyperlink"/>
          <w:b/>
          <w:bCs/>
        </w:rPr>
      </w:pPr>
      <w:r w:rsidRPr="00A34F68">
        <w:rPr>
          <w:rStyle w:val="Hyperlink"/>
          <w:b/>
          <w:bCs/>
        </w:rPr>
        <w:t>Owens Corning</w:t>
      </w:r>
    </w:p>
    <w:p w14:paraId="6B9E82AF" w14:textId="77777777" w:rsidR="00A34F68" w:rsidRPr="00A34F68" w:rsidRDefault="00A34F68" w:rsidP="00A34F68">
      <w:r w:rsidRPr="00A34F68">
        <w:lastRenderedPageBreak/>
        <w:fldChar w:fldCharType="end"/>
      </w:r>
    </w:p>
    <w:p w14:paraId="3B086EE8" w14:textId="601D801D" w:rsidR="00A34F68" w:rsidRPr="00A34F68" w:rsidRDefault="00A34F68" w:rsidP="00A34F68">
      <w:pPr>
        <w:rPr>
          <w:rStyle w:val="Hyperlink"/>
        </w:rPr>
      </w:pPr>
      <w:r w:rsidRPr="00A34F68">
        <w:fldChar w:fldCharType="begin"/>
      </w:r>
      <w:r w:rsidRPr="00A34F68">
        <w:instrText>HYPERLINK "https://up.codes/product/pink-next-gen-sound-attenuation-batts-sab-wood-framing?viewer_juris_key=california"</w:instrText>
      </w:r>
      <w:r w:rsidRPr="00A34F68">
        <w:fldChar w:fldCharType="separate"/>
      </w:r>
      <w:r w:rsidRPr="00A34F68">
        <w:rPr>
          <w:rStyle w:val="Hyperlink"/>
        </w:rPr>
        <w:drawing>
          <wp:inline distT="0" distB="0" distL="0" distR="0" wp14:anchorId="6B9EFC6C" wp14:editId="565042BF">
            <wp:extent cx="2286000" cy="2286000"/>
            <wp:effectExtent l="0" t="0" r="0" b="0"/>
            <wp:docPr id="522046329" name="Picture 1350" descr="PINK Next Gen™ Sound Attenuation Batts (SAB) Wood Framin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7" descr="PINK Next Gen™ Sound Attenuation Batts (SAB) Wood Framing">
                      <a:hlinkClick r:id="rId271"/>
                    </pic:cNvPr>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D939385" w14:textId="77777777" w:rsidR="00A34F68" w:rsidRPr="00A34F68" w:rsidRDefault="00A34F68" w:rsidP="00A34F68">
      <w:pPr>
        <w:rPr>
          <w:rStyle w:val="Hyperlink"/>
          <w:b/>
          <w:bCs/>
        </w:rPr>
      </w:pPr>
      <w:r w:rsidRPr="00A34F68">
        <w:rPr>
          <w:rStyle w:val="Hyperlink"/>
          <w:b/>
          <w:bCs/>
        </w:rPr>
        <w:t>PINK Next Gen™ Sound Attenuation Batts (SAB) Wood Framing</w:t>
      </w:r>
    </w:p>
    <w:p w14:paraId="318F3BF8" w14:textId="77777777" w:rsidR="00A34F68" w:rsidRPr="00A34F68" w:rsidRDefault="00A34F68" w:rsidP="00A34F68">
      <w:pPr>
        <w:rPr>
          <w:rStyle w:val="Hyperlink"/>
          <w:b/>
          <w:bCs/>
        </w:rPr>
      </w:pPr>
      <w:r w:rsidRPr="00A34F68">
        <w:rPr>
          <w:rStyle w:val="Hyperlink"/>
          <w:b/>
          <w:bCs/>
        </w:rPr>
        <w:t>Owens Corning</w:t>
      </w:r>
    </w:p>
    <w:p w14:paraId="5EFC6D16" w14:textId="77777777" w:rsidR="00A34F68" w:rsidRPr="00A34F68" w:rsidRDefault="00A34F68" w:rsidP="00A34F68">
      <w:r w:rsidRPr="00A34F68">
        <w:fldChar w:fldCharType="end"/>
      </w:r>
    </w:p>
    <w:p w14:paraId="14F1D696" w14:textId="77777777" w:rsidR="00A34F68" w:rsidRPr="00A34F68" w:rsidRDefault="00A34F68" w:rsidP="00A34F68">
      <w:pPr>
        <w:rPr>
          <w:b/>
          <w:bCs/>
        </w:rPr>
      </w:pPr>
      <w:hyperlink r:id="rId4485" w:anchor="718.2.1.3" w:history="1">
        <w:r w:rsidRPr="00A34F68">
          <w:rPr>
            <w:rStyle w:val="Hyperlink"/>
            <w:b/>
            <w:bCs/>
          </w:rPr>
          <w:t>718.2.1.3 Loose-Fill Insulation Material</w:t>
        </w:r>
      </w:hyperlink>
    </w:p>
    <w:p w14:paraId="1CC1FA0F" w14:textId="77777777" w:rsidR="00A34F68" w:rsidRPr="00A34F68" w:rsidRDefault="00A34F68" w:rsidP="00A34F68">
      <w:r w:rsidRPr="00A34F68">
        <w:t>Loose-</w:t>
      </w:r>
      <w:hyperlink r:id="rId4486" w:anchor="fill_" w:history="1">
        <w:r w:rsidRPr="00A34F68">
          <w:rPr>
            <w:rStyle w:val="Hyperlink"/>
          </w:rPr>
          <w:t>fill</w:t>
        </w:r>
      </w:hyperlink>
      <w:r w:rsidRPr="00A34F68">
        <w:t> insulation material, insulating foam sealants and caulk </w:t>
      </w:r>
      <w:hyperlink r:id="rId4487" w:anchor="414.1.2" w:history="1">
        <w:r w:rsidRPr="00A34F68">
          <w:rPr>
            <w:rStyle w:val="Hyperlink"/>
          </w:rPr>
          <w:t>materials</w:t>
        </w:r>
      </w:hyperlink>
      <w:r w:rsidRPr="00A34F68">
        <w:t xml:space="preserve"> shall not be used as a </w:t>
      </w:r>
      <w:proofErr w:type="spellStart"/>
      <w:r w:rsidRPr="00A34F68">
        <w:t>fireblock</w:t>
      </w:r>
      <w:proofErr w:type="spellEnd"/>
      <w:r w:rsidRPr="00A34F68">
        <w:t xml:space="preserve"> unless specifically tested in the form and manner intended for use to demonstrate its ability to remain in place and to retard the spread of fire and hot gases.</w:t>
      </w:r>
    </w:p>
    <w:p w14:paraId="58A2C273" w14:textId="77777777" w:rsidR="00A34F68" w:rsidRPr="00A34F68" w:rsidRDefault="00A34F68" w:rsidP="00A34F68">
      <w:pPr>
        <w:rPr>
          <w:b/>
          <w:bCs/>
        </w:rPr>
      </w:pPr>
      <w:hyperlink r:id="rId4488" w:anchor="718.2.1.4" w:history="1">
        <w:r w:rsidRPr="00A34F68">
          <w:rPr>
            <w:rStyle w:val="Hyperlink"/>
            <w:b/>
            <w:bCs/>
          </w:rPr>
          <w:t xml:space="preserve">718.2.1.4 </w:t>
        </w:r>
        <w:proofErr w:type="spellStart"/>
        <w:r w:rsidRPr="00A34F68">
          <w:rPr>
            <w:rStyle w:val="Hyperlink"/>
            <w:b/>
            <w:bCs/>
          </w:rPr>
          <w:t>Fireblocking</w:t>
        </w:r>
        <w:proofErr w:type="spellEnd"/>
        <w:r w:rsidRPr="00A34F68">
          <w:rPr>
            <w:rStyle w:val="Hyperlink"/>
            <w:b/>
            <w:bCs/>
          </w:rPr>
          <w:t xml:space="preserve"> Integrity</w:t>
        </w:r>
      </w:hyperlink>
    </w:p>
    <w:p w14:paraId="770AAE09" w14:textId="77777777" w:rsidR="00A34F68" w:rsidRPr="00A34F68" w:rsidRDefault="00A34F68" w:rsidP="00A34F68">
      <w:r w:rsidRPr="00A34F68">
        <w:t xml:space="preserve">The integrity of </w:t>
      </w:r>
      <w:proofErr w:type="spellStart"/>
      <w:r w:rsidRPr="00A34F68">
        <w:t>fireblocks</w:t>
      </w:r>
      <w:proofErr w:type="spellEnd"/>
      <w:r w:rsidRPr="00A34F68">
        <w:t xml:space="preserve"> shall be maintained.</w:t>
      </w:r>
    </w:p>
    <w:p w14:paraId="6FC37D90" w14:textId="77777777" w:rsidR="00A34F68" w:rsidRPr="00A34F68" w:rsidRDefault="00A34F68" w:rsidP="00A34F68">
      <w:pPr>
        <w:rPr>
          <w:b/>
          <w:bCs/>
        </w:rPr>
      </w:pPr>
      <w:hyperlink r:id="rId4489" w:anchor="718.2.1.5" w:history="1">
        <w:r w:rsidRPr="00A34F68">
          <w:rPr>
            <w:rStyle w:val="Hyperlink"/>
            <w:b/>
            <w:bCs/>
          </w:rPr>
          <w:t>718.2.1.5 Double Stud Walls</w:t>
        </w:r>
      </w:hyperlink>
    </w:p>
    <w:p w14:paraId="39B4E58A" w14:textId="77777777" w:rsidR="00A34F68" w:rsidRPr="00A34F68" w:rsidRDefault="00A34F68" w:rsidP="00A34F68">
      <w:r w:rsidRPr="00A34F68">
        <w:t>Assembly</w:t>
      </w:r>
    </w:p>
    <w:p w14:paraId="6BD6AC15" w14:textId="77777777" w:rsidR="00A34F68" w:rsidRPr="00A34F68" w:rsidRDefault="00A34F68" w:rsidP="00A34F68">
      <w:r w:rsidRPr="00A34F68">
        <w:t>Diagram</w:t>
      </w:r>
    </w:p>
    <w:p w14:paraId="25949060" w14:textId="77777777" w:rsidR="00A34F68" w:rsidRPr="00A34F68" w:rsidRDefault="00A34F68" w:rsidP="00A34F68">
      <w:r w:rsidRPr="00A34F68">
        <w:t>Batts or blankets of mineral or glass fiber or other </w:t>
      </w:r>
      <w:hyperlink r:id="rId4490" w:anchor="approved" w:history="1">
        <w:r w:rsidRPr="00A34F68">
          <w:rPr>
            <w:rStyle w:val="Hyperlink"/>
          </w:rPr>
          <w:t>approved</w:t>
        </w:r>
      </w:hyperlink>
      <w:r w:rsidRPr="00A34F68">
        <w:t> nonrigid </w:t>
      </w:r>
      <w:hyperlink r:id="rId4491" w:anchor="414.1.2" w:history="1">
        <w:r w:rsidRPr="00A34F68">
          <w:rPr>
            <w:rStyle w:val="Hyperlink"/>
          </w:rPr>
          <w:t>materials</w:t>
        </w:r>
      </w:hyperlink>
      <w:r w:rsidRPr="00A34F68">
        <w:t> shall be allowed as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in </w:t>
      </w:r>
      <w:hyperlink r:id="rId4492" w:anchor="wall_" w:history="1">
        <w:r w:rsidRPr="00A34F68">
          <w:rPr>
            <w:rStyle w:val="Hyperlink"/>
          </w:rPr>
          <w:t>walls</w:t>
        </w:r>
      </w:hyperlink>
      <w:r w:rsidRPr="00A34F68">
        <w:t> constructed using parallel rows of studs or staggered studs.</w:t>
      </w:r>
    </w:p>
    <w:p w14:paraId="4F737855" w14:textId="77777777" w:rsidR="00A34F68" w:rsidRPr="00A34F68" w:rsidRDefault="00A34F68" w:rsidP="00A34F68">
      <w:proofErr w:type="spellStart"/>
      <w:r w:rsidRPr="00A34F68">
        <w:rPr>
          <w:b/>
          <w:bCs/>
        </w:rPr>
        <w:t>UpCodes</w:t>
      </w:r>
      <w:proofErr w:type="spellEnd"/>
      <w:r w:rsidRPr="00A34F68">
        <w:rPr>
          <w:b/>
          <w:bCs/>
        </w:rPr>
        <w:t xml:space="preserve"> Diagram (1)</w:t>
      </w:r>
    </w:p>
    <w:p w14:paraId="1BDC3D55" w14:textId="2C66C4F3" w:rsidR="00A34F68" w:rsidRPr="00A34F68" w:rsidRDefault="00A34F68" w:rsidP="00A34F68">
      <w:r w:rsidRPr="00A34F68">
        <w:lastRenderedPageBreak/>
        <w:drawing>
          <wp:inline distT="0" distB="0" distL="0" distR="0" wp14:anchorId="4D46BE82" wp14:editId="56CA5D36">
            <wp:extent cx="2286000" cy="1289050"/>
            <wp:effectExtent l="0" t="0" r="0" b="6350"/>
            <wp:docPr id="661518852" name="Picture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8"/>
                    <pic:cNvPicPr>
                      <a:picLocks noChangeAspect="1" noChangeArrowheads="1"/>
                    </pic:cNvPicPr>
                  </pic:nvPicPr>
                  <pic:blipFill>
                    <a:blip r:embed="rId44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B29A14B" w14:textId="77777777" w:rsidR="00A34F68" w:rsidRPr="00A34F68" w:rsidRDefault="00A34F68" w:rsidP="00A34F68">
      <w:r w:rsidRPr="00A34F68">
        <w:rPr>
          <w:b/>
          <w:bCs/>
        </w:rPr>
        <w:t xml:space="preserve">Double Stud Wall </w:t>
      </w:r>
      <w:proofErr w:type="spellStart"/>
      <w:r w:rsidRPr="00A34F68">
        <w:rPr>
          <w:b/>
          <w:bCs/>
        </w:rPr>
        <w:t>Fireblocking</w:t>
      </w:r>
      <w:proofErr w:type="spellEnd"/>
    </w:p>
    <w:p w14:paraId="371DBC06" w14:textId="77777777" w:rsidR="00A34F68" w:rsidRPr="00A34F68" w:rsidRDefault="00A34F68" w:rsidP="00A34F68">
      <w:r w:rsidRPr="00A34F68">
        <w:rPr>
          <w:b/>
          <w:bCs/>
        </w:rPr>
        <w:t>Assemblies (3)</w:t>
      </w:r>
    </w:p>
    <w:p w14:paraId="0AC2FCBD" w14:textId="34DDD51D" w:rsidR="00A34F68" w:rsidRPr="00A34F68" w:rsidRDefault="00A34F68" w:rsidP="00A34F68">
      <w:r w:rsidRPr="00A34F68">
        <w:drawing>
          <wp:inline distT="0" distB="0" distL="0" distR="0" wp14:anchorId="2E07640F" wp14:editId="7FDBF89E">
            <wp:extent cx="3505200" cy="1974850"/>
            <wp:effectExtent l="0" t="0" r="0" b="6350"/>
            <wp:docPr id="291785691" name="Picture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9"/>
                    <pic:cNvPicPr>
                      <a:picLocks noChangeAspect="1" noChangeArrowheads="1"/>
                    </pic:cNvPicPr>
                  </pic:nvPicPr>
                  <pic:blipFill>
                    <a:blip r:embed="rId449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56687DE" w14:textId="77777777" w:rsidR="00A34F68" w:rsidRPr="00A34F68" w:rsidRDefault="00A34F68" w:rsidP="00A34F68">
      <w:r w:rsidRPr="00A34F68">
        <w:rPr>
          <w:b/>
          <w:bCs/>
        </w:rPr>
        <w:t>WP 3725: 2hr, 65-69 STC, Wood Studs &amp; Insulation</w:t>
      </w:r>
    </w:p>
    <w:p w14:paraId="79774C1A" w14:textId="3FB44CD4" w:rsidR="00A34F68" w:rsidRPr="00A34F68" w:rsidRDefault="00A34F68" w:rsidP="00A34F68">
      <w:r w:rsidRPr="00A34F68">
        <w:drawing>
          <wp:inline distT="0" distB="0" distL="0" distR="0" wp14:anchorId="6C965D53" wp14:editId="7BB090EA">
            <wp:extent cx="3505200" cy="1974850"/>
            <wp:effectExtent l="0" t="0" r="0" b="6350"/>
            <wp:docPr id="602067825" name="Picture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449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0AF7668" w14:textId="77777777" w:rsidR="00A34F68" w:rsidRPr="00A34F68" w:rsidRDefault="00A34F68" w:rsidP="00A34F68">
      <w:r w:rsidRPr="00A34F68">
        <w:rPr>
          <w:b/>
          <w:bCs/>
        </w:rPr>
        <w:t>WP 5530: 2hr, 50-54 STC, Wood Studs (GA-2018)</w:t>
      </w:r>
    </w:p>
    <w:p w14:paraId="165E6274" w14:textId="4C98546C" w:rsidR="00A34F68" w:rsidRPr="00A34F68" w:rsidRDefault="00A34F68" w:rsidP="00A34F68">
      <w:r w:rsidRPr="00A34F68">
        <w:lastRenderedPageBreak/>
        <w:drawing>
          <wp:inline distT="0" distB="0" distL="0" distR="0" wp14:anchorId="5F873D19" wp14:editId="18D8B4AF">
            <wp:extent cx="3505200" cy="1974850"/>
            <wp:effectExtent l="0" t="0" r="0" b="6350"/>
            <wp:docPr id="366493992"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1"/>
                    <pic:cNvPicPr>
                      <a:picLocks noChangeAspect="1" noChangeArrowheads="1"/>
                    </pic:cNvPicPr>
                  </pic:nvPicPr>
                  <pic:blipFill>
                    <a:blip r:embed="rId449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DF3BA8E" w14:textId="77777777" w:rsidR="00A34F68" w:rsidRPr="00A34F68" w:rsidRDefault="00A34F68" w:rsidP="00A34F68">
      <w:r w:rsidRPr="00A34F68">
        <w:rPr>
          <w:b/>
          <w:bCs/>
        </w:rPr>
        <w:t>WP 5510: 1hr, 55-59 STC, Wood Studs</w:t>
      </w:r>
    </w:p>
    <w:p w14:paraId="4A48BF30" w14:textId="77777777" w:rsidR="00A34F68" w:rsidRPr="00A34F68" w:rsidRDefault="00A34F68" w:rsidP="00A34F68">
      <w:r w:rsidRPr="00A34F68">
        <w:rPr>
          <w:b/>
          <w:bCs/>
        </w:rPr>
        <w:t>Building products (4)</w:t>
      </w:r>
    </w:p>
    <w:p w14:paraId="63DB79F7" w14:textId="7AD77C94" w:rsidR="00A34F68" w:rsidRPr="00A34F68" w:rsidRDefault="00A34F68" w:rsidP="00A34F68">
      <w:pPr>
        <w:rPr>
          <w:rStyle w:val="Hyperlink"/>
        </w:rPr>
      </w:pPr>
      <w:r w:rsidRPr="00A34F68">
        <w:fldChar w:fldCharType="begin"/>
      </w:r>
      <w:r w:rsidRPr="00A34F68">
        <w:instrText>HYPERLINK "https://up.codes/product/thermafiber-firespan-ff?viewer_juris_key=california"</w:instrText>
      </w:r>
      <w:r w:rsidRPr="00A34F68">
        <w:fldChar w:fldCharType="separate"/>
      </w:r>
      <w:r w:rsidRPr="00A34F68">
        <w:rPr>
          <w:rStyle w:val="Hyperlink"/>
        </w:rPr>
        <w:drawing>
          <wp:inline distT="0" distB="0" distL="0" distR="0" wp14:anchorId="623FE356" wp14:editId="7108D4C5">
            <wp:extent cx="1651000" cy="2286000"/>
            <wp:effectExtent l="0" t="0" r="6350" b="0"/>
            <wp:docPr id="330908969" name="Picture 1345" descr="Thermafiber® FireSpan FF">
              <a:hlinkClick xmlns:a="http://schemas.openxmlformats.org/drawingml/2006/main" r:id="rId9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2" descr="Thermafiber® FireSpan FF">
                      <a:hlinkClick r:id="rId956"/>
                    </pic:cNvPr>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75E2D749"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 xml:space="preserve"> FF</w:t>
      </w:r>
    </w:p>
    <w:p w14:paraId="1A6A1491" w14:textId="77777777" w:rsidR="00A34F68" w:rsidRPr="00A34F68" w:rsidRDefault="00A34F68" w:rsidP="00A34F68">
      <w:pPr>
        <w:rPr>
          <w:rStyle w:val="Hyperlink"/>
          <w:b/>
          <w:bCs/>
        </w:rPr>
      </w:pPr>
      <w:r w:rsidRPr="00A34F68">
        <w:rPr>
          <w:rStyle w:val="Hyperlink"/>
          <w:b/>
          <w:bCs/>
        </w:rPr>
        <w:t>Owens Corning</w:t>
      </w:r>
    </w:p>
    <w:p w14:paraId="72A3BAB1" w14:textId="77777777" w:rsidR="00A34F68" w:rsidRPr="00A34F68" w:rsidRDefault="00A34F68" w:rsidP="00A34F68">
      <w:r w:rsidRPr="00A34F68">
        <w:fldChar w:fldCharType="end"/>
      </w:r>
    </w:p>
    <w:p w14:paraId="0E3E051A" w14:textId="06B73B91" w:rsidR="00A34F68" w:rsidRPr="00A34F68" w:rsidRDefault="00A34F68" w:rsidP="00A34F68">
      <w:pPr>
        <w:rPr>
          <w:rStyle w:val="Hyperlink"/>
        </w:rPr>
      </w:pPr>
      <w:r w:rsidRPr="00A34F68">
        <w:lastRenderedPageBreak/>
        <w:fldChar w:fldCharType="begin"/>
      </w:r>
      <w:r w:rsidRPr="00A34F68">
        <w:instrText>HYPERLINK "https://up.codes/product/thermafiber-firespan-90-2?viewer_juris_key=california"</w:instrText>
      </w:r>
      <w:r w:rsidRPr="00A34F68">
        <w:fldChar w:fldCharType="separate"/>
      </w:r>
      <w:r w:rsidRPr="00A34F68">
        <w:rPr>
          <w:rStyle w:val="Hyperlink"/>
        </w:rPr>
        <w:drawing>
          <wp:inline distT="0" distB="0" distL="0" distR="0" wp14:anchorId="480152BA" wp14:editId="685457BF">
            <wp:extent cx="1651000" cy="2286000"/>
            <wp:effectExtent l="0" t="0" r="6350" b="0"/>
            <wp:docPr id="758326159" name="Picture 1344" descr="Thermafiber® FireSpan®">
              <a:hlinkClick xmlns:a="http://schemas.openxmlformats.org/drawingml/2006/main" r:id="rId9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3" descr="Thermafiber® FireSpan®">
                      <a:hlinkClick r:id="rId958"/>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7C566007"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FireSpan</w:t>
      </w:r>
      <w:proofErr w:type="spellEnd"/>
      <w:r w:rsidRPr="00A34F68">
        <w:rPr>
          <w:rStyle w:val="Hyperlink"/>
          <w:b/>
          <w:bCs/>
        </w:rPr>
        <w:t>®</w:t>
      </w:r>
    </w:p>
    <w:p w14:paraId="18AEE57B" w14:textId="77777777" w:rsidR="00A34F68" w:rsidRPr="00A34F68" w:rsidRDefault="00A34F68" w:rsidP="00A34F68">
      <w:pPr>
        <w:rPr>
          <w:rStyle w:val="Hyperlink"/>
          <w:b/>
          <w:bCs/>
        </w:rPr>
      </w:pPr>
      <w:r w:rsidRPr="00A34F68">
        <w:rPr>
          <w:rStyle w:val="Hyperlink"/>
          <w:b/>
          <w:bCs/>
        </w:rPr>
        <w:t>Owens Corning</w:t>
      </w:r>
    </w:p>
    <w:p w14:paraId="08A659C2" w14:textId="77777777" w:rsidR="00A34F68" w:rsidRPr="00A34F68" w:rsidRDefault="00A34F68" w:rsidP="00A34F68">
      <w:r w:rsidRPr="00A34F68">
        <w:fldChar w:fldCharType="end"/>
      </w:r>
    </w:p>
    <w:p w14:paraId="70CE122F" w14:textId="5E6A20E2" w:rsidR="00A34F68" w:rsidRPr="00A34F68" w:rsidRDefault="00A34F68" w:rsidP="00A34F68">
      <w:pPr>
        <w:rPr>
          <w:rStyle w:val="Hyperlink"/>
        </w:rPr>
      </w:pPr>
      <w:r w:rsidRPr="00A34F68">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75CF8667" wp14:editId="41E3E237">
            <wp:extent cx="1651000" cy="2286000"/>
            <wp:effectExtent l="0" t="0" r="6350" b="0"/>
            <wp:docPr id="1710954650" name="Picture 1343"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4"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2C9C8372"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0B6B7553" w14:textId="77777777" w:rsidR="00A34F68" w:rsidRPr="00A34F68" w:rsidRDefault="00A34F68" w:rsidP="00A34F68">
      <w:pPr>
        <w:rPr>
          <w:rStyle w:val="Hyperlink"/>
          <w:b/>
          <w:bCs/>
        </w:rPr>
      </w:pPr>
      <w:r w:rsidRPr="00A34F68">
        <w:rPr>
          <w:rStyle w:val="Hyperlink"/>
          <w:b/>
          <w:bCs/>
        </w:rPr>
        <w:t>Owens Corning</w:t>
      </w:r>
    </w:p>
    <w:p w14:paraId="34809A84" w14:textId="77777777" w:rsidR="00A34F68" w:rsidRPr="00A34F68" w:rsidRDefault="00A34F68" w:rsidP="00A34F68">
      <w:r w:rsidRPr="00A34F68">
        <w:fldChar w:fldCharType="end"/>
      </w:r>
    </w:p>
    <w:p w14:paraId="44B4779F" w14:textId="7C91BDDD" w:rsidR="00A34F68" w:rsidRPr="00A34F68" w:rsidRDefault="00A34F68" w:rsidP="00A34F68">
      <w:pPr>
        <w:rPr>
          <w:rStyle w:val="Hyperlink"/>
        </w:rPr>
      </w:pPr>
      <w:r w:rsidRPr="00A34F68">
        <w:lastRenderedPageBreak/>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35641FA5" wp14:editId="257E6267">
            <wp:extent cx="1689100" cy="2286000"/>
            <wp:effectExtent l="0" t="0" r="6350" b="0"/>
            <wp:docPr id="213684261" name="Picture 1342"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5"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5A5DD50B"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5CC2EF5F" w14:textId="77777777" w:rsidR="00A34F68" w:rsidRPr="00A34F68" w:rsidRDefault="00A34F68" w:rsidP="00A34F68">
      <w:pPr>
        <w:rPr>
          <w:rStyle w:val="Hyperlink"/>
          <w:b/>
          <w:bCs/>
        </w:rPr>
      </w:pPr>
      <w:r w:rsidRPr="00A34F68">
        <w:rPr>
          <w:rStyle w:val="Hyperlink"/>
          <w:b/>
          <w:bCs/>
        </w:rPr>
        <w:t>Owens Corning</w:t>
      </w:r>
    </w:p>
    <w:p w14:paraId="3D65EA53" w14:textId="77777777" w:rsidR="00A34F68" w:rsidRPr="00A34F68" w:rsidRDefault="00A34F68" w:rsidP="00A34F68">
      <w:r w:rsidRPr="00A34F68">
        <w:fldChar w:fldCharType="end"/>
      </w:r>
    </w:p>
    <w:p w14:paraId="09DB51B1" w14:textId="77777777" w:rsidR="00A34F68" w:rsidRPr="00A34F68" w:rsidRDefault="00A34F68" w:rsidP="00A34F68">
      <w:pPr>
        <w:rPr>
          <w:b/>
          <w:bCs/>
        </w:rPr>
      </w:pPr>
      <w:hyperlink r:id="rId4496" w:anchor="718.2.2" w:history="1">
        <w:r w:rsidRPr="00A34F68">
          <w:rPr>
            <w:rStyle w:val="Hyperlink"/>
            <w:b/>
            <w:bCs/>
          </w:rPr>
          <w:t>718.2.2 Concealed Wall Spaces</w:t>
        </w:r>
      </w:hyperlink>
    </w:p>
    <w:p w14:paraId="3DD9971E" w14:textId="77777777" w:rsidR="00A34F68" w:rsidRPr="00A34F68" w:rsidRDefault="00A34F68" w:rsidP="00A34F68">
      <w:r w:rsidRPr="00A34F68">
        <w:t>Diagram</w:t>
      </w:r>
    </w:p>
    <w:p w14:paraId="5F872CFE" w14:textId="77777777" w:rsidR="00A34F68" w:rsidRPr="00A34F68" w:rsidRDefault="00A34F68" w:rsidP="00A34F68">
      <w:hyperlink r:id="rId4497" w:anchor="fireblocking_" w:history="1">
        <w:proofErr w:type="spellStart"/>
        <w:r w:rsidRPr="00A34F68">
          <w:rPr>
            <w:rStyle w:val="Hyperlink"/>
          </w:rPr>
          <w:t>Fireblocking</w:t>
        </w:r>
        <w:proofErr w:type="spellEnd"/>
      </w:hyperlink>
      <w:r w:rsidRPr="00A34F68">
        <w:t> shall be provided in concealed </w:t>
      </w:r>
      <w:hyperlink r:id="rId4498" w:anchor="space_" w:history="1">
        <w:r w:rsidRPr="00A34F68">
          <w:rPr>
            <w:rStyle w:val="Hyperlink"/>
          </w:rPr>
          <w:t>spaces</w:t>
        </w:r>
      </w:hyperlink>
      <w:r w:rsidRPr="00A34F68">
        <w:t> of stud </w:t>
      </w:r>
      <w:hyperlink r:id="rId4499" w:anchor="wall_" w:history="1">
        <w:r w:rsidRPr="00A34F68">
          <w:rPr>
            <w:rStyle w:val="Hyperlink"/>
          </w:rPr>
          <w:t>walls</w:t>
        </w:r>
      </w:hyperlink>
      <w:r w:rsidRPr="00A34F68">
        <w:t> and partitions, including furred </w:t>
      </w:r>
      <w:hyperlink r:id="rId4500" w:anchor="space_" w:history="1">
        <w:r w:rsidRPr="00A34F68">
          <w:rPr>
            <w:rStyle w:val="Hyperlink"/>
          </w:rPr>
          <w:t>spaces</w:t>
        </w:r>
      </w:hyperlink>
      <w:r w:rsidRPr="00A34F68">
        <w:t>, and parallel rows of studs or staggered studs, as follows:</w:t>
      </w:r>
    </w:p>
    <w:p w14:paraId="5FD5F6F8" w14:textId="77777777" w:rsidR="00A34F68" w:rsidRPr="00A34F68" w:rsidRDefault="00A34F68" w:rsidP="00A34F68">
      <w:pPr>
        <w:numPr>
          <w:ilvl w:val="0"/>
          <w:numId w:val="82"/>
        </w:numPr>
      </w:pPr>
      <w:r w:rsidRPr="00A34F68">
        <w:t>Vertically at the ceiling and floor levels.</w:t>
      </w:r>
    </w:p>
    <w:p w14:paraId="2E707B1C" w14:textId="77777777" w:rsidR="00A34F68" w:rsidRPr="00A34F68" w:rsidRDefault="00A34F68" w:rsidP="00A34F68">
      <w:pPr>
        <w:numPr>
          <w:ilvl w:val="0"/>
          <w:numId w:val="82"/>
        </w:numPr>
      </w:pPr>
      <w:r w:rsidRPr="00A34F68">
        <w:t>Horizontally at intervals not exceeding 10 feet (3048 mm).</w:t>
      </w:r>
    </w:p>
    <w:p w14:paraId="2C2FB40B"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3D1ADFCA" w14:textId="10750251" w:rsidR="00A34F68" w:rsidRPr="00A34F68" w:rsidRDefault="00A34F68" w:rsidP="00A34F68">
      <w:r w:rsidRPr="00A34F68">
        <w:drawing>
          <wp:inline distT="0" distB="0" distL="0" distR="0" wp14:anchorId="5D1ECB17" wp14:editId="0F2EC62A">
            <wp:extent cx="2286000" cy="1289050"/>
            <wp:effectExtent l="0" t="0" r="0" b="6350"/>
            <wp:docPr id="1349194827" name="Picture 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6"/>
                    <pic:cNvPicPr>
                      <a:picLocks noChangeAspect="1" noChangeArrowheads="1"/>
                    </pic:cNvPicPr>
                  </pic:nvPicPr>
                  <pic:blipFill>
                    <a:blip r:embed="rId44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B082166" w14:textId="77777777" w:rsidR="00A34F68" w:rsidRPr="00A34F68" w:rsidRDefault="00A34F68" w:rsidP="00A34F68">
      <w:proofErr w:type="spellStart"/>
      <w:r w:rsidRPr="00A34F68">
        <w:rPr>
          <w:b/>
          <w:bCs/>
        </w:rPr>
        <w:t>Fireblocking</w:t>
      </w:r>
      <w:proofErr w:type="spellEnd"/>
      <w:r w:rsidRPr="00A34F68">
        <w:rPr>
          <w:b/>
          <w:bCs/>
        </w:rPr>
        <w:t>: Concealed Wall Spaces</w:t>
      </w:r>
    </w:p>
    <w:p w14:paraId="11F617CE" w14:textId="546DC0C6" w:rsidR="00A34F68" w:rsidRPr="00A34F68" w:rsidRDefault="00A34F68" w:rsidP="00A34F68">
      <w:r w:rsidRPr="00A34F68">
        <w:lastRenderedPageBreak/>
        <w:drawing>
          <wp:inline distT="0" distB="0" distL="0" distR="0" wp14:anchorId="01621C82" wp14:editId="0B7CF91F">
            <wp:extent cx="2286000" cy="1289050"/>
            <wp:effectExtent l="0" t="0" r="0" b="6350"/>
            <wp:docPr id="2002420574" name="Picture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7"/>
                    <pic:cNvPicPr>
                      <a:picLocks noChangeAspect="1" noChangeArrowheads="1"/>
                    </pic:cNvPicPr>
                  </pic:nvPicPr>
                  <pic:blipFill>
                    <a:blip r:embed="rId14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FBF3D5" w14:textId="77777777" w:rsidR="00A34F68" w:rsidRPr="00A34F68" w:rsidRDefault="00A34F68" w:rsidP="00A34F68">
      <w:r w:rsidRPr="00A34F68">
        <w:rPr>
          <w:b/>
          <w:bCs/>
        </w:rPr>
        <w:t>Supporting Construction for Fire Barriers</w:t>
      </w:r>
    </w:p>
    <w:p w14:paraId="64C5FC7B" w14:textId="77777777" w:rsidR="00A34F68" w:rsidRPr="00A34F68" w:rsidRDefault="00A34F68" w:rsidP="00A34F68">
      <w:pPr>
        <w:rPr>
          <w:b/>
          <w:bCs/>
        </w:rPr>
      </w:pPr>
      <w:hyperlink r:id="rId4501" w:anchor="718.2.3" w:history="1">
        <w:r w:rsidRPr="00A34F68">
          <w:rPr>
            <w:rStyle w:val="Hyperlink"/>
            <w:b/>
            <w:bCs/>
          </w:rPr>
          <w:t>718.2.3 Connections Between Horizontal and Vertical Spaces</w:t>
        </w:r>
      </w:hyperlink>
    </w:p>
    <w:p w14:paraId="1A73ED2D" w14:textId="77777777" w:rsidR="00A34F68" w:rsidRPr="00A34F68" w:rsidRDefault="00A34F68" w:rsidP="00A34F68">
      <w:r w:rsidRPr="00A34F68">
        <w:t>Diagram</w:t>
      </w:r>
    </w:p>
    <w:p w14:paraId="6C5E9FCD" w14:textId="77777777" w:rsidR="00A34F68" w:rsidRPr="00A34F68" w:rsidRDefault="00A34F68" w:rsidP="00A34F68">
      <w:hyperlink r:id="rId4502" w:anchor="fireblocking_" w:history="1">
        <w:proofErr w:type="spellStart"/>
        <w:r w:rsidRPr="00A34F68">
          <w:rPr>
            <w:rStyle w:val="Hyperlink"/>
          </w:rPr>
          <w:t>Fireblocking</w:t>
        </w:r>
        <w:proofErr w:type="spellEnd"/>
      </w:hyperlink>
      <w:r w:rsidRPr="00A34F68">
        <w:t> shall be provided at interconnections between concealed vertical stud </w:t>
      </w:r>
      <w:hyperlink r:id="rId4503" w:anchor="wall_" w:history="1">
        <w:r w:rsidRPr="00A34F68">
          <w:rPr>
            <w:rStyle w:val="Hyperlink"/>
          </w:rPr>
          <w:t>wall</w:t>
        </w:r>
      </w:hyperlink>
      <w:r w:rsidRPr="00A34F68">
        <w:t> or partition </w:t>
      </w:r>
      <w:hyperlink r:id="rId4504" w:anchor="space_" w:history="1">
        <w:r w:rsidRPr="00A34F68">
          <w:rPr>
            <w:rStyle w:val="Hyperlink"/>
          </w:rPr>
          <w:t>spaces</w:t>
        </w:r>
      </w:hyperlink>
      <w:r w:rsidRPr="00A34F68">
        <w:t> and concealed horizontal </w:t>
      </w:r>
      <w:hyperlink r:id="rId4505" w:anchor="space_" w:history="1">
        <w:r w:rsidRPr="00A34F68">
          <w:rPr>
            <w:rStyle w:val="Hyperlink"/>
          </w:rPr>
          <w:t>spaces</w:t>
        </w:r>
      </w:hyperlink>
      <w:r w:rsidRPr="00A34F68">
        <w:t> created by an assembly of floor joists or trusses, and between concealed vertical and horizontal </w:t>
      </w:r>
      <w:hyperlink r:id="rId4506" w:anchor="space_" w:history="1">
        <w:r w:rsidRPr="00A34F68">
          <w:rPr>
            <w:rStyle w:val="Hyperlink"/>
          </w:rPr>
          <w:t>spaces</w:t>
        </w:r>
      </w:hyperlink>
      <w:r w:rsidRPr="00A34F68">
        <w:t> such as occur at soffits, drop ceilings, cove ceilings and similar </w:t>
      </w:r>
      <w:hyperlink r:id="rId4507" w:anchor="L101.2" w:history="1">
        <w:r w:rsidRPr="00A34F68">
          <w:rPr>
            <w:rStyle w:val="Hyperlink"/>
          </w:rPr>
          <w:t>locations</w:t>
        </w:r>
      </w:hyperlink>
      <w:r w:rsidRPr="00A34F68">
        <w:t>.</w:t>
      </w:r>
    </w:p>
    <w:p w14:paraId="05256E1E" w14:textId="77777777" w:rsidR="00A34F68" w:rsidRPr="00A34F68" w:rsidRDefault="00A34F68" w:rsidP="00A34F68">
      <w:proofErr w:type="spellStart"/>
      <w:r w:rsidRPr="00A34F68">
        <w:rPr>
          <w:b/>
          <w:bCs/>
        </w:rPr>
        <w:t>UpCodes</w:t>
      </w:r>
      <w:proofErr w:type="spellEnd"/>
      <w:r w:rsidRPr="00A34F68">
        <w:rPr>
          <w:b/>
          <w:bCs/>
        </w:rPr>
        <w:t xml:space="preserve"> Diagram (1)</w:t>
      </w:r>
    </w:p>
    <w:p w14:paraId="07FE2515" w14:textId="7C91D440" w:rsidR="00A34F68" w:rsidRPr="00A34F68" w:rsidRDefault="00A34F68" w:rsidP="00A34F68">
      <w:r w:rsidRPr="00A34F68">
        <w:drawing>
          <wp:inline distT="0" distB="0" distL="0" distR="0" wp14:anchorId="2BEC50F7" wp14:editId="6F5DCD17">
            <wp:extent cx="2286000" cy="1289050"/>
            <wp:effectExtent l="0" t="0" r="0" b="6350"/>
            <wp:docPr id="770534961" name="Pictur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8"/>
                    <pic:cNvPicPr>
                      <a:picLocks noChangeAspect="1" noChangeArrowheads="1"/>
                    </pic:cNvPicPr>
                  </pic:nvPicPr>
                  <pic:blipFill>
                    <a:blip r:embed="rId45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3BE1423D" w14:textId="77777777" w:rsidR="00A34F68" w:rsidRPr="00A34F68" w:rsidRDefault="00A34F68" w:rsidP="00A34F68">
      <w:proofErr w:type="spellStart"/>
      <w:r w:rsidRPr="00A34F68">
        <w:rPr>
          <w:b/>
          <w:bCs/>
        </w:rPr>
        <w:t>Fireblocking</w:t>
      </w:r>
      <w:proofErr w:type="spellEnd"/>
      <w:r w:rsidRPr="00A34F68">
        <w:rPr>
          <w:b/>
          <w:bCs/>
        </w:rPr>
        <w:t xml:space="preserve">: </w:t>
      </w:r>
      <w:proofErr w:type="spellStart"/>
      <w:r w:rsidRPr="00A34F68">
        <w:rPr>
          <w:b/>
          <w:bCs/>
        </w:rPr>
        <w:t>Horiz</w:t>
      </w:r>
      <w:proofErr w:type="spellEnd"/>
      <w:r w:rsidRPr="00A34F68">
        <w:rPr>
          <w:b/>
          <w:bCs/>
        </w:rPr>
        <w:t>. to Vertical Spaces</w:t>
      </w:r>
    </w:p>
    <w:p w14:paraId="4BB6ED0F" w14:textId="77777777" w:rsidR="00A34F68" w:rsidRPr="00A34F68" w:rsidRDefault="00A34F68" w:rsidP="00A34F68">
      <w:pPr>
        <w:rPr>
          <w:b/>
          <w:bCs/>
        </w:rPr>
      </w:pPr>
      <w:hyperlink r:id="rId4509" w:anchor="718.2.4" w:history="1">
        <w:r w:rsidRPr="00A34F68">
          <w:rPr>
            <w:rStyle w:val="Hyperlink"/>
            <w:b/>
            <w:bCs/>
          </w:rPr>
          <w:t>718.2.4 Stairways</w:t>
        </w:r>
      </w:hyperlink>
    </w:p>
    <w:p w14:paraId="43B13C8E" w14:textId="77777777" w:rsidR="00A34F68" w:rsidRPr="00A34F68" w:rsidRDefault="00A34F68" w:rsidP="00A34F68">
      <w:r w:rsidRPr="00A34F68">
        <w:t>Diagram</w:t>
      </w:r>
    </w:p>
    <w:p w14:paraId="016CE0D7" w14:textId="77777777" w:rsidR="00A34F68" w:rsidRPr="00A34F68" w:rsidRDefault="00A34F68" w:rsidP="00A34F68">
      <w:hyperlink r:id="rId4510" w:anchor="fireblocking_" w:history="1">
        <w:proofErr w:type="spellStart"/>
        <w:r w:rsidRPr="00A34F68">
          <w:rPr>
            <w:rStyle w:val="Hyperlink"/>
          </w:rPr>
          <w:t>Fireblocking</w:t>
        </w:r>
        <w:proofErr w:type="spellEnd"/>
      </w:hyperlink>
      <w:r w:rsidRPr="00A34F68">
        <w:t> shall be provided in concealed </w:t>
      </w:r>
      <w:hyperlink r:id="rId4511" w:anchor="space_" w:history="1">
        <w:r w:rsidRPr="00A34F68">
          <w:rPr>
            <w:rStyle w:val="Hyperlink"/>
          </w:rPr>
          <w:t>spaces</w:t>
        </w:r>
      </w:hyperlink>
      <w:r w:rsidRPr="00A34F68">
        <w:t> between </w:t>
      </w:r>
      <w:hyperlink r:id="rId4512" w:anchor="stair_" w:history="1">
        <w:r w:rsidRPr="00A34F68">
          <w:rPr>
            <w:rStyle w:val="Hyperlink"/>
          </w:rPr>
          <w:t>stair</w:t>
        </w:r>
      </w:hyperlink>
      <w:r w:rsidRPr="00A34F68">
        <w:t> stringers at the top and bottom of the run. Enclosed </w:t>
      </w:r>
      <w:hyperlink r:id="rId4513" w:anchor="space_" w:history="1">
        <w:r w:rsidRPr="00A34F68">
          <w:rPr>
            <w:rStyle w:val="Hyperlink"/>
          </w:rPr>
          <w:t>spaces</w:t>
        </w:r>
      </w:hyperlink>
      <w:r w:rsidRPr="00A34F68">
        <w:t> under </w:t>
      </w:r>
      <w:hyperlink r:id="rId4514" w:anchor="stairway_" w:history="1">
        <w:r w:rsidRPr="00A34F68">
          <w:rPr>
            <w:rStyle w:val="Hyperlink"/>
          </w:rPr>
          <w:t>stairways</w:t>
        </w:r>
      </w:hyperlink>
      <w:r w:rsidRPr="00A34F68">
        <w:t> shall comply with </w:t>
      </w:r>
      <w:hyperlink r:id="rId4515" w:anchor="1011.7.3" w:history="1">
        <w:r w:rsidRPr="00A34F68">
          <w:rPr>
            <w:rStyle w:val="Hyperlink"/>
          </w:rPr>
          <w:t>Section 1011.7.3</w:t>
        </w:r>
      </w:hyperlink>
      <w:r w:rsidRPr="00A34F68">
        <w:t>.</w:t>
      </w:r>
    </w:p>
    <w:p w14:paraId="48FA55FF"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46C1F2D3" w14:textId="1ABE555A" w:rsidR="00A34F68" w:rsidRPr="00A34F68" w:rsidRDefault="00A34F68" w:rsidP="00A34F68">
      <w:r w:rsidRPr="00A34F68">
        <w:lastRenderedPageBreak/>
        <w:drawing>
          <wp:inline distT="0" distB="0" distL="0" distR="0" wp14:anchorId="23EACDE1" wp14:editId="54B40F5D">
            <wp:extent cx="2286000" cy="1289050"/>
            <wp:effectExtent l="0" t="0" r="0" b="6350"/>
            <wp:docPr id="322797035" name="Picture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9"/>
                    <pic:cNvPicPr>
                      <a:picLocks noChangeAspect="1" noChangeArrowheads="1"/>
                    </pic:cNvPicPr>
                  </pic:nvPicPr>
                  <pic:blipFill>
                    <a:blip r:embed="rId45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98D7022" w14:textId="77777777" w:rsidR="00A34F68" w:rsidRPr="00A34F68" w:rsidRDefault="00A34F68" w:rsidP="00A34F68">
      <w:proofErr w:type="spellStart"/>
      <w:r w:rsidRPr="00A34F68">
        <w:rPr>
          <w:b/>
          <w:bCs/>
        </w:rPr>
        <w:t>Fireblocking</w:t>
      </w:r>
      <w:proofErr w:type="spellEnd"/>
      <w:r w:rsidRPr="00A34F68">
        <w:rPr>
          <w:b/>
          <w:bCs/>
        </w:rPr>
        <w:t>: Stairs</w:t>
      </w:r>
    </w:p>
    <w:p w14:paraId="621375E8" w14:textId="540565C8" w:rsidR="00A34F68" w:rsidRPr="00A34F68" w:rsidRDefault="00A34F68" w:rsidP="00A34F68">
      <w:r w:rsidRPr="00A34F68">
        <w:drawing>
          <wp:inline distT="0" distB="0" distL="0" distR="0" wp14:anchorId="01E8EDEC" wp14:editId="55DE80F0">
            <wp:extent cx="2286000" cy="1289050"/>
            <wp:effectExtent l="0" t="0" r="0" b="6350"/>
            <wp:docPr id="1279529969" name="Picture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0"/>
                    <pic:cNvPicPr>
                      <a:picLocks noChangeAspect="1" noChangeArrowheads="1"/>
                    </pic:cNvPicPr>
                  </pic:nvPicPr>
                  <pic:blipFill>
                    <a:blip r:embed="rId44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9F2FE8" w14:textId="77777777" w:rsidR="00A34F68" w:rsidRPr="00A34F68" w:rsidRDefault="00A34F68" w:rsidP="00A34F68">
      <w:proofErr w:type="spellStart"/>
      <w:r w:rsidRPr="00A34F68">
        <w:rPr>
          <w:b/>
          <w:bCs/>
        </w:rPr>
        <w:t>Fireblocking</w:t>
      </w:r>
      <w:proofErr w:type="spellEnd"/>
      <w:r w:rsidRPr="00A34F68">
        <w:rPr>
          <w:b/>
          <w:bCs/>
        </w:rPr>
        <w:t>: Residential</w:t>
      </w:r>
    </w:p>
    <w:p w14:paraId="38FD9CF7" w14:textId="77777777" w:rsidR="00A34F68" w:rsidRPr="00A34F68" w:rsidRDefault="00A34F68" w:rsidP="00A34F68">
      <w:pPr>
        <w:rPr>
          <w:b/>
          <w:bCs/>
        </w:rPr>
      </w:pPr>
      <w:hyperlink r:id="rId4517" w:anchor="718.2.5" w:history="1">
        <w:r w:rsidRPr="00A34F68">
          <w:rPr>
            <w:rStyle w:val="Hyperlink"/>
            <w:b/>
            <w:bCs/>
          </w:rPr>
          <w:t>718.2.5 Ceiling and Floor Openings</w:t>
        </w:r>
      </w:hyperlink>
    </w:p>
    <w:p w14:paraId="747B86B8" w14:textId="77777777" w:rsidR="00A34F68" w:rsidRPr="00A34F68" w:rsidRDefault="00A34F68" w:rsidP="00A34F68">
      <w:r w:rsidRPr="00A34F68">
        <w:t>Diagram</w:t>
      </w:r>
    </w:p>
    <w:p w14:paraId="41EC3CA0" w14:textId="77777777" w:rsidR="00A34F68" w:rsidRPr="00A34F68" w:rsidRDefault="00A34F68" w:rsidP="00A34F68">
      <w:hyperlink r:id="rId4518" w:anchor="915.1.1" w:history="1">
        <w:r w:rsidRPr="00A34F68">
          <w:rPr>
            <w:rStyle w:val="Hyperlink"/>
          </w:rPr>
          <w:t>Where required</w:t>
        </w:r>
      </w:hyperlink>
      <w:r w:rsidRPr="00A34F68">
        <w:t> by </w:t>
      </w:r>
      <w:hyperlink r:id="rId4519" w:anchor="712.1.8" w:history="1">
        <w:r w:rsidRPr="00A34F68">
          <w:rPr>
            <w:rStyle w:val="Hyperlink"/>
          </w:rPr>
          <w:t>Section 712.1.8</w:t>
        </w:r>
      </w:hyperlink>
      <w:r w:rsidRPr="00A34F68">
        <w:t>, Exception </w:t>
      </w:r>
      <w:hyperlink r:id="rId4520" w:anchor="1" w:history="1">
        <w:r w:rsidRPr="00A34F68">
          <w:rPr>
            <w:rStyle w:val="Hyperlink"/>
          </w:rPr>
          <w:t>1</w:t>
        </w:r>
      </w:hyperlink>
      <w:r w:rsidRPr="00A34F68">
        <w:t> of </w:t>
      </w:r>
      <w:hyperlink r:id="rId4521" w:anchor="714.5.1.2" w:history="1">
        <w:r w:rsidRPr="00A34F68">
          <w:rPr>
            <w:rStyle w:val="Hyperlink"/>
          </w:rPr>
          <w:t>Section 714.5.1.2</w:t>
        </w:r>
      </w:hyperlink>
      <w:r w:rsidRPr="00A34F68">
        <w:t> or </w:t>
      </w:r>
      <w:hyperlink r:id="rId4522" w:anchor="714.6" w:history="1">
        <w:r w:rsidRPr="00A34F68">
          <w:rPr>
            <w:rStyle w:val="Hyperlink"/>
          </w:rPr>
          <w:t>Section 714.6</w:t>
        </w:r>
      </w:hyperlink>
      <w:r w:rsidRPr="00A34F68">
        <w:t>,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of the </w:t>
      </w:r>
      <w:hyperlink r:id="rId4523" w:anchor="annular_space_" w:history="1">
        <w:r w:rsidRPr="00A34F68">
          <w:rPr>
            <w:rStyle w:val="Hyperlink"/>
          </w:rPr>
          <w:t>annular space</w:t>
        </w:r>
      </w:hyperlink>
      <w:r w:rsidRPr="00A34F68">
        <w:t> around vents, pipes, ducts, </w:t>
      </w:r>
      <w:hyperlink r:id="rId4524" w:anchor="chimney_" w:history="1">
        <w:r w:rsidRPr="00A34F68">
          <w:rPr>
            <w:rStyle w:val="Hyperlink"/>
          </w:rPr>
          <w:t>chimneys</w:t>
        </w:r>
      </w:hyperlink>
      <w:r w:rsidRPr="00A34F68">
        <w:t> and </w:t>
      </w:r>
      <w:hyperlink r:id="rId4525" w:anchor="fireplace_" w:history="1">
        <w:r w:rsidRPr="00A34F68">
          <w:rPr>
            <w:rStyle w:val="Hyperlink"/>
          </w:rPr>
          <w:t>fireplaces</w:t>
        </w:r>
      </w:hyperlink>
      <w:r w:rsidRPr="00A34F68">
        <w:t> at ceilings and floor levels shall be installed with a material specifically tested in the form and manner intended for use to demonstrate its ability to remain in place and resist the free passage of flame and the products of combustion.</w:t>
      </w:r>
    </w:p>
    <w:p w14:paraId="1EDEA2AA" w14:textId="77777777" w:rsidR="00A34F68" w:rsidRPr="00A34F68" w:rsidRDefault="00A34F68" w:rsidP="00A34F68">
      <w:proofErr w:type="spellStart"/>
      <w:r w:rsidRPr="00A34F68">
        <w:rPr>
          <w:b/>
          <w:bCs/>
        </w:rPr>
        <w:t>UpCodes</w:t>
      </w:r>
      <w:proofErr w:type="spellEnd"/>
      <w:r w:rsidRPr="00A34F68">
        <w:rPr>
          <w:b/>
          <w:bCs/>
        </w:rPr>
        <w:t xml:space="preserve"> Diagram (1)</w:t>
      </w:r>
    </w:p>
    <w:p w14:paraId="5E1313BF" w14:textId="79CFF800" w:rsidR="00A34F68" w:rsidRPr="00A34F68" w:rsidRDefault="00A34F68" w:rsidP="00A34F68">
      <w:r w:rsidRPr="00A34F68">
        <w:drawing>
          <wp:inline distT="0" distB="0" distL="0" distR="0" wp14:anchorId="5FFC22E7" wp14:editId="61830126">
            <wp:extent cx="2286000" cy="1289050"/>
            <wp:effectExtent l="0" t="0" r="0" b="6350"/>
            <wp:docPr id="1848530848" name="Picture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1"/>
                    <pic:cNvPicPr>
                      <a:picLocks noChangeAspect="1" noChangeArrowheads="1"/>
                    </pic:cNvPicPr>
                  </pic:nvPicPr>
                  <pic:blipFill>
                    <a:blip r:embed="rId44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CE964E0" w14:textId="77777777" w:rsidR="00A34F68" w:rsidRPr="00A34F68" w:rsidRDefault="00A34F68" w:rsidP="00A34F68">
      <w:proofErr w:type="spellStart"/>
      <w:r w:rsidRPr="00A34F68">
        <w:rPr>
          <w:b/>
          <w:bCs/>
        </w:rPr>
        <w:t>Fireblocking</w:t>
      </w:r>
      <w:proofErr w:type="spellEnd"/>
      <w:r w:rsidRPr="00A34F68">
        <w:rPr>
          <w:b/>
          <w:bCs/>
        </w:rPr>
        <w:t>: Ceiling and Floor Openings</w:t>
      </w:r>
    </w:p>
    <w:p w14:paraId="40CF9AB9" w14:textId="77777777" w:rsidR="00A34F68" w:rsidRPr="00A34F68" w:rsidRDefault="00A34F68" w:rsidP="00A34F68">
      <w:pPr>
        <w:rPr>
          <w:b/>
          <w:bCs/>
        </w:rPr>
      </w:pPr>
      <w:hyperlink r:id="rId4526" w:anchor="718.2.5.1" w:history="1">
        <w:r w:rsidRPr="00A34F68">
          <w:rPr>
            <w:rStyle w:val="Hyperlink"/>
            <w:b/>
            <w:bCs/>
          </w:rPr>
          <w:t>718.2.5.1 Factory-Built Chimneys and Fireplaces</w:t>
        </w:r>
      </w:hyperlink>
    </w:p>
    <w:p w14:paraId="776F91A2" w14:textId="77777777" w:rsidR="00A34F68" w:rsidRPr="00A34F68" w:rsidRDefault="00A34F68" w:rsidP="00A34F68">
      <w:r w:rsidRPr="00A34F68">
        <w:t>Factory-built </w:t>
      </w:r>
      <w:hyperlink r:id="rId4527" w:anchor="chimney_" w:history="1">
        <w:r w:rsidRPr="00A34F68">
          <w:rPr>
            <w:rStyle w:val="Hyperlink"/>
          </w:rPr>
          <w:t>chimneys</w:t>
        </w:r>
      </w:hyperlink>
      <w:r w:rsidRPr="00A34F68">
        <w:t> and </w:t>
      </w:r>
      <w:hyperlink r:id="rId4528" w:anchor="fireplace_" w:history="1">
        <w:r w:rsidRPr="00A34F68">
          <w:rPr>
            <w:rStyle w:val="Hyperlink"/>
          </w:rPr>
          <w:t>fireplaces</w:t>
        </w:r>
      </w:hyperlink>
      <w:r w:rsidRPr="00A34F68">
        <w:t> shall be fire-blocked in accordance with UL 103 and UL 127.</w:t>
      </w:r>
    </w:p>
    <w:p w14:paraId="0E32D94F" w14:textId="77777777" w:rsidR="00A34F68" w:rsidRPr="00A34F68" w:rsidRDefault="00A34F68" w:rsidP="00A34F68">
      <w:pPr>
        <w:rPr>
          <w:b/>
          <w:bCs/>
        </w:rPr>
      </w:pPr>
      <w:hyperlink r:id="rId4529" w:anchor="718.2.6" w:history="1">
        <w:r w:rsidRPr="00A34F68">
          <w:rPr>
            <w:rStyle w:val="Hyperlink"/>
            <w:b/>
            <w:bCs/>
          </w:rPr>
          <w:t>718.2.6 Exterior Wall Coverings</w:t>
        </w:r>
      </w:hyperlink>
    </w:p>
    <w:p w14:paraId="4FC75D14" w14:textId="77777777" w:rsidR="00A34F68" w:rsidRPr="00A34F68" w:rsidRDefault="00A34F68" w:rsidP="00A34F68">
      <w:r w:rsidRPr="00A34F68">
        <w:t>Diagram</w:t>
      </w:r>
    </w:p>
    <w:p w14:paraId="2E4A96A4" w14:textId="77777777" w:rsidR="00A34F68" w:rsidRPr="00A34F68" w:rsidRDefault="00A34F68" w:rsidP="00A34F68">
      <w:hyperlink r:id="rId4530" w:anchor="fireblocking_" w:history="1">
        <w:proofErr w:type="spellStart"/>
        <w:r w:rsidRPr="00A34F68">
          <w:rPr>
            <w:rStyle w:val="Hyperlink"/>
          </w:rPr>
          <w:t>Fireblocking</w:t>
        </w:r>
        <w:proofErr w:type="spellEnd"/>
      </w:hyperlink>
      <w:r w:rsidRPr="00A34F68">
        <w:t> shall be installed within concealed </w:t>
      </w:r>
      <w:hyperlink r:id="rId4531" w:anchor="space_" w:history="1">
        <w:r w:rsidRPr="00A34F68">
          <w:rPr>
            <w:rStyle w:val="Hyperlink"/>
          </w:rPr>
          <w:t>spaces</w:t>
        </w:r>
      </w:hyperlink>
      <w:r w:rsidRPr="00A34F68">
        <w:t> of </w:t>
      </w:r>
      <w:hyperlink r:id="rId4532" w:anchor="exterior_wall_covering_" w:history="1">
        <w:r w:rsidRPr="00A34F68">
          <w:rPr>
            <w:rStyle w:val="Hyperlink"/>
          </w:rPr>
          <w:t>exterior wall coverings</w:t>
        </w:r>
      </w:hyperlink>
      <w:r w:rsidRPr="00A34F68">
        <w:t> and other exterior architectural </w:t>
      </w:r>
      <w:hyperlink r:id="rId4533" w:anchor="element_dsa_ac_" w:history="1">
        <w:r w:rsidRPr="00A34F68">
          <w:rPr>
            <w:rStyle w:val="Hyperlink"/>
          </w:rPr>
          <w:t>elements</w:t>
        </w:r>
      </w:hyperlink>
      <w:r w:rsidRPr="00A34F68">
        <w:t> where permitted to be of combustible </w:t>
      </w:r>
      <w:hyperlink r:id="rId4534" w:anchor="407.1.1" w:history="1">
        <w:r w:rsidRPr="00A34F68">
          <w:rPr>
            <w:rStyle w:val="Hyperlink"/>
          </w:rPr>
          <w:t>construction</w:t>
        </w:r>
      </w:hyperlink>
      <w:r w:rsidRPr="00A34F68">
        <w:t> as specified in </w:t>
      </w:r>
      <w:hyperlink r:id="rId4535" w:anchor="1405" w:history="1">
        <w:r w:rsidRPr="00A34F68">
          <w:rPr>
            <w:rStyle w:val="Hyperlink"/>
          </w:rPr>
          <w:t>Section 1405</w:t>
        </w:r>
      </w:hyperlink>
      <w:r w:rsidRPr="00A34F68">
        <w:t> or where erected with combustible frames.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shall be installed at maximum intervals of 20 feet (6096 mm) in either dimension so that there will be no concealed </w:t>
      </w:r>
      <w:hyperlink r:id="rId4536" w:anchor="space_" w:history="1">
        <w:r w:rsidRPr="00A34F68">
          <w:rPr>
            <w:rStyle w:val="Hyperlink"/>
          </w:rPr>
          <w:t>space</w:t>
        </w:r>
      </w:hyperlink>
      <w:r w:rsidRPr="00A34F68">
        <w:t> exceeding 100 square feet (9.3 m</w:t>
      </w:r>
      <w:r w:rsidRPr="00A34F68">
        <w:rPr>
          <w:vertAlign w:val="superscript"/>
        </w:rPr>
        <w:t>2</w:t>
      </w:r>
      <w:r w:rsidRPr="00A34F68">
        <w:t>) between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Where wood furring strips are used, they shall be of </w:t>
      </w:r>
      <w:hyperlink r:id="rId4537" w:anchor="approved" w:history="1">
        <w:r w:rsidRPr="00A34F68">
          <w:rPr>
            <w:rStyle w:val="Hyperlink"/>
          </w:rPr>
          <w:t>approved</w:t>
        </w:r>
      </w:hyperlink>
      <w:r w:rsidRPr="00A34F68">
        <w:t> wood of natural decay resistance or </w:t>
      </w:r>
      <w:hyperlink r:id="rId4538" w:anchor="2303.1.9" w:history="1">
        <w:r w:rsidRPr="00A34F68">
          <w:rPr>
            <w:rStyle w:val="Hyperlink"/>
          </w:rPr>
          <w:t>preservative-treated wood</w:t>
        </w:r>
      </w:hyperlink>
      <w:r w:rsidRPr="00A34F68">
        <w:t>. If noncontinuous, such </w:t>
      </w:r>
      <w:hyperlink r:id="rId4539" w:anchor="element_dsa_ac_" w:history="1">
        <w:r w:rsidRPr="00A34F68">
          <w:rPr>
            <w:rStyle w:val="Hyperlink"/>
          </w:rPr>
          <w:t>elements</w:t>
        </w:r>
      </w:hyperlink>
      <w:r w:rsidRPr="00A34F68">
        <w:t> shall have closed ends, with not less than 4 inches (102 mm) of </w:t>
      </w:r>
      <w:hyperlink r:id="rId4540" w:anchor="911.1.2" w:history="1">
        <w:r w:rsidRPr="00A34F68">
          <w:rPr>
            <w:rStyle w:val="Hyperlink"/>
          </w:rPr>
          <w:t>separation</w:t>
        </w:r>
      </w:hyperlink>
      <w:r w:rsidRPr="00A34F68">
        <w:t> between sections.</w:t>
      </w:r>
    </w:p>
    <w:p w14:paraId="7E81EB44" w14:textId="77777777" w:rsidR="00A34F68" w:rsidRPr="00A34F68" w:rsidRDefault="00A34F68" w:rsidP="00A34F68">
      <w:r w:rsidRPr="00A34F68">
        <w:rPr>
          <w:b/>
          <w:bCs/>
        </w:rPr>
        <w:t>Exceptions:</w:t>
      </w:r>
    </w:p>
    <w:p w14:paraId="592B79CD" w14:textId="77777777" w:rsidR="00A34F68" w:rsidRPr="00A34F68" w:rsidRDefault="00A34F68" w:rsidP="00A34F68">
      <w:pPr>
        <w:numPr>
          <w:ilvl w:val="0"/>
          <w:numId w:val="83"/>
        </w:numPr>
      </w:pPr>
      <w:hyperlink r:id="rId4541" w:anchor="fireblocking_" w:history="1">
        <w:proofErr w:type="spellStart"/>
        <w:r w:rsidRPr="00A34F68">
          <w:rPr>
            <w:rStyle w:val="Hyperlink"/>
          </w:rPr>
          <w:t>Fireblocking</w:t>
        </w:r>
        <w:proofErr w:type="spellEnd"/>
      </w:hyperlink>
      <w:r w:rsidRPr="00A34F68">
        <w:t> of </w:t>
      </w:r>
      <w:hyperlink r:id="rId4542" w:anchor="cornice_" w:history="1">
        <w:r w:rsidRPr="00A34F68">
          <w:rPr>
            <w:rStyle w:val="Hyperlink"/>
          </w:rPr>
          <w:t>cornices</w:t>
        </w:r>
      </w:hyperlink>
      <w:r w:rsidRPr="00A34F68">
        <w:t> is not required in single-</w:t>
      </w:r>
      <w:hyperlink r:id="rId4543" w:anchor="family_hcd_1_" w:history="1">
        <w:r w:rsidRPr="00A34F68">
          <w:rPr>
            <w:rStyle w:val="Hyperlink"/>
          </w:rPr>
          <w:t>family</w:t>
        </w:r>
      </w:hyperlink>
      <w:r w:rsidRPr="00A34F68">
        <w:t> </w:t>
      </w:r>
      <w:hyperlink r:id="rId4544" w:anchor="dwelling_" w:history="1">
        <w:r w:rsidRPr="00A34F68">
          <w:rPr>
            <w:rStyle w:val="Hyperlink"/>
          </w:rPr>
          <w:t>dwellings</w:t>
        </w:r>
      </w:hyperlink>
      <w:r w:rsidRPr="00A34F68">
        <w:t>. </w:t>
      </w:r>
      <w:proofErr w:type="spellStart"/>
      <w:r w:rsidRPr="00A34F68">
        <w:fldChar w:fldCharType="begin"/>
      </w:r>
      <w:r w:rsidRPr="00A34F68">
        <w:instrText>HYPERLINK "https://up.codes/viewer/california/ca-building-code-2025/chapter/2/definitions" \l "fireblocking_"</w:instrText>
      </w:r>
      <w:r w:rsidRPr="00A34F68">
        <w:fldChar w:fldCharType="separate"/>
      </w:r>
      <w:r w:rsidRPr="00A34F68">
        <w:rPr>
          <w:rStyle w:val="Hyperlink"/>
        </w:rPr>
        <w:t>Fireblocking</w:t>
      </w:r>
      <w:proofErr w:type="spellEnd"/>
      <w:r w:rsidRPr="00A34F68">
        <w:fldChar w:fldCharType="end"/>
      </w:r>
      <w:r w:rsidRPr="00A34F68">
        <w:t> of </w:t>
      </w:r>
      <w:hyperlink r:id="rId4545" w:anchor="cornice_" w:history="1">
        <w:r w:rsidRPr="00A34F68">
          <w:rPr>
            <w:rStyle w:val="Hyperlink"/>
          </w:rPr>
          <w:t>cornices</w:t>
        </w:r>
      </w:hyperlink>
      <w:r w:rsidRPr="00A34F68">
        <w:t> of a two-</w:t>
      </w:r>
      <w:hyperlink r:id="rId4546" w:anchor="family_hcd_1_" w:history="1">
        <w:r w:rsidRPr="00A34F68">
          <w:rPr>
            <w:rStyle w:val="Hyperlink"/>
          </w:rPr>
          <w:t>family</w:t>
        </w:r>
      </w:hyperlink>
      <w:r w:rsidRPr="00A34F68">
        <w:t> </w:t>
      </w:r>
      <w:hyperlink r:id="rId4547" w:anchor="dwelling_" w:history="1">
        <w:r w:rsidRPr="00A34F68">
          <w:rPr>
            <w:rStyle w:val="Hyperlink"/>
          </w:rPr>
          <w:t>dwelling</w:t>
        </w:r>
      </w:hyperlink>
      <w:r w:rsidRPr="00A34F68">
        <w:t> is required only at the line of </w:t>
      </w:r>
      <w:hyperlink r:id="rId4548" w:anchor="dwelling_unit_" w:history="1">
        <w:r w:rsidRPr="00A34F68">
          <w:rPr>
            <w:rStyle w:val="Hyperlink"/>
          </w:rPr>
          <w:t>dwelling unit</w:t>
        </w:r>
      </w:hyperlink>
      <w:r w:rsidRPr="00A34F68">
        <w:t> </w:t>
      </w:r>
      <w:hyperlink r:id="rId4549" w:anchor="911.1.2" w:history="1">
        <w:r w:rsidRPr="00A34F68">
          <w:rPr>
            <w:rStyle w:val="Hyperlink"/>
          </w:rPr>
          <w:t>separation</w:t>
        </w:r>
      </w:hyperlink>
      <w:r w:rsidRPr="00A34F68">
        <w:t>.</w:t>
      </w:r>
    </w:p>
    <w:p w14:paraId="73EC8F1A" w14:textId="77777777" w:rsidR="00A34F68" w:rsidRPr="00A34F68" w:rsidRDefault="00A34F68" w:rsidP="00A34F68">
      <w:pPr>
        <w:numPr>
          <w:ilvl w:val="0"/>
          <w:numId w:val="83"/>
        </w:numPr>
      </w:pPr>
      <w:hyperlink r:id="rId4550" w:anchor="fireblocking_" w:history="1">
        <w:proofErr w:type="spellStart"/>
        <w:r w:rsidRPr="00A34F68">
          <w:rPr>
            <w:rStyle w:val="Hyperlink"/>
          </w:rPr>
          <w:t>Fireblocking</w:t>
        </w:r>
        <w:proofErr w:type="spellEnd"/>
      </w:hyperlink>
      <w:r w:rsidRPr="00A34F68">
        <w:t> shall not be required where the </w:t>
      </w:r>
      <w:hyperlink r:id="rId4551" w:anchor="exterior_wall_covering_" w:history="1">
        <w:r w:rsidRPr="00A34F68">
          <w:rPr>
            <w:rStyle w:val="Hyperlink"/>
          </w:rPr>
          <w:t>exterior wall covering</w:t>
        </w:r>
      </w:hyperlink>
      <w:r w:rsidRPr="00A34F68">
        <w:t> is installed on </w:t>
      </w:r>
      <w:hyperlink r:id="rId4552" w:anchor="noncombustible_" w:history="1">
        <w:r w:rsidRPr="00A34F68">
          <w:rPr>
            <w:rStyle w:val="Hyperlink"/>
          </w:rPr>
          <w:t>noncombustible</w:t>
        </w:r>
      </w:hyperlink>
      <w:r w:rsidRPr="00A34F68">
        <w:t> framing and the face of the </w:t>
      </w:r>
      <w:hyperlink r:id="rId4553" w:anchor="exterior_wall_covering_" w:history="1">
        <w:r w:rsidRPr="00A34F68">
          <w:rPr>
            <w:rStyle w:val="Hyperlink"/>
          </w:rPr>
          <w:t>exterior wall covering</w:t>
        </w:r>
      </w:hyperlink>
      <w:r w:rsidRPr="00A34F68">
        <w:t> exposed to the concealed </w:t>
      </w:r>
      <w:hyperlink r:id="rId4554" w:anchor="space_" w:history="1">
        <w:r w:rsidRPr="00A34F68">
          <w:rPr>
            <w:rStyle w:val="Hyperlink"/>
          </w:rPr>
          <w:t>space</w:t>
        </w:r>
      </w:hyperlink>
      <w:r w:rsidRPr="00A34F68">
        <w:t> is covered by one of the following </w:t>
      </w:r>
      <w:hyperlink r:id="rId4555" w:anchor="414.1.2" w:history="1">
        <w:r w:rsidRPr="00A34F68">
          <w:rPr>
            <w:rStyle w:val="Hyperlink"/>
          </w:rPr>
          <w:t>materials</w:t>
        </w:r>
      </w:hyperlink>
      <w:r w:rsidRPr="00A34F68">
        <w:t>:</w:t>
      </w:r>
    </w:p>
    <w:p w14:paraId="553ACC49" w14:textId="77777777" w:rsidR="00A34F68" w:rsidRPr="00A34F68" w:rsidRDefault="00A34F68" w:rsidP="00A34F68">
      <w:pPr>
        <w:numPr>
          <w:ilvl w:val="1"/>
          <w:numId w:val="83"/>
        </w:numPr>
      </w:pPr>
      <w:r w:rsidRPr="00A34F68">
        <w:t>Aluminum having a minimum thickness of 0.019 inch (0.5 mm).</w:t>
      </w:r>
    </w:p>
    <w:p w14:paraId="4BBBDF77" w14:textId="77777777" w:rsidR="00A34F68" w:rsidRPr="00A34F68" w:rsidRDefault="00A34F68" w:rsidP="00A34F68">
      <w:pPr>
        <w:numPr>
          <w:ilvl w:val="1"/>
          <w:numId w:val="83"/>
        </w:numPr>
      </w:pPr>
      <w:hyperlink r:id="rId4556" w:anchor="corrosion_resistant_" w:history="1">
        <w:r w:rsidRPr="00A34F68">
          <w:rPr>
            <w:rStyle w:val="Hyperlink"/>
          </w:rPr>
          <w:t>Corrosion-resistant</w:t>
        </w:r>
      </w:hyperlink>
      <w:r w:rsidRPr="00A34F68">
        <w:t> steel having a </w:t>
      </w:r>
      <w:hyperlink r:id="rId4557" w:anchor="base_dsa_ss_dsa_ss_cc_oshpd_1_1r_2_4_5_" w:history="1">
        <w:r w:rsidRPr="00A34F68">
          <w:rPr>
            <w:rStyle w:val="Hyperlink"/>
          </w:rPr>
          <w:t>base</w:t>
        </w:r>
      </w:hyperlink>
      <w:r w:rsidRPr="00A34F68">
        <w:t> metal thickness not less than 0.016 inch (0.4 mm) at any point.</w:t>
      </w:r>
    </w:p>
    <w:p w14:paraId="0178B4FF" w14:textId="77777777" w:rsidR="00A34F68" w:rsidRPr="00A34F68" w:rsidRDefault="00A34F68" w:rsidP="00A34F68">
      <w:pPr>
        <w:numPr>
          <w:ilvl w:val="1"/>
          <w:numId w:val="83"/>
        </w:numPr>
      </w:pPr>
      <w:r w:rsidRPr="00A34F68">
        <w:t>Other </w:t>
      </w:r>
      <w:hyperlink r:id="rId4558" w:anchor="approved" w:history="1">
        <w:r w:rsidRPr="00A34F68">
          <w:rPr>
            <w:rStyle w:val="Hyperlink"/>
          </w:rPr>
          <w:t>approved</w:t>
        </w:r>
      </w:hyperlink>
      <w:r w:rsidRPr="00A34F68">
        <w:t> </w:t>
      </w:r>
      <w:hyperlink r:id="rId4559" w:anchor="noncombustible_" w:history="1">
        <w:r w:rsidRPr="00A34F68">
          <w:rPr>
            <w:rStyle w:val="Hyperlink"/>
          </w:rPr>
          <w:t>noncombustible</w:t>
        </w:r>
      </w:hyperlink>
      <w:r w:rsidRPr="00A34F68">
        <w:t> </w:t>
      </w:r>
      <w:hyperlink r:id="rId4560" w:anchor="414.1.2" w:history="1">
        <w:r w:rsidRPr="00A34F68">
          <w:rPr>
            <w:rStyle w:val="Hyperlink"/>
          </w:rPr>
          <w:t>materials</w:t>
        </w:r>
      </w:hyperlink>
      <w:r w:rsidRPr="00A34F68">
        <w:t>.</w:t>
      </w:r>
    </w:p>
    <w:p w14:paraId="0EC4492C" w14:textId="77777777" w:rsidR="00A34F68" w:rsidRPr="00A34F68" w:rsidRDefault="00A34F68" w:rsidP="00A34F68">
      <w:pPr>
        <w:numPr>
          <w:ilvl w:val="0"/>
          <w:numId w:val="83"/>
        </w:numPr>
      </w:pPr>
      <w:hyperlink r:id="rId4561" w:anchor="fireblocking_" w:history="1">
        <w:proofErr w:type="spellStart"/>
        <w:r w:rsidRPr="00A34F68">
          <w:rPr>
            <w:rStyle w:val="Hyperlink"/>
          </w:rPr>
          <w:t>Fireblocking</w:t>
        </w:r>
        <w:proofErr w:type="spellEnd"/>
      </w:hyperlink>
      <w:r w:rsidRPr="00A34F68">
        <w:t> shall not be required where the </w:t>
      </w:r>
      <w:hyperlink r:id="rId4562" w:anchor="exterior_wall_covering_" w:history="1">
        <w:r w:rsidRPr="00A34F68">
          <w:rPr>
            <w:rStyle w:val="Hyperlink"/>
          </w:rPr>
          <w:t>exterior wall covering</w:t>
        </w:r>
      </w:hyperlink>
      <w:r w:rsidRPr="00A34F68">
        <w:t> has been tested in accordance with, and complies with the acceptance criteria of, NFPA 285. The </w:t>
      </w:r>
      <w:hyperlink r:id="rId4563" w:anchor="exterior_wall_covering_" w:history="1">
        <w:r w:rsidRPr="00A34F68">
          <w:rPr>
            <w:rStyle w:val="Hyperlink"/>
          </w:rPr>
          <w:t>exterior wall covering</w:t>
        </w:r>
      </w:hyperlink>
      <w:r w:rsidRPr="00A34F68">
        <w:t> shall be installed as tested in accordance with NFPA 285.</w:t>
      </w:r>
    </w:p>
    <w:p w14:paraId="1B37C8BF" w14:textId="77777777" w:rsidR="00A34F68" w:rsidRPr="00A34F68" w:rsidRDefault="00A34F68" w:rsidP="00A34F68">
      <w:proofErr w:type="spellStart"/>
      <w:r w:rsidRPr="00A34F68">
        <w:rPr>
          <w:b/>
          <w:bCs/>
        </w:rPr>
        <w:t>UpCodes</w:t>
      </w:r>
      <w:proofErr w:type="spellEnd"/>
      <w:r w:rsidRPr="00A34F68">
        <w:rPr>
          <w:b/>
          <w:bCs/>
        </w:rPr>
        <w:t xml:space="preserve"> Diagrams (4)</w:t>
      </w:r>
    </w:p>
    <w:p w14:paraId="461D095C" w14:textId="168511DC" w:rsidR="00A34F68" w:rsidRPr="00A34F68" w:rsidRDefault="00A34F68" w:rsidP="00A34F68">
      <w:r w:rsidRPr="00A34F68">
        <w:drawing>
          <wp:inline distT="0" distB="0" distL="0" distR="0" wp14:anchorId="66D3E7E6" wp14:editId="471F4ACA">
            <wp:extent cx="2286000" cy="1289050"/>
            <wp:effectExtent l="0" t="0" r="0" b="6350"/>
            <wp:docPr id="1176351196" name="Pictur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2"/>
                    <pic:cNvPicPr>
                      <a:picLocks noChangeAspect="1" noChangeArrowheads="1"/>
                    </pic:cNvPicPr>
                  </pic:nvPicPr>
                  <pic:blipFill>
                    <a:blip r:embed="rId44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2FCF8EE" w14:textId="77777777" w:rsidR="00A34F68" w:rsidRPr="00A34F68" w:rsidRDefault="00A34F68" w:rsidP="00A34F68">
      <w:proofErr w:type="spellStart"/>
      <w:r w:rsidRPr="00A34F68">
        <w:rPr>
          <w:b/>
          <w:bCs/>
        </w:rPr>
        <w:t>Fireblocking</w:t>
      </w:r>
      <w:proofErr w:type="spellEnd"/>
      <w:r w:rsidRPr="00A34F68">
        <w:rPr>
          <w:b/>
          <w:bCs/>
        </w:rPr>
        <w:t>: Exterior Wall Coverings</w:t>
      </w:r>
    </w:p>
    <w:p w14:paraId="1DE6B734" w14:textId="3230AA72" w:rsidR="00A34F68" w:rsidRPr="00A34F68" w:rsidRDefault="00A34F68" w:rsidP="00A34F68">
      <w:r w:rsidRPr="00A34F68">
        <w:lastRenderedPageBreak/>
        <w:drawing>
          <wp:inline distT="0" distB="0" distL="0" distR="0" wp14:anchorId="6A7451E5" wp14:editId="6D640C16">
            <wp:extent cx="2286000" cy="1289050"/>
            <wp:effectExtent l="0" t="0" r="0" b="6350"/>
            <wp:docPr id="1531228074" name="Picture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3"/>
                    <pic:cNvPicPr>
                      <a:picLocks noChangeAspect="1" noChangeArrowheads="1"/>
                    </pic:cNvPicPr>
                  </pic:nvPicPr>
                  <pic:blipFill>
                    <a:blip r:embed="rId44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370EF938" w14:textId="77777777" w:rsidR="00A34F68" w:rsidRPr="00A34F68" w:rsidRDefault="00A34F68" w:rsidP="00A34F68">
      <w:proofErr w:type="spellStart"/>
      <w:r w:rsidRPr="00A34F68">
        <w:rPr>
          <w:b/>
          <w:bCs/>
        </w:rPr>
        <w:t>Fireblocking</w:t>
      </w:r>
      <w:proofErr w:type="spellEnd"/>
      <w:r w:rsidRPr="00A34F68">
        <w:rPr>
          <w:b/>
          <w:bCs/>
        </w:rPr>
        <w:t xml:space="preserve">: Ext. Wall Coverings, </w:t>
      </w:r>
      <w:proofErr w:type="spellStart"/>
      <w:r w:rsidRPr="00A34F68">
        <w:rPr>
          <w:b/>
          <w:bCs/>
        </w:rPr>
        <w:t>Excpt</w:t>
      </w:r>
      <w:proofErr w:type="spellEnd"/>
      <w:r w:rsidRPr="00A34F68">
        <w:rPr>
          <w:b/>
          <w:bCs/>
        </w:rPr>
        <w:t>. 1</w:t>
      </w:r>
    </w:p>
    <w:p w14:paraId="547B9D14" w14:textId="0C9A2632" w:rsidR="00A34F68" w:rsidRPr="00A34F68" w:rsidRDefault="00A34F68" w:rsidP="00A34F68">
      <w:r w:rsidRPr="00A34F68">
        <w:drawing>
          <wp:inline distT="0" distB="0" distL="0" distR="0" wp14:anchorId="0B76BB40" wp14:editId="6ECB6978">
            <wp:extent cx="2286000" cy="1289050"/>
            <wp:effectExtent l="0" t="0" r="0" b="6350"/>
            <wp:docPr id="1203766023" name="Pictur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4"/>
                    <pic:cNvPicPr>
                      <a:picLocks noChangeAspect="1" noChangeArrowheads="1"/>
                    </pic:cNvPicPr>
                  </pic:nvPicPr>
                  <pic:blipFill>
                    <a:blip r:embed="rId44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2545E9E6" w14:textId="77777777" w:rsidR="00A34F68" w:rsidRPr="00A34F68" w:rsidRDefault="00A34F68" w:rsidP="00A34F68">
      <w:proofErr w:type="spellStart"/>
      <w:r w:rsidRPr="00A34F68">
        <w:rPr>
          <w:b/>
          <w:bCs/>
        </w:rPr>
        <w:t>Fireblocking</w:t>
      </w:r>
      <w:proofErr w:type="spellEnd"/>
      <w:r w:rsidRPr="00A34F68">
        <w:rPr>
          <w:b/>
          <w:bCs/>
        </w:rPr>
        <w:t xml:space="preserve">: Ext. Wall Coverings, </w:t>
      </w:r>
      <w:proofErr w:type="spellStart"/>
      <w:r w:rsidRPr="00A34F68">
        <w:rPr>
          <w:b/>
          <w:bCs/>
        </w:rPr>
        <w:t>Excpt</w:t>
      </w:r>
      <w:proofErr w:type="spellEnd"/>
      <w:r w:rsidRPr="00A34F68">
        <w:rPr>
          <w:b/>
          <w:bCs/>
        </w:rPr>
        <w:t>. 2 &amp; 3</w:t>
      </w:r>
    </w:p>
    <w:p w14:paraId="062AEA09" w14:textId="143CC24B" w:rsidR="00A34F68" w:rsidRPr="00A34F68" w:rsidRDefault="00A34F68" w:rsidP="00A34F68">
      <w:r w:rsidRPr="00A34F68">
        <w:drawing>
          <wp:inline distT="0" distB="0" distL="0" distR="0" wp14:anchorId="64FA3FCB" wp14:editId="167150FD">
            <wp:extent cx="2286000" cy="1289050"/>
            <wp:effectExtent l="0" t="0" r="0" b="6350"/>
            <wp:docPr id="1429749145" name="Picture 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5"/>
                    <pic:cNvPicPr>
                      <a:picLocks noChangeAspect="1" noChangeArrowheads="1"/>
                    </pic:cNvPicPr>
                  </pic:nvPicPr>
                  <pic:blipFill>
                    <a:blip r:embed="rId45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6107B4" w14:textId="77777777" w:rsidR="00A34F68" w:rsidRPr="00A34F68" w:rsidRDefault="00A34F68" w:rsidP="00A34F68">
      <w:r w:rsidRPr="00A34F68">
        <w:rPr>
          <w:b/>
          <w:bCs/>
        </w:rPr>
        <w:t>Concealed Spaces: Ext. Framed Columns (NFPA 13)</w:t>
      </w:r>
    </w:p>
    <w:p w14:paraId="20715338" w14:textId="77777777" w:rsidR="00A34F68" w:rsidRPr="00A34F68" w:rsidRDefault="00A34F68" w:rsidP="00A34F68">
      <w:r w:rsidRPr="00A34F68">
        <w:rPr>
          <w:b/>
          <w:bCs/>
        </w:rPr>
        <w:t>Building products (8)</w:t>
      </w:r>
    </w:p>
    <w:p w14:paraId="3692421E" w14:textId="441E69AB" w:rsidR="00A34F68" w:rsidRPr="00A34F68" w:rsidRDefault="00A34F68" w:rsidP="00A34F68">
      <w:pPr>
        <w:rPr>
          <w:rStyle w:val="Hyperlink"/>
        </w:rPr>
      </w:pPr>
      <w:r w:rsidRPr="00A34F68">
        <w:fldChar w:fldCharType="begin"/>
      </w:r>
      <w:r w:rsidRPr="00A34F68">
        <w:instrText>HYPERLINK "https://up.codes/product/ff102-50-rainscreen-fireblock?viewer_juris_key=california"</w:instrText>
      </w:r>
      <w:r w:rsidRPr="00A34F68">
        <w:fldChar w:fldCharType="separate"/>
      </w:r>
      <w:r w:rsidRPr="00A34F68">
        <w:rPr>
          <w:rStyle w:val="Hyperlink"/>
        </w:rPr>
        <w:drawing>
          <wp:inline distT="0" distB="0" distL="0" distR="0" wp14:anchorId="6F6E3BC4" wp14:editId="05CA7CB2">
            <wp:extent cx="2286000" cy="2286000"/>
            <wp:effectExtent l="0" t="0" r="0" b="0"/>
            <wp:docPr id="444131020" name="Picture 1331" descr="FF102/50 Rainscreen Fireblock">
              <a:hlinkClick xmlns:a="http://schemas.openxmlformats.org/drawingml/2006/main" r:id="rId4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6" descr="FF102/50 Rainscreen Fireblock">
                      <a:hlinkClick r:id="rId481"/>
                    </pic:cNvPr>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3FF4A46" w14:textId="77777777" w:rsidR="00A34F68" w:rsidRPr="00A34F68" w:rsidRDefault="00A34F68" w:rsidP="00A34F68">
      <w:pPr>
        <w:rPr>
          <w:rStyle w:val="Hyperlink"/>
          <w:b/>
          <w:bCs/>
        </w:rPr>
      </w:pPr>
      <w:r w:rsidRPr="00A34F68">
        <w:rPr>
          <w:rStyle w:val="Hyperlink"/>
          <w:b/>
          <w:bCs/>
        </w:rPr>
        <w:lastRenderedPageBreak/>
        <w:t xml:space="preserve">FF102/50 Rainscreen </w:t>
      </w:r>
      <w:proofErr w:type="spellStart"/>
      <w:r w:rsidRPr="00A34F68">
        <w:rPr>
          <w:rStyle w:val="Hyperlink"/>
          <w:b/>
          <w:bCs/>
        </w:rPr>
        <w:t>Fireblock</w:t>
      </w:r>
      <w:proofErr w:type="spellEnd"/>
    </w:p>
    <w:p w14:paraId="13D11CF3" w14:textId="77777777" w:rsidR="00A34F68" w:rsidRPr="00A34F68" w:rsidRDefault="00A34F68" w:rsidP="00A34F68">
      <w:pPr>
        <w:rPr>
          <w:rStyle w:val="Hyperlink"/>
          <w:b/>
          <w:bCs/>
        </w:rPr>
      </w:pPr>
      <w:proofErr w:type="spellStart"/>
      <w:r w:rsidRPr="00A34F68">
        <w:rPr>
          <w:rStyle w:val="Hyperlink"/>
          <w:b/>
          <w:bCs/>
        </w:rPr>
        <w:t>Tenmat</w:t>
      </w:r>
      <w:proofErr w:type="spellEnd"/>
    </w:p>
    <w:p w14:paraId="58504E9F" w14:textId="77777777" w:rsidR="00A34F68" w:rsidRPr="00A34F68" w:rsidRDefault="00A34F68" w:rsidP="00A34F68">
      <w:r w:rsidRPr="00A34F68">
        <w:fldChar w:fldCharType="end"/>
      </w:r>
    </w:p>
    <w:p w14:paraId="1BE51A62" w14:textId="447327B8" w:rsidR="00A34F68" w:rsidRPr="00A34F68" w:rsidRDefault="00A34F68" w:rsidP="00A34F68">
      <w:pPr>
        <w:rPr>
          <w:rStyle w:val="Hyperlink"/>
        </w:rPr>
      </w:pPr>
      <w:r w:rsidRPr="00A34F68">
        <w:fldChar w:fldCharType="begin"/>
      </w:r>
      <w:r w:rsidRPr="00A34F68">
        <w:instrText>HYPERLINK "https://up.codes/product/ff102-50plus-rainscreen-fireblock?viewer_juris_key=california"</w:instrText>
      </w:r>
      <w:r w:rsidRPr="00A34F68">
        <w:fldChar w:fldCharType="separate"/>
      </w:r>
      <w:r w:rsidRPr="00A34F68">
        <w:rPr>
          <w:rStyle w:val="Hyperlink"/>
        </w:rPr>
        <w:drawing>
          <wp:inline distT="0" distB="0" distL="0" distR="0" wp14:anchorId="72F7B30E" wp14:editId="4BC44AB7">
            <wp:extent cx="2286000" cy="2286000"/>
            <wp:effectExtent l="0" t="0" r="0" b="0"/>
            <wp:docPr id="606331855" name="Picture 1330" descr="FF102/50Plus Rainscreen Fireblock">
              <a:hlinkClick xmlns:a="http://schemas.openxmlformats.org/drawingml/2006/main" r:id="rId4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7" descr="FF102/50Plus Rainscreen Fireblock">
                      <a:hlinkClick r:id="rId483"/>
                    </pic:cNvPr>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31D54D" w14:textId="77777777" w:rsidR="00A34F68" w:rsidRPr="00A34F68" w:rsidRDefault="00A34F68" w:rsidP="00A34F68">
      <w:pPr>
        <w:rPr>
          <w:rStyle w:val="Hyperlink"/>
          <w:b/>
          <w:bCs/>
        </w:rPr>
      </w:pPr>
      <w:r w:rsidRPr="00A34F68">
        <w:rPr>
          <w:rStyle w:val="Hyperlink"/>
          <w:b/>
          <w:bCs/>
        </w:rPr>
        <w:t xml:space="preserve">FF102/50Plus Rainscreen </w:t>
      </w:r>
      <w:proofErr w:type="spellStart"/>
      <w:r w:rsidRPr="00A34F68">
        <w:rPr>
          <w:rStyle w:val="Hyperlink"/>
          <w:b/>
          <w:bCs/>
        </w:rPr>
        <w:t>Fireblock</w:t>
      </w:r>
      <w:proofErr w:type="spellEnd"/>
    </w:p>
    <w:p w14:paraId="75D0D18C" w14:textId="77777777" w:rsidR="00A34F68" w:rsidRPr="00A34F68" w:rsidRDefault="00A34F68" w:rsidP="00A34F68">
      <w:pPr>
        <w:rPr>
          <w:rStyle w:val="Hyperlink"/>
          <w:b/>
          <w:bCs/>
        </w:rPr>
      </w:pPr>
      <w:proofErr w:type="spellStart"/>
      <w:r w:rsidRPr="00A34F68">
        <w:rPr>
          <w:rStyle w:val="Hyperlink"/>
          <w:b/>
          <w:bCs/>
        </w:rPr>
        <w:t>Tenmat</w:t>
      </w:r>
      <w:proofErr w:type="spellEnd"/>
    </w:p>
    <w:p w14:paraId="6703DB3F" w14:textId="77777777" w:rsidR="00A34F68" w:rsidRPr="00A34F68" w:rsidRDefault="00A34F68" w:rsidP="00A34F68">
      <w:r w:rsidRPr="00A34F68">
        <w:fldChar w:fldCharType="end"/>
      </w:r>
    </w:p>
    <w:p w14:paraId="19FEF59A" w14:textId="23AE98E0" w:rsidR="00A34F68" w:rsidRPr="00A34F68" w:rsidRDefault="00A34F68" w:rsidP="00A34F68">
      <w:pPr>
        <w:rPr>
          <w:rStyle w:val="Hyperlink"/>
        </w:rPr>
      </w:pPr>
      <w:r w:rsidRPr="00A34F68">
        <w:fldChar w:fldCharType="begin"/>
      </w:r>
      <w:r w:rsidRPr="00A34F68">
        <w:instrText>HYPERLINK "https://up.codes/product/thermafiber-rainbarrier-clip?viewer_juris_key=california"</w:instrText>
      </w:r>
      <w:r w:rsidRPr="00A34F68">
        <w:fldChar w:fldCharType="separate"/>
      </w:r>
      <w:r w:rsidRPr="00A34F68">
        <w:rPr>
          <w:rStyle w:val="Hyperlink"/>
        </w:rPr>
        <w:drawing>
          <wp:inline distT="0" distB="0" distL="0" distR="0" wp14:anchorId="239D0CCF" wp14:editId="2BC79BBE">
            <wp:extent cx="2286000" cy="1524000"/>
            <wp:effectExtent l="0" t="0" r="0" b="0"/>
            <wp:docPr id="1415135757" name="Picture 1329" descr="Thermafiber® RainBarrier® Clip">
              <a:hlinkClick xmlns:a="http://schemas.openxmlformats.org/drawingml/2006/main" r:id="rId6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8" descr="Thermafiber® RainBarrier® Clip">
                      <a:hlinkClick r:id="rId640"/>
                    </pic:cNvPr>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520D622"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Clip</w:t>
      </w:r>
    </w:p>
    <w:p w14:paraId="37C3B13E" w14:textId="77777777" w:rsidR="00A34F68" w:rsidRPr="00A34F68" w:rsidRDefault="00A34F68" w:rsidP="00A34F68">
      <w:pPr>
        <w:rPr>
          <w:rStyle w:val="Hyperlink"/>
          <w:b/>
          <w:bCs/>
        </w:rPr>
      </w:pPr>
      <w:r w:rsidRPr="00A34F68">
        <w:rPr>
          <w:rStyle w:val="Hyperlink"/>
          <w:b/>
          <w:bCs/>
        </w:rPr>
        <w:t>Owens Corning</w:t>
      </w:r>
    </w:p>
    <w:p w14:paraId="697357A9" w14:textId="77777777" w:rsidR="00A34F68" w:rsidRPr="00A34F68" w:rsidRDefault="00A34F68" w:rsidP="00A34F68">
      <w:r w:rsidRPr="00A34F68">
        <w:fldChar w:fldCharType="end"/>
      </w:r>
    </w:p>
    <w:p w14:paraId="08F6DAD2" w14:textId="2B3425EA" w:rsidR="00A34F68" w:rsidRPr="00A34F68" w:rsidRDefault="00A34F68" w:rsidP="00A34F68">
      <w:pPr>
        <w:rPr>
          <w:rStyle w:val="Hyperlink"/>
        </w:rPr>
      </w:pPr>
      <w:r w:rsidRPr="00A34F68">
        <w:lastRenderedPageBreak/>
        <w:fldChar w:fldCharType="begin"/>
      </w:r>
      <w:r w:rsidRPr="00A34F68">
        <w:instrText>HYPERLINK "https://up.codes/product/thermafiber-rainbarrier-dark-4?viewer_juris_key=california"</w:instrText>
      </w:r>
      <w:r w:rsidRPr="00A34F68">
        <w:fldChar w:fldCharType="separate"/>
      </w:r>
      <w:r w:rsidRPr="00A34F68">
        <w:rPr>
          <w:rStyle w:val="Hyperlink"/>
        </w:rPr>
        <w:drawing>
          <wp:inline distT="0" distB="0" distL="0" distR="0" wp14:anchorId="5B012A41" wp14:editId="7D39BDD2">
            <wp:extent cx="2286000" cy="2286000"/>
            <wp:effectExtent l="0" t="0" r="0" b="0"/>
            <wp:docPr id="1487304846" name="Picture 1328" descr="Thermafiber® RainBarrier® Dark™">
              <a:hlinkClick xmlns:a="http://schemas.openxmlformats.org/drawingml/2006/main" r:id="rId6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9" descr="Thermafiber® RainBarrier® Dark™">
                      <a:hlinkClick r:id="rId642"/>
                    </pic:cNvPr>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1355766"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Dark™</w:t>
      </w:r>
    </w:p>
    <w:p w14:paraId="7666A4DD" w14:textId="77777777" w:rsidR="00A34F68" w:rsidRPr="00A34F68" w:rsidRDefault="00A34F68" w:rsidP="00A34F68">
      <w:pPr>
        <w:rPr>
          <w:rStyle w:val="Hyperlink"/>
          <w:b/>
          <w:bCs/>
        </w:rPr>
      </w:pPr>
      <w:r w:rsidRPr="00A34F68">
        <w:rPr>
          <w:rStyle w:val="Hyperlink"/>
          <w:b/>
          <w:bCs/>
        </w:rPr>
        <w:t>Owens Corning</w:t>
      </w:r>
    </w:p>
    <w:p w14:paraId="5ACFB70F" w14:textId="77777777" w:rsidR="00A34F68" w:rsidRPr="00A34F68" w:rsidRDefault="00A34F68" w:rsidP="00A34F68">
      <w:r w:rsidRPr="00A34F68">
        <w:fldChar w:fldCharType="end"/>
      </w:r>
    </w:p>
    <w:p w14:paraId="6DAE9ABB" w14:textId="37EEF9D1" w:rsidR="00A34F68" w:rsidRPr="00A34F68" w:rsidRDefault="00A34F68" w:rsidP="00A34F68">
      <w:pPr>
        <w:rPr>
          <w:rStyle w:val="Hyperlink"/>
        </w:rPr>
      </w:pPr>
      <w:r w:rsidRPr="00A34F68">
        <w:fldChar w:fldCharType="begin"/>
      </w:r>
      <w:r w:rsidRPr="00A34F68">
        <w:instrText>HYPERLINK "https://up.codes/product/thermafiber-rainbarrier-semi-rigid-insulation?viewer_juris_key=california"</w:instrText>
      </w:r>
      <w:r w:rsidRPr="00A34F68">
        <w:fldChar w:fldCharType="separate"/>
      </w:r>
      <w:r w:rsidRPr="00A34F68">
        <w:rPr>
          <w:rStyle w:val="Hyperlink"/>
        </w:rPr>
        <w:drawing>
          <wp:inline distT="0" distB="0" distL="0" distR="0" wp14:anchorId="56BEDD46" wp14:editId="3C3AD44A">
            <wp:extent cx="2286000" cy="2216150"/>
            <wp:effectExtent l="0" t="0" r="0" b="0"/>
            <wp:docPr id="117540027" name="Picture 1327" descr="Thermafiber® RainBarrier® Semi-Rigid Insulation">
              <a:hlinkClick xmlns:a="http://schemas.openxmlformats.org/drawingml/2006/main" r:id="rId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0" descr="Thermafiber® RainBarrier® Semi-Rigid Insulation">
                      <a:hlinkClick r:id="rId644"/>
                    </pic:cNvPr>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5E72E16E"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Semi-Rigid Insulation</w:t>
      </w:r>
    </w:p>
    <w:p w14:paraId="783F2F92" w14:textId="77777777" w:rsidR="00A34F68" w:rsidRPr="00A34F68" w:rsidRDefault="00A34F68" w:rsidP="00A34F68">
      <w:pPr>
        <w:rPr>
          <w:rStyle w:val="Hyperlink"/>
          <w:b/>
          <w:bCs/>
        </w:rPr>
      </w:pPr>
      <w:r w:rsidRPr="00A34F68">
        <w:rPr>
          <w:rStyle w:val="Hyperlink"/>
          <w:b/>
          <w:bCs/>
        </w:rPr>
        <w:t>Owens Corning</w:t>
      </w:r>
    </w:p>
    <w:p w14:paraId="2B10E27C" w14:textId="77777777" w:rsidR="00A34F68" w:rsidRPr="00A34F68" w:rsidRDefault="00A34F68" w:rsidP="00A34F68">
      <w:r w:rsidRPr="00A34F68">
        <w:fldChar w:fldCharType="end"/>
      </w:r>
    </w:p>
    <w:p w14:paraId="41CD7EFF" w14:textId="2A297C86" w:rsidR="00A34F68" w:rsidRPr="00A34F68" w:rsidRDefault="00A34F68" w:rsidP="00A34F68">
      <w:pPr>
        <w:rPr>
          <w:rStyle w:val="Hyperlink"/>
        </w:rPr>
      </w:pPr>
      <w:r w:rsidRPr="00A34F68">
        <w:lastRenderedPageBreak/>
        <w:fldChar w:fldCharType="begin"/>
      </w:r>
      <w:r w:rsidRPr="00A34F68">
        <w:instrText>HYPERLINK "https://up.codes/product/thermafiber-rainbarrier-ci-high-compressive-80?viewer_juris_key=california"</w:instrText>
      </w:r>
      <w:r w:rsidRPr="00A34F68">
        <w:fldChar w:fldCharType="separate"/>
      </w:r>
      <w:r w:rsidRPr="00A34F68">
        <w:rPr>
          <w:rStyle w:val="Hyperlink"/>
        </w:rPr>
        <w:drawing>
          <wp:inline distT="0" distB="0" distL="0" distR="0" wp14:anchorId="733BA237" wp14:editId="703E8963">
            <wp:extent cx="2286000" cy="2216150"/>
            <wp:effectExtent l="0" t="0" r="0" b="0"/>
            <wp:docPr id="2134448068" name="Picture 1326" descr="Thermafiber® RainBarrier® ci High Compressive (80)">
              <a:hlinkClick xmlns:a="http://schemas.openxmlformats.org/drawingml/2006/main" r:id="rId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1" descr="Thermafiber® RainBarrier® ci High Compressive (80)">
                      <a:hlinkClick r:id="rId626"/>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038DCF36"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ci High Compressive (80)</w:t>
      </w:r>
    </w:p>
    <w:p w14:paraId="72530489" w14:textId="77777777" w:rsidR="00A34F68" w:rsidRPr="00A34F68" w:rsidRDefault="00A34F68" w:rsidP="00A34F68">
      <w:pPr>
        <w:rPr>
          <w:rStyle w:val="Hyperlink"/>
          <w:b/>
          <w:bCs/>
        </w:rPr>
      </w:pPr>
      <w:r w:rsidRPr="00A34F68">
        <w:rPr>
          <w:rStyle w:val="Hyperlink"/>
          <w:b/>
          <w:bCs/>
        </w:rPr>
        <w:t>Owens Corning</w:t>
      </w:r>
    </w:p>
    <w:p w14:paraId="75E1E544" w14:textId="77777777" w:rsidR="00A34F68" w:rsidRPr="00A34F68" w:rsidRDefault="00A34F68" w:rsidP="00A34F68">
      <w:r w:rsidRPr="00A34F68">
        <w:fldChar w:fldCharType="end"/>
      </w:r>
    </w:p>
    <w:p w14:paraId="76255850" w14:textId="547759DA" w:rsidR="00A34F68" w:rsidRPr="00A34F68" w:rsidRDefault="00A34F68" w:rsidP="00A34F68">
      <w:pPr>
        <w:rPr>
          <w:rStyle w:val="Hyperlink"/>
        </w:rPr>
      </w:pPr>
      <w:r w:rsidRPr="00A34F68">
        <w:fldChar w:fldCharType="begin"/>
      </w:r>
      <w:r w:rsidRPr="00A34F68">
        <w:instrText>HYPERLINK "https://up.codes/product/thermafiber-rainbarrier-ci-high-compressive-max-2?viewer_juris_key=california"</w:instrText>
      </w:r>
      <w:r w:rsidRPr="00A34F68">
        <w:fldChar w:fldCharType="separate"/>
      </w:r>
      <w:r w:rsidRPr="00A34F68">
        <w:rPr>
          <w:rStyle w:val="Hyperlink"/>
        </w:rPr>
        <w:drawing>
          <wp:inline distT="0" distB="0" distL="0" distR="0" wp14:anchorId="51CB0560" wp14:editId="6CCECC0F">
            <wp:extent cx="2286000" cy="2216150"/>
            <wp:effectExtent l="0" t="0" r="0" b="0"/>
            <wp:docPr id="1287287413" name="Picture 1325" descr="Thermafiber® RainBarrier® ci High Compressive Max (140)">
              <a:hlinkClick xmlns:a="http://schemas.openxmlformats.org/drawingml/2006/main" r:id="rId6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2" descr="Thermafiber® RainBarrier® ci High Compressive Max (140)">
                      <a:hlinkClick r:id="rId646"/>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11B9E396"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ci High Compressive Max (140)</w:t>
      </w:r>
    </w:p>
    <w:p w14:paraId="235CA1F9" w14:textId="77777777" w:rsidR="00A34F68" w:rsidRPr="00A34F68" w:rsidRDefault="00A34F68" w:rsidP="00A34F68">
      <w:pPr>
        <w:rPr>
          <w:rStyle w:val="Hyperlink"/>
          <w:b/>
          <w:bCs/>
        </w:rPr>
      </w:pPr>
      <w:r w:rsidRPr="00A34F68">
        <w:rPr>
          <w:rStyle w:val="Hyperlink"/>
          <w:b/>
          <w:bCs/>
        </w:rPr>
        <w:t>Owens Corning</w:t>
      </w:r>
    </w:p>
    <w:p w14:paraId="33BE94F1" w14:textId="77777777" w:rsidR="00A34F68" w:rsidRPr="00A34F68" w:rsidRDefault="00A34F68" w:rsidP="00A34F68">
      <w:r w:rsidRPr="00A34F68">
        <w:fldChar w:fldCharType="end"/>
      </w:r>
    </w:p>
    <w:p w14:paraId="31649FF8" w14:textId="33B34F86" w:rsidR="00A34F68" w:rsidRPr="00A34F68" w:rsidRDefault="00A34F68" w:rsidP="00A34F68">
      <w:pPr>
        <w:rPr>
          <w:rStyle w:val="Hyperlink"/>
        </w:rPr>
      </w:pPr>
      <w:r w:rsidRPr="00A34F68">
        <w:lastRenderedPageBreak/>
        <w:fldChar w:fldCharType="begin"/>
      </w:r>
      <w:r w:rsidRPr="00A34F68">
        <w:instrText>HYPERLINK "https://up.codes/product/thermafiber-rainbarrier-ci-high-compressive-plus-110-2?viewer_juris_key=california"</w:instrText>
      </w:r>
      <w:r w:rsidRPr="00A34F68">
        <w:fldChar w:fldCharType="separate"/>
      </w:r>
      <w:r w:rsidRPr="00A34F68">
        <w:rPr>
          <w:rStyle w:val="Hyperlink"/>
        </w:rPr>
        <w:drawing>
          <wp:inline distT="0" distB="0" distL="0" distR="0" wp14:anchorId="749A1534" wp14:editId="3D384B73">
            <wp:extent cx="2286000" cy="2216150"/>
            <wp:effectExtent l="0" t="0" r="0" b="0"/>
            <wp:docPr id="419785851" name="Picture 1324" descr="Thermafiber® RainBarrier® ci High Compressive Plus (110)">
              <a:hlinkClick xmlns:a="http://schemas.openxmlformats.org/drawingml/2006/main" r:id="rId6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3" descr="Thermafiber® RainBarrier® ci High Compressive Plus (110)">
                      <a:hlinkClick r:id="rId647"/>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286000" cy="2216150"/>
                    </a:xfrm>
                    <a:prstGeom prst="rect">
                      <a:avLst/>
                    </a:prstGeom>
                    <a:noFill/>
                    <a:ln>
                      <a:noFill/>
                    </a:ln>
                  </pic:spPr>
                </pic:pic>
              </a:graphicData>
            </a:graphic>
          </wp:inline>
        </w:drawing>
      </w:r>
    </w:p>
    <w:p w14:paraId="7C59AC54"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RainBarrier</w:t>
      </w:r>
      <w:proofErr w:type="spellEnd"/>
      <w:r w:rsidRPr="00A34F68">
        <w:rPr>
          <w:rStyle w:val="Hyperlink"/>
          <w:b/>
          <w:bCs/>
        </w:rPr>
        <w:t>® ci High Compressive Plus (110)</w:t>
      </w:r>
    </w:p>
    <w:p w14:paraId="17351E69" w14:textId="77777777" w:rsidR="00A34F68" w:rsidRPr="00A34F68" w:rsidRDefault="00A34F68" w:rsidP="00A34F68">
      <w:pPr>
        <w:rPr>
          <w:rStyle w:val="Hyperlink"/>
          <w:b/>
          <w:bCs/>
        </w:rPr>
      </w:pPr>
      <w:r w:rsidRPr="00A34F68">
        <w:rPr>
          <w:rStyle w:val="Hyperlink"/>
          <w:b/>
          <w:bCs/>
        </w:rPr>
        <w:t>Owens Corning</w:t>
      </w:r>
    </w:p>
    <w:p w14:paraId="6BDC5A6A" w14:textId="77777777" w:rsidR="00A34F68" w:rsidRPr="00A34F68" w:rsidRDefault="00A34F68" w:rsidP="00A34F68">
      <w:r w:rsidRPr="00A34F68">
        <w:fldChar w:fldCharType="end"/>
      </w:r>
    </w:p>
    <w:p w14:paraId="7F857E27" w14:textId="77777777" w:rsidR="00A34F68" w:rsidRPr="00A34F68" w:rsidRDefault="00A34F68" w:rsidP="00A34F68">
      <w:pPr>
        <w:rPr>
          <w:b/>
          <w:bCs/>
        </w:rPr>
      </w:pPr>
      <w:hyperlink r:id="rId4565" w:anchor="718.2.7" w:history="1">
        <w:r w:rsidRPr="00A34F68">
          <w:rPr>
            <w:rStyle w:val="Hyperlink"/>
            <w:b/>
            <w:bCs/>
          </w:rPr>
          <w:t>718.2.7 Concealed Sleeper Spaces</w:t>
        </w:r>
      </w:hyperlink>
    </w:p>
    <w:p w14:paraId="3F45A2DE" w14:textId="77777777" w:rsidR="00A34F68" w:rsidRPr="00A34F68" w:rsidRDefault="00A34F68" w:rsidP="00A34F68">
      <w:r w:rsidRPr="00A34F68">
        <w:t>Diagram</w:t>
      </w:r>
    </w:p>
    <w:p w14:paraId="6D85EC7F" w14:textId="77777777" w:rsidR="00A34F68" w:rsidRPr="00A34F68" w:rsidRDefault="00A34F68" w:rsidP="00A34F68">
      <w:r w:rsidRPr="00A34F68">
        <w:t>Where wood sleepers are used for laying wood flooring on </w:t>
      </w:r>
      <w:hyperlink r:id="rId4566" w:anchor="masonry_" w:history="1">
        <w:r w:rsidRPr="00A34F68">
          <w:rPr>
            <w:rStyle w:val="Hyperlink"/>
          </w:rPr>
          <w:t>masonry</w:t>
        </w:r>
      </w:hyperlink>
      <w:r w:rsidRPr="00A34F68">
        <w:t> or </w:t>
      </w:r>
      <w:hyperlink r:id="rId4567" w:anchor="concrete_" w:history="1">
        <w:r w:rsidRPr="00A34F68">
          <w:rPr>
            <w:rStyle w:val="Hyperlink"/>
          </w:rPr>
          <w:t>concrete</w:t>
        </w:r>
      </w:hyperlink>
      <w:r w:rsidRPr="00A34F68">
        <w:t> </w:t>
      </w:r>
      <w:hyperlink r:id="rId4568" w:anchor="fire_resistance_" w:history="1">
        <w:r w:rsidRPr="00A34F68">
          <w:rPr>
            <w:rStyle w:val="Hyperlink"/>
          </w:rPr>
          <w:t>fire-resistance</w:t>
        </w:r>
      </w:hyperlink>
      <w:r w:rsidRPr="00A34F68">
        <w:t>-rated floors, the </w:t>
      </w:r>
      <w:hyperlink r:id="rId4569" w:anchor="space_" w:history="1">
        <w:r w:rsidRPr="00A34F68">
          <w:rPr>
            <w:rStyle w:val="Hyperlink"/>
          </w:rPr>
          <w:t>space</w:t>
        </w:r>
      </w:hyperlink>
      <w:r w:rsidRPr="00A34F68">
        <w:t> between the floor slab and the underside of the wood flooring shall be filled with an </w:t>
      </w:r>
      <w:hyperlink r:id="rId4570" w:anchor="approved" w:history="1">
        <w:r w:rsidRPr="00A34F68">
          <w:rPr>
            <w:rStyle w:val="Hyperlink"/>
          </w:rPr>
          <w:t>approved</w:t>
        </w:r>
      </w:hyperlink>
      <w:r w:rsidRPr="00A34F68">
        <w:t xml:space="preserve"> material to resist the free passage of flame and products of combustion or </w:t>
      </w:r>
      <w:proofErr w:type="spellStart"/>
      <w:r w:rsidRPr="00A34F68">
        <w:t>fireblocked</w:t>
      </w:r>
      <w:proofErr w:type="spellEnd"/>
      <w:r w:rsidRPr="00A34F68">
        <w:t xml:space="preserve"> in such a manner that open </w:t>
      </w:r>
      <w:hyperlink r:id="rId4571" w:anchor="space_" w:history="1">
        <w:r w:rsidRPr="00A34F68">
          <w:rPr>
            <w:rStyle w:val="Hyperlink"/>
          </w:rPr>
          <w:t>spaces</w:t>
        </w:r>
      </w:hyperlink>
      <w:r w:rsidRPr="00A34F68">
        <w:t> under the flooring shall not exceed 100 square feet (9.3 m</w:t>
      </w:r>
      <w:r w:rsidRPr="00A34F68">
        <w:rPr>
          <w:vertAlign w:val="superscript"/>
        </w:rPr>
        <w:t>2</w:t>
      </w:r>
      <w:r w:rsidRPr="00A34F68">
        <w:t>) in area and such </w:t>
      </w:r>
      <w:hyperlink r:id="rId4572" w:anchor="space_" w:history="1">
        <w:r w:rsidRPr="00A34F68">
          <w:rPr>
            <w:rStyle w:val="Hyperlink"/>
          </w:rPr>
          <w:t>space</w:t>
        </w:r>
      </w:hyperlink>
      <w:r w:rsidRPr="00A34F68">
        <w:t> shall be filled solidly under </w:t>
      </w:r>
      <w:hyperlink r:id="rId4573" w:anchor="permanent_dsa_ac_" w:history="1">
        <w:r w:rsidRPr="00A34F68">
          <w:rPr>
            <w:rStyle w:val="Hyperlink"/>
          </w:rPr>
          <w:t>permanent</w:t>
        </w:r>
      </w:hyperlink>
      <w:r w:rsidRPr="00A34F68">
        <w:t> partitions so that communication under the flooring between adjoining rooms shall not occur.</w:t>
      </w:r>
    </w:p>
    <w:p w14:paraId="45CEB9C6" w14:textId="77777777" w:rsidR="00A34F68" w:rsidRPr="00A34F68" w:rsidRDefault="00A34F68" w:rsidP="00A34F68">
      <w:r w:rsidRPr="00A34F68">
        <w:rPr>
          <w:b/>
          <w:bCs/>
        </w:rPr>
        <w:t>Exceptions:</w:t>
      </w:r>
    </w:p>
    <w:p w14:paraId="26B9C1AA" w14:textId="77777777" w:rsidR="00A34F68" w:rsidRPr="00A34F68" w:rsidRDefault="00A34F68" w:rsidP="00A34F68">
      <w:pPr>
        <w:numPr>
          <w:ilvl w:val="0"/>
          <w:numId w:val="84"/>
        </w:numPr>
      </w:pPr>
      <w:hyperlink r:id="rId4574" w:anchor="fireblocking_" w:history="1">
        <w:proofErr w:type="spellStart"/>
        <w:r w:rsidRPr="00A34F68">
          <w:rPr>
            <w:rStyle w:val="Hyperlink"/>
          </w:rPr>
          <w:t>Fireblocking</w:t>
        </w:r>
        <w:proofErr w:type="spellEnd"/>
      </w:hyperlink>
      <w:r w:rsidRPr="00A34F68">
        <w:t> is not required for slab-on-</w:t>
      </w:r>
      <w:hyperlink r:id="rId4575" w:anchor="grade_" w:history="1">
        <w:r w:rsidRPr="00A34F68">
          <w:rPr>
            <w:rStyle w:val="Hyperlink"/>
          </w:rPr>
          <w:t>grade</w:t>
        </w:r>
      </w:hyperlink>
      <w:r w:rsidRPr="00A34F68">
        <w:t> floors in gymnasiums.</w:t>
      </w:r>
    </w:p>
    <w:p w14:paraId="3F475D57" w14:textId="77777777" w:rsidR="00A34F68" w:rsidRPr="00A34F68" w:rsidRDefault="00A34F68" w:rsidP="00A34F68">
      <w:pPr>
        <w:numPr>
          <w:ilvl w:val="0"/>
          <w:numId w:val="84"/>
        </w:numPr>
      </w:pPr>
      <w:hyperlink r:id="rId4576" w:anchor="fireblocking_" w:history="1">
        <w:proofErr w:type="spellStart"/>
        <w:r w:rsidRPr="00A34F68">
          <w:rPr>
            <w:rStyle w:val="Hyperlink"/>
          </w:rPr>
          <w:t>Fireblocking</w:t>
        </w:r>
        <w:proofErr w:type="spellEnd"/>
      </w:hyperlink>
      <w:r w:rsidRPr="00A34F68">
        <w:t> is required only at the juncture of each alternate lane and at the ends of each lane in a bowling </w:t>
      </w:r>
      <w:hyperlink r:id="rId4577" w:anchor="facility_" w:history="1">
        <w:r w:rsidRPr="00A34F68">
          <w:rPr>
            <w:rStyle w:val="Hyperlink"/>
          </w:rPr>
          <w:t>facility</w:t>
        </w:r>
      </w:hyperlink>
      <w:r w:rsidRPr="00A34F68">
        <w:t>.</w:t>
      </w:r>
    </w:p>
    <w:p w14:paraId="2FD4B07E" w14:textId="77777777" w:rsidR="00A34F68" w:rsidRPr="00A34F68" w:rsidRDefault="00A34F68" w:rsidP="00A34F68">
      <w:proofErr w:type="spellStart"/>
      <w:r w:rsidRPr="00A34F68">
        <w:rPr>
          <w:b/>
          <w:bCs/>
        </w:rPr>
        <w:t>UpCodes</w:t>
      </w:r>
      <w:proofErr w:type="spellEnd"/>
      <w:r w:rsidRPr="00A34F68">
        <w:rPr>
          <w:b/>
          <w:bCs/>
        </w:rPr>
        <w:t xml:space="preserve"> Diagram (1)</w:t>
      </w:r>
    </w:p>
    <w:p w14:paraId="0D839C1B" w14:textId="1E965F7D" w:rsidR="00A34F68" w:rsidRPr="00A34F68" w:rsidRDefault="00A34F68" w:rsidP="00A34F68">
      <w:r w:rsidRPr="00A34F68">
        <w:lastRenderedPageBreak/>
        <w:drawing>
          <wp:inline distT="0" distB="0" distL="0" distR="0" wp14:anchorId="562C6A38" wp14:editId="237019B1">
            <wp:extent cx="2286000" cy="1289050"/>
            <wp:effectExtent l="0" t="0" r="0" b="6350"/>
            <wp:docPr id="882212087" name="Pictur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4"/>
                    <pic:cNvPicPr>
                      <a:picLocks noChangeAspect="1" noChangeArrowheads="1"/>
                    </pic:cNvPicPr>
                  </pic:nvPicPr>
                  <pic:blipFill>
                    <a:blip r:embed="rId44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D08727B" w14:textId="77777777" w:rsidR="00A34F68" w:rsidRPr="00A34F68" w:rsidRDefault="00A34F68" w:rsidP="00A34F68">
      <w:proofErr w:type="spellStart"/>
      <w:r w:rsidRPr="00A34F68">
        <w:rPr>
          <w:b/>
          <w:bCs/>
        </w:rPr>
        <w:t>Fireblocking</w:t>
      </w:r>
      <w:proofErr w:type="spellEnd"/>
      <w:r w:rsidRPr="00A34F68">
        <w:rPr>
          <w:b/>
          <w:bCs/>
        </w:rPr>
        <w:t>: Concealed Sleeper Spaces</w:t>
      </w:r>
    </w:p>
    <w:p w14:paraId="181C94C7" w14:textId="77777777" w:rsidR="00A34F68" w:rsidRPr="00A34F68" w:rsidRDefault="00A34F68" w:rsidP="00A34F68">
      <w:pPr>
        <w:rPr>
          <w:b/>
          <w:bCs/>
        </w:rPr>
      </w:pPr>
      <w:hyperlink r:id="rId4578" w:anchor="718.3" w:history="1">
        <w:r w:rsidRPr="00A34F68">
          <w:rPr>
            <w:rStyle w:val="Hyperlink"/>
            <w:b/>
            <w:bCs/>
          </w:rPr>
          <w:t xml:space="preserve">718.3 </w:t>
        </w:r>
        <w:proofErr w:type="spellStart"/>
        <w:r w:rsidRPr="00A34F68">
          <w:rPr>
            <w:rStyle w:val="Hyperlink"/>
            <w:b/>
            <w:bCs/>
          </w:rPr>
          <w:t>Draftstops</w:t>
        </w:r>
        <w:proofErr w:type="spellEnd"/>
        <w:r w:rsidRPr="00A34F68">
          <w:rPr>
            <w:rStyle w:val="Hyperlink"/>
            <w:b/>
            <w:bCs/>
          </w:rPr>
          <w:t xml:space="preserve"> in Floors</w:t>
        </w:r>
      </w:hyperlink>
    </w:p>
    <w:p w14:paraId="1B8463B2" w14:textId="77777777" w:rsidR="00A34F68" w:rsidRPr="00A34F68" w:rsidRDefault="00A34F68" w:rsidP="00A34F68">
      <w:r w:rsidRPr="00A34F68">
        <w:t>Diagram</w:t>
      </w:r>
    </w:p>
    <w:p w14:paraId="40F16F7E" w14:textId="77777777" w:rsidR="00A34F68" w:rsidRPr="00A34F68" w:rsidRDefault="00A34F68" w:rsidP="00A34F68">
      <w:hyperlink r:id="rId4579" w:anchor="draftstop_" w:history="1">
        <w:proofErr w:type="spellStart"/>
        <w:r w:rsidRPr="00A34F68">
          <w:rPr>
            <w:rStyle w:val="Hyperlink"/>
          </w:rPr>
          <w:t>Draftstops</w:t>
        </w:r>
        <w:proofErr w:type="spellEnd"/>
      </w:hyperlink>
      <w:r w:rsidRPr="00A34F68">
        <w:t> shall be installed to subdivide floor/ceiling assemblies </w:t>
      </w:r>
      <w:hyperlink r:id="rId4580" w:anchor="915.1.1" w:history="1">
        <w:r w:rsidRPr="00A34F68">
          <w:rPr>
            <w:rStyle w:val="Hyperlink"/>
          </w:rPr>
          <w:t>where required</w:t>
        </w:r>
      </w:hyperlink>
      <w:r w:rsidRPr="00A34F68">
        <w:t> by </w:t>
      </w:r>
      <w:hyperlink r:id="rId4581" w:anchor="708.4.3" w:history="1">
        <w:r w:rsidRPr="00A34F68">
          <w:rPr>
            <w:rStyle w:val="Hyperlink"/>
          </w:rPr>
          <w:t>Section 708.4.3</w:t>
        </w:r>
      </w:hyperlink>
      <w:r w:rsidRPr="00A34F68">
        <w:t>. In other than </w:t>
      </w:r>
      <w:hyperlink r:id="rId4582" w:anchor="group_r" w:history="1">
        <w:r w:rsidRPr="00A34F68">
          <w:rPr>
            <w:rStyle w:val="Hyperlink"/>
          </w:rPr>
          <w:t>Group R</w:t>
        </w:r>
      </w:hyperlink>
      <w:r w:rsidRPr="00A34F68">
        <w:t> occupancies,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shall be installed to subdivide combustible floor/ceiling assemblies so that horizontal floor areas do not exceed 1,000 square feet (93 m</w:t>
      </w:r>
      <w:r w:rsidRPr="00A34F68">
        <w:rPr>
          <w:vertAlign w:val="superscript"/>
        </w:rPr>
        <w:t>2</w:t>
      </w:r>
      <w:r w:rsidRPr="00A34F68">
        <w:t>).</w:t>
      </w:r>
    </w:p>
    <w:p w14:paraId="094F07B9" w14:textId="77777777" w:rsidR="00A34F68" w:rsidRPr="00A34F68" w:rsidRDefault="00A34F68" w:rsidP="00A34F68">
      <w:r w:rsidRPr="00A34F68">
        <w:rPr>
          <w:b/>
          <w:bCs/>
        </w:rPr>
        <w:t>Exception: </w:t>
      </w:r>
      <w:r w:rsidRPr="00A34F68">
        <w:t>Buildings equipped throughout with an </w:t>
      </w:r>
      <w:hyperlink r:id="rId4583" w:anchor="automatic_sprinkler_system_" w:history="1">
        <w:r w:rsidRPr="00A34F68">
          <w:rPr>
            <w:rStyle w:val="Hyperlink"/>
          </w:rPr>
          <w:t>automatic sprinkler system</w:t>
        </w:r>
      </w:hyperlink>
      <w:r w:rsidRPr="00A34F68">
        <w:t> in accordance with </w:t>
      </w:r>
      <w:hyperlink r:id="rId4584" w:anchor="903.3.1.1" w:history="1">
        <w:r w:rsidRPr="00A34F68">
          <w:rPr>
            <w:rStyle w:val="Hyperlink"/>
          </w:rPr>
          <w:t>Section 903.3.1.1</w:t>
        </w:r>
      </w:hyperlink>
      <w:r w:rsidRPr="00A34F68">
        <w:t>.</w:t>
      </w:r>
    </w:p>
    <w:p w14:paraId="37E7FA9B" w14:textId="77777777" w:rsidR="00A34F68" w:rsidRPr="00A34F68" w:rsidRDefault="00A34F68" w:rsidP="00A34F68">
      <w:proofErr w:type="spellStart"/>
      <w:r w:rsidRPr="00A34F68">
        <w:rPr>
          <w:b/>
          <w:bCs/>
        </w:rPr>
        <w:t>UpCodes</w:t>
      </w:r>
      <w:proofErr w:type="spellEnd"/>
      <w:r w:rsidRPr="00A34F68">
        <w:rPr>
          <w:b/>
          <w:bCs/>
        </w:rPr>
        <w:t xml:space="preserve"> Diagram (1)</w:t>
      </w:r>
    </w:p>
    <w:p w14:paraId="5985E133" w14:textId="24BCF371" w:rsidR="00A34F68" w:rsidRPr="00A34F68" w:rsidRDefault="00A34F68" w:rsidP="00A34F68">
      <w:r w:rsidRPr="00A34F68">
        <w:drawing>
          <wp:inline distT="0" distB="0" distL="0" distR="0" wp14:anchorId="00F3C9C7" wp14:editId="414F92BB">
            <wp:extent cx="2286000" cy="1289050"/>
            <wp:effectExtent l="0" t="0" r="0" b="6350"/>
            <wp:docPr id="578480601" name="Picture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5"/>
                    <pic:cNvPicPr>
                      <a:picLocks noChangeAspect="1" noChangeArrowheads="1"/>
                    </pic:cNvPicPr>
                  </pic:nvPicPr>
                  <pic:blipFill>
                    <a:blip r:embed="rId19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01D5A04" w14:textId="77777777" w:rsidR="00A34F68" w:rsidRPr="00A34F68" w:rsidRDefault="00A34F68" w:rsidP="00A34F68">
      <w:proofErr w:type="spellStart"/>
      <w:r w:rsidRPr="00A34F68">
        <w:rPr>
          <w:b/>
          <w:bCs/>
        </w:rPr>
        <w:t>Draftstopping</w:t>
      </w:r>
      <w:proofErr w:type="spellEnd"/>
      <w:r w:rsidRPr="00A34F68">
        <w:rPr>
          <w:b/>
          <w:bCs/>
        </w:rPr>
        <w:t xml:space="preserve"> in Floors</w:t>
      </w:r>
    </w:p>
    <w:p w14:paraId="011301EE" w14:textId="77777777" w:rsidR="00A34F68" w:rsidRPr="00A34F68" w:rsidRDefault="00A34F68" w:rsidP="00A34F68">
      <w:pPr>
        <w:rPr>
          <w:b/>
          <w:bCs/>
        </w:rPr>
      </w:pPr>
      <w:hyperlink r:id="rId4585" w:anchor="718.3.1" w:history="1">
        <w:r w:rsidRPr="00A34F68">
          <w:rPr>
            <w:rStyle w:val="Hyperlink"/>
            <w:b/>
            <w:bCs/>
          </w:rPr>
          <w:t xml:space="preserve">718.3.1 </w:t>
        </w:r>
        <w:proofErr w:type="spellStart"/>
        <w:r w:rsidRPr="00A34F68">
          <w:rPr>
            <w:rStyle w:val="Hyperlink"/>
            <w:b/>
            <w:bCs/>
          </w:rPr>
          <w:t>Draftstops</w:t>
        </w:r>
        <w:proofErr w:type="spellEnd"/>
        <w:r w:rsidRPr="00A34F68">
          <w:rPr>
            <w:rStyle w:val="Hyperlink"/>
            <w:b/>
            <w:bCs/>
          </w:rPr>
          <w:t xml:space="preserve"> Material</w:t>
        </w:r>
      </w:hyperlink>
    </w:p>
    <w:p w14:paraId="513DBCF6" w14:textId="77777777" w:rsidR="00A34F68" w:rsidRPr="00A34F68" w:rsidRDefault="00A34F68" w:rsidP="00A34F68">
      <w:r w:rsidRPr="00A34F68">
        <w:t>Diagram</w:t>
      </w:r>
    </w:p>
    <w:p w14:paraId="488705BE" w14:textId="77777777" w:rsidR="00A34F68" w:rsidRPr="00A34F68" w:rsidRDefault="00A34F68" w:rsidP="00A34F68">
      <w:hyperlink r:id="rId4586" w:anchor="draftstop_" w:history="1">
        <w:proofErr w:type="spellStart"/>
        <w:r w:rsidRPr="00A34F68">
          <w:rPr>
            <w:rStyle w:val="Hyperlink"/>
          </w:rPr>
          <w:t>Draftstops</w:t>
        </w:r>
        <w:proofErr w:type="spellEnd"/>
      </w:hyperlink>
      <w:r w:rsidRPr="00A34F68">
        <w:t> material shall be not less than </w:t>
      </w:r>
      <w:r w:rsidRPr="00A34F68">
        <w:rPr>
          <w:vertAlign w:val="superscript"/>
        </w:rPr>
        <w:t>1</w:t>
      </w:r>
      <w:r w:rsidRPr="00A34F68">
        <w:t>/</w:t>
      </w:r>
      <w:r w:rsidRPr="00A34F68">
        <w:rPr>
          <w:vertAlign w:val="subscript"/>
        </w:rPr>
        <w:t>2</w:t>
      </w:r>
      <w:r w:rsidRPr="00A34F68">
        <w:t>-inch (12.7 mm) </w:t>
      </w:r>
      <w:hyperlink r:id="rId4587" w:anchor="gypsum_board_" w:history="1">
        <w:r w:rsidRPr="00A34F68">
          <w:rPr>
            <w:rStyle w:val="Hyperlink"/>
          </w:rPr>
          <w:t>gypsum board</w:t>
        </w:r>
      </w:hyperlink>
      <w:r w:rsidRPr="00A34F68">
        <w:t>, </w:t>
      </w:r>
      <w:r w:rsidRPr="00A34F68">
        <w:rPr>
          <w:vertAlign w:val="superscript"/>
        </w:rPr>
        <w:t>3</w:t>
      </w:r>
      <w:r w:rsidRPr="00A34F68">
        <w:t>/</w:t>
      </w:r>
      <w:r w:rsidRPr="00A34F68">
        <w:rPr>
          <w:vertAlign w:val="subscript"/>
        </w:rPr>
        <w:t>8</w:t>
      </w:r>
      <w:r w:rsidRPr="00A34F68">
        <w:t>-inch (9.5 mm) </w:t>
      </w:r>
      <w:hyperlink r:id="rId4588" w:anchor="wood_structural_panel_" w:history="1">
        <w:r w:rsidRPr="00A34F68">
          <w:rPr>
            <w:rStyle w:val="Hyperlink"/>
          </w:rPr>
          <w:t>wood structural panel</w:t>
        </w:r>
      </w:hyperlink>
      <w:r w:rsidRPr="00A34F68">
        <w:t>, </w:t>
      </w:r>
      <w:r w:rsidRPr="00A34F68">
        <w:rPr>
          <w:vertAlign w:val="superscript"/>
        </w:rPr>
        <w:t>3</w:t>
      </w:r>
      <w:r w:rsidRPr="00A34F68">
        <w:t>/</w:t>
      </w:r>
      <w:r w:rsidRPr="00A34F68">
        <w:rPr>
          <w:vertAlign w:val="subscript"/>
        </w:rPr>
        <w:t>8</w:t>
      </w:r>
      <w:r w:rsidRPr="00A34F68">
        <w:t>-inch (9.5 mm) </w:t>
      </w:r>
      <w:hyperlink r:id="rId4589" w:anchor="particleboard_" w:history="1">
        <w:r w:rsidRPr="00A34F68">
          <w:rPr>
            <w:rStyle w:val="Hyperlink"/>
          </w:rPr>
          <w:t>particleboard</w:t>
        </w:r>
      </w:hyperlink>
      <w:r w:rsidRPr="00A34F68">
        <w:t>, 1-inch (25-mm) nominal lumber, cement </w:t>
      </w:r>
      <w:hyperlink r:id="rId4590" w:anchor="fiberboard_" w:history="1">
        <w:r w:rsidRPr="00A34F68">
          <w:rPr>
            <w:rStyle w:val="Hyperlink"/>
          </w:rPr>
          <w:t>fiberboard</w:t>
        </w:r>
      </w:hyperlink>
      <w:r w:rsidRPr="00A34F68">
        <w:t>, batts or blankets of </w:t>
      </w:r>
      <w:hyperlink r:id="rId4591" w:anchor="mineral_wool_" w:history="1">
        <w:r w:rsidRPr="00A34F68">
          <w:rPr>
            <w:rStyle w:val="Hyperlink"/>
          </w:rPr>
          <w:t>mineral wool</w:t>
        </w:r>
      </w:hyperlink>
      <w:r w:rsidRPr="00A34F68">
        <w:t> or glass fiber, or other </w:t>
      </w:r>
      <w:hyperlink r:id="rId4592" w:anchor="approved" w:history="1">
        <w:r w:rsidRPr="00A34F68">
          <w:rPr>
            <w:rStyle w:val="Hyperlink"/>
          </w:rPr>
          <w:t>approved</w:t>
        </w:r>
      </w:hyperlink>
      <w:r w:rsidRPr="00A34F68">
        <w:t> </w:t>
      </w:r>
      <w:hyperlink r:id="rId4593" w:anchor="414.1.2" w:history="1">
        <w:r w:rsidRPr="00A34F68">
          <w:rPr>
            <w:rStyle w:val="Hyperlink"/>
          </w:rPr>
          <w:t>materials</w:t>
        </w:r>
      </w:hyperlink>
      <w:r w:rsidRPr="00A34F68">
        <w:t> adequately supported. The integrity of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shall be maintained.</w:t>
      </w:r>
    </w:p>
    <w:p w14:paraId="7EF4170C"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75251D12" w14:textId="3C677571" w:rsidR="00A34F68" w:rsidRPr="00A34F68" w:rsidRDefault="00A34F68" w:rsidP="00A34F68">
      <w:r w:rsidRPr="00A34F68">
        <w:lastRenderedPageBreak/>
        <w:drawing>
          <wp:inline distT="0" distB="0" distL="0" distR="0" wp14:anchorId="23908C32" wp14:editId="77BD836A">
            <wp:extent cx="2286000" cy="1289050"/>
            <wp:effectExtent l="0" t="0" r="0" b="6350"/>
            <wp:docPr id="1630478014" name="Picture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6"/>
                    <pic:cNvPicPr>
                      <a:picLocks noChangeAspect="1" noChangeArrowheads="1"/>
                    </pic:cNvPicPr>
                  </pic:nvPicPr>
                  <pic:blipFill>
                    <a:blip r:embed="rId44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D9232B" w14:textId="77777777" w:rsidR="00A34F68" w:rsidRPr="00A34F68" w:rsidRDefault="00A34F68" w:rsidP="00A34F68">
      <w:proofErr w:type="spellStart"/>
      <w:r w:rsidRPr="00A34F68">
        <w:rPr>
          <w:b/>
          <w:bCs/>
        </w:rPr>
        <w:t>Fireblocking</w:t>
      </w:r>
      <w:proofErr w:type="spellEnd"/>
      <w:r w:rsidRPr="00A34F68">
        <w:rPr>
          <w:b/>
          <w:bCs/>
        </w:rPr>
        <w:t xml:space="preserve">, </w:t>
      </w:r>
      <w:proofErr w:type="spellStart"/>
      <w:r w:rsidRPr="00A34F68">
        <w:rPr>
          <w:b/>
          <w:bCs/>
        </w:rPr>
        <w:t>Draftstopping</w:t>
      </w:r>
      <w:proofErr w:type="spellEnd"/>
      <w:r w:rsidRPr="00A34F68">
        <w:rPr>
          <w:b/>
          <w:bCs/>
        </w:rPr>
        <w:t xml:space="preserve"> and Enclosed Space Concepts</w:t>
      </w:r>
    </w:p>
    <w:p w14:paraId="4426E430" w14:textId="78103294" w:rsidR="00A34F68" w:rsidRPr="00A34F68" w:rsidRDefault="00A34F68" w:rsidP="00A34F68">
      <w:r w:rsidRPr="00A34F68">
        <w:drawing>
          <wp:inline distT="0" distB="0" distL="0" distR="0" wp14:anchorId="7B5F16C7" wp14:editId="7569D4A8">
            <wp:extent cx="2286000" cy="1289050"/>
            <wp:effectExtent l="0" t="0" r="0" b="6350"/>
            <wp:docPr id="1548107155" name="Picture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7"/>
                    <pic:cNvPicPr>
                      <a:picLocks noChangeAspect="1" noChangeArrowheads="1"/>
                    </pic:cNvPicPr>
                  </pic:nvPicPr>
                  <pic:blipFill>
                    <a:blip r:embed="rId45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0CEECA" w14:textId="77777777" w:rsidR="00A34F68" w:rsidRPr="00A34F68" w:rsidRDefault="00A34F68" w:rsidP="00A34F68">
      <w:r w:rsidRPr="00A34F68">
        <w:rPr>
          <w:b/>
          <w:bCs/>
        </w:rPr>
        <w:t>Sprinklers (NFPA 13): Concealed Spaces in Eaves</w:t>
      </w:r>
    </w:p>
    <w:p w14:paraId="42317DB2" w14:textId="77777777" w:rsidR="00A34F68" w:rsidRPr="00A34F68" w:rsidRDefault="00A34F68" w:rsidP="00A34F68">
      <w:r w:rsidRPr="00A34F68">
        <w:rPr>
          <w:b/>
          <w:bCs/>
        </w:rPr>
        <w:t>Building products (3)</w:t>
      </w:r>
    </w:p>
    <w:p w14:paraId="7FAFE5FC" w14:textId="2A4A4AC7" w:rsidR="00A34F68" w:rsidRPr="00A34F68" w:rsidRDefault="00A34F68" w:rsidP="00A34F68">
      <w:pPr>
        <w:rPr>
          <w:rStyle w:val="Hyperlink"/>
        </w:rPr>
      </w:pPr>
      <w:r w:rsidRPr="00A34F68">
        <w:fldChar w:fldCharType="begin"/>
      </w:r>
      <w:r w:rsidRPr="00A34F68">
        <w:instrText>HYPERLINK "https://up.codes/product/pink-next-gen-sound-attenuation-batts-sab-wood-framing?viewer_juris_key=california"</w:instrText>
      </w:r>
      <w:r w:rsidRPr="00A34F68">
        <w:fldChar w:fldCharType="separate"/>
      </w:r>
      <w:r w:rsidRPr="00A34F68">
        <w:rPr>
          <w:rStyle w:val="Hyperlink"/>
        </w:rPr>
        <w:drawing>
          <wp:inline distT="0" distB="0" distL="0" distR="0" wp14:anchorId="09F9D9FA" wp14:editId="1E2C7326">
            <wp:extent cx="2286000" cy="2286000"/>
            <wp:effectExtent l="0" t="0" r="0" b="0"/>
            <wp:docPr id="1993387190" name="Picture 1319" descr="PINK Next Gen™ Sound Attenuation Batts (SAB) Wood Framin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8" descr="PINK Next Gen™ Sound Attenuation Batts (SAB) Wood Framing">
                      <a:hlinkClick r:id="rId271"/>
                    </pic:cNvPr>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16E9F6" w14:textId="77777777" w:rsidR="00A34F68" w:rsidRPr="00A34F68" w:rsidRDefault="00A34F68" w:rsidP="00A34F68">
      <w:pPr>
        <w:rPr>
          <w:rStyle w:val="Hyperlink"/>
          <w:b/>
          <w:bCs/>
        </w:rPr>
      </w:pPr>
      <w:r w:rsidRPr="00A34F68">
        <w:rPr>
          <w:rStyle w:val="Hyperlink"/>
          <w:b/>
          <w:bCs/>
        </w:rPr>
        <w:t>PINK Next Gen™ Sound Attenuation Batts (SAB) Wood Framing</w:t>
      </w:r>
    </w:p>
    <w:p w14:paraId="7C1A4E1E" w14:textId="77777777" w:rsidR="00A34F68" w:rsidRPr="00A34F68" w:rsidRDefault="00A34F68" w:rsidP="00A34F68">
      <w:pPr>
        <w:rPr>
          <w:rStyle w:val="Hyperlink"/>
          <w:b/>
          <w:bCs/>
        </w:rPr>
      </w:pPr>
      <w:r w:rsidRPr="00A34F68">
        <w:rPr>
          <w:rStyle w:val="Hyperlink"/>
          <w:b/>
          <w:bCs/>
        </w:rPr>
        <w:t>Owens Corning</w:t>
      </w:r>
    </w:p>
    <w:p w14:paraId="1833C73E" w14:textId="77777777" w:rsidR="00A34F68" w:rsidRPr="00A34F68" w:rsidRDefault="00A34F68" w:rsidP="00A34F68">
      <w:r w:rsidRPr="00A34F68">
        <w:fldChar w:fldCharType="end"/>
      </w:r>
    </w:p>
    <w:p w14:paraId="156F5032" w14:textId="4268E1B2" w:rsidR="00A34F68" w:rsidRPr="00A34F68" w:rsidRDefault="00A34F68" w:rsidP="00A34F68">
      <w:pPr>
        <w:rPr>
          <w:rStyle w:val="Hyperlink"/>
        </w:rPr>
      </w:pPr>
      <w:r w:rsidRPr="00A34F68">
        <w:lastRenderedPageBreak/>
        <w:fldChar w:fldCharType="begin"/>
      </w:r>
      <w:r w:rsidRPr="00A34F68">
        <w:instrText>HYPERLINK "https://up.codes/product/thermafiber-safb-2-5-pcf-2?viewer_juris_key=california"</w:instrText>
      </w:r>
      <w:r w:rsidRPr="00A34F68">
        <w:fldChar w:fldCharType="separate"/>
      </w:r>
      <w:r w:rsidRPr="00A34F68">
        <w:rPr>
          <w:rStyle w:val="Hyperlink"/>
        </w:rPr>
        <w:drawing>
          <wp:inline distT="0" distB="0" distL="0" distR="0" wp14:anchorId="512C097C" wp14:editId="2D62CD40">
            <wp:extent cx="2286000" cy="2286000"/>
            <wp:effectExtent l="0" t="0" r="0" b="0"/>
            <wp:docPr id="1323583804" name="Picture 1318" descr="Thermafiber® SAFB™">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9" descr="Thermafiber® SAFB™">
                      <a:hlinkClick r:id="rId273"/>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A644A41"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w:t>
      </w:r>
    </w:p>
    <w:p w14:paraId="24819361" w14:textId="77777777" w:rsidR="00A34F68" w:rsidRPr="00A34F68" w:rsidRDefault="00A34F68" w:rsidP="00A34F68">
      <w:pPr>
        <w:rPr>
          <w:rStyle w:val="Hyperlink"/>
          <w:b/>
          <w:bCs/>
        </w:rPr>
      </w:pPr>
      <w:r w:rsidRPr="00A34F68">
        <w:rPr>
          <w:rStyle w:val="Hyperlink"/>
          <w:b/>
          <w:bCs/>
        </w:rPr>
        <w:t>Owens Corning</w:t>
      </w:r>
    </w:p>
    <w:p w14:paraId="19FFBC12" w14:textId="77777777" w:rsidR="00A34F68" w:rsidRPr="00A34F68" w:rsidRDefault="00A34F68" w:rsidP="00A34F68">
      <w:r w:rsidRPr="00A34F68">
        <w:fldChar w:fldCharType="end"/>
      </w:r>
    </w:p>
    <w:p w14:paraId="02DEAB20" w14:textId="0F1CCF11" w:rsidR="00A34F68" w:rsidRPr="00A34F68" w:rsidRDefault="00A34F68" w:rsidP="00A34F68">
      <w:pPr>
        <w:rPr>
          <w:rStyle w:val="Hyperlink"/>
        </w:rPr>
      </w:pPr>
      <w:r w:rsidRPr="00A34F68">
        <w:fldChar w:fldCharType="begin"/>
      </w:r>
      <w:r w:rsidRPr="00A34F68">
        <w:instrText>HYPERLINK "https://up.codes/product/thermafiber-safb-ff?viewer_juris_key=california"</w:instrText>
      </w:r>
      <w:r w:rsidRPr="00A34F68">
        <w:fldChar w:fldCharType="separate"/>
      </w:r>
      <w:r w:rsidRPr="00A34F68">
        <w:rPr>
          <w:rStyle w:val="Hyperlink"/>
        </w:rPr>
        <w:drawing>
          <wp:inline distT="0" distB="0" distL="0" distR="0" wp14:anchorId="2174C6B2" wp14:editId="0FDC3CFF">
            <wp:extent cx="2286000" cy="2286000"/>
            <wp:effectExtent l="0" t="0" r="0" b="0"/>
            <wp:docPr id="229408805" name="Picture 1317" descr="Thermafiber® SAFB™ FF">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0" descr="Thermafiber® SAFB™ FF">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57A106"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 FF</w:t>
      </w:r>
    </w:p>
    <w:p w14:paraId="43C93813" w14:textId="77777777" w:rsidR="00A34F68" w:rsidRPr="00A34F68" w:rsidRDefault="00A34F68" w:rsidP="00A34F68">
      <w:pPr>
        <w:rPr>
          <w:rStyle w:val="Hyperlink"/>
          <w:b/>
          <w:bCs/>
        </w:rPr>
      </w:pPr>
      <w:r w:rsidRPr="00A34F68">
        <w:rPr>
          <w:rStyle w:val="Hyperlink"/>
          <w:b/>
          <w:bCs/>
        </w:rPr>
        <w:t>Owens Corning</w:t>
      </w:r>
    </w:p>
    <w:p w14:paraId="19791A08" w14:textId="77777777" w:rsidR="00A34F68" w:rsidRPr="00A34F68" w:rsidRDefault="00A34F68" w:rsidP="00A34F68">
      <w:r w:rsidRPr="00A34F68">
        <w:fldChar w:fldCharType="end"/>
      </w:r>
    </w:p>
    <w:p w14:paraId="55E85250" w14:textId="77777777" w:rsidR="00A34F68" w:rsidRPr="00A34F68" w:rsidRDefault="00A34F68" w:rsidP="00A34F68">
      <w:pPr>
        <w:rPr>
          <w:b/>
          <w:bCs/>
        </w:rPr>
      </w:pPr>
      <w:hyperlink r:id="rId4595" w:anchor="718.4" w:history="1">
        <w:r w:rsidRPr="00A34F68">
          <w:rPr>
            <w:rStyle w:val="Hyperlink"/>
            <w:b/>
            <w:bCs/>
          </w:rPr>
          <w:t xml:space="preserve">718.4 </w:t>
        </w:r>
        <w:proofErr w:type="spellStart"/>
        <w:r w:rsidRPr="00A34F68">
          <w:rPr>
            <w:rStyle w:val="Hyperlink"/>
            <w:b/>
            <w:bCs/>
          </w:rPr>
          <w:t>Draftstops</w:t>
        </w:r>
        <w:proofErr w:type="spellEnd"/>
        <w:r w:rsidRPr="00A34F68">
          <w:rPr>
            <w:rStyle w:val="Hyperlink"/>
            <w:b/>
            <w:bCs/>
          </w:rPr>
          <w:t xml:space="preserve"> in Attics</w:t>
        </w:r>
      </w:hyperlink>
    </w:p>
    <w:p w14:paraId="4CAAA3C0" w14:textId="77777777" w:rsidR="00A34F68" w:rsidRPr="00A34F68" w:rsidRDefault="00A34F68" w:rsidP="00A34F68">
      <w:r w:rsidRPr="00A34F68">
        <w:t>Diagram</w:t>
      </w:r>
    </w:p>
    <w:p w14:paraId="4958CAAD" w14:textId="77777777" w:rsidR="00A34F68" w:rsidRPr="00A34F68" w:rsidRDefault="00A34F68" w:rsidP="00A34F68">
      <w:hyperlink r:id="rId4596" w:anchor="draftstop_" w:history="1">
        <w:proofErr w:type="spellStart"/>
        <w:r w:rsidRPr="00A34F68">
          <w:rPr>
            <w:rStyle w:val="Hyperlink"/>
          </w:rPr>
          <w:t>Draftstops</w:t>
        </w:r>
        <w:proofErr w:type="spellEnd"/>
      </w:hyperlink>
      <w:r w:rsidRPr="00A34F68">
        <w:t> shall be installed to subdivide </w:t>
      </w:r>
      <w:hyperlink r:id="rId4597" w:anchor="attic_" w:history="1">
        <w:r w:rsidRPr="00A34F68">
          <w:rPr>
            <w:rStyle w:val="Hyperlink"/>
          </w:rPr>
          <w:t>attic</w:t>
        </w:r>
      </w:hyperlink>
      <w:r w:rsidRPr="00A34F68">
        <w:t> </w:t>
      </w:r>
      <w:hyperlink r:id="rId4598" w:anchor="space_" w:history="1">
        <w:r w:rsidRPr="00A34F68">
          <w:rPr>
            <w:rStyle w:val="Hyperlink"/>
          </w:rPr>
          <w:t>spaces</w:t>
        </w:r>
      </w:hyperlink>
      <w:r w:rsidRPr="00A34F68">
        <w:t> </w:t>
      </w:r>
      <w:hyperlink r:id="rId4599" w:anchor="915.1.1" w:history="1">
        <w:r w:rsidRPr="00A34F68">
          <w:rPr>
            <w:rStyle w:val="Hyperlink"/>
          </w:rPr>
          <w:t>where required</w:t>
        </w:r>
      </w:hyperlink>
      <w:r w:rsidRPr="00A34F68">
        <w:t> by </w:t>
      </w:r>
      <w:hyperlink r:id="rId4600" w:anchor="708.4.3" w:history="1">
        <w:r w:rsidRPr="00A34F68">
          <w:rPr>
            <w:rStyle w:val="Hyperlink"/>
          </w:rPr>
          <w:t>Section 708.4.3</w:t>
        </w:r>
      </w:hyperlink>
      <w:r w:rsidRPr="00A34F68">
        <w:t>. In other than </w:t>
      </w:r>
      <w:hyperlink r:id="rId4601" w:anchor="group_r" w:history="1">
        <w:r w:rsidRPr="00A34F68">
          <w:rPr>
            <w:rStyle w:val="Hyperlink"/>
          </w:rPr>
          <w:t>Group R</w:t>
        </w:r>
      </w:hyperlink>
      <w:r w:rsidRPr="00A34F68">
        <w:t>,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shall be installed to subdivide combustible </w:t>
      </w:r>
      <w:hyperlink r:id="rId4602" w:anchor="attic_" w:history="1">
        <w:r w:rsidRPr="00A34F68">
          <w:rPr>
            <w:rStyle w:val="Hyperlink"/>
          </w:rPr>
          <w:t>attic</w:t>
        </w:r>
      </w:hyperlink>
      <w:r w:rsidRPr="00A34F68">
        <w:t> </w:t>
      </w:r>
      <w:hyperlink r:id="rId4603" w:anchor="space_" w:history="1">
        <w:r w:rsidRPr="00A34F68">
          <w:rPr>
            <w:rStyle w:val="Hyperlink"/>
          </w:rPr>
          <w:t>spaces</w:t>
        </w:r>
      </w:hyperlink>
      <w:r w:rsidRPr="00A34F68">
        <w:t> and combustible concealed roof </w:t>
      </w:r>
      <w:hyperlink r:id="rId4604" w:anchor="space_" w:history="1">
        <w:r w:rsidRPr="00A34F68">
          <w:rPr>
            <w:rStyle w:val="Hyperlink"/>
          </w:rPr>
          <w:t>spaces</w:t>
        </w:r>
      </w:hyperlink>
      <w:r w:rsidRPr="00A34F68">
        <w:t xml:space="preserve"> such that any horizontal </w:t>
      </w:r>
      <w:r w:rsidRPr="00A34F68">
        <w:lastRenderedPageBreak/>
        <w:t>area does not exceed 3,000 square feet (279 m</w:t>
      </w:r>
      <w:r w:rsidRPr="00A34F68">
        <w:rPr>
          <w:vertAlign w:val="superscript"/>
        </w:rPr>
        <w:t>2</w:t>
      </w:r>
      <w:r w:rsidRPr="00A34F68">
        <w:t>). </w:t>
      </w:r>
      <w:hyperlink r:id="rId4605" w:anchor="ventilation_" w:history="1">
        <w:r w:rsidRPr="00A34F68">
          <w:rPr>
            <w:rStyle w:val="Hyperlink"/>
          </w:rPr>
          <w:t>Ventilation</w:t>
        </w:r>
      </w:hyperlink>
      <w:r w:rsidRPr="00A34F68">
        <w:t> of concealed roof </w:t>
      </w:r>
      <w:hyperlink r:id="rId4606" w:anchor="space_" w:history="1">
        <w:r w:rsidRPr="00A34F68">
          <w:rPr>
            <w:rStyle w:val="Hyperlink"/>
          </w:rPr>
          <w:t>spaces</w:t>
        </w:r>
      </w:hyperlink>
      <w:r w:rsidRPr="00A34F68">
        <w:t> shall be maintained in accordance with </w:t>
      </w:r>
      <w:hyperlink r:id="rId4607" w:anchor="1202.2.1" w:history="1">
        <w:r w:rsidRPr="00A34F68">
          <w:rPr>
            <w:rStyle w:val="Hyperlink"/>
          </w:rPr>
          <w:t>Section 1202.2.1</w:t>
        </w:r>
      </w:hyperlink>
      <w:r w:rsidRPr="00A34F68">
        <w:t>.</w:t>
      </w:r>
    </w:p>
    <w:p w14:paraId="6E642516" w14:textId="77777777" w:rsidR="00A34F68" w:rsidRPr="00A34F68" w:rsidRDefault="00A34F68" w:rsidP="00A34F68">
      <w:r w:rsidRPr="00A34F68">
        <w:rPr>
          <w:b/>
          <w:bCs/>
        </w:rPr>
        <w:t>Exception: </w:t>
      </w:r>
      <w:r w:rsidRPr="00A34F68">
        <w:t>Buildings equipped throughout with an </w:t>
      </w:r>
      <w:hyperlink r:id="rId4608" w:anchor="automatic_sprinkler_system_" w:history="1">
        <w:r w:rsidRPr="00A34F68">
          <w:rPr>
            <w:rStyle w:val="Hyperlink"/>
          </w:rPr>
          <w:t>automatic sprinkler system</w:t>
        </w:r>
      </w:hyperlink>
      <w:r w:rsidRPr="00A34F68">
        <w:t> in accordance with </w:t>
      </w:r>
      <w:hyperlink r:id="rId4609" w:anchor="903.3.1.1" w:history="1">
        <w:r w:rsidRPr="00A34F68">
          <w:rPr>
            <w:rStyle w:val="Hyperlink"/>
          </w:rPr>
          <w:t>Section 903.3.1.1</w:t>
        </w:r>
      </w:hyperlink>
      <w:r w:rsidRPr="00A34F68">
        <w:t>.</w:t>
      </w:r>
    </w:p>
    <w:p w14:paraId="12EFBFD2"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129E9476" w14:textId="7D51B27E" w:rsidR="00A34F68" w:rsidRPr="00A34F68" w:rsidRDefault="00A34F68" w:rsidP="00A34F68">
      <w:r w:rsidRPr="00A34F68">
        <w:drawing>
          <wp:inline distT="0" distB="0" distL="0" distR="0" wp14:anchorId="17F75CAE" wp14:editId="40BF133C">
            <wp:extent cx="2286000" cy="1289050"/>
            <wp:effectExtent l="0" t="0" r="0" b="6350"/>
            <wp:docPr id="1148713508"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1"/>
                    <pic:cNvPicPr>
                      <a:picLocks noChangeAspect="1" noChangeArrowheads="1"/>
                    </pic:cNvPicPr>
                  </pic:nvPicPr>
                  <pic:blipFill>
                    <a:blip r:embed="rId19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8B23D0B" w14:textId="77777777" w:rsidR="00A34F68" w:rsidRPr="00A34F68" w:rsidRDefault="00A34F68" w:rsidP="00A34F68">
      <w:r w:rsidRPr="00A34F68">
        <w:rPr>
          <w:b/>
          <w:bCs/>
        </w:rPr>
        <w:t xml:space="preserve">Attic and Floor </w:t>
      </w:r>
      <w:proofErr w:type="spellStart"/>
      <w:r w:rsidRPr="00A34F68">
        <w:rPr>
          <w:b/>
          <w:bCs/>
        </w:rPr>
        <w:t>Draftstopping</w:t>
      </w:r>
      <w:proofErr w:type="spellEnd"/>
    </w:p>
    <w:p w14:paraId="18DCC875" w14:textId="0E342DDE" w:rsidR="00A34F68" w:rsidRPr="00A34F68" w:rsidRDefault="00A34F68" w:rsidP="00A34F68">
      <w:r w:rsidRPr="00A34F68">
        <w:drawing>
          <wp:inline distT="0" distB="0" distL="0" distR="0" wp14:anchorId="07AB33AA" wp14:editId="64FB0D25">
            <wp:extent cx="2286000" cy="1289050"/>
            <wp:effectExtent l="0" t="0" r="0" b="6350"/>
            <wp:docPr id="1797439769"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2"/>
                    <pic:cNvPicPr>
                      <a:picLocks noChangeAspect="1" noChangeArrowheads="1"/>
                    </pic:cNvPicPr>
                  </pic:nvPicPr>
                  <pic:blipFill>
                    <a:blip r:embed="rId44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02F4D6" w14:textId="77777777" w:rsidR="00A34F68" w:rsidRPr="00A34F68" w:rsidRDefault="00A34F68" w:rsidP="00A34F68">
      <w:proofErr w:type="spellStart"/>
      <w:r w:rsidRPr="00A34F68">
        <w:rPr>
          <w:b/>
          <w:bCs/>
        </w:rPr>
        <w:t>Fireblocking</w:t>
      </w:r>
      <w:proofErr w:type="spellEnd"/>
      <w:r w:rsidRPr="00A34F68">
        <w:rPr>
          <w:b/>
          <w:bCs/>
        </w:rPr>
        <w:t xml:space="preserve">, </w:t>
      </w:r>
      <w:proofErr w:type="spellStart"/>
      <w:r w:rsidRPr="00A34F68">
        <w:rPr>
          <w:b/>
          <w:bCs/>
        </w:rPr>
        <w:t>Draftstopping</w:t>
      </w:r>
      <w:proofErr w:type="spellEnd"/>
      <w:r w:rsidRPr="00A34F68">
        <w:rPr>
          <w:b/>
          <w:bCs/>
        </w:rPr>
        <w:t xml:space="preserve"> and Enclosed Space Concepts</w:t>
      </w:r>
    </w:p>
    <w:p w14:paraId="3177A8C2" w14:textId="77777777" w:rsidR="00A34F68" w:rsidRPr="00A34F68" w:rsidRDefault="00A34F68" w:rsidP="00A34F68">
      <w:pPr>
        <w:rPr>
          <w:b/>
          <w:bCs/>
        </w:rPr>
      </w:pPr>
      <w:hyperlink r:id="rId4610" w:anchor="718.4.1" w:history="1">
        <w:r w:rsidRPr="00A34F68">
          <w:rPr>
            <w:rStyle w:val="Hyperlink"/>
            <w:b/>
            <w:bCs/>
          </w:rPr>
          <w:t xml:space="preserve">718.4.1 </w:t>
        </w:r>
        <w:proofErr w:type="spellStart"/>
        <w:r w:rsidRPr="00A34F68">
          <w:rPr>
            <w:rStyle w:val="Hyperlink"/>
            <w:b/>
            <w:bCs/>
          </w:rPr>
          <w:t>Draftstops</w:t>
        </w:r>
        <w:proofErr w:type="spellEnd"/>
        <w:r w:rsidRPr="00A34F68">
          <w:rPr>
            <w:rStyle w:val="Hyperlink"/>
            <w:b/>
            <w:bCs/>
          </w:rPr>
          <w:t xml:space="preserve"> Material</w:t>
        </w:r>
      </w:hyperlink>
    </w:p>
    <w:p w14:paraId="5691ED59" w14:textId="77777777" w:rsidR="00A34F68" w:rsidRPr="00A34F68" w:rsidRDefault="00A34F68" w:rsidP="00A34F68">
      <w:hyperlink r:id="rId4611" w:anchor="414.1.2" w:history="1">
        <w:r w:rsidRPr="00A34F68">
          <w:rPr>
            <w:rStyle w:val="Hyperlink"/>
          </w:rPr>
          <w:t>Materials</w:t>
        </w:r>
      </w:hyperlink>
      <w:r w:rsidRPr="00A34F68">
        <w:t> utilized for </w:t>
      </w:r>
      <w:proofErr w:type="spellStart"/>
      <w:r w:rsidRPr="00A34F68">
        <w:fldChar w:fldCharType="begin"/>
      </w:r>
      <w:r w:rsidRPr="00A34F68">
        <w:instrText>HYPERLINK "https://up.codes/viewer/california/ca-building-code-2025/chapter/2/definitions" \l "draftstop_"</w:instrText>
      </w:r>
      <w:r w:rsidRPr="00A34F68">
        <w:fldChar w:fldCharType="separate"/>
      </w:r>
      <w:r w:rsidRPr="00A34F68">
        <w:rPr>
          <w:rStyle w:val="Hyperlink"/>
        </w:rPr>
        <w:t>draftstops</w:t>
      </w:r>
      <w:proofErr w:type="spellEnd"/>
      <w:r w:rsidRPr="00A34F68">
        <w:fldChar w:fldCharType="end"/>
      </w:r>
      <w:r w:rsidRPr="00A34F68">
        <w:t> of </w:t>
      </w:r>
      <w:hyperlink r:id="rId4612" w:anchor="attic_" w:history="1">
        <w:r w:rsidRPr="00A34F68">
          <w:rPr>
            <w:rStyle w:val="Hyperlink"/>
          </w:rPr>
          <w:t>attic</w:t>
        </w:r>
      </w:hyperlink>
      <w:r w:rsidRPr="00A34F68">
        <w:t> </w:t>
      </w:r>
      <w:hyperlink r:id="rId4613" w:anchor="space_" w:history="1">
        <w:r w:rsidRPr="00A34F68">
          <w:rPr>
            <w:rStyle w:val="Hyperlink"/>
          </w:rPr>
          <w:t>spaces</w:t>
        </w:r>
      </w:hyperlink>
      <w:r w:rsidRPr="00A34F68">
        <w:t> shall comply with </w:t>
      </w:r>
      <w:hyperlink r:id="rId4614" w:anchor="718.3.1" w:history="1">
        <w:r w:rsidRPr="00A34F68">
          <w:rPr>
            <w:rStyle w:val="Hyperlink"/>
          </w:rPr>
          <w:t>Section 718.3.1</w:t>
        </w:r>
      </w:hyperlink>
      <w:r w:rsidRPr="00A34F68">
        <w:t>.</w:t>
      </w:r>
    </w:p>
    <w:p w14:paraId="374B4520" w14:textId="77777777" w:rsidR="00A34F68" w:rsidRPr="00A34F68" w:rsidRDefault="00A34F68" w:rsidP="00A34F68">
      <w:pPr>
        <w:rPr>
          <w:b/>
          <w:bCs/>
        </w:rPr>
      </w:pPr>
      <w:hyperlink r:id="rId4615" w:anchor="718.4.1.1" w:history="1">
        <w:r w:rsidRPr="00A34F68">
          <w:rPr>
            <w:rStyle w:val="Hyperlink"/>
            <w:b/>
            <w:bCs/>
          </w:rPr>
          <w:t>718.4.1.1 Openings</w:t>
        </w:r>
      </w:hyperlink>
    </w:p>
    <w:p w14:paraId="5DA7B5A3" w14:textId="77777777" w:rsidR="00A34F68" w:rsidRPr="00A34F68" w:rsidRDefault="00A34F68" w:rsidP="00A34F68">
      <w:hyperlink r:id="rId4616" w:anchor="712.1.13" w:history="1">
        <w:r w:rsidRPr="00A34F68">
          <w:rPr>
            <w:rStyle w:val="Hyperlink"/>
          </w:rPr>
          <w:t>Openings</w:t>
        </w:r>
      </w:hyperlink>
      <w:r w:rsidRPr="00A34F68">
        <w:t> in the partitions shall be protected by </w:t>
      </w:r>
      <w:hyperlink r:id="rId4617" w:anchor="self_closing_" w:history="1">
        <w:r w:rsidRPr="00A34F68">
          <w:rPr>
            <w:rStyle w:val="Hyperlink"/>
          </w:rPr>
          <w:t>self-closing</w:t>
        </w:r>
      </w:hyperlink>
      <w:r w:rsidRPr="00A34F68">
        <w:t> doors with </w:t>
      </w:r>
      <w:hyperlink r:id="rId4618" w:anchor="automatic_" w:history="1">
        <w:r w:rsidRPr="00A34F68">
          <w:rPr>
            <w:rStyle w:val="Hyperlink"/>
          </w:rPr>
          <w:t>automatic</w:t>
        </w:r>
      </w:hyperlink>
      <w:r w:rsidRPr="00A34F68">
        <w:t> latches constructed as required for the partitions.</w:t>
      </w:r>
    </w:p>
    <w:p w14:paraId="05F02654" w14:textId="77777777" w:rsidR="00A34F68" w:rsidRPr="00A34F68" w:rsidRDefault="00A34F68" w:rsidP="00A34F68">
      <w:pPr>
        <w:rPr>
          <w:b/>
          <w:bCs/>
        </w:rPr>
      </w:pPr>
      <w:hyperlink r:id="rId4619" w:anchor="718.5" w:history="1">
        <w:r w:rsidRPr="00A34F68">
          <w:rPr>
            <w:rStyle w:val="Hyperlink"/>
            <w:b/>
            <w:bCs/>
          </w:rPr>
          <w:t>718.5 Combustible Materials in Concealed Spaces in Type I or II Construction</w:t>
        </w:r>
      </w:hyperlink>
    </w:p>
    <w:p w14:paraId="68FB1E82" w14:textId="77777777" w:rsidR="00A34F68" w:rsidRPr="00A34F68" w:rsidRDefault="00A34F68" w:rsidP="00A34F68">
      <w:r w:rsidRPr="00A34F68">
        <w:t>Diagram</w:t>
      </w:r>
    </w:p>
    <w:p w14:paraId="04CE51B3" w14:textId="77777777" w:rsidR="00A34F68" w:rsidRPr="00A34F68" w:rsidRDefault="00A34F68" w:rsidP="00A34F68">
      <w:r w:rsidRPr="00A34F68">
        <w:t>Combustible </w:t>
      </w:r>
      <w:hyperlink r:id="rId4620" w:anchor="414.1.2" w:history="1">
        <w:r w:rsidRPr="00A34F68">
          <w:rPr>
            <w:rStyle w:val="Hyperlink"/>
          </w:rPr>
          <w:t>materials</w:t>
        </w:r>
      </w:hyperlink>
      <w:r w:rsidRPr="00A34F68">
        <w:t> shall not be permitted in concealed </w:t>
      </w:r>
      <w:hyperlink r:id="rId4621" w:anchor="space_" w:history="1">
        <w:r w:rsidRPr="00A34F68">
          <w:rPr>
            <w:rStyle w:val="Hyperlink"/>
          </w:rPr>
          <w:t>spaces</w:t>
        </w:r>
      </w:hyperlink>
      <w:r w:rsidRPr="00A34F68">
        <w:t> of buildings of Type I or II </w:t>
      </w:r>
      <w:hyperlink r:id="rId4622" w:anchor="407.1.1" w:history="1">
        <w:r w:rsidRPr="00A34F68">
          <w:rPr>
            <w:rStyle w:val="Hyperlink"/>
          </w:rPr>
          <w:t>construction</w:t>
        </w:r>
      </w:hyperlink>
      <w:r w:rsidRPr="00A34F68">
        <w:t>.</w:t>
      </w:r>
    </w:p>
    <w:p w14:paraId="7A20E5CA" w14:textId="77777777" w:rsidR="00A34F68" w:rsidRPr="00A34F68" w:rsidRDefault="00A34F68" w:rsidP="00A34F68">
      <w:r w:rsidRPr="00A34F68">
        <w:rPr>
          <w:b/>
          <w:bCs/>
        </w:rPr>
        <w:t>Exceptions:</w:t>
      </w:r>
    </w:p>
    <w:p w14:paraId="5B1C6533" w14:textId="77777777" w:rsidR="00A34F68" w:rsidRPr="00A34F68" w:rsidRDefault="00A34F68" w:rsidP="00A34F68">
      <w:pPr>
        <w:numPr>
          <w:ilvl w:val="0"/>
          <w:numId w:val="85"/>
        </w:numPr>
      </w:pPr>
      <w:r w:rsidRPr="00A34F68">
        <w:t>Combustible </w:t>
      </w:r>
      <w:hyperlink r:id="rId4623" w:anchor="414.1.2" w:history="1">
        <w:r w:rsidRPr="00A34F68">
          <w:rPr>
            <w:rStyle w:val="Hyperlink"/>
          </w:rPr>
          <w:t>materials</w:t>
        </w:r>
      </w:hyperlink>
      <w:r w:rsidRPr="00A34F68">
        <w:t> in accordance with </w:t>
      </w:r>
      <w:hyperlink r:id="rId4624" w:anchor="603" w:history="1">
        <w:r w:rsidRPr="00A34F68">
          <w:rPr>
            <w:rStyle w:val="Hyperlink"/>
          </w:rPr>
          <w:t>Section 603</w:t>
        </w:r>
      </w:hyperlink>
      <w:r w:rsidRPr="00A34F68">
        <w:t>.</w:t>
      </w:r>
    </w:p>
    <w:p w14:paraId="6B63483D" w14:textId="77777777" w:rsidR="00A34F68" w:rsidRPr="00A34F68" w:rsidRDefault="00A34F68" w:rsidP="00A34F68">
      <w:pPr>
        <w:numPr>
          <w:ilvl w:val="0"/>
          <w:numId w:val="85"/>
        </w:numPr>
      </w:pPr>
      <w:r w:rsidRPr="00A34F68">
        <w:lastRenderedPageBreak/>
        <w:t>Combustible </w:t>
      </w:r>
      <w:hyperlink r:id="rId4625" w:anchor="414.1.2" w:history="1">
        <w:r w:rsidRPr="00A34F68">
          <w:rPr>
            <w:rStyle w:val="Hyperlink"/>
          </w:rPr>
          <w:t>materials</w:t>
        </w:r>
      </w:hyperlink>
      <w:r w:rsidRPr="00A34F68">
        <w:t> exposed within </w:t>
      </w:r>
      <w:hyperlink r:id="rId4626" w:anchor="2604.1.1" w:history="1">
        <w:r w:rsidRPr="00A34F68">
          <w:rPr>
            <w:rStyle w:val="Hyperlink"/>
          </w:rPr>
          <w:t>plenums</w:t>
        </w:r>
      </w:hyperlink>
      <w:r w:rsidRPr="00A34F68">
        <w:t> complying with the </w:t>
      </w:r>
      <w:hyperlink r:id="rId4627" w:history="1">
        <w:r w:rsidRPr="00A34F68">
          <w:rPr>
            <w:rStyle w:val="Hyperlink"/>
            <w:i/>
            <w:iCs/>
          </w:rPr>
          <w:t>California Mechanical Code</w:t>
        </w:r>
      </w:hyperlink>
      <w:r w:rsidRPr="00A34F68">
        <w:t>.</w:t>
      </w:r>
    </w:p>
    <w:p w14:paraId="5AD74FE2" w14:textId="77777777" w:rsidR="00A34F68" w:rsidRPr="00A34F68" w:rsidRDefault="00A34F68" w:rsidP="00A34F68">
      <w:pPr>
        <w:numPr>
          <w:ilvl w:val="0"/>
          <w:numId w:val="85"/>
        </w:numPr>
      </w:pPr>
      <w:r w:rsidRPr="00A34F68">
        <w:t>Class A </w:t>
      </w:r>
      <w:hyperlink r:id="rId4628" w:anchor="interior_finish_" w:history="1">
        <w:r w:rsidRPr="00A34F68">
          <w:rPr>
            <w:rStyle w:val="Hyperlink"/>
          </w:rPr>
          <w:t>interior finish</w:t>
        </w:r>
      </w:hyperlink>
      <w:r w:rsidRPr="00A34F68">
        <w:t> </w:t>
      </w:r>
      <w:hyperlink r:id="rId4629" w:anchor="414.1.2" w:history="1">
        <w:r w:rsidRPr="00A34F68">
          <w:rPr>
            <w:rStyle w:val="Hyperlink"/>
          </w:rPr>
          <w:t>materials</w:t>
        </w:r>
      </w:hyperlink>
      <w:r w:rsidRPr="00A34F68">
        <w:t> classified in accordance with </w:t>
      </w:r>
      <w:hyperlink r:id="rId4630" w:anchor="803" w:history="1">
        <w:r w:rsidRPr="00A34F68">
          <w:rPr>
            <w:rStyle w:val="Hyperlink"/>
          </w:rPr>
          <w:t>Section 803</w:t>
        </w:r>
      </w:hyperlink>
      <w:r w:rsidRPr="00A34F68">
        <w:t>.</w:t>
      </w:r>
    </w:p>
    <w:p w14:paraId="11207788" w14:textId="77777777" w:rsidR="00A34F68" w:rsidRPr="00A34F68" w:rsidRDefault="00A34F68" w:rsidP="00A34F68">
      <w:pPr>
        <w:numPr>
          <w:ilvl w:val="0"/>
          <w:numId w:val="85"/>
        </w:numPr>
      </w:pPr>
      <w:r w:rsidRPr="00A34F68">
        <w:t>Combustible piping within partitions or </w:t>
      </w:r>
      <w:hyperlink r:id="rId4631" w:anchor="712.1.1" w:history="1">
        <w:r w:rsidRPr="00A34F68">
          <w:rPr>
            <w:rStyle w:val="Hyperlink"/>
          </w:rPr>
          <w:t>shaft enclosures</w:t>
        </w:r>
      </w:hyperlink>
      <w:r w:rsidRPr="00A34F68">
        <w:t> installed in accordance with the provisions of this code.</w:t>
      </w:r>
    </w:p>
    <w:p w14:paraId="25965B7F" w14:textId="77777777" w:rsidR="00A34F68" w:rsidRPr="00A34F68" w:rsidRDefault="00A34F68" w:rsidP="00A34F68">
      <w:pPr>
        <w:numPr>
          <w:ilvl w:val="0"/>
          <w:numId w:val="85"/>
        </w:numPr>
      </w:pPr>
      <w:r w:rsidRPr="00A34F68">
        <w:t>Combustible piping within concealed ceiling </w:t>
      </w:r>
      <w:hyperlink r:id="rId4632" w:anchor="space_" w:history="1">
        <w:r w:rsidRPr="00A34F68">
          <w:rPr>
            <w:rStyle w:val="Hyperlink"/>
          </w:rPr>
          <w:t>spaces</w:t>
        </w:r>
      </w:hyperlink>
      <w:r w:rsidRPr="00A34F68">
        <w:t> installed in accordance with the </w:t>
      </w:r>
      <w:hyperlink r:id="rId4633" w:history="1">
        <w:r w:rsidRPr="00A34F68">
          <w:rPr>
            <w:rStyle w:val="Hyperlink"/>
            <w:i/>
            <w:iCs/>
          </w:rPr>
          <w:t>California Mechanical Code</w:t>
        </w:r>
      </w:hyperlink>
      <w:r w:rsidRPr="00A34F68">
        <w:t> and the </w:t>
      </w:r>
      <w:r w:rsidRPr="00A34F68">
        <w:rPr>
          <w:i/>
          <w:iCs/>
        </w:rPr>
        <w:t>California Plumbing Code</w:t>
      </w:r>
      <w:r w:rsidRPr="00A34F68">
        <w:t>.</w:t>
      </w:r>
    </w:p>
    <w:p w14:paraId="1440EEBB" w14:textId="77777777" w:rsidR="00A34F68" w:rsidRPr="00A34F68" w:rsidRDefault="00A34F68" w:rsidP="00A34F68">
      <w:pPr>
        <w:numPr>
          <w:ilvl w:val="0"/>
          <w:numId w:val="85"/>
        </w:numPr>
      </w:pPr>
      <w:r w:rsidRPr="00A34F68">
        <w:t>Combustible insulation and covering on pipe and tubing, installed in concealed </w:t>
      </w:r>
      <w:hyperlink r:id="rId4634" w:anchor="space_" w:history="1">
        <w:r w:rsidRPr="00A34F68">
          <w:rPr>
            <w:rStyle w:val="Hyperlink"/>
          </w:rPr>
          <w:t>spaces</w:t>
        </w:r>
      </w:hyperlink>
      <w:r w:rsidRPr="00A34F68">
        <w:t> other than </w:t>
      </w:r>
      <w:hyperlink r:id="rId4635" w:anchor="2604.1.1" w:history="1">
        <w:r w:rsidRPr="00A34F68">
          <w:rPr>
            <w:rStyle w:val="Hyperlink"/>
          </w:rPr>
          <w:t>plenums</w:t>
        </w:r>
      </w:hyperlink>
      <w:r w:rsidRPr="00A34F68">
        <w:t>, complying with </w:t>
      </w:r>
      <w:hyperlink r:id="rId4636" w:anchor="720.7" w:history="1">
        <w:r w:rsidRPr="00A34F68">
          <w:rPr>
            <w:rStyle w:val="Hyperlink"/>
          </w:rPr>
          <w:t>Section 720.7</w:t>
        </w:r>
      </w:hyperlink>
      <w:r w:rsidRPr="00A34F68">
        <w:t>.</w:t>
      </w:r>
    </w:p>
    <w:p w14:paraId="1A133C60"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6EFFEA71" w14:textId="24C991A4" w:rsidR="00A34F68" w:rsidRPr="00A34F68" w:rsidRDefault="00A34F68" w:rsidP="00A34F68">
      <w:r w:rsidRPr="00A34F68">
        <w:drawing>
          <wp:inline distT="0" distB="0" distL="0" distR="0" wp14:anchorId="4DE9B9ED" wp14:editId="12CB8568">
            <wp:extent cx="2286000" cy="1289050"/>
            <wp:effectExtent l="0" t="0" r="0" b="6350"/>
            <wp:docPr id="637035812" name="Picture 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3"/>
                    <pic:cNvPicPr>
                      <a:picLocks noChangeAspect="1" noChangeArrowheads="1"/>
                    </pic:cNvPicPr>
                  </pic:nvPicPr>
                  <pic:blipFill>
                    <a:blip r:embed="rId4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AD1DA66" w14:textId="77777777" w:rsidR="00A34F68" w:rsidRPr="00A34F68" w:rsidRDefault="00A34F68" w:rsidP="00A34F68">
      <w:r w:rsidRPr="00A34F68">
        <w:rPr>
          <w:b/>
          <w:bCs/>
        </w:rPr>
        <w:t>Combustible Materials in Concealed Spaces in Type I or II Construction</w:t>
      </w:r>
    </w:p>
    <w:p w14:paraId="0FB463E2" w14:textId="00532306" w:rsidR="00A34F68" w:rsidRPr="00A34F68" w:rsidRDefault="00A34F68" w:rsidP="00A34F68">
      <w:r w:rsidRPr="00A34F68">
        <w:drawing>
          <wp:inline distT="0" distB="0" distL="0" distR="0" wp14:anchorId="1A8EA9A4" wp14:editId="794C5483">
            <wp:extent cx="2286000" cy="1289050"/>
            <wp:effectExtent l="0" t="0" r="0" b="6350"/>
            <wp:docPr id="567941049" name="Picture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4"/>
                    <pic:cNvPicPr>
                      <a:picLocks noChangeAspect="1" noChangeArrowheads="1"/>
                    </pic:cNvPicPr>
                  </pic:nvPicPr>
                  <pic:blipFill>
                    <a:blip r:embed="rId46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688D13" w14:textId="77777777" w:rsidR="00A34F68" w:rsidRPr="00A34F68" w:rsidRDefault="00A34F68" w:rsidP="00A34F68">
      <w:r w:rsidRPr="00A34F68">
        <w:rPr>
          <w:b/>
          <w:bCs/>
        </w:rPr>
        <w:t>Plenum (definition)</w:t>
      </w:r>
    </w:p>
    <w:p w14:paraId="43F8DFAE" w14:textId="77777777" w:rsidR="00A34F68" w:rsidRPr="00A34F68" w:rsidRDefault="00A34F68" w:rsidP="00A34F68">
      <w:pPr>
        <w:rPr>
          <w:b/>
          <w:bCs/>
        </w:rPr>
      </w:pPr>
      <w:hyperlink r:id="rId4638" w:anchor="719" w:history="1">
        <w:r w:rsidRPr="00A34F68">
          <w:rPr>
            <w:rStyle w:val="Hyperlink"/>
            <w:b/>
            <w:bCs/>
          </w:rPr>
          <w:t>Section 719 Fire-Resistance Requirements for Plaster</w:t>
        </w:r>
      </w:hyperlink>
    </w:p>
    <w:p w14:paraId="3DA9DE84" w14:textId="77777777" w:rsidR="00A34F68" w:rsidRPr="00A34F68" w:rsidRDefault="00A34F68" w:rsidP="00A34F68">
      <w:r w:rsidRPr="00A34F68">
        <w:t>Assembly</w:t>
      </w:r>
    </w:p>
    <w:p w14:paraId="38CA52A8" w14:textId="77777777" w:rsidR="00A34F68" w:rsidRPr="00A34F68" w:rsidRDefault="00A34F68" w:rsidP="00A34F68">
      <w:r w:rsidRPr="00A34F68">
        <w:rPr>
          <w:b/>
          <w:bCs/>
        </w:rPr>
        <w:t>Assemblies (4)</w:t>
      </w:r>
    </w:p>
    <w:p w14:paraId="44D1D5AA" w14:textId="7AE44289" w:rsidR="00A34F68" w:rsidRPr="00A34F68" w:rsidRDefault="00A34F68" w:rsidP="00A34F68">
      <w:r w:rsidRPr="00A34F68">
        <w:lastRenderedPageBreak/>
        <w:drawing>
          <wp:inline distT="0" distB="0" distL="0" distR="0" wp14:anchorId="6E0ECBAC" wp14:editId="496D22FE">
            <wp:extent cx="3505200" cy="1974850"/>
            <wp:effectExtent l="0" t="0" r="0" b="6350"/>
            <wp:docPr id="1516902443" name="Picture 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0FEC468" w14:textId="77777777" w:rsidR="00A34F68" w:rsidRPr="00A34F68" w:rsidRDefault="00A34F68" w:rsidP="00A34F68">
      <w:r w:rsidRPr="00A34F68">
        <w:rPr>
          <w:b/>
          <w:bCs/>
        </w:rPr>
        <w:t>WP 3436: 1hr, 40-44 STC, Plaster/Lath &amp; Wood Studs</w:t>
      </w:r>
    </w:p>
    <w:p w14:paraId="08C1A7F8" w14:textId="59E65DE3" w:rsidR="00A34F68" w:rsidRPr="00A34F68" w:rsidRDefault="00A34F68" w:rsidP="00A34F68">
      <w:r w:rsidRPr="00A34F68">
        <w:drawing>
          <wp:inline distT="0" distB="0" distL="0" distR="0" wp14:anchorId="48A8702F" wp14:editId="026AE52B">
            <wp:extent cx="3505200" cy="1974850"/>
            <wp:effectExtent l="0" t="0" r="0" b="6350"/>
            <wp:docPr id="476723119" name="Picture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85594F0" w14:textId="77777777" w:rsidR="00A34F68" w:rsidRPr="00A34F68" w:rsidRDefault="00A34F68" w:rsidP="00A34F68">
      <w:r w:rsidRPr="00A34F68">
        <w:rPr>
          <w:b/>
          <w:bCs/>
        </w:rPr>
        <w:t>WP 3620: 1hr, 30-34 STC, Plaster &amp; Wood Studs</w:t>
      </w:r>
    </w:p>
    <w:p w14:paraId="563F655F" w14:textId="2365D31B" w:rsidR="00A34F68" w:rsidRPr="00A34F68" w:rsidRDefault="00A34F68" w:rsidP="00A34F68">
      <w:r w:rsidRPr="00A34F68">
        <w:drawing>
          <wp:inline distT="0" distB="0" distL="0" distR="0" wp14:anchorId="00E487BB" wp14:editId="0D5F7DB2">
            <wp:extent cx="3505200" cy="1974850"/>
            <wp:effectExtent l="0" t="0" r="0" b="6350"/>
            <wp:docPr id="2018232736" name="Picture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7"/>
                    <pic:cNvPicPr>
                      <a:picLocks noChangeAspect="1" noChangeArrowheads="1"/>
                    </pic:cNvPicPr>
                  </pic:nvPicPr>
                  <pic:blipFill>
                    <a:blip r:embed="rId463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920D177" w14:textId="77777777" w:rsidR="00A34F68" w:rsidRPr="00A34F68" w:rsidRDefault="00A34F68" w:rsidP="00A34F68">
      <w:r w:rsidRPr="00A34F68">
        <w:rPr>
          <w:b/>
          <w:bCs/>
        </w:rPr>
        <w:t>WP 3431: 1hr, 40-44 STC, Plaster/Lath &amp; Wood Studs</w:t>
      </w:r>
    </w:p>
    <w:p w14:paraId="5B10A7E8" w14:textId="75498A2D" w:rsidR="00A34F68" w:rsidRPr="00A34F68" w:rsidRDefault="00A34F68" w:rsidP="00A34F68">
      <w:r w:rsidRPr="00A34F68">
        <w:lastRenderedPageBreak/>
        <w:drawing>
          <wp:inline distT="0" distB="0" distL="0" distR="0" wp14:anchorId="5A37BD71" wp14:editId="21DEA415">
            <wp:extent cx="3505200" cy="1974850"/>
            <wp:effectExtent l="0" t="0" r="0" b="6350"/>
            <wp:docPr id="843997381"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8"/>
                    <pic:cNvPicPr>
                      <a:picLocks noChangeAspect="1" noChangeArrowheads="1"/>
                    </pic:cNvPicPr>
                  </pic:nvPicPr>
                  <pic:blipFill>
                    <a:blip r:embed="rId464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9065BC7" w14:textId="77777777" w:rsidR="00A34F68" w:rsidRPr="00A34F68" w:rsidRDefault="00A34F68" w:rsidP="00A34F68">
      <w:r w:rsidRPr="00A34F68">
        <w:rPr>
          <w:b/>
          <w:bCs/>
        </w:rPr>
        <w:t>WP 3430: 1hr, 40-44 STC, Plaster/Lath &amp; Wood Studs</w:t>
      </w:r>
    </w:p>
    <w:p w14:paraId="73FBBBBB" w14:textId="77777777" w:rsidR="00A34F68" w:rsidRPr="00A34F68" w:rsidRDefault="00A34F68" w:rsidP="00A34F68">
      <w:pPr>
        <w:rPr>
          <w:b/>
          <w:bCs/>
        </w:rPr>
      </w:pPr>
      <w:hyperlink r:id="rId4641" w:anchor="719.1" w:history="1">
        <w:r w:rsidRPr="00A34F68">
          <w:rPr>
            <w:rStyle w:val="Hyperlink"/>
            <w:b/>
            <w:bCs/>
          </w:rPr>
          <w:t>719.1 Thickness of Plaster</w:t>
        </w:r>
      </w:hyperlink>
    </w:p>
    <w:p w14:paraId="1B5DD7FE" w14:textId="77777777" w:rsidR="00A34F68" w:rsidRPr="00A34F68" w:rsidRDefault="00A34F68" w:rsidP="00A34F68">
      <w:r w:rsidRPr="00A34F68">
        <w:t>The minimum thickness of </w:t>
      </w:r>
      <w:hyperlink r:id="rId4642" w:anchor="gypsum_plaster_" w:history="1">
        <w:r w:rsidRPr="00A34F68">
          <w:rPr>
            <w:rStyle w:val="Hyperlink"/>
          </w:rPr>
          <w:t>gypsum plaster</w:t>
        </w:r>
      </w:hyperlink>
      <w:r w:rsidRPr="00A34F68">
        <w:t> or Portland </w:t>
      </w:r>
      <w:hyperlink r:id="rId4643" w:anchor="cement_plaster_" w:history="1">
        <w:r w:rsidRPr="00A34F68">
          <w:rPr>
            <w:rStyle w:val="Hyperlink"/>
          </w:rPr>
          <w:t>cement plaster</w:t>
        </w:r>
      </w:hyperlink>
      <w:r w:rsidRPr="00A34F68">
        <w:t> used in a </w:t>
      </w:r>
      <w:hyperlink r:id="rId4644" w:anchor="fire_resistance_" w:history="1">
        <w:r w:rsidRPr="00A34F68">
          <w:rPr>
            <w:rStyle w:val="Hyperlink"/>
          </w:rPr>
          <w:t>fire-resistance</w:t>
        </w:r>
      </w:hyperlink>
      <w:r w:rsidRPr="00A34F68">
        <w:t xml:space="preserve">-rated system shall be determined by the prescribed fire tests. The plaster thickness shall be measured from the face of the lath </w:t>
      </w:r>
      <w:proofErr w:type="gramStart"/>
      <w:r w:rsidRPr="00A34F68">
        <w:t>where</w:t>
      </w:r>
      <w:proofErr w:type="gramEnd"/>
      <w:r w:rsidRPr="00A34F68">
        <w:t xml:space="preserve"> applied to gypsum lath or metal lath.</w:t>
      </w:r>
    </w:p>
    <w:p w14:paraId="7A33E3D7" w14:textId="77777777" w:rsidR="00A34F68" w:rsidRPr="00A34F68" w:rsidRDefault="00A34F68" w:rsidP="00A34F68">
      <w:pPr>
        <w:rPr>
          <w:b/>
          <w:bCs/>
        </w:rPr>
      </w:pPr>
      <w:hyperlink r:id="rId4645" w:anchor="719.2" w:history="1">
        <w:r w:rsidRPr="00A34F68">
          <w:rPr>
            <w:rStyle w:val="Hyperlink"/>
            <w:b/>
            <w:bCs/>
          </w:rPr>
          <w:t>719.2 Plaster Equivalents</w:t>
        </w:r>
      </w:hyperlink>
    </w:p>
    <w:p w14:paraId="33B8B4A1" w14:textId="77777777" w:rsidR="00A34F68" w:rsidRPr="00A34F68" w:rsidRDefault="00A34F68" w:rsidP="00A34F68">
      <w:r w:rsidRPr="00A34F68">
        <w:t>For </w:t>
      </w:r>
      <w:hyperlink r:id="rId4646" w:anchor="fire_resistance_" w:history="1">
        <w:r w:rsidRPr="00A34F68">
          <w:rPr>
            <w:rStyle w:val="Hyperlink"/>
          </w:rPr>
          <w:t>fire-resistance</w:t>
        </w:r>
      </w:hyperlink>
      <w:r w:rsidRPr="00A34F68">
        <w:t> purposes, </w:t>
      </w:r>
      <w:r w:rsidRPr="00A34F68">
        <w:rPr>
          <w:vertAlign w:val="superscript"/>
        </w:rPr>
        <w:t>1</w:t>
      </w:r>
      <w:r w:rsidRPr="00A34F68">
        <w:t>/</w:t>
      </w:r>
      <w:r w:rsidRPr="00A34F68">
        <w:rPr>
          <w:vertAlign w:val="subscript"/>
        </w:rPr>
        <w:t>2 </w:t>
      </w:r>
      <w:r w:rsidRPr="00A34F68">
        <w:t>inch (12.7 mm) of unsanded </w:t>
      </w:r>
      <w:hyperlink r:id="rId4647" w:anchor="gypsum_plaster_" w:history="1">
        <w:r w:rsidRPr="00A34F68">
          <w:rPr>
            <w:rStyle w:val="Hyperlink"/>
          </w:rPr>
          <w:t>gypsum plaster</w:t>
        </w:r>
      </w:hyperlink>
      <w:r w:rsidRPr="00A34F68">
        <w:t> shall be deemed equivalent to </w:t>
      </w:r>
      <w:r w:rsidRPr="00A34F68">
        <w:rPr>
          <w:vertAlign w:val="superscript"/>
        </w:rPr>
        <w:t>3</w:t>
      </w:r>
      <w:r w:rsidRPr="00A34F68">
        <w:t>/</w:t>
      </w:r>
      <w:r w:rsidRPr="00A34F68">
        <w:rPr>
          <w:vertAlign w:val="subscript"/>
        </w:rPr>
        <w:t>4 </w:t>
      </w:r>
      <w:r w:rsidRPr="00A34F68">
        <w:t>inch (19.1 mm) of one-to-three gypsum sand plaster or 1 inch (25 mm) of Portland cement sand plaster.</w:t>
      </w:r>
    </w:p>
    <w:p w14:paraId="4FF65257" w14:textId="77777777" w:rsidR="00A34F68" w:rsidRPr="00A34F68" w:rsidRDefault="00A34F68" w:rsidP="00A34F68">
      <w:pPr>
        <w:rPr>
          <w:b/>
          <w:bCs/>
        </w:rPr>
      </w:pPr>
      <w:hyperlink r:id="rId4648" w:anchor="719.3" w:history="1">
        <w:r w:rsidRPr="00A34F68">
          <w:rPr>
            <w:rStyle w:val="Hyperlink"/>
            <w:b/>
            <w:bCs/>
          </w:rPr>
          <w:t>719.3 Noncombustible Furring</w:t>
        </w:r>
      </w:hyperlink>
    </w:p>
    <w:p w14:paraId="37C1A2E1" w14:textId="77777777" w:rsidR="00A34F68" w:rsidRPr="00A34F68" w:rsidRDefault="00A34F68" w:rsidP="00A34F68">
      <w:r w:rsidRPr="00A34F68">
        <w:t>In buildings of Types I and II </w:t>
      </w:r>
      <w:hyperlink r:id="rId4649" w:anchor="407.1.1" w:history="1">
        <w:r w:rsidRPr="00A34F68">
          <w:rPr>
            <w:rStyle w:val="Hyperlink"/>
          </w:rPr>
          <w:t>construction</w:t>
        </w:r>
      </w:hyperlink>
      <w:r w:rsidRPr="00A34F68">
        <w:t>, plaster shall be applied directly on </w:t>
      </w:r>
      <w:hyperlink r:id="rId4650" w:anchor="concrete_" w:history="1">
        <w:r w:rsidRPr="00A34F68">
          <w:rPr>
            <w:rStyle w:val="Hyperlink"/>
          </w:rPr>
          <w:t>concrete</w:t>
        </w:r>
      </w:hyperlink>
      <w:r w:rsidRPr="00A34F68">
        <w:t> or </w:t>
      </w:r>
      <w:hyperlink r:id="rId4651" w:anchor="masonry_" w:history="1">
        <w:r w:rsidRPr="00A34F68">
          <w:rPr>
            <w:rStyle w:val="Hyperlink"/>
          </w:rPr>
          <w:t>masonry</w:t>
        </w:r>
      </w:hyperlink>
      <w:r w:rsidRPr="00A34F68">
        <w:t> or on </w:t>
      </w:r>
      <w:hyperlink r:id="rId4652" w:anchor="approved" w:history="1">
        <w:r w:rsidRPr="00A34F68">
          <w:rPr>
            <w:rStyle w:val="Hyperlink"/>
          </w:rPr>
          <w:t>approved</w:t>
        </w:r>
      </w:hyperlink>
      <w:r w:rsidRPr="00A34F68">
        <w:t> </w:t>
      </w:r>
      <w:hyperlink r:id="rId4653" w:anchor="noncombustible_" w:history="1">
        <w:r w:rsidRPr="00A34F68">
          <w:rPr>
            <w:rStyle w:val="Hyperlink"/>
          </w:rPr>
          <w:t>noncombustible</w:t>
        </w:r>
      </w:hyperlink>
      <w:r w:rsidRPr="00A34F68">
        <w:t> plastering </w:t>
      </w:r>
      <w:hyperlink r:id="rId4654" w:anchor="base_dsa_ss_dsa_ss_cc_oshpd_1_1r_2_4_5_" w:history="1">
        <w:r w:rsidRPr="00A34F68">
          <w:rPr>
            <w:rStyle w:val="Hyperlink"/>
          </w:rPr>
          <w:t>base</w:t>
        </w:r>
      </w:hyperlink>
      <w:r w:rsidRPr="00A34F68">
        <w:t> and furring.</w:t>
      </w:r>
    </w:p>
    <w:p w14:paraId="1A927253" w14:textId="77777777" w:rsidR="00A34F68" w:rsidRPr="00A34F68" w:rsidRDefault="00A34F68" w:rsidP="00A34F68">
      <w:pPr>
        <w:rPr>
          <w:b/>
          <w:bCs/>
        </w:rPr>
      </w:pPr>
      <w:hyperlink r:id="rId4655" w:anchor="719.4" w:history="1">
        <w:r w:rsidRPr="00A34F68">
          <w:rPr>
            <w:rStyle w:val="Hyperlink"/>
            <w:b/>
            <w:bCs/>
          </w:rPr>
          <w:t>719.4 Double Reinforcement</w:t>
        </w:r>
      </w:hyperlink>
    </w:p>
    <w:p w14:paraId="7F3892CB" w14:textId="77777777" w:rsidR="00A34F68" w:rsidRPr="00A34F68" w:rsidRDefault="00A34F68" w:rsidP="00A34F68">
      <w:r w:rsidRPr="00A34F68">
        <w:t>Plaster </w:t>
      </w:r>
      <w:hyperlink r:id="rId4656" w:anchor="2201.3" w:history="1">
        <w:r w:rsidRPr="00A34F68">
          <w:rPr>
            <w:rStyle w:val="Hyperlink"/>
          </w:rPr>
          <w:t>protection</w:t>
        </w:r>
      </w:hyperlink>
      <w:r w:rsidRPr="00A34F68">
        <w:t> more than 1 inch (25 mm) in thickness shall be reinforced with an additional layer of </w:t>
      </w:r>
      <w:hyperlink r:id="rId4657" w:anchor="approved" w:history="1">
        <w:r w:rsidRPr="00A34F68">
          <w:rPr>
            <w:rStyle w:val="Hyperlink"/>
          </w:rPr>
          <w:t>approved</w:t>
        </w:r>
      </w:hyperlink>
      <w:r w:rsidRPr="00A34F68">
        <w:t> lath embedded not less than </w:t>
      </w:r>
      <w:r w:rsidRPr="00A34F68">
        <w:rPr>
          <w:vertAlign w:val="superscript"/>
        </w:rPr>
        <w:t>3</w:t>
      </w:r>
      <w:r w:rsidRPr="00A34F68">
        <w:t>/</w:t>
      </w:r>
      <w:r w:rsidRPr="00A34F68">
        <w:rPr>
          <w:vertAlign w:val="subscript"/>
        </w:rPr>
        <w:t>4 </w:t>
      </w:r>
      <w:r w:rsidRPr="00A34F68">
        <w:t>inch (19.1 mm) from the outer surface and fixed securely in place.</w:t>
      </w:r>
    </w:p>
    <w:p w14:paraId="3864823D" w14:textId="77777777" w:rsidR="00A34F68" w:rsidRPr="00A34F68" w:rsidRDefault="00A34F68" w:rsidP="00A34F68">
      <w:r w:rsidRPr="00A34F68">
        <w:rPr>
          <w:b/>
          <w:bCs/>
        </w:rPr>
        <w:t>Exception:</w:t>
      </w:r>
      <w:r w:rsidRPr="00A34F68">
        <w:t> </w:t>
      </w:r>
      <w:hyperlink r:id="rId4658" w:anchor="solid_" w:history="1">
        <w:r w:rsidRPr="00A34F68">
          <w:rPr>
            <w:rStyle w:val="Hyperlink"/>
          </w:rPr>
          <w:t>Solid</w:t>
        </w:r>
      </w:hyperlink>
      <w:r w:rsidRPr="00A34F68">
        <w:t> plaster partitions or where otherwise determined by fire tests.</w:t>
      </w:r>
    </w:p>
    <w:p w14:paraId="02E527D2" w14:textId="77777777" w:rsidR="00A34F68" w:rsidRPr="00A34F68" w:rsidRDefault="00A34F68" w:rsidP="00A34F68">
      <w:pPr>
        <w:rPr>
          <w:b/>
          <w:bCs/>
        </w:rPr>
      </w:pPr>
      <w:hyperlink r:id="rId4659" w:anchor="719.5" w:history="1">
        <w:r w:rsidRPr="00A34F68">
          <w:rPr>
            <w:rStyle w:val="Hyperlink"/>
            <w:b/>
            <w:bCs/>
          </w:rPr>
          <w:t>719.5 Plaster Alternatives for Concrete</w:t>
        </w:r>
      </w:hyperlink>
    </w:p>
    <w:p w14:paraId="2C35459C" w14:textId="77777777" w:rsidR="00A34F68" w:rsidRPr="00A34F68" w:rsidRDefault="00A34F68" w:rsidP="00A34F68">
      <w:r w:rsidRPr="00A34F68">
        <w:t>In </w:t>
      </w:r>
      <w:hyperlink r:id="rId4660" w:anchor="1901A.2" w:history="1">
        <w:r w:rsidRPr="00A34F68">
          <w:rPr>
            <w:rStyle w:val="Hyperlink"/>
          </w:rPr>
          <w:t>reinforced concrete</w:t>
        </w:r>
      </w:hyperlink>
      <w:r w:rsidRPr="00A34F68">
        <w:t> </w:t>
      </w:r>
      <w:hyperlink r:id="rId4661" w:anchor="407.1.1" w:history="1">
        <w:r w:rsidRPr="00A34F68">
          <w:rPr>
            <w:rStyle w:val="Hyperlink"/>
          </w:rPr>
          <w:t>construction</w:t>
        </w:r>
      </w:hyperlink>
      <w:r w:rsidRPr="00A34F68">
        <w:t>, </w:t>
      </w:r>
      <w:hyperlink r:id="rId4662" w:anchor="gypsum_plaster_" w:history="1">
        <w:r w:rsidRPr="00A34F68">
          <w:rPr>
            <w:rStyle w:val="Hyperlink"/>
          </w:rPr>
          <w:t>gypsum plaster</w:t>
        </w:r>
      </w:hyperlink>
      <w:r w:rsidRPr="00A34F68">
        <w:t> or Portland </w:t>
      </w:r>
      <w:hyperlink r:id="rId4663" w:anchor="cement_plaster_" w:history="1">
        <w:r w:rsidRPr="00A34F68">
          <w:rPr>
            <w:rStyle w:val="Hyperlink"/>
          </w:rPr>
          <w:t>cement plaster</w:t>
        </w:r>
      </w:hyperlink>
      <w:r w:rsidRPr="00A34F68">
        <w:t> is permitted to be substituted for </w:t>
      </w:r>
      <w:r w:rsidRPr="00A34F68">
        <w:rPr>
          <w:vertAlign w:val="superscript"/>
        </w:rPr>
        <w:t>1</w:t>
      </w:r>
      <w:r w:rsidRPr="00A34F68">
        <w:t>/</w:t>
      </w:r>
      <w:r w:rsidRPr="00A34F68">
        <w:rPr>
          <w:vertAlign w:val="subscript"/>
        </w:rPr>
        <w:t>2 </w:t>
      </w:r>
      <w:r w:rsidRPr="00A34F68">
        <w:t>inch (12.7 mm) of the required poured </w:t>
      </w:r>
      <w:hyperlink r:id="rId4664" w:anchor="concrete_" w:history="1">
        <w:r w:rsidRPr="00A34F68">
          <w:rPr>
            <w:rStyle w:val="Hyperlink"/>
          </w:rPr>
          <w:t>concrete</w:t>
        </w:r>
      </w:hyperlink>
      <w:r w:rsidRPr="00A34F68">
        <w:t> </w:t>
      </w:r>
      <w:hyperlink r:id="rId4665" w:anchor="2201.3" w:history="1">
        <w:r w:rsidRPr="00A34F68">
          <w:rPr>
            <w:rStyle w:val="Hyperlink"/>
          </w:rPr>
          <w:t>protection</w:t>
        </w:r>
      </w:hyperlink>
      <w:r w:rsidRPr="00A34F68">
        <w:t>, except that a minimum thickness of </w:t>
      </w:r>
      <w:r w:rsidRPr="00A34F68">
        <w:rPr>
          <w:vertAlign w:val="superscript"/>
        </w:rPr>
        <w:t>3</w:t>
      </w:r>
      <w:r w:rsidRPr="00A34F68">
        <w:t>/</w:t>
      </w:r>
      <w:r w:rsidRPr="00A34F68">
        <w:rPr>
          <w:vertAlign w:val="subscript"/>
        </w:rPr>
        <w:t>8 </w:t>
      </w:r>
      <w:r w:rsidRPr="00A34F68">
        <w:t>inch (9.5 mm) of poured </w:t>
      </w:r>
      <w:hyperlink r:id="rId4666" w:anchor="concrete_" w:history="1">
        <w:r w:rsidRPr="00A34F68">
          <w:rPr>
            <w:rStyle w:val="Hyperlink"/>
          </w:rPr>
          <w:t>concrete</w:t>
        </w:r>
      </w:hyperlink>
      <w:r w:rsidRPr="00A34F68">
        <w:t> shall be provided in </w:t>
      </w:r>
      <w:hyperlink r:id="rId4667" w:anchor="1901A.2" w:history="1">
        <w:r w:rsidRPr="00A34F68">
          <w:rPr>
            <w:rStyle w:val="Hyperlink"/>
          </w:rPr>
          <w:t>reinforced concrete</w:t>
        </w:r>
      </w:hyperlink>
      <w:r w:rsidRPr="00A34F68">
        <w:t xml:space="preserve"> floors and 1 inch (25 mm) </w:t>
      </w:r>
      <w:r w:rsidRPr="00A34F68">
        <w:lastRenderedPageBreak/>
        <w:t>in </w:t>
      </w:r>
      <w:hyperlink r:id="rId4668" w:anchor="1901A.2" w:history="1">
        <w:r w:rsidRPr="00A34F68">
          <w:rPr>
            <w:rStyle w:val="Hyperlink"/>
          </w:rPr>
          <w:t>reinforced concrete</w:t>
        </w:r>
      </w:hyperlink>
      <w:r w:rsidRPr="00A34F68">
        <w:t> columns in addition to the plaster finish. The </w:t>
      </w:r>
      <w:hyperlink r:id="rId4669" w:anchor="concrete_" w:history="1">
        <w:r w:rsidRPr="00A34F68">
          <w:rPr>
            <w:rStyle w:val="Hyperlink"/>
          </w:rPr>
          <w:t>concrete</w:t>
        </w:r>
      </w:hyperlink>
      <w:r w:rsidRPr="00A34F68">
        <w:t> </w:t>
      </w:r>
      <w:hyperlink r:id="rId4670" w:anchor="base_dsa_ss_dsa_ss_cc_oshpd_1_1r_2_4_5_" w:history="1">
        <w:r w:rsidRPr="00A34F68">
          <w:rPr>
            <w:rStyle w:val="Hyperlink"/>
          </w:rPr>
          <w:t>base</w:t>
        </w:r>
      </w:hyperlink>
      <w:r w:rsidRPr="00A34F68">
        <w:t> shall be prepared in accordance with </w:t>
      </w:r>
      <w:hyperlink r:id="rId4671" w:anchor="2510.7" w:history="1">
        <w:r w:rsidRPr="00A34F68">
          <w:rPr>
            <w:rStyle w:val="Hyperlink"/>
          </w:rPr>
          <w:t>Section 2510.7</w:t>
        </w:r>
      </w:hyperlink>
      <w:r w:rsidRPr="00A34F68">
        <w:t>.</w:t>
      </w:r>
    </w:p>
    <w:p w14:paraId="12BC2C7F" w14:textId="77777777" w:rsidR="00A34F68" w:rsidRPr="00A34F68" w:rsidRDefault="00A34F68" w:rsidP="00A34F68">
      <w:pPr>
        <w:rPr>
          <w:b/>
          <w:bCs/>
        </w:rPr>
      </w:pPr>
      <w:hyperlink r:id="rId4672" w:anchor="720" w:history="1">
        <w:r w:rsidRPr="00A34F68">
          <w:rPr>
            <w:rStyle w:val="Hyperlink"/>
            <w:b/>
            <w:bCs/>
          </w:rPr>
          <w:t>Section 720 Thermal- And Sound-Insulating Materials</w:t>
        </w:r>
      </w:hyperlink>
    </w:p>
    <w:p w14:paraId="5803BECE" w14:textId="77777777" w:rsidR="00A34F68" w:rsidRPr="00A34F68" w:rsidRDefault="00A34F68" w:rsidP="00A34F68">
      <w:r w:rsidRPr="00A34F68">
        <w:t>Diagram</w:t>
      </w:r>
    </w:p>
    <w:p w14:paraId="22BBC74B" w14:textId="77777777" w:rsidR="00A34F68" w:rsidRPr="00A34F68" w:rsidRDefault="00A34F68" w:rsidP="00A34F68">
      <w:proofErr w:type="spellStart"/>
      <w:r w:rsidRPr="00A34F68">
        <w:rPr>
          <w:b/>
          <w:bCs/>
        </w:rPr>
        <w:t>UpCodes</w:t>
      </w:r>
      <w:proofErr w:type="spellEnd"/>
      <w:r w:rsidRPr="00A34F68">
        <w:rPr>
          <w:b/>
          <w:bCs/>
        </w:rPr>
        <w:t xml:space="preserve"> Diagrams (3)</w:t>
      </w:r>
    </w:p>
    <w:p w14:paraId="18D955A6" w14:textId="4932401A" w:rsidR="00A34F68" w:rsidRPr="00A34F68" w:rsidRDefault="00A34F68" w:rsidP="00A34F68">
      <w:r w:rsidRPr="00A34F68">
        <w:drawing>
          <wp:inline distT="0" distB="0" distL="0" distR="0" wp14:anchorId="276B6DD9" wp14:editId="0162DFD9">
            <wp:extent cx="2286000" cy="1289050"/>
            <wp:effectExtent l="0" t="0" r="0" b="6350"/>
            <wp:docPr id="776934704"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9"/>
                    <pic:cNvPicPr>
                      <a:picLocks noChangeAspect="1" noChangeArrowheads="1"/>
                    </pic:cNvPicPr>
                  </pic:nvPicPr>
                  <pic:blipFill>
                    <a:blip r:embed="rId46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B78D21" w14:textId="77777777" w:rsidR="00A34F68" w:rsidRPr="00A34F68" w:rsidRDefault="00A34F68" w:rsidP="00A34F68">
      <w:r w:rsidRPr="00A34F68">
        <w:rPr>
          <w:b/>
          <w:bCs/>
        </w:rPr>
        <w:t>Airborne Sound Transmission (2021)</w:t>
      </w:r>
    </w:p>
    <w:p w14:paraId="70AE244B" w14:textId="11239A12" w:rsidR="00A34F68" w:rsidRPr="00A34F68" w:rsidRDefault="00A34F68" w:rsidP="00A34F68">
      <w:r w:rsidRPr="00A34F68">
        <w:drawing>
          <wp:inline distT="0" distB="0" distL="0" distR="0" wp14:anchorId="5F61DBF2" wp14:editId="1F621746">
            <wp:extent cx="2286000" cy="1289050"/>
            <wp:effectExtent l="0" t="0" r="0" b="6350"/>
            <wp:docPr id="1463097713"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0"/>
                    <pic:cNvPicPr>
                      <a:picLocks noChangeAspect="1" noChangeArrowheads="1"/>
                    </pic:cNvPicPr>
                  </pic:nvPicPr>
                  <pic:blipFill>
                    <a:blip r:embed="rId22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B3545E" w14:textId="77777777" w:rsidR="00A34F68" w:rsidRPr="00A34F68" w:rsidRDefault="00A34F68" w:rsidP="00A34F68">
      <w:r w:rsidRPr="00A34F68">
        <w:rPr>
          <w:b/>
          <w:bCs/>
        </w:rPr>
        <w:t>Structure-Borne Sound</w:t>
      </w:r>
    </w:p>
    <w:p w14:paraId="71B8958D" w14:textId="7A631151" w:rsidR="00A34F68" w:rsidRPr="00A34F68" w:rsidRDefault="00A34F68" w:rsidP="00A34F68">
      <w:r w:rsidRPr="00A34F68">
        <w:drawing>
          <wp:inline distT="0" distB="0" distL="0" distR="0" wp14:anchorId="483FC302" wp14:editId="42F2DF08">
            <wp:extent cx="2286000" cy="1289050"/>
            <wp:effectExtent l="0" t="0" r="0" b="6350"/>
            <wp:docPr id="554268594" name="Picture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1"/>
                    <pic:cNvPicPr>
                      <a:picLocks noChangeAspect="1" noChangeArrowheads="1"/>
                    </pic:cNvPicPr>
                  </pic:nvPicPr>
                  <pic:blipFill>
                    <a:blip r:embed="rId46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14E48A5" w14:textId="77777777" w:rsidR="00A34F68" w:rsidRPr="00A34F68" w:rsidRDefault="00A34F68" w:rsidP="00A34F68">
      <w:r w:rsidRPr="00A34F68">
        <w:rPr>
          <w:b/>
          <w:bCs/>
        </w:rPr>
        <w:t>Airborne Sound Transmission</w:t>
      </w:r>
    </w:p>
    <w:p w14:paraId="4345B6AF" w14:textId="77777777" w:rsidR="00A34F68" w:rsidRPr="00A34F68" w:rsidRDefault="00A34F68" w:rsidP="00A34F68">
      <w:pPr>
        <w:rPr>
          <w:b/>
          <w:bCs/>
        </w:rPr>
      </w:pPr>
      <w:hyperlink r:id="rId4675" w:anchor="720.1" w:history="1">
        <w:r w:rsidRPr="00A34F68">
          <w:rPr>
            <w:rStyle w:val="Hyperlink"/>
            <w:b/>
            <w:bCs/>
          </w:rPr>
          <w:t>720.1 General</w:t>
        </w:r>
      </w:hyperlink>
    </w:p>
    <w:p w14:paraId="647E421F" w14:textId="77777777" w:rsidR="00A34F68" w:rsidRPr="00A34F68" w:rsidRDefault="00A34F68" w:rsidP="00A34F68">
      <w:r w:rsidRPr="00A34F68">
        <w:t>Diagram</w:t>
      </w:r>
    </w:p>
    <w:p w14:paraId="5ABB8457" w14:textId="77777777" w:rsidR="00A34F68" w:rsidRPr="00A34F68" w:rsidRDefault="00A34F68" w:rsidP="00A34F68">
      <w:r w:rsidRPr="00A34F68">
        <w:t>Insulating </w:t>
      </w:r>
      <w:hyperlink r:id="rId4676" w:anchor="414.1.2" w:history="1">
        <w:r w:rsidRPr="00A34F68">
          <w:rPr>
            <w:rStyle w:val="Hyperlink"/>
          </w:rPr>
          <w:t>materials</w:t>
        </w:r>
      </w:hyperlink>
      <w:r w:rsidRPr="00A34F68">
        <w:t> shall comply with the requirements of this section. Where a </w:t>
      </w:r>
      <w:hyperlink r:id="rId4677" w:anchor="flame_spread_index_" w:history="1">
        <w:r w:rsidRPr="00A34F68">
          <w:rPr>
            <w:rStyle w:val="Hyperlink"/>
          </w:rPr>
          <w:t>flame spread index</w:t>
        </w:r>
      </w:hyperlink>
      <w:r w:rsidRPr="00A34F68">
        <w:t> or a </w:t>
      </w:r>
      <w:hyperlink r:id="rId4678" w:anchor="smoke_developed_index_" w:history="1">
        <w:r w:rsidRPr="00A34F68">
          <w:rPr>
            <w:rStyle w:val="Hyperlink"/>
          </w:rPr>
          <w:t>smoke-developed index</w:t>
        </w:r>
      </w:hyperlink>
      <w:r w:rsidRPr="00A34F68">
        <w:t> is specified in this section, such index shall be determined in accordance with ASTM E84 or UL 723. Any material that is subject to an increase in </w:t>
      </w:r>
      <w:hyperlink r:id="rId4679" w:anchor="flame_spread_index_" w:history="1">
        <w:r w:rsidRPr="00A34F68">
          <w:rPr>
            <w:rStyle w:val="Hyperlink"/>
          </w:rPr>
          <w:t>flame spread index</w:t>
        </w:r>
      </w:hyperlink>
      <w:r w:rsidRPr="00A34F68">
        <w:t> or </w:t>
      </w:r>
      <w:hyperlink r:id="rId4680" w:anchor="smoke_developed_index_" w:history="1">
        <w:r w:rsidRPr="00A34F68">
          <w:rPr>
            <w:rStyle w:val="Hyperlink"/>
          </w:rPr>
          <w:t>smoke-developed index</w:t>
        </w:r>
      </w:hyperlink>
      <w:r w:rsidRPr="00A34F68">
        <w:t xml:space="preserve"> beyond the limits herein </w:t>
      </w:r>
      <w:r w:rsidRPr="00A34F68">
        <w:lastRenderedPageBreak/>
        <w:t>established through the effects of age, moisture or other atmospheric conditions shall not be permitted. Insulating </w:t>
      </w:r>
      <w:hyperlink r:id="rId4681" w:anchor="414.1.2" w:history="1">
        <w:r w:rsidRPr="00A34F68">
          <w:rPr>
            <w:rStyle w:val="Hyperlink"/>
          </w:rPr>
          <w:t>materials</w:t>
        </w:r>
      </w:hyperlink>
      <w:r w:rsidRPr="00A34F68">
        <w:t>, when tested in accordance with the requirements of this section, shall include facings, when used, such as vapor retarders, </w:t>
      </w:r>
      <w:hyperlink r:id="rId4682" w:anchor="vapor_permeable_" w:history="1">
        <w:r w:rsidRPr="00A34F68">
          <w:rPr>
            <w:rStyle w:val="Hyperlink"/>
          </w:rPr>
          <w:t>vapor permeable</w:t>
        </w:r>
      </w:hyperlink>
      <w:r w:rsidRPr="00A34F68">
        <w:t> membranes and similar coverings, and all layers of single and multilayer reflective foil insulation and similar </w:t>
      </w:r>
      <w:hyperlink r:id="rId4683" w:anchor="414.1.2" w:history="1">
        <w:r w:rsidRPr="00A34F68">
          <w:rPr>
            <w:rStyle w:val="Hyperlink"/>
          </w:rPr>
          <w:t>materials</w:t>
        </w:r>
      </w:hyperlink>
      <w:r w:rsidRPr="00A34F68">
        <w:t>.</w:t>
      </w:r>
    </w:p>
    <w:p w14:paraId="66D0D8B7" w14:textId="77777777" w:rsidR="00A34F68" w:rsidRPr="00A34F68" w:rsidRDefault="00A34F68" w:rsidP="00A34F68">
      <w:r w:rsidRPr="00A34F68">
        <w:rPr>
          <w:b/>
          <w:bCs/>
        </w:rPr>
        <w:t>Exceptions:</w:t>
      </w:r>
    </w:p>
    <w:p w14:paraId="7516DFE2" w14:textId="77777777" w:rsidR="00A34F68" w:rsidRPr="00A34F68" w:rsidRDefault="00A34F68" w:rsidP="00A34F68">
      <w:pPr>
        <w:numPr>
          <w:ilvl w:val="0"/>
          <w:numId w:val="86"/>
        </w:numPr>
      </w:pPr>
      <w:hyperlink r:id="rId4684" w:anchor="fiberboard_" w:history="1">
        <w:r w:rsidRPr="00A34F68">
          <w:rPr>
            <w:rStyle w:val="Hyperlink"/>
          </w:rPr>
          <w:t>Fiberboard</w:t>
        </w:r>
      </w:hyperlink>
      <w:r w:rsidRPr="00A34F68">
        <w:t> insulation shall comply with </w:t>
      </w:r>
      <w:hyperlink r:id="rId4685" w:anchor="23" w:history="1">
        <w:r w:rsidRPr="00A34F68">
          <w:rPr>
            <w:rStyle w:val="Hyperlink"/>
          </w:rPr>
          <w:t>Chapter 23</w:t>
        </w:r>
      </w:hyperlink>
      <w:r w:rsidRPr="00A34F68">
        <w:t>.</w:t>
      </w:r>
    </w:p>
    <w:p w14:paraId="0997E787" w14:textId="77777777" w:rsidR="00A34F68" w:rsidRPr="00A34F68" w:rsidRDefault="00A34F68" w:rsidP="00A34F68">
      <w:pPr>
        <w:numPr>
          <w:ilvl w:val="0"/>
          <w:numId w:val="86"/>
        </w:numPr>
      </w:pPr>
      <w:hyperlink r:id="rId4686" w:anchor="foam_plastic_insulation_" w:history="1">
        <w:r w:rsidRPr="00A34F68">
          <w:rPr>
            <w:rStyle w:val="Hyperlink"/>
          </w:rPr>
          <w:t>Foam plastic insulation</w:t>
        </w:r>
      </w:hyperlink>
      <w:r w:rsidRPr="00A34F68">
        <w:t> shall comply with </w:t>
      </w:r>
      <w:hyperlink r:id="rId4687" w:anchor="26" w:history="1">
        <w:r w:rsidRPr="00A34F68">
          <w:rPr>
            <w:rStyle w:val="Hyperlink"/>
          </w:rPr>
          <w:t>Chapter 26</w:t>
        </w:r>
      </w:hyperlink>
      <w:r w:rsidRPr="00A34F68">
        <w:t>.</w:t>
      </w:r>
    </w:p>
    <w:p w14:paraId="2399D46D" w14:textId="77777777" w:rsidR="00A34F68" w:rsidRPr="00A34F68" w:rsidRDefault="00A34F68" w:rsidP="00A34F68">
      <w:pPr>
        <w:numPr>
          <w:ilvl w:val="0"/>
          <w:numId w:val="86"/>
        </w:numPr>
      </w:pPr>
      <w:r w:rsidRPr="00A34F68">
        <w:t>Duct and pipe insulation and duct and pipe coverings and linings in </w:t>
      </w:r>
      <w:hyperlink r:id="rId4688" w:anchor="2604.1.1" w:history="1">
        <w:r w:rsidRPr="00A34F68">
          <w:rPr>
            <w:rStyle w:val="Hyperlink"/>
          </w:rPr>
          <w:t>plenums</w:t>
        </w:r>
      </w:hyperlink>
      <w:r w:rsidRPr="00A34F68">
        <w:t> shall comply with the </w:t>
      </w:r>
      <w:hyperlink r:id="rId4689" w:history="1">
        <w:r w:rsidRPr="00A34F68">
          <w:rPr>
            <w:rStyle w:val="Hyperlink"/>
            <w:i/>
            <w:iCs/>
          </w:rPr>
          <w:t>California Mechanical Code</w:t>
        </w:r>
      </w:hyperlink>
      <w:r w:rsidRPr="00A34F68">
        <w:t>.</w:t>
      </w:r>
    </w:p>
    <w:p w14:paraId="5F771DC8" w14:textId="77777777" w:rsidR="00A34F68" w:rsidRPr="00A34F68" w:rsidRDefault="00A34F68" w:rsidP="00A34F68">
      <w:pPr>
        <w:numPr>
          <w:ilvl w:val="0"/>
          <w:numId w:val="86"/>
        </w:numPr>
      </w:pPr>
      <w:r w:rsidRPr="00A34F68">
        <w:t>All layers of single and multilayer </w:t>
      </w:r>
      <w:hyperlink r:id="rId4690" w:anchor="reflective_plastic_core_insulation_" w:history="1">
        <w:r w:rsidRPr="00A34F68">
          <w:rPr>
            <w:rStyle w:val="Hyperlink"/>
          </w:rPr>
          <w:t>reflective plastic core insulation</w:t>
        </w:r>
      </w:hyperlink>
      <w:r w:rsidRPr="00A34F68">
        <w:t> shall comply with </w:t>
      </w:r>
      <w:hyperlink r:id="rId4691" w:anchor="2614" w:history="1">
        <w:r w:rsidRPr="00A34F68">
          <w:rPr>
            <w:rStyle w:val="Hyperlink"/>
          </w:rPr>
          <w:t>Section 2614</w:t>
        </w:r>
      </w:hyperlink>
      <w:r w:rsidRPr="00A34F68">
        <w:t>.</w:t>
      </w:r>
    </w:p>
    <w:p w14:paraId="77BE66BB"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5E781568" w14:textId="7E41EA00" w:rsidR="00A34F68" w:rsidRPr="00A34F68" w:rsidRDefault="00A34F68" w:rsidP="00A34F68">
      <w:r w:rsidRPr="00A34F68">
        <w:drawing>
          <wp:inline distT="0" distB="0" distL="0" distR="0" wp14:anchorId="5128F360" wp14:editId="0888AC2D">
            <wp:extent cx="2286000" cy="1289050"/>
            <wp:effectExtent l="0" t="0" r="0" b="6350"/>
            <wp:docPr id="889197573" name="Picture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2"/>
                    <pic:cNvPicPr>
                      <a:picLocks noChangeAspect="1" noChangeArrowheads="1"/>
                    </pic:cNvPicPr>
                  </pic:nvPicPr>
                  <pic:blipFill>
                    <a:blip r:embed="rId46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DA3230" w14:textId="77777777" w:rsidR="00A34F68" w:rsidRPr="00A34F68" w:rsidRDefault="00A34F68" w:rsidP="00A34F68">
      <w:r w:rsidRPr="00A34F68">
        <w:rPr>
          <w:b/>
          <w:bCs/>
        </w:rPr>
        <w:t xml:space="preserve">Concealed Spaces - Suspended </w:t>
      </w:r>
      <w:proofErr w:type="spellStart"/>
      <w:r w:rsidRPr="00A34F68">
        <w:rPr>
          <w:b/>
          <w:bCs/>
        </w:rPr>
        <w:t>Clgs</w:t>
      </w:r>
      <w:proofErr w:type="spellEnd"/>
      <w:r w:rsidRPr="00A34F68">
        <w:rPr>
          <w:b/>
          <w:bCs/>
        </w:rPr>
        <w:t>. w/ Insulation</w:t>
      </w:r>
    </w:p>
    <w:p w14:paraId="30C43B7F" w14:textId="60480B68" w:rsidR="00A34F68" w:rsidRPr="00A34F68" w:rsidRDefault="00A34F68" w:rsidP="00A34F68">
      <w:r w:rsidRPr="00A34F68">
        <w:drawing>
          <wp:inline distT="0" distB="0" distL="0" distR="0" wp14:anchorId="2B0D86F0" wp14:editId="6604C6B5">
            <wp:extent cx="2286000" cy="1289050"/>
            <wp:effectExtent l="0" t="0" r="0" b="6350"/>
            <wp:docPr id="1390692395" name="Pictur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3"/>
                    <pic:cNvPicPr>
                      <a:picLocks noChangeAspect="1" noChangeArrowheads="1"/>
                    </pic:cNvPicPr>
                  </pic:nvPicPr>
                  <pic:blipFill>
                    <a:blip r:embed="rId46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2B4BBA" w14:textId="77777777" w:rsidR="00A34F68" w:rsidRPr="00A34F68" w:rsidRDefault="00A34F68" w:rsidP="00A34F68">
      <w:r w:rsidRPr="00A34F68">
        <w:rPr>
          <w:b/>
          <w:bCs/>
        </w:rPr>
        <w:t xml:space="preserve">Concealed Spaces: Suspended </w:t>
      </w:r>
      <w:proofErr w:type="spellStart"/>
      <w:r w:rsidRPr="00A34F68">
        <w:rPr>
          <w:b/>
          <w:bCs/>
        </w:rPr>
        <w:t>Clgs</w:t>
      </w:r>
      <w:proofErr w:type="spellEnd"/>
      <w:r w:rsidRPr="00A34F68">
        <w:rPr>
          <w:b/>
          <w:bCs/>
        </w:rPr>
        <w:t xml:space="preserve"> w/ Insulation &amp; Air Space</w:t>
      </w:r>
    </w:p>
    <w:p w14:paraId="5F05218B" w14:textId="77777777" w:rsidR="00A34F68" w:rsidRPr="00A34F68" w:rsidRDefault="00A34F68" w:rsidP="00A34F68">
      <w:r w:rsidRPr="00A34F68">
        <w:rPr>
          <w:b/>
          <w:bCs/>
        </w:rPr>
        <w:t>Building products (4)</w:t>
      </w:r>
    </w:p>
    <w:p w14:paraId="62E4BED1" w14:textId="17956605" w:rsidR="00A34F68" w:rsidRPr="00A34F68" w:rsidRDefault="00A34F68" w:rsidP="00A34F68">
      <w:pPr>
        <w:rPr>
          <w:rStyle w:val="Hyperlink"/>
        </w:rPr>
      </w:pPr>
      <w:r w:rsidRPr="00A34F68">
        <w:lastRenderedPageBreak/>
        <w:fldChar w:fldCharType="begin"/>
      </w:r>
      <w:r w:rsidRPr="00A34F68">
        <w:instrText>HYPERLINK "https://up.codes/product/atticat-pink-blown-in-insulation?viewer_juris_key=california"</w:instrText>
      </w:r>
      <w:r w:rsidRPr="00A34F68">
        <w:fldChar w:fldCharType="separate"/>
      </w:r>
      <w:r w:rsidRPr="00A34F68">
        <w:rPr>
          <w:rStyle w:val="Hyperlink"/>
        </w:rPr>
        <w:drawing>
          <wp:inline distT="0" distB="0" distL="0" distR="0" wp14:anchorId="40FE6F97" wp14:editId="3F0756B0">
            <wp:extent cx="2114550" cy="2286000"/>
            <wp:effectExtent l="0" t="0" r="0" b="0"/>
            <wp:docPr id="486143019" name="Picture 1303" descr="AttiCat® PINK® Blown-In Insulation">
              <a:hlinkClick xmlns:a="http://schemas.openxmlformats.org/drawingml/2006/main" r:id="rId46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4" descr="AttiCat® PINK® Blown-In Insulation">
                      <a:hlinkClick r:id="rId4694"/>
                    </pic:cNvPr>
                    <pic:cNvPicPr>
                      <a:picLocks noChangeAspect="1" noChangeArrowheads="1"/>
                    </pic:cNvPicPr>
                  </pic:nvPicPr>
                  <pic:blipFill>
                    <a:blip r:embed="rId4695">
                      <a:extLst>
                        <a:ext uri="{28A0092B-C50C-407E-A947-70E740481C1C}">
                          <a14:useLocalDpi xmlns:a14="http://schemas.microsoft.com/office/drawing/2010/main" val="0"/>
                        </a:ext>
                      </a:extLst>
                    </a:blip>
                    <a:srcRect/>
                    <a:stretch>
                      <a:fillRect/>
                    </a:stretch>
                  </pic:blipFill>
                  <pic:spPr bwMode="auto">
                    <a:xfrm>
                      <a:off x="0" y="0"/>
                      <a:ext cx="2114550" cy="2286000"/>
                    </a:xfrm>
                    <a:prstGeom prst="rect">
                      <a:avLst/>
                    </a:prstGeom>
                    <a:noFill/>
                    <a:ln>
                      <a:noFill/>
                    </a:ln>
                  </pic:spPr>
                </pic:pic>
              </a:graphicData>
            </a:graphic>
          </wp:inline>
        </w:drawing>
      </w:r>
    </w:p>
    <w:p w14:paraId="7C793249" w14:textId="77777777" w:rsidR="00A34F68" w:rsidRPr="00A34F68" w:rsidRDefault="00A34F68" w:rsidP="00A34F68">
      <w:pPr>
        <w:rPr>
          <w:rStyle w:val="Hyperlink"/>
          <w:b/>
          <w:bCs/>
        </w:rPr>
      </w:pPr>
      <w:proofErr w:type="spellStart"/>
      <w:r w:rsidRPr="00A34F68">
        <w:rPr>
          <w:rStyle w:val="Hyperlink"/>
          <w:b/>
          <w:bCs/>
        </w:rPr>
        <w:t>AttiCat</w:t>
      </w:r>
      <w:proofErr w:type="spellEnd"/>
      <w:r w:rsidRPr="00A34F68">
        <w:rPr>
          <w:rStyle w:val="Hyperlink"/>
          <w:b/>
          <w:bCs/>
        </w:rPr>
        <w:t>® PINK® Blown-In Insulation</w:t>
      </w:r>
    </w:p>
    <w:p w14:paraId="508B1CF8" w14:textId="77777777" w:rsidR="00A34F68" w:rsidRPr="00A34F68" w:rsidRDefault="00A34F68" w:rsidP="00A34F68">
      <w:pPr>
        <w:rPr>
          <w:rStyle w:val="Hyperlink"/>
          <w:b/>
          <w:bCs/>
        </w:rPr>
      </w:pPr>
      <w:r w:rsidRPr="00A34F68">
        <w:rPr>
          <w:rStyle w:val="Hyperlink"/>
          <w:b/>
          <w:bCs/>
        </w:rPr>
        <w:t>Owens Corning</w:t>
      </w:r>
    </w:p>
    <w:p w14:paraId="03E33914" w14:textId="77777777" w:rsidR="00A34F68" w:rsidRPr="00A34F68" w:rsidRDefault="00A34F68" w:rsidP="00A34F68">
      <w:r w:rsidRPr="00A34F68">
        <w:fldChar w:fldCharType="end"/>
      </w:r>
    </w:p>
    <w:p w14:paraId="3F1165B8" w14:textId="6D7E4D3E" w:rsidR="00A34F68" w:rsidRPr="00A34F68" w:rsidRDefault="00A34F68" w:rsidP="00A34F68">
      <w:pPr>
        <w:rPr>
          <w:rStyle w:val="Hyperlink"/>
        </w:rPr>
      </w:pPr>
      <w:r w:rsidRPr="00A34F68">
        <w:fldChar w:fldCharType="begin"/>
      </w:r>
      <w:r w:rsidRPr="00A34F68">
        <w:instrText>HYPERLINK "https://up.codes/product/propink-l77-pink-fiberglas?viewer_juris_key=california"</w:instrText>
      </w:r>
      <w:r w:rsidRPr="00A34F68">
        <w:fldChar w:fldCharType="separate"/>
      </w:r>
      <w:r w:rsidRPr="00A34F68">
        <w:rPr>
          <w:rStyle w:val="Hyperlink"/>
        </w:rPr>
        <w:drawing>
          <wp:inline distT="0" distB="0" distL="0" distR="0" wp14:anchorId="7C0BDBDA" wp14:editId="2660E001">
            <wp:extent cx="2286000" cy="2286000"/>
            <wp:effectExtent l="0" t="0" r="0" b="0"/>
            <wp:docPr id="120166062" name="Picture 1302" descr="PROPINK® L77 PINK® Fiberglas™">
              <a:hlinkClick xmlns:a="http://schemas.openxmlformats.org/drawingml/2006/main" r:id="rId46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5" descr="PROPINK® L77 PINK® Fiberglas™">
                      <a:hlinkClick r:id="rId4696"/>
                    </pic:cNvPr>
                    <pic:cNvPicPr>
                      <a:picLocks noChangeAspect="1" noChangeArrowheads="1"/>
                    </pic:cNvPicPr>
                  </pic:nvPicPr>
                  <pic:blipFill>
                    <a:blip r:embed="rId469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781931" w14:textId="77777777" w:rsidR="00A34F68" w:rsidRPr="00A34F68" w:rsidRDefault="00A34F68" w:rsidP="00A34F68">
      <w:pPr>
        <w:rPr>
          <w:rStyle w:val="Hyperlink"/>
          <w:b/>
          <w:bCs/>
        </w:rPr>
      </w:pPr>
      <w:r w:rsidRPr="00A34F68">
        <w:rPr>
          <w:rStyle w:val="Hyperlink"/>
          <w:b/>
          <w:bCs/>
        </w:rPr>
        <w:t>PROPINK® L77 PINK® Fiberglas™</w:t>
      </w:r>
    </w:p>
    <w:p w14:paraId="2F6B1C02" w14:textId="77777777" w:rsidR="00A34F68" w:rsidRPr="00A34F68" w:rsidRDefault="00A34F68" w:rsidP="00A34F68">
      <w:pPr>
        <w:rPr>
          <w:rStyle w:val="Hyperlink"/>
          <w:b/>
          <w:bCs/>
        </w:rPr>
      </w:pPr>
      <w:r w:rsidRPr="00A34F68">
        <w:rPr>
          <w:rStyle w:val="Hyperlink"/>
          <w:b/>
          <w:bCs/>
        </w:rPr>
        <w:t>Owens Corning</w:t>
      </w:r>
    </w:p>
    <w:p w14:paraId="3B1E3CD6" w14:textId="77777777" w:rsidR="00A34F68" w:rsidRPr="00A34F68" w:rsidRDefault="00A34F68" w:rsidP="00A34F68">
      <w:r w:rsidRPr="00A34F68">
        <w:fldChar w:fldCharType="end"/>
      </w:r>
    </w:p>
    <w:p w14:paraId="1210BBDB" w14:textId="52290D25" w:rsidR="00A34F68" w:rsidRPr="00A34F68" w:rsidRDefault="00A34F68" w:rsidP="00A34F68">
      <w:pPr>
        <w:rPr>
          <w:rStyle w:val="Hyperlink"/>
        </w:rPr>
      </w:pPr>
      <w:r w:rsidRPr="00A34F68">
        <w:lastRenderedPageBreak/>
        <w:fldChar w:fldCharType="begin"/>
      </w:r>
      <w:r w:rsidRPr="00A34F68">
        <w:instrText>HYPERLINK "https://up.codes/product/thermafiber-safb-2-5-pcf-2?viewer_juris_key=california"</w:instrText>
      </w:r>
      <w:r w:rsidRPr="00A34F68">
        <w:fldChar w:fldCharType="separate"/>
      </w:r>
      <w:r w:rsidRPr="00A34F68">
        <w:rPr>
          <w:rStyle w:val="Hyperlink"/>
        </w:rPr>
        <w:drawing>
          <wp:inline distT="0" distB="0" distL="0" distR="0" wp14:anchorId="6DFE3EE4" wp14:editId="151E9AE5">
            <wp:extent cx="2286000" cy="2286000"/>
            <wp:effectExtent l="0" t="0" r="0" b="0"/>
            <wp:docPr id="1258200822" name="Picture 1301" descr="Thermafiber® SAFB™">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6" descr="Thermafiber® SAFB™">
                      <a:hlinkClick r:id="rId273"/>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703796E"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w:t>
      </w:r>
    </w:p>
    <w:p w14:paraId="4B5645A1" w14:textId="77777777" w:rsidR="00A34F68" w:rsidRPr="00A34F68" w:rsidRDefault="00A34F68" w:rsidP="00A34F68">
      <w:pPr>
        <w:rPr>
          <w:rStyle w:val="Hyperlink"/>
          <w:b/>
          <w:bCs/>
        </w:rPr>
      </w:pPr>
      <w:r w:rsidRPr="00A34F68">
        <w:rPr>
          <w:rStyle w:val="Hyperlink"/>
          <w:b/>
          <w:bCs/>
        </w:rPr>
        <w:t>Owens Corning</w:t>
      </w:r>
    </w:p>
    <w:p w14:paraId="47BA1511" w14:textId="77777777" w:rsidR="00A34F68" w:rsidRPr="00A34F68" w:rsidRDefault="00A34F68" w:rsidP="00A34F68">
      <w:r w:rsidRPr="00A34F68">
        <w:fldChar w:fldCharType="end"/>
      </w:r>
    </w:p>
    <w:p w14:paraId="48C71660" w14:textId="10782A03" w:rsidR="00A34F68" w:rsidRPr="00A34F68" w:rsidRDefault="00A34F68" w:rsidP="00A34F68">
      <w:pPr>
        <w:rPr>
          <w:rStyle w:val="Hyperlink"/>
        </w:rPr>
      </w:pPr>
      <w:r w:rsidRPr="00A34F68">
        <w:fldChar w:fldCharType="begin"/>
      </w:r>
      <w:r w:rsidRPr="00A34F68">
        <w:instrText>HYPERLINK "https://up.codes/product/thermafiber-safb-ff?viewer_juris_key=california"</w:instrText>
      </w:r>
      <w:r w:rsidRPr="00A34F68">
        <w:fldChar w:fldCharType="separate"/>
      </w:r>
      <w:r w:rsidRPr="00A34F68">
        <w:rPr>
          <w:rStyle w:val="Hyperlink"/>
        </w:rPr>
        <w:drawing>
          <wp:inline distT="0" distB="0" distL="0" distR="0" wp14:anchorId="4DBFA50B" wp14:editId="41A92188">
            <wp:extent cx="2286000" cy="2286000"/>
            <wp:effectExtent l="0" t="0" r="0" b="0"/>
            <wp:docPr id="1496638665" name="Picture 1300" descr="Thermafiber® SAFB™ FF">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7" descr="Thermafiber® SAFB™ FF">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8B23B9E"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 FF</w:t>
      </w:r>
    </w:p>
    <w:p w14:paraId="08A5CE9B" w14:textId="77777777" w:rsidR="00A34F68" w:rsidRPr="00A34F68" w:rsidRDefault="00A34F68" w:rsidP="00A34F68">
      <w:pPr>
        <w:rPr>
          <w:rStyle w:val="Hyperlink"/>
          <w:b/>
          <w:bCs/>
        </w:rPr>
      </w:pPr>
      <w:r w:rsidRPr="00A34F68">
        <w:rPr>
          <w:rStyle w:val="Hyperlink"/>
          <w:b/>
          <w:bCs/>
        </w:rPr>
        <w:t>Owens Corning</w:t>
      </w:r>
    </w:p>
    <w:p w14:paraId="5BF3B83E" w14:textId="77777777" w:rsidR="00A34F68" w:rsidRPr="00A34F68" w:rsidRDefault="00A34F68" w:rsidP="00A34F68">
      <w:r w:rsidRPr="00A34F68">
        <w:fldChar w:fldCharType="end"/>
      </w:r>
    </w:p>
    <w:p w14:paraId="2FF01B9C" w14:textId="77777777" w:rsidR="00A34F68" w:rsidRPr="00A34F68" w:rsidRDefault="00A34F68" w:rsidP="00A34F68">
      <w:pPr>
        <w:rPr>
          <w:b/>
          <w:bCs/>
        </w:rPr>
      </w:pPr>
      <w:hyperlink r:id="rId4698" w:anchor="720.2" w:history="1">
        <w:r w:rsidRPr="00A34F68">
          <w:rPr>
            <w:rStyle w:val="Hyperlink"/>
            <w:b/>
            <w:bCs/>
          </w:rPr>
          <w:t>720.2 Concealed Installation</w:t>
        </w:r>
      </w:hyperlink>
    </w:p>
    <w:p w14:paraId="295FF788" w14:textId="77777777" w:rsidR="00A34F68" w:rsidRPr="00A34F68" w:rsidRDefault="00A34F68" w:rsidP="00A34F68">
      <w:r w:rsidRPr="00A34F68">
        <w:t>Assembly</w:t>
      </w:r>
    </w:p>
    <w:p w14:paraId="61A7D74C" w14:textId="77777777" w:rsidR="00A34F68" w:rsidRPr="00A34F68" w:rsidRDefault="00A34F68" w:rsidP="00A34F68">
      <w:r w:rsidRPr="00A34F68">
        <w:t>Diagram</w:t>
      </w:r>
    </w:p>
    <w:p w14:paraId="7EFB75F7" w14:textId="77777777" w:rsidR="00A34F68" w:rsidRPr="00A34F68" w:rsidRDefault="00A34F68" w:rsidP="00A34F68">
      <w:r w:rsidRPr="00A34F68">
        <w:lastRenderedPageBreak/>
        <w:t>Insulating </w:t>
      </w:r>
      <w:hyperlink r:id="rId4699" w:anchor="414.1.2" w:history="1">
        <w:r w:rsidRPr="00A34F68">
          <w:rPr>
            <w:rStyle w:val="Hyperlink"/>
          </w:rPr>
          <w:t>materials</w:t>
        </w:r>
      </w:hyperlink>
      <w:r w:rsidRPr="00A34F68">
        <w:t>, where concealed as installed in buildings of any type of </w:t>
      </w:r>
      <w:hyperlink r:id="rId4700" w:anchor="407.1.1" w:history="1">
        <w:r w:rsidRPr="00A34F68">
          <w:rPr>
            <w:rStyle w:val="Hyperlink"/>
          </w:rPr>
          <w:t>construction</w:t>
        </w:r>
      </w:hyperlink>
      <w:r w:rsidRPr="00A34F68">
        <w:t>, shall have a </w:t>
      </w:r>
      <w:hyperlink r:id="rId4701" w:anchor="flame_spread_index_" w:history="1">
        <w:r w:rsidRPr="00A34F68">
          <w:rPr>
            <w:rStyle w:val="Hyperlink"/>
          </w:rPr>
          <w:t>flame spread index</w:t>
        </w:r>
      </w:hyperlink>
      <w:r w:rsidRPr="00A34F68">
        <w:t> of not more than </w:t>
      </w:r>
      <w:hyperlink r:id="rId4702" w:anchor="25" w:history="1">
        <w:r w:rsidRPr="00A34F68">
          <w:rPr>
            <w:rStyle w:val="Hyperlink"/>
          </w:rPr>
          <w:t>25</w:t>
        </w:r>
      </w:hyperlink>
      <w:r w:rsidRPr="00A34F68">
        <w:t> and a </w:t>
      </w:r>
      <w:hyperlink r:id="rId4703" w:anchor="smoke_developed_index_" w:history="1">
        <w:r w:rsidRPr="00A34F68">
          <w:rPr>
            <w:rStyle w:val="Hyperlink"/>
          </w:rPr>
          <w:t>smoke-developed index</w:t>
        </w:r>
      </w:hyperlink>
      <w:r w:rsidRPr="00A34F68">
        <w:t> of not more than 450.</w:t>
      </w:r>
    </w:p>
    <w:p w14:paraId="0FE99280" w14:textId="77777777" w:rsidR="00A34F68" w:rsidRPr="00A34F68" w:rsidRDefault="00A34F68" w:rsidP="00A34F68">
      <w:r w:rsidRPr="00A34F68">
        <w:rPr>
          <w:b/>
          <w:bCs/>
        </w:rPr>
        <w:t>Exception:</w:t>
      </w:r>
      <w:r w:rsidRPr="00A34F68">
        <w:t> Cellulosic fiber loose-</w:t>
      </w:r>
      <w:hyperlink r:id="rId4704" w:anchor="fill_" w:history="1">
        <w:r w:rsidRPr="00A34F68">
          <w:rPr>
            <w:rStyle w:val="Hyperlink"/>
          </w:rPr>
          <w:t>fill</w:t>
        </w:r>
      </w:hyperlink>
      <w:r w:rsidRPr="00A34F68">
        <w:t> insulation complying with the requirements of </w:t>
      </w:r>
      <w:hyperlink r:id="rId4705" w:anchor="720.6" w:history="1">
        <w:r w:rsidRPr="00A34F68">
          <w:rPr>
            <w:rStyle w:val="Hyperlink"/>
          </w:rPr>
          <w:t>Section 720.6</w:t>
        </w:r>
      </w:hyperlink>
      <w:r w:rsidRPr="00A34F68">
        <w:t> shall not be required to meet a </w:t>
      </w:r>
      <w:hyperlink r:id="rId4706" w:anchor="flame_spread_index_" w:history="1">
        <w:r w:rsidRPr="00A34F68">
          <w:rPr>
            <w:rStyle w:val="Hyperlink"/>
          </w:rPr>
          <w:t>flame spread index</w:t>
        </w:r>
      </w:hyperlink>
      <w:r w:rsidRPr="00A34F68">
        <w:t> requirement but shall be required to meet a </w:t>
      </w:r>
      <w:hyperlink r:id="rId4707" w:anchor="smoke_developed_index_" w:history="1">
        <w:r w:rsidRPr="00A34F68">
          <w:rPr>
            <w:rStyle w:val="Hyperlink"/>
          </w:rPr>
          <w:t>smoke-developed index</w:t>
        </w:r>
      </w:hyperlink>
      <w:r w:rsidRPr="00A34F68">
        <w:t> of not more than 450 when tested in accordance with CAN/ULC S102.2.</w:t>
      </w:r>
    </w:p>
    <w:p w14:paraId="0EA5DF17"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0C6C3DBD" w14:textId="66EE3779" w:rsidR="00A34F68" w:rsidRPr="00A34F68" w:rsidRDefault="00A34F68" w:rsidP="00A34F68">
      <w:r w:rsidRPr="00A34F68">
        <w:drawing>
          <wp:inline distT="0" distB="0" distL="0" distR="0" wp14:anchorId="4C2B6658" wp14:editId="5494AE44">
            <wp:extent cx="2286000" cy="1289050"/>
            <wp:effectExtent l="0" t="0" r="0" b="6350"/>
            <wp:docPr id="602626362"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8"/>
                    <pic:cNvPicPr>
                      <a:picLocks noChangeAspect="1" noChangeArrowheads="1"/>
                    </pic:cNvPicPr>
                  </pic:nvPicPr>
                  <pic:blipFill>
                    <a:blip r:embed="rId47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8940F8" w14:textId="77777777" w:rsidR="00A34F68" w:rsidRPr="00A34F68" w:rsidRDefault="00A34F68" w:rsidP="00A34F68">
      <w:r w:rsidRPr="00A34F68">
        <w:rPr>
          <w:b/>
          <w:bCs/>
        </w:rPr>
        <w:t xml:space="preserve">Concealed Spaces: </w:t>
      </w:r>
      <w:proofErr w:type="gramStart"/>
      <w:r w:rsidRPr="00A34F68">
        <w:rPr>
          <w:b/>
          <w:bCs/>
        </w:rPr>
        <w:t>Non Combustible</w:t>
      </w:r>
      <w:proofErr w:type="gramEnd"/>
      <w:r w:rsidRPr="00A34F68">
        <w:rPr>
          <w:b/>
          <w:bCs/>
        </w:rPr>
        <w:t xml:space="preserve"> Insulation</w:t>
      </w:r>
    </w:p>
    <w:p w14:paraId="3F8E449C" w14:textId="2E6295E7" w:rsidR="00A34F68" w:rsidRPr="00A34F68" w:rsidRDefault="00A34F68" w:rsidP="00A34F68">
      <w:r w:rsidRPr="00A34F68">
        <w:drawing>
          <wp:inline distT="0" distB="0" distL="0" distR="0" wp14:anchorId="38022585" wp14:editId="48F3070F">
            <wp:extent cx="2286000" cy="1289050"/>
            <wp:effectExtent l="0" t="0" r="0" b="6350"/>
            <wp:docPr id="1876840577"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9"/>
                    <pic:cNvPicPr>
                      <a:picLocks noChangeAspect="1" noChangeArrowheads="1"/>
                    </pic:cNvPicPr>
                  </pic:nvPicPr>
                  <pic:blipFill>
                    <a:blip r:embed="rId47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EAD855" w14:textId="77777777" w:rsidR="00A34F68" w:rsidRPr="00A34F68" w:rsidRDefault="00A34F68" w:rsidP="00A34F68">
      <w:r w:rsidRPr="00A34F68">
        <w:rPr>
          <w:b/>
          <w:bCs/>
        </w:rPr>
        <w:t>Concealed Spaces: Composite Wood Joists</w:t>
      </w:r>
    </w:p>
    <w:p w14:paraId="7F7A0F8A" w14:textId="77777777" w:rsidR="00A34F68" w:rsidRPr="00A34F68" w:rsidRDefault="00A34F68" w:rsidP="00A34F68">
      <w:r w:rsidRPr="00A34F68">
        <w:rPr>
          <w:b/>
          <w:bCs/>
        </w:rPr>
        <w:t>Assemblies (5)</w:t>
      </w:r>
    </w:p>
    <w:p w14:paraId="08B31919" w14:textId="1FC65858" w:rsidR="00A34F68" w:rsidRPr="00A34F68" w:rsidRDefault="00A34F68" w:rsidP="00A34F68">
      <w:r w:rsidRPr="00A34F68">
        <w:drawing>
          <wp:inline distT="0" distB="0" distL="0" distR="0" wp14:anchorId="45663A34" wp14:editId="51E38085">
            <wp:extent cx="3505200" cy="1974850"/>
            <wp:effectExtent l="0" t="0" r="0" b="6350"/>
            <wp:docPr id="1828408588" name="Picture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0"/>
                    <pic:cNvPicPr>
                      <a:picLocks noChangeAspect="1" noChangeArrowheads="1"/>
                    </pic:cNvPicPr>
                  </pic:nvPicPr>
                  <pic:blipFill>
                    <a:blip r:embed="rId471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9D68037" w14:textId="77777777" w:rsidR="00A34F68" w:rsidRPr="00A34F68" w:rsidRDefault="00A34F68" w:rsidP="00A34F68">
      <w:r w:rsidRPr="00A34F68">
        <w:rPr>
          <w:b/>
          <w:bCs/>
        </w:rPr>
        <w:t>WP 1522: 2hr, 55-59 STC, Steel Stud</w:t>
      </w:r>
    </w:p>
    <w:p w14:paraId="1501974C" w14:textId="27ED1449" w:rsidR="00A34F68" w:rsidRPr="00A34F68" w:rsidRDefault="00A34F68" w:rsidP="00A34F68">
      <w:r w:rsidRPr="00A34F68">
        <w:lastRenderedPageBreak/>
        <w:drawing>
          <wp:inline distT="0" distB="0" distL="0" distR="0" wp14:anchorId="7DD3C364" wp14:editId="6EC21D5B">
            <wp:extent cx="3505200" cy="1974850"/>
            <wp:effectExtent l="0" t="0" r="0" b="6350"/>
            <wp:docPr id="938847630" name="Picture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1"/>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91605DD" w14:textId="77777777" w:rsidR="00A34F68" w:rsidRPr="00A34F68" w:rsidRDefault="00A34F68" w:rsidP="00A34F68">
      <w:r w:rsidRPr="00A34F68">
        <w:rPr>
          <w:b/>
          <w:bCs/>
        </w:rPr>
        <w:t>WP 1015: 1hr, 55-59 STC, Steel Stud</w:t>
      </w:r>
    </w:p>
    <w:p w14:paraId="5CEBE585" w14:textId="1E9EA771" w:rsidR="00A34F68" w:rsidRPr="00A34F68" w:rsidRDefault="00A34F68" w:rsidP="00A34F68">
      <w:r w:rsidRPr="00A34F68">
        <w:drawing>
          <wp:inline distT="0" distB="0" distL="0" distR="0" wp14:anchorId="3FFBBFC0" wp14:editId="63285DAD">
            <wp:extent cx="3505200" cy="1974850"/>
            <wp:effectExtent l="0" t="0" r="0" b="6350"/>
            <wp:docPr id="558765291"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2"/>
                    <pic:cNvPicPr>
                      <a:picLocks noChangeAspect="1" noChangeArrowheads="1"/>
                    </pic:cNvPicPr>
                  </pic:nvPicPr>
                  <pic:blipFill>
                    <a:blip r:embed="rId449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0D1116E" w14:textId="77777777" w:rsidR="00A34F68" w:rsidRPr="00A34F68" w:rsidRDefault="00A34F68" w:rsidP="00A34F68">
      <w:r w:rsidRPr="00A34F68">
        <w:rPr>
          <w:b/>
          <w:bCs/>
        </w:rPr>
        <w:t>WP 5530: 2hr, 50-54 STC, Wood Studs (GA-2018)</w:t>
      </w:r>
    </w:p>
    <w:p w14:paraId="4F969B4D" w14:textId="22F449DF" w:rsidR="00A34F68" w:rsidRPr="00A34F68" w:rsidRDefault="00A34F68" w:rsidP="00A34F68">
      <w:r w:rsidRPr="00A34F68">
        <w:drawing>
          <wp:inline distT="0" distB="0" distL="0" distR="0" wp14:anchorId="37F7FC4C" wp14:editId="01EE02F6">
            <wp:extent cx="3505200" cy="1974850"/>
            <wp:effectExtent l="0" t="0" r="0" b="6350"/>
            <wp:docPr id="317184508"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3"/>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FD0B9DA" w14:textId="77777777" w:rsidR="00A34F68" w:rsidRPr="00A34F68" w:rsidRDefault="00A34F68" w:rsidP="00A34F68">
      <w:r w:rsidRPr="00A34F68">
        <w:rPr>
          <w:b/>
          <w:bCs/>
        </w:rPr>
        <w:t>WP 1021: 1hr, 50-54 STC, Steel Stud</w:t>
      </w:r>
    </w:p>
    <w:p w14:paraId="6576DB13" w14:textId="15917FE9" w:rsidR="00A34F68" w:rsidRPr="00A34F68" w:rsidRDefault="00A34F68" w:rsidP="00A34F68">
      <w:r w:rsidRPr="00A34F68">
        <w:lastRenderedPageBreak/>
        <w:drawing>
          <wp:inline distT="0" distB="0" distL="0" distR="0" wp14:anchorId="3F96B764" wp14:editId="26EAB794">
            <wp:extent cx="3505200" cy="1974850"/>
            <wp:effectExtent l="0" t="0" r="0" b="6350"/>
            <wp:docPr id="833219163" name="Picture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4"/>
                    <pic:cNvPicPr>
                      <a:picLocks noChangeAspect="1" noChangeArrowheads="1"/>
                    </pic:cNvPicPr>
                  </pic:nvPicPr>
                  <pic:blipFill>
                    <a:blip r:embed="rId471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BBF63E9" w14:textId="77777777" w:rsidR="00A34F68" w:rsidRPr="00A34F68" w:rsidRDefault="00A34F68" w:rsidP="00A34F68">
      <w:r w:rsidRPr="00A34F68">
        <w:rPr>
          <w:b/>
          <w:bCs/>
        </w:rPr>
        <w:t>WP 4230: 2hr, Wood Studs &amp; Insulation</w:t>
      </w:r>
    </w:p>
    <w:p w14:paraId="1868ACBA" w14:textId="77777777" w:rsidR="00A34F68" w:rsidRPr="00A34F68" w:rsidRDefault="00A34F68" w:rsidP="00A34F68">
      <w:r w:rsidRPr="00A34F68">
        <w:rPr>
          <w:b/>
          <w:bCs/>
        </w:rPr>
        <w:t>Building products (6)</w:t>
      </w:r>
    </w:p>
    <w:p w14:paraId="02B70F33" w14:textId="2FE73989" w:rsidR="00A34F68" w:rsidRPr="00A34F68" w:rsidRDefault="00A34F68" w:rsidP="00A34F68">
      <w:pPr>
        <w:rPr>
          <w:rStyle w:val="Hyperlink"/>
        </w:rPr>
      </w:pPr>
      <w:r w:rsidRPr="00A34F68">
        <w:fldChar w:fldCharType="begin"/>
      </w:r>
      <w:r w:rsidRPr="00A34F68">
        <w:instrText>HYPERLINK "https://up.codes/product/greengirt-cmh-clips?viewer_juris_key=california"</w:instrText>
      </w:r>
      <w:r w:rsidRPr="00A34F68">
        <w:fldChar w:fldCharType="separate"/>
      </w:r>
      <w:r w:rsidRPr="00A34F68">
        <w:rPr>
          <w:rStyle w:val="Hyperlink"/>
        </w:rPr>
        <w:drawing>
          <wp:inline distT="0" distB="0" distL="0" distR="0" wp14:anchorId="1406519F" wp14:editId="54CF4DC4">
            <wp:extent cx="2286000" cy="2286000"/>
            <wp:effectExtent l="0" t="0" r="0" b="0"/>
            <wp:docPr id="689843974" name="Picture 1292" descr="GreenGirt CMH Clips™">
              <a:hlinkClick xmlns:a="http://schemas.openxmlformats.org/drawingml/2006/main" r:id="rId6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5" descr="GreenGirt CMH Clips™">
                      <a:hlinkClick r:id="rId628"/>
                    </pic:cNvPr>
                    <pic:cNvPicPr>
                      <a:picLocks noChangeAspect="1" noChangeArrowheads="1"/>
                    </pic:cNvPicPr>
                  </pic:nvPicPr>
                  <pic:blipFill>
                    <a:blip r:embed="rId62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3CED0C6" w14:textId="77777777" w:rsidR="00A34F68" w:rsidRPr="00A34F68" w:rsidRDefault="00A34F68" w:rsidP="00A34F68">
      <w:pPr>
        <w:rPr>
          <w:rStyle w:val="Hyperlink"/>
          <w:b/>
          <w:bCs/>
        </w:rPr>
      </w:pPr>
      <w:proofErr w:type="spellStart"/>
      <w:r w:rsidRPr="00A34F68">
        <w:rPr>
          <w:rStyle w:val="Hyperlink"/>
          <w:b/>
          <w:bCs/>
        </w:rPr>
        <w:t>GreenGirt</w:t>
      </w:r>
      <w:proofErr w:type="spellEnd"/>
      <w:r w:rsidRPr="00A34F68">
        <w:rPr>
          <w:rStyle w:val="Hyperlink"/>
          <w:b/>
          <w:bCs/>
        </w:rPr>
        <w:t xml:space="preserve"> CMH Clips™</w:t>
      </w:r>
    </w:p>
    <w:p w14:paraId="702C0D14" w14:textId="77777777" w:rsidR="00A34F68" w:rsidRPr="00A34F68" w:rsidRDefault="00A34F68" w:rsidP="00A34F68">
      <w:pPr>
        <w:rPr>
          <w:rStyle w:val="Hyperlink"/>
          <w:b/>
          <w:bCs/>
        </w:rPr>
      </w:pPr>
      <w:r w:rsidRPr="00A34F68">
        <w:rPr>
          <w:rStyle w:val="Hyperlink"/>
          <w:b/>
          <w:bCs/>
        </w:rPr>
        <w:t>Advanced Architectural Products</w:t>
      </w:r>
    </w:p>
    <w:p w14:paraId="64FE9E3E" w14:textId="77777777" w:rsidR="00A34F68" w:rsidRPr="00A34F68" w:rsidRDefault="00A34F68" w:rsidP="00A34F68">
      <w:r w:rsidRPr="00A34F68">
        <w:fldChar w:fldCharType="end"/>
      </w:r>
    </w:p>
    <w:p w14:paraId="1709929B" w14:textId="63020A4A" w:rsidR="00A34F68" w:rsidRPr="00A34F68" w:rsidRDefault="00A34F68" w:rsidP="00A34F68">
      <w:pPr>
        <w:rPr>
          <w:rStyle w:val="Hyperlink"/>
        </w:rPr>
      </w:pPr>
      <w:r w:rsidRPr="00A34F68">
        <w:lastRenderedPageBreak/>
        <w:fldChar w:fldCharType="begin"/>
      </w:r>
      <w:r w:rsidRPr="00A34F68">
        <w:instrText>HYPERLINK "https://up.codes/product/greengirt-cmh-delta-adjustable?viewer_juris_key=california"</w:instrText>
      </w:r>
      <w:r w:rsidRPr="00A34F68">
        <w:fldChar w:fldCharType="separate"/>
      </w:r>
      <w:r w:rsidRPr="00A34F68">
        <w:rPr>
          <w:rStyle w:val="Hyperlink"/>
        </w:rPr>
        <w:drawing>
          <wp:inline distT="0" distB="0" distL="0" distR="0" wp14:anchorId="5175EF84" wp14:editId="09A03AF2">
            <wp:extent cx="2286000" cy="2286000"/>
            <wp:effectExtent l="0" t="0" r="0" b="0"/>
            <wp:docPr id="1795733965" name="Picture 1291" descr="GreenGirt CMH Delta™ Adjustable">
              <a:hlinkClick xmlns:a="http://schemas.openxmlformats.org/drawingml/2006/main" r:id="rId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6" descr="GreenGirt CMH Delta™ Adjustable">
                      <a:hlinkClick r:id="rId630"/>
                    </pic:cNvPr>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54A153B" w14:textId="77777777" w:rsidR="00A34F68" w:rsidRPr="00A34F68" w:rsidRDefault="00A34F68" w:rsidP="00A34F68">
      <w:pPr>
        <w:rPr>
          <w:rStyle w:val="Hyperlink"/>
          <w:b/>
          <w:bCs/>
        </w:rPr>
      </w:pPr>
      <w:proofErr w:type="spellStart"/>
      <w:r w:rsidRPr="00A34F68">
        <w:rPr>
          <w:rStyle w:val="Hyperlink"/>
          <w:b/>
          <w:bCs/>
        </w:rPr>
        <w:t>GreenGirt</w:t>
      </w:r>
      <w:proofErr w:type="spellEnd"/>
      <w:r w:rsidRPr="00A34F68">
        <w:rPr>
          <w:rStyle w:val="Hyperlink"/>
          <w:b/>
          <w:bCs/>
        </w:rPr>
        <w:t xml:space="preserve"> CMH Delta™ Adjustable</w:t>
      </w:r>
    </w:p>
    <w:p w14:paraId="661D58DD" w14:textId="77777777" w:rsidR="00A34F68" w:rsidRPr="00A34F68" w:rsidRDefault="00A34F68" w:rsidP="00A34F68">
      <w:pPr>
        <w:rPr>
          <w:rStyle w:val="Hyperlink"/>
          <w:b/>
          <w:bCs/>
        </w:rPr>
      </w:pPr>
      <w:r w:rsidRPr="00A34F68">
        <w:rPr>
          <w:rStyle w:val="Hyperlink"/>
          <w:b/>
          <w:bCs/>
        </w:rPr>
        <w:t>Advanced Architectural Products</w:t>
      </w:r>
    </w:p>
    <w:p w14:paraId="0EE70DB9" w14:textId="77777777" w:rsidR="00A34F68" w:rsidRPr="00A34F68" w:rsidRDefault="00A34F68" w:rsidP="00A34F68">
      <w:r w:rsidRPr="00A34F68">
        <w:fldChar w:fldCharType="end"/>
      </w:r>
    </w:p>
    <w:p w14:paraId="51063A36" w14:textId="2EE59C9B" w:rsidR="00A34F68" w:rsidRPr="00A34F68" w:rsidRDefault="00A34F68" w:rsidP="00A34F68">
      <w:pPr>
        <w:rPr>
          <w:rStyle w:val="Hyperlink"/>
        </w:rPr>
      </w:pPr>
      <w:r w:rsidRPr="00A34F68">
        <w:fldChar w:fldCharType="begin"/>
      </w:r>
      <w:r w:rsidRPr="00A34F68">
        <w:instrText>HYPERLINK "https://up.codes/product/greengirt-max-cmh?viewer_juris_key=california"</w:instrText>
      </w:r>
      <w:r w:rsidRPr="00A34F68">
        <w:fldChar w:fldCharType="separate"/>
      </w:r>
      <w:r w:rsidRPr="00A34F68">
        <w:rPr>
          <w:rStyle w:val="Hyperlink"/>
        </w:rPr>
        <w:drawing>
          <wp:inline distT="0" distB="0" distL="0" distR="0" wp14:anchorId="347281FB" wp14:editId="6F2D10AD">
            <wp:extent cx="2286000" cy="2286000"/>
            <wp:effectExtent l="0" t="0" r="0" b="0"/>
            <wp:docPr id="1191948475" name="Picture 1290" descr="GreenGirt Max CMH™">
              <a:hlinkClick xmlns:a="http://schemas.openxmlformats.org/drawingml/2006/main" r:id="rId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7" descr="GreenGirt Max CMH™">
                      <a:hlinkClick r:id="rId624"/>
                    </pic:cNvPr>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F418CF" w14:textId="77777777" w:rsidR="00A34F68" w:rsidRPr="00A34F68" w:rsidRDefault="00A34F68" w:rsidP="00A34F68">
      <w:pPr>
        <w:rPr>
          <w:rStyle w:val="Hyperlink"/>
          <w:b/>
          <w:bCs/>
        </w:rPr>
      </w:pPr>
      <w:proofErr w:type="spellStart"/>
      <w:r w:rsidRPr="00A34F68">
        <w:rPr>
          <w:rStyle w:val="Hyperlink"/>
          <w:b/>
          <w:bCs/>
        </w:rPr>
        <w:t>GreenGirt</w:t>
      </w:r>
      <w:proofErr w:type="spellEnd"/>
      <w:r w:rsidRPr="00A34F68">
        <w:rPr>
          <w:rStyle w:val="Hyperlink"/>
          <w:b/>
          <w:bCs/>
        </w:rPr>
        <w:t xml:space="preserve"> Max CMH™</w:t>
      </w:r>
    </w:p>
    <w:p w14:paraId="0D68AC52" w14:textId="77777777" w:rsidR="00A34F68" w:rsidRPr="00A34F68" w:rsidRDefault="00A34F68" w:rsidP="00A34F68">
      <w:pPr>
        <w:rPr>
          <w:rStyle w:val="Hyperlink"/>
          <w:b/>
          <w:bCs/>
        </w:rPr>
      </w:pPr>
      <w:r w:rsidRPr="00A34F68">
        <w:rPr>
          <w:rStyle w:val="Hyperlink"/>
          <w:b/>
          <w:bCs/>
        </w:rPr>
        <w:t>Advanced Architectural Products</w:t>
      </w:r>
    </w:p>
    <w:p w14:paraId="03A787A8" w14:textId="77777777" w:rsidR="00A34F68" w:rsidRPr="00A34F68" w:rsidRDefault="00A34F68" w:rsidP="00A34F68">
      <w:r w:rsidRPr="00A34F68">
        <w:fldChar w:fldCharType="end"/>
      </w:r>
    </w:p>
    <w:p w14:paraId="4D0BDE8B" w14:textId="5150F0B7" w:rsidR="00A34F68" w:rsidRPr="00A34F68" w:rsidRDefault="00A34F68" w:rsidP="00A34F68">
      <w:pPr>
        <w:rPr>
          <w:rStyle w:val="Hyperlink"/>
        </w:rPr>
      </w:pPr>
      <w:r w:rsidRPr="00A34F68">
        <w:lastRenderedPageBreak/>
        <w:fldChar w:fldCharType="begin"/>
      </w:r>
      <w:r w:rsidRPr="00A34F68">
        <w:instrText>HYPERLINK "https://up.codes/product/greengirt-optima-cmh?viewer_juris_key=california"</w:instrText>
      </w:r>
      <w:r w:rsidRPr="00A34F68">
        <w:fldChar w:fldCharType="separate"/>
      </w:r>
      <w:r w:rsidRPr="00A34F68">
        <w:rPr>
          <w:rStyle w:val="Hyperlink"/>
        </w:rPr>
        <w:drawing>
          <wp:inline distT="0" distB="0" distL="0" distR="0" wp14:anchorId="27F14AA9" wp14:editId="20114356">
            <wp:extent cx="2286000" cy="1543050"/>
            <wp:effectExtent l="0" t="0" r="0" b="0"/>
            <wp:docPr id="1888300125" name="Picture 1289" descr="GreenGirt Optima CMH™">
              <a:hlinkClick xmlns:a="http://schemas.openxmlformats.org/drawingml/2006/main" r:id="rId6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8" descr="GreenGirt Optima CMH™">
                      <a:hlinkClick r:id="rId632"/>
                    </pic:cNvPr>
                    <pic:cNvPicPr>
                      <a:picLocks noChangeAspect="1" noChangeArrowheads="1"/>
                    </pic:cNvPicPr>
                  </pic:nvPicPr>
                  <pic:blipFill>
                    <a:blip r:embed="rId633">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5B656245" w14:textId="77777777" w:rsidR="00A34F68" w:rsidRPr="00A34F68" w:rsidRDefault="00A34F68" w:rsidP="00A34F68">
      <w:pPr>
        <w:rPr>
          <w:rStyle w:val="Hyperlink"/>
          <w:b/>
          <w:bCs/>
        </w:rPr>
      </w:pPr>
      <w:proofErr w:type="spellStart"/>
      <w:r w:rsidRPr="00A34F68">
        <w:rPr>
          <w:rStyle w:val="Hyperlink"/>
          <w:b/>
          <w:bCs/>
        </w:rPr>
        <w:t>GreenGirt</w:t>
      </w:r>
      <w:proofErr w:type="spellEnd"/>
      <w:r w:rsidRPr="00A34F68">
        <w:rPr>
          <w:rStyle w:val="Hyperlink"/>
          <w:b/>
          <w:bCs/>
        </w:rPr>
        <w:t xml:space="preserve"> Optima CMH™</w:t>
      </w:r>
    </w:p>
    <w:p w14:paraId="5B77E0DC" w14:textId="77777777" w:rsidR="00A34F68" w:rsidRPr="00A34F68" w:rsidRDefault="00A34F68" w:rsidP="00A34F68">
      <w:pPr>
        <w:rPr>
          <w:rStyle w:val="Hyperlink"/>
          <w:b/>
          <w:bCs/>
        </w:rPr>
      </w:pPr>
      <w:r w:rsidRPr="00A34F68">
        <w:rPr>
          <w:rStyle w:val="Hyperlink"/>
          <w:b/>
          <w:bCs/>
        </w:rPr>
        <w:t>Advanced Architectural Products</w:t>
      </w:r>
    </w:p>
    <w:p w14:paraId="20FA3210" w14:textId="77777777" w:rsidR="00A34F68" w:rsidRPr="00A34F68" w:rsidRDefault="00A34F68" w:rsidP="00A34F68">
      <w:r w:rsidRPr="00A34F68">
        <w:fldChar w:fldCharType="end"/>
      </w:r>
    </w:p>
    <w:p w14:paraId="395F56FF" w14:textId="196A0A31" w:rsidR="00A34F68" w:rsidRPr="00A34F68" w:rsidRDefault="00A34F68" w:rsidP="00A34F68">
      <w:pPr>
        <w:rPr>
          <w:rStyle w:val="Hyperlink"/>
        </w:rPr>
      </w:pPr>
      <w:r w:rsidRPr="00A34F68">
        <w:fldChar w:fldCharType="begin"/>
      </w:r>
      <w:r w:rsidRPr="00A34F68">
        <w:instrText>HYPERLINK "https://up.codes/product/pink-next-gen-sound-attenuation-batts-sab?viewer_juris_key=california"</w:instrText>
      </w:r>
      <w:r w:rsidRPr="00A34F68">
        <w:fldChar w:fldCharType="separate"/>
      </w:r>
      <w:r w:rsidRPr="00A34F68">
        <w:rPr>
          <w:rStyle w:val="Hyperlink"/>
        </w:rPr>
        <w:drawing>
          <wp:inline distT="0" distB="0" distL="0" distR="0" wp14:anchorId="6EC9EC04" wp14:editId="6DC4291C">
            <wp:extent cx="2286000" cy="2286000"/>
            <wp:effectExtent l="0" t="0" r="0" b="0"/>
            <wp:docPr id="880744052" name="Picture 1288" descr="PINK Next Gen™ Sound Attenuation Batts (SAB) Metal Frami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9" descr="PINK Next Gen™ Sound Attenuation Batts (SAB) Metal Frami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993D8B" w14:textId="77777777" w:rsidR="00A34F68" w:rsidRPr="00A34F68" w:rsidRDefault="00A34F68" w:rsidP="00A34F68">
      <w:pPr>
        <w:rPr>
          <w:rStyle w:val="Hyperlink"/>
          <w:b/>
          <w:bCs/>
        </w:rPr>
      </w:pPr>
      <w:r w:rsidRPr="00A34F68">
        <w:rPr>
          <w:rStyle w:val="Hyperlink"/>
          <w:b/>
          <w:bCs/>
        </w:rPr>
        <w:t>PINK Next Gen™ Sound Attenuation Batts (SAB) Metal Framing</w:t>
      </w:r>
    </w:p>
    <w:p w14:paraId="26DACD39" w14:textId="77777777" w:rsidR="00A34F68" w:rsidRPr="00A34F68" w:rsidRDefault="00A34F68" w:rsidP="00A34F68">
      <w:pPr>
        <w:rPr>
          <w:rStyle w:val="Hyperlink"/>
          <w:b/>
          <w:bCs/>
        </w:rPr>
      </w:pPr>
      <w:r w:rsidRPr="00A34F68">
        <w:rPr>
          <w:rStyle w:val="Hyperlink"/>
          <w:b/>
          <w:bCs/>
        </w:rPr>
        <w:t>Owens Corning</w:t>
      </w:r>
    </w:p>
    <w:p w14:paraId="32FFC160" w14:textId="77777777" w:rsidR="00A34F68" w:rsidRPr="00A34F68" w:rsidRDefault="00A34F68" w:rsidP="00A34F68">
      <w:r w:rsidRPr="00A34F68">
        <w:fldChar w:fldCharType="end"/>
      </w:r>
    </w:p>
    <w:p w14:paraId="18AA4629" w14:textId="13C6658F" w:rsidR="00A34F68" w:rsidRPr="00A34F68" w:rsidRDefault="00A34F68" w:rsidP="00A34F68">
      <w:pPr>
        <w:rPr>
          <w:rStyle w:val="Hyperlink"/>
        </w:rPr>
      </w:pPr>
      <w:r w:rsidRPr="00A34F68">
        <w:lastRenderedPageBreak/>
        <w:fldChar w:fldCharType="begin"/>
      </w:r>
      <w:r w:rsidRPr="00A34F68">
        <w:instrText>HYPERLINK "https://up.codes/product/pink-next-gen-fiberglas-faced-batts-and-rolls?viewer_juris_key=california"</w:instrText>
      </w:r>
      <w:r w:rsidRPr="00A34F68">
        <w:fldChar w:fldCharType="separate"/>
      </w:r>
      <w:r w:rsidRPr="00A34F68">
        <w:rPr>
          <w:rStyle w:val="Hyperlink"/>
        </w:rPr>
        <w:drawing>
          <wp:inline distT="0" distB="0" distL="0" distR="0" wp14:anchorId="53703F40" wp14:editId="303F9F13">
            <wp:extent cx="2286000" cy="2286000"/>
            <wp:effectExtent l="0" t="0" r="0" b="0"/>
            <wp:docPr id="463404643" name="Picture 1287" descr="PINK® Next Gen™ Fiberglas™ Flame Spread 25">
              <a:hlinkClick xmlns:a="http://schemas.openxmlformats.org/drawingml/2006/main" r:id="rId6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0" descr="PINK® Next Gen™ Fiberglas™ Flame Spread 25">
                      <a:hlinkClick r:id="rId634"/>
                    </pic:cNvPr>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75254E8" w14:textId="77777777" w:rsidR="00A34F68" w:rsidRPr="00A34F68" w:rsidRDefault="00A34F68" w:rsidP="00A34F68">
      <w:pPr>
        <w:rPr>
          <w:rStyle w:val="Hyperlink"/>
          <w:b/>
          <w:bCs/>
        </w:rPr>
      </w:pPr>
      <w:r w:rsidRPr="00A34F68">
        <w:rPr>
          <w:rStyle w:val="Hyperlink"/>
          <w:b/>
          <w:bCs/>
        </w:rPr>
        <w:t>PINK® Next Gen™ Fiberglas™ Flame Spread 25</w:t>
      </w:r>
    </w:p>
    <w:p w14:paraId="0C902319" w14:textId="77777777" w:rsidR="00A34F68" w:rsidRPr="00A34F68" w:rsidRDefault="00A34F68" w:rsidP="00A34F68">
      <w:pPr>
        <w:rPr>
          <w:rStyle w:val="Hyperlink"/>
          <w:b/>
          <w:bCs/>
        </w:rPr>
      </w:pPr>
      <w:r w:rsidRPr="00A34F68">
        <w:rPr>
          <w:rStyle w:val="Hyperlink"/>
          <w:b/>
          <w:bCs/>
        </w:rPr>
        <w:t>Owens Corning</w:t>
      </w:r>
    </w:p>
    <w:p w14:paraId="109F2F41" w14:textId="77777777" w:rsidR="00A34F68" w:rsidRPr="00A34F68" w:rsidRDefault="00A34F68" w:rsidP="00A34F68">
      <w:r w:rsidRPr="00A34F68">
        <w:fldChar w:fldCharType="end"/>
      </w:r>
    </w:p>
    <w:p w14:paraId="45E49ACB" w14:textId="77777777" w:rsidR="00A34F68" w:rsidRPr="00A34F68" w:rsidRDefault="00A34F68" w:rsidP="00A34F68">
      <w:pPr>
        <w:rPr>
          <w:b/>
          <w:bCs/>
        </w:rPr>
      </w:pPr>
      <w:hyperlink r:id="rId4712" w:anchor="720.2.1" w:history="1">
        <w:r w:rsidRPr="00A34F68">
          <w:rPr>
            <w:rStyle w:val="Hyperlink"/>
            <w:b/>
            <w:bCs/>
          </w:rPr>
          <w:t>720.2.1 Facings</w:t>
        </w:r>
      </w:hyperlink>
    </w:p>
    <w:p w14:paraId="6E1330D7" w14:textId="77777777" w:rsidR="00A34F68" w:rsidRPr="00A34F68" w:rsidRDefault="00A34F68" w:rsidP="00A34F68">
      <w:r w:rsidRPr="00A34F68">
        <w:t>Where such </w:t>
      </w:r>
      <w:hyperlink r:id="rId4713" w:anchor="414.1.2" w:history="1">
        <w:r w:rsidRPr="00A34F68">
          <w:rPr>
            <w:rStyle w:val="Hyperlink"/>
          </w:rPr>
          <w:t>materials</w:t>
        </w:r>
      </w:hyperlink>
      <w:r w:rsidRPr="00A34F68">
        <w:t> are installed in concealed </w:t>
      </w:r>
      <w:hyperlink r:id="rId4714" w:anchor="space_" w:history="1">
        <w:r w:rsidRPr="00A34F68">
          <w:rPr>
            <w:rStyle w:val="Hyperlink"/>
          </w:rPr>
          <w:t>spaces</w:t>
        </w:r>
      </w:hyperlink>
      <w:r w:rsidRPr="00A34F68">
        <w:t> in buildings of Type III, IV or V </w:t>
      </w:r>
      <w:hyperlink r:id="rId4715" w:anchor="407.1.1" w:history="1">
        <w:r w:rsidRPr="00A34F68">
          <w:rPr>
            <w:rStyle w:val="Hyperlink"/>
          </w:rPr>
          <w:t>construction</w:t>
        </w:r>
      </w:hyperlink>
      <w:r w:rsidRPr="00A34F68">
        <w:t>, the </w:t>
      </w:r>
      <w:hyperlink r:id="rId4716" w:anchor="flame_spread_" w:history="1">
        <w:r w:rsidRPr="00A34F68">
          <w:rPr>
            <w:rStyle w:val="Hyperlink"/>
          </w:rPr>
          <w:t>flame spread</w:t>
        </w:r>
      </w:hyperlink>
      <w:r w:rsidRPr="00A34F68">
        <w:t> and smoke-developed </w:t>
      </w:r>
      <w:hyperlink r:id="rId4717" w:anchor="2110.1.1" w:history="1">
        <w:r w:rsidRPr="00A34F68">
          <w:rPr>
            <w:rStyle w:val="Hyperlink"/>
          </w:rPr>
          <w:t>limitations</w:t>
        </w:r>
      </w:hyperlink>
      <w:r w:rsidRPr="00A34F68">
        <w:t> do not apply to facings, coverings, and layers of reflective foil insulation that are installed behind and in substantial contact with the unexposed surface of the ceiling, </w:t>
      </w:r>
      <w:hyperlink r:id="rId4718" w:anchor="wall_" w:history="1">
        <w:r w:rsidRPr="00A34F68">
          <w:rPr>
            <w:rStyle w:val="Hyperlink"/>
          </w:rPr>
          <w:t>wall</w:t>
        </w:r>
      </w:hyperlink>
      <w:r w:rsidRPr="00A34F68">
        <w:t> or floor finish.</w:t>
      </w:r>
    </w:p>
    <w:p w14:paraId="714592CD" w14:textId="77777777" w:rsidR="00A34F68" w:rsidRPr="00A34F68" w:rsidRDefault="00A34F68" w:rsidP="00A34F68">
      <w:r w:rsidRPr="00A34F68">
        <w:rPr>
          <w:b/>
          <w:bCs/>
        </w:rPr>
        <w:t>Exception:</w:t>
      </w:r>
      <w:r w:rsidRPr="00A34F68">
        <w:t> All layers of single and multilayer </w:t>
      </w:r>
      <w:hyperlink r:id="rId4719" w:anchor="reflective_plastic_core_insulation_" w:history="1">
        <w:r w:rsidRPr="00A34F68">
          <w:rPr>
            <w:rStyle w:val="Hyperlink"/>
          </w:rPr>
          <w:t>reflective plastic core insulation</w:t>
        </w:r>
      </w:hyperlink>
      <w:r w:rsidRPr="00A34F68">
        <w:t> shall comply with </w:t>
      </w:r>
      <w:hyperlink r:id="rId4720" w:anchor="2614" w:history="1">
        <w:r w:rsidRPr="00A34F68">
          <w:rPr>
            <w:rStyle w:val="Hyperlink"/>
          </w:rPr>
          <w:t>Section 2614</w:t>
        </w:r>
      </w:hyperlink>
      <w:r w:rsidRPr="00A34F68">
        <w:t>.</w:t>
      </w:r>
    </w:p>
    <w:p w14:paraId="151DB57E" w14:textId="77777777" w:rsidR="00A34F68" w:rsidRPr="00A34F68" w:rsidRDefault="00A34F68" w:rsidP="00A34F68">
      <w:pPr>
        <w:rPr>
          <w:b/>
          <w:bCs/>
        </w:rPr>
      </w:pPr>
      <w:hyperlink r:id="rId4721" w:anchor="720.3" w:history="1">
        <w:r w:rsidRPr="00A34F68">
          <w:rPr>
            <w:rStyle w:val="Hyperlink"/>
            <w:b/>
            <w:bCs/>
          </w:rPr>
          <w:t>720.3 Exposed Installation</w:t>
        </w:r>
      </w:hyperlink>
    </w:p>
    <w:p w14:paraId="2FC84F5B" w14:textId="77777777" w:rsidR="00A34F68" w:rsidRPr="00A34F68" w:rsidRDefault="00A34F68" w:rsidP="00A34F68">
      <w:r w:rsidRPr="00A34F68">
        <w:t>Insulating </w:t>
      </w:r>
      <w:hyperlink r:id="rId4722" w:anchor="414.1.2" w:history="1">
        <w:r w:rsidRPr="00A34F68">
          <w:rPr>
            <w:rStyle w:val="Hyperlink"/>
          </w:rPr>
          <w:t>materials</w:t>
        </w:r>
      </w:hyperlink>
      <w:r w:rsidRPr="00A34F68">
        <w:t>, where exposed as installed in buildings of any type of </w:t>
      </w:r>
      <w:hyperlink r:id="rId4723" w:anchor="407.1.1" w:history="1">
        <w:r w:rsidRPr="00A34F68">
          <w:rPr>
            <w:rStyle w:val="Hyperlink"/>
          </w:rPr>
          <w:t>construction</w:t>
        </w:r>
      </w:hyperlink>
      <w:r w:rsidRPr="00A34F68">
        <w:t>, shall have a </w:t>
      </w:r>
      <w:hyperlink r:id="rId4724" w:anchor="flame_spread_index_" w:history="1">
        <w:r w:rsidRPr="00A34F68">
          <w:rPr>
            <w:rStyle w:val="Hyperlink"/>
          </w:rPr>
          <w:t>flame spread index</w:t>
        </w:r>
      </w:hyperlink>
      <w:r w:rsidRPr="00A34F68">
        <w:t> of not more than </w:t>
      </w:r>
      <w:hyperlink r:id="rId4725" w:anchor="25" w:history="1">
        <w:r w:rsidRPr="00A34F68">
          <w:rPr>
            <w:rStyle w:val="Hyperlink"/>
          </w:rPr>
          <w:t>25</w:t>
        </w:r>
      </w:hyperlink>
      <w:r w:rsidRPr="00A34F68">
        <w:t> and a </w:t>
      </w:r>
      <w:hyperlink r:id="rId4726" w:anchor="smoke_developed_index_" w:history="1">
        <w:r w:rsidRPr="00A34F68">
          <w:rPr>
            <w:rStyle w:val="Hyperlink"/>
          </w:rPr>
          <w:t>smoke-developed index</w:t>
        </w:r>
      </w:hyperlink>
      <w:r w:rsidRPr="00A34F68">
        <w:t> of not more than 450.</w:t>
      </w:r>
    </w:p>
    <w:p w14:paraId="329932D2" w14:textId="77777777" w:rsidR="00A34F68" w:rsidRPr="00A34F68" w:rsidRDefault="00A34F68" w:rsidP="00A34F68">
      <w:r w:rsidRPr="00A34F68">
        <w:rPr>
          <w:b/>
          <w:bCs/>
        </w:rPr>
        <w:t>Exception:</w:t>
      </w:r>
      <w:r w:rsidRPr="00A34F68">
        <w:t> Cellulosic fiber loose-</w:t>
      </w:r>
      <w:hyperlink r:id="rId4727" w:anchor="fill_" w:history="1">
        <w:r w:rsidRPr="00A34F68">
          <w:rPr>
            <w:rStyle w:val="Hyperlink"/>
          </w:rPr>
          <w:t>fill</w:t>
        </w:r>
      </w:hyperlink>
      <w:r w:rsidRPr="00A34F68">
        <w:t> insulation complying with the requirements of </w:t>
      </w:r>
      <w:hyperlink r:id="rId4728" w:anchor="720.6" w:history="1">
        <w:r w:rsidRPr="00A34F68">
          <w:rPr>
            <w:rStyle w:val="Hyperlink"/>
          </w:rPr>
          <w:t>Section 720.6</w:t>
        </w:r>
      </w:hyperlink>
      <w:r w:rsidRPr="00A34F68">
        <w:t> shall not be required to meet a </w:t>
      </w:r>
      <w:hyperlink r:id="rId4729" w:anchor="flame_spread_index_" w:history="1">
        <w:r w:rsidRPr="00A34F68">
          <w:rPr>
            <w:rStyle w:val="Hyperlink"/>
          </w:rPr>
          <w:t>flame spread index</w:t>
        </w:r>
      </w:hyperlink>
      <w:r w:rsidRPr="00A34F68">
        <w:t> requirement but shall be required to meet a </w:t>
      </w:r>
      <w:hyperlink r:id="rId4730" w:anchor="smoke_developed_index_" w:history="1">
        <w:r w:rsidRPr="00A34F68">
          <w:rPr>
            <w:rStyle w:val="Hyperlink"/>
          </w:rPr>
          <w:t>smoke-developed index</w:t>
        </w:r>
      </w:hyperlink>
      <w:r w:rsidRPr="00A34F68">
        <w:t> of not more than 450 when tested in accordance with CAN/ULC S102.2.</w:t>
      </w:r>
    </w:p>
    <w:p w14:paraId="3A3F772F" w14:textId="77777777" w:rsidR="00A34F68" w:rsidRPr="00A34F68" w:rsidRDefault="00A34F68" w:rsidP="00A34F68">
      <w:r w:rsidRPr="00A34F68">
        <w:rPr>
          <w:b/>
          <w:bCs/>
        </w:rPr>
        <w:t>Building product (1)</w:t>
      </w:r>
    </w:p>
    <w:p w14:paraId="2FCC1832" w14:textId="2E090EF6" w:rsidR="00A34F68" w:rsidRPr="00A34F68" w:rsidRDefault="00A34F68" w:rsidP="00A34F68">
      <w:pPr>
        <w:rPr>
          <w:rStyle w:val="Hyperlink"/>
        </w:rPr>
      </w:pPr>
      <w:r w:rsidRPr="00A34F68">
        <w:lastRenderedPageBreak/>
        <w:fldChar w:fldCharType="begin"/>
      </w:r>
      <w:r w:rsidRPr="00A34F68">
        <w:instrText>HYPERLINK "https://up.codes/product/pink-next-gen-fiberglas-faced-batts-and-rolls?viewer_juris_key=california"</w:instrText>
      </w:r>
      <w:r w:rsidRPr="00A34F68">
        <w:fldChar w:fldCharType="separate"/>
      </w:r>
      <w:r w:rsidRPr="00A34F68">
        <w:rPr>
          <w:rStyle w:val="Hyperlink"/>
        </w:rPr>
        <w:drawing>
          <wp:inline distT="0" distB="0" distL="0" distR="0" wp14:anchorId="14376660" wp14:editId="4E51AA8F">
            <wp:extent cx="2286000" cy="2286000"/>
            <wp:effectExtent l="0" t="0" r="0" b="0"/>
            <wp:docPr id="1411152420" name="Picture 1286" descr="PINK® Next Gen™ Fiberglas™ Flame Spread 25">
              <a:hlinkClick xmlns:a="http://schemas.openxmlformats.org/drawingml/2006/main" r:id="rId6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1" descr="PINK® Next Gen™ Fiberglas™ Flame Spread 25">
                      <a:hlinkClick r:id="rId634"/>
                    </pic:cNvPr>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3C91300" w14:textId="77777777" w:rsidR="00A34F68" w:rsidRPr="00A34F68" w:rsidRDefault="00A34F68" w:rsidP="00A34F68">
      <w:pPr>
        <w:rPr>
          <w:rStyle w:val="Hyperlink"/>
          <w:b/>
          <w:bCs/>
        </w:rPr>
      </w:pPr>
      <w:r w:rsidRPr="00A34F68">
        <w:rPr>
          <w:rStyle w:val="Hyperlink"/>
          <w:b/>
          <w:bCs/>
        </w:rPr>
        <w:t>PINK® Next Gen™ Fiberglas™ Flame Spread 25</w:t>
      </w:r>
    </w:p>
    <w:p w14:paraId="13EAC2DD" w14:textId="77777777" w:rsidR="00A34F68" w:rsidRPr="00A34F68" w:rsidRDefault="00A34F68" w:rsidP="00A34F68">
      <w:pPr>
        <w:rPr>
          <w:rStyle w:val="Hyperlink"/>
          <w:b/>
          <w:bCs/>
        </w:rPr>
      </w:pPr>
      <w:r w:rsidRPr="00A34F68">
        <w:rPr>
          <w:rStyle w:val="Hyperlink"/>
          <w:b/>
          <w:bCs/>
        </w:rPr>
        <w:t>Owens Corning</w:t>
      </w:r>
    </w:p>
    <w:p w14:paraId="30426649" w14:textId="77777777" w:rsidR="00A34F68" w:rsidRPr="00A34F68" w:rsidRDefault="00A34F68" w:rsidP="00A34F68">
      <w:r w:rsidRPr="00A34F68">
        <w:fldChar w:fldCharType="end"/>
      </w:r>
    </w:p>
    <w:p w14:paraId="7E5ADBBA" w14:textId="77777777" w:rsidR="00A34F68" w:rsidRPr="00A34F68" w:rsidRDefault="00A34F68" w:rsidP="00A34F68">
      <w:pPr>
        <w:rPr>
          <w:b/>
          <w:bCs/>
        </w:rPr>
      </w:pPr>
      <w:hyperlink r:id="rId4731" w:anchor="720.3.1" w:history="1">
        <w:r w:rsidRPr="00A34F68">
          <w:rPr>
            <w:rStyle w:val="Hyperlink"/>
            <w:b/>
            <w:bCs/>
          </w:rPr>
          <w:t>720.3.1 Attic Floors</w:t>
        </w:r>
      </w:hyperlink>
    </w:p>
    <w:p w14:paraId="7EAC6D45" w14:textId="77777777" w:rsidR="00A34F68" w:rsidRPr="00A34F68" w:rsidRDefault="00A34F68" w:rsidP="00A34F68">
      <w:r w:rsidRPr="00A34F68">
        <w:t>Exposed insulation </w:t>
      </w:r>
      <w:hyperlink r:id="rId4732" w:anchor="414.1.2" w:history="1">
        <w:r w:rsidRPr="00A34F68">
          <w:rPr>
            <w:rStyle w:val="Hyperlink"/>
          </w:rPr>
          <w:t>materials</w:t>
        </w:r>
      </w:hyperlink>
      <w:r w:rsidRPr="00A34F68">
        <w:t> installed on </w:t>
      </w:r>
      <w:hyperlink r:id="rId4733" w:anchor="attic_" w:history="1">
        <w:r w:rsidRPr="00A34F68">
          <w:rPr>
            <w:rStyle w:val="Hyperlink"/>
          </w:rPr>
          <w:t>attic</w:t>
        </w:r>
      </w:hyperlink>
      <w:r w:rsidRPr="00A34F68">
        <w:t> floors shall have a critical radiant flux of not less than 0.12 watt per square centimeter when tested in accordance with ASTM E970.</w:t>
      </w:r>
    </w:p>
    <w:p w14:paraId="37E8F644" w14:textId="77777777" w:rsidR="00A34F68" w:rsidRPr="00A34F68" w:rsidRDefault="00A34F68" w:rsidP="00A34F68">
      <w:pPr>
        <w:rPr>
          <w:b/>
          <w:bCs/>
        </w:rPr>
      </w:pPr>
      <w:hyperlink r:id="rId4734" w:anchor="720.4" w:history="1">
        <w:r w:rsidRPr="00A34F68">
          <w:rPr>
            <w:rStyle w:val="Hyperlink"/>
            <w:b/>
            <w:bCs/>
          </w:rPr>
          <w:t>720.4 Loose-Fill Insulation</w:t>
        </w:r>
      </w:hyperlink>
    </w:p>
    <w:p w14:paraId="7F3C4E77" w14:textId="77777777" w:rsidR="00A34F68" w:rsidRPr="00A34F68" w:rsidRDefault="00A34F68" w:rsidP="00A34F68">
      <w:r w:rsidRPr="00A34F68">
        <w:t>Loose-</w:t>
      </w:r>
      <w:hyperlink r:id="rId4735" w:anchor="fill_" w:history="1">
        <w:r w:rsidRPr="00A34F68">
          <w:rPr>
            <w:rStyle w:val="Hyperlink"/>
          </w:rPr>
          <w:t>fill</w:t>
        </w:r>
      </w:hyperlink>
      <w:r w:rsidRPr="00A34F68">
        <w:t> insulation </w:t>
      </w:r>
      <w:hyperlink r:id="rId4736" w:anchor="414.1.2" w:history="1">
        <w:r w:rsidRPr="00A34F68">
          <w:rPr>
            <w:rStyle w:val="Hyperlink"/>
          </w:rPr>
          <w:t>materials</w:t>
        </w:r>
      </w:hyperlink>
      <w:r w:rsidRPr="00A34F68">
        <w:t> that cannot be mounted in the ASTM E84 or UL 723 apparatus without a screen or artificial supports shall comply with the </w:t>
      </w:r>
      <w:hyperlink r:id="rId4737" w:anchor="flame_spread_" w:history="1">
        <w:r w:rsidRPr="00A34F68">
          <w:rPr>
            <w:rStyle w:val="Hyperlink"/>
          </w:rPr>
          <w:t>flame spread</w:t>
        </w:r>
      </w:hyperlink>
      <w:r w:rsidRPr="00A34F68">
        <w:t> and smoke-developed limits of Sections </w:t>
      </w:r>
      <w:hyperlink r:id="rId4738" w:anchor="720.2" w:history="1">
        <w:r w:rsidRPr="00A34F68">
          <w:rPr>
            <w:rStyle w:val="Hyperlink"/>
          </w:rPr>
          <w:t>720.2</w:t>
        </w:r>
      </w:hyperlink>
      <w:r w:rsidRPr="00A34F68">
        <w:t> and </w:t>
      </w:r>
      <w:hyperlink r:id="rId4739" w:anchor="720.3" w:history="1">
        <w:r w:rsidRPr="00A34F68">
          <w:rPr>
            <w:rStyle w:val="Hyperlink"/>
          </w:rPr>
          <w:t>720.3</w:t>
        </w:r>
      </w:hyperlink>
      <w:r w:rsidRPr="00A34F68">
        <w:t> when tested in accordance with CAN/ULC S102.2.</w:t>
      </w:r>
    </w:p>
    <w:p w14:paraId="479B1B2C" w14:textId="77777777" w:rsidR="00A34F68" w:rsidRPr="00A34F68" w:rsidRDefault="00A34F68" w:rsidP="00A34F68">
      <w:r w:rsidRPr="00A34F68">
        <w:rPr>
          <w:b/>
          <w:bCs/>
        </w:rPr>
        <w:t>Exception:</w:t>
      </w:r>
      <w:r w:rsidRPr="00A34F68">
        <w:t> Cellulosic fiber loose-</w:t>
      </w:r>
      <w:hyperlink r:id="rId4740" w:anchor="fill_" w:history="1">
        <w:r w:rsidRPr="00A34F68">
          <w:rPr>
            <w:rStyle w:val="Hyperlink"/>
          </w:rPr>
          <w:t>fill</w:t>
        </w:r>
      </w:hyperlink>
      <w:r w:rsidRPr="00A34F68">
        <w:t> insulation shall not be required to meet a </w:t>
      </w:r>
      <w:hyperlink r:id="rId4741" w:anchor="flame_spread_index_" w:history="1">
        <w:r w:rsidRPr="00A34F68">
          <w:rPr>
            <w:rStyle w:val="Hyperlink"/>
          </w:rPr>
          <w:t>flame spread index</w:t>
        </w:r>
      </w:hyperlink>
      <w:r w:rsidRPr="00A34F68">
        <w:t> requirement when tested in accordance with CAN/ULC S102.2, provided that such insulation has a </w:t>
      </w:r>
      <w:hyperlink r:id="rId4742" w:anchor="smoke_developed_index_" w:history="1">
        <w:r w:rsidRPr="00A34F68">
          <w:rPr>
            <w:rStyle w:val="Hyperlink"/>
          </w:rPr>
          <w:t>smoke-developed index</w:t>
        </w:r>
      </w:hyperlink>
      <w:r w:rsidRPr="00A34F68">
        <w:t> of not more than 450 and complies with the requirements of </w:t>
      </w:r>
      <w:hyperlink r:id="rId4743" w:anchor="720.6" w:history="1">
        <w:r w:rsidRPr="00A34F68">
          <w:rPr>
            <w:rStyle w:val="Hyperlink"/>
          </w:rPr>
          <w:t>Section 720.6</w:t>
        </w:r>
      </w:hyperlink>
      <w:r w:rsidRPr="00A34F68">
        <w:t>.</w:t>
      </w:r>
    </w:p>
    <w:p w14:paraId="246E4F36" w14:textId="77777777" w:rsidR="00A34F68" w:rsidRPr="00A34F68" w:rsidRDefault="00A34F68" w:rsidP="00A34F68">
      <w:pPr>
        <w:rPr>
          <w:b/>
          <w:bCs/>
        </w:rPr>
      </w:pPr>
      <w:hyperlink r:id="rId4744" w:anchor="720.5" w:history="1">
        <w:r w:rsidRPr="00A34F68">
          <w:rPr>
            <w:rStyle w:val="Hyperlink"/>
            <w:b/>
            <w:bCs/>
          </w:rPr>
          <w:t>720.5 Roof Insulation</w:t>
        </w:r>
      </w:hyperlink>
    </w:p>
    <w:p w14:paraId="36E1977F" w14:textId="77777777" w:rsidR="00A34F68" w:rsidRPr="00A34F68" w:rsidRDefault="00A34F68" w:rsidP="00A34F68">
      <w:r w:rsidRPr="00A34F68">
        <w:t>The use of combustible roof insulation not complying with Sections </w:t>
      </w:r>
      <w:hyperlink r:id="rId4745" w:anchor="720.2" w:history="1">
        <w:r w:rsidRPr="00A34F68">
          <w:rPr>
            <w:rStyle w:val="Hyperlink"/>
          </w:rPr>
          <w:t>720.2</w:t>
        </w:r>
      </w:hyperlink>
      <w:r w:rsidRPr="00A34F68">
        <w:t> and </w:t>
      </w:r>
      <w:hyperlink r:id="rId4746" w:anchor="720.3" w:history="1">
        <w:r w:rsidRPr="00A34F68">
          <w:rPr>
            <w:rStyle w:val="Hyperlink"/>
          </w:rPr>
          <w:t>720.3</w:t>
        </w:r>
      </w:hyperlink>
      <w:r w:rsidRPr="00A34F68">
        <w:t> shall be permitted in any type of </w:t>
      </w:r>
      <w:hyperlink r:id="rId4747" w:anchor="407.1.1" w:history="1">
        <w:r w:rsidRPr="00A34F68">
          <w:rPr>
            <w:rStyle w:val="Hyperlink"/>
          </w:rPr>
          <w:t>construction</w:t>
        </w:r>
      </w:hyperlink>
      <w:r w:rsidRPr="00A34F68">
        <w:t> provided that insulation is covered with </w:t>
      </w:r>
      <w:hyperlink r:id="rId4748" w:anchor="approved" w:history="1">
        <w:r w:rsidRPr="00A34F68">
          <w:rPr>
            <w:rStyle w:val="Hyperlink"/>
          </w:rPr>
          <w:t>approved</w:t>
        </w:r>
      </w:hyperlink>
      <w:r w:rsidRPr="00A34F68">
        <w:t> </w:t>
      </w:r>
      <w:hyperlink r:id="rId4749" w:anchor="roof_covering_" w:history="1">
        <w:r w:rsidRPr="00A34F68">
          <w:rPr>
            <w:rStyle w:val="Hyperlink"/>
          </w:rPr>
          <w:t>roof coverings</w:t>
        </w:r>
      </w:hyperlink>
      <w:r w:rsidRPr="00A34F68">
        <w:t> directly applied thereto.</w:t>
      </w:r>
    </w:p>
    <w:p w14:paraId="077DA48E" w14:textId="77777777" w:rsidR="00A34F68" w:rsidRPr="00A34F68" w:rsidRDefault="00A34F68" w:rsidP="00A34F68">
      <w:pPr>
        <w:rPr>
          <w:b/>
          <w:bCs/>
        </w:rPr>
      </w:pPr>
      <w:hyperlink r:id="rId4750" w:anchor="720.6" w:history="1">
        <w:r w:rsidRPr="00A34F68">
          <w:rPr>
            <w:rStyle w:val="Hyperlink"/>
            <w:b/>
            <w:bCs/>
          </w:rPr>
          <w:t>720.6 Cellulosic Fiber Loose-Fill Insulation and Self-Supported Spray-Applied Cellulosic Insulation</w:t>
        </w:r>
      </w:hyperlink>
    </w:p>
    <w:p w14:paraId="7A1E7EA6" w14:textId="77777777" w:rsidR="00A34F68" w:rsidRPr="00A34F68" w:rsidRDefault="00A34F68" w:rsidP="00A34F68">
      <w:r w:rsidRPr="00A34F68">
        <w:lastRenderedPageBreak/>
        <w:t>Diagram</w:t>
      </w:r>
    </w:p>
    <w:p w14:paraId="7EEDA6CE" w14:textId="77777777" w:rsidR="00A34F68" w:rsidRPr="00A34F68" w:rsidRDefault="00A34F68" w:rsidP="00A34F68">
      <w:r w:rsidRPr="00A34F68">
        <w:t>Cellulosic fiber loose-</w:t>
      </w:r>
      <w:hyperlink r:id="rId4751" w:anchor="fill_" w:history="1">
        <w:r w:rsidRPr="00A34F68">
          <w:rPr>
            <w:rStyle w:val="Hyperlink"/>
          </w:rPr>
          <w:t>fill</w:t>
        </w:r>
      </w:hyperlink>
      <w:r w:rsidRPr="00A34F68">
        <w:t> insulation and self-supported spray-applied cellulosic insulation shall comply with CPSC 16 CFR Parts 1209 and 1404. Each package of such insulating material shall be clearly </w:t>
      </w:r>
      <w:hyperlink r:id="rId4752" w:anchor="labeled_" w:history="1">
        <w:r w:rsidRPr="00A34F68">
          <w:rPr>
            <w:rStyle w:val="Hyperlink"/>
          </w:rPr>
          <w:t>labeled</w:t>
        </w:r>
      </w:hyperlink>
      <w:r w:rsidRPr="00A34F68">
        <w:t> in accordance with CPSC 16 CFR Parts 1209 and 1404.</w:t>
      </w:r>
    </w:p>
    <w:p w14:paraId="7E251A74" w14:textId="77777777" w:rsidR="00A34F68" w:rsidRPr="00A34F68" w:rsidRDefault="00A34F68" w:rsidP="00A34F68">
      <w:proofErr w:type="spellStart"/>
      <w:r w:rsidRPr="00A34F68">
        <w:rPr>
          <w:b/>
          <w:bCs/>
        </w:rPr>
        <w:t>UpCodes</w:t>
      </w:r>
      <w:proofErr w:type="spellEnd"/>
      <w:r w:rsidRPr="00A34F68">
        <w:rPr>
          <w:b/>
          <w:bCs/>
        </w:rPr>
        <w:t xml:space="preserve"> Diagram (1)</w:t>
      </w:r>
    </w:p>
    <w:p w14:paraId="7074CA73" w14:textId="0EA3D664" w:rsidR="00A34F68" w:rsidRPr="00A34F68" w:rsidRDefault="00A34F68" w:rsidP="00A34F68">
      <w:r w:rsidRPr="00A34F68">
        <w:drawing>
          <wp:inline distT="0" distB="0" distL="0" distR="0" wp14:anchorId="2C5F2879" wp14:editId="0673417C">
            <wp:extent cx="2286000" cy="1289050"/>
            <wp:effectExtent l="0" t="0" r="0" b="6350"/>
            <wp:docPr id="166348372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2"/>
                    <pic:cNvPicPr>
                      <a:picLocks noChangeAspect="1" noChangeArrowheads="1"/>
                    </pic:cNvPicPr>
                  </pic:nvPicPr>
                  <pic:blipFill>
                    <a:blip r:embed="rId44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8796C9" w14:textId="77777777" w:rsidR="00A34F68" w:rsidRPr="00A34F68" w:rsidRDefault="00A34F68" w:rsidP="00A34F68">
      <w:proofErr w:type="spellStart"/>
      <w:r w:rsidRPr="00A34F68">
        <w:rPr>
          <w:b/>
          <w:bCs/>
        </w:rPr>
        <w:t>Fireblocking</w:t>
      </w:r>
      <w:proofErr w:type="spellEnd"/>
      <w:r w:rsidRPr="00A34F68">
        <w:rPr>
          <w:b/>
          <w:bCs/>
        </w:rPr>
        <w:t xml:space="preserve"> Materials - Cellulose Insulation</w:t>
      </w:r>
    </w:p>
    <w:p w14:paraId="2BB08459" w14:textId="77777777" w:rsidR="00A34F68" w:rsidRPr="00A34F68" w:rsidRDefault="00A34F68" w:rsidP="00A34F68">
      <w:pPr>
        <w:rPr>
          <w:b/>
          <w:bCs/>
        </w:rPr>
      </w:pPr>
      <w:hyperlink r:id="rId4753" w:anchor="720.7" w:history="1">
        <w:r w:rsidRPr="00A34F68">
          <w:rPr>
            <w:rStyle w:val="Hyperlink"/>
            <w:b/>
            <w:bCs/>
          </w:rPr>
          <w:t>720.7 Insulation and Covering on Pipe and Tubing</w:t>
        </w:r>
      </w:hyperlink>
    </w:p>
    <w:p w14:paraId="2DD21051" w14:textId="77777777" w:rsidR="00A34F68" w:rsidRPr="00A34F68" w:rsidRDefault="00A34F68" w:rsidP="00A34F68">
      <w:r w:rsidRPr="00A34F68">
        <w:t>Diagram</w:t>
      </w:r>
    </w:p>
    <w:p w14:paraId="6EC8BFED" w14:textId="77777777" w:rsidR="00A34F68" w:rsidRPr="00A34F68" w:rsidRDefault="00A34F68" w:rsidP="00A34F68">
      <w:r w:rsidRPr="00A34F68">
        <w:t>Insulation and covering on pipe and tubing shall have a </w:t>
      </w:r>
      <w:hyperlink r:id="rId4754" w:anchor="flame_spread_index_" w:history="1">
        <w:r w:rsidRPr="00A34F68">
          <w:rPr>
            <w:rStyle w:val="Hyperlink"/>
          </w:rPr>
          <w:t>flame spread index</w:t>
        </w:r>
      </w:hyperlink>
      <w:r w:rsidRPr="00A34F68">
        <w:t> of not more than </w:t>
      </w:r>
      <w:hyperlink r:id="rId4755" w:anchor="25" w:history="1">
        <w:r w:rsidRPr="00A34F68">
          <w:rPr>
            <w:rStyle w:val="Hyperlink"/>
          </w:rPr>
          <w:t>25</w:t>
        </w:r>
      </w:hyperlink>
      <w:r w:rsidRPr="00A34F68">
        <w:t> and a </w:t>
      </w:r>
      <w:hyperlink r:id="rId4756" w:anchor="smoke_developed_index_" w:history="1">
        <w:r w:rsidRPr="00A34F68">
          <w:rPr>
            <w:rStyle w:val="Hyperlink"/>
          </w:rPr>
          <w:t>smoke-developed index</w:t>
        </w:r>
      </w:hyperlink>
      <w:r w:rsidRPr="00A34F68">
        <w:t> of not more than 450.</w:t>
      </w:r>
    </w:p>
    <w:p w14:paraId="2677D266" w14:textId="77777777" w:rsidR="00A34F68" w:rsidRPr="00A34F68" w:rsidRDefault="00A34F68" w:rsidP="00A34F68">
      <w:r w:rsidRPr="00A34F68">
        <w:rPr>
          <w:b/>
          <w:bCs/>
        </w:rPr>
        <w:t>Exception:</w:t>
      </w:r>
      <w:r w:rsidRPr="00A34F68">
        <w:t> Insulation and covering on pipe and tubing installed in </w:t>
      </w:r>
      <w:hyperlink r:id="rId4757" w:anchor="2604.1.1" w:history="1">
        <w:r w:rsidRPr="00A34F68">
          <w:rPr>
            <w:rStyle w:val="Hyperlink"/>
          </w:rPr>
          <w:t>plenums</w:t>
        </w:r>
      </w:hyperlink>
      <w:r w:rsidRPr="00A34F68">
        <w:t> shall comply with the </w:t>
      </w:r>
      <w:hyperlink r:id="rId4758" w:history="1">
        <w:r w:rsidRPr="00A34F68">
          <w:rPr>
            <w:rStyle w:val="Hyperlink"/>
            <w:i/>
            <w:iCs/>
          </w:rPr>
          <w:t>California Mechanical Code</w:t>
        </w:r>
      </w:hyperlink>
      <w:r w:rsidRPr="00A34F68">
        <w:t>.</w:t>
      </w:r>
    </w:p>
    <w:p w14:paraId="5DCF4ABA" w14:textId="77777777" w:rsidR="00A34F68" w:rsidRPr="00A34F68" w:rsidRDefault="00A34F68" w:rsidP="00A34F68">
      <w:proofErr w:type="spellStart"/>
      <w:r w:rsidRPr="00A34F68">
        <w:rPr>
          <w:b/>
          <w:bCs/>
        </w:rPr>
        <w:t>UpCodes</w:t>
      </w:r>
      <w:proofErr w:type="spellEnd"/>
      <w:r w:rsidRPr="00A34F68">
        <w:rPr>
          <w:b/>
          <w:bCs/>
        </w:rPr>
        <w:t xml:space="preserve"> Diagram (1)</w:t>
      </w:r>
    </w:p>
    <w:p w14:paraId="747299D5" w14:textId="54221C8D" w:rsidR="00A34F68" w:rsidRPr="00A34F68" w:rsidRDefault="00A34F68" w:rsidP="00A34F68">
      <w:r w:rsidRPr="00A34F68">
        <w:drawing>
          <wp:inline distT="0" distB="0" distL="0" distR="0" wp14:anchorId="59A07B41" wp14:editId="1ACA0B59">
            <wp:extent cx="2286000" cy="1289050"/>
            <wp:effectExtent l="0" t="0" r="0" b="6350"/>
            <wp:docPr id="945646006"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3"/>
                    <pic:cNvPicPr>
                      <a:picLocks noChangeAspect="1" noChangeArrowheads="1"/>
                    </pic:cNvPicPr>
                  </pic:nvPicPr>
                  <pic:blipFill>
                    <a:blip r:embed="rId4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847F88" w14:textId="77777777" w:rsidR="00A34F68" w:rsidRPr="00A34F68" w:rsidRDefault="00A34F68" w:rsidP="00A34F68">
      <w:r w:rsidRPr="00A34F68">
        <w:rPr>
          <w:b/>
          <w:bCs/>
        </w:rPr>
        <w:t>Combustible Materials in Concealed Spaces in Type I or II Construction</w:t>
      </w:r>
    </w:p>
    <w:p w14:paraId="551D67AF" w14:textId="77777777" w:rsidR="00A34F68" w:rsidRPr="00A34F68" w:rsidRDefault="00A34F68" w:rsidP="00A34F68">
      <w:pPr>
        <w:rPr>
          <w:b/>
          <w:bCs/>
        </w:rPr>
      </w:pPr>
      <w:hyperlink r:id="rId4759" w:anchor="721" w:history="1">
        <w:r w:rsidRPr="00A34F68">
          <w:rPr>
            <w:rStyle w:val="Hyperlink"/>
            <w:b/>
            <w:bCs/>
          </w:rPr>
          <w:t>Section 721 Prescriptive Fire Resistance</w:t>
        </w:r>
      </w:hyperlink>
    </w:p>
    <w:p w14:paraId="641F9856" w14:textId="77777777" w:rsidR="00A34F68" w:rsidRPr="00A34F68" w:rsidRDefault="00A34F68" w:rsidP="00A34F68">
      <w:r w:rsidRPr="00A34F68">
        <w:t>Assembly</w:t>
      </w:r>
    </w:p>
    <w:p w14:paraId="2B240D6F" w14:textId="77777777" w:rsidR="00A34F68" w:rsidRPr="00A34F68" w:rsidRDefault="00A34F68" w:rsidP="00A34F68">
      <w:r w:rsidRPr="00A34F68">
        <w:rPr>
          <w:b/>
          <w:bCs/>
        </w:rPr>
        <w:t>Assemblies (142)</w:t>
      </w:r>
    </w:p>
    <w:p w14:paraId="21242E46" w14:textId="2102C0B4" w:rsidR="00A34F68" w:rsidRPr="00A34F68" w:rsidRDefault="00A34F68" w:rsidP="00A34F68">
      <w:r w:rsidRPr="00A34F68">
        <w:lastRenderedPageBreak/>
        <w:drawing>
          <wp:inline distT="0" distB="0" distL="0" distR="0" wp14:anchorId="7CA54985" wp14:editId="5ACA6147">
            <wp:extent cx="3505200" cy="1974850"/>
            <wp:effectExtent l="0" t="0" r="0" b="6350"/>
            <wp:docPr id="522381511"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040FE9D5" w14:textId="77777777" w:rsidR="00A34F68" w:rsidRPr="00A34F68" w:rsidRDefault="00A34F68" w:rsidP="00A34F68">
      <w:r w:rsidRPr="00A34F68">
        <w:rPr>
          <w:b/>
          <w:bCs/>
        </w:rPr>
        <w:t>WP 3520: 1hr, Wood Studs</w:t>
      </w:r>
    </w:p>
    <w:p w14:paraId="718A3EE8" w14:textId="15BD1B83" w:rsidR="00A34F68" w:rsidRPr="00A34F68" w:rsidRDefault="00A34F68" w:rsidP="00A34F68">
      <w:r w:rsidRPr="00A34F68">
        <w:drawing>
          <wp:inline distT="0" distB="0" distL="0" distR="0" wp14:anchorId="6C027C82" wp14:editId="6000B218">
            <wp:extent cx="3505200" cy="1974850"/>
            <wp:effectExtent l="0" t="0" r="0" b="6350"/>
            <wp:docPr id="120843420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5F9C42C4" w14:textId="77777777" w:rsidR="00A34F68" w:rsidRPr="00A34F68" w:rsidRDefault="00A34F68" w:rsidP="00A34F68">
      <w:r w:rsidRPr="00A34F68">
        <w:rPr>
          <w:b/>
          <w:bCs/>
        </w:rPr>
        <w:t>WP 3614: 1hr, Wood Studs</w:t>
      </w:r>
    </w:p>
    <w:p w14:paraId="08BA360B" w14:textId="447796F3" w:rsidR="00A34F68" w:rsidRPr="00A34F68" w:rsidRDefault="00A34F68" w:rsidP="00A34F68">
      <w:r w:rsidRPr="00A34F68">
        <w:drawing>
          <wp:inline distT="0" distB="0" distL="0" distR="0" wp14:anchorId="366F778C" wp14:editId="748C4673">
            <wp:extent cx="3505200" cy="1974850"/>
            <wp:effectExtent l="0" t="0" r="0" b="6350"/>
            <wp:docPr id="7644587"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6AB7F97E" w14:textId="77777777" w:rsidR="00A34F68" w:rsidRPr="00A34F68" w:rsidRDefault="00A34F68" w:rsidP="00A34F68">
      <w:r w:rsidRPr="00A34F68">
        <w:rPr>
          <w:b/>
          <w:bCs/>
        </w:rPr>
        <w:t>WP 3642: 1hr, Wood Studs &amp; Plywood</w:t>
      </w:r>
    </w:p>
    <w:p w14:paraId="2EEB4B23" w14:textId="3DBA8A80" w:rsidR="00A34F68" w:rsidRPr="00A34F68" w:rsidRDefault="00A34F68" w:rsidP="00A34F68">
      <w:r w:rsidRPr="00A34F68">
        <w:lastRenderedPageBreak/>
        <w:drawing>
          <wp:inline distT="0" distB="0" distL="0" distR="0" wp14:anchorId="6D49F41F" wp14:editId="69961543">
            <wp:extent cx="3505200" cy="1974850"/>
            <wp:effectExtent l="0" t="0" r="0" b="6350"/>
            <wp:docPr id="1516842911"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13AE5AEE" w14:textId="77777777" w:rsidR="00A34F68" w:rsidRPr="00A34F68" w:rsidRDefault="00A34F68" w:rsidP="00A34F68">
      <w:r w:rsidRPr="00A34F68">
        <w:rPr>
          <w:b/>
          <w:bCs/>
        </w:rPr>
        <w:t>WP 3640: 1hr, Wood Studs</w:t>
      </w:r>
    </w:p>
    <w:p w14:paraId="22E30E71" w14:textId="234A8BD0" w:rsidR="00A34F68" w:rsidRPr="00A34F68" w:rsidRDefault="00A34F68" w:rsidP="00A34F68">
      <w:r w:rsidRPr="00A34F68">
        <w:drawing>
          <wp:inline distT="0" distB="0" distL="0" distR="0" wp14:anchorId="4927474A" wp14:editId="2F1066F5">
            <wp:extent cx="3505200" cy="1974850"/>
            <wp:effectExtent l="0" t="0" r="0" b="6350"/>
            <wp:docPr id="1785583484"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7BADBE71" w14:textId="77777777" w:rsidR="00A34F68" w:rsidRPr="00A34F68" w:rsidRDefault="00A34F68" w:rsidP="00A34F68">
      <w:r w:rsidRPr="00A34F68">
        <w:rPr>
          <w:b/>
          <w:bCs/>
        </w:rPr>
        <w:t>WP 3620: 1hr, 30-34 STC, Plaster &amp; Wood Studs</w:t>
      </w:r>
    </w:p>
    <w:p w14:paraId="536FFA7F" w14:textId="21D09431" w:rsidR="00A34F68" w:rsidRPr="00A34F68" w:rsidRDefault="00A34F68" w:rsidP="00A34F68">
      <w:r w:rsidRPr="00A34F68">
        <w:drawing>
          <wp:inline distT="0" distB="0" distL="0" distR="0" wp14:anchorId="02E6CFCF" wp14:editId="209C28A9">
            <wp:extent cx="3505200" cy="1974850"/>
            <wp:effectExtent l="0" t="0" r="0" b="6350"/>
            <wp:docPr id="2059407490"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09E9C750" w14:textId="77777777" w:rsidR="00A34F68" w:rsidRPr="00A34F68" w:rsidRDefault="00A34F68" w:rsidP="00A34F68">
      <w:r w:rsidRPr="00A34F68">
        <w:rPr>
          <w:b/>
          <w:bCs/>
        </w:rPr>
        <w:t>WP 3643: 1hr, Wood Studs &amp; Plywood</w:t>
      </w:r>
    </w:p>
    <w:p w14:paraId="688FEE20" w14:textId="4D17E57D" w:rsidR="00A34F68" w:rsidRPr="00A34F68" w:rsidRDefault="00A34F68" w:rsidP="00A34F68">
      <w:r w:rsidRPr="00A34F68">
        <w:lastRenderedPageBreak/>
        <w:drawing>
          <wp:inline distT="0" distB="0" distL="0" distR="0" wp14:anchorId="6BBED738" wp14:editId="267762D9">
            <wp:extent cx="3505200" cy="1974850"/>
            <wp:effectExtent l="0" t="0" r="0" b="6350"/>
            <wp:docPr id="880393192"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74AF25F3" w14:textId="77777777" w:rsidR="00A34F68" w:rsidRPr="00A34F68" w:rsidRDefault="00A34F68" w:rsidP="00A34F68">
      <w:r w:rsidRPr="00A34F68">
        <w:rPr>
          <w:b/>
          <w:bCs/>
        </w:rPr>
        <w:t>WP 3436: 1hr, 40-44 STC, Plaster/Lath &amp; Wood Studs</w:t>
      </w:r>
    </w:p>
    <w:p w14:paraId="7E4FE3CB" w14:textId="071CCD47" w:rsidR="00A34F68" w:rsidRPr="00A34F68" w:rsidRDefault="00A34F68" w:rsidP="00A34F68">
      <w:r w:rsidRPr="00A34F68">
        <w:drawing>
          <wp:inline distT="0" distB="0" distL="0" distR="0" wp14:anchorId="135360D5" wp14:editId="046A8FD7">
            <wp:extent cx="3505200" cy="1974850"/>
            <wp:effectExtent l="0" t="0" r="0" b="6350"/>
            <wp:docPr id="28636372"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59E2E126" w14:textId="77777777" w:rsidR="00A34F68" w:rsidRPr="00A34F68" w:rsidRDefault="00A34F68" w:rsidP="00A34F68">
      <w:r w:rsidRPr="00A34F68">
        <w:rPr>
          <w:b/>
          <w:bCs/>
        </w:rPr>
        <w:t>WP 1960: 2hr, Steel Stud</w:t>
      </w:r>
    </w:p>
    <w:p w14:paraId="6FE45920" w14:textId="77064D78" w:rsidR="00A34F68" w:rsidRPr="00A34F68" w:rsidRDefault="00A34F68" w:rsidP="00A34F68">
      <w:r w:rsidRPr="00A34F68">
        <w:drawing>
          <wp:inline distT="0" distB="0" distL="0" distR="0" wp14:anchorId="00B67B90" wp14:editId="3CFDFE01">
            <wp:extent cx="3505200" cy="1974850"/>
            <wp:effectExtent l="0" t="0" r="0" b="6350"/>
            <wp:docPr id="1588671914"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263C172A" w14:textId="77777777" w:rsidR="00A34F68" w:rsidRPr="00A34F68" w:rsidRDefault="00A34F68" w:rsidP="00A34F68">
      <w:r w:rsidRPr="00A34F68">
        <w:rPr>
          <w:b/>
          <w:bCs/>
        </w:rPr>
        <w:t>WP 3510: 1hr, Wood Studs</w:t>
      </w:r>
    </w:p>
    <w:p w14:paraId="6A516785" w14:textId="6B411EB6" w:rsidR="00A34F68" w:rsidRPr="00A34F68" w:rsidRDefault="00A34F68" w:rsidP="00A34F68">
      <w:r w:rsidRPr="00A34F68">
        <w:lastRenderedPageBreak/>
        <w:drawing>
          <wp:inline distT="0" distB="0" distL="0" distR="0" wp14:anchorId="73AEEEEB" wp14:editId="73D91D2C">
            <wp:extent cx="3505200" cy="1974850"/>
            <wp:effectExtent l="0" t="0" r="0" b="6350"/>
            <wp:docPr id="1025426761"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4FFD3B2C" w14:textId="77777777" w:rsidR="00A34F68" w:rsidRPr="00A34F68" w:rsidRDefault="00A34F68" w:rsidP="00A34F68">
      <w:r w:rsidRPr="00A34F68">
        <w:rPr>
          <w:b/>
          <w:bCs/>
        </w:rPr>
        <w:t>WP 1953: 2hr, Steel Stud</w:t>
      </w:r>
    </w:p>
    <w:p w14:paraId="40D3E95E" w14:textId="77777777" w:rsidR="00A34F68" w:rsidRPr="00A34F68" w:rsidRDefault="00A34F68" w:rsidP="00A34F68">
      <w:r w:rsidRPr="00A34F68">
        <w:t>Show 132 more</w:t>
      </w:r>
    </w:p>
    <w:p w14:paraId="1CAC8195" w14:textId="77777777" w:rsidR="00A34F68" w:rsidRPr="00A34F68" w:rsidRDefault="00A34F68" w:rsidP="00A34F68">
      <w:pPr>
        <w:rPr>
          <w:b/>
          <w:bCs/>
        </w:rPr>
      </w:pPr>
      <w:hyperlink r:id="rId4760" w:anchor="721.1" w:history="1">
        <w:r w:rsidRPr="00A34F68">
          <w:rPr>
            <w:rStyle w:val="Hyperlink"/>
            <w:b/>
            <w:bCs/>
          </w:rPr>
          <w:t>721.1 General</w:t>
        </w:r>
      </w:hyperlink>
    </w:p>
    <w:p w14:paraId="20F40114" w14:textId="77777777" w:rsidR="00A34F68" w:rsidRPr="00A34F68" w:rsidRDefault="00A34F68" w:rsidP="00A34F68">
      <w:r w:rsidRPr="00A34F68">
        <w:t>Assembly</w:t>
      </w:r>
    </w:p>
    <w:p w14:paraId="4BDA2ED6" w14:textId="77777777" w:rsidR="00A34F68" w:rsidRPr="00A34F68" w:rsidRDefault="00A34F68" w:rsidP="00A34F68">
      <w:r w:rsidRPr="00A34F68">
        <w:t>Diagram</w:t>
      </w:r>
    </w:p>
    <w:p w14:paraId="0C43A807" w14:textId="77777777" w:rsidR="00A34F68" w:rsidRPr="00A34F68" w:rsidRDefault="00A34F68" w:rsidP="00A34F68">
      <w:r w:rsidRPr="00A34F68">
        <w:t>The provisions of this section contain prescriptive details of </w:t>
      </w:r>
      <w:hyperlink r:id="rId4761" w:anchor="fire_resistance_" w:history="1">
        <w:r w:rsidRPr="00A34F68">
          <w:rPr>
            <w:rStyle w:val="Hyperlink"/>
          </w:rPr>
          <w:t>fire-resistance</w:t>
        </w:r>
      </w:hyperlink>
      <w:r w:rsidRPr="00A34F68">
        <w:t>-rated </w:t>
      </w:r>
      <w:hyperlink r:id="rId4762" w:anchor="building_element_" w:history="1">
        <w:r w:rsidRPr="00A34F68">
          <w:rPr>
            <w:rStyle w:val="Hyperlink"/>
          </w:rPr>
          <w:t>building elements</w:t>
        </w:r>
      </w:hyperlink>
      <w:r w:rsidRPr="00A34F68">
        <w:t>, components or assemblies. The </w:t>
      </w:r>
      <w:hyperlink r:id="rId4763" w:anchor="414.1.2" w:history="1">
        <w:r w:rsidRPr="00A34F68">
          <w:rPr>
            <w:rStyle w:val="Hyperlink"/>
          </w:rPr>
          <w:t>materials</w:t>
        </w:r>
      </w:hyperlink>
      <w:r w:rsidRPr="00A34F68">
        <w:t> of </w:t>
      </w:r>
      <w:hyperlink r:id="rId4764" w:anchor="407.1.1" w:history="1">
        <w:r w:rsidRPr="00A34F68">
          <w:rPr>
            <w:rStyle w:val="Hyperlink"/>
          </w:rPr>
          <w:t>construction</w:t>
        </w:r>
      </w:hyperlink>
      <w:r w:rsidRPr="00A34F68">
        <w:t> specified in </w:t>
      </w:r>
      <w:hyperlink r:id="rId4765" w:anchor="table_721.1-1" w:history="1">
        <w:r w:rsidRPr="00A34F68">
          <w:rPr>
            <w:rStyle w:val="Hyperlink"/>
          </w:rPr>
          <w:t>Tables 721.1(1)</w:t>
        </w:r>
      </w:hyperlink>
      <w:r w:rsidRPr="00A34F68">
        <w:t>, </w:t>
      </w:r>
      <w:hyperlink r:id="rId4766" w:anchor="table_721.1-2" w:history="1">
        <w:r w:rsidRPr="00A34F68">
          <w:rPr>
            <w:rStyle w:val="Hyperlink"/>
          </w:rPr>
          <w:t>721.1(2)</w:t>
        </w:r>
      </w:hyperlink>
      <w:r w:rsidRPr="00A34F68">
        <w:t> and </w:t>
      </w:r>
      <w:hyperlink r:id="rId4767" w:anchor="table_721.1-3" w:history="1">
        <w:r w:rsidRPr="00A34F68">
          <w:rPr>
            <w:rStyle w:val="Hyperlink"/>
          </w:rPr>
          <w:t>721.1(3)</w:t>
        </w:r>
      </w:hyperlink>
      <w:r w:rsidRPr="00A34F68">
        <w:t> shall be assumed to have the </w:t>
      </w:r>
      <w:hyperlink r:id="rId4768" w:anchor="fire_resistance_rating_" w:history="1">
        <w:r w:rsidRPr="00A34F68">
          <w:rPr>
            <w:rStyle w:val="Hyperlink"/>
          </w:rPr>
          <w:t>fire-resistance ratings</w:t>
        </w:r>
      </w:hyperlink>
      <w:r w:rsidRPr="00A34F68">
        <w:t> prescribed therein. Where </w:t>
      </w:r>
      <w:hyperlink r:id="rId4769" w:anchor="414.1.2" w:history="1">
        <w:r w:rsidRPr="00A34F68">
          <w:rPr>
            <w:rStyle w:val="Hyperlink"/>
          </w:rPr>
          <w:t>materials</w:t>
        </w:r>
      </w:hyperlink>
      <w:r w:rsidRPr="00A34F68">
        <w:t> that change the capacity for heat dissipation are incorporated into a </w:t>
      </w:r>
      <w:hyperlink r:id="rId4770" w:anchor="fire_resistance_" w:history="1">
        <w:r w:rsidRPr="00A34F68">
          <w:rPr>
            <w:rStyle w:val="Hyperlink"/>
          </w:rPr>
          <w:t>fire-resistance</w:t>
        </w:r>
      </w:hyperlink>
      <w:r w:rsidRPr="00A34F68">
        <w:t>-rated assembly, fire test results or other substantiating data shall be made available to the </w:t>
      </w:r>
      <w:hyperlink r:id="rId4771" w:anchor="building_official_" w:history="1">
        <w:r w:rsidRPr="00A34F68">
          <w:rPr>
            <w:rStyle w:val="Hyperlink"/>
          </w:rPr>
          <w:t>building official</w:t>
        </w:r>
      </w:hyperlink>
      <w:r w:rsidRPr="00A34F68">
        <w:t> to show that the required </w:t>
      </w:r>
      <w:hyperlink r:id="rId4772" w:anchor="fire_resistance_rating_" w:history="1">
        <w:r w:rsidRPr="00A34F68">
          <w:rPr>
            <w:rStyle w:val="Hyperlink"/>
          </w:rPr>
          <w:t>fire-resistance-rating</w:t>
        </w:r>
      </w:hyperlink>
      <w:r w:rsidRPr="00A34F68">
        <w:t> time period is not reduced.</w:t>
      </w:r>
    </w:p>
    <w:p w14:paraId="1A91D7AE" w14:textId="77777777" w:rsidR="00A34F68" w:rsidRPr="00A34F68" w:rsidRDefault="00A34F68" w:rsidP="00A34F68">
      <w:hyperlink r:id="rId4773" w:anchor="table_721.1-1" w:history="1">
        <w:r w:rsidRPr="00A34F68">
          <w:rPr>
            <w:rStyle w:val="Hyperlink"/>
          </w:rPr>
          <w:t>TABLE 721.1(1)</w:t>
        </w:r>
      </w:hyperlink>
      <w:r w:rsidRPr="00A34F68">
        <w:t>—</w:t>
      </w:r>
    </w:p>
    <w:p w14:paraId="680BFE75" w14:textId="77777777" w:rsidR="00A34F68" w:rsidRPr="00A34F68" w:rsidRDefault="00A34F68" w:rsidP="00A34F68">
      <w:r w:rsidRPr="00A34F68">
        <w:t>MINIMUM </w:t>
      </w:r>
      <w:hyperlink r:id="rId4774" w:anchor="2201.3" w:history="1">
        <w:r w:rsidRPr="00A34F68">
          <w:rPr>
            <w:rStyle w:val="Hyperlink"/>
          </w:rPr>
          <w:t>PROTECTION</w:t>
        </w:r>
      </w:hyperlink>
      <w:r w:rsidRPr="00A34F68">
        <w:t> OF STRUCTURAL PARTS BASED ON TIME PERIODS FOR VARIOUS </w:t>
      </w:r>
      <w:hyperlink r:id="rId4775" w:anchor="noncombustible_" w:history="1">
        <w:r w:rsidRPr="00A34F68">
          <w:rPr>
            <w:rStyle w:val="Hyperlink"/>
          </w:rPr>
          <w:t>NONCOMBUSTIBLE</w:t>
        </w:r>
      </w:hyperlink>
      <w:r w:rsidRPr="00A34F68">
        <w:t> INSULATING </w:t>
      </w:r>
      <w:proofErr w:type="spellStart"/>
      <w:r w:rsidRPr="00A34F68">
        <w:fldChar w:fldCharType="begin"/>
      </w:r>
      <w:r w:rsidRPr="00A34F68">
        <w:instrText>HYPERLINK "https://up.codes/viewer/california/ca-building-code-2025/chapter/4/special-detailed-requirements-based-on-occupancy-and-use" \l "414.1.2"</w:instrText>
      </w:r>
      <w:r w:rsidRPr="00A34F68">
        <w:fldChar w:fldCharType="separate"/>
      </w:r>
      <w:r w:rsidRPr="00A34F68">
        <w:rPr>
          <w:rStyle w:val="Hyperlink"/>
        </w:rPr>
        <w:t>MATERIALS</w:t>
      </w:r>
      <w:r w:rsidRPr="00A34F68">
        <w:fldChar w:fldCharType="end"/>
      </w:r>
      <w:r w:rsidRPr="00A34F68">
        <w:rPr>
          <w:vertAlign w:val="superscript"/>
        </w:rPr>
        <w:t>m</w:t>
      </w:r>
      <w:proofErr w:type="spellEnd"/>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7"/>
        <w:gridCol w:w="848"/>
        <w:gridCol w:w="4077"/>
        <w:gridCol w:w="629"/>
        <w:gridCol w:w="629"/>
        <w:gridCol w:w="629"/>
        <w:gridCol w:w="555"/>
      </w:tblGrid>
      <w:tr w:rsidR="00A34F68" w:rsidRPr="00A34F68" w14:paraId="6E426E6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2DBCF3" w14:textId="77777777" w:rsidR="00A34F68" w:rsidRPr="00A34F68" w:rsidRDefault="00A34F68" w:rsidP="00A34F68">
            <w:r w:rsidRPr="00A34F68">
              <w:rPr>
                <w:b/>
                <w:bCs/>
              </w:rPr>
              <w:t>STRUCTURAL</w:t>
            </w:r>
          </w:p>
          <w:p w14:paraId="08B68614" w14:textId="77777777" w:rsidR="00A34F68" w:rsidRPr="00A34F68" w:rsidRDefault="00A34F68" w:rsidP="00A34F68">
            <w:r w:rsidRPr="00A34F68">
              <w:rPr>
                <w:b/>
                <w:bCs/>
              </w:rPr>
              <w:t>PARTS TO BE</w:t>
            </w:r>
          </w:p>
          <w:p w14:paraId="5D4271E6" w14:textId="77777777" w:rsidR="00A34F68" w:rsidRPr="00A34F68" w:rsidRDefault="00A34F68" w:rsidP="00A34F68">
            <w:r w:rsidRPr="00A34F68">
              <w:rPr>
                <w:b/>
                <w:bCs/>
              </w:rPr>
              <w:t>PROTECTED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9186D14" w14:textId="77777777" w:rsidR="00A34F68" w:rsidRPr="00A34F68" w:rsidRDefault="00A34F68" w:rsidP="00A34F68">
            <w:r w:rsidRPr="00A34F68">
              <w:rPr>
                <w:b/>
                <w:bCs/>
              </w:rPr>
              <w:t>ITEM</w:t>
            </w:r>
          </w:p>
          <w:p w14:paraId="191D8105" w14:textId="77777777" w:rsidR="00A34F68" w:rsidRPr="00A34F68" w:rsidRDefault="00A34F68" w:rsidP="00A34F68">
            <w:r w:rsidRPr="00A34F68">
              <w:rPr>
                <w:b/>
                <w:bCs/>
              </w:rPr>
              <w:t>NUMBER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BEB4DBF" w14:textId="77777777" w:rsidR="00A34F68" w:rsidRPr="00A34F68" w:rsidRDefault="00A34F68" w:rsidP="00A34F68">
            <w:r w:rsidRPr="00A34F68">
              <w:rPr>
                <w:b/>
                <w:bCs/>
              </w:rPr>
              <w:t>INSULATING MATERIAL USED</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126351" w14:textId="77777777" w:rsidR="00A34F68" w:rsidRPr="00A34F68" w:rsidRDefault="00A34F68" w:rsidP="00A34F68">
            <w:r w:rsidRPr="00A34F68">
              <w:rPr>
                <w:b/>
                <w:bCs/>
              </w:rPr>
              <w:t>MINIMUM THICKNESS OF INSULATING MATERIAL</w:t>
            </w:r>
          </w:p>
          <w:p w14:paraId="3578E67B" w14:textId="77777777" w:rsidR="00A34F68" w:rsidRPr="00A34F68" w:rsidRDefault="00A34F68" w:rsidP="00A34F68">
            <w:r w:rsidRPr="00A34F68">
              <w:rPr>
                <w:b/>
                <w:bCs/>
              </w:rPr>
              <w:t>FOR THE FOLLOWING </w:t>
            </w:r>
            <w:hyperlink r:id="rId4776" w:anchor="fire_resistance_" w:history="1">
              <w:r w:rsidRPr="00A34F68">
                <w:rPr>
                  <w:rStyle w:val="Hyperlink"/>
                  <w:b/>
                  <w:bCs/>
                </w:rPr>
                <w:t>FIRE-</w:t>
              </w:r>
              <w:r w:rsidRPr="00A34F68">
                <w:rPr>
                  <w:rStyle w:val="Hyperlink"/>
                  <w:b/>
                  <w:bCs/>
                </w:rPr>
                <w:lastRenderedPageBreak/>
                <w:t>RESISTANCE</w:t>
              </w:r>
            </w:hyperlink>
            <w:r w:rsidRPr="00A34F68">
              <w:rPr>
                <w:b/>
                <w:bCs/>
              </w:rPr>
              <w:t> PERIODS</w:t>
            </w:r>
          </w:p>
          <w:p w14:paraId="7A2EBE2B" w14:textId="77777777" w:rsidR="00A34F68" w:rsidRPr="00A34F68" w:rsidRDefault="00A34F68" w:rsidP="00A34F68">
            <w:r w:rsidRPr="00A34F68">
              <w:rPr>
                <w:b/>
                <w:bCs/>
              </w:rPr>
              <w:t>(inches)</w:t>
            </w:r>
          </w:p>
        </w:tc>
      </w:tr>
      <w:tr w:rsidR="00A34F68" w:rsidRPr="00A34F68" w14:paraId="58B87AA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17BB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432A4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93AE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6C08F" w14:textId="77777777" w:rsidR="00A34F68" w:rsidRPr="00A34F68" w:rsidRDefault="00A34F68" w:rsidP="00A34F68">
            <w:r w:rsidRPr="00A34F68">
              <w:rPr>
                <w:b/>
                <w:bCs/>
              </w:rPr>
              <w:t>4 hours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610B5" w14:textId="77777777" w:rsidR="00A34F68" w:rsidRPr="00A34F68" w:rsidRDefault="00A34F68" w:rsidP="00A34F68">
            <w:r w:rsidRPr="00A34F68">
              <w:rPr>
                <w:b/>
                <w:bCs/>
              </w:rPr>
              <w:t>3 hours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BB2AB" w14:textId="77777777" w:rsidR="00A34F68" w:rsidRPr="00A34F68" w:rsidRDefault="00A34F68" w:rsidP="00A34F68">
            <w:r w:rsidRPr="00A34F68">
              <w:rPr>
                <w:b/>
                <w:bCs/>
              </w:rPr>
              <w:t>2 hours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20576" w14:textId="77777777" w:rsidR="00A34F68" w:rsidRPr="00A34F68" w:rsidRDefault="00A34F68" w:rsidP="00A34F68">
            <w:r w:rsidRPr="00A34F68">
              <w:rPr>
                <w:b/>
                <w:bCs/>
              </w:rPr>
              <w:t>1 hour</w:t>
            </w:r>
          </w:p>
        </w:tc>
      </w:tr>
      <w:tr w:rsidR="00A34F68" w:rsidRPr="00A34F68" w14:paraId="1F10F10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70D99" w14:textId="77777777" w:rsidR="00A34F68" w:rsidRPr="00A34F68" w:rsidRDefault="00A34F68" w:rsidP="00A34F68">
            <w:r w:rsidRPr="00A34F68">
              <w:t xml:space="preserve">1. Steel columns and </w:t>
            </w:r>
            <w:proofErr w:type="gramStart"/>
            <w:r w:rsidRPr="00A34F68">
              <w:t>all of</w:t>
            </w:r>
            <w:proofErr w:type="gramEnd"/>
            <w:r w:rsidRPr="00A34F68">
              <w:t xml:space="preserve"> primary trusses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17CC1" w14:textId="77777777" w:rsidR="00A34F68" w:rsidRPr="00A34F68" w:rsidRDefault="00A34F68" w:rsidP="00A34F68">
            <w:r w:rsidRPr="00A34F6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BA73F" w14:textId="77777777" w:rsidR="00A34F68" w:rsidRPr="00A34F68" w:rsidRDefault="00A34F68" w:rsidP="00A34F68">
            <w:r w:rsidRPr="00A34F68">
              <w:t>Carbonate, lightweight and sand-lightweight aggregate </w:t>
            </w:r>
            <w:hyperlink r:id="rId4777" w:anchor="concrete_" w:history="1">
              <w:r w:rsidRPr="00A34F68">
                <w:rPr>
                  <w:rStyle w:val="Hyperlink"/>
                </w:rPr>
                <w:t>concrete</w:t>
              </w:r>
            </w:hyperlink>
            <w:r w:rsidRPr="00A34F68">
              <w:t>, members 6" × 6" or</w:t>
            </w:r>
          </w:p>
          <w:p w14:paraId="2BCBD908" w14:textId="77777777" w:rsidR="00A34F68" w:rsidRPr="00A34F68" w:rsidRDefault="00A34F68" w:rsidP="00A34F68">
            <w:r w:rsidRPr="00A34F68">
              <w:t>greater (not including sandstone, granite and siliceous gravel</w:t>
            </w:r>
            <w:proofErr w:type="gramStart"/>
            <w:r w:rsidRPr="00A34F68">
              <w:t>).</w:t>
            </w:r>
            <w:r w:rsidRPr="00A34F68">
              <w:rPr>
                <w:vertAlign w:val="superscript"/>
              </w:rPr>
              <w:t>a</w:t>
            </w:r>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1C3C6"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061CA"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45A92"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38B3A" w14:textId="77777777" w:rsidR="00A34F68" w:rsidRPr="00A34F68" w:rsidRDefault="00A34F68" w:rsidP="00A34F68">
            <w:r w:rsidRPr="00A34F68">
              <w:t>1</w:t>
            </w:r>
          </w:p>
        </w:tc>
      </w:tr>
      <w:tr w:rsidR="00A34F68" w:rsidRPr="00A34F68" w14:paraId="3308559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FBAC4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C061E" w14:textId="77777777" w:rsidR="00A34F68" w:rsidRPr="00A34F68" w:rsidRDefault="00A34F68" w:rsidP="00A34F68">
            <w:r w:rsidRPr="00A34F6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371D6" w14:textId="77777777" w:rsidR="00A34F68" w:rsidRPr="00A34F68" w:rsidRDefault="00A34F68" w:rsidP="00A34F68">
            <w:r w:rsidRPr="00A34F68">
              <w:t>Carbonate, lightweight and sand-lightweight aggregate </w:t>
            </w:r>
            <w:hyperlink r:id="rId4778" w:anchor="concrete_" w:history="1">
              <w:r w:rsidRPr="00A34F68">
                <w:rPr>
                  <w:rStyle w:val="Hyperlink"/>
                </w:rPr>
                <w:t>concrete</w:t>
              </w:r>
            </w:hyperlink>
            <w:r w:rsidRPr="00A34F68">
              <w:t>, members 8" × 8" or</w:t>
            </w:r>
          </w:p>
          <w:p w14:paraId="4942D66A" w14:textId="77777777" w:rsidR="00A34F68" w:rsidRPr="00A34F68" w:rsidRDefault="00A34F68" w:rsidP="00A34F68">
            <w:r w:rsidRPr="00A34F68">
              <w:t>greater (not including sandstone, granite and siliceous gravel</w:t>
            </w:r>
            <w:proofErr w:type="gramStart"/>
            <w:r w:rsidRPr="00A34F68">
              <w:t>).</w:t>
            </w:r>
            <w:r w:rsidRPr="00A34F68">
              <w:rPr>
                <w:vertAlign w:val="superscript"/>
              </w:rPr>
              <w:t>a</w:t>
            </w:r>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878C6"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E1CB8"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0A20D"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59314" w14:textId="77777777" w:rsidR="00A34F68" w:rsidRPr="00A34F68" w:rsidRDefault="00A34F68" w:rsidP="00A34F68">
            <w:r w:rsidRPr="00A34F68">
              <w:t>1</w:t>
            </w:r>
          </w:p>
        </w:tc>
      </w:tr>
      <w:tr w:rsidR="00A34F68" w:rsidRPr="00A34F68" w14:paraId="536F29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C9185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887B1" w14:textId="77777777" w:rsidR="00A34F68" w:rsidRPr="00A34F68" w:rsidRDefault="00A34F68" w:rsidP="00A34F68">
            <w:r w:rsidRPr="00A34F6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A7E53" w14:textId="77777777" w:rsidR="00A34F68" w:rsidRPr="00A34F68" w:rsidRDefault="00A34F68" w:rsidP="00A34F68">
            <w:r w:rsidRPr="00A34F68">
              <w:t>Carbonate, lightweight and sand-lightweight aggregate </w:t>
            </w:r>
            <w:hyperlink r:id="rId4779" w:anchor="concrete_" w:history="1">
              <w:r w:rsidRPr="00A34F68">
                <w:rPr>
                  <w:rStyle w:val="Hyperlink"/>
                </w:rPr>
                <w:t>concrete</w:t>
              </w:r>
            </w:hyperlink>
            <w:r w:rsidRPr="00A34F68">
              <w:t>, members</w:t>
            </w:r>
          </w:p>
          <w:p w14:paraId="230CF4B8" w14:textId="77777777" w:rsidR="00A34F68" w:rsidRPr="00A34F68" w:rsidRDefault="00A34F68" w:rsidP="00A34F68">
            <w:r w:rsidRPr="00A34F68">
              <w:t>12" × 12" or greater (not including sandstone, granite and siliceous gravel</w:t>
            </w:r>
            <w:proofErr w:type="gramStart"/>
            <w:r w:rsidRPr="00A34F68">
              <w:t>).</w:t>
            </w:r>
            <w:r w:rsidRPr="00A34F68">
              <w:rPr>
                <w:vertAlign w:val="superscript"/>
              </w:rPr>
              <w:t>a</w:t>
            </w:r>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50405"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8111B"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4F1C2"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B54C0" w14:textId="77777777" w:rsidR="00A34F68" w:rsidRPr="00A34F68" w:rsidRDefault="00A34F68" w:rsidP="00A34F68">
            <w:r w:rsidRPr="00A34F68">
              <w:t>1</w:t>
            </w:r>
          </w:p>
        </w:tc>
      </w:tr>
      <w:tr w:rsidR="00A34F68" w:rsidRPr="00A34F68" w14:paraId="41A925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8CBFD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7FF3C" w14:textId="77777777" w:rsidR="00A34F68" w:rsidRPr="00A34F68" w:rsidRDefault="00A34F68" w:rsidP="00A34F68">
            <w:r w:rsidRPr="00A34F6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764C2" w14:textId="77777777" w:rsidR="00A34F68" w:rsidRPr="00A34F68" w:rsidRDefault="00A34F68" w:rsidP="00A34F68">
            <w:r w:rsidRPr="00A34F68">
              <w:t>Siliceous aggregate </w:t>
            </w:r>
            <w:hyperlink r:id="rId4780" w:anchor="concrete_" w:history="1">
              <w:r w:rsidRPr="00A34F68">
                <w:rPr>
                  <w:rStyle w:val="Hyperlink"/>
                </w:rPr>
                <w:t>concrete</w:t>
              </w:r>
            </w:hyperlink>
            <w:r w:rsidRPr="00A34F68">
              <w:t> and </w:t>
            </w:r>
            <w:hyperlink r:id="rId4781" w:anchor="concrete_" w:history="1">
              <w:r w:rsidRPr="00A34F68">
                <w:rPr>
                  <w:rStyle w:val="Hyperlink"/>
                </w:rPr>
                <w:t>concrete</w:t>
              </w:r>
            </w:hyperlink>
            <w:r w:rsidRPr="00A34F68">
              <w:t> excluded in Item 1-1.1, members 6" × 6" or</w:t>
            </w:r>
          </w:p>
          <w:p w14:paraId="4CE136A6" w14:textId="77777777" w:rsidR="00A34F68" w:rsidRPr="00A34F68" w:rsidRDefault="00A34F68" w:rsidP="00A34F68">
            <w:proofErr w:type="spellStart"/>
            <w:proofErr w:type="gramStart"/>
            <w:r w:rsidRPr="00A34F68">
              <w:t>greater.</w:t>
            </w:r>
            <w:r w:rsidRPr="00A34F68">
              <w:rPr>
                <w:vertAlign w:val="superscript"/>
              </w:rPr>
              <w:t>a</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A65C7"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F7D93"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15B06"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DE14C" w14:textId="77777777" w:rsidR="00A34F68" w:rsidRPr="00A34F68" w:rsidRDefault="00A34F68" w:rsidP="00A34F68">
            <w:r w:rsidRPr="00A34F68">
              <w:t>1</w:t>
            </w:r>
          </w:p>
        </w:tc>
      </w:tr>
      <w:tr w:rsidR="00A34F68" w:rsidRPr="00A34F68" w14:paraId="36FC7D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FD961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2E9EF" w14:textId="77777777" w:rsidR="00A34F68" w:rsidRPr="00A34F68" w:rsidRDefault="00A34F68" w:rsidP="00A34F68">
            <w:r w:rsidRPr="00A34F6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554E9" w14:textId="77777777" w:rsidR="00A34F68" w:rsidRPr="00A34F68" w:rsidRDefault="00A34F68" w:rsidP="00A34F68">
            <w:r w:rsidRPr="00A34F68">
              <w:t>Siliceous aggregate </w:t>
            </w:r>
            <w:hyperlink r:id="rId4782" w:anchor="concrete_" w:history="1">
              <w:r w:rsidRPr="00A34F68">
                <w:rPr>
                  <w:rStyle w:val="Hyperlink"/>
                </w:rPr>
                <w:t>concrete</w:t>
              </w:r>
            </w:hyperlink>
            <w:r w:rsidRPr="00A34F68">
              <w:t> and </w:t>
            </w:r>
            <w:hyperlink r:id="rId4783" w:anchor="concrete_" w:history="1">
              <w:r w:rsidRPr="00A34F68">
                <w:rPr>
                  <w:rStyle w:val="Hyperlink"/>
                </w:rPr>
                <w:t>concrete</w:t>
              </w:r>
            </w:hyperlink>
            <w:r w:rsidRPr="00A34F68">
              <w:t> excluded in Item 1-1.1, members 8" × 8" or</w:t>
            </w:r>
          </w:p>
          <w:p w14:paraId="40173574" w14:textId="77777777" w:rsidR="00A34F68" w:rsidRPr="00A34F68" w:rsidRDefault="00A34F68" w:rsidP="00A34F68">
            <w:proofErr w:type="spellStart"/>
            <w:proofErr w:type="gramStart"/>
            <w:r w:rsidRPr="00A34F68">
              <w:t>greater.</w:t>
            </w:r>
            <w:r w:rsidRPr="00A34F68">
              <w:rPr>
                <w:vertAlign w:val="superscript"/>
              </w:rPr>
              <w:t>a</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A6F91"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6F201"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EF286"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AB05C" w14:textId="77777777" w:rsidR="00A34F68" w:rsidRPr="00A34F68" w:rsidRDefault="00A34F68" w:rsidP="00A34F68">
            <w:r w:rsidRPr="00A34F68">
              <w:t>1</w:t>
            </w:r>
          </w:p>
        </w:tc>
      </w:tr>
      <w:tr w:rsidR="00A34F68" w:rsidRPr="00A34F68" w14:paraId="5105EB2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6008E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27183" w14:textId="77777777" w:rsidR="00A34F68" w:rsidRPr="00A34F68" w:rsidRDefault="00A34F68" w:rsidP="00A34F68">
            <w:r w:rsidRPr="00A34F6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9A87F" w14:textId="77777777" w:rsidR="00A34F68" w:rsidRPr="00A34F68" w:rsidRDefault="00A34F68" w:rsidP="00A34F68">
            <w:r w:rsidRPr="00A34F68">
              <w:t>Siliceous aggregate </w:t>
            </w:r>
            <w:hyperlink r:id="rId4784" w:anchor="concrete_" w:history="1">
              <w:r w:rsidRPr="00A34F68">
                <w:rPr>
                  <w:rStyle w:val="Hyperlink"/>
                </w:rPr>
                <w:t>concrete</w:t>
              </w:r>
            </w:hyperlink>
            <w:r w:rsidRPr="00A34F68">
              <w:t> and </w:t>
            </w:r>
            <w:hyperlink r:id="rId4785" w:anchor="concrete_" w:history="1">
              <w:r w:rsidRPr="00A34F68">
                <w:rPr>
                  <w:rStyle w:val="Hyperlink"/>
                </w:rPr>
                <w:t>concrete</w:t>
              </w:r>
            </w:hyperlink>
            <w:r w:rsidRPr="00A34F68">
              <w:t> excluded in Item 1-1.1, members 12" × 12" or</w:t>
            </w:r>
          </w:p>
          <w:p w14:paraId="5F91FE5B" w14:textId="77777777" w:rsidR="00A34F68" w:rsidRPr="00A34F68" w:rsidRDefault="00A34F68" w:rsidP="00A34F68">
            <w:proofErr w:type="spellStart"/>
            <w:proofErr w:type="gramStart"/>
            <w:r w:rsidRPr="00A34F68">
              <w:t>greater.</w:t>
            </w:r>
            <w:r w:rsidRPr="00A34F68">
              <w:rPr>
                <w:vertAlign w:val="superscript"/>
              </w:rPr>
              <w:t>a</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7CA63"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C364B"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BBEAD"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ECE1D" w14:textId="77777777" w:rsidR="00A34F68" w:rsidRPr="00A34F68" w:rsidRDefault="00A34F68" w:rsidP="00A34F68">
            <w:r w:rsidRPr="00A34F68">
              <w:t>1</w:t>
            </w:r>
          </w:p>
        </w:tc>
      </w:tr>
      <w:tr w:rsidR="00A34F68" w:rsidRPr="00A34F68" w14:paraId="6C9849F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1B0EF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AAEE5" w14:textId="77777777" w:rsidR="00A34F68" w:rsidRPr="00A34F68" w:rsidRDefault="00A34F68" w:rsidP="00A34F68">
            <w:r w:rsidRPr="00A34F6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4367A" w14:textId="77777777" w:rsidR="00A34F68" w:rsidRPr="00A34F68" w:rsidRDefault="00A34F68" w:rsidP="00A34F68">
            <w:r w:rsidRPr="00A34F68">
              <w:t>Clay or shale </w:t>
            </w:r>
            <w:hyperlink r:id="rId4786" w:anchor="brick_" w:history="1">
              <w:r w:rsidRPr="00A34F68">
                <w:rPr>
                  <w:rStyle w:val="Hyperlink"/>
                </w:rPr>
                <w:t>brick</w:t>
              </w:r>
            </w:hyperlink>
            <w:r w:rsidRPr="00A34F68">
              <w:t> with </w:t>
            </w:r>
            <w:hyperlink r:id="rId4787" w:anchor="brick_" w:history="1">
              <w:r w:rsidRPr="00A34F68">
                <w:rPr>
                  <w:rStyle w:val="Hyperlink"/>
                </w:rPr>
                <w:t>brick</w:t>
              </w:r>
            </w:hyperlink>
            <w:r w:rsidRPr="00A34F68">
              <w:t> and </w:t>
            </w:r>
            <w:hyperlink r:id="rId4788" w:anchor="mortar_" w:history="1">
              <w:r w:rsidRPr="00A34F68">
                <w:rPr>
                  <w:rStyle w:val="Hyperlink"/>
                </w:rPr>
                <w:t>mortar</w:t>
              </w:r>
            </w:hyperlink>
            <w:r w:rsidRPr="00A34F68">
              <w:t> </w:t>
            </w:r>
            <w:proofErr w:type="spellStart"/>
            <w:r w:rsidRPr="00A34F68">
              <w:fldChar w:fldCharType="begin"/>
            </w:r>
            <w:r w:rsidRPr="00A34F68">
              <w:instrText>HYPERLINK "https://up.codes/viewer/california/ca-building-code-2025/chapter/J/grading" \l "fill_"</w:instrText>
            </w:r>
            <w:r w:rsidRPr="00A34F68">
              <w:fldChar w:fldCharType="separate"/>
            </w:r>
            <w:r w:rsidRPr="00A34F68">
              <w:rPr>
                <w:rStyle w:val="Hyperlink"/>
              </w:rPr>
              <w:t>fill</w:t>
            </w:r>
            <w:r w:rsidRPr="00A34F68">
              <w:fldChar w:fldCharType="end"/>
            </w:r>
            <w:r w:rsidRPr="00A34F68">
              <w:t>.</w:t>
            </w:r>
            <w:r w:rsidRPr="00A34F68">
              <w:rPr>
                <w:vertAlign w:val="superscript"/>
              </w:rPr>
              <w:t>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A8B09" w14:textId="77777777" w:rsidR="00A34F68" w:rsidRPr="00A34F68" w:rsidRDefault="00A34F68" w:rsidP="00A34F68">
            <w:r w:rsidRPr="00A34F68">
              <w:t>3</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4B24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7849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65CF1" w14:textId="77777777" w:rsidR="00A34F68" w:rsidRPr="00A34F68" w:rsidRDefault="00A34F68" w:rsidP="00A34F68">
            <w:r w:rsidRPr="00A34F68">
              <w:t>2</w:t>
            </w:r>
            <w:r w:rsidRPr="00A34F68">
              <w:rPr>
                <w:vertAlign w:val="superscript"/>
              </w:rPr>
              <w:t>1</w:t>
            </w:r>
            <w:r w:rsidRPr="00A34F68">
              <w:t>/</w:t>
            </w:r>
            <w:r w:rsidRPr="00A34F68">
              <w:rPr>
                <w:vertAlign w:val="subscript"/>
              </w:rPr>
              <w:t>4</w:t>
            </w:r>
          </w:p>
        </w:tc>
      </w:tr>
      <w:tr w:rsidR="00A34F68" w:rsidRPr="00A34F68" w14:paraId="12DBE4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5B50D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93188" w14:textId="77777777" w:rsidR="00A34F68" w:rsidRPr="00A34F68" w:rsidRDefault="00A34F68" w:rsidP="00A34F68">
            <w:r w:rsidRPr="00A34F6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DF7B0" w14:textId="77777777" w:rsidR="00A34F68" w:rsidRPr="00A34F68" w:rsidRDefault="00A34F68" w:rsidP="00A34F68">
            <w:r w:rsidRPr="00A34F68">
              <w:t>4" hollow clay tile in two 2" layers; </w:t>
            </w:r>
            <w:r w:rsidRPr="00A34F68">
              <w:rPr>
                <w:vertAlign w:val="superscript"/>
              </w:rPr>
              <w:t>1</w:t>
            </w:r>
            <w:r w:rsidRPr="00A34F68">
              <w:t>/</w:t>
            </w:r>
            <w:r w:rsidRPr="00A34F68">
              <w:rPr>
                <w:vertAlign w:val="subscript"/>
              </w:rPr>
              <w:t>2</w:t>
            </w:r>
            <w:r w:rsidRPr="00A34F68">
              <w:t>" </w:t>
            </w:r>
            <w:hyperlink r:id="rId4789" w:anchor="mortar_" w:history="1">
              <w:r w:rsidRPr="00A34F68">
                <w:rPr>
                  <w:rStyle w:val="Hyperlink"/>
                </w:rPr>
                <w:t>mortar</w:t>
              </w:r>
            </w:hyperlink>
            <w:r w:rsidRPr="00A34F68">
              <w:t> between tile and column; </w:t>
            </w:r>
            <w:r w:rsidRPr="00A34F68">
              <w:rPr>
                <w:vertAlign w:val="superscript"/>
              </w:rPr>
              <w:t>3</w:t>
            </w:r>
            <w:r w:rsidRPr="00A34F68">
              <w:t>/ </w:t>
            </w:r>
            <w:r w:rsidRPr="00A34F68">
              <w:rPr>
                <w:vertAlign w:val="subscript"/>
              </w:rPr>
              <w:t>8</w:t>
            </w:r>
            <w:r w:rsidRPr="00A34F68">
              <w:t>" metal</w:t>
            </w:r>
          </w:p>
          <w:p w14:paraId="3E83E724" w14:textId="77777777" w:rsidR="00A34F68" w:rsidRPr="00A34F68" w:rsidRDefault="00A34F68" w:rsidP="00A34F68">
            <w:r w:rsidRPr="00A34F68">
              <w:t>mesh 0.046" wire diameter in horizontal </w:t>
            </w:r>
            <w:hyperlink r:id="rId4790" w:anchor="712.1.5" w:history="1">
              <w:r w:rsidRPr="00A34F68">
                <w:rPr>
                  <w:rStyle w:val="Hyperlink"/>
                </w:rPr>
                <w:t>joints</w:t>
              </w:r>
            </w:hyperlink>
            <w:r w:rsidRPr="00A34F68">
              <w:t>; tile </w:t>
            </w:r>
            <w:proofErr w:type="spellStart"/>
            <w:r w:rsidRPr="00A34F68">
              <w:fldChar w:fldCharType="begin"/>
            </w:r>
            <w:r w:rsidRPr="00A34F68">
              <w:instrText>HYPERLINK "https://up.codes/viewer/california/ca-building-code-2025/chapter/J/grading" \l "fill_"</w:instrText>
            </w:r>
            <w:r w:rsidRPr="00A34F68">
              <w:fldChar w:fldCharType="separate"/>
            </w:r>
            <w:r w:rsidRPr="00A34F68">
              <w:rPr>
                <w:rStyle w:val="Hyperlink"/>
              </w:rPr>
              <w:t>fill</w:t>
            </w:r>
            <w:r w:rsidRPr="00A34F68">
              <w:fldChar w:fldCharType="end"/>
            </w:r>
            <w:r w:rsidRPr="00A34F68">
              <w:t>.</w:t>
            </w:r>
            <w:r w:rsidRPr="00A34F68">
              <w:rPr>
                <w:vertAlign w:val="superscript"/>
              </w:rPr>
              <w:t>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71F80" w14:textId="77777777" w:rsidR="00A34F68" w:rsidRPr="00A34F68" w:rsidRDefault="00A34F68" w:rsidP="00A34F68">
            <w:r w:rsidRPr="00A34F6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0600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0769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21928" w14:textId="77777777" w:rsidR="00A34F68" w:rsidRPr="00A34F68" w:rsidRDefault="00A34F68" w:rsidP="00A34F68">
            <w:r w:rsidRPr="00A34F68">
              <w:t>—</w:t>
            </w:r>
          </w:p>
        </w:tc>
      </w:tr>
      <w:tr w:rsidR="00A34F68" w:rsidRPr="00A34F68" w14:paraId="407A730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C6D75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05B22" w14:textId="77777777" w:rsidR="00A34F68" w:rsidRPr="00A34F68" w:rsidRDefault="00A34F68" w:rsidP="00A34F68">
            <w:r w:rsidRPr="00A34F6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4ED1D" w14:textId="77777777" w:rsidR="00A34F68" w:rsidRPr="00A34F68" w:rsidRDefault="00A34F68" w:rsidP="00A34F68">
            <w:r w:rsidRPr="00A34F68">
              <w:t>2" hollow clay tile; </w:t>
            </w:r>
            <w:r w:rsidRPr="00A34F68">
              <w:rPr>
                <w:vertAlign w:val="superscript"/>
              </w:rPr>
              <w:t>3</w:t>
            </w:r>
            <w:r w:rsidRPr="00A34F68">
              <w:t>/</w:t>
            </w:r>
            <w:r w:rsidRPr="00A34F68">
              <w:rPr>
                <w:vertAlign w:val="subscript"/>
              </w:rPr>
              <w:t>4</w:t>
            </w:r>
            <w:r w:rsidRPr="00A34F68">
              <w:t>" </w:t>
            </w:r>
            <w:hyperlink r:id="rId4791" w:anchor="mortar_" w:history="1">
              <w:r w:rsidRPr="00A34F68">
                <w:rPr>
                  <w:rStyle w:val="Hyperlink"/>
                </w:rPr>
                <w:t>mortar</w:t>
              </w:r>
            </w:hyperlink>
            <w:r w:rsidRPr="00A34F68">
              <w:t> between tile and column; </w:t>
            </w:r>
            <w:r w:rsidRPr="00A34F68">
              <w:rPr>
                <w:vertAlign w:val="superscript"/>
              </w:rPr>
              <w:t>3</w:t>
            </w:r>
            <w:r w:rsidRPr="00A34F68">
              <w:t>/</w:t>
            </w:r>
            <w:r w:rsidRPr="00A34F68">
              <w:rPr>
                <w:vertAlign w:val="subscript"/>
              </w:rPr>
              <w:t>8</w:t>
            </w:r>
            <w:r w:rsidRPr="00A34F68">
              <w:t>" metal mesh 0.046" wire</w:t>
            </w:r>
          </w:p>
          <w:p w14:paraId="09392923" w14:textId="77777777" w:rsidR="00A34F68" w:rsidRPr="00A34F68" w:rsidRDefault="00A34F68" w:rsidP="00A34F68">
            <w:r w:rsidRPr="00A34F68">
              <w:t>diameter in horizontal </w:t>
            </w:r>
            <w:hyperlink r:id="rId4792" w:anchor="712.1.5" w:history="1">
              <w:r w:rsidRPr="00A34F68">
                <w:rPr>
                  <w:rStyle w:val="Hyperlink"/>
                </w:rPr>
                <w:t>joints</w:t>
              </w:r>
            </w:hyperlink>
            <w:r w:rsidRPr="00A34F68">
              <w:t>; limestone </w:t>
            </w:r>
            <w:hyperlink r:id="rId4793" w:anchor="concrete_" w:history="1">
              <w:r w:rsidRPr="00A34F68">
                <w:rPr>
                  <w:rStyle w:val="Hyperlink"/>
                </w:rPr>
                <w:t>concrete</w:t>
              </w:r>
            </w:hyperlink>
            <w:r w:rsidRPr="00A34F68">
              <w:t> </w:t>
            </w:r>
            <w:proofErr w:type="spellStart"/>
            <w:r w:rsidRPr="00A34F68">
              <w:fldChar w:fldCharType="begin"/>
            </w:r>
            <w:r w:rsidRPr="00A34F68">
              <w:instrText>HYPERLINK "https://up.codes/viewer/california/ca-building-code-2025/chapter/J/grading" \l "fill_"</w:instrText>
            </w:r>
            <w:r w:rsidRPr="00A34F68">
              <w:fldChar w:fldCharType="separate"/>
            </w:r>
            <w:r w:rsidRPr="00A34F68">
              <w:rPr>
                <w:rStyle w:val="Hyperlink"/>
              </w:rPr>
              <w:t>fill</w:t>
            </w:r>
            <w:r w:rsidRPr="00A34F68">
              <w:fldChar w:fldCharType="end"/>
            </w:r>
            <w:r w:rsidRPr="00A34F68">
              <w:rPr>
                <w:vertAlign w:val="superscript"/>
              </w:rPr>
              <w:t>a</w:t>
            </w:r>
            <w:proofErr w:type="spellEnd"/>
            <w:r w:rsidRPr="00A34F68">
              <w:t>; plastered with </w:t>
            </w:r>
            <w:r w:rsidRPr="00A34F68">
              <w:rPr>
                <w:vertAlign w:val="superscript"/>
              </w:rPr>
              <w:t>3</w:t>
            </w:r>
            <w:r w:rsidRPr="00A34F68">
              <w:t>/</w:t>
            </w:r>
            <w:r w:rsidRPr="00A34F68">
              <w:rPr>
                <w:vertAlign w:val="subscript"/>
              </w:rPr>
              <w:t>4</w:t>
            </w:r>
            <w:r w:rsidRPr="00A34F68">
              <w:t>" </w:t>
            </w:r>
            <w:hyperlink r:id="rId4794" w:anchor="gypsum_plaster_" w:history="1">
              <w:r w:rsidRPr="00A34F68">
                <w:rPr>
                  <w:rStyle w:val="Hyperlink"/>
                </w:rPr>
                <w:t>gypsum plaster</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BCEA6"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3AA3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5A42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7FB8F" w14:textId="77777777" w:rsidR="00A34F68" w:rsidRPr="00A34F68" w:rsidRDefault="00A34F68" w:rsidP="00A34F68">
            <w:r w:rsidRPr="00A34F68">
              <w:t>—</w:t>
            </w:r>
          </w:p>
        </w:tc>
      </w:tr>
      <w:tr w:rsidR="00A34F68" w:rsidRPr="00A34F68" w14:paraId="5049EE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9C3B8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444F1" w14:textId="77777777" w:rsidR="00A34F68" w:rsidRPr="00A34F68" w:rsidRDefault="00A34F68" w:rsidP="00A34F68">
            <w:r w:rsidRPr="00A34F6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5B369" w14:textId="77777777" w:rsidR="00A34F68" w:rsidRPr="00A34F68" w:rsidRDefault="00A34F68" w:rsidP="00A34F68">
            <w:r w:rsidRPr="00A34F68">
              <w:t>2" hollow clay tile with outside wire ties 0.08" diameter at each course of tile or </w:t>
            </w:r>
            <w:r w:rsidRPr="00A34F68">
              <w:rPr>
                <w:vertAlign w:val="superscript"/>
              </w:rPr>
              <w:t>3</w:t>
            </w:r>
            <w:r w:rsidRPr="00A34F68">
              <w:t>/</w:t>
            </w:r>
            <w:r w:rsidRPr="00A34F68">
              <w:rPr>
                <w:vertAlign w:val="subscript"/>
              </w:rPr>
              <w:t>8</w:t>
            </w:r>
            <w:r w:rsidRPr="00A34F68">
              <w:t>"</w:t>
            </w:r>
          </w:p>
          <w:p w14:paraId="6CF07F29" w14:textId="77777777" w:rsidR="00A34F68" w:rsidRPr="00A34F68" w:rsidRDefault="00A34F68" w:rsidP="00A34F68">
            <w:r w:rsidRPr="00A34F68">
              <w:t>metal mesh 0.046" diameter wire in horizontal </w:t>
            </w:r>
            <w:hyperlink r:id="rId4795" w:anchor="712.1.5" w:history="1">
              <w:r w:rsidRPr="00A34F68">
                <w:rPr>
                  <w:rStyle w:val="Hyperlink"/>
                </w:rPr>
                <w:t>joints</w:t>
              </w:r>
            </w:hyperlink>
            <w:r w:rsidRPr="00A34F68">
              <w:t>; limestone or trap-rock </w:t>
            </w:r>
            <w:hyperlink r:id="rId4796" w:anchor="concrete_" w:history="1">
              <w:r w:rsidRPr="00A34F68">
                <w:rPr>
                  <w:rStyle w:val="Hyperlink"/>
                </w:rPr>
                <w:t>concrete</w:t>
              </w:r>
            </w:hyperlink>
          </w:p>
          <w:p w14:paraId="614B34B1" w14:textId="77777777" w:rsidR="00A34F68" w:rsidRPr="00A34F68" w:rsidRDefault="00A34F68" w:rsidP="00A34F68">
            <w:hyperlink r:id="rId4797" w:anchor="fill_" w:history="1">
              <w:proofErr w:type="spellStart"/>
              <w:r w:rsidRPr="00A34F68">
                <w:rPr>
                  <w:rStyle w:val="Hyperlink"/>
                </w:rPr>
                <w:t>fill</w:t>
              </w:r>
            </w:hyperlink>
            <w:proofErr w:type="gramStart"/>
            <w:r w:rsidRPr="00A34F68">
              <w:rPr>
                <w:vertAlign w:val="superscript"/>
              </w:rPr>
              <w:t>a</w:t>
            </w:r>
            <w:proofErr w:type="spellEnd"/>
            <w:proofErr w:type="gramEnd"/>
            <w:r w:rsidRPr="00A34F68">
              <w:rPr>
                <w:vertAlign w:val="superscript"/>
              </w:rPr>
              <w:t> </w:t>
            </w:r>
            <w:r w:rsidRPr="00A34F68">
              <w:t>extending 1" outside column on all sides.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145CA"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F27E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ABABC"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A94C5" w14:textId="77777777" w:rsidR="00A34F68" w:rsidRPr="00A34F68" w:rsidRDefault="00A34F68" w:rsidP="00A34F68">
            <w:r w:rsidRPr="00A34F68">
              <w:t>—</w:t>
            </w:r>
          </w:p>
        </w:tc>
      </w:tr>
      <w:tr w:rsidR="00A34F68" w:rsidRPr="00A34F68" w14:paraId="6018CAD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443A4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C7329" w14:textId="77777777" w:rsidR="00A34F68" w:rsidRPr="00A34F68" w:rsidRDefault="00A34F68" w:rsidP="00A34F68">
            <w:r w:rsidRPr="00A34F6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ABCAB" w14:textId="77777777" w:rsidR="00A34F68" w:rsidRPr="00A34F68" w:rsidRDefault="00A34F68" w:rsidP="00A34F68">
            <w:r w:rsidRPr="00A34F68">
              <w:t>2" hollow clay tile with outside wire ties 0.08" diameter at each course of tile with or</w:t>
            </w:r>
          </w:p>
          <w:p w14:paraId="0004BE9F" w14:textId="77777777" w:rsidR="00A34F68" w:rsidRPr="00A34F68" w:rsidRDefault="00A34F68" w:rsidP="00A34F68">
            <w:r w:rsidRPr="00A34F68">
              <w:t>without </w:t>
            </w:r>
            <w:hyperlink r:id="rId4798" w:anchor="concrete_" w:history="1">
              <w:r w:rsidRPr="00A34F68">
                <w:rPr>
                  <w:rStyle w:val="Hyperlink"/>
                </w:rPr>
                <w:t>concrete</w:t>
              </w:r>
            </w:hyperlink>
            <w:r w:rsidRPr="00A34F68">
              <w:t> </w:t>
            </w:r>
            <w:hyperlink r:id="rId4799" w:anchor="fill_" w:history="1">
              <w:r w:rsidRPr="00A34F68">
                <w:rPr>
                  <w:rStyle w:val="Hyperlink"/>
                </w:rPr>
                <w:t>fill</w:t>
              </w:r>
            </w:hyperlink>
            <w:r w:rsidRPr="00A34F68">
              <w:t>; </w:t>
            </w:r>
            <w:r w:rsidRPr="00A34F68">
              <w:rPr>
                <w:vertAlign w:val="superscript"/>
              </w:rPr>
              <w:t>3</w:t>
            </w:r>
            <w:r w:rsidRPr="00A34F68">
              <w:t>/</w:t>
            </w:r>
            <w:r w:rsidRPr="00A34F68">
              <w:rPr>
                <w:vertAlign w:val="subscript"/>
              </w:rPr>
              <w:t>4</w:t>
            </w:r>
            <w:r w:rsidRPr="00A34F68">
              <w:t>" </w:t>
            </w:r>
            <w:hyperlink r:id="rId4800" w:anchor="mortar_" w:history="1">
              <w:r w:rsidRPr="00A34F68">
                <w:rPr>
                  <w:rStyle w:val="Hyperlink"/>
                </w:rPr>
                <w:t>mortar</w:t>
              </w:r>
            </w:hyperlink>
            <w:r w:rsidRPr="00A34F68">
              <w:t> between tile and column.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18CB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00FB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8A36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13C72" w14:textId="77777777" w:rsidR="00A34F68" w:rsidRPr="00A34F68" w:rsidRDefault="00A34F68" w:rsidP="00A34F68">
            <w:r w:rsidRPr="00A34F68">
              <w:t>2</w:t>
            </w:r>
          </w:p>
        </w:tc>
      </w:tr>
      <w:tr w:rsidR="00A34F68" w:rsidRPr="00A34F68" w14:paraId="3FD71C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A636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3992B" w14:textId="77777777" w:rsidR="00A34F68" w:rsidRPr="00A34F68" w:rsidRDefault="00A34F68" w:rsidP="00A34F68">
            <w:r w:rsidRPr="00A34F6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7D60C" w14:textId="77777777" w:rsidR="00A34F68" w:rsidRPr="00A34F68" w:rsidRDefault="00A34F68" w:rsidP="00A34F68">
            <w:hyperlink r:id="rId4801" w:anchor="cement_plaster_" w:history="1">
              <w:r w:rsidRPr="00A34F68">
                <w:rPr>
                  <w:rStyle w:val="Hyperlink"/>
                </w:rPr>
                <w:t>Cement plaster</w:t>
              </w:r>
            </w:hyperlink>
            <w:r w:rsidRPr="00A34F68">
              <w:t> over metal lath wire tied to </w:t>
            </w:r>
            <w:r w:rsidRPr="00A34F68">
              <w:rPr>
                <w:vertAlign w:val="superscript"/>
              </w:rPr>
              <w:t>3</w:t>
            </w:r>
            <w:r w:rsidRPr="00A34F68">
              <w:t>/</w:t>
            </w:r>
            <w:r w:rsidRPr="00A34F68">
              <w:rPr>
                <w:vertAlign w:val="subscript"/>
              </w:rPr>
              <w:t>4</w:t>
            </w:r>
            <w:r w:rsidRPr="00A34F68">
              <w:t>" cold-rolled vertical channels with 0.049"</w:t>
            </w:r>
          </w:p>
          <w:p w14:paraId="0B2B5285" w14:textId="77777777" w:rsidR="00A34F68" w:rsidRPr="00A34F68" w:rsidRDefault="00A34F68" w:rsidP="00A34F68">
            <w:r w:rsidRPr="00A34F68">
              <w:t>(No. 18 B.W. gage) wire ties spaced 3" to 6" on center. Plaster mixed</w:t>
            </w:r>
          </w:p>
          <w:p w14:paraId="180968B9" w14:textId="77777777" w:rsidR="00A34F68" w:rsidRPr="00A34F68" w:rsidRDefault="00A34F68" w:rsidP="00A34F68">
            <w:r w:rsidRPr="00A34F68">
              <w:t>1:2 </w:t>
            </w:r>
            <w:r w:rsidRPr="00A34F68">
              <w:rPr>
                <w:vertAlign w:val="superscript"/>
              </w:rPr>
              <w:t>1</w:t>
            </w:r>
            <w:r w:rsidRPr="00A34F68">
              <w:t>/</w:t>
            </w:r>
            <w:r w:rsidRPr="00A34F68">
              <w:rPr>
                <w:vertAlign w:val="subscript"/>
              </w:rPr>
              <w:t>2 </w:t>
            </w:r>
            <w:r w:rsidRPr="00A34F68">
              <w:t>by volume, cement to sand.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341B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D18B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B163F" w14:textId="77777777" w:rsidR="00A34F68" w:rsidRPr="00A34F68" w:rsidRDefault="00A34F68" w:rsidP="00A34F68">
            <w:r w:rsidRPr="00A34F68">
              <w:t>2</w:t>
            </w:r>
            <w:r w:rsidRPr="00A34F68">
              <w:rPr>
                <w:vertAlign w:val="superscript"/>
              </w:rPr>
              <w:t>1</w:t>
            </w:r>
            <w:r w:rsidRPr="00A34F68">
              <w:t>/</w:t>
            </w:r>
            <w:r w:rsidRPr="00A34F68">
              <w:rPr>
                <w:vertAlign w:val="subscript"/>
              </w:rPr>
              <w:t>2</w:t>
            </w:r>
            <w:r w:rsidRPr="00A34F68">
              <w:rPr>
                <w:vertAlign w:val="superscript"/>
              </w:rPr>
              <w:t>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17E4C" w14:textId="77777777" w:rsidR="00A34F68" w:rsidRPr="00A34F68" w:rsidRDefault="00A34F68" w:rsidP="00A34F68">
            <w:r w:rsidRPr="00A34F68">
              <w:rPr>
                <w:vertAlign w:val="superscript"/>
              </w:rPr>
              <w:t>7</w:t>
            </w:r>
            <w:r w:rsidRPr="00A34F68">
              <w:t>/</w:t>
            </w:r>
            <w:r w:rsidRPr="00A34F68">
              <w:rPr>
                <w:vertAlign w:val="subscript"/>
              </w:rPr>
              <w:t>8</w:t>
            </w:r>
          </w:p>
        </w:tc>
      </w:tr>
      <w:tr w:rsidR="00A34F68" w:rsidRPr="00A34F68" w14:paraId="45B57AE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7D787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3CBFD" w14:textId="77777777" w:rsidR="00A34F68" w:rsidRPr="00A34F68" w:rsidRDefault="00A34F68" w:rsidP="00A34F68">
            <w:r w:rsidRPr="00A34F6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5A9CA" w14:textId="77777777" w:rsidR="00A34F68" w:rsidRPr="00A34F68" w:rsidRDefault="00A34F68" w:rsidP="00A34F68">
            <w:r w:rsidRPr="00A34F68">
              <w:t>Vermiculite </w:t>
            </w:r>
            <w:hyperlink r:id="rId4802" w:anchor="concrete_" w:history="1">
              <w:r w:rsidRPr="00A34F68">
                <w:rPr>
                  <w:rStyle w:val="Hyperlink"/>
                </w:rPr>
                <w:t>concrete</w:t>
              </w:r>
            </w:hyperlink>
            <w:r w:rsidRPr="00A34F68">
              <w:t>, 1:4 mix by volume over paper-backed wire fabric lath wrapped</w:t>
            </w:r>
          </w:p>
          <w:p w14:paraId="7EBF6E0A" w14:textId="77777777" w:rsidR="00A34F68" w:rsidRPr="00A34F68" w:rsidRDefault="00A34F68" w:rsidP="00A34F68">
            <w:r w:rsidRPr="00A34F68">
              <w:t>directly around column with additional 2" × 2" 0.065"/0.065" (No. 16/16 B.W. gage)</w:t>
            </w:r>
          </w:p>
          <w:p w14:paraId="10ED76AA" w14:textId="77777777" w:rsidR="00A34F68" w:rsidRPr="00A34F68" w:rsidRDefault="00A34F68" w:rsidP="00A34F68">
            <w:r w:rsidRPr="00A34F68">
              <w:t>wire fabric placed </w:t>
            </w:r>
            <w:r w:rsidRPr="00A34F68">
              <w:rPr>
                <w:vertAlign w:val="superscript"/>
              </w:rPr>
              <w:t>3</w:t>
            </w:r>
            <w:r w:rsidRPr="00A34F68">
              <w:t>/</w:t>
            </w:r>
            <w:r w:rsidRPr="00A34F68">
              <w:rPr>
                <w:vertAlign w:val="subscript"/>
              </w:rPr>
              <w:t>4</w:t>
            </w:r>
            <w:r w:rsidRPr="00A34F68">
              <w:t>" from outer </w:t>
            </w:r>
            <w:hyperlink r:id="rId4803" w:anchor="concrete_" w:history="1">
              <w:r w:rsidRPr="00A34F68">
                <w:rPr>
                  <w:rStyle w:val="Hyperlink"/>
                </w:rPr>
                <w:t>concrete</w:t>
              </w:r>
            </w:hyperlink>
            <w:r w:rsidRPr="00A34F68">
              <w:t> surface. Wire fabric tied with 0.049" (No. 18</w:t>
            </w:r>
          </w:p>
          <w:p w14:paraId="00EE0325" w14:textId="77777777" w:rsidR="00A34F68" w:rsidRPr="00A34F68" w:rsidRDefault="00A34F68" w:rsidP="00A34F68">
            <w:r w:rsidRPr="00A34F68">
              <w:t>B.W. gage) wire spaced 6" on center for inner layer and 2" on center for outer layer.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B5C70"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5FEC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C895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D8F0C" w14:textId="77777777" w:rsidR="00A34F68" w:rsidRPr="00A34F68" w:rsidRDefault="00A34F68" w:rsidP="00A34F68">
            <w:r w:rsidRPr="00A34F68">
              <w:t>—</w:t>
            </w:r>
          </w:p>
        </w:tc>
      </w:tr>
      <w:tr w:rsidR="00A34F68" w:rsidRPr="00A34F68" w14:paraId="00D6B9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39D67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47D5F" w14:textId="77777777" w:rsidR="00A34F68" w:rsidRPr="00A34F68" w:rsidRDefault="00A34F68" w:rsidP="00A34F68">
            <w:r w:rsidRPr="00A34F6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A9AED" w14:textId="77777777" w:rsidR="00A34F68" w:rsidRPr="00A34F68" w:rsidRDefault="00A34F68" w:rsidP="00A34F68">
            <w:r w:rsidRPr="00A34F68">
              <w:t>Perlite or vermiculite </w:t>
            </w:r>
            <w:hyperlink r:id="rId4804" w:anchor="gypsum_plaster_" w:history="1">
              <w:r w:rsidRPr="00A34F68">
                <w:rPr>
                  <w:rStyle w:val="Hyperlink"/>
                </w:rPr>
                <w:t>gypsum plaster</w:t>
              </w:r>
            </w:hyperlink>
            <w:r w:rsidRPr="00A34F68">
              <w:t> over metal lath wrapped around column and</w:t>
            </w:r>
          </w:p>
          <w:p w14:paraId="270641DA" w14:textId="77777777" w:rsidR="00A34F68" w:rsidRPr="00A34F68" w:rsidRDefault="00A34F68" w:rsidP="00A34F68">
            <w:r w:rsidRPr="00A34F68">
              <w:lastRenderedPageBreak/>
              <w:t>furred 1</w:t>
            </w:r>
            <w:r w:rsidRPr="00A34F68">
              <w:rPr>
                <w:vertAlign w:val="superscript"/>
              </w:rPr>
              <w:t>1</w:t>
            </w:r>
            <w:r w:rsidRPr="00A34F68">
              <w:t>/</w:t>
            </w:r>
            <w:r w:rsidRPr="00A34F68">
              <w:rPr>
                <w:vertAlign w:val="subscript"/>
              </w:rPr>
              <w:t>4</w:t>
            </w:r>
            <w:r w:rsidRPr="00A34F68">
              <w:t>" from column flanges. Sheets lapped at ends and tied at 6" intervals with</w:t>
            </w:r>
          </w:p>
          <w:p w14:paraId="3619142C" w14:textId="77777777" w:rsidR="00A34F68" w:rsidRPr="00A34F68" w:rsidRDefault="00A34F68" w:rsidP="00A34F68">
            <w:r w:rsidRPr="00A34F68">
              <w:t>0.049" (No. 18 B.W. gage) tie wire. Plaster pushed through to flanges.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7BCDD" w14:textId="77777777" w:rsidR="00A34F68" w:rsidRPr="00A34F68" w:rsidRDefault="00A34F68" w:rsidP="00A34F68">
            <w:r w:rsidRPr="00A34F68">
              <w:lastRenderedPageBreak/>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5652B"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6F84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F13C8" w14:textId="77777777" w:rsidR="00A34F68" w:rsidRPr="00A34F68" w:rsidRDefault="00A34F68" w:rsidP="00A34F68">
            <w:r w:rsidRPr="00A34F68">
              <w:t>—</w:t>
            </w:r>
          </w:p>
        </w:tc>
      </w:tr>
      <w:tr w:rsidR="00A34F68" w:rsidRPr="00A34F68" w14:paraId="582F6F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CCE8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CC85F" w14:textId="77777777" w:rsidR="00A34F68" w:rsidRPr="00A34F68" w:rsidRDefault="00A34F68" w:rsidP="00A34F68">
            <w:r w:rsidRPr="00A34F6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FBEF2" w14:textId="77777777" w:rsidR="00A34F68" w:rsidRPr="00A34F68" w:rsidRDefault="00A34F68" w:rsidP="00A34F68">
            <w:r w:rsidRPr="00A34F68">
              <w:t>Perlite or vermiculite </w:t>
            </w:r>
            <w:hyperlink r:id="rId4805" w:anchor="gypsum_plaster_" w:history="1">
              <w:r w:rsidRPr="00A34F68">
                <w:rPr>
                  <w:rStyle w:val="Hyperlink"/>
                </w:rPr>
                <w:t>gypsum plaster</w:t>
              </w:r>
            </w:hyperlink>
            <w:r w:rsidRPr="00A34F68">
              <w:t> over self-furring metal lath wrapped directly</w:t>
            </w:r>
          </w:p>
          <w:p w14:paraId="1A9D5356" w14:textId="77777777" w:rsidR="00A34F68" w:rsidRPr="00A34F68" w:rsidRDefault="00A34F68" w:rsidP="00A34F68">
            <w:r w:rsidRPr="00A34F68">
              <w:t>around column, lapped 1" and tied at 6" intervals with 0.049" (No. 18 B.W. gage) wire.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2C2D1"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884B9" w14:textId="77777777" w:rsidR="00A34F68" w:rsidRPr="00A34F68" w:rsidRDefault="00A34F68" w:rsidP="00A34F68">
            <w:r w:rsidRPr="00A34F68">
              <w:t>1</w:t>
            </w:r>
            <w:r w:rsidRPr="00A34F68">
              <w:rPr>
                <w:vertAlign w:val="superscript"/>
              </w:rPr>
              <w:t>3</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87AE9"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FFDFB" w14:textId="77777777" w:rsidR="00A34F68" w:rsidRPr="00A34F68" w:rsidRDefault="00A34F68" w:rsidP="00A34F68">
            <w:r w:rsidRPr="00A34F68">
              <w:t>—</w:t>
            </w:r>
          </w:p>
        </w:tc>
      </w:tr>
      <w:tr w:rsidR="00A34F68" w:rsidRPr="00A34F68" w14:paraId="3968EE9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C27E1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AF996" w14:textId="77777777" w:rsidR="00A34F68" w:rsidRPr="00A34F68" w:rsidRDefault="00A34F68" w:rsidP="00A34F68">
            <w:r w:rsidRPr="00A34F6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5DE2A" w14:textId="77777777" w:rsidR="00A34F68" w:rsidRPr="00A34F68" w:rsidRDefault="00A34F68" w:rsidP="00A34F68">
            <w:r w:rsidRPr="00A34F68">
              <w:t>Perlite or vermiculite </w:t>
            </w:r>
            <w:hyperlink r:id="rId4806" w:anchor="gypsum_plaster_" w:history="1">
              <w:r w:rsidRPr="00A34F68">
                <w:rPr>
                  <w:rStyle w:val="Hyperlink"/>
                </w:rPr>
                <w:t>gypsum plaster</w:t>
              </w:r>
            </w:hyperlink>
            <w:r w:rsidRPr="00A34F68">
              <w:t> on metal lath applied to </w:t>
            </w:r>
            <w:r w:rsidRPr="00A34F68">
              <w:rPr>
                <w:vertAlign w:val="superscript"/>
              </w:rPr>
              <w:t>3</w:t>
            </w:r>
            <w:r w:rsidRPr="00A34F68">
              <w:t>/</w:t>
            </w:r>
            <w:r w:rsidRPr="00A34F68">
              <w:rPr>
                <w:vertAlign w:val="subscript"/>
              </w:rPr>
              <w:t>4</w:t>
            </w:r>
            <w:r w:rsidRPr="00A34F68">
              <w:t>" cold-rolled channels</w:t>
            </w:r>
          </w:p>
          <w:p w14:paraId="7358AFAC" w14:textId="77777777" w:rsidR="00A34F68" w:rsidRPr="00A34F68" w:rsidRDefault="00A34F68" w:rsidP="00A34F68">
            <w:r w:rsidRPr="00A34F68">
              <w:t>spaced 24" apart vertically and wrapped flatwise around column.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83F17"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9200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FBCF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0F738" w14:textId="77777777" w:rsidR="00A34F68" w:rsidRPr="00A34F68" w:rsidRDefault="00A34F68" w:rsidP="00A34F68">
            <w:r w:rsidRPr="00A34F68">
              <w:t>—</w:t>
            </w:r>
          </w:p>
        </w:tc>
      </w:tr>
      <w:tr w:rsidR="00A34F68" w:rsidRPr="00A34F68" w14:paraId="687F67B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9703F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09332" w14:textId="77777777" w:rsidR="00A34F68" w:rsidRPr="00A34F68" w:rsidRDefault="00A34F68" w:rsidP="00A34F68">
            <w:r w:rsidRPr="00A34F6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BA4EE" w14:textId="77777777" w:rsidR="00A34F68" w:rsidRPr="00A34F68" w:rsidRDefault="00A34F68" w:rsidP="00A34F68">
            <w:r w:rsidRPr="00A34F68">
              <w:t>Perlite or vermiculite </w:t>
            </w:r>
            <w:hyperlink r:id="rId4807" w:anchor="gypsum_plaster_" w:history="1">
              <w:r w:rsidRPr="00A34F68">
                <w:rPr>
                  <w:rStyle w:val="Hyperlink"/>
                </w:rPr>
                <w:t>gypsum plaster</w:t>
              </w:r>
            </w:hyperlink>
            <w:r w:rsidRPr="00A34F68">
              <w:t> over two layers of </w:t>
            </w:r>
            <w:r w:rsidRPr="00A34F68">
              <w:rPr>
                <w:vertAlign w:val="superscript"/>
              </w:rPr>
              <w:t>1</w:t>
            </w:r>
            <w:r w:rsidRPr="00A34F68">
              <w:t>/</w:t>
            </w:r>
            <w:r w:rsidRPr="00A34F68">
              <w:rPr>
                <w:vertAlign w:val="subscript"/>
              </w:rPr>
              <w:t>2</w:t>
            </w:r>
            <w:r w:rsidRPr="00A34F68">
              <w:t>" plain full-length gypsum</w:t>
            </w:r>
          </w:p>
          <w:p w14:paraId="3A13080B" w14:textId="77777777" w:rsidR="00A34F68" w:rsidRPr="00A34F68" w:rsidRDefault="00A34F68" w:rsidP="00A34F68">
            <w:r w:rsidRPr="00A34F68">
              <w:t>lath applied tight to column flanges. Lath wrapped with 1" hexagonal mesh of No. 20-gage</w:t>
            </w:r>
          </w:p>
          <w:p w14:paraId="07285B2D" w14:textId="77777777" w:rsidR="00A34F68" w:rsidRPr="00A34F68" w:rsidRDefault="00A34F68" w:rsidP="00A34F68">
            <w:r w:rsidRPr="00A34F68">
              <w:t>wire and tied with doubled 0.035" diameter (No. 18 B.W. gage) wire ties spaced</w:t>
            </w:r>
          </w:p>
          <w:p w14:paraId="323E8445" w14:textId="77777777" w:rsidR="00A34F68" w:rsidRPr="00A34F68" w:rsidRDefault="00A34F68" w:rsidP="00A34F68">
            <w:r w:rsidRPr="00A34F68">
              <w:t>23" on center. For three-coat work, the plaster mix for the second coat shall not exceed</w:t>
            </w:r>
          </w:p>
          <w:p w14:paraId="23652A61" w14:textId="77777777" w:rsidR="00A34F68" w:rsidRPr="00A34F68" w:rsidRDefault="00A34F68" w:rsidP="00A34F68">
            <w:r w:rsidRPr="00A34F68">
              <w:lastRenderedPageBreak/>
              <w:t>100 pounds of gypsum to 2</w:t>
            </w:r>
            <w:r w:rsidRPr="00A34F68">
              <w:rPr>
                <w:vertAlign w:val="superscript"/>
              </w:rPr>
              <w:t>1</w:t>
            </w:r>
            <w:r w:rsidRPr="00A34F68">
              <w:t>/</w:t>
            </w:r>
            <w:r w:rsidRPr="00A34F68">
              <w:rPr>
                <w:vertAlign w:val="subscript"/>
              </w:rPr>
              <w:t>2 </w:t>
            </w:r>
            <w:r w:rsidRPr="00A34F68">
              <w:t>cubic feet of aggregate for the 3-hour system.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78082" w14:textId="77777777" w:rsidR="00A34F68" w:rsidRPr="00A34F68" w:rsidRDefault="00A34F68" w:rsidP="00A34F68">
            <w:r w:rsidRPr="00A34F68">
              <w:lastRenderedPageBreak/>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A010C"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7131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3F1C8" w14:textId="77777777" w:rsidR="00A34F68" w:rsidRPr="00A34F68" w:rsidRDefault="00A34F68" w:rsidP="00A34F68">
            <w:r w:rsidRPr="00A34F68">
              <w:t>—</w:t>
            </w:r>
          </w:p>
        </w:tc>
      </w:tr>
      <w:tr w:rsidR="00A34F68" w:rsidRPr="00A34F68" w14:paraId="6683A74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BB8EA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CAA70" w14:textId="77777777" w:rsidR="00A34F68" w:rsidRPr="00A34F68" w:rsidRDefault="00A34F68" w:rsidP="00A34F68">
            <w:r w:rsidRPr="00A34F6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33146" w14:textId="77777777" w:rsidR="00A34F68" w:rsidRPr="00A34F68" w:rsidRDefault="00A34F68" w:rsidP="00A34F68">
            <w:r w:rsidRPr="00A34F68">
              <w:t>Perlite or vermiculite </w:t>
            </w:r>
            <w:hyperlink r:id="rId4808" w:anchor="gypsum_plaster_" w:history="1">
              <w:r w:rsidRPr="00A34F68">
                <w:rPr>
                  <w:rStyle w:val="Hyperlink"/>
                </w:rPr>
                <w:t>gypsum plaster</w:t>
              </w:r>
            </w:hyperlink>
            <w:r w:rsidRPr="00A34F68">
              <w:t> over one layer of </w:t>
            </w:r>
            <w:r w:rsidRPr="00A34F68">
              <w:rPr>
                <w:vertAlign w:val="superscript"/>
              </w:rPr>
              <w:t>1</w:t>
            </w:r>
            <w:r w:rsidRPr="00A34F68">
              <w:t>/</w:t>
            </w:r>
            <w:r w:rsidRPr="00A34F68">
              <w:rPr>
                <w:vertAlign w:val="subscript"/>
              </w:rPr>
              <w:t>2</w:t>
            </w:r>
            <w:r w:rsidRPr="00A34F68">
              <w:t>" plain full-length gypsum</w:t>
            </w:r>
          </w:p>
          <w:p w14:paraId="2386392D" w14:textId="77777777" w:rsidR="00A34F68" w:rsidRPr="00A34F68" w:rsidRDefault="00A34F68" w:rsidP="00A34F68">
            <w:r w:rsidRPr="00A34F68">
              <w:t>lath applied tight to column flanges. Lath tied with doubled 0.049" (No. 18 B.W. gage)</w:t>
            </w:r>
          </w:p>
          <w:p w14:paraId="6F4C38A7" w14:textId="77777777" w:rsidR="00A34F68" w:rsidRPr="00A34F68" w:rsidRDefault="00A34F68" w:rsidP="00A34F68">
            <w:r w:rsidRPr="00A34F68">
              <w:t>wire ties spaced 23" on center and scratch coat wrapped with 1" hexagonal mesh</w:t>
            </w:r>
          </w:p>
          <w:p w14:paraId="5A265F8B" w14:textId="77777777" w:rsidR="00A34F68" w:rsidRPr="00A34F68" w:rsidRDefault="00A34F68" w:rsidP="00A34F68">
            <w:r w:rsidRPr="00A34F68">
              <w:t xml:space="preserve">0.035" (No. 20 B.W. gage) wire fabric. For three-coat work, the plaster </w:t>
            </w:r>
            <w:proofErr w:type="gramStart"/>
            <w:r w:rsidRPr="00A34F68">
              <w:t>mix</w:t>
            </w:r>
            <w:proofErr w:type="gramEnd"/>
            <w:r w:rsidRPr="00A34F68">
              <w:t xml:space="preserve"> for the</w:t>
            </w:r>
          </w:p>
          <w:p w14:paraId="0D2C4186" w14:textId="77777777" w:rsidR="00A34F68" w:rsidRPr="00A34F68" w:rsidRDefault="00A34F68" w:rsidP="00A34F68">
            <w:r w:rsidRPr="00A34F68">
              <w:t>second coat shall not exceed 100 pounds of gypsum to 2</w:t>
            </w:r>
            <w:r w:rsidRPr="00A34F68">
              <w:rPr>
                <w:vertAlign w:val="superscript"/>
              </w:rPr>
              <w:t>1</w:t>
            </w:r>
            <w:r w:rsidRPr="00A34F68">
              <w:t>/</w:t>
            </w:r>
            <w:r w:rsidRPr="00A34F68">
              <w:rPr>
                <w:vertAlign w:val="subscript"/>
              </w:rPr>
              <w:t>2 </w:t>
            </w:r>
            <w:r w:rsidRPr="00A34F68">
              <w:t>cubic feet of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A65F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71FC8"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B0E2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AC77C" w14:textId="77777777" w:rsidR="00A34F68" w:rsidRPr="00A34F68" w:rsidRDefault="00A34F68" w:rsidP="00A34F68">
            <w:r w:rsidRPr="00A34F68">
              <w:t>—</w:t>
            </w:r>
          </w:p>
        </w:tc>
      </w:tr>
      <w:tr w:rsidR="00A34F68" w:rsidRPr="00A34F68" w14:paraId="36E9DAD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B62B3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48238" w14:textId="77777777" w:rsidR="00A34F68" w:rsidRPr="00A34F68" w:rsidRDefault="00A34F68" w:rsidP="00A34F68">
            <w:r w:rsidRPr="00A34F6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482BF" w14:textId="77777777" w:rsidR="00A34F68" w:rsidRPr="00A34F68" w:rsidRDefault="00A34F68" w:rsidP="00A34F68">
            <w:r w:rsidRPr="00A34F68">
              <w:t>Multiple layers of </w:t>
            </w:r>
            <w:r w:rsidRPr="00A34F68">
              <w:rPr>
                <w:vertAlign w:val="superscript"/>
              </w:rPr>
              <w:t>1</w:t>
            </w:r>
            <w:r w:rsidRPr="00A34F68">
              <w:t>/</w:t>
            </w:r>
            <w:r w:rsidRPr="00A34F68">
              <w:rPr>
                <w:vertAlign w:val="subscript"/>
              </w:rPr>
              <w:t>2</w:t>
            </w:r>
            <w:r w:rsidRPr="00A34F68">
              <w:t>" </w:t>
            </w:r>
            <w:hyperlink r:id="rId4809"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c</w:t>
            </w:r>
            <w:proofErr w:type="spellEnd"/>
            <w:r w:rsidRPr="00A34F68">
              <w:rPr>
                <w:vertAlign w:val="superscript"/>
              </w:rPr>
              <w:t> </w:t>
            </w:r>
            <w:proofErr w:type="spellStart"/>
            <w:r w:rsidRPr="00A34F68">
              <w:t>adhesively</w:t>
            </w:r>
            <w:r w:rsidRPr="00A34F68">
              <w:rPr>
                <w:vertAlign w:val="superscript"/>
              </w:rPr>
              <w:t>d</w:t>
            </w:r>
            <w:proofErr w:type="spellEnd"/>
            <w:r w:rsidRPr="00A34F68">
              <w:rPr>
                <w:vertAlign w:val="superscript"/>
              </w:rPr>
              <w:t> </w:t>
            </w:r>
            <w:r w:rsidRPr="00A34F68">
              <w:t>secured to column flanges and</w:t>
            </w:r>
          </w:p>
          <w:p w14:paraId="5BB8C282" w14:textId="77777777" w:rsidR="00A34F68" w:rsidRPr="00A34F68" w:rsidRDefault="00A34F68" w:rsidP="00A34F68">
            <w:r w:rsidRPr="00A34F68">
              <w:t>successive layers. Wallboard applied without horizontal </w:t>
            </w:r>
            <w:hyperlink r:id="rId4810" w:anchor="712.1.5" w:history="1">
              <w:r w:rsidRPr="00A34F68">
                <w:rPr>
                  <w:rStyle w:val="Hyperlink"/>
                </w:rPr>
                <w:t>joints</w:t>
              </w:r>
            </w:hyperlink>
            <w:r w:rsidRPr="00A34F68">
              <w:t>. Corner edges of each</w:t>
            </w:r>
          </w:p>
          <w:p w14:paraId="5A0AEF5C" w14:textId="77777777" w:rsidR="00A34F68" w:rsidRPr="00A34F68" w:rsidRDefault="00A34F68" w:rsidP="00A34F68">
            <w:r w:rsidRPr="00A34F68">
              <w:t>layer staggered. Wallboard layer below outer layer secured to column with doubled</w:t>
            </w:r>
          </w:p>
          <w:p w14:paraId="708D791B" w14:textId="77777777" w:rsidR="00A34F68" w:rsidRPr="00A34F68" w:rsidRDefault="00A34F68" w:rsidP="00A34F68">
            <w:r w:rsidRPr="00A34F68">
              <w:t>0.049" (No. 18 B.W. gage) steel wire ties spaced 15" on center. Exposed corners taped</w:t>
            </w:r>
          </w:p>
          <w:p w14:paraId="7E6BF518" w14:textId="77777777" w:rsidR="00A34F68" w:rsidRPr="00A34F68" w:rsidRDefault="00A34F68" w:rsidP="00A34F68">
            <w:r w:rsidRPr="00A34F68">
              <w:t>and treated.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6965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1CAB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9A84B"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9FD5F" w14:textId="77777777" w:rsidR="00A34F68" w:rsidRPr="00A34F68" w:rsidRDefault="00A34F68" w:rsidP="00A34F68">
            <w:r w:rsidRPr="00A34F68">
              <w:t>1</w:t>
            </w:r>
          </w:p>
        </w:tc>
      </w:tr>
      <w:tr w:rsidR="00A34F68" w:rsidRPr="00A34F68" w14:paraId="20BA04D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7E105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60BC9" w14:textId="77777777" w:rsidR="00A34F68" w:rsidRPr="00A34F68" w:rsidRDefault="00A34F68" w:rsidP="00A34F68">
            <w:r w:rsidRPr="00A34F6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EF59D" w14:textId="77777777" w:rsidR="00A34F68" w:rsidRPr="00A34F68" w:rsidRDefault="00A34F68" w:rsidP="00A34F68">
            <w:r w:rsidRPr="00A34F68">
              <w:t>Three layers of </w:t>
            </w:r>
            <w:r w:rsidRPr="00A34F68">
              <w:rPr>
                <w:vertAlign w:val="superscript"/>
              </w:rPr>
              <w:t>5</w:t>
            </w:r>
            <w:r w:rsidRPr="00A34F68">
              <w:t>/ </w:t>
            </w:r>
            <w:r w:rsidRPr="00A34F68">
              <w:rPr>
                <w:vertAlign w:val="subscript"/>
              </w:rPr>
              <w:t>8</w:t>
            </w:r>
            <w:r w:rsidRPr="00A34F68">
              <w:t>" </w:t>
            </w:r>
            <w:hyperlink r:id="rId4811" w:anchor="type_x_" w:history="1">
              <w:r w:rsidRPr="00A34F68">
                <w:rPr>
                  <w:rStyle w:val="Hyperlink"/>
                </w:rPr>
                <w:t>Type X</w:t>
              </w:r>
            </w:hyperlink>
            <w:r w:rsidRPr="00A34F68">
              <w:t> </w:t>
            </w:r>
            <w:hyperlink r:id="rId4812" w:anchor="gypsum_wallboard_" w:history="1">
              <w:r w:rsidRPr="00A34F68">
                <w:rPr>
                  <w:rStyle w:val="Hyperlink"/>
                </w:rPr>
                <w:t xml:space="preserve">gypsum </w:t>
              </w:r>
              <w:proofErr w:type="spellStart"/>
              <w:r w:rsidRPr="00A34F68">
                <w:rPr>
                  <w:rStyle w:val="Hyperlink"/>
                </w:rPr>
                <w:t>wallboard</w:t>
              </w:r>
            </w:hyperlink>
            <w:r w:rsidRPr="00A34F68">
              <w:t>.</w:t>
            </w:r>
            <w:r w:rsidRPr="00A34F68">
              <w:rPr>
                <w:vertAlign w:val="superscript"/>
              </w:rPr>
              <w:t>c</w:t>
            </w:r>
            <w:proofErr w:type="spellEnd"/>
            <w:r w:rsidRPr="00A34F68">
              <w:rPr>
                <w:vertAlign w:val="superscript"/>
              </w:rPr>
              <w:t> </w:t>
            </w:r>
            <w:r w:rsidRPr="00A34F68">
              <w:t>First and second layer held in place by</w:t>
            </w:r>
          </w:p>
          <w:p w14:paraId="0761487A" w14:textId="77777777" w:rsidR="00A34F68" w:rsidRPr="00A34F68" w:rsidRDefault="00A34F68" w:rsidP="00A34F68">
            <w:r w:rsidRPr="00A34F68">
              <w:rPr>
                <w:vertAlign w:val="superscript"/>
              </w:rPr>
              <w:t>1</w:t>
            </w:r>
            <w:r w:rsidRPr="00A34F68">
              <w:t>/</w:t>
            </w:r>
            <w:r w:rsidRPr="00A34F68">
              <w:rPr>
                <w:vertAlign w:val="subscript"/>
              </w:rPr>
              <w:t>8</w:t>
            </w:r>
            <w:r w:rsidRPr="00A34F68">
              <w:t>" diameter by 1</w:t>
            </w:r>
            <w:r w:rsidRPr="00A34F68">
              <w:rPr>
                <w:vertAlign w:val="superscript"/>
              </w:rPr>
              <w:t>3</w:t>
            </w:r>
            <w:r w:rsidRPr="00A34F68">
              <w:t>/</w:t>
            </w:r>
            <w:r w:rsidRPr="00A34F68">
              <w:rPr>
                <w:vertAlign w:val="subscript"/>
              </w:rPr>
              <w:t>8</w:t>
            </w:r>
            <w:r w:rsidRPr="00A34F68">
              <w:t>" long ring shank nails with </w:t>
            </w:r>
            <w:r w:rsidRPr="00A34F68">
              <w:rPr>
                <w:vertAlign w:val="superscript"/>
              </w:rPr>
              <w:t>5</w:t>
            </w:r>
            <w:r w:rsidRPr="00A34F68">
              <w:t>/</w:t>
            </w:r>
            <w:r w:rsidRPr="00A34F68">
              <w:rPr>
                <w:vertAlign w:val="subscript"/>
              </w:rPr>
              <w:t>16</w:t>
            </w:r>
            <w:r w:rsidRPr="00A34F68">
              <w:t>" diameter heads spaced 24" on center</w:t>
            </w:r>
          </w:p>
          <w:p w14:paraId="3A262BE4" w14:textId="77777777" w:rsidR="00A34F68" w:rsidRPr="00A34F68" w:rsidRDefault="00A34F68" w:rsidP="00A34F68">
            <w:r w:rsidRPr="00A34F68">
              <w:t>at corners. Middle layer also secured with metal straps at mid-height and 18" from</w:t>
            </w:r>
          </w:p>
          <w:p w14:paraId="656E8CD0" w14:textId="77777777" w:rsidR="00A34F68" w:rsidRPr="00A34F68" w:rsidRDefault="00A34F68" w:rsidP="00A34F68">
            <w:r w:rsidRPr="00A34F68">
              <w:t>each end, and by metal corner bead at each corner held by the metal straps. Third layer</w:t>
            </w:r>
          </w:p>
          <w:p w14:paraId="5D1CF03C" w14:textId="77777777" w:rsidR="00A34F68" w:rsidRPr="00A34F68" w:rsidRDefault="00A34F68" w:rsidP="00A34F68">
            <w:r w:rsidRPr="00A34F68">
              <w:t>attached to corner bead with 1" long </w:t>
            </w:r>
            <w:hyperlink r:id="rId4813" w:anchor="gypsum_wallboard_" w:history="1">
              <w:r w:rsidRPr="00A34F68">
                <w:rPr>
                  <w:rStyle w:val="Hyperlink"/>
                </w:rPr>
                <w:t>gypsum wallboard</w:t>
              </w:r>
            </w:hyperlink>
            <w:r w:rsidRPr="00A34F68">
              <w:t> screws spaced 12"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9247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9781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122C2" w14:textId="77777777" w:rsidR="00A34F68" w:rsidRPr="00A34F68" w:rsidRDefault="00A34F68" w:rsidP="00A34F68">
            <w:r w:rsidRPr="00A34F68">
              <w:t>1</w:t>
            </w:r>
            <w:r w:rsidRPr="00A34F68">
              <w:rPr>
                <w:vertAlign w:val="superscript"/>
              </w:rPr>
              <w:t>7</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F57D9" w14:textId="77777777" w:rsidR="00A34F68" w:rsidRPr="00A34F68" w:rsidRDefault="00A34F68" w:rsidP="00A34F68">
            <w:r w:rsidRPr="00A34F68">
              <w:t>—</w:t>
            </w:r>
          </w:p>
        </w:tc>
      </w:tr>
      <w:tr w:rsidR="00A34F68" w:rsidRPr="00A34F68" w14:paraId="3E323E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859E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D32A2" w14:textId="77777777" w:rsidR="00A34F68" w:rsidRPr="00A34F68" w:rsidRDefault="00A34F68" w:rsidP="00A34F68">
            <w:r w:rsidRPr="00A34F6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C2A2D" w14:textId="77777777" w:rsidR="00A34F68" w:rsidRPr="00A34F68" w:rsidRDefault="00A34F68" w:rsidP="00A34F68">
            <w:r w:rsidRPr="00A34F68">
              <w:t>Three layers of </w:t>
            </w:r>
            <w:r w:rsidRPr="00A34F68">
              <w:rPr>
                <w:vertAlign w:val="superscript"/>
              </w:rPr>
              <w:t>5</w:t>
            </w:r>
            <w:r w:rsidRPr="00A34F68">
              <w:t>/</w:t>
            </w:r>
            <w:r w:rsidRPr="00A34F68">
              <w:rPr>
                <w:vertAlign w:val="subscript"/>
              </w:rPr>
              <w:t>8</w:t>
            </w:r>
            <w:r w:rsidRPr="00A34F68">
              <w:t>" </w:t>
            </w:r>
            <w:hyperlink r:id="rId4814" w:anchor="type_x_" w:history="1">
              <w:r w:rsidRPr="00A34F68">
                <w:rPr>
                  <w:rStyle w:val="Hyperlink"/>
                </w:rPr>
                <w:t>Type X</w:t>
              </w:r>
            </w:hyperlink>
            <w:r w:rsidRPr="00A34F68">
              <w:t> </w:t>
            </w:r>
            <w:hyperlink r:id="rId4815" w:anchor="gypsum_wallboard_" w:history="1">
              <w:r w:rsidRPr="00A34F68">
                <w:rPr>
                  <w:rStyle w:val="Hyperlink"/>
                </w:rPr>
                <w:t xml:space="preserve">gypsum </w:t>
              </w:r>
              <w:proofErr w:type="spellStart"/>
              <w:r w:rsidRPr="00A34F68">
                <w:rPr>
                  <w:rStyle w:val="Hyperlink"/>
                </w:rPr>
                <w:t>wallboard</w:t>
              </w:r>
            </w:hyperlink>
            <w:r w:rsidRPr="00A34F68">
              <w:t>,</w:t>
            </w:r>
            <w:r w:rsidRPr="00A34F68">
              <w:rPr>
                <w:vertAlign w:val="superscript"/>
              </w:rPr>
              <w:t>c</w:t>
            </w:r>
            <w:proofErr w:type="spellEnd"/>
            <w:r w:rsidRPr="00A34F68">
              <w:rPr>
                <w:vertAlign w:val="superscript"/>
              </w:rPr>
              <w:t> </w:t>
            </w:r>
            <w:r w:rsidRPr="00A34F68">
              <w:t>each layer screw attached to 1</w:t>
            </w:r>
            <w:r w:rsidRPr="00A34F68">
              <w:rPr>
                <w:vertAlign w:val="superscript"/>
              </w:rPr>
              <w:t>5</w:t>
            </w:r>
            <w:r w:rsidRPr="00A34F68">
              <w:t>/</w:t>
            </w:r>
            <w:r w:rsidRPr="00A34F68">
              <w:rPr>
                <w:vertAlign w:val="subscript"/>
              </w:rPr>
              <w:t>8</w:t>
            </w:r>
            <w:r w:rsidRPr="00A34F68">
              <w:t>" steel</w:t>
            </w:r>
          </w:p>
          <w:p w14:paraId="32BAB21A" w14:textId="77777777" w:rsidR="00A34F68" w:rsidRPr="00A34F68" w:rsidRDefault="00A34F68" w:rsidP="00A34F68">
            <w:r w:rsidRPr="00A34F68">
              <w:t>studs 0.018" thick (No. 25 carbon sheet steel gage) at each corner of column. Middle</w:t>
            </w:r>
          </w:p>
          <w:p w14:paraId="3F4F5A4D" w14:textId="77777777" w:rsidR="00A34F68" w:rsidRPr="00A34F68" w:rsidRDefault="00A34F68" w:rsidP="00A34F68">
            <w:r w:rsidRPr="00A34F68">
              <w:t>layer also secured with 0.049" (No. 18 B.W. gage) double-strand steel wire ties, 24" on</w:t>
            </w:r>
          </w:p>
          <w:p w14:paraId="6248010E" w14:textId="77777777" w:rsidR="00A34F68" w:rsidRPr="00A34F68" w:rsidRDefault="00A34F68" w:rsidP="00A34F68">
            <w:r w:rsidRPr="00A34F68">
              <w:t>center. Screws are No. 6 by 1" spaced 24" on center for inner layer, No. 6 by 1</w:t>
            </w:r>
            <w:r w:rsidRPr="00A34F68">
              <w:rPr>
                <w:vertAlign w:val="superscript"/>
              </w:rPr>
              <w:t>5</w:t>
            </w:r>
            <w:r w:rsidRPr="00A34F68">
              <w:t>/</w:t>
            </w:r>
            <w:r w:rsidRPr="00A34F68">
              <w:rPr>
                <w:vertAlign w:val="subscript"/>
              </w:rPr>
              <w:t>8</w:t>
            </w:r>
            <w:r w:rsidRPr="00A34F68">
              <w:t>"</w:t>
            </w:r>
          </w:p>
          <w:p w14:paraId="7F5D620E" w14:textId="77777777" w:rsidR="00A34F68" w:rsidRPr="00A34F68" w:rsidRDefault="00A34F68" w:rsidP="00A34F68">
            <w:r w:rsidRPr="00A34F68">
              <w:t>spaced 12" on center for middle layer and No. 8 by 2</w:t>
            </w:r>
            <w:r w:rsidRPr="00A34F68">
              <w:rPr>
                <w:vertAlign w:val="superscript"/>
              </w:rPr>
              <w:t>1</w:t>
            </w:r>
            <w:r w:rsidRPr="00A34F68">
              <w:t>/</w:t>
            </w:r>
            <w:r w:rsidRPr="00A34F68">
              <w:rPr>
                <w:vertAlign w:val="subscript"/>
              </w:rPr>
              <w:t>4</w:t>
            </w:r>
            <w:r w:rsidRPr="00A34F68">
              <w:t>" spaced 12" on center for outer layer.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7A97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D607F" w14:textId="77777777" w:rsidR="00A34F68" w:rsidRPr="00A34F68" w:rsidRDefault="00A34F68" w:rsidP="00A34F68">
            <w:r w:rsidRPr="00A34F68">
              <w:t>1</w:t>
            </w:r>
            <w:r w:rsidRPr="00A34F68">
              <w:rPr>
                <w:vertAlign w:val="superscript"/>
              </w:rPr>
              <w:t>7</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BC44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6817C" w14:textId="77777777" w:rsidR="00A34F68" w:rsidRPr="00A34F68" w:rsidRDefault="00A34F68" w:rsidP="00A34F68">
            <w:r w:rsidRPr="00A34F68">
              <w:t>—</w:t>
            </w:r>
          </w:p>
        </w:tc>
      </w:tr>
      <w:tr w:rsidR="00A34F68" w:rsidRPr="00A34F68" w14:paraId="6B7FB35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F0BC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3563C" w14:textId="77777777" w:rsidR="00A34F68" w:rsidRPr="00A34F68" w:rsidRDefault="00A34F68" w:rsidP="00A34F68">
            <w:r w:rsidRPr="00A34F6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03B8D" w14:textId="77777777" w:rsidR="00A34F68" w:rsidRPr="00A34F68" w:rsidRDefault="00A34F68" w:rsidP="00A34F68">
            <w:r w:rsidRPr="00A34F68">
              <w:t>Wood-fibered </w:t>
            </w:r>
            <w:hyperlink r:id="rId4816" w:anchor="gypsum_plaster_" w:history="1">
              <w:r w:rsidRPr="00A34F68">
                <w:rPr>
                  <w:rStyle w:val="Hyperlink"/>
                </w:rPr>
                <w:t>gypsum plaster</w:t>
              </w:r>
            </w:hyperlink>
            <w:r w:rsidRPr="00A34F68">
              <w:t> mixed 1:1 by weight gypsum-to-sand aggregate applied</w:t>
            </w:r>
          </w:p>
          <w:p w14:paraId="51D95E86" w14:textId="77777777" w:rsidR="00A34F68" w:rsidRPr="00A34F68" w:rsidRDefault="00A34F68" w:rsidP="00A34F68">
            <w:r w:rsidRPr="00A34F68">
              <w:t xml:space="preserve">over metal lath. Lath lapped 1" and tied 6" on center at all </w:t>
            </w:r>
            <w:proofErr w:type="gramStart"/>
            <w:r w:rsidRPr="00A34F68">
              <w:t>end</w:t>
            </w:r>
            <w:proofErr w:type="gramEnd"/>
            <w:r w:rsidRPr="00A34F68">
              <w:t>, edges and spacers with</w:t>
            </w:r>
          </w:p>
          <w:p w14:paraId="1B0C0D67" w14:textId="77777777" w:rsidR="00A34F68" w:rsidRPr="00A34F68" w:rsidRDefault="00A34F68" w:rsidP="00A34F68">
            <w:r w:rsidRPr="00A34F68">
              <w:t>0.049" (No. 18 B.W. gage) steel tie wires. Lath applied over </w:t>
            </w:r>
            <w:r w:rsidRPr="00A34F68">
              <w:rPr>
                <w:vertAlign w:val="superscript"/>
              </w:rPr>
              <w:t>1</w:t>
            </w:r>
            <w:r w:rsidRPr="00A34F68">
              <w:t>/</w:t>
            </w:r>
            <w:r w:rsidRPr="00A34F68">
              <w:rPr>
                <w:vertAlign w:val="subscript"/>
              </w:rPr>
              <w:t>2</w:t>
            </w:r>
            <w:r w:rsidRPr="00A34F68">
              <w:t>" spacers made of </w:t>
            </w:r>
            <w:r w:rsidRPr="00A34F68">
              <w:rPr>
                <w:vertAlign w:val="superscript"/>
              </w:rPr>
              <w:t>3</w:t>
            </w:r>
            <w:r w:rsidRPr="00A34F68">
              <w:t>/ </w:t>
            </w:r>
            <w:r w:rsidRPr="00A34F68">
              <w:rPr>
                <w:vertAlign w:val="subscript"/>
              </w:rPr>
              <w:t>4</w:t>
            </w:r>
            <w:r w:rsidRPr="00A34F68">
              <w:t>"</w:t>
            </w:r>
          </w:p>
          <w:p w14:paraId="386AF046" w14:textId="77777777" w:rsidR="00A34F68" w:rsidRPr="00A34F68" w:rsidRDefault="00A34F68" w:rsidP="00A34F68">
            <w:r w:rsidRPr="00A34F68">
              <w:t>furring channel with 2" legs bent around each corner. Spacers located 1" from top and</w:t>
            </w:r>
          </w:p>
          <w:p w14:paraId="79908EAF" w14:textId="77777777" w:rsidR="00A34F68" w:rsidRPr="00A34F68" w:rsidRDefault="00A34F68" w:rsidP="00A34F68">
            <w:r w:rsidRPr="00A34F68">
              <w:t>bottom of member and not greater than 40" on center and wire tied with a single strand</w:t>
            </w:r>
          </w:p>
          <w:p w14:paraId="39BEC6F0" w14:textId="77777777" w:rsidR="00A34F68" w:rsidRPr="00A34F68" w:rsidRDefault="00A34F68" w:rsidP="00A34F68">
            <w:r w:rsidRPr="00A34F68">
              <w:t>of 0.049" (No. 18 B.W. gage) steel tie wires. Corner bead tied to the lath at 6" on center</w:t>
            </w:r>
          </w:p>
          <w:p w14:paraId="66E2A64C" w14:textId="77777777" w:rsidR="00A34F68" w:rsidRPr="00A34F68" w:rsidRDefault="00A34F68" w:rsidP="00A34F68">
            <w:r w:rsidRPr="00A34F68">
              <w:t>along each corner to provide plaster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2ABE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9347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E0BD4" w14:textId="77777777" w:rsidR="00A34F68" w:rsidRPr="00A34F68" w:rsidRDefault="00A34F68" w:rsidP="00A34F68">
            <w:r w:rsidRPr="00A34F68">
              <w:t>1</w:t>
            </w:r>
            <w:r w:rsidRPr="00A34F68">
              <w:rPr>
                <w:vertAlign w:val="superscript"/>
              </w:rPr>
              <w:t>5</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874A5" w14:textId="77777777" w:rsidR="00A34F68" w:rsidRPr="00A34F68" w:rsidRDefault="00A34F68" w:rsidP="00A34F68">
            <w:r w:rsidRPr="00A34F68">
              <w:t>—</w:t>
            </w:r>
          </w:p>
        </w:tc>
      </w:tr>
      <w:tr w:rsidR="00A34F68" w:rsidRPr="00A34F68" w14:paraId="210A75D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10ACF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8196F" w14:textId="77777777" w:rsidR="00A34F68" w:rsidRPr="00A34F68" w:rsidRDefault="00A34F68" w:rsidP="00A34F68">
            <w:r w:rsidRPr="00A34F6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4766A" w14:textId="77777777" w:rsidR="00A34F68" w:rsidRPr="00A34F68" w:rsidRDefault="00A34F68" w:rsidP="00A34F68">
            <w:r w:rsidRPr="00A34F68">
              <w:t>Minimum W8x35 wide flange steel column (w/d ≥ 0.75) with each web cavity filled</w:t>
            </w:r>
          </w:p>
          <w:p w14:paraId="4ABF9819" w14:textId="77777777" w:rsidR="00A34F68" w:rsidRPr="00A34F68" w:rsidRDefault="00A34F68" w:rsidP="00A34F68">
            <w:r w:rsidRPr="00A34F68">
              <w:t>even with the flange tip with </w:t>
            </w:r>
            <w:hyperlink r:id="rId4817" w:anchor="normal_hcd_1_hcd_2_" w:history="1">
              <w:r w:rsidRPr="00A34F68">
                <w:rPr>
                  <w:rStyle w:val="Hyperlink"/>
                </w:rPr>
                <w:t>normal</w:t>
              </w:r>
            </w:hyperlink>
            <w:r w:rsidRPr="00A34F68">
              <w:t> weight carbonate or siliceous aggregate </w:t>
            </w:r>
            <w:hyperlink r:id="rId4818" w:anchor="concrete_" w:history="1">
              <w:r w:rsidRPr="00A34F68">
                <w:rPr>
                  <w:rStyle w:val="Hyperlink"/>
                </w:rPr>
                <w:t>concrete</w:t>
              </w:r>
            </w:hyperlink>
          </w:p>
          <w:p w14:paraId="333ADDE2" w14:textId="77777777" w:rsidR="00A34F68" w:rsidRPr="00A34F68" w:rsidRDefault="00A34F68" w:rsidP="00A34F68">
            <w:r w:rsidRPr="00A34F68">
              <w:t>(3,000 psi minimum compressive </w:t>
            </w:r>
            <w:hyperlink r:id="rId4819" w:anchor="strength_" w:history="1">
              <w:r w:rsidRPr="00A34F68">
                <w:rPr>
                  <w:rStyle w:val="Hyperlink"/>
                </w:rPr>
                <w:t>strength</w:t>
              </w:r>
            </w:hyperlink>
            <w:r w:rsidRPr="00A34F68">
              <w:t xml:space="preserve"> with 145 </w:t>
            </w:r>
            <w:proofErr w:type="spellStart"/>
            <w:r w:rsidRPr="00A34F68">
              <w:t>pcf</w:t>
            </w:r>
            <w:proofErr w:type="spellEnd"/>
            <w:r w:rsidRPr="00A34F68">
              <w:t xml:space="preserve"> ± 3 </w:t>
            </w:r>
            <w:proofErr w:type="spellStart"/>
            <w:r w:rsidRPr="00A34F68">
              <w:t>pcf</w:t>
            </w:r>
            <w:proofErr w:type="spellEnd"/>
            <w:r w:rsidRPr="00A34F68">
              <w:t xml:space="preserve"> unit weight). Reinforce</w:t>
            </w:r>
          </w:p>
          <w:p w14:paraId="745F0908" w14:textId="77777777" w:rsidR="00A34F68" w:rsidRPr="00A34F68" w:rsidRDefault="00A34F68" w:rsidP="00A34F68">
            <w:r w:rsidRPr="00A34F68">
              <w:lastRenderedPageBreak/>
              <w:t>the </w:t>
            </w:r>
            <w:hyperlink r:id="rId4820" w:anchor="concrete_" w:history="1">
              <w:r w:rsidRPr="00A34F68">
                <w:rPr>
                  <w:rStyle w:val="Hyperlink"/>
                </w:rPr>
                <w:t>concrete</w:t>
              </w:r>
            </w:hyperlink>
            <w:r w:rsidRPr="00A34F68">
              <w:t> in each web cavity with a minimum No. 4 deformed reinforcing bar</w:t>
            </w:r>
          </w:p>
          <w:p w14:paraId="7CEA6141" w14:textId="77777777" w:rsidR="00A34F68" w:rsidRPr="00A34F68" w:rsidRDefault="00A34F68" w:rsidP="00A34F68">
            <w:r w:rsidRPr="00A34F68">
              <w:t>installed vertically and centered in the cavity, and secured to the column web with a</w:t>
            </w:r>
          </w:p>
          <w:p w14:paraId="46A1E370" w14:textId="77777777" w:rsidR="00A34F68" w:rsidRPr="00A34F68" w:rsidRDefault="00A34F68" w:rsidP="00A34F68">
            <w:r w:rsidRPr="00A34F68">
              <w:t>minimum No. 2 horizontal deformed reinforcing bar welded to the web every 18" on</w:t>
            </w:r>
          </w:p>
          <w:p w14:paraId="4B9F1E06" w14:textId="77777777" w:rsidR="00A34F68" w:rsidRPr="00A34F68" w:rsidRDefault="00A34F68" w:rsidP="00A34F68">
            <w:r w:rsidRPr="00A34F68">
              <w:t>center vertically. As an alternative to the No. 4 rebar, </w:t>
            </w:r>
            <w:r w:rsidRPr="00A34F68">
              <w:rPr>
                <w:vertAlign w:val="superscript"/>
              </w:rPr>
              <w:t>3</w:t>
            </w:r>
            <w:r w:rsidRPr="00A34F68">
              <w:t>/</w:t>
            </w:r>
            <w:r w:rsidRPr="00A34F68">
              <w:rPr>
                <w:vertAlign w:val="subscript"/>
              </w:rPr>
              <w:t>4</w:t>
            </w:r>
            <w:r w:rsidRPr="00A34F68">
              <w:t>" diameter by 3" long headed</w:t>
            </w:r>
          </w:p>
          <w:p w14:paraId="324F99F5" w14:textId="77777777" w:rsidR="00A34F68" w:rsidRPr="00A34F68" w:rsidRDefault="00A34F68" w:rsidP="00A34F68">
            <w:r w:rsidRPr="00A34F68">
              <w:t>studs, spaced at 12" on center vertically, shall be welded on each side of the web mid-way</w:t>
            </w:r>
          </w:p>
          <w:p w14:paraId="32D21450" w14:textId="77777777" w:rsidR="00A34F68" w:rsidRPr="00A34F68" w:rsidRDefault="00A34F68" w:rsidP="00A34F68">
            <w:r w:rsidRPr="00A34F68">
              <w:t>between the column flanges.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1FF67"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FF10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F695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A3FB3" w14:textId="77777777" w:rsidR="00A34F68" w:rsidRPr="00A34F68" w:rsidRDefault="00A34F68" w:rsidP="00A34F68">
            <w:r w:rsidRPr="00A34F68">
              <w:t>See Note n</w:t>
            </w:r>
          </w:p>
        </w:tc>
      </w:tr>
      <w:tr w:rsidR="00A34F68" w:rsidRPr="00A34F68" w14:paraId="024F754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89633" w14:textId="77777777" w:rsidR="00A34F68" w:rsidRPr="00A34F68" w:rsidRDefault="00A34F68" w:rsidP="00A34F68">
            <w:r w:rsidRPr="00A34F68">
              <w:t>2. Webs or flanges of steel beams and girders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6F71F" w14:textId="77777777" w:rsidR="00A34F68" w:rsidRPr="00A34F68" w:rsidRDefault="00A34F68" w:rsidP="00A34F68">
            <w:r w:rsidRPr="00A34F6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33CE0" w14:textId="77777777" w:rsidR="00A34F68" w:rsidRPr="00A34F68" w:rsidRDefault="00A34F68" w:rsidP="00A34F68">
            <w:r w:rsidRPr="00A34F68">
              <w:t>Carbonate, lightweight and sand-lightweight aggregate </w:t>
            </w:r>
            <w:hyperlink r:id="rId4821" w:anchor="concrete_" w:history="1">
              <w:r w:rsidRPr="00A34F68">
                <w:rPr>
                  <w:rStyle w:val="Hyperlink"/>
                </w:rPr>
                <w:t>concrete</w:t>
              </w:r>
            </w:hyperlink>
            <w:r w:rsidRPr="00A34F68">
              <w:t> (not including sand</w:t>
            </w:r>
          </w:p>
          <w:p w14:paraId="57032455" w14:textId="77777777" w:rsidR="00A34F68" w:rsidRPr="00A34F68" w:rsidRDefault="00A34F68" w:rsidP="00A34F68">
            <w:r w:rsidRPr="00A34F68">
              <w:t>stone, granite and siliceous gravel) with 3" or finer metal mesh placed 1" from the finished</w:t>
            </w:r>
          </w:p>
          <w:p w14:paraId="2E95AB3E" w14:textId="77777777" w:rsidR="00A34F68" w:rsidRPr="00A34F68" w:rsidRDefault="00A34F68" w:rsidP="00A34F68">
            <w:r w:rsidRPr="00A34F68">
              <w:t>surface anchored to the top flange and providing not less than 0.025 square inch</w:t>
            </w:r>
          </w:p>
          <w:p w14:paraId="3ED7459C" w14:textId="77777777" w:rsidR="00A34F68" w:rsidRPr="00A34F68" w:rsidRDefault="00A34F68" w:rsidP="00A34F68">
            <w:r w:rsidRPr="00A34F68">
              <w:t>of steel area per foot in each direction.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65493"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7829E"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A9A81"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5F5B2" w14:textId="77777777" w:rsidR="00A34F68" w:rsidRPr="00A34F68" w:rsidRDefault="00A34F68" w:rsidP="00A34F68">
            <w:r w:rsidRPr="00A34F68">
              <w:t>1</w:t>
            </w:r>
          </w:p>
        </w:tc>
      </w:tr>
      <w:tr w:rsidR="00A34F68" w:rsidRPr="00A34F68" w14:paraId="0F94C2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53BC7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1E6E1" w14:textId="77777777" w:rsidR="00A34F68" w:rsidRPr="00A34F68" w:rsidRDefault="00A34F68" w:rsidP="00A34F68">
            <w:r w:rsidRPr="00A34F6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31D08" w14:textId="77777777" w:rsidR="00A34F68" w:rsidRPr="00A34F68" w:rsidRDefault="00A34F68" w:rsidP="00A34F68">
            <w:r w:rsidRPr="00A34F68">
              <w:t>Siliceous aggregate </w:t>
            </w:r>
            <w:hyperlink r:id="rId4822" w:anchor="concrete_" w:history="1">
              <w:r w:rsidRPr="00A34F68">
                <w:rPr>
                  <w:rStyle w:val="Hyperlink"/>
                </w:rPr>
                <w:t>concrete</w:t>
              </w:r>
            </w:hyperlink>
            <w:r w:rsidRPr="00A34F68">
              <w:t> and </w:t>
            </w:r>
            <w:hyperlink r:id="rId4823" w:anchor="concrete_" w:history="1">
              <w:r w:rsidRPr="00A34F68">
                <w:rPr>
                  <w:rStyle w:val="Hyperlink"/>
                </w:rPr>
                <w:t>concrete</w:t>
              </w:r>
            </w:hyperlink>
            <w:r w:rsidRPr="00A34F68">
              <w:t> excluded in Item 2-1.1 with 3" or finer metal</w:t>
            </w:r>
          </w:p>
          <w:p w14:paraId="3E6D86D6" w14:textId="77777777" w:rsidR="00A34F68" w:rsidRPr="00A34F68" w:rsidRDefault="00A34F68" w:rsidP="00A34F68">
            <w:r w:rsidRPr="00A34F68">
              <w:lastRenderedPageBreak/>
              <w:t>mesh placed 1" from the finished surface anchored to the top flange and providing not</w:t>
            </w:r>
          </w:p>
          <w:p w14:paraId="0ADA8BCC" w14:textId="77777777" w:rsidR="00A34F68" w:rsidRPr="00A34F68" w:rsidRDefault="00A34F68" w:rsidP="00A34F68">
            <w:r w:rsidRPr="00A34F68">
              <w:t>less than 0.025 square inch of steel area per foot in each direction.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1D298" w14:textId="77777777" w:rsidR="00A34F68" w:rsidRPr="00A34F68" w:rsidRDefault="00A34F68" w:rsidP="00A34F68">
            <w:r w:rsidRPr="00A34F68">
              <w:lastRenderedPageBreak/>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907FA"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3FE48"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EB865" w14:textId="77777777" w:rsidR="00A34F68" w:rsidRPr="00A34F68" w:rsidRDefault="00A34F68" w:rsidP="00A34F68">
            <w:r w:rsidRPr="00A34F68">
              <w:t>1</w:t>
            </w:r>
          </w:p>
        </w:tc>
      </w:tr>
      <w:tr w:rsidR="00A34F68" w:rsidRPr="00A34F68" w14:paraId="3683DD3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06B57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C9F59" w14:textId="77777777" w:rsidR="00A34F68" w:rsidRPr="00A34F68" w:rsidRDefault="00A34F68" w:rsidP="00A34F68">
            <w:r w:rsidRPr="00A34F68">
              <w:t>2-2.1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A029B" w14:textId="77777777" w:rsidR="00A34F68" w:rsidRPr="00A34F68" w:rsidRDefault="00A34F68" w:rsidP="00A34F68">
            <w:hyperlink r:id="rId4824" w:anchor="cement_plaster_" w:history="1">
              <w:r w:rsidRPr="00A34F68">
                <w:rPr>
                  <w:rStyle w:val="Hyperlink"/>
                </w:rPr>
                <w:t>Cement plaster</w:t>
              </w:r>
            </w:hyperlink>
            <w:r w:rsidRPr="00A34F68">
              <w:t> on metal lath attached to </w:t>
            </w:r>
            <w:r w:rsidRPr="00A34F68">
              <w:rPr>
                <w:vertAlign w:val="superscript"/>
              </w:rPr>
              <w:t>3</w:t>
            </w:r>
            <w:r w:rsidRPr="00A34F68">
              <w:t>/</w:t>
            </w:r>
            <w:r w:rsidRPr="00A34F68">
              <w:rPr>
                <w:vertAlign w:val="subscript"/>
              </w:rPr>
              <w:t>4</w:t>
            </w:r>
            <w:r w:rsidRPr="00A34F68">
              <w:t>" cold-rolled channels with 0.04" (No. 18</w:t>
            </w:r>
          </w:p>
          <w:p w14:paraId="39B2D617" w14:textId="77777777" w:rsidR="00A34F68" w:rsidRPr="00A34F68" w:rsidRDefault="00A34F68" w:rsidP="00A34F68">
            <w:r w:rsidRPr="00A34F68">
              <w:t>B.W. gage) wire ties spaced 3" to 6" on center. Plaster mixed 1:2 </w:t>
            </w:r>
            <w:r w:rsidRPr="00A34F68">
              <w:rPr>
                <w:vertAlign w:val="superscript"/>
              </w:rPr>
              <w:t>1</w:t>
            </w:r>
            <w:r w:rsidRPr="00A34F68">
              <w:t>/</w:t>
            </w:r>
            <w:r w:rsidRPr="00A34F68">
              <w:rPr>
                <w:vertAlign w:val="subscript"/>
              </w:rPr>
              <w:t>2 </w:t>
            </w:r>
            <w:r w:rsidRPr="00A34F68">
              <w:t>by volume, cement</w:t>
            </w:r>
          </w:p>
          <w:p w14:paraId="1CCC0BD8" w14:textId="77777777" w:rsidR="00A34F68" w:rsidRPr="00A34F68" w:rsidRDefault="00A34F68" w:rsidP="00A34F68">
            <w:r w:rsidRPr="00A34F68">
              <w:t>to sand.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F2EF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A91B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56309" w14:textId="77777777" w:rsidR="00A34F68" w:rsidRPr="00A34F68" w:rsidRDefault="00A34F68" w:rsidP="00A34F68">
            <w:r w:rsidRPr="00A34F68">
              <w:t>2</w:t>
            </w:r>
            <w:r w:rsidRPr="00A34F68">
              <w:rPr>
                <w:vertAlign w:val="superscript"/>
              </w:rPr>
              <w:t>1</w:t>
            </w:r>
            <w:r w:rsidRPr="00A34F68">
              <w:t>/</w:t>
            </w:r>
            <w:r w:rsidRPr="00A34F68">
              <w:rPr>
                <w:vertAlign w:val="subscript"/>
              </w:rPr>
              <w:t>2</w:t>
            </w:r>
            <w:r w:rsidRPr="00A34F68">
              <w:t> </w:t>
            </w:r>
            <w:r w:rsidRPr="00A34F6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541A2" w14:textId="77777777" w:rsidR="00A34F68" w:rsidRPr="00A34F68" w:rsidRDefault="00A34F68" w:rsidP="00A34F68">
            <w:r w:rsidRPr="00A34F68">
              <w:rPr>
                <w:vertAlign w:val="superscript"/>
              </w:rPr>
              <w:t>7</w:t>
            </w:r>
            <w:r w:rsidRPr="00A34F68">
              <w:t>/</w:t>
            </w:r>
            <w:r w:rsidRPr="00A34F68">
              <w:rPr>
                <w:vertAlign w:val="subscript"/>
              </w:rPr>
              <w:t>8</w:t>
            </w:r>
          </w:p>
        </w:tc>
      </w:tr>
      <w:tr w:rsidR="00A34F68" w:rsidRPr="00A34F68" w14:paraId="7B63D4D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CB2A8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B4DD1" w14:textId="77777777" w:rsidR="00A34F68" w:rsidRPr="00A34F68" w:rsidRDefault="00A34F68" w:rsidP="00A34F68">
            <w:r w:rsidRPr="00A34F68">
              <w:t>2-3.1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51D92" w14:textId="77777777" w:rsidR="00A34F68" w:rsidRPr="00A34F68" w:rsidRDefault="00A34F68" w:rsidP="00A34F68">
            <w:r w:rsidRPr="00A34F68">
              <w:t>Vermiculite </w:t>
            </w:r>
            <w:hyperlink r:id="rId4825" w:anchor="gypsum_plaster_" w:history="1">
              <w:r w:rsidRPr="00A34F68">
                <w:rPr>
                  <w:rStyle w:val="Hyperlink"/>
                </w:rPr>
                <w:t>gypsum plaster</w:t>
              </w:r>
            </w:hyperlink>
            <w:r w:rsidRPr="00A34F68">
              <w:t> on a metal lath cage, wire tied to 0.165" diameter (No. 8</w:t>
            </w:r>
          </w:p>
          <w:p w14:paraId="305C514B" w14:textId="77777777" w:rsidR="00A34F68" w:rsidRPr="00A34F68" w:rsidRDefault="00A34F68" w:rsidP="00A34F68">
            <w:r w:rsidRPr="00A34F68">
              <w:t>B.W. gage) steel wire hangers wrapped around beam and spaced 16" on center. Metal</w:t>
            </w:r>
          </w:p>
          <w:p w14:paraId="60A76942" w14:textId="77777777" w:rsidR="00A34F68" w:rsidRPr="00A34F68" w:rsidRDefault="00A34F68" w:rsidP="00A34F68">
            <w:r w:rsidRPr="00A34F68">
              <w:t>lath ties spaced approximately 5" on center at cage sides and bottom.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DFFF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16B4B" w14:textId="77777777" w:rsidR="00A34F68" w:rsidRPr="00A34F68" w:rsidRDefault="00A34F68" w:rsidP="00A34F68">
            <w:r w:rsidRPr="00A34F68">
              <w:rPr>
                <w:vertAlign w:val="superscript"/>
              </w:rPr>
              <w:t>7</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DD77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ED08F" w14:textId="77777777" w:rsidR="00A34F68" w:rsidRPr="00A34F68" w:rsidRDefault="00A34F68" w:rsidP="00A34F68">
            <w:r w:rsidRPr="00A34F68">
              <w:t>—</w:t>
            </w:r>
          </w:p>
        </w:tc>
      </w:tr>
      <w:tr w:rsidR="00A34F68" w:rsidRPr="00A34F68" w14:paraId="4DA860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EA171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4FAD1" w14:textId="77777777" w:rsidR="00A34F68" w:rsidRPr="00A34F68" w:rsidRDefault="00A34F68" w:rsidP="00A34F68">
            <w:r w:rsidRPr="00A34F68">
              <w:t>2-4.1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6EA83" w14:textId="77777777" w:rsidR="00A34F68" w:rsidRPr="00A34F68" w:rsidRDefault="00A34F68" w:rsidP="00A34F68">
            <w:r w:rsidRPr="00A34F68">
              <w:t>Two layers of </w:t>
            </w:r>
            <w:r w:rsidRPr="00A34F68">
              <w:rPr>
                <w:vertAlign w:val="superscript"/>
              </w:rPr>
              <w:t>5</w:t>
            </w:r>
            <w:r w:rsidRPr="00A34F68">
              <w:t>/</w:t>
            </w:r>
            <w:r w:rsidRPr="00A34F68">
              <w:rPr>
                <w:vertAlign w:val="subscript"/>
              </w:rPr>
              <w:t>8</w:t>
            </w:r>
            <w:r w:rsidRPr="00A34F68">
              <w:t>" </w:t>
            </w:r>
            <w:hyperlink r:id="rId4826" w:anchor="type_x_" w:history="1">
              <w:r w:rsidRPr="00A34F68">
                <w:rPr>
                  <w:rStyle w:val="Hyperlink"/>
                </w:rPr>
                <w:t>Type X</w:t>
              </w:r>
            </w:hyperlink>
            <w:r w:rsidRPr="00A34F68">
              <w:t> </w:t>
            </w:r>
            <w:hyperlink r:id="rId4827"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c</w:t>
            </w:r>
            <w:proofErr w:type="spellEnd"/>
            <w:r w:rsidRPr="00A34F68">
              <w:rPr>
                <w:vertAlign w:val="superscript"/>
              </w:rPr>
              <w:t> </w:t>
            </w:r>
            <w:r w:rsidRPr="00A34F68">
              <w:t>are attached to U-shaped brackets spaced</w:t>
            </w:r>
          </w:p>
          <w:p w14:paraId="42AF5B1D" w14:textId="77777777" w:rsidR="00A34F68" w:rsidRPr="00A34F68" w:rsidRDefault="00A34F68" w:rsidP="00A34F68">
            <w:r w:rsidRPr="00A34F68">
              <w:t>24" on center. 0.018" thick (No. 25 carbon sheet steel gage) 1</w:t>
            </w:r>
            <w:r w:rsidRPr="00A34F68">
              <w:rPr>
                <w:vertAlign w:val="superscript"/>
              </w:rPr>
              <w:t>5</w:t>
            </w:r>
            <w:r w:rsidRPr="00A34F68">
              <w:t>/</w:t>
            </w:r>
            <w:r w:rsidRPr="00A34F68">
              <w:rPr>
                <w:vertAlign w:val="subscript"/>
              </w:rPr>
              <w:t>8</w:t>
            </w:r>
            <w:r w:rsidRPr="00A34F68">
              <w:t>" deep by 1" galvanized</w:t>
            </w:r>
          </w:p>
          <w:p w14:paraId="5C4731DD" w14:textId="77777777" w:rsidR="00A34F68" w:rsidRPr="00A34F68" w:rsidRDefault="00A34F68" w:rsidP="00A34F68">
            <w:r w:rsidRPr="00A34F68">
              <w:t>steel runner channels are first installed parallel to and on each side of the top beam</w:t>
            </w:r>
          </w:p>
          <w:p w14:paraId="3250CC52" w14:textId="77777777" w:rsidR="00A34F68" w:rsidRPr="00A34F68" w:rsidRDefault="00A34F68" w:rsidP="00A34F68">
            <w:r w:rsidRPr="00A34F68">
              <w:lastRenderedPageBreak/>
              <w:t>flange to provide a </w:t>
            </w:r>
            <w:r w:rsidRPr="00A34F68">
              <w:rPr>
                <w:vertAlign w:val="superscript"/>
              </w:rPr>
              <w:t>1</w:t>
            </w:r>
            <w:r w:rsidRPr="00A34F68">
              <w:t>/</w:t>
            </w:r>
            <w:r w:rsidRPr="00A34F68">
              <w:rPr>
                <w:vertAlign w:val="subscript"/>
              </w:rPr>
              <w:t>2</w:t>
            </w:r>
            <w:r w:rsidRPr="00A34F68">
              <w:t>" clearance to the flange. The channel runners are attached to steel</w:t>
            </w:r>
          </w:p>
          <w:p w14:paraId="60BB21E1" w14:textId="77777777" w:rsidR="00A34F68" w:rsidRPr="00A34F68" w:rsidRDefault="00A34F68" w:rsidP="00A34F68">
            <w:hyperlink r:id="rId4828" w:anchor="deck_" w:history="1">
              <w:r w:rsidRPr="00A34F68">
                <w:rPr>
                  <w:rStyle w:val="Hyperlink"/>
                </w:rPr>
                <w:t>deck</w:t>
              </w:r>
            </w:hyperlink>
            <w:r w:rsidRPr="00A34F68">
              <w:t> or </w:t>
            </w:r>
            <w:hyperlink r:id="rId4829" w:anchor="concrete_" w:history="1">
              <w:r w:rsidRPr="00A34F68">
                <w:rPr>
                  <w:rStyle w:val="Hyperlink"/>
                </w:rPr>
                <w:t>concrete</w:t>
              </w:r>
            </w:hyperlink>
            <w:r w:rsidRPr="00A34F68">
              <w:t> floor </w:t>
            </w:r>
            <w:hyperlink r:id="rId4830" w:anchor="407.1.1" w:history="1">
              <w:r w:rsidRPr="00A34F68">
                <w:rPr>
                  <w:rStyle w:val="Hyperlink"/>
                </w:rPr>
                <w:t>construction</w:t>
              </w:r>
            </w:hyperlink>
            <w:r w:rsidRPr="00A34F68">
              <w:t> with </w:t>
            </w:r>
            <w:hyperlink r:id="rId4831" w:anchor="approved" w:history="1">
              <w:r w:rsidRPr="00A34F68">
                <w:rPr>
                  <w:rStyle w:val="Hyperlink"/>
                </w:rPr>
                <w:t>approved</w:t>
              </w:r>
            </w:hyperlink>
            <w:r w:rsidRPr="00A34F68">
              <w:t> fasteners spaced 12" on center. U-</w:t>
            </w:r>
          </w:p>
          <w:p w14:paraId="060FA882" w14:textId="77777777" w:rsidR="00A34F68" w:rsidRPr="00A34F68" w:rsidRDefault="00A34F68" w:rsidP="00A34F68">
            <w:r w:rsidRPr="00A34F68">
              <w:t>shaped brackets are formed from members identical to the channel runners. At the bent</w:t>
            </w:r>
          </w:p>
          <w:p w14:paraId="21C028B1" w14:textId="77777777" w:rsidR="00A34F68" w:rsidRPr="00A34F68" w:rsidRDefault="00A34F68" w:rsidP="00A34F68">
            <w:r w:rsidRPr="00A34F68">
              <w:t>portion of the U-shaped bracket, the flanges of the channel are cut out so that 1</w:t>
            </w:r>
            <w:r w:rsidRPr="00A34F68">
              <w:rPr>
                <w:vertAlign w:val="superscript"/>
              </w:rPr>
              <w:t>5</w:t>
            </w:r>
            <w:r w:rsidRPr="00A34F68">
              <w:t>/</w:t>
            </w:r>
            <w:r w:rsidRPr="00A34F68">
              <w:rPr>
                <w:vertAlign w:val="subscript"/>
              </w:rPr>
              <w:t>8</w:t>
            </w:r>
            <w:r w:rsidRPr="00A34F68">
              <w:t>"-deep</w:t>
            </w:r>
          </w:p>
          <w:p w14:paraId="63E5E13F" w14:textId="77777777" w:rsidR="00A34F68" w:rsidRPr="00A34F68" w:rsidRDefault="00A34F68" w:rsidP="00A34F68">
            <w:r w:rsidRPr="00A34F68">
              <w:t>corner channels can be inserted without attachment parallel to each side of the lower</w:t>
            </w:r>
          </w:p>
          <w:p w14:paraId="04FF0AA7" w14:textId="77777777" w:rsidR="00A34F68" w:rsidRPr="00A34F68" w:rsidRDefault="00A34F68" w:rsidP="00A34F68">
            <w:r w:rsidRPr="00A34F68">
              <w:t>flange.</w:t>
            </w:r>
          </w:p>
          <w:p w14:paraId="47485733" w14:textId="77777777" w:rsidR="00A34F68" w:rsidRPr="00A34F68" w:rsidRDefault="00A34F68" w:rsidP="00A34F68">
            <w:r w:rsidRPr="00A34F68">
              <w:t>As an alternative, 0.021" thick (No. 24 carbon sheet steel gage) 1" × 2" runner and corner</w:t>
            </w:r>
          </w:p>
          <w:p w14:paraId="3D4611A6" w14:textId="77777777" w:rsidR="00A34F68" w:rsidRPr="00A34F68" w:rsidRDefault="00A34F68" w:rsidP="00A34F68">
            <w:r w:rsidRPr="00A34F68">
              <w:t>angles shall be used in lieu of channels, and the web cutouts in the U-shaped brackets</w:t>
            </w:r>
          </w:p>
          <w:p w14:paraId="441FEA24" w14:textId="77777777" w:rsidR="00A34F68" w:rsidRPr="00A34F68" w:rsidRDefault="00A34F68" w:rsidP="00A34F68">
            <w:r w:rsidRPr="00A34F68">
              <w:t>shall not be required. Each angle is attached to the bracket with </w:t>
            </w:r>
            <w:r w:rsidRPr="00A34F68">
              <w:rPr>
                <w:vertAlign w:val="superscript"/>
              </w:rPr>
              <w:t>1</w:t>
            </w:r>
            <w:r w:rsidRPr="00A34F68">
              <w:t>/</w:t>
            </w:r>
            <w:r w:rsidRPr="00A34F68">
              <w:rPr>
                <w:vertAlign w:val="subscript"/>
              </w:rPr>
              <w:t>2</w:t>
            </w:r>
            <w:r w:rsidRPr="00A34F68">
              <w:t>"-long No. 8 self-</w:t>
            </w:r>
          </w:p>
          <w:p w14:paraId="176642F1" w14:textId="77777777" w:rsidR="00A34F68" w:rsidRPr="00A34F68" w:rsidRDefault="00A34F68" w:rsidP="00A34F68">
            <w:r w:rsidRPr="00A34F68">
              <w:t>drilling screws. The vertical legs of the U-shaped bracket are attached to the runners</w:t>
            </w:r>
          </w:p>
          <w:p w14:paraId="4922E58D" w14:textId="77777777" w:rsidR="00A34F68" w:rsidRPr="00A34F68" w:rsidRDefault="00A34F68" w:rsidP="00A34F68">
            <w:r w:rsidRPr="00A34F68">
              <w:t>with one </w:t>
            </w:r>
            <w:r w:rsidRPr="00A34F68">
              <w:rPr>
                <w:vertAlign w:val="superscript"/>
              </w:rPr>
              <w:t>1</w:t>
            </w:r>
            <w:r w:rsidRPr="00A34F68">
              <w:t>/</w:t>
            </w:r>
            <w:r w:rsidRPr="00A34F68">
              <w:rPr>
                <w:vertAlign w:val="subscript"/>
              </w:rPr>
              <w:t>2</w:t>
            </w:r>
            <w:r w:rsidRPr="00A34F68">
              <w:t>"-long No. 8 self-drilling screw. The completed steel framing provides a 2 </w:t>
            </w:r>
            <w:r w:rsidRPr="00A34F68">
              <w:rPr>
                <w:vertAlign w:val="superscript"/>
              </w:rPr>
              <w:t>1</w:t>
            </w:r>
            <w:r w:rsidRPr="00A34F68">
              <w:t>/</w:t>
            </w:r>
            <w:r w:rsidRPr="00A34F68">
              <w:rPr>
                <w:vertAlign w:val="subscript"/>
              </w:rPr>
              <w:t>8</w:t>
            </w:r>
            <w:r w:rsidRPr="00A34F68">
              <w:t>"</w:t>
            </w:r>
          </w:p>
          <w:p w14:paraId="5ACD2F6F" w14:textId="77777777" w:rsidR="00A34F68" w:rsidRPr="00A34F68" w:rsidRDefault="00A34F68" w:rsidP="00A34F68">
            <w:r w:rsidRPr="00A34F68">
              <w:lastRenderedPageBreak/>
              <w:t>and 1</w:t>
            </w:r>
            <w:r w:rsidRPr="00A34F68">
              <w:rPr>
                <w:vertAlign w:val="superscript"/>
              </w:rPr>
              <w:t>1</w:t>
            </w:r>
            <w:r w:rsidRPr="00A34F68">
              <w:t>/</w:t>
            </w:r>
            <w:r w:rsidRPr="00A34F68">
              <w:rPr>
                <w:vertAlign w:val="subscript"/>
              </w:rPr>
              <w:t>2</w:t>
            </w:r>
            <w:r w:rsidRPr="00A34F68">
              <w:t>" </w:t>
            </w:r>
            <w:hyperlink r:id="rId4832" w:anchor="space_" w:history="1">
              <w:r w:rsidRPr="00A34F68">
                <w:rPr>
                  <w:rStyle w:val="Hyperlink"/>
                </w:rPr>
                <w:t>space</w:t>
              </w:r>
            </w:hyperlink>
            <w:r w:rsidRPr="00A34F68">
              <w:t> between the inner layer of wallboard and the sides and bottom of the</w:t>
            </w:r>
          </w:p>
          <w:p w14:paraId="0CA18DAB" w14:textId="77777777" w:rsidR="00A34F68" w:rsidRPr="00A34F68" w:rsidRDefault="00A34F68" w:rsidP="00A34F68">
            <w:r w:rsidRPr="00A34F68">
              <w:t>steel beam, respectively. The inner layer of wallboard is attached to the top runners and</w:t>
            </w:r>
          </w:p>
          <w:p w14:paraId="2CC49285" w14:textId="77777777" w:rsidR="00A34F68" w:rsidRPr="00A34F68" w:rsidRDefault="00A34F68" w:rsidP="00A34F68">
            <w:r w:rsidRPr="00A34F68">
              <w:t>bottom corner channels or corner angles with 1</w:t>
            </w:r>
            <w:r w:rsidRPr="00A34F68">
              <w:rPr>
                <w:vertAlign w:val="superscript"/>
              </w:rPr>
              <w:t>1</w:t>
            </w:r>
            <w:r w:rsidRPr="00A34F68">
              <w:t>/</w:t>
            </w:r>
            <w:r w:rsidRPr="00A34F68">
              <w:rPr>
                <w:vertAlign w:val="subscript"/>
              </w:rPr>
              <w:t>4</w:t>
            </w:r>
            <w:r w:rsidRPr="00A34F68">
              <w:t>"-long No. 6 self-drilling screws</w:t>
            </w:r>
          </w:p>
          <w:p w14:paraId="0C35B10A" w14:textId="77777777" w:rsidR="00A34F68" w:rsidRPr="00A34F68" w:rsidRDefault="00A34F68" w:rsidP="00A34F68">
            <w:r w:rsidRPr="00A34F68">
              <w:t>spaced 16" on center. The outer layer of wallboard is applied with 1 </w:t>
            </w:r>
            <w:r w:rsidRPr="00A34F68">
              <w:rPr>
                <w:vertAlign w:val="superscript"/>
              </w:rPr>
              <w:t>3</w:t>
            </w:r>
            <w:r w:rsidRPr="00A34F68">
              <w:t>/</w:t>
            </w:r>
            <w:r w:rsidRPr="00A34F68">
              <w:rPr>
                <w:vertAlign w:val="subscript"/>
              </w:rPr>
              <w:t>4</w:t>
            </w:r>
            <w:r w:rsidRPr="00A34F68">
              <w:t>"-long No. 6 self-</w:t>
            </w:r>
          </w:p>
          <w:p w14:paraId="02D5935F" w14:textId="77777777" w:rsidR="00A34F68" w:rsidRPr="00A34F68" w:rsidRDefault="00A34F68" w:rsidP="00A34F68">
            <w:r w:rsidRPr="00A34F68">
              <w:t>drilling screws spaced 8" on center. The bottom corners are reinforced with metal corner</w:t>
            </w:r>
          </w:p>
          <w:p w14:paraId="5683429B" w14:textId="77777777" w:rsidR="00A34F68" w:rsidRPr="00A34F68" w:rsidRDefault="00A34F68" w:rsidP="00A34F68">
            <w:r w:rsidRPr="00A34F68">
              <w:t>beads.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F1CC4"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F374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7D7B0"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A4650" w14:textId="77777777" w:rsidR="00A34F68" w:rsidRPr="00A34F68" w:rsidRDefault="00A34F68" w:rsidP="00A34F68">
            <w:r w:rsidRPr="00A34F68">
              <w:t>—</w:t>
            </w:r>
          </w:p>
        </w:tc>
      </w:tr>
      <w:tr w:rsidR="00A34F68" w:rsidRPr="00A34F68" w14:paraId="2144097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9B333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8E45B" w14:textId="77777777" w:rsidR="00A34F68" w:rsidRPr="00A34F68" w:rsidRDefault="00A34F68" w:rsidP="00A34F68">
            <w:r w:rsidRPr="00A34F68">
              <w:t>2-4.2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D37F2" w14:textId="77777777" w:rsidR="00A34F68" w:rsidRPr="00A34F68" w:rsidRDefault="00A34F68" w:rsidP="00A34F68">
            <w:r w:rsidRPr="00A34F68">
              <w:t>Three layers of </w:t>
            </w:r>
            <w:r w:rsidRPr="00A34F68">
              <w:rPr>
                <w:vertAlign w:val="superscript"/>
              </w:rPr>
              <w:t>5</w:t>
            </w:r>
            <w:r w:rsidRPr="00A34F68">
              <w:t>/</w:t>
            </w:r>
            <w:r w:rsidRPr="00A34F68">
              <w:rPr>
                <w:vertAlign w:val="subscript"/>
              </w:rPr>
              <w:t>8</w:t>
            </w:r>
            <w:r w:rsidRPr="00A34F68">
              <w:t>" </w:t>
            </w:r>
            <w:hyperlink r:id="rId4833" w:anchor="type_x_" w:history="1">
              <w:r w:rsidRPr="00A34F68">
                <w:rPr>
                  <w:rStyle w:val="Hyperlink"/>
                </w:rPr>
                <w:t>Type X</w:t>
              </w:r>
            </w:hyperlink>
            <w:r w:rsidRPr="00A34F68">
              <w:t> </w:t>
            </w:r>
            <w:hyperlink r:id="rId4834"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c</w:t>
            </w:r>
            <w:proofErr w:type="spellEnd"/>
            <w:r w:rsidRPr="00A34F68">
              <w:rPr>
                <w:vertAlign w:val="superscript"/>
              </w:rPr>
              <w:t> </w:t>
            </w:r>
            <w:r w:rsidRPr="00A34F68">
              <w:t>attached to a steel suspension system as</w:t>
            </w:r>
          </w:p>
          <w:p w14:paraId="21C8244B" w14:textId="77777777" w:rsidR="00A34F68" w:rsidRPr="00A34F68" w:rsidRDefault="00A34F68" w:rsidP="00A34F68">
            <w:r w:rsidRPr="00A34F68">
              <w:t>described immediately above utilizing the 0.018" thick (No. 25 carbon sheet steel gage)</w:t>
            </w:r>
          </w:p>
          <w:p w14:paraId="162521DF" w14:textId="77777777" w:rsidR="00A34F68" w:rsidRPr="00A34F68" w:rsidRDefault="00A34F68" w:rsidP="00A34F68">
            <w:r w:rsidRPr="00A34F68">
              <w:t>1" × 2" lower corner angles. The framing is located so that a 2</w:t>
            </w:r>
            <w:r w:rsidRPr="00A34F68">
              <w:rPr>
                <w:vertAlign w:val="superscript"/>
              </w:rPr>
              <w:t>1</w:t>
            </w:r>
            <w:r w:rsidRPr="00A34F68">
              <w:t>/</w:t>
            </w:r>
            <w:r w:rsidRPr="00A34F68">
              <w:rPr>
                <w:vertAlign w:val="subscript"/>
              </w:rPr>
              <w:t>8</w:t>
            </w:r>
            <w:r w:rsidRPr="00A34F68">
              <w:t>" and 2" </w:t>
            </w:r>
            <w:hyperlink r:id="rId4835" w:anchor="space_" w:history="1">
              <w:r w:rsidRPr="00A34F68">
                <w:rPr>
                  <w:rStyle w:val="Hyperlink"/>
                </w:rPr>
                <w:t>space</w:t>
              </w:r>
            </w:hyperlink>
            <w:r w:rsidRPr="00A34F68">
              <w:t> is</w:t>
            </w:r>
          </w:p>
          <w:p w14:paraId="29912C93" w14:textId="77777777" w:rsidR="00A34F68" w:rsidRPr="00A34F68" w:rsidRDefault="00A34F68" w:rsidP="00A34F68">
            <w:r w:rsidRPr="00A34F68">
              <w:t>provided between the inner layer of wallboard and the sides and bottom of the beam,</w:t>
            </w:r>
          </w:p>
          <w:p w14:paraId="4167BE99" w14:textId="77777777" w:rsidR="00A34F68" w:rsidRPr="00A34F68" w:rsidRDefault="00A34F68" w:rsidP="00A34F68">
            <w:r w:rsidRPr="00A34F68">
              <w:t>respectively. The first two layers of wallboard are attached as described immediately</w:t>
            </w:r>
          </w:p>
          <w:p w14:paraId="4407BA17" w14:textId="77777777" w:rsidR="00A34F68" w:rsidRPr="00A34F68" w:rsidRDefault="00A34F68" w:rsidP="00A34F68">
            <w:r w:rsidRPr="00A34F68">
              <w:lastRenderedPageBreak/>
              <w:t>above. A layer of 0.035" thick (No. 20 B.W. gage) 1" hexagonal galvanized wire mesh</w:t>
            </w:r>
          </w:p>
          <w:p w14:paraId="777ADB45" w14:textId="77777777" w:rsidR="00A34F68" w:rsidRPr="00A34F68" w:rsidRDefault="00A34F68" w:rsidP="00A34F68">
            <w:r w:rsidRPr="00A34F68">
              <w:t>is applied under the soffit of the middle layer and up the sides approximately 2". The</w:t>
            </w:r>
          </w:p>
          <w:p w14:paraId="3F3ADAE1" w14:textId="77777777" w:rsidR="00A34F68" w:rsidRPr="00A34F68" w:rsidRDefault="00A34F68" w:rsidP="00A34F68">
            <w:r w:rsidRPr="00A34F68">
              <w:t>mesh is held in position with the No. 6 1</w:t>
            </w:r>
            <w:r w:rsidRPr="00A34F68">
              <w:rPr>
                <w:vertAlign w:val="superscript"/>
              </w:rPr>
              <w:t>5</w:t>
            </w:r>
            <w:r w:rsidRPr="00A34F68">
              <w:t>/</w:t>
            </w:r>
            <w:r w:rsidRPr="00A34F68">
              <w:rPr>
                <w:vertAlign w:val="subscript"/>
              </w:rPr>
              <w:t>8</w:t>
            </w:r>
            <w:r w:rsidRPr="00A34F68">
              <w:t>"-long screws installed in the vertical leg of</w:t>
            </w:r>
          </w:p>
          <w:p w14:paraId="4FEBCA78" w14:textId="77777777" w:rsidR="00A34F68" w:rsidRPr="00A34F68" w:rsidRDefault="00A34F68" w:rsidP="00A34F68">
            <w:r w:rsidRPr="00A34F68">
              <w:t>the bottom corner angles. The outer layer of wallboard is attached with No. 6 2</w:t>
            </w:r>
            <w:r w:rsidRPr="00A34F68">
              <w:rPr>
                <w:vertAlign w:val="superscript"/>
              </w:rPr>
              <w:t>1</w:t>
            </w:r>
            <w:r w:rsidRPr="00A34F68">
              <w:t>/</w:t>
            </w:r>
            <w:r w:rsidRPr="00A34F68">
              <w:rPr>
                <w:vertAlign w:val="subscript"/>
              </w:rPr>
              <w:t>4</w:t>
            </w:r>
            <w:r w:rsidRPr="00A34F68">
              <w:t>"-long</w:t>
            </w:r>
          </w:p>
          <w:p w14:paraId="23C34A8B" w14:textId="77777777" w:rsidR="00A34F68" w:rsidRPr="00A34F68" w:rsidRDefault="00A34F68" w:rsidP="00A34F68">
            <w:r w:rsidRPr="00A34F68">
              <w:t>screws spaced 8" on center. One screw is installed at the mid-depth of the bracket in</w:t>
            </w:r>
          </w:p>
          <w:p w14:paraId="160F6E05" w14:textId="77777777" w:rsidR="00A34F68" w:rsidRPr="00A34F68" w:rsidRDefault="00A34F68" w:rsidP="00A34F68">
            <w:r w:rsidRPr="00A34F68">
              <w:t>each layer. Bottom corners are finished as described above.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C8025"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CEC79" w14:textId="77777777" w:rsidR="00A34F68" w:rsidRPr="00A34F68" w:rsidRDefault="00A34F68" w:rsidP="00A34F68">
            <w:r w:rsidRPr="00A34F68">
              <w:t>1</w:t>
            </w:r>
            <w:r w:rsidRPr="00A34F68">
              <w:rPr>
                <w:vertAlign w:val="superscript"/>
              </w:rPr>
              <w:t>7</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8C06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A6FE8" w14:textId="77777777" w:rsidR="00A34F68" w:rsidRPr="00A34F68" w:rsidRDefault="00A34F68" w:rsidP="00A34F68">
            <w:r w:rsidRPr="00A34F68">
              <w:t>—</w:t>
            </w:r>
          </w:p>
        </w:tc>
      </w:tr>
      <w:tr w:rsidR="00A34F68" w:rsidRPr="00A34F68" w14:paraId="3A39E34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C39E7" w14:textId="77777777" w:rsidR="00A34F68" w:rsidRPr="00A34F68" w:rsidRDefault="00A34F68" w:rsidP="00A34F68">
            <w:r w:rsidRPr="00A34F68">
              <w:t>3. Bonded pre-tensioned </w:t>
            </w:r>
            <w:hyperlink r:id="rId4836" w:anchor="reinforcement" w:history="1">
              <w:r w:rsidRPr="00A34F68">
                <w:rPr>
                  <w:rStyle w:val="Hyperlink"/>
                </w:rPr>
                <w:t>reinforcement</w:t>
              </w:r>
            </w:hyperlink>
            <w:r w:rsidRPr="00A34F68">
              <w:t> in prestressed </w:t>
            </w:r>
            <w:proofErr w:type="spellStart"/>
            <w:r w:rsidRPr="00A34F68">
              <w:fldChar w:fldCharType="begin"/>
            </w:r>
            <w:r w:rsidRPr="00A34F68">
              <w:instrText>HYPERLINK "https://up.codes/viewer/california/ca-building-code-2025/chapter/2/definitions" \l "concrete_"</w:instrText>
            </w:r>
            <w:r w:rsidRPr="00A34F68">
              <w:fldChar w:fldCharType="separate"/>
            </w:r>
            <w:r w:rsidRPr="00A34F68">
              <w:rPr>
                <w:rStyle w:val="Hyperlink"/>
              </w:rPr>
              <w:t>concrete</w:t>
            </w:r>
            <w:r w:rsidRPr="00A34F68">
              <w:fldChar w:fldCharType="end"/>
            </w:r>
            <w:r w:rsidRPr="00A34F68">
              <w:rPr>
                <w:vertAlign w:val="superscript"/>
              </w:rPr>
              <w:t>e</w:t>
            </w:r>
            <w:proofErr w:type="spellEnd"/>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62FAE" w14:textId="77777777" w:rsidR="00A34F68" w:rsidRPr="00A34F68" w:rsidRDefault="00A34F68" w:rsidP="00A34F68">
            <w:r w:rsidRPr="00A34F6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FFB1A" w14:textId="77777777" w:rsidR="00A34F68" w:rsidRPr="00A34F68" w:rsidRDefault="00A34F68" w:rsidP="00A34F68">
            <w:r w:rsidRPr="00A34F68">
              <w:t xml:space="preserve">Carbonate, lightweight, sand-lightweight and </w:t>
            </w:r>
            <w:proofErr w:type="spellStart"/>
            <w:r w:rsidRPr="00A34F68">
              <w:t>siliceous</w:t>
            </w:r>
            <w:r w:rsidRPr="00A34F68">
              <w:rPr>
                <w:vertAlign w:val="superscript"/>
              </w:rPr>
              <w:t>f</w:t>
            </w:r>
            <w:proofErr w:type="spellEnd"/>
            <w:r w:rsidRPr="00A34F68">
              <w:rPr>
                <w:vertAlign w:val="superscript"/>
              </w:rPr>
              <w:t> </w:t>
            </w:r>
            <w:r w:rsidRPr="00A34F68">
              <w:t>aggregate </w:t>
            </w:r>
            <w:hyperlink r:id="rId4837" w:anchor="concrete_" w:history="1">
              <w:r w:rsidRPr="00A34F68">
                <w:rPr>
                  <w:rStyle w:val="Hyperlink"/>
                </w:rPr>
                <w:t>concrete</w:t>
              </w:r>
            </w:hyperlink>
          </w:p>
        </w:tc>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10CEF" w14:textId="77777777" w:rsidR="00A34F68" w:rsidRPr="00A34F68" w:rsidRDefault="00A34F68" w:rsidP="00A34F68"/>
        </w:tc>
      </w:tr>
      <w:tr w:rsidR="00A34F68" w:rsidRPr="00A34F68" w14:paraId="7DFAB4C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D1B67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520DF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E4D37" w14:textId="77777777" w:rsidR="00A34F68" w:rsidRPr="00A34F68" w:rsidRDefault="00A34F68" w:rsidP="00A34F68">
            <w:r w:rsidRPr="00A34F68">
              <w:t>Beams or girders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50F52" w14:textId="77777777" w:rsidR="00A34F68" w:rsidRPr="00A34F68" w:rsidRDefault="00A34F68" w:rsidP="00A34F68">
            <w:r w:rsidRPr="00A34F68">
              <w:t>4</w:t>
            </w:r>
            <w:r w:rsidRPr="00A34F68">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99C8D" w14:textId="77777777" w:rsidR="00A34F68" w:rsidRPr="00A34F68" w:rsidRDefault="00A34F68" w:rsidP="00A34F68">
            <w:r w:rsidRPr="00A34F68">
              <w:t>3</w:t>
            </w:r>
            <w:r w:rsidRPr="00A34F68">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785F3"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A5BA6"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r>
      <w:tr w:rsidR="00A34F68" w:rsidRPr="00A34F68" w14:paraId="24A0B73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F590C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C085D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BC852" w14:textId="77777777" w:rsidR="00A34F68" w:rsidRPr="00A34F68" w:rsidRDefault="00A34F68" w:rsidP="00A34F68">
            <w:hyperlink r:id="rId4838" w:anchor="solid_" w:history="1">
              <w:proofErr w:type="spellStart"/>
              <w:r w:rsidRPr="00A34F68">
                <w:rPr>
                  <w:rStyle w:val="Hyperlink"/>
                </w:rPr>
                <w:t>Solid</w:t>
              </w:r>
            </w:hyperlink>
            <w:r w:rsidRPr="00A34F68">
              <w:rPr>
                <w:vertAlign w:val="superscript"/>
              </w:rPr>
              <w:t>h</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0E09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58CF4"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D1CD1"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77643" w14:textId="77777777" w:rsidR="00A34F68" w:rsidRPr="00A34F68" w:rsidRDefault="00A34F68" w:rsidP="00A34F68">
            <w:r w:rsidRPr="00A34F68">
              <w:t>1</w:t>
            </w:r>
          </w:p>
        </w:tc>
      </w:tr>
      <w:tr w:rsidR="00A34F68" w:rsidRPr="00A34F68" w14:paraId="4FA8AF1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28344" w14:textId="77777777" w:rsidR="00A34F68" w:rsidRPr="00A34F68" w:rsidRDefault="00A34F68" w:rsidP="00A34F68">
            <w:r w:rsidRPr="00A34F68">
              <w:t>4. Bonded or unbonded post-tensioned tendons in prestressed </w:t>
            </w:r>
            <w:proofErr w:type="spellStart"/>
            <w:r w:rsidRPr="00A34F68">
              <w:fldChar w:fldCharType="begin"/>
            </w:r>
            <w:r w:rsidRPr="00A34F68">
              <w:instrText>HYPERLINK "https://up.codes/viewer/california/ca-building-code-2025/chapter/2/definitions" \l "concrete_"</w:instrText>
            </w:r>
            <w:r w:rsidRPr="00A34F68">
              <w:fldChar w:fldCharType="separate"/>
            </w:r>
            <w:r w:rsidRPr="00A34F68">
              <w:rPr>
                <w:rStyle w:val="Hyperlink"/>
              </w:rPr>
              <w:t>concrete</w:t>
            </w:r>
            <w:r w:rsidRPr="00A34F68">
              <w:fldChar w:fldCharType="end"/>
            </w:r>
            <w:r w:rsidRPr="00A34F68">
              <w:rPr>
                <w:vertAlign w:val="superscript"/>
              </w:rPr>
              <w:t>e</w:t>
            </w:r>
            <w:proofErr w:type="spellEnd"/>
            <w:r w:rsidRPr="00A34F68">
              <w:rPr>
                <w:vertAlign w:val="superscript"/>
              </w:rPr>
              <w:t xml:space="preserve">, </w:t>
            </w:r>
            <w:proofErr w:type="spellStart"/>
            <w:r w:rsidRPr="00A34F68">
              <w:rPr>
                <w:vertAlign w:val="superscript"/>
              </w:rPr>
              <w:t>i</w:t>
            </w:r>
            <w:proofErr w:type="spellEnd"/>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294F5" w14:textId="77777777" w:rsidR="00A34F68" w:rsidRPr="00A34F68" w:rsidRDefault="00A34F68" w:rsidP="00A34F68">
            <w:r w:rsidRPr="00A34F6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938E4" w14:textId="77777777" w:rsidR="00A34F68" w:rsidRPr="00A34F68" w:rsidRDefault="00A34F68" w:rsidP="00A34F68">
            <w:r w:rsidRPr="00A34F68">
              <w:t xml:space="preserve">Carbonate, lightweight, sand-lightweight and </w:t>
            </w:r>
            <w:proofErr w:type="spellStart"/>
            <w:r w:rsidRPr="00A34F68">
              <w:t>siliceous</w:t>
            </w:r>
            <w:r w:rsidRPr="00A34F68">
              <w:rPr>
                <w:vertAlign w:val="superscript"/>
              </w:rPr>
              <w:t>f</w:t>
            </w:r>
            <w:proofErr w:type="spellEnd"/>
            <w:r w:rsidRPr="00A34F68">
              <w:rPr>
                <w:vertAlign w:val="superscript"/>
              </w:rPr>
              <w:t> </w:t>
            </w:r>
            <w:r w:rsidRPr="00A34F68">
              <w:t>aggregate </w:t>
            </w:r>
            <w:hyperlink r:id="rId4839" w:anchor="concrete_" w:history="1">
              <w:r w:rsidRPr="00A34F68">
                <w:rPr>
                  <w:rStyle w:val="Hyperlink"/>
                </w:rPr>
                <w:t>concrete</w:t>
              </w:r>
            </w:hyperlink>
          </w:p>
          <w:p w14:paraId="1AB88462" w14:textId="77777777" w:rsidR="00A34F68" w:rsidRPr="00A34F68" w:rsidRDefault="00A34F68" w:rsidP="00A34F68">
            <w:r w:rsidRPr="00A34F68">
              <w:t>Unrestrained members: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B595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EA80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2184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AF513" w14:textId="77777777" w:rsidR="00A34F68" w:rsidRPr="00A34F68" w:rsidRDefault="00A34F68" w:rsidP="00A34F68"/>
        </w:tc>
      </w:tr>
      <w:tr w:rsidR="00A34F68" w:rsidRPr="00A34F68" w14:paraId="7AA6C7A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5219B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B14DD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3C1BD" w14:textId="77777777" w:rsidR="00A34F68" w:rsidRPr="00A34F68" w:rsidRDefault="00A34F68" w:rsidP="00A34F68">
            <w:hyperlink r:id="rId4840" w:anchor="solid_" w:history="1">
              <w:r w:rsidRPr="00A34F68">
                <w:rPr>
                  <w:rStyle w:val="Hyperlink"/>
                </w:rPr>
                <w:t>Solid</w:t>
              </w:r>
            </w:hyperlink>
            <w:r w:rsidRPr="00A34F68">
              <w:t> </w:t>
            </w:r>
            <w:proofErr w:type="spellStart"/>
            <w:r w:rsidRPr="00A34F68">
              <w:t>slabs</w:t>
            </w:r>
            <w:r w:rsidRPr="00A34F68">
              <w:rPr>
                <w:vertAlign w:val="superscript"/>
              </w:rPr>
              <w:t>h</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C55F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9AFC7"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94C19"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916A5" w14:textId="77777777" w:rsidR="00A34F68" w:rsidRPr="00A34F68" w:rsidRDefault="00A34F68" w:rsidP="00A34F68">
            <w:r w:rsidRPr="00A34F68">
              <w:rPr>
                <w:vertAlign w:val="subscript"/>
              </w:rPr>
              <w:t>—</w:t>
            </w:r>
          </w:p>
        </w:tc>
      </w:tr>
      <w:tr w:rsidR="00A34F68" w:rsidRPr="00A34F68" w14:paraId="0ED89C5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46482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9FA93" w14:textId="77777777" w:rsidR="00A34F68" w:rsidRPr="00A34F68" w:rsidRDefault="00A34F68" w:rsidP="00A34F68"/>
        </w:tc>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E921F" w14:textId="77777777" w:rsidR="00A34F68" w:rsidRPr="00A34F68" w:rsidRDefault="00A34F68" w:rsidP="00A34F68">
            <w:r w:rsidRPr="00A34F68">
              <w:t xml:space="preserve">Beams and </w:t>
            </w:r>
            <w:proofErr w:type="spellStart"/>
            <w:r w:rsidRPr="00A34F68">
              <w:t>girders</w:t>
            </w:r>
            <w:r w:rsidRPr="00A34F68">
              <w:rPr>
                <w:vertAlign w:val="superscript"/>
              </w:rPr>
              <w:t>j</w:t>
            </w:r>
            <w:proofErr w:type="spellEnd"/>
          </w:p>
        </w:tc>
      </w:tr>
      <w:tr w:rsidR="00A34F68" w:rsidRPr="00A34F68" w14:paraId="40DF172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F351F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9C0A5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6238C" w14:textId="77777777" w:rsidR="00A34F68" w:rsidRPr="00A34F68" w:rsidRDefault="00A34F68" w:rsidP="00A34F68">
            <w:r w:rsidRPr="00A34F68">
              <w:t>8" wide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E673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A42AF" w14:textId="77777777" w:rsidR="00A34F68" w:rsidRPr="00A34F68" w:rsidRDefault="00A34F68" w:rsidP="00A34F68">
            <w:r w:rsidRPr="00A34F68">
              <w:t>4</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D010D"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E2286"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r>
      <w:tr w:rsidR="00A34F68" w:rsidRPr="00A34F68" w14:paraId="4061E2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79D3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7185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E1894" w14:textId="77777777" w:rsidR="00A34F68" w:rsidRPr="00A34F68" w:rsidRDefault="00A34F68" w:rsidP="00A34F68">
            <w:r w:rsidRPr="00A34F68">
              <w:t>greater than 12" wide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19E30"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E68AA"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1F157"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45731"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r>
      <w:tr w:rsidR="00A34F68" w:rsidRPr="00A34F68" w14:paraId="2540D6F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19B4F"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FC95E" w14:textId="77777777" w:rsidR="00A34F68" w:rsidRPr="00A34F68" w:rsidRDefault="00A34F68" w:rsidP="00A34F68">
            <w:r w:rsidRPr="00A34F68">
              <w:t>4-1.2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CE04F" w14:textId="77777777" w:rsidR="00A34F68" w:rsidRPr="00A34F68" w:rsidRDefault="00A34F68" w:rsidP="00A34F68">
            <w:r w:rsidRPr="00A34F68">
              <w:t xml:space="preserve">Carbonate, lightweight, sand-lightweight and siliceous aggregate Restrained </w:t>
            </w:r>
            <w:proofErr w:type="spellStart"/>
            <w:proofErr w:type="gramStart"/>
            <w:r w:rsidRPr="00A34F68">
              <w:t>members:</w:t>
            </w:r>
            <w:r w:rsidRPr="00A34F68">
              <w:rPr>
                <w:vertAlign w:val="superscript"/>
              </w:rPr>
              <w:t>k</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6034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886B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434A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4CA48" w14:textId="77777777" w:rsidR="00A34F68" w:rsidRPr="00A34F68" w:rsidRDefault="00A34F68" w:rsidP="00A34F68"/>
        </w:tc>
      </w:tr>
      <w:tr w:rsidR="00A34F68" w:rsidRPr="00A34F68" w14:paraId="6BC1F8C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82AA8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D4C1C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9D23F" w14:textId="77777777" w:rsidR="00A34F68" w:rsidRPr="00A34F68" w:rsidRDefault="00A34F68" w:rsidP="00A34F68">
            <w:hyperlink r:id="rId4841" w:anchor="solid_" w:history="1">
              <w:r w:rsidRPr="00A34F68">
                <w:rPr>
                  <w:rStyle w:val="Hyperlink"/>
                </w:rPr>
                <w:t>Solid</w:t>
              </w:r>
            </w:hyperlink>
            <w:r w:rsidRPr="00A34F68">
              <w:t> </w:t>
            </w:r>
            <w:proofErr w:type="spellStart"/>
            <w:r w:rsidRPr="00A34F68">
              <w:t>slabs</w:t>
            </w:r>
            <w:r w:rsidRPr="00A34F68">
              <w:rPr>
                <w:vertAlign w:val="superscript"/>
              </w:rPr>
              <w:t>h</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37928"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BA4D5"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F6D27"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B289E" w14:textId="77777777" w:rsidR="00A34F68" w:rsidRPr="00A34F68" w:rsidRDefault="00A34F68" w:rsidP="00A34F68">
            <w:r w:rsidRPr="00A34F68">
              <w:t>—</w:t>
            </w:r>
          </w:p>
        </w:tc>
      </w:tr>
      <w:tr w:rsidR="00A34F68" w:rsidRPr="00A34F68" w14:paraId="0414BB9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710FA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7175B9" w14:textId="77777777" w:rsidR="00A34F68" w:rsidRPr="00A34F68" w:rsidRDefault="00A34F68" w:rsidP="00A34F68"/>
        </w:tc>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DF2B5" w14:textId="77777777" w:rsidR="00A34F68" w:rsidRPr="00A34F68" w:rsidRDefault="00A34F68" w:rsidP="00A34F68">
            <w:r w:rsidRPr="00A34F68">
              <w:t xml:space="preserve">Beams and </w:t>
            </w:r>
            <w:proofErr w:type="spellStart"/>
            <w:r w:rsidRPr="00A34F68">
              <w:t>girders</w:t>
            </w:r>
            <w:r w:rsidRPr="00A34F68">
              <w:rPr>
                <w:vertAlign w:val="superscript"/>
              </w:rPr>
              <w:t>j</w:t>
            </w:r>
            <w:proofErr w:type="spellEnd"/>
          </w:p>
        </w:tc>
      </w:tr>
      <w:tr w:rsidR="00A34F68" w:rsidRPr="00A34F68" w14:paraId="5546CE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6D14F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C9959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D214B" w14:textId="77777777" w:rsidR="00A34F68" w:rsidRPr="00A34F68" w:rsidRDefault="00A34F68" w:rsidP="00A34F68">
            <w:r w:rsidRPr="00A34F68">
              <w:t>8" wide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306C0"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6B8AF"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7EF9C"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00BF0" w14:textId="77777777" w:rsidR="00A34F68" w:rsidRPr="00A34F68" w:rsidRDefault="00A34F68" w:rsidP="00A34F68">
            <w:r w:rsidRPr="00A34F68">
              <w:t>—</w:t>
            </w:r>
          </w:p>
        </w:tc>
      </w:tr>
      <w:tr w:rsidR="00A34F68" w:rsidRPr="00A34F68" w14:paraId="28C03FF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7F300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6242E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D60E5" w14:textId="77777777" w:rsidR="00A34F68" w:rsidRPr="00A34F68" w:rsidRDefault="00A34F68" w:rsidP="00A34F68">
            <w:r w:rsidRPr="00A34F68">
              <w:t>greater than 12" wide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B2E40"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A06E0"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666A2"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C5BF3" w14:textId="77777777" w:rsidR="00A34F68" w:rsidRPr="00A34F68" w:rsidRDefault="00A34F68" w:rsidP="00A34F68">
            <w:r w:rsidRPr="00A34F68">
              <w:t>—</w:t>
            </w:r>
          </w:p>
        </w:tc>
      </w:tr>
      <w:tr w:rsidR="00A34F68" w:rsidRPr="00A34F68" w14:paraId="737218C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198AD" w14:textId="77777777" w:rsidR="00A34F68" w:rsidRPr="00A34F68" w:rsidRDefault="00A34F68" w:rsidP="00A34F68">
            <w:r w:rsidRPr="00A34F68">
              <w:t>5. Reinforcing steel in </w:t>
            </w:r>
            <w:hyperlink r:id="rId4842" w:anchor="1901A.2" w:history="1">
              <w:r w:rsidRPr="00A34F68">
                <w:rPr>
                  <w:rStyle w:val="Hyperlink"/>
                </w:rPr>
                <w:t>reinforced concrete</w:t>
              </w:r>
            </w:hyperlink>
            <w:r w:rsidRPr="00A34F68">
              <w:t> columns, beams girders and trusses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B116C" w14:textId="77777777" w:rsidR="00A34F68" w:rsidRPr="00A34F68" w:rsidRDefault="00A34F68" w:rsidP="00A34F68">
            <w:r w:rsidRPr="00A34F6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8175B" w14:textId="77777777" w:rsidR="00A34F68" w:rsidRPr="00A34F68" w:rsidRDefault="00A34F68" w:rsidP="00A34F68">
            <w:r w:rsidRPr="00A34F68">
              <w:t>Carbonate, lightweight and sand-lightweight aggregate </w:t>
            </w:r>
            <w:hyperlink r:id="rId4843" w:anchor="concrete_" w:history="1">
              <w:r w:rsidRPr="00A34F68">
                <w:rPr>
                  <w:rStyle w:val="Hyperlink"/>
                </w:rPr>
                <w:t>concrete</w:t>
              </w:r>
            </w:hyperlink>
            <w:r w:rsidRPr="00A34F68">
              <w:t>, members 12" or</w:t>
            </w:r>
          </w:p>
          <w:p w14:paraId="68B4BD98" w14:textId="77777777" w:rsidR="00A34F68" w:rsidRPr="00A34F68" w:rsidRDefault="00A34F68" w:rsidP="00A34F68">
            <w:r w:rsidRPr="00A34F68">
              <w:t>larger, square or round. (</w:t>
            </w:r>
            <w:hyperlink r:id="rId4844" w:anchor="911.1.3" w:history="1">
              <w:r w:rsidRPr="00A34F68">
                <w:rPr>
                  <w:rStyle w:val="Hyperlink"/>
                </w:rPr>
                <w:t>Size</w:t>
              </w:r>
            </w:hyperlink>
            <w:r w:rsidRPr="00A34F68">
              <w:t> limit does not apply to beams and girders </w:t>
            </w:r>
            <w:hyperlink r:id="rId4845" w:anchor="monolithic_oshpd_1_1r_2_3_4_5_" w:history="1">
              <w:r w:rsidRPr="00A34F68">
                <w:rPr>
                  <w:rStyle w:val="Hyperlink"/>
                </w:rPr>
                <w:t>monolithic</w:t>
              </w:r>
            </w:hyperlink>
          </w:p>
          <w:p w14:paraId="78DA719E" w14:textId="77777777" w:rsidR="00A34F68" w:rsidRPr="00A34F68" w:rsidRDefault="00A34F68" w:rsidP="00A34F68">
            <w:r w:rsidRPr="00A34F68">
              <w:t>with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5BD38"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9133D"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3FBC6"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EDB5B"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r>
      <w:tr w:rsidR="00A34F68" w:rsidRPr="00A34F68" w14:paraId="1F63DE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2DB1F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11D7C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0C9C8" w14:textId="77777777" w:rsidR="00A34F68" w:rsidRPr="00A34F68" w:rsidRDefault="00A34F68" w:rsidP="00A34F68">
            <w:r w:rsidRPr="00A34F68">
              <w:t>Siliceous aggregate </w:t>
            </w:r>
            <w:hyperlink r:id="rId4846" w:anchor="concrete_" w:history="1">
              <w:r w:rsidRPr="00A34F68">
                <w:rPr>
                  <w:rStyle w:val="Hyperlink"/>
                </w:rPr>
                <w:t>concrete</w:t>
              </w:r>
            </w:hyperlink>
            <w:r w:rsidRPr="00A34F68">
              <w:t>, members 12" or larger, square or round. (</w:t>
            </w:r>
            <w:hyperlink r:id="rId4847" w:anchor="911.1.3" w:history="1">
              <w:r w:rsidRPr="00A34F68">
                <w:rPr>
                  <w:rStyle w:val="Hyperlink"/>
                </w:rPr>
                <w:t>Size</w:t>
              </w:r>
            </w:hyperlink>
            <w:r w:rsidRPr="00A34F68">
              <w:t> limit</w:t>
            </w:r>
          </w:p>
          <w:p w14:paraId="1399F698" w14:textId="77777777" w:rsidR="00A34F68" w:rsidRPr="00A34F68" w:rsidRDefault="00A34F68" w:rsidP="00A34F68">
            <w:r w:rsidRPr="00A34F68">
              <w:t>does not apply to beams and girders </w:t>
            </w:r>
            <w:hyperlink r:id="rId4848" w:anchor="monolithic_oshpd_1_1r_2_3_4_5_" w:history="1">
              <w:r w:rsidRPr="00A34F68">
                <w:rPr>
                  <w:rStyle w:val="Hyperlink"/>
                </w:rPr>
                <w:t>monolithic</w:t>
              </w:r>
            </w:hyperlink>
            <w:r w:rsidRPr="00A34F68">
              <w:t> with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5DF4B"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3EAF4"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98103"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718EB"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r>
      <w:tr w:rsidR="00A34F68" w:rsidRPr="00A34F68" w14:paraId="65B8DDF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B498F" w14:textId="77777777" w:rsidR="00A34F68" w:rsidRPr="00A34F68" w:rsidRDefault="00A34F68" w:rsidP="00A34F68">
            <w:r w:rsidRPr="00A34F68">
              <w:lastRenderedPageBreak/>
              <w:t>6. Reinforcing steel in </w:t>
            </w:r>
            <w:hyperlink r:id="rId4849" w:anchor="1901A.2" w:history="1">
              <w:r w:rsidRPr="00A34F68">
                <w:rPr>
                  <w:rStyle w:val="Hyperlink"/>
                </w:rPr>
                <w:t>reinforced concrete</w:t>
              </w:r>
            </w:hyperlink>
            <w:r w:rsidRPr="00A34F68">
              <w:t> </w:t>
            </w:r>
            <w:proofErr w:type="spellStart"/>
            <w:r w:rsidRPr="00A34F68">
              <w:t>joists</w:t>
            </w:r>
            <w:r w:rsidRPr="00A34F68">
              <w:rPr>
                <w:vertAlign w:val="superscript"/>
              </w:rPr>
              <w:t>l</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1DF39" w14:textId="77777777" w:rsidR="00A34F68" w:rsidRPr="00A34F68" w:rsidRDefault="00A34F68" w:rsidP="00A34F68">
            <w:r w:rsidRPr="00A34F6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D533D" w14:textId="77777777" w:rsidR="00A34F68" w:rsidRPr="00A34F68" w:rsidRDefault="00A34F68" w:rsidP="00A34F68">
            <w:r w:rsidRPr="00A34F68">
              <w:t>Carbonate, lightweight and sand-lightweight aggregate </w:t>
            </w:r>
            <w:hyperlink r:id="rId4850"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F3A95"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71D7F"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39A41"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1990A" w14:textId="77777777" w:rsidR="00A34F68" w:rsidRPr="00A34F68" w:rsidRDefault="00A34F68" w:rsidP="00A34F68">
            <w:r w:rsidRPr="00A34F68">
              <w:rPr>
                <w:vertAlign w:val="superscript"/>
              </w:rPr>
              <w:t>3</w:t>
            </w:r>
            <w:r w:rsidRPr="00A34F68">
              <w:t>/</w:t>
            </w:r>
            <w:r w:rsidRPr="00A34F68">
              <w:rPr>
                <w:vertAlign w:val="subscript"/>
              </w:rPr>
              <w:t>4</w:t>
            </w:r>
          </w:p>
        </w:tc>
      </w:tr>
      <w:tr w:rsidR="00A34F68" w:rsidRPr="00A34F68" w14:paraId="086EC1B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29061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B1EEF" w14:textId="77777777" w:rsidR="00A34F68" w:rsidRPr="00A34F68" w:rsidRDefault="00A34F68" w:rsidP="00A34F68">
            <w:r w:rsidRPr="00A34F68">
              <w:t>6-1.2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E7F5C" w14:textId="77777777" w:rsidR="00A34F68" w:rsidRPr="00A34F68" w:rsidRDefault="00A34F68" w:rsidP="00A34F68">
            <w:r w:rsidRPr="00A34F68">
              <w:t>Siliceous aggregate </w:t>
            </w:r>
            <w:hyperlink r:id="rId4851"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8A7B1"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5FEC6"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BEB17"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6A041" w14:textId="77777777" w:rsidR="00A34F68" w:rsidRPr="00A34F68" w:rsidRDefault="00A34F68" w:rsidP="00A34F68">
            <w:r w:rsidRPr="00A34F68">
              <w:rPr>
                <w:vertAlign w:val="superscript"/>
              </w:rPr>
              <w:t>3</w:t>
            </w:r>
            <w:r w:rsidRPr="00A34F68">
              <w:t>/</w:t>
            </w:r>
            <w:r w:rsidRPr="00A34F68">
              <w:rPr>
                <w:vertAlign w:val="subscript"/>
              </w:rPr>
              <w:t>4</w:t>
            </w:r>
          </w:p>
        </w:tc>
      </w:tr>
      <w:tr w:rsidR="00A34F68" w:rsidRPr="00A34F68" w14:paraId="0380FEA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A7D19" w14:textId="77777777" w:rsidR="00A34F68" w:rsidRPr="00A34F68" w:rsidRDefault="00A34F68" w:rsidP="00A34F68">
            <w:r w:rsidRPr="00A34F68">
              <w:t xml:space="preserve">7. Reinforcing and tie rods in floor and roof </w:t>
            </w:r>
            <w:proofErr w:type="spellStart"/>
            <w:r w:rsidRPr="00A34F68">
              <w:t>slabs</w:t>
            </w:r>
            <w:r w:rsidRPr="00A34F68">
              <w:rPr>
                <w:vertAlign w:val="superscript"/>
              </w:rPr>
              <w:t>l</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DE5F9" w14:textId="77777777" w:rsidR="00A34F68" w:rsidRPr="00A34F68" w:rsidRDefault="00A34F68" w:rsidP="00A34F68">
            <w:r w:rsidRPr="00A34F6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C5CA5" w14:textId="77777777" w:rsidR="00A34F68" w:rsidRPr="00A34F68" w:rsidRDefault="00A34F68" w:rsidP="00A34F68">
            <w:r w:rsidRPr="00A34F68">
              <w:t>Carbonate, lightweight and sand-lightweight aggregate </w:t>
            </w:r>
            <w:hyperlink r:id="rId4852"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B01F5"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6C993"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007BD"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59063" w14:textId="77777777" w:rsidR="00A34F68" w:rsidRPr="00A34F68" w:rsidRDefault="00A34F68" w:rsidP="00A34F68">
            <w:r w:rsidRPr="00A34F68">
              <w:rPr>
                <w:vertAlign w:val="superscript"/>
              </w:rPr>
              <w:t>3</w:t>
            </w:r>
            <w:r w:rsidRPr="00A34F68">
              <w:t>/</w:t>
            </w:r>
            <w:r w:rsidRPr="00A34F68">
              <w:rPr>
                <w:vertAlign w:val="subscript"/>
              </w:rPr>
              <w:t>4</w:t>
            </w:r>
          </w:p>
        </w:tc>
      </w:tr>
      <w:tr w:rsidR="00A34F68" w:rsidRPr="00A34F68" w14:paraId="6D2DFE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B7357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A4742" w14:textId="77777777" w:rsidR="00A34F68" w:rsidRPr="00A34F68" w:rsidRDefault="00A34F68" w:rsidP="00A34F68">
            <w:r w:rsidRPr="00A34F68">
              <w:t>7-1.2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C7794" w14:textId="77777777" w:rsidR="00A34F68" w:rsidRPr="00A34F68" w:rsidRDefault="00A34F68" w:rsidP="00A34F68">
            <w:r w:rsidRPr="00A34F68">
              <w:t>Siliceous aggregate </w:t>
            </w:r>
            <w:hyperlink r:id="rId4853"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46958"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A231E"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2210C"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A9974" w14:textId="77777777" w:rsidR="00A34F68" w:rsidRPr="00A34F68" w:rsidRDefault="00A34F68" w:rsidP="00A34F68">
            <w:r w:rsidRPr="00A34F68">
              <w:rPr>
                <w:vertAlign w:val="superscript"/>
              </w:rPr>
              <w:t>3</w:t>
            </w:r>
            <w:r w:rsidRPr="00A34F68">
              <w:t>/</w:t>
            </w:r>
            <w:r w:rsidRPr="00A34F68">
              <w:rPr>
                <w:vertAlign w:val="subscript"/>
              </w:rPr>
              <w:t>4</w:t>
            </w:r>
          </w:p>
        </w:tc>
      </w:tr>
    </w:tbl>
    <w:p w14:paraId="18769122" w14:textId="77777777" w:rsidR="00A34F68" w:rsidRPr="00A34F68" w:rsidRDefault="00A34F68" w:rsidP="00A34F68">
      <w:r w:rsidRPr="00A34F68">
        <w:t>For SI: 1 inch = 25.4 mm, 1 square inch = 645.2 mm</w:t>
      </w:r>
      <w:r w:rsidRPr="00A34F68">
        <w:rPr>
          <w:vertAlign w:val="superscript"/>
        </w:rPr>
        <w:t>2</w:t>
      </w:r>
      <w:r w:rsidRPr="00A34F68">
        <w:t>, 1 cubic foot = 0.0283 m</w:t>
      </w:r>
      <w:r w:rsidRPr="00A34F68">
        <w:rPr>
          <w:vertAlign w:val="superscript"/>
        </w:rPr>
        <w:t>3</w:t>
      </w:r>
      <w:r w:rsidRPr="00A34F68">
        <w:t>, 1 pound per cubic foot = 16.02 kg/m</w:t>
      </w:r>
      <w:r w:rsidRPr="00A34F68">
        <w:rPr>
          <w:vertAlign w:val="superscript"/>
        </w:rPr>
        <w:t>3</w:t>
      </w:r>
      <w:r w:rsidRPr="00A34F68">
        <w:t>.</w:t>
      </w:r>
    </w:p>
    <w:p w14:paraId="17AA8950" w14:textId="77777777" w:rsidR="00A34F68" w:rsidRPr="00A34F68" w:rsidRDefault="00A34F68" w:rsidP="00A34F68">
      <w:pPr>
        <w:numPr>
          <w:ilvl w:val="0"/>
          <w:numId w:val="87"/>
        </w:numPr>
      </w:pPr>
      <w:r w:rsidRPr="00A34F68">
        <w:t>Reentrant parts of protected members to be filled solidly.</w:t>
      </w:r>
    </w:p>
    <w:p w14:paraId="0462923D" w14:textId="77777777" w:rsidR="00A34F68" w:rsidRPr="00A34F68" w:rsidRDefault="00A34F68" w:rsidP="00A34F68">
      <w:pPr>
        <w:numPr>
          <w:ilvl w:val="0"/>
          <w:numId w:val="87"/>
        </w:numPr>
      </w:pPr>
      <w:r w:rsidRPr="00A34F68">
        <w:t>Two layers of equal thickness with a </w:t>
      </w:r>
      <w:r w:rsidRPr="00A34F68">
        <w:rPr>
          <w:vertAlign w:val="superscript"/>
        </w:rPr>
        <w:t>3</w:t>
      </w:r>
      <w:r w:rsidRPr="00A34F68">
        <w:t>/</w:t>
      </w:r>
      <w:r w:rsidRPr="00A34F68">
        <w:rPr>
          <w:vertAlign w:val="subscript"/>
        </w:rPr>
        <w:t>4</w:t>
      </w:r>
      <w:r w:rsidRPr="00A34F68">
        <w:t>-inch airspace between.</w:t>
      </w:r>
    </w:p>
    <w:p w14:paraId="5490EF46" w14:textId="77777777" w:rsidR="00A34F68" w:rsidRPr="00A34F68" w:rsidRDefault="00A34F68" w:rsidP="00A34F68">
      <w:pPr>
        <w:numPr>
          <w:ilvl w:val="0"/>
          <w:numId w:val="87"/>
        </w:numPr>
      </w:pPr>
      <w:r w:rsidRPr="00A34F68">
        <w:t>For all of the </w:t>
      </w:r>
      <w:hyperlink r:id="rId4854" w:anchor="407.1.1" w:history="1">
        <w:r w:rsidRPr="00A34F68">
          <w:rPr>
            <w:rStyle w:val="Hyperlink"/>
          </w:rPr>
          <w:t>construction</w:t>
        </w:r>
      </w:hyperlink>
      <w:r w:rsidRPr="00A34F68">
        <w:t> with </w:t>
      </w:r>
      <w:hyperlink r:id="rId4855" w:anchor="gypsum_wallboard_" w:history="1">
        <w:r w:rsidRPr="00A34F68">
          <w:rPr>
            <w:rStyle w:val="Hyperlink"/>
          </w:rPr>
          <w:t>gypsum wallboard</w:t>
        </w:r>
      </w:hyperlink>
      <w:r w:rsidRPr="00A34F68">
        <w:t> described in </w:t>
      </w:r>
      <w:hyperlink r:id="rId4856" w:anchor="table_721.1-1" w:history="1">
        <w:r w:rsidRPr="00A34F68">
          <w:rPr>
            <w:rStyle w:val="Hyperlink"/>
          </w:rPr>
          <w:t>Table 721.1(1)</w:t>
        </w:r>
      </w:hyperlink>
      <w:r w:rsidRPr="00A34F68">
        <w:t>, gypsum </w:t>
      </w:r>
      <w:hyperlink r:id="rId4857" w:anchor="base_dsa_ss_dsa_ss_cc_oshpd_1_1r_2_4_5_" w:history="1">
        <w:r w:rsidRPr="00A34F68">
          <w:rPr>
            <w:rStyle w:val="Hyperlink"/>
          </w:rPr>
          <w:t>base</w:t>
        </w:r>
      </w:hyperlink>
      <w:r w:rsidRPr="00A34F68">
        <w:t> for </w:t>
      </w:r>
      <w:hyperlink r:id="rId4858" w:anchor="veneer_" w:history="1">
        <w:r w:rsidRPr="00A34F68">
          <w:rPr>
            <w:rStyle w:val="Hyperlink"/>
          </w:rPr>
          <w:t>veneer</w:t>
        </w:r>
      </w:hyperlink>
      <w:r w:rsidRPr="00A34F68">
        <w:t> plaster of the same </w:t>
      </w:r>
      <w:hyperlink r:id="rId4859" w:anchor="911.1.3" w:history="1">
        <w:r w:rsidRPr="00A34F68">
          <w:rPr>
            <w:rStyle w:val="Hyperlink"/>
          </w:rPr>
          <w:t>size</w:t>
        </w:r>
      </w:hyperlink>
      <w:r w:rsidRPr="00A34F68">
        <w:t>, thickness and core type shall be permitted to be substituted for </w:t>
      </w:r>
      <w:hyperlink r:id="rId4860" w:anchor="gypsum_wallboard_" w:history="1">
        <w:r w:rsidRPr="00A34F68">
          <w:rPr>
            <w:rStyle w:val="Hyperlink"/>
          </w:rPr>
          <w:t>gypsum wallboard</w:t>
        </w:r>
      </w:hyperlink>
      <w:r w:rsidRPr="00A34F68">
        <w:t>, provided that attachment is identical to that specified for the wallboard and the </w:t>
      </w:r>
      <w:hyperlink r:id="rId4861" w:anchor="712.1.5" w:history="1">
        <w:r w:rsidRPr="00A34F68">
          <w:rPr>
            <w:rStyle w:val="Hyperlink"/>
          </w:rPr>
          <w:t>joints</w:t>
        </w:r>
      </w:hyperlink>
      <w:r w:rsidRPr="00A34F68">
        <w:t> on the face layer are reinforced, and the entire surface is covered with not less than </w:t>
      </w:r>
      <w:r w:rsidRPr="00A34F68">
        <w:rPr>
          <w:vertAlign w:val="superscript"/>
        </w:rPr>
        <w:t>1</w:t>
      </w:r>
      <w:r w:rsidRPr="00A34F68">
        <w:t>/</w:t>
      </w:r>
      <w:r w:rsidRPr="00A34F68">
        <w:rPr>
          <w:vertAlign w:val="subscript"/>
        </w:rPr>
        <w:t>16</w:t>
      </w:r>
      <w:r w:rsidRPr="00A34F68">
        <w:t>-inch </w:t>
      </w:r>
      <w:hyperlink r:id="rId4862" w:anchor="gypsum_veneer_plaster_" w:history="1">
        <w:r w:rsidRPr="00A34F68">
          <w:rPr>
            <w:rStyle w:val="Hyperlink"/>
          </w:rPr>
          <w:t>gypsum veneer plaster</w:t>
        </w:r>
      </w:hyperlink>
      <w:r w:rsidRPr="00A34F68">
        <w:t>.</w:t>
      </w:r>
    </w:p>
    <w:p w14:paraId="57382459" w14:textId="77777777" w:rsidR="00A34F68" w:rsidRPr="00A34F68" w:rsidRDefault="00A34F68" w:rsidP="00A34F68">
      <w:pPr>
        <w:numPr>
          <w:ilvl w:val="0"/>
          <w:numId w:val="87"/>
        </w:numPr>
      </w:pPr>
      <w:r w:rsidRPr="00A34F68">
        <w:t>An </w:t>
      </w:r>
      <w:hyperlink r:id="rId4863" w:anchor="approved" w:history="1">
        <w:r w:rsidRPr="00A34F68">
          <w:rPr>
            <w:rStyle w:val="Hyperlink"/>
          </w:rPr>
          <w:t>approved</w:t>
        </w:r>
      </w:hyperlink>
      <w:r w:rsidRPr="00A34F68">
        <w:t> adhesive qualified under ASTM E119 or UL 263.</w:t>
      </w:r>
    </w:p>
    <w:p w14:paraId="1FD754F5" w14:textId="77777777" w:rsidR="00A34F68" w:rsidRPr="00A34F68" w:rsidRDefault="00A34F68" w:rsidP="00A34F68">
      <w:pPr>
        <w:numPr>
          <w:ilvl w:val="0"/>
          <w:numId w:val="87"/>
        </w:numPr>
      </w:pPr>
      <w:r w:rsidRPr="00A34F68">
        <w:t>Where lightweight or sand-lightweight </w:t>
      </w:r>
      <w:hyperlink r:id="rId4864" w:anchor="concrete_" w:history="1">
        <w:r w:rsidRPr="00A34F68">
          <w:rPr>
            <w:rStyle w:val="Hyperlink"/>
          </w:rPr>
          <w:t>concrete</w:t>
        </w:r>
      </w:hyperlink>
      <w:r w:rsidRPr="00A34F68">
        <w:t> having an oven-dry weight of 110 pounds per cubic foot or less is used, the tabulated minimum cover shall be permitted to be reduced 25 percent, except that the reduced cover shall be not less than </w:t>
      </w:r>
      <w:r w:rsidRPr="00A34F68">
        <w:rPr>
          <w:vertAlign w:val="superscript"/>
        </w:rPr>
        <w:t>3</w:t>
      </w:r>
      <w:r w:rsidRPr="00A34F68">
        <w:t>/</w:t>
      </w:r>
      <w:r w:rsidRPr="00A34F68">
        <w:rPr>
          <w:vertAlign w:val="subscript"/>
        </w:rPr>
        <w:t>4 </w:t>
      </w:r>
      <w:r w:rsidRPr="00A34F68">
        <w:t>inch in slabs or 1</w:t>
      </w:r>
      <w:r w:rsidRPr="00A34F68">
        <w:rPr>
          <w:vertAlign w:val="superscript"/>
        </w:rPr>
        <w:t>1</w:t>
      </w:r>
      <w:r w:rsidRPr="00A34F68">
        <w:t>/</w:t>
      </w:r>
      <w:r w:rsidRPr="00A34F68">
        <w:rPr>
          <w:vertAlign w:val="subscript"/>
        </w:rPr>
        <w:t>2 </w:t>
      </w:r>
      <w:r w:rsidRPr="00A34F68">
        <w:t>inches in beams or girders.</w:t>
      </w:r>
    </w:p>
    <w:p w14:paraId="22E300B0" w14:textId="77777777" w:rsidR="00A34F68" w:rsidRPr="00A34F68" w:rsidRDefault="00A34F68" w:rsidP="00A34F68">
      <w:pPr>
        <w:numPr>
          <w:ilvl w:val="0"/>
          <w:numId w:val="87"/>
        </w:numPr>
      </w:pPr>
      <w:r w:rsidRPr="00A34F68">
        <w:t>For </w:t>
      </w:r>
      <w:hyperlink r:id="rId4865" w:anchor="solid_" w:history="1">
        <w:r w:rsidRPr="00A34F68">
          <w:rPr>
            <w:rStyle w:val="Hyperlink"/>
          </w:rPr>
          <w:t>solid</w:t>
        </w:r>
      </w:hyperlink>
      <w:r w:rsidRPr="00A34F68">
        <w:t> slabs of siliceous aggregate </w:t>
      </w:r>
      <w:hyperlink r:id="rId4866" w:anchor="concrete_" w:history="1">
        <w:r w:rsidRPr="00A34F68">
          <w:rPr>
            <w:rStyle w:val="Hyperlink"/>
          </w:rPr>
          <w:t>concrete</w:t>
        </w:r>
      </w:hyperlink>
      <w:r w:rsidRPr="00A34F68">
        <w:t>, increase tendon cover 20 percent.</w:t>
      </w:r>
    </w:p>
    <w:p w14:paraId="799E36ED" w14:textId="77777777" w:rsidR="00A34F68" w:rsidRPr="00A34F68" w:rsidRDefault="00A34F68" w:rsidP="00A34F68">
      <w:pPr>
        <w:numPr>
          <w:ilvl w:val="0"/>
          <w:numId w:val="87"/>
        </w:numPr>
      </w:pPr>
      <w:r w:rsidRPr="00A34F68">
        <w:t>Adequate provisions against spalling shall be provided by U-shaped or hooped stirrups spaced not to exceed the depth of the member with a </w:t>
      </w:r>
      <w:hyperlink r:id="rId4867" w:anchor="clear_dsa_ac_" w:history="1">
        <w:r w:rsidRPr="00A34F68">
          <w:rPr>
            <w:rStyle w:val="Hyperlink"/>
          </w:rPr>
          <w:t>clear</w:t>
        </w:r>
      </w:hyperlink>
      <w:r w:rsidRPr="00A34F68">
        <w:t> cover of 1 inch.</w:t>
      </w:r>
    </w:p>
    <w:p w14:paraId="45AE1DE1" w14:textId="77777777" w:rsidR="00A34F68" w:rsidRPr="00A34F68" w:rsidRDefault="00A34F68" w:rsidP="00A34F68">
      <w:pPr>
        <w:numPr>
          <w:ilvl w:val="0"/>
          <w:numId w:val="87"/>
        </w:numPr>
      </w:pPr>
      <w:r w:rsidRPr="00A34F68">
        <w:t>Prestressed slabs shall have a thickness not less than that required in </w:t>
      </w:r>
      <w:hyperlink r:id="rId4868" w:anchor="table_721.1-3" w:history="1">
        <w:r w:rsidRPr="00A34F68">
          <w:rPr>
            <w:rStyle w:val="Hyperlink"/>
          </w:rPr>
          <w:t>Table 721.1(3)</w:t>
        </w:r>
      </w:hyperlink>
      <w:r w:rsidRPr="00A34F68">
        <w:t> for the respective </w:t>
      </w:r>
      <w:hyperlink r:id="rId4869" w:anchor="fire_resistance_" w:history="1">
        <w:r w:rsidRPr="00A34F68">
          <w:rPr>
            <w:rStyle w:val="Hyperlink"/>
          </w:rPr>
          <w:t>fire-resistance</w:t>
        </w:r>
      </w:hyperlink>
      <w:r w:rsidRPr="00A34F68">
        <w:t> time period.</w:t>
      </w:r>
    </w:p>
    <w:p w14:paraId="43BD1D46" w14:textId="77777777" w:rsidR="00A34F68" w:rsidRPr="00A34F68" w:rsidRDefault="00A34F68" w:rsidP="00A34F68">
      <w:pPr>
        <w:numPr>
          <w:ilvl w:val="0"/>
          <w:numId w:val="87"/>
        </w:numPr>
      </w:pPr>
      <w:r w:rsidRPr="00A34F68">
        <w:t>Fire coverage and end anchorages shall be as follows: Cover to the prestressing steel at the anchor shall be </w:t>
      </w:r>
      <w:r w:rsidRPr="00A34F68">
        <w:rPr>
          <w:vertAlign w:val="superscript"/>
        </w:rPr>
        <w:t>1</w:t>
      </w:r>
      <w:r w:rsidRPr="00A34F68">
        <w:t>/</w:t>
      </w:r>
      <w:r w:rsidRPr="00A34F68">
        <w:rPr>
          <w:vertAlign w:val="subscript"/>
        </w:rPr>
        <w:t>2 </w:t>
      </w:r>
      <w:r w:rsidRPr="00A34F68">
        <w:t>inch greater than that required away from the anchor. Minimum cover to steel-bearing plate shall be 1 inch in beams and </w:t>
      </w:r>
      <w:r w:rsidRPr="00A34F68">
        <w:rPr>
          <w:vertAlign w:val="superscript"/>
        </w:rPr>
        <w:t>3</w:t>
      </w:r>
      <w:r w:rsidRPr="00A34F68">
        <w:t>/ </w:t>
      </w:r>
      <w:r w:rsidRPr="00A34F68">
        <w:rPr>
          <w:vertAlign w:val="subscript"/>
        </w:rPr>
        <w:t>4 </w:t>
      </w:r>
      <w:r w:rsidRPr="00A34F68">
        <w:t>inch in slabs.</w:t>
      </w:r>
    </w:p>
    <w:p w14:paraId="4918ECC8" w14:textId="77777777" w:rsidR="00A34F68" w:rsidRPr="00A34F68" w:rsidRDefault="00A34F68" w:rsidP="00A34F68">
      <w:pPr>
        <w:numPr>
          <w:ilvl w:val="0"/>
          <w:numId w:val="87"/>
        </w:numPr>
      </w:pPr>
      <w:r w:rsidRPr="00A34F68">
        <w:lastRenderedPageBreak/>
        <w:t>For beam widths between 8 inches and 12 inches, cover thickness shall be permitted to be determined by interpolation.</w:t>
      </w:r>
    </w:p>
    <w:p w14:paraId="5C409324" w14:textId="77777777" w:rsidR="00A34F68" w:rsidRPr="00A34F68" w:rsidRDefault="00A34F68" w:rsidP="00A34F68">
      <w:pPr>
        <w:numPr>
          <w:ilvl w:val="0"/>
          <w:numId w:val="87"/>
        </w:numPr>
      </w:pPr>
      <w:r w:rsidRPr="00A34F68">
        <w:t>Interior spans of continuous slabs, beams and girders shall be permitted to be considered restrained.</w:t>
      </w:r>
    </w:p>
    <w:p w14:paraId="3459A7CB" w14:textId="77777777" w:rsidR="00A34F68" w:rsidRPr="00A34F68" w:rsidRDefault="00A34F68" w:rsidP="00A34F68">
      <w:pPr>
        <w:numPr>
          <w:ilvl w:val="0"/>
          <w:numId w:val="87"/>
        </w:numPr>
      </w:pPr>
      <w:r w:rsidRPr="00A34F68">
        <w:t>For use with </w:t>
      </w:r>
      <w:hyperlink r:id="rId4870" w:anchor="concrete_" w:history="1">
        <w:r w:rsidRPr="00A34F68">
          <w:rPr>
            <w:rStyle w:val="Hyperlink"/>
          </w:rPr>
          <w:t>concrete</w:t>
        </w:r>
      </w:hyperlink>
      <w:r w:rsidRPr="00A34F68">
        <w:t> slabs having a comparable fire endurance where members are framed into the </w:t>
      </w:r>
      <w:r w:rsidRPr="00A34F68">
        <w:rPr>
          <w:i/>
          <w:iCs/>
        </w:rPr>
        <w:t>structure</w:t>
      </w:r>
      <w:r w:rsidRPr="00A34F68">
        <w:t> in such a manner as to provide equivalent performance to that of </w:t>
      </w:r>
      <w:hyperlink r:id="rId4871" w:anchor="monolithic_oshpd_1_1r_2_3_4_5_" w:history="1">
        <w:r w:rsidRPr="00A34F68">
          <w:rPr>
            <w:rStyle w:val="Hyperlink"/>
          </w:rPr>
          <w:t>monolithic</w:t>
        </w:r>
      </w:hyperlink>
      <w:r w:rsidRPr="00A34F68">
        <w:t> </w:t>
      </w:r>
      <w:hyperlink r:id="rId4872" w:anchor="concrete_" w:history="1">
        <w:r w:rsidRPr="00A34F68">
          <w:rPr>
            <w:rStyle w:val="Hyperlink"/>
          </w:rPr>
          <w:t>concrete</w:t>
        </w:r>
      </w:hyperlink>
      <w:r w:rsidRPr="00A34F68">
        <w:t> </w:t>
      </w:r>
      <w:hyperlink r:id="rId4873" w:anchor="407.1.1" w:history="1">
        <w:r w:rsidRPr="00A34F68">
          <w:rPr>
            <w:rStyle w:val="Hyperlink"/>
          </w:rPr>
          <w:t>construction</w:t>
        </w:r>
      </w:hyperlink>
      <w:r w:rsidRPr="00A34F68">
        <w:t>.</w:t>
      </w:r>
    </w:p>
    <w:p w14:paraId="6E86D6CF" w14:textId="77777777" w:rsidR="00A34F68" w:rsidRPr="00A34F68" w:rsidRDefault="00A34F68" w:rsidP="00A34F68">
      <w:pPr>
        <w:numPr>
          <w:ilvl w:val="0"/>
          <w:numId w:val="87"/>
        </w:numPr>
      </w:pPr>
      <w:r w:rsidRPr="00A34F68">
        <w:t>Generic </w:t>
      </w:r>
      <w:hyperlink r:id="rId4874" w:anchor="fire_resistance_rating_" w:history="1">
        <w:r w:rsidRPr="00A34F68">
          <w:rPr>
            <w:rStyle w:val="Hyperlink"/>
          </w:rPr>
          <w:t>fire-resistance ratings</w:t>
        </w:r>
      </w:hyperlink>
      <w:r w:rsidRPr="00A34F68">
        <w:t> (those not designated as PROPRIETARY* in the listing) in GA-600 shall be accepted as if herein specified.</w:t>
      </w:r>
    </w:p>
    <w:p w14:paraId="45EBA8A7" w14:textId="77777777" w:rsidR="00A34F68" w:rsidRPr="00A34F68" w:rsidRDefault="00A34F68" w:rsidP="00A34F68">
      <w:pPr>
        <w:numPr>
          <w:ilvl w:val="0"/>
          <w:numId w:val="87"/>
        </w:numPr>
      </w:pPr>
      <w:r w:rsidRPr="00A34F68">
        <w:t>Additional insulating material is not required on the exposed outside face of the column flange to achieve a 1-hour </w:t>
      </w:r>
      <w:hyperlink r:id="rId4875" w:anchor="fire_resistance_rating_" w:history="1">
        <w:r w:rsidRPr="00A34F68">
          <w:rPr>
            <w:rStyle w:val="Hyperlink"/>
          </w:rPr>
          <w:t>fire-resistance rating</w:t>
        </w:r>
      </w:hyperlink>
      <w:r w:rsidRPr="00A34F68">
        <w:t>.</w:t>
      </w:r>
    </w:p>
    <w:p w14:paraId="7CB1E668" w14:textId="77777777" w:rsidR="00A34F68" w:rsidRPr="00A34F68" w:rsidRDefault="00A34F68" w:rsidP="00A34F68">
      <w:hyperlink r:id="rId4876" w:anchor="table_721.1-2" w:history="1">
        <w:r w:rsidRPr="00A34F68">
          <w:rPr>
            <w:rStyle w:val="Hyperlink"/>
          </w:rPr>
          <w:t>TABLE 721.1(2)</w:t>
        </w:r>
      </w:hyperlink>
      <w:r w:rsidRPr="00A34F68">
        <w:t>—</w:t>
      </w:r>
    </w:p>
    <w:p w14:paraId="4FE11885" w14:textId="77777777" w:rsidR="00A34F68" w:rsidRPr="00A34F68" w:rsidRDefault="00A34F68" w:rsidP="00A34F68">
      <w:r w:rsidRPr="00A34F68">
        <w:t>RATED </w:t>
      </w:r>
      <w:hyperlink r:id="rId4877" w:anchor="fire_resistance_" w:history="1">
        <w:r w:rsidRPr="00A34F68">
          <w:rPr>
            <w:rStyle w:val="Hyperlink"/>
          </w:rPr>
          <w:t>FIRE-RESISTANCE</w:t>
        </w:r>
      </w:hyperlink>
      <w:r w:rsidRPr="00A34F68">
        <w:t> PERIODS FOR VARIOUS </w:t>
      </w:r>
      <w:hyperlink r:id="rId4878" w:anchor="wall_" w:history="1">
        <w:r w:rsidRPr="00A34F68">
          <w:rPr>
            <w:rStyle w:val="Hyperlink"/>
          </w:rPr>
          <w:t>WALLS</w:t>
        </w:r>
      </w:hyperlink>
      <w:r w:rsidRPr="00A34F68">
        <w:t> AND PARTITIONS </w:t>
      </w:r>
      <w:r w:rsidRPr="00A34F68">
        <w:rPr>
          <w:vertAlign w:val="superscript"/>
        </w:rPr>
        <w:t>a, o, p</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501"/>
        <w:gridCol w:w="986"/>
        <w:gridCol w:w="2917"/>
        <w:gridCol w:w="718"/>
        <w:gridCol w:w="718"/>
        <w:gridCol w:w="718"/>
        <w:gridCol w:w="786"/>
      </w:tblGrid>
      <w:tr w:rsidR="00A34F68" w:rsidRPr="00A34F68" w14:paraId="554E0C2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768029" w14:textId="77777777" w:rsidR="00A34F68" w:rsidRPr="00A34F68" w:rsidRDefault="00A34F68" w:rsidP="00A34F68">
            <w:r w:rsidRPr="00A34F68">
              <w:rPr>
                <w:b/>
                <w:bCs/>
              </w:rPr>
              <w:t>MATERIAL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1F5035" w14:textId="77777777" w:rsidR="00A34F68" w:rsidRPr="00A34F68" w:rsidRDefault="00A34F68" w:rsidP="00A34F68">
            <w:r w:rsidRPr="00A34F68">
              <w:rPr>
                <w:b/>
                <w:bCs/>
              </w:rPr>
              <w:t>ITEM</w:t>
            </w:r>
          </w:p>
          <w:p w14:paraId="2654B448" w14:textId="77777777" w:rsidR="00A34F68" w:rsidRPr="00A34F68" w:rsidRDefault="00A34F68" w:rsidP="00A34F68">
            <w:r w:rsidRPr="00A34F68">
              <w:rPr>
                <w:b/>
                <w:bCs/>
              </w:rPr>
              <w:t>NUMBER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94FC62" w14:textId="77777777" w:rsidR="00A34F68" w:rsidRPr="00A34F68" w:rsidRDefault="00A34F68" w:rsidP="00A34F68">
            <w:hyperlink r:id="rId4879" w:anchor="407.1.1" w:history="1">
              <w:r w:rsidRPr="00A34F68">
                <w:rPr>
                  <w:rStyle w:val="Hyperlink"/>
                  <w:b/>
                  <w:bCs/>
                </w:rPr>
                <w:t>CONSTRUCTION</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A3075A" w14:textId="77777777" w:rsidR="00A34F68" w:rsidRPr="00A34F68" w:rsidRDefault="00A34F68" w:rsidP="00A34F68">
            <w:r w:rsidRPr="00A34F68">
              <w:rPr>
                <w:b/>
                <w:bCs/>
              </w:rPr>
              <w:t>MINIMUM FINISHED THICKNESS FACE-TO-</w:t>
            </w:r>
            <w:proofErr w:type="spellStart"/>
            <w:r w:rsidRPr="00A34F68">
              <w:rPr>
                <w:b/>
                <w:bCs/>
              </w:rPr>
              <w:t>FACE</w:t>
            </w:r>
            <w:r w:rsidRPr="00A34F68">
              <w:rPr>
                <w:b/>
                <w:bCs/>
                <w:vertAlign w:val="superscript"/>
              </w:rPr>
              <w:t>b</w:t>
            </w:r>
            <w:proofErr w:type="spellEnd"/>
          </w:p>
          <w:p w14:paraId="695DFA09" w14:textId="77777777" w:rsidR="00A34F68" w:rsidRPr="00A34F68" w:rsidRDefault="00A34F68" w:rsidP="00A34F68">
            <w:r w:rsidRPr="00A34F68">
              <w:rPr>
                <w:b/>
                <w:bCs/>
              </w:rPr>
              <w:t>(inches)</w:t>
            </w:r>
          </w:p>
        </w:tc>
      </w:tr>
      <w:tr w:rsidR="00A34F68" w:rsidRPr="00A34F68" w14:paraId="0543FC0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3508B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9B1D95"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AA83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9A3D33E" w14:textId="77777777" w:rsidR="00A34F68" w:rsidRPr="00A34F68" w:rsidRDefault="00A34F68" w:rsidP="00A34F68">
            <w:r w:rsidRPr="00A34F68">
              <w:rPr>
                <w:b/>
                <w:bCs/>
              </w:rPr>
              <w:t>4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EBD122" w14:textId="77777777" w:rsidR="00A34F68" w:rsidRPr="00A34F68" w:rsidRDefault="00A34F68" w:rsidP="00A34F68">
            <w:r w:rsidRPr="00A34F68">
              <w:rPr>
                <w:b/>
                <w:bCs/>
              </w:rPr>
              <w:t>3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C2D681" w14:textId="77777777" w:rsidR="00A34F68" w:rsidRPr="00A34F68" w:rsidRDefault="00A34F68" w:rsidP="00A34F68">
            <w:r w:rsidRPr="00A34F68">
              <w:rPr>
                <w:b/>
                <w:bCs/>
              </w:rPr>
              <w:t>2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ABBB7A" w14:textId="77777777" w:rsidR="00A34F68" w:rsidRPr="00A34F68" w:rsidRDefault="00A34F68" w:rsidP="00A34F68">
            <w:r w:rsidRPr="00A34F68">
              <w:rPr>
                <w:b/>
                <w:bCs/>
              </w:rPr>
              <w:t>1 hour</w:t>
            </w:r>
          </w:p>
        </w:tc>
      </w:tr>
      <w:tr w:rsidR="00A34F68" w:rsidRPr="00A34F68" w14:paraId="4440045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8880A" w14:textId="77777777" w:rsidR="00A34F68" w:rsidRPr="00A34F68" w:rsidRDefault="00A34F68" w:rsidP="00A34F68">
            <w:r w:rsidRPr="00A34F68">
              <w:t>1. </w:t>
            </w:r>
            <w:hyperlink r:id="rId4880" w:anchor="brick_" w:history="1">
              <w:r w:rsidRPr="00A34F68">
                <w:rPr>
                  <w:rStyle w:val="Hyperlink"/>
                </w:rPr>
                <w:t>Brick</w:t>
              </w:r>
            </w:hyperlink>
            <w:r w:rsidRPr="00A34F68">
              <w:t> of clay or shale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7A5E6" w14:textId="77777777" w:rsidR="00A34F68" w:rsidRPr="00A34F68" w:rsidRDefault="00A34F68" w:rsidP="00A34F68">
            <w:r w:rsidRPr="00A34F6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44039" w14:textId="77777777" w:rsidR="00A34F68" w:rsidRPr="00A34F68" w:rsidRDefault="00A34F68" w:rsidP="00A34F68">
            <w:hyperlink r:id="rId4881" w:anchor="solid_" w:history="1">
              <w:r w:rsidRPr="00A34F68">
                <w:rPr>
                  <w:rStyle w:val="Hyperlink"/>
                </w:rPr>
                <w:t>Solid</w:t>
              </w:r>
            </w:hyperlink>
            <w:r w:rsidRPr="00A34F68">
              <w:t> </w:t>
            </w:r>
            <w:hyperlink r:id="rId4882" w:anchor="brick_" w:history="1">
              <w:r w:rsidRPr="00A34F68">
                <w:rPr>
                  <w:rStyle w:val="Hyperlink"/>
                </w:rPr>
                <w:t>brick</w:t>
              </w:r>
            </w:hyperlink>
            <w:r w:rsidRPr="00A34F68">
              <w:t xml:space="preserve"> of clay or </w:t>
            </w:r>
            <w:proofErr w:type="spellStart"/>
            <w:r w:rsidRPr="00A34F68">
              <w:t>shale</w:t>
            </w:r>
            <w:r w:rsidRPr="00A34F68">
              <w:rPr>
                <w:vertAlign w:val="superscript"/>
              </w:rPr>
              <w:t>.c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0921E" w14:textId="77777777" w:rsidR="00A34F68" w:rsidRPr="00A34F68" w:rsidRDefault="00A34F68" w:rsidP="00A34F68">
            <w:r w:rsidRPr="00A34F6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24059" w14:textId="77777777" w:rsidR="00A34F68" w:rsidRPr="00A34F68" w:rsidRDefault="00A34F68" w:rsidP="00A34F68">
            <w:r w:rsidRPr="00A34F6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B59B0" w14:textId="77777777" w:rsidR="00A34F68" w:rsidRPr="00A34F68" w:rsidRDefault="00A34F68" w:rsidP="00A34F68">
            <w:r w:rsidRPr="00A34F6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CC074" w14:textId="77777777" w:rsidR="00A34F68" w:rsidRPr="00A34F68" w:rsidRDefault="00A34F68" w:rsidP="00A34F68">
            <w:r w:rsidRPr="00A34F68">
              <w:t>2.7</w:t>
            </w:r>
          </w:p>
        </w:tc>
      </w:tr>
      <w:tr w:rsidR="00A34F68" w:rsidRPr="00A34F68" w14:paraId="023E06F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F48F5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D07B4" w14:textId="77777777" w:rsidR="00A34F68" w:rsidRPr="00A34F68" w:rsidRDefault="00A34F68" w:rsidP="00A34F68">
            <w:r w:rsidRPr="00A34F6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D5637" w14:textId="77777777" w:rsidR="00A34F68" w:rsidRPr="00A34F68" w:rsidRDefault="00A34F68" w:rsidP="00A34F68">
            <w:r w:rsidRPr="00A34F68">
              <w:t>Hollow </w:t>
            </w:r>
            <w:hyperlink r:id="rId4883" w:anchor="brick_" w:history="1">
              <w:r w:rsidRPr="00A34F68">
                <w:rPr>
                  <w:rStyle w:val="Hyperlink"/>
                </w:rPr>
                <w:t>brick</w:t>
              </w:r>
            </w:hyperlink>
            <w:r w:rsidRPr="00A34F68">
              <w:t>, not filled.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13CF3" w14:textId="77777777" w:rsidR="00A34F68" w:rsidRPr="00A34F68" w:rsidRDefault="00A34F68" w:rsidP="00A34F68">
            <w:r w:rsidRPr="00A34F6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BD5E6" w14:textId="77777777" w:rsidR="00A34F68" w:rsidRPr="00A34F68" w:rsidRDefault="00A34F68" w:rsidP="00A34F68">
            <w:r w:rsidRPr="00A34F6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9A510" w14:textId="77777777" w:rsidR="00A34F68" w:rsidRPr="00A34F68" w:rsidRDefault="00A34F68" w:rsidP="00A34F68">
            <w:r w:rsidRPr="00A34F6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E0C63" w14:textId="77777777" w:rsidR="00A34F68" w:rsidRPr="00A34F68" w:rsidRDefault="00A34F68" w:rsidP="00A34F68">
            <w:r w:rsidRPr="00A34F68">
              <w:t>2.3</w:t>
            </w:r>
          </w:p>
        </w:tc>
      </w:tr>
      <w:tr w:rsidR="00A34F68" w:rsidRPr="00A34F68" w14:paraId="60AFE46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9CD7E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404BA" w14:textId="77777777" w:rsidR="00A34F68" w:rsidRPr="00A34F68" w:rsidRDefault="00A34F68" w:rsidP="00A34F68">
            <w:r w:rsidRPr="00A34F6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62072" w14:textId="77777777" w:rsidR="00A34F68" w:rsidRPr="00A34F68" w:rsidRDefault="00A34F68" w:rsidP="00A34F68">
            <w:r w:rsidRPr="00A34F68">
              <w:t>Hollow </w:t>
            </w:r>
            <w:hyperlink r:id="rId4884" w:anchor="brick_" w:history="1">
              <w:r w:rsidRPr="00A34F68">
                <w:rPr>
                  <w:rStyle w:val="Hyperlink"/>
                </w:rPr>
                <w:t>brick</w:t>
              </w:r>
            </w:hyperlink>
            <w:r w:rsidRPr="00A34F68">
              <w:t> unit </w:t>
            </w:r>
            <w:hyperlink r:id="rId4885" w:anchor="wall_" w:history="1">
              <w:r w:rsidRPr="00A34F68">
                <w:rPr>
                  <w:rStyle w:val="Hyperlink"/>
                </w:rPr>
                <w:t>wall</w:t>
              </w:r>
            </w:hyperlink>
            <w:r w:rsidRPr="00A34F68">
              <w:t>, grout or filled with perlite vermiculite or expanded shale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79D30" w14:textId="77777777" w:rsidR="00A34F68" w:rsidRPr="00A34F68" w:rsidRDefault="00A34F68" w:rsidP="00A34F68">
            <w:r w:rsidRPr="00A34F6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62A3B" w14:textId="77777777" w:rsidR="00A34F68" w:rsidRPr="00A34F68" w:rsidRDefault="00A34F68" w:rsidP="00A34F68">
            <w:r w:rsidRPr="00A34F6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EF392" w14:textId="77777777" w:rsidR="00A34F68" w:rsidRPr="00A34F68" w:rsidRDefault="00A34F68" w:rsidP="00A34F68">
            <w:r w:rsidRPr="00A34F6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31595" w14:textId="77777777" w:rsidR="00A34F68" w:rsidRPr="00A34F68" w:rsidRDefault="00A34F68" w:rsidP="00A34F68">
            <w:r w:rsidRPr="00A34F68">
              <w:t>3.0</w:t>
            </w:r>
          </w:p>
        </w:tc>
      </w:tr>
      <w:tr w:rsidR="00A34F68" w:rsidRPr="00A34F68" w14:paraId="0AE984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D9ECD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05232" w14:textId="77777777" w:rsidR="00A34F68" w:rsidRPr="00A34F68" w:rsidRDefault="00A34F68" w:rsidP="00A34F68">
            <w:r w:rsidRPr="00A34F6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E0A53" w14:textId="77777777" w:rsidR="00A34F68" w:rsidRPr="00A34F68" w:rsidRDefault="00A34F68" w:rsidP="00A34F68">
            <w:r w:rsidRPr="00A34F68">
              <w:t>4" nominal thick units not less than 75 percent </w:t>
            </w:r>
            <w:hyperlink r:id="rId4886" w:anchor="solid_" w:history="1">
              <w:r w:rsidRPr="00A34F68">
                <w:rPr>
                  <w:rStyle w:val="Hyperlink"/>
                </w:rPr>
                <w:t>solid</w:t>
              </w:r>
            </w:hyperlink>
            <w:r w:rsidRPr="00A34F68">
              <w:t> backed with a hat-shaped metal furring channel </w:t>
            </w:r>
            <w:r w:rsidRPr="00A34F68">
              <w:rPr>
                <w:vertAlign w:val="superscript"/>
              </w:rPr>
              <w:t>3</w:t>
            </w:r>
            <w:r w:rsidRPr="00A34F68">
              <w:t>/</w:t>
            </w:r>
            <w:r w:rsidRPr="00A34F68">
              <w:rPr>
                <w:vertAlign w:val="subscript"/>
              </w:rPr>
              <w:t>4</w:t>
            </w:r>
            <w:r w:rsidRPr="00A34F68">
              <w:t>" thick formed from 0.021" sheet metal attached to the </w:t>
            </w:r>
            <w:hyperlink r:id="rId4887" w:anchor="brick_" w:history="1">
              <w:r w:rsidRPr="00A34F68">
                <w:rPr>
                  <w:rStyle w:val="Hyperlink"/>
                </w:rPr>
                <w:t>brick</w:t>
              </w:r>
            </w:hyperlink>
            <w:r w:rsidRPr="00A34F68">
              <w:t> </w:t>
            </w:r>
            <w:hyperlink r:id="rId4888" w:anchor="wall_" w:history="1">
              <w:r w:rsidRPr="00A34F68">
                <w:rPr>
                  <w:rStyle w:val="Hyperlink"/>
                </w:rPr>
                <w:t>wall</w:t>
              </w:r>
            </w:hyperlink>
            <w:r w:rsidRPr="00A34F68">
              <w:t> on 24" centers with </w:t>
            </w:r>
            <w:hyperlink r:id="rId4889" w:anchor="approved" w:history="1">
              <w:r w:rsidRPr="00A34F68">
                <w:rPr>
                  <w:rStyle w:val="Hyperlink"/>
                </w:rPr>
                <w:t>approved</w:t>
              </w:r>
            </w:hyperlink>
            <w:r w:rsidRPr="00A34F68">
              <w:t> fasteners, and </w:t>
            </w:r>
            <w:r w:rsidRPr="00A34F68">
              <w:rPr>
                <w:vertAlign w:val="superscript"/>
              </w:rPr>
              <w:t>1</w:t>
            </w:r>
            <w:r w:rsidRPr="00A34F68">
              <w:t>/</w:t>
            </w:r>
            <w:r w:rsidRPr="00A34F68">
              <w:rPr>
                <w:vertAlign w:val="subscript"/>
              </w:rPr>
              <w:t>2</w:t>
            </w:r>
            <w:r w:rsidRPr="00A34F68">
              <w:t>" </w:t>
            </w:r>
            <w:hyperlink r:id="rId4890" w:anchor="type_x_" w:history="1">
              <w:r w:rsidRPr="00A34F68">
                <w:rPr>
                  <w:rStyle w:val="Hyperlink"/>
                </w:rPr>
                <w:t>Type X</w:t>
              </w:r>
            </w:hyperlink>
            <w:r w:rsidRPr="00A34F68">
              <w:t> </w:t>
            </w:r>
            <w:hyperlink r:id="rId4891" w:anchor="gypsum_wallboard_" w:history="1">
              <w:r w:rsidRPr="00A34F68">
                <w:rPr>
                  <w:rStyle w:val="Hyperlink"/>
                </w:rPr>
                <w:t>gypsum wallboard</w:t>
              </w:r>
            </w:hyperlink>
            <w:r w:rsidRPr="00A34F68">
              <w:t> attached to the metal furring strips with 1"-long Type S screws spaced 8"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EFAE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C52A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C79C2" w14:textId="77777777" w:rsidR="00A34F68" w:rsidRPr="00A34F68" w:rsidRDefault="00A34F68" w:rsidP="00A34F68">
            <w:r w:rsidRPr="00A34F68">
              <w:t>5</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7E92E" w14:textId="77777777" w:rsidR="00A34F68" w:rsidRPr="00A34F68" w:rsidRDefault="00A34F68" w:rsidP="00A34F68">
            <w:r w:rsidRPr="00A34F68">
              <w:t>—</w:t>
            </w:r>
          </w:p>
        </w:tc>
      </w:tr>
      <w:tr w:rsidR="00A34F68" w:rsidRPr="00A34F68" w14:paraId="1090FC1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DB111" w14:textId="77777777" w:rsidR="00A34F68" w:rsidRPr="00A34F68" w:rsidRDefault="00A34F68" w:rsidP="00A34F68">
            <w:r w:rsidRPr="00A34F68">
              <w:t>2. Combination of clay </w:t>
            </w:r>
            <w:hyperlink r:id="rId4892" w:anchor="brick_" w:history="1">
              <w:r w:rsidRPr="00A34F68">
                <w:rPr>
                  <w:rStyle w:val="Hyperlink"/>
                </w:rPr>
                <w:t>brick</w:t>
              </w:r>
            </w:hyperlink>
            <w:r w:rsidRPr="00A34F68">
              <w:t> and load-bearing hollow clay tile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EAF58" w14:textId="77777777" w:rsidR="00A34F68" w:rsidRPr="00A34F68" w:rsidRDefault="00A34F68" w:rsidP="00A34F68">
            <w:r w:rsidRPr="00A34F6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99877" w14:textId="77777777" w:rsidR="00A34F68" w:rsidRPr="00A34F68" w:rsidRDefault="00A34F68" w:rsidP="00A34F68">
            <w:r w:rsidRPr="00A34F68">
              <w:t>4" </w:t>
            </w:r>
            <w:hyperlink r:id="rId4893" w:anchor="solid_" w:history="1">
              <w:r w:rsidRPr="00A34F68">
                <w:rPr>
                  <w:rStyle w:val="Hyperlink"/>
                </w:rPr>
                <w:t>solid</w:t>
              </w:r>
            </w:hyperlink>
            <w:r w:rsidRPr="00A34F68">
              <w:t> </w:t>
            </w:r>
            <w:hyperlink r:id="rId4894" w:anchor="brick_" w:history="1">
              <w:r w:rsidRPr="00A34F68">
                <w:rPr>
                  <w:rStyle w:val="Hyperlink"/>
                </w:rPr>
                <w:t>brick</w:t>
              </w:r>
            </w:hyperlink>
            <w:r w:rsidRPr="00A34F68">
              <w:t> and 4" tile (not less than 40 percent </w:t>
            </w:r>
            <w:hyperlink r:id="rId4895" w:anchor="solid_" w:history="1">
              <w:r w:rsidRPr="00A34F68">
                <w:rPr>
                  <w:rStyle w:val="Hyperlink"/>
                </w:rPr>
                <w:t>solid</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ACA5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280BE"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1D7E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3D14B" w14:textId="77777777" w:rsidR="00A34F68" w:rsidRPr="00A34F68" w:rsidRDefault="00A34F68" w:rsidP="00A34F68">
            <w:r w:rsidRPr="00A34F68">
              <w:t>—</w:t>
            </w:r>
          </w:p>
        </w:tc>
      </w:tr>
      <w:tr w:rsidR="00A34F68" w:rsidRPr="00A34F68" w14:paraId="1B82D9E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2FF8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0BDD9" w14:textId="77777777" w:rsidR="00A34F68" w:rsidRPr="00A34F68" w:rsidRDefault="00A34F68" w:rsidP="00A34F68">
            <w:r w:rsidRPr="00A34F6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FFA55" w14:textId="77777777" w:rsidR="00A34F68" w:rsidRPr="00A34F68" w:rsidRDefault="00A34F68" w:rsidP="00A34F68">
            <w:r w:rsidRPr="00A34F68">
              <w:t>4" </w:t>
            </w:r>
            <w:hyperlink r:id="rId4896" w:anchor="solid_" w:history="1">
              <w:r w:rsidRPr="00A34F68">
                <w:rPr>
                  <w:rStyle w:val="Hyperlink"/>
                </w:rPr>
                <w:t>solid</w:t>
              </w:r>
            </w:hyperlink>
            <w:r w:rsidRPr="00A34F68">
              <w:t> </w:t>
            </w:r>
            <w:hyperlink r:id="rId4897" w:anchor="brick_" w:history="1">
              <w:r w:rsidRPr="00A34F68">
                <w:rPr>
                  <w:rStyle w:val="Hyperlink"/>
                </w:rPr>
                <w:t>brick</w:t>
              </w:r>
            </w:hyperlink>
            <w:r w:rsidRPr="00A34F68">
              <w:t> and 8" tile (not less than 40 percent </w:t>
            </w:r>
            <w:hyperlink r:id="rId4898" w:anchor="solid_" w:history="1">
              <w:r w:rsidRPr="00A34F68">
                <w:rPr>
                  <w:rStyle w:val="Hyperlink"/>
                </w:rPr>
                <w:t>solid</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37A2D" w14:textId="77777777" w:rsidR="00A34F68" w:rsidRPr="00A34F68" w:rsidRDefault="00A34F68" w:rsidP="00A34F68">
            <w:r w:rsidRPr="00A34F6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2EE6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FFDD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B0671" w14:textId="77777777" w:rsidR="00A34F68" w:rsidRPr="00A34F68" w:rsidRDefault="00A34F68" w:rsidP="00A34F68">
            <w:r w:rsidRPr="00A34F68">
              <w:t>—</w:t>
            </w:r>
          </w:p>
        </w:tc>
      </w:tr>
      <w:tr w:rsidR="00A34F68" w:rsidRPr="00A34F68" w14:paraId="46D36FF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DEC8E" w14:textId="77777777" w:rsidR="00A34F68" w:rsidRPr="00A34F68" w:rsidRDefault="00A34F68" w:rsidP="00A34F68">
            <w:r w:rsidRPr="00A34F68">
              <w:t>3. </w:t>
            </w:r>
            <w:hyperlink r:id="rId4899" w:anchor="concrete_" w:history="1">
              <w:r w:rsidRPr="00A34F68">
                <w:rPr>
                  <w:rStyle w:val="Hyperlink"/>
                </w:rPr>
                <w:t>Concrete</w:t>
              </w:r>
            </w:hyperlink>
            <w:r w:rsidRPr="00A34F68">
              <w:t> </w:t>
            </w:r>
            <w:hyperlink r:id="rId4900" w:anchor="masonry_unit_" w:history="1">
              <w:r w:rsidRPr="00A34F68">
                <w:rPr>
                  <w:rStyle w:val="Hyperlink"/>
                </w:rPr>
                <w:t>masonry units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8A635" w14:textId="77777777" w:rsidR="00A34F68" w:rsidRPr="00A34F68" w:rsidRDefault="00A34F68" w:rsidP="00A34F68">
            <w:r w:rsidRPr="00A34F68">
              <w:t>3-1.1</w:t>
            </w:r>
            <w:r w:rsidRPr="00A34F68">
              <w:rPr>
                <w:vertAlign w:val="superscript"/>
              </w:rPr>
              <w:t>f,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CEF95" w14:textId="77777777" w:rsidR="00A34F68" w:rsidRPr="00A34F68" w:rsidRDefault="00A34F68" w:rsidP="00A34F68">
            <w:r w:rsidRPr="00A34F68">
              <w:t>Expanded slag or pumice.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00709" w14:textId="77777777" w:rsidR="00A34F68" w:rsidRPr="00A34F68" w:rsidRDefault="00A34F68" w:rsidP="00A34F68">
            <w:r w:rsidRPr="00A34F6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AD14A" w14:textId="77777777" w:rsidR="00A34F68" w:rsidRPr="00A34F68" w:rsidRDefault="00A34F68" w:rsidP="00A34F68">
            <w:r w:rsidRPr="00A34F6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BE8D0" w14:textId="77777777" w:rsidR="00A34F68" w:rsidRPr="00A34F68" w:rsidRDefault="00A34F68" w:rsidP="00A34F68">
            <w:r w:rsidRPr="00A34F6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F40BE" w14:textId="77777777" w:rsidR="00A34F68" w:rsidRPr="00A34F68" w:rsidRDefault="00A34F68" w:rsidP="00A34F68">
            <w:r w:rsidRPr="00A34F68">
              <w:t>2.1</w:t>
            </w:r>
          </w:p>
        </w:tc>
      </w:tr>
      <w:tr w:rsidR="00A34F68" w:rsidRPr="00A34F68" w14:paraId="0FA1BB0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7A763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65B59" w14:textId="77777777" w:rsidR="00A34F68" w:rsidRPr="00A34F68" w:rsidRDefault="00A34F68" w:rsidP="00A34F68">
            <w:r w:rsidRPr="00A34F68">
              <w:t>3-1.2</w:t>
            </w:r>
            <w:r w:rsidRPr="00A34F68">
              <w:rPr>
                <w:vertAlign w:val="superscript"/>
              </w:rPr>
              <w:t>f,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B3BB9" w14:textId="77777777" w:rsidR="00A34F68" w:rsidRPr="00A34F68" w:rsidRDefault="00A34F68" w:rsidP="00A34F68">
            <w:r w:rsidRPr="00A34F68">
              <w:t>Expanded clay, shale or slate.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F129B" w14:textId="77777777" w:rsidR="00A34F68" w:rsidRPr="00A34F68" w:rsidRDefault="00A34F68" w:rsidP="00A34F68">
            <w:r w:rsidRPr="00A34F6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99B73" w14:textId="77777777" w:rsidR="00A34F68" w:rsidRPr="00A34F68" w:rsidRDefault="00A34F68" w:rsidP="00A34F68">
            <w:r w:rsidRPr="00A34F6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D6E22" w14:textId="77777777" w:rsidR="00A34F68" w:rsidRPr="00A34F68" w:rsidRDefault="00A34F68" w:rsidP="00A34F68">
            <w:r w:rsidRPr="00A34F6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6E2A5" w14:textId="77777777" w:rsidR="00A34F68" w:rsidRPr="00A34F68" w:rsidRDefault="00A34F68" w:rsidP="00A34F68">
            <w:r w:rsidRPr="00A34F68">
              <w:t>2.6</w:t>
            </w:r>
          </w:p>
        </w:tc>
      </w:tr>
      <w:tr w:rsidR="00A34F68" w:rsidRPr="00A34F68" w14:paraId="281CB16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916C7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9DD8D" w14:textId="77777777" w:rsidR="00A34F68" w:rsidRPr="00A34F68" w:rsidRDefault="00A34F68" w:rsidP="00A34F68">
            <w:r w:rsidRPr="00A34F68">
              <w:t>3-1.3</w:t>
            </w:r>
            <w:r w:rsidRPr="00A34F68">
              <w:rPr>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55465" w14:textId="77777777" w:rsidR="00A34F68" w:rsidRPr="00A34F68" w:rsidRDefault="00A34F68" w:rsidP="00A34F68">
            <w:r w:rsidRPr="00A34F68">
              <w:t>Limestone, cinders or air-cooled slag.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38F4A" w14:textId="77777777" w:rsidR="00A34F68" w:rsidRPr="00A34F68" w:rsidRDefault="00A34F68" w:rsidP="00A34F68">
            <w:r w:rsidRPr="00A34F6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CF99B" w14:textId="77777777" w:rsidR="00A34F68" w:rsidRPr="00A34F68" w:rsidRDefault="00A34F68" w:rsidP="00A34F68">
            <w:r w:rsidRPr="00A34F6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05C1D" w14:textId="77777777" w:rsidR="00A34F68" w:rsidRPr="00A34F68" w:rsidRDefault="00A34F68" w:rsidP="00A34F68">
            <w:r w:rsidRPr="00A34F6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AB633" w14:textId="77777777" w:rsidR="00A34F68" w:rsidRPr="00A34F68" w:rsidRDefault="00A34F68" w:rsidP="00A34F68">
            <w:r w:rsidRPr="00A34F68">
              <w:t>2.7</w:t>
            </w:r>
          </w:p>
        </w:tc>
      </w:tr>
      <w:tr w:rsidR="00A34F68" w:rsidRPr="00A34F68" w14:paraId="600EE5C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CF4F7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8F3F4" w14:textId="77777777" w:rsidR="00A34F68" w:rsidRPr="00A34F68" w:rsidRDefault="00A34F68" w:rsidP="00A34F68">
            <w:r w:rsidRPr="00A34F68">
              <w:t>3-1.4</w:t>
            </w:r>
            <w:r w:rsidRPr="00A34F68">
              <w:rPr>
                <w:vertAlign w:val="superscript"/>
              </w:rPr>
              <w:t>f,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3C290" w14:textId="77777777" w:rsidR="00A34F68" w:rsidRPr="00A34F68" w:rsidRDefault="00A34F68" w:rsidP="00A34F68">
            <w:r w:rsidRPr="00A34F68">
              <w:t>Calcareous or siliceous gravel.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BEFF2" w14:textId="77777777" w:rsidR="00A34F68" w:rsidRPr="00A34F68" w:rsidRDefault="00A34F68" w:rsidP="00A34F68">
            <w:r w:rsidRPr="00A34F6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0E463" w14:textId="77777777" w:rsidR="00A34F68" w:rsidRPr="00A34F68" w:rsidRDefault="00A34F68" w:rsidP="00A34F68">
            <w:r w:rsidRPr="00A34F6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6A321" w14:textId="77777777" w:rsidR="00A34F68" w:rsidRPr="00A34F68" w:rsidRDefault="00A34F68" w:rsidP="00A34F68">
            <w:r w:rsidRPr="00A34F6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CD187" w14:textId="77777777" w:rsidR="00A34F68" w:rsidRPr="00A34F68" w:rsidRDefault="00A34F68" w:rsidP="00A34F68">
            <w:r w:rsidRPr="00A34F68">
              <w:t>2.8</w:t>
            </w:r>
          </w:p>
        </w:tc>
      </w:tr>
      <w:tr w:rsidR="00A34F68" w:rsidRPr="00A34F68" w14:paraId="5694C51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21D46" w14:textId="77777777" w:rsidR="00A34F68" w:rsidRPr="00A34F68" w:rsidRDefault="00A34F68" w:rsidP="00A34F68">
            <w:r w:rsidRPr="00A34F68">
              <w:lastRenderedPageBreak/>
              <w:t>4. </w:t>
            </w:r>
            <w:hyperlink r:id="rId4901" w:anchor="solid_" w:history="1">
              <w:r w:rsidRPr="00A34F68">
                <w:rPr>
                  <w:rStyle w:val="Hyperlink"/>
                </w:rPr>
                <w:t>Solid</w:t>
              </w:r>
            </w:hyperlink>
            <w:r w:rsidRPr="00A34F68">
              <w:t> </w:t>
            </w:r>
            <w:proofErr w:type="spellStart"/>
            <w:r w:rsidRPr="00A34F68">
              <w:fldChar w:fldCharType="begin"/>
            </w:r>
            <w:r w:rsidRPr="00A34F68">
              <w:instrText>HYPERLINK "https://up.codes/viewer/california/ca-building-code-2025/chapter/2/definitions" \l "concrete_"</w:instrText>
            </w:r>
            <w:r w:rsidRPr="00A34F68">
              <w:fldChar w:fldCharType="separate"/>
            </w:r>
            <w:r w:rsidRPr="00A34F68">
              <w:rPr>
                <w:rStyle w:val="Hyperlink"/>
              </w:rPr>
              <w:t>concrete</w:t>
            </w:r>
            <w:r w:rsidRPr="00A34F68">
              <w:fldChar w:fldCharType="end"/>
            </w:r>
            <w:r w:rsidRPr="00A34F68">
              <w:rPr>
                <w:vertAlign w:val="superscript"/>
              </w:rPr>
              <w:t>h</w:t>
            </w:r>
            <w:proofErr w:type="spellEnd"/>
            <w:r w:rsidRPr="00A34F68">
              <w:rPr>
                <w:vertAlign w:val="superscript"/>
              </w:rPr>
              <w:t xml:space="preserve">, </w:t>
            </w:r>
            <w:proofErr w:type="spellStart"/>
            <w:r w:rsidRPr="00A34F68">
              <w:rPr>
                <w:vertAlign w:val="superscript"/>
              </w:rPr>
              <w:t>i</w:t>
            </w:r>
            <w:proofErr w:type="spellEnd"/>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9C453" w14:textId="77777777" w:rsidR="00A34F68" w:rsidRPr="00A34F68" w:rsidRDefault="00A34F68" w:rsidP="00A34F68">
            <w:r w:rsidRPr="00A34F6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D58FA" w14:textId="77777777" w:rsidR="00A34F68" w:rsidRPr="00A34F68" w:rsidRDefault="00A34F68" w:rsidP="00A34F68">
            <w:r w:rsidRPr="00A34F68">
              <w:t>Siliceous aggregate </w:t>
            </w:r>
            <w:hyperlink r:id="rId4902" w:anchor="concrete_" w:history="1">
              <w:r w:rsidRPr="00A34F68">
                <w:rPr>
                  <w:rStyle w:val="Hyperlink"/>
                </w:rPr>
                <w:t>concrete</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B4AD5" w14:textId="77777777" w:rsidR="00A34F68" w:rsidRPr="00A34F68" w:rsidRDefault="00A34F68" w:rsidP="00A34F68">
            <w:r w:rsidRPr="00A34F6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2A950" w14:textId="77777777" w:rsidR="00A34F68" w:rsidRPr="00A34F68" w:rsidRDefault="00A34F68" w:rsidP="00A34F68">
            <w:r w:rsidRPr="00A34F6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65D66" w14:textId="77777777" w:rsidR="00A34F68" w:rsidRPr="00A34F68" w:rsidRDefault="00A34F68" w:rsidP="00A34F68">
            <w:r w:rsidRPr="00A34F6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9C4EF" w14:textId="77777777" w:rsidR="00A34F68" w:rsidRPr="00A34F68" w:rsidRDefault="00A34F68" w:rsidP="00A34F68">
            <w:r w:rsidRPr="00A34F68">
              <w:t>3.5</w:t>
            </w:r>
          </w:p>
        </w:tc>
      </w:tr>
      <w:tr w:rsidR="00A34F68" w:rsidRPr="00A34F68" w14:paraId="7DC52E9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5ABD8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5D5A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18FC6" w14:textId="77777777" w:rsidR="00A34F68" w:rsidRPr="00A34F68" w:rsidRDefault="00A34F68" w:rsidP="00A34F68">
            <w:r w:rsidRPr="00A34F68">
              <w:t>Carbonate aggregate </w:t>
            </w:r>
            <w:hyperlink r:id="rId4903" w:anchor="concrete_" w:history="1">
              <w:r w:rsidRPr="00A34F68">
                <w:rPr>
                  <w:rStyle w:val="Hyperlink"/>
                </w:rPr>
                <w:t>concrete</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59CA8" w14:textId="77777777" w:rsidR="00A34F68" w:rsidRPr="00A34F68" w:rsidRDefault="00A34F68" w:rsidP="00A34F68">
            <w:r w:rsidRPr="00A34F6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7D170" w14:textId="77777777" w:rsidR="00A34F68" w:rsidRPr="00A34F68" w:rsidRDefault="00A34F68" w:rsidP="00A34F68">
            <w:r w:rsidRPr="00A34F6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AB1FE" w14:textId="77777777" w:rsidR="00A34F68" w:rsidRPr="00A34F68" w:rsidRDefault="00A34F68" w:rsidP="00A34F68">
            <w:r w:rsidRPr="00A34F6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B4439" w14:textId="77777777" w:rsidR="00A34F68" w:rsidRPr="00A34F68" w:rsidRDefault="00A34F68" w:rsidP="00A34F68">
            <w:r w:rsidRPr="00A34F68">
              <w:t>3.2</w:t>
            </w:r>
          </w:p>
        </w:tc>
      </w:tr>
      <w:tr w:rsidR="00A34F68" w:rsidRPr="00A34F68" w14:paraId="4B141CE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989E8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05CAA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C31F2" w14:textId="77777777" w:rsidR="00A34F68" w:rsidRPr="00A34F68" w:rsidRDefault="00A34F68" w:rsidP="00A34F68">
            <w:r w:rsidRPr="00A34F68">
              <w:t>Sand-lightweight </w:t>
            </w:r>
            <w:hyperlink r:id="rId4904" w:anchor="concrete_" w:history="1">
              <w:r w:rsidRPr="00A34F68">
                <w:rPr>
                  <w:rStyle w:val="Hyperlink"/>
                </w:rPr>
                <w:t>concrete</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5037B" w14:textId="77777777" w:rsidR="00A34F68" w:rsidRPr="00A34F68" w:rsidRDefault="00A34F68" w:rsidP="00A34F68">
            <w:r w:rsidRPr="00A34F6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3551B" w14:textId="77777777" w:rsidR="00A34F68" w:rsidRPr="00A34F68" w:rsidRDefault="00A34F68" w:rsidP="00A34F68">
            <w:r w:rsidRPr="00A34F6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4DB54" w14:textId="77777777" w:rsidR="00A34F68" w:rsidRPr="00A34F68" w:rsidRDefault="00A34F68" w:rsidP="00A34F68">
            <w:r w:rsidRPr="00A34F6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EFC5B" w14:textId="77777777" w:rsidR="00A34F68" w:rsidRPr="00A34F68" w:rsidRDefault="00A34F68" w:rsidP="00A34F68">
            <w:r w:rsidRPr="00A34F68">
              <w:t>2.7</w:t>
            </w:r>
          </w:p>
        </w:tc>
      </w:tr>
      <w:tr w:rsidR="00A34F68" w:rsidRPr="00A34F68" w14:paraId="18A8484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A5AEB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2BC84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EBE3C" w14:textId="77777777" w:rsidR="00A34F68" w:rsidRPr="00A34F68" w:rsidRDefault="00A34F68" w:rsidP="00A34F68">
            <w:r w:rsidRPr="00A34F68">
              <w:t>Lightweight </w:t>
            </w:r>
            <w:hyperlink r:id="rId4905" w:anchor="concrete_" w:history="1">
              <w:r w:rsidRPr="00A34F68">
                <w:rPr>
                  <w:rStyle w:val="Hyperlink"/>
                </w:rPr>
                <w:t>concrete</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4BBFF" w14:textId="77777777" w:rsidR="00A34F68" w:rsidRPr="00A34F68" w:rsidRDefault="00A34F68" w:rsidP="00A34F68">
            <w:r w:rsidRPr="00A34F6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CE1F6" w14:textId="77777777" w:rsidR="00A34F68" w:rsidRPr="00A34F68" w:rsidRDefault="00A34F68" w:rsidP="00A34F68">
            <w:r w:rsidRPr="00A34F6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546F2" w14:textId="77777777" w:rsidR="00A34F68" w:rsidRPr="00A34F68" w:rsidRDefault="00A34F68" w:rsidP="00A34F68">
            <w:r w:rsidRPr="00A34F6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F590E" w14:textId="77777777" w:rsidR="00A34F68" w:rsidRPr="00A34F68" w:rsidRDefault="00A34F68" w:rsidP="00A34F68">
            <w:r w:rsidRPr="00A34F68">
              <w:t>2.5</w:t>
            </w:r>
          </w:p>
        </w:tc>
      </w:tr>
      <w:tr w:rsidR="00A34F68" w:rsidRPr="00A34F68" w14:paraId="1AC5758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A8020" w14:textId="77777777" w:rsidR="00A34F68" w:rsidRPr="00A34F68" w:rsidRDefault="00A34F68" w:rsidP="00A34F68">
            <w:r w:rsidRPr="00A34F68">
              <w:t xml:space="preserve">5. Glazed or unglazed facing tile, </w:t>
            </w:r>
            <w:proofErr w:type="spellStart"/>
            <w:r w:rsidRPr="00A34F68">
              <w:t>nonload</w:t>
            </w:r>
            <w:proofErr w:type="spellEnd"/>
            <w:r w:rsidRPr="00A34F68">
              <w:t>-bearing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21068" w14:textId="77777777" w:rsidR="00A34F68" w:rsidRPr="00A34F68" w:rsidRDefault="00A34F68" w:rsidP="00A34F68">
            <w:r w:rsidRPr="00A34F6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C5C3E" w14:textId="77777777" w:rsidR="00A34F68" w:rsidRPr="00A34F68" w:rsidRDefault="00A34F68" w:rsidP="00A34F68">
            <w:r w:rsidRPr="00A34F68">
              <w:t>One 2" unit cored 15 percent maximum and one 4" unit cored 25 percent maximum with </w:t>
            </w:r>
            <w:r w:rsidRPr="00A34F68">
              <w:rPr>
                <w:vertAlign w:val="superscript"/>
              </w:rPr>
              <w:t>3</w:t>
            </w:r>
            <w:r w:rsidRPr="00A34F68">
              <w:t>/</w:t>
            </w:r>
            <w:r w:rsidRPr="00A34F68">
              <w:rPr>
                <w:vertAlign w:val="subscript"/>
              </w:rPr>
              <w:t>4</w:t>
            </w:r>
            <w:r w:rsidRPr="00A34F68">
              <w:t>" </w:t>
            </w:r>
            <w:hyperlink r:id="rId4906" w:anchor="mortar_" w:history="1">
              <w:r w:rsidRPr="00A34F68">
                <w:rPr>
                  <w:rStyle w:val="Hyperlink"/>
                </w:rPr>
                <w:t>mortar</w:t>
              </w:r>
            </w:hyperlink>
            <w:r w:rsidRPr="00A34F68">
              <w:t>-filled </w:t>
            </w:r>
            <w:hyperlink r:id="rId4907" w:anchor="collar_joint_" w:history="1">
              <w:r w:rsidRPr="00A34F68">
                <w:rPr>
                  <w:rStyle w:val="Hyperlink"/>
                </w:rPr>
                <w:t>collar joint</w:t>
              </w:r>
            </w:hyperlink>
            <w:r w:rsidRPr="00A34F68">
              <w:t>. Unit positions reversed in alternate courses.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B970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DE5F3" w14:textId="77777777" w:rsidR="00A34F68" w:rsidRPr="00A34F68" w:rsidRDefault="00A34F68" w:rsidP="00A34F68">
            <w:r w:rsidRPr="00A34F68">
              <w:t>6</w:t>
            </w:r>
            <w:r w:rsidRPr="00A34F68">
              <w:rPr>
                <w:vertAlign w:val="superscript"/>
              </w:rPr>
              <w:t>3</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B5F2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E9777" w14:textId="77777777" w:rsidR="00A34F68" w:rsidRPr="00A34F68" w:rsidRDefault="00A34F68" w:rsidP="00A34F68">
            <w:r w:rsidRPr="00A34F68">
              <w:t>—</w:t>
            </w:r>
          </w:p>
        </w:tc>
      </w:tr>
      <w:tr w:rsidR="00A34F68" w:rsidRPr="00A34F68" w14:paraId="0B99D52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3B09A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DE8F8" w14:textId="77777777" w:rsidR="00A34F68" w:rsidRPr="00A34F68" w:rsidRDefault="00A34F68" w:rsidP="00A34F68">
            <w:r w:rsidRPr="00A34F68">
              <w:t>5-1.2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F2665" w14:textId="77777777" w:rsidR="00A34F68" w:rsidRPr="00A34F68" w:rsidRDefault="00A34F68" w:rsidP="00A34F68">
            <w:r w:rsidRPr="00A34F68">
              <w:t>One 2" unit cored 15 percent maximum and one 4" unit cored 40 percent maximum with </w:t>
            </w:r>
            <w:r w:rsidRPr="00A34F68">
              <w:rPr>
                <w:vertAlign w:val="superscript"/>
              </w:rPr>
              <w:t>3</w:t>
            </w:r>
            <w:r w:rsidRPr="00A34F68">
              <w:t>/</w:t>
            </w:r>
            <w:r w:rsidRPr="00A34F68">
              <w:rPr>
                <w:vertAlign w:val="subscript"/>
              </w:rPr>
              <w:t>4</w:t>
            </w:r>
            <w:r w:rsidRPr="00A34F68">
              <w:t>" </w:t>
            </w:r>
            <w:hyperlink r:id="rId4908" w:anchor="mortar_" w:history="1">
              <w:r w:rsidRPr="00A34F68">
                <w:rPr>
                  <w:rStyle w:val="Hyperlink"/>
                </w:rPr>
                <w:t>mortar</w:t>
              </w:r>
            </w:hyperlink>
            <w:r w:rsidRPr="00A34F68">
              <w:t>-filled </w:t>
            </w:r>
            <w:hyperlink r:id="rId4909" w:anchor="collar_joint_" w:history="1">
              <w:r w:rsidRPr="00A34F68">
                <w:rPr>
                  <w:rStyle w:val="Hyperlink"/>
                </w:rPr>
                <w:t>collar joint</w:t>
              </w:r>
            </w:hyperlink>
            <w:r w:rsidRPr="00A34F68">
              <w:t>. Unit positions side with </w:t>
            </w:r>
            <w:r w:rsidRPr="00A34F68">
              <w:rPr>
                <w:vertAlign w:val="superscript"/>
              </w:rPr>
              <w:t>3</w:t>
            </w:r>
            <w:r w:rsidRPr="00A34F68">
              <w:t>/</w:t>
            </w:r>
            <w:r w:rsidRPr="00A34F68">
              <w:rPr>
                <w:vertAlign w:val="subscript"/>
              </w:rPr>
              <w:t>4</w:t>
            </w:r>
            <w:r w:rsidRPr="00A34F68">
              <w:t>" </w:t>
            </w:r>
            <w:hyperlink r:id="rId4910" w:anchor="gypsum_plaster_" w:history="1">
              <w:r w:rsidRPr="00A34F68">
                <w:rPr>
                  <w:rStyle w:val="Hyperlink"/>
                </w:rPr>
                <w:t>gypsum plaster</w:t>
              </w:r>
            </w:hyperlink>
            <w:r w:rsidRPr="00A34F68">
              <w:t>. Two </w:t>
            </w:r>
            <w:hyperlink r:id="rId4911" w:anchor="wythe_" w:history="1">
              <w:r w:rsidRPr="00A34F68">
                <w:rPr>
                  <w:rStyle w:val="Hyperlink"/>
                </w:rPr>
                <w:t>wythes</w:t>
              </w:r>
            </w:hyperlink>
            <w:r w:rsidRPr="00A34F68">
              <w:t> tied together every fourth course with No. 22 gage corrugated metal ties.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0C24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A634E" w14:textId="77777777" w:rsidR="00A34F68" w:rsidRPr="00A34F68" w:rsidRDefault="00A34F68" w:rsidP="00A34F68">
            <w:r w:rsidRPr="00A34F68">
              <w:t>6</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079A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8F9F4" w14:textId="77777777" w:rsidR="00A34F68" w:rsidRPr="00A34F68" w:rsidRDefault="00A34F68" w:rsidP="00A34F68">
            <w:r w:rsidRPr="00A34F68">
              <w:t>—</w:t>
            </w:r>
          </w:p>
        </w:tc>
      </w:tr>
      <w:tr w:rsidR="00A34F68" w:rsidRPr="00A34F68" w14:paraId="065B88E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92953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2BE89" w14:textId="77777777" w:rsidR="00A34F68" w:rsidRPr="00A34F68" w:rsidRDefault="00A34F68" w:rsidP="00A34F68">
            <w:r w:rsidRPr="00A34F68">
              <w:t>5-1.3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47505" w14:textId="77777777" w:rsidR="00A34F68" w:rsidRPr="00A34F68" w:rsidRDefault="00A34F68" w:rsidP="00A34F68">
            <w:r w:rsidRPr="00A34F68">
              <w:t>One unit with three cells in </w:t>
            </w:r>
            <w:hyperlink r:id="rId4912" w:anchor="wall_" w:history="1">
              <w:r w:rsidRPr="00A34F68">
                <w:rPr>
                  <w:rStyle w:val="Hyperlink"/>
                </w:rPr>
                <w:t>wall</w:t>
              </w:r>
            </w:hyperlink>
            <w:r w:rsidRPr="00A34F68">
              <w:t> thickness, cored 29 percent maximum.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A263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81CD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815D1" w14:textId="77777777" w:rsidR="00A34F68" w:rsidRPr="00A34F68" w:rsidRDefault="00A34F68" w:rsidP="00A34F68">
            <w:r w:rsidRPr="00A34F6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9AA00" w14:textId="77777777" w:rsidR="00A34F68" w:rsidRPr="00A34F68" w:rsidRDefault="00A34F68" w:rsidP="00A34F68">
            <w:r w:rsidRPr="00A34F68">
              <w:t>—</w:t>
            </w:r>
          </w:p>
        </w:tc>
      </w:tr>
      <w:tr w:rsidR="00A34F68" w:rsidRPr="00A34F68" w14:paraId="5F7A59D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9F198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1FD58" w14:textId="77777777" w:rsidR="00A34F68" w:rsidRPr="00A34F68" w:rsidRDefault="00A34F68" w:rsidP="00A34F68">
            <w:r w:rsidRPr="00A34F68">
              <w:t>5-1.4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0FB80" w14:textId="77777777" w:rsidR="00A34F68" w:rsidRPr="00A34F68" w:rsidRDefault="00A34F68" w:rsidP="00A34F68">
            <w:r w:rsidRPr="00A34F68">
              <w:t>One 2" unit cored 22 percent maximum and one 4" unit cored 41 percent maximum with </w:t>
            </w:r>
            <w:r w:rsidRPr="00A34F68">
              <w:rPr>
                <w:vertAlign w:val="superscript"/>
              </w:rPr>
              <w:t>1</w:t>
            </w:r>
            <w:r w:rsidRPr="00A34F68">
              <w:t>/</w:t>
            </w:r>
            <w:r w:rsidRPr="00A34F68">
              <w:rPr>
                <w:vertAlign w:val="subscript"/>
              </w:rPr>
              <w:t>4</w:t>
            </w:r>
            <w:r w:rsidRPr="00A34F68">
              <w:t>" </w:t>
            </w:r>
            <w:hyperlink r:id="rId4913" w:anchor="mortar_" w:history="1">
              <w:r w:rsidRPr="00A34F68">
                <w:rPr>
                  <w:rStyle w:val="Hyperlink"/>
                </w:rPr>
                <w:t>mortar</w:t>
              </w:r>
            </w:hyperlink>
            <w:r w:rsidRPr="00A34F68">
              <w:t>-filled </w:t>
            </w:r>
            <w:hyperlink r:id="rId4914" w:anchor="collar_joint_" w:history="1">
              <w:r w:rsidRPr="00A34F68">
                <w:rPr>
                  <w:rStyle w:val="Hyperlink"/>
                </w:rPr>
                <w:t>collar joint</w:t>
              </w:r>
            </w:hyperlink>
            <w:r w:rsidRPr="00A34F68">
              <w:t>. Two </w:t>
            </w:r>
            <w:hyperlink r:id="rId4915" w:anchor="wythe_" w:history="1">
              <w:r w:rsidRPr="00A34F68">
                <w:rPr>
                  <w:rStyle w:val="Hyperlink"/>
                </w:rPr>
                <w:t>wythes</w:t>
              </w:r>
            </w:hyperlink>
            <w:r w:rsidRPr="00A34F68">
              <w:t> tied together every third course with 0.030" (No. 22 galvanized sheet steel gage) corrugated metal ties.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D3D7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C8BA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72638" w14:textId="77777777" w:rsidR="00A34F68" w:rsidRPr="00A34F68" w:rsidRDefault="00A34F68" w:rsidP="00A34F68">
            <w:r w:rsidRPr="00A34F6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1F900" w14:textId="77777777" w:rsidR="00A34F68" w:rsidRPr="00A34F68" w:rsidRDefault="00A34F68" w:rsidP="00A34F68">
            <w:r w:rsidRPr="00A34F68">
              <w:t>—</w:t>
            </w:r>
          </w:p>
        </w:tc>
      </w:tr>
      <w:tr w:rsidR="00A34F68" w:rsidRPr="00A34F68" w14:paraId="22338D4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D5ECC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8FC9B" w14:textId="77777777" w:rsidR="00A34F68" w:rsidRPr="00A34F68" w:rsidRDefault="00A34F68" w:rsidP="00A34F68">
            <w:r w:rsidRPr="00A34F68">
              <w:t>5-1.5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FCB9B" w14:textId="77777777" w:rsidR="00A34F68" w:rsidRPr="00A34F68" w:rsidRDefault="00A34F68" w:rsidP="00A34F68">
            <w:r w:rsidRPr="00A34F68">
              <w:t>One 4" unit cored 25 percent maximum with </w:t>
            </w:r>
            <w:r w:rsidRPr="00A34F68">
              <w:rPr>
                <w:vertAlign w:val="superscript"/>
              </w:rPr>
              <w:t>3</w:t>
            </w:r>
            <w:r w:rsidRPr="00A34F68">
              <w:t>/</w:t>
            </w:r>
            <w:r w:rsidRPr="00A34F68">
              <w:rPr>
                <w:vertAlign w:val="subscript"/>
              </w:rPr>
              <w:t>4</w:t>
            </w:r>
            <w:r w:rsidRPr="00A34F68">
              <w:t>" </w:t>
            </w:r>
            <w:hyperlink r:id="rId4916" w:anchor="gypsum_plaster_" w:history="1">
              <w:r w:rsidRPr="00A34F68">
                <w:rPr>
                  <w:rStyle w:val="Hyperlink"/>
                </w:rPr>
                <w:t>gypsum plaster</w:t>
              </w:r>
            </w:hyperlink>
            <w:r w:rsidRPr="00A34F68">
              <w:t> on one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2D88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A212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72BD6" w14:textId="77777777" w:rsidR="00A34F68" w:rsidRPr="00A34F68" w:rsidRDefault="00A34F68" w:rsidP="00A34F68">
            <w:r w:rsidRPr="00A34F68">
              <w:t>4</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999F1" w14:textId="77777777" w:rsidR="00A34F68" w:rsidRPr="00A34F68" w:rsidRDefault="00A34F68" w:rsidP="00A34F68">
            <w:r w:rsidRPr="00A34F68">
              <w:t>—</w:t>
            </w:r>
          </w:p>
        </w:tc>
      </w:tr>
      <w:tr w:rsidR="00A34F68" w:rsidRPr="00A34F68" w14:paraId="7E0934E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C0287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C9214" w14:textId="77777777" w:rsidR="00A34F68" w:rsidRPr="00A34F68" w:rsidRDefault="00A34F68" w:rsidP="00A34F68">
            <w:r w:rsidRPr="00A34F68">
              <w:t>5-1.6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CDBFC" w14:textId="77777777" w:rsidR="00A34F68" w:rsidRPr="00A34F68" w:rsidRDefault="00A34F68" w:rsidP="00A34F68">
            <w:r w:rsidRPr="00A34F68">
              <w:t>One 4" unit with two cells in </w:t>
            </w:r>
            <w:hyperlink r:id="rId4917" w:anchor="wall_" w:history="1">
              <w:r w:rsidRPr="00A34F68">
                <w:rPr>
                  <w:rStyle w:val="Hyperlink"/>
                </w:rPr>
                <w:t>wall</w:t>
              </w:r>
            </w:hyperlink>
            <w:r w:rsidRPr="00A34F68">
              <w:t> thickness, cored 22 percent maximum.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040C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1807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9FFD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9A8B0" w14:textId="77777777" w:rsidR="00A34F68" w:rsidRPr="00A34F68" w:rsidRDefault="00A34F68" w:rsidP="00A34F68">
            <w:r w:rsidRPr="00A34F68">
              <w:t>4</w:t>
            </w:r>
          </w:p>
        </w:tc>
      </w:tr>
      <w:tr w:rsidR="00A34F68" w:rsidRPr="00A34F68" w14:paraId="7A1C881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ED73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2F812" w14:textId="77777777" w:rsidR="00A34F68" w:rsidRPr="00A34F68" w:rsidRDefault="00A34F68" w:rsidP="00A34F68">
            <w:r w:rsidRPr="00A34F68">
              <w:t>5-1.7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3D95A" w14:textId="77777777" w:rsidR="00A34F68" w:rsidRPr="00A34F68" w:rsidRDefault="00A34F68" w:rsidP="00A34F68">
            <w:r w:rsidRPr="00A34F68">
              <w:t>One 4" unit cored 30 percent maximum with </w:t>
            </w:r>
            <w:r w:rsidRPr="00A34F68">
              <w:rPr>
                <w:vertAlign w:val="superscript"/>
              </w:rPr>
              <w:t>3</w:t>
            </w:r>
            <w:r w:rsidRPr="00A34F68">
              <w:t>/</w:t>
            </w:r>
            <w:r w:rsidRPr="00A34F68">
              <w:rPr>
                <w:vertAlign w:val="subscript"/>
              </w:rPr>
              <w:t>4</w:t>
            </w:r>
            <w:r w:rsidRPr="00A34F68">
              <w:t>" vermiculite </w:t>
            </w:r>
            <w:hyperlink r:id="rId4918" w:anchor="gypsum_plaster_" w:history="1">
              <w:r w:rsidRPr="00A34F68">
                <w:rPr>
                  <w:rStyle w:val="Hyperlink"/>
                </w:rPr>
                <w:t>gypsum plaster</w:t>
              </w:r>
            </w:hyperlink>
            <w:r w:rsidRPr="00A34F68">
              <w:t> on one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633A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76A7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C8CC7" w14:textId="77777777" w:rsidR="00A34F68" w:rsidRPr="00A34F68" w:rsidRDefault="00A34F68" w:rsidP="00A34F68">
            <w:r w:rsidRPr="00A34F68">
              <w:t>4</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1B2FD" w14:textId="77777777" w:rsidR="00A34F68" w:rsidRPr="00A34F68" w:rsidRDefault="00A34F68" w:rsidP="00A34F68">
            <w:r w:rsidRPr="00A34F68">
              <w:t>—</w:t>
            </w:r>
          </w:p>
        </w:tc>
      </w:tr>
      <w:tr w:rsidR="00A34F68" w:rsidRPr="00A34F68" w14:paraId="7167DED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9F02F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1F214" w14:textId="77777777" w:rsidR="00A34F68" w:rsidRPr="00A34F68" w:rsidRDefault="00A34F68" w:rsidP="00A34F68">
            <w:r w:rsidRPr="00A34F68">
              <w:t>5-1.8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0F17C" w14:textId="77777777" w:rsidR="00A34F68" w:rsidRPr="00A34F68" w:rsidRDefault="00A34F68" w:rsidP="00A34F68">
            <w:r w:rsidRPr="00A34F68">
              <w:t>One 4" unit cored 39 percent maximum with </w:t>
            </w:r>
            <w:r w:rsidRPr="00A34F68">
              <w:rPr>
                <w:vertAlign w:val="superscript"/>
              </w:rPr>
              <w:t>3</w:t>
            </w:r>
            <w:r w:rsidRPr="00A34F68">
              <w:t>/</w:t>
            </w:r>
            <w:r w:rsidRPr="00A34F68">
              <w:rPr>
                <w:vertAlign w:val="subscript"/>
              </w:rPr>
              <w:t>4</w:t>
            </w:r>
            <w:r w:rsidRPr="00A34F68">
              <w:t>" </w:t>
            </w:r>
            <w:hyperlink r:id="rId4919" w:anchor="gypsum_plaster_" w:history="1">
              <w:r w:rsidRPr="00A34F68">
                <w:rPr>
                  <w:rStyle w:val="Hyperlink"/>
                </w:rPr>
                <w:t>gypsum plaster</w:t>
              </w:r>
            </w:hyperlink>
            <w:r w:rsidRPr="00A34F68">
              <w:t> on one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D049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5762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1E46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4D68E" w14:textId="77777777" w:rsidR="00A34F68" w:rsidRPr="00A34F68" w:rsidRDefault="00A34F68" w:rsidP="00A34F68">
            <w:r w:rsidRPr="00A34F68">
              <w:t>4</w:t>
            </w:r>
            <w:r w:rsidRPr="00A34F68">
              <w:rPr>
                <w:vertAlign w:val="superscript"/>
              </w:rPr>
              <w:t>1</w:t>
            </w:r>
            <w:r w:rsidRPr="00A34F68">
              <w:t>/</w:t>
            </w:r>
            <w:r w:rsidRPr="00A34F68">
              <w:rPr>
                <w:vertAlign w:val="subscript"/>
              </w:rPr>
              <w:t>2</w:t>
            </w:r>
          </w:p>
        </w:tc>
      </w:tr>
      <w:tr w:rsidR="00A34F68" w:rsidRPr="00A34F68" w14:paraId="054E208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C2B4E" w14:textId="77777777" w:rsidR="00A34F68" w:rsidRPr="00A34F68" w:rsidRDefault="00A34F68" w:rsidP="00A34F68">
            <w:r w:rsidRPr="00A34F68">
              <w:t>6. </w:t>
            </w:r>
            <w:hyperlink r:id="rId4920" w:anchor="solid_" w:history="1">
              <w:r w:rsidRPr="00A34F68">
                <w:rPr>
                  <w:rStyle w:val="Hyperlink"/>
                </w:rPr>
                <w:t>Solid</w:t>
              </w:r>
            </w:hyperlink>
            <w:r w:rsidRPr="00A34F68">
              <w:t> </w:t>
            </w:r>
            <w:hyperlink r:id="rId4921" w:anchor="gypsum_plaster_" w:history="1">
              <w:r w:rsidRPr="00A34F68">
                <w:rPr>
                  <w:rStyle w:val="Hyperlink"/>
                </w:rPr>
                <w:t>gypsum plaster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6237A" w14:textId="77777777" w:rsidR="00A34F68" w:rsidRPr="00A34F68" w:rsidRDefault="00A34F68" w:rsidP="00A34F68">
            <w:r w:rsidRPr="00A34F6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BFED9" w14:textId="77777777" w:rsidR="00A34F68" w:rsidRPr="00A34F68" w:rsidRDefault="00A34F68" w:rsidP="00A34F68">
            <w:r w:rsidRPr="00A34F68">
              <w:rPr>
                <w:vertAlign w:val="superscript"/>
              </w:rPr>
              <w:t>3</w:t>
            </w:r>
            <w:r w:rsidRPr="00A34F68">
              <w:t>/</w:t>
            </w:r>
            <w:r w:rsidRPr="00A34F68">
              <w:rPr>
                <w:vertAlign w:val="subscript"/>
              </w:rPr>
              <w:t>4</w:t>
            </w:r>
            <w:r w:rsidRPr="00A34F68">
              <w:t xml:space="preserve">" by 0.055" (No. 16 carbon sheet steel gage) vertical cold-rolled channels, 16" on center with 2.6-pound flat metal </w:t>
            </w:r>
            <w:r w:rsidRPr="00A34F68">
              <w:lastRenderedPageBreak/>
              <w:t>lath applied to one face and tied with 0.049" (No. 18 B.W. gage) wire at 6" spacing. </w:t>
            </w:r>
            <w:hyperlink r:id="rId4922" w:anchor="gypsum_plaster_" w:history="1">
              <w:r w:rsidRPr="00A34F68">
                <w:rPr>
                  <w:rStyle w:val="Hyperlink"/>
                </w:rPr>
                <w:t xml:space="preserve">Gypsum </w:t>
              </w:r>
              <w:proofErr w:type="gramStart"/>
              <w:r w:rsidRPr="00A34F68">
                <w:rPr>
                  <w:rStyle w:val="Hyperlink"/>
                </w:rPr>
                <w:t>plaster</w:t>
              </w:r>
              <w:proofErr w:type="gramEnd"/>
            </w:hyperlink>
            <w:r w:rsidRPr="00A34F68">
              <w:t> each side mixed 1:2 by weight, gypsum to 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CAAAB"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C21C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9EB2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FE342" w14:textId="77777777" w:rsidR="00A34F68" w:rsidRPr="00A34F68" w:rsidRDefault="00A34F68" w:rsidP="00A34F68">
            <w:r w:rsidRPr="00A34F68">
              <w:t>2</w:t>
            </w:r>
            <w:r w:rsidRPr="00A34F68">
              <w:rPr>
                <w:vertAlign w:val="superscript"/>
              </w:rPr>
              <w:t>d</w:t>
            </w:r>
          </w:p>
        </w:tc>
      </w:tr>
      <w:tr w:rsidR="00A34F68" w:rsidRPr="00A34F68" w14:paraId="2C2F04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420AA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F3999" w14:textId="77777777" w:rsidR="00A34F68" w:rsidRPr="00A34F68" w:rsidRDefault="00A34F68" w:rsidP="00A34F68">
            <w:r w:rsidRPr="00A34F68">
              <w:t>6-1.2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1A4BB" w14:textId="77777777" w:rsidR="00A34F68" w:rsidRPr="00A34F68" w:rsidRDefault="00A34F68" w:rsidP="00A34F68">
            <w:r w:rsidRPr="00A34F68">
              <w:rPr>
                <w:vertAlign w:val="superscript"/>
              </w:rPr>
              <w:t>3</w:t>
            </w:r>
            <w:r w:rsidRPr="00A34F68">
              <w:t>/</w:t>
            </w:r>
            <w:r w:rsidRPr="00A34F68">
              <w:rPr>
                <w:vertAlign w:val="subscript"/>
              </w:rPr>
              <w:t>4</w:t>
            </w:r>
            <w:r w:rsidRPr="00A34F68">
              <w:t>" by 0.05" (No. 16 carbon sheet steel gage) cold-rolled channels 16" on center with metal lath applied to one face and tied with 0.049" (No. 18 B.W. gage) wire at 6" spacing. Perlite or vermiculite </w:t>
            </w:r>
            <w:hyperlink r:id="rId4923" w:anchor="gypsum_plaster_" w:history="1">
              <w:r w:rsidRPr="00A34F68">
                <w:rPr>
                  <w:rStyle w:val="Hyperlink"/>
                </w:rPr>
                <w:t>gypsum plaster</w:t>
              </w:r>
            </w:hyperlink>
            <w:r w:rsidRPr="00A34F68">
              <w:t> each side. For three-coat work, the plaster mix for the second coat shall not exceed 100 pounds of gypsum to 2</w:t>
            </w:r>
            <w:r w:rsidRPr="00A34F68">
              <w:rPr>
                <w:vertAlign w:val="superscript"/>
              </w:rPr>
              <w:t>1</w:t>
            </w:r>
            <w:r w:rsidRPr="00A34F68">
              <w:t>/</w:t>
            </w:r>
            <w:r w:rsidRPr="00A34F68">
              <w:rPr>
                <w:vertAlign w:val="subscript"/>
              </w:rPr>
              <w:t>2 </w:t>
            </w:r>
            <w:r w:rsidRPr="00A34F68">
              <w:t>cubic feet of aggregate for the 1-hour system.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9876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C62B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400B1" w14:textId="77777777" w:rsidR="00A34F68" w:rsidRPr="00A34F68" w:rsidRDefault="00A34F68" w:rsidP="00A34F68">
            <w:r w:rsidRPr="00A34F68">
              <w:t>2</w:t>
            </w:r>
            <w:r w:rsidRPr="00A34F68">
              <w:rPr>
                <w:vertAlign w:val="superscript"/>
              </w:rPr>
              <w:t>1</w:t>
            </w:r>
            <w:r w:rsidRPr="00A34F68">
              <w:t>/</w:t>
            </w:r>
            <w:r w:rsidRPr="00A34F68">
              <w:rPr>
                <w:vertAlign w:val="subscript"/>
              </w:rPr>
              <w:t>2</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B5A96" w14:textId="77777777" w:rsidR="00A34F68" w:rsidRPr="00A34F68" w:rsidRDefault="00A34F68" w:rsidP="00A34F68">
            <w:r w:rsidRPr="00A34F68">
              <w:t>2</w:t>
            </w:r>
            <w:r w:rsidRPr="00A34F68">
              <w:rPr>
                <w:vertAlign w:val="superscript"/>
              </w:rPr>
              <w:t>d</w:t>
            </w:r>
          </w:p>
        </w:tc>
      </w:tr>
      <w:tr w:rsidR="00A34F68" w:rsidRPr="00A34F68" w14:paraId="585712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5200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B1B90" w14:textId="77777777" w:rsidR="00A34F68" w:rsidRPr="00A34F68" w:rsidRDefault="00A34F68" w:rsidP="00A34F68">
            <w:r w:rsidRPr="00A34F68">
              <w:t>6-1.3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D4DC9" w14:textId="77777777" w:rsidR="00A34F68" w:rsidRPr="00A34F68" w:rsidRDefault="00A34F68" w:rsidP="00A34F68">
            <w:r w:rsidRPr="00A34F68">
              <w:rPr>
                <w:vertAlign w:val="superscript"/>
              </w:rPr>
              <w:t>3</w:t>
            </w:r>
            <w:r w:rsidRPr="00A34F68">
              <w:t>/</w:t>
            </w:r>
            <w:r w:rsidRPr="00A34F68">
              <w:rPr>
                <w:vertAlign w:val="subscript"/>
              </w:rPr>
              <w:t>4</w:t>
            </w:r>
            <w:r w:rsidRPr="00A34F68">
              <w:t>" by 0.055" (No. 16 carbon sheet steel gage) vertical cold-rolled channels, 16" on center with </w:t>
            </w:r>
            <w:r w:rsidRPr="00A34F68">
              <w:rPr>
                <w:vertAlign w:val="superscript"/>
              </w:rPr>
              <w:t>3</w:t>
            </w:r>
            <w:r w:rsidRPr="00A34F68">
              <w:t>/</w:t>
            </w:r>
            <w:r w:rsidRPr="00A34F68">
              <w:rPr>
                <w:vertAlign w:val="subscript"/>
              </w:rPr>
              <w:t>8</w:t>
            </w:r>
            <w:r w:rsidRPr="00A34F68">
              <w:t>" gypsum lath applied to one face and attached with sheet metal clips. </w:t>
            </w:r>
            <w:hyperlink r:id="rId4924" w:anchor="gypsum_plaster_" w:history="1">
              <w:r w:rsidRPr="00A34F68">
                <w:rPr>
                  <w:rStyle w:val="Hyperlink"/>
                </w:rPr>
                <w:t xml:space="preserve">Gypsum </w:t>
              </w:r>
              <w:proofErr w:type="gramStart"/>
              <w:r w:rsidRPr="00A34F68">
                <w:rPr>
                  <w:rStyle w:val="Hyperlink"/>
                </w:rPr>
                <w:t>plaster</w:t>
              </w:r>
              <w:proofErr w:type="gramEnd"/>
            </w:hyperlink>
            <w:r w:rsidRPr="00A34F68">
              <w:t> each side mixed 1:2 by weight, gypsum to 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DF63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B0F1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EDC4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500A8" w14:textId="77777777" w:rsidR="00A34F68" w:rsidRPr="00A34F68" w:rsidRDefault="00A34F68" w:rsidP="00A34F68">
            <w:r w:rsidRPr="00A34F68">
              <w:t>2</w:t>
            </w:r>
            <w:r w:rsidRPr="00A34F68">
              <w:rPr>
                <w:vertAlign w:val="superscript"/>
              </w:rPr>
              <w:t>d</w:t>
            </w:r>
          </w:p>
        </w:tc>
      </w:tr>
      <w:tr w:rsidR="00A34F68" w:rsidRPr="00A34F68" w14:paraId="65B0C1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75964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1EFAF" w14:textId="77777777" w:rsidR="00A34F68" w:rsidRPr="00A34F68" w:rsidRDefault="00A34F68" w:rsidP="00A34F68">
            <w:r w:rsidRPr="00A34F68">
              <w:t>6-2.1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515FE" w14:textId="77777777" w:rsidR="00A34F68" w:rsidRPr="00A34F68" w:rsidRDefault="00A34F68" w:rsidP="00A34F68">
            <w:proofErr w:type="spellStart"/>
            <w:r w:rsidRPr="00A34F68">
              <w:t>Studless</w:t>
            </w:r>
            <w:proofErr w:type="spellEnd"/>
            <w:r w:rsidRPr="00A34F68">
              <w:t xml:space="preserve"> with </w:t>
            </w:r>
            <w:r w:rsidRPr="00A34F68">
              <w:rPr>
                <w:vertAlign w:val="superscript"/>
              </w:rPr>
              <w:t>1</w:t>
            </w:r>
            <w:r w:rsidRPr="00A34F68">
              <w:t>/</w:t>
            </w:r>
            <w:r w:rsidRPr="00A34F68">
              <w:rPr>
                <w:vertAlign w:val="subscript"/>
              </w:rPr>
              <w:t>2</w:t>
            </w:r>
            <w:r w:rsidRPr="00A34F68">
              <w:t>" full-length plain gypsum lath and </w:t>
            </w:r>
            <w:hyperlink r:id="rId4925" w:anchor="gypsum_plaster_" w:history="1">
              <w:r w:rsidRPr="00A34F68">
                <w:rPr>
                  <w:rStyle w:val="Hyperlink"/>
                </w:rPr>
                <w:t>gypsum plaster</w:t>
              </w:r>
            </w:hyperlink>
            <w:r w:rsidRPr="00A34F68">
              <w:t> each side. Plaster mixed 1:1 for scratch coat and 1:2 for brown coat, by weight, gypsum to 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9903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E206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E503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7E8F4" w14:textId="77777777" w:rsidR="00A34F68" w:rsidRPr="00A34F68" w:rsidRDefault="00A34F68" w:rsidP="00A34F68">
            <w:r w:rsidRPr="00A34F68">
              <w:t>2</w:t>
            </w:r>
            <w:r w:rsidRPr="00A34F68">
              <w:rPr>
                <w:vertAlign w:val="superscript"/>
              </w:rPr>
              <w:t>d</w:t>
            </w:r>
          </w:p>
        </w:tc>
      </w:tr>
      <w:tr w:rsidR="00A34F68" w:rsidRPr="00A34F68" w14:paraId="419B789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FAD09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01873" w14:textId="77777777" w:rsidR="00A34F68" w:rsidRPr="00A34F68" w:rsidRDefault="00A34F68" w:rsidP="00A34F68">
            <w:r w:rsidRPr="00A34F68">
              <w:t>6-2.2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6E272" w14:textId="77777777" w:rsidR="00A34F68" w:rsidRPr="00A34F68" w:rsidRDefault="00A34F68" w:rsidP="00A34F68">
            <w:proofErr w:type="spellStart"/>
            <w:r w:rsidRPr="00A34F68">
              <w:t>Studless</w:t>
            </w:r>
            <w:proofErr w:type="spellEnd"/>
            <w:r w:rsidRPr="00A34F68">
              <w:t xml:space="preserve"> with </w:t>
            </w:r>
            <w:r w:rsidRPr="00A34F68">
              <w:rPr>
                <w:vertAlign w:val="superscript"/>
              </w:rPr>
              <w:t>1</w:t>
            </w:r>
            <w:r w:rsidRPr="00A34F68">
              <w:t>/</w:t>
            </w:r>
            <w:r w:rsidRPr="00A34F68">
              <w:rPr>
                <w:vertAlign w:val="subscript"/>
              </w:rPr>
              <w:t>2</w:t>
            </w:r>
            <w:r w:rsidRPr="00A34F68">
              <w:t>" full-length plain gypsum lath and perlite or vermiculite </w:t>
            </w:r>
            <w:hyperlink r:id="rId4926" w:anchor="gypsum_plaster_" w:history="1">
              <w:r w:rsidRPr="00A34F68">
                <w:rPr>
                  <w:rStyle w:val="Hyperlink"/>
                </w:rPr>
                <w:t>gypsum plaster</w:t>
              </w:r>
            </w:hyperlink>
            <w:r w:rsidRPr="00A34F68">
              <w:t> each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A141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2A18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BC80E" w14:textId="77777777" w:rsidR="00A34F68" w:rsidRPr="00A34F68" w:rsidRDefault="00A34F68" w:rsidP="00A34F68">
            <w:r w:rsidRPr="00A34F68">
              <w:t>2</w:t>
            </w:r>
            <w:r w:rsidRPr="00A34F68">
              <w:rPr>
                <w:vertAlign w:val="superscript"/>
              </w:rPr>
              <w:t>1</w:t>
            </w:r>
            <w:r w:rsidRPr="00A34F68">
              <w:t>/</w:t>
            </w:r>
            <w:r w:rsidRPr="00A34F68">
              <w:rPr>
                <w:vertAlign w:val="subscript"/>
              </w:rPr>
              <w:t>2</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6B646" w14:textId="77777777" w:rsidR="00A34F68" w:rsidRPr="00A34F68" w:rsidRDefault="00A34F68" w:rsidP="00A34F68">
            <w:r w:rsidRPr="00A34F68">
              <w:rPr>
                <w:vertAlign w:val="subscript"/>
              </w:rPr>
              <w:t>2</w:t>
            </w:r>
            <w:r w:rsidRPr="00A34F68">
              <w:t>d</w:t>
            </w:r>
          </w:p>
        </w:tc>
      </w:tr>
      <w:tr w:rsidR="00A34F68" w:rsidRPr="00A34F68" w14:paraId="2BB91BD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6D240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CC43D" w14:textId="77777777" w:rsidR="00A34F68" w:rsidRPr="00A34F68" w:rsidRDefault="00A34F68" w:rsidP="00A34F68">
            <w:r w:rsidRPr="00A34F68">
              <w:t>6-2.3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136E0" w14:textId="77777777" w:rsidR="00A34F68" w:rsidRPr="00A34F68" w:rsidRDefault="00A34F68" w:rsidP="00A34F68">
            <w:proofErr w:type="spellStart"/>
            <w:r w:rsidRPr="00A34F68">
              <w:t>Studless</w:t>
            </w:r>
            <w:proofErr w:type="spellEnd"/>
            <w:r w:rsidRPr="00A34F68">
              <w:t xml:space="preserve"> partition with </w:t>
            </w:r>
            <w:hyperlink r:id="rId4927" w:anchor="3" w:history="1">
              <w:r w:rsidRPr="00A34F68">
                <w:rPr>
                  <w:rStyle w:val="Hyperlink"/>
                  <w:vertAlign w:val="superscript"/>
                </w:rPr>
                <w:t>3</w:t>
              </w:r>
            </w:hyperlink>
            <w:r w:rsidRPr="00A34F68">
              <w:t>/</w:t>
            </w:r>
            <w:hyperlink r:id="rId4928" w:anchor="8" w:history="1">
              <w:r w:rsidRPr="00A34F68">
                <w:rPr>
                  <w:rStyle w:val="Hyperlink"/>
                  <w:vertAlign w:val="subscript"/>
                </w:rPr>
                <w:t>8</w:t>
              </w:r>
            </w:hyperlink>
            <w:r w:rsidRPr="00A34F68">
              <w:t>" rib metal lath installed vertically adjacent edges tied 6" on center with No. 18 gage wire ties, </w:t>
            </w:r>
            <w:hyperlink r:id="rId4929" w:anchor="gypsum_plaster_" w:history="1">
              <w:r w:rsidRPr="00A34F68">
                <w:rPr>
                  <w:rStyle w:val="Hyperlink"/>
                </w:rPr>
                <w:t>gypsum plaster</w:t>
              </w:r>
            </w:hyperlink>
            <w:r w:rsidRPr="00A34F68">
              <w:t> each side mixed 1:2 by weight, gypsum to 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2D34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FB1C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392C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2CFC2" w14:textId="77777777" w:rsidR="00A34F68" w:rsidRPr="00A34F68" w:rsidRDefault="00A34F68" w:rsidP="00A34F68">
            <w:r w:rsidRPr="00A34F68">
              <w:t>2</w:t>
            </w:r>
            <w:r w:rsidRPr="00A34F68">
              <w:rPr>
                <w:vertAlign w:val="superscript"/>
              </w:rPr>
              <w:t>d</w:t>
            </w:r>
          </w:p>
        </w:tc>
      </w:tr>
      <w:tr w:rsidR="00A34F68" w:rsidRPr="00A34F68" w14:paraId="40629DF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EFE0B" w14:textId="77777777" w:rsidR="00A34F68" w:rsidRPr="00A34F68" w:rsidRDefault="00A34F68" w:rsidP="00A34F68">
            <w:r w:rsidRPr="00A34F68">
              <w:t>7. </w:t>
            </w:r>
            <w:hyperlink r:id="rId4930" w:anchor="solid_" w:history="1">
              <w:r w:rsidRPr="00A34F68">
                <w:rPr>
                  <w:rStyle w:val="Hyperlink"/>
                </w:rPr>
                <w:t>Solid</w:t>
              </w:r>
            </w:hyperlink>
            <w:r w:rsidRPr="00A34F68">
              <w:t> perlite and Portland 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4E97F" w14:textId="77777777" w:rsidR="00A34F68" w:rsidRPr="00A34F68" w:rsidRDefault="00A34F68" w:rsidP="00A34F68">
            <w:r w:rsidRPr="00A34F6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EB6EE" w14:textId="77777777" w:rsidR="00A34F68" w:rsidRPr="00A34F68" w:rsidRDefault="00A34F68" w:rsidP="00A34F68">
            <w:r w:rsidRPr="00A34F68">
              <w:t>Perlite mixed in the ratio of 3 cubic feet to 100 pounds of Portland cement and machine applied to stud side of 1 </w:t>
            </w:r>
            <w:r w:rsidRPr="00A34F68">
              <w:rPr>
                <w:vertAlign w:val="superscript"/>
              </w:rPr>
              <w:t>1</w:t>
            </w:r>
            <w:r w:rsidRPr="00A34F68">
              <w:t>/</w:t>
            </w:r>
            <w:r w:rsidRPr="00A34F68">
              <w:rPr>
                <w:vertAlign w:val="subscript"/>
              </w:rPr>
              <w:t>2</w:t>
            </w:r>
            <w:r w:rsidRPr="00A34F68">
              <w:t>" mesh by 0.058-inch (No. 17 B.W. gage) paper-backed woven wire fabric lath wire-tied to 4"-deep steel trussed wire </w:t>
            </w:r>
            <w:r w:rsidRPr="00A34F68">
              <w:rPr>
                <w:vertAlign w:val="superscript"/>
              </w:rPr>
              <w:t>j </w:t>
            </w:r>
            <w:r w:rsidRPr="00A34F68">
              <w:t xml:space="preserve">studs 16" on center. Wire ties of 0.049" (No. 18 B.W. gage) </w:t>
            </w:r>
            <w:r w:rsidRPr="00A34F68">
              <w:lastRenderedPageBreak/>
              <w:t>galvanized steel wire 6" on center vertically.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CA3CC"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4B31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61A24" w14:textId="77777777" w:rsidR="00A34F68" w:rsidRPr="00A34F68" w:rsidRDefault="00A34F68" w:rsidP="00A34F68">
            <w:r w:rsidRPr="00A34F68">
              <w:t>3</w:t>
            </w:r>
            <w:r w:rsidRPr="00A34F68">
              <w:rPr>
                <w:vertAlign w:val="superscript"/>
              </w:rPr>
              <w:t>1</w:t>
            </w:r>
            <w:r w:rsidRPr="00A34F68">
              <w:t>/</w:t>
            </w:r>
            <w:r w:rsidRPr="00A34F68">
              <w:rPr>
                <w:vertAlign w:val="subscript"/>
              </w:rPr>
              <w:t>8</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5D329" w14:textId="77777777" w:rsidR="00A34F68" w:rsidRPr="00A34F68" w:rsidRDefault="00A34F68" w:rsidP="00A34F68">
            <w:r w:rsidRPr="00A34F68">
              <w:t>—</w:t>
            </w:r>
          </w:p>
        </w:tc>
      </w:tr>
      <w:tr w:rsidR="00A34F68" w:rsidRPr="00A34F68" w14:paraId="248A44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1FC6C" w14:textId="77777777" w:rsidR="00A34F68" w:rsidRPr="00A34F68" w:rsidRDefault="00A34F68" w:rsidP="00A34F68">
            <w:r w:rsidRPr="00A34F68">
              <w:t>8. </w:t>
            </w:r>
            <w:hyperlink r:id="rId4931" w:anchor="solid_" w:history="1">
              <w:r w:rsidRPr="00A34F68">
                <w:rPr>
                  <w:rStyle w:val="Hyperlink"/>
                </w:rPr>
                <w:t>Solid</w:t>
              </w:r>
            </w:hyperlink>
            <w:r w:rsidRPr="00A34F68">
              <w:t> neat wood fibered </w:t>
            </w:r>
            <w:hyperlink r:id="rId4932" w:anchor="gypsum_plaster_" w:history="1">
              <w:r w:rsidRPr="00A34F68">
                <w:rPr>
                  <w:rStyle w:val="Hyperlink"/>
                </w:rPr>
                <w:t>gypsum plaster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D74DB" w14:textId="77777777" w:rsidR="00A34F68" w:rsidRPr="00A34F68" w:rsidRDefault="00A34F68" w:rsidP="00A34F68">
            <w:r w:rsidRPr="00A34F6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8C32F" w14:textId="77777777" w:rsidR="00A34F68" w:rsidRPr="00A34F68" w:rsidRDefault="00A34F68" w:rsidP="00A34F68">
            <w:r w:rsidRPr="00A34F68">
              <w:rPr>
                <w:vertAlign w:val="superscript"/>
              </w:rPr>
              <w:t>3</w:t>
            </w:r>
            <w:r w:rsidRPr="00A34F68">
              <w:t>/</w:t>
            </w:r>
            <w:r w:rsidRPr="00A34F68">
              <w:rPr>
                <w:vertAlign w:val="subscript"/>
              </w:rPr>
              <w:t>4</w:t>
            </w:r>
            <w:r w:rsidRPr="00A34F68">
              <w:t>" by 0.055-inch (No. 16 carbon sheet steel gage) cold-rolled channels, 12" on center with 2.5-pound flat metal lath applied to one face and tied with 0.049" (No. 18 B.W. gage) wire at 6" spacing. Neat </w:t>
            </w:r>
            <w:hyperlink r:id="rId4933" w:anchor="gypsum_plaster_" w:history="1">
              <w:r w:rsidRPr="00A34F68">
                <w:rPr>
                  <w:rStyle w:val="Hyperlink"/>
                </w:rPr>
                <w:t>gypsum plaster</w:t>
              </w:r>
            </w:hyperlink>
            <w:r w:rsidRPr="00A34F68">
              <w:t> applied each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4C2C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245C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BE78C" w14:textId="77777777" w:rsidR="00A34F68" w:rsidRPr="00A34F68" w:rsidRDefault="00A34F68" w:rsidP="00A34F68">
            <w:r w:rsidRPr="00A34F68">
              <w:t>2</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E89D4" w14:textId="77777777" w:rsidR="00A34F68" w:rsidRPr="00A34F68" w:rsidRDefault="00A34F68" w:rsidP="00A34F68">
            <w:r w:rsidRPr="00A34F68">
              <w:t>—</w:t>
            </w:r>
          </w:p>
        </w:tc>
      </w:tr>
      <w:tr w:rsidR="00A34F68" w:rsidRPr="00A34F68" w14:paraId="5281ED4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9D007" w14:textId="77777777" w:rsidR="00A34F68" w:rsidRPr="00A34F68" w:rsidRDefault="00A34F68" w:rsidP="00A34F68">
            <w:r w:rsidRPr="00A34F68">
              <w:t>9. </w:t>
            </w:r>
            <w:hyperlink r:id="rId4934" w:anchor="solid_" w:history="1">
              <w:r w:rsidRPr="00A34F68">
                <w:rPr>
                  <w:rStyle w:val="Hyperlink"/>
                </w:rPr>
                <w:t>Solid</w:t>
              </w:r>
            </w:hyperlink>
            <w:r w:rsidRPr="00A34F68">
              <w:t> wallboard partition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E904F" w14:textId="77777777" w:rsidR="00A34F68" w:rsidRPr="00A34F68" w:rsidRDefault="00A34F68" w:rsidP="00A34F68">
            <w:r w:rsidRPr="00A34F6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2F286" w14:textId="77777777" w:rsidR="00A34F68" w:rsidRPr="00A34F68" w:rsidRDefault="00A34F68" w:rsidP="00A34F68">
            <w:r w:rsidRPr="00A34F68">
              <w:t>One full-length layer </w:t>
            </w:r>
            <w:r w:rsidRPr="00A34F68">
              <w:rPr>
                <w:vertAlign w:val="superscript"/>
              </w:rPr>
              <w:t>1</w:t>
            </w:r>
            <w:r w:rsidRPr="00A34F68">
              <w:t>/</w:t>
            </w:r>
            <w:r w:rsidRPr="00A34F68">
              <w:rPr>
                <w:vertAlign w:val="subscript"/>
              </w:rPr>
              <w:t>2</w:t>
            </w:r>
            <w:r w:rsidRPr="00A34F68">
              <w:t>" </w:t>
            </w:r>
            <w:hyperlink r:id="rId4935" w:anchor="type_x_" w:history="1">
              <w:r w:rsidRPr="00A34F68">
                <w:rPr>
                  <w:rStyle w:val="Hyperlink"/>
                </w:rPr>
                <w:t>Type X</w:t>
              </w:r>
            </w:hyperlink>
            <w:r w:rsidRPr="00A34F68">
              <w:t> </w:t>
            </w:r>
            <w:hyperlink r:id="rId4936"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 xml:space="preserve">laminated to each side of 1" full-length V-edge gypsum </w:t>
            </w:r>
            <w:proofErr w:type="spellStart"/>
            <w:r w:rsidRPr="00A34F68">
              <w:t>coreboard</w:t>
            </w:r>
            <w:proofErr w:type="spellEnd"/>
            <w:r w:rsidRPr="00A34F68">
              <w:t xml:space="preserve"> with </w:t>
            </w:r>
            <w:hyperlink r:id="rId4937" w:anchor="approved" w:history="1">
              <w:r w:rsidRPr="00A34F68">
                <w:rPr>
                  <w:rStyle w:val="Hyperlink"/>
                </w:rPr>
                <w:t>approved</w:t>
              </w:r>
            </w:hyperlink>
            <w:r w:rsidRPr="00A34F68">
              <w:t> laminating compound. Vertical </w:t>
            </w:r>
            <w:hyperlink r:id="rId4938" w:anchor="712.1.5" w:history="1">
              <w:r w:rsidRPr="00A34F68">
                <w:rPr>
                  <w:rStyle w:val="Hyperlink"/>
                </w:rPr>
                <w:t>joints</w:t>
              </w:r>
            </w:hyperlink>
            <w:r w:rsidRPr="00A34F68">
              <w:t xml:space="preserve"> of face layer and </w:t>
            </w:r>
            <w:proofErr w:type="spellStart"/>
            <w:r w:rsidRPr="00A34F68">
              <w:t>coreboard</w:t>
            </w:r>
            <w:proofErr w:type="spellEnd"/>
            <w:r w:rsidRPr="00A34F68">
              <w:t xml:space="preserve"> staggered not less than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EF7F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C81A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77862" w14:textId="77777777" w:rsidR="00A34F68" w:rsidRPr="00A34F68" w:rsidRDefault="00A34F68" w:rsidP="00A34F68">
            <w:r w:rsidRPr="00A34F68">
              <w:t>2</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1F35D" w14:textId="77777777" w:rsidR="00A34F68" w:rsidRPr="00A34F68" w:rsidRDefault="00A34F68" w:rsidP="00A34F68">
            <w:r w:rsidRPr="00A34F68">
              <w:t>—</w:t>
            </w:r>
          </w:p>
        </w:tc>
      </w:tr>
      <w:tr w:rsidR="00A34F68" w:rsidRPr="00A34F68" w14:paraId="28C35C4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7D8D6" w14:textId="77777777" w:rsidR="00A34F68" w:rsidRPr="00A34F68" w:rsidRDefault="00A34F68" w:rsidP="00A34F68">
            <w:r w:rsidRPr="00A34F68">
              <w:t>10. Hollow (</w:t>
            </w:r>
            <w:proofErr w:type="spellStart"/>
            <w:r w:rsidRPr="00A34F68">
              <w:t>studless</w:t>
            </w:r>
            <w:proofErr w:type="spellEnd"/>
            <w:r w:rsidRPr="00A34F68">
              <w:t>) </w:t>
            </w:r>
            <w:hyperlink r:id="rId4939" w:anchor="gypsum_wallboard_" w:history="1">
              <w:r w:rsidRPr="00A34F68">
                <w:rPr>
                  <w:rStyle w:val="Hyperlink"/>
                </w:rPr>
                <w:t>gypsum wallboard</w:t>
              </w:r>
            </w:hyperlink>
            <w:r w:rsidRPr="00A34F68">
              <w:t> partition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67E1B" w14:textId="77777777" w:rsidR="00A34F68" w:rsidRPr="00A34F68" w:rsidRDefault="00A34F68" w:rsidP="00A34F68">
            <w:r w:rsidRPr="00A34F6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0AF05" w14:textId="77777777" w:rsidR="00A34F68" w:rsidRPr="00A34F68" w:rsidRDefault="00A34F68" w:rsidP="00A34F68">
            <w:r w:rsidRPr="00A34F68">
              <w:t>One full-length layer of </w:t>
            </w:r>
            <w:r w:rsidRPr="00A34F68">
              <w:rPr>
                <w:vertAlign w:val="superscript"/>
              </w:rPr>
              <w:t>5</w:t>
            </w:r>
            <w:r w:rsidRPr="00A34F68">
              <w:t>/</w:t>
            </w:r>
            <w:r w:rsidRPr="00A34F68">
              <w:rPr>
                <w:vertAlign w:val="subscript"/>
              </w:rPr>
              <w:t>8</w:t>
            </w:r>
            <w:r w:rsidRPr="00A34F68">
              <w:t>" </w:t>
            </w:r>
            <w:hyperlink r:id="rId4940" w:anchor="type_x_" w:history="1">
              <w:r w:rsidRPr="00A34F68">
                <w:rPr>
                  <w:rStyle w:val="Hyperlink"/>
                </w:rPr>
                <w:t>Type X</w:t>
              </w:r>
            </w:hyperlink>
            <w:r w:rsidRPr="00A34F68">
              <w:t> </w:t>
            </w:r>
            <w:hyperlink r:id="rId4941"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 xml:space="preserve">attached to both sides of wood or metal top and bottom runners laminated to each side of 1 "× 6" full-length gypsum </w:t>
            </w:r>
            <w:proofErr w:type="spellStart"/>
            <w:r w:rsidRPr="00A34F68">
              <w:t>coreboard</w:t>
            </w:r>
            <w:proofErr w:type="spellEnd"/>
            <w:r w:rsidRPr="00A34F68">
              <w:t xml:space="preserve"> ribs spaced 2" on center with </w:t>
            </w:r>
            <w:hyperlink r:id="rId4942" w:anchor="approved" w:history="1">
              <w:r w:rsidRPr="00A34F68">
                <w:rPr>
                  <w:rStyle w:val="Hyperlink"/>
                </w:rPr>
                <w:t>approved</w:t>
              </w:r>
            </w:hyperlink>
            <w:r w:rsidRPr="00A34F68">
              <w:t xml:space="preserve"> laminating </w:t>
            </w:r>
            <w:r w:rsidRPr="00A34F68">
              <w:lastRenderedPageBreak/>
              <w:t>compound. Ribs centered at vertical </w:t>
            </w:r>
            <w:hyperlink r:id="rId4943" w:anchor="712.1.5" w:history="1">
              <w:r w:rsidRPr="00A34F68">
                <w:rPr>
                  <w:rStyle w:val="Hyperlink"/>
                </w:rPr>
                <w:t>joints</w:t>
              </w:r>
            </w:hyperlink>
            <w:r w:rsidRPr="00A34F68">
              <w:t> of face plies and </w:t>
            </w:r>
            <w:hyperlink r:id="rId4944" w:anchor="712.1.5" w:history="1">
              <w:r w:rsidRPr="00A34F68">
                <w:rPr>
                  <w:rStyle w:val="Hyperlink"/>
                </w:rPr>
                <w:t>joints</w:t>
              </w:r>
            </w:hyperlink>
            <w:r w:rsidRPr="00A34F68">
              <w:t> staggered 24" in opposing faces. Ribs shall be permitted to be recessed 6" from the top and bottom.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72B27"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F7D4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65F1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BD691" w14:textId="77777777" w:rsidR="00A34F68" w:rsidRPr="00A34F68" w:rsidRDefault="00A34F68" w:rsidP="00A34F68">
            <w:r w:rsidRPr="00A34F68">
              <w:t>2</w:t>
            </w:r>
            <w:r w:rsidRPr="00A34F68">
              <w:rPr>
                <w:vertAlign w:val="superscript"/>
              </w:rPr>
              <w:t>1</w:t>
            </w:r>
            <w:r w:rsidRPr="00A34F68">
              <w:t>/</w:t>
            </w:r>
            <w:r w:rsidRPr="00A34F68">
              <w:rPr>
                <w:vertAlign w:val="subscript"/>
              </w:rPr>
              <w:t>4</w:t>
            </w:r>
            <w:r w:rsidRPr="00A34F68">
              <w:rPr>
                <w:vertAlign w:val="superscript"/>
              </w:rPr>
              <w:t>d</w:t>
            </w:r>
          </w:p>
        </w:tc>
      </w:tr>
      <w:tr w:rsidR="00A34F68" w:rsidRPr="00A34F68" w14:paraId="6991BB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B712C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9904D" w14:textId="77777777" w:rsidR="00A34F68" w:rsidRPr="00A34F68" w:rsidRDefault="00A34F68" w:rsidP="00A34F68">
            <w:r w:rsidRPr="00A34F68">
              <w:t>10-1.2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1B28A" w14:textId="77777777" w:rsidR="00A34F68" w:rsidRPr="00A34F68" w:rsidRDefault="00A34F68" w:rsidP="00A34F68">
            <w:r w:rsidRPr="00A34F68">
              <w:t>1" regular gypsum V-edge full-length </w:t>
            </w:r>
            <w:hyperlink r:id="rId4945" w:anchor="backing_" w:history="1">
              <w:r w:rsidRPr="00A34F68">
                <w:rPr>
                  <w:rStyle w:val="Hyperlink"/>
                </w:rPr>
                <w:t>backing</w:t>
              </w:r>
            </w:hyperlink>
            <w:r w:rsidRPr="00A34F68">
              <w:t> board attached to both sides of wood or metal top and bottom runners with nails or 1</w:t>
            </w:r>
            <w:r w:rsidRPr="00A34F68">
              <w:rPr>
                <w:vertAlign w:val="superscript"/>
              </w:rPr>
              <w:t>5</w:t>
            </w:r>
            <w:r w:rsidRPr="00A34F68">
              <w:t>/</w:t>
            </w:r>
            <w:r w:rsidRPr="00A34F68">
              <w:rPr>
                <w:vertAlign w:val="subscript"/>
              </w:rPr>
              <w:t>8</w:t>
            </w:r>
            <w:r w:rsidRPr="00A34F68">
              <w:t>" drywall screws at 24" on center. Minimum width of runners 1</w:t>
            </w:r>
            <w:r w:rsidRPr="00A34F68">
              <w:rPr>
                <w:vertAlign w:val="superscript"/>
              </w:rPr>
              <w:t>5</w:t>
            </w:r>
            <w:r w:rsidRPr="00A34F68">
              <w:t>/</w:t>
            </w:r>
            <w:r w:rsidRPr="00A34F68">
              <w:rPr>
                <w:vertAlign w:val="subscript"/>
              </w:rPr>
              <w:t>8</w:t>
            </w:r>
            <w:r w:rsidRPr="00A34F68">
              <w:t>". Face layer of </w:t>
            </w:r>
            <w:r w:rsidRPr="00A34F68">
              <w:rPr>
                <w:vertAlign w:val="superscript"/>
              </w:rPr>
              <w:t>1</w:t>
            </w:r>
            <w:r w:rsidRPr="00A34F68">
              <w:t>/</w:t>
            </w:r>
            <w:r w:rsidRPr="00A34F68">
              <w:rPr>
                <w:vertAlign w:val="subscript"/>
              </w:rPr>
              <w:t>2</w:t>
            </w:r>
            <w:r w:rsidRPr="00A34F68">
              <w:t>" regular full-length </w:t>
            </w:r>
            <w:hyperlink r:id="rId4946" w:anchor="gypsum_wallboard_" w:history="1">
              <w:r w:rsidRPr="00A34F68">
                <w:rPr>
                  <w:rStyle w:val="Hyperlink"/>
                </w:rPr>
                <w:t>gypsum wallboard</w:t>
              </w:r>
            </w:hyperlink>
            <w:r w:rsidRPr="00A34F68">
              <w:t> laminated to outer faces of </w:t>
            </w:r>
            <w:hyperlink r:id="rId4947" w:anchor="backing_" w:history="1">
              <w:r w:rsidRPr="00A34F68">
                <w:rPr>
                  <w:rStyle w:val="Hyperlink"/>
                </w:rPr>
                <w:t>backing</w:t>
              </w:r>
            </w:hyperlink>
            <w:r w:rsidRPr="00A34F68">
              <w:t> board with </w:t>
            </w:r>
            <w:hyperlink r:id="rId4948" w:anchor="approved" w:history="1">
              <w:r w:rsidRPr="00A34F68">
                <w:rPr>
                  <w:rStyle w:val="Hyperlink"/>
                </w:rPr>
                <w:t>approved</w:t>
              </w:r>
            </w:hyperlink>
            <w:r w:rsidRPr="00A34F68">
              <w:t> laminating compound.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B266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E430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EEB37" w14:textId="77777777" w:rsidR="00A34F68" w:rsidRPr="00A34F68" w:rsidRDefault="00A34F68" w:rsidP="00A34F68">
            <w:r w:rsidRPr="00A34F68">
              <w:t>4</w:t>
            </w:r>
            <w:r w:rsidRPr="00A34F68">
              <w:rPr>
                <w:vertAlign w:val="superscript"/>
              </w:rPr>
              <w:t>5</w:t>
            </w:r>
            <w:r w:rsidRPr="00A34F68">
              <w:t>/</w:t>
            </w:r>
            <w:r w:rsidRPr="00A34F68">
              <w:rPr>
                <w:vertAlign w:val="subscript"/>
              </w:rPr>
              <w:t>8</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27E3C" w14:textId="77777777" w:rsidR="00A34F68" w:rsidRPr="00A34F68" w:rsidRDefault="00A34F68" w:rsidP="00A34F68">
            <w:r w:rsidRPr="00A34F68">
              <w:t>—</w:t>
            </w:r>
          </w:p>
        </w:tc>
      </w:tr>
      <w:tr w:rsidR="00A34F68" w:rsidRPr="00A34F68" w14:paraId="729B331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5D503" w14:textId="77777777" w:rsidR="00A34F68" w:rsidRPr="00A34F68" w:rsidRDefault="00A34F68" w:rsidP="00A34F68">
            <w:r w:rsidRPr="00A34F68">
              <w:t>11. </w:t>
            </w:r>
            <w:hyperlink r:id="rId4949" w:anchor="noncombustible_" w:history="1">
              <w:r w:rsidRPr="00A34F68">
                <w:rPr>
                  <w:rStyle w:val="Hyperlink"/>
                </w:rPr>
                <w:t>Noncombustible</w:t>
              </w:r>
            </w:hyperlink>
            <w:r w:rsidRPr="00A34F68">
              <w:t> studs— interior partition with plaster each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981A6" w14:textId="77777777" w:rsidR="00A34F68" w:rsidRPr="00A34F68" w:rsidRDefault="00A34F68" w:rsidP="00A34F68">
            <w:r w:rsidRPr="00A34F6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F8191" w14:textId="77777777" w:rsidR="00A34F68" w:rsidRPr="00A34F68" w:rsidRDefault="00A34F68" w:rsidP="00A34F68">
            <w:r w:rsidRPr="00A34F68">
              <w:t>3</w:t>
            </w:r>
            <w:r w:rsidRPr="00A34F68">
              <w:rPr>
                <w:vertAlign w:val="superscript"/>
              </w:rPr>
              <w:t>1</w:t>
            </w:r>
            <w:r w:rsidRPr="00A34F68">
              <w:t>/</w:t>
            </w:r>
            <w:r w:rsidRPr="00A34F68">
              <w:rPr>
                <w:vertAlign w:val="subscript"/>
              </w:rPr>
              <w:t>4</w:t>
            </w:r>
            <w:r w:rsidRPr="00A34F68">
              <w:t>" × 0.044" (No. 18 carbon sheet steel gage) steel studs spaced 24" on center. </w:t>
            </w:r>
            <w:r w:rsidRPr="00A34F68">
              <w:rPr>
                <w:vertAlign w:val="superscript"/>
              </w:rPr>
              <w:t>5</w:t>
            </w:r>
            <w:r w:rsidRPr="00A34F68">
              <w:t>/</w:t>
            </w:r>
            <w:r w:rsidRPr="00A34F68">
              <w:rPr>
                <w:vertAlign w:val="subscript"/>
              </w:rPr>
              <w:t>8</w:t>
            </w:r>
            <w:r w:rsidRPr="00A34F68">
              <w:t>" </w:t>
            </w:r>
            <w:hyperlink r:id="rId4950" w:anchor="gypsum_plaster_" w:history="1">
              <w:r w:rsidRPr="00A34F68">
                <w:rPr>
                  <w:rStyle w:val="Hyperlink"/>
                </w:rPr>
                <w:t>gypsum plaster</w:t>
              </w:r>
            </w:hyperlink>
            <w:r w:rsidRPr="00A34F68">
              <w:t> on metal lath each side mixed 1:2 by weight, gypsum to 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A5D5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C696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4DD0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F2C81" w14:textId="77777777" w:rsidR="00A34F68" w:rsidRPr="00A34F68" w:rsidRDefault="00A34F68" w:rsidP="00A34F68">
            <w:r w:rsidRPr="00A34F68">
              <w:t>4</w:t>
            </w:r>
            <w:r w:rsidRPr="00A34F68">
              <w:rPr>
                <w:vertAlign w:val="superscript"/>
              </w:rPr>
              <w:t>3</w:t>
            </w:r>
            <w:r w:rsidRPr="00A34F68">
              <w:t>/</w:t>
            </w:r>
            <w:r w:rsidRPr="00A34F68">
              <w:rPr>
                <w:vertAlign w:val="subscript"/>
              </w:rPr>
              <w:t>4</w:t>
            </w:r>
            <w:r w:rsidRPr="00A34F68">
              <w:rPr>
                <w:vertAlign w:val="superscript"/>
              </w:rPr>
              <w:t>d</w:t>
            </w:r>
          </w:p>
        </w:tc>
      </w:tr>
      <w:tr w:rsidR="00A34F68" w:rsidRPr="00A34F68" w14:paraId="1AD90BD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03FE9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A4C1A" w14:textId="77777777" w:rsidR="00A34F68" w:rsidRPr="00A34F68" w:rsidRDefault="00A34F68" w:rsidP="00A34F68">
            <w:r w:rsidRPr="00A34F68">
              <w:t>11-1.2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68791" w14:textId="77777777" w:rsidR="00A34F68" w:rsidRPr="00A34F68" w:rsidRDefault="00A34F68" w:rsidP="00A34F68">
            <w:r w:rsidRPr="00A34F68">
              <w:t>3</w:t>
            </w:r>
            <w:r w:rsidRPr="00A34F68">
              <w:rPr>
                <w:vertAlign w:val="superscript"/>
              </w:rPr>
              <w:t>3</w:t>
            </w:r>
            <w:r w:rsidRPr="00A34F68">
              <w:t>/</w:t>
            </w:r>
            <w:r w:rsidRPr="00A34F68">
              <w:rPr>
                <w:vertAlign w:val="subscript"/>
              </w:rPr>
              <w:t>8</w:t>
            </w:r>
            <w:r w:rsidRPr="00A34F68">
              <w:t>" × 0.055" (No. 16 carbon sheet steel gage) </w:t>
            </w:r>
            <w:hyperlink r:id="rId4951" w:anchor="approved" w:history="1">
              <w:r w:rsidRPr="00A34F68">
                <w:rPr>
                  <w:rStyle w:val="Hyperlink"/>
                </w:rPr>
                <w:t>approved</w:t>
              </w:r>
            </w:hyperlink>
            <w:r w:rsidRPr="00A34F68">
              <w:t> </w:t>
            </w:r>
            <w:proofErr w:type="spellStart"/>
            <w:r w:rsidRPr="00A34F68">
              <w:t>nailable</w:t>
            </w:r>
            <w:r w:rsidRPr="00A34F68">
              <w:rPr>
                <w:vertAlign w:val="superscript"/>
              </w:rPr>
              <w:t>k</w:t>
            </w:r>
            <w:proofErr w:type="spellEnd"/>
            <w:r w:rsidRPr="00A34F68">
              <w:rPr>
                <w:vertAlign w:val="superscript"/>
              </w:rPr>
              <w:t> </w:t>
            </w:r>
            <w:r w:rsidRPr="00A34F68">
              <w:t xml:space="preserve">studs spaced 24" on </w:t>
            </w:r>
            <w:r w:rsidRPr="00A34F68">
              <w:lastRenderedPageBreak/>
              <w:t>center. </w:t>
            </w:r>
            <w:r w:rsidRPr="00A34F68">
              <w:rPr>
                <w:vertAlign w:val="superscript"/>
              </w:rPr>
              <w:t>5</w:t>
            </w:r>
            <w:r w:rsidRPr="00A34F68">
              <w:t>/</w:t>
            </w:r>
            <w:r w:rsidRPr="00A34F68">
              <w:rPr>
                <w:vertAlign w:val="subscript"/>
              </w:rPr>
              <w:t>8</w:t>
            </w:r>
            <w:r w:rsidRPr="00A34F68">
              <w:t>" neat gypsum wood-fibered plaster each side over </w:t>
            </w:r>
            <w:r w:rsidRPr="00A34F68">
              <w:rPr>
                <w:vertAlign w:val="superscript"/>
              </w:rPr>
              <w:t>3</w:t>
            </w:r>
            <w:r w:rsidRPr="00A34F68">
              <w:t>/</w:t>
            </w:r>
            <w:r w:rsidRPr="00A34F68">
              <w:rPr>
                <w:vertAlign w:val="subscript"/>
              </w:rPr>
              <w:t>8</w:t>
            </w:r>
            <w:r w:rsidRPr="00A34F68">
              <w:t>" rib metal lath nailed to studs with 6d common nails, 8" on center. Nails driven 1</w:t>
            </w:r>
            <w:r w:rsidRPr="00A34F68">
              <w:rPr>
                <w:vertAlign w:val="superscript"/>
              </w:rPr>
              <w:t>1</w:t>
            </w:r>
            <w:r w:rsidRPr="00A34F68">
              <w:t>/</w:t>
            </w:r>
            <w:r w:rsidRPr="00A34F68">
              <w:rPr>
                <w:vertAlign w:val="subscript"/>
              </w:rPr>
              <w:t>4</w:t>
            </w:r>
            <w:r w:rsidRPr="00A34F68">
              <w:t>" and bent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BA4E8"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2535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307CB" w14:textId="77777777" w:rsidR="00A34F68" w:rsidRPr="00A34F68" w:rsidRDefault="00A34F68" w:rsidP="00A34F68">
            <w:r w:rsidRPr="00A34F68">
              <w:t>5</w:t>
            </w:r>
            <w:r w:rsidRPr="00A34F68">
              <w:rPr>
                <w:vertAlign w:val="superscript"/>
              </w:rPr>
              <w:t>5</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EC785" w14:textId="77777777" w:rsidR="00A34F68" w:rsidRPr="00A34F68" w:rsidRDefault="00A34F68" w:rsidP="00A34F68">
            <w:r w:rsidRPr="00A34F68">
              <w:t>—</w:t>
            </w:r>
          </w:p>
        </w:tc>
      </w:tr>
      <w:tr w:rsidR="00A34F68" w:rsidRPr="00A34F68" w14:paraId="2611986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A703E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C9600" w14:textId="77777777" w:rsidR="00A34F68" w:rsidRPr="00A34F68" w:rsidRDefault="00A34F68" w:rsidP="00A34F68">
            <w:r w:rsidRPr="00A34F68">
              <w:t>11-1.3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32782" w14:textId="77777777" w:rsidR="00A34F68" w:rsidRPr="00A34F68" w:rsidRDefault="00A34F68" w:rsidP="00A34F68">
            <w:r w:rsidRPr="00A34F68">
              <w:t>4" × 0.044" (No. 18 carbon sheet steel gage) channel-shaped steel studs at 16" on center. On each side </w:t>
            </w:r>
            <w:hyperlink r:id="rId4952" w:anchor="approved" w:history="1">
              <w:r w:rsidRPr="00A34F68">
                <w:rPr>
                  <w:rStyle w:val="Hyperlink"/>
                </w:rPr>
                <w:t>approved</w:t>
              </w:r>
            </w:hyperlink>
            <w:r w:rsidRPr="00A34F68">
              <w:t> resilient clips pressed onto stud flange at 16" vertical spacing, </w:t>
            </w:r>
            <w:r w:rsidRPr="00A34F68">
              <w:rPr>
                <w:vertAlign w:val="superscript"/>
              </w:rPr>
              <w:t>1</w:t>
            </w:r>
            <w:r w:rsidRPr="00A34F68">
              <w:t>/</w:t>
            </w:r>
            <w:r w:rsidRPr="00A34F68">
              <w:rPr>
                <w:vertAlign w:val="subscript"/>
              </w:rPr>
              <w:t>4</w:t>
            </w:r>
            <w:r w:rsidRPr="00A34F68">
              <w:t>" pencil rods snapped into or wire tied onto outer loop of clips, metal lath wire-tied to pencil rods at 6" intervals, 1" perlite </w:t>
            </w:r>
            <w:hyperlink r:id="rId4953" w:anchor="gypsum_plaster_" w:history="1">
              <w:r w:rsidRPr="00A34F68">
                <w:rPr>
                  <w:rStyle w:val="Hyperlink"/>
                </w:rPr>
                <w:t>gypsum plaster</w:t>
              </w:r>
            </w:hyperlink>
            <w:r w:rsidRPr="00A34F68">
              <w:t>, each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F983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E7435" w14:textId="77777777" w:rsidR="00A34F68" w:rsidRPr="00A34F68" w:rsidRDefault="00A34F68" w:rsidP="00A34F68">
            <w:r w:rsidRPr="00A34F68">
              <w:t>7</w:t>
            </w:r>
            <w:r w:rsidRPr="00A34F68">
              <w:rPr>
                <w:vertAlign w:val="superscript"/>
              </w:rPr>
              <w:t>5</w:t>
            </w:r>
            <w:r w:rsidRPr="00A34F68">
              <w:t>/</w:t>
            </w:r>
            <w:r w:rsidRPr="00A34F68">
              <w:rPr>
                <w:vertAlign w:val="subscript"/>
              </w:rPr>
              <w:t>8</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CD80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7E539" w14:textId="77777777" w:rsidR="00A34F68" w:rsidRPr="00A34F68" w:rsidRDefault="00A34F68" w:rsidP="00A34F68">
            <w:r w:rsidRPr="00A34F68">
              <w:t>—</w:t>
            </w:r>
          </w:p>
        </w:tc>
      </w:tr>
      <w:tr w:rsidR="00A34F68" w:rsidRPr="00A34F68" w14:paraId="44C0EDA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10289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30BA4" w14:textId="77777777" w:rsidR="00A34F68" w:rsidRPr="00A34F68" w:rsidRDefault="00A34F68" w:rsidP="00A34F68">
            <w:r w:rsidRPr="00A34F68">
              <w:t>11-1.4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26F0B" w14:textId="77777777" w:rsidR="00A34F68" w:rsidRPr="00A34F68" w:rsidRDefault="00A34F68" w:rsidP="00A34F68">
            <w:r w:rsidRPr="00A34F68">
              <w:t>2</w:t>
            </w:r>
            <w:r w:rsidRPr="00A34F68">
              <w:rPr>
                <w:vertAlign w:val="superscript"/>
              </w:rPr>
              <w:t>1</w:t>
            </w:r>
            <w:r w:rsidRPr="00A34F68">
              <w:t>/</w:t>
            </w:r>
            <w:r w:rsidRPr="00A34F68">
              <w:rPr>
                <w:vertAlign w:val="subscript"/>
              </w:rPr>
              <w:t>2</w:t>
            </w:r>
            <w:r w:rsidRPr="00A34F68">
              <w:t>" × 0.044" (No. 18 carbon sheet steel gage) steel studs spaced 16" on center. Wood fibered </w:t>
            </w:r>
            <w:hyperlink r:id="rId4954" w:anchor="gypsum_plaster_" w:history="1">
              <w:r w:rsidRPr="00A34F68">
                <w:rPr>
                  <w:rStyle w:val="Hyperlink"/>
                </w:rPr>
                <w:t>gypsum plaster</w:t>
              </w:r>
            </w:hyperlink>
            <w:r w:rsidRPr="00A34F68">
              <w:t> mixed 1:1 by weight gypsum to sand aggregate applied on </w:t>
            </w:r>
            <w:r w:rsidRPr="00A34F68">
              <w:rPr>
                <w:vertAlign w:val="superscript"/>
              </w:rPr>
              <w:t>3</w:t>
            </w:r>
            <w:r w:rsidRPr="00A34F68">
              <w:t>/</w:t>
            </w:r>
            <w:r w:rsidRPr="00A34F68">
              <w:rPr>
                <w:vertAlign w:val="subscript"/>
              </w:rPr>
              <w:t>4</w:t>
            </w:r>
            <w:r w:rsidRPr="00A34F68">
              <w:t>-pound metal lath wire tied to studs, each side. </w:t>
            </w:r>
            <w:r w:rsidRPr="00A34F68">
              <w:rPr>
                <w:vertAlign w:val="superscript"/>
              </w:rPr>
              <w:t>3</w:t>
            </w:r>
            <w:r w:rsidRPr="00A34F68">
              <w:t>/</w:t>
            </w:r>
            <w:r w:rsidRPr="00A34F68">
              <w:rPr>
                <w:vertAlign w:val="subscript"/>
              </w:rPr>
              <w:t>4</w:t>
            </w:r>
            <w:r w:rsidRPr="00A34F68">
              <w:t>" plaster applied over each face, including finish coat.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AB20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C260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CE8CA" w14:textId="77777777" w:rsidR="00A34F68" w:rsidRPr="00A34F68" w:rsidRDefault="00A34F68" w:rsidP="00A34F68">
            <w:r w:rsidRPr="00A34F68">
              <w:t>4</w:t>
            </w:r>
            <w:r w:rsidRPr="00A34F68">
              <w:rPr>
                <w:vertAlign w:val="superscript"/>
              </w:rPr>
              <w:t>1</w:t>
            </w:r>
            <w:r w:rsidRPr="00A34F68">
              <w:t>/</w:t>
            </w:r>
            <w:r w:rsidRPr="00A34F68">
              <w:rPr>
                <w:vertAlign w:val="subscript"/>
              </w:rPr>
              <w:t>4</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B510B" w14:textId="77777777" w:rsidR="00A34F68" w:rsidRPr="00A34F68" w:rsidRDefault="00A34F68" w:rsidP="00A34F68">
            <w:r w:rsidRPr="00A34F68">
              <w:t>—</w:t>
            </w:r>
          </w:p>
        </w:tc>
      </w:tr>
      <w:tr w:rsidR="00A34F68" w:rsidRPr="00A34F68" w14:paraId="3F9826C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A3DFE" w14:textId="77777777" w:rsidR="00A34F68" w:rsidRPr="00A34F68" w:rsidRDefault="00A34F68" w:rsidP="00A34F68">
            <w:r w:rsidRPr="00A34F68">
              <w:lastRenderedPageBreak/>
              <w:t>12. Wood studs—interior partition with plaster each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90BB1" w14:textId="77777777" w:rsidR="00A34F68" w:rsidRPr="00A34F68" w:rsidRDefault="00A34F68" w:rsidP="00A34F68">
            <w:r w:rsidRPr="00A34F68">
              <w:t>12-1.1</w:t>
            </w:r>
            <w:r w:rsidRPr="00A34F68">
              <w:rPr>
                <w:vertAlign w:val="superscript"/>
              </w:rPr>
              <w:t>l,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27E03" w14:textId="77777777" w:rsidR="00A34F68" w:rsidRPr="00A34F68" w:rsidRDefault="00A34F68" w:rsidP="00A34F68">
            <w:r w:rsidRPr="00A34F68">
              <w:t>2" × 4" wood studs 16" on center with </w:t>
            </w:r>
            <w:r w:rsidRPr="00A34F68">
              <w:rPr>
                <w:vertAlign w:val="superscript"/>
              </w:rPr>
              <w:t>5</w:t>
            </w:r>
            <w:r w:rsidRPr="00A34F68">
              <w:t>/</w:t>
            </w:r>
            <w:r w:rsidRPr="00A34F68">
              <w:rPr>
                <w:vertAlign w:val="subscript"/>
              </w:rPr>
              <w:t>8</w:t>
            </w:r>
            <w:r w:rsidRPr="00A34F68">
              <w:t>" </w:t>
            </w:r>
            <w:hyperlink r:id="rId4955" w:anchor="gypsum_plaster_" w:history="1">
              <w:r w:rsidRPr="00A34F68">
                <w:rPr>
                  <w:rStyle w:val="Hyperlink"/>
                </w:rPr>
                <w:t>gypsum plaster</w:t>
              </w:r>
            </w:hyperlink>
            <w:r w:rsidRPr="00A34F68">
              <w:t> on metal lath. Lath attached by 4d common nails bent over or No. 14 gage by 1</w:t>
            </w:r>
            <w:r w:rsidRPr="00A34F68">
              <w:rPr>
                <w:vertAlign w:val="superscript"/>
              </w:rPr>
              <w:t>1</w:t>
            </w:r>
            <w:r w:rsidRPr="00A34F68">
              <w:t>/</w:t>
            </w:r>
            <w:r w:rsidRPr="00A34F68">
              <w:rPr>
                <w:vertAlign w:val="subscript"/>
              </w:rPr>
              <w:t>4</w:t>
            </w:r>
            <w:r w:rsidRPr="00A34F68">
              <w:t>" by </w:t>
            </w:r>
            <w:r w:rsidRPr="00A34F68">
              <w:rPr>
                <w:vertAlign w:val="superscript"/>
              </w:rPr>
              <w:t>3</w:t>
            </w:r>
            <w:r w:rsidRPr="00A34F68">
              <w:t>/</w:t>
            </w:r>
            <w:r w:rsidRPr="00A34F68">
              <w:rPr>
                <w:vertAlign w:val="subscript"/>
              </w:rPr>
              <w:t>4</w:t>
            </w:r>
            <w:r w:rsidRPr="00A34F68">
              <w:t>" crown width staples spaced 6" on center. Plaster mixed 1:1</w:t>
            </w:r>
            <w:r w:rsidRPr="00A34F68">
              <w:rPr>
                <w:vertAlign w:val="superscript"/>
              </w:rPr>
              <w:t>1</w:t>
            </w:r>
            <w:r w:rsidRPr="00A34F68">
              <w:t>/</w:t>
            </w:r>
            <w:r w:rsidRPr="00A34F68">
              <w:rPr>
                <w:vertAlign w:val="subscript"/>
              </w:rPr>
              <w:t>2 </w:t>
            </w:r>
            <w:r w:rsidRPr="00A34F68">
              <w:t>for scratch coat and 1:3 for brown coat, by weight, gypsum to 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9047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D3F1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A4AD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6131D" w14:textId="77777777" w:rsidR="00A34F68" w:rsidRPr="00A34F68" w:rsidRDefault="00A34F68" w:rsidP="00A34F68">
            <w:r w:rsidRPr="00A34F68">
              <w:t>5</w:t>
            </w:r>
            <w:r w:rsidRPr="00A34F68">
              <w:rPr>
                <w:vertAlign w:val="superscript"/>
              </w:rPr>
              <w:t>1</w:t>
            </w:r>
            <w:r w:rsidRPr="00A34F68">
              <w:t>/</w:t>
            </w:r>
            <w:r w:rsidRPr="00A34F68">
              <w:rPr>
                <w:vertAlign w:val="subscript"/>
              </w:rPr>
              <w:t>8</w:t>
            </w:r>
          </w:p>
        </w:tc>
      </w:tr>
      <w:tr w:rsidR="00A34F68" w:rsidRPr="00A34F68" w14:paraId="0FD2F03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14E0C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04AD8" w14:textId="77777777" w:rsidR="00A34F68" w:rsidRPr="00A34F68" w:rsidRDefault="00A34F68" w:rsidP="00A34F68">
            <w:r w:rsidRPr="00A34F68">
              <w:t>12-1.2</w:t>
            </w:r>
            <w:r w:rsidRPr="00A34F68">
              <w:rPr>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439C7" w14:textId="77777777" w:rsidR="00A34F68" w:rsidRPr="00A34F68" w:rsidRDefault="00A34F68" w:rsidP="00A34F68">
            <w:r w:rsidRPr="00A34F68">
              <w:t>2" × 4" wood studs 16" on center with metal lath and </w:t>
            </w:r>
            <w:r w:rsidRPr="00A34F68">
              <w:rPr>
                <w:vertAlign w:val="superscript"/>
              </w:rPr>
              <w:t>7</w:t>
            </w:r>
            <w:r w:rsidRPr="00A34F68">
              <w:t>/</w:t>
            </w:r>
            <w:r w:rsidRPr="00A34F68">
              <w:rPr>
                <w:vertAlign w:val="subscript"/>
              </w:rPr>
              <w:t>8</w:t>
            </w:r>
            <w:r w:rsidRPr="00A34F68">
              <w:t>" neat wood-fibered </w:t>
            </w:r>
            <w:hyperlink r:id="rId4956" w:anchor="gypsum_plaster_" w:history="1">
              <w:r w:rsidRPr="00A34F68">
                <w:rPr>
                  <w:rStyle w:val="Hyperlink"/>
                </w:rPr>
                <w:t>gypsum plaster</w:t>
              </w:r>
            </w:hyperlink>
            <w:r w:rsidRPr="00A34F68">
              <w:t> each side. Lath attached by 6d common nails, 7" on center. Nails driven 1</w:t>
            </w:r>
            <w:r w:rsidRPr="00A34F68">
              <w:rPr>
                <w:vertAlign w:val="superscript"/>
              </w:rPr>
              <w:t>1</w:t>
            </w:r>
            <w:r w:rsidRPr="00A34F68">
              <w:t>/</w:t>
            </w:r>
            <w:r w:rsidRPr="00A34F68">
              <w:rPr>
                <w:vertAlign w:val="subscript"/>
              </w:rPr>
              <w:t>4</w:t>
            </w:r>
            <w:r w:rsidRPr="00A34F68">
              <w:t>" and bent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9642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321D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67631" w14:textId="77777777" w:rsidR="00A34F68" w:rsidRPr="00A34F68" w:rsidRDefault="00A34F68" w:rsidP="00A34F68">
            <w:r w:rsidRPr="00A34F68">
              <w:t>5</w:t>
            </w:r>
            <w:r w:rsidRPr="00A34F68">
              <w:rPr>
                <w:vertAlign w:val="superscript"/>
              </w:rPr>
              <w:t>1</w:t>
            </w:r>
            <w:r w:rsidRPr="00A34F68">
              <w:t>/</w:t>
            </w:r>
            <w:r w:rsidRPr="00A34F68">
              <w:rPr>
                <w:vertAlign w:val="subscript"/>
              </w:rPr>
              <w:t>2</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13960" w14:textId="77777777" w:rsidR="00A34F68" w:rsidRPr="00A34F68" w:rsidRDefault="00A34F68" w:rsidP="00A34F68">
            <w:r w:rsidRPr="00A34F68">
              <w:t>—</w:t>
            </w:r>
          </w:p>
        </w:tc>
      </w:tr>
      <w:tr w:rsidR="00A34F68" w:rsidRPr="00A34F68" w14:paraId="2B508CC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564DB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12ABE" w14:textId="77777777" w:rsidR="00A34F68" w:rsidRPr="00A34F68" w:rsidRDefault="00A34F68" w:rsidP="00A34F68">
            <w:r w:rsidRPr="00A34F68">
              <w:t>12-1.3</w:t>
            </w:r>
            <w:r w:rsidRPr="00A34F68">
              <w:rPr>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1A81E" w14:textId="77777777" w:rsidR="00A34F68" w:rsidRPr="00A34F68" w:rsidRDefault="00A34F68" w:rsidP="00A34F68">
            <w:r w:rsidRPr="00A34F68">
              <w:t>2" × 4" wood studs 16" on center with </w:t>
            </w:r>
            <w:r w:rsidRPr="00A34F68">
              <w:rPr>
                <w:vertAlign w:val="superscript"/>
              </w:rPr>
              <w:t>3</w:t>
            </w:r>
            <w:r w:rsidRPr="00A34F68">
              <w:t>/</w:t>
            </w:r>
            <w:r w:rsidRPr="00A34F68">
              <w:rPr>
                <w:vertAlign w:val="subscript"/>
              </w:rPr>
              <w:t>8</w:t>
            </w:r>
            <w:r w:rsidRPr="00A34F68">
              <w:t>" perforated or plain gypsum lath and </w:t>
            </w:r>
            <w:r w:rsidRPr="00A34F68">
              <w:rPr>
                <w:vertAlign w:val="superscript"/>
              </w:rPr>
              <w:t>1</w:t>
            </w:r>
            <w:r w:rsidRPr="00A34F68">
              <w:t>/</w:t>
            </w:r>
            <w:r w:rsidRPr="00A34F68">
              <w:rPr>
                <w:vertAlign w:val="subscript"/>
              </w:rPr>
              <w:t>2</w:t>
            </w:r>
            <w:r w:rsidRPr="00A34F68">
              <w:t>" </w:t>
            </w:r>
            <w:hyperlink r:id="rId4957" w:anchor="gypsum_plaster_" w:history="1">
              <w:r w:rsidRPr="00A34F68">
                <w:rPr>
                  <w:rStyle w:val="Hyperlink"/>
                </w:rPr>
                <w:t>gypsum plaster</w:t>
              </w:r>
            </w:hyperlink>
            <w:r w:rsidRPr="00A34F68">
              <w:t> each side. Lath nailed with 1</w:t>
            </w:r>
            <w:r w:rsidRPr="00A34F68">
              <w:rPr>
                <w:vertAlign w:val="superscript"/>
              </w:rPr>
              <w:t>1</w:t>
            </w:r>
            <w:r w:rsidRPr="00A34F68">
              <w:t>/</w:t>
            </w:r>
            <w:r w:rsidRPr="00A34F68">
              <w:rPr>
                <w:vertAlign w:val="subscript"/>
              </w:rPr>
              <w:t>8</w:t>
            </w:r>
            <w:r w:rsidRPr="00A34F68">
              <w:t>" by No. 13 gage by </w:t>
            </w:r>
            <w:r w:rsidRPr="00A34F68">
              <w:rPr>
                <w:vertAlign w:val="superscript"/>
              </w:rPr>
              <w:t>19</w:t>
            </w:r>
            <w:r w:rsidRPr="00A34F68">
              <w:t>/</w:t>
            </w:r>
            <w:r w:rsidRPr="00A34F68">
              <w:rPr>
                <w:vertAlign w:val="subscript"/>
              </w:rPr>
              <w:t>64</w:t>
            </w:r>
            <w:r w:rsidRPr="00A34F68">
              <w:t>" head plasterboard blued nails, 4" on center. Plaster mixed 1:2 by weight, gypsum to 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B72B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CE55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82FE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261D8" w14:textId="77777777" w:rsidR="00A34F68" w:rsidRPr="00A34F68" w:rsidRDefault="00A34F68" w:rsidP="00A34F68">
            <w:r w:rsidRPr="00A34F68">
              <w:t>5</w:t>
            </w:r>
            <w:r w:rsidRPr="00A34F68">
              <w:rPr>
                <w:vertAlign w:val="superscript"/>
              </w:rPr>
              <w:t>1</w:t>
            </w:r>
            <w:r w:rsidRPr="00A34F68">
              <w:t>/</w:t>
            </w:r>
            <w:r w:rsidRPr="00A34F68">
              <w:rPr>
                <w:vertAlign w:val="subscript"/>
              </w:rPr>
              <w:t>4</w:t>
            </w:r>
          </w:p>
        </w:tc>
      </w:tr>
      <w:tr w:rsidR="00A34F68" w:rsidRPr="00A34F68" w14:paraId="31AB29D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34E0E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472AE" w14:textId="77777777" w:rsidR="00A34F68" w:rsidRPr="00A34F68" w:rsidRDefault="00A34F68" w:rsidP="00A34F68">
            <w:r w:rsidRPr="00A34F68">
              <w:t>12-1.4</w:t>
            </w:r>
            <w:r w:rsidRPr="00A34F68">
              <w:rPr>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04D9B" w14:textId="77777777" w:rsidR="00A34F68" w:rsidRPr="00A34F68" w:rsidRDefault="00A34F68" w:rsidP="00A34F68">
            <w:r w:rsidRPr="00A34F68">
              <w:t>2" × 4" wood studs 16" on center with </w:t>
            </w:r>
            <w:r w:rsidRPr="00A34F68">
              <w:rPr>
                <w:vertAlign w:val="superscript"/>
              </w:rPr>
              <w:t>3</w:t>
            </w:r>
            <w:r w:rsidRPr="00A34F68">
              <w:t>/</w:t>
            </w:r>
            <w:r w:rsidRPr="00A34F68">
              <w:rPr>
                <w:vertAlign w:val="subscript"/>
              </w:rPr>
              <w:t>8</w:t>
            </w:r>
            <w:r w:rsidRPr="00A34F68">
              <w:t>" </w:t>
            </w:r>
            <w:hyperlink r:id="rId4958" w:anchor="type_x_" w:history="1">
              <w:r w:rsidRPr="00A34F68">
                <w:rPr>
                  <w:rStyle w:val="Hyperlink"/>
                </w:rPr>
                <w:t>Type X</w:t>
              </w:r>
            </w:hyperlink>
            <w:r w:rsidRPr="00A34F68">
              <w:t> gypsum lath and </w:t>
            </w:r>
            <w:r w:rsidRPr="00A34F68">
              <w:rPr>
                <w:vertAlign w:val="superscript"/>
              </w:rPr>
              <w:t>1</w:t>
            </w:r>
            <w:r w:rsidRPr="00A34F68">
              <w:t>/</w:t>
            </w:r>
            <w:r w:rsidRPr="00A34F68">
              <w:rPr>
                <w:vertAlign w:val="subscript"/>
              </w:rPr>
              <w:t>2</w:t>
            </w:r>
            <w:r w:rsidRPr="00A34F68">
              <w:t>" </w:t>
            </w:r>
            <w:hyperlink r:id="rId4959" w:anchor="gypsum_plaster_" w:history="1">
              <w:r w:rsidRPr="00A34F68">
                <w:rPr>
                  <w:rStyle w:val="Hyperlink"/>
                </w:rPr>
                <w:t>gypsum plaster</w:t>
              </w:r>
            </w:hyperlink>
            <w:r w:rsidRPr="00A34F68">
              <w:t> each side. Lath nailed with 1</w:t>
            </w:r>
            <w:r w:rsidRPr="00A34F68">
              <w:rPr>
                <w:vertAlign w:val="superscript"/>
              </w:rPr>
              <w:t>1</w:t>
            </w:r>
            <w:r w:rsidRPr="00A34F68">
              <w:t>/</w:t>
            </w:r>
            <w:r w:rsidRPr="00A34F68">
              <w:rPr>
                <w:vertAlign w:val="subscript"/>
              </w:rPr>
              <w:t>8</w:t>
            </w:r>
            <w:r w:rsidRPr="00A34F68">
              <w:t>" by No. 13 gage by </w:t>
            </w:r>
            <w:r w:rsidRPr="00A34F68">
              <w:rPr>
                <w:vertAlign w:val="superscript"/>
              </w:rPr>
              <w:t>19</w:t>
            </w:r>
            <w:r w:rsidRPr="00A34F68">
              <w:t>/</w:t>
            </w:r>
            <w:r w:rsidRPr="00A34F68">
              <w:rPr>
                <w:vertAlign w:val="subscript"/>
              </w:rPr>
              <w:t>64</w:t>
            </w:r>
            <w:r w:rsidRPr="00A34F68">
              <w:t>" head plasterboard blued nails, 5" on center. Plaster mixed 1:2 by weight, gypsum to 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E2FB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860D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89D4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79AD1" w14:textId="77777777" w:rsidR="00A34F68" w:rsidRPr="00A34F68" w:rsidRDefault="00A34F68" w:rsidP="00A34F68">
            <w:r w:rsidRPr="00A34F68">
              <w:t>5</w:t>
            </w:r>
            <w:r w:rsidRPr="00A34F68">
              <w:rPr>
                <w:vertAlign w:val="superscript"/>
              </w:rPr>
              <w:t>1</w:t>
            </w:r>
            <w:r w:rsidRPr="00A34F68">
              <w:t>/</w:t>
            </w:r>
            <w:r w:rsidRPr="00A34F68">
              <w:rPr>
                <w:vertAlign w:val="subscript"/>
              </w:rPr>
              <w:t>4</w:t>
            </w:r>
          </w:p>
        </w:tc>
      </w:tr>
      <w:tr w:rsidR="00A34F68" w:rsidRPr="00A34F68" w14:paraId="7356622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0850F" w14:textId="77777777" w:rsidR="00A34F68" w:rsidRPr="00A34F68" w:rsidRDefault="00A34F68" w:rsidP="00A34F68">
            <w:r w:rsidRPr="00A34F68">
              <w:t>13. </w:t>
            </w:r>
            <w:hyperlink r:id="rId4960" w:anchor="noncombustible_" w:history="1">
              <w:r w:rsidRPr="00A34F68">
                <w:rPr>
                  <w:rStyle w:val="Hyperlink"/>
                </w:rPr>
                <w:t>Noncombustible</w:t>
              </w:r>
            </w:hyperlink>
            <w:r w:rsidRPr="00A34F68">
              <w:t> studs— interior partition with </w:t>
            </w:r>
            <w:hyperlink r:id="rId4961" w:anchor="gypsum_wallboard_" w:history="1">
              <w:r w:rsidRPr="00A34F68">
                <w:rPr>
                  <w:rStyle w:val="Hyperlink"/>
                </w:rPr>
                <w:t>gypsum wallboard</w:t>
              </w:r>
            </w:hyperlink>
            <w:r w:rsidRPr="00A34F68">
              <w:t> each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D382A" w14:textId="77777777" w:rsidR="00A34F68" w:rsidRPr="00A34F68" w:rsidRDefault="00A34F68" w:rsidP="00A34F68">
            <w:r w:rsidRPr="00A34F6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06113" w14:textId="77777777" w:rsidR="00A34F68" w:rsidRPr="00A34F68" w:rsidRDefault="00A34F68" w:rsidP="00A34F68">
            <w:r w:rsidRPr="00A34F68">
              <w:t>0.018" (No. 25 carbon sheet steel gage) channel-shaped studs 24" on center with one full-length layer of </w:t>
            </w:r>
            <w:r w:rsidRPr="00A34F68">
              <w:rPr>
                <w:vertAlign w:val="superscript"/>
              </w:rPr>
              <w:t>5</w:t>
            </w:r>
            <w:r w:rsidRPr="00A34F68">
              <w:t>/</w:t>
            </w:r>
            <w:r w:rsidRPr="00A34F68">
              <w:rPr>
                <w:vertAlign w:val="subscript"/>
              </w:rPr>
              <w:t>8</w:t>
            </w:r>
            <w:r w:rsidRPr="00A34F68">
              <w:t>" </w:t>
            </w:r>
            <w:hyperlink r:id="rId4962" w:anchor="type_x_" w:history="1">
              <w:r w:rsidRPr="00A34F68">
                <w:rPr>
                  <w:rStyle w:val="Hyperlink"/>
                </w:rPr>
                <w:t>Type X</w:t>
              </w:r>
            </w:hyperlink>
            <w:r w:rsidRPr="00A34F68">
              <w:t> </w:t>
            </w:r>
            <w:hyperlink r:id="rId4963"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applied vertically attached with 1"-long No. 6 dry </w:t>
            </w:r>
            <w:hyperlink r:id="rId4964" w:anchor="wall_" w:history="1">
              <w:r w:rsidRPr="00A34F68">
                <w:rPr>
                  <w:rStyle w:val="Hyperlink"/>
                </w:rPr>
                <w:t>wall</w:t>
              </w:r>
            </w:hyperlink>
            <w:r w:rsidRPr="00A34F68">
              <w:t> screws to each stud. Screws are 8" on center around the perimeter and 12" on center on the intermediate stud. Where applied horizontally, the </w:t>
            </w:r>
            <w:hyperlink r:id="rId4965" w:anchor="type_x_" w:history="1">
              <w:r w:rsidRPr="00A34F68">
                <w:rPr>
                  <w:rStyle w:val="Hyperlink"/>
                </w:rPr>
                <w:t>Type X</w:t>
              </w:r>
            </w:hyperlink>
            <w:r w:rsidRPr="00A34F68">
              <w:t> </w:t>
            </w:r>
            <w:hyperlink r:id="rId4966" w:anchor="gypsum_wallboard_" w:history="1">
              <w:r w:rsidRPr="00A34F68">
                <w:rPr>
                  <w:rStyle w:val="Hyperlink"/>
                </w:rPr>
                <w:t>gypsum wallboard</w:t>
              </w:r>
            </w:hyperlink>
            <w:r w:rsidRPr="00A34F68">
              <w:t> shall be attached to 3</w:t>
            </w:r>
            <w:r w:rsidRPr="00A34F68">
              <w:rPr>
                <w:vertAlign w:val="superscript"/>
              </w:rPr>
              <w:t>5</w:t>
            </w:r>
            <w:r w:rsidRPr="00A34F68">
              <w:t>/</w:t>
            </w:r>
            <w:r w:rsidRPr="00A34F68">
              <w:rPr>
                <w:vertAlign w:val="subscript"/>
              </w:rPr>
              <w:t>8</w:t>
            </w:r>
            <w:r w:rsidRPr="00A34F68">
              <w:t>" studs and the horizontal </w:t>
            </w:r>
            <w:hyperlink r:id="rId4967" w:anchor="712.1.5" w:history="1">
              <w:r w:rsidRPr="00A34F68">
                <w:rPr>
                  <w:rStyle w:val="Hyperlink"/>
                </w:rPr>
                <w:t>joints</w:t>
              </w:r>
            </w:hyperlink>
            <w:r w:rsidRPr="00A34F68">
              <w:t xml:space="preserve"> shall be staggered with those on the opposite side. Screws for the </w:t>
            </w:r>
            <w:r w:rsidRPr="00A34F68">
              <w:lastRenderedPageBreak/>
              <w:t>horizontal </w:t>
            </w:r>
            <w:hyperlink r:id="rId4968" w:anchor="2501.1.1" w:history="1">
              <w:r w:rsidRPr="00A34F68">
                <w:rPr>
                  <w:rStyle w:val="Hyperlink"/>
                </w:rPr>
                <w:t>application</w:t>
              </w:r>
            </w:hyperlink>
            <w:r w:rsidRPr="00A34F68">
              <w:t> shall be 8" on center at vertical edges and 12" on center at intermediate studs.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8EA20"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A876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9094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4DB1B" w14:textId="77777777" w:rsidR="00A34F68" w:rsidRPr="00A34F68" w:rsidRDefault="00A34F68" w:rsidP="00A34F68">
            <w:r w:rsidRPr="00A34F68">
              <w:t>2</w:t>
            </w:r>
            <w:r w:rsidRPr="00A34F68">
              <w:rPr>
                <w:vertAlign w:val="superscript"/>
              </w:rPr>
              <w:t>7</w:t>
            </w:r>
            <w:r w:rsidRPr="00A34F68">
              <w:t>/</w:t>
            </w:r>
            <w:r w:rsidRPr="00A34F68">
              <w:rPr>
                <w:vertAlign w:val="subscript"/>
              </w:rPr>
              <w:t>8</w:t>
            </w:r>
            <w:r w:rsidRPr="00A34F68">
              <w:rPr>
                <w:vertAlign w:val="superscript"/>
              </w:rPr>
              <w:t>d</w:t>
            </w:r>
          </w:p>
        </w:tc>
      </w:tr>
      <w:tr w:rsidR="00A34F68" w:rsidRPr="00A34F68" w14:paraId="0AFF38E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FFD5E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E864B" w14:textId="77777777" w:rsidR="00A34F68" w:rsidRPr="00A34F68" w:rsidRDefault="00A34F68" w:rsidP="00A34F68">
            <w:r w:rsidRPr="00A34F68">
              <w:t>13-1.2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2B0A1" w14:textId="77777777" w:rsidR="00A34F68" w:rsidRPr="00A34F68" w:rsidRDefault="00A34F68" w:rsidP="00A34F68">
            <w:r w:rsidRPr="00A34F68">
              <w:t>0.018" (No. 25 carbon sheet steel gage) channel-shaped studs 25" on center with two full-length layers of </w:t>
            </w:r>
            <w:r w:rsidRPr="00A34F68">
              <w:rPr>
                <w:vertAlign w:val="superscript"/>
              </w:rPr>
              <w:t>1</w:t>
            </w:r>
            <w:r w:rsidRPr="00A34F68">
              <w:t>/</w:t>
            </w:r>
            <w:r w:rsidRPr="00A34F68">
              <w:rPr>
                <w:vertAlign w:val="subscript"/>
              </w:rPr>
              <w:t>2</w:t>
            </w:r>
            <w:r w:rsidRPr="00A34F68">
              <w:t>" </w:t>
            </w:r>
            <w:hyperlink r:id="rId4969" w:anchor="type_x_" w:history="1">
              <w:r w:rsidRPr="00A34F68">
                <w:rPr>
                  <w:rStyle w:val="Hyperlink"/>
                </w:rPr>
                <w:t>Type X</w:t>
              </w:r>
            </w:hyperlink>
            <w:r w:rsidRPr="00A34F68">
              <w:t> </w:t>
            </w:r>
            <w:hyperlink r:id="rId4970"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applied vertically each side. First layer attached with 1"-long, No. 6 drywall screws, 8" on center around the perimeter and 12" on center on the intermediate stud. Second layer applied with vertical </w:t>
            </w:r>
            <w:hyperlink r:id="rId4971" w:anchor="712.1.5" w:history="1">
              <w:r w:rsidRPr="00A34F68">
                <w:rPr>
                  <w:rStyle w:val="Hyperlink"/>
                </w:rPr>
                <w:t>joints</w:t>
              </w:r>
            </w:hyperlink>
            <w:r w:rsidRPr="00A34F68">
              <w:t> offset one stud </w:t>
            </w:r>
            <w:hyperlink r:id="rId4972" w:anchor="space_" w:history="1">
              <w:r w:rsidRPr="00A34F68">
                <w:rPr>
                  <w:rStyle w:val="Hyperlink"/>
                </w:rPr>
                <w:t>space</w:t>
              </w:r>
            </w:hyperlink>
            <w:r w:rsidRPr="00A34F68">
              <w:t> from first layer using 1</w:t>
            </w:r>
            <w:r w:rsidRPr="00A34F68">
              <w:rPr>
                <w:vertAlign w:val="superscript"/>
              </w:rPr>
              <w:t>5</w:t>
            </w:r>
            <w:r w:rsidRPr="00A34F68">
              <w:t>/</w:t>
            </w:r>
            <w:r w:rsidRPr="00A34F68">
              <w:rPr>
                <w:vertAlign w:val="subscript"/>
              </w:rPr>
              <w:t>8</w:t>
            </w:r>
            <w:r w:rsidRPr="00A34F68">
              <w:t>" long, No. 6 drywall screws spaced 9" on center along vertical </w:t>
            </w:r>
            <w:hyperlink r:id="rId4973" w:anchor="712.1.5" w:history="1">
              <w:r w:rsidRPr="00A34F68">
                <w:rPr>
                  <w:rStyle w:val="Hyperlink"/>
                </w:rPr>
                <w:t>joints</w:t>
              </w:r>
            </w:hyperlink>
            <w:r w:rsidRPr="00A34F68">
              <w:t>, 12" on center at intermediate studs and 24" on center along top and bottom runners.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EF1F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59CF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4BDAC" w14:textId="77777777" w:rsidR="00A34F68" w:rsidRPr="00A34F68" w:rsidRDefault="00A34F68" w:rsidP="00A34F68">
            <w:r w:rsidRPr="00A34F68">
              <w:t>3</w:t>
            </w:r>
            <w:r w:rsidRPr="00A34F68">
              <w:rPr>
                <w:vertAlign w:val="superscript"/>
              </w:rPr>
              <w:t>5</w:t>
            </w:r>
            <w:r w:rsidRPr="00A34F68">
              <w:t>/</w:t>
            </w:r>
            <w:r w:rsidRPr="00A34F68">
              <w:rPr>
                <w:vertAlign w:val="subscript"/>
              </w:rPr>
              <w:t>8</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D63EC" w14:textId="77777777" w:rsidR="00A34F68" w:rsidRPr="00A34F68" w:rsidRDefault="00A34F68" w:rsidP="00A34F68">
            <w:r w:rsidRPr="00A34F68">
              <w:t>—</w:t>
            </w:r>
          </w:p>
        </w:tc>
      </w:tr>
      <w:tr w:rsidR="00A34F68" w:rsidRPr="00A34F68" w14:paraId="1A55617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73D3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4BA33" w14:textId="77777777" w:rsidR="00A34F68" w:rsidRPr="00A34F68" w:rsidRDefault="00A34F68" w:rsidP="00A34F68">
            <w:r w:rsidRPr="00A34F68">
              <w:t>13-1.3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83886" w14:textId="77777777" w:rsidR="00A34F68" w:rsidRPr="00A34F68" w:rsidRDefault="00A34F68" w:rsidP="00A34F68">
            <w:r w:rsidRPr="00A34F68">
              <w:t>0.055" (No. 16 carbon sheet steel gage) </w:t>
            </w:r>
            <w:hyperlink r:id="rId4974" w:anchor="approved" w:history="1">
              <w:r w:rsidRPr="00A34F68">
                <w:rPr>
                  <w:rStyle w:val="Hyperlink"/>
                </w:rPr>
                <w:t>approved</w:t>
              </w:r>
            </w:hyperlink>
            <w:r w:rsidRPr="00A34F68">
              <w:t> </w:t>
            </w:r>
            <w:proofErr w:type="spellStart"/>
            <w:r w:rsidRPr="00A34F68">
              <w:t>nailable</w:t>
            </w:r>
            <w:proofErr w:type="spellEnd"/>
            <w:r w:rsidRPr="00A34F68">
              <w:t xml:space="preserve"> metal </w:t>
            </w:r>
            <w:proofErr w:type="spellStart"/>
            <w:r w:rsidRPr="00A34F68">
              <w:t>studs</w:t>
            </w:r>
            <w:r w:rsidRPr="00A34F68">
              <w:rPr>
                <w:vertAlign w:val="superscript"/>
              </w:rPr>
              <w:t>e</w:t>
            </w:r>
            <w:proofErr w:type="spellEnd"/>
            <w:r w:rsidRPr="00A34F68">
              <w:rPr>
                <w:vertAlign w:val="superscript"/>
              </w:rPr>
              <w:t> </w:t>
            </w:r>
            <w:r w:rsidRPr="00A34F68">
              <w:t>24" on center with full-</w:t>
            </w:r>
            <w:r w:rsidRPr="00A34F68">
              <w:lastRenderedPageBreak/>
              <w:t>length </w:t>
            </w:r>
            <w:r w:rsidRPr="00A34F68">
              <w:rPr>
                <w:vertAlign w:val="superscript"/>
              </w:rPr>
              <w:t>5</w:t>
            </w:r>
            <w:r w:rsidRPr="00A34F68">
              <w:t>/</w:t>
            </w:r>
            <w:r w:rsidRPr="00A34F68">
              <w:rPr>
                <w:vertAlign w:val="subscript"/>
              </w:rPr>
              <w:t>8</w:t>
            </w:r>
            <w:r w:rsidRPr="00A34F68">
              <w:t>" </w:t>
            </w:r>
            <w:hyperlink r:id="rId4975" w:anchor="type_x_" w:history="1">
              <w:r w:rsidRPr="00A34F68">
                <w:rPr>
                  <w:rStyle w:val="Hyperlink"/>
                </w:rPr>
                <w:t>Type X</w:t>
              </w:r>
            </w:hyperlink>
            <w:r w:rsidRPr="00A34F68">
              <w:t> </w:t>
            </w:r>
            <w:hyperlink r:id="rId4976"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applied vertically and nailed 7" on center with 6d cement-coated common nails. </w:t>
            </w:r>
            <w:hyperlink r:id="rId4977" w:anchor="approved" w:history="1">
              <w:r w:rsidRPr="00A34F68">
                <w:rPr>
                  <w:rStyle w:val="Hyperlink"/>
                </w:rPr>
                <w:t>Approved</w:t>
              </w:r>
            </w:hyperlink>
            <w:r w:rsidRPr="00A34F68">
              <w:t> metal fastener grips used with nails at vertical butt </w:t>
            </w:r>
            <w:hyperlink r:id="rId4978" w:anchor="712.1.5" w:history="1">
              <w:r w:rsidRPr="00A34F68">
                <w:rPr>
                  <w:rStyle w:val="Hyperlink"/>
                </w:rPr>
                <w:t>joints</w:t>
              </w:r>
            </w:hyperlink>
            <w:r w:rsidRPr="00A34F68">
              <w:t> along studs.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D7294"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1620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A33E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52551" w14:textId="77777777" w:rsidR="00A34F68" w:rsidRPr="00A34F68" w:rsidRDefault="00A34F68" w:rsidP="00A34F68">
            <w:r w:rsidRPr="00A34F68">
              <w:t>4</w:t>
            </w:r>
            <w:r w:rsidRPr="00A34F68">
              <w:rPr>
                <w:vertAlign w:val="superscript"/>
              </w:rPr>
              <w:t>7</w:t>
            </w:r>
            <w:r w:rsidRPr="00A34F68">
              <w:t>/</w:t>
            </w:r>
            <w:r w:rsidRPr="00A34F68">
              <w:rPr>
                <w:vertAlign w:val="subscript"/>
              </w:rPr>
              <w:t>8</w:t>
            </w:r>
          </w:p>
        </w:tc>
      </w:tr>
      <w:tr w:rsidR="00A34F68" w:rsidRPr="00A34F68" w14:paraId="5E64FDC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86E7D" w14:textId="77777777" w:rsidR="00A34F68" w:rsidRPr="00A34F68" w:rsidRDefault="00A34F68" w:rsidP="00A34F68">
            <w:r w:rsidRPr="00A34F68">
              <w:t>14. Wood studs—interior partition with </w:t>
            </w:r>
            <w:hyperlink r:id="rId4979" w:anchor="gypsum_wallboard_" w:history="1">
              <w:r w:rsidRPr="00A34F68">
                <w:rPr>
                  <w:rStyle w:val="Hyperlink"/>
                </w:rPr>
                <w:t>gypsum wallboard</w:t>
              </w:r>
            </w:hyperlink>
            <w:r w:rsidRPr="00A34F68">
              <w:t> each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398F7" w14:textId="77777777" w:rsidR="00A34F68" w:rsidRPr="00A34F68" w:rsidRDefault="00A34F68" w:rsidP="00A34F68">
            <w:r w:rsidRPr="00A34F68">
              <w:t>14-1.1</w:t>
            </w:r>
            <w:r w:rsidRPr="00A34F68">
              <w:rPr>
                <w:vertAlign w:val="superscript"/>
              </w:rPr>
              <w:t>h,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FF041" w14:textId="77777777" w:rsidR="00A34F68" w:rsidRPr="00A34F68" w:rsidRDefault="00A34F68" w:rsidP="00A34F68">
            <w:r w:rsidRPr="00A34F68">
              <w:t>2" × 4" wood studs 16" on center with two layers of </w:t>
            </w:r>
            <w:r w:rsidRPr="00A34F68">
              <w:rPr>
                <w:vertAlign w:val="superscript"/>
              </w:rPr>
              <w:t>3</w:t>
            </w:r>
            <w:r w:rsidRPr="00A34F68">
              <w:t>/</w:t>
            </w:r>
            <w:r w:rsidRPr="00A34F68">
              <w:rPr>
                <w:vertAlign w:val="subscript"/>
              </w:rPr>
              <w:t>8</w:t>
            </w:r>
            <w:r w:rsidRPr="00A34F68">
              <w:t>" regular </w:t>
            </w:r>
            <w:hyperlink r:id="rId4980"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 xml:space="preserve">each side, 4d </w:t>
            </w:r>
            <w:proofErr w:type="spellStart"/>
            <w:r w:rsidRPr="00A34F68">
              <w:t>cooler</w:t>
            </w:r>
            <w:r w:rsidRPr="00A34F68">
              <w:rPr>
                <w:vertAlign w:val="superscript"/>
              </w:rPr>
              <w:t>n</w:t>
            </w:r>
            <w:proofErr w:type="spellEnd"/>
            <w:r w:rsidRPr="00A34F68">
              <w:rPr>
                <w:vertAlign w:val="superscript"/>
              </w:rPr>
              <w:t> </w:t>
            </w:r>
            <w:r w:rsidRPr="00A34F68">
              <w:t xml:space="preserve">or </w:t>
            </w:r>
            <w:proofErr w:type="spellStart"/>
            <w:r w:rsidRPr="00A34F68">
              <w:t>wallboard</w:t>
            </w:r>
            <w:r w:rsidRPr="00A34F68">
              <w:rPr>
                <w:vertAlign w:val="superscript"/>
              </w:rPr>
              <w:t>n</w:t>
            </w:r>
            <w:proofErr w:type="spellEnd"/>
            <w:r w:rsidRPr="00A34F68">
              <w:rPr>
                <w:vertAlign w:val="superscript"/>
              </w:rPr>
              <w:t> </w:t>
            </w:r>
            <w:r w:rsidRPr="00A34F68">
              <w:t xml:space="preserve">nails at 8" on center first layer, 5d </w:t>
            </w:r>
            <w:proofErr w:type="spellStart"/>
            <w:r w:rsidRPr="00A34F68">
              <w:t>cooler</w:t>
            </w:r>
            <w:r w:rsidRPr="00A34F68">
              <w:rPr>
                <w:vertAlign w:val="superscript"/>
              </w:rPr>
              <w:t>n</w:t>
            </w:r>
            <w:proofErr w:type="spellEnd"/>
            <w:r w:rsidRPr="00A34F68">
              <w:rPr>
                <w:vertAlign w:val="superscript"/>
              </w:rPr>
              <w:t> </w:t>
            </w:r>
            <w:r w:rsidRPr="00A34F68">
              <w:t xml:space="preserve">or </w:t>
            </w:r>
            <w:proofErr w:type="spellStart"/>
            <w:r w:rsidRPr="00A34F68">
              <w:t>wallboard</w:t>
            </w:r>
            <w:r w:rsidRPr="00A34F68">
              <w:rPr>
                <w:vertAlign w:val="superscript"/>
              </w:rPr>
              <w:t>n</w:t>
            </w:r>
            <w:proofErr w:type="spellEnd"/>
            <w:r w:rsidRPr="00A34F68">
              <w:rPr>
                <w:vertAlign w:val="superscript"/>
              </w:rPr>
              <w:t> </w:t>
            </w:r>
            <w:r w:rsidRPr="00A34F68">
              <w:t>nails at 8" on center second layer with laminating compound between layers, </w:t>
            </w:r>
            <w:hyperlink r:id="rId4981" w:anchor="712.1.5" w:history="1">
              <w:r w:rsidRPr="00A34F68">
                <w:rPr>
                  <w:rStyle w:val="Hyperlink"/>
                </w:rPr>
                <w:t>joints</w:t>
              </w:r>
            </w:hyperlink>
            <w:r w:rsidRPr="00A34F68">
              <w:t> staggered. First layer applied full length vertically, second layer applied horizontally or vertically.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0D41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648F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9B27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0B322" w14:textId="77777777" w:rsidR="00A34F68" w:rsidRPr="00A34F68" w:rsidRDefault="00A34F68" w:rsidP="00A34F68">
            <w:r w:rsidRPr="00A34F68">
              <w:t>5</w:t>
            </w:r>
          </w:p>
        </w:tc>
      </w:tr>
      <w:tr w:rsidR="00A34F68" w:rsidRPr="00A34F68" w14:paraId="5CFE55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7F69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B9CAE" w14:textId="77777777" w:rsidR="00A34F68" w:rsidRPr="00A34F68" w:rsidRDefault="00A34F68" w:rsidP="00A34F68">
            <w:r w:rsidRPr="00A34F68">
              <w:t>14-1.2</w:t>
            </w:r>
            <w:r w:rsidRPr="00A34F68">
              <w:rPr>
                <w:vertAlign w:val="superscript"/>
              </w:rPr>
              <w:t>l,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67DEE" w14:textId="77777777" w:rsidR="00A34F68" w:rsidRPr="00A34F68" w:rsidRDefault="00A34F68" w:rsidP="00A34F68">
            <w:r w:rsidRPr="00A34F68">
              <w:t>2" × 4" wood studs 16" on center with two layers </w:t>
            </w:r>
            <w:r w:rsidRPr="00A34F68">
              <w:rPr>
                <w:vertAlign w:val="superscript"/>
              </w:rPr>
              <w:t>1</w:t>
            </w:r>
            <w:r w:rsidRPr="00A34F68">
              <w:t>/</w:t>
            </w:r>
            <w:r w:rsidRPr="00A34F68">
              <w:rPr>
                <w:vertAlign w:val="subscript"/>
              </w:rPr>
              <w:t>2</w:t>
            </w:r>
            <w:r w:rsidRPr="00A34F68">
              <w:t>" regular </w:t>
            </w:r>
            <w:hyperlink r:id="rId4982"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 xml:space="preserve">applied vertically or horizontally each </w:t>
            </w:r>
            <w:proofErr w:type="spellStart"/>
            <w:r w:rsidRPr="00A34F68">
              <w:t>side</w:t>
            </w:r>
            <w:r w:rsidRPr="00A34F68">
              <w:rPr>
                <w:vertAlign w:val="superscript"/>
              </w:rPr>
              <w:t>k</w:t>
            </w:r>
            <w:proofErr w:type="spellEnd"/>
            <w:r w:rsidRPr="00A34F68">
              <w:t>, </w:t>
            </w:r>
            <w:hyperlink r:id="rId4983" w:anchor="712.1.5" w:history="1">
              <w:r w:rsidRPr="00A34F68">
                <w:rPr>
                  <w:rStyle w:val="Hyperlink"/>
                </w:rPr>
                <w:t>joints</w:t>
              </w:r>
            </w:hyperlink>
            <w:r w:rsidRPr="00A34F68">
              <w:t> staggered. Nail </w:t>
            </w:r>
            <w:hyperlink r:id="rId4984" w:anchor="base_dsa_ss_dsa_ss_cc_oshpd_1_1r_2_4_5_" w:history="1">
              <w:r w:rsidRPr="00A34F68">
                <w:rPr>
                  <w:rStyle w:val="Hyperlink"/>
                </w:rPr>
                <w:t>base</w:t>
              </w:r>
            </w:hyperlink>
            <w:r w:rsidRPr="00A34F68">
              <w:t xml:space="preserve"> layer with 5d </w:t>
            </w:r>
            <w:proofErr w:type="spellStart"/>
            <w:r w:rsidRPr="00A34F68">
              <w:t>cooler</w:t>
            </w:r>
            <w:r w:rsidRPr="00A34F68">
              <w:rPr>
                <w:vertAlign w:val="superscript"/>
              </w:rPr>
              <w:t>n</w:t>
            </w:r>
            <w:proofErr w:type="spellEnd"/>
            <w:r w:rsidRPr="00A34F68">
              <w:rPr>
                <w:vertAlign w:val="superscript"/>
              </w:rPr>
              <w:t> </w:t>
            </w:r>
            <w:r w:rsidRPr="00A34F68">
              <w:t xml:space="preserve">or </w:t>
            </w:r>
            <w:proofErr w:type="spellStart"/>
            <w:r w:rsidRPr="00A34F68">
              <w:t>wallboard</w:t>
            </w:r>
            <w:r w:rsidRPr="00A34F68">
              <w:rPr>
                <w:vertAlign w:val="superscript"/>
              </w:rPr>
              <w:t>n</w:t>
            </w:r>
            <w:proofErr w:type="spellEnd"/>
            <w:r w:rsidRPr="00A34F68">
              <w:rPr>
                <w:vertAlign w:val="superscript"/>
              </w:rPr>
              <w:t> </w:t>
            </w:r>
            <w:r w:rsidRPr="00A34F68">
              <w:t xml:space="preserve">nails at 8" on center face layer </w:t>
            </w:r>
            <w:r w:rsidRPr="00A34F68">
              <w:lastRenderedPageBreak/>
              <w:t xml:space="preserve">with 8d </w:t>
            </w:r>
            <w:proofErr w:type="spellStart"/>
            <w:r w:rsidRPr="00A34F68">
              <w:t>cooler</w:t>
            </w:r>
            <w:r w:rsidRPr="00A34F68">
              <w:rPr>
                <w:vertAlign w:val="superscript"/>
              </w:rPr>
              <w:t>n</w:t>
            </w:r>
            <w:proofErr w:type="spellEnd"/>
            <w:r w:rsidRPr="00A34F68">
              <w:rPr>
                <w:vertAlign w:val="superscript"/>
              </w:rPr>
              <w:t> </w:t>
            </w:r>
            <w:r w:rsidRPr="00A34F68">
              <w:t xml:space="preserve">or </w:t>
            </w:r>
            <w:proofErr w:type="spellStart"/>
            <w:r w:rsidRPr="00A34F68">
              <w:t>wallboard</w:t>
            </w:r>
            <w:r w:rsidRPr="00A34F68">
              <w:rPr>
                <w:vertAlign w:val="superscript"/>
              </w:rPr>
              <w:t>n</w:t>
            </w:r>
            <w:proofErr w:type="spellEnd"/>
            <w:r w:rsidRPr="00A34F68">
              <w:rPr>
                <w:vertAlign w:val="superscript"/>
              </w:rPr>
              <w:t> </w:t>
            </w:r>
            <w:r w:rsidRPr="00A34F68">
              <w:t>nails at 8"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9C836"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294A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DF77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AF1E3" w14:textId="77777777" w:rsidR="00A34F68" w:rsidRPr="00A34F68" w:rsidRDefault="00A34F68" w:rsidP="00A34F68">
            <w:r w:rsidRPr="00A34F68">
              <w:t>5</w:t>
            </w:r>
            <w:r w:rsidRPr="00A34F68">
              <w:rPr>
                <w:vertAlign w:val="superscript"/>
              </w:rPr>
              <w:t>1</w:t>
            </w:r>
            <w:r w:rsidRPr="00A34F68">
              <w:t>/</w:t>
            </w:r>
            <w:r w:rsidRPr="00A34F68">
              <w:rPr>
                <w:vertAlign w:val="subscript"/>
              </w:rPr>
              <w:t>2</w:t>
            </w:r>
          </w:p>
        </w:tc>
      </w:tr>
      <w:tr w:rsidR="00A34F68" w:rsidRPr="00A34F68" w14:paraId="53D4A4F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28A66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3D8B7" w14:textId="77777777" w:rsidR="00A34F68" w:rsidRPr="00A34F68" w:rsidRDefault="00A34F68" w:rsidP="00A34F68">
            <w:r w:rsidRPr="00A34F68">
              <w:t>14-1.3</w:t>
            </w:r>
            <w:r w:rsidRPr="00A34F68">
              <w:rPr>
                <w:vertAlign w:val="superscript"/>
              </w:rPr>
              <w:t>l,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DB986" w14:textId="77777777" w:rsidR="00A34F68" w:rsidRPr="00A34F68" w:rsidRDefault="00A34F68" w:rsidP="00A34F68">
            <w:r w:rsidRPr="00A34F68">
              <w:t>2" × 4" wood studs 24" on center with </w:t>
            </w:r>
            <w:r w:rsidRPr="00A34F68">
              <w:rPr>
                <w:vertAlign w:val="superscript"/>
              </w:rPr>
              <w:t>5</w:t>
            </w:r>
            <w:r w:rsidRPr="00A34F68">
              <w:t>/</w:t>
            </w:r>
            <w:r w:rsidRPr="00A34F68">
              <w:rPr>
                <w:vertAlign w:val="subscript"/>
              </w:rPr>
              <w:t>8</w:t>
            </w:r>
            <w:r w:rsidRPr="00A34F68">
              <w:t>" </w:t>
            </w:r>
            <w:hyperlink r:id="rId4985" w:anchor="type_x_" w:history="1">
              <w:r w:rsidRPr="00A34F68">
                <w:rPr>
                  <w:rStyle w:val="Hyperlink"/>
                </w:rPr>
                <w:t>Type X</w:t>
              </w:r>
            </w:hyperlink>
            <w:r w:rsidRPr="00A34F68">
              <w:t> </w:t>
            </w:r>
            <w:hyperlink r:id="rId4986"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 xml:space="preserve">applied vertically or horizontally nailed with 6d </w:t>
            </w:r>
            <w:proofErr w:type="spellStart"/>
            <w:r w:rsidRPr="00A34F68">
              <w:t>cooler</w:t>
            </w:r>
            <w:r w:rsidRPr="00A34F68">
              <w:rPr>
                <w:vertAlign w:val="superscript"/>
              </w:rPr>
              <w:t>n</w:t>
            </w:r>
            <w:proofErr w:type="spellEnd"/>
            <w:r w:rsidRPr="00A34F68">
              <w:rPr>
                <w:vertAlign w:val="superscript"/>
              </w:rPr>
              <w:t> </w:t>
            </w:r>
            <w:r w:rsidRPr="00A34F68">
              <w:t xml:space="preserve">or </w:t>
            </w:r>
            <w:proofErr w:type="spellStart"/>
            <w:r w:rsidRPr="00A34F68">
              <w:t>wallboard</w:t>
            </w:r>
            <w:r w:rsidRPr="00A34F68">
              <w:rPr>
                <w:vertAlign w:val="superscript"/>
              </w:rPr>
              <w:t>n</w:t>
            </w:r>
            <w:proofErr w:type="spellEnd"/>
            <w:r w:rsidRPr="00A34F68">
              <w:rPr>
                <w:vertAlign w:val="superscript"/>
              </w:rPr>
              <w:t> </w:t>
            </w:r>
            <w:r w:rsidRPr="00A34F68">
              <w:t>nails at 7" on center with end </w:t>
            </w:r>
            <w:hyperlink r:id="rId4987" w:anchor="712.1.5" w:history="1">
              <w:r w:rsidRPr="00A34F68">
                <w:rPr>
                  <w:rStyle w:val="Hyperlink"/>
                </w:rPr>
                <w:t>joints</w:t>
              </w:r>
            </w:hyperlink>
            <w:r w:rsidRPr="00A34F68">
              <w:t> on </w:t>
            </w:r>
            <w:hyperlink r:id="rId4988" w:anchor="nailing_edge_" w:history="1">
              <w:r w:rsidRPr="00A34F68">
                <w:rPr>
                  <w:rStyle w:val="Hyperlink"/>
                </w:rPr>
                <w:t>nailing</w:t>
              </w:r>
            </w:hyperlink>
            <w:r w:rsidRPr="00A34F68">
              <w:t> members. Stagger </w:t>
            </w:r>
            <w:hyperlink r:id="rId4989" w:anchor="712.1.5" w:history="1">
              <w:r w:rsidRPr="00A34F68">
                <w:rPr>
                  <w:rStyle w:val="Hyperlink"/>
                </w:rPr>
                <w:t>joints</w:t>
              </w:r>
            </w:hyperlink>
            <w:r w:rsidRPr="00A34F68">
              <w:t> each side.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329B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50C4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3F63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9D607" w14:textId="77777777" w:rsidR="00A34F68" w:rsidRPr="00A34F68" w:rsidRDefault="00A34F68" w:rsidP="00A34F68">
            <w:r w:rsidRPr="00A34F68">
              <w:t>4</w:t>
            </w:r>
            <w:r w:rsidRPr="00A34F68">
              <w:rPr>
                <w:vertAlign w:val="superscript"/>
              </w:rPr>
              <w:t>3</w:t>
            </w:r>
            <w:r w:rsidRPr="00A34F68">
              <w:t>/</w:t>
            </w:r>
            <w:r w:rsidRPr="00A34F68">
              <w:rPr>
                <w:vertAlign w:val="subscript"/>
              </w:rPr>
              <w:t>4</w:t>
            </w:r>
          </w:p>
        </w:tc>
      </w:tr>
      <w:tr w:rsidR="00A34F68" w:rsidRPr="00A34F68" w14:paraId="58721B8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CA143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746F2" w14:textId="77777777" w:rsidR="00A34F68" w:rsidRPr="00A34F68" w:rsidRDefault="00A34F68" w:rsidP="00A34F68">
            <w:r w:rsidRPr="00A34F68">
              <w:t>14-1.4</w:t>
            </w:r>
            <w:r w:rsidRPr="00A34F68">
              <w:rPr>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98323" w14:textId="77777777" w:rsidR="00A34F68" w:rsidRPr="00A34F68" w:rsidRDefault="00A34F68" w:rsidP="00A34F68">
            <w:r w:rsidRPr="00A34F68">
              <w:t>2" × 4" </w:t>
            </w:r>
            <w:hyperlink r:id="rId4990" w:anchor="fire_retardant_treated_wood_" w:history="1">
              <w:r w:rsidRPr="00A34F68">
                <w:rPr>
                  <w:rStyle w:val="Hyperlink"/>
                </w:rPr>
                <w:t>fire-retardant-treated wood</w:t>
              </w:r>
            </w:hyperlink>
            <w:r w:rsidRPr="00A34F68">
              <w:t> studs spaced 24" on center with one layer of </w:t>
            </w:r>
            <w:r w:rsidRPr="00A34F68">
              <w:rPr>
                <w:vertAlign w:val="superscript"/>
              </w:rPr>
              <w:t>5</w:t>
            </w:r>
            <w:r w:rsidRPr="00A34F68">
              <w:t>/</w:t>
            </w:r>
            <w:r w:rsidRPr="00A34F68">
              <w:rPr>
                <w:vertAlign w:val="subscript"/>
              </w:rPr>
              <w:t>8</w:t>
            </w:r>
            <w:r w:rsidRPr="00A34F68">
              <w:t>" </w:t>
            </w:r>
            <w:hyperlink r:id="rId4991" w:anchor="type_x_" w:history="1">
              <w:r w:rsidRPr="00A34F68">
                <w:rPr>
                  <w:rStyle w:val="Hyperlink"/>
                </w:rPr>
                <w:t>Type X</w:t>
              </w:r>
            </w:hyperlink>
            <w:r w:rsidRPr="00A34F68">
              <w:t> </w:t>
            </w:r>
            <w:hyperlink r:id="rId4992"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 xml:space="preserve">applied with face paper grain (long dimension) parallel to studs. Wallboard attached with 6d </w:t>
            </w:r>
            <w:proofErr w:type="spellStart"/>
            <w:r w:rsidRPr="00A34F68">
              <w:t>cooler</w:t>
            </w:r>
            <w:r w:rsidRPr="00A34F68">
              <w:rPr>
                <w:vertAlign w:val="superscript"/>
              </w:rPr>
              <w:t>n</w:t>
            </w:r>
            <w:proofErr w:type="spellEnd"/>
            <w:r w:rsidRPr="00A34F68">
              <w:rPr>
                <w:vertAlign w:val="superscript"/>
              </w:rPr>
              <w:t> </w:t>
            </w:r>
            <w:r w:rsidRPr="00A34F68">
              <w:t xml:space="preserve">or </w:t>
            </w:r>
            <w:proofErr w:type="spellStart"/>
            <w:r w:rsidRPr="00A34F68">
              <w:t>wallboard</w:t>
            </w:r>
            <w:r w:rsidRPr="00A34F68">
              <w:rPr>
                <w:vertAlign w:val="superscript"/>
              </w:rPr>
              <w:t>n</w:t>
            </w:r>
            <w:proofErr w:type="spellEnd"/>
            <w:r w:rsidRPr="00A34F68">
              <w:rPr>
                <w:vertAlign w:val="superscript"/>
              </w:rPr>
              <w:t> </w:t>
            </w:r>
            <w:r w:rsidRPr="00A34F68">
              <w:t>nails at 7"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8ABA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E32F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6B70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94ED6" w14:textId="77777777" w:rsidR="00A34F68" w:rsidRPr="00A34F68" w:rsidRDefault="00A34F68" w:rsidP="00A34F68">
            <w:r w:rsidRPr="00A34F68">
              <w:t>4</w:t>
            </w:r>
            <w:r w:rsidRPr="00A34F68">
              <w:rPr>
                <w:vertAlign w:val="superscript"/>
              </w:rPr>
              <w:t>3</w:t>
            </w:r>
            <w:r w:rsidRPr="00A34F68">
              <w:t>/</w:t>
            </w:r>
            <w:r w:rsidRPr="00A34F68">
              <w:rPr>
                <w:vertAlign w:val="subscript"/>
              </w:rPr>
              <w:t>4</w:t>
            </w:r>
            <w:r w:rsidRPr="00A34F68">
              <w:rPr>
                <w:vertAlign w:val="superscript"/>
              </w:rPr>
              <w:t>d</w:t>
            </w:r>
          </w:p>
        </w:tc>
      </w:tr>
      <w:tr w:rsidR="00A34F68" w:rsidRPr="00A34F68" w14:paraId="74B0B9D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6848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5EB68" w14:textId="77777777" w:rsidR="00A34F68" w:rsidRPr="00A34F68" w:rsidRDefault="00A34F68" w:rsidP="00A34F68">
            <w:r w:rsidRPr="00A34F68">
              <w:t>14-1.5</w:t>
            </w:r>
            <w:r w:rsidRPr="00A34F68">
              <w:rPr>
                <w:vertAlign w:val="superscript"/>
              </w:rPr>
              <w:t>l,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4C481" w14:textId="77777777" w:rsidR="00A34F68" w:rsidRPr="00A34F68" w:rsidRDefault="00A34F68" w:rsidP="00A34F68">
            <w:r w:rsidRPr="00A34F68">
              <w:t>2" × 4" wood studs 16" on center with two layers </w:t>
            </w:r>
            <w:r w:rsidRPr="00A34F68">
              <w:rPr>
                <w:vertAlign w:val="superscript"/>
              </w:rPr>
              <w:t>5</w:t>
            </w:r>
            <w:r w:rsidRPr="00A34F68">
              <w:t>/</w:t>
            </w:r>
            <w:r w:rsidRPr="00A34F68">
              <w:rPr>
                <w:vertAlign w:val="subscript"/>
              </w:rPr>
              <w:t>8</w:t>
            </w:r>
            <w:r w:rsidRPr="00A34F68">
              <w:t>" </w:t>
            </w:r>
            <w:hyperlink r:id="rId4993" w:anchor="type_x_" w:history="1">
              <w:r w:rsidRPr="00A34F68">
                <w:rPr>
                  <w:rStyle w:val="Hyperlink"/>
                </w:rPr>
                <w:t>Type X</w:t>
              </w:r>
            </w:hyperlink>
            <w:r w:rsidRPr="00A34F68">
              <w:t> </w:t>
            </w:r>
            <w:hyperlink r:id="rId4994"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each side. </w:t>
            </w:r>
            <w:hyperlink r:id="rId4995" w:anchor="base_dsa_ss_dsa_ss_cc_oshpd_1_1r_2_4_5_" w:history="1">
              <w:r w:rsidRPr="00A34F68">
                <w:rPr>
                  <w:rStyle w:val="Hyperlink"/>
                </w:rPr>
                <w:t>Base</w:t>
              </w:r>
            </w:hyperlink>
            <w:r w:rsidRPr="00A34F68">
              <w:t xml:space="preserve"> layers applied vertically and nailed with 6d </w:t>
            </w:r>
            <w:proofErr w:type="spellStart"/>
            <w:r w:rsidRPr="00A34F68">
              <w:t>cooler</w:t>
            </w:r>
            <w:r w:rsidRPr="00A34F68">
              <w:rPr>
                <w:vertAlign w:val="superscript"/>
              </w:rPr>
              <w:t>n</w:t>
            </w:r>
            <w:proofErr w:type="spellEnd"/>
            <w:r w:rsidRPr="00A34F68">
              <w:rPr>
                <w:vertAlign w:val="superscript"/>
              </w:rPr>
              <w:t> </w:t>
            </w:r>
            <w:r w:rsidRPr="00A34F68">
              <w:t>or wallboard </w:t>
            </w:r>
            <w:r w:rsidRPr="00A34F68">
              <w:rPr>
                <w:vertAlign w:val="superscript"/>
              </w:rPr>
              <w:t>n </w:t>
            </w:r>
            <w:r w:rsidRPr="00A34F68">
              <w:t xml:space="preserve">nails at 9" on </w:t>
            </w:r>
            <w:r w:rsidRPr="00A34F68">
              <w:lastRenderedPageBreak/>
              <w:t xml:space="preserve">center. Face layer applied vertically or horizontally and nailed with 8d </w:t>
            </w:r>
            <w:proofErr w:type="spellStart"/>
            <w:r w:rsidRPr="00A34F68">
              <w:t>cooler</w:t>
            </w:r>
            <w:r w:rsidRPr="00A34F68">
              <w:rPr>
                <w:vertAlign w:val="superscript"/>
              </w:rPr>
              <w:t>n</w:t>
            </w:r>
            <w:proofErr w:type="spellEnd"/>
            <w:r w:rsidRPr="00A34F68">
              <w:rPr>
                <w:vertAlign w:val="superscript"/>
              </w:rPr>
              <w:t> </w:t>
            </w:r>
            <w:r w:rsidRPr="00A34F68">
              <w:t xml:space="preserve">or </w:t>
            </w:r>
            <w:proofErr w:type="spellStart"/>
            <w:r w:rsidRPr="00A34F68">
              <w:t>wallboard</w:t>
            </w:r>
            <w:r w:rsidRPr="00A34F68">
              <w:rPr>
                <w:vertAlign w:val="superscript"/>
              </w:rPr>
              <w:t>n</w:t>
            </w:r>
            <w:proofErr w:type="spellEnd"/>
            <w:r w:rsidRPr="00A34F68">
              <w:rPr>
                <w:vertAlign w:val="superscript"/>
              </w:rPr>
              <w:t> </w:t>
            </w:r>
            <w:r w:rsidRPr="00A34F68">
              <w:t>nails at 7" on center. For nail-adhesive </w:t>
            </w:r>
            <w:hyperlink r:id="rId4996" w:anchor="2501.1.1" w:history="1">
              <w:r w:rsidRPr="00A34F68">
                <w:rPr>
                  <w:rStyle w:val="Hyperlink"/>
                </w:rPr>
                <w:t>application</w:t>
              </w:r>
            </w:hyperlink>
            <w:r w:rsidRPr="00A34F68">
              <w:t>, </w:t>
            </w:r>
            <w:hyperlink r:id="rId4997" w:anchor="base_dsa_ss_dsa_ss_cc_oshpd_1_1r_2_4_5_" w:history="1">
              <w:r w:rsidRPr="00A34F68">
                <w:rPr>
                  <w:rStyle w:val="Hyperlink"/>
                </w:rPr>
                <w:t>base</w:t>
              </w:r>
            </w:hyperlink>
            <w:r w:rsidRPr="00A34F68">
              <w:t> layers are nailed 6" on center. Face layers applied with coating of </w:t>
            </w:r>
            <w:hyperlink r:id="rId4998" w:anchor="approved" w:history="1">
              <w:r w:rsidRPr="00A34F68">
                <w:rPr>
                  <w:rStyle w:val="Hyperlink"/>
                </w:rPr>
                <w:t>approved</w:t>
              </w:r>
            </w:hyperlink>
            <w:r w:rsidRPr="00A34F68">
              <w:t> wallboard adhesive and nailed 12"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36CE5"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5537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03155" w14:textId="77777777" w:rsidR="00A34F68" w:rsidRPr="00A34F68" w:rsidRDefault="00A34F68" w:rsidP="00A34F68">
            <w:r w:rsidRPr="00A34F6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164B2" w14:textId="77777777" w:rsidR="00A34F68" w:rsidRPr="00A34F68" w:rsidRDefault="00A34F68" w:rsidP="00A34F68">
            <w:r w:rsidRPr="00A34F68">
              <w:t>—</w:t>
            </w:r>
          </w:p>
        </w:tc>
      </w:tr>
      <w:tr w:rsidR="00A34F68" w:rsidRPr="00A34F68" w14:paraId="176C280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D610E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400FB" w14:textId="77777777" w:rsidR="00A34F68" w:rsidRPr="00A34F68" w:rsidRDefault="00A34F68" w:rsidP="00A34F68">
            <w:r w:rsidRPr="00A34F68">
              <w:t>14-1.6</w:t>
            </w:r>
            <w:r w:rsidRPr="00A34F68">
              <w:rPr>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66F74" w14:textId="77777777" w:rsidR="00A34F68" w:rsidRPr="00A34F68" w:rsidRDefault="00A34F68" w:rsidP="00A34F68">
            <w:r w:rsidRPr="00A34F68">
              <w:t>2" × 3" </w:t>
            </w:r>
            <w:hyperlink r:id="rId4999" w:anchor="fire_retardant_treated_wood_" w:history="1">
              <w:r w:rsidRPr="00A34F68">
                <w:rPr>
                  <w:rStyle w:val="Hyperlink"/>
                </w:rPr>
                <w:t>fire-retardant-treated wood</w:t>
              </w:r>
            </w:hyperlink>
            <w:r w:rsidRPr="00A34F68">
              <w:t> studs spaced 24" on center with one layer of </w:t>
            </w:r>
            <w:r w:rsidRPr="00A34F68">
              <w:rPr>
                <w:vertAlign w:val="superscript"/>
              </w:rPr>
              <w:t>5</w:t>
            </w:r>
            <w:r w:rsidRPr="00A34F68">
              <w:t>/</w:t>
            </w:r>
            <w:r w:rsidRPr="00A34F68">
              <w:rPr>
                <w:vertAlign w:val="subscript"/>
              </w:rPr>
              <w:t>8</w:t>
            </w:r>
            <w:r w:rsidRPr="00A34F68">
              <w:t>" </w:t>
            </w:r>
            <w:hyperlink r:id="rId5000" w:anchor="type_x_" w:history="1">
              <w:r w:rsidRPr="00A34F68">
                <w:rPr>
                  <w:rStyle w:val="Hyperlink"/>
                </w:rPr>
                <w:t>Type X</w:t>
              </w:r>
            </w:hyperlink>
            <w:r w:rsidRPr="00A34F68">
              <w:t> </w:t>
            </w:r>
            <w:hyperlink r:id="rId5001"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applied with face paper grain (long dimension) at right angles to studs. Wallboard attached with 6d cement-coated box nails spaced 7"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E9FE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9A7A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09A3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9EC54" w14:textId="77777777" w:rsidR="00A34F68" w:rsidRPr="00A34F68" w:rsidRDefault="00A34F68" w:rsidP="00A34F68">
            <w:r w:rsidRPr="00A34F68">
              <w:t>3</w:t>
            </w:r>
            <w:r w:rsidRPr="00A34F68">
              <w:rPr>
                <w:vertAlign w:val="superscript"/>
              </w:rPr>
              <w:t>5</w:t>
            </w:r>
            <w:r w:rsidRPr="00A34F68">
              <w:t>/</w:t>
            </w:r>
            <w:r w:rsidRPr="00A34F68">
              <w:rPr>
                <w:vertAlign w:val="subscript"/>
              </w:rPr>
              <w:t>8</w:t>
            </w:r>
            <w:r w:rsidRPr="00A34F68">
              <w:rPr>
                <w:vertAlign w:val="superscript"/>
              </w:rPr>
              <w:t>d</w:t>
            </w:r>
          </w:p>
        </w:tc>
      </w:tr>
      <w:tr w:rsidR="00A34F68" w:rsidRPr="00A34F68" w14:paraId="0762460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7C3BC" w14:textId="77777777" w:rsidR="00A34F68" w:rsidRPr="00A34F68" w:rsidRDefault="00A34F68" w:rsidP="00A34F68">
            <w:r w:rsidRPr="00A34F68">
              <w:t>15. Exterior or interior </w:t>
            </w:r>
            <w:hyperlink r:id="rId5002" w:anchor="wall_" w:history="1">
              <w:r w:rsidRPr="00A34F68">
                <w:rPr>
                  <w:rStyle w:val="Hyperlink"/>
                </w:rPr>
                <w:t>walls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CCDCF" w14:textId="77777777" w:rsidR="00A34F68" w:rsidRPr="00A34F68" w:rsidRDefault="00A34F68" w:rsidP="00A34F68">
            <w:r w:rsidRPr="00A34F68">
              <w:t>15-1.1</w:t>
            </w:r>
            <w:r w:rsidRPr="00A34F68">
              <w:rPr>
                <w:vertAlign w:val="superscript"/>
              </w:rPr>
              <w:t>l,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083D7" w14:textId="77777777" w:rsidR="00A34F68" w:rsidRPr="00A34F68" w:rsidRDefault="00A34F68" w:rsidP="00A34F68">
            <w:r w:rsidRPr="00A34F68">
              <w:t>Exterior surface with </w:t>
            </w:r>
            <w:r w:rsidRPr="00A34F68">
              <w:rPr>
                <w:vertAlign w:val="superscript"/>
              </w:rPr>
              <w:t>3</w:t>
            </w:r>
            <w:r w:rsidRPr="00A34F68">
              <w:t>/</w:t>
            </w:r>
            <w:r w:rsidRPr="00A34F68">
              <w:rPr>
                <w:vertAlign w:val="subscript"/>
              </w:rPr>
              <w:t>4</w:t>
            </w:r>
            <w:r w:rsidRPr="00A34F68">
              <w:t>" drop siding over </w:t>
            </w:r>
            <w:r w:rsidRPr="00A34F68">
              <w:rPr>
                <w:vertAlign w:val="superscript"/>
              </w:rPr>
              <w:t>1</w:t>
            </w:r>
            <w:r w:rsidRPr="00A34F68">
              <w:t>/</w:t>
            </w:r>
            <w:r w:rsidRPr="00A34F68">
              <w:rPr>
                <w:vertAlign w:val="subscript"/>
              </w:rPr>
              <w:t>2</w:t>
            </w:r>
            <w:r w:rsidRPr="00A34F68">
              <w:t>" </w:t>
            </w:r>
            <w:hyperlink r:id="rId5003" w:anchor="gypsum_sheathing_" w:history="1">
              <w:r w:rsidRPr="00A34F68">
                <w:rPr>
                  <w:rStyle w:val="Hyperlink"/>
                </w:rPr>
                <w:t>gypsum sheathing</w:t>
              </w:r>
            </w:hyperlink>
            <w:r w:rsidRPr="00A34F68">
              <w:t> on 2" × 4" wood studs at 16" on center, interior surface treatment as required for 1-hour-rated exterior or interior 2" × 4" wood stud partitions. </w:t>
            </w:r>
            <w:hyperlink r:id="rId5004" w:anchor="gypsum_sheathing_" w:history="1">
              <w:r w:rsidRPr="00A34F68">
                <w:rPr>
                  <w:rStyle w:val="Hyperlink"/>
                </w:rPr>
                <w:t>Gypsum sheathing</w:t>
              </w:r>
            </w:hyperlink>
            <w:r w:rsidRPr="00A34F68">
              <w:t xml:space="preserve"> nailed with </w:t>
            </w:r>
            <w:r w:rsidRPr="00A34F68">
              <w:lastRenderedPageBreak/>
              <w:t>1 </w:t>
            </w:r>
            <w:r w:rsidRPr="00A34F68">
              <w:rPr>
                <w:vertAlign w:val="superscript"/>
              </w:rPr>
              <w:t>3</w:t>
            </w:r>
            <w:r w:rsidRPr="00A34F68">
              <w:t>/</w:t>
            </w:r>
            <w:r w:rsidRPr="00A34F68">
              <w:rPr>
                <w:vertAlign w:val="subscript"/>
              </w:rPr>
              <w:t>4</w:t>
            </w:r>
            <w:r w:rsidRPr="00A34F68">
              <w:t>" by No. 11 gage by </w:t>
            </w:r>
            <w:r w:rsidRPr="00A34F68">
              <w:rPr>
                <w:vertAlign w:val="superscript"/>
              </w:rPr>
              <w:t>7</w:t>
            </w:r>
            <w:r w:rsidRPr="00A34F68">
              <w:t>/</w:t>
            </w:r>
            <w:r w:rsidRPr="00A34F68">
              <w:rPr>
                <w:vertAlign w:val="subscript"/>
              </w:rPr>
              <w:t>16</w:t>
            </w:r>
            <w:r w:rsidRPr="00A34F68">
              <w:t>" head galvanized nails at 8" on center. Siding nailed with 7d galvanized smooth box nails.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E6DC0"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543C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522B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1E45A" w14:textId="77777777" w:rsidR="00A34F68" w:rsidRPr="00A34F68" w:rsidRDefault="00A34F68" w:rsidP="00A34F68">
            <w:r w:rsidRPr="00A34F68">
              <w:t>Varies</w:t>
            </w:r>
          </w:p>
        </w:tc>
      </w:tr>
      <w:tr w:rsidR="00A34F68" w:rsidRPr="00A34F68" w14:paraId="4A98E6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258C2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DA50F" w14:textId="77777777" w:rsidR="00A34F68" w:rsidRPr="00A34F68" w:rsidRDefault="00A34F68" w:rsidP="00A34F68">
            <w:r w:rsidRPr="00A34F68">
              <w:t>15-1.2</w:t>
            </w:r>
            <w:r w:rsidRPr="00A34F68">
              <w:rPr>
                <w:vertAlign w:val="superscript"/>
              </w:rPr>
              <w:t>l,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1E679" w14:textId="77777777" w:rsidR="00A34F68" w:rsidRPr="00A34F68" w:rsidRDefault="00A34F68" w:rsidP="00A34F68">
            <w:r w:rsidRPr="00A34F68">
              <w:t>2" × 4" wood studs 16" on center with metal lath and </w:t>
            </w:r>
            <w:r w:rsidRPr="00A34F68">
              <w:rPr>
                <w:vertAlign w:val="superscript"/>
              </w:rPr>
              <w:t>3</w:t>
            </w:r>
            <w:r w:rsidRPr="00A34F68">
              <w:t>/</w:t>
            </w:r>
            <w:r w:rsidRPr="00A34F68">
              <w:rPr>
                <w:vertAlign w:val="subscript"/>
              </w:rPr>
              <w:t>4</w:t>
            </w:r>
            <w:r w:rsidRPr="00A34F68">
              <w:t>" </w:t>
            </w:r>
            <w:hyperlink r:id="rId5005" w:anchor="cement_plaster_" w:history="1">
              <w:r w:rsidRPr="00A34F68">
                <w:rPr>
                  <w:rStyle w:val="Hyperlink"/>
                </w:rPr>
                <w:t>cement plaster</w:t>
              </w:r>
            </w:hyperlink>
            <w:r w:rsidRPr="00A34F68">
              <w:t xml:space="preserve"> on each side. Lath attached with 6d common nails 7" on center driven to 1" minimum penetration and bent over. Plaster </w:t>
            </w:r>
            <w:proofErr w:type="gramStart"/>
            <w:r w:rsidRPr="00A34F68">
              <w:t>mix</w:t>
            </w:r>
            <w:proofErr w:type="gramEnd"/>
            <w:r w:rsidRPr="00A34F68">
              <w:t xml:space="preserve"> 1:4 for scratch coat and 1:5 for brown coat, by volume, cement to sand.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3886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38B3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17E1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058BC" w14:textId="77777777" w:rsidR="00A34F68" w:rsidRPr="00A34F68" w:rsidRDefault="00A34F68" w:rsidP="00A34F68">
            <w:r w:rsidRPr="00A34F68">
              <w:t>5</w:t>
            </w:r>
            <w:r w:rsidRPr="00A34F68">
              <w:rPr>
                <w:vertAlign w:val="superscript"/>
              </w:rPr>
              <w:t>3</w:t>
            </w:r>
            <w:r w:rsidRPr="00A34F68">
              <w:t>/</w:t>
            </w:r>
            <w:r w:rsidRPr="00A34F68">
              <w:rPr>
                <w:vertAlign w:val="subscript"/>
              </w:rPr>
              <w:t>8</w:t>
            </w:r>
          </w:p>
        </w:tc>
      </w:tr>
      <w:tr w:rsidR="00A34F68" w:rsidRPr="00A34F68" w14:paraId="42788C9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C83F8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96420" w14:textId="77777777" w:rsidR="00A34F68" w:rsidRPr="00A34F68" w:rsidRDefault="00A34F68" w:rsidP="00A34F68">
            <w:r w:rsidRPr="00A34F68">
              <w:t>15-1.3</w:t>
            </w:r>
            <w:r w:rsidRPr="00A34F68">
              <w:rPr>
                <w:vertAlign w:val="superscript"/>
              </w:rPr>
              <w:t>l,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2E9CE" w14:textId="77777777" w:rsidR="00A34F68" w:rsidRPr="00A34F68" w:rsidRDefault="00A34F68" w:rsidP="00A34F68">
            <w:r w:rsidRPr="00A34F68">
              <w:t>2" × 4" wood studs 16" on center with </w:t>
            </w:r>
            <w:r w:rsidRPr="00A34F68">
              <w:rPr>
                <w:vertAlign w:val="superscript"/>
              </w:rPr>
              <w:t>7</w:t>
            </w:r>
            <w:r w:rsidRPr="00A34F68">
              <w:t>/</w:t>
            </w:r>
            <w:r w:rsidRPr="00A34F68">
              <w:rPr>
                <w:vertAlign w:val="subscript"/>
              </w:rPr>
              <w:t>8</w:t>
            </w:r>
            <w:r w:rsidRPr="00A34F68">
              <w:t>" </w:t>
            </w:r>
            <w:hyperlink r:id="rId5006" w:anchor="cement_plaster_" w:history="1">
              <w:r w:rsidRPr="00A34F68">
                <w:rPr>
                  <w:rStyle w:val="Hyperlink"/>
                </w:rPr>
                <w:t>cement plaster</w:t>
              </w:r>
            </w:hyperlink>
            <w:r w:rsidRPr="00A34F68">
              <w:t> (measured from the face of studs) on the exterior surface with interior surface treatment as required for interior wood stud partitions in this </w:t>
            </w:r>
            <w:hyperlink r:id="rId5007" w:anchor="table" w:history="1">
              <w:r w:rsidRPr="00A34F68">
                <w:rPr>
                  <w:rStyle w:val="Hyperlink"/>
                </w:rPr>
                <w:t>table</w:t>
              </w:r>
            </w:hyperlink>
            <w:r w:rsidRPr="00A34F68">
              <w:t xml:space="preserve">. Plaster </w:t>
            </w:r>
            <w:proofErr w:type="gramStart"/>
            <w:r w:rsidRPr="00A34F68">
              <w:t>mix</w:t>
            </w:r>
            <w:proofErr w:type="gramEnd"/>
            <w:r w:rsidRPr="00A34F68">
              <w:t xml:space="preserve"> 1:4 for scratch coat and 1:5 for brown coat, by volume, cement to sand.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056E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3D32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8988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105CF" w14:textId="77777777" w:rsidR="00A34F68" w:rsidRPr="00A34F68" w:rsidRDefault="00A34F68" w:rsidP="00A34F68">
            <w:r w:rsidRPr="00A34F68">
              <w:t>Varies</w:t>
            </w:r>
          </w:p>
        </w:tc>
      </w:tr>
      <w:tr w:rsidR="00A34F68" w:rsidRPr="00A34F68" w14:paraId="764F545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69E7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A8071" w14:textId="77777777" w:rsidR="00A34F68" w:rsidRPr="00A34F68" w:rsidRDefault="00A34F68" w:rsidP="00A34F68">
            <w:r w:rsidRPr="00A34F68">
              <w:t>15-1.4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E4BE3" w14:textId="77777777" w:rsidR="00A34F68" w:rsidRPr="00A34F68" w:rsidRDefault="00A34F68" w:rsidP="00A34F68">
            <w:r w:rsidRPr="00A34F68">
              <w:t>3</w:t>
            </w:r>
            <w:r w:rsidRPr="00A34F68">
              <w:rPr>
                <w:vertAlign w:val="superscript"/>
              </w:rPr>
              <w:t>5</w:t>
            </w:r>
            <w:r w:rsidRPr="00A34F68">
              <w:t>/</w:t>
            </w:r>
            <w:r w:rsidRPr="00A34F68">
              <w:rPr>
                <w:vertAlign w:val="subscript"/>
              </w:rPr>
              <w:t>8</w:t>
            </w:r>
            <w:r w:rsidRPr="00A34F68">
              <w:t>" No. 16 gage </w:t>
            </w:r>
            <w:hyperlink r:id="rId5008" w:anchor="noncombustible_" w:history="1">
              <w:r w:rsidRPr="00A34F68">
                <w:rPr>
                  <w:rStyle w:val="Hyperlink"/>
                </w:rPr>
                <w:t>noncombustible</w:t>
              </w:r>
            </w:hyperlink>
            <w:r w:rsidRPr="00A34F68">
              <w:t> studs 16" on center with </w:t>
            </w:r>
            <w:r w:rsidRPr="00A34F68">
              <w:rPr>
                <w:vertAlign w:val="superscript"/>
              </w:rPr>
              <w:t>7</w:t>
            </w:r>
            <w:r w:rsidRPr="00A34F68">
              <w:t>/</w:t>
            </w:r>
            <w:r w:rsidRPr="00A34F68">
              <w:rPr>
                <w:vertAlign w:val="subscript"/>
              </w:rPr>
              <w:t>8</w:t>
            </w:r>
            <w:r w:rsidRPr="00A34F68">
              <w:t>" </w:t>
            </w:r>
            <w:hyperlink r:id="rId5009" w:anchor="cement_plaster_" w:history="1">
              <w:r w:rsidRPr="00A34F68">
                <w:rPr>
                  <w:rStyle w:val="Hyperlink"/>
                </w:rPr>
                <w:t xml:space="preserve">cement </w:t>
              </w:r>
              <w:r w:rsidRPr="00A34F68">
                <w:rPr>
                  <w:rStyle w:val="Hyperlink"/>
                </w:rPr>
                <w:lastRenderedPageBreak/>
                <w:t>plaster</w:t>
              </w:r>
            </w:hyperlink>
            <w:r w:rsidRPr="00A34F68">
              <w:t> (measured from the face of the studs) on the exterior surface with interior surface treatment as required for interior, nonbearing, </w:t>
            </w:r>
            <w:hyperlink r:id="rId5010" w:anchor="noncombustible_" w:history="1">
              <w:r w:rsidRPr="00A34F68">
                <w:rPr>
                  <w:rStyle w:val="Hyperlink"/>
                </w:rPr>
                <w:t>noncombustible</w:t>
              </w:r>
            </w:hyperlink>
            <w:r w:rsidRPr="00A34F68">
              <w:t> stud partitions in this </w:t>
            </w:r>
            <w:hyperlink r:id="rId5011" w:anchor="table" w:history="1">
              <w:r w:rsidRPr="00A34F68">
                <w:rPr>
                  <w:rStyle w:val="Hyperlink"/>
                </w:rPr>
                <w:t>table</w:t>
              </w:r>
            </w:hyperlink>
            <w:r w:rsidRPr="00A34F68">
              <w:t xml:space="preserve">. Plaster </w:t>
            </w:r>
            <w:proofErr w:type="gramStart"/>
            <w:r w:rsidRPr="00A34F68">
              <w:t>mix</w:t>
            </w:r>
            <w:proofErr w:type="gramEnd"/>
            <w:r w:rsidRPr="00A34F68">
              <w:t xml:space="preserve"> 1:4 for scratch coat and 1:5 for brown coat, by volume, cement to sand.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21F54"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8A78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F502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33398" w14:textId="77777777" w:rsidR="00A34F68" w:rsidRPr="00A34F68" w:rsidRDefault="00A34F68" w:rsidP="00A34F68">
            <w:proofErr w:type="spellStart"/>
            <w:r w:rsidRPr="00A34F68">
              <w:t>Varies</w:t>
            </w:r>
            <w:r w:rsidRPr="00A34F68">
              <w:rPr>
                <w:vertAlign w:val="superscript"/>
              </w:rPr>
              <w:t>d</w:t>
            </w:r>
            <w:proofErr w:type="spellEnd"/>
          </w:p>
        </w:tc>
      </w:tr>
      <w:tr w:rsidR="00A34F68" w:rsidRPr="00A34F68" w14:paraId="3AC2E91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636CD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348D9" w14:textId="77777777" w:rsidR="00A34F68" w:rsidRPr="00A34F68" w:rsidRDefault="00A34F68" w:rsidP="00A34F68">
            <w:r w:rsidRPr="00A34F68">
              <w:t>15-1.5</w:t>
            </w:r>
            <w:r w:rsidRPr="00A34F68">
              <w:rPr>
                <w:vertAlign w:val="superscript"/>
              </w:rPr>
              <w:t>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E9762" w14:textId="77777777" w:rsidR="00A34F68" w:rsidRPr="00A34F68" w:rsidRDefault="00A34F68" w:rsidP="00A34F68">
            <w:r w:rsidRPr="00A34F68">
              <w:t>2</w:t>
            </w:r>
            <w:r w:rsidRPr="00A34F68">
              <w:rPr>
                <w:vertAlign w:val="superscript"/>
              </w:rPr>
              <w:t>1</w:t>
            </w:r>
            <w:r w:rsidRPr="00A34F68">
              <w:t>/</w:t>
            </w:r>
            <w:r w:rsidRPr="00A34F68">
              <w:rPr>
                <w:vertAlign w:val="subscript"/>
              </w:rPr>
              <w:t>4</w:t>
            </w:r>
            <w:r w:rsidRPr="00A34F68">
              <w:t>" × 3</w:t>
            </w:r>
            <w:r w:rsidRPr="00A34F68">
              <w:rPr>
                <w:vertAlign w:val="superscript"/>
              </w:rPr>
              <w:t>3</w:t>
            </w:r>
            <w:r w:rsidRPr="00A34F68">
              <w:t>/</w:t>
            </w:r>
            <w:r w:rsidRPr="00A34F68">
              <w:rPr>
                <w:vertAlign w:val="subscript"/>
              </w:rPr>
              <w:t>4</w:t>
            </w:r>
            <w:r w:rsidRPr="00A34F68">
              <w:t>" clay face </w:t>
            </w:r>
            <w:hyperlink r:id="rId5012" w:anchor="brick_" w:history="1">
              <w:r w:rsidRPr="00A34F68">
                <w:rPr>
                  <w:rStyle w:val="Hyperlink"/>
                </w:rPr>
                <w:t>brick</w:t>
              </w:r>
            </w:hyperlink>
            <w:r w:rsidRPr="00A34F68">
              <w:t> with cored holes over </w:t>
            </w:r>
            <w:r w:rsidRPr="00A34F68">
              <w:rPr>
                <w:vertAlign w:val="superscript"/>
              </w:rPr>
              <w:t>1</w:t>
            </w:r>
            <w:r w:rsidRPr="00A34F68">
              <w:t>/ </w:t>
            </w:r>
            <w:r w:rsidRPr="00A34F68">
              <w:rPr>
                <w:vertAlign w:val="subscript"/>
              </w:rPr>
              <w:t>2</w:t>
            </w:r>
            <w:r w:rsidRPr="00A34F68">
              <w:t>" </w:t>
            </w:r>
            <w:hyperlink r:id="rId5013" w:anchor="gypsum_sheathing_" w:history="1">
              <w:r w:rsidRPr="00A34F68">
                <w:rPr>
                  <w:rStyle w:val="Hyperlink"/>
                </w:rPr>
                <w:t>gypsum sheathing</w:t>
              </w:r>
            </w:hyperlink>
            <w:r w:rsidRPr="00A34F68">
              <w:t> on exterior surface of 2" × 4" wood studs at 16" on center and two layers </w:t>
            </w:r>
            <w:r w:rsidRPr="00A34F68">
              <w:rPr>
                <w:vertAlign w:val="superscript"/>
              </w:rPr>
              <w:t>5</w:t>
            </w:r>
            <w:r w:rsidRPr="00A34F68">
              <w:t>/</w:t>
            </w:r>
            <w:r w:rsidRPr="00A34F68">
              <w:rPr>
                <w:vertAlign w:val="subscript"/>
              </w:rPr>
              <w:t>8</w:t>
            </w:r>
            <w:r w:rsidRPr="00A34F68">
              <w:t>" </w:t>
            </w:r>
            <w:hyperlink r:id="rId5014" w:anchor="type_x_" w:history="1">
              <w:r w:rsidRPr="00A34F68">
                <w:rPr>
                  <w:rStyle w:val="Hyperlink"/>
                </w:rPr>
                <w:t>Type X</w:t>
              </w:r>
            </w:hyperlink>
            <w:r w:rsidRPr="00A34F68">
              <w:t> </w:t>
            </w:r>
            <w:hyperlink r:id="rId5015"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rPr>
                <w:vertAlign w:val="superscript"/>
              </w:rPr>
              <w:t> </w:t>
            </w:r>
            <w:r w:rsidRPr="00A34F68">
              <w:t>on interior surface. Sheathing placed horizontally or vertically with vertical </w:t>
            </w:r>
            <w:hyperlink r:id="rId5016" w:anchor="712.1.5" w:history="1">
              <w:r w:rsidRPr="00A34F68">
                <w:rPr>
                  <w:rStyle w:val="Hyperlink"/>
                </w:rPr>
                <w:t>joints</w:t>
              </w:r>
            </w:hyperlink>
            <w:r w:rsidRPr="00A34F68">
              <w:t> over studs nailed 6" on center with 1</w:t>
            </w:r>
            <w:r w:rsidRPr="00A34F68">
              <w:rPr>
                <w:vertAlign w:val="superscript"/>
              </w:rPr>
              <w:t>3</w:t>
            </w:r>
            <w:r w:rsidRPr="00A34F68">
              <w:t>/</w:t>
            </w:r>
            <w:r w:rsidRPr="00A34F68">
              <w:rPr>
                <w:vertAlign w:val="subscript"/>
              </w:rPr>
              <w:t>4</w:t>
            </w:r>
            <w:r w:rsidRPr="00A34F68">
              <w:t>" × No. 11 gage by </w:t>
            </w:r>
            <w:r w:rsidRPr="00A34F68">
              <w:rPr>
                <w:vertAlign w:val="superscript"/>
              </w:rPr>
              <w:t>7</w:t>
            </w:r>
            <w:r w:rsidRPr="00A34F68">
              <w:t>/</w:t>
            </w:r>
            <w:r w:rsidRPr="00A34F68">
              <w:rPr>
                <w:vertAlign w:val="subscript"/>
              </w:rPr>
              <w:t>16</w:t>
            </w:r>
            <w:r w:rsidRPr="00A34F68">
              <w:t xml:space="preserve">" head galvanized nails. Inner layer of wallboard placed horizontally or vertically and nailed 8" on center with 6d </w:t>
            </w:r>
            <w:proofErr w:type="spellStart"/>
            <w:r w:rsidRPr="00A34F68">
              <w:t>cooler</w:t>
            </w:r>
            <w:r w:rsidRPr="00A34F68">
              <w:rPr>
                <w:vertAlign w:val="superscript"/>
              </w:rPr>
              <w:t>n</w:t>
            </w:r>
            <w:proofErr w:type="spellEnd"/>
            <w:r w:rsidRPr="00A34F68">
              <w:rPr>
                <w:vertAlign w:val="superscript"/>
              </w:rPr>
              <w:t> </w:t>
            </w:r>
            <w:r w:rsidRPr="00A34F68">
              <w:t xml:space="preserve">or </w:t>
            </w:r>
            <w:proofErr w:type="spellStart"/>
            <w:r w:rsidRPr="00A34F68">
              <w:t>wallboard</w:t>
            </w:r>
            <w:r w:rsidRPr="00A34F68">
              <w:rPr>
                <w:vertAlign w:val="superscript"/>
              </w:rPr>
              <w:t>n</w:t>
            </w:r>
            <w:proofErr w:type="spellEnd"/>
            <w:r w:rsidRPr="00A34F68">
              <w:rPr>
                <w:vertAlign w:val="superscript"/>
              </w:rPr>
              <w:t> </w:t>
            </w:r>
            <w:r w:rsidRPr="00A34F68">
              <w:t xml:space="preserve">nails. Outer layer of wallboard placed horizontally or vertically and nailed 8" on center with 8d </w:t>
            </w:r>
            <w:proofErr w:type="spellStart"/>
            <w:r w:rsidRPr="00A34F68">
              <w:t>cooler</w:t>
            </w:r>
            <w:r w:rsidRPr="00A34F68">
              <w:rPr>
                <w:vertAlign w:val="superscript"/>
              </w:rPr>
              <w:t>n</w:t>
            </w:r>
            <w:proofErr w:type="spellEnd"/>
            <w:r w:rsidRPr="00A34F68">
              <w:rPr>
                <w:vertAlign w:val="superscript"/>
              </w:rPr>
              <w:t> </w:t>
            </w:r>
            <w:r w:rsidRPr="00A34F68">
              <w:t xml:space="preserve">or </w:t>
            </w:r>
            <w:proofErr w:type="spellStart"/>
            <w:r w:rsidRPr="00A34F68">
              <w:lastRenderedPageBreak/>
              <w:t>wallboard</w:t>
            </w:r>
            <w:r w:rsidRPr="00A34F68">
              <w:rPr>
                <w:vertAlign w:val="superscript"/>
              </w:rPr>
              <w:t>n</w:t>
            </w:r>
            <w:proofErr w:type="spellEnd"/>
            <w:r w:rsidRPr="00A34F68">
              <w:rPr>
                <w:vertAlign w:val="superscript"/>
              </w:rPr>
              <w:t> </w:t>
            </w:r>
            <w:r w:rsidRPr="00A34F68">
              <w:t>nails. </w:t>
            </w:r>
            <w:hyperlink r:id="rId5017" w:anchor="712.1.5" w:history="1">
              <w:r w:rsidRPr="00A34F68">
                <w:rPr>
                  <w:rStyle w:val="Hyperlink"/>
                </w:rPr>
                <w:t>Joints</w:t>
              </w:r>
            </w:hyperlink>
            <w:r w:rsidRPr="00A34F68">
              <w:t> staggered with vertical </w:t>
            </w:r>
            <w:hyperlink r:id="rId5018" w:anchor="712.1.5" w:history="1">
              <w:r w:rsidRPr="00A34F68">
                <w:rPr>
                  <w:rStyle w:val="Hyperlink"/>
                </w:rPr>
                <w:t>joints</w:t>
              </w:r>
            </w:hyperlink>
            <w:r w:rsidRPr="00A34F68">
              <w:t> over studs. Outer layer </w:t>
            </w:r>
            <w:hyperlink r:id="rId5019" w:anchor="712.1.5" w:history="1">
              <w:r w:rsidRPr="00A34F68">
                <w:rPr>
                  <w:rStyle w:val="Hyperlink"/>
                </w:rPr>
                <w:t>joints</w:t>
              </w:r>
            </w:hyperlink>
            <w:r w:rsidRPr="00A34F68">
              <w:t> taped and finished with compound. Nail heads covered with </w:t>
            </w:r>
            <w:hyperlink r:id="rId5020" w:anchor="joint_" w:history="1">
              <w:r w:rsidRPr="00A34F68">
                <w:rPr>
                  <w:rStyle w:val="Hyperlink"/>
                </w:rPr>
                <w:t>joint</w:t>
              </w:r>
            </w:hyperlink>
            <w:r w:rsidRPr="00A34F68">
              <w:t> compound. 0.035 inch (No. 20 galvanized sheet gage) corrugated galvanized steel </w:t>
            </w:r>
            <w:hyperlink r:id="rId5021" w:anchor="tie_wall_" w:history="1">
              <w:r w:rsidRPr="00A34F68">
                <w:rPr>
                  <w:rStyle w:val="Hyperlink"/>
                </w:rPr>
                <w:t>wall ties</w:t>
              </w:r>
            </w:hyperlink>
            <w:r w:rsidRPr="00A34F68">
              <w:t> </w:t>
            </w:r>
            <w:r w:rsidRPr="00A34F68">
              <w:rPr>
                <w:vertAlign w:val="superscript"/>
              </w:rPr>
              <w:t>3</w:t>
            </w:r>
            <w:r w:rsidRPr="00A34F68">
              <w:t>/</w:t>
            </w:r>
            <w:r w:rsidRPr="00A34F68">
              <w:rPr>
                <w:vertAlign w:val="subscript"/>
              </w:rPr>
              <w:t>4</w:t>
            </w:r>
            <w:r w:rsidRPr="00A34F68">
              <w:t>" by 6</w:t>
            </w:r>
            <w:r w:rsidRPr="00A34F68">
              <w:rPr>
                <w:vertAlign w:val="superscript"/>
              </w:rPr>
              <w:t>5</w:t>
            </w:r>
            <w:r w:rsidRPr="00A34F68">
              <w:t>/</w:t>
            </w:r>
            <w:r w:rsidRPr="00A34F68">
              <w:rPr>
                <w:vertAlign w:val="subscript"/>
              </w:rPr>
              <w:t>8</w:t>
            </w:r>
            <w:r w:rsidRPr="00A34F68">
              <w:t xml:space="preserve">" attached to each stud with two 8d </w:t>
            </w:r>
            <w:proofErr w:type="spellStart"/>
            <w:r w:rsidRPr="00A34F68">
              <w:t>cooler</w:t>
            </w:r>
            <w:r w:rsidRPr="00A34F68">
              <w:rPr>
                <w:vertAlign w:val="superscript"/>
              </w:rPr>
              <w:t>n</w:t>
            </w:r>
            <w:proofErr w:type="spellEnd"/>
            <w:r w:rsidRPr="00A34F68">
              <w:rPr>
                <w:vertAlign w:val="superscript"/>
              </w:rPr>
              <w:t> </w:t>
            </w:r>
            <w:r w:rsidRPr="00A34F68">
              <w:t xml:space="preserve">or </w:t>
            </w:r>
            <w:proofErr w:type="spellStart"/>
            <w:r w:rsidRPr="00A34F68">
              <w:t>wallboard</w:t>
            </w:r>
            <w:r w:rsidRPr="00A34F68">
              <w:rPr>
                <w:vertAlign w:val="superscript"/>
              </w:rPr>
              <w:t>n</w:t>
            </w:r>
            <w:proofErr w:type="spellEnd"/>
            <w:r w:rsidRPr="00A34F68">
              <w:rPr>
                <w:vertAlign w:val="superscript"/>
              </w:rPr>
              <w:t> </w:t>
            </w:r>
            <w:r w:rsidRPr="00A34F68">
              <w:t>nails every sixth course of </w:t>
            </w:r>
            <w:hyperlink r:id="rId5022" w:anchor="brick_" w:history="1">
              <w:r w:rsidRPr="00A34F68">
                <w:rPr>
                  <w:rStyle w:val="Hyperlink"/>
                </w:rPr>
                <w:t>bricks</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24977"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9434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6EDF5" w14:textId="77777777" w:rsidR="00A34F68" w:rsidRPr="00A34F68" w:rsidRDefault="00A34F68" w:rsidP="00A34F68">
            <w:r w:rsidRPr="00A34F6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3B0CF" w14:textId="77777777" w:rsidR="00A34F68" w:rsidRPr="00A34F68" w:rsidRDefault="00A34F68" w:rsidP="00A34F68">
            <w:r w:rsidRPr="00A34F68">
              <w:t>—</w:t>
            </w:r>
          </w:p>
        </w:tc>
      </w:tr>
      <w:tr w:rsidR="00A34F68" w:rsidRPr="00A34F68" w14:paraId="5B11784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75D75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44F8C" w14:textId="77777777" w:rsidR="00A34F68" w:rsidRPr="00A34F68" w:rsidRDefault="00A34F68" w:rsidP="00A34F68">
            <w:r w:rsidRPr="00A34F68">
              <w:t>15-1.6</w:t>
            </w:r>
            <w:r w:rsidRPr="00A34F68">
              <w:rPr>
                <w:vertAlign w:val="superscript"/>
              </w:rPr>
              <w:t>l,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C8740" w14:textId="77777777" w:rsidR="00A34F68" w:rsidRPr="00A34F68" w:rsidRDefault="00A34F68" w:rsidP="00A34F68">
            <w:r w:rsidRPr="00A34F68">
              <w:t>2" × 6" </w:t>
            </w:r>
            <w:hyperlink r:id="rId5023" w:anchor="fire_retardant_treated_wood_" w:history="1">
              <w:r w:rsidRPr="00A34F68">
                <w:rPr>
                  <w:rStyle w:val="Hyperlink"/>
                </w:rPr>
                <w:t>fire-retardant-treated wood</w:t>
              </w:r>
            </w:hyperlink>
            <w:r w:rsidRPr="00A34F68">
              <w:t> studs 16" on center. Interior face has two layers of </w:t>
            </w:r>
            <w:r w:rsidRPr="00A34F68">
              <w:rPr>
                <w:vertAlign w:val="superscript"/>
              </w:rPr>
              <w:t>5</w:t>
            </w:r>
            <w:r w:rsidRPr="00A34F68">
              <w:t>/</w:t>
            </w:r>
            <w:r w:rsidRPr="00A34F68">
              <w:rPr>
                <w:vertAlign w:val="subscript"/>
              </w:rPr>
              <w:t>8</w:t>
            </w:r>
            <w:r w:rsidRPr="00A34F68">
              <w:t>" </w:t>
            </w:r>
            <w:hyperlink r:id="rId5024" w:anchor="type_x_" w:history="1">
              <w:r w:rsidRPr="00A34F68">
                <w:rPr>
                  <w:rStyle w:val="Hyperlink"/>
                </w:rPr>
                <w:t>Type X</w:t>
              </w:r>
            </w:hyperlink>
            <w:r w:rsidRPr="00A34F68">
              <w:t> gypsum with the </w:t>
            </w:r>
            <w:hyperlink r:id="rId5025" w:anchor="base_dsa_ss_dsa_ss_cc_oshpd_1_1r_2_4_5_" w:history="1">
              <w:r w:rsidRPr="00A34F68">
                <w:rPr>
                  <w:rStyle w:val="Hyperlink"/>
                </w:rPr>
                <w:t>base</w:t>
              </w:r>
            </w:hyperlink>
            <w:r w:rsidRPr="00A34F68">
              <w:t> layer placed vertically and attached with 6d box nails 12" on center. The face layer is placed horizontally and attached with 8d box nails 8" on center at </w:t>
            </w:r>
            <w:hyperlink r:id="rId5026" w:anchor="712.1.5" w:history="1">
              <w:r w:rsidRPr="00A34F68">
                <w:rPr>
                  <w:rStyle w:val="Hyperlink"/>
                </w:rPr>
                <w:t>joints</w:t>
              </w:r>
            </w:hyperlink>
            <w:r w:rsidRPr="00A34F68">
              <w:t> and 12" on center elsewhere. The exterior face has a </w:t>
            </w:r>
            <w:hyperlink r:id="rId5027" w:anchor="base_dsa_ss_dsa_ss_cc_oshpd_1_1r_2_4_5_" w:history="1">
              <w:r w:rsidRPr="00A34F68">
                <w:rPr>
                  <w:rStyle w:val="Hyperlink"/>
                </w:rPr>
                <w:t>base</w:t>
              </w:r>
            </w:hyperlink>
            <w:r w:rsidRPr="00A34F68">
              <w:t> layer of </w:t>
            </w:r>
            <w:r w:rsidRPr="00A34F68">
              <w:rPr>
                <w:vertAlign w:val="superscript"/>
              </w:rPr>
              <w:t>5</w:t>
            </w:r>
            <w:r w:rsidRPr="00A34F68">
              <w:t>/</w:t>
            </w:r>
            <w:r w:rsidRPr="00A34F68">
              <w:rPr>
                <w:vertAlign w:val="subscript"/>
              </w:rPr>
              <w:t>8</w:t>
            </w:r>
            <w:r w:rsidRPr="00A34F68">
              <w:t>" </w:t>
            </w:r>
            <w:hyperlink r:id="rId5028" w:anchor="type_x_" w:history="1">
              <w:r w:rsidRPr="00A34F68">
                <w:rPr>
                  <w:rStyle w:val="Hyperlink"/>
                </w:rPr>
                <w:t>Type X</w:t>
              </w:r>
            </w:hyperlink>
            <w:r w:rsidRPr="00A34F68">
              <w:t> </w:t>
            </w:r>
            <w:hyperlink r:id="rId5029" w:anchor="gypsum_sheathing_" w:history="1">
              <w:r w:rsidRPr="00A34F68">
                <w:rPr>
                  <w:rStyle w:val="Hyperlink"/>
                </w:rPr>
                <w:t>gypsum sheathing</w:t>
              </w:r>
            </w:hyperlink>
            <w:r w:rsidRPr="00A34F68">
              <w:t xml:space="preserve"> placed vertically with 6d box nails 8" on center </w:t>
            </w:r>
            <w:r w:rsidRPr="00A34F68">
              <w:lastRenderedPageBreak/>
              <w:t>at </w:t>
            </w:r>
            <w:hyperlink r:id="rId5030" w:anchor="712.1.5" w:history="1">
              <w:r w:rsidRPr="00A34F68">
                <w:rPr>
                  <w:rStyle w:val="Hyperlink"/>
                </w:rPr>
                <w:t>joints</w:t>
              </w:r>
            </w:hyperlink>
            <w:r w:rsidRPr="00A34F68">
              <w:t> and 12" on center elsewhere. An </w:t>
            </w:r>
            <w:hyperlink r:id="rId5031" w:anchor="approved" w:history="1">
              <w:r w:rsidRPr="00A34F68">
                <w:rPr>
                  <w:rStyle w:val="Hyperlink"/>
                </w:rPr>
                <w:t>approved</w:t>
              </w:r>
            </w:hyperlink>
            <w:r w:rsidRPr="00A34F68">
              <w:t> building paper is next applied, followed by self-furred exterior lath attached with 2</w:t>
            </w:r>
            <w:r w:rsidRPr="00A34F68">
              <w:rPr>
                <w:vertAlign w:val="superscript"/>
              </w:rPr>
              <w:t>1</w:t>
            </w:r>
            <w:r w:rsidRPr="00A34F68">
              <w:t>/</w:t>
            </w:r>
            <w:r w:rsidRPr="00A34F68">
              <w:rPr>
                <w:vertAlign w:val="subscript"/>
              </w:rPr>
              <w:t>2</w:t>
            </w:r>
            <w:r w:rsidRPr="00A34F68">
              <w:t>", No. 12 gage galvanized roofing nails with a </w:t>
            </w:r>
            <w:r w:rsidRPr="00A34F68">
              <w:rPr>
                <w:vertAlign w:val="superscript"/>
              </w:rPr>
              <w:t>3</w:t>
            </w:r>
            <w:r w:rsidRPr="00A34F68">
              <w:t>/</w:t>
            </w:r>
            <w:r w:rsidRPr="00A34F68">
              <w:rPr>
                <w:vertAlign w:val="subscript"/>
              </w:rPr>
              <w:t>8</w:t>
            </w:r>
            <w:r w:rsidRPr="00A34F68">
              <w:t>" diameter head and spaced 6" on center along each stud. </w:t>
            </w:r>
            <w:hyperlink r:id="rId5032" w:anchor="cement_plaster_" w:history="1">
              <w:r w:rsidRPr="00A34F68">
                <w:rPr>
                  <w:rStyle w:val="Hyperlink"/>
                </w:rPr>
                <w:t>Cement plaster</w:t>
              </w:r>
            </w:hyperlink>
            <w:r w:rsidRPr="00A34F68">
              <w:t> consisting of a </w:t>
            </w:r>
            <w:r w:rsidRPr="00A34F68">
              <w:rPr>
                <w:vertAlign w:val="superscript"/>
              </w:rPr>
              <w:t>1</w:t>
            </w:r>
            <w:r w:rsidRPr="00A34F68">
              <w:t>/</w:t>
            </w:r>
            <w:r w:rsidRPr="00A34F68">
              <w:rPr>
                <w:vertAlign w:val="subscript"/>
              </w:rPr>
              <w:t>2</w:t>
            </w:r>
            <w:r w:rsidRPr="00A34F68">
              <w:t>" brown coat is then applied. The scratch coat is mixed in the proportion of 1:3 by weight, cement to sand with 10 pounds of hydrated lime and 3 pounds of </w:t>
            </w:r>
            <w:hyperlink r:id="rId5033" w:anchor="approved" w:history="1">
              <w:r w:rsidRPr="00A34F68">
                <w:rPr>
                  <w:rStyle w:val="Hyperlink"/>
                </w:rPr>
                <w:t>approved</w:t>
              </w:r>
            </w:hyperlink>
            <w:r w:rsidRPr="00A34F68">
              <w:t> additives or admixtures per sack of cement. The brown coat is mixed in the proportion of 1:4 by weight, cement to sand with the same amounts of hydrated lime and </w:t>
            </w:r>
            <w:hyperlink r:id="rId5034" w:anchor="approved" w:history="1">
              <w:r w:rsidRPr="00A34F68">
                <w:rPr>
                  <w:rStyle w:val="Hyperlink"/>
                </w:rPr>
                <w:t>approved</w:t>
              </w:r>
            </w:hyperlink>
            <w:r w:rsidRPr="00A34F68">
              <w:t> additives or admixtures used in the scratch coat.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D7079"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0C41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ED8E1" w14:textId="77777777" w:rsidR="00A34F68" w:rsidRPr="00A34F68" w:rsidRDefault="00A34F68" w:rsidP="00A34F68">
            <w:r w:rsidRPr="00A34F68">
              <w:t>8</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3109E" w14:textId="77777777" w:rsidR="00A34F68" w:rsidRPr="00A34F68" w:rsidRDefault="00A34F68" w:rsidP="00A34F68">
            <w:r w:rsidRPr="00A34F68">
              <w:t>—</w:t>
            </w:r>
          </w:p>
        </w:tc>
      </w:tr>
      <w:tr w:rsidR="00A34F68" w:rsidRPr="00A34F68" w14:paraId="04CAF6A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4037C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97E8D" w14:textId="77777777" w:rsidR="00A34F68" w:rsidRPr="00A34F68" w:rsidRDefault="00A34F68" w:rsidP="00A34F68">
            <w:r w:rsidRPr="00A34F68">
              <w:t>15-1.7</w:t>
            </w:r>
            <w:r w:rsidRPr="00A34F68">
              <w:rPr>
                <w:vertAlign w:val="superscript"/>
              </w:rPr>
              <w:t>l,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8C137" w14:textId="77777777" w:rsidR="00A34F68" w:rsidRPr="00A34F68" w:rsidRDefault="00A34F68" w:rsidP="00A34F68">
            <w:r w:rsidRPr="00A34F68">
              <w:t>2" × 6" wood studs 16" on center. The exterior face has a layer of </w:t>
            </w:r>
            <w:r w:rsidRPr="00A34F68">
              <w:rPr>
                <w:vertAlign w:val="superscript"/>
              </w:rPr>
              <w:t>5</w:t>
            </w:r>
            <w:r w:rsidRPr="00A34F68">
              <w:t>/</w:t>
            </w:r>
            <w:r w:rsidRPr="00A34F68">
              <w:rPr>
                <w:vertAlign w:val="subscript"/>
              </w:rPr>
              <w:t>8</w:t>
            </w:r>
            <w:r w:rsidRPr="00A34F68">
              <w:t>" </w:t>
            </w:r>
            <w:hyperlink r:id="rId5035" w:anchor="type_x_" w:history="1">
              <w:r w:rsidRPr="00A34F68">
                <w:rPr>
                  <w:rStyle w:val="Hyperlink"/>
                </w:rPr>
                <w:t>Type X</w:t>
              </w:r>
            </w:hyperlink>
            <w:r w:rsidRPr="00A34F68">
              <w:t> </w:t>
            </w:r>
            <w:hyperlink r:id="rId5036" w:anchor="gypsum_sheathing_" w:history="1">
              <w:r w:rsidRPr="00A34F68">
                <w:rPr>
                  <w:rStyle w:val="Hyperlink"/>
                </w:rPr>
                <w:t>gypsum sheathing</w:t>
              </w:r>
            </w:hyperlink>
            <w:r w:rsidRPr="00A34F68">
              <w:t xml:space="preserve"> placed vertically with 6d box nails 8" on center </w:t>
            </w:r>
            <w:r w:rsidRPr="00A34F68">
              <w:lastRenderedPageBreak/>
              <w:t>at </w:t>
            </w:r>
            <w:hyperlink r:id="rId5037" w:anchor="712.1.5" w:history="1">
              <w:r w:rsidRPr="00A34F68">
                <w:rPr>
                  <w:rStyle w:val="Hyperlink"/>
                </w:rPr>
                <w:t>joints</w:t>
              </w:r>
            </w:hyperlink>
            <w:r w:rsidRPr="00A34F68">
              <w:t> and 12" on center elsewhere. An </w:t>
            </w:r>
            <w:hyperlink r:id="rId5038" w:anchor="approved" w:history="1">
              <w:r w:rsidRPr="00A34F68">
                <w:rPr>
                  <w:rStyle w:val="Hyperlink"/>
                </w:rPr>
                <w:t>approved</w:t>
              </w:r>
            </w:hyperlink>
            <w:r w:rsidRPr="00A34F68">
              <w:t> building paper is next applied, followed by 1" by No. 18 gage self-furred exterior lath attached with 8d by 2</w:t>
            </w:r>
            <w:r w:rsidRPr="00A34F68">
              <w:rPr>
                <w:vertAlign w:val="superscript"/>
              </w:rPr>
              <w:t>1</w:t>
            </w:r>
            <w:r w:rsidRPr="00A34F68">
              <w:t>/</w:t>
            </w:r>
            <w:r w:rsidRPr="00A34F68">
              <w:rPr>
                <w:vertAlign w:val="subscript"/>
              </w:rPr>
              <w:t>2</w:t>
            </w:r>
            <w:r w:rsidRPr="00A34F68">
              <w:t>"-long galvanized roofing nails spaced 6" on center along each stud. </w:t>
            </w:r>
            <w:hyperlink r:id="rId5039" w:anchor="cement_plaster_" w:history="1">
              <w:r w:rsidRPr="00A34F68">
                <w:rPr>
                  <w:rStyle w:val="Hyperlink"/>
                </w:rPr>
                <w:t>Cement plaster</w:t>
              </w:r>
            </w:hyperlink>
            <w:r w:rsidRPr="00A34F68">
              <w:t> consisting of a </w:t>
            </w:r>
            <w:r w:rsidRPr="00A34F68">
              <w:rPr>
                <w:vertAlign w:val="superscript"/>
              </w:rPr>
              <w:t>1</w:t>
            </w:r>
            <w:r w:rsidRPr="00A34F68">
              <w:t>/</w:t>
            </w:r>
            <w:r w:rsidRPr="00A34F68">
              <w:rPr>
                <w:vertAlign w:val="subscript"/>
              </w:rPr>
              <w:t>2</w:t>
            </w:r>
            <w:r w:rsidRPr="00A34F68">
              <w:t>" scratch coat, a bonding agent and a </w:t>
            </w:r>
            <w:r w:rsidRPr="00A34F68">
              <w:rPr>
                <w:vertAlign w:val="superscript"/>
              </w:rPr>
              <w:t>1</w:t>
            </w:r>
            <w:r w:rsidRPr="00A34F68">
              <w:t>/</w:t>
            </w:r>
            <w:r w:rsidRPr="00A34F68">
              <w:rPr>
                <w:vertAlign w:val="subscript"/>
              </w:rPr>
              <w:t>2</w:t>
            </w:r>
            <w:r w:rsidRPr="00A34F68">
              <w:t>" brown coat and a finish coat is then applied. The scratch coat is mixed in the proportion of 1:3 by weight, cement to sand with 10 pounds of hydrated lime and 3 pounds of </w:t>
            </w:r>
            <w:hyperlink r:id="rId5040" w:anchor="approved" w:history="1">
              <w:r w:rsidRPr="00A34F68">
                <w:rPr>
                  <w:rStyle w:val="Hyperlink"/>
                </w:rPr>
                <w:t>approved</w:t>
              </w:r>
            </w:hyperlink>
            <w:r w:rsidRPr="00A34F68">
              <w:t> additives or admixtures per sack of cement. The brown coat is mixed in the proportion of 1:4 by weight, cement to sand with the same amounts of hydrated lime and </w:t>
            </w:r>
            <w:hyperlink r:id="rId5041" w:anchor="approved" w:history="1">
              <w:r w:rsidRPr="00A34F68">
                <w:rPr>
                  <w:rStyle w:val="Hyperlink"/>
                </w:rPr>
                <w:t>approved</w:t>
              </w:r>
            </w:hyperlink>
            <w:r w:rsidRPr="00A34F68">
              <w:t> additives or admixtures used in the scratch coat. The interior is covered with </w:t>
            </w:r>
            <w:r w:rsidRPr="00A34F68">
              <w:rPr>
                <w:vertAlign w:val="superscript"/>
              </w:rPr>
              <w:t>3</w:t>
            </w:r>
            <w:r w:rsidRPr="00A34F68">
              <w:t>/</w:t>
            </w:r>
            <w:r w:rsidRPr="00A34F68">
              <w:rPr>
                <w:vertAlign w:val="subscript"/>
              </w:rPr>
              <w:t>8</w:t>
            </w:r>
            <w:r w:rsidRPr="00A34F68">
              <w:t xml:space="preserve">" gypsum lath with 1" hexagonal mesh of 0.035 inch (No. 20 B.W. gage) woven wire lath furred </w:t>
            </w:r>
            <w:r w:rsidRPr="00A34F68">
              <w:lastRenderedPageBreak/>
              <w:t>out </w:t>
            </w:r>
            <w:r w:rsidRPr="00A34F68">
              <w:rPr>
                <w:vertAlign w:val="superscript"/>
              </w:rPr>
              <w:t>5</w:t>
            </w:r>
            <w:r w:rsidRPr="00A34F68">
              <w:t>/</w:t>
            </w:r>
            <w:r w:rsidRPr="00A34F68">
              <w:rPr>
                <w:vertAlign w:val="subscript"/>
              </w:rPr>
              <w:t>16</w:t>
            </w:r>
            <w:r w:rsidRPr="00A34F68">
              <w:t>" and 1" perlite or vermiculite </w:t>
            </w:r>
            <w:hyperlink r:id="rId5042" w:anchor="gypsum_plaster_" w:history="1">
              <w:r w:rsidRPr="00A34F68">
                <w:rPr>
                  <w:rStyle w:val="Hyperlink"/>
                </w:rPr>
                <w:t>gypsum plaster</w:t>
              </w:r>
            </w:hyperlink>
            <w:r w:rsidRPr="00A34F68">
              <w:t>. Lath nailed with 1</w:t>
            </w:r>
            <w:r w:rsidRPr="00A34F68">
              <w:rPr>
                <w:vertAlign w:val="superscript"/>
              </w:rPr>
              <w:t>1</w:t>
            </w:r>
            <w:r w:rsidRPr="00A34F68">
              <w:t>/</w:t>
            </w:r>
            <w:r w:rsidRPr="00A34F68">
              <w:rPr>
                <w:vertAlign w:val="subscript"/>
              </w:rPr>
              <w:t>8</w:t>
            </w:r>
            <w:r w:rsidRPr="00A34F68">
              <w:t>" by No. 13 gage by </w:t>
            </w:r>
            <w:r w:rsidRPr="00A34F68">
              <w:rPr>
                <w:vertAlign w:val="superscript"/>
              </w:rPr>
              <w:t>19</w:t>
            </w:r>
            <w:r w:rsidRPr="00A34F68">
              <w:t>/</w:t>
            </w:r>
            <w:r w:rsidRPr="00A34F68">
              <w:rPr>
                <w:vertAlign w:val="subscript"/>
              </w:rPr>
              <w:t>64</w:t>
            </w:r>
            <w:r w:rsidRPr="00A34F68">
              <w:t>" head plasterboard glued nails spaced 5" on center. Mesh attached by 1</w:t>
            </w:r>
            <w:r w:rsidRPr="00A34F68">
              <w:rPr>
                <w:vertAlign w:val="superscript"/>
              </w:rPr>
              <w:t>3</w:t>
            </w:r>
            <w:r w:rsidRPr="00A34F68">
              <w:t>/</w:t>
            </w:r>
            <w:r w:rsidRPr="00A34F68">
              <w:rPr>
                <w:vertAlign w:val="subscript"/>
              </w:rPr>
              <w:t>4</w:t>
            </w:r>
            <w:r w:rsidRPr="00A34F68">
              <w:t>" by No. 12 gage by </w:t>
            </w:r>
            <w:r w:rsidRPr="00A34F68">
              <w:rPr>
                <w:vertAlign w:val="superscript"/>
              </w:rPr>
              <w:t>3</w:t>
            </w:r>
            <w:r w:rsidRPr="00A34F68">
              <w:t>/</w:t>
            </w:r>
            <w:r w:rsidRPr="00A34F68">
              <w:rPr>
                <w:vertAlign w:val="subscript"/>
              </w:rPr>
              <w:t>8</w:t>
            </w:r>
            <w:r w:rsidRPr="00A34F68">
              <w:t>" head nails with </w:t>
            </w:r>
            <w:r w:rsidRPr="00A34F68">
              <w:rPr>
                <w:vertAlign w:val="superscript"/>
              </w:rPr>
              <w:t>3</w:t>
            </w:r>
            <w:r w:rsidRPr="00A34F68">
              <w:t>/</w:t>
            </w:r>
            <w:r w:rsidRPr="00A34F68">
              <w:rPr>
                <w:vertAlign w:val="subscript"/>
              </w:rPr>
              <w:t>8</w:t>
            </w:r>
            <w:r w:rsidRPr="00A34F68">
              <w:t xml:space="preserve">" </w:t>
            </w:r>
            <w:proofErr w:type="spellStart"/>
            <w:r w:rsidRPr="00A34F68">
              <w:t>furrings</w:t>
            </w:r>
            <w:proofErr w:type="spellEnd"/>
            <w:r w:rsidRPr="00A34F68">
              <w:t>, spaced 8" on center. The plaster mix shall not exceed 100 pounds of gypsum to 2</w:t>
            </w:r>
            <w:r w:rsidRPr="00A34F68">
              <w:rPr>
                <w:vertAlign w:val="superscript"/>
              </w:rPr>
              <w:t>1</w:t>
            </w:r>
            <w:r w:rsidRPr="00A34F68">
              <w:t>/</w:t>
            </w:r>
            <w:r w:rsidRPr="00A34F68">
              <w:rPr>
                <w:vertAlign w:val="subscript"/>
              </w:rPr>
              <w:t>2 </w:t>
            </w:r>
            <w:r w:rsidRPr="00A34F68">
              <w:t>cubic feet of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9143A"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9C63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62152" w14:textId="77777777" w:rsidR="00A34F68" w:rsidRPr="00A34F68" w:rsidRDefault="00A34F68" w:rsidP="00A34F68">
            <w:r w:rsidRPr="00A34F68">
              <w:t>8</w:t>
            </w:r>
            <w:r w:rsidRPr="00A34F68">
              <w:rPr>
                <w:vertAlign w:val="superscript"/>
              </w:rPr>
              <w:t>3</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90B7F" w14:textId="77777777" w:rsidR="00A34F68" w:rsidRPr="00A34F68" w:rsidRDefault="00A34F68" w:rsidP="00A34F68">
            <w:r w:rsidRPr="00A34F68">
              <w:t>—</w:t>
            </w:r>
          </w:p>
        </w:tc>
      </w:tr>
      <w:tr w:rsidR="00A34F68" w:rsidRPr="00A34F68" w14:paraId="2E0B230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64631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B4D91" w14:textId="77777777" w:rsidR="00A34F68" w:rsidRPr="00A34F68" w:rsidRDefault="00A34F68" w:rsidP="00A34F68">
            <w:r w:rsidRPr="00A34F68">
              <w:t>15-1.8</w:t>
            </w:r>
            <w:r w:rsidRPr="00A34F68">
              <w:rPr>
                <w:vertAlign w:val="superscript"/>
              </w:rPr>
              <w:t>l, 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B7B3B" w14:textId="77777777" w:rsidR="00A34F68" w:rsidRPr="00A34F68" w:rsidRDefault="00A34F68" w:rsidP="00A34F68">
            <w:r w:rsidRPr="00A34F68">
              <w:t>2" × 6" wood studs 16" on center. The exterior face has a layer of </w:t>
            </w:r>
            <w:r w:rsidRPr="00A34F68">
              <w:rPr>
                <w:vertAlign w:val="superscript"/>
              </w:rPr>
              <w:t>5</w:t>
            </w:r>
            <w:r w:rsidRPr="00A34F68">
              <w:t>/</w:t>
            </w:r>
            <w:r w:rsidRPr="00A34F68">
              <w:rPr>
                <w:vertAlign w:val="subscript"/>
              </w:rPr>
              <w:t>8</w:t>
            </w:r>
            <w:r w:rsidRPr="00A34F68">
              <w:t>" </w:t>
            </w:r>
            <w:hyperlink r:id="rId5043" w:anchor="type_x_" w:history="1">
              <w:r w:rsidRPr="00A34F68">
                <w:rPr>
                  <w:rStyle w:val="Hyperlink"/>
                </w:rPr>
                <w:t>Type X</w:t>
              </w:r>
            </w:hyperlink>
            <w:r w:rsidRPr="00A34F68">
              <w:t> </w:t>
            </w:r>
            <w:hyperlink r:id="rId5044" w:anchor="gypsum_sheathing_" w:history="1">
              <w:r w:rsidRPr="00A34F68">
                <w:rPr>
                  <w:rStyle w:val="Hyperlink"/>
                </w:rPr>
                <w:t>gypsum sheathing</w:t>
              </w:r>
            </w:hyperlink>
            <w:r w:rsidRPr="00A34F68">
              <w:t> placed vertically with 6d box nails 8" on center at </w:t>
            </w:r>
            <w:hyperlink r:id="rId5045" w:anchor="712.1.5" w:history="1">
              <w:r w:rsidRPr="00A34F68">
                <w:rPr>
                  <w:rStyle w:val="Hyperlink"/>
                </w:rPr>
                <w:t>joints</w:t>
              </w:r>
            </w:hyperlink>
            <w:r w:rsidRPr="00A34F68">
              <w:t> and 12" on center elsewhere. An </w:t>
            </w:r>
            <w:hyperlink r:id="rId5046" w:anchor="approved" w:history="1">
              <w:r w:rsidRPr="00A34F68">
                <w:rPr>
                  <w:rStyle w:val="Hyperlink"/>
                </w:rPr>
                <w:t>approved</w:t>
              </w:r>
            </w:hyperlink>
            <w:r w:rsidRPr="00A34F68">
              <w:t> building paper is next applied, followed by 1</w:t>
            </w:r>
            <w:r w:rsidRPr="00A34F68">
              <w:rPr>
                <w:vertAlign w:val="superscript"/>
              </w:rPr>
              <w:t>1</w:t>
            </w:r>
            <w:r w:rsidRPr="00A34F68">
              <w:t>/</w:t>
            </w:r>
            <w:r w:rsidRPr="00A34F68">
              <w:rPr>
                <w:vertAlign w:val="subscript"/>
              </w:rPr>
              <w:t>2</w:t>
            </w:r>
            <w:r w:rsidRPr="00A34F68">
              <w:t>" by No. 17 gage self-furred exterior lath attached with 8d by 2</w:t>
            </w:r>
            <w:r w:rsidRPr="00A34F68">
              <w:rPr>
                <w:vertAlign w:val="superscript"/>
              </w:rPr>
              <w:t>1</w:t>
            </w:r>
            <w:r w:rsidRPr="00A34F68">
              <w:t>/</w:t>
            </w:r>
            <w:r w:rsidRPr="00A34F68">
              <w:rPr>
                <w:vertAlign w:val="subscript"/>
              </w:rPr>
              <w:t>2</w:t>
            </w:r>
            <w:r w:rsidRPr="00A34F68">
              <w:t>"-long galvanized roofing nails spaced 6" on center along each stud. </w:t>
            </w:r>
            <w:hyperlink r:id="rId5047" w:anchor="cement_plaster_" w:history="1">
              <w:r w:rsidRPr="00A34F68">
                <w:rPr>
                  <w:rStyle w:val="Hyperlink"/>
                </w:rPr>
                <w:t>Cement plaster</w:t>
              </w:r>
            </w:hyperlink>
            <w:r w:rsidRPr="00A34F68">
              <w:t> consisting of a </w:t>
            </w:r>
            <w:r w:rsidRPr="00A34F68">
              <w:rPr>
                <w:vertAlign w:val="superscript"/>
              </w:rPr>
              <w:t>1</w:t>
            </w:r>
            <w:r w:rsidRPr="00A34F68">
              <w:t>/</w:t>
            </w:r>
            <w:r w:rsidRPr="00A34F68">
              <w:rPr>
                <w:vertAlign w:val="subscript"/>
              </w:rPr>
              <w:t>2</w:t>
            </w:r>
            <w:r w:rsidRPr="00A34F68">
              <w:t>" scratch coat and a </w:t>
            </w:r>
            <w:r w:rsidRPr="00A34F68">
              <w:rPr>
                <w:vertAlign w:val="superscript"/>
              </w:rPr>
              <w:t>1</w:t>
            </w:r>
            <w:r w:rsidRPr="00A34F68">
              <w:t>/</w:t>
            </w:r>
            <w:r w:rsidRPr="00A34F68">
              <w:rPr>
                <w:vertAlign w:val="subscript"/>
              </w:rPr>
              <w:t>2</w:t>
            </w:r>
            <w:r w:rsidRPr="00A34F68">
              <w:t xml:space="preserve">" brown coat is then </w:t>
            </w:r>
            <w:r w:rsidRPr="00A34F68">
              <w:lastRenderedPageBreak/>
              <w:t>applied. The plaster shall be permitted to be placed by machine. The scratch coat is mixed in the proportion of 1:4 by weight, plastic cement to sand. The brown coat is mixed in the proportion of 1:5 by weight, plastic cement to sand. The interior is covered with </w:t>
            </w:r>
            <w:r w:rsidRPr="00A34F68">
              <w:rPr>
                <w:vertAlign w:val="superscript"/>
              </w:rPr>
              <w:t>3</w:t>
            </w:r>
            <w:r w:rsidRPr="00A34F68">
              <w:t>/</w:t>
            </w:r>
            <w:r w:rsidRPr="00A34F68">
              <w:rPr>
                <w:vertAlign w:val="subscript"/>
              </w:rPr>
              <w:t>8</w:t>
            </w:r>
            <w:r w:rsidRPr="00A34F68">
              <w:t>" gypsum lath with 1" hexagonal mesh of No. 20-gage woven wire lath furred out </w:t>
            </w:r>
            <w:r w:rsidRPr="00A34F68">
              <w:rPr>
                <w:vertAlign w:val="superscript"/>
              </w:rPr>
              <w:t>5</w:t>
            </w:r>
            <w:r w:rsidRPr="00A34F68">
              <w:t>/</w:t>
            </w:r>
            <w:r w:rsidRPr="00A34F68">
              <w:rPr>
                <w:vertAlign w:val="subscript"/>
              </w:rPr>
              <w:t>16</w:t>
            </w:r>
            <w:r w:rsidRPr="00A34F68">
              <w:t>" and 1" perlite or vermiculite </w:t>
            </w:r>
            <w:hyperlink r:id="rId5048" w:anchor="gypsum_plaster_" w:history="1">
              <w:r w:rsidRPr="00A34F68">
                <w:rPr>
                  <w:rStyle w:val="Hyperlink"/>
                </w:rPr>
                <w:t>gypsum plaster</w:t>
              </w:r>
            </w:hyperlink>
            <w:r w:rsidRPr="00A34F68">
              <w:t>. Lath nailed with 1</w:t>
            </w:r>
            <w:r w:rsidRPr="00A34F68">
              <w:rPr>
                <w:vertAlign w:val="superscript"/>
              </w:rPr>
              <w:t>1</w:t>
            </w:r>
            <w:r w:rsidRPr="00A34F68">
              <w:t>/</w:t>
            </w:r>
            <w:r w:rsidRPr="00A34F68">
              <w:rPr>
                <w:vertAlign w:val="subscript"/>
              </w:rPr>
              <w:t>8</w:t>
            </w:r>
            <w:r w:rsidRPr="00A34F68">
              <w:t>" by No. 13 gage by </w:t>
            </w:r>
            <w:r w:rsidRPr="00A34F68">
              <w:rPr>
                <w:vertAlign w:val="superscript"/>
              </w:rPr>
              <w:t>19</w:t>
            </w:r>
            <w:r w:rsidRPr="00A34F68">
              <w:t>/</w:t>
            </w:r>
            <w:r w:rsidRPr="00A34F68">
              <w:rPr>
                <w:vertAlign w:val="subscript"/>
              </w:rPr>
              <w:t>64</w:t>
            </w:r>
            <w:r w:rsidRPr="00A34F68">
              <w:t>" head plasterboard glued nails spaced 5" on center. Mesh attached by 1</w:t>
            </w:r>
            <w:r w:rsidRPr="00A34F68">
              <w:rPr>
                <w:vertAlign w:val="superscript"/>
              </w:rPr>
              <w:t>3</w:t>
            </w:r>
            <w:r w:rsidRPr="00A34F68">
              <w:t>/</w:t>
            </w:r>
            <w:r w:rsidRPr="00A34F68">
              <w:rPr>
                <w:vertAlign w:val="subscript"/>
              </w:rPr>
              <w:t>4</w:t>
            </w:r>
            <w:r w:rsidRPr="00A34F68">
              <w:t>" by No. 12 gage by </w:t>
            </w:r>
            <w:r w:rsidRPr="00A34F68">
              <w:rPr>
                <w:vertAlign w:val="superscript"/>
              </w:rPr>
              <w:t>3</w:t>
            </w:r>
            <w:r w:rsidRPr="00A34F68">
              <w:t>/</w:t>
            </w:r>
            <w:r w:rsidRPr="00A34F68">
              <w:rPr>
                <w:vertAlign w:val="subscript"/>
              </w:rPr>
              <w:t>8</w:t>
            </w:r>
            <w:r w:rsidRPr="00A34F68">
              <w:t>" head nails with </w:t>
            </w:r>
            <w:r w:rsidRPr="00A34F68">
              <w:rPr>
                <w:vertAlign w:val="superscript"/>
              </w:rPr>
              <w:t>3</w:t>
            </w:r>
            <w:r w:rsidRPr="00A34F68">
              <w:t>/</w:t>
            </w:r>
            <w:r w:rsidRPr="00A34F68">
              <w:rPr>
                <w:vertAlign w:val="subscript"/>
              </w:rPr>
              <w:t>8</w:t>
            </w:r>
            <w:r w:rsidRPr="00A34F68">
              <w:t xml:space="preserve">" </w:t>
            </w:r>
            <w:proofErr w:type="spellStart"/>
            <w:r w:rsidRPr="00A34F68">
              <w:t>furrings</w:t>
            </w:r>
            <w:proofErr w:type="spellEnd"/>
            <w:r w:rsidRPr="00A34F68">
              <w:t>, spaced 8" on center. The plaster mix shall not exceed 100 pounds of gypsum to 2</w:t>
            </w:r>
            <w:r w:rsidRPr="00A34F68">
              <w:rPr>
                <w:vertAlign w:val="superscript"/>
              </w:rPr>
              <w:t>1</w:t>
            </w:r>
            <w:r w:rsidRPr="00A34F68">
              <w:t>/</w:t>
            </w:r>
            <w:r w:rsidRPr="00A34F68">
              <w:rPr>
                <w:vertAlign w:val="subscript"/>
              </w:rPr>
              <w:t>2 </w:t>
            </w:r>
            <w:r w:rsidRPr="00A34F68">
              <w:t>cubic feet of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3722E"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0303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5ADB5" w14:textId="77777777" w:rsidR="00A34F68" w:rsidRPr="00A34F68" w:rsidRDefault="00A34F68" w:rsidP="00A34F68">
            <w:r w:rsidRPr="00A34F68">
              <w:t>8</w:t>
            </w:r>
            <w:r w:rsidRPr="00A34F68">
              <w:rPr>
                <w:vertAlign w:val="superscript"/>
              </w:rPr>
              <w:t>3</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5AD6E" w14:textId="77777777" w:rsidR="00A34F68" w:rsidRPr="00A34F68" w:rsidRDefault="00A34F68" w:rsidP="00A34F68">
            <w:r w:rsidRPr="00A34F68">
              <w:t>—</w:t>
            </w:r>
          </w:p>
        </w:tc>
      </w:tr>
      <w:tr w:rsidR="00A34F68" w:rsidRPr="00A34F68" w14:paraId="79DC3D2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4BF47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DB400" w14:textId="77777777" w:rsidR="00A34F68" w:rsidRPr="00A34F68" w:rsidRDefault="00A34F68" w:rsidP="00A34F68">
            <w:r w:rsidRPr="00A34F68">
              <w:t>15-1.9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F1DC6" w14:textId="77777777" w:rsidR="00A34F68" w:rsidRPr="00A34F68" w:rsidRDefault="00A34F68" w:rsidP="00A34F68">
            <w:r w:rsidRPr="00A34F68">
              <w:t xml:space="preserve">4" No. 18 gage, </w:t>
            </w:r>
            <w:proofErr w:type="spellStart"/>
            <w:r w:rsidRPr="00A34F68">
              <w:t>nonload</w:t>
            </w:r>
            <w:proofErr w:type="spellEnd"/>
            <w:r w:rsidRPr="00A34F68">
              <w:t>-bearing metal studs, 16" on center, with 1" Portland cement lime plaster (measured from the back side of the </w:t>
            </w:r>
            <w:r w:rsidRPr="00A34F68">
              <w:rPr>
                <w:vertAlign w:val="superscript"/>
              </w:rPr>
              <w:t>3</w:t>
            </w:r>
            <w:r w:rsidRPr="00A34F68">
              <w:t>/</w:t>
            </w:r>
            <w:r w:rsidRPr="00A34F68">
              <w:rPr>
                <w:vertAlign w:val="subscript"/>
              </w:rPr>
              <w:t>4</w:t>
            </w:r>
            <w:r w:rsidRPr="00A34F68">
              <w:t>-</w:t>
            </w:r>
            <w:r w:rsidRPr="00A34F68">
              <w:lastRenderedPageBreak/>
              <w:t>pound expanded metal lath) on the exterior surface. Interior surface to be covered with 1" of </w:t>
            </w:r>
            <w:hyperlink r:id="rId5049" w:anchor="gypsum_plaster_" w:history="1">
              <w:r w:rsidRPr="00A34F68">
                <w:rPr>
                  <w:rStyle w:val="Hyperlink"/>
                </w:rPr>
                <w:t>gypsum plaster</w:t>
              </w:r>
            </w:hyperlink>
            <w:r w:rsidRPr="00A34F68">
              <w:t> on </w:t>
            </w:r>
            <w:r w:rsidRPr="00A34F68">
              <w:rPr>
                <w:vertAlign w:val="superscript"/>
              </w:rPr>
              <w:t>3</w:t>
            </w:r>
            <w:r w:rsidRPr="00A34F68">
              <w:t>/</w:t>
            </w:r>
            <w:r w:rsidRPr="00A34F68">
              <w:rPr>
                <w:vertAlign w:val="subscript"/>
              </w:rPr>
              <w:t>4</w:t>
            </w:r>
            <w:r w:rsidRPr="00A34F68">
              <w:t>-pound expanded metal lath proportioned by weight—1:2 for scratch coat, 1:3 for brown, gypsum to sand. Lath on one side of the partition fastened to </w:t>
            </w:r>
            <w:hyperlink r:id="rId5050" w:anchor="1" w:history="1">
              <w:r w:rsidRPr="00A34F68">
                <w:rPr>
                  <w:rStyle w:val="Hyperlink"/>
                  <w:vertAlign w:val="superscript"/>
                </w:rPr>
                <w:t>1</w:t>
              </w:r>
            </w:hyperlink>
            <w:r w:rsidRPr="00A34F68">
              <w:t>/</w:t>
            </w:r>
            <w:hyperlink r:id="rId5051" w:anchor="4" w:history="1">
              <w:r w:rsidRPr="00A34F68">
                <w:rPr>
                  <w:rStyle w:val="Hyperlink"/>
                  <w:vertAlign w:val="subscript"/>
                </w:rPr>
                <w:t>4</w:t>
              </w:r>
            </w:hyperlink>
            <w:r w:rsidRPr="00A34F68">
              <w:t>" diameter pencil rods supported by No. 20 gage metal clips, located 16" on center vertically, on each stud. 3" thick </w:t>
            </w:r>
            <w:hyperlink r:id="rId5052" w:anchor="mineral_fiber_" w:history="1">
              <w:r w:rsidRPr="00A34F68">
                <w:rPr>
                  <w:rStyle w:val="Hyperlink"/>
                </w:rPr>
                <w:t>mineral fiber</w:t>
              </w:r>
            </w:hyperlink>
            <w:r w:rsidRPr="00A34F68">
              <w:t> insulating batts friction fitted between the studs.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5EA22"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3CC7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85203" w14:textId="77777777" w:rsidR="00A34F68" w:rsidRPr="00A34F68" w:rsidRDefault="00A34F68" w:rsidP="00A34F68">
            <w:r w:rsidRPr="00A34F68">
              <w:t>6</w:t>
            </w:r>
            <w:r w:rsidRPr="00A34F68">
              <w:rPr>
                <w:vertAlign w:val="superscript"/>
              </w:rPr>
              <w:t>1</w:t>
            </w:r>
            <w:r w:rsidRPr="00A34F68">
              <w:t>/</w:t>
            </w:r>
            <w:r w:rsidRPr="00A34F68">
              <w:rPr>
                <w:vertAlign w:val="subscript"/>
              </w:rPr>
              <w:t>2</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F3A4B" w14:textId="77777777" w:rsidR="00A34F68" w:rsidRPr="00A34F68" w:rsidRDefault="00A34F68" w:rsidP="00A34F68">
            <w:r w:rsidRPr="00A34F68">
              <w:t>—</w:t>
            </w:r>
          </w:p>
        </w:tc>
      </w:tr>
      <w:tr w:rsidR="00A34F68" w:rsidRPr="00A34F68" w14:paraId="3E3B3D6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23600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6E7FF" w14:textId="77777777" w:rsidR="00A34F68" w:rsidRPr="00A34F68" w:rsidRDefault="00A34F68" w:rsidP="00A34F68">
            <w:r w:rsidRPr="00A34F68">
              <w:t>15-1.10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EEF1E" w14:textId="77777777" w:rsidR="00A34F68" w:rsidRPr="00A34F68" w:rsidRDefault="00A34F68" w:rsidP="00A34F68">
            <w:r w:rsidRPr="00A34F68">
              <w:t>Steel studs 0.060" thick, 4" deep or 6" at 16" or 24" centers, with </w:t>
            </w:r>
            <w:r w:rsidRPr="00A34F68">
              <w:rPr>
                <w:vertAlign w:val="superscript"/>
              </w:rPr>
              <w:t>1</w:t>
            </w:r>
            <w:r w:rsidRPr="00A34F68">
              <w:t>/</w:t>
            </w:r>
            <w:r w:rsidRPr="00A34F68">
              <w:rPr>
                <w:vertAlign w:val="subscript"/>
              </w:rPr>
              <w:t>2</w:t>
            </w:r>
            <w:r w:rsidRPr="00A34F68">
              <w:t>" glass fiber-</w:t>
            </w:r>
            <w:hyperlink r:id="rId5053" w:anchor="1901A.2" w:history="1">
              <w:r w:rsidRPr="00A34F68">
                <w:rPr>
                  <w:rStyle w:val="Hyperlink"/>
                </w:rPr>
                <w:t>reinforced concrete</w:t>
              </w:r>
            </w:hyperlink>
            <w:r w:rsidRPr="00A34F68">
              <w:t> (GFRC) on the exterior surface. GFRC is attached with flex anchors at 24" on center, with 5" leg welded to studs with two </w:t>
            </w:r>
            <w:r w:rsidRPr="00A34F68">
              <w:rPr>
                <w:vertAlign w:val="superscript"/>
              </w:rPr>
              <w:t>1</w:t>
            </w:r>
            <w:r w:rsidRPr="00A34F68">
              <w:t>/</w:t>
            </w:r>
            <w:r w:rsidRPr="00A34F68">
              <w:rPr>
                <w:vertAlign w:val="subscript"/>
              </w:rPr>
              <w:t>2</w:t>
            </w:r>
            <w:r w:rsidRPr="00A34F68">
              <w:t>"-long flare-bevel welds, and 4" foot attached to the GFRC skin with </w:t>
            </w:r>
            <w:r w:rsidRPr="00A34F68">
              <w:rPr>
                <w:vertAlign w:val="superscript"/>
              </w:rPr>
              <w:t>5</w:t>
            </w:r>
            <w:r w:rsidRPr="00A34F68">
              <w:t>/</w:t>
            </w:r>
            <w:r w:rsidRPr="00A34F68">
              <w:rPr>
                <w:vertAlign w:val="subscript"/>
              </w:rPr>
              <w:t>8</w:t>
            </w:r>
            <w:r w:rsidRPr="00A34F68">
              <w:t>"-thick GFRC bonding pads that extend 2</w:t>
            </w:r>
            <w:r w:rsidRPr="00A34F68">
              <w:rPr>
                <w:vertAlign w:val="superscript"/>
              </w:rPr>
              <w:t>1</w:t>
            </w:r>
            <w:r w:rsidRPr="00A34F68">
              <w:t>/</w:t>
            </w:r>
            <w:r w:rsidRPr="00A34F68">
              <w:rPr>
                <w:vertAlign w:val="subscript"/>
              </w:rPr>
              <w:t>2</w:t>
            </w:r>
            <w:r w:rsidRPr="00A34F68">
              <w:t xml:space="preserve">" beyond the flex anchor foot on both </w:t>
            </w:r>
            <w:r w:rsidRPr="00A34F68">
              <w:lastRenderedPageBreak/>
              <w:t>sides. Interior surface to have two layers of </w:t>
            </w:r>
            <w:r w:rsidRPr="00A34F68">
              <w:rPr>
                <w:vertAlign w:val="superscript"/>
              </w:rPr>
              <w:t>1</w:t>
            </w:r>
            <w:r w:rsidRPr="00A34F68">
              <w:t>/</w:t>
            </w:r>
            <w:r w:rsidRPr="00A34F68">
              <w:rPr>
                <w:vertAlign w:val="subscript"/>
              </w:rPr>
              <w:t>2</w:t>
            </w:r>
            <w:r w:rsidRPr="00A34F68">
              <w:t>" </w:t>
            </w:r>
            <w:hyperlink r:id="rId5054" w:anchor="type_x_" w:history="1">
              <w:r w:rsidRPr="00A34F68">
                <w:rPr>
                  <w:rStyle w:val="Hyperlink"/>
                </w:rPr>
                <w:t>Type X</w:t>
              </w:r>
            </w:hyperlink>
            <w:r w:rsidRPr="00A34F68">
              <w:t> </w:t>
            </w:r>
            <w:hyperlink r:id="rId5055" w:anchor="gypsum_wallboard_" w:history="1">
              <w:r w:rsidRPr="00A34F68">
                <w:rPr>
                  <w:rStyle w:val="Hyperlink"/>
                </w:rPr>
                <w:t xml:space="preserve">gypsum </w:t>
              </w:r>
              <w:proofErr w:type="spellStart"/>
              <w:r w:rsidRPr="00A34F68">
                <w:rPr>
                  <w:rStyle w:val="Hyperlink"/>
                </w:rPr>
                <w:t>wallboard</w:t>
              </w:r>
            </w:hyperlink>
            <w:r w:rsidRPr="00A34F68">
              <w:t>.</w:t>
            </w:r>
            <w:r w:rsidRPr="00A34F68">
              <w:rPr>
                <w:vertAlign w:val="superscript"/>
              </w:rPr>
              <w:t>e</w:t>
            </w:r>
            <w:proofErr w:type="spellEnd"/>
            <w:r w:rsidRPr="00A34F68">
              <w:rPr>
                <w:vertAlign w:val="superscript"/>
              </w:rPr>
              <w:t> </w:t>
            </w:r>
            <w:r w:rsidRPr="00A34F68">
              <w:t xml:space="preserve">The first layer of wallboard to be attached with 1"-long Type S </w:t>
            </w:r>
            <w:proofErr w:type="spellStart"/>
            <w:r w:rsidRPr="00A34F68">
              <w:t>buglehead</w:t>
            </w:r>
            <w:proofErr w:type="spellEnd"/>
            <w:r w:rsidRPr="00A34F68">
              <w:t xml:space="preserve"> screws spaced 24" on center and the second layer is attached with 1 </w:t>
            </w:r>
            <w:r w:rsidRPr="00A34F68">
              <w:rPr>
                <w:vertAlign w:val="superscript"/>
              </w:rPr>
              <w:t>5</w:t>
            </w:r>
            <w:r w:rsidRPr="00A34F68">
              <w:t>/</w:t>
            </w:r>
            <w:r w:rsidRPr="00A34F68">
              <w:rPr>
                <w:vertAlign w:val="subscript"/>
              </w:rPr>
              <w:t>8</w:t>
            </w:r>
            <w:r w:rsidRPr="00A34F68">
              <w:t xml:space="preserve">"-long Type S screws spaced at 12" on center. Cavity is to be filled with 5" of 4 </w:t>
            </w:r>
            <w:proofErr w:type="spellStart"/>
            <w:r w:rsidRPr="00A34F68">
              <w:t>pcf</w:t>
            </w:r>
            <w:proofErr w:type="spellEnd"/>
            <w:r w:rsidRPr="00A34F68">
              <w:t xml:space="preserve"> (nominal) </w:t>
            </w:r>
            <w:hyperlink r:id="rId5056" w:anchor="mineral_fiber_" w:history="1">
              <w:r w:rsidRPr="00A34F68">
                <w:rPr>
                  <w:rStyle w:val="Hyperlink"/>
                </w:rPr>
                <w:t>mineral fiber</w:t>
              </w:r>
            </w:hyperlink>
            <w:r w:rsidRPr="00A34F68">
              <w:t> batts. GFRC has 1</w:t>
            </w:r>
            <w:r w:rsidRPr="00A34F68">
              <w:rPr>
                <w:vertAlign w:val="superscript"/>
              </w:rPr>
              <w:t>1</w:t>
            </w:r>
            <w:r w:rsidRPr="00A34F68">
              <w:t>/</w:t>
            </w:r>
            <w:r w:rsidRPr="00A34F68">
              <w:rPr>
                <w:vertAlign w:val="subscript"/>
              </w:rPr>
              <w:t>2</w:t>
            </w:r>
            <w:r w:rsidRPr="00A34F68">
              <w:t>" returns packed with </w:t>
            </w:r>
            <w:hyperlink r:id="rId5057" w:anchor="mineral_fiber_" w:history="1">
              <w:r w:rsidRPr="00A34F68">
                <w:rPr>
                  <w:rStyle w:val="Hyperlink"/>
                </w:rPr>
                <w:t>mineral fiber</w:t>
              </w:r>
            </w:hyperlink>
            <w:r w:rsidRPr="00A34F68">
              <w:t> and caulked on the exterior.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7FE55"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4D1B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DC387" w14:textId="77777777" w:rsidR="00A34F68" w:rsidRPr="00A34F68" w:rsidRDefault="00A34F68" w:rsidP="00A34F68">
            <w:r w:rsidRPr="00A34F68">
              <w:t>6</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2E369" w14:textId="77777777" w:rsidR="00A34F68" w:rsidRPr="00A34F68" w:rsidRDefault="00A34F68" w:rsidP="00A34F68">
            <w:r w:rsidRPr="00A34F68">
              <w:t>—</w:t>
            </w:r>
          </w:p>
        </w:tc>
      </w:tr>
      <w:tr w:rsidR="00A34F68" w:rsidRPr="00A34F68" w14:paraId="2768B3B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AEDDC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DDFF9" w14:textId="77777777" w:rsidR="00A34F68" w:rsidRPr="00A34F68" w:rsidRDefault="00A34F68" w:rsidP="00A34F68">
            <w:r w:rsidRPr="00A34F68">
              <w:t>15-1.11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62966" w14:textId="77777777" w:rsidR="00A34F68" w:rsidRPr="00A34F68" w:rsidRDefault="00A34F68" w:rsidP="00A34F68">
            <w:r w:rsidRPr="00A34F68">
              <w:t>Steel studs 0.060" thick, 4" deep or 6" at 16" or 24" centers, respectively, with </w:t>
            </w:r>
            <w:r w:rsidRPr="00A34F68">
              <w:rPr>
                <w:vertAlign w:val="superscript"/>
              </w:rPr>
              <w:t>1</w:t>
            </w:r>
            <w:r w:rsidRPr="00A34F68">
              <w:t>/</w:t>
            </w:r>
            <w:r w:rsidRPr="00A34F68">
              <w:rPr>
                <w:vertAlign w:val="subscript"/>
              </w:rPr>
              <w:t>2</w:t>
            </w:r>
            <w:r w:rsidRPr="00A34F68">
              <w:t>" glass fiber-</w:t>
            </w:r>
            <w:hyperlink r:id="rId5058" w:anchor="1901A.2" w:history="1">
              <w:r w:rsidRPr="00A34F68">
                <w:rPr>
                  <w:rStyle w:val="Hyperlink"/>
                </w:rPr>
                <w:t>reinforced concrete</w:t>
              </w:r>
            </w:hyperlink>
            <w:r w:rsidRPr="00A34F68">
              <w:t> (GFRC) on the exterior surface. GFRC is attached with flex anchors at 24" on center, with 5" leg welded to studs with two </w:t>
            </w:r>
            <w:r w:rsidRPr="00A34F68">
              <w:rPr>
                <w:vertAlign w:val="superscript"/>
              </w:rPr>
              <w:t>1</w:t>
            </w:r>
            <w:r w:rsidRPr="00A34F68">
              <w:t>/</w:t>
            </w:r>
            <w:r w:rsidRPr="00A34F68">
              <w:rPr>
                <w:vertAlign w:val="subscript"/>
              </w:rPr>
              <w:t>2</w:t>
            </w:r>
            <w:r w:rsidRPr="00A34F68">
              <w:t>"-long flare-bevel welds, and 4" foot attached to the GFRC skin with </w:t>
            </w:r>
            <w:r w:rsidRPr="00A34F68">
              <w:rPr>
                <w:vertAlign w:val="superscript"/>
              </w:rPr>
              <w:t>5</w:t>
            </w:r>
            <w:r w:rsidRPr="00A34F68">
              <w:t>/</w:t>
            </w:r>
            <w:r w:rsidRPr="00A34F68">
              <w:rPr>
                <w:vertAlign w:val="subscript"/>
              </w:rPr>
              <w:t>8</w:t>
            </w:r>
            <w:r w:rsidRPr="00A34F68">
              <w:t>"-thick GFRC bonding pads that extend 2</w:t>
            </w:r>
            <w:r w:rsidRPr="00A34F68">
              <w:rPr>
                <w:vertAlign w:val="superscript"/>
              </w:rPr>
              <w:t>1</w:t>
            </w:r>
            <w:r w:rsidRPr="00A34F68">
              <w:t>/</w:t>
            </w:r>
            <w:r w:rsidRPr="00A34F68">
              <w:rPr>
                <w:vertAlign w:val="subscript"/>
              </w:rPr>
              <w:t>2</w:t>
            </w:r>
            <w:r w:rsidRPr="00A34F68">
              <w:t xml:space="preserve">" beyond the flex anchor foot on both sides. Interior surface to </w:t>
            </w:r>
            <w:r w:rsidRPr="00A34F68">
              <w:lastRenderedPageBreak/>
              <w:t>have one layer of </w:t>
            </w:r>
            <w:r w:rsidRPr="00A34F68">
              <w:rPr>
                <w:vertAlign w:val="superscript"/>
              </w:rPr>
              <w:t>5</w:t>
            </w:r>
            <w:r w:rsidRPr="00A34F68">
              <w:t>/</w:t>
            </w:r>
            <w:r w:rsidRPr="00A34F68">
              <w:rPr>
                <w:vertAlign w:val="subscript"/>
              </w:rPr>
              <w:t>8</w:t>
            </w:r>
            <w:r w:rsidRPr="00A34F68">
              <w:t>" </w:t>
            </w:r>
            <w:hyperlink r:id="rId5059" w:anchor="type_x_" w:history="1">
              <w:r w:rsidRPr="00A34F68">
                <w:rPr>
                  <w:rStyle w:val="Hyperlink"/>
                </w:rPr>
                <w:t>Type X</w:t>
              </w:r>
            </w:hyperlink>
            <w:r w:rsidRPr="00A34F68">
              <w:t> </w:t>
            </w:r>
            <w:hyperlink r:id="rId5060"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e</w:t>
            </w:r>
            <w:proofErr w:type="spellEnd"/>
            <w:r w:rsidRPr="00A34F68">
              <w:t>, attached with 1</w:t>
            </w:r>
            <w:r w:rsidRPr="00A34F68">
              <w:rPr>
                <w:vertAlign w:val="superscript"/>
              </w:rPr>
              <w:t>1</w:t>
            </w:r>
            <w:r w:rsidRPr="00A34F68">
              <w:t>/</w:t>
            </w:r>
            <w:r w:rsidRPr="00A34F68">
              <w:rPr>
                <w:vertAlign w:val="subscript"/>
              </w:rPr>
              <w:t>4</w:t>
            </w:r>
            <w:r w:rsidRPr="00A34F68">
              <w:t xml:space="preserve">"-long Type S </w:t>
            </w:r>
            <w:proofErr w:type="spellStart"/>
            <w:r w:rsidRPr="00A34F68">
              <w:t>buglehead</w:t>
            </w:r>
            <w:proofErr w:type="spellEnd"/>
            <w:r w:rsidRPr="00A34F68">
              <w:t xml:space="preserve"> screws spaced 12" on center. Cavity is to be filled with 5" of 4 </w:t>
            </w:r>
            <w:proofErr w:type="spellStart"/>
            <w:r w:rsidRPr="00A34F68">
              <w:t>pcf</w:t>
            </w:r>
            <w:proofErr w:type="spellEnd"/>
            <w:r w:rsidRPr="00A34F68">
              <w:t xml:space="preserve"> (nominal) </w:t>
            </w:r>
            <w:hyperlink r:id="rId5061" w:anchor="mineral_fiber_" w:history="1">
              <w:r w:rsidRPr="00A34F68">
                <w:rPr>
                  <w:rStyle w:val="Hyperlink"/>
                </w:rPr>
                <w:t>mineral fiber</w:t>
              </w:r>
            </w:hyperlink>
            <w:r w:rsidRPr="00A34F68">
              <w:t> batts. GFRC has 1</w:t>
            </w:r>
            <w:r w:rsidRPr="00A34F68">
              <w:rPr>
                <w:vertAlign w:val="superscript"/>
              </w:rPr>
              <w:t>1</w:t>
            </w:r>
            <w:r w:rsidRPr="00A34F68">
              <w:t>/</w:t>
            </w:r>
            <w:r w:rsidRPr="00A34F68">
              <w:rPr>
                <w:vertAlign w:val="subscript"/>
              </w:rPr>
              <w:t>2</w:t>
            </w:r>
            <w:r w:rsidRPr="00A34F68">
              <w:t>" returns packed with </w:t>
            </w:r>
            <w:hyperlink r:id="rId5062" w:anchor="mineral_fiber_" w:history="1">
              <w:r w:rsidRPr="00A34F68">
                <w:rPr>
                  <w:rStyle w:val="Hyperlink"/>
                </w:rPr>
                <w:t>mineral fiber</w:t>
              </w:r>
            </w:hyperlink>
            <w:r w:rsidRPr="00A34F68">
              <w:t> and caulked on the exterior.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F2C03"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82F9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70FD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7B6B2" w14:textId="77777777" w:rsidR="00A34F68" w:rsidRPr="00A34F68" w:rsidRDefault="00A34F68" w:rsidP="00A34F68">
            <w:r w:rsidRPr="00A34F68">
              <w:t>6</w:t>
            </w:r>
            <w:r w:rsidRPr="00A34F68">
              <w:rPr>
                <w:vertAlign w:val="superscript"/>
              </w:rPr>
              <w:t>1</w:t>
            </w:r>
            <w:r w:rsidRPr="00A34F68">
              <w:t>/</w:t>
            </w:r>
            <w:r w:rsidRPr="00A34F68">
              <w:rPr>
                <w:vertAlign w:val="subscript"/>
              </w:rPr>
              <w:t>8</w:t>
            </w:r>
          </w:p>
        </w:tc>
      </w:tr>
      <w:tr w:rsidR="00A34F68" w:rsidRPr="00A34F68" w14:paraId="232A4A8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C3404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5EAF7" w14:textId="77777777" w:rsidR="00A34F68" w:rsidRPr="00A34F68" w:rsidRDefault="00A34F68" w:rsidP="00A34F68">
            <w:r w:rsidRPr="00A34F68">
              <w:t>15-1.12</w:t>
            </w:r>
            <w:r w:rsidRPr="00A34F68">
              <w:rPr>
                <w:vertAlign w:val="superscript"/>
              </w:rPr>
              <w:t>q</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3D349" w14:textId="77777777" w:rsidR="00A34F68" w:rsidRPr="00A34F68" w:rsidRDefault="00A34F68" w:rsidP="00A34F68">
            <w:r w:rsidRPr="00A34F68">
              <w:t>2" × 6" wood studs at 16" with double top plates, single bottom plate; interior and exterior sides covered with </w:t>
            </w:r>
            <w:r w:rsidRPr="00A34F68">
              <w:rPr>
                <w:vertAlign w:val="superscript"/>
              </w:rPr>
              <w:t>5</w:t>
            </w:r>
            <w:r w:rsidRPr="00A34F68">
              <w:t>/</w:t>
            </w:r>
            <w:r w:rsidRPr="00A34F68">
              <w:rPr>
                <w:vertAlign w:val="subscript"/>
              </w:rPr>
              <w:t>8</w:t>
            </w:r>
            <w:r w:rsidRPr="00A34F68">
              <w:t>" </w:t>
            </w:r>
            <w:hyperlink r:id="rId5063" w:anchor="type_x_" w:history="1">
              <w:r w:rsidRPr="00A34F68">
                <w:rPr>
                  <w:rStyle w:val="Hyperlink"/>
                </w:rPr>
                <w:t>Type X</w:t>
              </w:r>
            </w:hyperlink>
            <w:r w:rsidRPr="00A34F68">
              <w:t> </w:t>
            </w:r>
            <w:hyperlink r:id="rId5064" w:anchor="gypsum_wallboard_" w:history="1">
              <w:r w:rsidRPr="00A34F68">
                <w:rPr>
                  <w:rStyle w:val="Hyperlink"/>
                </w:rPr>
                <w:t>gypsum wallboard</w:t>
              </w:r>
            </w:hyperlink>
            <w:r w:rsidRPr="00A34F68">
              <w:t>, 4' wide, applied horizontally or vertically with vertical </w:t>
            </w:r>
            <w:hyperlink r:id="rId5065" w:anchor="712.1.5" w:history="1">
              <w:r w:rsidRPr="00A34F68">
                <w:rPr>
                  <w:rStyle w:val="Hyperlink"/>
                </w:rPr>
                <w:t>joints</w:t>
              </w:r>
            </w:hyperlink>
            <w:r w:rsidRPr="00A34F68">
              <w:t> over studs, and fastened with 2</w:t>
            </w:r>
            <w:r w:rsidRPr="00A34F68">
              <w:rPr>
                <w:vertAlign w:val="superscript"/>
              </w:rPr>
              <w:t>1</w:t>
            </w:r>
            <w:r w:rsidRPr="00A34F68">
              <w:t>/</w:t>
            </w:r>
            <w:r w:rsidRPr="00A34F68">
              <w:rPr>
                <w:vertAlign w:val="subscript"/>
              </w:rPr>
              <w:t>4</w:t>
            </w:r>
            <w:r w:rsidRPr="00A34F68">
              <w:t>" Type S drywall screws, spaced 12" on center. Cavity to be filled with 5</w:t>
            </w:r>
            <w:r w:rsidRPr="00A34F68">
              <w:rPr>
                <w:vertAlign w:val="superscript"/>
              </w:rPr>
              <w:t>1</w:t>
            </w:r>
            <w:r w:rsidRPr="00A34F68">
              <w:t>/</w:t>
            </w:r>
            <w:r w:rsidRPr="00A34F68">
              <w:rPr>
                <w:vertAlign w:val="subscript"/>
              </w:rPr>
              <w:t>2</w:t>
            </w:r>
            <w:r w:rsidRPr="00A34F68">
              <w:t>" </w:t>
            </w:r>
            <w:hyperlink r:id="rId5066" w:anchor="mineral_wool_" w:history="1">
              <w:r w:rsidRPr="00A34F68">
                <w:rPr>
                  <w:rStyle w:val="Hyperlink"/>
                </w:rPr>
                <w:t>mineral wool</w:t>
              </w:r>
            </w:hyperlink>
            <w:r w:rsidRPr="00A34F68">
              <w:t> insulation.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D4AE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00A7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D483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79A61" w14:textId="77777777" w:rsidR="00A34F68" w:rsidRPr="00A34F68" w:rsidRDefault="00A34F68" w:rsidP="00A34F68">
            <w:r w:rsidRPr="00A34F68">
              <w:t>6</w:t>
            </w:r>
            <w:r w:rsidRPr="00A34F68">
              <w:rPr>
                <w:vertAlign w:val="superscript"/>
              </w:rPr>
              <w:t>3</w:t>
            </w:r>
            <w:r w:rsidRPr="00A34F68">
              <w:t>/</w:t>
            </w:r>
            <w:r w:rsidRPr="00A34F68">
              <w:rPr>
                <w:vertAlign w:val="subscript"/>
              </w:rPr>
              <w:t>4</w:t>
            </w:r>
          </w:p>
        </w:tc>
      </w:tr>
      <w:tr w:rsidR="00A34F68" w:rsidRPr="00A34F68" w14:paraId="583C948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79642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4CAFE" w14:textId="77777777" w:rsidR="00A34F68" w:rsidRPr="00A34F68" w:rsidRDefault="00A34F68" w:rsidP="00A34F68">
            <w:r w:rsidRPr="00A34F68">
              <w:t>15-1.13</w:t>
            </w:r>
            <w:r w:rsidRPr="00A34F68">
              <w:rPr>
                <w:vertAlign w:val="superscript"/>
              </w:rPr>
              <w:t>q</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C5866" w14:textId="77777777" w:rsidR="00A34F68" w:rsidRPr="00A34F68" w:rsidRDefault="00A34F68" w:rsidP="00A34F68">
            <w:r w:rsidRPr="00A34F68">
              <w:t>2" × 6" wood studs at 16" with double top plates, single bottom plate; interior and exterior sides covered with </w:t>
            </w:r>
            <w:r w:rsidRPr="00A34F68">
              <w:rPr>
                <w:vertAlign w:val="superscript"/>
              </w:rPr>
              <w:t>5</w:t>
            </w:r>
            <w:r w:rsidRPr="00A34F68">
              <w:t>/</w:t>
            </w:r>
            <w:r w:rsidRPr="00A34F68">
              <w:rPr>
                <w:vertAlign w:val="subscript"/>
              </w:rPr>
              <w:t>8</w:t>
            </w:r>
            <w:r w:rsidRPr="00A34F68">
              <w:t>" </w:t>
            </w:r>
            <w:hyperlink r:id="rId5067" w:anchor="type_x_" w:history="1">
              <w:r w:rsidRPr="00A34F68">
                <w:rPr>
                  <w:rStyle w:val="Hyperlink"/>
                </w:rPr>
                <w:t>Type X</w:t>
              </w:r>
            </w:hyperlink>
            <w:r w:rsidRPr="00A34F68">
              <w:t> </w:t>
            </w:r>
            <w:hyperlink r:id="rId5068" w:anchor="gypsum_wallboard_" w:history="1">
              <w:r w:rsidRPr="00A34F68">
                <w:rPr>
                  <w:rStyle w:val="Hyperlink"/>
                </w:rPr>
                <w:t>gypsum wallboard</w:t>
              </w:r>
            </w:hyperlink>
            <w:r w:rsidRPr="00A34F68">
              <w:t>, 4' wide, applied vertically with all </w:t>
            </w:r>
            <w:hyperlink r:id="rId5069" w:anchor="712.1.5" w:history="1">
              <w:r w:rsidRPr="00A34F68">
                <w:rPr>
                  <w:rStyle w:val="Hyperlink"/>
                </w:rPr>
                <w:t>joints</w:t>
              </w:r>
            </w:hyperlink>
            <w:r w:rsidRPr="00A34F68">
              <w:t xml:space="preserve"> over </w:t>
            </w:r>
            <w:r w:rsidRPr="00A34F68">
              <w:lastRenderedPageBreak/>
              <w:t>framing or blocking and fastened with 2</w:t>
            </w:r>
            <w:r w:rsidRPr="00A34F68">
              <w:rPr>
                <w:vertAlign w:val="superscript"/>
              </w:rPr>
              <w:t>1</w:t>
            </w:r>
            <w:r w:rsidRPr="00A34F68">
              <w:t>/</w:t>
            </w:r>
            <w:r w:rsidRPr="00A34F68">
              <w:rPr>
                <w:vertAlign w:val="subscript"/>
              </w:rPr>
              <w:t>4</w:t>
            </w:r>
            <w:r w:rsidRPr="00A34F68">
              <w:t>" Type S drywall screws, spaced 12" on center. R-19 </w:t>
            </w:r>
            <w:hyperlink r:id="rId5070" w:anchor="mineral_fiber_" w:history="1">
              <w:r w:rsidRPr="00A34F68">
                <w:rPr>
                  <w:rStyle w:val="Hyperlink"/>
                </w:rPr>
                <w:t>mineral fiber</w:t>
              </w:r>
            </w:hyperlink>
            <w:r w:rsidRPr="00A34F68">
              <w:t> insulation installed in stud cavity.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830FF"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C8EB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BC16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815E4" w14:textId="77777777" w:rsidR="00A34F68" w:rsidRPr="00A34F68" w:rsidRDefault="00A34F68" w:rsidP="00A34F68">
            <w:r w:rsidRPr="00A34F68">
              <w:t>6</w:t>
            </w:r>
            <w:r w:rsidRPr="00A34F68">
              <w:rPr>
                <w:vertAlign w:val="superscript"/>
              </w:rPr>
              <w:t>3</w:t>
            </w:r>
            <w:r w:rsidRPr="00A34F68">
              <w:t>/</w:t>
            </w:r>
            <w:r w:rsidRPr="00A34F68">
              <w:rPr>
                <w:vertAlign w:val="subscript"/>
              </w:rPr>
              <w:t>4</w:t>
            </w:r>
          </w:p>
        </w:tc>
      </w:tr>
      <w:tr w:rsidR="00A34F68" w:rsidRPr="00A34F68" w14:paraId="1A50AD4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1A206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A262D" w14:textId="77777777" w:rsidR="00A34F68" w:rsidRPr="00A34F68" w:rsidRDefault="00A34F68" w:rsidP="00A34F68">
            <w:r w:rsidRPr="00A34F68">
              <w:t>15-1.14</w:t>
            </w:r>
            <w:r w:rsidRPr="00A34F68">
              <w:rPr>
                <w:vertAlign w:val="superscript"/>
              </w:rPr>
              <w:t>q</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75183" w14:textId="77777777" w:rsidR="00A34F68" w:rsidRPr="00A34F68" w:rsidRDefault="00A34F68" w:rsidP="00A34F68">
            <w:r w:rsidRPr="00A34F68">
              <w:t>2" × 6" wood studs at 16" with double top plates, single bottom plate; interior and exterior sides covered with </w:t>
            </w:r>
            <w:r w:rsidRPr="00A34F68">
              <w:rPr>
                <w:vertAlign w:val="superscript"/>
              </w:rPr>
              <w:t>5</w:t>
            </w:r>
            <w:r w:rsidRPr="00A34F68">
              <w:t>/</w:t>
            </w:r>
            <w:r w:rsidRPr="00A34F68">
              <w:rPr>
                <w:vertAlign w:val="subscript"/>
              </w:rPr>
              <w:t>8</w:t>
            </w:r>
            <w:r w:rsidRPr="00A34F68">
              <w:t>" </w:t>
            </w:r>
            <w:hyperlink r:id="rId5071" w:anchor="type_x_" w:history="1">
              <w:r w:rsidRPr="00A34F68">
                <w:rPr>
                  <w:rStyle w:val="Hyperlink"/>
                </w:rPr>
                <w:t>Type X</w:t>
              </w:r>
            </w:hyperlink>
            <w:r w:rsidRPr="00A34F68">
              <w:t> </w:t>
            </w:r>
            <w:hyperlink r:id="rId5072" w:anchor="gypsum_wallboard_" w:history="1">
              <w:r w:rsidRPr="00A34F68">
                <w:rPr>
                  <w:rStyle w:val="Hyperlink"/>
                </w:rPr>
                <w:t>gypsum wallboard</w:t>
              </w:r>
            </w:hyperlink>
            <w:r w:rsidRPr="00A34F68">
              <w:t>, 4' wide, applied horizontally or vertically with vertical </w:t>
            </w:r>
            <w:hyperlink r:id="rId5073" w:anchor="712.1.5" w:history="1">
              <w:r w:rsidRPr="00A34F68">
                <w:rPr>
                  <w:rStyle w:val="Hyperlink"/>
                </w:rPr>
                <w:t>joints</w:t>
              </w:r>
            </w:hyperlink>
            <w:r w:rsidRPr="00A34F68">
              <w:t> over studs, and fastened with 2</w:t>
            </w:r>
            <w:r w:rsidRPr="00A34F68">
              <w:rPr>
                <w:vertAlign w:val="superscript"/>
              </w:rPr>
              <w:t>1</w:t>
            </w:r>
            <w:r w:rsidRPr="00A34F68">
              <w:t>/</w:t>
            </w:r>
            <w:r w:rsidRPr="00A34F68">
              <w:rPr>
                <w:vertAlign w:val="subscript"/>
              </w:rPr>
              <w:t>4</w:t>
            </w:r>
            <w:r w:rsidRPr="00A34F68">
              <w:t>" Type S drywall screws, spaced 7"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EB4C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B0EB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1429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3DA0A" w14:textId="77777777" w:rsidR="00A34F68" w:rsidRPr="00A34F68" w:rsidRDefault="00A34F68" w:rsidP="00A34F68">
            <w:r w:rsidRPr="00A34F68">
              <w:t>6</w:t>
            </w:r>
            <w:r w:rsidRPr="00A34F68">
              <w:rPr>
                <w:vertAlign w:val="superscript"/>
              </w:rPr>
              <w:t>3</w:t>
            </w:r>
            <w:r w:rsidRPr="00A34F68">
              <w:t>/</w:t>
            </w:r>
            <w:r w:rsidRPr="00A34F68">
              <w:rPr>
                <w:vertAlign w:val="subscript"/>
              </w:rPr>
              <w:t>4</w:t>
            </w:r>
          </w:p>
        </w:tc>
      </w:tr>
      <w:tr w:rsidR="00A34F68" w:rsidRPr="00A34F68" w14:paraId="001A6A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13D84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DF092" w14:textId="77777777" w:rsidR="00A34F68" w:rsidRPr="00A34F68" w:rsidRDefault="00A34F68" w:rsidP="00A34F68">
            <w:r w:rsidRPr="00A34F68">
              <w:t>15-1.15</w:t>
            </w:r>
            <w:r w:rsidRPr="00A34F68">
              <w:rPr>
                <w:vertAlign w:val="superscript"/>
              </w:rPr>
              <w:t>q</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2C869" w14:textId="77777777" w:rsidR="00A34F68" w:rsidRPr="00A34F68" w:rsidRDefault="00A34F68" w:rsidP="00A34F68">
            <w:r w:rsidRPr="00A34F68">
              <w:t>2" × 4" wood studs at 16" with double top plates, single bottom plate; interior and exterior sides covered with </w:t>
            </w:r>
            <w:r w:rsidRPr="00A34F68">
              <w:rPr>
                <w:vertAlign w:val="superscript"/>
              </w:rPr>
              <w:t>5</w:t>
            </w:r>
            <w:r w:rsidRPr="00A34F68">
              <w:t>/</w:t>
            </w:r>
            <w:r w:rsidRPr="00A34F68">
              <w:rPr>
                <w:vertAlign w:val="subscript"/>
              </w:rPr>
              <w:t>8</w:t>
            </w:r>
            <w:r w:rsidRPr="00A34F68">
              <w:t>" </w:t>
            </w:r>
            <w:hyperlink r:id="rId5074" w:anchor="type_x_" w:history="1">
              <w:r w:rsidRPr="00A34F68">
                <w:rPr>
                  <w:rStyle w:val="Hyperlink"/>
                </w:rPr>
                <w:t>Type X</w:t>
              </w:r>
            </w:hyperlink>
            <w:r w:rsidRPr="00A34F68">
              <w:t> </w:t>
            </w:r>
            <w:hyperlink r:id="rId5075" w:anchor="gypsum_wallboard_" w:history="1">
              <w:r w:rsidRPr="00A34F68">
                <w:rPr>
                  <w:rStyle w:val="Hyperlink"/>
                </w:rPr>
                <w:t>gypsum wallboard</w:t>
              </w:r>
            </w:hyperlink>
            <w:r w:rsidRPr="00A34F68">
              <w:t> and sheathing, respectively, 4' wide, applied horizontally or vertically with vertical </w:t>
            </w:r>
            <w:hyperlink r:id="rId5076" w:anchor="712.1.5" w:history="1">
              <w:r w:rsidRPr="00A34F68">
                <w:rPr>
                  <w:rStyle w:val="Hyperlink"/>
                </w:rPr>
                <w:t>joints</w:t>
              </w:r>
            </w:hyperlink>
            <w:r w:rsidRPr="00A34F68">
              <w:t> over studs, and fastened with 2</w:t>
            </w:r>
            <w:r w:rsidRPr="00A34F68">
              <w:rPr>
                <w:vertAlign w:val="superscript"/>
              </w:rPr>
              <w:t>1</w:t>
            </w:r>
            <w:r w:rsidRPr="00A34F68">
              <w:t>/</w:t>
            </w:r>
            <w:r w:rsidRPr="00A34F68">
              <w:rPr>
                <w:vertAlign w:val="subscript"/>
              </w:rPr>
              <w:t>4</w:t>
            </w:r>
            <w:r w:rsidRPr="00A34F68">
              <w:t>" Type S drywall screws, spaced 12" on center. Cavity to be filled with 3</w:t>
            </w:r>
            <w:r w:rsidRPr="00A34F68">
              <w:rPr>
                <w:vertAlign w:val="superscript"/>
              </w:rPr>
              <w:t>1</w:t>
            </w:r>
            <w:r w:rsidRPr="00A34F68">
              <w:t>/</w:t>
            </w:r>
            <w:r w:rsidRPr="00A34F68">
              <w:rPr>
                <w:vertAlign w:val="subscript"/>
              </w:rPr>
              <w:t>2</w:t>
            </w:r>
            <w:r w:rsidRPr="00A34F68">
              <w:t>" </w:t>
            </w:r>
            <w:hyperlink r:id="rId5077" w:anchor="mineral_wool_" w:history="1">
              <w:r w:rsidRPr="00A34F68">
                <w:rPr>
                  <w:rStyle w:val="Hyperlink"/>
                </w:rPr>
                <w:t>mineral wool</w:t>
              </w:r>
            </w:hyperlink>
            <w:r w:rsidRPr="00A34F68">
              <w:t> insulation.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F46E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FCED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E7CB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399A7" w14:textId="77777777" w:rsidR="00A34F68" w:rsidRPr="00A34F68" w:rsidRDefault="00A34F68" w:rsidP="00A34F68">
            <w:r w:rsidRPr="00A34F68">
              <w:t>4</w:t>
            </w:r>
            <w:r w:rsidRPr="00A34F68">
              <w:rPr>
                <w:vertAlign w:val="superscript"/>
              </w:rPr>
              <w:t>3</w:t>
            </w:r>
            <w:r w:rsidRPr="00A34F68">
              <w:t>/</w:t>
            </w:r>
            <w:r w:rsidRPr="00A34F68">
              <w:rPr>
                <w:vertAlign w:val="subscript"/>
              </w:rPr>
              <w:t>4</w:t>
            </w:r>
          </w:p>
        </w:tc>
      </w:tr>
      <w:tr w:rsidR="00A34F68" w:rsidRPr="00A34F68" w14:paraId="78356E7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6E812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E283C" w14:textId="77777777" w:rsidR="00A34F68" w:rsidRPr="00A34F68" w:rsidRDefault="00A34F68" w:rsidP="00A34F68">
            <w:r w:rsidRPr="00A34F68">
              <w:t>15-1.16</w:t>
            </w:r>
            <w:r w:rsidRPr="00A34F68">
              <w:rPr>
                <w:vertAlign w:val="superscript"/>
              </w:rPr>
              <w:t>q</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A774C" w14:textId="77777777" w:rsidR="00A34F68" w:rsidRPr="00A34F68" w:rsidRDefault="00A34F68" w:rsidP="00A34F68">
            <w:r w:rsidRPr="00A34F68">
              <w:t>2" × 6" wood studs at 24" centers with double top plates, single bottom plate; interior and exterior side covered with two layers of </w:t>
            </w:r>
            <w:r w:rsidRPr="00A34F68">
              <w:rPr>
                <w:vertAlign w:val="superscript"/>
              </w:rPr>
              <w:t>5</w:t>
            </w:r>
            <w:r w:rsidRPr="00A34F68">
              <w:t>/</w:t>
            </w:r>
            <w:r w:rsidRPr="00A34F68">
              <w:rPr>
                <w:vertAlign w:val="subscript"/>
              </w:rPr>
              <w:t>8</w:t>
            </w:r>
            <w:r w:rsidRPr="00A34F68">
              <w:t>" </w:t>
            </w:r>
            <w:hyperlink r:id="rId5078" w:anchor="type_x_" w:history="1">
              <w:r w:rsidRPr="00A34F68">
                <w:rPr>
                  <w:rStyle w:val="Hyperlink"/>
                </w:rPr>
                <w:t>Type X</w:t>
              </w:r>
            </w:hyperlink>
            <w:r w:rsidRPr="00A34F68">
              <w:t> </w:t>
            </w:r>
            <w:hyperlink r:id="rId5079" w:anchor="gypsum_wallboard_" w:history="1">
              <w:r w:rsidRPr="00A34F68">
                <w:rPr>
                  <w:rStyle w:val="Hyperlink"/>
                </w:rPr>
                <w:t>gypsum wallboard</w:t>
              </w:r>
            </w:hyperlink>
            <w:r w:rsidRPr="00A34F68">
              <w:t>, 4' wide, applied horizontally with vertical </w:t>
            </w:r>
            <w:hyperlink r:id="rId5080" w:anchor="712.1.5" w:history="1">
              <w:r w:rsidRPr="00A34F68">
                <w:rPr>
                  <w:rStyle w:val="Hyperlink"/>
                </w:rPr>
                <w:t>joints</w:t>
              </w:r>
            </w:hyperlink>
            <w:r w:rsidRPr="00A34F68">
              <w:t> over studs. </w:t>
            </w:r>
            <w:hyperlink r:id="rId5081" w:anchor="base_dsa_ss_dsa_ss_cc_oshpd_1_1r_2_4_5_" w:history="1">
              <w:r w:rsidRPr="00A34F68">
                <w:rPr>
                  <w:rStyle w:val="Hyperlink"/>
                </w:rPr>
                <w:t>Base</w:t>
              </w:r>
            </w:hyperlink>
            <w:r w:rsidRPr="00A34F68">
              <w:t> layer fastened with 2</w:t>
            </w:r>
            <w:r w:rsidRPr="00A34F68">
              <w:rPr>
                <w:vertAlign w:val="superscript"/>
              </w:rPr>
              <w:t>1</w:t>
            </w:r>
            <w:r w:rsidRPr="00A34F68">
              <w:t>/</w:t>
            </w:r>
            <w:r w:rsidRPr="00A34F68">
              <w:rPr>
                <w:vertAlign w:val="subscript"/>
              </w:rPr>
              <w:t>4</w:t>
            </w:r>
            <w:r w:rsidRPr="00A34F68">
              <w:t>" Type S drywall screws, spaced 24" on center and face layer fastened with Type S drywall screws, spaced 8" on center, wallboard </w:t>
            </w:r>
            <w:hyperlink r:id="rId5082" w:anchor="712.1.5" w:history="1">
              <w:r w:rsidRPr="00A34F68">
                <w:rPr>
                  <w:rStyle w:val="Hyperlink"/>
                </w:rPr>
                <w:t>joints</w:t>
              </w:r>
            </w:hyperlink>
            <w:r w:rsidRPr="00A34F68">
              <w:t> covered with paper tape and </w:t>
            </w:r>
            <w:hyperlink r:id="rId5083" w:anchor="joint_" w:history="1">
              <w:r w:rsidRPr="00A34F68">
                <w:rPr>
                  <w:rStyle w:val="Hyperlink"/>
                </w:rPr>
                <w:t>joint</w:t>
              </w:r>
            </w:hyperlink>
            <w:r w:rsidRPr="00A34F68">
              <w:t> compound, fastener heads covered with </w:t>
            </w:r>
            <w:hyperlink r:id="rId5084" w:anchor="joint_" w:history="1">
              <w:r w:rsidRPr="00A34F68">
                <w:rPr>
                  <w:rStyle w:val="Hyperlink"/>
                </w:rPr>
                <w:t>joint</w:t>
              </w:r>
            </w:hyperlink>
            <w:r w:rsidRPr="00A34F68">
              <w:t> compound. Cavity to be filled with 5</w:t>
            </w:r>
            <w:r w:rsidRPr="00A34F68">
              <w:rPr>
                <w:vertAlign w:val="superscript"/>
              </w:rPr>
              <w:t>1</w:t>
            </w:r>
            <w:r w:rsidRPr="00A34F68">
              <w:t>/</w:t>
            </w:r>
            <w:r w:rsidRPr="00A34F68">
              <w:rPr>
                <w:vertAlign w:val="subscript"/>
              </w:rPr>
              <w:t>2</w:t>
            </w:r>
            <w:r w:rsidRPr="00A34F68">
              <w:t>" </w:t>
            </w:r>
            <w:hyperlink r:id="rId5085" w:anchor="mineral_wool_" w:history="1">
              <w:r w:rsidRPr="00A34F68">
                <w:rPr>
                  <w:rStyle w:val="Hyperlink"/>
                </w:rPr>
                <w:t>mineral wool</w:t>
              </w:r>
            </w:hyperlink>
            <w:r w:rsidRPr="00A34F68">
              <w:t> insulation.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F611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BCDC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2F848"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BAE95" w14:textId="77777777" w:rsidR="00A34F68" w:rsidRPr="00A34F68" w:rsidRDefault="00A34F68" w:rsidP="00A34F68">
            <w:r w:rsidRPr="00A34F68">
              <w:t>—</w:t>
            </w:r>
          </w:p>
        </w:tc>
      </w:tr>
      <w:tr w:rsidR="00A34F68" w:rsidRPr="00A34F68" w14:paraId="26270F6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DB60A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80B6F" w14:textId="77777777" w:rsidR="00A34F68" w:rsidRPr="00A34F68" w:rsidRDefault="00A34F68" w:rsidP="00A34F68">
            <w:r w:rsidRPr="00A34F68">
              <w:t>15-2.1</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B8B93" w14:textId="77777777" w:rsidR="00A34F68" w:rsidRPr="00A34F68" w:rsidRDefault="00A34F68" w:rsidP="00A34F68">
            <w:r w:rsidRPr="00A34F68">
              <w:t>3</w:t>
            </w:r>
            <w:r w:rsidRPr="00A34F68">
              <w:rPr>
                <w:vertAlign w:val="superscript"/>
              </w:rPr>
              <w:t>5</w:t>
            </w:r>
            <w:r w:rsidRPr="00A34F68">
              <w:t>/</w:t>
            </w:r>
            <w:r w:rsidRPr="00A34F68">
              <w:rPr>
                <w:vertAlign w:val="subscript"/>
              </w:rPr>
              <w:t>8</w:t>
            </w:r>
            <w:r w:rsidRPr="00A34F68">
              <w:t>" No. 16 gage steel studs at 24" on center or 2" × 4" wood studs at 24" on center. Metal lath attached to the exterior side of studs with minimum 1" long No. 6 drywall screws at 6" on center and covered with minimum </w:t>
            </w:r>
            <w:r w:rsidRPr="00A34F68">
              <w:rPr>
                <w:vertAlign w:val="superscript"/>
              </w:rPr>
              <w:t>3</w:t>
            </w:r>
            <w:r w:rsidRPr="00A34F68">
              <w:t>/</w:t>
            </w:r>
            <w:r w:rsidRPr="00A34F68">
              <w:rPr>
                <w:vertAlign w:val="subscript"/>
              </w:rPr>
              <w:t>4</w:t>
            </w:r>
            <w:r w:rsidRPr="00A34F68">
              <w:t>" thick Portland </w:t>
            </w:r>
            <w:hyperlink r:id="rId5086" w:anchor="cement_plaster_" w:history="1">
              <w:r w:rsidRPr="00A34F68">
                <w:rPr>
                  <w:rStyle w:val="Hyperlink"/>
                </w:rPr>
                <w:t>cement plaster</w:t>
              </w:r>
            </w:hyperlink>
            <w:r w:rsidRPr="00A34F68">
              <w:t>. Thin </w:t>
            </w:r>
            <w:hyperlink r:id="rId5087" w:anchor="veneer_" w:history="1">
              <w:r w:rsidRPr="00A34F68">
                <w:rPr>
                  <w:rStyle w:val="Hyperlink"/>
                </w:rPr>
                <w:t>veneer</w:t>
              </w:r>
            </w:hyperlink>
            <w:r w:rsidRPr="00A34F68">
              <w:t> </w:t>
            </w:r>
            <w:hyperlink r:id="rId5088" w:anchor="brick_" w:history="1">
              <w:r w:rsidRPr="00A34F68">
                <w:rPr>
                  <w:rStyle w:val="Hyperlink"/>
                </w:rPr>
                <w:t>brick</w:t>
              </w:r>
            </w:hyperlink>
            <w:r w:rsidRPr="00A34F68">
              <w:t xml:space="preserve"> units of </w:t>
            </w:r>
            <w:r w:rsidRPr="00A34F68">
              <w:lastRenderedPageBreak/>
              <w:t>clay or shale complying with ASTM C1088, </w:t>
            </w:r>
            <w:hyperlink r:id="rId5089" w:anchor="grade_" w:history="1">
              <w:r w:rsidRPr="00A34F68">
                <w:rPr>
                  <w:rStyle w:val="Hyperlink"/>
                </w:rPr>
                <w:t>Grade</w:t>
              </w:r>
            </w:hyperlink>
            <w:r w:rsidRPr="00A34F68">
              <w:t> TBS or better, installed in </w:t>
            </w:r>
            <w:hyperlink r:id="rId5090" w:anchor="running_bond_" w:history="1">
              <w:r w:rsidRPr="00A34F68">
                <w:rPr>
                  <w:rStyle w:val="Hyperlink"/>
                </w:rPr>
                <w:t>running bond</w:t>
              </w:r>
            </w:hyperlink>
            <w:r w:rsidRPr="00A34F68">
              <w:t> in accordance with </w:t>
            </w:r>
            <w:hyperlink r:id="rId5091" w:anchor="1404.11" w:history="1">
              <w:r w:rsidRPr="00A34F68">
                <w:rPr>
                  <w:rStyle w:val="Hyperlink"/>
                </w:rPr>
                <w:t>Section 1404.11</w:t>
              </w:r>
            </w:hyperlink>
            <w:r w:rsidRPr="00A34F68">
              <w:t>. Combined total thickness of the Portland </w:t>
            </w:r>
            <w:hyperlink r:id="rId5092" w:anchor="cement_plaster_" w:history="1">
              <w:r w:rsidRPr="00A34F68">
                <w:rPr>
                  <w:rStyle w:val="Hyperlink"/>
                </w:rPr>
                <w:t>cement plaster</w:t>
              </w:r>
            </w:hyperlink>
            <w:r w:rsidRPr="00A34F68">
              <w:t>, </w:t>
            </w:r>
            <w:hyperlink r:id="rId5093" w:anchor="mortar_" w:history="1">
              <w:r w:rsidRPr="00A34F68">
                <w:rPr>
                  <w:rStyle w:val="Hyperlink"/>
                </w:rPr>
                <w:t>mortar</w:t>
              </w:r>
            </w:hyperlink>
            <w:r w:rsidRPr="00A34F68">
              <w:t> and thin </w:t>
            </w:r>
            <w:hyperlink r:id="rId5094" w:anchor="veneer_" w:history="1">
              <w:r w:rsidRPr="00A34F68">
                <w:rPr>
                  <w:rStyle w:val="Hyperlink"/>
                </w:rPr>
                <w:t>veneer</w:t>
              </w:r>
            </w:hyperlink>
            <w:r w:rsidRPr="00A34F68">
              <w:t> </w:t>
            </w:r>
            <w:hyperlink r:id="rId5095" w:anchor="brick_" w:history="1">
              <w:r w:rsidRPr="00A34F68">
                <w:rPr>
                  <w:rStyle w:val="Hyperlink"/>
                </w:rPr>
                <w:t>brick</w:t>
              </w:r>
            </w:hyperlink>
            <w:r w:rsidRPr="00A34F68">
              <w:t> units shall be not less than 1</w:t>
            </w:r>
            <w:r w:rsidRPr="00A34F68">
              <w:rPr>
                <w:vertAlign w:val="superscript"/>
              </w:rPr>
              <w:t>3</w:t>
            </w:r>
            <w:r w:rsidRPr="00A34F68">
              <w:t>/</w:t>
            </w:r>
            <w:r w:rsidRPr="00A34F68">
              <w:rPr>
                <w:vertAlign w:val="subscript"/>
              </w:rPr>
              <w:t>4</w:t>
            </w:r>
            <w:r w:rsidRPr="00A34F68">
              <w:t>". Interior side covered with one layer of </w:t>
            </w:r>
            <w:r w:rsidRPr="00A34F68">
              <w:rPr>
                <w:vertAlign w:val="superscript"/>
              </w:rPr>
              <w:t>5</w:t>
            </w:r>
            <w:r w:rsidRPr="00A34F68">
              <w:t>/</w:t>
            </w:r>
            <w:r w:rsidRPr="00A34F68">
              <w:rPr>
                <w:vertAlign w:val="subscript"/>
              </w:rPr>
              <w:t>8</w:t>
            </w:r>
            <w:r w:rsidRPr="00A34F68">
              <w:t>"-thick </w:t>
            </w:r>
            <w:hyperlink r:id="rId5096" w:anchor="type_x_" w:history="1">
              <w:r w:rsidRPr="00A34F68">
                <w:rPr>
                  <w:rStyle w:val="Hyperlink"/>
                </w:rPr>
                <w:t>Type X</w:t>
              </w:r>
            </w:hyperlink>
            <w:r w:rsidRPr="00A34F68">
              <w:t> </w:t>
            </w:r>
            <w:hyperlink r:id="rId5097" w:anchor="gypsum_wallboard_" w:history="1">
              <w:r w:rsidRPr="00A34F68">
                <w:rPr>
                  <w:rStyle w:val="Hyperlink"/>
                </w:rPr>
                <w:t>gypsum wallboard</w:t>
              </w:r>
            </w:hyperlink>
            <w:r w:rsidRPr="00A34F68">
              <w:t> attached to studs with 1" long No. 6 drywall screws at 12"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64F9B"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8D8E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60FD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9FFCD" w14:textId="77777777" w:rsidR="00A34F68" w:rsidRPr="00A34F68" w:rsidRDefault="00A34F68" w:rsidP="00A34F68">
            <w:r w:rsidRPr="00A34F68">
              <w:t>6</w:t>
            </w:r>
          </w:p>
        </w:tc>
      </w:tr>
      <w:tr w:rsidR="00A34F68" w:rsidRPr="00A34F68" w14:paraId="0404EF3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86912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C3784" w14:textId="77777777" w:rsidR="00A34F68" w:rsidRPr="00A34F68" w:rsidRDefault="00A34F68" w:rsidP="00A34F68">
            <w:r w:rsidRPr="00A34F68">
              <w:t>15-2.2 </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A7BBF" w14:textId="77777777" w:rsidR="00A34F68" w:rsidRPr="00A34F68" w:rsidRDefault="00A34F68" w:rsidP="00A34F68">
            <w:r w:rsidRPr="00A34F68">
              <w:t>3</w:t>
            </w:r>
            <w:r w:rsidRPr="00A34F68">
              <w:rPr>
                <w:vertAlign w:val="superscript"/>
              </w:rPr>
              <w:t>5</w:t>
            </w:r>
            <w:r w:rsidRPr="00A34F68">
              <w:t>/</w:t>
            </w:r>
            <w:r w:rsidRPr="00A34F68">
              <w:rPr>
                <w:vertAlign w:val="subscript"/>
              </w:rPr>
              <w:t>8</w:t>
            </w:r>
            <w:r w:rsidRPr="00A34F68">
              <w:t>" No. 16 gage steel studs at 24" on center or 2" × 4" wood studs at 24" on center. Metal lath attached to the exterior side of studs with minimum 1" long No. 6 drywall screws at 6" on center and covered with minimum </w:t>
            </w:r>
            <w:r w:rsidRPr="00A34F68">
              <w:rPr>
                <w:vertAlign w:val="superscript"/>
              </w:rPr>
              <w:t>3</w:t>
            </w:r>
            <w:r w:rsidRPr="00A34F68">
              <w:t>/</w:t>
            </w:r>
            <w:r w:rsidRPr="00A34F68">
              <w:rPr>
                <w:vertAlign w:val="subscript"/>
              </w:rPr>
              <w:t>4</w:t>
            </w:r>
            <w:r w:rsidRPr="00A34F68">
              <w:t>" thick Portland </w:t>
            </w:r>
            <w:hyperlink r:id="rId5098" w:anchor="cement_plaster_" w:history="1">
              <w:r w:rsidRPr="00A34F68">
                <w:rPr>
                  <w:rStyle w:val="Hyperlink"/>
                </w:rPr>
                <w:t>cement plaster</w:t>
              </w:r>
            </w:hyperlink>
            <w:r w:rsidRPr="00A34F68">
              <w:t>. Thin </w:t>
            </w:r>
            <w:hyperlink r:id="rId5099" w:anchor="veneer_" w:history="1">
              <w:r w:rsidRPr="00A34F68">
                <w:rPr>
                  <w:rStyle w:val="Hyperlink"/>
                </w:rPr>
                <w:t>veneer</w:t>
              </w:r>
            </w:hyperlink>
            <w:r w:rsidRPr="00A34F68">
              <w:t> </w:t>
            </w:r>
            <w:hyperlink r:id="rId5100" w:anchor="brick_" w:history="1">
              <w:r w:rsidRPr="00A34F68">
                <w:rPr>
                  <w:rStyle w:val="Hyperlink"/>
                </w:rPr>
                <w:t>brick</w:t>
              </w:r>
            </w:hyperlink>
            <w:r w:rsidRPr="00A34F68">
              <w:t> units of clay or shale complying with ASTM C1088, </w:t>
            </w:r>
            <w:hyperlink r:id="rId5101" w:anchor="grade_" w:history="1">
              <w:r w:rsidRPr="00A34F68">
                <w:rPr>
                  <w:rStyle w:val="Hyperlink"/>
                </w:rPr>
                <w:t>Grade</w:t>
              </w:r>
            </w:hyperlink>
            <w:r w:rsidRPr="00A34F68">
              <w:t> TBS or better, installed in </w:t>
            </w:r>
            <w:hyperlink r:id="rId5102" w:anchor="running_bond_" w:history="1">
              <w:r w:rsidRPr="00A34F68">
                <w:rPr>
                  <w:rStyle w:val="Hyperlink"/>
                </w:rPr>
                <w:t>running bond</w:t>
              </w:r>
            </w:hyperlink>
            <w:r w:rsidRPr="00A34F68">
              <w:t xml:space="preserve"> in </w:t>
            </w:r>
            <w:r w:rsidRPr="00A34F68">
              <w:lastRenderedPageBreak/>
              <w:t>accordance with </w:t>
            </w:r>
            <w:hyperlink r:id="rId5103" w:anchor="1404.11" w:history="1">
              <w:r w:rsidRPr="00A34F68">
                <w:rPr>
                  <w:rStyle w:val="Hyperlink"/>
                </w:rPr>
                <w:t>Section 1404.11</w:t>
              </w:r>
            </w:hyperlink>
            <w:r w:rsidRPr="00A34F68">
              <w:t>. Combined total thickness of the Portland </w:t>
            </w:r>
            <w:hyperlink r:id="rId5104" w:anchor="cement_plaster_" w:history="1">
              <w:r w:rsidRPr="00A34F68">
                <w:rPr>
                  <w:rStyle w:val="Hyperlink"/>
                </w:rPr>
                <w:t>cement plaster</w:t>
              </w:r>
            </w:hyperlink>
            <w:r w:rsidRPr="00A34F68">
              <w:t>, </w:t>
            </w:r>
            <w:hyperlink r:id="rId5105" w:anchor="mortar_" w:history="1">
              <w:r w:rsidRPr="00A34F68">
                <w:rPr>
                  <w:rStyle w:val="Hyperlink"/>
                </w:rPr>
                <w:t>mortar</w:t>
              </w:r>
            </w:hyperlink>
            <w:r w:rsidRPr="00A34F68">
              <w:t> and thin </w:t>
            </w:r>
            <w:hyperlink r:id="rId5106" w:anchor="veneer_" w:history="1">
              <w:r w:rsidRPr="00A34F68">
                <w:rPr>
                  <w:rStyle w:val="Hyperlink"/>
                </w:rPr>
                <w:t>veneer</w:t>
              </w:r>
            </w:hyperlink>
            <w:r w:rsidRPr="00A34F68">
              <w:t> </w:t>
            </w:r>
            <w:hyperlink r:id="rId5107" w:anchor="brick_" w:history="1">
              <w:r w:rsidRPr="00A34F68">
                <w:rPr>
                  <w:rStyle w:val="Hyperlink"/>
                </w:rPr>
                <w:t>brick</w:t>
              </w:r>
            </w:hyperlink>
            <w:r w:rsidRPr="00A34F68">
              <w:t> units shall be not less than 2". Interior side covered with two layers of </w:t>
            </w:r>
            <w:r w:rsidRPr="00A34F68">
              <w:rPr>
                <w:vertAlign w:val="superscript"/>
              </w:rPr>
              <w:t>5</w:t>
            </w:r>
            <w:r w:rsidRPr="00A34F68">
              <w:t>/</w:t>
            </w:r>
            <w:r w:rsidRPr="00A34F68">
              <w:rPr>
                <w:vertAlign w:val="subscript"/>
              </w:rPr>
              <w:t>8</w:t>
            </w:r>
            <w:r w:rsidRPr="00A34F68">
              <w:t>"-thick </w:t>
            </w:r>
            <w:hyperlink r:id="rId5108" w:anchor="type_x_" w:history="1">
              <w:r w:rsidRPr="00A34F68">
                <w:rPr>
                  <w:rStyle w:val="Hyperlink"/>
                </w:rPr>
                <w:t>Type X</w:t>
              </w:r>
            </w:hyperlink>
            <w:r w:rsidRPr="00A34F68">
              <w:t> </w:t>
            </w:r>
            <w:hyperlink r:id="rId5109" w:anchor="gypsum_wallboard_" w:history="1">
              <w:r w:rsidRPr="00A34F68">
                <w:rPr>
                  <w:rStyle w:val="Hyperlink"/>
                </w:rPr>
                <w:t>gypsum wallboard</w:t>
              </w:r>
            </w:hyperlink>
            <w:r w:rsidRPr="00A34F68">
              <w:t>. Bottom layer attached to studs with 1" long No. 6 drywall screws at 24" on center. Top layer attached to studs with 1</w:t>
            </w:r>
            <w:r w:rsidRPr="00A34F68">
              <w:rPr>
                <w:vertAlign w:val="superscript"/>
              </w:rPr>
              <w:t>5</w:t>
            </w:r>
            <w:r w:rsidRPr="00A34F68">
              <w:t>/</w:t>
            </w:r>
            <w:r w:rsidRPr="00A34F68">
              <w:rPr>
                <w:vertAlign w:val="subscript"/>
              </w:rPr>
              <w:t>8</w:t>
            </w:r>
            <w:r w:rsidRPr="00A34F68">
              <w:t>"-long No. 6 drywall screws at 12"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A4273"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41D7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BBA26" w14:textId="77777777" w:rsidR="00A34F68" w:rsidRPr="00A34F68" w:rsidRDefault="00A34F68" w:rsidP="00A34F68">
            <w:r w:rsidRPr="00A34F68">
              <w:t>6</w:t>
            </w:r>
            <w:r w:rsidRPr="00A34F68">
              <w:rPr>
                <w:vertAlign w:val="superscript"/>
              </w:rPr>
              <w:t>7</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0FBB4" w14:textId="77777777" w:rsidR="00A34F68" w:rsidRPr="00A34F68" w:rsidRDefault="00A34F68" w:rsidP="00A34F68">
            <w:r w:rsidRPr="00A34F68">
              <w:t>—</w:t>
            </w:r>
          </w:p>
        </w:tc>
      </w:tr>
      <w:tr w:rsidR="00A34F68" w:rsidRPr="00A34F68" w14:paraId="6E6CD2C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5943F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0CBF9" w14:textId="77777777" w:rsidR="00A34F68" w:rsidRPr="00A34F68" w:rsidRDefault="00A34F68" w:rsidP="00A34F68">
            <w:r w:rsidRPr="00A34F68">
              <w:t>15-2.3</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DCB40" w14:textId="77777777" w:rsidR="00A34F68" w:rsidRPr="00A34F68" w:rsidRDefault="00A34F68" w:rsidP="00A34F68">
            <w:r w:rsidRPr="00A34F68">
              <w:t>3</w:t>
            </w:r>
            <w:r w:rsidRPr="00A34F68">
              <w:rPr>
                <w:vertAlign w:val="superscript"/>
              </w:rPr>
              <w:t>5</w:t>
            </w:r>
            <w:r w:rsidRPr="00A34F68">
              <w:t>/</w:t>
            </w:r>
            <w:r w:rsidRPr="00A34F68">
              <w:rPr>
                <w:vertAlign w:val="subscript"/>
              </w:rPr>
              <w:t>8</w:t>
            </w:r>
            <w:r w:rsidRPr="00A34F68">
              <w:t>" No. 16 gage steel studs at 16" on center or 2"× 4" wood studs at 16" on center. Where metal lath is used, attach to the exterior side of studs with minimum 1"-long No. 6 drywall screws at 6" on center. </w:t>
            </w:r>
            <w:hyperlink r:id="rId5110" w:anchor="brick_" w:history="1">
              <w:r w:rsidRPr="00A34F68">
                <w:rPr>
                  <w:rStyle w:val="Hyperlink"/>
                </w:rPr>
                <w:t>Brick</w:t>
              </w:r>
            </w:hyperlink>
            <w:r w:rsidRPr="00A34F68">
              <w:t> units of clay or shale not less than 2</w:t>
            </w:r>
            <w:r w:rsidRPr="00A34F68">
              <w:rPr>
                <w:vertAlign w:val="superscript"/>
              </w:rPr>
              <w:t>5</w:t>
            </w:r>
            <w:r w:rsidRPr="00A34F68">
              <w:t>/</w:t>
            </w:r>
            <w:r w:rsidRPr="00A34F68">
              <w:rPr>
                <w:vertAlign w:val="subscript"/>
              </w:rPr>
              <w:t>8</w:t>
            </w:r>
            <w:r w:rsidRPr="00A34F68">
              <w:t>" thick complying with ASTM C216 installed in accordance with </w:t>
            </w:r>
            <w:hyperlink r:id="rId5111" w:anchor="1404.7" w:history="1">
              <w:r w:rsidRPr="00A34F68">
                <w:rPr>
                  <w:rStyle w:val="Hyperlink"/>
                </w:rPr>
                <w:t>Section 1404.7</w:t>
              </w:r>
            </w:hyperlink>
            <w:r w:rsidRPr="00A34F68">
              <w:t> with a minimum </w:t>
            </w:r>
            <w:hyperlink r:id="rId5112" w:anchor="1" w:history="1">
              <w:r w:rsidRPr="00A34F68">
                <w:rPr>
                  <w:rStyle w:val="Hyperlink"/>
                </w:rPr>
                <w:t>1</w:t>
              </w:r>
            </w:hyperlink>
            <w:r w:rsidRPr="00A34F68">
              <w:t>" airspace. Interior side covered with one layer of </w:t>
            </w:r>
            <w:r w:rsidRPr="00A34F68">
              <w:rPr>
                <w:vertAlign w:val="superscript"/>
              </w:rPr>
              <w:t>5</w:t>
            </w:r>
            <w:r w:rsidRPr="00A34F68">
              <w:t>/</w:t>
            </w:r>
            <w:r w:rsidRPr="00A34F68">
              <w:rPr>
                <w:vertAlign w:val="subscript"/>
              </w:rPr>
              <w:t>8</w:t>
            </w:r>
            <w:r w:rsidRPr="00A34F68">
              <w:t>"-thick </w:t>
            </w:r>
            <w:hyperlink r:id="rId5113" w:anchor="type_x_" w:history="1">
              <w:r w:rsidRPr="00A34F68">
                <w:rPr>
                  <w:rStyle w:val="Hyperlink"/>
                </w:rPr>
                <w:t>Type X</w:t>
              </w:r>
            </w:hyperlink>
            <w:r w:rsidRPr="00A34F68">
              <w:t> </w:t>
            </w:r>
            <w:hyperlink r:id="rId5114" w:anchor="gypsum_wallboard_" w:history="1">
              <w:r w:rsidRPr="00A34F68">
                <w:rPr>
                  <w:rStyle w:val="Hyperlink"/>
                </w:rPr>
                <w:t>gypsum wallboard</w:t>
              </w:r>
            </w:hyperlink>
            <w:r w:rsidRPr="00A34F68">
              <w:t xml:space="preserve"> attached to </w:t>
            </w:r>
            <w:r w:rsidRPr="00A34F68">
              <w:lastRenderedPageBreak/>
              <w:t>studs with 1" long No. 6 drywall screws at 12"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B2E24"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5F76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088C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BFEDA" w14:textId="77777777" w:rsidR="00A34F68" w:rsidRPr="00A34F68" w:rsidRDefault="00A34F68" w:rsidP="00A34F68">
            <w:r w:rsidRPr="00A34F68">
              <w:t>7</w:t>
            </w:r>
            <w:r w:rsidRPr="00A34F68">
              <w:rPr>
                <w:vertAlign w:val="superscript"/>
              </w:rPr>
              <w:t>7</w:t>
            </w:r>
            <w:r w:rsidRPr="00A34F68">
              <w:t>/</w:t>
            </w:r>
            <w:r w:rsidRPr="00A34F68">
              <w:rPr>
                <w:vertAlign w:val="subscript"/>
              </w:rPr>
              <w:t>8</w:t>
            </w:r>
          </w:p>
        </w:tc>
      </w:tr>
      <w:tr w:rsidR="00A34F68" w:rsidRPr="00A34F68" w14:paraId="215C426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DDFC9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136C0" w14:textId="77777777" w:rsidR="00A34F68" w:rsidRPr="00A34F68" w:rsidRDefault="00A34F68" w:rsidP="00A34F68">
            <w:r w:rsidRPr="00A34F68">
              <w:t>15-2.4</w:t>
            </w:r>
            <w:r w:rsidRPr="00A34F6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E5F89" w14:textId="77777777" w:rsidR="00A34F68" w:rsidRPr="00A34F68" w:rsidRDefault="00A34F68" w:rsidP="00A34F68">
            <w:r w:rsidRPr="00A34F68">
              <w:t>3</w:t>
            </w:r>
            <w:r w:rsidRPr="00A34F68">
              <w:rPr>
                <w:vertAlign w:val="superscript"/>
              </w:rPr>
              <w:t>5</w:t>
            </w:r>
            <w:r w:rsidRPr="00A34F68">
              <w:t>/</w:t>
            </w:r>
            <w:r w:rsidRPr="00A34F68">
              <w:rPr>
                <w:vertAlign w:val="subscript"/>
              </w:rPr>
              <w:t>8</w:t>
            </w:r>
            <w:r w:rsidRPr="00A34F68">
              <w:t>" No. 16 gage steel studs at 16" on center or 2" × 4" wood studs at 16" on center. Where metal lath is used, attach to the exterior side of studs with minimum 1"-long No. 6 drywall screws at 6" on center. </w:t>
            </w:r>
            <w:hyperlink r:id="rId5115" w:anchor="brick_" w:history="1">
              <w:r w:rsidRPr="00A34F68">
                <w:rPr>
                  <w:rStyle w:val="Hyperlink"/>
                </w:rPr>
                <w:t>Brick</w:t>
              </w:r>
            </w:hyperlink>
            <w:r w:rsidRPr="00A34F68">
              <w:t> units of clay or shale not less than 2</w:t>
            </w:r>
            <w:r w:rsidRPr="00A34F68">
              <w:rPr>
                <w:vertAlign w:val="superscript"/>
              </w:rPr>
              <w:t>5</w:t>
            </w:r>
            <w:r w:rsidRPr="00A34F68">
              <w:t>/</w:t>
            </w:r>
            <w:r w:rsidRPr="00A34F68">
              <w:rPr>
                <w:vertAlign w:val="subscript"/>
              </w:rPr>
              <w:t>8</w:t>
            </w:r>
            <w:r w:rsidRPr="00A34F68">
              <w:t>" thick complying with ASTM C216 installed in accordance with </w:t>
            </w:r>
            <w:hyperlink r:id="rId5116" w:anchor="1404.7" w:history="1">
              <w:r w:rsidRPr="00A34F68">
                <w:rPr>
                  <w:rStyle w:val="Hyperlink"/>
                </w:rPr>
                <w:t>Section 1404.7</w:t>
              </w:r>
            </w:hyperlink>
            <w:r w:rsidRPr="00A34F68">
              <w:t> with a minimum </w:t>
            </w:r>
            <w:hyperlink r:id="rId5117" w:anchor="1" w:history="1">
              <w:r w:rsidRPr="00A34F68">
                <w:rPr>
                  <w:rStyle w:val="Hyperlink"/>
                </w:rPr>
                <w:t>1</w:t>
              </w:r>
            </w:hyperlink>
            <w:r w:rsidRPr="00A34F68">
              <w:t>" airspace. Interior side covered with two layers of </w:t>
            </w:r>
            <w:r w:rsidRPr="00A34F68">
              <w:rPr>
                <w:vertAlign w:val="superscript"/>
              </w:rPr>
              <w:t>5</w:t>
            </w:r>
            <w:r w:rsidRPr="00A34F68">
              <w:t>/</w:t>
            </w:r>
            <w:r w:rsidRPr="00A34F68">
              <w:rPr>
                <w:vertAlign w:val="subscript"/>
              </w:rPr>
              <w:t>8</w:t>
            </w:r>
            <w:r w:rsidRPr="00A34F68">
              <w:t>"-thick </w:t>
            </w:r>
            <w:hyperlink r:id="rId5118" w:anchor="type_x_" w:history="1">
              <w:r w:rsidRPr="00A34F68">
                <w:rPr>
                  <w:rStyle w:val="Hyperlink"/>
                </w:rPr>
                <w:t>Type X</w:t>
              </w:r>
            </w:hyperlink>
            <w:r w:rsidRPr="00A34F68">
              <w:t> </w:t>
            </w:r>
            <w:hyperlink r:id="rId5119" w:anchor="gypsum_wallboard_" w:history="1">
              <w:r w:rsidRPr="00A34F68">
                <w:rPr>
                  <w:rStyle w:val="Hyperlink"/>
                </w:rPr>
                <w:t>gypsum wallboard</w:t>
              </w:r>
            </w:hyperlink>
            <w:r w:rsidRPr="00A34F68">
              <w:t>. Bottom layer attached to studs with 1"-long No. 6 drywall screws at 24" on center. Top layer attached to studs with 1 </w:t>
            </w:r>
            <w:r w:rsidRPr="00A34F68">
              <w:rPr>
                <w:vertAlign w:val="superscript"/>
              </w:rPr>
              <w:t>5</w:t>
            </w:r>
            <w:r w:rsidRPr="00A34F68">
              <w:t>/</w:t>
            </w:r>
            <w:r w:rsidRPr="00A34F68">
              <w:rPr>
                <w:vertAlign w:val="subscript"/>
              </w:rPr>
              <w:t>8</w:t>
            </w:r>
            <w:r w:rsidRPr="00A34F68">
              <w:t>"-long No. 6 drywall screws at 12"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3C0F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DC3E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15368" w14:textId="77777777" w:rsidR="00A34F68" w:rsidRPr="00A34F68" w:rsidRDefault="00A34F68" w:rsidP="00A34F68">
            <w:r w:rsidRPr="00A34F68">
              <w:t>8</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97221" w14:textId="77777777" w:rsidR="00A34F68" w:rsidRPr="00A34F68" w:rsidRDefault="00A34F68" w:rsidP="00A34F68">
            <w:r w:rsidRPr="00A34F68">
              <w:t>—</w:t>
            </w:r>
          </w:p>
        </w:tc>
      </w:tr>
      <w:tr w:rsidR="00A34F68" w:rsidRPr="00A34F68" w14:paraId="78931FE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CC209" w14:textId="77777777" w:rsidR="00A34F68" w:rsidRPr="00A34F68" w:rsidRDefault="00A34F68" w:rsidP="00A34F68">
            <w:r w:rsidRPr="00A34F68">
              <w:t>16. </w:t>
            </w:r>
            <w:hyperlink r:id="rId5120" w:anchor="exterior_wall_" w:history="1">
              <w:r w:rsidRPr="00A34F68">
                <w:rPr>
                  <w:rStyle w:val="Hyperlink"/>
                </w:rPr>
                <w:t>Exterior walls</w:t>
              </w:r>
            </w:hyperlink>
            <w:r w:rsidRPr="00A34F68">
              <w:t> rated for </w:t>
            </w:r>
            <w:hyperlink r:id="rId5121" w:anchor="fire_resistance_" w:history="1">
              <w:r w:rsidRPr="00A34F68">
                <w:rPr>
                  <w:rStyle w:val="Hyperlink"/>
                </w:rPr>
                <w:t>fire resistance</w:t>
              </w:r>
            </w:hyperlink>
            <w:r w:rsidRPr="00A34F68">
              <w:t> from the inside only in accordance with </w:t>
            </w:r>
            <w:hyperlink r:id="rId5122" w:anchor="705.5" w:history="1">
              <w:r w:rsidRPr="00A34F68">
                <w:rPr>
                  <w:rStyle w:val="Hyperlink"/>
                </w:rPr>
                <w:t>Section 705.5</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CB1D4" w14:textId="77777777" w:rsidR="00A34F68" w:rsidRPr="00A34F68" w:rsidRDefault="00A34F68" w:rsidP="00A34F68">
            <w:r w:rsidRPr="00A34F68">
              <w:t>16-1.1</w:t>
            </w:r>
            <w:r w:rsidRPr="00A34F68">
              <w:rPr>
                <w:vertAlign w:val="superscript"/>
              </w:rPr>
              <w:t>q</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EF4D8" w14:textId="77777777" w:rsidR="00A34F68" w:rsidRPr="00A34F68" w:rsidRDefault="00A34F68" w:rsidP="00A34F68">
            <w:r w:rsidRPr="00A34F68">
              <w:t>2" × 4" wood studs at 16" centers with double top plates, single bottom plate; interior side covered with </w:t>
            </w:r>
            <w:r w:rsidRPr="00A34F68">
              <w:rPr>
                <w:vertAlign w:val="superscript"/>
              </w:rPr>
              <w:t>5</w:t>
            </w:r>
            <w:r w:rsidRPr="00A34F68">
              <w:t>/</w:t>
            </w:r>
            <w:r w:rsidRPr="00A34F68">
              <w:rPr>
                <w:vertAlign w:val="subscript"/>
              </w:rPr>
              <w:t>8</w:t>
            </w:r>
            <w:r w:rsidRPr="00A34F68">
              <w:t>" </w:t>
            </w:r>
            <w:hyperlink r:id="rId5123" w:anchor="type_x_" w:history="1">
              <w:r w:rsidRPr="00A34F68">
                <w:rPr>
                  <w:rStyle w:val="Hyperlink"/>
                </w:rPr>
                <w:t>Type X</w:t>
              </w:r>
            </w:hyperlink>
            <w:r w:rsidRPr="00A34F68">
              <w:t> </w:t>
            </w:r>
            <w:hyperlink r:id="rId5124" w:anchor="gypsum_wallboard_" w:history="1">
              <w:r w:rsidRPr="00A34F68">
                <w:rPr>
                  <w:rStyle w:val="Hyperlink"/>
                </w:rPr>
                <w:t>gypsum wallboard</w:t>
              </w:r>
            </w:hyperlink>
            <w:r w:rsidRPr="00A34F68">
              <w:t xml:space="preserve">, 4' wide, applied horizontally </w:t>
            </w:r>
            <w:r w:rsidRPr="00A34F68">
              <w:lastRenderedPageBreak/>
              <w:t>unblocked, and fastened with 2</w:t>
            </w:r>
            <w:r w:rsidRPr="00A34F68">
              <w:rPr>
                <w:vertAlign w:val="superscript"/>
              </w:rPr>
              <w:t>1</w:t>
            </w:r>
            <w:r w:rsidRPr="00A34F68">
              <w:t>/</w:t>
            </w:r>
            <w:r w:rsidRPr="00A34F68">
              <w:rPr>
                <w:vertAlign w:val="subscript"/>
              </w:rPr>
              <w:t>4</w:t>
            </w:r>
            <w:r w:rsidRPr="00A34F68">
              <w:t>" Type S drywall screws, spaced 12" on center, wallboard </w:t>
            </w:r>
            <w:hyperlink r:id="rId5125" w:anchor="712.1.5" w:history="1">
              <w:r w:rsidRPr="00A34F68">
                <w:rPr>
                  <w:rStyle w:val="Hyperlink"/>
                </w:rPr>
                <w:t>joints</w:t>
              </w:r>
            </w:hyperlink>
            <w:r w:rsidRPr="00A34F68">
              <w:t> covered with paper tape and </w:t>
            </w:r>
            <w:hyperlink r:id="rId5126" w:anchor="joint_" w:history="1">
              <w:r w:rsidRPr="00A34F68">
                <w:rPr>
                  <w:rStyle w:val="Hyperlink"/>
                </w:rPr>
                <w:t>joint</w:t>
              </w:r>
            </w:hyperlink>
            <w:r w:rsidRPr="00A34F68">
              <w:t> compound, fastener heads covered with </w:t>
            </w:r>
            <w:hyperlink r:id="rId5127" w:anchor="joint_" w:history="1">
              <w:r w:rsidRPr="00A34F68">
                <w:rPr>
                  <w:rStyle w:val="Hyperlink"/>
                </w:rPr>
                <w:t>joint</w:t>
              </w:r>
            </w:hyperlink>
            <w:r w:rsidRPr="00A34F68">
              <w:t> compound. Exterior covered with </w:t>
            </w:r>
            <w:r w:rsidRPr="00A34F68">
              <w:rPr>
                <w:vertAlign w:val="superscript"/>
              </w:rPr>
              <w:t>3</w:t>
            </w:r>
            <w:r w:rsidRPr="00A34F68">
              <w:t>/</w:t>
            </w:r>
            <w:r w:rsidRPr="00A34F68">
              <w:rPr>
                <w:vertAlign w:val="subscript"/>
              </w:rPr>
              <w:t>8</w:t>
            </w:r>
            <w:r w:rsidRPr="00A34F68">
              <w:t>" </w:t>
            </w:r>
            <w:hyperlink r:id="rId5128" w:anchor="2303.1.5" w:history="1">
              <w:r w:rsidRPr="00A34F68">
                <w:rPr>
                  <w:rStyle w:val="Hyperlink"/>
                </w:rPr>
                <w:t>wood structural panels</w:t>
              </w:r>
            </w:hyperlink>
            <w:r w:rsidRPr="00A34F68">
              <w:t>, applied vertically, horizontal </w:t>
            </w:r>
            <w:hyperlink r:id="rId5129" w:anchor="712.1.5" w:history="1">
              <w:r w:rsidRPr="00A34F68">
                <w:rPr>
                  <w:rStyle w:val="Hyperlink"/>
                </w:rPr>
                <w:t>joints</w:t>
              </w:r>
            </w:hyperlink>
            <w:r w:rsidRPr="00A34F68">
              <w:t> blocked and fastened with 6d common nails (bright) — 12" on center in the field, and 6" on center panel edges. Cavity to be filled with 3</w:t>
            </w:r>
            <w:r w:rsidRPr="00A34F68">
              <w:rPr>
                <w:vertAlign w:val="superscript"/>
              </w:rPr>
              <w:t>1</w:t>
            </w:r>
            <w:r w:rsidRPr="00A34F68">
              <w:t>/</w:t>
            </w:r>
            <w:r w:rsidRPr="00A34F68">
              <w:rPr>
                <w:vertAlign w:val="subscript"/>
              </w:rPr>
              <w:t>2</w:t>
            </w:r>
            <w:r w:rsidRPr="00A34F68">
              <w:t>" </w:t>
            </w:r>
            <w:hyperlink r:id="rId5130" w:anchor="mineral_wool_" w:history="1">
              <w:r w:rsidRPr="00A34F68">
                <w:rPr>
                  <w:rStyle w:val="Hyperlink"/>
                </w:rPr>
                <w:t>mineral wool</w:t>
              </w:r>
            </w:hyperlink>
            <w:r w:rsidRPr="00A34F68">
              <w:t> insulation. Rating established for exposure from interior side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3F2B6"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30DD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746F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9C18E" w14:textId="77777777" w:rsidR="00A34F68" w:rsidRPr="00A34F68" w:rsidRDefault="00A34F68" w:rsidP="00A34F68">
            <w:r w:rsidRPr="00A34F68">
              <w:t>4</w:t>
            </w:r>
            <w:r w:rsidRPr="00A34F68">
              <w:rPr>
                <w:vertAlign w:val="superscript"/>
              </w:rPr>
              <w:t>1</w:t>
            </w:r>
            <w:r w:rsidRPr="00A34F68">
              <w:t>/</w:t>
            </w:r>
            <w:r w:rsidRPr="00A34F68">
              <w:rPr>
                <w:vertAlign w:val="subscript"/>
              </w:rPr>
              <w:t>2</w:t>
            </w:r>
          </w:p>
        </w:tc>
      </w:tr>
      <w:tr w:rsidR="00A34F68" w:rsidRPr="00A34F68" w14:paraId="2599676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CC1E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7B009" w14:textId="77777777" w:rsidR="00A34F68" w:rsidRPr="00A34F68" w:rsidRDefault="00A34F68" w:rsidP="00A34F68">
            <w:r w:rsidRPr="00A34F68">
              <w:t>16-1.2</w:t>
            </w:r>
            <w:r w:rsidRPr="00A34F68">
              <w:rPr>
                <w:vertAlign w:val="superscript"/>
              </w:rPr>
              <w:t>q</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8F914" w14:textId="77777777" w:rsidR="00A34F68" w:rsidRPr="00A34F68" w:rsidRDefault="00A34F68" w:rsidP="00A34F68">
            <w:r w:rsidRPr="00A34F68">
              <w:t>2" × 6" wood studs at 16" centers with double top plates, single bottom plate; interior side covered with </w:t>
            </w:r>
            <w:r w:rsidRPr="00A34F68">
              <w:rPr>
                <w:vertAlign w:val="superscript"/>
              </w:rPr>
              <w:t>5</w:t>
            </w:r>
            <w:r w:rsidRPr="00A34F68">
              <w:t>/</w:t>
            </w:r>
            <w:r w:rsidRPr="00A34F68">
              <w:rPr>
                <w:vertAlign w:val="subscript"/>
              </w:rPr>
              <w:t>8</w:t>
            </w:r>
            <w:r w:rsidRPr="00A34F68">
              <w:t>" </w:t>
            </w:r>
            <w:hyperlink r:id="rId5131" w:anchor="type_x_" w:history="1">
              <w:r w:rsidRPr="00A34F68">
                <w:rPr>
                  <w:rStyle w:val="Hyperlink"/>
                </w:rPr>
                <w:t>Type X</w:t>
              </w:r>
            </w:hyperlink>
            <w:r w:rsidRPr="00A34F68">
              <w:t> </w:t>
            </w:r>
            <w:hyperlink r:id="rId5132" w:anchor="gypsum_wallboard_" w:history="1">
              <w:r w:rsidRPr="00A34F68">
                <w:rPr>
                  <w:rStyle w:val="Hyperlink"/>
                </w:rPr>
                <w:t>gypsum wallboard</w:t>
              </w:r>
            </w:hyperlink>
            <w:r w:rsidRPr="00A34F68">
              <w:t>, 4' wide, applied horizontally or vertically with vertical </w:t>
            </w:r>
            <w:hyperlink r:id="rId5133" w:anchor="712.1.5" w:history="1">
              <w:r w:rsidRPr="00A34F68">
                <w:rPr>
                  <w:rStyle w:val="Hyperlink"/>
                </w:rPr>
                <w:t>joints</w:t>
              </w:r>
            </w:hyperlink>
            <w:r w:rsidRPr="00A34F68">
              <w:t> over studs and fastened with 2</w:t>
            </w:r>
            <w:r w:rsidRPr="00A34F68">
              <w:rPr>
                <w:vertAlign w:val="superscript"/>
              </w:rPr>
              <w:t>1</w:t>
            </w:r>
            <w:r w:rsidRPr="00A34F68">
              <w:t>/</w:t>
            </w:r>
            <w:r w:rsidRPr="00A34F68">
              <w:rPr>
                <w:vertAlign w:val="subscript"/>
              </w:rPr>
              <w:t>4</w:t>
            </w:r>
            <w:r w:rsidRPr="00A34F68">
              <w:t>" Type S drywall screws, spaced 12" on center, wallboard </w:t>
            </w:r>
            <w:hyperlink r:id="rId5134" w:anchor="712.1.5" w:history="1">
              <w:r w:rsidRPr="00A34F68">
                <w:rPr>
                  <w:rStyle w:val="Hyperlink"/>
                </w:rPr>
                <w:t>joints</w:t>
              </w:r>
            </w:hyperlink>
            <w:r w:rsidRPr="00A34F68">
              <w:t xml:space="preserve"> covered with paper tape </w:t>
            </w:r>
            <w:r w:rsidRPr="00A34F68">
              <w:lastRenderedPageBreak/>
              <w:t>and </w:t>
            </w:r>
            <w:hyperlink r:id="rId5135" w:anchor="joint_" w:history="1">
              <w:r w:rsidRPr="00A34F68">
                <w:rPr>
                  <w:rStyle w:val="Hyperlink"/>
                </w:rPr>
                <w:t>joint</w:t>
              </w:r>
            </w:hyperlink>
            <w:r w:rsidRPr="00A34F68">
              <w:t> compound, fastener heads covered with </w:t>
            </w:r>
            <w:hyperlink r:id="rId5136" w:anchor="joint_" w:history="1">
              <w:r w:rsidRPr="00A34F68">
                <w:rPr>
                  <w:rStyle w:val="Hyperlink"/>
                </w:rPr>
                <w:t>joint</w:t>
              </w:r>
            </w:hyperlink>
            <w:r w:rsidRPr="00A34F68">
              <w:t> compound, exterior side covered with </w:t>
            </w:r>
            <w:r w:rsidRPr="00A34F68">
              <w:rPr>
                <w:vertAlign w:val="superscript"/>
              </w:rPr>
              <w:t>7</w:t>
            </w:r>
            <w:r w:rsidRPr="00A34F68">
              <w:t>/</w:t>
            </w:r>
            <w:r w:rsidRPr="00A34F68">
              <w:rPr>
                <w:vertAlign w:val="subscript"/>
              </w:rPr>
              <w:t>16</w:t>
            </w:r>
            <w:r w:rsidRPr="00A34F68">
              <w:t>" </w:t>
            </w:r>
            <w:hyperlink r:id="rId5137" w:anchor="2303.1.5" w:history="1">
              <w:r w:rsidRPr="00A34F68">
                <w:rPr>
                  <w:rStyle w:val="Hyperlink"/>
                </w:rPr>
                <w:t>wood structural panels</w:t>
              </w:r>
            </w:hyperlink>
            <w:r w:rsidRPr="00A34F68">
              <w:t> fastened with 6d common nails (bright) spaced 12" on center in the field and 6" on center along the panel edges. Cavity to be filled with 5</w:t>
            </w:r>
            <w:r w:rsidRPr="00A34F68">
              <w:rPr>
                <w:vertAlign w:val="superscript"/>
              </w:rPr>
              <w:t>1</w:t>
            </w:r>
            <w:r w:rsidRPr="00A34F68">
              <w:t>/</w:t>
            </w:r>
            <w:r w:rsidRPr="00A34F68">
              <w:rPr>
                <w:vertAlign w:val="subscript"/>
              </w:rPr>
              <w:t>2</w:t>
            </w:r>
            <w:r w:rsidRPr="00A34F68">
              <w:t>" </w:t>
            </w:r>
            <w:hyperlink r:id="rId5138" w:anchor="mineral_wool_" w:history="1">
              <w:r w:rsidRPr="00A34F68">
                <w:rPr>
                  <w:rStyle w:val="Hyperlink"/>
                </w:rPr>
                <w:t>mineral wool</w:t>
              </w:r>
            </w:hyperlink>
            <w:r w:rsidRPr="00A34F68">
              <w:t> insulation. Rating established from the gypsum-covered side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82365"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2BD3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1096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2468D" w14:textId="77777777" w:rsidR="00A34F68" w:rsidRPr="00A34F68" w:rsidRDefault="00A34F68" w:rsidP="00A34F68">
            <w:r w:rsidRPr="00A34F68">
              <w:t>6</w:t>
            </w:r>
            <w:r w:rsidRPr="00A34F68">
              <w:rPr>
                <w:vertAlign w:val="superscript"/>
              </w:rPr>
              <w:t>9</w:t>
            </w:r>
            <w:r w:rsidRPr="00A34F68">
              <w:t>/</w:t>
            </w:r>
            <w:r w:rsidRPr="00A34F68">
              <w:rPr>
                <w:vertAlign w:val="subscript"/>
              </w:rPr>
              <w:t>16</w:t>
            </w:r>
          </w:p>
        </w:tc>
      </w:tr>
      <w:tr w:rsidR="00A34F68" w:rsidRPr="00A34F68" w14:paraId="660BE82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211F5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BC0D7" w14:textId="77777777" w:rsidR="00A34F68" w:rsidRPr="00A34F68" w:rsidRDefault="00A34F68" w:rsidP="00A34F68">
            <w:r w:rsidRPr="00A34F68">
              <w:t>16-1.3</w:t>
            </w:r>
            <w:r w:rsidRPr="00A34F68">
              <w:rPr>
                <w:vertAlign w:val="superscript"/>
              </w:rPr>
              <w:t>q</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1E473" w14:textId="77777777" w:rsidR="00A34F68" w:rsidRPr="00A34F68" w:rsidRDefault="00A34F68" w:rsidP="00A34F68">
            <w:r w:rsidRPr="00A34F68">
              <w:t>2" × 6" wood studs at 16" centers with double top plates, single bottom plates; interior side covered with </w:t>
            </w:r>
            <w:r w:rsidRPr="00A34F68">
              <w:rPr>
                <w:vertAlign w:val="superscript"/>
              </w:rPr>
              <w:t>5</w:t>
            </w:r>
            <w:r w:rsidRPr="00A34F68">
              <w:t>/</w:t>
            </w:r>
            <w:r w:rsidRPr="00A34F68">
              <w:rPr>
                <w:vertAlign w:val="subscript"/>
              </w:rPr>
              <w:t>8</w:t>
            </w:r>
            <w:r w:rsidRPr="00A34F68">
              <w:t>" </w:t>
            </w:r>
            <w:hyperlink r:id="rId5139" w:anchor="type_x_" w:history="1">
              <w:r w:rsidRPr="00A34F68">
                <w:rPr>
                  <w:rStyle w:val="Hyperlink"/>
                </w:rPr>
                <w:t>Type X</w:t>
              </w:r>
            </w:hyperlink>
            <w:r w:rsidRPr="00A34F68">
              <w:t> </w:t>
            </w:r>
            <w:hyperlink r:id="rId5140" w:anchor="gypsum_wallboard_" w:history="1">
              <w:r w:rsidRPr="00A34F68">
                <w:rPr>
                  <w:rStyle w:val="Hyperlink"/>
                </w:rPr>
                <w:t>gypsum wallboard</w:t>
              </w:r>
            </w:hyperlink>
            <w:r w:rsidRPr="00A34F68">
              <w:t>, 4' wide, applied vertically with all </w:t>
            </w:r>
            <w:hyperlink r:id="rId5141" w:anchor="712.1.5" w:history="1">
              <w:r w:rsidRPr="00A34F68">
                <w:rPr>
                  <w:rStyle w:val="Hyperlink"/>
                </w:rPr>
                <w:t>joints</w:t>
              </w:r>
            </w:hyperlink>
            <w:r w:rsidRPr="00A34F68">
              <w:t> over framing or blocking and fastened with 2</w:t>
            </w:r>
            <w:r w:rsidRPr="00A34F68">
              <w:rPr>
                <w:vertAlign w:val="superscript"/>
              </w:rPr>
              <w:t>1</w:t>
            </w:r>
            <w:r w:rsidRPr="00A34F68">
              <w:t>/</w:t>
            </w:r>
            <w:r w:rsidRPr="00A34F68">
              <w:rPr>
                <w:vertAlign w:val="subscript"/>
              </w:rPr>
              <w:t>4</w:t>
            </w:r>
            <w:r w:rsidRPr="00A34F68">
              <w:t>" Type S drywall screws spaced 7" on center. </w:t>
            </w:r>
            <w:hyperlink r:id="rId5142" w:anchor="712.1.5" w:history="1">
              <w:r w:rsidRPr="00A34F68">
                <w:rPr>
                  <w:rStyle w:val="Hyperlink"/>
                </w:rPr>
                <w:t>Joints</w:t>
              </w:r>
            </w:hyperlink>
            <w:r w:rsidRPr="00A34F68">
              <w:t> to be covered with tape and </w:t>
            </w:r>
            <w:hyperlink r:id="rId5143" w:anchor="joint_" w:history="1">
              <w:r w:rsidRPr="00A34F68">
                <w:rPr>
                  <w:rStyle w:val="Hyperlink"/>
                </w:rPr>
                <w:t>joint</w:t>
              </w:r>
            </w:hyperlink>
            <w:r w:rsidRPr="00A34F68">
              <w:t> compound. Exterior covered with </w:t>
            </w:r>
            <w:r w:rsidRPr="00A34F68">
              <w:rPr>
                <w:vertAlign w:val="superscript"/>
              </w:rPr>
              <w:t>3</w:t>
            </w:r>
            <w:r w:rsidRPr="00A34F68">
              <w:t>/</w:t>
            </w:r>
            <w:r w:rsidRPr="00A34F68">
              <w:rPr>
                <w:vertAlign w:val="subscript"/>
              </w:rPr>
              <w:t>8</w:t>
            </w:r>
            <w:r w:rsidRPr="00A34F68">
              <w:t>" </w:t>
            </w:r>
            <w:hyperlink r:id="rId5144" w:anchor="2303.1.5" w:history="1">
              <w:r w:rsidRPr="00A34F68">
                <w:rPr>
                  <w:rStyle w:val="Hyperlink"/>
                </w:rPr>
                <w:t>wood structural panels</w:t>
              </w:r>
            </w:hyperlink>
            <w:r w:rsidRPr="00A34F68">
              <w:t xml:space="preserve">, applied vertically with edges over framing or blocking and fastened with 6d common nails </w:t>
            </w:r>
            <w:r w:rsidRPr="00A34F68">
              <w:lastRenderedPageBreak/>
              <w:t>(bright) at 12" on center in the field and 6" on center on panel edges. R-19 </w:t>
            </w:r>
            <w:hyperlink r:id="rId5145" w:anchor="mineral_fiber_" w:history="1">
              <w:r w:rsidRPr="00A34F68">
                <w:rPr>
                  <w:rStyle w:val="Hyperlink"/>
                </w:rPr>
                <w:t>mineral fiber</w:t>
              </w:r>
            </w:hyperlink>
            <w:r w:rsidRPr="00A34F68">
              <w:t> insulation installed in stud cavity. Rating established from the gypsum-covered side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602A5"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038F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5A74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F494D" w14:textId="77777777" w:rsidR="00A34F68" w:rsidRPr="00A34F68" w:rsidRDefault="00A34F68" w:rsidP="00A34F68">
            <w:r w:rsidRPr="00A34F68">
              <w:t>6</w:t>
            </w:r>
            <w:r w:rsidRPr="00A34F68">
              <w:rPr>
                <w:vertAlign w:val="superscript"/>
              </w:rPr>
              <w:t>1</w:t>
            </w:r>
            <w:r w:rsidRPr="00A34F68">
              <w:t>/</w:t>
            </w:r>
            <w:r w:rsidRPr="00A34F68">
              <w:rPr>
                <w:vertAlign w:val="subscript"/>
              </w:rPr>
              <w:t>2</w:t>
            </w:r>
          </w:p>
        </w:tc>
      </w:tr>
      <w:tr w:rsidR="00A34F68" w:rsidRPr="00A34F68" w14:paraId="6EBCD73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D5666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62F2C" w14:textId="77777777" w:rsidR="00A34F68" w:rsidRPr="00A34F68" w:rsidRDefault="00A34F68" w:rsidP="00A34F68">
            <w:r w:rsidRPr="00A34F68">
              <w:t>16-1.4</w:t>
            </w:r>
            <w:r w:rsidRPr="00A34F68">
              <w:rPr>
                <w:vertAlign w:val="superscript"/>
              </w:rPr>
              <w:t>q</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C75D7" w14:textId="77777777" w:rsidR="00A34F68" w:rsidRPr="00A34F68" w:rsidRDefault="00A34F68" w:rsidP="00A34F68">
            <w:r w:rsidRPr="00A34F68">
              <w:t>2" × 6" wood studs at 24" centers with double top plates, single bottom plates; interior side covered with </w:t>
            </w:r>
            <w:r w:rsidRPr="00A34F68">
              <w:rPr>
                <w:vertAlign w:val="superscript"/>
              </w:rPr>
              <w:t>5</w:t>
            </w:r>
            <w:r w:rsidRPr="00A34F68">
              <w:t>/</w:t>
            </w:r>
            <w:r w:rsidRPr="00A34F68">
              <w:rPr>
                <w:vertAlign w:val="subscript"/>
              </w:rPr>
              <w:t>8</w:t>
            </w:r>
            <w:r w:rsidRPr="00A34F68">
              <w:t>" </w:t>
            </w:r>
            <w:hyperlink r:id="rId5146" w:anchor="type_x_" w:history="1">
              <w:r w:rsidRPr="00A34F68">
                <w:rPr>
                  <w:rStyle w:val="Hyperlink"/>
                </w:rPr>
                <w:t>Type X</w:t>
              </w:r>
            </w:hyperlink>
            <w:r w:rsidRPr="00A34F68">
              <w:t> </w:t>
            </w:r>
            <w:hyperlink r:id="rId5147" w:anchor="gypsum_wallboard_" w:history="1">
              <w:r w:rsidRPr="00A34F68">
                <w:rPr>
                  <w:rStyle w:val="Hyperlink"/>
                </w:rPr>
                <w:t>gypsum wallboard</w:t>
              </w:r>
            </w:hyperlink>
            <w:r w:rsidRPr="00A34F68">
              <w:t>, 4' wide, applied vertically with all </w:t>
            </w:r>
            <w:hyperlink r:id="rId5148" w:anchor="712.1.5" w:history="1">
              <w:r w:rsidRPr="00A34F68">
                <w:rPr>
                  <w:rStyle w:val="Hyperlink"/>
                </w:rPr>
                <w:t>joints</w:t>
              </w:r>
            </w:hyperlink>
            <w:r w:rsidRPr="00A34F68">
              <w:t> over framing or blocking and fastened with 2</w:t>
            </w:r>
            <w:r w:rsidRPr="00A34F68">
              <w:rPr>
                <w:vertAlign w:val="superscript"/>
              </w:rPr>
              <w:t>1</w:t>
            </w:r>
            <w:r w:rsidRPr="00A34F68">
              <w:t>/</w:t>
            </w:r>
            <w:r w:rsidRPr="00A34F68">
              <w:rPr>
                <w:vertAlign w:val="subscript"/>
              </w:rPr>
              <w:t>4</w:t>
            </w:r>
            <w:r w:rsidRPr="00A34F68">
              <w:t>" Type S drywall screws spaced 7" on center. </w:t>
            </w:r>
            <w:hyperlink r:id="rId5149" w:anchor="712.1.5" w:history="1">
              <w:r w:rsidRPr="00A34F68">
                <w:rPr>
                  <w:rStyle w:val="Hyperlink"/>
                </w:rPr>
                <w:t>Joints</w:t>
              </w:r>
            </w:hyperlink>
            <w:r w:rsidRPr="00A34F68">
              <w:t> covered with tape and </w:t>
            </w:r>
            <w:hyperlink r:id="rId5150" w:anchor="joint_" w:history="1">
              <w:r w:rsidRPr="00A34F68">
                <w:rPr>
                  <w:rStyle w:val="Hyperlink"/>
                </w:rPr>
                <w:t>joint</w:t>
              </w:r>
            </w:hyperlink>
            <w:r w:rsidRPr="00A34F68">
              <w:t> compound. Exterior covered with </w:t>
            </w:r>
            <w:r w:rsidRPr="00A34F68">
              <w:rPr>
                <w:vertAlign w:val="superscript"/>
              </w:rPr>
              <w:t>15</w:t>
            </w:r>
            <w:r w:rsidRPr="00A34F68">
              <w:t>/</w:t>
            </w:r>
            <w:r w:rsidRPr="00A34F68">
              <w:rPr>
                <w:vertAlign w:val="subscript"/>
              </w:rPr>
              <w:t>32</w:t>
            </w:r>
            <w:r w:rsidRPr="00A34F68">
              <w:t>" </w:t>
            </w:r>
            <w:hyperlink r:id="rId5151" w:anchor="2303.1.5" w:history="1">
              <w:r w:rsidRPr="00A34F68">
                <w:rPr>
                  <w:rStyle w:val="Hyperlink"/>
                </w:rPr>
                <w:t>wood structural panels</w:t>
              </w:r>
            </w:hyperlink>
            <w:r w:rsidRPr="00A34F68">
              <w:t xml:space="preserve">, applied vertically with edges over framing or blocking and fastened with 6d common nails (bright) at 12" on center in the field and 6" on center on panel edges. R-19 fiberglass insulation installed in stud cavity. Rating established from </w:t>
            </w:r>
            <w:r w:rsidRPr="00A34F68">
              <w:lastRenderedPageBreak/>
              <w:t>the gypsum-covered side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17E32"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2E36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B032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56DA9" w14:textId="77777777" w:rsidR="00A34F68" w:rsidRPr="00A34F68" w:rsidRDefault="00A34F68" w:rsidP="00A34F68">
            <w:r w:rsidRPr="00A34F68">
              <w:t>6</w:t>
            </w:r>
            <w:r w:rsidRPr="00A34F68">
              <w:rPr>
                <w:vertAlign w:val="superscript"/>
              </w:rPr>
              <w:t>19</w:t>
            </w:r>
            <w:r w:rsidRPr="00A34F68">
              <w:t>/</w:t>
            </w:r>
            <w:r w:rsidRPr="00A34F68">
              <w:rPr>
                <w:vertAlign w:val="subscript"/>
              </w:rPr>
              <w:t>32</w:t>
            </w:r>
          </w:p>
        </w:tc>
      </w:tr>
    </w:tbl>
    <w:p w14:paraId="5D98D036" w14:textId="77777777" w:rsidR="00A34F68" w:rsidRPr="00A34F68" w:rsidRDefault="00A34F68" w:rsidP="00A34F68">
      <w:r w:rsidRPr="00A34F68">
        <w:t>For SI: 1 inch = 25.4 mm, 1 square inch = 645.2 mm</w:t>
      </w:r>
      <w:r w:rsidRPr="00A34F68">
        <w:rPr>
          <w:vertAlign w:val="superscript"/>
        </w:rPr>
        <w:t>2</w:t>
      </w:r>
      <w:r w:rsidRPr="00A34F68">
        <w:t>, 1 cubic foot = 0.0283 m</w:t>
      </w:r>
      <w:r w:rsidRPr="00A34F68">
        <w:rPr>
          <w:vertAlign w:val="superscript"/>
        </w:rPr>
        <w:t>3</w:t>
      </w:r>
      <w:r w:rsidRPr="00A34F68">
        <w:t>.</w:t>
      </w:r>
    </w:p>
    <w:p w14:paraId="4A789E3A" w14:textId="77777777" w:rsidR="00A34F68" w:rsidRPr="00A34F68" w:rsidRDefault="00A34F68" w:rsidP="00A34F68">
      <w:pPr>
        <w:numPr>
          <w:ilvl w:val="0"/>
          <w:numId w:val="88"/>
        </w:numPr>
      </w:pPr>
      <w:r w:rsidRPr="00A34F68">
        <w:t>Staples with equivalent holding power and penetration shall be permitted to be used as alternate fasteners to nails for attachment to </w:t>
      </w:r>
      <w:hyperlink r:id="rId5152" w:anchor="2504.1.1" w:history="1">
        <w:r w:rsidRPr="00A34F68">
          <w:rPr>
            <w:rStyle w:val="Hyperlink"/>
          </w:rPr>
          <w:t>wood framing</w:t>
        </w:r>
      </w:hyperlink>
      <w:r w:rsidRPr="00A34F68">
        <w:t>.</w:t>
      </w:r>
    </w:p>
    <w:p w14:paraId="105B0585" w14:textId="77777777" w:rsidR="00A34F68" w:rsidRPr="00A34F68" w:rsidRDefault="00A34F68" w:rsidP="00A34F68">
      <w:pPr>
        <w:numPr>
          <w:ilvl w:val="0"/>
          <w:numId w:val="88"/>
        </w:numPr>
      </w:pPr>
      <w:r w:rsidRPr="00A34F68">
        <w:t>Thickness shown for </w:t>
      </w:r>
      <w:hyperlink r:id="rId5153" w:anchor="brick_" w:history="1">
        <w:r w:rsidRPr="00A34F68">
          <w:rPr>
            <w:rStyle w:val="Hyperlink"/>
          </w:rPr>
          <w:t>brick</w:t>
        </w:r>
      </w:hyperlink>
      <w:r w:rsidRPr="00A34F68">
        <w:t> and clay tile is nominal thicknesses unless plastered, in which case thicknesses are net. Thickness shown for </w:t>
      </w:r>
      <w:hyperlink r:id="rId5154" w:anchor="concrete_" w:history="1">
        <w:r w:rsidRPr="00A34F68">
          <w:rPr>
            <w:rStyle w:val="Hyperlink"/>
          </w:rPr>
          <w:t>concrete</w:t>
        </w:r>
      </w:hyperlink>
      <w:r w:rsidRPr="00A34F68">
        <w:t> </w:t>
      </w:r>
      <w:hyperlink r:id="rId5155" w:anchor="masonry_" w:history="1">
        <w:r w:rsidRPr="00A34F68">
          <w:rPr>
            <w:rStyle w:val="Hyperlink"/>
          </w:rPr>
          <w:t>masonry</w:t>
        </w:r>
      </w:hyperlink>
      <w:r w:rsidRPr="00A34F68">
        <w:t> and clay </w:t>
      </w:r>
      <w:hyperlink r:id="rId5156" w:anchor="masonry_" w:history="1">
        <w:r w:rsidRPr="00A34F68">
          <w:rPr>
            <w:rStyle w:val="Hyperlink"/>
          </w:rPr>
          <w:t>masonry</w:t>
        </w:r>
      </w:hyperlink>
      <w:r w:rsidRPr="00A34F68">
        <w:t> is equivalent thickness defined in </w:t>
      </w:r>
      <w:hyperlink r:id="rId5157" w:anchor="722.3.1" w:history="1">
        <w:r w:rsidRPr="00A34F68">
          <w:rPr>
            <w:rStyle w:val="Hyperlink"/>
          </w:rPr>
          <w:t>Section 722.3.1</w:t>
        </w:r>
      </w:hyperlink>
      <w:r w:rsidRPr="00A34F68">
        <w:t> for </w:t>
      </w:r>
      <w:hyperlink r:id="rId5158" w:anchor="concrete_" w:history="1">
        <w:r w:rsidRPr="00A34F68">
          <w:rPr>
            <w:rStyle w:val="Hyperlink"/>
          </w:rPr>
          <w:t>concrete</w:t>
        </w:r>
      </w:hyperlink>
      <w:r w:rsidRPr="00A34F68">
        <w:t> </w:t>
      </w:r>
      <w:hyperlink r:id="rId5159" w:anchor="masonry_" w:history="1">
        <w:r w:rsidRPr="00A34F68">
          <w:rPr>
            <w:rStyle w:val="Hyperlink"/>
          </w:rPr>
          <w:t>masonry</w:t>
        </w:r>
      </w:hyperlink>
      <w:r w:rsidRPr="00A34F68">
        <w:t> and </w:t>
      </w:r>
      <w:hyperlink r:id="rId5160" w:anchor="722.4.1.1" w:history="1">
        <w:r w:rsidRPr="00A34F68">
          <w:rPr>
            <w:rStyle w:val="Hyperlink"/>
          </w:rPr>
          <w:t>Section 722.4.1.1</w:t>
        </w:r>
      </w:hyperlink>
      <w:r w:rsidRPr="00A34F68">
        <w:t> for clay </w:t>
      </w:r>
      <w:hyperlink r:id="rId5161" w:anchor="masonry_" w:history="1">
        <w:r w:rsidRPr="00A34F68">
          <w:rPr>
            <w:rStyle w:val="Hyperlink"/>
          </w:rPr>
          <w:t>masonry</w:t>
        </w:r>
      </w:hyperlink>
      <w:r w:rsidRPr="00A34F68">
        <w:t>. Where all cells are </w:t>
      </w:r>
      <w:hyperlink r:id="rId5162" w:anchor="solid_" w:history="1">
        <w:r w:rsidRPr="00A34F68">
          <w:rPr>
            <w:rStyle w:val="Hyperlink"/>
          </w:rPr>
          <w:t>solid</w:t>
        </w:r>
      </w:hyperlink>
      <w:r w:rsidRPr="00A34F68">
        <w:t> grouted or filled with silicone-treated perlite loose-</w:t>
      </w:r>
      <w:hyperlink r:id="rId5163" w:anchor="fill_" w:history="1">
        <w:r w:rsidRPr="00A34F68">
          <w:rPr>
            <w:rStyle w:val="Hyperlink"/>
          </w:rPr>
          <w:t>fill</w:t>
        </w:r>
      </w:hyperlink>
      <w:r w:rsidRPr="00A34F68">
        <w:t> insulation; vermiculite loose-</w:t>
      </w:r>
      <w:hyperlink r:id="rId5164" w:anchor="fill_" w:history="1">
        <w:r w:rsidRPr="00A34F68">
          <w:rPr>
            <w:rStyle w:val="Hyperlink"/>
          </w:rPr>
          <w:t>fill</w:t>
        </w:r>
      </w:hyperlink>
      <w:r w:rsidRPr="00A34F68">
        <w:t> insulation; or expanded clay, shale or slate lightweight aggregate, the equivalent thickness shall be the thickness of the block or </w:t>
      </w:r>
      <w:hyperlink r:id="rId5165" w:anchor="brick_" w:history="1">
        <w:r w:rsidRPr="00A34F68">
          <w:rPr>
            <w:rStyle w:val="Hyperlink"/>
          </w:rPr>
          <w:t>brick</w:t>
        </w:r>
      </w:hyperlink>
      <w:r w:rsidRPr="00A34F68">
        <w:t> using specified </w:t>
      </w:r>
      <w:hyperlink r:id="rId5166" w:anchor="2301.2" w:history="1">
        <w:r w:rsidRPr="00A34F68">
          <w:rPr>
            <w:rStyle w:val="Hyperlink"/>
          </w:rPr>
          <w:t>dimensions</w:t>
        </w:r>
      </w:hyperlink>
      <w:r w:rsidRPr="00A34F68">
        <w:t> as defined in </w:t>
      </w:r>
      <w:hyperlink r:id="rId5167" w:anchor="21" w:history="1">
        <w:r w:rsidRPr="00A34F68">
          <w:rPr>
            <w:rStyle w:val="Hyperlink"/>
          </w:rPr>
          <w:t>Chapter 21</w:t>
        </w:r>
      </w:hyperlink>
      <w:r w:rsidRPr="00A34F68">
        <w:t>. Equivalent thickness shall include the thickness of applied plaster and lath or </w:t>
      </w:r>
      <w:hyperlink r:id="rId5168" w:anchor="gypsum_wallboard_" w:history="1">
        <w:r w:rsidRPr="00A34F68">
          <w:rPr>
            <w:rStyle w:val="Hyperlink"/>
          </w:rPr>
          <w:t>gypsum wallboard</w:t>
        </w:r>
      </w:hyperlink>
      <w:r w:rsidRPr="00A34F68">
        <w:t>, where specified.</w:t>
      </w:r>
    </w:p>
    <w:p w14:paraId="0EEF68C1" w14:textId="77777777" w:rsidR="00A34F68" w:rsidRPr="00A34F68" w:rsidRDefault="00A34F68" w:rsidP="00A34F68">
      <w:pPr>
        <w:numPr>
          <w:ilvl w:val="0"/>
          <w:numId w:val="88"/>
        </w:numPr>
      </w:pPr>
      <w:r w:rsidRPr="00A34F68">
        <w:t>For units in which the net cross-sectional area of cored </w:t>
      </w:r>
      <w:hyperlink r:id="rId5169" w:anchor="brick_" w:history="1">
        <w:r w:rsidRPr="00A34F68">
          <w:rPr>
            <w:rStyle w:val="Hyperlink"/>
          </w:rPr>
          <w:t>brick</w:t>
        </w:r>
      </w:hyperlink>
      <w:r w:rsidRPr="00A34F68">
        <w:t> in any plane parallel to the surface containing the cores is not less than 75 percent of the gross cross-sectional area measured in the same plane.</w:t>
      </w:r>
    </w:p>
    <w:p w14:paraId="119278C0" w14:textId="77777777" w:rsidR="00A34F68" w:rsidRPr="00A34F68" w:rsidRDefault="00A34F68" w:rsidP="00A34F68">
      <w:pPr>
        <w:numPr>
          <w:ilvl w:val="0"/>
          <w:numId w:val="88"/>
        </w:numPr>
      </w:pPr>
      <w:r w:rsidRPr="00A34F68">
        <w:t>Shall be used for nonbearing purposes only.</w:t>
      </w:r>
    </w:p>
    <w:p w14:paraId="3B2F1FEA" w14:textId="77777777" w:rsidR="00A34F68" w:rsidRPr="00A34F68" w:rsidRDefault="00A34F68" w:rsidP="00A34F68">
      <w:pPr>
        <w:numPr>
          <w:ilvl w:val="0"/>
          <w:numId w:val="88"/>
        </w:numPr>
      </w:pPr>
      <w:r w:rsidRPr="00A34F68">
        <w:t>For all of the </w:t>
      </w:r>
      <w:hyperlink r:id="rId5170" w:anchor="407.1.1" w:history="1">
        <w:r w:rsidRPr="00A34F68">
          <w:rPr>
            <w:rStyle w:val="Hyperlink"/>
          </w:rPr>
          <w:t>construction</w:t>
        </w:r>
      </w:hyperlink>
      <w:r w:rsidRPr="00A34F68">
        <w:t> with </w:t>
      </w:r>
      <w:hyperlink r:id="rId5171" w:anchor="gypsum_wallboard_" w:history="1">
        <w:r w:rsidRPr="00A34F68">
          <w:rPr>
            <w:rStyle w:val="Hyperlink"/>
          </w:rPr>
          <w:t>gypsum wallboard</w:t>
        </w:r>
      </w:hyperlink>
      <w:r w:rsidRPr="00A34F68">
        <w:t> described in this </w:t>
      </w:r>
      <w:hyperlink r:id="rId5172" w:anchor="table" w:history="1">
        <w:r w:rsidRPr="00A34F68">
          <w:rPr>
            <w:rStyle w:val="Hyperlink"/>
          </w:rPr>
          <w:t>table</w:t>
        </w:r>
      </w:hyperlink>
      <w:r w:rsidRPr="00A34F68">
        <w:t>, gypsum </w:t>
      </w:r>
      <w:hyperlink r:id="rId5173" w:anchor="base_dsa_ss_dsa_ss_cc_oshpd_1_1r_2_4_5_" w:history="1">
        <w:r w:rsidRPr="00A34F68">
          <w:rPr>
            <w:rStyle w:val="Hyperlink"/>
          </w:rPr>
          <w:t>base</w:t>
        </w:r>
      </w:hyperlink>
      <w:r w:rsidRPr="00A34F68">
        <w:t> for </w:t>
      </w:r>
      <w:hyperlink r:id="rId5174" w:anchor="veneer_" w:history="1">
        <w:r w:rsidRPr="00A34F68">
          <w:rPr>
            <w:rStyle w:val="Hyperlink"/>
          </w:rPr>
          <w:t>veneer</w:t>
        </w:r>
      </w:hyperlink>
      <w:r w:rsidRPr="00A34F68">
        <w:t> plaster of the same </w:t>
      </w:r>
      <w:hyperlink r:id="rId5175" w:anchor="911.1.3" w:history="1">
        <w:r w:rsidRPr="00A34F68">
          <w:rPr>
            <w:rStyle w:val="Hyperlink"/>
          </w:rPr>
          <w:t>size</w:t>
        </w:r>
      </w:hyperlink>
      <w:r w:rsidRPr="00A34F68">
        <w:t>, thickness and core type shall be permitted to be substituted for </w:t>
      </w:r>
      <w:hyperlink r:id="rId5176" w:anchor="gypsum_wallboard_" w:history="1">
        <w:r w:rsidRPr="00A34F68">
          <w:rPr>
            <w:rStyle w:val="Hyperlink"/>
          </w:rPr>
          <w:t>gypsum wallboard</w:t>
        </w:r>
      </w:hyperlink>
      <w:r w:rsidRPr="00A34F68">
        <w:t>, provided that attachment is identical to that specified for the wallboard, and the </w:t>
      </w:r>
      <w:hyperlink r:id="rId5177" w:anchor="712.1.5" w:history="1">
        <w:r w:rsidRPr="00A34F68">
          <w:rPr>
            <w:rStyle w:val="Hyperlink"/>
          </w:rPr>
          <w:t>joints</w:t>
        </w:r>
      </w:hyperlink>
      <w:r w:rsidRPr="00A34F68">
        <w:t> on the face layer are reinforced and the entire surface is covered with not less than </w:t>
      </w:r>
      <w:r w:rsidRPr="00A34F68">
        <w:rPr>
          <w:vertAlign w:val="superscript"/>
        </w:rPr>
        <w:t>1</w:t>
      </w:r>
      <w:r w:rsidRPr="00A34F68">
        <w:t>/</w:t>
      </w:r>
      <w:r w:rsidRPr="00A34F68">
        <w:rPr>
          <w:vertAlign w:val="subscript"/>
        </w:rPr>
        <w:t>16</w:t>
      </w:r>
      <w:r w:rsidRPr="00A34F68">
        <w:t>-inch </w:t>
      </w:r>
      <w:hyperlink r:id="rId5178" w:anchor="gypsum_veneer_plaster_" w:history="1">
        <w:r w:rsidRPr="00A34F68">
          <w:rPr>
            <w:rStyle w:val="Hyperlink"/>
          </w:rPr>
          <w:t>gypsum veneer plaster</w:t>
        </w:r>
      </w:hyperlink>
      <w:r w:rsidRPr="00A34F68">
        <w:t>.</w:t>
      </w:r>
    </w:p>
    <w:p w14:paraId="19E81666" w14:textId="77777777" w:rsidR="00A34F68" w:rsidRPr="00A34F68" w:rsidRDefault="00A34F68" w:rsidP="00A34F68">
      <w:pPr>
        <w:numPr>
          <w:ilvl w:val="0"/>
          <w:numId w:val="88"/>
        </w:numPr>
      </w:pPr>
      <w:r w:rsidRPr="00A34F68">
        <w:t>The </w:t>
      </w:r>
      <w:hyperlink r:id="rId5179" w:anchor="fire_resistance_" w:history="1">
        <w:r w:rsidRPr="00A34F68">
          <w:rPr>
            <w:rStyle w:val="Hyperlink"/>
          </w:rPr>
          <w:t>fire-resistance</w:t>
        </w:r>
      </w:hyperlink>
      <w:r w:rsidRPr="00A34F68">
        <w:t> time period for </w:t>
      </w:r>
      <w:hyperlink r:id="rId5180" w:anchor="concrete_" w:history="1">
        <w:r w:rsidRPr="00A34F68">
          <w:rPr>
            <w:rStyle w:val="Hyperlink"/>
          </w:rPr>
          <w:t>concrete</w:t>
        </w:r>
      </w:hyperlink>
      <w:r w:rsidRPr="00A34F68">
        <w:t> </w:t>
      </w:r>
      <w:hyperlink r:id="rId5181" w:anchor="masonry_unit_" w:history="1">
        <w:r w:rsidRPr="00A34F68">
          <w:rPr>
            <w:rStyle w:val="Hyperlink"/>
          </w:rPr>
          <w:t>masonry units</w:t>
        </w:r>
      </w:hyperlink>
      <w:r w:rsidRPr="00A34F68">
        <w:t> meeting the equivalent thicknesses required for a 2-hour </w:t>
      </w:r>
      <w:hyperlink r:id="rId5182" w:anchor="fire_resistance_rating_" w:history="1">
        <w:r w:rsidRPr="00A34F68">
          <w:rPr>
            <w:rStyle w:val="Hyperlink"/>
          </w:rPr>
          <w:t>fire-resistance rating</w:t>
        </w:r>
      </w:hyperlink>
      <w:r w:rsidRPr="00A34F68">
        <w:t> in Item 3, and having a thickness of not less than 7 </w:t>
      </w:r>
      <w:r w:rsidRPr="00A34F68">
        <w:rPr>
          <w:vertAlign w:val="superscript"/>
        </w:rPr>
        <w:t>5</w:t>
      </w:r>
      <w:r w:rsidRPr="00A34F68">
        <w:t>/</w:t>
      </w:r>
      <w:r w:rsidRPr="00A34F68">
        <w:rPr>
          <w:vertAlign w:val="subscript"/>
        </w:rPr>
        <w:t>8 </w:t>
      </w:r>
      <w:r w:rsidRPr="00A34F68">
        <w:t>inches is 4 hours where cores that are not grouted are filled with silicone-treated perlite loose-</w:t>
      </w:r>
      <w:hyperlink r:id="rId5183" w:anchor="fill_" w:history="1">
        <w:r w:rsidRPr="00A34F68">
          <w:rPr>
            <w:rStyle w:val="Hyperlink"/>
          </w:rPr>
          <w:t>fill</w:t>
        </w:r>
      </w:hyperlink>
      <w:r w:rsidRPr="00A34F68">
        <w:t> insulation; vermiculite loose-</w:t>
      </w:r>
      <w:hyperlink r:id="rId5184" w:anchor="fill_" w:history="1">
        <w:r w:rsidRPr="00A34F68">
          <w:rPr>
            <w:rStyle w:val="Hyperlink"/>
          </w:rPr>
          <w:t>fill</w:t>
        </w:r>
      </w:hyperlink>
      <w:r w:rsidRPr="00A34F68">
        <w:t> insulation; or expanded clay, shale or slate lightweight aggregate, sand or slag having a maximum particle </w:t>
      </w:r>
      <w:hyperlink r:id="rId5185" w:anchor="911.1.3" w:history="1">
        <w:r w:rsidRPr="00A34F68">
          <w:rPr>
            <w:rStyle w:val="Hyperlink"/>
          </w:rPr>
          <w:t>size</w:t>
        </w:r>
      </w:hyperlink>
      <w:r w:rsidRPr="00A34F68">
        <w:t> of </w:t>
      </w:r>
      <w:hyperlink r:id="rId5186" w:anchor="3" w:history="1">
        <w:r w:rsidRPr="00A34F68">
          <w:rPr>
            <w:rStyle w:val="Hyperlink"/>
            <w:vertAlign w:val="superscript"/>
          </w:rPr>
          <w:t>3</w:t>
        </w:r>
      </w:hyperlink>
      <w:r w:rsidRPr="00A34F68">
        <w:t>/</w:t>
      </w:r>
      <w:hyperlink r:id="rId5187" w:anchor="8" w:history="1">
        <w:r w:rsidRPr="00A34F68">
          <w:rPr>
            <w:rStyle w:val="Hyperlink"/>
            <w:vertAlign w:val="subscript"/>
          </w:rPr>
          <w:t>8</w:t>
        </w:r>
      </w:hyperlink>
      <w:r w:rsidRPr="00A34F68">
        <w:rPr>
          <w:vertAlign w:val="subscript"/>
        </w:rPr>
        <w:t> </w:t>
      </w:r>
      <w:r w:rsidRPr="00A34F68">
        <w:t>inch.</w:t>
      </w:r>
    </w:p>
    <w:p w14:paraId="77AFF7FB" w14:textId="77777777" w:rsidR="00A34F68" w:rsidRPr="00A34F68" w:rsidRDefault="00A34F68" w:rsidP="00A34F68">
      <w:pPr>
        <w:numPr>
          <w:ilvl w:val="0"/>
          <w:numId w:val="88"/>
        </w:numPr>
      </w:pPr>
      <w:r w:rsidRPr="00A34F68">
        <w:t>The </w:t>
      </w:r>
      <w:hyperlink r:id="rId5188" w:anchor="fire_resistance_rating_" w:history="1">
        <w:r w:rsidRPr="00A34F68">
          <w:rPr>
            <w:rStyle w:val="Hyperlink"/>
          </w:rPr>
          <w:t>fire-resistance rating</w:t>
        </w:r>
      </w:hyperlink>
      <w:r w:rsidRPr="00A34F68">
        <w:t> of </w:t>
      </w:r>
      <w:hyperlink r:id="rId5189" w:anchor="concrete_" w:history="1">
        <w:r w:rsidRPr="00A34F68">
          <w:rPr>
            <w:rStyle w:val="Hyperlink"/>
          </w:rPr>
          <w:t>concrete</w:t>
        </w:r>
      </w:hyperlink>
      <w:r w:rsidRPr="00A34F68">
        <w:t> </w:t>
      </w:r>
      <w:hyperlink r:id="rId5190" w:anchor="masonry_unit_" w:history="1">
        <w:r w:rsidRPr="00A34F68">
          <w:rPr>
            <w:rStyle w:val="Hyperlink"/>
          </w:rPr>
          <w:t>masonry units</w:t>
        </w:r>
      </w:hyperlink>
      <w:r w:rsidRPr="00A34F68">
        <w:t> composed of a combination of aggregate types or where plaster is applied directly to the </w:t>
      </w:r>
      <w:hyperlink r:id="rId5191" w:anchor="concrete_" w:history="1">
        <w:r w:rsidRPr="00A34F68">
          <w:rPr>
            <w:rStyle w:val="Hyperlink"/>
          </w:rPr>
          <w:t>concrete</w:t>
        </w:r>
      </w:hyperlink>
      <w:r w:rsidRPr="00A34F68">
        <w:t> </w:t>
      </w:r>
      <w:hyperlink r:id="rId5192" w:anchor="masonry_" w:history="1">
        <w:r w:rsidRPr="00A34F68">
          <w:rPr>
            <w:rStyle w:val="Hyperlink"/>
          </w:rPr>
          <w:t>masonry</w:t>
        </w:r>
      </w:hyperlink>
      <w:r w:rsidRPr="00A34F68">
        <w:t xml:space="preserve"> shall be </w:t>
      </w:r>
      <w:r w:rsidRPr="00A34F68">
        <w:lastRenderedPageBreak/>
        <w:t>determined in accordance with ACI 216.1/TMS 216. Lightweight aggregates shall have a maximum combined density of 65 pounds per cubic foot.</w:t>
      </w:r>
    </w:p>
    <w:p w14:paraId="34C9497A" w14:textId="77777777" w:rsidR="00A34F68" w:rsidRPr="00A34F68" w:rsidRDefault="00A34F68" w:rsidP="00A34F68">
      <w:pPr>
        <w:numPr>
          <w:ilvl w:val="0"/>
          <w:numId w:val="88"/>
        </w:numPr>
      </w:pPr>
      <w:r w:rsidRPr="00A34F68">
        <w:t>See Note b. The equivalent thickness shall be permitted to include the thickness of </w:t>
      </w:r>
      <w:hyperlink r:id="rId5193" w:anchor="cement_plaster_" w:history="1">
        <w:r w:rsidRPr="00A34F68">
          <w:rPr>
            <w:rStyle w:val="Hyperlink"/>
          </w:rPr>
          <w:t>cement plaster</w:t>
        </w:r>
      </w:hyperlink>
      <w:r w:rsidRPr="00A34F68">
        <w:t> or 1.5 times the thickness of </w:t>
      </w:r>
      <w:hyperlink r:id="rId5194" w:anchor="gypsum_plaster_" w:history="1">
        <w:r w:rsidRPr="00A34F68">
          <w:rPr>
            <w:rStyle w:val="Hyperlink"/>
          </w:rPr>
          <w:t>gypsum plaster</w:t>
        </w:r>
      </w:hyperlink>
      <w:r w:rsidRPr="00A34F68">
        <w:t> applied in accordance with the requirements of </w:t>
      </w:r>
      <w:hyperlink r:id="rId5195" w:anchor="25" w:history="1">
        <w:r w:rsidRPr="00A34F68">
          <w:rPr>
            <w:rStyle w:val="Hyperlink"/>
          </w:rPr>
          <w:t>Chapter 25</w:t>
        </w:r>
      </w:hyperlink>
      <w:r w:rsidRPr="00A34F68">
        <w:t>.</w:t>
      </w:r>
    </w:p>
    <w:p w14:paraId="29149960" w14:textId="77777777" w:rsidR="00A34F68" w:rsidRPr="00A34F68" w:rsidRDefault="00A34F68" w:rsidP="00A34F68">
      <w:pPr>
        <w:numPr>
          <w:ilvl w:val="0"/>
          <w:numId w:val="88"/>
        </w:numPr>
      </w:pPr>
      <w:hyperlink r:id="rId5196" w:anchor="concrete_" w:history="1">
        <w:r w:rsidRPr="00A34F68">
          <w:rPr>
            <w:rStyle w:val="Hyperlink"/>
          </w:rPr>
          <w:t>Concrete</w:t>
        </w:r>
      </w:hyperlink>
      <w:r w:rsidRPr="00A34F68">
        <w:t> </w:t>
      </w:r>
      <w:hyperlink r:id="rId5197" w:anchor="wall_" w:history="1">
        <w:r w:rsidRPr="00A34F68">
          <w:rPr>
            <w:rStyle w:val="Hyperlink"/>
          </w:rPr>
          <w:t>walls</w:t>
        </w:r>
      </w:hyperlink>
      <w:r w:rsidRPr="00A34F68">
        <w:t> shall be reinforced with horizontal and vertical temperature </w:t>
      </w:r>
      <w:hyperlink r:id="rId5198" w:anchor="reinforcement" w:history="1">
        <w:r w:rsidRPr="00A34F68">
          <w:rPr>
            <w:rStyle w:val="Hyperlink"/>
          </w:rPr>
          <w:t>reinforcement</w:t>
        </w:r>
      </w:hyperlink>
      <w:r w:rsidRPr="00A34F68">
        <w:t> as required by </w:t>
      </w:r>
      <w:hyperlink r:id="rId5199" w:anchor="19" w:history="1">
        <w:r w:rsidRPr="00A34F68">
          <w:rPr>
            <w:rStyle w:val="Hyperlink"/>
          </w:rPr>
          <w:t>Chapter 19</w:t>
        </w:r>
      </w:hyperlink>
      <w:r w:rsidRPr="00A34F68">
        <w:t>.</w:t>
      </w:r>
    </w:p>
    <w:p w14:paraId="164CB95D" w14:textId="77777777" w:rsidR="00A34F68" w:rsidRPr="00A34F68" w:rsidRDefault="00A34F68" w:rsidP="00A34F68">
      <w:pPr>
        <w:numPr>
          <w:ilvl w:val="0"/>
          <w:numId w:val="88"/>
        </w:numPr>
      </w:pPr>
      <w:r w:rsidRPr="00A34F68">
        <w:t xml:space="preserve">Studs are welded truss wire studs with </w:t>
      </w:r>
      <w:proofErr w:type="gramStart"/>
      <w:r w:rsidRPr="00A34F68">
        <w:t>0.18 inch</w:t>
      </w:r>
      <w:proofErr w:type="gramEnd"/>
      <w:r w:rsidRPr="00A34F68">
        <w:t xml:space="preserve"> (No. 7 B.W. gage) flange wire and </w:t>
      </w:r>
      <w:proofErr w:type="gramStart"/>
      <w:r w:rsidRPr="00A34F68">
        <w:t>0.18 inch</w:t>
      </w:r>
      <w:proofErr w:type="gramEnd"/>
      <w:r w:rsidRPr="00A34F68">
        <w:t xml:space="preserve"> (No. 7 B.W. gage) truss wires.</w:t>
      </w:r>
    </w:p>
    <w:p w14:paraId="186FF530" w14:textId="77777777" w:rsidR="00A34F68" w:rsidRPr="00A34F68" w:rsidRDefault="00A34F68" w:rsidP="00A34F68">
      <w:pPr>
        <w:numPr>
          <w:ilvl w:val="0"/>
          <w:numId w:val="88"/>
        </w:numPr>
      </w:pPr>
      <w:proofErr w:type="spellStart"/>
      <w:r w:rsidRPr="00A34F68">
        <w:t>Nailable</w:t>
      </w:r>
      <w:proofErr w:type="spellEnd"/>
      <w:r w:rsidRPr="00A34F68">
        <w:t xml:space="preserve"> metal studs consist of two channel studs spot welded back to back with a crimped web forming a </w:t>
      </w:r>
      <w:hyperlink r:id="rId5200" w:anchor="nailing_edge_" w:history="1">
        <w:r w:rsidRPr="00A34F68">
          <w:rPr>
            <w:rStyle w:val="Hyperlink"/>
          </w:rPr>
          <w:t>nailing</w:t>
        </w:r>
      </w:hyperlink>
      <w:r w:rsidRPr="00A34F68">
        <w:t> groove.</w:t>
      </w:r>
    </w:p>
    <w:p w14:paraId="1A1DE218" w14:textId="77777777" w:rsidR="00A34F68" w:rsidRPr="00A34F68" w:rsidRDefault="00A34F68" w:rsidP="00A34F68">
      <w:pPr>
        <w:numPr>
          <w:ilvl w:val="0"/>
          <w:numId w:val="88"/>
        </w:numPr>
      </w:pPr>
      <w:hyperlink r:id="rId5201" w:anchor="2303.1.5" w:history="1">
        <w:r w:rsidRPr="00A34F68">
          <w:rPr>
            <w:rStyle w:val="Hyperlink"/>
          </w:rPr>
          <w:t>Wood structural panels</w:t>
        </w:r>
      </w:hyperlink>
      <w:r w:rsidRPr="00A34F68">
        <w:t> shall be permitted to be installed between the fire </w:t>
      </w:r>
      <w:hyperlink r:id="rId5202" w:anchor="2201.3" w:history="1">
        <w:r w:rsidRPr="00A34F68">
          <w:rPr>
            <w:rStyle w:val="Hyperlink"/>
          </w:rPr>
          <w:t>protection</w:t>
        </w:r>
      </w:hyperlink>
      <w:r w:rsidRPr="00A34F68">
        <w:t> and the wood studs on either the interior or exterior side of the wood frame assemblies in this </w:t>
      </w:r>
      <w:hyperlink r:id="rId5203" w:anchor="table" w:history="1">
        <w:r w:rsidRPr="00A34F68">
          <w:rPr>
            <w:rStyle w:val="Hyperlink"/>
          </w:rPr>
          <w:t>table</w:t>
        </w:r>
      </w:hyperlink>
      <w:r w:rsidRPr="00A34F68">
        <w:t>, provided that the length of the fasteners used to attach the fire </w:t>
      </w:r>
      <w:hyperlink r:id="rId5204" w:anchor="2201.3" w:history="1">
        <w:r w:rsidRPr="00A34F68">
          <w:rPr>
            <w:rStyle w:val="Hyperlink"/>
          </w:rPr>
          <w:t>protection</w:t>
        </w:r>
      </w:hyperlink>
      <w:r w:rsidRPr="00A34F68">
        <w:t> is increased by an amount not less than the thickness of the </w:t>
      </w:r>
      <w:hyperlink r:id="rId5205" w:anchor="wood_structural_panel_" w:history="1">
        <w:r w:rsidRPr="00A34F68">
          <w:rPr>
            <w:rStyle w:val="Hyperlink"/>
          </w:rPr>
          <w:t>wood structural panel</w:t>
        </w:r>
      </w:hyperlink>
      <w:r w:rsidRPr="00A34F68">
        <w:t>.</w:t>
      </w:r>
    </w:p>
    <w:p w14:paraId="07777A47" w14:textId="77777777" w:rsidR="00A34F68" w:rsidRPr="00A34F68" w:rsidRDefault="00A34F68" w:rsidP="00A34F68">
      <w:pPr>
        <w:numPr>
          <w:ilvl w:val="0"/>
          <w:numId w:val="88"/>
        </w:numPr>
      </w:pPr>
      <w:r w:rsidRPr="00A34F68">
        <w:t>For studs with a slenderness ratio, </w:t>
      </w:r>
      <w:r w:rsidRPr="00A34F68">
        <w:rPr>
          <w:i/>
          <w:iCs/>
        </w:rPr>
        <w:t>l</w:t>
      </w:r>
      <w:r w:rsidRPr="00A34F68">
        <w:rPr>
          <w:i/>
          <w:iCs/>
          <w:vertAlign w:val="subscript"/>
        </w:rPr>
        <w:t>e</w:t>
      </w:r>
      <w:r w:rsidRPr="00A34F68">
        <w:rPr>
          <w:i/>
          <w:iCs/>
        </w:rPr>
        <w:t>/d</w:t>
      </w:r>
      <w:r w:rsidRPr="00A34F68">
        <w:t>, greater than 33, the </w:t>
      </w:r>
      <w:hyperlink r:id="rId5206" w:anchor="2210A.1.1" w:history="1">
        <w:r w:rsidRPr="00A34F68">
          <w:rPr>
            <w:rStyle w:val="Hyperlink"/>
          </w:rPr>
          <w:t>design</w:t>
        </w:r>
      </w:hyperlink>
      <w:r w:rsidRPr="00A34F68">
        <w:t> stress shall be reduced to 78 percent of allowable </w:t>
      </w:r>
      <w:proofErr w:type="spellStart"/>
      <w:r w:rsidRPr="00A34F68">
        <w:rPr>
          <w:i/>
          <w:iCs/>
        </w:rPr>
        <w:t>F'</w:t>
      </w:r>
      <w:r w:rsidRPr="00A34F68">
        <w:rPr>
          <w:i/>
          <w:iCs/>
          <w:vertAlign w:val="subscript"/>
        </w:rPr>
        <w:t>c</w:t>
      </w:r>
      <w:proofErr w:type="spellEnd"/>
      <w:r w:rsidRPr="00A34F68">
        <w:t>. For studs with a slenderness ratio, </w:t>
      </w:r>
      <w:r w:rsidRPr="00A34F68">
        <w:rPr>
          <w:i/>
          <w:iCs/>
        </w:rPr>
        <w:t>l</w:t>
      </w:r>
      <w:r w:rsidRPr="00A34F68">
        <w:rPr>
          <w:i/>
          <w:iCs/>
          <w:vertAlign w:val="subscript"/>
        </w:rPr>
        <w:t>e</w:t>
      </w:r>
      <w:r w:rsidRPr="00A34F68">
        <w:rPr>
          <w:i/>
          <w:iCs/>
        </w:rPr>
        <w:t>/d</w:t>
      </w:r>
      <w:r w:rsidRPr="00A34F68">
        <w:t>, not exceeding 33, the </w:t>
      </w:r>
      <w:hyperlink r:id="rId5207" w:anchor="2210A.1.1" w:history="1">
        <w:r w:rsidRPr="00A34F68">
          <w:rPr>
            <w:rStyle w:val="Hyperlink"/>
          </w:rPr>
          <w:t>design</w:t>
        </w:r>
      </w:hyperlink>
      <w:r w:rsidRPr="00A34F68">
        <w:t> stress shall be reduced to 78 percent of the adjusted stress </w:t>
      </w:r>
      <w:r w:rsidRPr="00A34F68">
        <w:rPr>
          <w:i/>
          <w:iCs/>
        </w:rPr>
        <w:t>F' </w:t>
      </w:r>
      <w:r w:rsidRPr="00A34F68">
        <w:rPr>
          <w:i/>
          <w:iCs/>
          <w:vertAlign w:val="subscript"/>
        </w:rPr>
        <w:t>c</w:t>
      </w:r>
      <w:r w:rsidRPr="00A34F68">
        <w:t> calculated for studs having a slenderness ratio </w:t>
      </w:r>
      <w:r w:rsidRPr="00A34F68">
        <w:rPr>
          <w:i/>
          <w:iCs/>
        </w:rPr>
        <w:t>l</w:t>
      </w:r>
      <w:r w:rsidRPr="00A34F68">
        <w:rPr>
          <w:i/>
          <w:iCs/>
          <w:vertAlign w:val="subscript"/>
        </w:rPr>
        <w:t>e</w:t>
      </w:r>
      <w:r w:rsidRPr="00A34F68">
        <w:rPr>
          <w:i/>
          <w:iCs/>
        </w:rPr>
        <w:t>/d</w:t>
      </w:r>
      <w:r w:rsidRPr="00A34F68">
        <w:t> of 33.</w:t>
      </w:r>
    </w:p>
    <w:p w14:paraId="0D9ABB2E" w14:textId="77777777" w:rsidR="00A34F68" w:rsidRPr="00A34F68" w:rsidRDefault="00A34F68" w:rsidP="00A34F68">
      <w:pPr>
        <w:numPr>
          <w:ilvl w:val="0"/>
          <w:numId w:val="88"/>
        </w:numPr>
      </w:pPr>
      <w:r w:rsidRPr="00A34F68">
        <w:t>For properties of cooler or wallboard nails, see ASTM C514, ASTM C547 or ASTM F1667.</w:t>
      </w:r>
    </w:p>
    <w:p w14:paraId="040B8ED5" w14:textId="77777777" w:rsidR="00A34F68" w:rsidRPr="00A34F68" w:rsidRDefault="00A34F68" w:rsidP="00A34F68">
      <w:pPr>
        <w:numPr>
          <w:ilvl w:val="0"/>
          <w:numId w:val="88"/>
        </w:numPr>
      </w:pPr>
      <w:r w:rsidRPr="00A34F68">
        <w:t>Generic </w:t>
      </w:r>
      <w:hyperlink r:id="rId5208" w:anchor="fire_resistance_rating_" w:history="1">
        <w:r w:rsidRPr="00A34F68">
          <w:rPr>
            <w:rStyle w:val="Hyperlink"/>
          </w:rPr>
          <w:t>fire-resistance ratings</w:t>
        </w:r>
      </w:hyperlink>
      <w:r w:rsidRPr="00A34F68">
        <w:t> (those not designated as PROPRIETARY* in the listing) in the GA-600 shall be accepted as if herein specified.</w:t>
      </w:r>
    </w:p>
    <w:p w14:paraId="4A7340EB" w14:textId="77777777" w:rsidR="00A34F68" w:rsidRPr="00A34F68" w:rsidRDefault="00A34F68" w:rsidP="00A34F68">
      <w:pPr>
        <w:numPr>
          <w:ilvl w:val="0"/>
          <w:numId w:val="88"/>
        </w:numPr>
      </w:pPr>
      <w:r w:rsidRPr="00A34F68">
        <w:t>NCMA TEK 5-8A shall be permitted for the </w:t>
      </w:r>
      <w:hyperlink r:id="rId5209" w:anchor="2210A.1.1" w:history="1">
        <w:r w:rsidRPr="00A34F68">
          <w:rPr>
            <w:rStyle w:val="Hyperlink"/>
          </w:rPr>
          <w:t>design</w:t>
        </w:r>
      </w:hyperlink>
      <w:r w:rsidRPr="00A34F68">
        <w:t> of </w:t>
      </w:r>
      <w:hyperlink r:id="rId5210" w:anchor="fire_wall_" w:history="1">
        <w:r w:rsidRPr="00A34F68">
          <w:rPr>
            <w:rStyle w:val="Hyperlink"/>
          </w:rPr>
          <w:t>fire walls</w:t>
        </w:r>
      </w:hyperlink>
      <w:r w:rsidRPr="00A34F68">
        <w:t>.</w:t>
      </w:r>
    </w:p>
    <w:p w14:paraId="428E5269" w14:textId="77777777" w:rsidR="00A34F68" w:rsidRPr="00A34F68" w:rsidRDefault="00A34F68" w:rsidP="00A34F68">
      <w:pPr>
        <w:numPr>
          <w:ilvl w:val="0"/>
          <w:numId w:val="88"/>
        </w:numPr>
      </w:pPr>
      <w:r w:rsidRPr="00A34F68">
        <w:t>The studs in this assembly can be designed without fire-related capacity reductions.</w:t>
      </w:r>
    </w:p>
    <w:p w14:paraId="68FC5438" w14:textId="77777777" w:rsidR="00A34F68" w:rsidRPr="00A34F68" w:rsidRDefault="00A34F68" w:rsidP="00A34F68">
      <w:hyperlink r:id="rId5211" w:anchor="table_721.1-3" w:history="1">
        <w:r w:rsidRPr="00A34F68">
          <w:rPr>
            <w:rStyle w:val="Hyperlink"/>
          </w:rPr>
          <w:t>TABLE 721.1(3)</w:t>
        </w:r>
      </w:hyperlink>
      <w:r w:rsidRPr="00A34F68">
        <w:t>—</w:t>
      </w:r>
    </w:p>
    <w:p w14:paraId="3337CC86" w14:textId="77777777" w:rsidR="00A34F68" w:rsidRPr="00A34F68" w:rsidRDefault="00A34F68" w:rsidP="00A34F68">
      <w:r w:rsidRPr="00A34F68">
        <w:t>MINIMUM </w:t>
      </w:r>
      <w:hyperlink r:id="rId5212" w:anchor="2201.3" w:history="1">
        <w:r w:rsidRPr="00A34F68">
          <w:rPr>
            <w:rStyle w:val="Hyperlink"/>
          </w:rPr>
          <w:t>PROTECTION</w:t>
        </w:r>
      </w:hyperlink>
      <w:r w:rsidRPr="00A34F68">
        <w:t> FOR FLOOR AND ROOF SYSTEMS </w:t>
      </w:r>
      <w:r w:rsidRPr="00A34F68">
        <w:rPr>
          <w:vertAlign w:val="superscript"/>
        </w:rPr>
        <w:t>a, q</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117"/>
        <w:gridCol w:w="733"/>
        <w:gridCol w:w="2098"/>
        <w:gridCol w:w="556"/>
        <w:gridCol w:w="556"/>
        <w:gridCol w:w="561"/>
        <w:gridCol w:w="561"/>
        <w:gridCol w:w="556"/>
        <w:gridCol w:w="556"/>
        <w:gridCol w:w="556"/>
        <w:gridCol w:w="494"/>
      </w:tblGrid>
      <w:tr w:rsidR="00A34F68" w:rsidRPr="00A34F68" w14:paraId="60F537F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AE04E5" w14:textId="77777777" w:rsidR="00A34F68" w:rsidRPr="00A34F68" w:rsidRDefault="00A34F68" w:rsidP="00A34F68">
            <w:r w:rsidRPr="00A34F68">
              <w:rPr>
                <w:b/>
                <w:bCs/>
              </w:rPr>
              <w:t>FLOOR OR ROOF</w:t>
            </w:r>
          </w:p>
          <w:p w14:paraId="74FECBAF" w14:textId="77777777" w:rsidR="00A34F68" w:rsidRPr="00A34F68" w:rsidRDefault="00A34F68" w:rsidP="00A34F68">
            <w:hyperlink r:id="rId5213" w:anchor="407.1.1" w:history="1">
              <w:r w:rsidRPr="00A34F68">
                <w:rPr>
                  <w:rStyle w:val="Hyperlink"/>
                  <w:b/>
                  <w:bCs/>
                </w:rPr>
                <w:t>CONSTRUCTION</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D8FA93" w14:textId="77777777" w:rsidR="00A34F68" w:rsidRPr="00A34F68" w:rsidRDefault="00A34F68" w:rsidP="00A34F68">
            <w:r w:rsidRPr="00A34F68">
              <w:rPr>
                <w:b/>
                <w:bCs/>
              </w:rPr>
              <w:lastRenderedPageBreak/>
              <w:t>ITEM</w:t>
            </w:r>
          </w:p>
          <w:p w14:paraId="3811B8F0" w14:textId="77777777" w:rsidR="00A34F68" w:rsidRPr="00A34F68" w:rsidRDefault="00A34F68" w:rsidP="00A34F68">
            <w:r w:rsidRPr="00A34F68">
              <w:rPr>
                <w:b/>
                <w:bCs/>
              </w:rPr>
              <w:lastRenderedPageBreak/>
              <w:t>NUMBER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F09972" w14:textId="77777777" w:rsidR="00A34F68" w:rsidRPr="00A34F68" w:rsidRDefault="00A34F68" w:rsidP="00A34F68">
            <w:r w:rsidRPr="00A34F68">
              <w:rPr>
                <w:b/>
                <w:bCs/>
              </w:rPr>
              <w:lastRenderedPageBreak/>
              <w:t>CEILING </w:t>
            </w:r>
            <w:hyperlink r:id="rId5214" w:anchor="407.1.1" w:history="1">
              <w:r w:rsidRPr="00A34F68">
                <w:rPr>
                  <w:rStyle w:val="Hyperlink"/>
                  <w:b/>
                  <w:bCs/>
                </w:rPr>
                <w:t>CONSTRUCTION</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B3B5E1E" w14:textId="77777777" w:rsidR="00A34F68" w:rsidRPr="00A34F68" w:rsidRDefault="00A34F68" w:rsidP="00A34F68">
            <w:r w:rsidRPr="00A34F68">
              <w:rPr>
                <w:b/>
                <w:bCs/>
              </w:rPr>
              <w:t>THICKNESS OF FLOOR OR ROOF</w:t>
            </w:r>
          </w:p>
          <w:p w14:paraId="4F96651D" w14:textId="77777777" w:rsidR="00A34F68" w:rsidRPr="00A34F68" w:rsidRDefault="00A34F68" w:rsidP="00A34F68">
            <w:r w:rsidRPr="00A34F68">
              <w:rPr>
                <w:b/>
                <w:bCs/>
              </w:rPr>
              <w:lastRenderedPageBreak/>
              <w:t>SLAB (inches)</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B1D68F" w14:textId="77777777" w:rsidR="00A34F68" w:rsidRPr="00A34F68" w:rsidRDefault="00A34F68" w:rsidP="00A34F68">
            <w:r w:rsidRPr="00A34F68">
              <w:rPr>
                <w:b/>
                <w:bCs/>
              </w:rPr>
              <w:lastRenderedPageBreak/>
              <w:t>MINIMUM THICKNESS OF</w:t>
            </w:r>
          </w:p>
          <w:p w14:paraId="5C8121A9" w14:textId="77777777" w:rsidR="00A34F68" w:rsidRPr="00A34F68" w:rsidRDefault="00A34F68" w:rsidP="00A34F68">
            <w:r w:rsidRPr="00A34F68">
              <w:rPr>
                <w:b/>
                <w:bCs/>
              </w:rPr>
              <w:lastRenderedPageBreak/>
              <w:t>CEILING (inches)</w:t>
            </w:r>
          </w:p>
        </w:tc>
      </w:tr>
      <w:tr w:rsidR="00A34F68" w:rsidRPr="00A34F68" w14:paraId="3B2DC4D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7019C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AB3F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F743E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F3E249" w14:textId="77777777" w:rsidR="00A34F68" w:rsidRPr="00A34F68" w:rsidRDefault="00A34F68" w:rsidP="00A34F68">
            <w:r w:rsidRPr="00A34F68">
              <w:rPr>
                <w:b/>
                <w:bCs/>
              </w:rPr>
              <w:t>4</w:t>
            </w:r>
          </w:p>
          <w:p w14:paraId="5D3CD24D" w14:textId="77777777" w:rsidR="00A34F68" w:rsidRPr="00A34F68" w:rsidRDefault="00A34F68" w:rsidP="00A34F68">
            <w:r w:rsidRPr="00A34F68">
              <w:rPr>
                <w:b/>
                <w:bCs/>
              </w:rPr>
              <w:t>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5CAE44" w14:textId="77777777" w:rsidR="00A34F68" w:rsidRPr="00A34F68" w:rsidRDefault="00A34F68" w:rsidP="00A34F68">
            <w:r w:rsidRPr="00A34F68">
              <w:rPr>
                <w:b/>
                <w:bCs/>
              </w:rPr>
              <w:t>3</w:t>
            </w:r>
          </w:p>
          <w:p w14:paraId="5B961575" w14:textId="77777777" w:rsidR="00A34F68" w:rsidRPr="00A34F68" w:rsidRDefault="00A34F68" w:rsidP="00A34F68">
            <w:r w:rsidRPr="00A34F68">
              <w:rPr>
                <w:b/>
                <w:bCs/>
              </w:rPr>
              <w:t>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C21089" w14:textId="77777777" w:rsidR="00A34F68" w:rsidRPr="00A34F68" w:rsidRDefault="00A34F68" w:rsidP="00A34F68">
            <w:r w:rsidRPr="00A34F68">
              <w:rPr>
                <w:b/>
                <w:bCs/>
              </w:rPr>
              <w:t>2</w:t>
            </w:r>
          </w:p>
          <w:p w14:paraId="5B010D58" w14:textId="77777777" w:rsidR="00A34F68" w:rsidRPr="00A34F68" w:rsidRDefault="00A34F68" w:rsidP="00A34F68">
            <w:r w:rsidRPr="00A34F68">
              <w:rPr>
                <w:b/>
                <w:bCs/>
              </w:rPr>
              <w:t>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69BDF0" w14:textId="77777777" w:rsidR="00A34F68" w:rsidRPr="00A34F68" w:rsidRDefault="00A34F68" w:rsidP="00A34F68">
            <w:r w:rsidRPr="00A34F68">
              <w:rPr>
                <w:b/>
                <w:bCs/>
              </w:rPr>
              <w:t>1</w:t>
            </w:r>
          </w:p>
          <w:p w14:paraId="3DA87947" w14:textId="77777777" w:rsidR="00A34F68" w:rsidRPr="00A34F68" w:rsidRDefault="00A34F68" w:rsidP="00A34F68">
            <w:r w:rsidRPr="00A34F68">
              <w:rPr>
                <w:b/>
                <w:bCs/>
              </w:rPr>
              <w:t>hour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417183" w14:textId="77777777" w:rsidR="00A34F68" w:rsidRPr="00A34F68" w:rsidRDefault="00A34F68" w:rsidP="00A34F68">
            <w:r w:rsidRPr="00A34F68">
              <w:rPr>
                <w:b/>
                <w:bCs/>
              </w:rPr>
              <w:t>4</w:t>
            </w:r>
          </w:p>
          <w:p w14:paraId="00AC6478" w14:textId="77777777" w:rsidR="00A34F68" w:rsidRPr="00A34F68" w:rsidRDefault="00A34F68" w:rsidP="00A34F68">
            <w:r w:rsidRPr="00A34F68">
              <w:rPr>
                <w:b/>
                <w:bCs/>
              </w:rPr>
              <w:t>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96F3B5" w14:textId="77777777" w:rsidR="00A34F68" w:rsidRPr="00A34F68" w:rsidRDefault="00A34F68" w:rsidP="00A34F68">
            <w:r w:rsidRPr="00A34F68">
              <w:rPr>
                <w:b/>
                <w:bCs/>
              </w:rPr>
              <w:t>3</w:t>
            </w:r>
          </w:p>
          <w:p w14:paraId="6A106CB8" w14:textId="77777777" w:rsidR="00A34F68" w:rsidRPr="00A34F68" w:rsidRDefault="00A34F68" w:rsidP="00A34F68">
            <w:r w:rsidRPr="00A34F68">
              <w:rPr>
                <w:b/>
                <w:bCs/>
              </w:rPr>
              <w:t>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27B353" w14:textId="77777777" w:rsidR="00A34F68" w:rsidRPr="00A34F68" w:rsidRDefault="00A34F68" w:rsidP="00A34F68">
            <w:r w:rsidRPr="00A34F68">
              <w:rPr>
                <w:b/>
                <w:bCs/>
              </w:rPr>
              <w:t>2</w:t>
            </w:r>
          </w:p>
          <w:p w14:paraId="751740E1" w14:textId="77777777" w:rsidR="00A34F68" w:rsidRPr="00A34F68" w:rsidRDefault="00A34F68" w:rsidP="00A34F68">
            <w:r w:rsidRPr="00A34F68">
              <w:rPr>
                <w:b/>
                <w:bCs/>
              </w:rPr>
              <w:t>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20EDC1" w14:textId="77777777" w:rsidR="00A34F68" w:rsidRPr="00A34F68" w:rsidRDefault="00A34F68" w:rsidP="00A34F68">
            <w:r w:rsidRPr="00A34F68">
              <w:rPr>
                <w:b/>
                <w:bCs/>
              </w:rPr>
              <w:t>1</w:t>
            </w:r>
          </w:p>
          <w:p w14:paraId="424DBBE3" w14:textId="77777777" w:rsidR="00A34F68" w:rsidRPr="00A34F68" w:rsidRDefault="00A34F68" w:rsidP="00A34F68">
            <w:r w:rsidRPr="00A34F68">
              <w:rPr>
                <w:b/>
                <w:bCs/>
              </w:rPr>
              <w:t>hour</w:t>
            </w:r>
          </w:p>
        </w:tc>
      </w:tr>
      <w:tr w:rsidR="00A34F68" w:rsidRPr="00A34F68" w14:paraId="588B33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5299F" w14:textId="77777777" w:rsidR="00A34F68" w:rsidRPr="00A34F68" w:rsidRDefault="00A34F68" w:rsidP="00A34F68">
            <w:r w:rsidRPr="00A34F68">
              <w:t>1. Siliceous aggregate </w:t>
            </w:r>
            <w:hyperlink r:id="rId5215"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A9779" w14:textId="77777777" w:rsidR="00A34F68" w:rsidRPr="00A34F68" w:rsidRDefault="00A34F68" w:rsidP="00A34F68">
            <w:r w:rsidRPr="00A34F68">
              <w:t>1-1.1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1C736" w14:textId="77777777" w:rsidR="00A34F68" w:rsidRPr="00A34F68" w:rsidRDefault="00A34F68" w:rsidP="00A34F68">
            <w:r w:rsidRPr="00A34F68">
              <w:t xml:space="preserve">Slab (ceiling not required). Minimum cover over </w:t>
            </w:r>
            <w:proofErr w:type="spellStart"/>
            <w:r w:rsidRPr="00A34F68">
              <w:t>nonprestressed</w:t>
            </w:r>
            <w:proofErr w:type="spellEnd"/>
            <w:r w:rsidRPr="00A34F68">
              <w:t> </w:t>
            </w:r>
            <w:hyperlink r:id="rId5216" w:anchor="reinforcement" w:history="1">
              <w:r w:rsidRPr="00A34F68">
                <w:rPr>
                  <w:rStyle w:val="Hyperlink"/>
                </w:rPr>
                <w:t>reinforcement</w:t>
              </w:r>
            </w:hyperlink>
            <w:r w:rsidRPr="00A34F68">
              <w:t> shall be not less than </w:t>
            </w:r>
            <w:r w:rsidRPr="00A34F68">
              <w:rPr>
                <w:vertAlign w:val="superscript"/>
              </w:rPr>
              <w:t>3</w:t>
            </w:r>
            <w:r w:rsidRPr="00A34F68">
              <w:t>/</w:t>
            </w:r>
            <w:r w:rsidRPr="00A34F68">
              <w:rPr>
                <w:vertAlign w:val="subscript"/>
              </w:rPr>
              <w:t>4</w:t>
            </w:r>
            <w:r w:rsidRPr="00A34F68">
              <w:t>". </w:t>
            </w:r>
            <w:r w:rsidRPr="00A34F6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43CAF" w14:textId="77777777" w:rsidR="00A34F68" w:rsidRPr="00A34F68" w:rsidRDefault="00A34F68" w:rsidP="00A34F68">
            <w:r w:rsidRPr="00A34F6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8C5CA" w14:textId="77777777" w:rsidR="00A34F68" w:rsidRPr="00A34F68" w:rsidRDefault="00A34F68" w:rsidP="00A34F68">
            <w:r w:rsidRPr="00A34F6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8A369" w14:textId="77777777" w:rsidR="00A34F68" w:rsidRPr="00A34F68" w:rsidRDefault="00A34F68" w:rsidP="00A34F68">
            <w:r w:rsidRPr="00A34F6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1C27E" w14:textId="77777777" w:rsidR="00A34F68" w:rsidRPr="00A34F68" w:rsidRDefault="00A34F68" w:rsidP="00A34F68">
            <w:r w:rsidRPr="00A34F6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F435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6A20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3402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044C5" w14:textId="77777777" w:rsidR="00A34F68" w:rsidRPr="00A34F68" w:rsidRDefault="00A34F68" w:rsidP="00A34F68">
            <w:r w:rsidRPr="00A34F68">
              <w:t>—</w:t>
            </w:r>
          </w:p>
        </w:tc>
      </w:tr>
      <w:tr w:rsidR="00A34F68" w:rsidRPr="00A34F68" w14:paraId="0F32BE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2972D" w14:textId="77777777" w:rsidR="00A34F68" w:rsidRPr="00A34F68" w:rsidRDefault="00A34F68" w:rsidP="00A34F68">
            <w:r w:rsidRPr="00A34F68">
              <w:t>2. Carbonate aggregate </w:t>
            </w:r>
            <w:hyperlink r:id="rId5217"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E7A9A" w14:textId="77777777" w:rsidR="00A34F68" w:rsidRPr="00A34F68" w:rsidRDefault="00A34F68" w:rsidP="00A34F68">
            <w:r w:rsidRPr="00A34F68">
              <w:t>2-1.1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A25D7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8207A" w14:textId="77777777" w:rsidR="00A34F68" w:rsidRPr="00A34F68" w:rsidRDefault="00A34F68" w:rsidP="00A34F68">
            <w:r w:rsidRPr="00A34F6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2D364" w14:textId="77777777" w:rsidR="00A34F68" w:rsidRPr="00A34F68" w:rsidRDefault="00A34F68" w:rsidP="00A34F68">
            <w:r w:rsidRPr="00A34F6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492D2" w14:textId="77777777" w:rsidR="00A34F68" w:rsidRPr="00A34F68" w:rsidRDefault="00A34F68" w:rsidP="00A34F68">
            <w:r w:rsidRPr="00A34F6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166EA" w14:textId="77777777" w:rsidR="00A34F68" w:rsidRPr="00A34F68" w:rsidRDefault="00A34F68" w:rsidP="00A34F68">
            <w:r w:rsidRPr="00A34F6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61D0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4D03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3AD2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7C58E" w14:textId="77777777" w:rsidR="00A34F68" w:rsidRPr="00A34F68" w:rsidRDefault="00A34F68" w:rsidP="00A34F68">
            <w:r w:rsidRPr="00A34F68">
              <w:t>—</w:t>
            </w:r>
          </w:p>
        </w:tc>
      </w:tr>
      <w:tr w:rsidR="00A34F68" w:rsidRPr="00A34F68" w14:paraId="6BC62F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29C73" w14:textId="77777777" w:rsidR="00A34F68" w:rsidRPr="00A34F68" w:rsidRDefault="00A34F68" w:rsidP="00A34F68">
            <w:r w:rsidRPr="00A34F68">
              <w:t>3. Sand-light-weight </w:t>
            </w:r>
            <w:hyperlink r:id="rId5218"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8B5DA" w14:textId="77777777" w:rsidR="00A34F68" w:rsidRPr="00A34F68" w:rsidRDefault="00A34F68" w:rsidP="00A34F68">
            <w:r w:rsidRPr="00A34F68">
              <w:t>3-1.1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5505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94718" w14:textId="77777777" w:rsidR="00A34F68" w:rsidRPr="00A34F68" w:rsidRDefault="00A34F68" w:rsidP="00A34F68">
            <w:r w:rsidRPr="00A34F6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943DB" w14:textId="77777777" w:rsidR="00A34F68" w:rsidRPr="00A34F68" w:rsidRDefault="00A34F68" w:rsidP="00A34F68">
            <w:r w:rsidRPr="00A34F6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CDDC2" w14:textId="77777777" w:rsidR="00A34F68" w:rsidRPr="00A34F68" w:rsidRDefault="00A34F68" w:rsidP="00A34F68">
            <w:r w:rsidRPr="00A34F6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433F8" w14:textId="77777777" w:rsidR="00A34F68" w:rsidRPr="00A34F68" w:rsidRDefault="00A34F68" w:rsidP="00A34F68">
            <w:r w:rsidRPr="00A34F6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A786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AC47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EEA8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84830" w14:textId="77777777" w:rsidR="00A34F68" w:rsidRPr="00A34F68" w:rsidRDefault="00A34F68" w:rsidP="00A34F68">
            <w:r w:rsidRPr="00A34F68">
              <w:t>—</w:t>
            </w:r>
          </w:p>
        </w:tc>
      </w:tr>
      <w:tr w:rsidR="00A34F68" w:rsidRPr="00A34F68" w14:paraId="2A183B1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002AD" w14:textId="77777777" w:rsidR="00A34F68" w:rsidRPr="00A34F68" w:rsidRDefault="00A34F68" w:rsidP="00A34F68">
            <w:r w:rsidRPr="00A34F68">
              <w:t>4. Lightweight </w:t>
            </w:r>
            <w:hyperlink r:id="rId5219"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36005" w14:textId="77777777" w:rsidR="00A34F68" w:rsidRPr="00A34F68" w:rsidRDefault="00A34F68" w:rsidP="00A34F68">
            <w:r w:rsidRPr="00A34F68">
              <w:t>4-1.1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5769F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A2EBC" w14:textId="77777777" w:rsidR="00A34F68" w:rsidRPr="00A34F68" w:rsidRDefault="00A34F68" w:rsidP="00A34F68">
            <w:r w:rsidRPr="00A34F6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FA6A3" w14:textId="77777777" w:rsidR="00A34F68" w:rsidRPr="00A34F68" w:rsidRDefault="00A34F68" w:rsidP="00A34F68">
            <w:r w:rsidRPr="00A34F6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86180" w14:textId="77777777" w:rsidR="00A34F68" w:rsidRPr="00A34F68" w:rsidRDefault="00A34F68" w:rsidP="00A34F68">
            <w:r w:rsidRPr="00A34F6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164BC" w14:textId="77777777" w:rsidR="00A34F68" w:rsidRPr="00A34F68" w:rsidRDefault="00A34F68" w:rsidP="00A34F68">
            <w:r w:rsidRPr="00A34F6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2563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3491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8A70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D0BBE" w14:textId="77777777" w:rsidR="00A34F68" w:rsidRPr="00A34F68" w:rsidRDefault="00A34F68" w:rsidP="00A34F68">
            <w:r w:rsidRPr="00A34F68">
              <w:t>—</w:t>
            </w:r>
          </w:p>
        </w:tc>
      </w:tr>
      <w:tr w:rsidR="00A34F68" w:rsidRPr="00A34F68" w14:paraId="6C3F986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F8445" w14:textId="77777777" w:rsidR="00A34F68" w:rsidRPr="00A34F68" w:rsidRDefault="00A34F68" w:rsidP="00A34F68">
            <w:r w:rsidRPr="00A34F68">
              <w:t>5. </w:t>
            </w:r>
            <w:hyperlink r:id="rId5220" w:anchor="1901A.2" w:history="1">
              <w:r w:rsidRPr="00A34F68">
                <w:rPr>
                  <w:rStyle w:val="Hyperlink"/>
                </w:rPr>
                <w:t>Reinforced 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23DA2" w14:textId="77777777" w:rsidR="00A34F68" w:rsidRPr="00A34F68" w:rsidRDefault="00A34F68" w:rsidP="00A34F68">
            <w:r w:rsidRPr="00A34F6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33F5B" w14:textId="77777777" w:rsidR="00A34F68" w:rsidRPr="00A34F68" w:rsidRDefault="00A34F68" w:rsidP="00A34F68">
            <w:r w:rsidRPr="00A34F68">
              <w:t>Slab with suspended ceiling of vermiculite </w:t>
            </w:r>
            <w:hyperlink r:id="rId5221" w:anchor="gypsum_plaster_" w:history="1">
              <w:r w:rsidRPr="00A34F68">
                <w:rPr>
                  <w:rStyle w:val="Hyperlink"/>
                </w:rPr>
                <w:t>gypsum plaster</w:t>
              </w:r>
            </w:hyperlink>
            <w:r w:rsidRPr="00A34F68">
              <w:t> over metal lath attached to </w:t>
            </w:r>
            <w:r w:rsidRPr="00A34F68">
              <w:rPr>
                <w:vertAlign w:val="superscript"/>
              </w:rPr>
              <w:t>3</w:t>
            </w:r>
            <w:r w:rsidRPr="00A34F68">
              <w:t>/</w:t>
            </w:r>
            <w:r w:rsidRPr="00A34F68">
              <w:rPr>
                <w:vertAlign w:val="subscript"/>
              </w:rPr>
              <w:t>4</w:t>
            </w:r>
            <w:r w:rsidRPr="00A34F68">
              <w:t>" cold-rolled channels spaced 12" on center. Ceiling located 6" minimum below joists.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22ED2"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B00EF"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FB81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5964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318C7"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A7538"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FA09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17483" w14:textId="77777777" w:rsidR="00A34F68" w:rsidRPr="00A34F68" w:rsidRDefault="00A34F68" w:rsidP="00A34F68">
            <w:r w:rsidRPr="00A34F68">
              <w:t>—</w:t>
            </w:r>
          </w:p>
        </w:tc>
      </w:tr>
      <w:tr w:rsidR="00A34F68" w:rsidRPr="00A34F68" w14:paraId="2E515EC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C5DCC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40E84" w14:textId="77777777" w:rsidR="00A34F68" w:rsidRPr="00A34F68" w:rsidRDefault="00A34F68" w:rsidP="00A34F68">
            <w:r w:rsidRPr="00A34F68">
              <w:t>5-2.1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DD5B1" w14:textId="77777777" w:rsidR="00A34F68" w:rsidRPr="00A34F68" w:rsidRDefault="00A34F68" w:rsidP="00A34F68">
            <w:r w:rsidRPr="00A34F68">
              <w:rPr>
                <w:vertAlign w:val="superscript"/>
              </w:rPr>
              <w:t>5</w:t>
            </w:r>
            <w:r w:rsidRPr="00A34F68">
              <w:t>/</w:t>
            </w:r>
            <w:r w:rsidRPr="00A34F68">
              <w:rPr>
                <w:vertAlign w:val="subscript"/>
              </w:rPr>
              <w:t>8</w:t>
            </w:r>
            <w:r w:rsidRPr="00A34F68">
              <w:t>" </w:t>
            </w:r>
            <w:hyperlink r:id="rId5222" w:anchor="type_x_" w:history="1">
              <w:r w:rsidRPr="00A34F68">
                <w:rPr>
                  <w:rStyle w:val="Hyperlink"/>
                </w:rPr>
                <w:t>Type X</w:t>
              </w:r>
            </w:hyperlink>
            <w:r w:rsidRPr="00A34F68">
              <w:t> </w:t>
            </w:r>
            <w:hyperlink r:id="rId5223"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c</w:t>
            </w:r>
            <w:proofErr w:type="spellEnd"/>
            <w:r w:rsidRPr="00A34F68">
              <w:rPr>
                <w:vertAlign w:val="superscript"/>
              </w:rPr>
              <w:t> </w:t>
            </w:r>
            <w:r w:rsidRPr="00A34F68">
              <w:t>attached to 0.018 inch (No. 25 carbon sheet steel gage) by </w:t>
            </w:r>
            <w:r w:rsidRPr="00A34F68">
              <w:rPr>
                <w:vertAlign w:val="superscript"/>
              </w:rPr>
              <w:t>7</w:t>
            </w:r>
            <w:r w:rsidRPr="00A34F68">
              <w:t>/</w:t>
            </w:r>
            <w:r w:rsidRPr="00A34F68">
              <w:rPr>
                <w:vertAlign w:val="subscript"/>
              </w:rPr>
              <w:t>8</w:t>
            </w:r>
            <w:r w:rsidRPr="00A34F68">
              <w:t>" deep by 2</w:t>
            </w:r>
            <w:r w:rsidRPr="00A34F68">
              <w:rPr>
                <w:vertAlign w:val="superscript"/>
              </w:rPr>
              <w:t>5</w:t>
            </w:r>
            <w:r w:rsidRPr="00A34F68">
              <w:t>/</w:t>
            </w:r>
            <w:r w:rsidRPr="00A34F68">
              <w:rPr>
                <w:vertAlign w:val="subscript"/>
              </w:rPr>
              <w:t>8</w:t>
            </w:r>
            <w:r w:rsidRPr="00A34F68">
              <w:t>" hat-shaped galvanized steel channels with 1"-long No. 6 screws. The channels are spaced 24" on center, span 35" and are supported along their length at 35" intervals by 0.033" (No. 21 galvanized sheet gage) galvanized steel flat strap hangers having formed edges that engage the lips of the channel. The strap hangers are attached to the side of the </w:t>
            </w:r>
            <w:hyperlink r:id="rId5224" w:anchor="concrete_" w:history="1">
              <w:r w:rsidRPr="00A34F68">
                <w:rPr>
                  <w:rStyle w:val="Hyperlink"/>
                </w:rPr>
                <w:t>concrete</w:t>
              </w:r>
            </w:hyperlink>
            <w:r w:rsidRPr="00A34F68">
              <w:t> joists with </w:t>
            </w:r>
            <w:r w:rsidRPr="00A34F68">
              <w:rPr>
                <w:vertAlign w:val="superscript"/>
              </w:rPr>
              <w:t>5</w:t>
            </w:r>
            <w:r w:rsidRPr="00A34F68">
              <w:t>/</w:t>
            </w:r>
            <w:r w:rsidRPr="00A34F68">
              <w:rPr>
                <w:vertAlign w:val="subscript"/>
              </w:rPr>
              <w:t>32</w:t>
            </w:r>
            <w:r w:rsidRPr="00A34F68">
              <w:t>" by 1</w:t>
            </w:r>
            <w:r w:rsidRPr="00A34F68">
              <w:rPr>
                <w:vertAlign w:val="superscript"/>
              </w:rPr>
              <w:t>1</w:t>
            </w:r>
            <w:r w:rsidRPr="00A34F68">
              <w:t>/</w:t>
            </w:r>
            <w:r w:rsidRPr="00A34F68">
              <w:rPr>
                <w:vertAlign w:val="subscript"/>
              </w:rPr>
              <w:t>4</w:t>
            </w:r>
            <w:r w:rsidRPr="00A34F68">
              <w:t xml:space="preserve">"-long power-driven fasteners. The wallboard is installed with the </w:t>
            </w:r>
            <w:r w:rsidRPr="00A34F68">
              <w:lastRenderedPageBreak/>
              <w:t>long dimension perpendicular to the channels. End </w:t>
            </w:r>
            <w:hyperlink r:id="rId5225" w:anchor="712.1.5" w:history="1">
              <w:r w:rsidRPr="00A34F68">
                <w:rPr>
                  <w:rStyle w:val="Hyperlink"/>
                </w:rPr>
                <w:t>joints</w:t>
              </w:r>
            </w:hyperlink>
            <w:r w:rsidRPr="00A34F68">
              <w:t> occur on channels and supplementary channels are installed parallel to the main channels, 12" each side, at end </w:t>
            </w:r>
            <w:hyperlink r:id="rId5226" w:anchor="joint_" w:history="1">
              <w:r w:rsidRPr="00A34F68">
                <w:rPr>
                  <w:rStyle w:val="Hyperlink"/>
                </w:rPr>
                <w:t>joint</w:t>
              </w:r>
            </w:hyperlink>
            <w:r w:rsidRPr="00A34F68">
              <w:t> occurrences. The finished ceiling is located approximately 12" below the soffit of the floor slab.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BA4D2"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EC4A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A76F9"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2F0C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D0CC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0882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55502" w14:textId="77777777" w:rsidR="00A34F68" w:rsidRPr="00A34F68" w:rsidRDefault="00A34F68" w:rsidP="00A34F68">
            <w:r w:rsidRPr="00A34F68">
              <w:rPr>
                <w:vertAlign w:val="superscript"/>
              </w:rPr>
              <w:t>5</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AF0B7" w14:textId="77777777" w:rsidR="00A34F68" w:rsidRPr="00A34F68" w:rsidRDefault="00A34F68" w:rsidP="00A34F68">
            <w:r w:rsidRPr="00A34F68">
              <w:t>—</w:t>
            </w:r>
          </w:p>
        </w:tc>
      </w:tr>
      <w:tr w:rsidR="00A34F68" w:rsidRPr="00A34F68" w14:paraId="2FAB3E9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E6213" w14:textId="77777777" w:rsidR="00A34F68" w:rsidRPr="00A34F68" w:rsidRDefault="00A34F68" w:rsidP="00A34F68">
            <w:r w:rsidRPr="00A34F68">
              <w:lastRenderedPageBreak/>
              <w:t>6. </w:t>
            </w:r>
            <w:hyperlink r:id="rId5227" w:anchor="steel_joist_" w:history="1">
              <w:r w:rsidRPr="00A34F68">
                <w:rPr>
                  <w:rStyle w:val="Hyperlink"/>
                </w:rPr>
                <w:t>Steel joists</w:t>
              </w:r>
            </w:hyperlink>
            <w:r w:rsidRPr="00A34F68">
              <w:t> constructed with a poured </w:t>
            </w:r>
            <w:hyperlink r:id="rId5228" w:anchor="1901A.2" w:history="1">
              <w:r w:rsidRPr="00A34F68">
                <w:rPr>
                  <w:rStyle w:val="Hyperlink"/>
                </w:rPr>
                <w:t>reinforced concrete</w:t>
              </w:r>
            </w:hyperlink>
            <w:r w:rsidRPr="00A34F68">
              <w:t xml:space="preserve"> slab on metal lath forms or steel form </w:t>
            </w:r>
            <w:proofErr w:type="spellStart"/>
            <w:r w:rsidRPr="00A34F68">
              <w:t>units.</w:t>
            </w:r>
            <w:r w:rsidRPr="00A34F68">
              <w:rPr>
                <w:vertAlign w:val="superscript"/>
              </w:rPr>
              <w:t>d</w:t>
            </w:r>
            <w:proofErr w:type="spellEnd"/>
            <w:r w:rsidRPr="00A34F68">
              <w:rPr>
                <w:vertAlign w:val="superscript"/>
              </w:rPr>
              <w:t>,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51B96" w14:textId="77777777" w:rsidR="00A34F68" w:rsidRPr="00A34F68" w:rsidRDefault="00A34F68" w:rsidP="00A34F68">
            <w:r w:rsidRPr="00A34F6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03B89" w14:textId="77777777" w:rsidR="00A34F68" w:rsidRPr="00A34F68" w:rsidRDefault="00A34F68" w:rsidP="00A34F68">
            <w:hyperlink r:id="rId5229" w:anchor="gypsum_plaster_" w:history="1">
              <w:r w:rsidRPr="00A34F68">
                <w:rPr>
                  <w:rStyle w:val="Hyperlink"/>
                </w:rPr>
                <w:t>Gypsum plaster</w:t>
              </w:r>
            </w:hyperlink>
            <w:r w:rsidRPr="00A34F68">
              <w:t xml:space="preserve"> on metal lath attached to the bottom cord with single No. 16 gage or doubled No. 18 gage wire ties spaced 6" on center. Plaster mixed 1:2 for scratch coat, 1:3 for brown coat, by weight, gypsum-to-sand aggregate for 2-hour system. For </w:t>
            </w:r>
            <w:r w:rsidRPr="00A34F68">
              <w:lastRenderedPageBreak/>
              <w:t>3-hour system plaster is neat.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8D2DB"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DFE7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7EC13"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894BA" w14:textId="77777777" w:rsidR="00A34F68" w:rsidRPr="00A34F68" w:rsidRDefault="00A34F68" w:rsidP="00A34F68">
            <w:r w:rsidRPr="00A34F68">
              <w:t>2</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E9F2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B7CB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B8C10"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8FBA8" w14:textId="77777777" w:rsidR="00A34F68" w:rsidRPr="00A34F68" w:rsidRDefault="00A34F68" w:rsidP="00A34F68">
            <w:r w:rsidRPr="00A34F68">
              <w:rPr>
                <w:vertAlign w:val="superscript"/>
              </w:rPr>
              <w:t>5</w:t>
            </w:r>
            <w:r w:rsidRPr="00A34F68">
              <w:t>/</w:t>
            </w:r>
            <w:r w:rsidRPr="00A34F68">
              <w:rPr>
                <w:vertAlign w:val="subscript"/>
              </w:rPr>
              <w:t>8</w:t>
            </w:r>
          </w:p>
        </w:tc>
      </w:tr>
      <w:tr w:rsidR="00A34F68" w:rsidRPr="00A34F68" w14:paraId="67A51D0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BEEC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35727" w14:textId="77777777" w:rsidR="00A34F68" w:rsidRPr="00A34F68" w:rsidRDefault="00A34F68" w:rsidP="00A34F68">
            <w:r w:rsidRPr="00A34F68">
              <w:t>6-2.1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3425E" w14:textId="77777777" w:rsidR="00A34F68" w:rsidRPr="00A34F68" w:rsidRDefault="00A34F68" w:rsidP="00A34F68">
            <w:r w:rsidRPr="00A34F68">
              <w:t>Vermiculite </w:t>
            </w:r>
            <w:hyperlink r:id="rId5230" w:anchor="gypsum_plaster_" w:history="1">
              <w:r w:rsidRPr="00A34F68">
                <w:rPr>
                  <w:rStyle w:val="Hyperlink"/>
                </w:rPr>
                <w:t>gypsum plaster</w:t>
              </w:r>
            </w:hyperlink>
            <w:r w:rsidRPr="00A34F68">
              <w:t> on metal lath attached to the bottom chord with single No. 16 gage or doubled 0.049-inch (No. 18 B.W. gage) wire ties 6"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5E9C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5C0F8"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8CFD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A84E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A9B2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E9782" w14:textId="77777777" w:rsidR="00A34F68" w:rsidRPr="00A34F68" w:rsidRDefault="00A34F68" w:rsidP="00A34F68">
            <w:r w:rsidRPr="00A34F68">
              <w:rPr>
                <w:vertAlign w:val="superscript"/>
              </w:rPr>
              <w:t>5</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7319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54B42" w14:textId="77777777" w:rsidR="00A34F68" w:rsidRPr="00A34F68" w:rsidRDefault="00A34F68" w:rsidP="00A34F68">
            <w:r w:rsidRPr="00A34F68">
              <w:t>—</w:t>
            </w:r>
          </w:p>
        </w:tc>
      </w:tr>
      <w:tr w:rsidR="00A34F68" w:rsidRPr="00A34F68" w14:paraId="5C75961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57B81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D16D3" w14:textId="77777777" w:rsidR="00A34F68" w:rsidRPr="00A34F68" w:rsidRDefault="00A34F68" w:rsidP="00A34F68">
            <w:r w:rsidRPr="00A34F68">
              <w:t>6-3.1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194C3" w14:textId="77777777" w:rsidR="00A34F68" w:rsidRPr="00A34F68" w:rsidRDefault="00A34F68" w:rsidP="00A34F68">
            <w:hyperlink r:id="rId5231" w:anchor="cement_plaster_" w:history="1">
              <w:r w:rsidRPr="00A34F68">
                <w:rPr>
                  <w:rStyle w:val="Hyperlink"/>
                </w:rPr>
                <w:t>Cement plaster</w:t>
              </w:r>
            </w:hyperlink>
            <w:r w:rsidRPr="00A34F68">
              <w:t> over metal lath attached to the bottom chord of joists with single No. 16 gage or doubled 0.049" (No. 18 B.W. gage) wire ties spaced 6" on center. Plaster mixed 1:2 for scratch coat, 1:3 for brown coat for 1-hour system and 1:1 for scratch coat, 1:1 </w:t>
            </w:r>
            <w:r w:rsidRPr="00A34F68">
              <w:rPr>
                <w:vertAlign w:val="superscript"/>
              </w:rPr>
              <w:t>1</w:t>
            </w:r>
            <w:r w:rsidRPr="00A34F68">
              <w:t>/</w:t>
            </w:r>
            <w:r w:rsidRPr="00A34F68">
              <w:rPr>
                <w:vertAlign w:val="subscript"/>
              </w:rPr>
              <w:t>2 </w:t>
            </w:r>
            <w:r w:rsidRPr="00A34F68">
              <w:t>for brown coat for 2-hour system, by weight, cement to sand.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4DD4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9978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5F7D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2EED8"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19D3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97BD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16CD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8ECE9" w14:textId="77777777" w:rsidR="00A34F68" w:rsidRPr="00A34F68" w:rsidRDefault="00A34F68" w:rsidP="00A34F68">
            <w:r w:rsidRPr="00A34F68">
              <w:rPr>
                <w:vertAlign w:val="superscript"/>
              </w:rPr>
              <w:t>5</w:t>
            </w:r>
            <w:r w:rsidRPr="00A34F68">
              <w:t>/</w:t>
            </w:r>
            <w:r w:rsidRPr="00A34F68">
              <w:rPr>
                <w:vertAlign w:val="subscript"/>
              </w:rPr>
              <w:t>8</w:t>
            </w:r>
            <w:r w:rsidRPr="00A34F68">
              <w:rPr>
                <w:vertAlign w:val="superscript"/>
              </w:rPr>
              <w:t>f</w:t>
            </w:r>
          </w:p>
        </w:tc>
      </w:tr>
      <w:tr w:rsidR="00A34F68" w:rsidRPr="00A34F68" w14:paraId="0786048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0AC17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D1AC0" w14:textId="77777777" w:rsidR="00A34F68" w:rsidRPr="00A34F68" w:rsidRDefault="00A34F68" w:rsidP="00A34F68">
            <w:r w:rsidRPr="00A34F68">
              <w:t>6-4.1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7D86B" w14:textId="77777777" w:rsidR="00A34F68" w:rsidRPr="00A34F68" w:rsidRDefault="00A34F68" w:rsidP="00A34F68">
            <w:r w:rsidRPr="00A34F68">
              <w:t>Ceiling of </w:t>
            </w:r>
            <w:r w:rsidRPr="00A34F68">
              <w:rPr>
                <w:vertAlign w:val="superscript"/>
              </w:rPr>
              <w:t>5</w:t>
            </w:r>
            <w:r w:rsidRPr="00A34F68">
              <w:t>/</w:t>
            </w:r>
            <w:r w:rsidRPr="00A34F68">
              <w:rPr>
                <w:vertAlign w:val="subscript"/>
              </w:rPr>
              <w:t>8</w:t>
            </w:r>
            <w:r w:rsidRPr="00A34F68">
              <w:t>" </w:t>
            </w:r>
            <w:hyperlink r:id="rId5232" w:anchor="type_x_" w:history="1">
              <w:r w:rsidRPr="00A34F68">
                <w:rPr>
                  <w:rStyle w:val="Hyperlink"/>
                </w:rPr>
                <w:t>Type X</w:t>
              </w:r>
            </w:hyperlink>
            <w:r w:rsidRPr="00A34F68">
              <w:t> </w:t>
            </w:r>
            <w:proofErr w:type="spellStart"/>
            <w:r w:rsidRPr="00A34F68">
              <w:t>wallboard</w:t>
            </w:r>
            <w:r w:rsidRPr="00A34F68">
              <w:rPr>
                <w:vertAlign w:val="superscript"/>
              </w:rPr>
              <w:t>c</w:t>
            </w:r>
            <w:proofErr w:type="spellEnd"/>
            <w:r w:rsidRPr="00A34F68">
              <w:rPr>
                <w:vertAlign w:val="superscript"/>
              </w:rPr>
              <w:t> </w:t>
            </w:r>
            <w:r w:rsidRPr="00A34F68">
              <w:t>attached to </w:t>
            </w:r>
            <w:r w:rsidRPr="00A34F68">
              <w:rPr>
                <w:vertAlign w:val="superscript"/>
              </w:rPr>
              <w:t>7</w:t>
            </w:r>
            <w:r w:rsidRPr="00A34F68">
              <w:t>/</w:t>
            </w:r>
            <w:r w:rsidRPr="00A34F68">
              <w:rPr>
                <w:vertAlign w:val="subscript"/>
              </w:rPr>
              <w:t>8</w:t>
            </w:r>
            <w:r w:rsidRPr="00A34F68">
              <w:t>" deep by 2</w:t>
            </w:r>
            <w:r w:rsidRPr="00A34F68">
              <w:rPr>
                <w:vertAlign w:val="superscript"/>
              </w:rPr>
              <w:t>5</w:t>
            </w:r>
            <w:r w:rsidRPr="00A34F68">
              <w:t>/</w:t>
            </w:r>
            <w:r w:rsidRPr="00A34F68">
              <w:rPr>
                <w:vertAlign w:val="subscript"/>
              </w:rPr>
              <w:t>8</w:t>
            </w:r>
            <w:r w:rsidRPr="00A34F68">
              <w:t xml:space="preserve">" by 0.021 inch (No. 25 carbon sheet steel gage) hat-shaped furring channels 12" on center with 1"-long No. 6 wallboard screws at 8" on center. Channels wire tied to bottom chord of joists with doubled </w:t>
            </w:r>
            <w:proofErr w:type="gramStart"/>
            <w:r w:rsidRPr="00A34F68">
              <w:t>0.049 inch</w:t>
            </w:r>
            <w:proofErr w:type="gramEnd"/>
            <w:r w:rsidRPr="00A34F68">
              <w:t xml:space="preserve"> (No. 18 B.W. gage) wire or suspended below joists on wire hangers. </w:t>
            </w:r>
            <w:r w:rsidRPr="00A34F68">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6623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23CD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580D7"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C856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7B82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1BA2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ED377" w14:textId="77777777" w:rsidR="00A34F68" w:rsidRPr="00A34F68" w:rsidRDefault="00A34F68" w:rsidP="00A34F68">
            <w:r w:rsidRPr="00A34F68">
              <w:rPr>
                <w:vertAlign w:val="superscript"/>
              </w:rPr>
              <w:t>5</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354B8" w14:textId="77777777" w:rsidR="00A34F68" w:rsidRPr="00A34F68" w:rsidRDefault="00A34F68" w:rsidP="00A34F68">
            <w:r w:rsidRPr="00A34F68">
              <w:t>—</w:t>
            </w:r>
          </w:p>
        </w:tc>
      </w:tr>
      <w:tr w:rsidR="00A34F68" w:rsidRPr="00A34F68" w14:paraId="371E74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68F8F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4564D" w14:textId="77777777" w:rsidR="00A34F68" w:rsidRPr="00A34F68" w:rsidRDefault="00A34F68" w:rsidP="00A34F68">
            <w:r w:rsidRPr="00A34F68">
              <w:t>6-5.1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FACC1" w14:textId="77777777" w:rsidR="00A34F68" w:rsidRPr="00A34F68" w:rsidRDefault="00A34F68" w:rsidP="00A34F68">
            <w:r w:rsidRPr="00A34F68">
              <w:t>Wood-fibered </w:t>
            </w:r>
            <w:hyperlink r:id="rId5233" w:anchor="gypsum_plaster_" w:history="1">
              <w:r w:rsidRPr="00A34F68">
                <w:rPr>
                  <w:rStyle w:val="Hyperlink"/>
                </w:rPr>
                <w:t>gypsum plaster</w:t>
              </w:r>
            </w:hyperlink>
            <w:r w:rsidRPr="00A34F68">
              <w:t> mixed 1:1 by weight gypsum to sand aggregate applied over metal lath. Lath tied 6" on center to </w:t>
            </w:r>
            <w:r w:rsidRPr="00A34F68">
              <w:rPr>
                <w:vertAlign w:val="superscript"/>
              </w:rPr>
              <w:t>3</w:t>
            </w:r>
            <w:r w:rsidRPr="00A34F68">
              <w:t>/</w:t>
            </w:r>
            <w:r w:rsidRPr="00A34F68">
              <w:rPr>
                <w:vertAlign w:val="subscript"/>
              </w:rPr>
              <w:t>4</w:t>
            </w:r>
            <w:r w:rsidRPr="00A34F68">
              <w:t>" channels spaced 13</w:t>
            </w:r>
            <w:r w:rsidRPr="00A34F68">
              <w:rPr>
                <w:vertAlign w:val="superscript"/>
              </w:rPr>
              <w:t>1</w:t>
            </w:r>
            <w:r w:rsidRPr="00A34F68">
              <w:t>/</w:t>
            </w:r>
            <w:r w:rsidRPr="00A34F68">
              <w:rPr>
                <w:vertAlign w:val="subscript"/>
              </w:rPr>
              <w:t>2</w:t>
            </w:r>
            <w:r w:rsidRPr="00A34F68">
              <w:t xml:space="preserve">" on center. Channels secured to joists at each </w:t>
            </w:r>
            <w:r w:rsidRPr="00A34F68">
              <w:lastRenderedPageBreak/>
              <w:t>intersection with two strands of 0.049 inch (No. 18 B.W. gage) galvanized wire.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3275A"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98D3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BA245"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CED6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BAAE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86C1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8423E"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216B8" w14:textId="77777777" w:rsidR="00A34F68" w:rsidRPr="00A34F68" w:rsidRDefault="00A34F68" w:rsidP="00A34F68">
            <w:r w:rsidRPr="00A34F68">
              <w:t>—</w:t>
            </w:r>
          </w:p>
        </w:tc>
      </w:tr>
      <w:tr w:rsidR="00A34F68" w:rsidRPr="00A34F68" w14:paraId="627478D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DDC0C" w14:textId="77777777" w:rsidR="00A34F68" w:rsidRPr="00A34F68" w:rsidRDefault="00A34F68" w:rsidP="00A34F68">
            <w:r w:rsidRPr="00A34F68">
              <w:t>7. </w:t>
            </w:r>
            <w:hyperlink r:id="rId5234" w:anchor="1901A.2" w:history="1">
              <w:r w:rsidRPr="00A34F68">
                <w:rPr>
                  <w:rStyle w:val="Hyperlink"/>
                </w:rPr>
                <w:t>Reinforced concrete</w:t>
              </w:r>
            </w:hyperlink>
            <w:r w:rsidRPr="00A34F68">
              <w:t> slabs and joists with hollow clay tile fillers laid end to end in rows 2</w:t>
            </w:r>
            <w:r w:rsidRPr="00A34F68">
              <w:rPr>
                <w:vertAlign w:val="superscript"/>
              </w:rPr>
              <w:t>1</w:t>
            </w:r>
            <w:r w:rsidRPr="00A34F68">
              <w:t>/</w:t>
            </w:r>
            <w:r w:rsidRPr="00A34F68">
              <w:rPr>
                <w:vertAlign w:val="subscript"/>
              </w:rPr>
              <w:t>2</w:t>
            </w:r>
            <w:r w:rsidRPr="00A34F68">
              <w:t>" or more apart; </w:t>
            </w:r>
            <w:hyperlink r:id="rId5235" w:anchor="reinforcement" w:history="1">
              <w:r w:rsidRPr="00A34F68">
                <w:rPr>
                  <w:rStyle w:val="Hyperlink"/>
                </w:rPr>
                <w:t>reinforcement</w:t>
              </w:r>
            </w:hyperlink>
            <w:r w:rsidRPr="00A34F68">
              <w:t> placed between rows and </w:t>
            </w:r>
            <w:hyperlink r:id="rId5236" w:anchor="concrete_" w:history="1">
              <w:r w:rsidRPr="00A34F68">
                <w:rPr>
                  <w:rStyle w:val="Hyperlink"/>
                </w:rPr>
                <w:t>concrete</w:t>
              </w:r>
            </w:hyperlink>
            <w:r w:rsidRPr="00A34F68">
              <w:t> cast around and over tile.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F86BC" w14:textId="77777777" w:rsidR="00A34F68" w:rsidRPr="00A34F68" w:rsidRDefault="00A34F68" w:rsidP="00A34F68">
            <w:r w:rsidRPr="00A34F6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0B3FD" w14:textId="77777777" w:rsidR="00A34F68" w:rsidRPr="00A34F68" w:rsidRDefault="00A34F68" w:rsidP="00A34F68">
            <w:r w:rsidRPr="00A34F68">
              <w:rPr>
                <w:vertAlign w:val="superscript"/>
              </w:rPr>
              <w:t>5</w:t>
            </w:r>
            <w:r w:rsidRPr="00A34F68">
              <w:t>/</w:t>
            </w:r>
            <w:r w:rsidRPr="00A34F68">
              <w:rPr>
                <w:vertAlign w:val="subscript"/>
              </w:rPr>
              <w:t>8</w:t>
            </w:r>
            <w:r w:rsidRPr="00A34F68">
              <w:t>" </w:t>
            </w:r>
            <w:hyperlink r:id="rId5237" w:anchor="gypsum_plaster_" w:history="1">
              <w:r w:rsidRPr="00A34F68">
                <w:rPr>
                  <w:rStyle w:val="Hyperlink"/>
                </w:rPr>
                <w:t>gypsum plaster</w:t>
              </w:r>
            </w:hyperlink>
            <w:r w:rsidRPr="00A34F68">
              <w:t> on bottom of floor or roof </w:t>
            </w:r>
            <w:hyperlink r:id="rId5238" w:anchor="407.1.1" w:history="1">
              <w:r w:rsidRPr="00A34F68">
                <w:rPr>
                  <w:rStyle w:val="Hyperlink"/>
                </w:rPr>
                <w:t>construction</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5B4A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FFF9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C77E2" w14:textId="77777777" w:rsidR="00A34F68" w:rsidRPr="00A34F68" w:rsidRDefault="00A34F68" w:rsidP="00A34F68">
            <w:r w:rsidRPr="00A34F68">
              <w:t>8</w:t>
            </w:r>
            <w:r w:rsidRPr="00A34F68">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FC58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9E79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68F5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6676F" w14:textId="77777777" w:rsidR="00A34F68" w:rsidRPr="00A34F68" w:rsidRDefault="00A34F68" w:rsidP="00A34F68">
            <w:r w:rsidRPr="00A34F68">
              <w:rPr>
                <w:vertAlign w:val="superscript"/>
              </w:rPr>
              <w:t>5</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ACAD6" w14:textId="77777777" w:rsidR="00A34F68" w:rsidRPr="00A34F68" w:rsidRDefault="00A34F68" w:rsidP="00A34F68">
            <w:r w:rsidRPr="00A34F68">
              <w:t>—</w:t>
            </w:r>
          </w:p>
        </w:tc>
      </w:tr>
      <w:tr w:rsidR="00A34F68" w:rsidRPr="00A34F68" w14:paraId="1CFB58B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BB42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C22C6" w14:textId="77777777" w:rsidR="00A34F68" w:rsidRPr="00A34F68" w:rsidRDefault="00A34F68" w:rsidP="00A34F68">
            <w:r w:rsidRPr="00A34F68">
              <w:t>7-1.2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EEC81" w14:textId="77777777" w:rsidR="00A34F68" w:rsidRPr="00A34F68" w:rsidRDefault="00A34F68" w:rsidP="00A34F68">
            <w:r w:rsidRPr="00A34F68">
              <w:t>None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4044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400F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5C4E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04643" w14:textId="77777777" w:rsidR="00A34F68" w:rsidRPr="00A34F68" w:rsidRDefault="00A34F68" w:rsidP="00A34F68">
            <w:r w:rsidRPr="00A34F68">
              <w:t>5</w:t>
            </w:r>
            <w:r w:rsidRPr="00A34F68">
              <w:rPr>
                <w:vertAlign w:val="superscript"/>
              </w:rPr>
              <w:t>1</w:t>
            </w:r>
            <w:r w:rsidRPr="00A34F68">
              <w:t>/</w:t>
            </w:r>
            <w:r w:rsidRPr="00A34F68">
              <w:rPr>
                <w:vertAlign w:val="subscript"/>
              </w:rPr>
              <w:t>2</w:t>
            </w:r>
            <w:r w:rsidRPr="00A34F68">
              <w:rPr>
                <w:vertAlign w:val="super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4387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78CB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F287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150F3" w14:textId="77777777" w:rsidR="00A34F68" w:rsidRPr="00A34F68" w:rsidRDefault="00A34F68" w:rsidP="00A34F68">
            <w:r w:rsidRPr="00A34F68">
              <w:t>—</w:t>
            </w:r>
          </w:p>
        </w:tc>
      </w:tr>
      <w:tr w:rsidR="00A34F68" w:rsidRPr="00A34F68" w14:paraId="6BF9A3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62CAE" w14:textId="77777777" w:rsidR="00A34F68" w:rsidRPr="00A34F68" w:rsidRDefault="00A34F68" w:rsidP="00A34F68">
            <w:r w:rsidRPr="00A34F68">
              <w:t>8. </w:t>
            </w:r>
            <w:hyperlink r:id="rId5239" w:anchor="steel_joist_" w:history="1">
              <w:r w:rsidRPr="00A34F68">
                <w:rPr>
                  <w:rStyle w:val="Hyperlink"/>
                </w:rPr>
                <w:t>Steel joists</w:t>
              </w:r>
            </w:hyperlink>
            <w:r w:rsidRPr="00A34F68">
              <w:t> constructed with a </w:t>
            </w:r>
            <w:hyperlink r:id="rId5240" w:anchor="1901A.2" w:history="1">
              <w:r w:rsidRPr="00A34F68">
                <w:rPr>
                  <w:rStyle w:val="Hyperlink"/>
                </w:rPr>
                <w:t>reinforced concrete</w:t>
              </w:r>
            </w:hyperlink>
            <w:r w:rsidRPr="00A34F68">
              <w:t> slab on top poured on a </w:t>
            </w:r>
            <w:r w:rsidRPr="00A34F68">
              <w:rPr>
                <w:vertAlign w:val="superscript"/>
              </w:rPr>
              <w:t>1</w:t>
            </w:r>
            <w:r w:rsidRPr="00A34F68">
              <w:t>/</w:t>
            </w:r>
            <w:r w:rsidRPr="00A34F68">
              <w:rPr>
                <w:vertAlign w:val="subscript"/>
              </w:rPr>
              <w:t>2</w:t>
            </w:r>
            <w:r w:rsidRPr="00A34F68">
              <w:t>"- deep steel </w:t>
            </w:r>
            <w:proofErr w:type="spellStart"/>
            <w:r w:rsidRPr="00A34F68">
              <w:fldChar w:fldCharType="begin"/>
            </w:r>
            <w:r w:rsidRPr="00A34F68">
              <w:instrText>HYPERLINK "https://up.codes/viewer/california/ca-building-code-2025/chapter/2/definitions" \l "deck_"</w:instrText>
            </w:r>
            <w:r w:rsidRPr="00A34F68">
              <w:fldChar w:fldCharType="separate"/>
            </w:r>
            <w:r w:rsidRPr="00A34F68">
              <w:rPr>
                <w:rStyle w:val="Hyperlink"/>
              </w:rPr>
              <w:t>deck</w:t>
            </w:r>
            <w:r w:rsidRPr="00A34F68">
              <w:fldChar w:fldCharType="end"/>
            </w:r>
            <w:r w:rsidRPr="00A34F68">
              <w:t>.</w:t>
            </w:r>
            <w:r w:rsidRPr="00A34F68">
              <w:rPr>
                <w:vertAlign w:val="superscript"/>
              </w:rPr>
              <w:t>e</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CF9C2" w14:textId="77777777" w:rsidR="00A34F68" w:rsidRPr="00A34F68" w:rsidRDefault="00A34F68" w:rsidP="00A34F68">
            <w:r w:rsidRPr="00A34F6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66CB4" w14:textId="77777777" w:rsidR="00A34F68" w:rsidRPr="00A34F68" w:rsidRDefault="00A34F68" w:rsidP="00A34F68">
            <w:r w:rsidRPr="00A34F68">
              <w:t>Vermiculite </w:t>
            </w:r>
            <w:hyperlink r:id="rId5241" w:anchor="gypsum_plaster_" w:history="1">
              <w:r w:rsidRPr="00A34F68">
                <w:rPr>
                  <w:rStyle w:val="Hyperlink"/>
                </w:rPr>
                <w:t>gypsum plaster</w:t>
              </w:r>
            </w:hyperlink>
            <w:r w:rsidRPr="00A34F68">
              <w:t> on metal lath attached to </w:t>
            </w:r>
            <w:r w:rsidRPr="00A34F68">
              <w:rPr>
                <w:vertAlign w:val="superscript"/>
              </w:rPr>
              <w:t>3</w:t>
            </w:r>
            <w:r w:rsidRPr="00A34F68">
              <w:t>/</w:t>
            </w:r>
            <w:r w:rsidRPr="00A34F68">
              <w:rPr>
                <w:vertAlign w:val="subscript"/>
              </w:rPr>
              <w:t>4</w:t>
            </w:r>
            <w:r w:rsidRPr="00A34F68">
              <w:t>" cold-rolled channels with 0.049" (No. 18 B.W. gage) wire ties spaced 6"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51E70" w14:textId="77777777" w:rsidR="00A34F68" w:rsidRPr="00A34F68" w:rsidRDefault="00A34F68" w:rsidP="00A34F68">
            <w:r w:rsidRPr="00A34F68">
              <w:t>2</w:t>
            </w:r>
            <w:r w:rsidRPr="00A34F68">
              <w:rPr>
                <w:vertAlign w:val="superscript"/>
              </w:rPr>
              <w:t>1</w:t>
            </w:r>
            <w:r w:rsidRPr="00A34F68">
              <w:t>/</w:t>
            </w:r>
            <w:r w:rsidRPr="00A34F68">
              <w:rPr>
                <w:vertAlign w:val="subscript"/>
              </w:rPr>
              <w:t>2</w:t>
            </w:r>
            <w:r w:rsidRPr="00A34F68">
              <w:rPr>
                <w:vertAlign w:val="superscript"/>
              </w:rPr>
              <w:t>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DA1D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7090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138E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142C5"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B70A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CD47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EA194" w14:textId="77777777" w:rsidR="00A34F68" w:rsidRPr="00A34F68" w:rsidRDefault="00A34F68" w:rsidP="00A34F68">
            <w:r w:rsidRPr="00A34F68">
              <w:t>—</w:t>
            </w:r>
          </w:p>
        </w:tc>
      </w:tr>
      <w:tr w:rsidR="00A34F68" w:rsidRPr="00A34F68" w14:paraId="1BED3C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8AB16" w14:textId="77777777" w:rsidR="00A34F68" w:rsidRPr="00A34F68" w:rsidRDefault="00A34F68" w:rsidP="00A34F68">
            <w:r w:rsidRPr="00A34F68">
              <w:t>9. 3"-deep cellular steel </w:t>
            </w:r>
            <w:hyperlink r:id="rId5242" w:anchor="deck_" w:history="1">
              <w:r w:rsidRPr="00A34F68">
                <w:rPr>
                  <w:rStyle w:val="Hyperlink"/>
                </w:rPr>
                <w:t>deck</w:t>
              </w:r>
            </w:hyperlink>
            <w:r w:rsidRPr="00A34F68">
              <w:t> with </w:t>
            </w:r>
            <w:hyperlink r:id="rId5243" w:anchor="concrete_" w:history="1">
              <w:r w:rsidRPr="00A34F68">
                <w:rPr>
                  <w:rStyle w:val="Hyperlink"/>
                </w:rPr>
                <w:t>concrete</w:t>
              </w:r>
            </w:hyperlink>
            <w:r w:rsidRPr="00A34F68">
              <w:t xml:space="preserve"> slab on top. Slab </w:t>
            </w:r>
            <w:r w:rsidRPr="00A34F68">
              <w:lastRenderedPageBreak/>
              <w:t>thickness measured to top.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846ED" w14:textId="77777777" w:rsidR="00A34F68" w:rsidRPr="00A34F68" w:rsidRDefault="00A34F68" w:rsidP="00A34F68">
            <w:r w:rsidRPr="00A34F68">
              <w:lastRenderedPageBreak/>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5ED6E" w14:textId="77777777" w:rsidR="00A34F68" w:rsidRPr="00A34F68" w:rsidRDefault="00A34F68" w:rsidP="00A34F68">
            <w:r w:rsidRPr="00A34F68">
              <w:t>Suspended ceiling of vermiculite </w:t>
            </w:r>
            <w:hyperlink r:id="rId5244" w:anchor="gypsum_plaster_" w:history="1">
              <w:r w:rsidRPr="00A34F68">
                <w:rPr>
                  <w:rStyle w:val="Hyperlink"/>
                </w:rPr>
                <w:t>gypsum plaster</w:t>
              </w:r>
            </w:hyperlink>
            <w:r w:rsidRPr="00A34F68">
              <w:t> </w:t>
            </w:r>
            <w:hyperlink r:id="rId5245" w:anchor="base_dsa_ss_dsa_ss_cc_oshpd_1_1r_2_4_5_" w:history="1">
              <w:r w:rsidRPr="00A34F68">
                <w:rPr>
                  <w:rStyle w:val="Hyperlink"/>
                </w:rPr>
                <w:t>base</w:t>
              </w:r>
            </w:hyperlink>
            <w:r w:rsidRPr="00A34F68">
              <w:t xml:space="preserve"> coat and vermiculite </w:t>
            </w:r>
            <w:r w:rsidRPr="00A34F68">
              <w:lastRenderedPageBreak/>
              <w:t>acoustical plaster on metal lath attached at 6" intervals to </w:t>
            </w:r>
            <w:r w:rsidRPr="00A34F68">
              <w:rPr>
                <w:vertAlign w:val="superscript"/>
              </w:rPr>
              <w:t>3</w:t>
            </w:r>
            <w:r w:rsidRPr="00A34F68">
              <w:t>/</w:t>
            </w:r>
            <w:r w:rsidRPr="00A34F68">
              <w:rPr>
                <w:vertAlign w:val="subscript"/>
              </w:rPr>
              <w:t>4</w:t>
            </w:r>
            <w:r w:rsidRPr="00A34F68">
              <w:t>" cold-rolled channels spaced 12" on center and secured to 1</w:t>
            </w:r>
            <w:r w:rsidRPr="00A34F68">
              <w:rPr>
                <w:vertAlign w:val="superscript"/>
              </w:rPr>
              <w:t>1</w:t>
            </w:r>
            <w:r w:rsidRPr="00A34F68">
              <w:t>/</w:t>
            </w:r>
            <w:r w:rsidRPr="00A34F68">
              <w:rPr>
                <w:vertAlign w:val="subscript"/>
              </w:rPr>
              <w:t>2</w:t>
            </w:r>
            <w:r w:rsidRPr="00A34F68">
              <w:t>" cold-rolled channels spaced 36" on center with 0.065" (No. 16 B.W. gage) wire. 1</w:t>
            </w:r>
            <w:r w:rsidRPr="00A34F68">
              <w:rPr>
                <w:vertAlign w:val="superscript"/>
              </w:rPr>
              <w:t>1</w:t>
            </w:r>
            <w:r w:rsidRPr="00A34F68">
              <w:t>/</w:t>
            </w:r>
            <w:r w:rsidRPr="00A34F68">
              <w:rPr>
                <w:vertAlign w:val="subscript"/>
              </w:rPr>
              <w:t>2</w:t>
            </w:r>
            <w:r w:rsidRPr="00A34F68">
              <w:t>" channels supported by No. 8 gage wire hangers at 36" on center. Beams within envelope and with a 2</w:t>
            </w:r>
            <w:r w:rsidRPr="00A34F68">
              <w:rPr>
                <w:vertAlign w:val="superscript"/>
              </w:rPr>
              <w:t>1</w:t>
            </w:r>
            <w:r w:rsidRPr="00A34F68">
              <w:t>/</w:t>
            </w:r>
            <w:r w:rsidRPr="00A34F68">
              <w:rPr>
                <w:vertAlign w:val="subscript"/>
              </w:rPr>
              <w:t>2</w:t>
            </w:r>
            <w:r w:rsidRPr="00A34F68">
              <w:t>" airspace between beam soffit and lath have a 4-hour rating.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26E34" w14:textId="77777777" w:rsidR="00A34F68" w:rsidRPr="00A34F68" w:rsidRDefault="00A34F68" w:rsidP="00A34F68">
            <w:r w:rsidRPr="00A34F68">
              <w:lastRenderedPageBreak/>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A812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A95B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E0BF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E841C" w14:textId="77777777" w:rsidR="00A34F68" w:rsidRPr="00A34F68" w:rsidRDefault="00A34F68" w:rsidP="00A34F68">
            <w:r w:rsidRPr="00A34F68">
              <w:t>1</w:t>
            </w:r>
            <w:r w:rsidRPr="00A34F68">
              <w:rPr>
                <w:vertAlign w:val="superscript"/>
              </w:rPr>
              <w:t>1</w:t>
            </w:r>
            <w:r w:rsidRPr="00A34F68">
              <w:t>/</w:t>
            </w:r>
            <w:r w:rsidRPr="00A34F68">
              <w:rPr>
                <w:vertAlign w:val="subscript"/>
              </w:rPr>
              <w:t>8</w:t>
            </w:r>
            <w:r w:rsidRPr="00A34F68">
              <w:rPr>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EFD8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1690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71FD7" w14:textId="77777777" w:rsidR="00A34F68" w:rsidRPr="00A34F68" w:rsidRDefault="00A34F68" w:rsidP="00A34F68">
            <w:r w:rsidRPr="00A34F68">
              <w:t>—</w:t>
            </w:r>
          </w:p>
        </w:tc>
      </w:tr>
      <w:tr w:rsidR="00A34F68" w:rsidRPr="00A34F68" w14:paraId="47BF46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8C2F8" w14:textId="77777777" w:rsidR="00A34F68" w:rsidRPr="00A34F68" w:rsidRDefault="00A34F68" w:rsidP="00A34F68">
            <w:r w:rsidRPr="00A34F68">
              <w:t>10. 1</w:t>
            </w:r>
            <w:r w:rsidRPr="00A34F68">
              <w:rPr>
                <w:vertAlign w:val="superscript"/>
              </w:rPr>
              <w:t>1</w:t>
            </w:r>
            <w:r w:rsidRPr="00A34F68">
              <w:t>/</w:t>
            </w:r>
            <w:r w:rsidRPr="00A34F68">
              <w:rPr>
                <w:vertAlign w:val="subscript"/>
              </w:rPr>
              <w:t>2</w:t>
            </w:r>
            <w:r w:rsidRPr="00A34F68">
              <w:t>"-deep steel </w:t>
            </w:r>
            <w:hyperlink r:id="rId5246" w:anchor="roof_deck_" w:history="1">
              <w:r w:rsidRPr="00A34F68">
                <w:rPr>
                  <w:rStyle w:val="Hyperlink"/>
                </w:rPr>
                <w:t>roof deck</w:t>
              </w:r>
            </w:hyperlink>
            <w:r w:rsidRPr="00A34F68">
              <w:t xml:space="preserve"> on steel framing. Insulation board, 30 </w:t>
            </w:r>
            <w:proofErr w:type="spellStart"/>
            <w:r w:rsidRPr="00A34F68">
              <w:t>pcf</w:t>
            </w:r>
            <w:proofErr w:type="spellEnd"/>
            <w:r w:rsidRPr="00A34F68">
              <w:t xml:space="preserve"> density, composed of wood fibers with cement binders of thickness shown bonded to </w:t>
            </w:r>
            <w:hyperlink r:id="rId5247" w:anchor="deck_" w:history="1">
              <w:r w:rsidRPr="00A34F68">
                <w:rPr>
                  <w:rStyle w:val="Hyperlink"/>
                </w:rPr>
                <w:t>deck</w:t>
              </w:r>
            </w:hyperlink>
            <w:r w:rsidRPr="00A34F68">
              <w:t xml:space="preserve"> with </w:t>
            </w:r>
            <w:r w:rsidRPr="00A34F68">
              <w:lastRenderedPageBreak/>
              <w:t>unified asphalt adhesive. Covered with a Class A or B </w:t>
            </w:r>
            <w:hyperlink r:id="rId5248" w:anchor="roof_covering_" w:history="1">
              <w:r w:rsidRPr="00A34F68">
                <w:rPr>
                  <w:rStyle w:val="Hyperlink"/>
                </w:rPr>
                <w:t>roof covering</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C8BDF" w14:textId="77777777" w:rsidR="00A34F68" w:rsidRPr="00A34F68" w:rsidRDefault="00A34F68" w:rsidP="00A34F68">
            <w:r w:rsidRPr="00A34F68">
              <w:lastRenderedPageBreak/>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EB385" w14:textId="77777777" w:rsidR="00A34F68" w:rsidRPr="00A34F68" w:rsidRDefault="00A34F68" w:rsidP="00A34F68">
            <w:r w:rsidRPr="00A34F68">
              <w:t>Ceiling of </w:t>
            </w:r>
            <w:hyperlink r:id="rId5249" w:anchor="gypsum_plaster_" w:history="1">
              <w:r w:rsidRPr="00A34F68">
                <w:rPr>
                  <w:rStyle w:val="Hyperlink"/>
                </w:rPr>
                <w:t>gypsum plaster</w:t>
              </w:r>
            </w:hyperlink>
            <w:r w:rsidRPr="00A34F68">
              <w:t> on metal lath. Lath attached to </w:t>
            </w:r>
            <w:r w:rsidRPr="00A34F68">
              <w:rPr>
                <w:vertAlign w:val="superscript"/>
              </w:rPr>
              <w:t>3</w:t>
            </w:r>
            <w:r w:rsidRPr="00A34F68">
              <w:t>/</w:t>
            </w:r>
            <w:r w:rsidRPr="00A34F68">
              <w:rPr>
                <w:vertAlign w:val="subscript"/>
              </w:rPr>
              <w:t>4</w:t>
            </w:r>
            <w:r w:rsidRPr="00A34F68">
              <w:t>" furring channels with 0.049" (No. 18 B.W. gage) wire ties spaced 6" on center. </w:t>
            </w:r>
            <w:r w:rsidRPr="00A34F68">
              <w:rPr>
                <w:vertAlign w:val="superscript"/>
              </w:rPr>
              <w:t>3</w:t>
            </w:r>
            <w:r w:rsidRPr="00A34F68">
              <w:t>/</w:t>
            </w:r>
            <w:r w:rsidRPr="00A34F68">
              <w:rPr>
                <w:vertAlign w:val="subscript"/>
              </w:rPr>
              <w:t>4</w:t>
            </w:r>
            <w:r w:rsidRPr="00A34F68">
              <w:t xml:space="preserve">" channel saddle tied to 2" </w:t>
            </w:r>
            <w:r w:rsidRPr="00A34F68">
              <w:lastRenderedPageBreak/>
              <w:t>channels with doubled 0.065" (No. 16 B.W. gage) wire ties. 2" channels spaced 36" on center suspended 2" below steel framing and saddle tied with 0.165" (No. 8 B.W. gage) wire. Plaster mixed 1:2 by weight, gypsum-to-sand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9B00F"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418E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B12A7" w14:textId="77777777" w:rsidR="00A34F68" w:rsidRPr="00A34F68" w:rsidRDefault="00A34F68" w:rsidP="00A34F68">
            <w:r w:rsidRPr="00A34F68">
              <w:t>1</w:t>
            </w:r>
            <w:r w:rsidRPr="00A34F68">
              <w:rPr>
                <w:vertAlign w:val="superscript"/>
              </w:rPr>
              <w:t>7</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7833C"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2643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BA6D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D430D" w14:textId="77777777" w:rsidR="00A34F68" w:rsidRPr="00A34F68" w:rsidRDefault="00A34F68" w:rsidP="00A34F68">
            <w:r w:rsidRPr="00A34F68">
              <w:rPr>
                <w:vertAlign w:val="superscript"/>
              </w:rPr>
              <w:t>3</w:t>
            </w:r>
            <w:r w:rsidRPr="00A34F68">
              <w:t>/</w:t>
            </w:r>
            <w:r w:rsidRPr="00A34F68">
              <w:rPr>
                <w:vertAlign w:val="subscript"/>
              </w:rPr>
              <w:t>4</w:t>
            </w:r>
            <w:r w:rsidRPr="00A34F68">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23099" w14:textId="77777777" w:rsidR="00A34F68" w:rsidRPr="00A34F68" w:rsidRDefault="00A34F68" w:rsidP="00A34F68">
            <w:r w:rsidRPr="00A34F68">
              <w:rPr>
                <w:vertAlign w:val="superscript"/>
              </w:rPr>
              <w:t>3</w:t>
            </w:r>
            <w:r w:rsidRPr="00A34F68">
              <w:t>/</w:t>
            </w:r>
            <w:r w:rsidRPr="00A34F68">
              <w:rPr>
                <w:vertAlign w:val="subscript"/>
              </w:rPr>
              <w:t>4</w:t>
            </w:r>
            <w:r w:rsidRPr="00A34F68">
              <w:rPr>
                <w:vertAlign w:val="superscript"/>
              </w:rPr>
              <w:t>1</w:t>
            </w:r>
          </w:p>
        </w:tc>
      </w:tr>
      <w:tr w:rsidR="00A34F68" w:rsidRPr="00A34F68" w14:paraId="3F4E0EF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FC1EA" w14:textId="77777777" w:rsidR="00A34F68" w:rsidRPr="00A34F68" w:rsidRDefault="00A34F68" w:rsidP="00A34F68">
            <w:r w:rsidRPr="00A34F68">
              <w:t>11. 1</w:t>
            </w:r>
            <w:r w:rsidRPr="00A34F68">
              <w:rPr>
                <w:vertAlign w:val="superscript"/>
              </w:rPr>
              <w:t>1</w:t>
            </w:r>
            <w:r w:rsidRPr="00A34F68">
              <w:t>/</w:t>
            </w:r>
            <w:r w:rsidRPr="00A34F68">
              <w:rPr>
                <w:vertAlign w:val="subscript"/>
              </w:rPr>
              <w:t>2</w:t>
            </w:r>
            <w:r w:rsidRPr="00A34F68">
              <w:t>"-deep steel </w:t>
            </w:r>
            <w:hyperlink r:id="rId5250" w:anchor="roof_deck_" w:history="1">
              <w:r w:rsidRPr="00A34F68">
                <w:rPr>
                  <w:rStyle w:val="Hyperlink"/>
                </w:rPr>
                <w:t>roof deck</w:t>
              </w:r>
            </w:hyperlink>
            <w:r w:rsidRPr="00A34F68">
              <w:t xml:space="preserve"> on steel-framing wood fiber insulation board, 17.5 </w:t>
            </w:r>
            <w:proofErr w:type="spellStart"/>
            <w:r w:rsidRPr="00A34F68">
              <w:t>pcf</w:t>
            </w:r>
            <w:proofErr w:type="spellEnd"/>
            <w:r w:rsidRPr="00A34F68">
              <w:t xml:space="preserve"> density on top applied over a 15-lb asphalt-saturated felt. Class A or B </w:t>
            </w:r>
            <w:hyperlink r:id="rId5251" w:anchor="roof_covering_" w:history="1">
              <w:r w:rsidRPr="00A34F68">
                <w:rPr>
                  <w:rStyle w:val="Hyperlink"/>
                </w:rPr>
                <w:t>roof covering</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EF0B1" w14:textId="77777777" w:rsidR="00A34F68" w:rsidRPr="00A34F68" w:rsidRDefault="00A34F68" w:rsidP="00A34F68">
            <w:r w:rsidRPr="00A34F6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4A976" w14:textId="77777777" w:rsidR="00A34F68" w:rsidRPr="00A34F68" w:rsidRDefault="00A34F68" w:rsidP="00A34F68">
            <w:r w:rsidRPr="00A34F68">
              <w:t>Ceiling of </w:t>
            </w:r>
            <w:hyperlink r:id="rId5252" w:anchor="gypsum_plaster_" w:history="1">
              <w:r w:rsidRPr="00A34F68">
                <w:rPr>
                  <w:rStyle w:val="Hyperlink"/>
                </w:rPr>
                <w:t>gypsum plaster</w:t>
              </w:r>
            </w:hyperlink>
            <w:r w:rsidRPr="00A34F68">
              <w:t> on metal lath. Lath attached to </w:t>
            </w:r>
            <w:r w:rsidRPr="00A34F68">
              <w:rPr>
                <w:vertAlign w:val="superscript"/>
              </w:rPr>
              <w:t>3</w:t>
            </w:r>
            <w:r w:rsidRPr="00A34F68">
              <w:t>/</w:t>
            </w:r>
            <w:r w:rsidRPr="00A34F68">
              <w:rPr>
                <w:vertAlign w:val="subscript"/>
              </w:rPr>
              <w:t>4</w:t>
            </w:r>
            <w:r w:rsidRPr="00A34F68">
              <w:t>" furring channels with 0.049" (No. 18 B.W. gage) wire ties spaced 6" on center. </w:t>
            </w:r>
            <w:r w:rsidRPr="00A34F68">
              <w:rPr>
                <w:vertAlign w:val="superscript"/>
              </w:rPr>
              <w:t>3</w:t>
            </w:r>
            <w:r w:rsidRPr="00A34F68">
              <w:t>/</w:t>
            </w:r>
            <w:r w:rsidRPr="00A34F68">
              <w:rPr>
                <w:vertAlign w:val="subscript"/>
              </w:rPr>
              <w:t>4</w:t>
            </w:r>
            <w:r w:rsidRPr="00A34F68">
              <w:t xml:space="preserve">" channels saddle tied to 2" channels with doubled 0.065" (No. 16 B.W. gage) wire ties. 2" channels spaced 36" on center suspended 2" below steel framing and </w:t>
            </w:r>
            <w:r w:rsidRPr="00A34F68">
              <w:lastRenderedPageBreak/>
              <w:t>saddle tied with 0.165" (No. 8 B.W. gage) wire. Plaster mixed 1:2 for scratch coat and 1:3 for brown coat, by weight, gypsum-to-sand aggregate for 1-hour system. For 2-hour system, plaster mix is 1:2 by weight, gypsum-to-sand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61B0A"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81C2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E10D8"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8D2CF"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C2CB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C0FF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D6C5F" w14:textId="77777777" w:rsidR="00A34F68" w:rsidRPr="00A34F68" w:rsidRDefault="00A34F68" w:rsidP="00A34F68">
            <w:r w:rsidRPr="00A34F68">
              <w:rPr>
                <w:vertAlign w:val="superscript"/>
              </w:rPr>
              <w:t>7</w:t>
            </w:r>
            <w:r w:rsidRPr="00A34F68">
              <w:t>/</w:t>
            </w:r>
            <w:r w:rsidRPr="00A34F68">
              <w:rPr>
                <w:vertAlign w:val="subscript"/>
              </w:rPr>
              <w:t>8</w:t>
            </w:r>
            <w:r w:rsidRPr="00A34F68">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332BC" w14:textId="77777777" w:rsidR="00A34F68" w:rsidRPr="00A34F68" w:rsidRDefault="00A34F68" w:rsidP="00A34F68">
            <w:r w:rsidRPr="00A34F68">
              <w:rPr>
                <w:vertAlign w:val="superscript"/>
              </w:rPr>
              <w:t>3</w:t>
            </w:r>
            <w:r w:rsidRPr="00A34F68">
              <w:t>/</w:t>
            </w:r>
            <w:r w:rsidRPr="00A34F68">
              <w:rPr>
                <w:vertAlign w:val="subscript"/>
              </w:rPr>
              <w:t>4</w:t>
            </w:r>
            <w:r w:rsidRPr="00A34F68">
              <w:rPr>
                <w:vertAlign w:val="superscript"/>
              </w:rPr>
              <w:t>1</w:t>
            </w:r>
          </w:p>
        </w:tc>
      </w:tr>
      <w:tr w:rsidR="00A34F68" w:rsidRPr="00A34F68" w14:paraId="0C43C6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019AE" w14:textId="77777777" w:rsidR="00A34F68" w:rsidRPr="00A34F68" w:rsidRDefault="00A34F68" w:rsidP="00A34F68">
            <w:r w:rsidRPr="00A34F68">
              <w:t>12. 1</w:t>
            </w:r>
            <w:r w:rsidRPr="00A34F68">
              <w:rPr>
                <w:vertAlign w:val="superscript"/>
              </w:rPr>
              <w:t>1</w:t>
            </w:r>
            <w:r w:rsidRPr="00A34F68">
              <w:t>/</w:t>
            </w:r>
            <w:r w:rsidRPr="00A34F68">
              <w:rPr>
                <w:vertAlign w:val="subscript"/>
              </w:rPr>
              <w:t>2</w:t>
            </w:r>
            <w:r w:rsidRPr="00A34F68">
              <w:t>" deep steel </w:t>
            </w:r>
            <w:hyperlink r:id="rId5253" w:anchor="roof_deck_" w:history="1">
              <w:r w:rsidRPr="00A34F68">
                <w:rPr>
                  <w:rStyle w:val="Hyperlink"/>
                </w:rPr>
                <w:t>roof deck</w:t>
              </w:r>
            </w:hyperlink>
            <w:r w:rsidRPr="00A34F68">
              <w:t xml:space="preserve"> on steel-framing insulation of rigid board consisting of expanded perlite and fibers impregnated with integral asphalt waterproofing; density 9 to 12 </w:t>
            </w:r>
            <w:proofErr w:type="spellStart"/>
            <w:r w:rsidRPr="00A34F68">
              <w:t>pcf</w:t>
            </w:r>
            <w:proofErr w:type="spellEnd"/>
            <w:r w:rsidRPr="00A34F68">
              <w:t xml:space="preserve"> secured to metal </w:t>
            </w:r>
            <w:hyperlink r:id="rId5254" w:anchor="roof_deck_" w:history="1">
              <w:r w:rsidRPr="00A34F68">
                <w:rPr>
                  <w:rStyle w:val="Hyperlink"/>
                </w:rPr>
                <w:t>roof deck</w:t>
              </w:r>
            </w:hyperlink>
            <w:r w:rsidRPr="00A34F68">
              <w:t> by </w:t>
            </w:r>
            <w:r w:rsidRPr="00A34F68">
              <w:rPr>
                <w:vertAlign w:val="superscript"/>
              </w:rPr>
              <w:t>1</w:t>
            </w:r>
            <w:r w:rsidRPr="00A34F68">
              <w:t>/</w:t>
            </w:r>
            <w:r w:rsidRPr="00A34F68">
              <w:rPr>
                <w:vertAlign w:val="subscript"/>
              </w:rPr>
              <w:t>2</w:t>
            </w:r>
            <w:r w:rsidRPr="00A34F68">
              <w:t>"-wide ribbons of waterproof, cold-process </w:t>
            </w:r>
            <w:hyperlink r:id="rId5255" w:anchor="liquid_" w:history="1">
              <w:r w:rsidRPr="00A34F68">
                <w:rPr>
                  <w:rStyle w:val="Hyperlink"/>
                </w:rPr>
                <w:t>liquid</w:t>
              </w:r>
            </w:hyperlink>
            <w:r w:rsidRPr="00A34F68">
              <w:t> adhesive spaced 6" apart. </w:t>
            </w:r>
            <w:hyperlink r:id="rId5256" w:anchor="steel_joist_" w:history="1">
              <w:r w:rsidRPr="00A34F68">
                <w:rPr>
                  <w:rStyle w:val="Hyperlink"/>
                </w:rPr>
                <w:t>Steel joist</w:t>
              </w:r>
            </w:hyperlink>
            <w:r w:rsidRPr="00A34F68">
              <w:t> or light </w:t>
            </w:r>
            <w:hyperlink r:id="rId5257" w:anchor="steel_construction_cold_formed_" w:history="1">
              <w:r w:rsidRPr="00A34F68">
                <w:rPr>
                  <w:rStyle w:val="Hyperlink"/>
                </w:rPr>
                <w:t>steel construction</w:t>
              </w:r>
            </w:hyperlink>
            <w:r w:rsidRPr="00A34F68">
              <w:t xml:space="preserve"> with </w:t>
            </w:r>
            <w:r w:rsidRPr="00A34F68">
              <w:lastRenderedPageBreak/>
              <w:t>metal </w:t>
            </w:r>
            <w:hyperlink r:id="rId5258" w:anchor="roof_deck_" w:history="1">
              <w:r w:rsidRPr="00A34F68">
                <w:rPr>
                  <w:rStyle w:val="Hyperlink"/>
                </w:rPr>
                <w:t>roof deck</w:t>
              </w:r>
            </w:hyperlink>
            <w:r w:rsidRPr="00A34F68">
              <w:t>, insulation, and Class A or B </w:t>
            </w:r>
            <w:hyperlink r:id="rId5259" w:anchor="built_up_roof_covering_" w:history="1">
              <w:r w:rsidRPr="00A34F68">
                <w:rPr>
                  <w:rStyle w:val="Hyperlink"/>
                </w:rPr>
                <w:t xml:space="preserve">built-up roof </w:t>
              </w:r>
              <w:proofErr w:type="spellStart"/>
              <w:r w:rsidRPr="00A34F68">
                <w:rPr>
                  <w:rStyle w:val="Hyperlink"/>
                </w:rPr>
                <w:t>covering</w:t>
              </w:r>
            </w:hyperlink>
            <w:r w:rsidRPr="00A34F68">
              <w:t>.</w:t>
            </w:r>
            <w:r w:rsidRPr="00A34F68">
              <w:rPr>
                <w:vertAlign w:val="superscript"/>
              </w:rPr>
              <w:t>e</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5F1CB" w14:textId="77777777" w:rsidR="00A34F68" w:rsidRPr="00A34F68" w:rsidRDefault="00A34F68" w:rsidP="00A34F68">
            <w:r w:rsidRPr="00A34F68">
              <w:lastRenderedPageBreak/>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9BA75" w14:textId="77777777" w:rsidR="00A34F68" w:rsidRPr="00A34F68" w:rsidRDefault="00A34F68" w:rsidP="00A34F68">
            <w:r w:rsidRPr="00A34F68">
              <w:t>Gypsum-vermiculite plaster on metal lath wire tied at 6" intervals to </w:t>
            </w:r>
            <w:r w:rsidRPr="00A34F68">
              <w:rPr>
                <w:vertAlign w:val="superscript"/>
              </w:rPr>
              <w:t>3</w:t>
            </w:r>
            <w:r w:rsidRPr="00A34F68">
              <w:t>/</w:t>
            </w:r>
            <w:r w:rsidRPr="00A34F68">
              <w:rPr>
                <w:vertAlign w:val="subscript"/>
              </w:rPr>
              <w:t>4</w:t>
            </w:r>
            <w:r w:rsidRPr="00A34F68">
              <w:t>" furring channels spaced 12" on center and wire tied to 2" runner channels spaced 32" on center. Runners wire tied to bottom chord of </w:t>
            </w:r>
            <w:hyperlink r:id="rId5260" w:anchor="steel_joist_" w:history="1">
              <w:r w:rsidRPr="00A34F68">
                <w:rPr>
                  <w:rStyle w:val="Hyperlink"/>
                </w:rPr>
                <w:t>steel joists</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2FFC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C71D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8A73D"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4B05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DEA0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6C72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33C78" w14:textId="77777777" w:rsidR="00A34F68" w:rsidRPr="00A34F68" w:rsidRDefault="00A34F68" w:rsidP="00A34F68">
            <w:r w:rsidRPr="00A34F68">
              <w:rPr>
                <w:vertAlign w:val="superscript"/>
              </w:rPr>
              <w:t>7</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3BA02" w14:textId="77777777" w:rsidR="00A34F68" w:rsidRPr="00A34F68" w:rsidRDefault="00A34F68" w:rsidP="00A34F68">
            <w:r w:rsidRPr="00A34F68">
              <w:t>—</w:t>
            </w:r>
          </w:p>
        </w:tc>
      </w:tr>
      <w:tr w:rsidR="00A34F68" w:rsidRPr="00A34F68" w14:paraId="44909DC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5EC2A" w14:textId="77777777" w:rsidR="00A34F68" w:rsidRPr="00A34F68" w:rsidRDefault="00A34F68" w:rsidP="00A34F68">
            <w:r w:rsidRPr="00A34F68">
              <w:t xml:space="preserve">13. Double wood floor over wood joists spaced 16" on </w:t>
            </w:r>
            <w:proofErr w:type="spellStart"/>
            <w:r w:rsidRPr="00A34F68">
              <w:t>center.</w:t>
            </w:r>
            <w:r w:rsidRPr="00A34F68">
              <w:rPr>
                <w:vertAlign w:val="superscript"/>
              </w:rPr>
              <w:t>m</w:t>
            </w:r>
            <w:proofErr w:type="spellEnd"/>
            <w:r w:rsidRPr="00A34F68">
              <w:rPr>
                <w:vertAlign w:val="superscript"/>
              </w:rPr>
              <w:t>, 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1DD47" w14:textId="77777777" w:rsidR="00A34F68" w:rsidRPr="00A34F68" w:rsidRDefault="00A34F68" w:rsidP="00A34F68">
            <w:r w:rsidRPr="00A34F6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2B459" w14:textId="77777777" w:rsidR="00A34F68" w:rsidRPr="00A34F68" w:rsidRDefault="00A34F68" w:rsidP="00A34F68">
            <w:hyperlink r:id="rId5261" w:anchor="gypsum_plaster_" w:history="1">
              <w:r w:rsidRPr="00A34F68">
                <w:rPr>
                  <w:rStyle w:val="Hyperlink"/>
                </w:rPr>
                <w:t>Gypsum plaster</w:t>
              </w:r>
            </w:hyperlink>
            <w:r w:rsidRPr="00A34F68">
              <w:t> over </w:t>
            </w:r>
            <w:r w:rsidRPr="00A34F68">
              <w:rPr>
                <w:vertAlign w:val="superscript"/>
              </w:rPr>
              <w:t>3</w:t>
            </w:r>
            <w:r w:rsidRPr="00A34F68">
              <w:t>/</w:t>
            </w:r>
            <w:r w:rsidRPr="00A34F68">
              <w:rPr>
                <w:vertAlign w:val="subscript"/>
              </w:rPr>
              <w:t>8</w:t>
            </w:r>
            <w:r w:rsidRPr="00A34F68">
              <w:t>" </w:t>
            </w:r>
            <w:hyperlink r:id="rId5262" w:anchor="type_x_" w:history="1">
              <w:r w:rsidRPr="00A34F68">
                <w:rPr>
                  <w:rStyle w:val="Hyperlink"/>
                </w:rPr>
                <w:t>Type X</w:t>
              </w:r>
            </w:hyperlink>
            <w:r w:rsidRPr="00A34F68">
              <w:t> gypsum lath. Lath initially applied with not less than four 1</w:t>
            </w:r>
            <w:r w:rsidRPr="00A34F68">
              <w:rPr>
                <w:vertAlign w:val="superscript"/>
              </w:rPr>
              <w:t>1</w:t>
            </w:r>
            <w:r w:rsidRPr="00A34F68">
              <w:t>/</w:t>
            </w:r>
            <w:r w:rsidRPr="00A34F68">
              <w:rPr>
                <w:vertAlign w:val="subscript"/>
              </w:rPr>
              <w:t>8</w:t>
            </w:r>
            <w:r w:rsidRPr="00A34F68">
              <w:t>" by No. 13 gage by </w:t>
            </w:r>
            <w:r w:rsidRPr="00A34F68">
              <w:rPr>
                <w:vertAlign w:val="superscript"/>
              </w:rPr>
              <w:t>19</w:t>
            </w:r>
            <w:r w:rsidRPr="00A34F68">
              <w:t>/</w:t>
            </w:r>
            <w:r w:rsidRPr="00A34F68">
              <w:rPr>
                <w:vertAlign w:val="subscript"/>
              </w:rPr>
              <w:t>64</w:t>
            </w:r>
            <w:r w:rsidRPr="00A34F68">
              <w:t>" head plasterboard blued nails per bearing. Continuous stripping over lath along all joist lines. Stripping consists of 3"-wide strips of metal lath attached by 1</w:t>
            </w:r>
            <w:r w:rsidRPr="00A34F68">
              <w:rPr>
                <w:vertAlign w:val="superscript"/>
              </w:rPr>
              <w:t>1</w:t>
            </w:r>
            <w:r w:rsidRPr="00A34F68">
              <w:t>/</w:t>
            </w:r>
            <w:r w:rsidRPr="00A34F68">
              <w:rPr>
                <w:vertAlign w:val="subscript"/>
              </w:rPr>
              <w:t>2</w:t>
            </w:r>
            <w:r w:rsidRPr="00A34F68">
              <w:t>" by No. 11 gage by </w:t>
            </w:r>
            <w:r w:rsidRPr="00A34F68">
              <w:rPr>
                <w:vertAlign w:val="superscript"/>
              </w:rPr>
              <w:t>1</w:t>
            </w:r>
            <w:r w:rsidRPr="00A34F68">
              <w:t>/</w:t>
            </w:r>
            <w:r w:rsidRPr="00A34F68">
              <w:rPr>
                <w:vertAlign w:val="subscript"/>
              </w:rPr>
              <w:t>2</w:t>
            </w:r>
            <w:r w:rsidRPr="00A34F68">
              <w:t>" head roofing nails spaced 6" on center. Alternate stripping consists of 3"-wide 0.049" diameter wire stripping weighing 1 pound per square </w:t>
            </w:r>
            <w:hyperlink r:id="rId5263" w:anchor="yard_" w:history="1">
              <w:r w:rsidRPr="00A34F68">
                <w:rPr>
                  <w:rStyle w:val="Hyperlink"/>
                </w:rPr>
                <w:t>yard</w:t>
              </w:r>
            </w:hyperlink>
            <w:r w:rsidRPr="00A34F68">
              <w:t xml:space="preserve"> and </w:t>
            </w:r>
            <w:r w:rsidRPr="00A34F68">
              <w:lastRenderedPageBreak/>
              <w:t>attached by No. 16 gage by 1</w:t>
            </w:r>
            <w:r w:rsidRPr="00A34F68">
              <w:rPr>
                <w:vertAlign w:val="superscript"/>
              </w:rPr>
              <w:t>1</w:t>
            </w:r>
            <w:r w:rsidRPr="00A34F68">
              <w:t>/</w:t>
            </w:r>
            <w:r w:rsidRPr="00A34F68">
              <w:rPr>
                <w:vertAlign w:val="subscript"/>
              </w:rPr>
              <w:t>2</w:t>
            </w:r>
            <w:r w:rsidRPr="00A34F68">
              <w:t>" by </w:t>
            </w:r>
            <w:r w:rsidRPr="00A34F68">
              <w:rPr>
                <w:vertAlign w:val="superscript"/>
              </w:rPr>
              <w:t>3</w:t>
            </w:r>
            <w:r w:rsidRPr="00A34F68">
              <w:t>/</w:t>
            </w:r>
            <w:r w:rsidRPr="00A34F68">
              <w:rPr>
                <w:vertAlign w:val="subscript"/>
              </w:rPr>
              <w:t>4</w:t>
            </w:r>
            <w:r w:rsidRPr="00A34F68">
              <w:t>" crown width staples, spaced 4" on center. Where alternate stripping is used, the lath </w:t>
            </w:r>
            <w:hyperlink r:id="rId5264" w:anchor="nailing_edge_" w:history="1">
              <w:r w:rsidRPr="00A34F68">
                <w:rPr>
                  <w:rStyle w:val="Hyperlink"/>
                </w:rPr>
                <w:t>nailing</w:t>
              </w:r>
            </w:hyperlink>
            <w:r w:rsidRPr="00A34F68">
              <w:t> shall consist of two nails at each end and one nail at each intermediate bearing. Plaster mixed 1:2 by weight, gypsum-to-sand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DA615"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92EC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33B4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660E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10BC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EE86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5A57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959A4" w14:textId="77777777" w:rsidR="00A34F68" w:rsidRPr="00A34F68" w:rsidRDefault="00A34F68" w:rsidP="00A34F68">
            <w:r w:rsidRPr="00A34F68">
              <w:rPr>
                <w:vertAlign w:val="superscript"/>
              </w:rPr>
              <w:t>7</w:t>
            </w:r>
            <w:r w:rsidRPr="00A34F68">
              <w:t>/</w:t>
            </w:r>
            <w:r w:rsidRPr="00A34F68">
              <w:rPr>
                <w:vertAlign w:val="subscript"/>
              </w:rPr>
              <w:t>8</w:t>
            </w:r>
          </w:p>
        </w:tc>
      </w:tr>
      <w:tr w:rsidR="00A34F68" w:rsidRPr="00A34F68" w14:paraId="537AEDB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01B3C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AF8D2" w14:textId="77777777" w:rsidR="00A34F68" w:rsidRPr="00A34F68" w:rsidRDefault="00A34F68" w:rsidP="00A34F68">
            <w:r w:rsidRPr="00A34F68">
              <w:t>13-1.2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838D3" w14:textId="77777777" w:rsidR="00A34F68" w:rsidRPr="00A34F68" w:rsidRDefault="00A34F68" w:rsidP="00A34F68">
            <w:r w:rsidRPr="00A34F68">
              <w:t>Cement or </w:t>
            </w:r>
            <w:hyperlink r:id="rId5265" w:anchor="gypsum_plaster_" w:history="1">
              <w:r w:rsidRPr="00A34F68">
                <w:rPr>
                  <w:rStyle w:val="Hyperlink"/>
                </w:rPr>
                <w:t>gypsum plaster</w:t>
              </w:r>
            </w:hyperlink>
            <w:r w:rsidRPr="00A34F68">
              <w:t> on metal lath. Lath fastened with 1</w:t>
            </w:r>
            <w:r w:rsidRPr="00A34F68">
              <w:rPr>
                <w:vertAlign w:val="superscript"/>
              </w:rPr>
              <w:t>1</w:t>
            </w:r>
            <w:r w:rsidRPr="00A34F68">
              <w:t>/</w:t>
            </w:r>
            <w:r w:rsidRPr="00A34F68">
              <w:rPr>
                <w:vertAlign w:val="subscript"/>
              </w:rPr>
              <w:t>2</w:t>
            </w:r>
            <w:r w:rsidRPr="00A34F68">
              <w:t>" by No. 11 gage by </w:t>
            </w:r>
            <w:r w:rsidRPr="00A34F68">
              <w:rPr>
                <w:vertAlign w:val="superscript"/>
              </w:rPr>
              <w:t>7</w:t>
            </w:r>
            <w:r w:rsidRPr="00A34F68">
              <w:t>/</w:t>
            </w:r>
            <w:r w:rsidRPr="00A34F68">
              <w:rPr>
                <w:vertAlign w:val="subscript"/>
              </w:rPr>
              <w:t>16</w:t>
            </w:r>
            <w:r w:rsidRPr="00A34F68">
              <w:t xml:space="preserve">" head barbed shank roofing nails spaced 5" on center. Plaster mixed 1:2 for scratch coat and 1:3 for brown coat, by weight, </w:t>
            </w:r>
            <w:r w:rsidRPr="00A34F68">
              <w:lastRenderedPageBreak/>
              <w:t>cement to sand aggregate.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8DAC2"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D11B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DF0D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CA9D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C791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F4FD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699B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3B45C" w14:textId="77777777" w:rsidR="00A34F68" w:rsidRPr="00A34F68" w:rsidRDefault="00A34F68" w:rsidP="00A34F68">
            <w:r w:rsidRPr="00A34F68">
              <w:rPr>
                <w:vertAlign w:val="superscript"/>
              </w:rPr>
              <w:t>5</w:t>
            </w:r>
            <w:r w:rsidRPr="00A34F68">
              <w:t>/</w:t>
            </w:r>
            <w:r w:rsidRPr="00A34F68">
              <w:rPr>
                <w:vertAlign w:val="subscript"/>
              </w:rPr>
              <w:t>8</w:t>
            </w:r>
          </w:p>
        </w:tc>
      </w:tr>
      <w:tr w:rsidR="00A34F68" w:rsidRPr="00A34F68" w14:paraId="7F9DED4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FE331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BAAC4" w14:textId="77777777" w:rsidR="00A34F68" w:rsidRPr="00A34F68" w:rsidRDefault="00A34F68" w:rsidP="00A34F68">
            <w:r w:rsidRPr="00A34F68">
              <w:t>13-1.3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2E2C4" w14:textId="77777777" w:rsidR="00A34F68" w:rsidRPr="00A34F68" w:rsidRDefault="00A34F68" w:rsidP="00A34F68">
            <w:r w:rsidRPr="00A34F68">
              <w:t>Perlite or vermiculite </w:t>
            </w:r>
            <w:hyperlink r:id="rId5266" w:anchor="gypsum_plaster_" w:history="1">
              <w:r w:rsidRPr="00A34F68">
                <w:rPr>
                  <w:rStyle w:val="Hyperlink"/>
                </w:rPr>
                <w:t>gypsum plaster</w:t>
              </w:r>
            </w:hyperlink>
            <w:r w:rsidRPr="00A34F68">
              <w:t> on metal lath secured to joists with 1</w:t>
            </w:r>
            <w:r w:rsidRPr="00A34F68">
              <w:rPr>
                <w:vertAlign w:val="superscript"/>
              </w:rPr>
              <w:t>1</w:t>
            </w:r>
            <w:r w:rsidRPr="00A34F68">
              <w:t>/</w:t>
            </w:r>
            <w:r w:rsidRPr="00A34F68">
              <w:rPr>
                <w:vertAlign w:val="subscript"/>
              </w:rPr>
              <w:t>2</w:t>
            </w:r>
            <w:r w:rsidRPr="00A34F68">
              <w:t>" by No. 11 gage by </w:t>
            </w:r>
            <w:r w:rsidRPr="00A34F68">
              <w:rPr>
                <w:vertAlign w:val="superscript"/>
              </w:rPr>
              <w:t>7</w:t>
            </w:r>
            <w:r w:rsidRPr="00A34F68">
              <w:t>/</w:t>
            </w:r>
            <w:r w:rsidRPr="00A34F68">
              <w:rPr>
                <w:vertAlign w:val="subscript"/>
              </w:rPr>
              <w:t>16</w:t>
            </w:r>
            <w:r w:rsidRPr="00A34F68">
              <w:t>" head barbed shank roofing nails spaced 5"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2509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9C2F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8391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41C2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7DB8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CC29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14BA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04619" w14:textId="77777777" w:rsidR="00A34F68" w:rsidRPr="00A34F68" w:rsidRDefault="00A34F68" w:rsidP="00A34F68">
            <w:r w:rsidRPr="00A34F68">
              <w:rPr>
                <w:vertAlign w:val="superscript"/>
              </w:rPr>
              <w:t>5</w:t>
            </w:r>
            <w:r w:rsidRPr="00A34F68">
              <w:t>/</w:t>
            </w:r>
            <w:r w:rsidRPr="00A34F68">
              <w:rPr>
                <w:vertAlign w:val="subscript"/>
              </w:rPr>
              <w:t>8</w:t>
            </w:r>
          </w:p>
        </w:tc>
      </w:tr>
      <w:tr w:rsidR="00A34F68" w:rsidRPr="00A34F68" w14:paraId="545CA3C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A549A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6CD1B" w14:textId="77777777" w:rsidR="00A34F68" w:rsidRPr="00A34F68" w:rsidRDefault="00A34F68" w:rsidP="00A34F68">
            <w:r w:rsidRPr="00A34F68">
              <w:t>13-1.4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744F3" w14:textId="77777777" w:rsidR="00A34F68" w:rsidRPr="00A34F68" w:rsidRDefault="00A34F68" w:rsidP="00A34F68">
            <w:r w:rsidRPr="00A34F68">
              <w:rPr>
                <w:vertAlign w:val="superscript"/>
              </w:rPr>
              <w:t>1</w:t>
            </w:r>
            <w:r w:rsidRPr="00A34F68">
              <w:t>/</w:t>
            </w:r>
            <w:r w:rsidRPr="00A34F68">
              <w:rPr>
                <w:vertAlign w:val="subscript"/>
              </w:rPr>
              <w:t>2</w:t>
            </w:r>
            <w:r w:rsidRPr="00A34F68">
              <w:t>" </w:t>
            </w:r>
            <w:hyperlink r:id="rId5267" w:anchor="type_x_" w:history="1">
              <w:r w:rsidRPr="00A34F68">
                <w:rPr>
                  <w:rStyle w:val="Hyperlink"/>
                </w:rPr>
                <w:t>Type X</w:t>
              </w:r>
            </w:hyperlink>
            <w:r w:rsidRPr="00A34F68">
              <w:t> </w:t>
            </w:r>
            <w:hyperlink r:id="rId5268"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c</w:t>
            </w:r>
            <w:proofErr w:type="spellEnd"/>
            <w:r w:rsidRPr="00A34F68">
              <w:rPr>
                <w:vertAlign w:val="superscript"/>
              </w:rPr>
              <w:t> </w:t>
            </w:r>
            <w:r w:rsidRPr="00A34F68">
              <w:t xml:space="preserve">nailed to joists with 5d </w:t>
            </w:r>
            <w:proofErr w:type="spellStart"/>
            <w:r w:rsidRPr="00A34F68">
              <w:t>cooler</w:t>
            </w:r>
            <w:r w:rsidRPr="00A34F68">
              <w:rPr>
                <w:vertAlign w:val="superscript"/>
              </w:rPr>
              <w:t>o</w:t>
            </w:r>
            <w:proofErr w:type="spellEnd"/>
            <w:r w:rsidRPr="00A34F68">
              <w:rPr>
                <w:vertAlign w:val="superscript"/>
              </w:rPr>
              <w:t> </w:t>
            </w:r>
            <w:r w:rsidRPr="00A34F68">
              <w:t xml:space="preserve">or </w:t>
            </w:r>
            <w:proofErr w:type="spellStart"/>
            <w:r w:rsidRPr="00A34F68">
              <w:t>wallboard</w:t>
            </w:r>
            <w:r w:rsidRPr="00A34F68">
              <w:rPr>
                <w:vertAlign w:val="superscript"/>
              </w:rPr>
              <w:t>o</w:t>
            </w:r>
            <w:proofErr w:type="spellEnd"/>
            <w:r w:rsidRPr="00A34F68">
              <w:rPr>
                <w:vertAlign w:val="superscript"/>
              </w:rPr>
              <w:t> </w:t>
            </w:r>
            <w:r w:rsidRPr="00A34F68">
              <w:t>nails at 6" on center. End </w:t>
            </w:r>
            <w:hyperlink r:id="rId5269" w:anchor="712.1.5" w:history="1">
              <w:r w:rsidRPr="00A34F68">
                <w:rPr>
                  <w:rStyle w:val="Hyperlink"/>
                </w:rPr>
                <w:t>joints</w:t>
              </w:r>
            </w:hyperlink>
            <w:r w:rsidRPr="00A34F68">
              <w:t> of wallboard centered on joists.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CE45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08AB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64F4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CCEB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3B7A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91B5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BCA9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8590A" w14:textId="77777777" w:rsidR="00A34F68" w:rsidRPr="00A34F68" w:rsidRDefault="00A34F68" w:rsidP="00A34F68">
            <w:r w:rsidRPr="00A34F68">
              <w:rPr>
                <w:vertAlign w:val="superscript"/>
              </w:rPr>
              <w:t>1</w:t>
            </w:r>
            <w:r w:rsidRPr="00A34F68">
              <w:t>/</w:t>
            </w:r>
            <w:r w:rsidRPr="00A34F68">
              <w:rPr>
                <w:vertAlign w:val="subscript"/>
              </w:rPr>
              <w:t>2</w:t>
            </w:r>
          </w:p>
        </w:tc>
      </w:tr>
      <w:tr w:rsidR="00A34F68" w:rsidRPr="00A34F68" w14:paraId="65FD05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31C20" w14:textId="77777777" w:rsidR="00A34F68" w:rsidRPr="00A34F68" w:rsidRDefault="00A34F68" w:rsidP="00A34F68">
            <w:r w:rsidRPr="00A34F68">
              <w:t>14. Plywood stressed skin panels consisting of </w:t>
            </w:r>
            <w:r w:rsidRPr="00A34F68">
              <w:rPr>
                <w:vertAlign w:val="superscript"/>
              </w:rPr>
              <w:t>5</w:t>
            </w:r>
            <w:r w:rsidRPr="00A34F68">
              <w:t>/</w:t>
            </w:r>
            <w:r w:rsidRPr="00A34F68">
              <w:rPr>
                <w:vertAlign w:val="subscript"/>
              </w:rPr>
              <w:t>8</w:t>
            </w:r>
            <w:r w:rsidRPr="00A34F68">
              <w:t xml:space="preserve">" - thick interior C-D (exterior glue) top stressed skin on 2" × 6" nominal (minimum) stringers. </w:t>
            </w:r>
            <w:r w:rsidRPr="00A34F68">
              <w:lastRenderedPageBreak/>
              <w:t>Adjacent panel edges joined with 8d common wire nails spaced 6" on center. Stringers spaced 12" maximum on center.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AB883" w14:textId="77777777" w:rsidR="00A34F68" w:rsidRPr="00A34F68" w:rsidRDefault="00A34F68" w:rsidP="00A34F68">
            <w:r w:rsidRPr="00A34F68">
              <w:lastRenderedPageBreak/>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55EF9" w14:textId="77777777" w:rsidR="00A34F68" w:rsidRPr="00A34F68" w:rsidRDefault="00A34F68" w:rsidP="00A34F68">
            <w:r w:rsidRPr="00A34F68">
              <w:rPr>
                <w:vertAlign w:val="superscript"/>
              </w:rPr>
              <w:t>1</w:t>
            </w:r>
            <w:r w:rsidRPr="00A34F68">
              <w:t>/</w:t>
            </w:r>
            <w:r w:rsidRPr="00A34F68">
              <w:rPr>
                <w:vertAlign w:val="subscript"/>
              </w:rPr>
              <w:t>2</w:t>
            </w:r>
            <w:r w:rsidRPr="00A34F68">
              <w:t>" -thick wood </w:t>
            </w:r>
            <w:hyperlink r:id="rId5270" w:anchor="fiberboard_" w:history="1">
              <w:r w:rsidRPr="00A34F68">
                <w:rPr>
                  <w:rStyle w:val="Hyperlink"/>
                </w:rPr>
                <w:t>fiberboard</w:t>
              </w:r>
            </w:hyperlink>
            <w:r w:rsidRPr="00A34F68">
              <w:t> weighing 15 to 18 pounds per cubic foot installed with long dimension parallel to stringers or </w:t>
            </w:r>
            <w:r w:rsidRPr="00A34F68">
              <w:rPr>
                <w:vertAlign w:val="superscript"/>
              </w:rPr>
              <w:t>3</w:t>
            </w:r>
            <w:r w:rsidRPr="00A34F68">
              <w:t>/</w:t>
            </w:r>
            <w:r w:rsidRPr="00A34F68">
              <w:rPr>
                <w:vertAlign w:val="subscript"/>
              </w:rPr>
              <w:t>8</w:t>
            </w:r>
            <w:r w:rsidRPr="00A34F68">
              <w:t xml:space="preserve">" C-D (exterior glue) plywood glued </w:t>
            </w:r>
            <w:r w:rsidRPr="00A34F68">
              <w:lastRenderedPageBreak/>
              <w:t>and/or nailed to stringers. </w:t>
            </w:r>
            <w:hyperlink r:id="rId5271" w:anchor="nailing_edge_" w:history="1">
              <w:r w:rsidRPr="00A34F68">
                <w:rPr>
                  <w:rStyle w:val="Hyperlink"/>
                </w:rPr>
                <w:t>Nailing</w:t>
              </w:r>
            </w:hyperlink>
            <w:r w:rsidRPr="00A34F68">
              <w:t xml:space="preserve"> to be with 5d </w:t>
            </w:r>
            <w:proofErr w:type="spellStart"/>
            <w:r w:rsidRPr="00A34F68">
              <w:t>cooler</w:t>
            </w:r>
            <w:r w:rsidRPr="00A34F68">
              <w:rPr>
                <w:vertAlign w:val="superscript"/>
              </w:rPr>
              <w:t>o</w:t>
            </w:r>
            <w:proofErr w:type="spellEnd"/>
            <w:r w:rsidRPr="00A34F68">
              <w:rPr>
                <w:vertAlign w:val="superscript"/>
              </w:rPr>
              <w:t> </w:t>
            </w:r>
            <w:r w:rsidRPr="00A34F68">
              <w:t xml:space="preserve">or </w:t>
            </w:r>
            <w:proofErr w:type="spellStart"/>
            <w:r w:rsidRPr="00A34F68">
              <w:t>wallboard</w:t>
            </w:r>
            <w:r w:rsidRPr="00A34F68">
              <w:rPr>
                <w:vertAlign w:val="superscript"/>
              </w:rPr>
              <w:t>o</w:t>
            </w:r>
            <w:proofErr w:type="spellEnd"/>
            <w:r w:rsidRPr="00A34F68">
              <w:rPr>
                <w:vertAlign w:val="superscript"/>
              </w:rPr>
              <w:t> </w:t>
            </w:r>
            <w:r w:rsidRPr="00A34F68">
              <w:t>nails at 12" on center. Second layer of </w:t>
            </w:r>
            <w:r w:rsidRPr="00A34F68">
              <w:rPr>
                <w:vertAlign w:val="superscript"/>
              </w:rPr>
              <w:t>1</w:t>
            </w:r>
            <w:r w:rsidRPr="00A34F68">
              <w:t>/</w:t>
            </w:r>
            <w:r w:rsidRPr="00A34F68">
              <w:rPr>
                <w:vertAlign w:val="subscript"/>
              </w:rPr>
              <w:t>2</w:t>
            </w:r>
            <w:r w:rsidRPr="00A34F68">
              <w:t>" </w:t>
            </w:r>
            <w:hyperlink r:id="rId5272" w:anchor="type_x_" w:history="1">
              <w:r w:rsidRPr="00A34F68">
                <w:rPr>
                  <w:rStyle w:val="Hyperlink"/>
                </w:rPr>
                <w:t>Type X</w:t>
              </w:r>
            </w:hyperlink>
            <w:r w:rsidRPr="00A34F68">
              <w:t> </w:t>
            </w:r>
            <w:hyperlink r:id="rId5273" w:anchor="gypsum_wallboard_" w:history="1">
              <w:r w:rsidRPr="00A34F68">
                <w:rPr>
                  <w:rStyle w:val="Hyperlink"/>
                </w:rPr>
                <w:t xml:space="preserve">gypsum </w:t>
              </w:r>
              <w:proofErr w:type="spellStart"/>
              <w:r w:rsidRPr="00A34F68">
                <w:rPr>
                  <w:rStyle w:val="Hyperlink"/>
                </w:rPr>
                <w:t>wallboard</w:t>
              </w:r>
            </w:hyperlink>
            <w:r w:rsidRPr="00A34F68">
              <w:rPr>
                <w:vertAlign w:val="superscript"/>
              </w:rPr>
              <w:t>c</w:t>
            </w:r>
            <w:proofErr w:type="spellEnd"/>
            <w:r w:rsidRPr="00A34F68">
              <w:rPr>
                <w:vertAlign w:val="superscript"/>
              </w:rPr>
              <w:t> </w:t>
            </w:r>
            <w:r w:rsidRPr="00A34F68">
              <w:t xml:space="preserve">applied with long dimension perpendicular to joists and attached with 8d </w:t>
            </w:r>
            <w:proofErr w:type="spellStart"/>
            <w:r w:rsidRPr="00A34F68">
              <w:t>cooler</w:t>
            </w:r>
            <w:r w:rsidRPr="00A34F68">
              <w:rPr>
                <w:vertAlign w:val="superscript"/>
              </w:rPr>
              <w:t>o</w:t>
            </w:r>
            <w:proofErr w:type="spellEnd"/>
            <w:r w:rsidRPr="00A34F68">
              <w:rPr>
                <w:vertAlign w:val="superscript"/>
              </w:rPr>
              <w:t> </w:t>
            </w:r>
            <w:r w:rsidRPr="00A34F68">
              <w:t xml:space="preserve">or </w:t>
            </w:r>
            <w:proofErr w:type="spellStart"/>
            <w:r w:rsidRPr="00A34F68">
              <w:t>wallboard</w:t>
            </w:r>
            <w:r w:rsidRPr="00A34F68">
              <w:rPr>
                <w:vertAlign w:val="superscript"/>
              </w:rPr>
              <w:t>o</w:t>
            </w:r>
            <w:proofErr w:type="spellEnd"/>
            <w:r w:rsidRPr="00A34F68">
              <w:rPr>
                <w:vertAlign w:val="superscript"/>
              </w:rPr>
              <w:t> </w:t>
            </w:r>
            <w:r w:rsidRPr="00A34F68">
              <w:t>nails at 6" on center at end </w:t>
            </w:r>
            <w:hyperlink r:id="rId5274" w:anchor="712.1.5" w:history="1">
              <w:r w:rsidRPr="00A34F68">
                <w:rPr>
                  <w:rStyle w:val="Hyperlink"/>
                </w:rPr>
                <w:t>joints</w:t>
              </w:r>
            </w:hyperlink>
            <w:r w:rsidRPr="00A34F68">
              <w:t> and 8" on center elsewhere. Wallboard </w:t>
            </w:r>
            <w:hyperlink r:id="rId5275" w:anchor="712.1.5" w:history="1">
              <w:r w:rsidRPr="00A34F68">
                <w:rPr>
                  <w:rStyle w:val="Hyperlink"/>
                </w:rPr>
                <w:t>joints</w:t>
              </w:r>
            </w:hyperlink>
            <w:r w:rsidRPr="00A34F68">
              <w:t> staggered with respect to </w:t>
            </w:r>
            <w:hyperlink r:id="rId5276" w:anchor="fiberboard_" w:history="1">
              <w:r w:rsidRPr="00A34F68">
                <w:rPr>
                  <w:rStyle w:val="Hyperlink"/>
                </w:rPr>
                <w:t>fiberboard</w:t>
              </w:r>
            </w:hyperlink>
            <w:r w:rsidRPr="00A34F68">
              <w:t> </w:t>
            </w:r>
            <w:hyperlink r:id="rId5277" w:anchor="712.1.5" w:history="1">
              <w:r w:rsidRPr="00A34F68">
                <w:rPr>
                  <w:rStyle w:val="Hyperlink"/>
                </w:rPr>
                <w:t>joints</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92C54"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6835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A292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A8B8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6736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648A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F044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3825C" w14:textId="77777777" w:rsidR="00A34F68" w:rsidRPr="00A34F68" w:rsidRDefault="00A34F68" w:rsidP="00A34F68">
            <w:r w:rsidRPr="00A34F68">
              <w:t>1</w:t>
            </w:r>
          </w:p>
        </w:tc>
      </w:tr>
      <w:tr w:rsidR="00A34F68" w:rsidRPr="00A34F68" w14:paraId="2F07B0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B9F83" w14:textId="77777777" w:rsidR="00A34F68" w:rsidRPr="00A34F68" w:rsidRDefault="00A34F68" w:rsidP="00A34F68">
            <w:r w:rsidRPr="00A34F68">
              <w:t>15. Vermiculite </w:t>
            </w:r>
            <w:hyperlink r:id="rId5278" w:anchor="concrete_" w:history="1">
              <w:r w:rsidRPr="00A34F68">
                <w:rPr>
                  <w:rStyle w:val="Hyperlink"/>
                </w:rPr>
                <w:t>concrete</w:t>
              </w:r>
            </w:hyperlink>
            <w:r w:rsidRPr="00A34F68">
              <w:t> slab proportioned 1:4 (Portland cement to vermiculite aggregate) on a 1</w:t>
            </w:r>
            <w:r w:rsidRPr="00A34F68">
              <w:rPr>
                <w:vertAlign w:val="superscript"/>
              </w:rPr>
              <w:t>1</w:t>
            </w:r>
            <w:r w:rsidRPr="00A34F68">
              <w:t>/</w:t>
            </w:r>
            <w:r w:rsidRPr="00A34F68">
              <w:rPr>
                <w:vertAlign w:val="subscript"/>
              </w:rPr>
              <w:t>2</w:t>
            </w:r>
            <w:r w:rsidRPr="00A34F68">
              <w:t>" -deep steel </w:t>
            </w:r>
            <w:hyperlink r:id="rId5279" w:anchor="deck_" w:history="1">
              <w:r w:rsidRPr="00A34F68">
                <w:rPr>
                  <w:rStyle w:val="Hyperlink"/>
                </w:rPr>
                <w:t>deck</w:t>
              </w:r>
            </w:hyperlink>
            <w:r w:rsidRPr="00A34F68">
              <w:t xml:space="preserve"> supported on individually </w:t>
            </w:r>
            <w:r w:rsidRPr="00A34F68">
              <w:lastRenderedPageBreak/>
              <w:t>protected steel framing. Maximum span of </w:t>
            </w:r>
            <w:hyperlink r:id="rId5280" w:anchor="deck_" w:history="1">
              <w:r w:rsidRPr="00A34F68">
                <w:rPr>
                  <w:rStyle w:val="Hyperlink"/>
                </w:rPr>
                <w:t>deck</w:t>
              </w:r>
            </w:hyperlink>
            <w:r w:rsidRPr="00A34F68">
              <w:t> 6'- 10" where </w:t>
            </w:r>
            <w:hyperlink r:id="rId5281" w:anchor="deck_" w:history="1">
              <w:r w:rsidRPr="00A34F68">
                <w:rPr>
                  <w:rStyle w:val="Hyperlink"/>
                </w:rPr>
                <w:t>deck</w:t>
              </w:r>
            </w:hyperlink>
            <w:r w:rsidRPr="00A34F68">
              <w:t> is less than 0.019 inch (No. 26 carbon steel sheet gage) or greater. Slab reinforced with 4" × 8" 0.109/0.083" (No. </w:t>
            </w:r>
            <w:r w:rsidRPr="00A34F68">
              <w:rPr>
                <w:vertAlign w:val="superscript"/>
              </w:rPr>
              <w:t>12</w:t>
            </w:r>
            <w:r w:rsidRPr="00A34F68">
              <w:t>/</w:t>
            </w:r>
            <w:r w:rsidRPr="00A34F68">
              <w:rPr>
                <w:vertAlign w:val="subscript"/>
              </w:rPr>
              <w:t>14 </w:t>
            </w:r>
            <w:r w:rsidRPr="00A34F68">
              <w:t>B.W. gage) welded wire mesh.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32687" w14:textId="77777777" w:rsidR="00A34F68" w:rsidRPr="00A34F68" w:rsidRDefault="00A34F68" w:rsidP="00A34F68">
            <w:r w:rsidRPr="00A34F68">
              <w:lastRenderedPageBreak/>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9DCE3" w14:textId="77777777" w:rsidR="00A34F68" w:rsidRPr="00A34F68" w:rsidRDefault="00A34F68" w:rsidP="00A34F68">
            <w:r w:rsidRPr="00A34F68">
              <w:t>None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BD41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5731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C29C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C29AF" w14:textId="77777777" w:rsidR="00A34F68" w:rsidRPr="00A34F68" w:rsidRDefault="00A34F68" w:rsidP="00A34F68">
            <w:r w:rsidRPr="00A34F68">
              <w:t>3</w:t>
            </w:r>
            <w:r w:rsidRPr="00A34F68">
              <w:rPr>
                <w:vertAlign w:val="superscript"/>
              </w:rPr>
              <w:t>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80FB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FC3F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D7E2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E34AE" w14:textId="77777777" w:rsidR="00A34F68" w:rsidRPr="00A34F68" w:rsidRDefault="00A34F68" w:rsidP="00A34F68">
            <w:r w:rsidRPr="00A34F68">
              <w:t>—</w:t>
            </w:r>
          </w:p>
        </w:tc>
      </w:tr>
      <w:tr w:rsidR="00A34F68" w:rsidRPr="00A34F68" w14:paraId="4B993E2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4E023" w14:textId="77777777" w:rsidR="00A34F68" w:rsidRPr="00A34F68" w:rsidRDefault="00A34F68" w:rsidP="00A34F68">
            <w:r w:rsidRPr="00A34F68">
              <w:t>16. Perlite </w:t>
            </w:r>
            <w:hyperlink r:id="rId5282" w:anchor="concrete_" w:history="1">
              <w:r w:rsidRPr="00A34F68">
                <w:rPr>
                  <w:rStyle w:val="Hyperlink"/>
                </w:rPr>
                <w:t>concrete</w:t>
              </w:r>
            </w:hyperlink>
            <w:r w:rsidRPr="00A34F68">
              <w:t> slab proportioned 1:6 (Portland cement to perlite aggregate) on a 1</w:t>
            </w:r>
            <w:r w:rsidRPr="00A34F68">
              <w:rPr>
                <w:vertAlign w:val="superscript"/>
              </w:rPr>
              <w:t>1</w:t>
            </w:r>
            <w:r w:rsidRPr="00A34F68">
              <w:t>/</w:t>
            </w:r>
            <w:r w:rsidRPr="00A34F68">
              <w:rPr>
                <w:vertAlign w:val="subscript"/>
              </w:rPr>
              <w:t>4</w:t>
            </w:r>
            <w:r w:rsidRPr="00A34F68">
              <w:t>"-deep steel </w:t>
            </w:r>
            <w:hyperlink r:id="rId5283" w:anchor="deck_" w:history="1">
              <w:r w:rsidRPr="00A34F68">
                <w:rPr>
                  <w:rStyle w:val="Hyperlink"/>
                </w:rPr>
                <w:t>deck</w:t>
              </w:r>
            </w:hyperlink>
            <w:r w:rsidRPr="00A34F68">
              <w:t> supported on individually protected steel framing. Slab reinforced with 4" × 8" 0.109/0.083" (No. </w:t>
            </w:r>
            <w:r w:rsidRPr="00A34F68">
              <w:rPr>
                <w:vertAlign w:val="superscript"/>
              </w:rPr>
              <w:t>12</w:t>
            </w:r>
            <w:r w:rsidRPr="00A34F68">
              <w:t>/</w:t>
            </w:r>
            <w:r w:rsidRPr="00A34F68">
              <w:rPr>
                <w:vertAlign w:val="subscript"/>
              </w:rPr>
              <w:t>14</w:t>
            </w:r>
            <w:r w:rsidRPr="00A34F68">
              <w:t> B.W. gage) welded wire mesh.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77A81" w14:textId="77777777" w:rsidR="00A34F68" w:rsidRPr="00A34F68" w:rsidRDefault="00A34F68" w:rsidP="00A34F68">
            <w:r w:rsidRPr="00A34F68">
              <w:t>16-1.1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36DE4" w14:textId="77777777" w:rsidR="00A34F68" w:rsidRPr="00A34F68" w:rsidRDefault="00A34F68" w:rsidP="00A34F68">
            <w:r w:rsidRPr="00A34F68">
              <w:t>None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BCB8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BABB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79C1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C0DEC" w14:textId="77777777" w:rsidR="00A34F68" w:rsidRPr="00A34F68" w:rsidRDefault="00A34F68" w:rsidP="00A34F68">
            <w:r w:rsidRPr="00A34F68">
              <w:t>3</w:t>
            </w:r>
            <w:r w:rsidRPr="00A34F68">
              <w:rPr>
                <w:vertAlign w:val="superscript"/>
              </w:rPr>
              <w:t>1</w:t>
            </w:r>
            <w:r w:rsidRPr="00A34F68">
              <w:t>/</w:t>
            </w:r>
            <w:r w:rsidRPr="00A34F68">
              <w:rPr>
                <w:vertAlign w:val="subscript"/>
              </w:rPr>
              <w:t>2</w:t>
            </w:r>
            <w:r w:rsidRPr="00A34F68">
              <w:rPr>
                <w:vertAlign w:val="superscript"/>
              </w:rPr>
              <w:t>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F025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94A6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8FF6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A0688" w14:textId="77777777" w:rsidR="00A34F68" w:rsidRPr="00A34F68" w:rsidRDefault="00A34F68" w:rsidP="00A34F68">
            <w:r w:rsidRPr="00A34F68">
              <w:t>—</w:t>
            </w:r>
          </w:p>
        </w:tc>
      </w:tr>
      <w:tr w:rsidR="00A34F68" w:rsidRPr="00A34F68" w14:paraId="646280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291EC" w14:textId="77777777" w:rsidR="00A34F68" w:rsidRPr="00A34F68" w:rsidRDefault="00A34F68" w:rsidP="00A34F68">
            <w:r w:rsidRPr="00A34F68">
              <w:t>17. Perlite </w:t>
            </w:r>
            <w:hyperlink r:id="rId5284" w:anchor="concrete_" w:history="1">
              <w:r w:rsidRPr="00A34F68">
                <w:rPr>
                  <w:rStyle w:val="Hyperlink"/>
                </w:rPr>
                <w:t>concrete</w:t>
              </w:r>
            </w:hyperlink>
            <w:r w:rsidRPr="00A34F68">
              <w:t xml:space="preserve"> slab proportioned 1:6 (Portland cement to perlite </w:t>
            </w:r>
            <w:r w:rsidRPr="00A34F68">
              <w:lastRenderedPageBreak/>
              <w:t>aggregate) on a </w:t>
            </w:r>
            <w:r w:rsidRPr="00A34F68">
              <w:rPr>
                <w:vertAlign w:val="superscript"/>
              </w:rPr>
              <w:t>9</w:t>
            </w:r>
            <w:r w:rsidRPr="00A34F68">
              <w:t>/</w:t>
            </w:r>
            <w:r w:rsidRPr="00A34F68">
              <w:rPr>
                <w:vertAlign w:val="subscript"/>
              </w:rPr>
              <w:t>16</w:t>
            </w:r>
            <w:r w:rsidRPr="00A34F68">
              <w:t>"-deep steel </w:t>
            </w:r>
            <w:hyperlink r:id="rId5285" w:anchor="deck_" w:history="1">
              <w:r w:rsidRPr="00A34F68">
                <w:rPr>
                  <w:rStyle w:val="Hyperlink"/>
                </w:rPr>
                <w:t>deck</w:t>
              </w:r>
            </w:hyperlink>
            <w:r w:rsidRPr="00A34F68">
              <w:t> supported by </w:t>
            </w:r>
            <w:hyperlink r:id="rId5286" w:anchor="steel_joist_" w:history="1">
              <w:r w:rsidRPr="00A34F68">
                <w:rPr>
                  <w:rStyle w:val="Hyperlink"/>
                </w:rPr>
                <w:t>steel joists</w:t>
              </w:r>
            </w:hyperlink>
            <w:r w:rsidRPr="00A34F68">
              <w:t> 4' on center. Class A or B </w:t>
            </w:r>
            <w:hyperlink r:id="rId5287" w:anchor="roof_covering_" w:history="1">
              <w:r w:rsidRPr="00A34F68">
                <w:rPr>
                  <w:rStyle w:val="Hyperlink"/>
                </w:rPr>
                <w:t>roof covering</w:t>
              </w:r>
            </w:hyperlink>
            <w:r w:rsidRPr="00A34F68">
              <w:t> on top.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4DB36" w14:textId="77777777" w:rsidR="00A34F68" w:rsidRPr="00A34F68" w:rsidRDefault="00A34F68" w:rsidP="00A34F68">
            <w:r w:rsidRPr="00A34F68">
              <w:lastRenderedPageBreak/>
              <w:t>17-1.1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A5D3D" w14:textId="77777777" w:rsidR="00A34F68" w:rsidRPr="00A34F68" w:rsidRDefault="00A34F68" w:rsidP="00A34F68">
            <w:r w:rsidRPr="00A34F68">
              <w:t>Perlite </w:t>
            </w:r>
            <w:hyperlink r:id="rId5288" w:anchor="gypsum_plaster_" w:history="1">
              <w:r w:rsidRPr="00A34F68">
                <w:rPr>
                  <w:rStyle w:val="Hyperlink"/>
                </w:rPr>
                <w:t>gypsum plaster</w:t>
              </w:r>
            </w:hyperlink>
            <w:r w:rsidRPr="00A34F68">
              <w:t> on metal lath wire tied to </w:t>
            </w:r>
            <w:r w:rsidRPr="00A34F68">
              <w:rPr>
                <w:vertAlign w:val="superscript"/>
              </w:rPr>
              <w:t>3</w:t>
            </w:r>
            <w:r w:rsidRPr="00A34F68">
              <w:t>/</w:t>
            </w:r>
            <w:r w:rsidRPr="00A34F68">
              <w:rPr>
                <w:vertAlign w:val="subscript"/>
              </w:rPr>
              <w:t>4</w:t>
            </w:r>
            <w:r w:rsidRPr="00A34F68">
              <w:t xml:space="preserve">" furring channels </w:t>
            </w:r>
            <w:r w:rsidRPr="00A34F68">
              <w:lastRenderedPageBreak/>
              <w:t>attached with 0.065" (No. 16 B.W. gage) wire ties to lower chord of joists.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7D6F5"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E611F" w14:textId="77777777" w:rsidR="00A34F68" w:rsidRPr="00A34F68" w:rsidRDefault="00A34F68" w:rsidP="00A34F68">
            <w:r w:rsidRPr="00A34F68">
              <w:t>2</w:t>
            </w:r>
            <w:r w:rsidRPr="00A34F68">
              <w:rPr>
                <w:vertAlign w:val="superscript"/>
              </w:rPr>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0E696" w14:textId="77777777" w:rsidR="00A34F68" w:rsidRPr="00A34F68" w:rsidRDefault="00A34F68" w:rsidP="00A34F68">
            <w:r w:rsidRPr="00A34F68">
              <w:t>2</w:t>
            </w:r>
            <w:r w:rsidRPr="00A34F68">
              <w:rPr>
                <w:vertAlign w:val="superscript"/>
              </w:rPr>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AD9F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7B70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5AEDB" w14:textId="77777777" w:rsidR="00A34F68" w:rsidRPr="00A34F68" w:rsidRDefault="00A34F68" w:rsidP="00A34F68">
            <w:r w:rsidRPr="00A34F68">
              <w:rPr>
                <w:vertAlign w:val="superscript"/>
              </w:rPr>
              <w:t>7</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20F8D"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B8822" w14:textId="77777777" w:rsidR="00A34F68" w:rsidRPr="00A34F68" w:rsidRDefault="00A34F68" w:rsidP="00A34F68">
            <w:r w:rsidRPr="00A34F68">
              <w:t>—</w:t>
            </w:r>
          </w:p>
        </w:tc>
      </w:tr>
      <w:tr w:rsidR="00A34F68" w:rsidRPr="00A34F68" w14:paraId="749920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A9955" w14:textId="77777777" w:rsidR="00A34F68" w:rsidRPr="00A34F68" w:rsidRDefault="00A34F68" w:rsidP="00A34F68">
            <w:r w:rsidRPr="00A34F68">
              <w:t>18. Perlite </w:t>
            </w:r>
            <w:hyperlink r:id="rId5289" w:anchor="concrete_" w:history="1">
              <w:r w:rsidRPr="00A34F68">
                <w:rPr>
                  <w:rStyle w:val="Hyperlink"/>
                </w:rPr>
                <w:t>concrete</w:t>
              </w:r>
            </w:hyperlink>
            <w:r w:rsidRPr="00A34F68">
              <w:t> slab proportioned 1:6 (Portland cement to perlite aggregate) on 1</w:t>
            </w:r>
            <w:r w:rsidRPr="00A34F68">
              <w:rPr>
                <w:vertAlign w:val="superscript"/>
              </w:rPr>
              <w:t>1</w:t>
            </w:r>
            <w:r w:rsidRPr="00A34F68">
              <w:t>/</w:t>
            </w:r>
            <w:r w:rsidRPr="00A34F68">
              <w:rPr>
                <w:vertAlign w:val="subscript"/>
              </w:rPr>
              <w:t>4</w:t>
            </w:r>
            <w:r w:rsidRPr="00A34F68">
              <w:t>" -deep steel </w:t>
            </w:r>
            <w:hyperlink r:id="rId5290" w:anchor="deck_" w:history="1">
              <w:r w:rsidRPr="00A34F68">
                <w:rPr>
                  <w:rStyle w:val="Hyperlink"/>
                </w:rPr>
                <w:t>deck</w:t>
              </w:r>
            </w:hyperlink>
            <w:r w:rsidRPr="00A34F68">
              <w:t> supported on individually protected steel framing. Maximum span of </w:t>
            </w:r>
            <w:hyperlink r:id="rId5291" w:anchor="deck_" w:history="1">
              <w:r w:rsidRPr="00A34F68">
                <w:rPr>
                  <w:rStyle w:val="Hyperlink"/>
                </w:rPr>
                <w:t>deck</w:t>
              </w:r>
            </w:hyperlink>
            <w:r w:rsidRPr="00A34F68">
              <w:t> 6'-10" where </w:t>
            </w:r>
            <w:hyperlink r:id="rId5292" w:anchor="deck_" w:history="1">
              <w:r w:rsidRPr="00A34F68">
                <w:rPr>
                  <w:rStyle w:val="Hyperlink"/>
                </w:rPr>
                <w:t>deck</w:t>
              </w:r>
            </w:hyperlink>
            <w:r w:rsidRPr="00A34F68">
              <w:t> is less than 0.019" (No. 26 carbon sheet steel gage) and 8'-0" where </w:t>
            </w:r>
            <w:hyperlink r:id="rId5293" w:anchor="deck_" w:history="1">
              <w:r w:rsidRPr="00A34F68">
                <w:rPr>
                  <w:rStyle w:val="Hyperlink"/>
                </w:rPr>
                <w:t>deck</w:t>
              </w:r>
            </w:hyperlink>
            <w:r w:rsidRPr="00A34F68">
              <w:t> is 0.019" (No. 26 carbon sheet steel gage) or greater. Slab reinforced with 0.042" (No. 19 B.W. gage) hexagonal wire mesh. Class A or B </w:t>
            </w:r>
            <w:hyperlink r:id="rId5294" w:anchor="roof_covering_" w:history="1">
              <w:r w:rsidRPr="00A34F68">
                <w:rPr>
                  <w:rStyle w:val="Hyperlink"/>
                </w:rPr>
                <w:t>roof covering</w:t>
              </w:r>
            </w:hyperlink>
            <w:r w:rsidRPr="00A34F68">
              <w:t> on top.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9323D" w14:textId="77777777" w:rsidR="00A34F68" w:rsidRPr="00A34F68" w:rsidRDefault="00A34F68" w:rsidP="00A34F68">
            <w:r w:rsidRPr="00A34F6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91844" w14:textId="77777777" w:rsidR="00A34F68" w:rsidRPr="00A34F68" w:rsidRDefault="00A34F68" w:rsidP="00A34F68">
            <w:r w:rsidRPr="00A34F68">
              <w:t>None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4B4D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A17D6" w14:textId="77777777" w:rsidR="00A34F68" w:rsidRPr="00A34F68" w:rsidRDefault="00A34F68" w:rsidP="00A34F68">
            <w:r w:rsidRPr="00A34F68">
              <w:t>2</w:t>
            </w:r>
            <w:r w:rsidRPr="00A34F68">
              <w:rPr>
                <w:vertAlign w:val="superscript"/>
              </w:rPr>
              <w:t>1</w:t>
            </w:r>
            <w:r w:rsidRPr="00A34F68">
              <w:t>/</w:t>
            </w:r>
            <w:r w:rsidRPr="00A34F68">
              <w:rPr>
                <w:vertAlign w:val="subscript"/>
              </w:rPr>
              <w:t>4</w:t>
            </w:r>
            <w:r w:rsidRPr="00A34F68">
              <w:rPr>
                <w:vertAlign w:val="superscript"/>
              </w:rPr>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13905" w14:textId="77777777" w:rsidR="00A34F68" w:rsidRPr="00A34F68" w:rsidRDefault="00A34F68" w:rsidP="00A34F68">
            <w:r w:rsidRPr="00A34F68">
              <w:t>2</w:t>
            </w:r>
            <w:r w:rsidRPr="00A34F68">
              <w:rPr>
                <w:vertAlign w:val="superscript"/>
              </w:rPr>
              <w:t>1</w:t>
            </w:r>
            <w:r w:rsidRPr="00A34F68">
              <w:t>/</w:t>
            </w:r>
            <w:r w:rsidRPr="00A34F68">
              <w:rPr>
                <w:vertAlign w:val="subscript"/>
              </w:rPr>
              <w:t>4</w:t>
            </w:r>
            <w:r w:rsidRPr="00A34F68">
              <w:rPr>
                <w:vertAlign w:val="superscript"/>
              </w:rPr>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54B3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31AA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24FC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C9B8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86AE1" w14:textId="77777777" w:rsidR="00A34F68" w:rsidRPr="00A34F68" w:rsidRDefault="00A34F68" w:rsidP="00A34F68">
            <w:r w:rsidRPr="00A34F68">
              <w:t>—</w:t>
            </w:r>
          </w:p>
        </w:tc>
      </w:tr>
      <w:tr w:rsidR="00A34F68" w:rsidRPr="00A34F68" w14:paraId="08B92D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DC68D" w14:textId="77777777" w:rsidR="00A34F68" w:rsidRPr="00A34F68" w:rsidRDefault="00A34F68" w:rsidP="00A34F68">
            <w:r w:rsidRPr="00A34F68">
              <w:lastRenderedPageBreak/>
              <w:t>19. Floor and beam </w:t>
            </w:r>
            <w:hyperlink r:id="rId5295" w:anchor="407.1.1" w:history="1">
              <w:r w:rsidRPr="00A34F68">
                <w:rPr>
                  <w:rStyle w:val="Hyperlink"/>
                </w:rPr>
                <w:t>construction</w:t>
              </w:r>
            </w:hyperlink>
            <w:r w:rsidRPr="00A34F68">
              <w:t> consisting of 3" - deep cellular steel floor unit mounted on steel members with 1:4 (proportion of Portland cement to perlite aggregate) perlite-</w:t>
            </w:r>
            <w:hyperlink r:id="rId5296" w:anchor="concrete_" w:history="1">
              <w:r w:rsidRPr="00A34F68">
                <w:rPr>
                  <w:rStyle w:val="Hyperlink"/>
                </w:rPr>
                <w:t>concrete</w:t>
              </w:r>
            </w:hyperlink>
            <w:r w:rsidRPr="00A34F68">
              <w:t> floor slab on top.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6DF2C" w14:textId="77777777" w:rsidR="00A34F68" w:rsidRPr="00A34F68" w:rsidRDefault="00A34F68" w:rsidP="00A34F68">
            <w:r w:rsidRPr="00A34F6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C6D8E" w14:textId="77777777" w:rsidR="00A34F68" w:rsidRPr="00A34F68" w:rsidRDefault="00A34F68" w:rsidP="00A34F68">
            <w:r w:rsidRPr="00A34F68">
              <w:t>Suspended envelope ceiling of perlite </w:t>
            </w:r>
            <w:hyperlink r:id="rId5297" w:anchor="gypsum_plaster_" w:history="1">
              <w:r w:rsidRPr="00A34F68">
                <w:rPr>
                  <w:rStyle w:val="Hyperlink"/>
                </w:rPr>
                <w:t>gypsum plaster</w:t>
              </w:r>
            </w:hyperlink>
            <w:r w:rsidRPr="00A34F68">
              <w:t> on metal lath attached to </w:t>
            </w:r>
            <w:r w:rsidRPr="00A34F68">
              <w:rPr>
                <w:vertAlign w:val="superscript"/>
              </w:rPr>
              <w:t>3</w:t>
            </w:r>
            <w:r w:rsidRPr="00A34F68">
              <w:t>/</w:t>
            </w:r>
            <w:r w:rsidRPr="00A34F68">
              <w:rPr>
                <w:vertAlign w:val="subscript"/>
              </w:rPr>
              <w:t>4</w:t>
            </w:r>
            <w:r w:rsidRPr="00A34F68">
              <w:t>" cold-rolled channels, secured to 1</w:t>
            </w:r>
            <w:r w:rsidRPr="00A34F68">
              <w:rPr>
                <w:vertAlign w:val="superscript"/>
              </w:rPr>
              <w:t>1</w:t>
            </w:r>
            <w:r w:rsidRPr="00A34F68">
              <w:t>/</w:t>
            </w:r>
            <w:r w:rsidRPr="00A34F68">
              <w:rPr>
                <w:vertAlign w:val="subscript"/>
              </w:rPr>
              <w:t>2</w:t>
            </w:r>
            <w:r w:rsidRPr="00A34F68">
              <w:t>" cold-rolled channels spaced 42" on center supported by 0.203 inch (No. 6 B.W. gage) wire 36" on center. Beams in envelope with 3" minimum airspace between beam soffit and lath have a 4-hour rating.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3C0DE" w14:textId="77777777" w:rsidR="00A34F68" w:rsidRPr="00A34F68" w:rsidRDefault="00A34F68" w:rsidP="00A34F68">
            <w:r w:rsidRPr="00A34F68">
              <w:t>2</w:t>
            </w:r>
            <w:r w:rsidRPr="00A34F68">
              <w:rPr>
                <w:vertAlign w:val="superscript"/>
              </w:rPr>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AEE2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EF80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EF92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9B66B" w14:textId="77777777" w:rsidR="00A34F68" w:rsidRPr="00A34F68" w:rsidRDefault="00A34F68" w:rsidP="00A34F68">
            <w:r w:rsidRPr="00A34F68">
              <w:t>1</w:t>
            </w:r>
            <w:r w:rsidRPr="00A34F68">
              <w:rPr>
                <w:vertAlign w:val="superscript"/>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811D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25A2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A32BC" w14:textId="77777777" w:rsidR="00A34F68" w:rsidRPr="00A34F68" w:rsidRDefault="00A34F68" w:rsidP="00A34F68">
            <w:r w:rsidRPr="00A34F68">
              <w:t>—</w:t>
            </w:r>
          </w:p>
        </w:tc>
      </w:tr>
      <w:tr w:rsidR="00A34F68" w:rsidRPr="00A34F68" w14:paraId="32C96F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6C4C9" w14:textId="77777777" w:rsidR="00A34F68" w:rsidRPr="00A34F68" w:rsidRDefault="00A34F68" w:rsidP="00A34F68">
            <w:r w:rsidRPr="00A34F68">
              <w:t>20. Perlite </w:t>
            </w:r>
            <w:hyperlink r:id="rId5298" w:anchor="concrete_" w:history="1">
              <w:r w:rsidRPr="00A34F68">
                <w:rPr>
                  <w:rStyle w:val="Hyperlink"/>
                </w:rPr>
                <w:t>concrete</w:t>
              </w:r>
            </w:hyperlink>
            <w:r w:rsidRPr="00A34F68">
              <w:t> proportioned 1:6 (Portland cement to perlite aggregate) poured to </w:t>
            </w:r>
            <w:r w:rsidRPr="00A34F68">
              <w:rPr>
                <w:vertAlign w:val="superscript"/>
              </w:rPr>
              <w:t>1</w:t>
            </w:r>
            <w:r w:rsidRPr="00A34F68">
              <w:t>/</w:t>
            </w:r>
            <w:r w:rsidRPr="00A34F68">
              <w:rPr>
                <w:vertAlign w:val="subscript"/>
              </w:rPr>
              <w:t>8</w:t>
            </w:r>
            <w:r w:rsidRPr="00A34F68">
              <w:t>" thickness above top of corrugations of 1</w:t>
            </w:r>
            <w:r w:rsidRPr="00A34F68">
              <w:rPr>
                <w:vertAlign w:val="superscript"/>
              </w:rPr>
              <w:t>5</w:t>
            </w:r>
            <w:r w:rsidRPr="00A34F68">
              <w:t>/</w:t>
            </w:r>
            <w:r w:rsidRPr="00A34F68">
              <w:rPr>
                <w:vertAlign w:val="subscript"/>
              </w:rPr>
              <w:t>16</w:t>
            </w:r>
            <w:r w:rsidRPr="00A34F68">
              <w:t>" -deep galvanized steel </w:t>
            </w:r>
            <w:hyperlink r:id="rId5299" w:anchor="deck_" w:history="1">
              <w:r w:rsidRPr="00A34F68">
                <w:rPr>
                  <w:rStyle w:val="Hyperlink"/>
                </w:rPr>
                <w:t>deck</w:t>
              </w:r>
            </w:hyperlink>
            <w:r w:rsidRPr="00A34F68">
              <w:t xml:space="preserve"> maximum span 8'-0" for 0.024" (No. 24 </w:t>
            </w:r>
            <w:r w:rsidRPr="00A34F68">
              <w:lastRenderedPageBreak/>
              <w:t>galvanized sheet gage) or 6'-0" for 0.019" (No. 26 galvanized sheet gage) with </w:t>
            </w:r>
            <w:hyperlink r:id="rId5300" w:anchor="deck_" w:history="1">
              <w:r w:rsidRPr="00A34F68">
                <w:rPr>
                  <w:rStyle w:val="Hyperlink"/>
                </w:rPr>
                <w:t>deck</w:t>
              </w:r>
            </w:hyperlink>
            <w:r w:rsidRPr="00A34F68">
              <w:t> supported by individually protected steel framing. </w:t>
            </w:r>
            <w:hyperlink r:id="rId5301" w:anchor="approved" w:history="1">
              <w:r w:rsidRPr="00A34F68">
                <w:rPr>
                  <w:rStyle w:val="Hyperlink"/>
                </w:rPr>
                <w:t>Approved</w:t>
              </w:r>
            </w:hyperlink>
            <w:r w:rsidRPr="00A34F68">
              <w:t> polystyrene </w:t>
            </w:r>
            <w:hyperlink r:id="rId5302" w:anchor="foam_plastic_insulation_" w:history="1">
              <w:r w:rsidRPr="00A34F68">
                <w:rPr>
                  <w:rStyle w:val="Hyperlink"/>
                </w:rPr>
                <w:t>foam plastic insulation</w:t>
              </w:r>
            </w:hyperlink>
            <w:r w:rsidRPr="00A34F68">
              <w:t> board having a </w:t>
            </w:r>
            <w:hyperlink r:id="rId5303" w:anchor="flame_spread_" w:history="1">
              <w:r w:rsidRPr="00A34F68">
                <w:rPr>
                  <w:rStyle w:val="Hyperlink"/>
                </w:rPr>
                <w:t>flame spread</w:t>
              </w:r>
            </w:hyperlink>
            <w:r w:rsidRPr="00A34F68">
              <w:t> not exceeding 75 (1" to 4" thickness) with vent holes that approximate 3 percent of the board surface area placed on top of perlite slurry. A 2' by 4' insulation board contains six 2</w:t>
            </w:r>
            <w:r w:rsidRPr="00A34F68">
              <w:rPr>
                <w:vertAlign w:val="superscript"/>
              </w:rPr>
              <w:t>3</w:t>
            </w:r>
            <w:r w:rsidRPr="00A34F68">
              <w:t>/</w:t>
            </w:r>
            <w:r w:rsidRPr="00A34F68">
              <w:rPr>
                <w:vertAlign w:val="subscript"/>
              </w:rPr>
              <w:t>4</w:t>
            </w:r>
            <w:r w:rsidRPr="00A34F68">
              <w:t>" diameter holes. Board covered with 2</w:t>
            </w:r>
            <w:r w:rsidRPr="00A34F68">
              <w:rPr>
                <w:vertAlign w:val="superscript"/>
              </w:rPr>
              <w:t>1</w:t>
            </w:r>
            <w:r w:rsidRPr="00A34F68">
              <w:t>/</w:t>
            </w:r>
            <w:r w:rsidRPr="00A34F68">
              <w:rPr>
                <w:vertAlign w:val="subscript"/>
              </w:rPr>
              <w:t>4</w:t>
            </w:r>
            <w:r w:rsidRPr="00A34F68">
              <w:t>" minimum perlite </w:t>
            </w:r>
            <w:hyperlink r:id="rId5304" w:anchor="concrete_" w:history="1">
              <w:r w:rsidRPr="00A34F68">
                <w:rPr>
                  <w:rStyle w:val="Hyperlink"/>
                </w:rPr>
                <w:t>concrete</w:t>
              </w:r>
            </w:hyperlink>
            <w:r w:rsidRPr="00A34F68">
              <w:t xml:space="preserve"> slab. Slab reinforced with mesh consisting of 0.042" (No. 19 B.W. gage) galvanized steel wire twisted </w:t>
            </w:r>
            <w:r w:rsidRPr="00A34F68">
              <w:lastRenderedPageBreak/>
              <w:t>together to form 2" hexagons with straight 0.065" (No. 16 B.W. gage) galvanized steel wire woven into mesh and spaced 3". Alternate slab </w:t>
            </w:r>
            <w:hyperlink r:id="rId5305" w:anchor="reinforcement" w:history="1">
              <w:r w:rsidRPr="00A34F68">
                <w:rPr>
                  <w:rStyle w:val="Hyperlink"/>
                </w:rPr>
                <w:t>reinforcement</w:t>
              </w:r>
            </w:hyperlink>
            <w:r w:rsidRPr="00A34F68">
              <w:t> shall be permitted to consist of 4" × 8", 0.109/0.238" (No. 12/4 B.W. gage), or 2" × 2", 0.083/0.083" (No. 14/14 B.W. gage) welded wire fabric. Class A or B </w:t>
            </w:r>
            <w:hyperlink r:id="rId5306" w:anchor="roof_covering_" w:history="1">
              <w:r w:rsidRPr="00A34F68">
                <w:rPr>
                  <w:rStyle w:val="Hyperlink"/>
                </w:rPr>
                <w:t>roof covering</w:t>
              </w:r>
            </w:hyperlink>
            <w:r w:rsidRPr="00A34F68">
              <w:t> on top.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81F12" w14:textId="77777777" w:rsidR="00A34F68" w:rsidRPr="00A34F68" w:rsidRDefault="00A34F68" w:rsidP="00A34F68">
            <w:r w:rsidRPr="00A34F68">
              <w:lastRenderedPageBreak/>
              <w:t>20-1.1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CDD65" w14:textId="77777777" w:rsidR="00A34F68" w:rsidRPr="00A34F68" w:rsidRDefault="00A34F68" w:rsidP="00A34F68">
            <w:r w:rsidRPr="00A34F68">
              <w:t>None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615B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C569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2A66A"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6F5F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6ED2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5DFA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17FE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58FC5" w14:textId="77777777" w:rsidR="00A34F68" w:rsidRPr="00A34F68" w:rsidRDefault="00A34F68" w:rsidP="00A34F68">
            <w:r w:rsidRPr="00A34F68">
              <w:t>—</w:t>
            </w:r>
          </w:p>
        </w:tc>
      </w:tr>
      <w:tr w:rsidR="00A34F68" w:rsidRPr="00A34F68" w14:paraId="67038DC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DDFA9" w14:textId="77777777" w:rsidR="00A34F68" w:rsidRPr="00A34F68" w:rsidRDefault="00A34F68" w:rsidP="00A34F68">
            <w:r w:rsidRPr="00A34F68">
              <w:lastRenderedPageBreak/>
              <w:t xml:space="preserve">21. Wood joists, wood I-joists, floor trusses and flat or pitched roof trusses spaced a maximum 24" </w:t>
            </w:r>
            <w:proofErr w:type="spellStart"/>
            <w:r w:rsidRPr="00A34F68">
              <w:t>o.c.</w:t>
            </w:r>
            <w:proofErr w:type="spellEnd"/>
            <w:r w:rsidRPr="00A34F68">
              <w:t xml:space="preserve"> with </w:t>
            </w:r>
            <w:r w:rsidRPr="00A34F68">
              <w:rPr>
                <w:vertAlign w:val="superscript"/>
              </w:rPr>
              <w:t>1</w:t>
            </w:r>
            <w:r w:rsidRPr="00A34F68">
              <w:t>/</w:t>
            </w:r>
            <w:r w:rsidRPr="00A34F68">
              <w:rPr>
                <w:vertAlign w:val="subscript"/>
              </w:rPr>
              <w:t>2</w:t>
            </w:r>
            <w:r w:rsidRPr="00A34F68">
              <w:t>" </w:t>
            </w:r>
            <w:hyperlink r:id="rId5307" w:anchor="2303.1.5" w:history="1">
              <w:r w:rsidRPr="00A34F68">
                <w:rPr>
                  <w:rStyle w:val="Hyperlink"/>
                </w:rPr>
                <w:t>wood structural panels</w:t>
              </w:r>
            </w:hyperlink>
            <w:r w:rsidRPr="00A34F68">
              <w:t xml:space="preserve"> with exterior glue applied at right angles to top of joist or top chord of trusses with 8 d </w:t>
            </w:r>
            <w:r w:rsidRPr="00A34F68">
              <w:lastRenderedPageBreak/>
              <w:t>nails. The </w:t>
            </w:r>
            <w:hyperlink r:id="rId5308" w:anchor="wood_structural_panel_" w:history="1">
              <w:r w:rsidRPr="00A34F68">
                <w:rPr>
                  <w:rStyle w:val="Hyperlink"/>
                </w:rPr>
                <w:t>wood structural panel</w:t>
              </w:r>
            </w:hyperlink>
            <w:r w:rsidRPr="00A34F68">
              <w:t> thickness shall be not less than nominal </w:t>
            </w:r>
            <w:r w:rsidRPr="00A34F68">
              <w:rPr>
                <w:vertAlign w:val="superscript"/>
              </w:rPr>
              <w:t>1</w:t>
            </w:r>
            <w:r w:rsidRPr="00A34F68">
              <w:t>/</w:t>
            </w:r>
            <w:r w:rsidRPr="00A34F68">
              <w:rPr>
                <w:vertAlign w:val="subscript"/>
              </w:rPr>
              <w:t>2</w:t>
            </w:r>
            <w:r w:rsidRPr="00A34F68">
              <w:t>" nor less than required by </w:t>
            </w:r>
            <w:hyperlink r:id="rId5309" w:anchor="23" w:history="1">
              <w:r w:rsidRPr="00A34F68">
                <w:rPr>
                  <w:rStyle w:val="Hyperlink"/>
                </w:rPr>
                <w:t>Chapter 23</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A4870" w14:textId="77777777" w:rsidR="00A34F68" w:rsidRPr="00A34F68" w:rsidRDefault="00A34F68" w:rsidP="00A34F68">
            <w:r w:rsidRPr="00A34F68">
              <w:lastRenderedPageBreak/>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9B5D8" w14:textId="77777777" w:rsidR="00A34F68" w:rsidRPr="00A34F68" w:rsidRDefault="00A34F68" w:rsidP="00A34F68">
            <w:hyperlink r:id="rId5310" w:anchor="base_dsa_ss_dsa_ss_cc_oshpd_1_1r_2_4_5_" w:history="1">
              <w:r w:rsidRPr="00A34F68">
                <w:rPr>
                  <w:rStyle w:val="Hyperlink"/>
                </w:rPr>
                <w:t>Base</w:t>
              </w:r>
            </w:hyperlink>
            <w:r w:rsidRPr="00A34F68">
              <w:t> layer </w:t>
            </w:r>
            <w:r w:rsidRPr="00A34F68">
              <w:rPr>
                <w:vertAlign w:val="superscript"/>
              </w:rPr>
              <w:t>5</w:t>
            </w:r>
            <w:r w:rsidRPr="00A34F68">
              <w:t>/</w:t>
            </w:r>
            <w:r w:rsidRPr="00A34F68">
              <w:rPr>
                <w:vertAlign w:val="subscript"/>
              </w:rPr>
              <w:t>8</w:t>
            </w:r>
            <w:r w:rsidRPr="00A34F68">
              <w:t>" </w:t>
            </w:r>
            <w:hyperlink r:id="rId5311" w:anchor="type_x_" w:history="1">
              <w:r w:rsidRPr="00A34F68">
                <w:rPr>
                  <w:rStyle w:val="Hyperlink"/>
                </w:rPr>
                <w:t>Type X</w:t>
              </w:r>
            </w:hyperlink>
            <w:r w:rsidRPr="00A34F68">
              <w:t> </w:t>
            </w:r>
            <w:hyperlink r:id="rId5312" w:anchor="gypsum_wallboard_" w:history="1">
              <w:r w:rsidRPr="00A34F68">
                <w:rPr>
                  <w:rStyle w:val="Hyperlink"/>
                </w:rPr>
                <w:t>gypsum wallboard</w:t>
              </w:r>
            </w:hyperlink>
            <w:r w:rsidRPr="00A34F68">
              <w:t xml:space="preserve"> applied at right angles to joist or truss 24" </w:t>
            </w:r>
            <w:proofErr w:type="spellStart"/>
            <w:r w:rsidRPr="00A34F68">
              <w:t>o.c.</w:t>
            </w:r>
            <w:proofErr w:type="spellEnd"/>
            <w:r w:rsidRPr="00A34F68">
              <w:t xml:space="preserve"> with 1</w:t>
            </w:r>
            <w:r w:rsidRPr="00A34F68">
              <w:rPr>
                <w:vertAlign w:val="superscript"/>
              </w:rPr>
              <w:t>1</w:t>
            </w:r>
            <w:r w:rsidRPr="00A34F68">
              <w:t>/</w:t>
            </w:r>
            <w:r w:rsidRPr="00A34F68">
              <w:rPr>
                <w:vertAlign w:val="subscript"/>
              </w:rPr>
              <w:t>4</w:t>
            </w:r>
            <w:r w:rsidRPr="00A34F68">
              <w:t xml:space="preserve">" Type S or Type W drywall screws 24" </w:t>
            </w:r>
            <w:proofErr w:type="spellStart"/>
            <w:r w:rsidRPr="00A34F68">
              <w:t>o.c.</w:t>
            </w:r>
            <w:proofErr w:type="spellEnd"/>
            <w:r w:rsidRPr="00A34F68">
              <w:t xml:space="preserve"> Face layer </w:t>
            </w:r>
            <w:r w:rsidRPr="00A34F68">
              <w:rPr>
                <w:vertAlign w:val="superscript"/>
              </w:rPr>
              <w:t>5</w:t>
            </w:r>
            <w:r w:rsidRPr="00A34F68">
              <w:t>/</w:t>
            </w:r>
            <w:r w:rsidRPr="00A34F68">
              <w:rPr>
                <w:vertAlign w:val="subscript"/>
              </w:rPr>
              <w:t>8</w:t>
            </w:r>
            <w:r w:rsidRPr="00A34F68">
              <w:t>" </w:t>
            </w:r>
            <w:hyperlink r:id="rId5313" w:anchor="type_x_" w:history="1">
              <w:r w:rsidRPr="00A34F68">
                <w:rPr>
                  <w:rStyle w:val="Hyperlink"/>
                </w:rPr>
                <w:t>Type X</w:t>
              </w:r>
            </w:hyperlink>
            <w:r w:rsidRPr="00A34F68">
              <w:t> </w:t>
            </w:r>
            <w:hyperlink r:id="rId5314" w:anchor="gypsum_wallboard_" w:history="1">
              <w:r w:rsidRPr="00A34F68">
                <w:rPr>
                  <w:rStyle w:val="Hyperlink"/>
                </w:rPr>
                <w:t>gypsum wallboard</w:t>
              </w:r>
            </w:hyperlink>
            <w:r w:rsidRPr="00A34F68">
              <w:t> or </w:t>
            </w:r>
            <w:hyperlink r:id="rId5315" w:anchor="veneer_" w:history="1">
              <w:r w:rsidRPr="00A34F68">
                <w:rPr>
                  <w:rStyle w:val="Hyperlink"/>
                </w:rPr>
                <w:t>veneer</w:t>
              </w:r>
            </w:hyperlink>
            <w:r w:rsidRPr="00A34F68">
              <w:t> </w:t>
            </w:r>
            <w:hyperlink r:id="rId5316" w:anchor="base_dsa_ss_dsa_ss_cc_oshpd_1_1r_2_4_5_" w:history="1">
              <w:r w:rsidRPr="00A34F68">
                <w:rPr>
                  <w:rStyle w:val="Hyperlink"/>
                </w:rPr>
                <w:t>base</w:t>
              </w:r>
            </w:hyperlink>
            <w:r w:rsidRPr="00A34F68">
              <w:t xml:space="preserve"> applied at right angles to joist or truss </w:t>
            </w:r>
            <w:r w:rsidRPr="00A34F68">
              <w:lastRenderedPageBreak/>
              <w:t>through </w:t>
            </w:r>
            <w:hyperlink r:id="rId5317" w:anchor="base_dsa_ss_dsa_ss_cc_oshpd_1_1r_2_4_5_" w:history="1">
              <w:r w:rsidRPr="00A34F68">
                <w:rPr>
                  <w:rStyle w:val="Hyperlink"/>
                </w:rPr>
                <w:t>base</w:t>
              </w:r>
            </w:hyperlink>
            <w:r w:rsidRPr="00A34F68">
              <w:t> layer with 1</w:t>
            </w:r>
            <w:r w:rsidRPr="00A34F68">
              <w:rPr>
                <w:vertAlign w:val="superscript"/>
              </w:rPr>
              <w:t>7</w:t>
            </w:r>
            <w:r w:rsidRPr="00A34F68">
              <w:t>/</w:t>
            </w:r>
            <w:r w:rsidRPr="00A34F68">
              <w:rPr>
                <w:vertAlign w:val="subscript"/>
              </w:rPr>
              <w:t>8</w:t>
            </w:r>
            <w:r w:rsidRPr="00A34F68">
              <w:t xml:space="preserve">" Type S or Type W drywall screws 12" </w:t>
            </w:r>
            <w:proofErr w:type="spellStart"/>
            <w:r w:rsidRPr="00A34F68">
              <w:t>o.c.</w:t>
            </w:r>
            <w:proofErr w:type="spellEnd"/>
            <w:r w:rsidRPr="00A34F68">
              <w:t xml:space="preserve"> at </w:t>
            </w:r>
            <w:hyperlink r:id="rId5318" w:anchor="712.1.5" w:history="1">
              <w:r w:rsidRPr="00A34F68">
                <w:rPr>
                  <w:rStyle w:val="Hyperlink"/>
                </w:rPr>
                <w:t>joints</w:t>
              </w:r>
            </w:hyperlink>
            <w:r w:rsidRPr="00A34F68">
              <w:t> and intermediate joist or truss. Face layer Type G drywall screws placed 2" back on either side of face layer end </w:t>
            </w:r>
            <w:hyperlink r:id="rId5319" w:anchor="712.1.5" w:history="1">
              <w:r w:rsidRPr="00A34F68">
                <w:rPr>
                  <w:rStyle w:val="Hyperlink"/>
                </w:rPr>
                <w:t>joints</w:t>
              </w:r>
            </w:hyperlink>
            <w:r w:rsidRPr="00A34F68">
              <w:t xml:space="preserve">, 12" </w:t>
            </w:r>
            <w:proofErr w:type="spellStart"/>
            <w:r w:rsidRPr="00A34F68">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21268"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9120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6304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6C611"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975C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954F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CC47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91EE9"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r>
      <w:tr w:rsidR="00A34F68" w:rsidRPr="00A34F68" w14:paraId="7B6A0A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33A41" w14:textId="77777777" w:rsidR="00A34F68" w:rsidRPr="00A34F68" w:rsidRDefault="00A34F68" w:rsidP="00A34F68">
            <w:r w:rsidRPr="00A34F68">
              <w:t>22. </w:t>
            </w:r>
            <w:hyperlink r:id="rId5320" w:anchor="steel_joist_" w:history="1">
              <w:r w:rsidRPr="00A34F68">
                <w:rPr>
                  <w:rStyle w:val="Hyperlink"/>
                </w:rPr>
                <w:t>Steel joists</w:t>
              </w:r>
            </w:hyperlink>
            <w:r w:rsidRPr="00A34F68">
              <w:t xml:space="preserve">, floor trusses and flat or pitched roof trusses spaced a maximum 24" </w:t>
            </w:r>
            <w:proofErr w:type="spellStart"/>
            <w:r w:rsidRPr="00A34F68">
              <w:t>o.c.</w:t>
            </w:r>
            <w:proofErr w:type="spellEnd"/>
            <w:r w:rsidRPr="00A34F68">
              <w:t xml:space="preserve"> with </w:t>
            </w:r>
            <w:r w:rsidRPr="00A34F68">
              <w:rPr>
                <w:vertAlign w:val="superscript"/>
              </w:rPr>
              <w:t>1</w:t>
            </w:r>
            <w:r w:rsidRPr="00A34F68">
              <w:t>/</w:t>
            </w:r>
            <w:r w:rsidRPr="00A34F68">
              <w:rPr>
                <w:vertAlign w:val="subscript"/>
              </w:rPr>
              <w:t>2</w:t>
            </w:r>
            <w:r w:rsidRPr="00A34F68">
              <w:t>" </w:t>
            </w:r>
            <w:hyperlink r:id="rId5321" w:anchor="2303.1.5" w:history="1">
              <w:r w:rsidRPr="00A34F68">
                <w:rPr>
                  <w:rStyle w:val="Hyperlink"/>
                </w:rPr>
                <w:t>wood structural panels</w:t>
              </w:r>
            </w:hyperlink>
            <w:r w:rsidRPr="00A34F68">
              <w:t> with exterior glue applied at right angles to top of joist or top chord of trusses with No. 8 screws. The </w:t>
            </w:r>
            <w:hyperlink r:id="rId5322" w:anchor="wood_structural_panel_" w:history="1">
              <w:r w:rsidRPr="00A34F68">
                <w:rPr>
                  <w:rStyle w:val="Hyperlink"/>
                </w:rPr>
                <w:t>wood structural panel</w:t>
              </w:r>
            </w:hyperlink>
            <w:r w:rsidRPr="00A34F68">
              <w:t> thickness shall be not less than nominal </w:t>
            </w:r>
            <w:r w:rsidRPr="00A34F68">
              <w:rPr>
                <w:vertAlign w:val="superscript"/>
              </w:rPr>
              <w:t>1</w:t>
            </w:r>
            <w:r w:rsidRPr="00A34F68">
              <w:t>/</w:t>
            </w:r>
            <w:r w:rsidRPr="00A34F68">
              <w:rPr>
                <w:vertAlign w:val="subscript"/>
              </w:rPr>
              <w:t>2</w:t>
            </w:r>
            <w:r w:rsidRPr="00A34F68">
              <w:t>" nor less than required by </w:t>
            </w:r>
            <w:hyperlink r:id="rId5323" w:anchor="23" w:history="1">
              <w:r w:rsidRPr="00A34F68">
                <w:rPr>
                  <w:rStyle w:val="Hyperlink"/>
                </w:rPr>
                <w:t>Chapter 23</w:t>
              </w:r>
            </w:hyperlink>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E881D" w14:textId="77777777" w:rsidR="00A34F68" w:rsidRPr="00A34F68" w:rsidRDefault="00A34F68" w:rsidP="00A34F68">
            <w:r w:rsidRPr="00A34F68">
              <w:t>22-1.1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8725D" w14:textId="77777777" w:rsidR="00A34F68" w:rsidRPr="00A34F68" w:rsidRDefault="00A34F68" w:rsidP="00A34F68">
            <w:hyperlink r:id="rId5324" w:anchor="base_dsa_ss_dsa_ss_cc_oshpd_1_1r_2_4_5_" w:history="1">
              <w:r w:rsidRPr="00A34F68">
                <w:rPr>
                  <w:rStyle w:val="Hyperlink"/>
                </w:rPr>
                <w:t>Base</w:t>
              </w:r>
            </w:hyperlink>
            <w:r w:rsidRPr="00A34F68">
              <w:t> layer </w:t>
            </w:r>
            <w:r w:rsidRPr="00A34F68">
              <w:rPr>
                <w:vertAlign w:val="superscript"/>
              </w:rPr>
              <w:t>5</w:t>
            </w:r>
            <w:r w:rsidRPr="00A34F68">
              <w:t>/</w:t>
            </w:r>
            <w:r w:rsidRPr="00A34F68">
              <w:rPr>
                <w:vertAlign w:val="subscript"/>
              </w:rPr>
              <w:t>8</w:t>
            </w:r>
            <w:r w:rsidRPr="00A34F68">
              <w:t>" </w:t>
            </w:r>
            <w:hyperlink r:id="rId5325" w:anchor="type_x_" w:history="1">
              <w:r w:rsidRPr="00A34F68">
                <w:rPr>
                  <w:rStyle w:val="Hyperlink"/>
                </w:rPr>
                <w:t>Type X</w:t>
              </w:r>
            </w:hyperlink>
            <w:r w:rsidRPr="00A34F68">
              <w:t> </w:t>
            </w:r>
            <w:hyperlink r:id="rId5326" w:anchor="gypsum_board_" w:history="1">
              <w:r w:rsidRPr="00A34F68">
                <w:rPr>
                  <w:rStyle w:val="Hyperlink"/>
                </w:rPr>
                <w:t>gypsum board</w:t>
              </w:r>
            </w:hyperlink>
            <w:r w:rsidRPr="00A34F68">
              <w:t> applied at right angles to steel framing 24" on center with 1" Type S dry </w:t>
            </w:r>
            <w:hyperlink r:id="rId5327" w:anchor="wall_" w:history="1">
              <w:r w:rsidRPr="00A34F68">
                <w:rPr>
                  <w:rStyle w:val="Hyperlink"/>
                </w:rPr>
                <w:t>wall</w:t>
              </w:r>
            </w:hyperlink>
            <w:r w:rsidRPr="00A34F68">
              <w:t> screws spaced 24" on center. Face layer </w:t>
            </w:r>
            <w:r w:rsidRPr="00A34F68">
              <w:rPr>
                <w:vertAlign w:val="superscript"/>
              </w:rPr>
              <w:t>5</w:t>
            </w:r>
            <w:r w:rsidRPr="00A34F68">
              <w:t>/</w:t>
            </w:r>
            <w:r w:rsidRPr="00A34F68">
              <w:rPr>
                <w:vertAlign w:val="subscript"/>
              </w:rPr>
              <w:t>8</w:t>
            </w:r>
            <w:r w:rsidRPr="00A34F68">
              <w:t>" </w:t>
            </w:r>
            <w:hyperlink r:id="rId5328" w:anchor="type_x_" w:history="1">
              <w:r w:rsidRPr="00A34F68">
                <w:rPr>
                  <w:rStyle w:val="Hyperlink"/>
                </w:rPr>
                <w:t>Type X</w:t>
              </w:r>
            </w:hyperlink>
            <w:r w:rsidRPr="00A34F68">
              <w:t> </w:t>
            </w:r>
            <w:hyperlink r:id="rId5329" w:anchor="gypsum_board_" w:history="1">
              <w:r w:rsidRPr="00A34F68">
                <w:rPr>
                  <w:rStyle w:val="Hyperlink"/>
                </w:rPr>
                <w:t>gypsum board</w:t>
              </w:r>
            </w:hyperlink>
            <w:r w:rsidRPr="00A34F68">
              <w:t> applied at right angles to steel framing attached through </w:t>
            </w:r>
            <w:hyperlink r:id="rId5330" w:anchor="base_dsa_ss_dsa_ss_cc_oshpd_1_1r_2_4_5_" w:history="1">
              <w:r w:rsidRPr="00A34F68">
                <w:rPr>
                  <w:rStyle w:val="Hyperlink"/>
                </w:rPr>
                <w:t>base</w:t>
              </w:r>
            </w:hyperlink>
            <w:r w:rsidRPr="00A34F68">
              <w:t> layer with 1</w:t>
            </w:r>
            <w:r w:rsidRPr="00A34F68">
              <w:rPr>
                <w:vertAlign w:val="superscript"/>
              </w:rPr>
              <w:t>5</w:t>
            </w:r>
            <w:r w:rsidRPr="00A34F68">
              <w:t>/</w:t>
            </w:r>
            <w:r w:rsidRPr="00A34F68">
              <w:rPr>
                <w:vertAlign w:val="subscript"/>
              </w:rPr>
              <w:t>8</w:t>
            </w:r>
            <w:r w:rsidRPr="00A34F68">
              <w:t>" Type S dry </w:t>
            </w:r>
            <w:hyperlink r:id="rId5331" w:anchor="wall_" w:history="1">
              <w:r w:rsidRPr="00A34F68">
                <w:rPr>
                  <w:rStyle w:val="Hyperlink"/>
                </w:rPr>
                <w:t>wall</w:t>
              </w:r>
            </w:hyperlink>
            <w:r w:rsidRPr="00A34F68">
              <w:t> screws 12" on center at end </w:t>
            </w:r>
            <w:hyperlink r:id="rId5332" w:anchor="712.1.5" w:history="1">
              <w:r w:rsidRPr="00A34F68">
                <w:rPr>
                  <w:rStyle w:val="Hyperlink"/>
                </w:rPr>
                <w:t>joints</w:t>
              </w:r>
            </w:hyperlink>
            <w:r w:rsidRPr="00A34F68">
              <w:t> and intermediate </w:t>
            </w:r>
            <w:hyperlink r:id="rId5333" w:anchor="712.1.5" w:history="1">
              <w:r w:rsidRPr="00A34F68">
                <w:rPr>
                  <w:rStyle w:val="Hyperlink"/>
                </w:rPr>
                <w:t>joints</w:t>
              </w:r>
            </w:hyperlink>
            <w:r w:rsidRPr="00A34F68">
              <w:t> and 1</w:t>
            </w:r>
            <w:r w:rsidRPr="00A34F68">
              <w:rPr>
                <w:vertAlign w:val="superscript"/>
              </w:rPr>
              <w:t>1</w:t>
            </w:r>
            <w:r w:rsidRPr="00A34F68">
              <w:t>/</w:t>
            </w:r>
            <w:r w:rsidRPr="00A34F68">
              <w:rPr>
                <w:vertAlign w:val="subscript"/>
              </w:rPr>
              <w:t>2</w:t>
            </w:r>
            <w:r w:rsidRPr="00A34F68">
              <w:t xml:space="preserve">" Type G </w:t>
            </w:r>
            <w:r w:rsidRPr="00A34F68">
              <w:lastRenderedPageBreak/>
              <w:t>dry </w:t>
            </w:r>
            <w:hyperlink r:id="rId5334" w:anchor="wall_" w:history="1">
              <w:r w:rsidRPr="00A34F68">
                <w:rPr>
                  <w:rStyle w:val="Hyperlink"/>
                </w:rPr>
                <w:t>wall</w:t>
              </w:r>
            </w:hyperlink>
            <w:r w:rsidRPr="00A34F68">
              <w:t> screws 12 inches on center placed 2" back on either side of face layer end </w:t>
            </w:r>
            <w:hyperlink r:id="rId5335" w:anchor="712.1.5" w:history="1">
              <w:r w:rsidRPr="00A34F68">
                <w:rPr>
                  <w:rStyle w:val="Hyperlink"/>
                </w:rPr>
                <w:t>joints</w:t>
              </w:r>
            </w:hyperlink>
            <w:r w:rsidRPr="00A34F68">
              <w:t>. </w:t>
            </w:r>
            <w:hyperlink r:id="rId5336" w:anchor="712.1.5" w:history="1">
              <w:r w:rsidRPr="00A34F68">
                <w:rPr>
                  <w:rStyle w:val="Hyperlink"/>
                </w:rPr>
                <w:t>Joints</w:t>
              </w:r>
            </w:hyperlink>
            <w:r w:rsidRPr="00A34F68">
              <w:t> of the face layer are offset 24" from the </w:t>
            </w:r>
            <w:hyperlink r:id="rId5337" w:anchor="712.1.5" w:history="1">
              <w:r w:rsidRPr="00A34F68">
                <w:rPr>
                  <w:rStyle w:val="Hyperlink"/>
                </w:rPr>
                <w:t>joints</w:t>
              </w:r>
            </w:hyperlink>
            <w:r w:rsidRPr="00A34F68">
              <w:t> of the </w:t>
            </w:r>
            <w:hyperlink r:id="rId5338" w:anchor="base_dsa_ss_dsa_ss_cc_oshpd_1_1r_2_4_5_" w:history="1">
              <w:r w:rsidRPr="00A34F68">
                <w:rPr>
                  <w:rStyle w:val="Hyperlink"/>
                </w:rPr>
                <w:t>base</w:t>
              </w:r>
            </w:hyperlink>
            <w:r w:rsidRPr="00A34F68">
              <w:t> layer.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82B9B"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DC0A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3F34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897FA"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B19A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4E31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953C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0ED3D"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r>
      <w:tr w:rsidR="00A34F68" w:rsidRPr="00A34F68" w14:paraId="142E14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2C2EB" w14:textId="77777777" w:rsidR="00A34F68" w:rsidRPr="00A34F68" w:rsidRDefault="00A34F68" w:rsidP="00A34F68">
            <w:r w:rsidRPr="00A34F68">
              <w:t>23. Wood I-joist (minimum joist depth 9</w:t>
            </w:r>
            <w:r w:rsidRPr="00A34F68">
              <w:rPr>
                <w:vertAlign w:val="superscript"/>
              </w:rPr>
              <w:t>1</w:t>
            </w:r>
            <w:r w:rsidRPr="00A34F68">
              <w:t>/</w:t>
            </w:r>
            <w:r w:rsidRPr="00A34F68">
              <w:rPr>
                <w:vertAlign w:val="subscript"/>
              </w:rPr>
              <w:t>4</w:t>
            </w:r>
            <w:r w:rsidRPr="00A34F68">
              <w:t>" with a minimum flange depth of 1</w:t>
            </w:r>
            <w:r w:rsidRPr="00A34F68">
              <w:rPr>
                <w:vertAlign w:val="superscript"/>
              </w:rPr>
              <w:t>5</w:t>
            </w:r>
            <w:r w:rsidRPr="00A34F68">
              <w:t>/</w:t>
            </w:r>
            <w:r w:rsidRPr="00A34F68">
              <w:rPr>
                <w:vertAlign w:val="subscript"/>
              </w:rPr>
              <w:t>16</w:t>
            </w:r>
            <w:r w:rsidRPr="00A34F68">
              <w:t xml:space="preserve">" and a minimum flange cross-sectional area of 2.25 square inches) at 24" </w:t>
            </w:r>
            <w:proofErr w:type="spellStart"/>
            <w:r w:rsidRPr="00A34F68">
              <w:t>o.c.</w:t>
            </w:r>
            <w:proofErr w:type="spellEnd"/>
            <w:r w:rsidRPr="00A34F68">
              <w:t xml:space="preserve"> spacing with a minimum 1 × 4 (</w:t>
            </w:r>
            <w:r w:rsidRPr="00A34F68">
              <w:rPr>
                <w:vertAlign w:val="superscript"/>
              </w:rPr>
              <w:t>3</w:t>
            </w:r>
            <w:r w:rsidRPr="00A34F68">
              <w:t>/</w:t>
            </w:r>
            <w:r w:rsidRPr="00A34F68">
              <w:rPr>
                <w:vertAlign w:val="subscript"/>
              </w:rPr>
              <w:t>4</w:t>
            </w:r>
            <w:r w:rsidRPr="00A34F68">
              <w:t>" × 3.5" actual) ledger strip applied parallel to and covering the bottom of the bottom flange of each member, tacked in place. 2" </w:t>
            </w:r>
            <w:hyperlink r:id="rId5339" w:anchor="mineral_wool_" w:history="1">
              <w:r w:rsidRPr="00A34F68">
                <w:rPr>
                  <w:rStyle w:val="Hyperlink"/>
                </w:rPr>
                <w:t>mineral wool</w:t>
              </w:r>
            </w:hyperlink>
            <w:r w:rsidRPr="00A34F68">
              <w:t xml:space="preserve"> insulation, 3.5 </w:t>
            </w:r>
            <w:proofErr w:type="spellStart"/>
            <w:r w:rsidRPr="00A34F68">
              <w:t>pcf</w:t>
            </w:r>
            <w:proofErr w:type="spellEnd"/>
            <w:r w:rsidRPr="00A34F68">
              <w:t xml:space="preserve"> (nominal) installed adjacent to the bottom flange of the I-</w:t>
            </w:r>
            <w:r w:rsidRPr="00A34F68">
              <w:lastRenderedPageBreak/>
              <w:t>joist and supported by the 1 × 4 ledger strip.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C76D5" w14:textId="77777777" w:rsidR="00A34F68" w:rsidRPr="00A34F68" w:rsidRDefault="00A34F68" w:rsidP="00A34F68">
            <w:r w:rsidRPr="00A34F68">
              <w:lastRenderedPageBreak/>
              <w:t>23-1.1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78B77" w14:textId="77777777" w:rsidR="00A34F68" w:rsidRPr="00A34F68" w:rsidRDefault="00A34F68" w:rsidP="00A34F68">
            <w:r w:rsidRPr="00A34F68">
              <w:rPr>
                <w:vertAlign w:val="superscript"/>
              </w:rPr>
              <w:t>1</w:t>
            </w:r>
            <w:r w:rsidRPr="00A34F68">
              <w:t>/</w:t>
            </w:r>
            <w:r w:rsidRPr="00A34F68">
              <w:rPr>
                <w:vertAlign w:val="subscript"/>
              </w:rPr>
              <w:t>2</w:t>
            </w:r>
            <w:r w:rsidRPr="00A34F68">
              <w:t>"-deep single-leg resilient channel 16" on center (channels doubled at wallboard end </w:t>
            </w:r>
            <w:hyperlink r:id="rId5340" w:anchor="712.1.5" w:history="1">
              <w:r w:rsidRPr="00A34F68">
                <w:rPr>
                  <w:rStyle w:val="Hyperlink"/>
                </w:rPr>
                <w:t>joints</w:t>
              </w:r>
            </w:hyperlink>
            <w:r w:rsidRPr="00A34F68">
              <w:t>), placed perpendicular to the furring strip and joist and attached to each joist by 1</w:t>
            </w:r>
            <w:r w:rsidRPr="00A34F68">
              <w:rPr>
                <w:vertAlign w:val="superscript"/>
              </w:rPr>
              <w:t>7</w:t>
            </w:r>
            <w:r w:rsidRPr="00A34F68">
              <w:t>/</w:t>
            </w:r>
            <w:r w:rsidRPr="00A34F68">
              <w:rPr>
                <w:vertAlign w:val="subscript"/>
              </w:rPr>
              <w:t>8</w:t>
            </w:r>
            <w:r w:rsidRPr="00A34F68">
              <w:t>" Type S drywall screws. </w:t>
            </w:r>
            <w:r w:rsidRPr="00A34F68">
              <w:rPr>
                <w:vertAlign w:val="superscript"/>
              </w:rPr>
              <w:t>5</w:t>
            </w:r>
            <w:r w:rsidRPr="00A34F68">
              <w:t>/</w:t>
            </w:r>
            <w:r w:rsidRPr="00A34F68">
              <w:rPr>
                <w:vertAlign w:val="subscript"/>
              </w:rPr>
              <w:t>8</w:t>
            </w:r>
            <w:r w:rsidRPr="00A34F68">
              <w:t>" Type C </w:t>
            </w:r>
            <w:hyperlink r:id="rId5341" w:anchor="gypsum_wallboard_" w:history="1">
              <w:r w:rsidRPr="00A34F68">
                <w:rPr>
                  <w:rStyle w:val="Hyperlink"/>
                </w:rPr>
                <w:t>gypsum wallboard</w:t>
              </w:r>
            </w:hyperlink>
            <w:r w:rsidRPr="00A34F68">
              <w:t> applied perpendicular to the channel with end </w:t>
            </w:r>
            <w:hyperlink r:id="rId5342" w:anchor="712.1.5" w:history="1">
              <w:r w:rsidRPr="00A34F68">
                <w:rPr>
                  <w:rStyle w:val="Hyperlink"/>
                </w:rPr>
                <w:t>joints</w:t>
              </w:r>
            </w:hyperlink>
            <w:r w:rsidRPr="00A34F68">
              <w:t> staggered not less than 4' and fastened with 1</w:t>
            </w:r>
            <w:r w:rsidRPr="00A34F68">
              <w:rPr>
                <w:vertAlign w:val="superscript"/>
              </w:rPr>
              <w:t>1</w:t>
            </w:r>
            <w:r w:rsidRPr="00A34F68">
              <w:t>/</w:t>
            </w:r>
            <w:r w:rsidRPr="00A34F68">
              <w:rPr>
                <w:vertAlign w:val="subscript"/>
              </w:rPr>
              <w:t>8</w:t>
            </w:r>
            <w:r w:rsidRPr="00A34F68">
              <w:t xml:space="preserve">" Type S drywall screws spaced 7" on center. </w:t>
            </w:r>
            <w:r w:rsidRPr="00A34F68">
              <w:lastRenderedPageBreak/>
              <w:t>Wallboard </w:t>
            </w:r>
            <w:hyperlink r:id="rId5343" w:anchor="712.1.5" w:history="1">
              <w:r w:rsidRPr="00A34F68">
                <w:rPr>
                  <w:rStyle w:val="Hyperlink"/>
                </w:rPr>
                <w:t>joints</w:t>
              </w:r>
            </w:hyperlink>
            <w:r w:rsidRPr="00A34F68">
              <w:t> to be taped and covered with </w:t>
            </w:r>
            <w:hyperlink r:id="rId5344" w:anchor="joint_" w:history="1">
              <w:r w:rsidRPr="00A34F68">
                <w:rPr>
                  <w:rStyle w:val="Hyperlink"/>
                </w:rPr>
                <w:t>joint</w:t>
              </w:r>
            </w:hyperlink>
            <w:r w:rsidRPr="00A34F68">
              <w:t> compound.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E3603"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AEC8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FDB6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16772"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A568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587C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5B86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F1CBA" w14:textId="77777777" w:rsidR="00A34F68" w:rsidRPr="00A34F68" w:rsidRDefault="00A34F68" w:rsidP="00A34F68">
            <w:r w:rsidRPr="00A34F68">
              <w:rPr>
                <w:vertAlign w:val="superscript"/>
              </w:rPr>
              <w:t>5</w:t>
            </w:r>
            <w:r w:rsidRPr="00A34F68">
              <w:t>/</w:t>
            </w:r>
            <w:r w:rsidRPr="00A34F68">
              <w:rPr>
                <w:vertAlign w:val="subscript"/>
              </w:rPr>
              <w:t>8</w:t>
            </w:r>
          </w:p>
        </w:tc>
      </w:tr>
      <w:tr w:rsidR="00A34F68" w:rsidRPr="00A34F68" w14:paraId="79A993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E2DEF" w14:textId="77777777" w:rsidR="00A34F68" w:rsidRPr="00A34F68" w:rsidRDefault="00A34F68" w:rsidP="00A34F68">
            <w:r w:rsidRPr="00A34F68">
              <w:t>24. Wood I-joist (minimum I-joist depth 9</w:t>
            </w:r>
            <w:r w:rsidRPr="00A34F68">
              <w:rPr>
                <w:vertAlign w:val="superscript"/>
              </w:rPr>
              <w:t>1</w:t>
            </w:r>
            <w:r w:rsidRPr="00A34F68">
              <w:t>/</w:t>
            </w:r>
            <w:r w:rsidRPr="00A34F68">
              <w:rPr>
                <w:vertAlign w:val="subscript"/>
              </w:rPr>
              <w:t>4</w:t>
            </w:r>
            <w:r w:rsidRPr="00A34F68">
              <w:t>" with a minimum flange depth of 1</w:t>
            </w:r>
            <w:r w:rsidRPr="00A34F68">
              <w:rPr>
                <w:vertAlign w:val="superscript"/>
              </w:rPr>
              <w:t>1</w:t>
            </w:r>
            <w:r w:rsidRPr="00A34F68">
              <w:t>/</w:t>
            </w:r>
            <w:r w:rsidRPr="00A34F68">
              <w:rPr>
                <w:vertAlign w:val="subscript"/>
              </w:rPr>
              <w:t>2</w:t>
            </w:r>
            <w:r w:rsidRPr="00A34F68">
              <w:t>" and a minimum flange cross-sectional area of 5.25 square inches; minimum web thickness of </w:t>
            </w:r>
            <w:r w:rsidRPr="00A34F68">
              <w:rPr>
                <w:vertAlign w:val="superscript"/>
              </w:rPr>
              <w:t>3</w:t>
            </w:r>
            <w:r w:rsidRPr="00A34F68">
              <w:t>/</w:t>
            </w:r>
            <w:r w:rsidRPr="00A34F68">
              <w:rPr>
                <w:vertAlign w:val="subscript"/>
              </w:rPr>
              <w:t>8</w:t>
            </w:r>
            <w:r w:rsidRPr="00A34F68">
              <w:t xml:space="preserve">") @ 24" </w:t>
            </w:r>
            <w:proofErr w:type="spellStart"/>
            <w:r w:rsidRPr="00A34F68">
              <w:t>o.c.</w:t>
            </w:r>
            <w:proofErr w:type="spellEnd"/>
            <w:r w:rsidRPr="00A34F68">
              <w:t>, 1</w:t>
            </w:r>
            <w:r w:rsidRPr="00A34F68">
              <w:rPr>
                <w:vertAlign w:val="superscript"/>
              </w:rPr>
              <w:t>1</w:t>
            </w:r>
            <w:r w:rsidRPr="00A34F68">
              <w:t>/</w:t>
            </w:r>
            <w:r w:rsidRPr="00A34F68">
              <w:rPr>
                <w:vertAlign w:val="subscript"/>
              </w:rPr>
              <w:t>2</w:t>
            </w:r>
            <w:r w:rsidRPr="00A34F68">
              <w:t>" </w:t>
            </w:r>
            <w:hyperlink r:id="rId5345" w:anchor="mineral_wool_" w:history="1">
              <w:r w:rsidRPr="00A34F68">
                <w:rPr>
                  <w:rStyle w:val="Hyperlink"/>
                </w:rPr>
                <w:t>mineral wool</w:t>
              </w:r>
            </w:hyperlink>
            <w:r w:rsidRPr="00A34F68">
              <w:t xml:space="preserve"> insulation (2.5 </w:t>
            </w:r>
            <w:proofErr w:type="spellStart"/>
            <w:r w:rsidRPr="00A34F68">
              <w:t>pcf</w:t>
            </w:r>
            <w:proofErr w:type="spellEnd"/>
            <w:r w:rsidRPr="00A34F68">
              <w:t>-nominal) resting on hat-shaped furring channels.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500BD" w14:textId="77777777" w:rsidR="00A34F68" w:rsidRPr="00A34F68" w:rsidRDefault="00A34F68" w:rsidP="00A34F68">
            <w:r w:rsidRPr="00A34F68">
              <w:t>24-1.1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A477A" w14:textId="77777777" w:rsidR="00A34F68" w:rsidRPr="00A34F68" w:rsidRDefault="00A34F68" w:rsidP="00A34F68">
            <w:r w:rsidRPr="00A34F68">
              <w:t xml:space="preserve">Minimum 0.026" thick hat-shaped channel 16" </w:t>
            </w:r>
            <w:proofErr w:type="spellStart"/>
            <w:r w:rsidRPr="00A34F68">
              <w:t>o.c.</w:t>
            </w:r>
            <w:proofErr w:type="spellEnd"/>
            <w:r w:rsidRPr="00A34F68">
              <w:t xml:space="preserve"> (channels doubled at wallboard end </w:t>
            </w:r>
            <w:hyperlink r:id="rId5346" w:anchor="712.1.5" w:history="1">
              <w:r w:rsidRPr="00A34F68">
                <w:rPr>
                  <w:rStyle w:val="Hyperlink"/>
                </w:rPr>
                <w:t>joints</w:t>
              </w:r>
            </w:hyperlink>
            <w:r w:rsidRPr="00A34F68">
              <w:t>), placed perpendicular to the joist and attached to each joist by 1</w:t>
            </w:r>
            <w:r w:rsidRPr="00A34F68">
              <w:rPr>
                <w:vertAlign w:val="superscript"/>
              </w:rPr>
              <w:t>1</w:t>
            </w:r>
            <w:r w:rsidRPr="00A34F68">
              <w:t>/</w:t>
            </w:r>
            <w:r w:rsidRPr="00A34F68">
              <w:rPr>
                <w:vertAlign w:val="subscript"/>
              </w:rPr>
              <w:t>4</w:t>
            </w:r>
            <w:r w:rsidRPr="00A34F68">
              <w:t>" Type S drywall screws. </w:t>
            </w:r>
            <w:r w:rsidRPr="00A34F68">
              <w:rPr>
                <w:vertAlign w:val="superscript"/>
              </w:rPr>
              <w:t>5</w:t>
            </w:r>
            <w:r w:rsidRPr="00A34F68">
              <w:t>/</w:t>
            </w:r>
            <w:r w:rsidRPr="00A34F68">
              <w:rPr>
                <w:vertAlign w:val="subscript"/>
              </w:rPr>
              <w:t>8</w:t>
            </w:r>
            <w:r w:rsidRPr="00A34F68">
              <w:t>" Type C </w:t>
            </w:r>
            <w:hyperlink r:id="rId5347" w:anchor="gypsum_wallboard_" w:history="1">
              <w:r w:rsidRPr="00A34F68">
                <w:rPr>
                  <w:rStyle w:val="Hyperlink"/>
                </w:rPr>
                <w:t>gypsum wallboard</w:t>
              </w:r>
            </w:hyperlink>
            <w:r w:rsidRPr="00A34F68">
              <w:t> applied perpendicular to the channel with end </w:t>
            </w:r>
            <w:hyperlink r:id="rId5348" w:anchor="712.1.5" w:history="1">
              <w:r w:rsidRPr="00A34F68">
                <w:rPr>
                  <w:rStyle w:val="Hyperlink"/>
                </w:rPr>
                <w:t>joints</w:t>
              </w:r>
            </w:hyperlink>
            <w:r w:rsidRPr="00A34F68">
              <w:t> staggered and fastened with 1</w:t>
            </w:r>
            <w:r w:rsidRPr="00A34F68">
              <w:rPr>
                <w:vertAlign w:val="superscript"/>
              </w:rPr>
              <w:t>1</w:t>
            </w:r>
            <w:r w:rsidRPr="00A34F68">
              <w:t>/</w:t>
            </w:r>
            <w:r w:rsidRPr="00A34F68">
              <w:rPr>
                <w:vertAlign w:val="subscript"/>
              </w:rPr>
              <w:t>8</w:t>
            </w:r>
            <w:r w:rsidRPr="00A34F68">
              <w:t xml:space="preserve">" Type S drywall screws spaced 12" </w:t>
            </w:r>
            <w:proofErr w:type="spellStart"/>
            <w:r w:rsidRPr="00A34F68">
              <w:t>o.c.</w:t>
            </w:r>
            <w:proofErr w:type="spellEnd"/>
            <w:r w:rsidRPr="00A34F68">
              <w:t xml:space="preserve"> in the field and 8" </w:t>
            </w:r>
            <w:proofErr w:type="spellStart"/>
            <w:r w:rsidRPr="00A34F68">
              <w:t>o.c.</w:t>
            </w:r>
            <w:proofErr w:type="spellEnd"/>
            <w:r w:rsidRPr="00A34F68">
              <w:t xml:space="preserve"> at the wallboard ends. Wallboard </w:t>
            </w:r>
            <w:hyperlink r:id="rId5349" w:anchor="712.1.5" w:history="1">
              <w:r w:rsidRPr="00A34F68">
                <w:rPr>
                  <w:rStyle w:val="Hyperlink"/>
                </w:rPr>
                <w:t>joints</w:t>
              </w:r>
            </w:hyperlink>
            <w:r w:rsidRPr="00A34F68">
              <w:t> to be taped and covered with </w:t>
            </w:r>
            <w:hyperlink r:id="rId5350" w:anchor="joint_" w:history="1">
              <w:r w:rsidRPr="00A34F68">
                <w:rPr>
                  <w:rStyle w:val="Hyperlink"/>
                </w:rPr>
                <w:t>joint</w:t>
              </w:r>
            </w:hyperlink>
            <w:r w:rsidRPr="00A34F68">
              <w:t> compound.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4CDB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3C5E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B4CFC"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5673E"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68D9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1B78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BD88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E2B8D" w14:textId="77777777" w:rsidR="00A34F68" w:rsidRPr="00A34F68" w:rsidRDefault="00A34F68" w:rsidP="00A34F68">
            <w:r w:rsidRPr="00A34F68">
              <w:rPr>
                <w:vertAlign w:val="superscript"/>
              </w:rPr>
              <w:t>5</w:t>
            </w:r>
            <w:r w:rsidRPr="00A34F68">
              <w:t>/</w:t>
            </w:r>
            <w:r w:rsidRPr="00A34F68">
              <w:rPr>
                <w:vertAlign w:val="subscript"/>
              </w:rPr>
              <w:t>8</w:t>
            </w:r>
          </w:p>
        </w:tc>
      </w:tr>
      <w:tr w:rsidR="00A34F68" w:rsidRPr="00A34F68" w14:paraId="409569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6B458" w14:textId="77777777" w:rsidR="00A34F68" w:rsidRPr="00A34F68" w:rsidRDefault="00A34F68" w:rsidP="00A34F68">
            <w:r w:rsidRPr="00A34F68">
              <w:lastRenderedPageBreak/>
              <w:t>25. Wood I-joist (minimum I-joist depth 9</w:t>
            </w:r>
            <w:r w:rsidRPr="00A34F68">
              <w:rPr>
                <w:vertAlign w:val="superscript"/>
              </w:rPr>
              <w:t>1</w:t>
            </w:r>
            <w:r w:rsidRPr="00A34F68">
              <w:t>/</w:t>
            </w:r>
            <w:r w:rsidRPr="00A34F68">
              <w:rPr>
                <w:vertAlign w:val="subscript"/>
              </w:rPr>
              <w:t>4</w:t>
            </w:r>
            <w:r w:rsidRPr="00A34F68">
              <w:t>" with a minimum flange depth of 1</w:t>
            </w:r>
            <w:r w:rsidRPr="00A34F68">
              <w:rPr>
                <w:vertAlign w:val="superscript"/>
              </w:rPr>
              <w:t>1</w:t>
            </w:r>
            <w:r w:rsidRPr="00A34F68">
              <w:t>/</w:t>
            </w:r>
            <w:r w:rsidRPr="00A34F68">
              <w:rPr>
                <w:vertAlign w:val="subscript"/>
              </w:rPr>
              <w:t>2</w:t>
            </w:r>
            <w:r w:rsidRPr="00A34F68">
              <w:t>" and a minimum flange cross-sectional area of 5.25 square inches; minimum web thickness of </w:t>
            </w:r>
            <w:r w:rsidRPr="00A34F68">
              <w:rPr>
                <w:vertAlign w:val="superscript"/>
              </w:rPr>
              <w:t>7</w:t>
            </w:r>
            <w:r w:rsidRPr="00A34F68">
              <w:t>/</w:t>
            </w:r>
            <w:r w:rsidRPr="00A34F68">
              <w:rPr>
                <w:vertAlign w:val="subscript"/>
              </w:rPr>
              <w:t>16</w:t>
            </w:r>
            <w:r w:rsidRPr="00A34F68">
              <w:t xml:space="preserve">") @ 24" </w:t>
            </w:r>
            <w:proofErr w:type="spellStart"/>
            <w:r w:rsidRPr="00A34F68">
              <w:t>o.c.</w:t>
            </w:r>
            <w:proofErr w:type="spellEnd"/>
            <w:r w:rsidRPr="00A34F68">
              <w:t>, 1</w:t>
            </w:r>
            <w:r w:rsidRPr="00A34F68">
              <w:rPr>
                <w:vertAlign w:val="superscript"/>
              </w:rPr>
              <w:t>1</w:t>
            </w:r>
            <w:r w:rsidRPr="00A34F68">
              <w:t>/</w:t>
            </w:r>
            <w:r w:rsidRPr="00A34F68">
              <w:rPr>
                <w:vertAlign w:val="subscript"/>
              </w:rPr>
              <w:t>2</w:t>
            </w:r>
            <w:r w:rsidRPr="00A34F68">
              <w:t>" </w:t>
            </w:r>
            <w:hyperlink r:id="rId5351" w:anchor="mineral_wool_" w:history="1">
              <w:r w:rsidRPr="00A34F68">
                <w:rPr>
                  <w:rStyle w:val="Hyperlink"/>
                </w:rPr>
                <w:t>mineral wool</w:t>
              </w:r>
            </w:hyperlink>
            <w:r w:rsidRPr="00A34F68">
              <w:t xml:space="preserve"> insulation (2.5 </w:t>
            </w:r>
            <w:proofErr w:type="spellStart"/>
            <w:r w:rsidRPr="00A34F68">
              <w:t>pcf</w:t>
            </w:r>
            <w:proofErr w:type="spellEnd"/>
            <w:r w:rsidRPr="00A34F68">
              <w:t>-nominal) resting on resilient channels.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194C6" w14:textId="77777777" w:rsidR="00A34F68" w:rsidRPr="00A34F68" w:rsidRDefault="00A34F68" w:rsidP="00A34F68">
            <w:r w:rsidRPr="00A34F68">
              <w:t>25-1.1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52CB2" w14:textId="77777777" w:rsidR="00A34F68" w:rsidRPr="00A34F68" w:rsidRDefault="00A34F68" w:rsidP="00A34F68">
            <w:r w:rsidRPr="00A34F68">
              <w:t xml:space="preserve">Minimum 0.019"-thick resilient channel 16" </w:t>
            </w:r>
            <w:proofErr w:type="spellStart"/>
            <w:r w:rsidRPr="00A34F68">
              <w:t>o.c.</w:t>
            </w:r>
            <w:proofErr w:type="spellEnd"/>
            <w:r w:rsidRPr="00A34F68">
              <w:t xml:space="preserve"> (channels doubled at wallboard end </w:t>
            </w:r>
            <w:hyperlink r:id="rId5352" w:anchor="712.1.5" w:history="1">
              <w:r w:rsidRPr="00A34F68">
                <w:rPr>
                  <w:rStyle w:val="Hyperlink"/>
                </w:rPr>
                <w:t>joints</w:t>
              </w:r>
            </w:hyperlink>
            <w:r w:rsidRPr="00A34F68">
              <w:t>), placed perpendicular to the joist and attached to each joist by 1</w:t>
            </w:r>
            <w:r w:rsidRPr="00A34F68">
              <w:rPr>
                <w:vertAlign w:val="superscript"/>
              </w:rPr>
              <w:t>5</w:t>
            </w:r>
            <w:r w:rsidRPr="00A34F68">
              <w:t>/</w:t>
            </w:r>
            <w:r w:rsidRPr="00A34F68">
              <w:rPr>
                <w:vertAlign w:val="subscript"/>
              </w:rPr>
              <w:t>8</w:t>
            </w:r>
            <w:r w:rsidRPr="00A34F68">
              <w:t>" Type S drywall screws. </w:t>
            </w:r>
            <w:r w:rsidRPr="00A34F68">
              <w:rPr>
                <w:vertAlign w:val="superscript"/>
              </w:rPr>
              <w:t>5</w:t>
            </w:r>
            <w:r w:rsidRPr="00A34F68">
              <w:t>/</w:t>
            </w:r>
            <w:r w:rsidRPr="00A34F68">
              <w:rPr>
                <w:vertAlign w:val="subscript"/>
              </w:rPr>
              <w:t>8</w:t>
            </w:r>
            <w:r w:rsidRPr="00A34F68">
              <w:t>" Type C </w:t>
            </w:r>
            <w:hyperlink r:id="rId5353" w:anchor="gypsum_wallboard_" w:history="1">
              <w:r w:rsidRPr="00A34F68">
                <w:rPr>
                  <w:rStyle w:val="Hyperlink"/>
                </w:rPr>
                <w:t>gypsum wallboard</w:t>
              </w:r>
            </w:hyperlink>
            <w:r w:rsidRPr="00A34F68">
              <w:t> applied perpendicular to the channel with end </w:t>
            </w:r>
            <w:hyperlink r:id="rId5354" w:anchor="712.1.5" w:history="1">
              <w:r w:rsidRPr="00A34F68">
                <w:rPr>
                  <w:rStyle w:val="Hyperlink"/>
                </w:rPr>
                <w:t>joints</w:t>
              </w:r>
            </w:hyperlink>
            <w:r w:rsidRPr="00A34F68">
              <w:t xml:space="preserve"> staggered and fastened with 1" Type S drywall screws spaced 12" </w:t>
            </w:r>
            <w:proofErr w:type="spellStart"/>
            <w:r w:rsidRPr="00A34F68">
              <w:t>o.c.</w:t>
            </w:r>
            <w:proofErr w:type="spellEnd"/>
            <w:r w:rsidRPr="00A34F68">
              <w:t xml:space="preserve"> in the field and 8" </w:t>
            </w:r>
            <w:proofErr w:type="spellStart"/>
            <w:r w:rsidRPr="00A34F68">
              <w:t>o.c.</w:t>
            </w:r>
            <w:proofErr w:type="spellEnd"/>
            <w:r w:rsidRPr="00A34F68">
              <w:t xml:space="preserve"> at the wallboard ends. Wallboard </w:t>
            </w:r>
            <w:hyperlink r:id="rId5355" w:anchor="712.1.5" w:history="1">
              <w:r w:rsidRPr="00A34F68">
                <w:rPr>
                  <w:rStyle w:val="Hyperlink"/>
                </w:rPr>
                <w:t>joints</w:t>
              </w:r>
            </w:hyperlink>
            <w:r w:rsidRPr="00A34F68">
              <w:t> to be taped and covered with </w:t>
            </w:r>
            <w:hyperlink r:id="rId5356" w:anchor="joint_" w:history="1">
              <w:r w:rsidRPr="00A34F68">
                <w:rPr>
                  <w:rStyle w:val="Hyperlink"/>
                </w:rPr>
                <w:t>joint</w:t>
              </w:r>
            </w:hyperlink>
            <w:r w:rsidRPr="00A34F68">
              <w:t> compound.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08E6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46BF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F05C6"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D605C"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684A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D108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0EF6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D17C2" w14:textId="77777777" w:rsidR="00A34F68" w:rsidRPr="00A34F68" w:rsidRDefault="00A34F68" w:rsidP="00A34F68">
            <w:r w:rsidRPr="00A34F68">
              <w:rPr>
                <w:vertAlign w:val="superscript"/>
              </w:rPr>
              <w:t>5</w:t>
            </w:r>
            <w:r w:rsidRPr="00A34F68">
              <w:t>/</w:t>
            </w:r>
            <w:r w:rsidRPr="00A34F68">
              <w:rPr>
                <w:vertAlign w:val="subscript"/>
              </w:rPr>
              <w:t>8</w:t>
            </w:r>
          </w:p>
        </w:tc>
      </w:tr>
      <w:tr w:rsidR="00A34F68" w:rsidRPr="00A34F68" w14:paraId="66FEBC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9A568" w14:textId="77777777" w:rsidR="00A34F68" w:rsidRPr="00A34F68" w:rsidRDefault="00A34F68" w:rsidP="00A34F68">
            <w:r w:rsidRPr="00A34F68">
              <w:t>26. Wood I-joist (minimum I-joist depth 9</w:t>
            </w:r>
            <w:r w:rsidRPr="00A34F68">
              <w:rPr>
                <w:vertAlign w:val="superscript"/>
              </w:rPr>
              <w:t>1</w:t>
            </w:r>
            <w:r w:rsidRPr="00A34F68">
              <w:t>/</w:t>
            </w:r>
            <w:r w:rsidRPr="00A34F68">
              <w:rPr>
                <w:vertAlign w:val="subscript"/>
              </w:rPr>
              <w:t>4</w:t>
            </w:r>
            <w:r w:rsidRPr="00A34F68">
              <w:t>" with a minimum flange thickness of 1</w:t>
            </w:r>
            <w:r w:rsidRPr="00A34F68">
              <w:rPr>
                <w:vertAlign w:val="subscript"/>
              </w:rPr>
              <w:t>1</w:t>
            </w:r>
            <w:r w:rsidRPr="00A34F68">
              <w:t>/</w:t>
            </w:r>
            <w:r w:rsidRPr="00A34F68">
              <w:rPr>
                <w:vertAlign w:val="subscript"/>
              </w:rPr>
              <w:t>2</w:t>
            </w:r>
            <w:r w:rsidRPr="00A34F68">
              <w:t xml:space="preserve">" </w:t>
            </w:r>
            <w:r w:rsidRPr="00A34F68">
              <w:lastRenderedPageBreak/>
              <w:t>and a minimum flange cross-sectional area of 2.25 square inches; minimum web thick-ness of </w:t>
            </w:r>
            <w:r w:rsidRPr="00A34F68">
              <w:rPr>
                <w:vertAlign w:val="superscript"/>
              </w:rPr>
              <w:t>3</w:t>
            </w:r>
            <w:r w:rsidRPr="00A34F68">
              <w:t>/</w:t>
            </w:r>
            <w:r w:rsidRPr="00A34F68">
              <w:rPr>
                <w:vertAlign w:val="subscript"/>
              </w:rPr>
              <w:t>8</w:t>
            </w:r>
            <w:r w:rsidRPr="00A34F68">
              <w:t xml:space="preserve">") @ 24" </w:t>
            </w:r>
            <w:proofErr w:type="spellStart"/>
            <w:r w:rsidRPr="00A34F68">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B4C78" w14:textId="77777777" w:rsidR="00A34F68" w:rsidRPr="00A34F68" w:rsidRDefault="00A34F68" w:rsidP="00A34F68">
            <w:r w:rsidRPr="00A34F68">
              <w:lastRenderedPageBreak/>
              <w:t>26-1.1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1483A" w14:textId="77777777" w:rsidR="00A34F68" w:rsidRPr="00A34F68" w:rsidRDefault="00A34F68" w:rsidP="00A34F68">
            <w:r w:rsidRPr="00A34F68">
              <w:t>Two layers of </w:t>
            </w:r>
            <w:r w:rsidRPr="00A34F68">
              <w:rPr>
                <w:vertAlign w:val="superscript"/>
              </w:rPr>
              <w:t>1</w:t>
            </w:r>
            <w:r w:rsidRPr="00A34F68">
              <w:t>/</w:t>
            </w:r>
            <w:r w:rsidRPr="00A34F68">
              <w:rPr>
                <w:vertAlign w:val="subscript"/>
              </w:rPr>
              <w:t>2</w:t>
            </w:r>
            <w:r w:rsidRPr="00A34F68">
              <w:t>" </w:t>
            </w:r>
            <w:hyperlink r:id="rId5357" w:anchor="type_x_" w:history="1">
              <w:r w:rsidRPr="00A34F68">
                <w:rPr>
                  <w:rStyle w:val="Hyperlink"/>
                </w:rPr>
                <w:t>Type X</w:t>
              </w:r>
            </w:hyperlink>
            <w:r w:rsidRPr="00A34F68">
              <w:t> </w:t>
            </w:r>
            <w:hyperlink r:id="rId5358" w:anchor="gypsum_wallboard_" w:history="1">
              <w:r w:rsidRPr="00A34F68">
                <w:rPr>
                  <w:rStyle w:val="Hyperlink"/>
                </w:rPr>
                <w:t>gypsum wallboard</w:t>
              </w:r>
            </w:hyperlink>
            <w:r w:rsidRPr="00A34F68">
              <w:t xml:space="preserve"> applied with the long </w:t>
            </w:r>
            <w:r w:rsidRPr="00A34F68">
              <w:lastRenderedPageBreak/>
              <w:t>dimension perpendicular to the I-joists with end </w:t>
            </w:r>
            <w:hyperlink r:id="rId5359" w:anchor="712.1.5" w:history="1">
              <w:r w:rsidRPr="00A34F68">
                <w:rPr>
                  <w:rStyle w:val="Hyperlink"/>
                </w:rPr>
                <w:t>joints</w:t>
              </w:r>
            </w:hyperlink>
            <w:r w:rsidRPr="00A34F68">
              <w:t> staggered. The </w:t>
            </w:r>
            <w:hyperlink r:id="rId5360" w:anchor="base_dsa_ss_dsa_ss_cc_oshpd_1_1r_2_4_5_" w:history="1">
              <w:r w:rsidRPr="00A34F68">
                <w:rPr>
                  <w:rStyle w:val="Hyperlink"/>
                </w:rPr>
                <w:t>base</w:t>
              </w:r>
            </w:hyperlink>
            <w:r w:rsidRPr="00A34F68">
              <w:t> layer is fastened with 1</w:t>
            </w:r>
            <w:r w:rsidRPr="00A34F68">
              <w:rPr>
                <w:vertAlign w:val="superscript"/>
              </w:rPr>
              <w:t>5</w:t>
            </w:r>
            <w:r w:rsidRPr="00A34F68">
              <w:t>/</w:t>
            </w:r>
            <w:r w:rsidRPr="00A34F68">
              <w:rPr>
                <w:vertAlign w:val="subscript"/>
              </w:rPr>
              <w:t>8</w:t>
            </w:r>
            <w:r w:rsidRPr="00A34F68">
              <w:t>" Type S dry </w:t>
            </w:r>
            <w:hyperlink r:id="rId5361" w:anchor="wall_" w:history="1">
              <w:r w:rsidRPr="00A34F68">
                <w:rPr>
                  <w:rStyle w:val="Hyperlink"/>
                </w:rPr>
                <w:t>wall</w:t>
              </w:r>
            </w:hyperlink>
            <w:r w:rsidRPr="00A34F68">
              <w:t xml:space="preserve"> screws spaced 12" </w:t>
            </w:r>
            <w:proofErr w:type="spellStart"/>
            <w:r w:rsidRPr="00A34F68">
              <w:t>o.c.</w:t>
            </w:r>
            <w:proofErr w:type="spellEnd"/>
            <w:r w:rsidRPr="00A34F68">
              <w:t xml:space="preserve"> and the face layer is fastened with 2" Type S drywall screws spaced 12" </w:t>
            </w:r>
            <w:proofErr w:type="spellStart"/>
            <w:r w:rsidRPr="00A34F68">
              <w:t>o.c.</w:t>
            </w:r>
            <w:proofErr w:type="spellEnd"/>
            <w:r w:rsidRPr="00A34F68">
              <w:t xml:space="preserve"> in the field and 8" </w:t>
            </w:r>
            <w:proofErr w:type="spellStart"/>
            <w:r w:rsidRPr="00A34F68">
              <w:t>o.c.</w:t>
            </w:r>
            <w:proofErr w:type="spellEnd"/>
            <w:r w:rsidRPr="00A34F68">
              <w:t xml:space="preserve"> on the edges. Face layer end </w:t>
            </w:r>
            <w:hyperlink r:id="rId5362" w:anchor="712.1.5" w:history="1">
              <w:r w:rsidRPr="00A34F68">
                <w:rPr>
                  <w:rStyle w:val="Hyperlink"/>
                </w:rPr>
                <w:t>joints</w:t>
              </w:r>
            </w:hyperlink>
            <w:r w:rsidRPr="00A34F68">
              <w:t> shall not occur on the same I-joist as </w:t>
            </w:r>
            <w:hyperlink r:id="rId5363" w:anchor="base_dsa_ss_dsa_ss_cc_oshpd_1_1r_2_4_5_" w:history="1">
              <w:r w:rsidRPr="00A34F68">
                <w:rPr>
                  <w:rStyle w:val="Hyperlink"/>
                </w:rPr>
                <w:t>base</w:t>
              </w:r>
            </w:hyperlink>
            <w:r w:rsidRPr="00A34F68">
              <w:t> layer end </w:t>
            </w:r>
            <w:hyperlink r:id="rId5364" w:anchor="712.1.5" w:history="1">
              <w:r w:rsidRPr="00A34F68">
                <w:rPr>
                  <w:rStyle w:val="Hyperlink"/>
                </w:rPr>
                <w:t>joints</w:t>
              </w:r>
            </w:hyperlink>
            <w:r w:rsidRPr="00A34F68">
              <w:t> and edge </w:t>
            </w:r>
            <w:hyperlink r:id="rId5365" w:anchor="712.1.5" w:history="1">
              <w:r w:rsidRPr="00A34F68">
                <w:rPr>
                  <w:rStyle w:val="Hyperlink"/>
                </w:rPr>
                <w:t>joints</w:t>
              </w:r>
            </w:hyperlink>
            <w:r w:rsidRPr="00A34F68">
              <w:t> shall be offset 24" from </w:t>
            </w:r>
            <w:hyperlink r:id="rId5366" w:anchor="base_dsa_ss_dsa_ss_cc_oshpd_1_1r_2_4_5_" w:history="1">
              <w:r w:rsidRPr="00A34F68">
                <w:rPr>
                  <w:rStyle w:val="Hyperlink"/>
                </w:rPr>
                <w:t>base</w:t>
              </w:r>
            </w:hyperlink>
            <w:r w:rsidRPr="00A34F68">
              <w:t> layer </w:t>
            </w:r>
            <w:hyperlink r:id="rId5367" w:anchor="712.1.5" w:history="1">
              <w:r w:rsidRPr="00A34F68">
                <w:rPr>
                  <w:rStyle w:val="Hyperlink"/>
                </w:rPr>
                <w:t>joints</w:t>
              </w:r>
            </w:hyperlink>
            <w:r w:rsidRPr="00A34F68">
              <w:t>. Face layer to also be attached to </w:t>
            </w:r>
            <w:hyperlink r:id="rId5368" w:anchor="base_dsa_ss_dsa_ss_cc_oshpd_1_1r_2_4_5_" w:history="1">
              <w:r w:rsidRPr="00A34F68">
                <w:rPr>
                  <w:rStyle w:val="Hyperlink"/>
                </w:rPr>
                <w:t>base</w:t>
              </w:r>
            </w:hyperlink>
            <w:r w:rsidRPr="00A34F68">
              <w:t> layer with 1</w:t>
            </w:r>
            <w:r w:rsidRPr="00A34F68">
              <w:rPr>
                <w:vertAlign w:val="superscript"/>
              </w:rPr>
              <w:t>1</w:t>
            </w:r>
            <w:r w:rsidRPr="00A34F68">
              <w:t>/</w:t>
            </w:r>
            <w:r w:rsidRPr="00A34F68">
              <w:rPr>
                <w:vertAlign w:val="subscript"/>
              </w:rPr>
              <w:t>2</w:t>
            </w:r>
            <w:r w:rsidRPr="00A34F68">
              <w:t xml:space="preserve">" Type G drywall screws spaced 8" </w:t>
            </w:r>
            <w:proofErr w:type="spellStart"/>
            <w:r w:rsidRPr="00A34F68">
              <w:t>o.c.</w:t>
            </w:r>
            <w:proofErr w:type="spellEnd"/>
            <w:r w:rsidRPr="00A34F68">
              <w:t xml:space="preserve"> placed 6" from face layer end </w:t>
            </w:r>
            <w:hyperlink r:id="rId5369" w:anchor="712.1.5" w:history="1">
              <w:r w:rsidRPr="00A34F68">
                <w:rPr>
                  <w:rStyle w:val="Hyperlink"/>
                </w:rPr>
                <w:t>joints</w:t>
              </w:r>
            </w:hyperlink>
            <w:r w:rsidRPr="00A34F68">
              <w:t>. Face layer wallboard </w:t>
            </w:r>
            <w:hyperlink r:id="rId5370" w:anchor="712.1.5" w:history="1">
              <w:r w:rsidRPr="00A34F68">
                <w:rPr>
                  <w:rStyle w:val="Hyperlink"/>
                </w:rPr>
                <w:t>joints</w:t>
              </w:r>
            </w:hyperlink>
            <w:r w:rsidRPr="00A34F68">
              <w:t xml:space="preserve"> to be taped and </w:t>
            </w:r>
            <w:r w:rsidRPr="00A34F68">
              <w:lastRenderedPageBreak/>
              <w:t>covered with </w:t>
            </w:r>
            <w:hyperlink r:id="rId5371" w:anchor="joint_" w:history="1">
              <w:r w:rsidRPr="00A34F68">
                <w:rPr>
                  <w:rStyle w:val="Hyperlink"/>
                </w:rPr>
                <w:t>joint</w:t>
              </w:r>
            </w:hyperlink>
            <w:r w:rsidRPr="00A34F68">
              <w:t> compound.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C8820"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F102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BDB3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6DE5F"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DBE3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7772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238E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CEE4C" w14:textId="77777777" w:rsidR="00A34F68" w:rsidRPr="00A34F68" w:rsidRDefault="00A34F68" w:rsidP="00A34F68">
            <w:r w:rsidRPr="00A34F68">
              <w:t>1</w:t>
            </w:r>
          </w:p>
        </w:tc>
      </w:tr>
      <w:tr w:rsidR="00A34F68" w:rsidRPr="00A34F68" w14:paraId="679AE9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A4530" w14:textId="77777777" w:rsidR="00A34F68" w:rsidRPr="00A34F68" w:rsidRDefault="00A34F68" w:rsidP="00A34F68">
            <w:r w:rsidRPr="00A34F68">
              <w:lastRenderedPageBreak/>
              <w:t>27. Wood I-joist (minimum I-joist depth 9</w:t>
            </w:r>
            <w:r w:rsidRPr="00A34F68">
              <w:rPr>
                <w:vertAlign w:val="superscript"/>
              </w:rPr>
              <w:t>1</w:t>
            </w:r>
            <w:r w:rsidRPr="00A34F68">
              <w:t>/</w:t>
            </w:r>
            <w:r w:rsidRPr="00A34F68">
              <w:rPr>
                <w:vertAlign w:val="subscript"/>
              </w:rPr>
              <w:t>2</w:t>
            </w:r>
            <w:r w:rsidRPr="00A34F68">
              <w:t>" with a minimum flange depth of 1</w:t>
            </w:r>
            <w:r w:rsidRPr="00A34F68">
              <w:rPr>
                <w:vertAlign w:val="superscript"/>
              </w:rPr>
              <w:t>5</w:t>
            </w:r>
            <w:r w:rsidRPr="00A34F68">
              <w:t>/</w:t>
            </w:r>
            <w:r w:rsidRPr="00A34F68">
              <w:rPr>
                <w:vertAlign w:val="subscript"/>
              </w:rPr>
              <w:t>16</w:t>
            </w:r>
            <w:r w:rsidRPr="00A34F68">
              <w:t>" and a minimum flange cross-sectional area of 1.95 square inches; minimum web thickness of </w:t>
            </w:r>
            <w:r w:rsidRPr="00A34F68">
              <w:rPr>
                <w:vertAlign w:val="superscript"/>
              </w:rPr>
              <w:t>3</w:t>
            </w:r>
            <w:r w:rsidRPr="00A34F68">
              <w:t>/</w:t>
            </w:r>
            <w:r w:rsidRPr="00A34F68">
              <w:rPr>
                <w:vertAlign w:val="subscript"/>
              </w:rPr>
              <w:t>8</w:t>
            </w:r>
            <w:r w:rsidRPr="00A34F68">
              <w:t xml:space="preserve">") @ 24" </w:t>
            </w:r>
            <w:proofErr w:type="spellStart"/>
            <w:r w:rsidRPr="00A34F68">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D2844" w14:textId="77777777" w:rsidR="00A34F68" w:rsidRPr="00A34F68" w:rsidRDefault="00A34F68" w:rsidP="00A34F68">
            <w:r w:rsidRPr="00A34F68">
              <w:t>27-1.1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E8CC6" w14:textId="77777777" w:rsidR="00A34F68" w:rsidRPr="00A34F68" w:rsidRDefault="00A34F68" w:rsidP="00A34F68">
            <w:r w:rsidRPr="00A34F68">
              <w:t xml:space="preserve">Minimum 0.019" thick resilient channel 16" </w:t>
            </w:r>
            <w:proofErr w:type="spellStart"/>
            <w:r w:rsidRPr="00A34F68">
              <w:t>o.c.</w:t>
            </w:r>
            <w:proofErr w:type="spellEnd"/>
            <w:r w:rsidRPr="00A34F68">
              <w:t xml:space="preserve"> (channels doubled at wallboard end </w:t>
            </w:r>
            <w:hyperlink r:id="rId5372" w:anchor="712.1.5" w:history="1">
              <w:r w:rsidRPr="00A34F68">
                <w:rPr>
                  <w:rStyle w:val="Hyperlink"/>
                </w:rPr>
                <w:t>joints</w:t>
              </w:r>
            </w:hyperlink>
            <w:r w:rsidRPr="00A34F68">
              <w:t>), placed perpendicular to the joist and attached to each joist by 1</w:t>
            </w:r>
            <w:r w:rsidRPr="00A34F68">
              <w:rPr>
                <w:vertAlign w:val="superscript"/>
              </w:rPr>
              <w:t>1</w:t>
            </w:r>
            <w:r w:rsidRPr="00A34F68">
              <w:t>/</w:t>
            </w:r>
            <w:r w:rsidRPr="00A34F68">
              <w:rPr>
                <w:vertAlign w:val="subscript"/>
              </w:rPr>
              <w:t>4</w:t>
            </w:r>
            <w:r w:rsidRPr="00A34F68">
              <w:t>" Type S drywall screws. Two layers of </w:t>
            </w:r>
            <w:r w:rsidRPr="00A34F68">
              <w:rPr>
                <w:vertAlign w:val="superscript"/>
              </w:rPr>
              <w:t>1</w:t>
            </w:r>
            <w:r w:rsidRPr="00A34F68">
              <w:t>/</w:t>
            </w:r>
            <w:r w:rsidRPr="00A34F68">
              <w:rPr>
                <w:vertAlign w:val="subscript"/>
              </w:rPr>
              <w:t>2</w:t>
            </w:r>
            <w:r w:rsidRPr="00A34F68">
              <w:t>" </w:t>
            </w:r>
            <w:hyperlink r:id="rId5373" w:anchor="type_x_" w:history="1">
              <w:r w:rsidRPr="00A34F68">
                <w:rPr>
                  <w:rStyle w:val="Hyperlink"/>
                </w:rPr>
                <w:t>Type X</w:t>
              </w:r>
            </w:hyperlink>
            <w:r w:rsidRPr="00A34F68">
              <w:t> </w:t>
            </w:r>
            <w:hyperlink r:id="rId5374" w:anchor="gypsum_wallboard_" w:history="1">
              <w:r w:rsidRPr="00A34F68">
                <w:rPr>
                  <w:rStyle w:val="Hyperlink"/>
                </w:rPr>
                <w:t>gypsum wallboard</w:t>
              </w:r>
            </w:hyperlink>
            <w:r w:rsidRPr="00A34F68">
              <w:t> applied with the long dimension perpendicular to the resilient channels with end </w:t>
            </w:r>
            <w:hyperlink r:id="rId5375" w:anchor="712.1.5" w:history="1">
              <w:r w:rsidRPr="00A34F68">
                <w:rPr>
                  <w:rStyle w:val="Hyperlink"/>
                </w:rPr>
                <w:t>joints</w:t>
              </w:r>
            </w:hyperlink>
            <w:r w:rsidRPr="00A34F68">
              <w:t> staggered. The </w:t>
            </w:r>
            <w:hyperlink r:id="rId5376" w:anchor="base_dsa_ss_dsa_ss_cc_oshpd_1_1r_2_4_5_" w:history="1">
              <w:r w:rsidRPr="00A34F68">
                <w:rPr>
                  <w:rStyle w:val="Hyperlink"/>
                </w:rPr>
                <w:t>base</w:t>
              </w:r>
            </w:hyperlink>
            <w:r w:rsidRPr="00A34F68">
              <w:t> layer is fastened with 1</w:t>
            </w:r>
            <w:r w:rsidRPr="00A34F68">
              <w:rPr>
                <w:vertAlign w:val="superscript"/>
              </w:rPr>
              <w:t>1</w:t>
            </w:r>
            <w:r w:rsidRPr="00A34F68">
              <w:t>/</w:t>
            </w:r>
            <w:r w:rsidRPr="00A34F68">
              <w:rPr>
                <w:vertAlign w:val="subscript"/>
              </w:rPr>
              <w:t>4</w:t>
            </w:r>
            <w:r w:rsidRPr="00A34F68">
              <w:t xml:space="preserve">" Type S drywall screws spaced 12" </w:t>
            </w:r>
            <w:proofErr w:type="spellStart"/>
            <w:r w:rsidRPr="00A34F68">
              <w:t>o.c.</w:t>
            </w:r>
            <w:proofErr w:type="spellEnd"/>
            <w:r w:rsidRPr="00A34F68">
              <w:t xml:space="preserve"> and the face layer is fastened with 1</w:t>
            </w:r>
            <w:r w:rsidRPr="00A34F68">
              <w:rPr>
                <w:vertAlign w:val="superscript"/>
              </w:rPr>
              <w:t>5</w:t>
            </w:r>
            <w:r w:rsidRPr="00A34F68">
              <w:t>/</w:t>
            </w:r>
            <w:r w:rsidRPr="00A34F68">
              <w:rPr>
                <w:vertAlign w:val="subscript"/>
              </w:rPr>
              <w:t>8</w:t>
            </w:r>
            <w:r w:rsidRPr="00A34F68">
              <w:t xml:space="preserve">" Type S drywall screws spaced 12" </w:t>
            </w:r>
            <w:proofErr w:type="spellStart"/>
            <w:r w:rsidRPr="00A34F68">
              <w:t>o.c.</w:t>
            </w:r>
            <w:proofErr w:type="spellEnd"/>
            <w:r w:rsidRPr="00A34F68">
              <w:t xml:space="preserve"> </w:t>
            </w:r>
            <w:r w:rsidRPr="00A34F68">
              <w:lastRenderedPageBreak/>
              <w:t>Face layer end </w:t>
            </w:r>
            <w:hyperlink r:id="rId5377" w:anchor="712.1.5" w:history="1">
              <w:r w:rsidRPr="00A34F68">
                <w:rPr>
                  <w:rStyle w:val="Hyperlink"/>
                </w:rPr>
                <w:t>joints</w:t>
              </w:r>
            </w:hyperlink>
            <w:r w:rsidRPr="00A34F68">
              <w:t> shall not occur on the same I-joist as </w:t>
            </w:r>
            <w:hyperlink r:id="rId5378" w:anchor="base_dsa_ss_dsa_ss_cc_oshpd_1_1r_2_4_5_" w:history="1">
              <w:r w:rsidRPr="00A34F68">
                <w:rPr>
                  <w:rStyle w:val="Hyperlink"/>
                </w:rPr>
                <w:t>base</w:t>
              </w:r>
            </w:hyperlink>
            <w:r w:rsidRPr="00A34F68">
              <w:t> layer end </w:t>
            </w:r>
            <w:hyperlink r:id="rId5379" w:anchor="712.1.5" w:history="1">
              <w:r w:rsidRPr="00A34F68">
                <w:rPr>
                  <w:rStyle w:val="Hyperlink"/>
                </w:rPr>
                <w:t>joints</w:t>
              </w:r>
            </w:hyperlink>
            <w:r w:rsidRPr="00A34F68">
              <w:t> and edge </w:t>
            </w:r>
            <w:hyperlink r:id="rId5380" w:anchor="712.1.5" w:history="1">
              <w:r w:rsidRPr="00A34F68">
                <w:rPr>
                  <w:rStyle w:val="Hyperlink"/>
                </w:rPr>
                <w:t>joints</w:t>
              </w:r>
            </w:hyperlink>
            <w:r w:rsidRPr="00A34F68">
              <w:t> shall be offset 24" from </w:t>
            </w:r>
            <w:hyperlink r:id="rId5381" w:anchor="base_dsa_ss_dsa_ss_cc_oshpd_1_1r_2_4_5_" w:history="1">
              <w:r w:rsidRPr="00A34F68">
                <w:rPr>
                  <w:rStyle w:val="Hyperlink"/>
                </w:rPr>
                <w:t>base</w:t>
              </w:r>
            </w:hyperlink>
            <w:r w:rsidRPr="00A34F68">
              <w:t> layer </w:t>
            </w:r>
            <w:hyperlink r:id="rId5382" w:anchor="712.1.5" w:history="1">
              <w:r w:rsidRPr="00A34F68">
                <w:rPr>
                  <w:rStyle w:val="Hyperlink"/>
                </w:rPr>
                <w:t>joints</w:t>
              </w:r>
            </w:hyperlink>
            <w:r w:rsidRPr="00A34F68">
              <w:t>. Face layer to also be attached to </w:t>
            </w:r>
            <w:hyperlink r:id="rId5383" w:anchor="base_dsa_ss_dsa_ss_cc_oshpd_1_1r_2_4_5_" w:history="1">
              <w:r w:rsidRPr="00A34F68">
                <w:rPr>
                  <w:rStyle w:val="Hyperlink"/>
                </w:rPr>
                <w:t>base</w:t>
              </w:r>
            </w:hyperlink>
            <w:r w:rsidRPr="00A34F68">
              <w:t> layer with 1</w:t>
            </w:r>
            <w:r w:rsidRPr="00A34F68">
              <w:rPr>
                <w:vertAlign w:val="superscript"/>
              </w:rPr>
              <w:t>1</w:t>
            </w:r>
            <w:r w:rsidRPr="00A34F68">
              <w:t>/</w:t>
            </w:r>
            <w:r w:rsidRPr="00A34F68">
              <w:rPr>
                <w:vertAlign w:val="subscript"/>
              </w:rPr>
              <w:t>2</w:t>
            </w:r>
            <w:r w:rsidRPr="00A34F68">
              <w:t xml:space="preserve">" Type G drywall screws spaced 8" </w:t>
            </w:r>
            <w:proofErr w:type="spellStart"/>
            <w:r w:rsidRPr="00A34F68">
              <w:t>o.c.</w:t>
            </w:r>
            <w:proofErr w:type="spellEnd"/>
            <w:r w:rsidRPr="00A34F68">
              <w:t xml:space="preserve"> placed 6" from face layer end </w:t>
            </w:r>
            <w:hyperlink r:id="rId5384" w:anchor="712.1.5" w:history="1">
              <w:r w:rsidRPr="00A34F68">
                <w:rPr>
                  <w:rStyle w:val="Hyperlink"/>
                </w:rPr>
                <w:t>joints</w:t>
              </w:r>
            </w:hyperlink>
            <w:r w:rsidRPr="00A34F68">
              <w:t>. Face layer wallboard </w:t>
            </w:r>
            <w:hyperlink r:id="rId5385" w:anchor="712.1.5" w:history="1">
              <w:r w:rsidRPr="00A34F68">
                <w:rPr>
                  <w:rStyle w:val="Hyperlink"/>
                </w:rPr>
                <w:t>joints</w:t>
              </w:r>
            </w:hyperlink>
            <w:r w:rsidRPr="00A34F68">
              <w:t> to be taped and covered with </w:t>
            </w:r>
            <w:hyperlink r:id="rId5386" w:anchor="joint_" w:history="1">
              <w:r w:rsidRPr="00A34F68">
                <w:rPr>
                  <w:rStyle w:val="Hyperlink"/>
                </w:rPr>
                <w:t>joint</w:t>
              </w:r>
            </w:hyperlink>
            <w:r w:rsidRPr="00A34F68">
              <w:t> compound.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B5A21"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D616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F90B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F17C5"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F93E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97BE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414B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C1769" w14:textId="77777777" w:rsidR="00A34F68" w:rsidRPr="00A34F68" w:rsidRDefault="00A34F68" w:rsidP="00A34F68">
            <w:r w:rsidRPr="00A34F68">
              <w:t>1</w:t>
            </w:r>
          </w:p>
        </w:tc>
      </w:tr>
      <w:tr w:rsidR="00A34F68" w:rsidRPr="00A34F68" w14:paraId="4E2327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D9160" w14:textId="77777777" w:rsidR="00A34F68" w:rsidRPr="00A34F68" w:rsidRDefault="00A34F68" w:rsidP="00A34F68">
            <w:r w:rsidRPr="00A34F68">
              <w:t>28. Wood I-joist (minimum I-joist depth 9</w:t>
            </w:r>
            <w:r w:rsidRPr="00A34F68">
              <w:rPr>
                <w:vertAlign w:val="superscript"/>
              </w:rPr>
              <w:t>1</w:t>
            </w:r>
            <w:r w:rsidRPr="00A34F68">
              <w:t>/</w:t>
            </w:r>
            <w:r w:rsidRPr="00A34F68">
              <w:rPr>
                <w:vertAlign w:val="subscript"/>
              </w:rPr>
              <w:t>4</w:t>
            </w:r>
            <w:r w:rsidRPr="00A34F68">
              <w:t>" with a minimum flange depth of 1</w:t>
            </w:r>
            <w:r w:rsidRPr="00A34F68">
              <w:rPr>
                <w:vertAlign w:val="superscript"/>
              </w:rPr>
              <w:t>1</w:t>
            </w:r>
            <w:r w:rsidRPr="00A34F68">
              <w:t>/</w:t>
            </w:r>
            <w:r w:rsidRPr="00A34F68">
              <w:rPr>
                <w:vertAlign w:val="subscript"/>
              </w:rPr>
              <w:t>2</w:t>
            </w:r>
            <w:r w:rsidRPr="00A34F68">
              <w:t>" and a minimum flange cross-sectional area of 2.25 square inches; minimum web thickness of </w:t>
            </w:r>
            <w:r w:rsidRPr="00A34F68">
              <w:rPr>
                <w:vertAlign w:val="superscript"/>
              </w:rPr>
              <w:t>3</w:t>
            </w:r>
            <w:r w:rsidRPr="00A34F68">
              <w:t>/</w:t>
            </w:r>
            <w:r w:rsidRPr="00A34F68">
              <w:rPr>
                <w:vertAlign w:val="subscript"/>
              </w:rPr>
              <w:t>8</w:t>
            </w:r>
            <w:r w:rsidRPr="00A34F68">
              <w:t xml:space="preserve">") @ 24" </w:t>
            </w:r>
            <w:proofErr w:type="spellStart"/>
            <w:r w:rsidRPr="00A34F68">
              <w:t>o.c.</w:t>
            </w:r>
            <w:proofErr w:type="spellEnd"/>
            <w:r w:rsidRPr="00A34F68">
              <w:t xml:space="preserve"> </w:t>
            </w:r>
            <w:r w:rsidRPr="00A34F68">
              <w:lastRenderedPageBreak/>
              <w:t>Unfaced fiberglass insulation or </w:t>
            </w:r>
            <w:hyperlink r:id="rId5387" w:anchor="mineral_wool_" w:history="1">
              <w:r w:rsidRPr="00A34F68">
                <w:rPr>
                  <w:rStyle w:val="Hyperlink"/>
                </w:rPr>
                <w:t>mineral wool</w:t>
              </w:r>
            </w:hyperlink>
            <w:r w:rsidRPr="00A34F68">
              <w:t xml:space="preserve"> insulation is installed between the I-joists supported on the upper surface of the flange by stay wires spaced 12" </w:t>
            </w:r>
            <w:proofErr w:type="spellStart"/>
            <w:r w:rsidRPr="00A34F68">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EED03" w14:textId="77777777" w:rsidR="00A34F68" w:rsidRPr="00A34F68" w:rsidRDefault="00A34F68" w:rsidP="00A34F68">
            <w:r w:rsidRPr="00A34F68">
              <w:lastRenderedPageBreak/>
              <w:t>28-1.1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75D77" w14:textId="77777777" w:rsidR="00A34F68" w:rsidRPr="00A34F68" w:rsidRDefault="00A34F68" w:rsidP="00A34F68">
            <w:hyperlink r:id="rId5388" w:anchor="base_dsa_ss_dsa_ss_cc_oshpd_1_1r_2_4_5_" w:history="1">
              <w:r w:rsidRPr="00A34F68">
                <w:rPr>
                  <w:rStyle w:val="Hyperlink"/>
                </w:rPr>
                <w:t>Base</w:t>
              </w:r>
            </w:hyperlink>
            <w:r w:rsidRPr="00A34F68">
              <w:t> layer of </w:t>
            </w:r>
            <w:r w:rsidRPr="00A34F68">
              <w:rPr>
                <w:vertAlign w:val="superscript"/>
              </w:rPr>
              <w:t>5</w:t>
            </w:r>
            <w:r w:rsidRPr="00A34F68">
              <w:t>/</w:t>
            </w:r>
            <w:r w:rsidRPr="00A34F68">
              <w:rPr>
                <w:vertAlign w:val="subscript"/>
              </w:rPr>
              <w:t>8</w:t>
            </w:r>
            <w:r w:rsidRPr="00A34F68">
              <w:t>" Type C </w:t>
            </w:r>
            <w:hyperlink r:id="rId5389" w:anchor="gypsum_wallboard_" w:history="1">
              <w:r w:rsidRPr="00A34F68">
                <w:rPr>
                  <w:rStyle w:val="Hyperlink"/>
                </w:rPr>
                <w:t>gypsum wallboard</w:t>
              </w:r>
            </w:hyperlink>
            <w:r w:rsidRPr="00A34F68">
              <w:t> attached directly to I-joists with 1</w:t>
            </w:r>
            <w:r w:rsidRPr="00A34F68">
              <w:rPr>
                <w:vertAlign w:val="superscript"/>
              </w:rPr>
              <w:t>5</w:t>
            </w:r>
            <w:r w:rsidRPr="00A34F68">
              <w:t>/</w:t>
            </w:r>
            <w:r w:rsidRPr="00A34F68">
              <w:rPr>
                <w:vertAlign w:val="subscript"/>
              </w:rPr>
              <w:t>8</w:t>
            </w:r>
            <w:r w:rsidRPr="00A34F68">
              <w:t xml:space="preserve">" Type S drywall screws spaced 12" </w:t>
            </w:r>
            <w:proofErr w:type="spellStart"/>
            <w:r w:rsidRPr="00A34F68">
              <w:t>o.c.</w:t>
            </w:r>
            <w:proofErr w:type="spellEnd"/>
            <w:r w:rsidRPr="00A34F68">
              <w:t xml:space="preserve"> with ends staggered. Minimum 0.0179"-thick hat-shaped </w:t>
            </w:r>
            <w:r w:rsidRPr="00A34F68">
              <w:rPr>
                <w:vertAlign w:val="superscript"/>
              </w:rPr>
              <w:t>7</w:t>
            </w:r>
            <w:r w:rsidRPr="00A34F68">
              <w:t>/</w:t>
            </w:r>
            <w:r w:rsidRPr="00A34F68">
              <w:rPr>
                <w:vertAlign w:val="subscript"/>
              </w:rPr>
              <w:t>8</w:t>
            </w:r>
            <w:r w:rsidRPr="00A34F68">
              <w:t xml:space="preserve">-inch </w:t>
            </w:r>
            <w:r w:rsidRPr="00A34F68">
              <w:lastRenderedPageBreak/>
              <w:t xml:space="preserve">furring channel 16" </w:t>
            </w:r>
            <w:proofErr w:type="spellStart"/>
            <w:r w:rsidRPr="00A34F68">
              <w:t>o.c.</w:t>
            </w:r>
            <w:proofErr w:type="spellEnd"/>
            <w:r w:rsidRPr="00A34F68">
              <w:t xml:space="preserve"> (channels doubled at wallboard end </w:t>
            </w:r>
            <w:hyperlink r:id="rId5390" w:anchor="712.1.5" w:history="1">
              <w:r w:rsidRPr="00A34F68">
                <w:rPr>
                  <w:rStyle w:val="Hyperlink"/>
                </w:rPr>
                <w:t>joints</w:t>
              </w:r>
            </w:hyperlink>
            <w:r w:rsidRPr="00A34F68">
              <w:t>), placed perpendicular to the joist and attached to each joist by 1</w:t>
            </w:r>
            <w:r w:rsidRPr="00A34F68">
              <w:rPr>
                <w:vertAlign w:val="superscript"/>
              </w:rPr>
              <w:t>5</w:t>
            </w:r>
            <w:r w:rsidRPr="00A34F68">
              <w:t>/</w:t>
            </w:r>
            <w:r w:rsidRPr="00A34F68">
              <w:rPr>
                <w:vertAlign w:val="subscript"/>
              </w:rPr>
              <w:t>8</w:t>
            </w:r>
            <w:r w:rsidRPr="00A34F68">
              <w:t>" Type S drywall screws after the </w:t>
            </w:r>
            <w:hyperlink r:id="rId5391" w:anchor="base_dsa_ss_dsa_ss_cc_oshpd_1_1r_2_4_5_" w:history="1">
              <w:r w:rsidRPr="00A34F68">
                <w:rPr>
                  <w:rStyle w:val="Hyperlink"/>
                </w:rPr>
                <w:t>base</w:t>
              </w:r>
            </w:hyperlink>
            <w:r w:rsidRPr="00A34F68">
              <w:t> layer of </w:t>
            </w:r>
            <w:hyperlink r:id="rId5392" w:anchor="gypsum_wallboard_" w:history="1">
              <w:r w:rsidRPr="00A34F68">
                <w:rPr>
                  <w:rStyle w:val="Hyperlink"/>
                </w:rPr>
                <w:t>gypsum wallboard</w:t>
              </w:r>
            </w:hyperlink>
            <w:r w:rsidRPr="00A34F68">
              <w:t> has been applied. The middle and face layers of </w:t>
            </w:r>
            <w:r w:rsidRPr="00A34F68">
              <w:rPr>
                <w:vertAlign w:val="superscript"/>
              </w:rPr>
              <w:t>5</w:t>
            </w:r>
            <w:r w:rsidRPr="00A34F68">
              <w:t>/</w:t>
            </w:r>
            <w:r w:rsidRPr="00A34F68">
              <w:rPr>
                <w:vertAlign w:val="subscript"/>
              </w:rPr>
              <w:t>8</w:t>
            </w:r>
            <w:r w:rsidRPr="00A34F68">
              <w:t>" Type C </w:t>
            </w:r>
            <w:hyperlink r:id="rId5393" w:anchor="gypsum_wallboard_" w:history="1">
              <w:r w:rsidRPr="00A34F68">
                <w:rPr>
                  <w:rStyle w:val="Hyperlink"/>
                </w:rPr>
                <w:t>gypsum wallboard</w:t>
              </w:r>
            </w:hyperlink>
            <w:r w:rsidRPr="00A34F68">
              <w:t> applied perpendicular to the channel with end </w:t>
            </w:r>
            <w:hyperlink r:id="rId5394" w:anchor="712.1.5" w:history="1">
              <w:r w:rsidRPr="00A34F68">
                <w:rPr>
                  <w:rStyle w:val="Hyperlink"/>
                </w:rPr>
                <w:t>joints</w:t>
              </w:r>
            </w:hyperlink>
            <w:r w:rsidRPr="00A34F68">
              <w:t xml:space="preserve"> staggered. The middle layer is fastened with 1" Type S drywall screws spaced 12" </w:t>
            </w:r>
            <w:proofErr w:type="spellStart"/>
            <w:r w:rsidRPr="00A34F68">
              <w:t>o.c.</w:t>
            </w:r>
            <w:proofErr w:type="spellEnd"/>
            <w:r w:rsidRPr="00A34F68">
              <w:t xml:space="preserve"> The face layer is applied parallel to the middle layer but with the edge </w:t>
            </w:r>
            <w:hyperlink r:id="rId5395" w:anchor="712.1.5" w:history="1">
              <w:r w:rsidRPr="00A34F68">
                <w:rPr>
                  <w:rStyle w:val="Hyperlink"/>
                </w:rPr>
                <w:t>joints</w:t>
              </w:r>
            </w:hyperlink>
            <w:r w:rsidRPr="00A34F68">
              <w:t> offset 24" from those of the middle layer and fastened with 1</w:t>
            </w:r>
            <w:r w:rsidRPr="00A34F68">
              <w:rPr>
                <w:vertAlign w:val="superscript"/>
              </w:rPr>
              <w:t>5</w:t>
            </w:r>
            <w:r w:rsidRPr="00A34F68">
              <w:t>/</w:t>
            </w:r>
            <w:r w:rsidRPr="00A34F68">
              <w:rPr>
                <w:vertAlign w:val="subscript"/>
              </w:rPr>
              <w:t>8</w:t>
            </w:r>
            <w:r w:rsidRPr="00A34F68">
              <w:t xml:space="preserve">" Type S </w:t>
            </w:r>
            <w:r w:rsidRPr="00A34F68">
              <w:lastRenderedPageBreak/>
              <w:t xml:space="preserve">drywall screws 8" </w:t>
            </w:r>
            <w:proofErr w:type="spellStart"/>
            <w:r w:rsidRPr="00A34F68">
              <w:t>o.c.</w:t>
            </w:r>
            <w:proofErr w:type="spellEnd"/>
            <w:r w:rsidRPr="00A34F68">
              <w:t xml:space="preserve"> The </w:t>
            </w:r>
            <w:hyperlink r:id="rId5396" w:anchor="712.1.5" w:history="1">
              <w:r w:rsidRPr="00A34F68">
                <w:rPr>
                  <w:rStyle w:val="Hyperlink"/>
                </w:rPr>
                <w:t>joints</w:t>
              </w:r>
            </w:hyperlink>
            <w:r w:rsidRPr="00A34F68">
              <w:t> shall be taped and covered with </w:t>
            </w:r>
            <w:hyperlink r:id="rId5397" w:anchor="joint_" w:history="1">
              <w:r w:rsidRPr="00A34F68">
                <w:rPr>
                  <w:rStyle w:val="Hyperlink"/>
                </w:rPr>
                <w:t>joint</w:t>
              </w:r>
            </w:hyperlink>
            <w:r w:rsidRPr="00A34F68">
              <w:t> compound.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95BBF"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18D1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EC25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2374E"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0921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04AD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45B46" w14:textId="77777777" w:rsidR="00A34F68" w:rsidRPr="00A34F68" w:rsidRDefault="00A34F68" w:rsidP="00A34F68">
            <w:r w:rsidRPr="00A34F68">
              <w:t>2</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E4A3F" w14:textId="77777777" w:rsidR="00A34F68" w:rsidRPr="00A34F68" w:rsidRDefault="00A34F68" w:rsidP="00A34F68">
            <w:r w:rsidRPr="00A34F68">
              <w:t>—</w:t>
            </w:r>
          </w:p>
        </w:tc>
      </w:tr>
      <w:tr w:rsidR="00A34F68" w:rsidRPr="00A34F68" w14:paraId="60BB61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016F1" w14:textId="77777777" w:rsidR="00A34F68" w:rsidRPr="00A34F68" w:rsidRDefault="00A34F68" w:rsidP="00A34F68">
            <w:r w:rsidRPr="00A34F68">
              <w:lastRenderedPageBreak/>
              <w:t>29. Channel-shaped 18 gage </w:t>
            </w:r>
            <w:hyperlink r:id="rId5398" w:anchor="steel_joist_" w:history="1">
              <w:r w:rsidRPr="00A34F68">
                <w:rPr>
                  <w:rStyle w:val="Hyperlink"/>
                </w:rPr>
                <w:t>steel joists</w:t>
              </w:r>
            </w:hyperlink>
            <w:r w:rsidRPr="00A34F68">
              <w:t xml:space="preserve"> (minimum depth 8") spaced a maximum 24" </w:t>
            </w:r>
            <w:proofErr w:type="spellStart"/>
            <w:r w:rsidRPr="00A34F68">
              <w:t>o.c.</w:t>
            </w:r>
            <w:proofErr w:type="spellEnd"/>
            <w:r w:rsidRPr="00A34F68">
              <w:t xml:space="preserve"> supporting tongue-and-groove </w:t>
            </w:r>
            <w:hyperlink r:id="rId5399" w:anchor="2303.1.5" w:history="1">
              <w:r w:rsidRPr="00A34F68">
                <w:rPr>
                  <w:rStyle w:val="Hyperlink"/>
                </w:rPr>
                <w:t>wood structural panels</w:t>
              </w:r>
            </w:hyperlink>
            <w:r w:rsidRPr="00A34F68">
              <w:t> (nominal minimum </w:t>
            </w:r>
            <w:r w:rsidRPr="00A34F68">
              <w:rPr>
                <w:vertAlign w:val="superscript"/>
              </w:rPr>
              <w:t>3</w:t>
            </w:r>
            <w:r w:rsidRPr="00A34F68">
              <w:t>/</w:t>
            </w:r>
            <w:r w:rsidRPr="00A34F68">
              <w:rPr>
                <w:vertAlign w:val="subscript"/>
              </w:rPr>
              <w:t>4</w:t>
            </w:r>
            <w:r w:rsidRPr="00A34F68">
              <w:t>"-thick) applied perpendicular to framing members. Structural panels attached with 1</w:t>
            </w:r>
            <w:r w:rsidRPr="00A34F68">
              <w:rPr>
                <w:vertAlign w:val="superscript"/>
              </w:rPr>
              <w:t>5</w:t>
            </w:r>
            <w:r w:rsidRPr="00A34F68">
              <w:t>/</w:t>
            </w:r>
            <w:r w:rsidRPr="00A34F68">
              <w:rPr>
                <w:vertAlign w:val="subscript"/>
              </w:rPr>
              <w:t>8</w:t>
            </w:r>
            <w:r w:rsidRPr="00A34F68">
              <w:t xml:space="preserve">" Type S-12 screws spaced 12" </w:t>
            </w:r>
            <w:proofErr w:type="spellStart"/>
            <w:r w:rsidRPr="00A34F68">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CF71D" w14:textId="77777777" w:rsidR="00A34F68" w:rsidRPr="00A34F68" w:rsidRDefault="00A34F68" w:rsidP="00A34F68">
            <w:r w:rsidRPr="00A34F68">
              <w:t>29-1.1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0EC06" w14:textId="77777777" w:rsidR="00A34F68" w:rsidRPr="00A34F68" w:rsidRDefault="00A34F68" w:rsidP="00A34F68">
            <w:hyperlink r:id="rId5400" w:anchor="base_dsa_ss_dsa_ss_cc_oshpd_1_1r_2_4_5_" w:history="1">
              <w:r w:rsidRPr="00A34F68">
                <w:rPr>
                  <w:rStyle w:val="Hyperlink"/>
                </w:rPr>
                <w:t>Base</w:t>
              </w:r>
            </w:hyperlink>
            <w:r w:rsidRPr="00A34F68">
              <w:t> layer </w:t>
            </w:r>
            <w:r w:rsidRPr="00A34F68">
              <w:rPr>
                <w:vertAlign w:val="superscript"/>
              </w:rPr>
              <w:t>5</w:t>
            </w:r>
            <w:r w:rsidRPr="00A34F68">
              <w:t>/</w:t>
            </w:r>
            <w:r w:rsidRPr="00A34F68">
              <w:rPr>
                <w:vertAlign w:val="subscript"/>
              </w:rPr>
              <w:t>8</w:t>
            </w:r>
            <w:r w:rsidRPr="00A34F68">
              <w:t>" </w:t>
            </w:r>
            <w:hyperlink r:id="rId5401" w:anchor="type_x_" w:history="1">
              <w:r w:rsidRPr="00A34F68">
                <w:rPr>
                  <w:rStyle w:val="Hyperlink"/>
                </w:rPr>
                <w:t>Type X</w:t>
              </w:r>
            </w:hyperlink>
            <w:r w:rsidRPr="00A34F68">
              <w:t> </w:t>
            </w:r>
            <w:hyperlink r:id="rId5402" w:anchor="gypsum_board_" w:history="1">
              <w:r w:rsidRPr="00A34F68">
                <w:rPr>
                  <w:rStyle w:val="Hyperlink"/>
                </w:rPr>
                <w:t>gypsum board</w:t>
              </w:r>
            </w:hyperlink>
            <w:r w:rsidRPr="00A34F68">
              <w:t> applied perpendicular to bottom of framing members with 1</w:t>
            </w:r>
            <w:r w:rsidRPr="00A34F68">
              <w:rPr>
                <w:vertAlign w:val="superscript"/>
              </w:rPr>
              <w:t>1</w:t>
            </w:r>
            <w:r w:rsidRPr="00A34F68">
              <w:t>/</w:t>
            </w:r>
            <w:r w:rsidRPr="00A34F68">
              <w:rPr>
                <w:vertAlign w:val="subscript"/>
              </w:rPr>
              <w:t>8</w:t>
            </w:r>
            <w:r w:rsidRPr="00A34F68">
              <w:t xml:space="preserve">" Type S-12 screws spaced 12" </w:t>
            </w:r>
            <w:proofErr w:type="spellStart"/>
            <w:r w:rsidRPr="00A34F68">
              <w:t>o.c.</w:t>
            </w:r>
            <w:proofErr w:type="spellEnd"/>
            <w:r w:rsidRPr="00A34F68">
              <w:t xml:space="preserve"> Second layer </w:t>
            </w:r>
            <w:r w:rsidRPr="00A34F68">
              <w:rPr>
                <w:vertAlign w:val="superscript"/>
              </w:rPr>
              <w:t>5</w:t>
            </w:r>
            <w:r w:rsidRPr="00A34F68">
              <w:t>/</w:t>
            </w:r>
            <w:r w:rsidRPr="00A34F68">
              <w:rPr>
                <w:vertAlign w:val="subscript"/>
              </w:rPr>
              <w:t>8</w:t>
            </w:r>
            <w:r w:rsidRPr="00A34F68">
              <w:t>" </w:t>
            </w:r>
            <w:hyperlink r:id="rId5403" w:anchor="type_x_" w:history="1">
              <w:r w:rsidRPr="00A34F68">
                <w:rPr>
                  <w:rStyle w:val="Hyperlink"/>
                </w:rPr>
                <w:t>Type X</w:t>
              </w:r>
            </w:hyperlink>
            <w:r w:rsidRPr="00A34F68">
              <w:t> </w:t>
            </w:r>
            <w:hyperlink r:id="rId5404" w:anchor="gypsum_board_" w:history="1">
              <w:r w:rsidRPr="00A34F68">
                <w:rPr>
                  <w:rStyle w:val="Hyperlink"/>
                </w:rPr>
                <w:t>gypsum board</w:t>
              </w:r>
            </w:hyperlink>
            <w:r w:rsidRPr="00A34F68">
              <w:t> attached perpendicular to framing members with 1</w:t>
            </w:r>
            <w:r w:rsidRPr="00A34F68">
              <w:rPr>
                <w:vertAlign w:val="superscript"/>
              </w:rPr>
              <w:t>5</w:t>
            </w:r>
            <w:r w:rsidRPr="00A34F68">
              <w:t>/</w:t>
            </w:r>
            <w:r w:rsidRPr="00A34F68">
              <w:rPr>
                <w:vertAlign w:val="subscript"/>
              </w:rPr>
              <w:t>8</w:t>
            </w:r>
            <w:r w:rsidRPr="00A34F68">
              <w:t xml:space="preserve">" Type S-12 screws spaced 12" </w:t>
            </w:r>
            <w:proofErr w:type="spellStart"/>
            <w:r w:rsidRPr="00A34F68">
              <w:t>o.c.</w:t>
            </w:r>
            <w:proofErr w:type="spellEnd"/>
            <w:r w:rsidRPr="00A34F68">
              <w:t xml:space="preserve"> Second layer </w:t>
            </w:r>
            <w:hyperlink r:id="rId5405" w:anchor="712.1.5" w:history="1">
              <w:r w:rsidRPr="00A34F68">
                <w:rPr>
                  <w:rStyle w:val="Hyperlink"/>
                </w:rPr>
                <w:t>joints</w:t>
              </w:r>
            </w:hyperlink>
            <w:r w:rsidRPr="00A34F68">
              <w:t> offset 24" from </w:t>
            </w:r>
            <w:hyperlink r:id="rId5406" w:anchor="base_dsa_ss_dsa_ss_cc_oshpd_1_1r_2_4_5_" w:history="1">
              <w:r w:rsidRPr="00A34F68">
                <w:rPr>
                  <w:rStyle w:val="Hyperlink"/>
                </w:rPr>
                <w:t>base</w:t>
              </w:r>
            </w:hyperlink>
            <w:r w:rsidRPr="00A34F68">
              <w:t> layer. Third layer </w:t>
            </w:r>
            <w:r w:rsidRPr="00A34F68">
              <w:rPr>
                <w:vertAlign w:val="superscript"/>
              </w:rPr>
              <w:t>5</w:t>
            </w:r>
            <w:r w:rsidRPr="00A34F68">
              <w:t>/</w:t>
            </w:r>
            <w:r w:rsidRPr="00A34F68">
              <w:rPr>
                <w:vertAlign w:val="subscript"/>
              </w:rPr>
              <w:t>8</w:t>
            </w:r>
            <w:r w:rsidRPr="00A34F68">
              <w:t>" </w:t>
            </w:r>
            <w:hyperlink r:id="rId5407" w:anchor="type_x_" w:history="1">
              <w:r w:rsidRPr="00A34F68">
                <w:rPr>
                  <w:rStyle w:val="Hyperlink"/>
                </w:rPr>
                <w:t>Type X</w:t>
              </w:r>
            </w:hyperlink>
            <w:r w:rsidRPr="00A34F68">
              <w:t> </w:t>
            </w:r>
            <w:hyperlink r:id="rId5408" w:anchor="gypsum_board_" w:history="1">
              <w:r w:rsidRPr="00A34F68">
                <w:rPr>
                  <w:rStyle w:val="Hyperlink"/>
                </w:rPr>
                <w:t>gypsum board</w:t>
              </w:r>
            </w:hyperlink>
            <w:r w:rsidRPr="00A34F68">
              <w:t> attached perpendicular to framing members with 2</w:t>
            </w:r>
            <w:r w:rsidRPr="00A34F68">
              <w:rPr>
                <w:vertAlign w:val="superscript"/>
              </w:rPr>
              <w:t>3</w:t>
            </w:r>
            <w:r w:rsidRPr="00A34F68">
              <w:t>/</w:t>
            </w:r>
            <w:r w:rsidRPr="00A34F68">
              <w:rPr>
                <w:vertAlign w:val="subscript"/>
              </w:rPr>
              <w:t>8</w:t>
            </w:r>
            <w:r w:rsidRPr="00A34F68">
              <w:t xml:space="preserve">" Type S-12 screws spaced 12" </w:t>
            </w:r>
            <w:proofErr w:type="spellStart"/>
            <w:r w:rsidRPr="00A34F68">
              <w:t>o.c.</w:t>
            </w:r>
            <w:proofErr w:type="spellEnd"/>
            <w:r w:rsidRPr="00A34F68">
              <w:t xml:space="preserve"> Third </w:t>
            </w:r>
            <w:r w:rsidRPr="00A34F68">
              <w:lastRenderedPageBreak/>
              <w:t>layer </w:t>
            </w:r>
            <w:hyperlink r:id="rId5409" w:anchor="712.1.5" w:history="1">
              <w:r w:rsidRPr="00A34F68">
                <w:rPr>
                  <w:rStyle w:val="Hyperlink"/>
                </w:rPr>
                <w:t>joints</w:t>
              </w:r>
            </w:hyperlink>
            <w:r w:rsidRPr="00A34F68">
              <w:t> offset 12" from second layer </w:t>
            </w:r>
            <w:hyperlink r:id="rId5410" w:anchor="712.1.5" w:history="1">
              <w:r w:rsidRPr="00A34F68">
                <w:rPr>
                  <w:rStyle w:val="Hyperlink"/>
                </w:rPr>
                <w:t>joints</w:t>
              </w:r>
            </w:hyperlink>
            <w:r w:rsidRPr="00A34F68">
              <w:t>. Hat-shaped </w:t>
            </w:r>
            <w:r w:rsidRPr="00A34F68">
              <w:rPr>
                <w:vertAlign w:val="superscript"/>
              </w:rPr>
              <w:t>7</w:t>
            </w:r>
            <w:r w:rsidRPr="00A34F68">
              <w:t>/</w:t>
            </w:r>
            <w:r w:rsidRPr="00A34F68">
              <w:rPr>
                <w:vertAlign w:val="subscript"/>
              </w:rPr>
              <w:t>8</w:t>
            </w:r>
            <w:r w:rsidRPr="00A34F68">
              <w:t>-inch rigid furring channels applied at right angles to framing members over third layer with two 2</w:t>
            </w:r>
            <w:r w:rsidRPr="00A34F68">
              <w:rPr>
                <w:vertAlign w:val="superscript"/>
              </w:rPr>
              <w:t>3</w:t>
            </w:r>
            <w:r w:rsidRPr="00A34F68">
              <w:t>/</w:t>
            </w:r>
            <w:r w:rsidRPr="00A34F68">
              <w:rPr>
                <w:vertAlign w:val="subscript"/>
              </w:rPr>
              <w:t>8</w:t>
            </w:r>
            <w:r w:rsidRPr="00A34F68">
              <w:t>" Type S-12 screws at each framing member. Face layer </w:t>
            </w:r>
            <w:r w:rsidRPr="00A34F68">
              <w:rPr>
                <w:vertAlign w:val="superscript"/>
              </w:rPr>
              <w:t>5</w:t>
            </w:r>
            <w:r w:rsidRPr="00A34F68">
              <w:t>/</w:t>
            </w:r>
            <w:r w:rsidRPr="00A34F68">
              <w:rPr>
                <w:vertAlign w:val="subscript"/>
              </w:rPr>
              <w:t>8</w:t>
            </w:r>
            <w:r w:rsidRPr="00A34F68">
              <w:t>" </w:t>
            </w:r>
            <w:hyperlink r:id="rId5411" w:anchor="type_x_" w:history="1">
              <w:r w:rsidRPr="00A34F68">
                <w:rPr>
                  <w:rStyle w:val="Hyperlink"/>
                </w:rPr>
                <w:t>Type X</w:t>
              </w:r>
            </w:hyperlink>
            <w:r w:rsidRPr="00A34F68">
              <w:t> </w:t>
            </w:r>
            <w:hyperlink r:id="rId5412" w:anchor="gypsum_board_" w:history="1">
              <w:r w:rsidRPr="00A34F68">
                <w:rPr>
                  <w:rStyle w:val="Hyperlink"/>
                </w:rPr>
                <w:t>gypsum board</w:t>
              </w:r>
            </w:hyperlink>
            <w:r w:rsidRPr="00A34F68">
              <w:t> applied at right angles to furring channels with 1</w:t>
            </w:r>
            <w:r w:rsidRPr="00A34F68">
              <w:rPr>
                <w:vertAlign w:val="superscript"/>
              </w:rPr>
              <w:t>1</w:t>
            </w:r>
            <w:r w:rsidRPr="00A34F68">
              <w:t>/</w:t>
            </w:r>
            <w:r w:rsidRPr="00A34F68">
              <w:rPr>
                <w:vertAlign w:val="subscript"/>
              </w:rPr>
              <w:t>8</w:t>
            </w:r>
            <w:r w:rsidRPr="00A34F68">
              <w:t xml:space="preserve">" Type S screws spaced 12" </w:t>
            </w:r>
            <w:proofErr w:type="spellStart"/>
            <w:r w:rsidRPr="00A34F68">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B8FE1"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B5B37"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73AD3"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8959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F424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F879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2BE12" w14:textId="77777777" w:rsidR="00A34F68" w:rsidRPr="00A34F68" w:rsidRDefault="00A34F68" w:rsidP="00A34F68">
            <w:r w:rsidRPr="00A34F68">
              <w:t>3</w:t>
            </w:r>
            <w:r w:rsidRPr="00A34F68">
              <w:rPr>
                <w:vertAlign w:val="superscript"/>
              </w:rPr>
              <w:t>3</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2942D" w14:textId="77777777" w:rsidR="00A34F68" w:rsidRPr="00A34F68" w:rsidRDefault="00A34F68" w:rsidP="00A34F68">
            <w:r w:rsidRPr="00A34F68">
              <w:t>—</w:t>
            </w:r>
          </w:p>
        </w:tc>
      </w:tr>
      <w:tr w:rsidR="00A34F68" w:rsidRPr="00A34F68" w14:paraId="1C1990F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4056A" w14:textId="77777777" w:rsidR="00A34F68" w:rsidRPr="00A34F68" w:rsidRDefault="00A34F68" w:rsidP="00A34F68">
            <w:r w:rsidRPr="00A34F68">
              <w:t>30. Wood I-joist (minimum I-joist depth 9</w:t>
            </w:r>
            <w:r w:rsidRPr="00A34F68">
              <w:rPr>
                <w:vertAlign w:val="superscript"/>
              </w:rPr>
              <w:t>1</w:t>
            </w:r>
            <w:r w:rsidRPr="00A34F68">
              <w:t>/</w:t>
            </w:r>
            <w:r w:rsidRPr="00A34F68">
              <w:rPr>
                <w:vertAlign w:val="subscript"/>
              </w:rPr>
              <w:t>2</w:t>
            </w:r>
            <w:r w:rsidRPr="00A34F68">
              <w:t>" with a minimum flange depth of 1</w:t>
            </w:r>
            <w:r w:rsidRPr="00A34F68">
              <w:rPr>
                <w:vertAlign w:val="superscript"/>
              </w:rPr>
              <w:t>1</w:t>
            </w:r>
            <w:r w:rsidRPr="00A34F68">
              <w:t>/</w:t>
            </w:r>
            <w:r w:rsidRPr="00A34F68">
              <w:rPr>
                <w:vertAlign w:val="subscript"/>
              </w:rPr>
              <w:t>2</w:t>
            </w:r>
            <w:r w:rsidRPr="00A34F68">
              <w:t>" and a minimum flange cross-sectional area of 2.25 square inches; minimum web thickness of </w:t>
            </w:r>
            <w:r w:rsidRPr="00A34F68">
              <w:rPr>
                <w:vertAlign w:val="superscript"/>
              </w:rPr>
              <w:t>3</w:t>
            </w:r>
            <w:r w:rsidRPr="00A34F68">
              <w:t>/</w:t>
            </w:r>
            <w:r w:rsidRPr="00A34F68">
              <w:rPr>
                <w:vertAlign w:val="subscript"/>
              </w:rPr>
              <w:t>8</w:t>
            </w:r>
            <w:r w:rsidRPr="00A34F68">
              <w:t xml:space="preserve">") @ 24" </w:t>
            </w:r>
            <w:proofErr w:type="spellStart"/>
            <w:r w:rsidRPr="00A34F68">
              <w:t>o.c.</w:t>
            </w:r>
            <w:proofErr w:type="spellEnd"/>
            <w:r w:rsidRPr="00A34F68">
              <w:t xml:space="preserve"> Fiberglass insulation placed between I-joists </w:t>
            </w:r>
            <w:r w:rsidRPr="00A34F68">
              <w:lastRenderedPageBreak/>
              <w:t>supported by the resilient channels.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0645D" w14:textId="77777777" w:rsidR="00A34F68" w:rsidRPr="00A34F68" w:rsidRDefault="00A34F68" w:rsidP="00A34F68">
            <w:r w:rsidRPr="00A34F68">
              <w:lastRenderedPageBreak/>
              <w:t>30-1.1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707BF" w14:textId="77777777" w:rsidR="00A34F68" w:rsidRPr="00A34F68" w:rsidRDefault="00A34F68" w:rsidP="00A34F68">
            <w:r w:rsidRPr="00A34F68">
              <w:t xml:space="preserve">Minimum 0.019"-thick resilient channel 16" </w:t>
            </w:r>
            <w:proofErr w:type="spellStart"/>
            <w:r w:rsidRPr="00A34F68">
              <w:t>o.c.</w:t>
            </w:r>
            <w:proofErr w:type="spellEnd"/>
            <w:r w:rsidRPr="00A34F68">
              <w:t xml:space="preserve"> (channels doubled at wallboard end </w:t>
            </w:r>
            <w:hyperlink r:id="rId5413" w:anchor="712.1.5" w:history="1">
              <w:r w:rsidRPr="00A34F68">
                <w:rPr>
                  <w:rStyle w:val="Hyperlink"/>
                </w:rPr>
                <w:t>joints</w:t>
              </w:r>
            </w:hyperlink>
            <w:r w:rsidRPr="00A34F68">
              <w:t>), placed perpendicular to the joists and attached to each joist by 1</w:t>
            </w:r>
            <w:r w:rsidRPr="00A34F68">
              <w:rPr>
                <w:vertAlign w:val="superscript"/>
              </w:rPr>
              <w:t>1</w:t>
            </w:r>
            <w:r w:rsidRPr="00A34F68">
              <w:t>/</w:t>
            </w:r>
            <w:r w:rsidRPr="00A34F68">
              <w:rPr>
                <w:vertAlign w:val="subscript"/>
              </w:rPr>
              <w:t>4</w:t>
            </w:r>
            <w:r w:rsidRPr="00A34F68">
              <w:t>" Type S dry </w:t>
            </w:r>
            <w:hyperlink r:id="rId5414" w:anchor="wall_" w:history="1">
              <w:r w:rsidRPr="00A34F68">
                <w:rPr>
                  <w:rStyle w:val="Hyperlink"/>
                </w:rPr>
                <w:t>wall</w:t>
              </w:r>
            </w:hyperlink>
            <w:r w:rsidRPr="00A34F68">
              <w:t> screws. Two layers of </w:t>
            </w:r>
            <w:r w:rsidRPr="00A34F68">
              <w:rPr>
                <w:vertAlign w:val="superscript"/>
              </w:rPr>
              <w:t>1</w:t>
            </w:r>
            <w:r w:rsidRPr="00A34F68">
              <w:t>/</w:t>
            </w:r>
            <w:r w:rsidRPr="00A34F68">
              <w:rPr>
                <w:vertAlign w:val="subscript"/>
              </w:rPr>
              <w:t>2</w:t>
            </w:r>
            <w:r w:rsidRPr="00A34F68">
              <w:t>" </w:t>
            </w:r>
            <w:hyperlink r:id="rId5415" w:anchor="type_x_" w:history="1">
              <w:r w:rsidRPr="00A34F68">
                <w:rPr>
                  <w:rStyle w:val="Hyperlink"/>
                </w:rPr>
                <w:t xml:space="preserve">Type </w:t>
              </w:r>
              <w:r w:rsidRPr="00A34F68">
                <w:rPr>
                  <w:rStyle w:val="Hyperlink"/>
                </w:rPr>
                <w:lastRenderedPageBreak/>
                <w:t>X</w:t>
              </w:r>
            </w:hyperlink>
            <w:r w:rsidRPr="00A34F68">
              <w:t> </w:t>
            </w:r>
            <w:hyperlink r:id="rId5416" w:anchor="gypsum_wallboard_" w:history="1">
              <w:r w:rsidRPr="00A34F68">
                <w:rPr>
                  <w:rStyle w:val="Hyperlink"/>
                </w:rPr>
                <w:t>gypsum wallboard</w:t>
              </w:r>
            </w:hyperlink>
            <w:r w:rsidRPr="00A34F68">
              <w:t> applied with the long dimension perpendicular to the resilient channels with end </w:t>
            </w:r>
            <w:hyperlink r:id="rId5417" w:anchor="712.1.5" w:history="1">
              <w:r w:rsidRPr="00A34F68">
                <w:rPr>
                  <w:rStyle w:val="Hyperlink"/>
                </w:rPr>
                <w:t>joints</w:t>
              </w:r>
            </w:hyperlink>
            <w:r w:rsidRPr="00A34F68">
              <w:t> staggered. The </w:t>
            </w:r>
            <w:hyperlink r:id="rId5418" w:anchor="base_dsa_ss_dsa_ss_cc_oshpd_1_1r_2_4_5_" w:history="1">
              <w:r w:rsidRPr="00A34F68">
                <w:rPr>
                  <w:rStyle w:val="Hyperlink"/>
                </w:rPr>
                <w:t>base</w:t>
              </w:r>
            </w:hyperlink>
            <w:r w:rsidRPr="00A34F68">
              <w:t> layer is fastened with 1</w:t>
            </w:r>
            <w:r w:rsidRPr="00A34F68">
              <w:rPr>
                <w:vertAlign w:val="superscript"/>
              </w:rPr>
              <w:t>1</w:t>
            </w:r>
            <w:r w:rsidRPr="00A34F68">
              <w:t>/</w:t>
            </w:r>
            <w:r w:rsidRPr="00A34F68">
              <w:rPr>
                <w:vertAlign w:val="subscript"/>
              </w:rPr>
              <w:t>4</w:t>
            </w:r>
            <w:r w:rsidRPr="00A34F68">
              <w:t xml:space="preserve">" Type S drywall screws spaced 12" </w:t>
            </w:r>
            <w:proofErr w:type="spellStart"/>
            <w:r w:rsidRPr="00A34F68">
              <w:t>o.c.</w:t>
            </w:r>
            <w:proofErr w:type="spellEnd"/>
            <w:r w:rsidRPr="00A34F68">
              <w:t xml:space="preserve"> and the face layer is fastened with 1</w:t>
            </w:r>
            <w:r w:rsidRPr="00A34F68">
              <w:rPr>
                <w:vertAlign w:val="superscript"/>
              </w:rPr>
              <w:t>5</w:t>
            </w:r>
            <w:r w:rsidRPr="00A34F68">
              <w:t>/</w:t>
            </w:r>
            <w:r w:rsidRPr="00A34F68">
              <w:rPr>
                <w:vertAlign w:val="subscript"/>
              </w:rPr>
              <w:t>8</w:t>
            </w:r>
            <w:r w:rsidRPr="00A34F68">
              <w:t xml:space="preserve">" Type S drywall screws spaced 12" </w:t>
            </w:r>
            <w:proofErr w:type="spellStart"/>
            <w:r w:rsidRPr="00A34F68">
              <w:t>o.c.</w:t>
            </w:r>
            <w:proofErr w:type="spellEnd"/>
            <w:r w:rsidRPr="00A34F68">
              <w:t xml:space="preserve"> Face layer end </w:t>
            </w:r>
            <w:hyperlink r:id="rId5419" w:anchor="712.1.5" w:history="1">
              <w:r w:rsidRPr="00A34F68">
                <w:rPr>
                  <w:rStyle w:val="Hyperlink"/>
                </w:rPr>
                <w:t>joints</w:t>
              </w:r>
            </w:hyperlink>
            <w:r w:rsidRPr="00A34F68">
              <w:t> shall not occur on the same I-joist as </w:t>
            </w:r>
            <w:hyperlink r:id="rId5420" w:anchor="base_dsa_ss_dsa_ss_cc_oshpd_1_1r_2_4_5_" w:history="1">
              <w:r w:rsidRPr="00A34F68">
                <w:rPr>
                  <w:rStyle w:val="Hyperlink"/>
                </w:rPr>
                <w:t>base</w:t>
              </w:r>
            </w:hyperlink>
            <w:r w:rsidRPr="00A34F68">
              <w:t> layer end </w:t>
            </w:r>
            <w:hyperlink r:id="rId5421" w:anchor="712.1.5" w:history="1">
              <w:r w:rsidRPr="00A34F68">
                <w:rPr>
                  <w:rStyle w:val="Hyperlink"/>
                </w:rPr>
                <w:t>joints</w:t>
              </w:r>
            </w:hyperlink>
            <w:r w:rsidRPr="00A34F68">
              <w:t> and edge </w:t>
            </w:r>
            <w:hyperlink r:id="rId5422" w:anchor="712.1.5" w:history="1">
              <w:r w:rsidRPr="00A34F68">
                <w:rPr>
                  <w:rStyle w:val="Hyperlink"/>
                </w:rPr>
                <w:t>joints</w:t>
              </w:r>
            </w:hyperlink>
            <w:r w:rsidRPr="00A34F68">
              <w:t> shall be offset 24" from </w:t>
            </w:r>
            <w:hyperlink r:id="rId5423" w:anchor="base_dsa_ss_dsa_ss_cc_oshpd_1_1r_2_4_5_" w:history="1">
              <w:r w:rsidRPr="00A34F68">
                <w:rPr>
                  <w:rStyle w:val="Hyperlink"/>
                </w:rPr>
                <w:t>base</w:t>
              </w:r>
            </w:hyperlink>
            <w:r w:rsidRPr="00A34F68">
              <w:t> layer </w:t>
            </w:r>
            <w:hyperlink r:id="rId5424" w:anchor="712.1.5" w:history="1">
              <w:r w:rsidRPr="00A34F68">
                <w:rPr>
                  <w:rStyle w:val="Hyperlink"/>
                </w:rPr>
                <w:t>joints</w:t>
              </w:r>
            </w:hyperlink>
            <w:r w:rsidRPr="00A34F68">
              <w:t>. Face layer to be attached to </w:t>
            </w:r>
            <w:hyperlink r:id="rId5425" w:anchor="base_dsa_ss_dsa_ss_cc_oshpd_1_1r_2_4_5_" w:history="1">
              <w:r w:rsidRPr="00A34F68">
                <w:rPr>
                  <w:rStyle w:val="Hyperlink"/>
                </w:rPr>
                <w:t>base</w:t>
              </w:r>
            </w:hyperlink>
            <w:r w:rsidRPr="00A34F68">
              <w:t> layer with 1</w:t>
            </w:r>
            <w:r w:rsidRPr="00A34F68">
              <w:rPr>
                <w:vertAlign w:val="superscript"/>
              </w:rPr>
              <w:t>1</w:t>
            </w:r>
            <w:r w:rsidRPr="00A34F68">
              <w:t>/</w:t>
            </w:r>
            <w:r w:rsidRPr="00A34F68">
              <w:rPr>
                <w:vertAlign w:val="subscript"/>
              </w:rPr>
              <w:t>2</w:t>
            </w:r>
            <w:r w:rsidRPr="00A34F68">
              <w:t xml:space="preserve">" Type G drywall screws spaced 8" </w:t>
            </w:r>
            <w:proofErr w:type="spellStart"/>
            <w:r w:rsidRPr="00A34F68">
              <w:t>o.c.</w:t>
            </w:r>
            <w:proofErr w:type="spellEnd"/>
            <w:r w:rsidRPr="00A34F68">
              <w:t xml:space="preserve"> placed 6" from face layer end </w:t>
            </w:r>
            <w:hyperlink r:id="rId5426" w:anchor="712.1.5" w:history="1">
              <w:r w:rsidRPr="00A34F68">
                <w:rPr>
                  <w:rStyle w:val="Hyperlink"/>
                </w:rPr>
                <w:t>joints</w:t>
              </w:r>
            </w:hyperlink>
            <w:r w:rsidRPr="00A34F68">
              <w:t xml:space="preserve">. Face layer </w:t>
            </w:r>
            <w:r w:rsidRPr="00A34F68">
              <w:lastRenderedPageBreak/>
              <w:t>wallboard </w:t>
            </w:r>
            <w:hyperlink r:id="rId5427" w:anchor="712.1.5" w:history="1">
              <w:r w:rsidRPr="00A34F68">
                <w:rPr>
                  <w:rStyle w:val="Hyperlink"/>
                </w:rPr>
                <w:t>joints</w:t>
              </w:r>
            </w:hyperlink>
            <w:r w:rsidRPr="00A34F68">
              <w:t> to be taped and covered with </w:t>
            </w:r>
            <w:hyperlink r:id="rId5428" w:anchor="joint_" w:history="1">
              <w:r w:rsidRPr="00A34F68">
                <w:rPr>
                  <w:rStyle w:val="Hyperlink"/>
                </w:rPr>
                <w:t>joint</w:t>
              </w:r>
            </w:hyperlink>
            <w:r w:rsidRPr="00A34F68">
              <w:t> compound.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0FA90"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9276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A5485"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93693"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F917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BBFC4"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8BDF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D4916" w14:textId="77777777" w:rsidR="00A34F68" w:rsidRPr="00A34F68" w:rsidRDefault="00A34F68" w:rsidP="00A34F68">
            <w:r w:rsidRPr="00A34F68">
              <w:t>1</w:t>
            </w:r>
          </w:p>
        </w:tc>
      </w:tr>
      <w:tr w:rsidR="00A34F68" w:rsidRPr="00A34F68" w14:paraId="64017B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BCBAC" w14:textId="77777777" w:rsidR="00A34F68" w:rsidRPr="00A34F68" w:rsidRDefault="00A34F68" w:rsidP="00A34F68">
            <w:r w:rsidRPr="00A34F68">
              <w:lastRenderedPageBreak/>
              <w:t>31. Wood I-joist (minimum I-joist depth 9</w:t>
            </w:r>
            <w:r w:rsidRPr="00A34F68">
              <w:rPr>
                <w:vertAlign w:val="superscript"/>
              </w:rPr>
              <w:t>1</w:t>
            </w:r>
            <w:r w:rsidRPr="00A34F68">
              <w:t>/</w:t>
            </w:r>
            <w:r w:rsidRPr="00A34F68">
              <w:rPr>
                <w:vertAlign w:val="subscript"/>
              </w:rPr>
              <w:t>4</w:t>
            </w:r>
            <w:r w:rsidRPr="00A34F68">
              <w:t>" with a minimum flange thickness of 1</w:t>
            </w:r>
            <w:r w:rsidRPr="00A34F68">
              <w:rPr>
                <w:vertAlign w:val="superscript"/>
              </w:rPr>
              <w:t>1</w:t>
            </w:r>
            <w:r w:rsidRPr="00A34F68">
              <w:t>/</w:t>
            </w:r>
            <w:r w:rsidRPr="00A34F68">
              <w:rPr>
                <w:vertAlign w:val="subscript"/>
              </w:rPr>
              <w:t>2</w:t>
            </w:r>
            <w:r w:rsidRPr="00A34F68">
              <w:t>" and a minimum flange cross sectional area of 2.25 square inches; minimum web thickness of </w:t>
            </w:r>
            <w:r w:rsidRPr="00A34F68">
              <w:rPr>
                <w:vertAlign w:val="superscript"/>
              </w:rPr>
              <w:t>3</w:t>
            </w:r>
            <w:r w:rsidRPr="00A34F68">
              <w:t>/</w:t>
            </w:r>
            <w:r w:rsidRPr="00A34F68">
              <w:rPr>
                <w:vertAlign w:val="subscript"/>
              </w:rPr>
              <w:t>8</w:t>
            </w:r>
            <w:r w:rsidRPr="00A34F68">
              <w:t xml:space="preserve">") @ 24" </w:t>
            </w:r>
            <w:proofErr w:type="spellStart"/>
            <w:r w:rsidRPr="00A34F68">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13AD5" w14:textId="77777777" w:rsidR="00A34F68" w:rsidRPr="00A34F68" w:rsidRDefault="00A34F68" w:rsidP="00A34F68">
            <w:r w:rsidRPr="00A34F68">
              <w:t>31- 1.1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AE3CE" w14:textId="77777777" w:rsidR="00A34F68" w:rsidRPr="00A34F68" w:rsidRDefault="00A34F68" w:rsidP="00A34F68">
            <w:r w:rsidRPr="00A34F68">
              <w:t>Two layers of </w:t>
            </w:r>
            <w:r w:rsidRPr="00A34F68">
              <w:rPr>
                <w:vertAlign w:val="superscript"/>
              </w:rPr>
              <w:t>1</w:t>
            </w:r>
            <w:r w:rsidRPr="00A34F68">
              <w:t>/</w:t>
            </w:r>
            <w:r w:rsidRPr="00A34F68">
              <w:rPr>
                <w:vertAlign w:val="subscript"/>
              </w:rPr>
              <w:t>2</w:t>
            </w:r>
            <w:r w:rsidRPr="00A34F68">
              <w:t>" Type C </w:t>
            </w:r>
            <w:hyperlink r:id="rId5429" w:anchor="gypsum_wallboard_" w:history="1">
              <w:r w:rsidRPr="00A34F68">
                <w:rPr>
                  <w:rStyle w:val="Hyperlink"/>
                </w:rPr>
                <w:t>gypsum wallboard</w:t>
              </w:r>
            </w:hyperlink>
            <w:r w:rsidRPr="00A34F68">
              <w:t> applied with the long dimension perpendicular to the I-joists with end </w:t>
            </w:r>
            <w:hyperlink r:id="rId5430" w:anchor="712.1.5" w:history="1">
              <w:r w:rsidRPr="00A34F68">
                <w:rPr>
                  <w:rStyle w:val="Hyperlink"/>
                </w:rPr>
                <w:t>joints</w:t>
              </w:r>
            </w:hyperlink>
            <w:r w:rsidRPr="00A34F68">
              <w:t> staggered. The </w:t>
            </w:r>
            <w:hyperlink r:id="rId5431" w:anchor="base_dsa_ss_dsa_ss_cc_oshpd_1_1r_2_4_5_" w:history="1">
              <w:r w:rsidRPr="00A34F68">
                <w:rPr>
                  <w:rStyle w:val="Hyperlink"/>
                </w:rPr>
                <w:t>base</w:t>
              </w:r>
            </w:hyperlink>
            <w:r w:rsidRPr="00A34F68">
              <w:t xml:space="preserve"> layer is fastened with 1" Type S drywall screws spaced 12" </w:t>
            </w:r>
            <w:proofErr w:type="spellStart"/>
            <w:r w:rsidRPr="00A34F68">
              <w:t>o.c.</w:t>
            </w:r>
            <w:proofErr w:type="spellEnd"/>
            <w:r w:rsidRPr="00A34F68">
              <w:t xml:space="preserve"> and the face layer is fastened with 1</w:t>
            </w:r>
            <w:r w:rsidRPr="00A34F68">
              <w:rPr>
                <w:vertAlign w:val="superscript"/>
              </w:rPr>
              <w:t>5</w:t>
            </w:r>
            <w:r w:rsidRPr="00A34F68">
              <w:t>/</w:t>
            </w:r>
            <w:r w:rsidRPr="00A34F68">
              <w:rPr>
                <w:vertAlign w:val="subscript"/>
              </w:rPr>
              <w:t>8</w:t>
            </w:r>
            <w:r w:rsidRPr="00A34F68">
              <w:t xml:space="preserve">" Type S drywall screws spaced 12" </w:t>
            </w:r>
            <w:proofErr w:type="spellStart"/>
            <w:r w:rsidRPr="00A34F68">
              <w:t>o.c.</w:t>
            </w:r>
            <w:proofErr w:type="spellEnd"/>
            <w:r w:rsidRPr="00A34F68">
              <w:t xml:space="preserve"> in the field and 8" </w:t>
            </w:r>
            <w:proofErr w:type="spellStart"/>
            <w:r w:rsidRPr="00A34F68">
              <w:t>o.c.</w:t>
            </w:r>
            <w:proofErr w:type="spellEnd"/>
            <w:r w:rsidRPr="00A34F68">
              <w:t xml:space="preserve"> on the edges. Face layer edge </w:t>
            </w:r>
            <w:hyperlink r:id="rId5432" w:anchor="712.1.5" w:history="1">
              <w:r w:rsidRPr="00A34F68">
                <w:rPr>
                  <w:rStyle w:val="Hyperlink"/>
                </w:rPr>
                <w:t>joints</w:t>
              </w:r>
            </w:hyperlink>
            <w:r w:rsidRPr="00A34F68">
              <w:t> shall not occur on the same I-joist as </w:t>
            </w:r>
            <w:hyperlink r:id="rId5433" w:anchor="base_dsa_ss_dsa_ss_cc_oshpd_1_1r_2_4_5_" w:history="1">
              <w:r w:rsidRPr="00A34F68">
                <w:rPr>
                  <w:rStyle w:val="Hyperlink"/>
                </w:rPr>
                <w:t>base</w:t>
              </w:r>
            </w:hyperlink>
            <w:r w:rsidRPr="00A34F68">
              <w:t> layer end </w:t>
            </w:r>
            <w:hyperlink r:id="rId5434" w:anchor="712.1.5" w:history="1">
              <w:r w:rsidRPr="00A34F68">
                <w:rPr>
                  <w:rStyle w:val="Hyperlink"/>
                </w:rPr>
                <w:t>joints</w:t>
              </w:r>
            </w:hyperlink>
            <w:r w:rsidRPr="00A34F68">
              <w:t> and edge </w:t>
            </w:r>
            <w:hyperlink r:id="rId5435" w:anchor="712.1.5" w:history="1">
              <w:r w:rsidRPr="00A34F68">
                <w:rPr>
                  <w:rStyle w:val="Hyperlink"/>
                </w:rPr>
                <w:t>joints</w:t>
              </w:r>
            </w:hyperlink>
            <w:r w:rsidRPr="00A34F68">
              <w:t> shall be offset 24" from </w:t>
            </w:r>
            <w:hyperlink r:id="rId5436" w:anchor="base_dsa_ss_dsa_ss_cc_oshpd_1_1r_2_4_5_" w:history="1">
              <w:r w:rsidRPr="00A34F68">
                <w:rPr>
                  <w:rStyle w:val="Hyperlink"/>
                </w:rPr>
                <w:t>base</w:t>
              </w:r>
            </w:hyperlink>
            <w:r w:rsidRPr="00A34F68">
              <w:t> layer </w:t>
            </w:r>
            <w:hyperlink r:id="rId5437" w:anchor="712.1.5" w:history="1">
              <w:r w:rsidRPr="00A34F68">
                <w:rPr>
                  <w:rStyle w:val="Hyperlink"/>
                </w:rPr>
                <w:t>joints</w:t>
              </w:r>
            </w:hyperlink>
            <w:r w:rsidRPr="00A34F68">
              <w:t>. End </w:t>
            </w:r>
            <w:hyperlink r:id="rId5438" w:anchor="712.1.5" w:history="1">
              <w:r w:rsidRPr="00A34F68">
                <w:rPr>
                  <w:rStyle w:val="Hyperlink"/>
                </w:rPr>
                <w:t>joints</w:t>
              </w:r>
            </w:hyperlink>
            <w:r w:rsidRPr="00A34F68">
              <w:t> center</w:t>
            </w:r>
            <w:r w:rsidRPr="00A34F68">
              <w:lastRenderedPageBreak/>
              <w:t>ed on bottom flange of I-joists and offset a minimum of 48" from those of </w:t>
            </w:r>
            <w:hyperlink r:id="rId5439" w:anchor="base_dsa_ss_dsa_ss_cc_oshpd_1_1r_2_4_5_" w:history="1">
              <w:r w:rsidRPr="00A34F68">
                <w:rPr>
                  <w:rStyle w:val="Hyperlink"/>
                </w:rPr>
                <w:t>base</w:t>
              </w:r>
            </w:hyperlink>
            <w:r w:rsidRPr="00A34F68">
              <w:t> layer. Face layer to also be attached to </w:t>
            </w:r>
            <w:hyperlink r:id="rId5440" w:anchor="base_dsa_ss_dsa_ss_cc_oshpd_1_1r_2_4_5_" w:history="1">
              <w:r w:rsidRPr="00A34F68">
                <w:rPr>
                  <w:rStyle w:val="Hyperlink"/>
                </w:rPr>
                <w:t>base</w:t>
              </w:r>
            </w:hyperlink>
            <w:r w:rsidRPr="00A34F68">
              <w:t xml:space="preserve"> layer with 11/2" Type G drywall screws spaced 8" </w:t>
            </w:r>
            <w:proofErr w:type="spellStart"/>
            <w:r w:rsidRPr="00A34F68">
              <w:t>o.c.</w:t>
            </w:r>
            <w:proofErr w:type="spellEnd"/>
            <w:r w:rsidRPr="00A34F68">
              <w:t xml:space="preserve"> with a 4" stagger, placed 6" from face layer end </w:t>
            </w:r>
            <w:hyperlink r:id="rId5441" w:anchor="712.1.5" w:history="1">
              <w:r w:rsidRPr="00A34F68">
                <w:rPr>
                  <w:rStyle w:val="Hyperlink"/>
                </w:rPr>
                <w:t>joints</w:t>
              </w:r>
            </w:hyperlink>
            <w:r w:rsidRPr="00A34F68">
              <w:t>. Face layer wallboard </w:t>
            </w:r>
            <w:hyperlink r:id="rId5442" w:anchor="712.1.5" w:history="1">
              <w:r w:rsidRPr="00A34F68">
                <w:rPr>
                  <w:rStyle w:val="Hyperlink"/>
                </w:rPr>
                <w:t>joints</w:t>
              </w:r>
            </w:hyperlink>
            <w:r w:rsidRPr="00A34F68">
              <w:t> taped and covered with </w:t>
            </w:r>
            <w:hyperlink r:id="rId5443" w:anchor="joint_" w:history="1">
              <w:r w:rsidRPr="00A34F68">
                <w:rPr>
                  <w:rStyle w:val="Hyperlink"/>
                </w:rPr>
                <w:t>joint</w:t>
              </w:r>
            </w:hyperlink>
            <w:r w:rsidRPr="00A34F68">
              <w:t> compound. Screw heads covered with </w:t>
            </w:r>
            <w:hyperlink r:id="rId5444" w:anchor="joint_" w:history="1">
              <w:r w:rsidRPr="00A34F68">
                <w:rPr>
                  <w:rStyle w:val="Hyperlink"/>
                </w:rPr>
                <w:t>joint</w:t>
              </w:r>
            </w:hyperlink>
            <w:r w:rsidRPr="00A34F68">
              <w:t> compound.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23B4A" w14:textId="77777777" w:rsidR="00A34F68" w:rsidRPr="00A34F68" w:rsidRDefault="00A34F68" w:rsidP="00A34F68">
            <w:r w:rsidRPr="00A34F68">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95D7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3D1C2" w14:textId="77777777" w:rsidR="00A34F68" w:rsidRPr="00A34F68" w:rsidRDefault="00A34F68" w:rsidP="00A34F68">
            <w:r w:rsidRPr="00A34F68">
              <w:t>Varies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2E16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E3C2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5A6D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D57D3"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F0076" w14:textId="77777777" w:rsidR="00A34F68" w:rsidRPr="00A34F68" w:rsidRDefault="00A34F68" w:rsidP="00A34F68">
            <w:r w:rsidRPr="00A34F68">
              <w:t>—</w:t>
            </w:r>
          </w:p>
        </w:tc>
      </w:tr>
    </w:tbl>
    <w:p w14:paraId="27E3D094" w14:textId="77777777" w:rsidR="00A34F68" w:rsidRPr="00A34F68" w:rsidRDefault="00A34F68" w:rsidP="00A34F68">
      <w:r w:rsidRPr="00A34F68">
        <w:t>For SI: 1 inch = 25.4 mm, 1 foot = 304.8 mm, 1 pound = 0.454 kg, 1 cubic foot = 0.0283 m</w:t>
      </w:r>
      <w:r w:rsidRPr="00A34F68">
        <w:rPr>
          <w:vertAlign w:val="superscript"/>
        </w:rPr>
        <w:t>3</w:t>
      </w:r>
      <w:r w:rsidRPr="00A34F68">
        <w:t>, 1 pound per square inch = 6.895 kPa, 1 pound per linear foot = 1.4882 kg/m.</w:t>
      </w:r>
    </w:p>
    <w:p w14:paraId="69C5798E" w14:textId="77777777" w:rsidR="00A34F68" w:rsidRPr="00A34F68" w:rsidRDefault="00A34F68" w:rsidP="00A34F68">
      <w:pPr>
        <w:numPr>
          <w:ilvl w:val="0"/>
          <w:numId w:val="89"/>
        </w:numPr>
      </w:pPr>
      <w:r w:rsidRPr="00A34F68">
        <w:t>Staples with equivalent holding power and penetration shall be permitted to be used as alternate fasteners to nails for attachment to </w:t>
      </w:r>
      <w:hyperlink r:id="rId5445" w:anchor="2504.1.1" w:history="1">
        <w:r w:rsidRPr="00A34F68">
          <w:rPr>
            <w:rStyle w:val="Hyperlink"/>
          </w:rPr>
          <w:t>wood framing</w:t>
        </w:r>
      </w:hyperlink>
      <w:r w:rsidRPr="00A34F68">
        <w:t>.</w:t>
      </w:r>
    </w:p>
    <w:p w14:paraId="57D53AD7" w14:textId="77777777" w:rsidR="00A34F68" w:rsidRPr="00A34F68" w:rsidRDefault="00A34F68" w:rsidP="00A34F68">
      <w:pPr>
        <w:numPr>
          <w:ilvl w:val="0"/>
          <w:numId w:val="89"/>
        </w:numPr>
      </w:pPr>
      <w:r w:rsidRPr="00A34F68">
        <w:t>Where the slab is in an unrestrained condition, minimum </w:t>
      </w:r>
      <w:hyperlink r:id="rId5446" w:anchor="reinforcement" w:history="1">
        <w:r w:rsidRPr="00A34F68">
          <w:rPr>
            <w:rStyle w:val="Hyperlink"/>
          </w:rPr>
          <w:t>reinforcement</w:t>
        </w:r>
      </w:hyperlink>
      <w:r w:rsidRPr="00A34F68">
        <w:t> cover shall be not less than 1</w:t>
      </w:r>
      <w:r w:rsidRPr="00A34F68">
        <w:rPr>
          <w:vertAlign w:val="superscript"/>
        </w:rPr>
        <w:t>5</w:t>
      </w:r>
      <w:r w:rsidRPr="00A34F68">
        <w:t>/ </w:t>
      </w:r>
      <w:r w:rsidRPr="00A34F68">
        <w:rPr>
          <w:vertAlign w:val="subscript"/>
        </w:rPr>
        <w:t>8 </w:t>
      </w:r>
      <w:r w:rsidRPr="00A34F68">
        <w:t>inches for 4 hours (siliceous aggregate only); 1</w:t>
      </w:r>
      <w:r w:rsidRPr="00A34F68">
        <w:rPr>
          <w:vertAlign w:val="superscript"/>
        </w:rPr>
        <w:t>1</w:t>
      </w:r>
      <w:r w:rsidRPr="00A34F68">
        <w:t>/</w:t>
      </w:r>
      <w:r w:rsidRPr="00A34F68">
        <w:rPr>
          <w:vertAlign w:val="subscript"/>
        </w:rPr>
        <w:t>4 </w:t>
      </w:r>
      <w:r w:rsidRPr="00A34F68">
        <w:t>inches for 4 and 3 hours; 1 inch for 2 hours (siliceous aggregate only); and </w:t>
      </w:r>
      <w:r w:rsidRPr="00A34F68">
        <w:rPr>
          <w:vertAlign w:val="superscript"/>
        </w:rPr>
        <w:t>3</w:t>
      </w:r>
      <w:r w:rsidRPr="00A34F68">
        <w:t>/</w:t>
      </w:r>
      <w:r w:rsidRPr="00A34F68">
        <w:rPr>
          <w:vertAlign w:val="subscript"/>
        </w:rPr>
        <w:t>4 </w:t>
      </w:r>
      <w:r w:rsidRPr="00A34F68">
        <w:t>inch for all other restrained and unrestrained conditions.</w:t>
      </w:r>
    </w:p>
    <w:p w14:paraId="2A3F266B" w14:textId="77777777" w:rsidR="00A34F68" w:rsidRPr="00A34F68" w:rsidRDefault="00A34F68" w:rsidP="00A34F68">
      <w:pPr>
        <w:numPr>
          <w:ilvl w:val="0"/>
          <w:numId w:val="89"/>
        </w:numPr>
      </w:pPr>
      <w:r w:rsidRPr="00A34F68">
        <w:t>For all of the </w:t>
      </w:r>
      <w:hyperlink r:id="rId5447" w:anchor="407.1.1" w:history="1">
        <w:r w:rsidRPr="00A34F68">
          <w:rPr>
            <w:rStyle w:val="Hyperlink"/>
          </w:rPr>
          <w:t>construction</w:t>
        </w:r>
      </w:hyperlink>
      <w:r w:rsidRPr="00A34F68">
        <w:t> with </w:t>
      </w:r>
      <w:hyperlink r:id="rId5448" w:anchor="gypsum_wallboard_" w:history="1">
        <w:r w:rsidRPr="00A34F68">
          <w:rPr>
            <w:rStyle w:val="Hyperlink"/>
          </w:rPr>
          <w:t>gypsum wallboard</w:t>
        </w:r>
      </w:hyperlink>
      <w:r w:rsidRPr="00A34F68">
        <w:t> described in this </w:t>
      </w:r>
      <w:hyperlink r:id="rId5449" w:anchor="table" w:history="1">
        <w:r w:rsidRPr="00A34F68">
          <w:rPr>
            <w:rStyle w:val="Hyperlink"/>
          </w:rPr>
          <w:t>table</w:t>
        </w:r>
      </w:hyperlink>
      <w:r w:rsidRPr="00A34F68">
        <w:t>, gypsum </w:t>
      </w:r>
      <w:hyperlink r:id="rId5450" w:anchor="base_dsa_ss_dsa_ss_cc_oshpd_1_1r_2_4_5_" w:history="1">
        <w:r w:rsidRPr="00A34F68">
          <w:rPr>
            <w:rStyle w:val="Hyperlink"/>
          </w:rPr>
          <w:t>base</w:t>
        </w:r>
      </w:hyperlink>
      <w:r w:rsidRPr="00A34F68">
        <w:t> for </w:t>
      </w:r>
      <w:hyperlink r:id="rId5451" w:anchor="veneer_" w:history="1">
        <w:r w:rsidRPr="00A34F68">
          <w:rPr>
            <w:rStyle w:val="Hyperlink"/>
          </w:rPr>
          <w:t>veneer</w:t>
        </w:r>
      </w:hyperlink>
      <w:r w:rsidRPr="00A34F68">
        <w:t> plaster of the same </w:t>
      </w:r>
      <w:hyperlink r:id="rId5452" w:anchor="911.1.3" w:history="1">
        <w:r w:rsidRPr="00A34F68">
          <w:rPr>
            <w:rStyle w:val="Hyperlink"/>
          </w:rPr>
          <w:t>size</w:t>
        </w:r>
      </w:hyperlink>
      <w:r w:rsidRPr="00A34F68">
        <w:t>, thickness and core type shall be permitted to be substituted for </w:t>
      </w:r>
      <w:hyperlink r:id="rId5453" w:anchor="gypsum_wallboard_" w:history="1">
        <w:r w:rsidRPr="00A34F68">
          <w:rPr>
            <w:rStyle w:val="Hyperlink"/>
          </w:rPr>
          <w:t>gypsum wallboard</w:t>
        </w:r>
      </w:hyperlink>
      <w:r w:rsidRPr="00A34F68">
        <w:t xml:space="preserve">, provided that attachment is </w:t>
      </w:r>
      <w:r w:rsidRPr="00A34F68">
        <w:lastRenderedPageBreak/>
        <w:t>identical to that specified for the wallboard, and the </w:t>
      </w:r>
      <w:hyperlink r:id="rId5454" w:anchor="712.1.5" w:history="1">
        <w:r w:rsidRPr="00A34F68">
          <w:rPr>
            <w:rStyle w:val="Hyperlink"/>
          </w:rPr>
          <w:t>joints</w:t>
        </w:r>
      </w:hyperlink>
      <w:r w:rsidRPr="00A34F68">
        <w:t> on the face layer are reinforced and the entire surface is covered with not less than </w:t>
      </w:r>
      <w:r w:rsidRPr="00A34F68">
        <w:rPr>
          <w:vertAlign w:val="superscript"/>
        </w:rPr>
        <w:t>1</w:t>
      </w:r>
      <w:r w:rsidRPr="00A34F68">
        <w:t>/</w:t>
      </w:r>
      <w:r w:rsidRPr="00A34F68">
        <w:rPr>
          <w:vertAlign w:val="subscript"/>
        </w:rPr>
        <w:t>16</w:t>
      </w:r>
      <w:r w:rsidRPr="00A34F68">
        <w:t>-inch </w:t>
      </w:r>
      <w:hyperlink r:id="rId5455" w:anchor="gypsum_veneer_plaster_" w:history="1">
        <w:r w:rsidRPr="00A34F68">
          <w:rPr>
            <w:rStyle w:val="Hyperlink"/>
          </w:rPr>
          <w:t>gypsum veneer plaster</w:t>
        </w:r>
      </w:hyperlink>
      <w:r w:rsidRPr="00A34F68">
        <w:t>.</w:t>
      </w:r>
    </w:p>
    <w:p w14:paraId="53B1A851" w14:textId="77777777" w:rsidR="00A34F68" w:rsidRPr="00A34F68" w:rsidRDefault="00A34F68" w:rsidP="00A34F68">
      <w:pPr>
        <w:numPr>
          <w:ilvl w:val="0"/>
          <w:numId w:val="89"/>
        </w:numPr>
      </w:pPr>
      <w:r w:rsidRPr="00A34F68">
        <w:t>Slab thickness over </w:t>
      </w:r>
      <w:hyperlink r:id="rId5456" w:anchor="steel_joist_" w:history="1">
        <w:r w:rsidRPr="00A34F68">
          <w:rPr>
            <w:rStyle w:val="Hyperlink"/>
          </w:rPr>
          <w:t>steel joists</w:t>
        </w:r>
      </w:hyperlink>
      <w:r w:rsidRPr="00A34F68">
        <w:t> measured at the joists for metal lath form and at the top of the form for steel form units.</w:t>
      </w:r>
    </w:p>
    <w:p w14:paraId="61931646" w14:textId="77777777" w:rsidR="00A34F68" w:rsidRPr="00A34F68" w:rsidRDefault="00A34F68" w:rsidP="00A34F68">
      <w:pPr>
        <w:numPr>
          <w:ilvl w:val="0"/>
          <w:numId w:val="89"/>
        </w:numPr>
      </w:pPr>
      <w:r w:rsidRPr="00A34F68">
        <w:br/>
      </w:r>
    </w:p>
    <w:p w14:paraId="62CA5604" w14:textId="77777777" w:rsidR="00A34F68" w:rsidRPr="00A34F68" w:rsidRDefault="00A34F68" w:rsidP="00A34F68">
      <w:pPr>
        <w:numPr>
          <w:ilvl w:val="1"/>
          <w:numId w:val="89"/>
        </w:numPr>
      </w:pPr>
      <w:r w:rsidRPr="00A34F68">
        <w:t>The maximum allowable stress level for H-Series joists shall not exceed 22,000 psi.</w:t>
      </w:r>
    </w:p>
    <w:p w14:paraId="0752C873" w14:textId="77777777" w:rsidR="00A34F68" w:rsidRPr="00A34F68" w:rsidRDefault="00A34F68" w:rsidP="00A34F68">
      <w:pPr>
        <w:numPr>
          <w:ilvl w:val="1"/>
          <w:numId w:val="89"/>
        </w:numPr>
      </w:pPr>
      <w:r w:rsidRPr="00A34F68">
        <w:t xml:space="preserve">The allowable stress for K-Series joists shall not exceed 26,000 psi, the nominal depth of such joist shall be not less than 10 </w:t>
      </w:r>
      <w:proofErr w:type="gramStart"/>
      <w:r w:rsidRPr="00A34F68">
        <w:t>inches</w:t>
      </w:r>
      <w:proofErr w:type="gramEnd"/>
      <w:r w:rsidRPr="00A34F68">
        <w:t xml:space="preserve"> and the nominal joist weight shall be not less than 5 pounds per linear foot.</w:t>
      </w:r>
    </w:p>
    <w:p w14:paraId="0DE093F6" w14:textId="77777777" w:rsidR="00A34F68" w:rsidRPr="00A34F68" w:rsidRDefault="00A34F68" w:rsidP="00A34F68">
      <w:pPr>
        <w:numPr>
          <w:ilvl w:val="0"/>
          <w:numId w:val="89"/>
        </w:numPr>
      </w:pPr>
      <w:hyperlink r:id="rId5457" w:anchor="cement_plaster_" w:history="1">
        <w:r w:rsidRPr="00A34F68">
          <w:rPr>
            <w:rStyle w:val="Hyperlink"/>
          </w:rPr>
          <w:t>Cement plaster</w:t>
        </w:r>
      </w:hyperlink>
      <w:r w:rsidRPr="00A34F68">
        <w:t> with 15 pounds of hydrated lime and 3 pounds of </w:t>
      </w:r>
      <w:hyperlink r:id="rId5458" w:anchor="approved" w:history="1">
        <w:r w:rsidRPr="00A34F68">
          <w:rPr>
            <w:rStyle w:val="Hyperlink"/>
          </w:rPr>
          <w:t>approved</w:t>
        </w:r>
      </w:hyperlink>
      <w:r w:rsidRPr="00A34F68">
        <w:t> additives or admixtures per bag of cement.</w:t>
      </w:r>
    </w:p>
    <w:p w14:paraId="7B98EFF9" w14:textId="77777777" w:rsidR="00A34F68" w:rsidRPr="00A34F68" w:rsidRDefault="00A34F68" w:rsidP="00A34F68">
      <w:pPr>
        <w:numPr>
          <w:ilvl w:val="0"/>
          <w:numId w:val="89"/>
        </w:numPr>
      </w:pPr>
      <w:hyperlink r:id="rId5459" w:anchor="gypsum_wallboard_" w:history="1">
        <w:r w:rsidRPr="00A34F68">
          <w:rPr>
            <w:rStyle w:val="Hyperlink"/>
          </w:rPr>
          <w:t>Gypsum wallboard</w:t>
        </w:r>
      </w:hyperlink>
      <w:r w:rsidRPr="00A34F68">
        <w:t> ceilings attached to steel framing shall be permitted to be suspended with 1</w:t>
      </w:r>
      <w:r w:rsidRPr="00A34F68">
        <w:rPr>
          <w:vertAlign w:val="superscript"/>
        </w:rPr>
        <w:t>1</w:t>
      </w:r>
      <w:r w:rsidRPr="00A34F68">
        <w:t>/</w:t>
      </w:r>
      <w:r w:rsidRPr="00A34F68">
        <w:rPr>
          <w:vertAlign w:val="subscript"/>
        </w:rPr>
        <w:t>2</w:t>
      </w:r>
      <w:r w:rsidRPr="00A34F68">
        <w:t>-inch cold-formed carrying channels spaced 48 inches on center, that are suspended with No. 8 SWG galvanized wire hangers spaced 48 inches on center. Cross-furring channels are tied to the carrying channels with No. 18 SWG galvanized wire hangers spaced 48 inches on center. Cross-furring channels are tied to the carrying channels with No. 18 SWG galvanized wire (double strand) and spaced as required for direct attachment to the framing. This alternative is applicable to those steel framing assemblies recognized under Note q.</w:t>
      </w:r>
    </w:p>
    <w:p w14:paraId="353B18B9" w14:textId="77777777" w:rsidR="00A34F68" w:rsidRPr="00A34F68" w:rsidRDefault="00A34F68" w:rsidP="00A34F68">
      <w:pPr>
        <w:numPr>
          <w:ilvl w:val="0"/>
          <w:numId w:val="89"/>
        </w:numPr>
      </w:pPr>
      <w:r w:rsidRPr="00A34F68">
        <w:t>Six-inch hollow clay tile with 2-inch </w:t>
      </w:r>
      <w:hyperlink r:id="rId5460" w:anchor="concrete_" w:history="1">
        <w:r w:rsidRPr="00A34F68">
          <w:rPr>
            <w:rStyle w:val="Hyperlink"/>
          </w:rPr>
          <w:t>concrete</w:t>
        </w:r>
      </w:hyperlink>
      <w:r w:rsidRPr="00A34F68">
        <w:t> slab above.</w:t>
      </w:r>
    </w:p>
    <w:p w14:paraId="37302F06" w14:textId="77777777" w:rsidR="00A34F68" w:rsidRPr="00A34F68" w:rsidRDefault="00A34F68" w:rsidP="00A34F68">
      <w:pPr>
        <w:numPr>
          <w:ilvl w:val="0"/>
          <w:numId w:val="89"/>
        </w:numPr>
      </w:pPr>
      <w:r w:rsidRPr="00A34F68">
        <w:t>Four-inch hollow clay tile with 1 </w:t>
      </w:r>
      <w:r w:rsidRPr="00A34F68">
        <w:rPr>
          <w:vertAlign w:val="superscript"/>
        </w:rPr>
        <w:t>1</w:t>
      </w:r>
      <w:r w:rsidRPr="00A34F68">
        <w:t>/</w:t>
      </w:r>
      <w:r w:rsidRPr="00A34F68">
        <w:rPr>
          <w:vertAlign w:val="subscript"/>
        </w:rPr>
        <w:t>2</w:t>
      </w:r>
      <w:r w:rsidRPr="00A34F68">
        <w:t>-inch </w:t>
      </w:r>
      <w:hyperlink r:id="rId5461" w:anchor="concrete_" w:history="1">
        <w:r w:rsidRPr="00A34F68">
          <w:rPr>
            <w:rStyle w:val="Hyperlink"/>
          </w:rPr>
          <w:t>concrete</w:t>
        </w:r>
      </w:hyperlink>
      <w:r w:rsidRPr="00A34F68">
        <w:t> slab above.</w:t>
      </w:r>
    </w:p>
    <w:p w14:paraId="4E88CD66" w14:textId="77777777" w:rsidR="00A34F68" w:rsidRPr="00A34F68" w:rsidRDefault="00A34F68" w:rsidP="00A34F68">
      <w:pPr>
        <w:numPr>
          <w:ilvl w:val="0"/>
          <w:numId w:val="89"/>
        </w:numPr>
      </w:pPr>
      <w:r w:rsidRPr="00A34F68">
        <w:t>Thickness measured to bottom of steel form units.</w:t>
      </w:r>
    </w:p>
    <w:p w14:paraId="713CA22F" w14:textId="77777777" w:rsidR="00A34F68" w:rsidRPr="00A34F68" w:rsidRDefault="00A34F68" w:rsidP="00A34F68">
      <w:pPr>
        <w:numPr>
          <w:ilvl w:val="0"/>
          <w:numId w:val="89"/>
        </w:numPr>
      </w:pPr>
      <w:r w:rsidRPr="00A34F68">
        <w:t>Five-eighths inch of vermiculite </w:t>
      </w:r>
      <w:hyperlink r:id="rId5462" w:anchor="gypsum_plaster_" w:history="1">
        <w:r w:rsidRPr="00A34F68">
          <w:rPr>
            <w:rStyle w:val="Hyperlink"/>
          </w:rPr>
          <w:t>gypsum plaster</w:t>
        </w:r>
      </w:hyperlink>
      <w:r w:rsidRPr="00A34F68">
        <w:t> plus </w:t>
      </w:r>
      <w:r w:rsidRPr="00A34F68">
        <w:rPr>
          <w:vertAlign w:val="superscript"/>
        </w:rPr>
        <w:t>1</w:t>
      </w:r>
      <w:r w:rsidRPr="00A34F68">
        <w:t>/</w:t>
      </w:r>
      <w:r w:rsidRPr="00A34F68">
        <w:rPr>
          <w:vertAlign w:val="subscript"/>
        </w:rPr>
        <w:t>2 </w:t>
      </w:r>
      <w:r w:rsidRPr="00A34F68">
        <w:t>inch of </w:t>
      </w:r>
      <w:hyperlink r:id="rId5463" w:anchor="approved" w:history="1">
        <w:r w:rsidRPr="00A34F68">
          <w:rPr>
            <w:rStyle w:val="Hyperlink"/>
          </w:rPr>
          <w:t>approved</w:t>
        </w:r>
      </w:hyperlink>
      <w:r w:rsidRPr="00A34F68">
        <w:t> vermiculite acoustical plastic.</w:t>
      </w:r>
    </w:p>
    <w:p w14:paraId="3E26E700" w14:textId="77777777" w:rsidR="00A34F68" w:rsidRPr="00A34F68" w:rsidRDefault="00A34F68" w:rsidP="00A34F68">
      <w:pPr>
        <w:numPr>
          <w:ilvl w:val="0"/>
          <w:numId w:val="89"/>
        </w:numPr>
      </w:pPr>
      <w:r w:rsidRPr="00A34F68">
        <w:t>Furring channels spaced 12 inches on center.</w:t>
      </w:r>
    </w:p>
    <w:p w14:paraId="7578C3A3" w14:textId="77777777" w:rsidR="00A34F68" w:rsidRPr="00A34F68" w:rsidRDefault="00A34F68" w:rsidP="00A34F68">
      <w:pPr>
        <w:numPr>
          <w:ilvl w:val="0"/>
          <w:numId w:val="89"/>
        </w:numPr>
      </w:pPr>
      <w:r w:rsidRPr="00A34F68">
        <w:t>Double wood floor shall be permitted to be either of the following:</w:t>
      </w:r>
    </w:p>
    <w:p w14:paraId="34F63FD9" w14:textId="77777777" w:rsidR="00A34F68" w:rsidRPr="00A34F68" w:rsidRDefault="00A34F68" w:rsidP="00A34F68">
      <w:pPr>
        <w:numPr>
          <w:ilvl w:val="1"/>
          <w:numId w:val="89"/>
        </w:numPr>
      </w:pPr>
      <w:r w:rsidRPr="00A34F68">
        <w:t>Subfloor of 1-inch nominal boarding, a layer of asbestos paper weighing not less than 14 pounds per 100 square feet and a layer of 1-inch nominal tongue-and-groove finished flooring.</w:t>
      </w:r>
    </w:p>
    <w:p w14:paraId="65FC3694" w14:textId="77777777" w:rsidR="00A34F68" w:rsidRPr="00A34F68" w:rsidRDefault="00A34F68" w:rsidP="00A34F68">
      <w:pPr>
        <w:numPr>
          <w:ilvl w:val="1"/>
          <w:numId w:val="89"/>
        </w:numPr>
      </w:pPr>
      <w:r w:rsidRPr="00A34F68">
        <w:lastRenderedPageBreak/>
        <w:t>Subfloor of 1-inch nominal tongue-and-groove boarding or </w:t>
      </w:r>
      <w:r w:rsidRPr="00A34F68">
        <w:rPr>
          <w:vertAlign w:val="superscript"/>
        </w:rPr>
        <w:t>15</w:t>
      </w:r>
      <w:r w:rsidRPr="00A34F68">
        <w:t>/</w:t>
      </w:r>
      <w:r w:rsidRPr="00A34F68">
        <w:rPr>
          <w:vertAlign w:val="subscript"/>
        </w:rPr>
        <w:t>32</w:t>
      </w:r>
      <w:r w:rsidRPr="00A34F68">
        <w:t>-inch </w:t>
      </w:r>
      <w:hyperlink r:id="rId5464" w:anchor="2303.1.5" w:history="1">
        <w:r w:rsidRPr="00A34F68">
          <w:rPr>
            <w:rStyle w:val="Hyperlink"/>
          </w:rPr>
          <w:t>wood structural panels</w:t>
        </w:r>
      </w:hyperlink>
      <w:r w:rsidRPr="00A34F68">
        <w:t> with exterior glue and a layer of 1-inch nominal tongue-and-groove finished flooring or </w:t>
      </w:r>
      <w:r w:rsidRPr="00A34F68">
        <w:rPr>
          <w:vertAlign w:val="superscript"/>
        </w:rPr>
        <w:t>19</w:t>
      </w:r>
      <w:r w:rsidRPr="00A34F68">
        <w:t>/</w:t>
      </w:r>
      <w:r w:rsidRPr="00A34F68">
        <w:rPr>
          <w:vertAlign w:val="subscript"/>
        </w:rPr>
        <w:t>32</w:t>
      </w:r>
      <w:r w:rsidRPr="00A34F68">
        <w:t>-inch </w:t>
      </w:r>
      <w:hyperlink r:id="rId5465" w:anchor="wood_structural_panel_" w:history="1">
        <w:r w:rsidRPr="00A34F68">
          <w:rPr>
            <w:rStyle w:val="Hyperlink"/>
          </w:rPr>
          <w:t>wood structural panel</w:t>
        </w:r>
      </w:hyperlink>
      <w:r w:rsidRPr="00A34F68">
        <w:t> finish flooring or a layer of Type I </w:t>
      </w:r>
      <w:hyperlink r:id="rId5466" w:anchor="grade_" w:history="1">
        <w:r w:rsidRPr="00A34F68">
          <w:rPr>
            <w:rStyle w:val="Hyperlink"/>
          </w:rPr>
          <w:t>Grade</w:t>
        </w:r>
      </w:hyperlink>
      <w:r w:rsidRPr="00A34F68">
        <w:t> M-1 </w:t>
      </w:r>
      <w:hyperlink r:id="rId5467" w:anchor="particleboard_" w:history="1">
        <w:r w:rsidRPr="00A34F68">
          <w:rPr>
            <w:rStyle w:val="Hyperlink"/>
          </w:rPr>
          <w:t>particleboard</w:t>
        </w:r>
      </w:hyperlink>
      <w:r w:rsidRPr="00A34F68">
        <w:t> not less than </w:t>
      </w:r>
      <w:hyperlink r:id="rId5468" w:anchor="5" w:history="1">
        <w:r w:rsidRPr="00A34F68">
          <w:rPr>
            <w:rStyle w:val="Hyperlink"/>
            <w:vertAlign w:val="superscript"/>
          </w:rPr>
          <w:t>5</w:t>
        </w:r>
      </w:hyperlink>
      <w:r w:rsidRPr="00A34F68">
        <w:t>/</w:t>
      </w:r>
      <w:r w:rsidRPr="00A34F68">
        <w:rPr>
          <w:vertAlign w:val="subscript"/>
        </w:rPr>
        <w:t>8</w:t>
      </w:r>
      <w:r w:rsidRPr="00A34F68">
        <w:t>-inch thick.</w:t>
      </w:r>
    </w:p>
    <w:p w14:paraId="17C6C84D" w14:textId="77777777" w:rsidR="00A34F68" w:rsidRPr="00A34F68" w:rsidRDefault="00A34F68" w:rsidP="00A34F68">
      <w:pPr>
        <w:numPr>
          <w:ilvl w:val="0"/>
          <w:numId w:val="89"/>
        </w:numPr>
      </w:pPr>
      <w:r w:rsidRPr="00A34F68">
        <w:t>The ceiling shall be permitted to be omitted over unusable </w:t>
      </w:r>
      <w:hyperlink r:id="rId5469" w:anchor="space_" w:history="1">
        <w:r w:rsidRPr="00A34F68">
          <w:rPr>
            <w:rStyle w:val="Hyperlink"/>
          </w:rPr>
          <w:t>space</w:t>
        </w:r>
      </w:hyperlink>
      <w:r w:rsidRPr="00A34F68">
        <w:t>, and flooring shall be permitted to be omitted where unusable </w:t>
      </w:r>
      <w:hyperlink r:id="rId5470" w:anchor="space_" w:history="1">
        <w:r w:rsidRPr="00A34F68">
          <w:rPr>
            <w:rStyle w:val="Hyperlink"/>
          </w:rPr>
          <w:t>space</w:t>
        </w:r>
      </w:hyperlink>
      <w:r w:rsidRPr="00A34F68">
        <w:t> occurs above.</w:t>
      </w:r>
    </w:p>
    <w:p w14:paraId="3FFEE11A" w14:textId="77777777" w:rsidR="00A34F68" w:rsidRPr="00A34F68" w:rsidRDefault="00A34F68" w:rsidP="00A34F68">
      <w:pPr>
        <w:numPr>
          <w:ilvl w:val="0"/>
          <w:numId w:val="89"/>
        </w:numPr>
      </w:pPr>
      <w:r w:rsidRPr="00A34F68">
        <w:t>For properties of cooler or wallboard nails, see ASTM C514, ASTM C547 or ASTM F1667.</w:t>
      </w:r>
    </w:p>
    <w:p w14:paraId="300E85F4" w14:textId="77777777" w:rsidR="00A34F68" w:rsidRPr="00A34F68" w:rsidRDefault="00A34F68" w:rsidP="00A34F68">
      <w:pPr>
        <w:numPr>
          <w:ilvl w:val="0"/>
          <w:numId w:val="89"/>
        </w:numPr>
      </w:pPr>
      <w:r w:rsidRPr="00A34F68">
        <w:t>Thickness measured on top of steel </w:t>
      </w:r>
      <w:hyperlink r:id="rId5471" w:anchor="deck_" w:history="1">
        <w:r w:rsidRPr="00A34F68">
          <w:rPr>
            <w:rStyle w:val="Hyperlink"/>
          </w:rPr>
          <w:t>deck</w:t>
        </w:r>
      </w:hyperlink>
      <w:r w:rsidRPr="00A34F68">
        <w:t> unit.</w:t>
      </w:r>
    </w:p>
    <w:p w14:paraId="38359D82" w14:textId="77777777" w:rsidR="00A34F68" w:rsidRPr="00A34F68" w:rsidRDefault="00A34F68" w:rsidP="00A34F68">
      <w:pPr>
        <w:numPr>
          <w:ilvl w:val="0"/>
          <w:numId w:val="89"/>
        </w:numPr>
      </w:pPr>
      <w:r w:rsidRPr="00A34F68">
        <w:t>Generic </w:t>
      </w:r>
      <w:hyperlink r:id="rId5472" w:anchor="fire_resistance_rating_" w:history="1">
        <w:r w:rsidRPr="00A34F68">
          <w:rPr>
            <w:rStyle w:val="Hyperlink"/>
          </w:rPr>
          <w:t>fire-resistance ratings</w:t>
        </w:r>
      </w:hyperlink>
      <w:r w:rsidRPr="00A34F68">
        <w:t> (those not designated as PROPRIETARY* in the listing) in the GA-600 shall be accepted as if herein specified.</w:t>
      </w:r>
    </w:p>
    <w:p w14:paraId="7BE86315" w14:textId="77777777" w:rsidR="00A34F68" w:rsidRPr="00A34F68" w:rsidRDefault="00A34F68" w:rsidP="00A34F68">
      <w:proofErr w:type="spellStart"/>
      <w:r w:rsidRPr="00A34F68">
        <w:rPr>
          <w:b/>
          <w:bCs/>
        </w:rPr>
        <w:t>UpCodes</w:t>
      </w:r>
      <w:proofErr w:type="spellEnd"/>
      <w:r w:rsidRPr="00A34F68">
        <w:rPr>
          <w:b/>
          <w:bCs/>
        </w:rPr>
        <w:t xml:space="preserve"> Diagrams (17)</w:t>
      </w:r>
    </w:p>
    <w:p w14:paraId="1D2E1B2F" w14:textId="537B1B74" w:rsidR="00A34F68" w:rsidRPr="00A34F68" w:rsidRDefault="00A34F68" w:rsidP="00A34F68">
      <w:r w:rsidRPr="00A34F68">
        <w:drawing>
          <wp:inline distT="0" distB="0" distL="0" distR="0" wp14:anchorId="1910A2A3" wp14:editId="3805D9A3">
            <wp:extent cx="2286000" cy="1289050"/>
            <wp:effectExtent l="0" t="0" r="0" b="6350"/>
            <wp:docPr id="2038999355" name="Picture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4"/>
                    <pic:cNvPicPr>
                      <a:picLocks noChangeAspect="1" noChangeArrowheads="1"/>
                    </pic:cNvPicPr>
                  </pic:nvPicPr>
                  <pic:blipFill>
                    <a:blip r:embed="rId54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0CD5ABF9" w14:textId="77777777" w:rsidR="00A34F68" w:rsidRPr="00A34F68" w:rsidRDefault="00A34F68" w:rsidP="00A34F68">
      <w:r w:rsidRPr="00A34F68">
        <w:rPr>
          <w:b/>
          <w:bCs/>
        </w:rPr>
        <w:t>Gypsum Board Orientation to Framing</w:t>
      </w:r>
    </w:p>
    <w:p w14:paraId="7C333763" w14:textId="4B9B2D81" w:rsidR="00A34F68" w:rsidRPr="00A34F68" w:rsidRDefault="00A34F68" w:rsidP="00A34F68">
      <w:r w:rsidRPr="00A34F68">
        <w:drawing>
          <wp:inline distT="0" distB="0" distL="0" distR="0" wp14:anchorId="2E3C1092" wp14:editId="64B695BC">
            <wp:extent cx="2286000" cy="1289050"/>
            <wp:effectExtent l="0" t="0" r="0" b="6350"/>
            <wp:docPr id="1384129059"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53E0B930" w14:textId="77777777" w:rsidR="00A34F68" w:rsidRPr="00A34F68" w:rsidRDefault="00A34F68" w:rsidP="00A34F68">
      <w:r w:rsidRPr="00A34F68">
        <w:rPr>
          <w:b/>
          <w:bCs/>
        </w:rPr>
        <w:t>Table 721.1(3) Footnote m</w:t>
      </w:r>
    </w:p>
    <w:p w14:paraId="6F2D59C0" w14:textId="7CED3189" w:rsidR="00A34F68" w:rsidRPr="00A34F68" w:rsidRDefault="00A34F68" w:rsidP="00A34F68">
      <w:r w:rsidRPr="00A34F68">
        <w:drawing>
          <wp:inline distT="0" distB="0" distL="0" distR="0" wp14:anchorId="51548435" wp14:editId="314D48C3">
            <wp:extent cx="2286000" cy="1289050"/>
            <wp:effectExtent l="0" t="0" r="0" b="6350"/>
            <wp:docPr id="1972736284"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6"/>
                    <pic:cNvPicPr>
                      <a:picLocks noChangeAspect="1" noChangeArrowheads="1"/>
                    </pic:cNvPicPr>
                  </pic:nvPicPr>
                  <pic:blipFill>
                    <a:blip r:embed="rId14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D9097F" w14:textId="77777777" w:rsidR="00A34F68" w:rsidRPr="00A34F68" w:rsidRDefault="00A34F68" w:rsidP="00A34F68">
      <w:r w:rsidRPr="00A34F68">
        <w:rPr>
          <w:b/>
          <w:bCs/>
        </w:rPr>
        <w:lastRenderedPageBreak/>
        <w:t>Fire Barriers</w:t>
      </w:r>
    </w:p>
    <w:p w14:paraId="564E1298" w14:textId="3896D58E" w:rsidR="00A34F68" w:rsidRPr="00A34F68" w:rsidRDefault="00A34F68" w:rsidP="00A34F68">
      <w:r w:rsidRPr="00A34F68">
        <w:drawing>
          <wp:inline distT="0" distB="0" distL="0" distR="0" wp14:anchorId="3260D6EC" wp14:editId="59B61029">
            <wp:extent cx="2286000" cy="1289050"/>
            <wp:effectExtent l="0" t="0" r="0" b="6350"/>
            <wp:docPr id="172922473"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7"/>
                    <pic:cNvPicPr>
                      <a:picLocks noChangeAspect="1" noChangeArrowheads="1"/>
                    </pic:cNvPicPr>
                  </pic:nvPicPr>
                  <pic:blipFill>
                    <a:blip r:embed="rId54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2C39AC" w14:textId="77777777" w:rsidR="00A34F68" w:rsidRPr="00A34F68" w:rsidRDefault="00A34F68" w:rsidP="00A34F68">
      <w:r w:rsidRPr="00A34F68">
        <w:rPr>
          <w:b/>
          <w:bCs/>
        </w:rPr>
        <w:t>Anchorage Zone Reinforcement: Banded Tendons</w:t>
      </w:r>
    </w:p>
    <w:p w14:paraId="17AD36E8" w14:textId="7BB0366A" w:rsidR="00A34F68" w:rsidRPr="00A34F68" w:rsidRDefault="00A34F68" w:rsidP="00A34F68">
      <w:r w:rsidRPr="00A34F68">
        <w:drawing>
          <wp:inline distT="0" distB="0" distL="0" distR="0" wp14:anchorId="4821E444" wp14:editId="1F6B8A95">
            <wp:extent cx="2286000" cy="1289050"/>
            <wp:effectExtent l="0" t="0" r="0" b="6350"/>
            <wp:docPr id="1453638341"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8"/>
                    <pic:cNvPicPr>
                      <a:picLocks noChangeAspect="1" noChangeArrowheads="1"/>
                    </pic:cNvPicPr>
                  </pic:nvPicPr>
                  <pic:blipFill>
                    <a:blip r:embed="rId5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201754" w14:textId="77777777" w:rsidR="00A34F68" w:rsidRPr="00A34F68" w:rsidRDefault="00A34F68" w:rsidP="00A34F68">
      <w:r w:rsidRPr="00A34F68">
        <w:rPr>
          <w:b/>
          <w:bCs/>
        </w:rPr>
        <w:t>Typical Distributed Tendon Profile - Slab</w:t>
      </w:r>
    </w:p>
    <w:p w14:paraId="492BE26F" w14:textId="28DFB3C1" w:rsidR="00A34F68" w:rsidRPr="00A34F68" w:rsidRDefault="00A34F68" w:rsidP="00A34F68">
      <w:r w:rsidRPr="00A34F68">
        <w:drawing>
          <wp:inline distT="0" distB="0" distL="0" distR="0" wp14:anchorId="573ED7F3" wp14:editId="464D91D0">
            <wp:extent cx="2286000" cy="1289050"/>
            <wp:effectExtent l="0" t="0" r="0" b="6350"/>
            <wp:docPr id="18375826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9"/>
                    <pic:cNvPicPr>
                      <a:picLocks noChangeAspect="1" noChangeArrowheads="1"/>
                    </pic:cNvPicPr>
                  </pic:nvPicPr>
                  <pic:blipFill>
                    <a:blip r:embed="rId54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9A8BF9" w14:textId="77777777" w:rsidR="00A34F68" w:rsidRPr="00A34F68" w:rsidRDefault="00A34F68" w:rsidP="00A34F68">
      <w:r w:rsidRPr="00A34F68">
        <w:rPr>
          <w:b/>
          <w:bCs/>
        </w:rPr>
        <w:t>Fire-rating at Tendon Anchor</w:t>
      </w:r>
    </w:p>
    <w:p w14:paraId="4AF8AC85" w14:textId="132FD63F" w:rsidR="00A34F68" w:rsidRPr="00A34F68" w:rsidRDefault="00A34F68" w:rsidP="00A34F68">
      <w:r w:rsidRPr="00A34F68">
        <w:drawing>
          <wp:inline distT="0" distB="0" distL="0" distR="0" wp14:anchorId="20EF578D" wp14:editId="53D7A709">
            <wp:extent cx="2286000" cy="1289050"/>
            <wp:effectExtent l="0" t="0" r="0" b="6350"/>
            <wp:docPr id="911781085" name="Picture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0"/>
                    <pic:cNvPicPr>
                      <a:picLocks noChangeAspect="1" noChangeArrowheads="1"/>
                    </pic:cNvPicPr>
                  </pic:nvPicPr>
                  <pic:blipFill>
                    <a:blip r:embed="rId54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FF34B8" w14:textId="77777777" w:rsidR="00A34F68" w:rsidRPr="00A34F68" w:rsidRDefault="00A34F68" w:rsidP="00A34F68">
      <w:r w:rsidRPr="00A34F68">
        <w:rPr>
          <w:b/>
          <w:bCs/>
        </w:rPr>
        <w:t>Dead End Anchorage at Distributed Tendons</w:t>
      </w:r>
    </w:p>
    <w:p w14:paraId="19965ED9" w14:textId="3241A326" w:rsidR="00A34F68" w:rsidRPr="00A34F68" w:rsidRDefault="00A34F68" w:rsidP="00A34F68">
      <w:r w:rsidRPr="00A34F68">
        <w:lastRenderedPageBreak/>
        <w:drawing>
          <wp:inline distT="0" distB="0" distL="0" distR="0" wp14:anchorId="18FE80A3" wp14:editId="25E7374F">
            <wp:extent cx="2286000" cy="1289050"/>
            <wp:effectExtent l="0" t="0" r="0" b="6350"/>
            <wp:docPr id="1817349990"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C162CE" w14:textId="77777777" w:rsidR="00A34F68" w:rsidRPr="00A34F68" w:rsidRDefault="00A34F68" w:rsidP="00A34F68">
      <w:r w:rsidRPr="00A34F68">
        <w:rPr>
          <w:b/>
          <w:bCs/>
        </w:rPr>
        <w:t>Double Fire Rated Walls at Townhomes</w:t>
      </w:r>
    </w:p>
    <w:p w14:paraId="6DF8469C" w14:textId="3ACD4D79" w:rsidR="00A34F68" w:rsidRPr="00A34F68" w:rsidRDefault="00A34F68" w:rsidP="00A34F68">
      <w:r w:rsidRPr="00A34F68">
        <w:drawing>
          <wp:inline distT="0" distB="0" distL="0" distR="0" wp14:anchorId="76999A78" wp14:editId="435BFB87">
            <wp:extent cx="2286000" cy="1289050"/>
            <wp:effectExtent l="0" t="0" r="0" b="6350"/>
            <wp:docPr id="1949901914"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2"/>
                    <pic:cNvPicPr>
                      <a:picLocks noChangeAspect="1" noChangeArrowheads="1"/>
                    </pic:cNvPicPr>
                  </pic:nvPicPr>
                  <pic:blipFill>
                    <a:blip r:embed="rId54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B9BD57" w14:textId="77777777" w:rsidR="00A34F68" w:rsidRPr="00A34F68" w:rsidRDefault="00A34F68" w:rsidP="00A34F68">
      <w:r w:rsidRPr="00A34F68">
        <w:rPr>
          <w:b/>
          <w:bCs/>
        </w:rPr>
        <w:t>Townhouse Common Walls at Roof</w:t>
      </w:r>
    </w:p>
    <w:p w14:paraId="38A19763" w14:textId="25C1AFB7" w:rsidR="00A34F68" w:rsidRPr="00A34F68" w:rsidRDefault="00A34F68" w:rsidP="00A34F68">
      <w:r w:rsidRPr="00A34F68">
        <w:drawing>
          <wp:inline distT="0" distB="0" distL="0" distR="0" wp14:anchorId="7DC7E2B4" wp14:editId="7FB389FD">
            <wp:extent cx="2286000" cy="1289050"/>
            <wp:effectExtent l="0" t="0" r="0" b="6350"/>
            <wp:docPr id="212389917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3"/>
                    <pic:cNvPicPr>
                      <a:picLocks noChangeAspect="1" noChangeArrowheads="1"/>
                    </pic:cNvPicPr>
                  </pic:nvPicPr>
                  <pic:blipFill>
                    <a:blip r:embed="rId54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397035" w14:textId="77777777" w:rsidR="00A34F68" w:rsidRPr="00A34F68" w:rsidRDefault="00A34F68" w:rsidP="00A34F68">
      <w:r w:rsidRPr="00A34F68">
        <w:rPr>
          <w:b/>
          <w:bCs/>
        </w:rPr>
        <w:t>Townhouse Common Walls at Ext. Wall</w:t>
      </w:r>
    </w:p>
    <w:p w14:paraId="7892606A" w14:textId="77777777" w:rsidR="00A34F68" w:rsidRPr="00A34F68" w:rsidRDefault="00A34F68" w:rsidP="00A34F68">
      <w:r w:rsidRPr="00A34F68">
        <w:t>Show 7 more</w:t>
      </w:r>
    </w:p>
    <w:p w14:paraId="2289C76F" w14:textId="77777777" w:rsidR="00A34F68" w:rsidRPr="00A34F68" w:rsidRDefault="00A34F68" w:rsidP="00A34F68">
      <w:r w:rsidRPr="00A34F68">
        <w:rPr>
          <w:b/>
          <w:bCs/>
        </w:rPr>
        <w:t>Assemblies (143)</w:t>
      </w:r>
    </w:p>
    <w:p w14:paraId="1AB4A9CB" w14:textId="53BED124" w:rsidR="00A34F68" w:rsidRPr="00A34F68" w:rsidRDefault="00A34F68" w:rsidP="00A34F68">
      <w:r w:rsidRPr="00A34F68">
        <w:drawing>
          <wp:inline distT="0" distB="0" distL="0" distR="0" wp14:anchorId="78510FFE" wp14:editId="04DAAA2A">
            <wp:extent cx="3505200" cy="1974850"/>
            <wp:effectExtent l="0" t="0" r="0" b="6350"/>
            <wp:docPr id="2145793679"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4"/>
                    <pic:cNvPicPr>
                      <a:picLocks noChangeAspect="1" noChangeArrowheads="1"/>
                    </pic:cNvPicPr>
                  </pic:nvPicPr>
                  <pic:blipFill>
                    <a:blip r:embed="rId548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1FE29AA1" w14:textId="77777777" w:rsidR="00A34F68" w:rsidRPr="00A34F68" w:rsidRDefault="00A34F68" w:rsidP="00A34F68">
      <w:r w:rsidRPr="00A34F68">
        <w:rPr>
          <w:b/>
          <w:bCs/>
        </w:rPr>
        <w:t>1-3.3: 2hr, Steel Column, Hollow Tile</w:t>
      </w:r>
    </w:p>
    <w:p w14:paraId="5352C9B6" w14:textId="07FA33E3" w:rsidR="00A34F68" w:rsidRPr="00A34F68" w:rsidRDefault="00A34F68" w:rsidP="00A34F68">
      <w:r w:rsidRPr="00A34F68">
        <w:lastRenderedPageBreak/>
        <w:drawing>
          <wp:inline distT="0" distB="0" distL="0" distR="0" wp14:anchorId="58DF862C" wp14:editId="3D15CA2F">
            <wp:extent cx="3505200" cy="1974850"/>
            <wp:effectExtent l="0" t="0" r="0" b="6350"/>
            <wp:docPr id="172303588"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5"/>
                    <pic:cNvPicPr>
                      <a:picLocks noChangeAspect="1" noChangeArrowheads="1"/>
                    </pic:cNvPicPr>
                  </pic:nvPicPr>
                  <pic:blipFill>
                    <a:blip r:embed="rId548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2A111FF0" w14:textId="77777777" w:rsidR="00A34F68" w:rsidRPr="00A34F68" w:rsidRDefault="00A34F68" w:rsidP="00A34F68">
      <w:r w:rsidRPr="00A34F68">
        <w:rPr>
          <w:b/>
          <w:bCs/>
        </w:rPr>
        <w:t>1-1.1: Solid brick</w:t>
      </w:r>
    </w:p>
    <w:p w14:paraId="6E030557" w14:textId="68EBEC4A" w:rsidR="00A34F68" w:rsidRPr="00A34F68" w:rsidRDefault="00A34F68" w:rsidP="00A34F68">
      <w:r w:rsidRPr="00A34F68">
        <w:drawing>
          <wp:inline distT="0" distB="0" distL="0" distR="0" wp14:anchorId="122B2C6A" wp14:editId="25AFEB8B">
            <wp:extent cx="3505200" cy="1974850"/>
            <wp:effectExtent l="0" t="0" r="0" b="6350"/>
            <wp:docPr id="1518402503"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6"/>
                    <pic:cNvPicPr>
                      <a:picLocks noChangeAspect="1" noChangeArrowheads="1"/>
                    </pic:cNvPicPr>
                  </pic:nvPicPr>
                  <pic:blipFill>
                    <a:blip r:embed="rId548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04F0BB91" w14:textId="77777777" w:rsidR="00A34F68" w:rsidRPr="00A34F68" w:rsidRDefault="00A34F68" w:rsidP="00A34F68">
      <w:r w:rsidRPr="00A34F68">
        <w:rPr>
          <w:b/>
          <w:bCs/>
        </w:rPr>
        <w:t>1-1.2: Hollow Brick</w:t>
      </w:r>
    </w:p>
    <w:p w14:paraId="22585EF4" w14:textId="6EFF911C" w:rsidR="00A34F68" w:rsidRPr="00A34F68" w:rsidRDefault="00A34F68" w:rsidP="00A34F68">
      <w:r w:rsidRPr="00A34F68">
        <w:drawing>
          <wp:inline distT="0" distB="0" distL="0" distR="0" wp14:anchorId="1D539D9A" wp14:editId="046698C6">
            <wp:extent cx="3505200" cy="1974850"/>
            <wp:effectExtent l="0" t="0" r="0" b="6350"/>
            <wp:docPr id="1189300812"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7"/>
                    <pic:cNvPicPr>
                      <a:picLocks noChangeAspect="1" noChangeArrowheads="1"/>
                    </pic:cNvPicPr>
                  </pic:nvPicPr>
                  <pic:blipFill>
                    <a:blip r:embed="rId548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333F6FBD" w14:textId="77777777" w:rsidR="00A34F68" w:rsidRPr="00A34F68" w:rsidRDefault="00A34F68" w:rsidP="00A34F68">
      <w:r w:rsidRPr="00A34F68">
        <w:rPr>
          <w:b/>
          <w:bCs/>
        </w:rPr>
        <w:t>5-1.1: 3hr &amp; 4hr, Reinforced conc.</w:t>
      </w:r>
    </w:p>
    <w:p w14:paraId="23AE68DF" w14:textId="2FD906F6" w:rsidR="00A34F68" w:rsidRPr="00A34F68" w:rsidRDefault="00A34F68" w:rsidP="00A34F68">
      <w:r w:rsidRPr="00A34F68">
        <w:lastRenderedPageBreak/>
        <w:drawing>
          <wp:inline distT="0" distB="0" distL="0" distR="0" wp14:anchorId="2BD1CE2D" wp14:editId="0C86F105">
            <wp:extent cx="3505200" cy="1974850"/>
            <wp:effectExtent l="0" t="0" r="0" b="6350"/>
            <wp:docPr id="563713456"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8"/>
                    <pic:cNvPicPr>
                      <a:picLocks noChangeAspect="1" noChangeArrowheads="1"/>
                    </pic:cNvPicPr>
                  </pic:nvPicPr>
                  <pic:blipFill>
                    <a:blip r:embed="rId548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74FA0A3A" w14:textId="77777777" w:rsidR="00A34F68" w:rsidRPr="00A34F68" w:rsidRDefault="00A34F68" w:rsidP="00A34F68">
      <w:r w:rsidRPr="00A34F68">
        <w:rPr>
          <w:b/>
          <w:bCs/>
        </w:rPr>
        <w:t>13-1.4: 1hr, Wood</w:t>
      </w:r>
    </w:p>
    <w:p w14:paraId="37673D65" w14:textId="148A78F5" w:rsidR="00A34F68" w:rsidRPr="00A34F68" w:rsidRDefault="00A34F68" w:rsidP="00A34F68">
      <w:r w:rsidRPr="00A34F68">
        <w:drawing>
          <wp:inline distT="0" distB="0" distL="0" distR="0" wp14:anchorId="2ADF54CA" wp14:editId="1FBF9A2D">
            <wp:extent cx="3505200" cy="1974850"/>
            <wp:effectExtent l="0" t="0" r="0" b="6350"/>
            <wp:docPr id="2126691033"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9"/>
                    <pic:cNvPicPr>
                      <a:picLocks noChangeAspect="1" noChangeArrowheads="1"/>
                    </pic:cNvPicPr>
                  </pic:nvPicPr>
                  <pic:blipFill>
                    <a:blip r:embed="rId548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0EAB1BF1" w14:textId="77777777" w:rsidR="00A34F68" w:rsidRPr="00A34F68" w:rsidRDefault="00A34F68" w:rsidP="00A34F68">
      <w:r w:rsidRPr="00A34F68">
        <w:rPr>
          <w:b/>
          <w:bCs/>
        </w:rPr>
        <w:t>13-1.3: 1hr, Wood</w:t>
      </w:r>
    </w:p>
    <w:p w14:paraId="555BB4A1" w14:textId="33C1C00F" w:rsidR="00A34F68" w:rsidRPr="00A34F68" w:rsidRDefault="00A34F68" w:rsidP="00A34F68">
      <w:r w:rsidRPr="00A34F68">
        <w:drawing>
          <wp:inline distT="0" distB="0" distL="0" distR="0" wp14:anchorId="54C484F3" wp14:editId="0356CB4B">
            <wp:extent cx="3505200" cy="1974850"/>
            <wp:effectExtent l="0" t="0" r="0" b="6350"/>
            <wp:docPr id="1493464960"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0"/>
                    <pic:cNvPicPr>
                      <a:picLocks noChangeAspect="1" noChangeArrowheads="1"/>
                    </pic:cNvPicPr>
                  </pic:nvPicPr>
                  <pic:blipFill>
                    <a:blip r:embed="rId548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3A2D7AA7" w14:textId="77777777" w:rsidR="00A34F68" w:rsidRPr="00A34F68" w:rsidRDefault="00A34F68" w:rsidP="00A34F68">
      <w:r w:rsidRPr="00A34F68">
        <w:rPr>
          <w:b/>
          <w:bCs/>
        </w:rPr>
        <w:t>8-1.1: 4hr Steel</w:t>
      </w:r>
    </w:p>
    <w:p w14:paraId="7DC71D4D" w14:textId="17F6BC50" w:rsidR="00A34F68" w:rsidRPr="00A34F68" w:rsidRDefault="00A34F68" w:rsidP="00A34F68">
      <w:r w:rsidRPr="00A34F68">
        <w:lastRenderedPageBreak/>
        <w:drawing>
          <wp:inline distT="0" distB="0" distL="0" distR="0" wp14:anchorId="122D47A1" wp14:editId="368B4584">
            <wp:extent cx="3505200" cy="1974850"/>
            <wp:effectExtent l="0" t="0" r="0" b="6350"/>
            <wp:docPr id="348649055"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1"/>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5ABBFB7F" w14:textId="77777777" w:rsidR="00A34F68" w:rsidRPr="00A34F68" w:rsidRDefault="00A34F68" w:rsidP="00A34F68">
      <w:r w:rsidRPr="00A34F68">
        <w:rPr>
          <w:b/>
          <w:bCs/>
        </w:rPr>
        <w:t>2-4.2: 3hr, Steel Beam, Gypsum</w:t>
      </w:r>
    </w:p>
    <w:p w14:paraId="78AC1FF5" w14:textId="7384738B" w:rsidR="00A34F68" w:rsidRPr="00A34F68" w:rsidRDefault="00A34F68" w:rsidP="00A34F68">
      <w:r w:rsidRPr="00A34F68">
        <w:drawing>
          <wp:inline distT="0" distB="0" distL="0" distR="0" wp14:anchorId="6E21ADCC" wp14:editId="503DF247">
            <wp:extent cx="3505200" cy="1974850"/>
            <wp:effectExtent l="0" t="0" r="0" b="6350"/>
            <wp:docPr id="808698606"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2"/>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7E52FEA0" w14:textId="77777777" w:rsidR="00A34F68" w:rsidRPr="00A34F68" w:rsidRDefault="00A34F68" w:rsidP="00A34F68">
      <w:r w:rsidRPr="00A34F68">
        <w:rPr>
          <w:b/>
          <w:bCs/>
        </w:rPr>
        <w:t>2-4.2: 3hr, Steel Beam, Gypsum - Alt.</w:t>
      </w:r>
    </w:p>
    <w:p w14:paraId="50FF2D72" w14:textId="63E45DE0" w:rsidR="00A34F68" w:rsidRPr="00A34F68" w:rsidRDefault="00A34F68" w:rsidP="00A34F68">
      <w:r w:rsidRPr="00A34F68">
        <w:drawing>
          <wp:inline distT="0" distB="0" distL="0" distR="0" wp14:anchorId="1D1561CC" wp14:editId="0F7A5A3C">
            <wp:extent cx="3505200" cy="1974850"/>
            <wp:effectExtent l="0" t="0" r="0" b="6350"/>
            <wp:docPr id="661457158" name="Picture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3"/>
                    <pic:cNvPicPr>
                      <a:picLocks noChangeAspect="1" noChangeArrowheads="1"/>
                    </pic:cNvPicPr>
                  </pic:nvPicPr>
                  <pic:blipFill>
                    <a:blip r:embed="rId54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A34F68">
        <w:t>Primary</w:t>
      </w:r>
    </w:p>
    <w:p w14:paraId="687F48DA" w14:textId="77777777" w:rsidR="00A34F68" w:rsidRPr="00A34F68" w:rsidRDefault="00A34F68" w:rsidP="00A34F68">
      <w:r w:rsidRPr="00A34F68">
        <w:rPr>
          <w:b/>
          <w:bCs/>
        </w:rPr>
        <w:t>1-7.3: 3hr, Steel Column, Gypsum</w:t>
      </w:r>
    </w:p>
    <w:p w14:paraId="761AB63F" w14:textId="77777777" w:rsidR="00A34F68" w:rsidRPr="00A34F68" w:rsidRDefault="00A34F68" w:rsidP="00A34F68">
      <w:r w:rsidRPr="00A34F68">
        <w:t>Show 133 more</w:t>
      </w:r>
    </w:p>
    <w:p w14:paraId="79CE9408" w14:textId="77777777" w:rsidR="00A34F68" w:rsidRPr="00A34F68" w:rsidRDefault="00A34F68" w:rsidP="00A34F68">
      <w:pPr>
        <w:rPr>
          <w:b/>
          <w:bCs/>
        </w:rPr>
      </w:pPr>
      <w:hyperlink r:id="rId5488" w:anchor="721.1.1" w:history="1">
        <w:r w:rsidRPr="00A34F68">
          <w:rPr>
            <w:rStyle w:val="Hyperlink"/>
            <w:b/>
            <w:bCs/>
          </w:rPr>
          <w:t>721.1.1 Thickness of Protective Coverings</w:t>
        </w:r>
      </w:hyperlink>
    </w:p>
    <w:p w14:paraId="0511EE92" w14:textId="77777777" w:rsidR="00A34F68" w:rsidRPr="00A34F68" w:rsidRDefault="00A34F68" w:rsidP="00A34F68">
      <w:r w:rsidRPr="00A34F68">
        <w:lastRenderedPageBreak/>
        <w:t>Diagram</w:t>
      </w:r>
    </w:p>
    <w:p w14:paraId="1BFA0DAA" w14:textId="77777777" w:rsidR="00A34F68" w:rsidRPr="00A34F68" w:rsidRDefault="00A34F68" w:rsidP="00A34F68">
      <w:r w:rsidRPr="00A34F68">
        <w:t>The thickness of fire-resistant </w:t>
      </w:r>
      <w:hyperlink r:id="rId5489" w:anchor="414.1.2" w:history="1">
        <w:r w:rsidRPr="00A34F68">
          <w:rPr>
            <w:rStyle w:val="Hyperlink"/>
          </w:rPr>
          <w:t>materials</w:t>
        </w:r>
      </w:hyperlink>
      <w:r w:rsidRPr="00A34F68">
        <w:t> required for </w:t>
      </w:r>
      <w:hyperlink r:id="rId5490" w:anchor="2201.3" w:history="1">
        <w:r w:rsidRPr="00A34F68">
          <w:rPr>
            <w:rStyle w:val="Hyperlink"/>
          </w:rPr>
          <w:t>protection</w:t>
        </w:r>
      </w:hyperlink>
      <w:r w:rsidRPr="00A34F68">
        <w:t> of structural members shall be not less than set forth in </w:t>
      </w:r>
      <w:hyperlink r:id="rId5491" w:anchor="table_721.1-1" w:history="1">
        <w:r w:rsidRPr="00A34F68">
          <w:rPr>
            <w:rStyle w:val="Hyperlink"/>
          </w:rPr>
          <w:t>Table 721.1(1)</w:t>
        </w:r>
      </w:hyperlink>
      <w:r w:rsidRPr="00A34F68">
        <w:t>, except as modified in this section. The </w:t>
      </w:r>
      <w:hyperlink r:id="rId5492" w:anchor="figure" w:history="1">
        <w:r w:rsidRPr="00A34F68">
          <w:rPr>
            <w:rStyle w:val="Hyperlink"/>
          </w:rPr>
          <w:t>figures</w:t>
        </w:r>
      </w:hyperlink>
      <w:r w:rsidRPr="00A34F68">
        <w:t> shown shall be the net thickness of the protecting </w:t>
      </w:r>
      <w:hyperlink r:id="rId5493" w:anchor="414.1.2" w:history="1">
        <w:r w:rsidRPr="00A34F68">
          <w:rPr>
            <w:rStyle w:val="Hyperlink"/>
          </w:rPr>
          <w:t>materials</w:t>
        </w:r>
      </w:hyperlink>
      <w:r w:rsidRPr="00A34F68">
        <w:t> and shall not include any hollow </w:t>
      </w:r>
      <w:hyperlink r:id="rId5494" w:anchor="space_" w:history="1">
        <w:r w:rsidRPr="00A34F68">
          <w:rPr>
            <w:rStyle w:val="Hyperlink"/>
          </w:rPr>
          <w:t>space</w:t>
        </w:r>
      </w:hyperlink>
      <w:r w:rsidRPr="00A34F68">
        <w:t> in back of the </w:t>
      </w:r>
      <w:hyperlink r:id="rId5495" w:anchor="2201.3" w:history="1">
        <w:r w:rsidRPr="00A34F68">
          <w:rPr>
            <w:rStyle w:val="Hyperlink"/>
          </w:rPr>
          <w:t>protection</w:t>
        </w:r>
      </w:hyperlink>
      <w:r w:rsidRPr="00A34F68">
        <w:t>.</w:t>
      </w:r>
    </w:p>
    <w:p w14:paraId="62EAF631" w14:textId="77777777" w:rsidR="00A34F68" w:rsidRPr="00A34F68" w:rsidRDefault="00A34F68" w:rsidP="00A34F68">
      <w:proofErr w:type="spellStart"/>
      <w:r w:rsidRPr="00A34F68">
        <w:rPr>
          <w:b/>
          <w:bCs/>
        </w:rPr>
        <w:t>UpCodes</w:t>
      </w:r>
      <w:proofErr w:type="spellEnd"/>
      <w:r w:rsidRPr="00A34F68">
        <w:rPr>
          <w:b/>
          <w:bCs/>
        </w:rPr>
        <w:t xml:space="preserve"> Diagram (1)</w:t>
      </w:r>
    </w:p>
    <w:p w14:paraId="6AF3A1EC" w14:textId="5F3F7873" w:rsidR="00A34F68" w:rsidRPr="00A34F68" w:rsidRDefault="00A34F68" w:rsidP="00A34F68">
      <w:r w:rsidRPr="00A34F68">
        <w:drawing>
          <wp:inline distT="0" distB="0" distL="0" distR="0" wp14:anchorId="58559E28" wp14:editId="3D0AB7F1">
            <wp:extent cx="2286000" cy="1289050"/>
            <wp:effectExtent l="0" t="0" r="0" b="6350"/>
            <wp:docPr id="2113539350"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4"/>
                    <pic:cNvPicPr>
                      <a:picLocks noChangeAspect="1" noChangeArrowheads="1"/>
                    </pic:cNvPicPr>
                  </pic:nvPicPr>
                  <pic:blipFill>
                    <a:blip r:embed="rId54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F97B8B2" w14:textId="77777777" w:rsidR="00A34F68" w:rsidRPr="00A34F68" w:rsidRDefault="00A34F68" w:rsidP="00A34F68">
      <w:r w:rsidRPr="00A34F68">
        <w:rPr>
          <w:b/>
          <w:bCs/>
        </w:rPr>
        <w:t>Fire-rating at Tendon Anchor</w:t>
      </w:r>
    </w:p>
    <w:p w14:paraId="1A95561D" w14:textId="77777777" w:rsidR="00A34F68" w:rsidRPr="00A34F68" w:rsidRDefault="00A34F68" w:rsidP="00A34F68">
      <w:pPr>
        <w:rPr>
          <w:b/>
          <w:bCs/>
        </w:rPr>
      </w:pPr>
      <w:hyperlink r:id="rId5496" w:anchor="721.1.2" w:history="1">
        <w:r w:rsidRPr="00A34F68">
          <w:rPr>
            <w:rStyle w:val="Hyperlink"/>
            <w:b/>
            <w:bCs/>
          </w:rPr>
          <w:t>721.1.2 Unit Masonry Protection</w:t>
        </w:r>
      </w:hyperlink>
    </w:p>
    <w:p w14:paraId="6E155B04" w14:textId="77777777" w:rsidR="00A34F68" w:rsidRPr="00A34F68" w:rsidRDefault="00A34F68" w:rsidP="00A34F68">
      <w:hyperlink r:id="rId5497" w:anchor="915.1.1" w:history="1">
        <w:r w:rsidRPr="00A34F68">
          <w:rPr>
            <w:rStyle w:val="Hyperlink"/>
          </w:rPr>
          <w:t>Where required</w:t>
        </w:r>
      </w:hyperlink>
      <w:r w:rsidRPr="00A34F68">
        <w:t>, metal ties shall be embedded in </w:t>
      </w:r>
      <w:hyperlink r:id="rId5498" w:anchor="bed_joint_" w:history="1">
        <w:r w:rsidRPr="00A34F68">
          <w:rPr>
            <w:rStyle w:val="Hyperlink"/>
          </w:rPr>
          <w:t>bed joints</w:t>
        </w:r>
      </w:hyperlink>
      <w:r w:rsidRPr="00A34F68">
        <w:t> of unit </w:t>
      </w:r>
      <w:hyperlink r:id="rId5499" w:anchor="masonry_" w:history="1">
        <w:r w:rsidRPr="00A34F68">
          <w:rPr>
            <w:rStyle w:val="Hyperlink"/>
          </w:rPr>
          <w:t>masonry</w:t>
        </w:r>
      </w:hyperlink>
      <w:r w:rsidRPr="00A34F68">
        <w:t> for </w:t>
      </w:r>
      <w:hyperlink r:id="rId5500" w:anchor="2201.3" w:history="1">
        <w:r w:rsidRPr="00A34F68">
          <w:rPr>
            <w:rStyle w:val="Hyperlink"/>
          </w:rPr>
          <w:t>protection</w:t>
        </w:r>
      </w:hyperlink>
      <w:r w:rsidRPr="00A34F68">
        <w:t> of steel columns. Such ties shall be as set forth in </w:t>
      </w:r>
      <w:hyperlink r:id="rId5501" w:anchor="table_721.1-1" w:history="1">
        <w:r w:rsidRPr="00A34F68">
          <w:rPr>
            <w:rStyle w:val="Hyperlink"/>
          </w:rPr>
          <w:t>Table 721.1(1)</w:t>
        </w:r>
      </w:hyperlink>
      <w:r w:rsidRPr="00A34F68">
        <w:t> or be equivalent thereto.</w:t>
      </w:r>
    </w:p>
    <w:p w14:paraId="4451A968" w14:textId="77777777" w:rsidR="00A34F68" w:rsidRPr="00A34F68" w:rsidRDefault="00A34F68" w:rsidP="00A34F68">
      <w:pPr>
        <w:rPr>
          <w:b/>
          <w:bCs/>
        </w:rPr>
      </w:pPr>
      <w:hyperlink r:id="rId5502" w:anchor="721.1.3" w:history="1">
        <w:r w:rsidRPr="00A34F68">
          <w:rPr>
            <w:rStyle w:val="Hyperlink"/>
            <w:b/>
            <w:bCs/>
          </w:rPr>
          <w:t>721.1.3 Reinforcement for Cast-in-Place Concrete Column Protection</w:t>
        </w:r>
      </w:hyperlink>
    </w:p>
    <w:p w14:paraId="0BDCC57D" w14:textId="77777777" w:rsidR="00A34F68" w:rsidRPr="00A34F68" w:rsidRDefault="00A34F68" w:rsidP="00A34F68">
      <w:r w:rsidRPr="00A34F68">
        <w:t>Cast-in-place </w:t>
      </w:r>
      <w:hyperlink r:id="rId5503" w:anchor="concrete_" w:history="1">
        <w:r w:rsidRPr="00A34F68">
          <w:rPr>
            <w:rStyle w:val="Hyperlink"/>
          </w:rPr>
          <w:t>concrete</w:t>
        </w:r>
      </w:hyperlink>
      <w:r w:rsidRPr="00A34F68">
        <w:t> </w:t>
      </w:r>
      <w:hyperlink r:id="rId5504" w:anchor="2201.3" w:history="1">
        <w:r w:rsidRPr="00A34F68">
          <w:rPr>
            <w:rStyle w:val="Hyperlink"/>
          </w:rPr>
          <w:t>protection</w:t>
        </w:r>
      </w:hyperlink>
      <w:r w:rsidRPr="00A34F68">
        <w:t> for steel columns shall be reinforced at the edges of such members with wire ties of not less than 0.18 inch (4.6 mm) in diameter wound spirally around the columns on a pitch of not more than 8 inches (203 mm) or by equivalent </w:t>
      </w:r>
      <w:hyperlink r:id="rId5505" w:anchor="reinforcement" w:history="1">
        <w:r w:rsidRPr="00A34F68">
          <w:rPr>
            <w:rStyle w:val="Hyperlink"/>
          </w:rPr>
          <w:t>reinforcement</w:t>
        </w:r>
      </w:hyperlink>
      <w:r w:rsidRPr="00A34F68">
        <w:t>.</w:t>
      </w:r>
    </w:p>
    <w:p w14:paraId="2F91038F" w14:textId="77777777" w:rsidR="00A34F68" w:rsidRPr="00A34F68" w:rsidRDefault="00A34F68" w:rsidP="00A34F68">
      <w:pPr>
        <w:rPr>
          <w:b/>
          <w:bCs/>
        </w:rPr>
      </w:pPr>
      <w:hyperlink r:id="rId5506" w:anchor="721.1.4" w:history="1">
        <w:r w:rsidRPr="00A34F68">
          <w:rPr>
            <w:rStyle w:val="Hyperlink"/>
            <w:b/>
            <w:bCs/>
          </w:rPr>
          <w:t>721.1.4 Plaster Application</w:t>
        </w:r>
      </w:hyperlink>
    </w:p>
    <w:p w14:paraId="694252CC" w14:textId="77777777" w:rsidR="00A34F68" w:rsidRPr="00A34F68" w:rsidRDefault="00A34F68" w:rsidP="00A34F68">
      <w:r w:rsidRPr="00A34F68">
        <w:t>The finish coat is not required for plaster protective coatings where those coatings comply with the </w:t>
      </w:r>
      <w:hyperlink r:id="rId5507" w:anchor="2210A.1.1" w:history="1">
        <w:r w:rsidRPr="00A34F68">
          <w:rPr>
            <w:rStyle w:val="Hyperlink"/>
          </w:rPr>
          <w:t>design</w:t>
        </w:r>
      </w:hyperlink>
      <w:r w:rsidRPr="00A34F68">
        <w:t> mix and thickness requirements of </w:t>
      </w:r>
      <w:hyperlink r:id="rId5508" w:anchor="table_721.1-1" w:history="1">
        <w:r w:rsidRPr="00A34F68">
          <w:rPr>
            <w:rStyle w:val="Hyperlink"/>
          </w:rPr>
          <w:t>Tables 721.1(1)</w:t>
        </w:r>
      </w:hyperlink>
      <w:r w:rsidRPr="00A34F68">
        <w:t>, </w:t>
      </w:r>
      <w:hyperlink r:id="rId5509" w:anchor="table_721.1-2" w:history="1">
        <w:r w:rsidRPr="00A34F68">
          <w:rPr>
            <w:rStyle w:val="Hyperlink"/>
          </w:rPr>
          <w:t>721.1(2)</w:t>
        </w:r>
      </w:hyperlink>
      <w:r w:rsidRPr="00A34F68">
        <w:t> and </w:t>
      </w:r>
      <w:hyperlink r:id="rId5510" w:anchor="table_721.1-3" w:history="1">
        <w:r w:rsidRPr="00A34F68">
          <w:rPr>
            <w:rStyle w:val="Hyperlink"/>
          </w:rPr>
          <w:t>721.1(3)</w:t>
        </w:r>
      </w:hyperlink>
      <w:r w:rsidRPr="00A34F68">
        <w:t>.</w:t>
      </w:r>
    </w:p>
    <w:p w14:paraId="306F51C0" w14:textId="77777777" w:rsidR="00A34F68" w:rsidRPr="00A34F68" w:rsidRDefault="00A34F68" w:rsidP="00A34F68">
      <w:pPr>
        <w:rPr>
          <w:b/>
          <w:bCs/>
        </w:rPr>
      </w:pPr>
      <w:hyperlink r:id="rId5511" w:anchor="721.1.5" w:history="1">
        <w:r w:rsidRPr="00A34F68">
          <w:rPr>
            <w:rStyle w:val="Hyperlink"/>
            <w:b/>
            <w:bCs/>
          </w:rPr>
          <w:t>721.1.5 Bonded Prestressed Concrete Tendons</w:t>
        </w:r>
      </w:hyperlink>
    </w:p>
    <w:p w14:paraId="399FECF8" w14:textId="77777777" w:rsidR="00A34F68" w:rsidRPr="00A34F68" w:rsidRDefault="00A34F68" w:rsidP="00A34F68">
      <w:r w:rsidRPr="00A34F68">
        <w:t>For members having a single tendon or more than one tendon installed with equal </w:t>
      </w:r>
      <w:hyperlink r:id="rId5512" w:anchor="concrete_" w:history="1">
        <w:r w:rsidRPr="00A34F68">
          <w:rPr>
            <w:rStyle w:val="Hyperlink"/>
          </w:rPr>
          <w:t>concrete</w:t>
        </w:r>
      </w:hyperlink>
      <w:r w:rsidRPr="00A34F68">
        <w:t> cover measured from the nearest surface, the cover shall be not less than that set forth in </w:t>
      </w:r>
      <w:hyperlink r:id="rId5513" w:anchor="table_721.1-1" w:history="1">
        <w:r w:rsidRPr="00A34F68">
          <w:rPr>
            <w:rStyle w:val="Hyperlink"/>
          </w:rPr>
          <w:t>Table 721.1(1)</w:t>
        </w:r>
      </w:hyperlink>
      <w:r w:rsidRPr="00A34F68">
        <w:t>. For members having multiple tendons installed with variable </w:t>
      </w:r>
      <w:hyperlink r:id="rId5514" w:anchor="concrete_" w:history="1">
        <w:r w:rsidRPr="00A34F68">
          <w:rPr>
            <w:rStyle w:val="Hyperlink"/>
          </w:rPr>
          <w:t>concrete</w:t>
        </w:r>
      </w:hyperlink>
      <w:r w:rsidRPr="00A34F68">
        <w:t> cover, the average tendon cover shall be not less than that set forth in </w:t>
      </w:r>
      <w:hyperlink r:id="rId5515" w:anchor="table_721.1-1" w:history="1">
        <w:r w:rsidRPr="00A34F68">
          <w:rPr>
            <w:rStyle w:val="Hyperlink"/>
          </w:rPr>
          <w:t>Table 721.1(1)</w:t>
        </w:r>
      </w:hyperlink>
      <w:r w:rsidRPr="00A34F68">
        <w:t>, provided that:</w:t>
      </w:r>
    </w:p>
    <w:p w14:paraId="4752C51A" w14:textId="77777777" w:rsidR="00A34F68" w:rsidRPr="00A34F68" w:rsidRDefault="00A34F68" w:rsidP="00A34F68">
      <w:pPr>
        <w:numPr>
          <w:ilvl w:val="0"/>
          <w:numId w:val="90"/>
        </w:numPr>
      </w:pPr>
      <w:r w:rsidRPr="00A34F68">
        <w:lastRenderedPageBreak/>
        <w:t>The clearance from each tendon to the nearest exposed surface is used to determine the average cover.</w:t>
      </w:r>
    </w:p>
    <w:p w14:paraId="4D605C92" w14:textId="77777777" w:rsidR="00A34F68" w:rsidRPr="00A34F68" w:rsidRDefault="00A34F68" w:rsidP="00A34F68">
      <w:pPr>
        <w:numPr>
          <w:ilvl w:val="0"/>
          <w:numId w:val="90"/>
        </w:numPr>
      </w:pPr>
      <w:r w:rsidRPr="00A34F68">
        <w:t>The </w:t>
      </w:r>
      <w:hyperlink r:id="rId5516" w:anchor="clear_dsa_ac_" w:history="1">
        <w:r w:rsidRPr="00A34F68">
          <w:rPr>
            <w:rStyle w:val="Hyperlink"/>
          </w:rPr>
          <w:t>clear</w:t>
        </w:r>
      </w:hyperlink>
      <w:r w:rsidRPr="00A34F68">
        <w:t> cover for individual tendons shall not be less than one-half of that set forth in </w:t>
      </w:r>
      <w:hyperlink r:id="rId5517" w:anchor="table_721.1-1" w:history="1">
        <w:r w:rsidRPr="00A34F68">
          <w:rPr>
            <w:rStyle w:val="Hyperlink"/>
          </w:rPr>
          <w:t>Table 721.1(1)</w:t>
        </w:r>
      </w:hyperlink>
      <w:r w:rsidRPr="00A34F68">
        <w:t>. A minimum cover of </w:t>
      </w:r>
      <w:r w:rsidRPr="00A34F68">
        <w:rPr>
          <w:vertAlign w:val="superscript"/>
        </w:rPr>
        <w:t>3</w:t>
      </w:r>
      <w:r w:rsidRPr="00A34F68">
        <w:t>/</w:t>
      </w:r>
      <w:r w:rsidRPr="00A34F68">
        <w:rPr>
          <w:vertAlign w:val="subscript"/>
        </w:rPr>
        <w:t>4 </w:t>
      </w:r>
      <w:r w:rsidRPr="00A34F68">
        <w:t>inch (19.1 mm) for slabs and 1 inch (25 mm) for beams is required for any aggregate </w:t>
      </w:r>
      <w:hyperlink r:id="rId5518" w:anchor="concrete_" w:history="1">
        <w:r w:rsidRPr="00A34F68">
          <w:rPr>
            <w:rStyle w:val="Hyperlink"/>
          </w:rPr>
          <w:t>concrete</w:t>
        </w:r>
      </w:hyperlink>
      <w:r w:rsidRPr="00A34F68">
        <w:t>.</w:t>
      </w:r>
    </w:p>
    <w:p w14:paraId="04CC3CFC" w14:textId="77777777" w:rsidR="00A34F68" w:rsidRPr="00A34F68" w:rsidRDefault="00A34F68" w:rsidP="00A34F68">
      <w:pPr>
        <w:numPr>
          <w:ilvl w:val="0"/>
          <w:numId w:val="90"/>
        </w:numPr>
      </w:pPr>
      <w:r w:rsidRPr="00A34F68">
        <w:t>For the purpose of establishing a </w:t>
      </w:r>
      <w:hyperlink r:id="rId5519" w:anchor="fire_resistance_rating_" w:history="1">
        <w:r w:rsidRPr="00A34F68">
          <w:rPr>
            <w:rStyle w:val="Hyperlink"/>
          </w:rPr>
          <w:t>fire-resistance rating</w:t>
        </w:r>
      </w:hyperlink>
      <w:r w:rsidRPr="00A34F68">
        <w:t>, tendons having a </w:t>
      </w:r>
      <w:hyperlink r:id="rId5520" w:anchor="clear_dsa_ac_" w:history="1">
        <w:r w:rsidRPr="00A34F68">
          <w:rPr>
            <w:rStyle w:val="Hyperlink"/>
          </w:rPr>
          <w:t>clear</w:t>
        </w:r>
      </w:hyperlink>
      <w:r w:rsidRPr="00A34F68">
        <w:t> covering less than that set forth in </w:t>
      </w:r>
      <w:hyperlink r:id="rId5521" w:anchor="table_721.1-1" w:history="1">
        <w:r w:rsidRPr="00A34F68">
          <w:rPr>
            <w:rStyle w:val="Hyperlink"/>
          </w:rPr>
          <w:t>Table 721.1(1)</w:t>
        </w:r>
      </w:hyperlink>
      <w:r w:rsidRPr="00A34F68">
        <w:t> shall not contribute more than 50 percent of the required ultimate moment capacity for members less than 350 square inches (0.226 m</w:t>
      </w:r>
      <w:r w:rsidRPr="00A34F68">
        <w:rPr>
          <w:vertAlign w:val="superscript"/>
        </w:rPr>
        <w:t>2</w:t>
      </w:r>
      <w:r w:rsidRPr="00A34F68">
        <w:t>) in cross-sectional area and 65 percent for larger members. For </w:t>
      </w:r>
      <w:hyperlink r:id="rId5522" w:anchor="3001.6" w:history="1">
        <w:r w:rsidRPr="00A34F68">
          <w:rPr>
            <w:rStyle w:val="Hyperlink"/>
          </w:rPr>
          <w:t>structural design</w:t>
        </w:r>
      </w:hyperlink>
      <w:r w:rsidRPr="00A34F68">
        <w:t> purposes, however, tendons having a reduced cover are assumed to be fully effective.</w:t>
      </w:r>
    </w:p>
    <w:p w14:paraId="2A4C5143" w14:textId="77777777" w:rsidR="00A34F68" w:rsidRPr="00A34F68" w:rsidRDefault="00A34F68" w:rsidP="00A34F68">
      <w:pPr>
        <w:rPr>
          <w:b/>
          <w:bCs/>
        </w:rPr>
      </w:pPr>
      <w:hyperlink r:id="rId5523" w:anchor="721.2" w:history="1">
        <w:r w:rsidRPr="00A34F68">
          <w:rPr>
            <w:rStyle w:val="Hyperlink"/>
            <w:b/>
            <w:bCs/>
          </w:rPr>
          <w:t>721.2 </w:t>
        </w:r>
        <w:r w:rsidRPr="00A34F68">
          <w:rPr>
            <w:rStyle w:val="Hyperlink"/>
            <w:b/>
            <w:bCs/>
            <w:i/>
            <w:iCs/>
          </w:rPr>
          <w:t>Cellular Concrete</w:t>
        </w:r>
      </w:hyperlink>
    </w:p>
    <w:p w14:paraId="4CD63647" w14:textId="77777777" w:rsidR="00A34F68" w:rsidRPr="00A34F68" w:rsidRDefault="00A34F68" w:rsidP="00A34F68">
      <w:r w:rsidRPr="00A34F68">
        <w:rPr>
          <w:b/>
          <w:bCs/>
          <w:i/>
          <w:iCs/>
        </w:rPr>
        <w:t>[HCD 1 &amp; HCD 2]</w:t>
      </w:r>
    </w:p>
    <w:p w14:paraId="50ED31CF" w14:textId="77777777" w:rsidR="00A34F68" w:rsidRPr="00A34F68" w:rsidRDefault="00A34F68" w:rsidP="00A34F68">
      <w:pPr>
        <w:rPr>
          <w:b/>
          <w:bCs/>
        </w:rPr>
      </w:pPr>
      <w:hyperlink r:id="rId5524" w:anchor="721.2.1" w:history="1">
        <w:r w:rsidRPr="00A34F68">
          <w:rPr>
            <w:rStyle w:val="Hyperlink"/>
            <w:b/>
            <w:bCs/>
          </w:rPr>
          <w:t>721.2.1 </w:t>
        </w:r>
        <w:r w:rsidRPr="00A34F68">
          <w:rPr>
            <w:rStyle w:val="Hyperlink"/>
            <w:b/>
            <w:bCs/>
            <w:i/>
            <w:iCs/>
          </w:rPr>
          <w:t>Use and Application</w:t>
        </w:r>
      </w:hyperlink>
    </w:p>
    <w:p w14:paraId="369CC13E" w14:textId="77777777" w:rsidR="00A34F68" w:rsidRPr="00A34F68" w:rsidRDefault="00A34F68" w:rsidP="00A34F68">
      <w:pPr>
        <w:rPr>
          <w:i/>
          <w:iCs/>
        </w:rPr>
      </w:pPr>
      <w:r w:rsidRPr="00A34F68">
        <w:rPr>
          <w:b/>
          <w:bCs/>
          <w:i/>
          <w:iCs/>
        </w:rPr>
        <w:t>[HCD 1 &amp; HCD 2]</w:t>
      </w:r>
      <w:r w:rsidRPr="00A34F68">
        <w:rPr>
          <w:i/>
          <w:iCs/>
        </w:rPr>
        <w:t> Controlled-density </w:t>
      </w:r>
      <w:hyperlink r:id="rId5525" w:anchor="cellular_concrete_hcd_1_hcd_2_" w:history="1">
        <w:r w:rsidRPr="00A34F68">
          <w:rPr>
            <w:rStyle w:val="Hyperlink"/>
            <w:i/>
            <w:iCs/>
          </w:rPr>
          <w:t>cellular concrete</w:t>
        </w:r>
      </w:hyperlink>
      <w:r w:rsidRPr="00A34F68">
        <w:rPr>
          <w:i/>
          <w:iCs/>
        </w:rPr>
        <w:t>, when used or applied, shall be in accordance with the use of </w:t>
      </w:r>
      <w:hyperlink r:id="rId5526" w:anchor="414.1.2" w:history="1">
        <w:r w:rsidRPr="00A34F68">
          <w:rPr>
            <w:rStyle w:val="Hyperlink"/>
            <w:i/>
            <w:iCs/>
          </w:rPr>
          <w:t>materials</w:t>
        </w:r>
      </w:hyperlink>
      <w:r w:rsidRPr="00A34F68">
        <w:rPr>
          <w:i/>
          <w:iCs/>
        </w:rPr>
        <w:t> in Bulletin No. 65 of the Federal Housing Administration, United States </w:t>
      </w:r>
      <w:hyperlink r:id="rId5527" w:anchor="department_hcd_1_hcd_2_" w:history="1">
        <w:r w:rsidRPr="00A34F68">
          <w:rPr>
            <w:rStyle w:val="Hyperlink"/>
            <w:i/>
            <w:iCs/>
          </w:rPr>
          <w:t>Department</w:t>
        </w:r>
      </w:hyperlink>
      <w:r w:rsidRPr="00A34F68">
        <w:rPr>
          <w:i/>
          <w:iCs/>
        </w:rPr>
        <w:t> of Housing and Urban Development.</w:t>
      </w:r>
    </w:p>
    <w:p w14:paraId="36AE48B5" w14:textId="77777777" w:rsidR="00A34F68" w:rsidRPr="00A34F68" w:rsidRDefault="00A34F68" w:rsidP="00A34F68">
      <w:r w:rsidRPr="00A34F68">
        <w:rPr>
          <w:b/>
          <w:bCs/>
          <w:i/>
          <w:iCs/>
        </w:rPr>
        <w:t>Exceptions:</w:t>
      </w:r>
    </w:p>
    <w:p w14:paraId="572811C8" w14:textId="77777777" w:rsidR="00A34F68" w:rsidRPr="00A34F68" w:rsidRDefault="00A34F68" w:rsidP="00A34F68">
      <w:pPr>
        <w:numPr>
          <w:ilvl w:val="0"/>
          <w:numId w:val="91"/>
        </w:numPr>
        <w:rPr>
          <w:i/>
          <w:iCs/>
        </w:rPr>
      </w:pPr>
      <w:r w:rsidRPr="00A34F68">
        <w:rPr>
          <w:i/>
          <w:iCs/>
        </w:rPr>
        <w:t>Regardless of the provisions of Subsections 3.2, 3.3, 3.4 and 3.6 in Section 3, Bulletin No. 65 provisions relating to proportioning, mixing and testing, in the following shall apply to this chapter.</w:t>
      </w:r>
    </w:p>
    <w:p w14:paraId="373F112E" w14:textId="77777777" w:rsidR="00A34F68" w:rsidRPr="00A34F68" w:rsidRDefault="00A34F68" w:rsidP="00A34F68">
      <w:pPr>
        <w:numPr>
          <w:ilvl w:val="1"/>
          <w:numId w:val="91"/>
        </w:numPr>
        <w:rPr>
          <w:i/>
          <w:iCs/>
        </w:rPr>
      </w:pPr>
      <w:r w:rsidRPr="00A34F68">
        <w:rPr>
          <w:i/>
          <w:iCs/>
        </w:rPr>
        <w:t xml:space="preserve">Field-control </w:t>
      </w:r>
      <w:proofErr w:type="spellStart"/>
      <w:r w:rsidRPr="00A34F68">
        <w:rPr>
          <w:i/>
          <w:iCs/>
        </w:rPr>
        <w:t>weighings</w:t>
      </w:r>
      <w:proofErr w:type="spellEnd"/>
      <w:r w:rsidRPr="00A34F68">
        <w:rPr>
          <w:i/>
          <w:iCs/>
        </w:rPr>
        <w:t xml:space="preserve"> for control of the wet-unit weight shall be made. The </w:t>
      </w:r>
      <w:hyperlink r:id="rId5528" w:anchor="2210A.1.1" w:history="1">
        <w:r w:rsidRPr="00A34F68">
          <w:rPr>
            <w:rStyle w:val="Hyperlink"/>
            <w:i/>
            <w:iCs/>
          </w:rPr>
          <w:t>design</w:t>
        </w:r>
      </w:hyperlink>
      <w:r w:rsidRPr="00A34F68">
        <w:rPr>
          <w:i/>
          <w:iCs/>
        </w:rPr>
        <w:t> wet-unit weight for field control of the </w:t>
      </w:r>
      <w:hyperlink r:id="rId5529" w:anchor="concrete_" w:history="1">
        <w:r w:rsidRPr="00A34F68">
          <w:rPr>
            <w:rStyle w:val="Hyperlink"/>
            <w:i/>
            <w:iCs/>
          </w:rPr>
          <w:t>concrete</w:t>
        </w:r>
      </w:hyperlink>
      <w:r w:rsidRPr="00A34F68">
        <w:rPr>
          <w:i/>
          <w:iCs/>
        </w:rPr>
        <w:t xml:space="preserve"> shall be based on previously established data for the relation between the wet-unit weight and the air-dry-unit weight at 28 days for the mix being placed. Field-control </w:t>
      </w:r>
      <w:proofErr w:type="spellStart"/>
      <w:r w:rsidRPr="00A34F68">
        <w:rPr>
          <w:i/>
          <w:iCs/>
        </w:rPr>
        <w:t>weighings</w:t>
      </w:r>
      <w:proofErr w:type="spellEnd"/>
      <w:r w:rsidRPr="00A34F68">
        <w:rPr>
          <w:i/>
          <w:iCs/>
        </w:rPr>
        <w:t xml:space="preserve"> for determining the wet-unit weight shall be made at the mixer discharge and at the point of deposit. There </w:t>
      </w:r>
      <w:hyperlink r:id="rId5530" w:anchor="should_hcd_1_hcd_2_" w:history="1">
        <w:r w:rsidRPr="00A34F68">
          <w:rPr>
            <w:rStyle w:val="Hyperlink"/>
            <w:i/>
            <w:iCs/>
          </w:rPr>
          <w:t>should</w:t>
        </w:r>
      </w:hyperlink>
      <w:r w:rsidRPr="00A34F68">
        <w:rPr>
          <w:i/>
          <w:iCs/>
        </w:rPr>
        <w:t xml:space="preserve"> be one pair of </w:t>
      </w:r>
      <w:proofErr w:type="spellStart"/>
      <w:r w:rsidRPr="00A34F68">
        <w:rPr>
          <w:i/>
          <w:iCs/>
        </w:rPr>
        <w:t>weighings</w:t>
      </w:r>
      <w:proofErr w:type="spellEnd"/>
      <w:r w:rsidRPr="00A34F68">
        <w:rPr>
          <w:i/>
          <w:iCs/>
        </w:rPr>
        <w:t xml:space="preserve"> per batch for batch-type mixers unless </w:t>
      </w:r>
      <w:hyperlink r:id="rId5531" w:anchor="equipment_dsa_ss_dsa_ss_cc_oshpd_1_2_4_5_" w:history="1">
        <w:r w:rsidRPr="00A34F68">
          <w:rPr>
            <w:rStyle w:val="Hyperlink"/>
            <w:i/>
            <w:iCs/>
          </w:rPr>
          <w:t>equipment</w:t>
        </w:r>
      </w:hyperlink>
      <w:r w:rsidRPr="00A34F68">
        <w:rPr>
          <w:i/>
          <w:iCs/>
        </w:rPr>
        <w:t> is provided with scales allowing the operator to adequately weigh </w:t>
      </w:r>
      <w:hyperlink r:id="rId5532" w:anchor="414.1.2" w:history="1">
        <w:r w:rsidRPr="00A34F68">
          <w:rPr>
            <w:rStyle w:val="Hyperlink"/>
            <w:i/>
            <w:iCs/>
          </w:rPr>
          <w:t>materials</w:t>
        </w:r>
      </w:hyperlink>
      <w:r w:rsidRPr="00A34F68">
        <w:rPr>
          <w:i/>
          <w:iCs/>
        </w:rPr>
        <w:t>.</w:t>
      </w:r>
    </w:p>
    <w:p w14:paraId="0982DE4B" w14:textId="77777777" w:rsidR="00A34F68" w:rsidRPr="00A34F68" w:rsidRDefault="00A34F68" w:rsidP="00A34F68">
      <w:pPr>
        <w:numPr>
          <w:ilvl w:val="2"/>
          <w:numId w:val="91"/>
        </w:numPr>
        <w:rPr>
          <w:i/>
          <w:iCs/>
        </w:rPr>
      </w:pPr>
      <w:r w:rsidRPr="00A34F68">
        <w:rPr>
          <w:i/>
          <w:iCs/>
        </w:rPr>
        <w:t>For continuous weight-instrumented batch mixers, there </w:t>
      </w:r>
      <w:hyperlink r:id="rId5533" w:anchor="should_hcd_1_hcd_2_" w:history="1">
        <w:r w:rsidRPr="00A34F68">
          <w:rPr>
            <w:rStyle w:val="Hyperlink"/>
            <w:i/>
            <w:iCs/>
          </w:rPr>
          <w:t>should</w:t>
        </w:r>
      </w:hyperlink>
      <w:r w:rsidRPr="00A34F68">
        <w:rPr>
          <w:i/>
          <w:iCs/>
        </w:rPr>
        <w:t xml:space="preserve"> be one pair of </w:t>
      </w:r>
      <w:proofErr w:type="spellStart"/>
      <w:r w:rsidRPr="00A34F68">
        <w:rPr>
          <w:i/>
          <w:iCs/>
        </w:rPr>
        <w:t>weighings</w:t>
      </w:r>
      <w:proofErr w:type="spellEnd"/>
      <w:r w:rsidRPr="00A34F68">
        <w:rPr>
          <w:i/>
          <w:iCs/>
        </w:rPr>
        <w:t xml:space="preserve"> per 10 cubic </w:t>
      </w:r>
      <w:hyperlink r:id="rId5534" w:anchor="yard_" w:history="1">
        <w:r w:rsidRPr="00A34F68">
          <w:rPr>
            <w:rStyle w:val="Hyperlink"/>
            <w:i/>
            <w:iCs/>
          </w:rPr>
          <w:t>yards</w:t>
        </w:r>
      </w:hyperlink>
      <w:r w:rsidRPr="00A34F68">
        <w:rPr>
          <w:i/>
          <w:iCs/>
        </w:rPr>
        <w:t> (7.65 m</w:t>
      </w:r>
      <w:r w:rsidRPr="00A34F68">
        <w:rPr>
          <w:i/>
          <w:iCs/>
          <w:vertAlign w:val="superscript"/>
        </w:rPr>
        <w:t>3</w:t>
      </w:r>
      <w:r w:rsidRPr="00A34F68">
        <w:rPr>
          <w:i/>
          <w:iCs/>
        </w:rPr>
        <w:t xml:space="preserve">). The gain in unit weight between the mixer discharge and point of deposit shall not exceed 5 percent. The wet-unit weight at the point of deposit of </w:t>
      </w:r>
      <w:r w:rsidRPr="00A34F68">
        <w:rPr>
          <w:i/>
          <w:iCs/>
        </w:rPr>
        <w:lastRenderedPageBreak/>
        <w:t>the </w:t>
      </w:r>
      <w:hyperlink r:id="rId5535" w:anchor="concrete_" w:history="1">
        <w:r w:rsidRPr="00A34F68">
          <w:rPr>
            <w:rStyle w:val="Hyperlink"/>
            <w:i/>
            <w:iCs/>
          </w:rPr>
          <w:t>concrete</w:t>
        </w:r>
      </w:hyperlink>
      <w:r w:rsidRPr="00A34F68">
        <w:rPr>
          <w:i/>
          <w:iCs/>
        </w:rPr>
        <w:t> shall not exceed plus 5 percent of the </w:t>
      </w:r>
      <w:hyperlink r:id="rId5536" w:anchor="2210A.1.1" w:history="1">
        <w:r w:rsidRPr="00A34F68">
          <w:rPr>
            <w:rStyle w:val="Hyperlink"/>
            <w:i/>
            <w:iCs/>
          </w:rPr>
          <w:t>design</w:t>
        </w:r>
      </w:hyperlink>
      <w:r w:rsidRPr="00A34F68">
        <w:rPr>
          <w:i/>
          <w:iCs/>
        </w:rPr>
        <w:t> wet-unit weight. A variation exceeding plus 5 percent of the </w:t>
      </w:r>
      <w:hyperlink r:id="rId5537" w:anchor="2210A.1.1" w:history="1">
        <w:r w:rsidRPr="00A34F68">
          <w:rPr>
            <w:rStyle w:val="Hyperlink"/>
            <w:i/>
            <w:iCs/>
          </w:rPr>
          <w:t>design</w:t>
        </w:r>
      </w:hyperlink>
      <w:r w:rsidRPr="00A34F68">
        <w:rPr>
          <w:i/>
          <w:iCs/>
        </w:rPr>
        <w:t> wet-unit weight shall require a modification of the mix proportions, a change of </w:t>
      </w:r>
      <w:hyperlink r:id="rId5538" w:anchor="414.1.2" w:history="1">
        <w:r w:rsidRPr="00A34F68">
          <w:rPr>
            <w:rStyle w:val="Hyperlink"/>
            <w:i/>
            <w:iCs/>
          </w:rPr>
          <w:t>materials</w:t>
        </w:r>
      </w:hyperlink>
      <w:r w:rsidRPr="00A34F68">
        <w:rPr>
          <w:i/>
          <w:iCs/>
        </w:rPr>
        <w:t> or a change in the mixing procedure.</w:t>
      </w:r>
    </w:p>
    <w:p w14:paraId="7C9688C8" w14:textId="77777777" w:rsidR="00A34F68" w:rsidRPr="00A34F68" w:rsidRDefault="00A34F68" w:rsidP="00A34F68">
      <w:pPr>
        <w:numPr>
          <w:ilvl w:val="1"/>
          <w:numId w:val="91"/>
        </w:numPr>
        <w:rPr>
          <w:i/>
          <w:iCs/>
        </w:rPr>
      </w:pPr>
      <w:r w:rsidRPr="00A34F68">
        <w:rPr>
          <w:i/>
          <w:iCs/>
        </w:rPr>
        <w:t>When tests are required by the </w:t>
      </w:r>
      <w:hyperlink r:id="rId5539" w:anchor="enforcing_agency_" w:history="1">
        <w:r w:rsidRPr="00A34F68">
          <w:rPr>
            <w:rStyle w:val="Hyperlink"/>
            <w:i/>
            <w:iCs/>
          </w:rPr>
          <w:t>enforcing agency</w:t>
        </w:r>
      </w:hyperlink>
      <w:r w:rsidRPr="00A34F68">
        <w:rPr>
          <w:i/>
          <w:iCs/>
        </w:rPr>
        <w:t>, they shall be performed in the following manner:</w:t>
      </w:r>
    </w:p>
    <w:p w14:paraId="360A60EF" w14:textId="77777777" w:rsidR="00A34F68" w:rsidRPr="00A34F68" w:rsidRDefault="00A34F68" w:rsidP="00A34F68">
      <w:pPr>
        <w:numPr>
          <w:ilvl w:val="2"/>
          <w:numId w:val="91"/>
        </w:numPr>
        <w:rPr>
          <w:i/>
          <w:iCs/>
        </w:rPr>
      </w:pPr>
      <w:r w:rsidRPr="00A34F68">
        <w:rPr>
          <w:i/>
          <w:iCs/>
        </w:rPr>
        <w:t>Two test cylinders, for compressive </w:t>
      </w:r>
      <w:hyperlink r:id="rId5540" w:anchor="strength_" w:history="1">
        <w:r w:rsidRPr="00A34F68">
          <w:rPr>
            <w:rStyle w:val="Hyperlink"/>
            <w:i/>
            <w:iCs/>
          </w:rPr>
          <w:t>strength</w:t>
        </w:r>
      </w:hyperlink>
      <w:r w:rsidRPr="00A34F68">
        <w:rPr>
          <w:i/>
          <w:iCs/>
        </w:rPr>
        <w:t> tests, shall be made for each 8,000 square feet (743 m</w:t>
      </w:r>
      <w:r w:rsidRPr="00A34F68">
        <w:rPr>
          <w:i/>
          <w:iCs/>
          <w:vertAlign w:val="superscript"/>
        </w:rPr>
        <w:t>2</w:t>
      </w:r>
      <w:r w:rsidRPr="00A34F68">
        <w:rPr>
          <w:i/>
          <w:iCs/>
        </w:rPr>
        <w:t>) of surface area placed. A minimum of two test cylinders shall be made each day. Each </w:t>
      </w:r>
      <w:hyperlink r:id="rId5541" w:anchor="strength_" w:history="1">
        <w:r w:rsidRPr="00A34F68">
          <w:rPr>
            <w:rStyle w:val="Hyperlink"/>
            <w:i/>
            <w:iCs/>
          </w:rPr>
          <w:t>strength</w:t>
        </w:r>
      </w:hyperlink>
      <w:r w:rsidRPr="00A34F68">
        <w:rPr>
          <w:i/>
          <w:iCs/>
        </w:rPr>
        <w:t> test result shall be the average of two cylinders from the same sample tested at 28 days or at a specified earlier date.</w:t>
      </w:r>
    </w:p>
    <w:p w14:paraId="47358977" w14:textId="77777777" w:rsidR="00A34F68" w:rsidRPr="00A34F68" w:rsidRDefault="00A34F68" w:rsidP="00A34F68">
      <w:pPr>
        <w:numPr>
          <w:ilvl w:val="1"/>
          <w:numId w:val="91"/>
        </w:numPr>
        <w:rPr>
          <w:i/>
          <w:iCs/>
        </w:rPr>
      </w:pPr>
      <w:r w:rsidRPr="00A34F68">
        <w:rPr>
          <w:i/>
          <w:iCs/>
        </w:rPr>
        <w:t>The minimum air-dry density shall be 90 pounds per cubic foot (1,440 kg/m</w:t>
      </w:r>
      <w:r w:rsidRPr="00A34F68">
        <w:rPr>
          <w:i/>
          <w:iCs/>
          <w:vertAlign w:val="superscript"/>
        </w:rPr>
        <w:t>3</w:t>
      </w:r>
      <w:r w:rsidRPr="00A34F68">
        <w:rPr>
          <w:i/>
          <w:iCs/>
        </w:rPr>
        <w:t>). The minimum </w:t>
      </w:r>
      <w:hyperlink r:id="rId5542" w:anchor="2210A.1.1" w:history="1">
        <w:r w:rsidRPr="00A34F68">
          <w:rPr>
            <w:rStyle w:val="Hyperlink"/>
            <w:i/>
            <w:iCs/>
          </w:rPr>
          <w:t>design</w:t>
        </w:r>
      </w:hyperlink>
      <w:r w:rsidRPr="00A34F68">
        <w:rPr>
          <w:i/>
          <w:iCs/>
        </w:rPr>
        <w:t> compressive </w:t>
      </w:r>
      <w:hyperlink r:id="rId5543" w:anchor="strength_" w:history="1">
        <w:r w:rsidRPr="00A34F68">
          <w:rPr>
            <w:rStyle w:val="Hyperlink"/>
            <w:i/>
            <w:iCs/>
          </w:rPr>
          <w:t>strength</w:t>
        </w:r>
      </w:hyperlink>
      <w:r w:rsidRPr="00A34F68">
        <w:rPr>
          <w:i/>
          <w:iCs/>
        </w:rPr>
        <w:t> shall be 1,000 psi (6,890 kPa) when the curing procedure specified herein is applied. The minimum </w:t>
      </w:r>
      <w:hyperlink r:id="rId5544" w:anchor="2210A.1.1" w:history="1">
        <w:r w:rsidRPr="00A34F68">
          <w:rPr>
            <w:rStyle w:val="Hyperlink"/>
            <w:i/>
            <w:iCs/>
          </w:rPr>
          <w:t>design</w:t>
        </w:r>
      </w:hyperlink>
      <w:r w:rsidRPr="00A34F68">
        <w:rPr>
          <w:i/>
          <w:iCs/>
        </w:rPr>
        <w:t> compressive </w:t>
      </w:r>
      <w:hyperlink r:id="rId5545" w:anchor="strength_" w:history="1">
        <w:r w:rsidRPr="00A34F68">
          <w:rPr>
            <w:rStyle w:val="Hyperlink"/>
            <w:i/>
            <w:iCs/>
          </w:rPr>
          <w:t>strength</w:t>
        </w:r>
      </w:hyperlink>
      <w:r w:rsidRPr="00A34F68">
        <w:rPr>
          <w:i/>
          <w:iCs/>
        </w:rPr>
        <w:t> shall be 1,250 psi (8,619 kPa) if the slab is placed in a covered area of a building and a specified curing medium is not applied. The specified </w:t>
      </w:r>
      <w:hyperlink r:id="rId5546" w:anchor="2210A.1.1" w:history="1">
        <w:r w:rsidRPr="00A34F68">
          <w:rPr>
            <w:rStyle w:val="Hyperlink"/>
            <w:i/>
            <w:iCs/>
          </w:rPr>
          <w:t>design</w:t>
        </w:r>
      </w:hyperlink>
      <w:r w:rsidRPr="00A34F68">
        <w:rPr>
          <w:i/>
          <w:iCs/>
        </w:rPr>
        <w:t> compressive </w:t>
      </w:r>
      <w:hyperlink r:id="rId5547" w:anchor="strength_" w:history="1">
        <w:r w:rsidRPr="00A34F68">
          <w:rPr>
            <w:rStyle w:val="Hyperlink"/>
            <w:i/>
            <w:iCs/>
          </w:rPr>
          <w:t>strength</w:t>
        </w:r>
      </w:hyperlink>
      <w:r w:rsidRPr="00A34F68">
        <w:rPr>
          <w:i/>
          <w:iCs/>
        </w:rPr>
        <w:t> shall be increased 20 percent when the specified </w:t>
      </w:r>
      <w:hyperlink r:id="rId5548" w:anchor="strength_" w:history="1">
        <w:r w:rsidRPr="00A34F68">
          <w:rPr>
            <w:rStyle w:val="Hyperlink"/>
            <w:i/>
            <w:iCs/>
          </w:rPr>
          <w:t>strength</w:t>
        </w:r>
      </w:hyperlink>
      <w:r w:rsidRPr="00A34F68">
        <w:rPr>
          <w:i/>
          <w:iCs/>
        </w:rPr>
        <w:t> is greater than 1,000 psi (6,890 kPa) and the slab is placed in a covered area of a building and a specified curing medium is not applied.</w:t>
      </w:r>
    </w:p>
    <w:p w14:paraId="6BE76F7F" w14:textId="77777777" w:rsidR="00A34F68" w:rsidRPr="00A34F68" w:rsidRDefault="00A34F68" w:rsidP="00A34F68">
      <w:pPr>
        <w:numPr>
          <w:ilvl w:val="1"/>
          <w:numId w:val="91"/>
        </w:numPr>
        <w:rPr>
          <w:i/>
          <w:iCs/>
        </w:rPr>
      </w:pPr>
      <w:r w:rsidRPr="00A34F68">
        <w:rPr>
          <w:i/>
          <w:iCs/>
        </w:rPr>
        <w:t>The </w:t>
      </w:r>
      <w:hyperlink r:id="rId5549" w:anchor="cellular_concrete_hcd_1_hcd_2_" w:history="1">
        <w:r w:rsidRPr="00A34F68">
          <w:rPr>
            <w:rStyle w:val="Hyperlink"/>
            <w:i/>
            <w:iCs/>
          </w:rPr>
          <w:t>cellular concrete</w:t>
        </w:r>
      </w:hyperlink>
      <w:r w:rsidRPr="00A34F68">
        <w:rPr>
          <w:i/>
          <w:iCs/>
        </w:rPr>
        <w:t> shall be sampled at the point of deposit in accordance with the applicable procedures of ASTM C172, Sampling Fresh </w:t>
      </w:r>
      <w:hyperlink r:id="rId5550" w:anchor="concrete_" w:history="1">
        <w:r w:rsidRPr="00A34F68">
          <w:rPr>
            <w:rStyle w:val="Hyperlink"/>
            <w:i/>
            <w:iCs/>
          </w:rPr>
          <w:t>Concrete</w:t>
        </w:r>
      </w:hyperlink>
      <w:r w:rsidRPr="00A34F68">
        <w:rPr>
          <w:i/>
          <w:iCs/>
        </w:rPr>
        <w:t>. Cylinder molds shall be either 3 inches by 6 inches (76 mm by 152 mm) or 6 inches by 12 inches (152 mm by 305 mm). Lightly tap the sides of the mold with a rubber hammer while filling the mold instead of rodding the mix. Moist cure the specimens for seven days at 73.4°F (40.8°C) plus or minus 3°F (1.7°C). At the age of seven days, remove the specimens from the moist condition and store in a temperature of 73.4°F (40.8°C) plus or minus 3°F (1.7°C) and a relative humidity of 50 plus or minus 10 percent for 21 days; remove and air dry until the time of test at 28 days. The compressive </w:t>
      </w:r>
      <w:hyperlink r:id="rId5551" w:anchor="strength_" w:history="1">
        <w:r w:rsidRPr="00A34F68">
          <w:rPr>
            <w:rStyle w:val="Hyperlink"/>
            <w:i/>
            <w:iCs/>
          </w:rPr>
          <w:t>strength</w:t>
        </w:r>
      </w:hyperlink>
      <w:r w:rsidRPr="00A34F68">
        <w:rPr>
          <w:i/>
          <w:iCs/>
        </w:rPr>
        <w:t> test shall be in accordance with ASTM C39, Compressive </w:t>
      </w:r>
      <w:hyperlink r:id="rId5552" w:anchor="strength_" w:history="1">
        <w:r w:rsidRPr="00A34F68">
          <w:rPr>
            <w:rStyle w:val="Hyperlink"/>
            <w:i/>
            <w:iCs/>
          </w:rPr>
          <w:t>Strength</w:t>
        </w:r>
      </w:hyperlink>
      <w:r w:rsidRPr="00A34F68">
        <w:rPr>
          <w:i/>
          <w:iCs/>
        </w:rPr>
        <w:t> of Cylindrical </w:t>
      </w:r>
      <w:hyperlink r:id="rId5553" w:anchor="concrete_" w:history="1">
        <w:r w:rsidRPr="00A34F68">
          <w:rPr>
            <w:rStyle w:val="Hyperlink"/>
            <w:i/>
            <w:iCs/>
          </w:rPr>
          <w:t>Concrete</w:t>
        </w:r>
      </w:hyperlink>
      <w:r w:rsidRPr="00A34F68">
        <w:rPr>
          <w:i/>
          <w:iCs/>
        </w:rPr>
        <w:t> Specimens. Determine the air-dry-unit weight at 28 days.</w:t>
      </w:r>
    </w:p>
    <w:p w14:paraId="28AD501A" w14:textId="77777777" w:rsidR="00A34F68" w:rsidRPr="00A34F68" w:rsidRDefault="00A34F68" w:rsidP="00A34F68">
      <w:pPr>
        <w:numPr>
          <w:ilvl w:val="0"/>
          <w:numId w:val="91"/>
        </w:numPr>
        <w:rPr>
          <w:i/>
          <w:iCs/>
        </w:rPr>
      </w:pPr>
      <w:r w:rsidRPr="00A34F68">
        <w:rPr>
          <w:i/>
          <w:iCs/>
        </w:rPr>
        <w:lastRenderedPageBreak/>
        <w:t>Regardless of the provisions of Subsections 4.1 and 4.2 in Section 4 of Bulletin No. 65, relating to placing, finishing and curing, the following shall apply to these regulations.</w:t>
      </w:r>
    </w:p>
    <w:p w14:paraId="1BE6BDC1" w14:textId="77777777" w:rsidR="00A34F68" w:rsidRPr="00A34F68" w:rsidRDefault="00A34F68" w:rsidP="00A34F68">
      <w:pPr>
        <w:numPr>
          <w:ilvl w:val="1"/>
          <w:numId w:val="91"/>
        </w:numPr>
        <w:rPr>
          <w:i/>
          <w:iCs/>
        </w:rPr>
      </w:pPr>
      <w:r w:rsidRPr="00A34F68">
        <w:rPr>
          <w:i/>
          <w:iCs/>
        </w:rPr>
        <w:t>The </w:t>
      </w:r>
      <w:hyperlink r:id="rId5554" w:anchor="concrete_" w:history="1">
        <w:r w:rsidRPr="00A34F68">
          <w:rPr>
            <w:rStyle w:val="Hyperlink"/>
            <w:i/>
            <w:iCs/>
          </w:rPr>
          <w:t>concrete</w:t>
        </w:r>
      </w:hyperlink>
      <w:r w:rsidRPr="00A34F68">
        <w:rPr>
          <w:i/>
          <w:iCs/>
        </w:rPr>
        <w:t> shall be placed, finished and cured to produce a level, smooth surface. The </w:t>
      </w:r>
      <w:hyperlink r:id="rId5555" w:anchor="concrete_" w:history="1">
        <w:r w:rsidRPr="00A34F68">
          <w:rPr>
            <w:rStyle w:val="Hyperlink"/>
            <w:i/>
            <w:iCs/>
          </w:rPr>
          <w:t>concrete</w:t>
        </w:r>
      </w:hyperlink>
      <w:r w:rsidRPr="00A34F68">
        <w:rPr>
          <w:i/>
          <w:iCs/>
        </w:rPr>
        <w:t> shall be placed in a single layer to a minimum thickness of 1</w:t>
      </w:r>
      <w:r w:rsidRPr="00A34F68">
        <w:rPr>
          <w:i/>
          <w:iCs/>
          <w:vertAlign w:val="superscript"/>
        </w:rPr>
        <w:t>1</w:t>
      </w:r>
      <w:r w:rsidRPr="00A34F68">
        <w:rPr>
          <w:i/>
          <w:iCs/>
        </w:rPr>
        <w:t>/</w:t>
      </w:r>
      <w:r w:rsidRPr="00A34F68">
        <w:rPr>
          <w:i/>
          <w:iCs/>
          <w:vertAlign w:val="subscript"/>
        </w:rPr>
        <w:t>2 </w:t>
      </w:r>
      <w:r w:rsidRPr="00A34F68">
        <w:rPr>
          <w:i/>
          <w:iCs/>
        </w:rPr>
        <w:t>inches (38 mm). The deviation from a plan shall not exceed </w:t>
      </w:r>
      <w:r w:rsidRPr="00A34F68">
        <w:rPr>
          <w:i/>
          <w:iCs/>
          <w:vertAlign w:val="superscript"/>
        </w:rPr>
        <w:t>1</w:t>
      </w:r>
      <w:r w:rsidRPr="00A34F68">
        <w:rPr>
          <w:i/>
          <w:iCs/>
        </w:rPr>
        <w:t>/</w:t>
      </w:r>
      <w:r w:rsidRPr="00A34F68">
        <w:rPr>
          <w:i/>
          <w:iCs/>
          <w:vertAlign w:val="subscript"/>
        </w:rPr>
        <w:t>4 </w:t>
      </w:r>
      <w:r w:rsidRPr="00A34F68">
        <w:rPr>
          <w:i/>
          <w:iCs/>
        </w:rPr>
        <w:t>inch (6 mm) in any 10 feet (3048 mm). The final finish of the </w:t>
      </w:r>
      <w:hyperlink r:id="rId5556" w:anchor="concrete_" w:history="1">
        <w:r w:rsidRPr="00A34F68">
          <w:rPr>
            <w:rStyle w:val="Hyperlink"/>
            <w:i/>
            <w:iCs/>
          </w:rPr>
          <w:t>concrete</w:t>
        </w:r>
      </w:hyperlink>
      <w:r w:rsidRPr="00A34F68">
        <w:rPr>
          <w:i/>
          <w:iCs/>
        </w:rPr>
        <w:t> shall be suitable for the </w:t>
      </w:r>
      <w:hyperlink r:id="rId5557" w:anchor="2501.1.1" w:history="1">
        <w:r w:rsidRPr="00A34F68">
          <w:rPr>
            <w:rStyle w:val="Hyperlink"/>
            <w:i/>
            <w:iCs/>
          </w:rPr>
          <w:t>application</w:t>
        </w:r>
      </w:hyperlink>
      <w:r w:rsidRPr="00A34F68">
        <w:rPr>
          <w:i/>
          <w:iCs/>
        </w:rPr>
        <w:t> of the specified wear- resistant covering. Cracks wider than </w:t>
      </w:r>
      <w:r w:rsidRPr="00A34F68">
        <w:rPr>
          <w:i/>
          <w:iCs/>
          <w:vertAlign w:val="superscript"/>
        </w:rPr>
        <w:t>1</w:t>
      </w:r>
      <w:r w:rsidRPr="00A34F68">
        <w:rPr>
          <w:i/>
          <w:iCs/>
        </w:rPr>
        <w:t>/</w:t>
      </w:r>
      <w:r w:rsidRPr="00A34F68">
        <w:rPr>
          <w:i/>
          <w:iCs/>
          <w:vertAlign w:val="subscript"/>
        </w:rPr>
        <w:t>8 </w:t>
      </w:r>
      <w:r w:rsidRPr="00A34F68">
        <w:rPr>
          <w:i/>
          <w:iCs/>
        </w:rPr>
        <w:t>inch (3 mm) shall be repaired.</w:t>
      </w:r>
    </w:p>
    <w:p w14:paraId="7E0A5373" w14:textId="77777777" w:rsidR="00A34F68" w:rsidRPr="00A34F68" w:rsidRDefault="00A34F68" w:rsidP="00A34F68">
      <w:pPr>
        <w:numPr>
          <w:ilvl w:val="1"/>
          <w:numId w:val="91"/>
        </w:numPr>
        <w:rPr>
          <w:i/>
          <w:iCs/>
        </w:rPr>
      </w:pPr>
      <w:r w:rsidRPr="00A34F68">
        <w:rPr>
          <w:i/>
          <w:iCs/>
        </w:rPr>
        <w:t>Install a water-resistant membrane between wood or plywood subfloors and the </w:t>
      </w:r>
      <w:hyperlink r:id="rId5558" w:anchor="cellular_concrete_hcd_1_hcd_2_" w:history="1">
        <w:r w:rsidRPr="00A34F68">
          <w:rPr>
            <w:rStyle w:val="Hyperlink"/>
            <w:i/>
            <w:iCs/>
          </w:rPr>
          <w:t>cellular concrete</w:t>
        </w:r>
      </w:hyperlink>
      <w:r w:rsidRPr="00A34F68">
        <w:rPr>
          <w:i/>
          <w:iCs/>
        </w:rPr>
        <w:t> to prevent leakage of the </w:t>
      </w:r>
      <w:hyperlink r:id="rId5559" w:anchor="concrete_" w:history="1">
        <w:r w:rsidRPr="00A34F68">
          <w:rPr>
            <w:rStyle w:val="Hyperlink"/>
            <w:i/>
            <w:iCs/>
          </w:rPr>
          <w:t>concrete</w:t>
        </w:r>
      </w:hyperlink>
      <w:r w:rsidRPr="00A34F68">
        <w:rPr>
          <w:i/>
          <w:iCs/>
        </w:rPr>
        <w:t> and wetting of the subfloor. The membrane shall consist of waterproof paper or plastic sheets conforming to ASTM C171, Sheet </w:t>
      </w:r>
      <w:hyperlink r:id="rId5560" w:anchor="414.1.2" w:history="1">
        <w:r w:rsidRPr="00A34F68">
          <w:rPr>
            <w:rStyle w:val="Hyperlink"/>
            <w:i/>
            <w:iCs/>
          </w:rPr>
          <w:t>Materials</w:t>
        </w:r>
      </w:hyperlink>
      <w:r w:rsidRPr="00A34F68">
        <w:rPr>
          <w:i/>
          <w:iCs/>
        </w:rPr>
        <w:t> for Curing </w:t>
      </w:r>
      <w:hyperlink r:id="rId5561" w:anchor="concrete_" w:history="1">
        <w:r w:rsidRPr="00A34F68">
          <w:rPr>
            <w:rStyle w:val="Hyperlink"/>
            <w:i/>
            <w:iCs/>
          </w:rPr>
          <w:t>Concrete</w:t>
        </w:r>
      </w:hyperlink>
      <w:r w:rsidRPr="00A34F68">
        <w:rPr>
          <w:i/>
          <w:iCs/>
        </w:rPr>
        <w:t>, or Type 15 roofing felt conforming to ASTM D226, D250 or D227, or Federal Specification UUB790, Building Paper Vegetable Fiber: (Kraft, Waterproofed, Water Repellent and Fire-resistant) Type 1, </w:t>
      </w:r>
      <w:hyperlink r:id="rId5562" w:anchor="grade_" w:history="1">
        <w:r w:rsidRPr="00A34F68">
          <w:rPr>
            <w:rStyle w:val="Hyperlink"/>
            <w:i/>
            <w:iCs/>
          </w:rPr>
          <w:t>Grade</w:t>
        </w:r>
      </w:hyperlink>
      <w:r w:rsidRPr="00A34F68">
        <w:rPr>
          <w:i/>
          <w:iCs/>
        </w:rPr>
        <w:t> B. The sheets shall be securely fastened to the subfloor.</w:t>
      </w:r>
    </w:p>
    <w:p w14:paraId="6D3067C6" w14:textId="77777777" w:rsidR="00A34F68" w:rsidRPr="00A34F68" w:rsidRDefault="00A34F68" w:rsidP="00A34F68">
      <w:pPr>
        <w:numPr>
          <w:ilvl w:val="0"/>
          <w:numId w:val="91"/>
        </w:numPr>
        <w:rPr>
          <w:i/>
          <w:iCs/>
        </w:rPr>
      </w:pPr>
      <w:r w:rsidRPr="00A34F68">
        <w:rPr>
          <w:i/>
          <w:iCs/>
        </w:rPr>
        <w:t>Regardless of the provisions of Subsections 6.1 and 6.2 in Section 6, of Bulletin No. 65, relating to applicator qualifications and warranty, these subsections are omitted from this chapter.</w:t>
      </w:r>
    </w:p>
    <w:p w14:paraId="750A00A7" w14:textId="77777777" w:rsidR="00A34F68" w:rsidRPr="00A34F68" w:rsidRDefault="00A34F68" w:rsidP="00A34F68">
      <w:pPr>
        <w:rPr>
          <w:b/>
          <w:bCs/>
        </w:rPr>
      </w:pPr>
      <w:hyperlink r:id="rId5563" w:anchor="722" w:history="1">
        <w:r w:rsidRPr="00A34F68">
          <w:rPr>
            <w:rStyle w:val="Hyperlink"/>
            <w:b/>
            <w:bCs/>
          </w:rPr>
          <w:t>Section 722 Calculated Fire Resistance</w:t>
        </w:r>
      </w:hyperlink>
    </w:p>
    <w:p w14:paraId="1BC7EBE6" w14:textId="77777777" w:rsidR="00A34F68" w:rsidRPr="00A34F68" w:rsidRDefault="00A34F68" w:rsidP="00A34F68">
      <w:pPr>
        <w:rPr>
          <w:b/>
          <w:bCs/>
        </w:rPr>
      </w:pPr>
      <w:hyperlink r:id="rId5564" w:anchor="722.1" w:history="1">
        <w:r w:rsidRPr="00A34F68">
          <w:rPr>
            <w:rStyle w:val="Hyperlink"/>
            <w:b/>
            <w:bCs/>
          </w:rPr>
          <w:t>722.1 General</w:t>
        </w:r>
      </w:hyperlink>
    </w:p>
    <w:p w14:paraId="5FB19950" w14:textId="77777777" w:rsidR="00A34F68" w:rsidRPr="00A34F68" w:rsidRDefault="00A34F68" w:rsidP="00A34F68">
      <w:r w:rsidRPr="00A34F68">
        <w:t>The provisions of this section contain procedures by which the </w:t>
      </w:r>
      <w:hyperlink r:id="rId5565" w:anchor="fire_resistance_" w:history="1">
        <w:r w:rsidRPr="00A34F68">
          <w:rPr>
            <w:rStyle w:val="Hyperlink"/>
          </w:rPr>
          <w:t>fire resistance</w:t>
        </w:r>
      </w:hyperlink>
      <w:r w:rsidRPr="00A34F68">
        <w:t> of specific </w:t>
      </w:r>
      <w:hyperlink r:id="rId5566" w:anchor="414.1.2" w:history="1">
        <w:r w:rsidRPr="00A34F68">
          <w:rPr>
            <w:rStyle w:val="Hyperlink"/>
          </w:rPr>
          <w:t>materials</w:t>
        </w:r>
      </w:hyperlink>
      <w:r w:rsidRPr="00A34F68">
        <w:t> or combinations of </w:t>
      </w:r>
      <w:hyperlink r:id="rId5567" w:anchor="414.1.2" w:history="1">
        <w:r w:rsidRPr="00A34F68">
          <w:rPr>
            <w:rStyle w:val="Hyperlink"/>
          </w:rPr>
          <w:t>materials</w:t>
        </w:r>
      </w:hyperlink>
      <w:r w:rsidRPr="00A34F68">
        <w:t> is established by calculations. These procedures apply only to the information contained in this section and shall not be otherwise used. The calculated </w:t>
      </w:r>
      <w:hyperlink r:id="rId5568" w:anchor="fire_resistance_" w:history="1">
        <w:r w:rsidRPr="00A34F68">
          <w:rPr>
            <w:rStyle w:val="Hyperlink"/>
          </w:rPr>
          <w:t>fire resistance</w:t>
        </w:r>
      </w:hyperlink>
      <w:r w:rsidRPr="00A34F68">
        <w:t> of specific </w:t>
      </w:r>
      <w:hyperlink r:id="rId5569" w:anchor="414.1.2" w:history="1">
        <w:r w:rsidRPr="00A34F68">
          <w:rPr>
            <w:rStyle w:val="Hyperlink"/>
          </w:rPr>
          <w:t>materials</w:t>
        </w:r>
      </w:hyperlink>
      <w:r w:rsidRPr="00A34F68">
        <w:t> or combinations of </w:t>
      </w:r>
      <w:hyperlink r:id="rId5570" w:anchor="414.1.2" w:history="1">
        <w:r w:rsidRPr="00A34F68">
          <w:rPr>
            <w:rStyle w:val="Hyperlink"/>
          </w:rPr>
          <w:t>materials</w:t>
        </w:r>
      </w:hyperlink>
      <w:r w:rsidRPr="00A34F68">
        <w:t> shall be established by one of the following:</w:t>
      </w:r>
    </w:p>
    <w:p w14:paraId="3B538C32" w14:textId="77777777" w:rsidR="00A34F68" w:rsidRPr="00A34F68" w:rsidRDefault="00A34F68" w:rsidP="00A34F68">
      <w:pPr>
        <w:numPr>
          <w:ilvl w:val="0"/>
          <w:numId w:val="92"/>
        </w:numPr>
      </w:pPr>
      <w:hyperlink r:id="rId5571" w:anchor="concrete_" w:history="1">
        <w:r w:rsidRPr="00A34F68">
          <w:rPr>
            <w:rStyle w:val="Hyperlink"/>
          </w:rPr>
          <w:t>Concrete</w:t>
        </w:r>
      </w:hyperlink>
      <w:r w:rsidRPr="00A34F68">
        <w:t>, </w:t>
      </w:r>
      <w:hyperlink r:id="rId5572" w:anchor="concrete_" w:history="1">
        <w:r w:rsidRPr="00A34F68">
          <w:rPr>
            <w:rStyle w:val="Hyperlink"/>
          </w:rPr>
          <w:t>concrete</w:t>
        </w:r>
      </w:hyperlink>
      <w:r w:rsidRPr="00A34F68">
        <w:t> </w:t>
      </w:r>
      <w:hyperlink r:id="rId5573" w:anchor="masonry_" w:history="1">
        <w:r w:rsidRPr="00A34F68">
          <w:rPr>
            <w:rStyle w:val="Hyperlink"/>
          </w:rPr>
          <w:t>masonry</w:t>
        </w:r>
      </w:hyperlink>
      <w:r w:rsidRPr="00A34F68">
        <w:t> and clay </w:t>
      </w:r>
      <w:hyperlink r:id="rId5574" w:anchor="masonry_" w:history="1">
        <w:r w:rsidRPr="00A34F68">
          <w:rPr>
            <w:rStyle w:val="Hyperlink"/>
          </w:rPr>
          <w:t>masonry</w:t>
        </w:r>
      </w:hyperlink>
      <w:r w:rsidRPr="00A34F68">
        <w:t> assemblies shall be permitted in accordance with ACI 216.1/TMS 0216.</w:t>
      </w:r>
    </w:p>
    <w:p w14:paraId="0F3636DB" w14:textId="77777777" w:rsidR="00A34F68" w:rsidRPr="00A34F68" w:rsidRDefault="00A34F68" w:rsidP="00A34F68">
      <w:pPr>
        <w:numPr>
          <w:ilvl w:val="0"/>
          <w:numId w:val="92"/>
        </w:numPr>
      </w:pPr>
      <w:r w:rsidRPr="00A34F68">
        <w:t>Precast and precast, prestressed </w:t>
      </w:r>
      <w:hyperlink r:id="rId5575" w:anchor="concrete_" w:history="1">
        <w:r w:rsidRPr="00A34F68">
          <w:rPr>
            <w:rStyle w:val="Hyperlink"/>
          </w:rPr>
          <w:t>concrete</w:t>
        </w:r>
      </w:hyperlink>
      <w:r w:rsidRPr="00A34F68">
        <w:t> assemblies shall be permitted in accordance with PCI 124.</w:t>
      </w:r>
    </w:p>
    <w:p w14:paraId="2DE3171F" w14:textId="77777777" w:rsidR="00A34F68" w:rsidRPr="00A34F68" w:rsidRDefault="00A34F68" w:rsidP="00A34F68">
      <w:pPr>
        <w:numPr>
          <w:ilvl w:val="0"/>
          <w:numId w:val="92"/>
        </w:numPr>
      </w:pPr>
      <w:r w:rsidRPr="00A34F68">
        <w:t>Steel assemblies shall be permitted in accordance with Chapter 5 of ASCE 29.</w:t>
      </w:r>
    </w:p>
    <w:p w14:paraId="7BFAD680" w14:textId="77777777" w:rsidR="00A34F68" w:rsidRPr="00A34F68" w:rsidRDefault="00A34F68" w:rsidP="00A34F68">
      <w:pPr>
        <w:numPr>
          <w:ilvl w:val="0"/>
          <w:numId w:val="92"/>
        </w:numPr>
      </w:pPr>
      <w:r w:rsidRPr="00A34F68">
        <w:lastRenderedPageBreak/>
        <w:t>Exposed wood members and wood decking shall be permitted in accordance with </w:t>
      </w:r>
      <w:hyperlink r:id="rId5576" w:anchor="16" w:history="1">
        <w:r w:rsidRPr="00A34F68">
          <w:rPr>
            <w:rStyle w:val="Hyperlink"/>
          </w:rPr>
          <w:t>Chapter 16</w:t>
        </w:r>
      </w:hyperlink>
      <w:r w:rsidRPr="00A34F68">
        <w:t> of </w:t>
      </w:r>
      <w:hyperlink r:id="rId5577" w:anchor="ansi_dsa_ac_" w:history="1">
        <w:r w:rsidRPr="00A34F68">
          <w:rPr>
            <w:rStyle w:val="Hyperlink"/>
          </w:rPr>
          <w:t>ANSI</w:t>
        </w:r>
      </w:hyperlink>
      <w:r w:rsidRPr="00A34F68">
        <w:t>/</w:t>
      </w:r>
      <w:hyperlink r:id="rId5578" w:anchor="awc_nds" w:history="1">
        <w:r w:rsidRPr="00A34F68">
          <w:rPr>
            <w:rStyle w:val="Hyperlink"/>
          </w:rPr>
          <w:t>AWC NDS</w:t>
        </w:r>
      </w:hyperlink>
      <w:r w:rsidRPr="00A34F68">
        <w:t>.</w:t>
      </w:r>
    </w:p>
    <w:p w14:paraId="6103EF53" w14:textId="77777777" w:rsidR="00A34F68" w:rsidRPr="00A34F68" w:rsidRDefault="00A34F68" w:rsidP="00A34F68">
      <w:pPr>
        <w:rPr>
          <w:b/>
          <w:bCs/>
        </w:rPr>
      </w:pPr>
      <w:hyperlink r:id="rId5579" w:anchor="722.2" w:history="1">
        <w:r w:rsidRPr="00A34F68">
          <w:rPr>
            <w:rStyle w:val="Hyperlink"/>
            <w:b/>
            <w:bCs/>
          </w:rPr>
          <w:t>722.2 Concrete Assemblies</w:t>
        </w:r>
      </w:hyperlink>
    </w:p>
    <w:p w14:paraId="6F0122AF" w14:textId="77777777" w:rsidR="00A34F68" w:rsidRPr="00A34F68" w:rsidRDefault="00A34F68" w:rsidP="00A34F68">
      <w:r w:rsidRPr="00A34F68">
        <w:t>Diagram</w:t>
      </w:r>
    </w:p>
    <w:p w14:paraId="199C841F" w14:textId="77777777" w:rsidR="00A34F68" w:rsidRPr="00A34F68" w:rsidRDefault="00A34F68" w:rsidP="00A34F68">
      <w:r w:rsidRPr="00A34F68">
        <w:t>The provisions of this section contain procedures by which the </w:t>
      </w:r>
      <w:hyperlink r:id="rId5580" w:anchor="fire_resistance_rating_" w:history="1">
        <w:r w:rsidRPr="00A34F68">
          <w:rPr>
            <w:rStyle w:val="Hyperlink"/>
          </w:rPr>
          <w:t>fire-resistance ratings</w:t>
        </w:r>
      </w:hyperlink>
      <w:r w:rsidRPr="00A34F68">
        <w:t> of </w:t>
      </w:r>
      <w:hyperlink r:id="rId5581" w:anchor="concrete_" w:history="1">
        <w:r w:rsidRPr="00A34F68">
          <w:rPr>
            <w:rStyle w:val="Hyperlink"/>
          </w:rPr>
          <w:t>concrete</w:t>
        </w:r>
      </w:hyperlink>
      <w:r w:rsidRPr="00A34F68">
        <w:t> assemblies are established by calculations.</w:t>
      </w:r>
    </w:p>
    <w:p w14:paraId="24854625"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27E0CBB7" w14:textId="0D163D9B" w:rsidR="00A34F68" w:rsidRPr="00A34F68" w:rsidRDefault="00A34F68" w:rsidP="00A34F68">
      <w:r w:rsidRPr="00A34F68">
        <w:drawing>
          <wp:inline distT="0" distB="0" distL="0" distR="0" wp14:anchorId="67A15692" wp14:editId="6A6057D4">
            <wp:extent cx="2286000" cy="1289050"/>
            <wp:effectExtent l="0" t="0" r="0" b="6350"/>
            <wp:docPr id="1900083938"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5"/>
                    <pic:cNvPicPr>
                      <a:picLocks noChangeAspect="1" noChangeArrowheads="1"/>
                    </pic:cNvPicPr>
                  </pic:nvPicPr>
                  <pic:blipFill>
                    <a:blip r:embed="rId55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F3EFE3" w14:textId="77777777" w:rsidR="00A34F68" w:rsidRPr="00A34F68" w:rsidRDefault="00A34F68" w:rsidP="00A34F68">
      <w:r w:rsidRPr="00A34F68">
        <w:rPr>
          <w:b/>
          <w:bCs/>
        </w:rPr>
        <w:t>Conc. Slabs with Variable Thickness: Fire Rating</w:t>
      </w:r>
    </w:p>
    <w:p w14:paraId="2A46D173" w14:textId="650AB46C" w:rsidR="00A34F68" w:rsidRPr="00A34F68" w:rsidRDefault="00A34F68" w:rsidP="00A34F68">
      <w:r w:rsidRPr="00A34F68">
        <w:drawing>
          <wp:inline distT="0" distB="0" distL="0" distR="0" wp14:anchorId="33830A6A" wp14:editId="20B1EE2B">
            <wp:extent cx="2286000" cy="1289050"/>
            <wp:effectExtent l="0" t="0" r="0" b="6350"/>
            <wp:docPr id="298089216"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6"/>
                    <pic:cNvPicPr>
                      <a:picLocks noChangeAspect="1" noChangeArrowheads="1"/>
                    </pic:cNvPicPr>
                  </pic:nvPicPr>
                  <pic:blipFill>
                    <a:blip r:embed="rId55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DDF786" w14:textId="77777777" w:rsidR="00A34F68" w:rsidRPr="00A34F68" w:rsidRDefault="00A34F68" w:rsidP="00A34F68">
      <w:r w:rsidRPr="00A34F68">
        <w:rPr>
          <w:b/>
          <w:bCs/>
        </w:rPr>
        <w:t>Example: Column Capital with PT Tendons</w:t>
      </w:r>
    </w:p>
    <w:p w14:paraId="536DCC36" w14:textId="77777777" w:rsidR="00A34F68" w:rsidRPr="00A34F68" w:rsidRDefault="00A34F68" w:rsidP="00A34F68">
      <w:pPr>
        <w:rPr>
          <w:b/>
          <w:bCs/>
        </w:rPr>
      </w:pPr>
      <w:hyperlink r:id="rId5584" w:anchor="722.2.1" w:history="1">
        <w:r w:rsidRPr="00A34F68">
          <w:rPr>
            <w:rStyle w:val="Hyperlink"/>
            <w:b/>
            <w:bCs/>
          </w:rPr>
          <w:t>722.2.1 Concrete Walls</w:t>
        </w:r>
      </w:hyperlink>
    </w:p>
    <w:p w14:paraId="36400943" w14:textId="77777777" w:rsidR="00A34F68" w:rsidRPr="00A34F68" w:rsidRDefault="00A34F68" w:rsidP="00A34F68">
      <w:r w:rsidRPr="00A34F68">
        <w:t>Diagram</w:t>
      </w:r>
    </w:p>
    <w:p w14:paraId="51B01A6B" w14:textId="77777777" w:rsidR="00A34F68" w:rsidRPr="00A34F68" w:rsidRDefault="00A34F68" w:rsidP="00A34F68">
      <w:r w:rsidRPr="00A34F68">
        <w:t>Cast-in-place and precast </w:t>
      </w:r>
      <w:hyperlink r:id="rId5585" w:anchor="concrete_" w:history="1">
        <w:r w:rsidRPr="00A34F68">
          <w:rPr>
            <w:rStyle w:val="Hyperlink"/>
          </w:rPr>
          <w:t>concrete</w:t>
        </w:r>
      </w:hyperlink>
      <w:r w:rsidRPr="00A34F68">
        <w:t> </w:t>
      </w:r>
      <w:hyperlink r:id="rId5586" w:anchor="wall_" w:history="1">
        <w:r w:rsidRPr="00A34F68">
          <w:rPr>
            <w:rStyle w:val="Hyperlink"/>
          </w:rPr>
          <w:t>walls</w:t>
        </w:r>
      </w:hyperlink>
      <w:r w:rsidRPr="00A34F68">
        <w:t> shall comply with </w:t>
      </w:r>
      <w:hyperlink r:id="rId5587" w:anchor="722.2.1.1" w:history="1">
        <w:r w:rsidRPr="00A34F68">
          <w:rPr>
            <w:rStyle w:val="Hyperlink"/>
          </w:rPr>
          <w:t>Section 722.2.1.1</w:t>
        </w:r>
      </w:hyperlink>
      <w:r w:rsidRPr="00A34F68">
        <w:t xml:space="preserve">. </w:t>
      </w:r>
      <w:proofErr w:type="spellStart"/>
      <w:r w:rsidRPr="00A34F68">
        <w:t>Multiwythe</w:t>
      </w:r>
      <w:proofErr w:type="spellEnd"/>
      <w:r w:rsidRPr="00A34F68">
        <w:t> </w:t>
      </w:r>
      <w:hyperlink r:id="rId5588" w:anchor="concrete_" w:history="1">
        <w:r w:rsidRPr="00A34F68">
          <w:rPr>
            <w:rStyle w:val="Hyperlink"/>
          </w:rPr>
          <w:t>concrete</w:t>
        </w:r>
      </w:hyperlink>
      <w:r w:rsidRPr="00A34F68">
        <w:t> </w:t>
      </w:r>
      <w:hyperlink r:id="rId5589" w:anchor="wall_" w:history="1">
        <w:r w:rsidRPr="00A34F68">
          <w:rPr>
            <w:rStyle w:val="Hyperlink"/>
          </w:rPr>
          <w:t>walls</w:t>
        </w:r>
      </w:hyperlink>
      <w:r w:rsidRPr="00A34F68">
        <w:t> shall comply with </w:t>
      </w:r>
      <w:hyperlink r:id="rId5590" w:anchor="722.2.1.2" w:history="1">
        <w:r w:rsidRPr="00A34F68">
          <w:rPr>
            <w:rStyle w:val="Hyperlink"/>
          </w:rPr>
          <w:t>Section 722.2.1.2</w:t>
        </w:r>
      </w:hyperlink>
      <w:r w:rsidRPr="00A34F68">
        <w:t>. </w:t>
      </w:r>
      <w:hyperlink r:id="rId5591" w:anchor="712.1.5" w:history="1">
        <w:r w:rsidRPr="00A34F68">
          <w:rPr>
            <w:rStyle w:val="Hyperlink"/>
          </w:rPr>
          <w:t>Joints</w:t>
        </w:r>
      </w:hyperlink>
      <w:r w:rsidRPr="00A34F68">
        <w:t> between precast panels shall comply with </w:t>
      </w:r>
      <w:hyperlink r:id="rId5592" w:anchor="722.2.1.3" w:history="1">
        <w:r w:rsidRPr="00A34F68">
          <w:rPr>
            <w:rStyle w:val="Hyperlink"/>
          </w:rPr>
          <w:t>Section 722.2.1.3</w:t>
        </w:r>
      </w:hyperlink>
      <w:r w:rsidRPr="00A34F68">
        <w:t>. </w:t>
      </w:r>
      <w:hyperlink r:id="rId5593" w:anchor="concrete_" w:history="1">
        <w:r w:rsidRPr="00A34F68">
          <w:rPr>
            <w:rStyle w:val="Hyperlink"/>
          </w:rPr>
          <w:t>Concrete</w:t>
        </w:r>
      </w:hyperlink>
      <w:r w:rsidRPr="00A34F68">
        <w:t> </w:t>
      </w:r>
      <w:hyperlink r:id="rId5594" w:anchor="wall_" w:history="1">
        <w:r w:rsidRPr="00A34F68">
          <w:rPr>
            <w:rStyle w:val="Hyperlink"/>
          </w:rPr>
          <w:t>walls</w:t>
        </w:r>
      </w:hyperlink>
      <w:r w:rsidRPr="00A34F68">
        <w:t> with </w:t>
      </w:r>
      <w:hyperlink r:id="rId5595" w:anchor="gypsum_wallboard_" w:history="1">
        <w:r w:rsidRPr="00A34F68">
          <w:rPr>
            <w:rStyle w:val="Hyperlink"/>
          </w:rPr>
          <w:t>gypsum wallboard</w:t>
        </w:r>
      </w:hyperlink>
      <w:r w:rsidRPr="00A34F68">
        <w:t> or plaster finish shall comply with </w:t>
      </w:r>
      <w:hyperlink r:id="rId5596" w:anchor="722.2.1.4" w:history="1">
        <w:r w:rsidRPr="00A34F68">
          <w:rPr>
            <w:rStyle w:val="Hyperlink"/>
          </w:rPr>
          <w:t>Section 722.2.1.4</w:t>
        </w:r>
      </w:hyperlink>
      <w:r w:rsidRPr="00A34F68">
        <w:t>.</w:t>
      </w:r>
    </w:p>
    <w:p w14:paraId="6BF254DC" w14:textId="77777777" w:rsidR="00A34F68" w:rsidRPr="00A34F68" w:rsidRDefault="00A34F68" w:rsidP="00A34F68">
      <w:proofErr w:type="spellStart"/>
      <w:r w:rsidRPr="00A34F68">
        <w:rPr>
          <w:b/>
          <w:bCs/>
        </w:rPr>
        <w:t>UpCodes</w:t>
      </w:r>
      <w:proofErr w:type="spellEnd"/>
      <w:r w:rsidRPr="00A34F68">
        <w:rPr>
          <w:b/>
          <w:bCs/>
        </w:rPr>
        <w:t xml:space="preserve"> Diagram (1)</w:t>
      </w:r>
    </w:p>
    <w:p w14:paraId="4AAE5B88" w14:textId="314E1037" w:rsidR="00A34F68" w:rsidRPr="00A34F68" w:rsidRDefault="00A34F68" w:rsidP="00A34F68">
      <w:r w:rsidRPr="00A34F68">
        <w:lastRenderedPageBreak/>
        <w:drawing>
          <wp:inline distT="0" distB="0" distL="0" distR="0" wp14:anchorId="45334326" wp14:editId="6B0B732A">
            <wp:extent cx="2286000" cy="1289050"/>
            <wp:effectExtent l="0" t="0" r="0" b="6350"/>
            <wp:docPr id="1402858638"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7"/>
                    <pic:cNvPicPr>
                      <a:picLocks noChangeAspect="1" noChangeArrowheads="1"/>
                    </pic:cNvPicPr>
                  </pic:nvPicPr>
                  <pic:blipFill>
                    <a:blip r:embed="rId28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FA418E" w14:textId="77777777" w:rsidR="00A34F68" w:rsidRPr="00A34F68" w:rsidRDefault="00A34F68" w:rsidP="00A34F68">
      <w:r w:rsidRPr="00A34F68">
        <w:rPr>
          <w:b/>
          <w:bCs/>
        </w:rPr>
        <w:t>Fire Rated Through Penetrations - Exceptions</w:t>
      </w:r>
    </w:p>
    <w:p w14:paraId="24B1B390" w14:textId="77777777" w:rsidR="00A34F68" w:rsidRPr="00A34F68" w:rsidRDefault="00A34F68" w:rsidP="00A34F68">
      <w:r w:rsidRPr="00A34F68">
        <w:rPr>
          <w:b/>
          <w:bCs/>
        </w:rPr>
        <w:t>Building products (4)</w:t>
      </w:r>
    </w:p>
    <w:p w14:paraId="50426005" w14:textId="0007E1FE" w:rsidR="00A34F68" w:rsidRPr="00A34F68" w:rsidRDefault="00A34F68" w:rsidP="00A34F68">
      <w:pPr>
        <w:rPr>
          <w:rStyle w:val="Hyperlink"/>
        </w:rPr>
      </w:pPr>
      <w:r w:rsidRPr="00A34F68">
        <w:fldChar w:fldCharType="begin"/>
      </w:r>
      <w:r w:rsidRPr="00A34F68">
        <w:instrText>HYPERLINK "https://up.codes/product/ff160-fire-protection-plug?viewer_juris_key=california"</w:instrText>
      </w:r>
      <w:r w:rsidRPr="00A34F68">
        <w:fldChar w:fldCharType="separate"/>
      </w:r>
      <w:r w:rsidRPr="00A34F68">
        <w:rPr>
          <w:rStyle w:val="Hyperlink"/>
        </w:rPr>
        <w:drawing>
          <wp:inline distT="0" distB="0" distL="0" distR="0" wp14:anchorId="5AA3DCF3" wp14:editId="7FB5E465">
            <wp:extent cx="2286000" cy="2286000"/>
            <wp:effectExtent l="0" t="0" r="0" b="0"/>
            <wp:docPr id="1006546281" name="Picture 1249" descr="FF160 Fire Protection Plug">
              <a:hlinkClick xmlns:a="http://schemas.openxmlformats.org/drawingml/2006/main" r:id="rId2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8" descr="FF160 Fire Protection Plug">
                      <a:hlinkClick r:id="rId2352"/>
                    </pic:cNvPr>
                    <pic:cNvPicPr>
                      <a:picLocks noChangeAspect="1" noChangeArrowheads="1"/>
                    </pic:cNvPicPr>
                  </pic:nvPicPr>
                  <pic:blipFill>
                    <a:blip r:embed="rId2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D6A8F50" w14:textId="77777777" w:rsidR="00A34F68" w:rsidRPr="00A34F68" w:rsidRDefault="00A34F68" w:rsidP="00A34F68">
      <w:pPr>
        <w:rPr>
          <w:rStyle w:val="Hyperlink"/>
          <w:b/>
          <w:bCs/>
        </w:rPr>
      </w:pPr>
      <w:r w:rsidRPr="00A34F68">
        <w:rPr>
          <w:rStyle w:val="Hyperlink"/>
          <w:b/>
          <w:bCs/>
        </w:rPr>
        <w:t>FF160 Fire Protection Plug</w:t>
      </w:r>
    </w:p>
    <w:p w14:paraId="1C08AE55" w14:textId="77777777" w:rsidR="00A34F68" w:rsidRPr="00A34F68" w:rsidRDefault="00A34F68" w:rsidP="00A34F68">
      <w:pPr>
        <w:rPr>
          <w:rStyle w:val="Hyperlink"/>
          <w:b/>
          <w:bCs/>
        </w:rPr>
      </w:pPr>
      <w:proofErr w:type="spellStart"/>
      <w:r w:rsidRPr="00A34F68">
        <w:rPr>
          <w:rStyle w:val="Hyperlink"/>
          <w:b/>
          <w:bCs/>
        </w:rPr>
        <w:t>Tenmat</w:t>
      </w:r>
      <w:proofErr w:type="spellEnd"/>
    </w:p>
    <w:p w14:paraId="1414A42F" w14:textId="77777777" w:rsidR="00A34F68" w:rsidRPr="00A34F68" w:rsidRDefault="00A34F68" w:rsidP="00A34F68">
      <w:r w:rsidRPr="00A34F68">
        <w:fldChar w:fldCharType="end"/>
      </w:r>
    </w:p>
    <w:p w14:paraId="76EB667A" w14:textId="707ECED5" w:rsidR="00A34F68" w:rsidRPr="00A34F68" w:rsidRDefault="00A34F68" w:rsidP="00A34F68">
      <w:pPr>
        <w:rPr>
          <w:rStyle w:val="Hyperlink"/>
        </w:rPr>
      </w:pPr>
      <w:r w:rsidRPr="00A34F68">
        <w:fldChar w:fldCharType="begin"/>
      </w:r>
      <w:r w:rsidRPr="00A34F68">
        <w:instrText>HYPERLINK "https://up.codes/product/ff260-fire-protection-block?viewer_juris_key=california"</w:instrText>
      </w:r>
      <w:r w:rsidRPr="00A34F68">
        <w:fldChar w:fldCharType="separate"/>
      </w:r>
      <w:r w:rsidRPr="00A34F68">
        <w:rPr>
          <w:rStyle w:val="Hyperlink"/>
        </w:rPr>
        <w:drawing>
          <wp:inline distT="0" distB="0" distL="0" distR="0" wp14:anchorId="5B602F71" wp14:editId="01E605F2">
            <wp:extent cx="2286000" cy="2286000"/>
            <wp:effectExtent l="0" t="0" r="0" b="0"/>
            <wp:docPr id="1025828327" name="Picture 1248" descr="FF260 Fire Protection Block">
              <a:hlinkClick xmlns:a="http://schemas.openxmlformats.org/drawingml/2006/main" r:id="rId2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9" descr="FF260 Fire Protection Block">
                      <a:hlinkClick r:id="rId2354"/>
                    </pic:cNvPr>
                    <pic:cNvPicPr>
                      <a:picLocks noChangeAspect="1" noChangeArrowheads="1"/>
                    </pic:cNvPicPr>
                  </pic:nvPicPr>
                  <pic:blipFill>
                    <a:blip r:embed="rId23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C75A7F" w14:textId="77777777" w:rsidR="00A34F68" w:rsidRPr="00A34F68" w:rsidRDefault="00A34F68" w:rsidP="00A34F68">
      <w:pPr>
        <w:rPr>
          <w:rStyle w:val="Hyperlink"/>
          <w:b/>
          <w:bCs/>
        </w:rPr>
      </w:pPr>
      <w:r w:rsidRPr="00A34F68">
        <w:rPr>
          <w:rStyle w:val="Hyperlink"/>
          <w:b/>
          <w:bCs/>
        </w:rPr>
        <w:t>FF260 Fire Protection Block</w:t>
      </w:r>
    </w:p>
    <w:p w14:paraId="5DE77D7F" w14:textId="77777777" w:rsidR="00A34F68" w:rsidRPr="00A34F68" w:rsidRDefault="00A34F68" w:rsidP="00A34F68">
      <w:pPr>
        <w:rPr>
          <w:rStyle w:val="Hyperlink"/>
          <w:b/>
          <w:bCs/>
        </w:rPr>
      </w:pPr>
      <w:proofErr w:type="spellStart"/>
      <w:r w:rsidRPr="00A34F68">
        <w:rPr>
          <w:rStyle w:val="Hyperlink"/>
          <w:b/>
          <w:bCs/>
        </w:rPr>
        <w:lastRenderedPageBreak/>
        <w:t>Tenmat</w:t>
      </w:r>
      <w:proofErr w:type="spellEnd"/>
    </w:p>
    <w:p w14:paraId="14C6564B" w14:textId="77777777" w:rsidR="00A34F68" w:rsidRPr="00A34F68" w:rsidRDefault="00A34F68" w:rsidP="00A34F68">
      <w:r w:rsidRPr="00A34F68">
        <w:fldChar w:fldCharType="end"/>
      </w:r>
    </w:p>
    <w:p w14:paraId="17E936F7" w14:textId="282D3F1C" w:rsidR="00A34F68" w:rsidRPr="00A34F68" w:rsidRDefault="00A34F68" w:rsidP="00A34F68">
      <w:pPr>
        <w:rPr>
          <w:rStyle w:val="Hyperlink"/>
        </w:rPr>
      </w:pPr>
      <w:r w:rsidRPr="00A34F68">
        <w:fldChar w:fldCharType="begin"/>
      </w:r>
      <w:r w:rsidRPr="00A34F68">
        <w:instrText>HYPERLINK "https://up.codes/product/ff360-fire-protection-foam?viewer_juris_key=california"</w:instrText>
      </w:r>
      <w:r w:rsidRPr="00A34F68">
        <w:fldChar w:fldCharType="separate"/>
      </w:r>
      <w:r w:rsidRPr="00A34F68">
        <w:rPr>
          <w:rStyle w:val="Hyperlink"/>
        </w:rPr>
        <w:drawing>
          <wp:inline distT="0" distB="0" distL="0" distR="0" wp14:anchorId="1408E1BD" wp14:editId="0035BA00">
            <wp:extent cx="2286000" cy="2286000"/>
            <wp:effectExtent l="0" t="0" r="0" b="0"/>
            <wp:docPr id="733029864" name="Picture 1247" descr="FF360 Fire Protection Foam">
              <a:hlinkClick xmlns:a="http://schemas.openxmlformats.org/drawingml/2006/main" r:id="rId2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0" descr="FF360 Fire Protection Foam">
                      <a:hlinkClick r:id="rId2356"/>
                    </pic:cNvPr>
                    <pic:cNvPicPr>
                      <a:picLocks noChangeAspect="1" noChangeArrowheads="1"/>
                    </pic:cNvPicPr>
                  </pic:nvPicPr>
                  <pic:blipFill>
                    <a:blip r:embed="rId23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8EE72A7" w14:textId="77777777" w:rsidR="00A34F68" w:rsidRPr="00A34F68" w:rsidRDefault="00A34F68" w:rsidP="00A34F68">
      <w:pPr>
        <w:rPr>
          <w:rStyle w:val="Hyperlink"/>
          <w:b/>
          <w:bCs/>
        </w:rPr>
      </w:pPr>
      <w:r w:rsidRPr="00A34F68">
        <w:rPr>
          <w:rStyle w:val="Hyperlink"/>
          <w:b/>
          <w:bCs/>
        </w:rPr>
        <w:t>FF360 Fire Protection Foam</w:t>
      </w:r>
    </w:p>
    <w:p w14:paraId="1EB1511A" w14:textId="77777777" w:rsidR="00A34F68" w:rsidRPr="00A34F68" w:rsidRDefault="00A34F68" w:rsidP="00A34F68">
      <w:pPr>
        <w:rPr>
          <w:rStyle w:val="Hyperlink"/>
          <w:b/>
          <w:bCs/>
        </w:rPr>
      </w:pPr>
      <w:proofErr w:type="spellStart"/>
      <w:r w:rsidRPr="00A34F68">
        <w:rPr>
          <w:rStyle w:val="Hyperlink"/>
          <w:b/>
          <w:bCs/>
        </w:rPr>
        <w:t>Tenmat</w:t>
      </w:r>
      <w:proofErr w:type="spellEnd"/>
    </w:p>
    <w:p w14:paraId="13812385" w14:textId="77777777" w:rsidR="00A34F68" w:rsidRPr="00A34F68" w:rsidRDefault="00A34F68" w:rsidP="00A34F68">
      <w:r w:rsidRPr="00A34F68">
        <w:fldChar w:fldCharType="end"/>
      </w:r>
    </w:p>
    <w:p w14:paraId="5C3C6D52" w14:textId="7A054A78" w:rsidR="00A34F68" w:rsidRPr="00A34F68" w:rsidRDefault="00A34F68" w:rsidP="00A34F68">
      <w:pPr>
        <w:rPr>
          <w:rStyle w:val="Hyperlink"/>
        </w:rPr>
      </w:pPr>
      <w:r w:rsidRPr="00A34F68">
        <w:fldChar w:fldCharType="begin"/>
      </w:r>
      <w:r w:rsidRPr="00A34F68">
        <w:instrText>HYPERLINK "https://up.codes/product/ff365-fire-protection-sealant?viewer_juris_key=california"</w:instrText>
      </w:r>
      <w:r w:rsidRPr="00A34F68">
        <w:fldChar w:fldCharType="separate"/>
      </w:r>
      <w:r w:rsidRPr="00A34F68">
        <w:rPr>
          <w:rStyle w:val="Hyperlink"/>
        </w:rPr>
        <w:drawing>
          <wp:inline distT="0" distB="0" distL="0" distR="0" wp14:anchorId="33C8C16A" wp14:editId="2C23F1F0">
            <wp:extent cx="2286000" cy="2286000"/>
            <wp:effectExtent l="0" t="0" r="0" b="0"/>
            <wp:docPr id="644146128" name="Picture 1246" descr="FF365 Fire Protection Sealant">
              <a:hlinkClick xmlns:a="http://schemas.openxmlformats.org/drawingml/2006/main" r:id="rId2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1" descr="FF365 Fire Protection Sealant">
                      <a:hlinkClick r:id="rId2358"/>
                    </pic:cNvPr>
                    <pic:cNvPicPr>
                      <a:picLocks noChangeAspect="1" noChangeArrowheads="1"/>
                    </pic:cNvPicPr>
                  </pic:nvPicPr>
                  <pic:blipFill>
                    <a:blip r:embed="rId23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53AD1FC" w14:textId="77777777" w:rsidR="00A34F68" w:rsidRPr="00A34F68" w:rsidRDefault="00A34F68" w:rsidP="00A34F68">
      <w:pPr>
        <w:rPr>
          <w:rStyle w:val="Hyperlink"/>
          <w:b/>
          <w:bCs/>
        </w:rPr>
      </w:pPr>
      <w:r w:rsidRPr="00A34F68">
        <w:rPr>
          <w:rStyle w:val="Hyperlink"/>
          <w:b/>
          <w:bCs/>
        </w:rPr>
        <w:t>FF365 Fire Protection Sealant</w:t>
      </w:r>
    </w:p>
    <w:p w14:paraId="0C96794E" w14:textId="77777777" w:rsidR="00A34F68" w:rsidRPr="00A34F68" w:rsidRDefault="00A34F68" w:rsidP="00A34F68">
      <w:pPr>
        <w:rPr>
          <w:rStyle w:val="Hyperlink"/>
          <w:b/>
          <w:bCs/>
        </w:rPr>
      </w:pPr>
      <w:proofErr w:type="spellStart"/>
      <w:r w:rsidRPr="00A34F68">
        <w:rPr>
          <w:rStyle w:val="Hyperlink"/>
          <w:b/>
          <w:bCs/>
        </w:rPr>
        <w:t>Tenmat</w:t>
      </w:r>
      <w:proofErr w:type="spellEnd"/>
    </w:p>
    <w:p w14:paraId="03B86721" w14:textId="77777777" w:rsidR="00A34F68" w:rsidRPr="00A34F68" w:rsidRDefault="00A34F68" w:rsidP="00A34F68">
      <w:r w:rsidRPr="00A34F68">
        <w:fldChar w:fldCharType="end"/>
      </w:r>
    </w:p>
    <w:p w14:paraId="5458FC88" w14:textId="77777777" w:rsidR="00A34F68" w:rsidRPr="00A34F68" w:rsidRDefault="00A34F68" w:rsidP="00A34F68">
      <w:pPr>
        <w:rPr>
          <w:b/>
          <w:bCs/>
        </w:rPr>
      </w:pPr>
      <w:hyperlink r:id="rId5597" w:anchor="722.2.1.1" w:history="1">
        <w:r w:rsidRPr="00A34F68">
          <w:rPr>
            <w:rStyle w:val="Hyperlink"/>
            <w:b/>
            <w:bCs/>
          </w:rPr>
          <w:t>722.2.1.1 Cast-in-Place or Precast Walls</w:t>
        </w:r>
      </w:hyperlink>
    </w:p>
    <w:p w14:paraId="74DCD94D" w14:textId="77777777" w:rsidR="00A34F68" w:rsidRPr="00A34F68" w:rsidRDefault="00A34F68" w:rsidP="00A34F68">
      <w:r w:rsidRPr="00A34F68">
        <w:t>Assembly</w:t>
      </w:r>
    </w:p>
    <w:p w14:paraId="57894E64" w14:textId="77777777" w:rsidR="00A34F68" w:rsidRPr="00A34F68" w:rsidRDefault="00A34F68" w:rsidP="00A34F68">
      <w:r w:rsidRPr="00A34F68">
        <w:lastRenderedPageBreak/>
        <w:t>The minimum equivalent thicknesses of cast-in-place or precast </w:t>
      </w:r>
      <w:hyperlink r:id="rId5598" w:anchor="concrete_" w:history="1">
        <w:r w:rsidRPr="00A34F68">
          <w:rPr>
            <w:rStyle w:val="Hyperlink"/>
          </w:rPr>
          <w:t>concrete</w:t>
        </w:r>
      </w:hyperlink>
      <w:r w:rsidRPr="00A34F68">
        <w:t> </w:t>
      </w:r>
      <w:hyperlink r:id="rId5599" w:anchor="wall_" w:history="1">
        <w:r w:rsidRPr="00A34F68">
          <w:rPr>
            <w:rStyle w:val="Hyperlink"/>
          </w:rPr>
          <w:t>walls</w:t>
        </w:r>
      </w:hyperlink>
      <w:r w:rsidRPr="00A34F68">
        <w:t> for </w:t>
      </w:r>
      <w:hyperlink r:id="rId5600" w:anchor="fire_resistance_" w:history="1">
        <w:r w:rsidRPr="00A34F68">
          <w:rPr>
            <w:rStyle w:val="Hyperlink"/>
          </w:rPr>
          <w:t>fire resistance</w:t>
        </w:r>
      </w:hyperlink>
      <w:r w:rsidRPr="00A34F68">
        <w:t> ratings of 1 hour to 4 hours are shown in </w:t>
      </w:r>
      <w:hyperlink r:id="rId5601" w:anchor="table" w:history="1">
        <w:r w:rsidRPr="00A34F68">
          <w:rPr>
            <w:rStyle w:val="Hyperlink"/>
          </w:rPr>
          <w:t>Table</w:t>
        </w:r>
      </w:hyperlink>
      <w:r w:rsidRPr="00A34F68">
        <w:t> 722.2.1.1. For </w:t>
      </w:r>
      <w:hyperlink r:id="rId5602" w:anchor="solid_" w:history="1">
        <w:r w:rsidRPr="00A34F68">
          <w:rPr>
            <w:rStyle w:val="Hyperlink"/>
          </w:rPr>
          <w:t>solid</w:t>
        </w:r>
      </w:hyperlink>
      <w:r w:rsidRPr="00A34F68">
        <w:t> </w:t>
      </w:r>
      <w:hyperlink r:id="rId5603" w:anchor="wall_" w:history="1">
        <w:r w:rsidRPr="00A34F68">
          <w:rPr>
            <w:rStyle w:val="Hyperlink"/>
          </w:rPr>
          <w:t>walls</w:t>
        </w:r>
      </w:hyperlink>
      <w:r w:rsidRPr="00A34F68">
        <w:t> with flat vertical surfaces, the equivalent thickness is the same as the actual thickness. The values in </w:t>
      </w:r>
      <w:hyperlink r:id="rId5604" w:anchor="table" w:history="1">
        <w:r w:rsidRPr="00A34F68">
          <w:rPr>
            <w:rStyle w:val="Hyperlink"/>
          </w:rPr>
          <w:t>Table</w:t>
        </w:r>
      </w:hyperlink>
      <w:r w:rsidRPr="00A34F68">
        <w:t> 722.2.1.1 apply to plain, reinforced or prestressed </w:t>
      </w:r>
      <w:hyperlink r:id="rId5605" w:anchor="concrete_" w:history="1">
        <w:r w:rsidRPr="00A34F68">
          <w:rPr>
            <w:rStyle w:val="Hyperlink"/>
          </w:rPr>
          <w:t>concrete</w:t>
        </w:r>
      </w:hyperlink>
      <w:r w:rsidRPr="00A34F68">
        <w:t> </w:t>
      </w:r>
      <w:hyperlink r:id="rId5606" w:anchor="wall_" w:history="1">
        <w:r w:rsidRPr="00A34F68">
          <w:rPr>
            <w:rStyle w:val="Hyperlink"/>
          </w:rPr>
          <w:t>walls</w:t>
        </w:r>
      </w:hyperlink>
      <w:r w:rsidRPr="00A34F68">
        <w:t>.</w:t>
      </w:r>
    </w:p>
    <w:p w14:paraId="49913010" w14:textId="77777777" w:rsidR="00A34F68" w:rsidRPr="00A34F68" w:rsidRDefault="00A34F68" w:rsidP="00A34F68">
      <w:hyperlink r:id="rId5607" w:anchor="table_722.2.1.1" w:history="1">
        <w:r w:rsidRPr="00A34F68">
          <w:rPr>
            <w:rStyle w:val="Hyperlink"/>
          </w:rPr>
          <w:t>TABLE 722.2.1.1—</w:t>
        </w:r>
      </w:hyperlink>
    </w:p>
    <w:p w14:paraId="61EDB891" w14:textId="77777777" w:rsidR="00A34F68" w:rsidRPr="00A34F68" w:rsidRDefault="00A34F68" w:rsidP="00A34F68">
      <w:r w:rsidRPr="00A34F68">
        <w:t>MINIMUM EQUIVALENT THICKNESS OF CAST-IN-PLACE OR PRECAST </w:t>
      </w:r>
      <w:hyperlink r:id="rId5608" w:anchor="concrete_" w:history="1">
        <w:r w:rsidRPr="00A34F68">
          <w:rPr>
            <w:rStyle w:val="Hyperlink"/>
          </w:rPr>
          <w:t>CONCRETE</w:t>
        </w:r>
      </w:hyperlink>
      <w:r w:rsidRPr="00A34F68">
        <w:t> </w:t>
      </w:r>
      <w:hyperlink r:id="rId5609" w:anchor="wall_" w:history="1">
        <w:r w:rsidRPr="00A34F68">
          <w:rPr>
            <w:rStyle w:val="Hyperlink"/>
          </w:rPr>
          <w:t>WALLS</w:t>
        </w:r>
      </w:hyperlink>
      <w:r w:rsidRPr="00A34F68">
        <w:t>, LOAD-BEARING OR NONLOAD-BEARING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071"/>
        <w:gridCol w:w="1249"/>
        <w:gridCol w:w="1764"/>
        <w:gridCol w:w="1420"/>
        <w:gridCol w:w="1420"/>
        <w:gridCol w:w="1420"/>
      </w:tblGrid>
      <w:tr w:rsidR="00A34F68" w:rsidRPr="00A34F68" w14:paraId="142A69F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CE7BF2" w14:textId="77777777" w:rsidR="00A34F68" w:rsidRPr="00A34F68" w:rsidRDefault="00A34F68" w:rsidP="00A34F68">
            <w:hyperlink r:id="rId5610" w:anchor="concrete_" w:history="1">
              <w:r w:rsidRPr="00A34F68">
                <w:rPr>
                  <w:rStyle w:val="Hyperlink"/>
                  <w:b/>
                  <w:bCs/>
                </w:rPr>
                <w:t>CONCRETE</w:t>
              </w:r>
            </w:hyperlink>
            <w:r w:rsidRPr="00A34F68">
              <w:rPr>
                <w:b/>
                <w:bCs/>
              </w:rPr>
              <w:t> TYPE</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75FAFC" w14:textId="77777777" w:rsidR="00A34F68" w:rsidRPr="00A34F68" w:rsidRDefault="00A34F68" w:rsidP="00A34F68">
            <w:r w:rsidRPr="00A34F68">
              <w:rPr>
                <w:b/>
                <w:bCs/>
              </w:rPr>
              <w:t>MINIMUM SLAB THICKNESS (inches) FOR </w:t>
            </w:r>
            <w:hyperlink r:id="rId5611" w:anchor="fire_resistance_rating_" w:history="1">
              <w:r w:rsidRPr="00A34F68">
                <w:rPr>
                  <w:rStyle w:val="Hyperlink"/>
                  <w:b/>
                  <w:bCs/>
                </w:rPr>
                <w:t>FIRE-RESISTANCE RATING</w:t>
              </w:r>
            </w:hyperlink>
            <w:r w:rsidRPr="00A34F68">
              <w:rPr>
                <w:b/>
                <w:bCs/>
              </w:rPr>
              <w:t> OF</w:t>
            </w:r>
          </w:p>
        </w:tc>
      </w:tr>
      <w:tr w:rsidR="00A34F68" w:rsidRPr="00A34F68" w14:paraId="09E23B1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3103F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571507B" w14:textId="77777777" w:rsidR="00A34F68" w:rsidRPr="00A34F68" w:rsidRDefault="00A34F68" w:rsidP="00A34F68">
            <w:r w:rsidRPr="00A34F68">
              <w:rPr>
                <w:b/>
                <w:bCs/>
              </w:rPr>
              <w:t>1 hour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2931EF"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2 </w:t>
            </w:r>
            <w:r w:rsidRPr="00A34F68">
              <w:rPr>
                <w:b/>
                <w:bCs/>
              </w:rPr>
              <w:t>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6D80F5" w14:textId="77777777" w:rsidR="00A34F68" w:rsidRPr="00A34F68" w:rsidRDefault="00A34F68" w:rsidP="00A34F68">
            <w:r w:rsidRPr="00A34F68">
              <w:rPr>
                <w:b/>
                <w:bCs/>
              </w:rPr>
              <w:t>2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F8F665" w14:textId="77777777" w:rsidR="00A34F68" w:rsidRPr="00A34F68" w:rsidRDefault="00A34F68" w:rsidP="00A34F68">
            <w:r w:rsidRPr="00A34F68">
              <w:rPr>
                <w:b/>
                <w:bCs/>
              </w:rPr>
              <w:t>3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114DCB" w14:textId="77777777" w:rsidR="00A34F68" w:rsidRPr="00A34F68" w:rsidRDefault="00A34F68" w:rsidP="00A34F68">
            <w:r w:rsidRPr="00A34F68">
              <w:rPr>
                <w:b/>
                <w:bCs/>
              </w:rPr>
              <w:t>4 hours</w:t>
            </w:r>
          </w:p>
        </w:tc>
      </w:tr>
      <w:tr w:rsidR="00A34F68" w:rsidRPr="00A34F68" w14:paraId="6C0423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0B83E" w14:textId="77777777" w:rsidR="00A34F68" w:rsidRPr="00A34F68" w:rsidRDefault="00A34F68" w:rsidP="00A34F68">
            <w:r w:rsidRPr="00A34F68">
              <w:t>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8FDCA" w14:textId="77777777" w:rsidR="00A34F68" w:rsidRPr="00A34F68" w:rsidRDefault="00A34F68" w:rsidP="00A34F68">
            <w:r w:rsidRPr="00A34F6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CEB00" w14:textId="77777777" w:rsidR="00A34F68" w:rsidRPr="00A34F68" w:rsidRDefault="00A34F68" w:rsidP="00A34F68">
            <w:r w:rsidRPr="00A34F6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036D2" w14:textId="77777777" w:rsidR="00A34F68" w:rsidRPr="00A34F68" w:rsidRDefault="00A34F68" w:rsidP="00A34F68">
            <w:r w:rsidRPr="00A34F6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3D0BB" w14:textId="77777777" w:rsidR="00A34F68" w:rsidRPr="00A34F68" w:rsidRDefault="00A34F68" w:rsidP="00A34F68">
            <w:r w:rsidRPr="00A34F6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B89D8" w14:textId="77777777" w:rsidR="00A34F68" w:rsidRPr="00A34F68" w:rsidRDefault="00A34F68" w:rsidP="00A34F68">
            <w:r w:rsidRPr="00A34F68">
              <w:t>7.0</w:t>
            </w:r>
          </w:p>
        </w:tc>
      </w:tr>
      <w:tr w:rsidR="00A34F68" w:rsidRPr="00A34F68" w14:paraId="76B68BB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94F27" w14:textId="77777777" w:rsidR="00A34F68" w:rsidRPr="00A34F68" w:rsidRDefault="00A34F68" w:rsidP="00A34F68">
            <w:r w:rsidRPr="00A34F68">
              <w:t>Carbonate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E8B12" w14:textId="77777777" w:rsidR="00A34F68" w:rsidRPr="00A34F68" w:rsidRDefault="00A34F68" w:rsidP="00A34F68">
            <w:r w:rsidRPr="00A34F6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A0DC7" w14:textId="77777777" w:rsidR="00A34F68" w:rsidRPr="00A34F68" w:rsidRDefault="00A34F68" w:rsidP="00A34F68">
            <w:r w:rsidRPr="00A34F6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F55C6" w14:textId="77777777" w:rsidR="00A34F68" w:rsidRPr="00A34F68" w:rsidRDefault="00A34F68" w:rsidP="00A34F68">
            <w:r w:rsidRPr="00A34F6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A5589" w14:textId="77777777" w:rsidR="00A34F68" w:rsidRPr="00A34F68" w:rsidRDefault="00A34F68" w:rsidP="00A34F68">
            <w:r w:rsidRPr="00A34F6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042FC" w14:textId="77777777" w:rsidR="00A34F68" w:rsidRPr="00A34F68" w:rsidRDefault="00A34F68" w:rsidP="00A34F68">
            <w:r w:rsidRPr="00A34F68">
              <w:t>6.6</w:t>
            </w:r>
          </w:p>
        </w:tc>
      </w:tr>
      <w:tr w:rsidR="00A34F68" w:rsidRPr="00A34F68" w14:paraId="4F614B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A16D0" w14:textId="77777777" w:rsidR="00A34F68" w:rsidRPr="00A34F68" w:rsidRDefault="00A34F68" w:rsidP="00A34F68">
            <w:r w:rsidRPr="00A34F68">
              <w:t>Sand-lightweight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9F9D0" w14:textId="77777777" w:rsidR="00A34F68" w:rsidRPr="00A34F68" w:rsidRDefault="00A34F68" w:rsidP="00A34F68">
            <w:r w:rsidRPr="00A34F6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168A5" w14:textId="77777777" w:rsidR="00A34F68" w:rsidRPr="00A34F68" w:rsidRDefault="00A34F68" w:rsidP="00A34F68">
            <w:r w:rsidRPr="00A34F6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851BE" w14:textId="77777777" w:rsidR="00A34F68" w:rsidRPr="00A34F68" w:rsidRDefault="00A34F68" w:rsidP="00A34F68">
            <w:r w:rsidRPr="00A34F6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4AAA8" w14:textId="77777777" w:rsidR="00A34F68" w:rsidRPr="00A34F68" w:rsidRDefault="00A34F68" w:rsidP="00A34F68">
            <w:r w:rsidRPr="00A34F6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3D78F" w14:textId="77777777" w:rsidR="00A34F68" w:rsidRPr="00A34F68" w:rsidRDefault="00A34F68" w:rsidP="00A34F68">
            <w:r w:rsidRPr="00A34F68">
              <w:t>5.4</w:t>
            </w:r>
          </w:p>
        </w:tc>
      </w:tr>
      <w:tr w:rsidR="00A34F68" w:rsidRPr="00A34F68" w14:paraId="633F310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3F988" w14:textId="77777777" w:rsidR="00A34F68" w:rsidRPr="00A34F68" w:rsidRDefault="00A34F68" w:rsidP="00A34F68">
            <w:r w:rsidRPr="00A34F68">
              <w:t>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8C7B2" w14:textId="77777777" w:rsidR="00A34F68" w:rsidRPr="00A34F68" w:rsidRDefault="00A34F68" w:rsidP="00A34F68">
            <w:r w:rsidRPr="00A34F6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1EA14" w14:textId="77777777" w:rsidR="00A34F68" w:rsidRPr="00A34F68" w:rsidRDefault="00A34F68" w:rsidP="00A34F68">
            <w:r w:rsidRPr="00A34F68">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DE91E" w14:textId="77777777" w:rsidR="00A34F68" w:rsidRPr="00A34F68" w:rsidRDefault="00A34F68" w:rsidP="00A34F68">
            <w:r w:rsidRPr="00A34F6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4F44C" w14:textId="77777777" w:rsidR="00A34F68" w:rsidRPr="00A34F68" w:rsidRDefault="00A34F68" w:rsidP="00A34F68">
            <w:r w:rsidRPr="00A34F6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CDDA0" w14:textId="77777777" w:rsidR="00A34F68" w:rsidRPr="00A34F68" w:rsidRDefault="00A34F68" w:rsidP="00A34F68">
            <w:r w:rsidRPr="00A34F68">
              <w:t>5.1</w:t>
            </w:r>
          </w:p>
        </w:tc>
      </w:tr>
    </w:tbl>
    <w:p w14:paraId="0A495EBF" w14:textId="77777777" w:rsidR="00A34F68" w:rsidRPr="00A34F68" w:rsidRDefault="00A34F68" w:rsidP="00A34F68">
      <w:r w:rsidRPr="00A34F68">
        <w:t>For SI: 1 inch = 25.4 mm.</w:t>
      </w:r>
    </w:p>
    <w:p w14:paraId="3BC48081" w14:textId="77777777" w:rsidR="00A34F68" w:rsidRPr="00A34F68" w:rsidRDefault="00A34F68" w:rsidP="00A34F68">
      <w:r w:rsidRPr="00A34F68">
        <w:rPr>
          <w:b/>
          <w:bCs/>
        </w:rPr>
        <w:t>Assembly (1)</w:t>
      </w:r>
    </w:p>
    <w:p w14:paraId="7C82BAC3" w14:textId="6806ECBD" w:rsidR="00A34F68" w:rsidRPr="00A34F68" w:rsidRDefault="00A34F68" w:rsidP="00A34F68">
      <w:r w:rsidRPr="00A34F68">
        <w:drawing>
          <wp:inline distT="0" distB="0" distL="0" distR="0" wp14:anchorId="37B0CA5D" wp14:editId="2C26D004">
            <wp:extent cx="3505200" cy="1974850"/>
            <wp:effectExtent l="0" t="0" r="0" b="6350"/>
            <wp:docPr id="1673119102"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2"/>
                    <pic:cNvPicPr>
                      <a:picLocks noChangeAspect="1" noChangeArrowheads="1"/>
                    </pic:cNvPicPr>
                  </pic:nvPicPr>
                  <pic:blipFill>
                    <a:blip r:embed="rId11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E43CC3E" w14:textId="77777777" w:rsidR="00A34F68" w:rsidRPr="00A34F68" w:rsidRDefault="00A34F68" w:rsidP="00A34F68">
      <w:r w:rsidRPr="00A34F68">
        <w:rPr>
          <w:b/>
          <w:bCs/>
        </w:rPr>
        <w:t>4-1.1: Concrete Walls</w:t>
      </w:r>
    </w:p>
    <w:p w14:paraId="49FF34AC" w14:textId="77777777" w:rsidR="00A34F68" w:rsidRPr="00A34F68" w:rsidRDefault="00A34F68" w:rsidP="00A34F68">
      <w:pPr>
        <w:rPr>
          <w:b/>
          <w:bCs/>
        </w:rPr>
      </w:pPr>
      <w:hyperlink r:id="rId5612" w:anchor="722.2.1.1.1" w:history="1">
        <w:r w:rsidRPr="00A34F68">
          <w:rPr>
            <w:rStyle w:val="Hyperlink"/>
            <w:b/>
            <w:bCs/>
          </w:rPr>
          <w:t>722.2.1.1.1 Hollow-Core Precast Wall Panels</w:t>
        </w:r>
      </w:hyperlink>
    </w:p>
    <w:p w14:paraId="5E9495A1" w14:textId="77777777" w:rsidR="00A34F68" w:rsidRPr="00A34F68" w:rsidRDefault="00A34F68" w:rsidP="00A34F68">
      <w:r w:rsidRPr="00A34F68">
        <w:lastRenderedPageBreak/>
        <w:t>For hollow-core precast </w:t>
      </w:r>
      <w:hyperlink r:id="rId5613" w:anchor="concrete_" w:history="1">
        <w:r w:rsidRPr="00A34F68">
          <w:rPr>
            <w:rStyle w:val="Hyperlink"/>
          </w:rPr>
          <w:t>concrete</w:t>
        </w:r>
      </w:hyperlink>
      <w:r w:rsidRPr="00A34F68">
        <w:t> </w:t>
      </w:r>
      <w:hyperlink r:id="rId5614" w:anchor="wall_" w:history="1">
        <w:r w:rsidRPr="00A34F68">
          <w:rPr>
            <w:rStyle w:val="Hyperlink"/>
          </w:rPr>
          <w:t>wall</w:t>
        </w:r>
      </w:hyperlink>
      <w:r w:rsidRPr="00A34F68">
        <w:t> panels in which the cores are of constant cross section throughout the length, calculation of the equivalent thickness by dividing the net cross-sectional area (the gross cross section minus the area of the cores) of the panel by its width shall be permitted</w:t>
      </w:r>
    </w:p>
    <w:p w14:paraId="053D37F4" w14:textId="77777777" w:rsidR="00A34F68" w:rsidRPr="00A34F68" w:rsidRDefault="00A34F68" w:rsidP="00A34F68">
      <w:pPr>
        <w:rPr>
          <w:b/>
          <w:bCs/>
        </w:rPr>
      </w:pPr>
      <w:hyperlink r:id="rId5615" w:anchor="722.2.1.1.2" w:history="1">
        <w:r w:rsidRPr="00A34F68">
          <w:rPr>
            <w:rStyle w:val="Hyperlink"/>
            <w:b/>
            <w:bCs/>
          </w:rPr>
          <w:t>722.2.1.1.2 Core Spaces Filled</w:t>
        </w:r>
      </w:hyperlink>
    </w:p>
    <w:p w14:paraId="189845CA" w14:textId="77777777" w:rsidR="00A34F68" w:rsidRPr="00A34F68" w:rsidRDefault="00A34F68" w:rsidP="00A34F68">
      <w:r w:rsidRPr="00A34F68">
        <w:t>Where all of the core </w:t>
      </w:r>
      <w:hyperlink r:id="rId5616" w:anchor="space_" w:history="1">
        <w:r w:rsidRPr="00A34F68">
          <w:rPr>
            <w:rStyle w:val="Hyperlink"/>
          </w:rPr>
          <w:t>spaces</w:t>
        </w:r>
      </w:hyperlink>
      <w:r w:rsidRPr="00A34F68">
        <w:t> of hollow-core </w:t>
      </w:r>
      <w:hyperlink r:id="rId5617" w:anchor="wall_" w:history="1">
        <w:r w:rsidRPr="00A34F68">
          <w:rPr>
            <w:rStyle w:val="Hyperlink"/>
          </w:rPr>
          <w:t>wall</w:t>
        </w:r>
      </w:hyperlink>
      <w:r w:rsidRPr="00A34F68">
        <w:t> panels are filled with loose-</w:t>
      </w:r>
      <w:hyperlink r:id="rId5618" w:anchor="fill_" w:history="1">
        <w:r w:rsidRPr="00A34F68">
          <w:rPr>
            <w:rStyle w:val="Hyperlink"/>
          </w:rPr>
          <w:t>fill</w:t>
        </w:r>
      </w:hyperlink>
      <w:r w:rsidRPr="00A34F68">
        <w:t> material, such as expanded shale, clay or slag, or vermiculite or perlite, the </w:t>
      </w:r>
      <w:hyperlink r:id="rId5619" w:anchor="fire_resistance_rating_" w:history="1">
        <w:r w:rsidRPr="00A34F68">
          <w:rPr>
            <w:rStyle w:val="Hyperlink"/>
          </w:rPr>
          <w:t>fire-resistance rating</w:t>
        </w:r>
      </w:hyperlink>
      <w:r w:rsidRPr="00A34F68">
        <w:t> of the </w:t>
      </w:r>
      <w:hyperlink r:id="rId5620" w:anchor="wall_" w:history="1">
        <w:r w:rsidRPr="00A34F68">
          <w:rPr>
            <w:rStyle w:val="Hyperlink"/>
          </w:rPr>
          <w:t>wall</w:t>
        </w:r>
      </w:hyperlink>
      <w:r w:rsidRPr="00A34F68">
        <w:t> is the same as that of a </w:t>
      </w:r>
      <w:hyperlink r:id="rId5621" w:anchor="solid_" w:history="1">
        <w:r w:rsidRPr="00A34F68">
          <w:rPr>
            <w:rStyle w:val="Hyperlink"/>
          </w:rPr>
          <w:t>solid</w:t>
        </w:r>
      </w:hyperlink>
      <w:r w:rsidRPr="00A34F68">
        <w:t> </w:t>
      </w:r>
      <w:hyperlink r:id="rId5622" w:anchor="wall_" w:history="1">
        <w:r w:rsidRPr="00A34F68">
          <w:rPr>
            <w:rStyle w:val="Hyperlink"/>
          </w:rPr>
          <w:t>wall</w:t>
        </w:r>
      </w:hyperlink>
      <w:r w:rsidRPr="00A34F68">
        <w:t> of the same </w:t>
      </w:r>
      <w:hyperlink r:id="rId5623" w:anchor="concrete_" w:history="1">
        <w:r w:rsidRPr="00A34F68">
          <w:rPr>
            <w:rStyle w:val="Hyperlink"/>
          </w:rPr>
          <w:t>concrete</w:t>
        </w:r>
      </w:hyperlink>
      <w:r w:rsidRPr="00A34F68">
        <w:t> type and of the same overall thickness.</w:t>
      </w:r>
    </w:p>
    <w:p w14:paraId="24BA0810" w14:textId="77777777" w:rsidR="00A34F68" w:rsidRPr="00A34F68" w:rsidRDefault="00A34F68" w:rsidP="00A34F68">
      <w:pPr>
        <w:rPr>
          <w:b/>
          <w:bCs/>
        </w:rPr>
      </w:pPr>
      <w:hyperlink r:id="rId5624" w:anchor="722.2.1.1.3" w:history="1">
        <w:r w:rsidRPr="00A34F68">
          <w:rPr>
            <w:rStyle w:val="Hyperlink"/>
            <w:b/>
            <w:bCs/>
          </w:rPr>
          <w:t>722.2.1.1.3 Tapered Cross Sections</w:t>
        </w:r>
      </w:hyperlink>
    </w:p>
    <w:p w14:paraId="0FD411B3" w14:textId="77777777" w:rsidR="00A34F68" w:rsidRPr="00A34F68" w:rsidRDefault="00A34F68" w:rsidP="00A34F68">
      <w:r w:rsidRPr="00A34F68">
        <w:t>The thickness of panels with tapered cross sections shall be that determined at a distance 2</w:t>
      </w:r>
      <w:r w:rsidRPr="00A34F68">
        <w:rPr>
          <w:i/>
          <w:iCs/>
        </w:rPr>
        <w:t>t</w:t>
      </w:r>
      <w:r w:rsidRPr="00A34F68">
        <w:t> or 6 inches (152 mm), whichever is less, from the point of minimum thickness, where </w:t>
      </w:r>
      <w:proofErr w:type="spellStart"/>
      <w:r w:rsidRPr="00A34F68">
        <w:rPr>
          <w:i/>
          <w:iCs/>
        </w:rPr>
        <w:t>t</w:t>
      </w:r>
      <w:proofErr w:type="spellEnd"/>
      <w:r w:rsidRPr="00A34F68">
        <w:t> is the minimum thickness.</w:t>
      </w:r>
    </w:p>
    <w:p w14:paraId="55B7C93B" w14:textId="77777777" w:rsidR="00A34F68" w:rsidRPr="00A34F68" w:rsidRDefault="00A34F68" w:rsidP="00A34F68">
      <w:pPr>
        <w:rPr>
          <w:b/>
          <w:bCs/>
        </w:rPr>
      </w:pPr>
      <w:hyperlink r:id="rId5625" w:anchor="722.2.1.1.4" w:history="1">
        <w:r w:rsidRPr="00A34F68">
          <w:rPr>
            <w:rStyle w:val="Hyperlink"/>
            <w:b/>
            <w:bCs/>
          </w:rPr>
          <w:t>722.2.1.1.4 Ribbed or Undulating Surfaces</w:t>
        </w:r>
      </w:hyperlink>
    </w:p>
    <w:p w14:paraId="06AFC809" w14:textId="77777777" w:rsidR="00A34F68" w:rsidRPr="00A34F68" w:rsidRDefault="00A34F68" w:rsidP="00A34F68">
      <w:r w:rsidRPr="00A34F68">
        <w:t>The equivalent thickness of panels with ribbed or undulating surfaces shall be determined by one of the following expressions:</w:t>
      </w:r>
    </w:p>
    <w:p w14:paraId="2099AE74" w14:textId="77777777" w:rsidR="00A34F68" w:rsidRPr="00A34F68" w:rsidRDefault="00A34F68" w:rsidP="00A34F68">
      <w:r w:rsidRPr="00A34F68">
        <w:t>For </w:t>
      </w:r>
      <w:r w:rsidRPr="00A34F68">
        <w:rPr>
          <w:i/>
          <w:iCs/>
        </w:rPr>
        <w:t>s</w:t>
      </w:r>
      <w:r w:rsidRPr="00A34F68">
        <w:t> </w:t>
      </w:r>
      <w:r w:rsidRPr="00A34F68">
        <w:rPr>
          <w:i/>
          <w:iCs/>
        </w:rPr>
        <w:t>≥</w:t>
      </w:r>
      <w:r w:rsidRPr="00A34F68">
        <w:t> 4</w:t>
      </w:r>
      <w:r w:rsidRPr="00A34F68">
        <w:rPr>
          <w:i/>
          <w:iCs/>
        </w:rPr>
        <w:t>t</w:t>
      </w:r>
      <w:r w:rsidRPr="00A34F68">
        <w:t>, the thickness to be used shall be </w:t>
      </w:r>
      <w:r w:rsidRPr="00A34F68">
        <w:rPr>
          <w:i/>
          <w:iCs/>
        </w:rPr>
        <w:t>t</w:t>
      </w:r>
    </w:p>
    <w:p w14:paraId="42C65FEC" w14:textId="77777777" w:rsidR="00A34F68" w:rsidRPr="00A34F68" w:rsidRDefault="00A34F68" w:rsidP="00A34F68">
      <w:r w:rsidRPr="00A34F68">
        <w:t>For </w:t>
      </w:r>
      <w:r w:rsidRPr="00A34F68">
        <w:rPr>
          <w:i/>
          <w:iCs/>
        </w:rPr>
        <w:t>s</w:t>
      </w:r>
      <w:r w:rsidRPr="00A34F68">
        <w:t> </w:t>
      </w:r>
      <w:r w:rsidRPr="00A34F68">
        <w:rPr>
          <w:i/>
          <w:iCs/>
        </w:rPr>
        <w:t>≤</w:t>
      </w:r>
      <w:r w:rsidRPr="00A34F68">
        <w:t> 2</w:t>
      </w:r>
      <w:r w:rsidRPr="00A34F68">
        <w:rPr>
          <w:i/>
          <w:iCs/>
        </w:rPr>
        <w:t>t</w:t>
      </w:r>
      <w:r w:rsidRPr="00A34F68">
        <w:t>, the thickness to be used shall be </w:t>
      </w:r>
      <w:proofErr w:type="spellStart"/>
      <w:r w:rsidRPr="00A34F68">
        <w:rPr>
          <w:i/>
          <w:iCs/>
        </w:rPr>
        <w:t>t</w:t>
      </w:r>
      <w:r w:rsidRPr="00A34F68">
        <w:rPr>
          <w:i/>
          <w:iCs/>
          <w:vertAlign w:val="subscript"/>
        </w:rPr>
        <w:t>e</w:t>
      </w:r>
      <w:proofErr w:type="spellEnd"/>
    </w:p>
    <w:p w14:paraId="4F5ABB06" w14:textId="77777777" w:rsidR="00A34F68" w:rsidRPr="00A34F68" w:rsidRDefault="00A34F68" w:rsidP="00A34F68">
      <w:r w:rsidRPr="00A34F68">
        <w:t>For 4</w:t>
      </w:r>
      <w:r w:rsidRPr="00A34F68">
        <w:rPr>
          <w:i/>
          <w:iCs/>
        </w:rPr>
        <w:t>t</w:t>
      </w:r>
      <w:r w:rsidRPr="00A34F68">
        <w:t> &gt; </w:t>
      </w:r>
      <w:r w:rsidRPr="00A34F68">
        <w:rPr>
          <w:i/>
          <w:iCs/>
        </w:rPr>
        <w:t>s</w:t>
      </w:r>
      <w:r w:rsidRPr="00A34F68">
        <w:t> &gt; 2</w:t>
      </w:r>
      <w:r w:rsidRPr="00A34F68">
        <w:rPr>
          <w:i/>
          <w:iCs/>
        </w:rPr>
        <w:t>t</w:t>
      </w:r>
      <w:r w:rsidRPr="00A34F68">
        <w:t>, the thickness to be used shall be</w:t>
      </w:r>
    </w:p>
    <w:p w14:paraId="66C5AA4C" w14:textId="08EDA11D" w:rsidR="00A34F68" w:rsidRPr="00A34F68" w:rsidRDefault="00A34F68" w:rsidP="00A34F68">
      <w:r w:rsidRPr="00A34F68">
        <w:drawing>
          <wp:inline distT="0" distB="0" distL="0" distR="0" wp14:anchorId="145016DF" wp14:editId="1245557F">
            <wp:extent cx="1504950" cy="406400"/>
            <wp:effectExtent l="0" t="0" r="0" b="0"/>
            <wp:docPr id="2063627751"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3"/>
                    <pic:cNvPicPr>
                      <a:picLocks noChangeAspect="1" noChangeArrowheads="1"/>
                    </pic:cNvPicPr>
                  </pic:nvPicPr>
                  <pic:blipFill>
                    <a:blip r:embed="rId5626">
                      <a:extLst>
                        <a:ext uri="{28A0092B-C50C-407E-A947-70E740481C1C}">
                          <a14:useLocalDpi xmlns:a14="http://schemas.microsoft.com/office/drawing/2010/main" val="0"/>
                        </a:ext>
                      </a:extLst>
                    </a:blip>
                    <a:srcRect/>
                    <a:stretch>
                      <a:fillRect/>
                    </a:stretch>
                  </pic:blipFill>
                  <pic:spPr bwMode="auto">
                    <a:xfrm>
                      <a:off x="0" y="0"/>
                      <a:ext cx="1504950" cy="406400"/>
                    </a:xfrm>
                    <a:prstGeom prst="rect">
                      <a:avLst/>
                    </a:prstGeom>
                    <a:noFill/>
                    <a:ln>
                      <a:noFill/>
                    </a:ln>
                  </pic:spPr>
                </pic:pic>
              </a:graphicData>
            </a:graphic>
          </wp:inline>
        </w:drawing>
      </w:r>
      <w:r w:rsidRPr="00A34F68">
        <w:rPr>
          <w:b/>
          <w:bCs/>
        </w:rPr>
        <w:t>(Equation 7-3)</w:t>
      </w:r>
    </w:p>
    <w:p w14:paraId="48230CA3" w14:textId="77777777" w:rsidR="00A34F68" w:rsidRPr="00A34F68" w:rsidRDefault="00A34F68" w:rsidP="00A34F68">
      <w:r w:rsidRPr="00A34F68">
        <w:t>where:</w:t>
      </w:r>
    </w:p>
    <w:p w14:paraId="03A899B1" w14:textId="77777777" w:rsidR="00A34F68" w:rsidRPr="00A34F68" w:rsidRDefault="00A34F68" w:rsidP="00A34F68">
      <w:r w:rsidRPr="00A34F68">
        <w:rPr>
          <w:i/>
          <w:iCs/>
        </w:rPr>
        <w:t>s</w:t>
      </w:r>
      <w:r w:rsidRPr="00A34F68">
        <w:t> = Spacing of ribs or undulations.</w:t>
      </w:r>
    </w:p>
    <w:p w14:paraId="761CD1EC" w14:textId="77777777" w:rsidR="00A34F68" w:rsidRPr="00A34F68" w:rsidRDefault="00A34F68" w:rsidP="00A34F68">
      <w:r w:rsidRPr="00A34F68">
        <w:rPr>
          <w:i/>
          <w:iCs/>
        </w:rPr>
        <w:t>t</w:t>
      </w:r>
      <w:r w:rsidRPr="00A34F68">
        <w:t> = Minimum thickness.</w:t>
      </w:r>
    </w:p>
    <w:p w14:paraId="4AAE3488" w14:textId="77777777" w:rsidR="00A34F68" w:rsidRPr="00A34F68" w:rsidRDefault="00A34F68" w:rsidP="00A34F68">
      <w:r w:rsidRPr="00A34F68">
        <w:rPr>
          <w:i/>
          <w:iCs/>
        </w:rPr>
        <w:t>t </w:t>
      </w:r>
      <w:r w:rsidRPr="00A34F68">
        <w:rPr>
          <w:i/>
          <w:iCs/>
          <w:vertAlign w:val="subscript"/>
        </w:rPr>
        <w:t>e</w:t>
      </w:r>
      <w:r w:rsidRPr="00A34F68">
        <w:t> = Equivalent thickness of the panel calculated as the net cross-sectional area of the panel divided by the width, in which the maximum thickness used in the calculation shall not exceed 2</w:t>
      </w:r>
      <w:r w:rsidRPr="00A34F68">
        <w:rPr>
          <w:i/>
          <w:iCs/>
        </w:rPr>
        <w:t>t</w:t>
      </w:r>
      <w:r w:rsidRPr="00A34F68">
        <w:t>.</w:t>
      </w:r>
    </w:p>
    <w:p w14:paraId="18223188" w14:textId="77777777" w:rsidR="00A34F68" w:rsidRPr="00A34F68" w:rsidRDefault="00A34F68" w:rsidP="00A34F68">
      <w:pPr>
        <w:rPr>
          <w:b/>
          <w:bCs/>
        </w:rPr>
      </w:pPr>
      <w:hyperlink r:id="rId5627" w:anchor="722.2.1.2" w:history="1">
        <w:r w:rsidRPr="00A34F68">
          <w:rPr>
            <w:rStyle w:val="Hyperlink"/>
            <w:b/>
            <w:bCs/>
          </w:rPr>
          <w:t xml:space="preserve">722.2.1.2 </w:t>
        </w:r>
        <w:proofErr w:type="spellStart"/>
        <w:r w:rsidRPr="00A34F68">
          <w:rPr>
            <w:rStyle w:val="Hyperlink"/>
            <w:b/>
            <w:bCs/>
          </w:rPr>
          <w:t>Multiwythe</w:t>
        </w:r>
        <w:proofErr w:type="spellEnd"/>
        <w:r w:rsidRPr="00A34F68">
          <w:rPr>
            <w:rStyle w:val="Hyperlink"/>
            <w:b/>
            <w:bCs/>
          </w:rPr>
          <w:t xml:space="preserve"> Walls</w:t>
        </w:r>
      </w:hyperlink>
    </w:p>
    <w:p w14:paraId="72D2E600" w14:textId="77777777" w:rsidR="00A34F68" w:rsidRPr="00A34F68" w:rsidRDefault="00A34F68" w:rsidP="00A34F68">
      <w:r w:rsidRPr="00A34F68">
        <w:t>Assembly</w:t>
      </w:r>
    </w:p>
    <w:p w14:paraId="1FCE85AA" w14:textId="77777777" w:rsidR="00A34F68" w:rsidRPr="00A34F68" w:rsidRDefault="00A34F68" w:rsidP="00A34F68">
      <w:r w:rsidRPr="00A34F68">
        <w:lastRenderedPageBreak/>
        <w:t>For </w:t>
      </w:r>
      <w:hyperlink r:id="rId5628" w:anchor="wall_" w:history="1">
        <w:r w:rsidRPr="00A34F68">
          <w:rPr>
            <w:rStyle w:val="Hyperlink"/>
          </w:rPr>
          <w:t>walls</w:t>
        </w:r>
      </w:hyperlink>
      <w:r w:rsidRPr="00A34F68">
        <w:t> that consist of two </w:t>
      </w:r>
      <w:hyperlink r:id="rId5629" w:anchor="wythe_" w:history="1">
        <w:r w:rsidRPr="00A34F68">
          <w:rPr>
            <w:rStyle w:val="Hyperlink"/>
          </w:rPr>
          <w:t>wythes</w:t>
        </w:r>
      </w:hyperlink>
      <w:r w:rsidRPr="00A34F68">
        <w:t> of different types of </w:t>
      </w:r>
      <w:hyperlink r:id="rId5630" w:anchor="concrete_" w:history="1">
        <w:r w:rsidRPr="00A34F68">
          <w:rPr>
            <w:rStyle w:val="Hyperlink"/>
          </w:rPr>
          <w:t>concrete</w:t>
        </w:r>
      </w:hyperlink>
      <w:r w:rsidRPr="00A34F68">
        <w:t>, the </w:t>
      </w:r>
      <w:hyperlink r:id="rId5631" w:anchor="fire_resistance_rating_" w:history="1">
        <w:r w:rsidRPr="00A34F68">
          <w:rPr>
            <w:rStyle w:val="Hyperlink"/>
          </w:rPr>
          <w:t>fire-resistance ratings</w:t>
        </w:r>
      </w:hyperlink>
      <w:r w:rsidRPr="00A34F68">
        <w:t> shall be permitted to be determined from </w:t>
      </w:r>
      <w:hyperlink r:id="rId5632" w:anchor="figure" w:history="1">
        <w:r w:rsidRPr="00A34F68">
          <w:rPr>
            <w:rStyle w:val="Hyperlink"/>
          </w:rPr>
          <w:t>Figure</w:t>
        </w:r>
      </w:hyperlink>
      <w:r w:rsidRPr="00A34F68">
        <w:t> 722.2.1.2.</w:t>
      </w:r>
    </w:p>
    <w:p w14:paraId="50EA8161" w14:textId="77777777" w:rsidR="00A34F68" w:rsidRPr="00A34F68" w:rsidRDefault="00A34F68" w:rsidP="00A34F68">
      <w:hyperlink r:id="rId5633" w:anchor="figure_722.2.1.2" w:history="1">
        <w:r w:rsidRPr="00A34F68">
          <w:rPr>
            <w:rStyle w:val="Hyperlink"/>
          </w:rPr>
          <w:t>FIGURE 722.2.1.2—</w:t>
        </w:r>
      </w:hyperlink>
    </w:p>
    <w:p w14:paraId="4F725009" w14:textId="77777777" w:rsidR="00A34F68" w:rsidRPr="00A34F68" w:rsidRDefault="00A34F68" w:rsidP="00A34F68">
      <w:hyperlink r:id="rId5634" w:anchor="fire_resistance_rating_" w:history="1">
        <w:r w:rsidRPr="00A34F68">
          <w:rPr>
            <w:rStyle w:val="Hyperlink"/>
          </w:rPr>
          <w:t>FIRE-RESISTANCE RATINGS</w:t>
        </w:r>
      </w:hyperlink>
      <w:r w:rsidRPr="00A34F68">
        <w:t> OF TWO-</w:t>
      </w:r>
      <w:hyperlink r:id="rId5635" w:anchor="wythe_" w:history="1">
        <w:r w:rsidRPr="00A34F68">
          <w:rPr>
            <w:rStyle w:val="Hyperlink"/>
          </w:rPr>
          <w:t>WYTHE</w:t>
        </w:r>
      </w:hyperlink>
      <w:r w:rsidRPr="00A34F68">
        <w:t> </w:t>
      </w:r>
      <w:hyperlink r:id="rId5636" w:anchor="concrete_" w:history="1">
        <w:r w:rsidRPr="00A34F68">
          <w:rPr>
            <w:rStyle w:val="Hyperlink"/>
          </w:rPr>
          <w:t>CONCRETE</w:t>
        </w:r>
      </w:hyperlink>
      <w:r w:rsidRPr="00A34F68">
        <w:t> </w:t>
      </w:r>
      <w:hyperlink r:id="rId5637" w:anchor="wall_" w:history="1">
        <w:r w:rsidRPr="00A34F68">
          <w:rPr>
            <w:rStyle w:val="Hyperlink"/>
          </w:rPr>
          <w:t>WALLS</w:t>
        </w:r>
      </w:hyperlink>
    </w:p>
    <w:p w14:paraId="6F755563" w14:textId="304210BF" w:rsidR="00A34F68" w:rsidRPr="00A34F68" w:rsidRDefault="00A34F68" w:rsidP="00A34F68">
      <w:r w:rsidRPr="00A34F68">
        <w:drawing>
          <wp:inline distT="0" distB="0" distL="0" distR="0" wp14:anchorId="5F8A2E9E" wp14:editId="61FC89DF">
            <wp:extent cx="2882900" cy="2559050"/>
            <wp:effectExtent l="0" t="0" r="0" b="0"/>
            <wp:docPr id="1687478557"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4"/>
                    <pic:cNvPicPr>
                      <a:picLocks noChangeAspect="1" noChangeArrowheads="1"/>
                    </pic:cNvPicPr>
                  </pic:nvPicPr>
                  <pic:blipFill>
                    <a:blip r:embed="rId5638">
                      <a:extLst>
                        <a:ext uri="{28A0092B-C50C-407E-A947-70E740481C1C}">
                          <a14:useLocalDpi xmlns:a14="http://schemas.microsoft.com/office/drawing/2010/main" val="0"/>
                        </a:ext>
                      </a:extLst>
                    </a:blip>
                    <a:srcRect/>
                    <a:stretch>
                      <a:fillRect/>
                    </a:stretch>
                  </pic:blipFill>
                  <pic:spPr bwMode="auto">
                    <a:xfrm>
                      <a:off x="0" y="0"/>
                      <a:ext cx="2882900" cy="2559050"/>
                    </a:xfrm>
                    <a:prstGeom prst="rect">
                      <a:avLst/>
                    </a:prstGeom>
                    <a:noFill/>
                    <a:ln>
                      <a:noFill/>
                    </a:ln>
                  </pic:spPr>
                </pic:pic>
              </a:graphicData>
            </a:graphic>
          </wp:inline>
        </w:drawing>
      </w:r>
    </w:p>
    <w:p w14:paraId="0359BB4B" w14:textId="77777777" w:rsidR="00A34F68" w:rsidRPr="00A34F68" w:rsidRDefault="00A34F68" w:rsidP="00A34F68">
      <w:r w:rsidRPr="00A34F68">
        <w:t>For SI: 1 inch = 25.4 mm.</w:t>
      </w:r>
    </w:p>
    <w:p w14:paraId="2472D755" w14:textId="77777777" w:rsidR="00A34F68" w:rsidRPr="00A34F68" w:rsidRDefault="00A34F68" w:rsidP="00A34F68">
      <w:hyperlink r:id="rId5639" w:anchor="table_722.2.1.2-1" w:history="1">
        <w:r w:rsidRPr="00A34F68">
          <w:rPr>
            <w:rStyle w:val="Hyperlink"/>
          </w:rPr>
          <w:t>TABLE 722.2.1.2(1)</w:t>
        </w:r>
      </w:hyperlink>
      <w:r w:rsidRPr="00A34F68">
        <w:t>—</w:t>
      </w:r>
    </w:p>
    <w:p w14:paraId="64BB9C5D" w14:textId="77777777" w:rsidR="00A34F68" w:rsidRPr="00A34F68" w:rsidRDefault="00A34F68" w:rsidP="00A34F68">
      <w:r w:rsidRPr="00A34F68">
        <w:t>VALUES OF </w:t>
      </w:r>
      <w:r w:rsidRPr="00A34F68">
        <w:rPr>
          <w:i/>
          <w:iCs/>
        </w:rPr>
        <w:t>R</w:t>
      </w:r>
      <w:r w:rsidRPr="00A34F68">
        <w:rPr>
          <w:vertAlign w:val="subscript"/>
        </w:rPr>
        <w:t>n</w:t>
      </w:r>
      <w:r w:rsidRPr="00A34F68">
        <w:rPr>
          <w:vertAlign w:val="superscript"/>
        </w:rPr>
        <w:t>0.59 </w:t>
      </w:r>
      <w:r w:rsidRPr="00A34F68">
        <w:t>FOR USE IN EQUATION 7-4</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28"/>
        <w:gridCol w:w="530"/>
        <w:gridCol w:w="595"/>
        <w:gridCol w:w="596"/>
        <w:gridCol w:w="596"/>
        <w:gridCol w:w="596"/>
        <w:gridCol w:w="653"/>
        <w:gridCol w:w="636"/>
        <w:gridCol w:w="636"/>
        <w:gridCol w:w="653"/>
        <w:gridCol w:w="636"/>
        <w:gridCol w:w="636"/>
        <w:gridCol w:w="653"/>
      </w:tblGrid>
      <w:tr w:rsidR="00A34F68" w:rsidRPr="00A34F68" w14:paraId="5F622A6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6A7660" w14:textId="77777777" w:rsidR="00A34F68" w:rsidRPr="00A34F68" w:rsidRDefault="00A34F68" w:rsidP="00A34F68">
            <w:r w:rsidRPr="00A34F68">
              <w:rPr>
                <w:b/>
                <w:bCs/>
              </w:rPr>
              <w:t>TYPE OF MATERIAL</w:t>
            </w:r>
          </w:p>
        </w:tc>
        <w:tc>
          <w:tcPr>
            <w:tcW w:w="0" w:type="auto"/>
            <w:gridSpan w:val="1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4C0B80" w14:textId="77777777" w:rsidR="00A34F68" w:rsidRPr="00A34F68" w:rsidRDefault="00A34F68" w:rsidP="00A34F68">
            <w:r w:rsidRPr="00A34F68">
              <w:rPr>
                <w:b/>
                <w:bCs/>
              </w:rPr>
              <w:t>THICKNESS OF MATERIAL (inches)</w:t>
            </w:r>
          </w:p>
        </w:tc>
      </w:tr>
      <w:tr w:rsidR="00A34F68" w:rsidRPr="00A34F68" w14:paraId="3AD8573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01A9D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DCFFE2"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516115"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06569E" w14:textId="77777777" w:rsidR="00A34F68" w:rsidRPr="00A34F68" w:rsidRDefault="00A34F68" w:rsidP="00A34F68">
            <w:r w:rsidRPr="00A34F68">
              <w:rPr>
                <w:b/>
                <w:bCs/>
              </w:rPr>
              <w:t>2</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35CC22"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0E4FAF0" w14:textId="77777777" w:rsidR="00A34F68" w:rsidRPr="00A34F68" w:rsidRDefault="00A34F68" w:rsidP="00A34F68">
            <w:r w:rsidRPr="00A34F68">
              <w:rPr>
                <w:b/>
                <w:bCs/>
              </w:rPr>
              <w:t>3</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7B80B6" w14:textId="77777777" w:rsidR="00A34F68" w:rsidRPr="00A34F68" w:rsidRDefault="00A34F68" w:rsidP="00A34F68">
            <w:r w:rsidRPr="00A34F68">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059073" w14:textId="77777777" w:rsidR="00A34F68" w:rsidRPr="00A34F68" w:rsidRDefault="00A34F68" w:rsidP="00A34F68">
            <w:r w:rsidRPr="00A34F68">
              <w:rPr>
                <w:b/>
                <w:bCs/>
              </w:rPr>
              <w:t>4</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834672" w14:textId="77777777" w:rsidR="00A34F68" w:rsidRPr="00A34F68" w:rsidRDefault="00A34F68" w:rsidP="00A34F68">
            <w:r w:rsidRPr="00A34F68">
              <w:rPr>
                <w:b/>
                <w:bCs/>
              </w:rPr>
              <w:t>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3265DE" w14:textId="77777777" w:rsidR="00A34F68" w:rsidRPr="00A34F68" w:rsidRDefault="00A34F68" w:rsidP="00A34F68">
            <w:r w:rsidRPr="00A34F68">
              <w:rPr>
                <w:b/>
                <w:bCs/>
              </w:rPr>
              <w:t>5</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7AE96A" w14:textId="77777777" w:rsidR="00A34F68" w:rsidRPr="00A34F68" w:rsidRDefault="00A34F68" w:rsidP="00A34F68">
            <w:r w:rsidRPr="00A34F68">
              <w:rPr>
                <w:b/>
                <w:bCs/>
              </w:rPr>
              <w:t>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9595356" w14:textId="77777777" w:rsidR="00A34F68" w:rsidRPr="00A34F68" w:rsidRDefault="00A34F68" w:rsidP="00A34F68">
            <w:r w:rsidRPr="00A34F68">
              <w:rPr>
                <w:b/>
                <w:bCs/>
              </w:rPr>
              <w:t>6</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DEDD31" w14:textId="77777777" w:rsidR="00A34F68" w:rsidRPr="00A34F68" w:rsidRDefault="00A34F68" w:rsidP="00A34F68">
            <w:r w:rsidRPr="00A34F68">
              <w:rPr>
                <w:b/>
                <w:bCs/>
              </w:rPr>
              <w:t>7</w:t>
            </w:r>
          </w:p>
        </w:tc>
      </w:tr>
      <w:tr w:rsidR="00A34F68" w:rsidRPr="00A34F68" w14:paraId="187AAE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6146D" w14:textId="77777777" w:rsidR="00A34F68" w:rsidRPr="00A34F68" w:rsidRDefault="00A34F68" w:rsidP="00A34F68">
            <w:r w:rsidRPr="00A34F68">
              <w:t>Siliceous aggregate </w:t>
            </w:r>
            <w:hyperlink r:id="rId5640"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A5C5C" w14:textId="77777777" w:rsidR="00A34F68" w:rsidRPr="00A34F68" w:rsidRDefault="00A34F68" w:rsidP="00A34F68">
            <w:r w:rsidRPr="00A34F6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60931" w14:textId="77777777" w:rsidR="00A34F68" w:rsidRPr="00A34F68" w:rsidRDefault="00A34F68" w:rsidP="00A34F68">
            <w:r w:rsidRPr="00A34F6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B797D" w14:textId="77777777" w:rsidR="00A34F68" w:rsidRPr="00A34F68" w:rsidRDefault="00A34F68" w:rsidP="00A34F68">
            <w:r w:rsidRPr="00A34F6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07E57" w14:textId="77777777" w:rsidR="00A34F68" w:rsidRPr="00A34F68" w:rsidRDefault="00A34F68" w:rsidP="00A34F68">
            <w:r w:rsidRPr="00A34F6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B7F7C" w14:textId="77777777" w:rsidR="00A34F68" w:rsidRPr="00A34F68" w:rsidRDefault="00A34F68" w:rsidP="00A34F68">
            <w:r w:rsidRPr="00A34F6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69483"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C2A13" w14:textId="77777777" w:rsidR="00A34F68" w:rsidRPr="00A34F68" w:rsidRDefault="00A34F68" w:rsidP="00A34F68">
            <w:r w:rsidRPr="00A34F6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6F57D" w14:textId="77777777" w:rsidR="00A34F68" w:rsidRPr="00A34F68" w:rsidRDefault="00A34F68" w:rsidP="00A34F68">
            <w:r w:rsidRPr="00A34F6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4AD67" w14:textId="77777777" w:rsidR="00A34F68" w:rsidRPr="00A34F68" w:rsidRDefault="00A34F68" w:rsidP="00A34F68">
            <w:r w:rsidRPr="00A34F6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D1EF7" w14:textId="77777777" w:rsidR="00A34F68" w:rsidRPr="00A34F68" w:rsidRDefault="00A34F68" w:rsidP="00A34F68">
            <w:r w:rsidRPr="00A34F68">
              <w:t>20.7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99556" w14:textId="77777777" w:rsidR="00A34F68" w:rsidRPr="00A34F68" w:rsidRDefault="00A34F68" w:rsidP="00A34F68">
            <w:r w:rsidRPr="00A34F68">
              <w:t>22.8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2F981" w14:textId="77777777" w:rsidR="00A34F68" w:rsidRPr="00A34F68" w:rsidRDefault="00A34F68" w:rsidP="00A34F68">
            <w:r w:rsidRPr="00A34F68">
              <w:t>25.1</w:t>
            </w:r>
          </w:p>
        </w:tc>
      </w:tr>
      <w:tr w:rsidR="00A34F68" w:rsidRPr="00A34F68" w14:paraId="449477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3B037" w14:textId="77777777" w:rsidR="00A34F68" w:rsidRPr="00A34F68" w:rsidRDefault="00A34F68" w:rsidP="00A34F68">
            <w:r w:rsidRPr="00A34F68">
              <w:t>Carbonate aggregate </w:t>
            </w:r>
            <w:hyperlink r:id="rId5641"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C0E1D" w14:textId="77777777" w:rsidR="00A34F68" w:rsidRPr="00A34F68" w:rsidRDefault="00A34F68" w:rsidP="00A34F68">
            <w:r w:rsidRPr="00A34F6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64A19" w14:textId="77777777" w:rsidR="00A34F68" w:rsidRPr="00A34F68" w:rsidRDefault="00A34F68" w:rsidP="00A34F68">
            <w:r w:rsidRPr="00A34F6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57993" w14:textId="77777777" w:rsidR="00A34F68" w:rsidRPr="00A34F68" w:rsidRDefault="00A34F68" w:rsidP="00A34F68">
            <w:r w:rsidRPr="00A34F6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5C3BD" w14:textId="77777777" w:rsidR="00A34F68" w:rsidRPr="00A34F68" w:rsidRDefault="00A34F68" w:rsidP="00A34F68">
            <w:r w:rsidRPr="00A34F6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2DA24"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75E8F" w14:textId="77777777" w:rsidR="00A34F68" w:rsidRPr="00A34F68" w:rsidRDefault="00A34F68" w:rsidP="00A34F68">
            <w:r w:rsidRPr="00A34F6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378BB" w14:textId="77777777" w:rsidR="00A34F68" w:rsidRPr="00A34F68" w:rsidRDefault="00A34F68" w:rsidP="00A34F68">
            <w:r w:rsidRPr="00A34F6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B5D2D" w14:textId="77777777" w:rsidR="00A34F68" w:rsidRPr="00A34F68" w:rsidRDefault="00A34F68" w:rsidP="00A34F68">
            <w:r w:rsidRPr="00A34F6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24683" w14:textId="77777777" w:rsidR="00A34F68" w:rsidRPr="00A34F68" w:rsidRDefault="00A34F68" w:rsidP="00A34F68">
            <w:r w:rsidRPr="00A34F6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7EE27" w14:textId="77777777" w:rsidR="00A34F68" w:rsidRPr="00A34F68" w:rsidRDefault="00A34F68" w:rsidP="00A34F68">
            <w:r w:rsidRPr="00A34F68">
              <w:t>21.9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80A7D" w14:textId="77777777" w:rsidR="00A34F68" w:rsidRPr="00A34F68" w:rsidRDefault="00A34F68" w:rsidP="00A34F68">
            <w:r w:rsidRPr="00A34F6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7195B" w14:textId="77777777" w:rsidR="00A34F68" w:rsidRPr="00A34F68" w:rsidRDefault="00A34F68" w:rsidP="00A34F68">
            <w:r w:rsidRPr="00A34F68">
              <w:t>27.2</w:t>
            </w:r>
            <w:r w:rsidRPr="00A34F68">
              <w:rPr>
                <w:vertAlign w:val="superscript"/>
              </w:rPr>
              <w:t>c</w:t>
            </w:r>
          </w:p>
        </w:tc>
      </w:tr>
      <w:tr w:rsidR="00A34F68" w:rsidRPr="00A34F68" w14:paraId="1138BD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A23C1" w14:textId="77777777" w:rsidR="00A34F68" w:rsidRPr="00A34F68" w:rsidRDefault="00A34F68" w:rsidP="00A34F68">
            <w:r w:rsidRPr="00A34F68">
              <w:lastRenderedPageBreak/>
              <w:t>Sand-lightweight </w:t>
            </w:r>
            <w:hyperlink r:id="rId5642"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A4EF3" w14:textId="77777777" w:rsidR="00A34F68" w:rsidRPr="00A34F68" w:rsidRDefault="00A34F68" w:rsidP="00A34F68">
            <w:r w:rsidRPr="00A34F6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37DB8" w14:textId="77777777" w:rsidR="00A34F68" w:rsidRPr="00A34F68" w:rsidRDefault="00A34F68" w:rsidP="00A34F68">
            <w:r w:rsidRPr="00A34F6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AD397" w14:textId="77777777" w:rsidR="00A34F68" w:rsidRPr="00A34F68" w:rsidRDefault="00A34F68" w:rsidP="00A34F68">
            <w:r w:rsidRPr="00A34F6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3EFDD" w14:textId="77777777" w:rsidR="00A34F68" w:rsidRPr="00A34F68" w:rsidRDefault="00A34F68" w:rsidP="00A34F68">
            <w:r w:rsidRPr="00A34F6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5F156" w14:textId="77777777" w:rsidR="00A34F68" w:rsidRPr="00A34F68" w:rsidRDefault="00A34F68" w:rsidP="00A34F68">
            <w:r w:rsidRPr="00A34F6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85A6A" w14:textId="77777777" w:rsidR="00A34F68" w:rsidRPr="00A34F68" w:rsidRDefault="00A34F68" w:rsidP="00A34F68">
            <w:r w:rsidRPr="00A34F6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17D2E" w14:textId="77777777" w:rsidR="00A34F68" w:rsidRPr="00A34F68" w:rsidRDefault="00A34F68" w:rsidP="00A34F68">
            <w:r w:rsidRPr="00A34F68">
              <w:t>20.7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C4465" w14:textId="77777777" w:rsidR="00A34F68" w:rsidRPr="00A34F68" w:rsidRDefault="00A34F68" w:rsidP="00A34F68">
            <w:r w:rsidRPr="00A34F68">
              <w:t>23.3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8CC1B" w14:textId="77777777" w:rsidR="00A34F68" w:rsidRPr="00A34F68" w:rsidRDefault="00A34F68" w:rsidP="00A34F68">
            <w:r w:rsidRPr="00A34F68">
              <w:t>26.0</w:t>
            </w:r>
            <w:r w:rsidRPr="00A34F6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AF37D" w14:textId="77777777" w:rsidR="00A34F68" w:rsidRPr="00A34F68" w:rsidRDefault="00A34F68" w:rsidP="00A34F68">
            <w:r w:rsidRPr="00A34F68">
              <w:t>Note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BC76C" w14:textId="77777777" w:rsidR="00A34F68" w:rsidRPr="00A34F68" w:rsidRDefault="00A34F68" w:rsidP="00A34F68">
            <w:r w:rsidRPr="00A34F68">
              <w:t>Note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E38E0" w14:textId="77777777" w:rsidR="00A34F68" w:rsidRPr="00A34F68" w:rsidRDefault="00A34F68" w:rsidP="00A34F68">
            <w:r w:rsidRPr="00A34F68">
              <w:t>Note c</w:t>
            </w:r>
          </w:p>
        </w:tc>
      </w:tr>
      <w:tr w:rsidR="00A34F68" w:rsidRPr="00A34F68" w14:paraId="1DE538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B707B" w14:textId="77777777" w:rsidR="00A34F68" w:rsidRPr="00A34F68" w:rsidRDefault="00A34F68" w:rsidP="00A34F68">
            <w:r w:rsidRPr="00A34F68">
              <w:t>Lightweight </w:t>
            </w:r>
            <w:hyperlink r:id="rId5643" w:anchor="concrete_" w:history="1">
              <w:r w:rsidRPr="00A34F68">
                <w:rPr>
                  <w:rStyle w:val="Hyperlink"/>
                </w:rPr>
                <w:t>concrete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6FE5E" w14:textId="77777777" w:rsidR="00A34F68" w:rsidRPr="00A34F68" w:rsidRDefault="00A34F68" w:rsidP="00A34F68">
            <w:r w:rsidRPr="00A34F6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93445" w14:textId="77777777" w:rsidR="00A34F68" w:rsidRPr="00A34F68" w:rsidRDefault="00A34F68" w:rsidP="00A34F68">
            <w:r w:rsidRPr="00A34F6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6DF8F" w14:textId="77777777" w:rsidR="00A34F68" w:rsidRPr="00A34F68" w:rsidRDefault="00A34F68" w:rsidP="00A34F68">
            <w:r w:rsidRPr="00A34F6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B3609" w14:textId="77777777" w:rsidR="00A34F68" w:rsidRPr="00A34F68" w:rsidRDefault="00A34F68" w:rsidP="00A34F68">
            <w:r w:rsidRPr="00A34F6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4BCE1" w14:textId="77777777" w:rsidR="00A34F68" w:rsidRPr="00A34F68" w:rsidRDefault="00A34F68" w:rsidP="00A34F68">
            <w:r w:rsidRPr="00A34F6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ED3C2" w14:textId="77777777" w:rsidR="00A34F68" w:rsidRPr="00A34F68" w:rsidRDefault="00A34F68" w:rsidP="00A34F68">
            <w:r w:rsidRPr="00A34F6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EB960" w14:textId="77777777" w:rsidR="00A34F68" w:rsidRPr="00A34F68" w:rsidRDefault="00A34F68" w:rsidP="00A34F68">
            <w:r w:rsidRPr="00A34F68">
              <w:t>21.9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A9A67" w14:textId="77777777" w:rsidR="00A34F68" w:rsidRPr="00A34F68" w:rsidRDefault="00A34F68" w:rsidP="00A34F68">
            <w:r w:rsidRPr="00A34F6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22514" w14:textId="77777777" w:rsidR="00A34F68" w:rsidRPr="00A34F68" w:rsidRDefault="00A34F68" w:rsidP="00A34F68">
            <w:r w:rsidRPr="00A34F68">
              <w:t>27.8</w:t>
            </w:r>
            <w:r w:rsidRPr="00A34F6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54AEE" w14:textId="77777777" w:rsidR="00A34F68" w:rsidRPr="00A34F68" w:rsidRDefault="00A34F68" w:rsidP="00A34F68">
            <w:r w:rsidRPr="00A34F68">
              <w:t>Note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85E0F" w14:textId="77777777" w:rsidR="00A34F68" w:rsidRPr="00A34F68" w:rsidRDefault="00A34F68" w:rsidP="00A34F68">
            <w:r w:rsidRPr="00A34F68">
              <w:t>Note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D37DF" w14:textId="77777777" w:rsidR="00A34F68" w:rsidRPr="00A34F68" w:rsidRDefault="00A34F68" w:rsidP="00A34F68">
            <w:r w:rsidRPr="00A34F68">
              <w:t>Note c</w:t>
            </w:r>
          </w:p>
        </w:tc>
      </w:tr>
      <w:tr w:rsidR="00A34F68" w:rsidRPr="00A34F68" w14:paraId="465136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FECCC" w14:textId="77777777" w:rsidR="00A34F68" w:rsidRPr="00A34F68" w:rsidRDefault="00A34F68" w:rsidP="00A34F68">
            <w:r w:rsidRPr="00A34F68">
              <w:t>Insulating </w:t>
            </w:r>
            <w:proofErr w:type="spellStart"/>
            <w:r w:rsidRPr="00A34F68">
              <w:fldChar w:fldCharType="begin"/>
            </w:r>
            <w:r w:rsidRPr="00A34F68">
              <w:instrText>HYPERLINK "https://up.codes/viewer/california/ca-building-code-2025/chapter/2/definitions" \l "concrete_"</w:instrText>
            </w:r>
            <w:r w:rsidRPr="00A34F68">
              <w:fldChar w:fldCharType="separate"/>
            </w:r>
            <w:r w:rsidRPr="00A34F68">
              <w:rPr>
                <w:rStyle w:val="Hyperlink"/>
              </w:rPr>
              <w:t>concrete</w:t>
            </w:r>
            <w:r w:rsidRPr="00A34F68">
              <w:fldChar w:fldCharType="end"/>
            </w:r>
            <w:r w:rsidRPr="00A34F68">
              <w:rPr>
                <w:vertAlign w:val="superscript"/>
              </w:rPr>
              <w:t>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C43F8" w14:textId="77777777" w:rsidR="00A34F68" w:rsidRPr="00A34F68" w:rsidRDefault="00A34F68" w:rsidP="00A34F68">
            <w:r w:rsidRPr="00A34F6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876A9" w14:textId="77777777" w:rsidR="00A34F68" w:rsidRPr="00A34F68" w:rsidRDefault="00A34F68" w:rsidP="00A34F68">
            <w:r w:rsidRPr="00A34F6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CE4A6" w14:textId="77777777" w:rsidR="00A34F68" w:rsidRPr="00A34F68" w:rsidRDefault="00A34F68" w:rsidP="00A34F68">
            <w:r w:rsidRPr="00A34F6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C7112" w14:textId="77777777" w:rsidR="00A34F68" w:rsidRPr="00A34F68" w:rsidRDefault="00A34F68" w:rsidP="00A34F68">
            <w:r w:rsidRPr="00A34F68">
              <w:t>18.3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AA54B" w14:textId="77777777" w:rsidR="00A34F68" w:rsidRPr="00A34F68" w:rsidRDefault="00A34F68" w:rsidP="00A34F68">
            <w:r w:rsidRPr="00A34F68">
              <w:t>23.1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3FB5A" w14:textId="77777777" w:rsidR="00A34F68" w:rsidRPr="00A34F68" w:rsidRDefault="00A34F68" w:rsidP="00A34F68">
            <w:r w:rsidRPr="00A34F68">
              <w:t>26.5</w:t>
            </w:r>
            <w:r w:rsidRPr="00A34F6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E5BA7" w14:textId="77777777" w:rsidR="00A34F68" w:rsidRPr="00A34F68" w:rsidRDefault="00A34F68" w:rsidP="00A34F68">
            <w:r w:rsidRPr="00A34F68">
              <w:t>Note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ED2BD" w14:textId="77777777" w:rsidR="00A34F68" w:rsidRPr="00A34F68" w:rsidRDefault="00A34F68" w:rsidP="00A34F68">
            <w:r w:rsidRPr="00A34F68">
              <w:t>Note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7518E" w14:textId="77777777" w:rsidR="00A34F68" w:rsidRPr="00A34F68" w:rsidRDefault="00A34F68" w:rsidP="00A34F68">
            <w:r w:rsidRPr="00A34F68">
              <w:t>Note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0BDEF" w14:textId="77777777" w:rsidR="00A34F68" w:rsidRPr="00A34F68" w:rsidRDefault="00A34F68" w:rsidP="00A34F68">
            <w:r w:rsidRPr="00A34F68">
              <w:t>Note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32B5A" w14:textId="77777777" w:rsidR="00A34F68" w:rsidRPr="00A34F68" w:rsidRDefault="00A34F68" w:rsidP="00A34F68">
            <w:r w:rsidRPr="00A34F68">
              <w:t>Note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2F802" w14:textId="77777777" w:rsidR="00A34F68" w:rsidRPr="00A34F68" w:rsidRDefault="00A34F68" w:rsidP="00A34F68">
            <w:r w:rsidRPr="00A34F68">
              <w:t>Note c</w:t>
            </w:r>
          </w:p>
        </w:tc>
      </w:tr>
      <w:tr w:rsidR="00A34F68" w:rsidRPr="00A34F68" w14:paraId="021645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820D5" w14:textId="77777777" w:rsidR="00A34F68" w:rsidRPr="00A34F68" w:rsidRDefault="00A34F68" w:rsidP="00A34F68">
            <w:proofErr w:type="spellStart"/>
            <w:r w:rsidRPr="00A34F68">
              <w:t>Airspace</w:t>
            </w:r>
            <w:r w:rsidRPr="00A34F68">
              <w:rPr>
                <w:vertAlign w:val="superscript"/>
              </w:rPr>
              <w:t>b</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065F8"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4A5B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680C1"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617B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8E31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D66E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1EC42"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1843A"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AA69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6FDD9"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550D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A1361" w14:textId="77777777" w:rsidR="00A34F68" w:rsidRPr="00A34F68" w:rsidRDefault="00A34F68" w:rsidP="00A34F68">
            <w:r w:rsidRPr="00A34F68">
              <w:t>—</w:t>
            </w:r>
          </w:p>
        </w:tc>
      </w:tr>
    </w:tbl>
    <w:p w14:paraId="2B783AB3" w14:textId="77777777" w:rsidR="00A34F68" w:rsidRPr="00A34F68" w:rsidRDefault="00A34F68" w:rsidP="00A34F68">
      <w:r w:rsidRPr="00A34F68">
        <w:t>For SI: 1 inch = 25.4 mm, 1 pound per cubic foot = 16.02 kg/m</w:t>
      </w:r>
      <w:r w:rsidRPr="00A34F68">
        <w:rPr>
          <w:vertAlign w:val="superscript"/>
        </w:rPr>
        <w:t>3</w:t>
      </w:r>
      <w:r w:rsidRPr="00A34F68">
        <w:t>.</w:t>
      </w:r>
    </w:p>
    <w:p w14:paraId="3E70A924" w14:textId="77777777" w:rsidR="00A34F68" w:rsidRPr="00A34F68" w:rsidRDefault="00A34F68" w:rsidP="00A34F68">
      <w:pPr>
        <w:numPr>
          <w:ilvl w:val="0"/>
          <w:numId w:val="93"/>
        </w:numPr>
      </w:pPr>
      <w:r w:rsidRPr="00A34F68">
        <w:t xml:space="preserve">Dry unit weight of 35 </w:t>
      </w:r>
      <w:proofErr w:type="spellStart"/>
      <w:r w:rsidRPr="00A34F68">
        <w:t>pcf</w:t>
      </w:r>
      <w:proofErr w:type="spellEnd"/>
      <w:r w:rsidRPr="00A34F68">
        <w:t xml:space="preserve"> or less and consisting of cellular, perlite or vermiculite </w:t>
      </w:r>
      <w:hyperlink r:id="rId5644" w:anchor="concrete_" w:history="1">
        <w:r w:rsidRPr="00A34F68">
          <w:rPr>
            <w:rStyle w:val="Hyperlink"/>
          </w:rPr>
          <w:t>concrete</w:t>
        </w:r>
      </w:hyperlink>
      <w:r w:rsidRPr="00A34F68">
        <w:t>.</w:t>
      </w:r>
    </w:p>
    <w:p w14:paraId="031598D5" w14:textId="77777777" w:rsidR="00A34F68" w:rsidRPr="00A34F68" w:rsidRDefault="00A34F68" w:rsidP="00A34F68">
      <w:pPr>
        <w:numPr>
          <w:ilvl w:val="0"/>
          <w:numId w:val="93"/>
        </w:numPr>
      </w:pPr>
      <w:r w:rsidRPr="00A34F68">
        <w:t>The </w:t>
      </w:r>
      <w:r w:rsidRPr="00A34F68">
        <w:rPr>
          <w:i/>
          <w:iCs/>
        </w:rPr>
        <w:t>R </w:t>
      </w:r>
      <w:r w:rsidRPr="00A34F68">
        <w:rPr>
          <w:i/>
          <w:iCs/>
          <w:vertAlign w:val="subscript"/>
        </w:rPr>
        <w:t>n</w:t>
      </w:r>
      <w:r w:rsidRPr="00A34F68">
        <w:rPr>
          <w:i/>
          <w:iCs/>
        </w:rPr>
        <w:t> </w:t>
      </w:r>
      <w:r w:rsidRPr="00A34F68">
        <w:rPr>
          <w:vertAlign w:val="superscript"/>
        </w:rPr>
        <w:t>0.59 </w:t>
      </w:r>
      <w:r w:rsidRPr="00A34F68">
        <w:t>value for one </w:t>
      </w:r>
      <w:r w:rsidRPr="00A34F68">
        <w:rPr>
          <w:vertAlign w:val="superscript"/>
        </w:rPr>
        <w:t>1</w:t>
      </w:r>
      <w:r w:rsidRPr="00A34F68">
        <w:t>/</w:t>
      </w:r>
      <w:r w:rsidRPr="00A34F68">
        <w:rPr>
          <w:vertAlign w:val="subscript"/>
        </w:rPr>
        <w:t>2</w:t>
      </w:r>
      <w:r w:rsidRPr="00A34F68">
        <w:t>" to 3</w:t>
      </w:r>
      <w:r w:rsidRPr="00A34F68">
        <w:rPr>
          <w:vertAlign w:val="superscript"/>
        </w:rPr>
        <w:t>1</w:t>
      </w:r>
      <w:r w:rsidRPr="00A34F68">
        <w:t>/</w:t>
      </w:r>
      <w:r w:rsidRPr="00A34F68">
        <w:rPr>
          <w:vertAlign w:val="subscript"/>
        </w:rPr>
        <w:t>2</w:t>
      </w:r>
      <w:r w:rsidRPr="00A34F68">
        <w:t>" airspace is 3.3. The </w:t>
      </w:r>
      <w:r w:rsidRPr="00A34F68">
        <w:rPr>
          <w:i/>
          <w:iCs/>
        </w:rPr>
        <w:t>R</w:t>
      </w:r>
      <w:r w:rsidRPr="00A34F68">
        <w:rPr>
          <w:i/>
          <w:iCs/>
          <w:vertAlign w:val="subscript"/>
        </w:rPr>
        <w:t>n</w:t>
      </w:r>
      <w:r w:rsidRPr="00A34F68">
        <w:rPr>
          <w:vertAlign w:val="superscript"/>
        </w:rPr>
        <w:t>0.59 </w:t>
      </w:r>
      <w:r w:rsidRPr="00A34F68">
        <w:t>value for two </w:t>
      </w:r>
      <w:r w:rsidRPr="00A34F68">
        <w:rPr>
          <w:vertAlign w:val="superscript"/>
        </w:rPr>
        <w:t>1</w:t>
      </w:r>
      <w:r w:rsidRPr="00A34F68">
        <w:t>/</w:t>
      </w:r>
      <w:r w:rsidRPr="00A34F68">
        <w:rPr>
          <w:vertAlign w:val="subscript"/>
        </w:rPr>
        <w:t>2</w:t>
      </w:r>
      <w:r w:rsidRPr="00A34F68">
        <w:t>" to 3</w:t>
      </w:r>
      <w:r w:rsidRPr="00A34F68">
        <w:rPr>
          <w:vertAlign w:val="superscript"/>
        </w:rPr>
        <w:t>1</w:t>
      </w:r>
      <w:r w:rsidRPr="00A34F68">
        <w:t>/</w:t>
      </w:r>
      <w:r w:rsidRPr="00A34F68">
        <w:rPr>
          <w:vertAlign w:val="subscript"/>
        </w:rPr>
        <w:t>2</w:t>
      </w:r>
      <w:r w:rsidRPr="00A34F68">
        <w:t>" airspaces is 6.7.</w:t>
      </w:r>
    </w:p>
    <w:p w14:paraId="6E94D32E" w14:textId="77777777" w:rsidR="00A34F68" w:rsidRPr="00A34F68" w:rsidRDefault="00A34F68" w:rsidP="00A34F68">
      <w:pPr>
        <w:numPr>
          <w:ilvl w:val="0"/>
          <w:numId w:val="93"/>
        </w:numPr>
      </w:pPr>
      <w:r w:rsidRPr="00A34F68">
        <w:t>The </w:t>
      </w:r>
      <w:hyperlink r:id="rId5645" w:anchor="fire_resistance_rating_" w:history="1">
        <w:r w:rsidRPr="00A34F68">
          <w:rPr>
            <w:rStyle w:val="Hyperlink"/>
          </w:rPr>
          <w:t>fire-resistance rating</w:t>
        </w:r>
      </w:hyperlink>
      <w:r w:rsidRPr="00A34F68">
        <w:t> for this thickness exceeds 4 hours.</w:t>
      </w:r>
    </w:p>
    <w:p w14:paraId="5E768791" w14:textId="77777777" w:rsidR="00A34F68" w:rsidRPr="00A34F68" w:rsidRDefault="00A34F68" w:rsidP="00A34F68">
      <w:hyperlink r:id="rId5646" w:anchor="table_722.2.1.2-2" w:history="1">
        <w:r w:rsidRPr="00A34F68">
          <w:rPr>
            <w:rStyle w:val="Hyperlink"/>
          </w:rPr>
          <w:t>TABLE 722.2.1.2(2)</w:t>
        </w:r>
      </w:hyperlink>
      <w:r w:rsidRPr="00A34F68">
        <w:t>—</w:t>
      </w:r>
    </w:p>
    <w:p w14:paraId="043BC030" w14:textId="77777777" w:rsidR="00A34F68" w:rsidRPr="00A34F68" w:rsidRDefault="00A34F68" w:rsidP="00A34F68">
      <w:hyperlink r:id="rId5647" w:anchor="fire_resistance_rating_" w:history="1">
        <w:r w:rsidRPr="00A34F68">
          <w:rPr>
            <w:rStyle w:val="Hyperlink"/>
          </w:rPr>
          <w:t>FIRE-RESISTANCE RATINGS</w:t>
        </w:r>
      </w:hyperlink>
      <w:r w:rsidRPr="00A34F68">
        <w:t> BASED ON R</w:t>
      </w:r>
      <w:r w:rsidRPr="00A34F68">
        <w:rPr>
          <w:vertAlign w:val="superscript"/>
        </w:rPr>
        <w:t>0.59</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601"/>
        <w:gridCol w:w="822"/>
      </w:tblGrid>
      <w:tr w:rsidR="00A34F68" w:rsidRPr="00A34F68" w14:paraId="47BB119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48A43E" w14:textId="77777777" w:rsidR="00A34F68" w:rsidRPr="00A34F68" w:rsidRDefault="00A34F68" w:rsidP="00A34F68">
            <w:r w:rsidRPr="00A34F68">
              <w:rPr>
                <w:b/>
                <w:bCs/>
              </w:rPr>
              <w:t>R</w:t>
            </w:r>
            <w:r w:rsidRPr="00A34F68">
              <w:rPr>
                <w:b/>
                <w:bCs/>
                <w:vertAlign w:val="superscript"/>
              </w:rPr>
              <w:t>a</w:t>
            </w:r>
            <w:r w:rsidRPr="00A34F68">
              <w:rPr>
                <w:b/>
                <w:bCs/>
              </w:rPr>
              <w:t>, MINUTES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D197D9" w14:textId="77777777" w:rsidR="00A34F68" w:rsidRPr="00A34F68" w:rsidRDefault="00A34F68" w:rsidP="00A34F68">
            <w:r w:rsidRPr="00A34F68">
              <w:rPr>
                <w:b/>
                <w:bCs/>
              </w:rPr>
              <w:t>R</w:t>
            </w:r>
            <w:r w:rsidRPr="00A34F68">
              <w:rPr>
                <w:b/>
                <w:bCs/>
                <w:vertAlign w:val="superscript"/>
              </w:rPr>
              <w:t>0.59</w:t>
            </w:r>
          </w:p>
        </w:tc>
      </w:tr>
      <w:tr w:rsidR="00A34F68" w:rsidRPr="00A34F68" w14:paraId="749D1BF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E8959" w14:textId="77777777" w:rsidR="00A34F68" w:rsidRPr="00A34F68" w:rsidRDefault="00A34F68" w:rsidP="00A34F68">
            <w:r w:rsidRPr="00A34F6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7FDB6" w14:textId="77777777" w:rsidR="00A34F68" w:rsidRPr="00A34F68" w:rsidRDefault="00A34F68" w:rsidP="00A34F68">
            <w:r w:rsidRPr="00A34F68">
              <w:t>11.20</w:t>
            </w:r>
          </w:p>
        </w:tc>
      </w:tr>
      <w:tr w:rsidR="00A34F68" w:rsidRPr="00A34F68" w14:paraId="6FE463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78FD4"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58677" w14:textId="77777777" w:rsidR="00A34F68" w:rsidRPr="00A34F68" w:rsidRDefault="00A34F68" w:rsidP="00A34F68">
            <w:r w:rsidRPr="00A34F68">
              <w:t>16.85</w:t>
            </w:r>
          </w:p>
        </w:tc>
      </w:tr>
      <w:tr w:rsidR="00A34F68" w:rsidRPr="00A34F68" w14:paraId="28527F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8E172" w14:textId="77777777" w:rsidR="00A34F68" w:rsidRPr="00A34F68" w:rsidRDefault="00A34F68" w:rsidP="00A34F68">
            <w:r w:rsidRPr="00A34F6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D8E22" w14:textId="77777777" w:rsidR="00A34F68" w:rsidRPr="00A34F68" w:rsidRDefault="00A34F68" w:rsidP="00A34F68">
            <w:r w:rsidRPr="00A34F68">
              <w:t>21.41</w:t>
            </w:r>
          </w:p>
        </w:tc>
      </w:tr>
      <w:tr w:rsidR="00A34F68" w:rsidRPr="00A34F68" w14:paraId="1E19E4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980DC" w14:textId="77777777" w:rsidR="00A34F68" w:rsidRPr="00A34F68" w:rsidRDefault="00A34F68" w:rsidP="00A34F68">
            <w:r w:rsidRPr="00A34F68">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16F5C" w14:textId="77777777" w:rsidR="00A34F68" w:rsidRPr="00A34F68" w:rsidRDefault="00A34F68" w:rsidP="00A34F68">
            <w:r w:rsidRPr="00A34F68">
              <w:t>25.37</w:t>
            </w:r>
          </w:p>
        </w:tc>
      </w:tr>
    </w:tbl>
    <w:p w14:paraId="6262D888" w14:textId="77777777" w:rsidR="00A34F68" w:rsidRPr="00A34F68" w:rsidRDefault="00A34F68" w:rsidP="00A34F68">
      <w:pPr>
        <w:numPr>
          <w:ilvl w:val="0"/>
          <w:numId w:val="94"/>
        </w:numPr>
      </w:pPr>
      <w:r w:rsidRPr="00A34F68">
        <w:t>Based on Equation 7-4.</w:t>
      </w:r>
    </w:p>
    <w:p w14:paraId="0519C049" w14:textId="77777777" w:rsidR="00A34F68" w:rsidRPr="00A34F68" w:rsidRDefault="00A34F68" w:rsidP="00A34F68">
      <w:r w:rsidRPr="00A34F68">
        <w:rPr>
          <w:b/>
          <w:bCs/>
        </w:rPr>
        <w:t>Assemblies (2)</w:t>
      </w:r>
    </w:p>
    <w:p w14:paraId="47F2730E" w14:textId="1F17FA12" w:rsidR="00A34F68" w:rsidRPr="00A34F68" w:rsidRDefault="00A34F68" w:rsidP="00A34F68">
      <w:r w:rsidRPr="00A34F68">
        <w:lastRenderedPageBreak/>
        <w:drawing>
          <wp:inline distT="0" distB="0" distL="0" distR="0" wp14:anchorId="532B59C9" wp14:editId="09445FB3">
            <wp:extent cx="3505200" cy="1974850"/>
            <wp:effectExtent l="0" t="0" r="0" b="6350"/>
            <wp:docPr id="1544772732" name="Picture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5"/>
                    <pic:cNvPicPr>
                      <a:picLocks noChangeAspect="1" noChangeArrowheads="1"/>
                    </pic:cNvPicPr>
                  </pic:nvPicPr>
                  <pic:blipFill>
                    <a:blip r:embed="rId564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B34C551" w14:textId="77777777" w:rsidR="00A34F68" w:rsidRPr="00A34F68" w:rsidRDefault="00A34F68" w:rsidP="00A34F68">
      <w:r w:rsidRPr="00A34F68">
        <w:rPr>
          <w:b/>
          <w:bCs/>
        </w:rPr>
        <w:t>5-1.4: 2hr, Tile</w:t>
      </w:r>
    </w:p>
    <w:p w14:paraId="7282771C" w14:textId="56C64CFA" w:rsidR="00A34F68" w:rsidRPr="00A34F68" w:rsidRDefault="00A34F68" w:rsidP="00A34F68">
      <w:r w:rsidRPr="00A34F68">
        <w:drawing>
          <wp:inline distT="0" distB="0" distL="0" distR="0" wp14:anchorId="41204D8F" wp14:editId="45C2A1CF">
            <wp:extent cx="3505200" cy="1974850"/>
            <wp:effectExtent l="0" t="0" r="0" b="6350"/>
            <wp:docPr id="1216073586"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6"/>
                    <pic:cNvPicPr>
                      <a:picLocks noChangeAspect="1" noChangeArrowheads="1"/>
                    </pic:cNvPicPr>
                  </pic:nvPicPr>
                  <pic:blipFill>
                    <a:blip r:embed="rId56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2206057" w14:textId="77777777" w:rsidR="00A34F68" w:rsidRPr="00A34F68" w:rsidRDefault="00A34F68" w:rsidP="00A34F68">
      <w:r w:rsidRPr="00A34F68">
        <w:rPr>
          <w:b/>
          <w:bCs/>
        </w:rPr>
        <w:t>5-1.2: 3hr, Tile</w:t>
      </w:r>
    </w:p>
    <w:p w14:paraId="7F1CA41F" w14:textId="77777777" w:rsidR="00A34F68" w:rsidRPr="00A34F68" w:rsidRDefault="00A34F68" w:rsidP="00A34F68">
      <w:pPr>
        <w:rPr>
          <w:b/>
          <w:bCs/>
        </w:rPr>
      </w:pPr>
      <w:hyperlink r:id="rId5650" w:anchor="722.2.1.2.1" w:history="1">
        <w:r w:rsidRPr="00A34F68">
          <w:rPr>
            <w:rStyle w:val="Hyperlink"/>
            <w:b/>
            <w:bCs/>
          </w:rPr>
          <w:t>722.2.1.2.1 Two or More Wythes</w:t>
        </w:r>
      </w:hyperlink>
    </w:p>
    <w:p w14:paraId="08D13426" w14:textId="77777777" w:rsidR="00A34F68" w:rsidRPr="00A34F68" w:rsidRDefault="00A34F68" w:rsidP="00A34F68">
      <w:r w:rsidRPr="00A34F68">
        <w:t>The </w:t>
      </w:r>
      <w:hyperlink r:id="rId5651" w:anchor="fire_resistance_rating_" w:history="1">
        <w:r w:rsidRPr="00A34F68">
          <w:rPr>
            <w:rStyle w:val="Hyperlink"/>
          </w:rPr>
          <w:t>fire-resistance rating</w:t>
        </w:r>
      </w:hyperlink>
      <w:r w:rsidRPr="00A34F68">
        <w:t> for </w:t>
      </w:r>
      <w:hyperlink r:id="rId5652" w:anchor="wall_" w:history="1">
        <w:r w:rsidRPr="00A34F68">
          <w:rPr>
            <w:rStyle w:val="Hyperlink"/>
          </w:rPr>
          <w:t>wall</w:t>
        </w:r>
      </w:hyperlink>
      <w:r w:rsidRPr="00A34F68">
        <w:t> panels consisting of two or more </w:t>
      </w:r>
      <w:hyperlink r:id="rId5653" w:anchor="wythe_" w:history="1">
        <w:r w:rsidRPr="00A34F68">
          <w:rPr>
            <w:rStyle w:val="Hyperlink"/>
          </w:rPr>
          <w:t>wythes</w:t>
        </w:r>
      </w:hyperlink>
      <w:r w:rsidRPr="00A34F68">
        <w:t> shall be permitted to be determined by the formula:</w:t>
      </w:r>
    </w:p>
    <w:p w14:paraId="5CCA4515" w14:textId="5FB5A9D2" w:rsidR="00A34F68" w:rsidRPr="00A34F68" w:rsidRDefault="00A34F68" w:rsidP="00A34F68">
      <w:r w:rsidRPr="00A34F68">
        <w:drawing>
          <wp:inline distT="0" distB="0" distL="0" distR="0" wp14:anchorId="0F4C431D" wp14:editId="15079A43">
            <wp:extent cx="2152650" cy="260350"/>
            <wp:effectExtent l="0" t="0" r="0" b="6350"/>
            <wp:docPr id="1212293492" name="Picture 1240" descr="Eqn7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7" descr="Eqn7_4"/>
                    <pic:cNvPicPr>
                      <a:picLocks noChangeAspect="1" noChangeArrowheads="1"/>
                    </pic:cNvPicPr>
                  </pic:nvPicPr>
                  <pic:blipFill>
                    <a:blip r:embed="rId5654">
                      <a:extLst>
                        <a:ext uri="{28A0092B-C50C-407E-A947-70E740481C1C}">
                          <a14:useLocalDpi xmlns:a14="http://schemas.microsoft.com/office/drawing/2010/main" val="0"/>
                        </a:ext>
                      </a:extLst>
                    </a:blip>
                    <a:srcRect/>
                    <a:stretch>
                      <a:fillRect/>
                    </a:stretch>
                  </pic:blipFill>
                  <pic:spPr bwMode="auto">
                    <a:xfrm>
                      <a:off x="0" y="0"/>
                      <a:ext cx="2152650" cy="260350"/>
                    </a:xfrm>
                    <a:prstGeom prst="rect">
                      <a:avLst/>
                    </a:prstGeom>
                    <a:noFill/>
                    <a:ln>
                      <a:noFill/>
                    </a:ln>
                  </pic:spPr>
                </pic:pic>
              </a:graphicData>
            </a:graphic>
          </wp:inline>
        </w:drawing>
      </w:r>
      <w:r w:rsidRPr="00A34F68">
        <w:rPr>
          <w:b/>
          <w:bCs/>
        </w:rPr>
        <w:t>(Equation 7-4)</w:t>
      </w:r>
    </w:p>
    <w:p w14:paraId="56C92812" w14:textId="77777777" w:rsidR="00A34F68" w:rsidRPr="00A34F68" w:rsidRDefault="00A34F68" w:rsidP="00A34F68">
      <w:r w:rsidRPr="00A34F68">
        <w:t>where:</w:t>
      </w:r>
    </w:p>
    <w:p w14:paraId="7E131486" w14:textId="77777777" w:rsidR="00A34F68" w:rsidRPr="00A34F68" w:rsidRDefault="00A34F68" w:rsidP="00A34F68">
      <w:r w:rsidRPr="00A34F68">
        <w:rPr>
          <w:i/>
          <w:iCs/>
        </w:rPr>
        <w:t>R</w:t>
      </w:r>
      <w:r w:rsidRPr="00A34F68">
        <w:t> = The fire endurance of the assembly, minutes.</w:t>
      </w:r>
    </w:p>
    <w:p w14:paraId="3D075EA7" w14:textId="77777777" w:rsidR="00A34F68" w:rsidRPr="00A34F68" w:rsidRDefault="00A34F68" w:rsidP="00A34F68">
      <w:r w:rsidRPr="00A34F68">
        <w:rPr>
          <w:i/>
          <w:iCs/>
        </w:rPr>
        <w:t>R</w:t>
      </w:r>
      <w:r w:rsidRPr="00A34F68">
        <w:rPr>
          <w:vertAlign w:val="subscript"/>
        </w:rPr>
        <w:t>1</w:t>
      </w:r>
      <w:r w:rsidRPr="00A34F68">
        <w:t>, </w:t>
      </w:r>
      <w:r w:rsidRPr="00A34F68">
        <w:rPr>
          <w:i/>
          <w:iCs/>
        </w:rPr>
        <w:t>R</w:t>
      </w:r>
      <w:r w:rsidRPr="00A34F68">
        <w:rPr>
          <w:vertAlign w:val="subscript"/>
        </w:rPr>
        <w:t>2</w:t>
      </w:r>
      <w:r w:rsidRPr="00A34F68">
        <w:t>, and </w:t>
      </w:r>
      <w:r w:rsidRPr="00A34F68">
        <w:rPr>
          <w:i/>
          <w:iCs/>
        </w:rPr>
        <w:t>R</w:t>
      </w:r>
      <w:r w:rsidRPr="00A34F68">
        <w:rPr>
          <w:i/>
          <w:iCs/>
          <w:vertAlign w:val="subscript"/>
        </w:rPr>
        <w:t>n</w:t>
      </w:r>
      <w:r w:rsidRPr="00A34F68">
        <w:t> = The fire endurances of the individual </w:t>
      </w:r>
      <w:hyperlink r:id="rId5655" w:anchor="wythe_" w:history="1">
        <w:r w:rsidRPr="00A34F68">
          <w:rPr>
            <w:rStyle w:val="Hyperlink"/>
          </w:rPr>
          <w:t>wythes</w:t>
        </w:r>
      </w:hyperlink>
      <w:r w:rsidRPr="00A34F68">
        <w:t>, minutes. Values of </w:t>
      </w:r>
      <w:r w:rsidRPr="00A34F68">
        <w:rPr>
          <w:i/>
          <w:iCs/>
        </w:rPr>
        <w:t>R</w:t>
      </w:r>
      <w:r w:rsidRPr="00A34F68">
        <w:rPr>
          <w:i/>
          <w:iCs/>
          <w:vertAlign w:val="subscript"/>
        </w:rPr>
        <w:t>n</w:t>
      </w:r>
      <w:r w:rsidRPr="00A34F68">
        <w:rPr>
          <w:vertAlign w:val="superscript"/>
        </w:rPr>
        <w:t>0.59 </w:t>
      </w:r>
      <w:r w:rsidRPr="00A34F68">
        <w:t>for use in Equation 7-4 are given in </w:t>
      </w:r>
      <w:hyperlink r:id="rId5656" w:anchor="table_722.2.1.2-1" w:history="1">
        <w:r w:rsidRPr="00A34F68">
          <w:rPr>
            <w:rStyle w:val="Hyperlink"/>
          </w:rPr>
          <w:t>Table 722.2.1.2(1)</w:t>
        </w:r>
      </w:hyperlink>
      <w:r w:rsidRPr="00A34F68">
        <w:t>. Calculated </w:t>
      </w:r>
      <w:hyperlink r:id="rId5657" w:anchor="fire_resistance_rating_" w:history="1">
        <w:r w:rsidRPr="00A34F68">
          <w:rPr>
            <w:rStyle w:val="Hyperlink"/>
          </w:rPr>
          <w:t>fire-resistance ratings</w:t>
        </w:r>
      </w:hyperlink>
      <w:r w:rsidRPr="00A34F68">
        <w:t> are shown in </w:t>
      </w:r>
      <w:hyperlink r:id="rId5658" w:anchor="table_722.2.1.2-2" w:history="1">
        <w:r w:rsidRPr="00A34F68">
          <w:rPr>
            <w:rStyle w:val="Hyperlink"/>
          </w:rPr>
          <w:t>Table 722.2.1.2(2)</w:t>
        </w:r>
      </w:hyperlink>
      <w:r w:rsidRPr="00A34F68">
        <w:t>.</w:t>
      </w:r>
    </w:p>
    <w:p w14:paraId="5EC6FDD0" w14:textId="77777777" w:rsidR="00A34F68" w:rsidRPr="00A34F68" w:rsidRDefault="00A34F68" w:rsidP="00A34F68">
      <w:pPr>
        <w:rPr>
          <w:b/>
          <w:bCs/>
        </w:rPr>
      </w:pPr>
      <w:hyperlink r:id="rId5659" w:anchor="722.2.1.2.2" w:history="1">
        <w:r w:rsidRPr="00A34F68">
          <w:rPr>
            <w:rStyle w:val="Hyperlink"/>
            <w:b/>
            <w:bCs/>
          </w:rPr>
          <w:t>722.2.1.2.2 Foam Plastic Insulation</w:t>
        </w:r>
      </w:hyperlink>
    </w:p>
    <w:p w14:paraId="130409E7" w14:textId="77777777" w:rsidR="00A34F68" w:rsidRPr="00A34F68" w:rsidRDefault="00A34F68" w:rsidP="00A34F68">
      <w:r w:rsidRPr="00A34F68">
        <w:lastRenderedPageBreak/>
        <w:t>The </w:t>
      </w:r>
      <w:hyperlink r:id="rId5660" w:anchor="fire_resistance_rating_" w:history="1">
        <w:r w:rsidRPr="00A34F68">
          <w:rPr>
            <w:rStyle w:val="Hyperlink"/>
          </w:rPr>
          <w:t>fire-resistance ratings</w:t>
        </w:r>
      </w:hyperlink>
      <w:r w:rsidRPr="00A34F68">
        <w:t> of precast </w:t>
      </w:r>
      <w:hyperlink r:id="rId5661" w:anchor="concrete_" w:history="1">
        <w:r w:rsidRPr="00A34F68">
          <w:rPr>
            <w:rStyle w:val="Hyperlink"/>
          </w:rPr>
          <w:t>concrete</w:t>
        </w:r>
      </w:hyperlink>
      <w:r w:rsidRPr="00A34F68">
        <w:t> </w:t>
      </w:r>
      <w:hyperlink r:id="rId5662" w:anchor="wall_" w:history="1">
        <w:r w:rsidRPr="00A34F68">
          <w:rPr>
            <w:rStyle w:val="Hyperlink"/>
          </w:rPr>
          <w:t>wall</w:t>
        </w:r>
      </w:hyperlink>
      <w:r w:rsidRPr="00A34F68">
        <w:t> panels consisting of a layer of </w:t>
      </w:r>
      <w:hyperlink r:id="rId5663" w:anchor="foam_plastic_insulation_" w:history="1">
        <w:r w:rsidRPr="00A34F68">
          <w:rPr>
            <w:rStyle w:val="Hyperlink"/>
          </w:rPr>
          <w:t>foam plastic insulation</w:t>
        </w:r>
      </w:hyperlink>
      <w:r w:rsidRPr="00A34F68">
        <w:t> sandwiched between two </w:t>
      </w:r>
      <w:hyperlink r:id="rId5664" w:anchor="wythe_" w:history="1">
        <w:r w:rsidRPr="00A34F68">
          <w:rPr>
            <w:rStyle w:val="Hyperlink"/>
          </w:rPr>
          <w:t>wythes</w:t>
        </w:r>
      </w:hyperlink>
      <w:r w:rsidRPr="00A34F68">
        <w:t> of </w:t>
      </w:r>
      <w:hyperlink r:id="rId5665" w:anchor="concrete_" w:history="1">
        <w:r w:rsidRPr="00A34F68">
          <w:rPr>
            <w:rStyle w:val="Hyperlink"/>
          </w:rPr>
          <w:t>concrete</w:t>
        </w:r>
      </w:hyperlink>
      <w:r w:rsidRPr="00A34F68">
        <w:t> shall be permitted to be determined by use of Equation 7-4. </w:t>
      </w:r>
      <w:hyperlink r:id="rId5666" w:anchor="foam_plastic_insulation_" w:history="1">
        <w:r w:rsidRPr="00A34F68">
          <w:rPr>
            <w:rStyle w:val="Hyperlink"/>
          </w:rPr>
          <w:t>Foam plastic insulation</w:t>
        </w:r>
      </w:hyperlink>
      <w:r w:rsidRPr="00A34F68">
        <w:t> with a total thickness of less than 1 inch (25 mm) shall be disregarded. The R</w:t>
      </w:r>
      <w:r w:rsidRPr="00A34F68">
        <w:rPr>
          <w:vertAlign w:val="subscript"/>
        </w:rPr>
        <w:t>n</w:t>
      </w:r>
      <w:r w:rsidRPr="00A34F68">
        <w:t> value for thickness of </w:t>
      </w:r>
      <w:hyperlink r:id="rId5667" w:anchor="foam_plastic_insulation_" w:history="1">
        <w:r w:rsidRPr="00A34F68">
          <w:rPr>
            <w:rStyle w:val="Hyperlink"/>
          </w:rPr>
          <w:t>foam plastic insulation</w:t>
        </w:r>
      </w:hyperlink>
      <w:r w:rsidRPr="00A34F68">
        <w:t> of 1 inch (25 mm) or greater, for use in the calculation, is 5 minutes; therefore R</w:t>
      </w:r>
      <w:r w:rsidRPr="00A34F68">
        <w:rPr>
          <w:vertAlign w:val="subscript"/>
        </w:rPr>
        <w:t>n</w:t>
      </w:r>
      <w:r w:rsidRPr="00A34F68">
        <w:rPr>
          <w:vertAlign w:val="superscript"/>
        </w:rPr>
        <w:t>0.59 </w:t>
      </w:r>
      <w:r w:rsidRPr="00A34F68">
        <w:t>= 2.5.</w:t>
      </w:r>
    </w:p>
    <w:p w14:paraId="1CFCA7A1" w14:textId="77777777" w:rsidR="00A34F68" w:rsidRPr="00A34F68" w:rsidRDefault="00A34F68" w:rsidP="00A34F68">
      <w:pPr>
        <w:rPr>
          <w:b/>
          <w:bCs/>
        </w:rPr>
      </w:pPr>
      <w:hyperlink r:id="rId5668" w:anchor="722.2.1.3" w:history="1">
        <w:r w:rsidRPr="00A34F68">
          <w:rPr>
            <w:rStyle w:val="Hyperlink"/>
            <w:b/>
            <w:bCs/>
          </w:rPr>
          <w:t>722.2.1.3 Joints Between Precast Wall Panels</w:t>
        </w:r>
      </w:hyperlink>
    </w:p>
    <w:p w14:paraId="23B7949F" w14:textId="77777777" w:rsidR="00A34F68" w:rsidRPr="00A34F68" w:rsidRDefault="00A34F68" w:rsidP="00A34F68">
      <w:hyperlink r:id="rId5669" w:anchor="712.1.5" w:history="1">
        <w:r w:rsidRPr="00A34F68">
          <w:rPr>
            <w:rStyle w:val="Hyperlink"/>
          </w:rPr>
          <w:t>Joints</w:t>
        </w:r>
      </w:hyperlink>
      <w:r w:rsidRPr="00A34F68">
        <w:t> between precast </w:t>
      </w:r>
      <w:hyperlink r:id="rId5670" w:anchor="concrete_" w:history="1">
        <w:r w:rsidRPr="00A34F68">
          <w:rPr>
            <w:rStyle w:val="Hyperlink"/>
          </w:rPr>
          <w:t>concrete</w:t>
        </w:r>
      </w:hyperlink>
      <w:r w:rsidRPr="00A34F68">
        <w:t> </w:t>
      </w:r>
      <w:hyperlink r:id="rId5671" w:anchor="wall_" w:history="1">
        <w:r w:rsidRPr="00A34F68">
          <w:rPr>
            <w:rStyle w:val="Hyperlink"/>
          </w:rPr>
          <w:t>wall</w:t>
        </w:r>
      </w:hyperlink>
      <w:r w:rsidRPr="00A34F68">
        <w:t> panels that are not insulated as required by this section shall be considered as </w:t>
      </w:r>
      <w:hyperlink r:id="rId5672" w:anchor="712.1.13" w:history="1">
        <w:r w:rsidRPr="00A34F68">
          <w:rPr>
            <w:rStyle w:val="Hyperlink"/>
          </w:rPr>
          <w:t>openings</w:t>
        </w:r>
      </w:hyperlink>
      <w:r w:rsidRPr="00A34F68">
        <w:t> in </w:t>
      </w:r>
      <w:hyperlink r:id="rId5673" w:anchor="wall_" w:history="1">
        <w:r w:rsidRPr="00A34F68">
          <w:rPr>
            <w:rStyle w:val="Hyperlink"/>
          </w:rPr>
          <w:t>walls</w:t>
        </w:r>
      </w:hyperlink>
      <w:r w:rsidRPr="00A34F68">
        <w:t>. Uninsulated </w:t>
      </w:r>
      <w:hyperlink r:id="rId5674" w:anchor="712.1.5" w:history="1">
        <w:r w:rsidRPr="00A34F68">
          <w:rPr>
            <w:rStyle w:val="Hyperlink"/>
          </w:rPr>
          <w:t>joints</w:t>
        </w:r>
      </w:hyperlink>
      <w:r w:rsidRPr="00A34F68">
        <w:t> shall be included in determining the percentage of </w:t>
      </w:r>
      <w:hyperlink r:id="rId5675" w:anchor="712.1.13" w:history="1">
        <w:r w:rsidRPr="00A34F68">
          <w:rPr>
            <w:rStyle w:val="Hyperlink"/>
          </w:rPr>
          <w:t>openings</w:t>
        </w:r>
      </w:hyperlink>
      <w:r w:rsidRPr="00A34F68">
        <w:t> permitted by </w:t>
      </w:r>
      <w:hyperlink r:id="rId5676" w:anchor="table" w:history="1">
        <w:r w:rsidRPr="00A34F68">
          <w:rPr>
            <w:rStyle w:val="Hyperlink"/>
          </w:rPr>
          <w:t>Table</w:t>
        </w:r>
      </w:hyperlink>
      <w:r w:rsidRPr="00A34F68">
        <w:t> 705.9. Where </w:t>
      </w:r>
      <w:hyperlink r:id="rId5677" w:anchor="712.1.13" w:history="1">
        <w:r w:rsidRPr="00A34F68">
          <w:rPr>
            <w:rStyle w:val="Hyperlink"/>
          </w:rPr>
          <w:t>openings</w:t>
        </w:r>
      </w:hyperlink>
      <w:r w:rsidRPr="00A34F68">
        <w:t> are not permitted or are required by this code to be protected, the provisions of this section shall be used to determine the amount of </w:t>
      </w:r>
      <w:hyperlink r:id="rId5678" w:anchor="joint_" w:history="1">
        <w:r w:rsidRPr="00A34F68">
          <w:rPr>
            <w:rStyle w:val="Hyperlink"/>
          </w:rPr>
          <w:t>joint</w:t>
        </w:r>
      </w:hyperlink>
      <w:r w:rsidRPr="00A34F68">
        <w:t> insulation required. Insulated </w:t>
      </w:r>
      <w:hyperlink r:id="rId5679" w:anchor="712.1.5" w:history="1">
        <w:r w:rsidRPr="00A34F68">
          <w:rPr>
            <w:rStyle w:val="Hyperlink"/>
          </w:rPr>
          <w:t>joints</w:t>
        </w:r>
      </w:hyperlink>
      <w:r w:rsidRPr="00A34F68">
        <w:t> shall not be considered </w:t>
      </w:r>
      <w:hyperlink r:id="rId5680" w:anchor="712.1.13" w:history="1">
        <w:r w:rsidRPr="00A34F68">
          <w:rPr>
            <w:rStyle w:val="Hyperlink"/>
          </w:rPr>
          <w:t>openings</w:t>
        </w:r>
      </w:hyperlink>
      <w:r w:rsidRPr="00A34F68">
        <w:t> for purposes of determining </w:t>
      </w:r>
      <w:hyperlink r:id="rId5681" w:anchor="3113.1.1" w:history="1">
        <w:r w:rsidRPr="00A34F68">
          <w:rPr>
            <w:rStyle w:val="Hyperlink"/>
          </w:rPr>
          <w:t>compliance</w:t>
        </w:r>
      </w:hyperlink>
      <w:r w:rsidRPr="00A34F68">
        <w:t> with the allowable percentage of </w:t>
      </w:r>
      <w:hyperlink r:id="rId5682" w:anchor="712.1.13" w:history="1">
        <w:r w:rsidRPr="00A34F68">
          <w:rPr>
            <w:rStyle w:val="Hyperlink"/>
          </w:rPr>
          <w:t>openings</w:t>
        </w:r>
      </w:hyperlink>
      <w:r w:rsidRPr="00A34F68">
        <w:t> in </w:t>
      </w:r>
      <w:hyperlink r:id="rId5683" w:anchor="table" w:history="1">
        <w:r w:rsidRPr="00A34F68">
          <w:rPr>
            <w:rStyle w:val="Hyperlink"/>
          </w:rPr>
          <w:t>Table</w:t>
        </w:r>
      </w:hyperlink>
      <w:r w:rsidRPr="00A34F68">
        <w:t> 705.9.</w:t>
      </w:r>
    </w:p>
    <w:p w14:paraId="54CD5607" w14:textId="77777777" w:rsidR="00A34F68" w:rsidRPr="00A34F68" w:rsidRDefault="00A34F68" w:rsidP="00A34F68">
      <w:pPr>
        <w:rPr>
          <w:b/>
          <w:bCs/>
        </w:rPr>
      </w:pPr>
      <w:hyperlink r:id="rId5684" w:anchor="722.2.1.3.1" w:history="1">
        <w:r w:rsidRPr="00A34F68">
          <w:rPr>
            <w:rStyle w:val="Hyperlink"/>
            <w:b/>
            <w:bCs/>
          </w:rPr>
          <w:t>722.2.1.3.1 Ceramic Fiber Joint Protection</w:t>
        </w:r>
      </w:hyperlink>
    </w:p>
    <w:p w14:paraId="646A2235" w14:textId="77777777" w:rsidR="00A34F68" w:rsidRPr="00A34F68" w:rsidRDefault="00A34F68" w:rsidP="00A34F68">
      <w:hyperlink r:id="rId5685" w:anchor="figure_722.2.1.3.1" w:history="1">
        <w:r w:rsidRPr="00A34F68">
          <w:rPr>
            <w:rStyle w:val="Hyperlink"/>
          </w:rPr>
          <w:t>Figure 722.2.1.3.1 </w:t>
        </w:r>
      </w:hyperlink>
      <w:r w:rsidRPr="00A34F68">
        <w:t>shows thicknesses of </w:t>
      </w:r>
      <w:hyperlink r:id="rId5686" w:anchor="ceramic_fiber_blanket_" w:history="1">
        <w:r w:rsidRPr="00A34F68">
          <w:rPr>
            <w:rStyle w:val="Hyperlink"/>
          </w:rPr>
          <w:t>ceramic fiber blankets</w:t>
        </w:r>
      </w:hyperlink>
      <w:r w:rsidRPr="00A34F68">
        <w:t> to be used to insulate </w:t>
      </w:r>
      <w:hyperlink r:id="rId5687" w:anchor="712.1.5" w:history="1">
        <w:r w:rsidRPr="00A34F68">
          <w:rPr>
            <w:rStyle w:val="Hyperlink"/>
          </w:rPr>
          <w:t>joints</w:t>
        </w:r>
      </w:hyperlink>
      <w:r w:rsidRPr="00A34F68">
        <w:t> between precast </w:t>
      </w:r>
      <w:hyperlink r:id="rId5688" w:anchor="concrete_" w:history="1">
        <w:r w:rsidRPr="00A34F68">
          <w:rPr>
            <w:rStyle w:val="Hyperlink"/>
          </w:rPr>
          <w:t>concrete</w:t>
        </w:r>
      </w:hyperlink>
      <w:r w:rsidRPr="00A34F68">
        <w:t> </w:t>
      </w:r>
      <w:hyperlink r:id="rId5689" w:anchor="wall_" w:history="1">
        <w:r w:rsidRPr="00A34F68">
          <w:rPr>
            <w:rStyle w:val="Hyperlink"/>
          </w:rPr>
          <w:t>wall</w:t>
        </w:r>
      </w:hyperlink>
      <w:r w:rsidRPr="00A34F68">
        <w:t> panels for various panel thicknesses and for </w:t>
      </w:r>
      <w:hyperlink r:id="rId5690" w:anchor="joint_" w:history="1">
        <w:r w:rsidRPr="00A34F68">
          <w:rPr>
            <w:rStyle w:val="Hyperlink"/>
          </w:rPr>
          <w:t>joint</w:t>
        </w:r>
      </w:hyperlink>
      <w:r w:rsidRPr="00A34F68">
        <w:t> widths of </w:t>
      </w:r>
      <w:r w:rsidRPr="00A34F68">
        <w:rPr>
          <w:vertAlign w:val="superscript"/>
        </w:rPr>
        <w:t>3</w:t>
      </w:r>
      <w:r w:rsidRPr="00A34F68">
        <w:t>/</w:t>
      </w:r>
      <w:r w:rsidRPr="00A34F68">
        <w:rPr>
          <w:vertAlign w:val="subscript"/>
        </w:rPr>
        <w:t>8 </w:t>
      </w:r>
      <w:r w:rsidRPr="00A34F68">
        <w:t>inch (9.5 mm) and 1 inch (25 mm) for </w:t>
      </w:r>
      <w:hyperlink r:id="rId5691" w:anchor="fire_resistance_rating_" w:history="1">
        <w:r w:rsidRPr="00A34F68">
          <w:rPr>
            <w:rStyle w:val="Hyperlink"/>
          </w:rPr>
          <w:t>fire-resistance ratings</w:t>
        </w:r>
      </w:hyperlink>
      <w:r w:rsidRPr="00A34F68">
        <w:t> of 1 hour to 4 hours. For </w:t>
      </w:r>
      <w:hyperlink r:id="rId5692" w:anchor="joint_" w:history="1">
        <w:r w:rsidRPr="00A34F68">
          <w:rPr>
            <w:rStyle w:val="Hyperlink"/>
          </w:rPr>
          <w:t>joint</w:t>
        </w:r>
      </w:hyperlink>
      <w:r w:rsidRPr="00A34F68">
        <w:t> widths between </w:t>
      </w:r>
      <w:r w:rsidRPr="00A34F68">
        <w:rPr>
          <w:vertAlign w:val="superscript"/>
        </w:rPr>
        <w:t>3</w:t>
      </w:r>
      <w:r w:rsidRPr="00A34F68">
        <w:t>/</w:t>
      </w:r>
      <w:r w:rsidRPr="00A34F68">
        <w:rPr>
          <w:vertAlign w:val="subscript"/>
        </w:rPr>
        <w:t>8 </w:t>
      </w:r>
      <w:r w:rsidRPr="00A34F68">
        <w:t>inch (9.5 mm) and 1 inch (25 mm), the thickness of </w:t>
      </w:r>
      <w:hyperlink r:id="rId5693" w:anchor="ceramic_fiber_blanket_" w:history="1">
        <w:r w:rsidRPr="00A34F68">
          <w:rPr>
            <w:rStyle w:val="Hyperlink"/>
          </w:rPr>
          <w:t>ceramic fiber blanket</w:t>
        </w:r>
      </w:hyperlink>
      <w:r w:rsidRPr="00A34F68">
        <w:t> is allowed to be determined by direct interpolation. Other tested and </w:t>
      </w:r>
      <w:hyperlink r:id="rId5694" w:anchor="labeled_" w:history="1">
        <w:r w:rsidRPr="00A34F68">
          <w:rPr>
            <w:rStyle w:val="Hyperlink"/>
          </w:rPr>
          <w:t>labeled</w:t>
        </w:r>
      </w:hyperlink>
      <w:r w:rsidRPr="00A34F68">
        <w:t> </w:t>
      </w:r>
      <w:hyperlink r:id="rId5695" w:anchor="414.1.2" w:history="1">
        <w:r w:rsidRPr="00A34F68">
          <w:rPr>
            <w:rStyle w:val="Hyperlink"/>
          </w:rPr>
          <w:t>materials</w:t>
        </w:r>
      </w:hyperlink>
      <w:r w:rsidRPr="00A34F68">
        <w:t> are acceptable in place of </w:t>
      </w:r>
      <w:hyperlink r:id="rId5696" w:anchor="ceramic_fiber_blanket_" w:history="1">
        <w:r w:rsidRPr="00A34F68">
          <w:rPr>
            <w:rStyle w:val="Hyperlink"/>
          </w:rPr>
          <w:t>ceramic fiber blankets</w:t>
        </w:r>
      </w:hyperlink>
      <w:r w:rsidRPr="00A34F68">
        <w:t>.</w:t>
      </w:r>
    </w:p>
    <w:p w14:paraId="56AF3906" w14:textId="77777777" w:rsidR="00A34F68" w:rsidRPr="00A34F68" w:rsidRDefault="00A34F68" w:rsidP="00A34F68">
      <w:hyperlink r:id="rId5697" w:anchor="figure" w:history="1">
        <w:r w:rsidRPr="00A34F68">
          <w:rPr>
            <w:rStyle w:val="Hyperlink"/>
          </w:rPr>
          <w:t>FIGURE</w:t>
        </w:r>
      </w:hyperlink>
      <w:r w:rsidRPr="00A34F68">
        <w:t> 722.2.1.3.1—</w:t>
      </w:r>
    </w:p>
    <w:p w14:paraId="1B2B78FE" w14:textId="77777777" w:rsidR="00A34F68" w:rsidRPr="00A34F68" w:rsidRDefault="00A34F68" w:rsidP="00A34F68">
      <w:r w:rsidRPr="00A34F68">
        <w:t>CERAMIC FIBER </w:t>
      </w:r>
      <w:hyperlink r:id="rId5698" w:anchor="joint_" w:history="1">
        <w:r w:rsidRPr="00A34F68">
          <w:rPr>
            <w:rStyle w:val="Hyperlink"/>
          </w:rPr>
          <w:t>JOINT</w:t>
        </w:r>
      </w:hyperlink>
      <w:r w:rsidRPr="00A34F68">
        <w:t> </w:t>
      </w:r>
      <w:hyperlink r:id="rId5699" w:anchor="2201.3" w:history="1">
        <w:r w:rsidRPr="00A34F68">
          <w:rPr>
            <w:rStyle w:val="Hyperlink"/>
          </w:rPr>
          <w:t>PROTECTION</w:t>
        </w:r>
      </w:hyperlink>
    </w:p>
    <w:p w14:paraId="6DCD6BA2" w14:textId="039BE386" w:rsidR="00A34F68" w:rsidRPr="00A34F68" w:rsidRDefault="00A34F68" w:rsidP="00A34F68">
      <w:r w:rsidRPr="00A34F68">
        <w:drawing>
          <wp:inline distT="0" distB="0" distL="0" distR="0" wp14:anchorId="7BB7730B" wp14:editId="6E0CFEE7">
            <wp:extent cx="2647950" cy="2063750"/>
            <wp:effectExtent l="0" t="0" r="0" b="0"/>
            <wp:docPr id="412435322" name="Picture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8"/>
                    <pic:cNvPicPr>
                      <a:picLocks noChangeAspect="1" noChangeArrowheads="1"/>
                    </pic:cNvPicPr>
                  </pic:nvPicPr>
                  <pic:blipFill>
                    <a:blip r:embed="rId5700">
                      <a:extLst>
                        <a:ext uri="{28A0092B-C50C-407E-A947-70E740481C1C}">
                          <a14:useLocalDpi xmlns:a14="http://schemas.microsoft.com/office/drawing/2010/main" val="0"/>
                        </a:ext>
                      </a:extLst>
                    </a:blip>
                    <a:srcRect/>
                    <a:stretch>
                      <a:fillRect/>
                    </a:stretch>
                  </pic:blipFill>
                  <pic:spPr bwMode="auto">
                    <a:xfrm>
                      <a:off x="0" y="0"/>
                      <a:ext cx="2647950" cy="2063750"/>
                    </a:xfrm>
                    <a:prstGeom prst="rect">
                      <a:avLst/>
                    </a:prstGeom>
                    <a:noFill/>
                    <a:ln>
                      <a:noFill/>
                    </a:ln>
                  </pic:spPr>
                </pic:pic>
              </a:graphicData>
            </a:graphic>
          </wp:inline>
        </w:drawing>
      </w:r>
    </w:p>
    <w:p w14:paraId="7CA70B00" w14:textId="77777777" w:rsidR="00A34F68" w:rsidRPr="00A34F68" w:rsidRDefault="00A34F68" w:rsidP="00A34F68">
      <w:r w:rsidRPr="00A34F68">
        <w:t>For SI: 1 inch = 25.4 mm.</w:t>
      </w:r>
    </w:p>
    <w:p w14:paraId="2F5E0798" w14:textId="77777777" w:rsidR="00A34F68" w:rsidRPr="00A34F68" w:rsidRDefault="00A34F68" w:rsidP="00A34F68">
      <w:pPr>
        <w:rPr>
          <w:b/>
          <w:bCs/>
        </w:rPr>
      </w:pPr>
      <w:hyperlink r:id="rId5701" w:anchor="722.2.1.4" w:history="1">
        <w:r w:rsidRPr="00A34F68">
          <w:rPr>
            <w:rStyle w:val="Hyperlink"/>
            <w:b/>
            <w:bCs/>
          </w:rPr>
          <w:t xml:space="preserve">722.2.1.4 Concrete Walls </w:t>
        </w:r>
        <w:proofErr w:type="gramStart"/>
        <w:r w:rsidRPr="00A34F68">
          <w:rPr>
            <w:rStyle w:val="Hyperlink"/>
            <w:b/>
            <w:bCs/>
          </w:rPr>
          <w:t>With</w:t>
        </w:r>
        <w:proofErr w:type="gramEnd"/>
        <w:r w:rsidRPr="00A34F68">
          <w:rPr>
            <w:rStyle w:val="Hyperlink"/>
            <w:b/>
            <w:bCs/>
          </w:rPr>
          <w:t xml:space="preserve"> Gypsum Wallboard or Plaster Finishes</w:t>
        </w:r>
      </w:hyperlink>
    </w:p>
    <w:p w14:paraId="45563127" w14:textId="77777777" w:rsidR="00A34F68" w:rsidRPr="00A34F68" w:rsidRDefault="00A34F68" w:rsidP="00A34F68">
      <w:r w:rsidRPr="00A34F68">
        <w:t>The </w:t>
      </w:r>
      <w:hyperlink r:id="rId5702" w:anchor="fire_resistance_rating_" w:history="1">
        <w:r w:rsidRPr="00A34F68">
          <w:rPr>
            <w:rStyle w:val="Hyperlink"/>
          </w:rPr>
          <w:t>fire-resistance rating</w:t>
        </w:r>
      </w:hyperlink>
      <w:r w:rsidRPr="00A34F68">
        <w:t> of cast-in-place or precast </w:t>
      </w:r>
      <w:hyperlink r:id="rId5703" w:anchor="concrete_" w:history="1">
        <w:r w:rsidRPr="00A34F68">
          <w:rPr>
            <w:rStyle w:val="Hyperlink"/>
          </w:rPr>
          <w:t>concrete</w:t>
        </w:r>
      </w:hyperlink>
      <w:r w:rsidRPr="00A34F68">
        <w:t> </w:t>
      </w:r>
      <w:hyperlink r:id="rId5704" w:anchor="wall_" w:history="1">
        <w:r w:rsidRPr="00A34F68">
          <w:rPr>
            <w:rStyle w:val="Hyperlink"/>
          </w:rPr>
          <w:t>walls</w:t>
        </w:r>
      </w:hyperlink>
      <w:r w:rsidRPr="00A34F68">
        <w:t> with finishes of </w:t>
      </w:r>
      <w:hyperlink r:id="rId5705" w:anchor="gypsum_wallboard_" w:history="1">
        <w:r w:rsidRPr="00A34F68">
          <w:rPr>
            <w:rStyle w:val="Hyperlink"/>
          </w:rPr>
          <w:t>gypsum wallboard</w:t>
        </w:r>
      </w:hyperlink>
      <w:r w:rsidRPr="00A34F68">
        <w:t> or plaster applied to one or both sides shall be permitted to be calculated in accordance with the provisions of this section</w:t>
      </w:r>
    </w:p>
    <w:p w14:paraId="16A88454" w14:textId="77777777" w:rsidR="00A34F68" w:rsidRPr="00A34F68" w:rsidRDefault="00A34F68" w:rsidP="00A34F68">
      <w:hyperlink r:id="rId5706" w:anchor="table_722.2.1.4-1" w:history="1">
        <w:r w:rsidRPr="00A34F68">
          <w:rPr>
            <w:rStyle w:val="Hyperlink"/>
          </w:rPr>
          <w:t>TABLE 722.2.1.4(1)</w:t>
        </w:r>
      </w:hyperlink>
      <w:r w:rsidRPr="00A34F68">
        <w:t>—</w:t>
      </w:r>
    </w:p>
    <w:p w14:paraId="59E95837" w14:textId="77777777" w:rsidR="00A34F68" w:rsidRPr="00A34F68" w:rsidRDefault="00A34F68" w:rsidP="00A34F68">
      <w:r w:rsidRPr="00A34F68">
        <w:t>MULTIPLYING FACTOR FOR FINISHES ON NONFIRE-EXPOSED SIDE OF </w:t>
      </w:r>
      <w:hyperlink r:id="rId5707" w:anchor="concrete_" w:history="1">
        <w:r w:rsidRPr="00A34F68">
          <w:rPr>
            <w:rStyle w:val="Hyperlink"/>
          </w:rPr>
          <w:t>CONCRETE</w:t>
        </w:r>
      </w:hyperlink>
      <w:r w:rsidRPr="00A34F68">
        <w:t> OR </w:t>
      </w:r>
      <w:hyperlink r:id="rId5708" w:anchor="concrete_" w:history="1">
        <w:r w:rsidRPr="00A34F68">
          <w:rPr>
            <w:rStyle w:val="Hyperlink"/>
          </w:rPr>
          <w:t>CONCRETE</w:t>
        </w:r>
      </w:hyperlink>
      <w:r w:rsidRPr="00A34F68">
        <w:t> </w:t>
      </w:r>
      <w:hyperlink r:id="rId5709" w:anchor="masonry_" w:history="1">
        <w:r w:rsidRPr="00A34F68">
          <w:rPr>
            <w:rStyle w:val="Hyperlink"/>
          </w:rPr>
          <w:t>MASONRY</w:t>
        </w:r>
      </w:hyperlink>
      <w:r w:rsidRPr="00A34F68">
        <w:t> </w:t>
      </w:r>
      <w:hyperlink r:id="rId5710" w:anchor="wall_" w:history="1">
        <w:r w:rsidRPr="00A34F68">
          <w:rPr>
            <w:rStyle w:val="Hyperlink"/>
          </w:rPr>
          <w:t>WALL</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85"/>
        <w:gridCol w:w="1843"/>
        <w:gridCol w:w="1815"/>
        <w:gridCol w:w="1687"/>
        <w:gridCol w:w="1714"/>
      </w:tblGrid>
      <w:tr w:rsidR="00A34F68" w:rsidRPr="00A34F68" w14:paraId="00445A6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EA1DAE" w14:textId="77777777" w:rsidR="00A34F68" w:rsidRPr="00A34F68" w:rsidRDefault="00A34F68" w:rsidP="00A34F68">
            <w:r w:rsidRPr="00A34F68">
              <w:rPr>
                <w:b/>
                <w:bCs/>
              </w:rPr>
              <w:t>TYPE OF FINISH APPLIED TO</w:t>
            </w:r>
          </w:p>
          <w:p w14:paraId="1B81850A" w14:textId="77777777" w:rsidR="00A34F68" w:rsidRPr="00A34F68" w:rsidRDefault="00A34F68" w:rsidP="00A34F68">
            <w:hyperlink r:id="rId5711" w:anchor="concrete_" w:history="1">
              <w:r w:rsidRPr="00A34F68">
                <w:rPr>
                  <w:rStyle w:val="Hyperlink"/>
                  <w:b/>
                  <w:bCs/>
                </w:rPr>
                <w:t>CONCRETE</w:t>
              </w:r>
            </w:hyperlink>
            <w:r w:rsidRPr="00A34F68">
              <w:rPr>
                <w:b/>
                <w:bCs/>
              </w:rPr>
              <w:t> OR </w:t>
            </w:r>
            <w:hyperlink r:id="rId5712" w:anchor="concrete_" w:history="1">
              <w:r w:rsidRPr="00A34F68">
                <w:rPr>
                  <w:rStyle w:val="Hyperlink"/>
                  <w:b/>
                  <w:bCs/>
                </w:rPr>
                <w:t>CONCRETE</w:t>
              </w:r>
            </w:hyperlink>
          </w:p>
          <w:p w14:paraId="52D98887" w14:textId="77777777" w:rsidR="00A34F68" w:rsidRPr="00A34F68" w:rsidRDefault="00A34F68" w:rsidP="00A34F68">
            <w:hyperlink r:id="rId5713" w:anchor="masonry_" w:history="1">
              <w:r w:rsidRPr="00A34F68">
                <w:rPr>
                  <w:rStyle w:val="Hyperlink"/>
                  <w:b/>
                  <w:bCs/>
                </w:rPr>
                <w:t>MASONRY</w:t>
              </w:r>
            </w:hyperlink>
            <w:r w:rsidRPr="00A34F68">
              <w:rPr>
                <w:b/>
                <w:bCs/>
              </w:rPr>
              <w:t> </w:t>
            </w:r>
            <w:hyperlink r:id="rId5714" w:anchor="wall_" w:history="1">
              <w:r w:rsidRPr="00A34F68">
                <w:rPr>
                  <w:rStyle w:val="Hyperlink"/>
                  <w:b/>
                  <w:bCs/>
                </w:rPr>
                <w:t>WALL</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579036" w14:textId="77777777" w:rsidR="00A34F68" w:rsidRPr="00A34F68" w:rsidRDefault="00A34F68" w:rsidP="00A34F68">
            <w:r w:rsidRPr="00A34F68">
              <w:rPr>
                <w:b/>
                <w:bCs/>
              </w:rPr>
              <w:t>TYPE OF AGGREGATE USED IN </w:t>
            </w:r>
            <w:hyperlink r:id="rId5715" w:anchor="concrete_" w:history="1">
              <w:r w:rsidRPr="00A34F68">
                <w:rPr>
                  <w:rStyle w:val="Hyperlink"/>
                  <w:b/>
                  <w:bCs/>
                </w:rPr>
                <w:t>CONCRETE</w:t>
              </w:r>
            </w:hyperlink>
            <w:r w:rsidRPr="00A34F68">
              <w:rPr>
                <w:b/>
                <w:bCs/>
              </w:rPr>
              <w:t> OR </w:t>
            </w:r>
            <w:hyperlink r:id="rId5716" w:anchor="concrete_" w:history="1">
              <w:r w:rsidRPr="00A34F68">
                <w:rPr>
                  <w:rStyle w:val="Hyperlink"/>
                  <w:b/>
                  <w:bCs/>
                </w:rPr>
                <w:t>CONCRETE</w:t>
              </w:r>
            </w:hyperlink>
            <w:r w:rsidRPr="00A34F68">
              <w:rPr>
                <w:b/>
                <w:bCs/>
              </w:rPr>
              <w:t> </w:t>
            </w:r>
            <w:hyperlink r:id="rId5717" w:anchor="masonry_" w:history="1">
              <w:r w:rsidRPr="00A34F68">
                <w:rPr>
                  <w:rStyle w:val="Hyperlink"/>
                  <w:b/>
                  <w:bCs/>
                </w:rPr>
                <w:t>MASONRY</w:t>
              </w:r>
            </w:hyperlink>
          </w:p>
        </w:tc>
      </w:tr>
      <w:tr w:rsidR="00A34F68" w:rsidRPr="00A34F68" w14:paraId="1DE384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4D2C1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A21055" w14:textId="77777777" w:rsidR="00A34F68" w:rsidRPr="00A34F68" w:rsidRDefault="00A34F68" w:rsidP="00A34F68">
            <w:hyperlink r:id="rId5718" w:anchor="concrete_" w:history="1">
              <w:r w:rsidRPr="00A34F68">
                <w:rPr>
                  <w:rStyle w:val="Hyperlink"/>
                  <w:b/>
                  <w:bCs/>
                </w:rPr>
                <w:t>Concrete</w:t>
              </w:r>
            </w:hyperlink>
            <w:r w:rsidRPr="00A34F68">
              <w:rPr>
                <w:b/>
                <w:bCs/>
              </w:rPr>
              <w:t>: siliceous or</w:t>
            </w:r>
          </w:p>
          <w:p w14:paraId="64594CCA" w14:textId="77777777" w:rsidR="00A34F68" w:rsidRPr="00A34F68" w:rsidRDefault="00A34F68" w:rsidP="00A34F68">
            <w:r w:rsidRPr="00A34F68">
              <w:rPr>
                <w:b/>
                <w:bCs/>
              </w:rPr>
              <w:t>carbonate </w:t>
            </w:r>
            <w:hyperlink r:id="rId5719" w:anchor="concrete_" w:history="1">
              <w:r w:rsidRPr="00A34F68">
                <w:rPr>
                  <w:rStyle w:val="Hyperlink"/>
                  <w:b/>
                  <w:bCs/>
                </w:rPr>
                <w:t>concrete</w:t>
              </w:r>
            </w:hyperlink>
          </w:p>
          <w:p w14:paraId="50E3DF43" w14:textId="77777777" w:rsidR="00A34F68" w:rsidRPr="00A34F68" w:rsidRDefault="00A34F68" w:rsidP="00A34F68">
            <w:hyperlink r:id="rId5720" w:anchor="masonry_" w:history="1">
              <w:r w:rsidRPr="00A34F68">
                <w:rPr>
                  <w:rStyle w:val="Hyperlink"/>
                  <w:b/>
                  <w:bCs/>
                </w:rPr>
                <w:t>masonry</w:t>
              </w:r>
            </w:hyperlink>
            <w:r w:rsidRPr="00A34F68">
              <w:rPr>
                <w:b/>
                <w:bCs/>
              </w:rPr>
              <w:t>: siliceous or</w:t>
            </w:r>
          </w:p>
          <w:p w14:paraId="50F8F8A3" w14:textId="77777777" w:rsidR="00A34F68" w:rsidRPr="00A34F68" w:rsidRDefault="00A34F68" w:rsidP="00A34F68">
            <w:r w:rsidRPr="00A34F68">
              <w:rPr>
                <w:b/>
                <w:bCs/>
              </w:rPr>
              <w:t>carbonate; </w:t>
            </w:r>
            <w:hyperlink r:id="rId5721" w:anchor="solid_" w:history="1">
              <w:r w:rsidRPr="00A34F68">
                <w:rPr>
                  <w:rStyle w:val="Hyperlink"/>
                  <w:b/>
                  <w:bCs/>
                </w:rPr>
                <w:t>solid</w:t>
              </w:r>
            </w:hyperlink>
            <w:r w:rsidRPr="00A34F68">
              <w:rPr>
                <w:b/>
                <w:bCs/>
              </w:rPr>
              <w:t> clay</w:t>
            </w:r>
          </w:p>
          <w:p w14:paraId="7A67633F" w14:textId="77777777" w:rsidR="00A34F68" w:rsidRPr="00A34F68" w:rsidRDefault="00A34F68" w:rsidP="00A34F68">
            <w:hyperlink r:id="rId5722" w:anchor="brick_" w:history="1">
              <w:r w:rsidRPr="00A34F68">
                <w:rPr>
                  <w:rStyle w:val="Hyperlink"/>
                  <w:b/>
                  <w:bCs/>
                </w:rPr>
                <w:t>brick</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576683" w14:textId="77777777" w:rsidR="00A34F68" w:rsidRPr="00A34F68" w:rsidRDefault="00A34F68" w:rsidP="00A34F68">
            <w:hyperlink r:id="rId5723" w:anchor="concrete_" w:history="1">
              <w:r w:rsidRPr="00A34F68">
                <w:rPr>
                  <w:rStyle w:val="Hyperlink"/>
                  <w:b/>
                  <w:bCs/>
                </w:rPr>
                <w:t>Concrete</w:t>
              </w:r>
            </w:hyperlink>
            <w:r w:rsidRPr="00A34F68">
              <w:rPr>
                <w:b/>
                <w:bCs/>
              </w:rPr>
              <w:t>: sand-</w:t>
            </w:r>
          </w:p>
          <w:p w14:paraId="1304AEE5" w14:textId="77777777" w:rsidR="00A34F68" w:rsidRPr="00A34F68" w:rsidRDefault="00A34F68" w:rsidP="00A34F68">
            <w:r w:rsidRPr="00A34F68">
              <w:rPr>
                <w:b/>
                <w:bCs/>
              </w:rPr>
              <w:t>lightweight </w:t>
            </w:r>
            <w:hyperlink r:id="rId5724" w:anchor="concrete_" w:history="1">
              <w:r w:rsidRPr="00A34F68">
                <w:rPr>
                  <w:rStyle w:val="Hyperlink"/>
                  <w:b/>
                  <w:bCs/>
                </w:rPr>
                <w:t>concrete</w:t>
              </w:r>
            </w:hyperlink>
          </w:p>
          <w:p w14:paraId="35B6520C" w14:textId="77777777" w:rsidR="00A34F68" w:rsidRPr="00A34F68" w:rsidRDefault="00A34F68" w:rsidP="00A34F68">
            <w:hyperlink r:id="rId5725" w:anchor="masonry_" w:history="1">
              <w:r w:rsidRPr="00A34F68">
                <w:rPr>
                  <w:rStyle w:val="Hyperlink"/>
                  <w:b/>
                  <w:bCs/>
                </w:rPr>
                <w:t>masonry</w:t>
              </w:r>
            </w:hyperlink>
            <w:r w:rsidRPr="00A34F68">
              <w:rPr>
                <w:b/>
                <w:bCs/>
              </w:rPr>
              <w:t xml:space="preserve">: clay </w:t>
            </w:r>
            <w:proofErr w:type="gramStart"/>
            <w:r w:rsidRPr="00A34F68">
              <w:rPr>
                <w:b/>
                <w:bCs/>
              </w:rPr>
              <w:t>tile;</w:t>
            </w:r>
            <w:proofErr w:type="gramEnd"/>
          </w:p>
          <w:p w14:paraId="2E765B72" w14:textId="77777777" w:rsidR="00A34F68" w:rsidRPr="00A34F68" w:rsidRDefault="00A34F68" w:rsidP="00A34F68">
            <w:r w:rsidRPr="00A34F68">
              <w:rPr>
                <w:b/>
                <w:bCs/>
              </w:rPr>
              <w:t>hollow clay </w:t>
            </w:r>
            <w:hyperlink r:id="rId5726" w:anchor="brick_" w:history="1">
              <w:r w:rsidRPr="00A34F68">
                <w:rPr>
                  <w:rStyle w:val="Hyperlink"/>
                  <w:b/>
                  <w:bCs/>
                </w:rPr>
                <w:t>brick</w:t>
              </w:r>
            </w:hyperlink>
            <w:r w:rsidRPr="00A34F68">
              <w:rPr>
                <w:b/>
                <w:bCs/>
              </w:rPr>
              <w:t>;</w:t>
            </w:r>
          </w:p>
          <w:p w14:paraId="0D9EEA07" w14:textId="77777777" w:rsidR="00A34F68" w:rsidRPr="00A34F68" w:rsidRDefault="00A34F68" w:rsidP="00A34F68">
            <w:hyperlink r:id="rId5727" w:anchor="concrete_" w:history="1">
              <w:r w:rsidRPr="00A34F68">
                <w:rPr>
                  <w:rStyle w:val="Hyperlink"/>
                  <w:b/>
                  <w:bCs/>
                </w:rPr>
                <w:t>concrete</w:t>
              </w:r>
            </w:hyperlink>
            <w:r w:rsidRPr="00A34F68">
              <w:rPr>
                <w:b/>
                <w:bCs/>
              </w:rPr>
              <w:t> </w:t>
            </w:r>
            <w:hyperlink r:id="rId5728" w:anchor="masonry_unit_" w:history="1">
              <w:r w:rsidRPr="00A34F68">
                <w:rPr>
                  <w:rStyle w:val="Hyperlink"/>
                  <w:b/>
                  <w:bCs/>
                </w:rPr>
                <w:t>masonry units</w:t>
              </w:r>
            </w:hyperlink>
          </w:p>
          <w:p w14:paraId="2484B835" w14:textId="77777777" w:rsidR="00A34F68" w:rsidRPr="00A34F68" w:rsidRDefault="00A34F68" w:rsidP="00A34F68">
            <w:r w:rsidRPr="00A34F68">
              <w:rPr>
                <w:b/>
                <w:bCs/>
              </w:rPr>
              <w:t>of expanded shale and &lt;</w:t>
            </w:r>
          </w:p>
          <w:p w14:paraId="129B7C6F" w14:textId="77777777" w:rsidR="00A34F68" w:rsidRPr="00A34F68" w:rsidRDefault="00A34F68" w:rsidP="00A34F68">
            <w:r w:rsidRPr="00A34F68">
              <w:rPr>
                <w:b/>
                <w:bCs/>
              </w:rPr>
              <w:t>20% sand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01641F" w14:textId="77777777" w:rsidR="00A34F68" w:rsidRPr="00A34F68" w:rsidRDefault="00A34F68" w:rsidP="00A34F68">
            <w:hyperlink r:id="rId5729" w:anchor="concrete_" w:history="1">
              <w:r w:rsidRPr="00A34F68">
                <w:rPr>
                  <w:rStyle w:val="Hyperlink"/>
                  <w:b/>
                  <w:bCs/>
                </w:rPr>
                <w:t>Concrete</w:t>
              </w:r>
            </w:hyperlink>
            <w:r w:rsidRPr="00A34F68">
              <w:rPr>
                <w:b/>
                <w:bCs/>
              </w:rPr>
              <w:t>: lightweight</w:t>
            </w:r>
          </w:p>
          <w:p w14:paraId="3A6AE323" w14:textId="77777777" w:rsidR="00A34F68" w:rsidRPr="00A34F68" w:rsidRDefault="00A34F68" w:rsidP="00A34F68">
            <w:hyperlink r:id="rId5730" w:anchor="concrete_" w:history="1">
              <w:r w:rsidRPr="00A34F68">
                <w:rPr>
                  <w:rStyle w:val="Hyperlink"/>
                  <w:b/>
                  <w:bCs/>
                </w:rPr>
                <w:t>concrete</w:t>
              </w:r>
            </w:hyperlink>
            <w:r w:rsidRPr="00A34F68">
              <w:rPr>
                <w:b/>
                <w:bCs/>
              </w:rPr>
              <w:t> </w:t>
            </w:r>
            <w:hyperlink r:id="rId5731" w:anchor="masonry_" w:history="1">
              <w:r w:rsidRPr="00A34F68">
                <w:rPr>
                  <w:rStyle w:val="Hyperlink"/>
                  <w:b/>
                  <w:bCs/>
                </w:rPr>
                <w:t>masonry</w:t>
              </w:r>
            </w:hyperlink>
            <w:r w:rsidRPr="00A34F68">
              <w:rPr>
                <w:b/>
                <w:bCs/>
              </w:rPr>
              <w:t>:</w:t>
            </w:r>
          </w:p>
          <w:p w14:paraId="31988284" w14:textId="77777777" w:rsidR="00A34F68" w:rsidRPr="00A34F68" w:rsidRDefault="00A34F68" w:rsidP="00A34F68">
            <w:hyperlink r:id="rId5732" w:anchor="concrete_" w:history="1">
              <w:r w:rsidRPr="00A34F68">
                <w:rPr>
                  <w:rStyle w:val="Hyperlink"/>
                  <w:b/>
                  <w:bCs/>
                </w:rPr>
                <w:t>concrete</w:t>
              </w:r>
            </w:hyperlink>
            <w:r w:rsidRPr="00A34F68">
              <w:rPr>
                <w:b/>
                <w:bCs/>
              </w:rPr>
              <w:t> </w:t>
            </w:r>
            <w:hyperlink r:id="rId5733" w:anchor="masonry_unit_" w:history="1">
              <w:r w:rsidRPr="00A34F68">
                <w:rPr>
                  <w:rStyle w:val="Hyperlink"/>
                  <w:b/>
                  <w:bCs/>
                </w:rPr>
                <w:t>masonry units</w:t>
              </w:r>
            </w:hyperlink>
          </w:p>
          <w:p w14:paraId="42D3E2C3" w14:textId="77777777" w:rsidR="00A34F68" w:rsidRPr="00A34F68" w:rsidRDefault="00A34F68" w:rsidP="00A34F68">
            <w:r w:rsidRPr="00A34F68">
              <w:rPr>
                <w:b/>
                <w:bCs/>
              </w:rPr>
              <w:t>of expanded shale,</w:t>
            </w:r>
          </w:p>
          <w:p w14:paraId="55AF2064" w14:textId="77777777" w:rsidR="00A34F68" w:rsidRPr="00A34F68" w:rsidRDefault="00A34F68" w:rsidP="00A34F68">
            <w:r w:rsidRPr="00A34F68">
              <w:rPr>
                <w:b/>
                <w:bCs/>
              </w:rPr>
              <w:t>expanded clay,</w:t>
            </w:r>
          </w:p>
          <w:p w14:paraId="3A7A7618" w14:textId="77777777" w:rsidR="00A34F68" w:rsidRPr="00A34F68" w:rsidRDefault="00A34F68" w:rsidP="00A34F68">
            <w:r w:rsidRPr="00A34F68">
              <w:rPr>
                <w:b/>
                <w:bCs/>
              </w:rPr>
              <w:t>expanded slag, or</w:t>
            </w:r>
          </w:p>
          <w:p w14:paraId="0711416D" w14:textId="77777777" w:rsidR="00A34F68" w:rsidRPr="00A34F68" w:rsidRDefault="00A34F68" w:rsidP="00A34F68">
            <w:r w:rsidRPr="00A34F68">
              <w:rPr>
                <w:b/>
                <w:bCs/>
              </w:rPr>
              <w:t>pumice &lt; 20% sand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07A9BF" w14:textId="77777777" w:rsidR="00A34F68" w:rsidRPr="00A34F68" w:rsidRDefault="00A34F68" w:rsidP="00A34F68">
            <w:hyperlink r:id="rId5734" w:anchor="concrete_" w:history="1">
              <w:r w:rsidRPr="00A34F68">
                <w:rPr>
                  <w:rStyle w:val="Hyperlink"/>
                  <w:b/>
                  <w:bCs/>
                </w:rPr>
                <w:t>Concrete</w:t>
              </w:r>
            </w:hyperlink>
            <w:r w:rsidRPr="00A34F68">
              <w:rPr>
                <w:b/>
                <w:bCs/>
              </w:rPr>
              <w:t> </w:t>
            </w:r>
            <w:hyperlink r:id="rId5735" w:anchor="masonry_" w:history="1">
              <w:r w:rsidRPr="00A34F68">
                <w:rPr>
                  <w:rStyle w:val="Hyperlink"/>
                  <w:b/>
                  <w:bCs/>
                </w:rPr>
                <w:t>masonry</w:t>
              </w:r>
            </w:hyperlink>
            <w:r w:rsidRPr="00A34F68">
              <w:rPr>
                <w:b/>
                <w:bCs/>
              </w:rPr>
              <w:t>:</w:t>
            </w:r>
          </w:p>
          <w:p w14:paraId="0D07D23E" w14:textId="77777777" w:rsidR="00A34F68" w:rsidRPr="00A34F68" w:rsidRDefault="00A34F68" w:rsidP="00A34F68">
            <w:hyperlink r:id="rId5736" w:anchor="concrete_" w:history="1">
              <w:r w:rsidRPr="00A34F68">
                <w:rPr>
                  <w:rStyle w:val="Hyperlink"/>
                  <w:b/>
                  <w:bCs/>
                </w:rPr>
                <w:t>concrete</w:t>
              </w:r>
            </w:hyperlink>
            <w:r w:rsidRPr="00A34F68">
              <w:rPr>
                <w:b/>
                <w:bCs/>
              </w:rPr>
              <w:t> </w:t>
            </w:r>
            <w:hyperlink r:id="rId5737" w:anchor="masonry_unit_" w:history="1">
              <w:r w:rsidRPr="00A34F68">
                <w:rPr>
                  <w:rStyle w:val="Hyperlink"/>
                  <w:b/>
                  <w:bCs/>
                </w:rPr>
                <w:t>masonry units</w:t>
              </w:r>
            </w:hyperlink>
          </w:p>
          <w:p w14:paraId="00193D70" w14:textId="77777777" w:rsidR="00A34F68" w:rsidRPr="00A34F68" w:rsidRDefault="00A34F68" w:rsidP="00A34F68">
            <w:r w:rsidRPr="00A34F68">
              <w:rPr>
                <w:b/>
                <w:bCs/>
              </w:rPr>
              <w:t>of expanded slag,</w:t>
            </w:r>
          </w:p>
          <w:p w14:paraId="6356ABE8" w14:textId="77777777" w:rsidR="00A34F68" w:rsidRPr="00A34F68" w:rsidRDefault="00A34F68" w:rsidP="00A34F68">
            <w:r w:rsidRPr="00A34F68">
              <w:rPr>
                <w:b/>
                <w:bCs/>
              </w:rPr>
              <w:t>expanded clay, or</w:t>
            </w:r>
          </w:p>
          <w:p w14:paraId="0F0DC24C" w14:textId="77777777" w:rsidR="00A34F68" w:rsidRPr="00A34F68" w:rsidRDefault="00A34F68" w:rsidP="00A34F68">
            <w:r w:rsidRPr="00A34F68">
              <w:rPr>
                <w:b/>
                <w:bCs/>
              </w:rPr>
              <w:t>pumice</w:t>
            </w:r>
          </w:p>
        </w:tc>
      </w:tr>
      <w:tr w:rsidR="00A34F68" w:rsidRPr="00A34F68" w14:paraId="72744D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4A022" w14:textId="77777777" w:rsidR="00A34F68" w:rsidRPr="00A34F68" w:rsidRDefault="00A34F68" w:rsidP="00A34F68">
            <w:r w:rsidRPr="00A34F68">
              <w:t>Portland cement-sand plaster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00B4B"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E3F5F" w14:textId="77777777" w:rsidR="00A34F68" w:rsidRPr="00A34F68" w:rsidRDefault="00A34F68" w:rsidP="00A34F68">
            <w:r w:rsidRPr="00A34F68">
              <w:t>0.75</w:t>
            </w:r>
            <w:r w:rsidRPr="00A34F68">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1F48F" w14:textId="77777777" w:rsidR="00A34F68" w:rsidRPr="00A34F68" w:rsidRDefault="00A34F68" w:rsidP="00A34F68">
            <w:r w:rsidRPr="00A34F68">
              <w:t>0.75</w:t>
            </w:r>
            <w:r w:rsidRPr="00A34F68">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FCBA4" w14:textId="77777777" w:rsidR="00A34F68" w:rsidRPr="00A34F68" w:rsidRDefault="00A34F68" w:rsidP="00A34F68">
            <w:r w:rsidRPr="00A34F68">
              <w:t>0.50</w:t>
            </w:r>
            <w:r w:rsidRPr="00A34F68">
              <w:rPr>
                <w:vertAlign w:val="superscript"/>
              </w:rPr>
              <w:t>a</w:t>
            </w:r>
          </w:p>
        </w:tc>
      </w:tr>
      <w:tr w:rsidR="00A34F68" w:rsidRPr="00A34F68" w14:paraId="19F963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F5D61" w14:textId="77777777" w:rsidR="00A34F68" w:rsidRPr="00A34F68" w:rsidRDefault="00A34F68" w:rsidP="00A34F68">
            <w:r w:rsidRPr="00A34F68">
              <w:t>Gypsum-sand plaster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E3F90" w14:textId="77777777" w:rsidR="00A34F68" w:rsidRPr="00A34F68" w:rsidRDefault="00A34F68" w:rsidP="00A34F68">
            <w:r w:rsidRPr="00A34F6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92B64"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25806"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79699" w14:textId="77777777" w:rsidR="00A34F68" w:rsidRPr="00A34F68" w:rsidRDefault="00A34F68" w:rsidP="00A34F68">
            <w:r w:rsidRPr="00A34F68">
              <w:t>1.00</w:t>
            </w:r>
          </w:p>
        </w:tc>
      </w:tr>
      <w:tr w:rsidR="00A34F68" w:rsidRPr="00A34F68" w14:paraId="3DDC8D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E3E91" w14:textId="77777777" w:rsidR="00A34F68" w:rsidRPr="00A34F68" w:rsidRDefault="00A34F68" w:rsidP="00A34F68">
            <w:r w:rsidRPr="00A34F68">
              <w:lastRenderedPageBreak/>
              <w:t>Gypsum-vermiculite or perlite plaster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30144" w14:textId="77777777" w:rsidR="00A34F68" w:rsidRPr="00A34F68" w:rsidRDefault="00A34F68" w:rsidP="00A34F68">
            <w:r w:rsidRPr="00A34F6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45734" w14:textId="77777777" w:rsidR="00A34F68" w:rsidRPr="00A34F68" w:rsidRDefault="00A34F68" w:rsidP="00A34F68">
            <w:r w:rsidRPr="00A34F6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26D5C" w14:textId="77777777" w:rsidR="00A34F68" w:rsidRPr="00A34F68" w:rsidRDefault="00A34F68" w:rsidP="00A34F68">
            <w:r w:rsidRPr="00A34F6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A4BD8" w14:textId="77777777" w:rsidR="00A34F68" w:rsidRPr="00A34F68" w:rsidRDefault="00A34F68" w:rsidP="00A34F68">
            <w:r w:rsidRPr="00A34F68">
              <w:t>1.25</w:t>
            </w:r>
          </w:p>
        </w:tc>
      </w:tr>
      <w:tr w:rsidR="00A34F68" w:rsidRPr="00A34F68" w14:paraId="2FEC4B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E5DBD" w14:textId="77777777" w:rsidR="00A34F68" w:rsidRPr="00A34F68" w:rsidRDefault="00A34F68" w:rsidP="00A34F68">
            <w:hyperlink r:id="rId5738"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EEB16" w14:textId="77777777" w:rsidR="00A34F68" w:rsidRPr="00A34F68" w:rsidRDefault="00A34F68" w:rsidP="00A34F68">
            <w:r w:rsidRPr="00A34F68">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D7327" w14:textId="77777777" w:rsidR="00A34F68" w:rsidRPr="00A34F68" w:rsidRDefault="00A34F68" w:rsidP="00A34F68">
            <w:r w:rsidRPr="00A34F6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74F92" w14:textId="77777777" w:rsidR="00A34F68" w:rsidRPr="00A34F68" w:rsidRDefault="00A34F68" w:rsidP="00A34F68">
            <w:r w:rsidRPr="00A34F6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47AEA" w14:textId="77777777" w:rsidR="00A34F68" w:rsidRPr="00A34F68" w:rsidRDefault="00A34F68" w:rsidP="00A34F68">
            <w:r w:rsidRPr="00A34F68">
              <w:t>2.25</w:t>
            </w:r>
          </w:p>
        </w:tc>
      </w:tr>
    </w:tbl>
    <w:p w14:paraId="1728E883" w14:textId="77777777" w:rsidR="00A34F68" w:rsidRPr="00A34F68" w:rsidRDefault="00A34F68" w:rsidP="00A34F68">
      <w:r w:rsidRPr="00A34F68">
        <w:t>For SI: 1 inch = 25.4 mm.</w:t>
      </w:r>
    </w:p>
    <w:p w14:paraId="176CAC47" w14:textId="77777777" w:rsidR="00A34F68" w:rsidRPr="00A34F68" w:rsidRDefault="00A34F68" w:rsidP="00A34F68">
      <w:pPr>
        <w:numPr>
          <w:ilvl w:val="0"/>
          <w:numId w:val="95"/>
        </w:numPr>
      </w:pPr>
      <w:r w:rsidRPr="00A34F68">
        <w:t>For Portland cement-sand plaster </w:t>
      </w:r>
      <w:r w:rsidRPr="00A34F68">
        <w:rPr>
          <w:vertAlign w:val="superscript"/>
        </w:rPr>
        <w:t>5</w:t>
      </w:r>
      <w:r w:rsidRPr="00A34F68">
        <w:t>/</w:t>
      </w:r>
      <w:r w:rsidRPr="00A34F68">
        <w:rPr>
          <w:vertAlign w:val="subscript"/>
        </w:rPr>
        <w:t>8 </w:t>
      </w:r>
      <w:r w:rsidRPr="00A34F68">
        <w:t>inch or less in thickness and applied directly to the </w:t>
      </w:r>
      <w:hyperlink r:id="rId5739" w:anchor="concrete_" w:history="1">
        <w:r w:rsidRPr="00A34F68">
          <w:rPr>
            <w:rStyle w:val="Hyperlink"/>
          </w:rPr>
          <w:t>concrete</w:t>
        </w:r>
      </w:hyperlink>
      <w:r w:rsidRPr="00A34F68">
        <w:t> or </w:t>
      </w:r>
      <w:hyperlink r:id="rId5740" w:anchor="concrete_" w:history="1">
        <w:r w:rsidRPr="00A34F68">
          <w:rPr>
            <w:rStyle w:val="Hyperlink"/>
          </w:rPr>
          <w:t>concrete</w:t>
        </w:r>
      </w:hyperlink>
      <w:r w:rsidRPr="00A34F68">
        <w:t> </w:t>
      </w:r>
      <w:hyperlink r:id="rId5741" w:anchor="masonry_" w:history="1">
        <w:r w:rsidRPr="00A34F68">
          <w:rPr>
            <w:rStyle w:val="Hyperlink"/>
          </w:rPr>
          <w:t>masonry</w:t>
        </w:r>
      </w:hyperlink>
      <w:r w:rsidRPr="00A34F68">
        <w:t xml:space="preserve"> on the </w:t>
      </w:r>
      <w:proofErr w:type="spellStart"/>
      <w:r w:rsidRPr="00A34F68">
        <w:t>nonfire</w:t>
      </w:r>
      <w:proofErr w:type="spellEnd"/>
      <w:r w:rsidRPr="00A34F68">
        <w:t>-exposed side of the </w:t>
      </w:r>
      <w:hyperlink r:id="rId5742" w:anchor="wall_" w:history="1">
        <w:r w:rsidRPr="00A34F68">
          <w:rPr>
            <w:rStyle w:val="Hyperlink"/>
          </w:rPr>
          <w:t>wall</w:t>
        </w:r>
      </w:hyperlink>
      <w:r w:rsidRPr="00A34F68">
        <w:t>, the multiplying factor shall be 1.00.</w:t>
      </w:r>
    </w:p>
    <w:p w14:paraId="3F19EC98" w14:textId="77777777" w:rsidR="00A34F68" w:rsidRPr="00A34F68" w:rsidRDefault="00A34F68" w:rsidP="00A34F68">
      <w:hyperlink r:id="rId5743" w:anchor="table_722.2.1.4-2" w:history="1">
        <w:r w:rsidRPr="00A34F68">
          <w:rPr>
            <w:rStyle w:val="Hyperlink"/>
          </w:rPr>
          <w:t>TABLE 722.2.1.4(2)</w:t>
        </w:r>
      </w:hyperlink>
      <w:r w:rsidRPr="00A34F68">
        <w:t>—</w:t>
      </w:r>
    </w:p>
    <w:p w14:paraId="60966406" w14:textId="77777777" w:rsidR="00A34F68" w:rsidRPr="00A34F68" w:rsidRDefault="00A34F68" w:rsidP="00A34F68">
      <w:r w:rsidRPr="00A34F68">
        <w:t>TIME ASSIGNED TO FINISH </w:t>
      </w:r>
      <w:hyperlink r:id="rId5744" w:anchor="414.1.2" w:history="1">
        <w:r w:rsidRPr="00A34F68">
          <w:rPr>
            <w:rStyle w:val="Hyperlink"/>
          </w:rPr>
          <w:t>MATERIALS</w:t>
        </w:r>
      </w:hyperlink>
      <w:r w:rsidRPr="00A34F68">
        <w:t> ON FIRE-EXPOSED SIDE OF </w:t>
      </w:r>
      <w:proofErr w:type="spellStart"/>
      <w:r w:rsidRPr="00A34F68">
        <w:fldChar w:fldCharType="begin"/>
      </w:r>
      <w:r w:rsidRPr="00A34F68">
        <w:instrText>HYPERLINK "https://up.codes/viewer/california/ca-building-code-2025/chapter/2/definitions" \l "wall_"</w:instrText>
      </w:r>
      <w:r w:rsidRPr="00A34F68">
        <w:fldChar w:fldCharType="separate"/>
      </w:r>
      <w:r w:rsidRPr="00A34F68">
        <w:rPr>
          <w:rStyle w:val="Hyperlink"/>
        </w:rPr>
        <w:t>WALL</w:t>
      </w:r>
      <w:r w:rsidRPr="00A34F68">
        <w:fldChar w:fldCharType="end"/>
      </w:r>
      <w:r w:rsidRPr="00A34F68">
        <w:rPr>
          <w:vertAlign w:val="superscript"/>
        </w:rPr>
        <w:t>a</w:t>
      </w:r>
      <w:proofErr w:type="spellEnd"/>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149"/>
        <w:gridCol w:w="1935"/>
      </w:tblGrid>
      <w:tr w:rsidR="00A34F68" w:rsidRPr="00A34F68" w14:paraId="4BE6E7C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882E19" w14:textId="77777777" w:rsidR="00A34F68" w:rsidRPr="00A34F68" w:rsidRDefault="00A34F68" w:rsidP="00A34F68">
            <w:r w:rsidRPr="00A34F68">
              <w:rPr>
                <w:b/>
                <w:bCs/>
              </w:rPr>
              <w:t>FINISH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5D287B" w14:textId="77777777" w:rsidR="00A34F68" w:rsidRPr="00A34F68" w:rsidRDefault="00A34F68" w:rsidP="00A34F68">
            <w:proofErr w:type="spellStart"/>
            <w:r w:rsidRPr="00A34F68">
              <w:rPr>
                <w:b/>
                <w:bCs/>
              </w:rPr>
              <w:t>TIME</w:t>
            </w:r>
            <w:r w:rsidRPr="00A34F68">
              <w:rPr>
                <w:b/>
                <w:bCs/>
                <w:vertAlign w:val="superscript"/>
              </w:rPr>
              <w:t>b</w:t>
            </w:r>
            <w:proofErr w:type="spellEnd"/>
            <w:r w:rsidRPr="00A34F68">
              <w:rPr>
                <w:b/>
                <w:bCs/>
              </w:rPr>
              <w:t> (minutes)</w:t>
            </w:r>
          </w:p>
        </w:tc>
      </w:tr>
      <w:tr w:rsidR="00A34F68" w:rsidRPr="00A34F68" w14:paraId="37B986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58E55" w14:textId="77777777" w:rsidR="00A34F68" w:rsidRPr="00A34F68" w:rsidRDefault="00A34F68" w:rsidP="00A34F68">
            <w:hyperlink r:id="rId5745"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24E10" w14:textId="77777777" w:rsidR="00A34F68" w:rsidRPr="00A34F68" w:rsidRDefault="00A34F68" w:rsidP="00A34F68"/>
        </w:tc>
      </w:tr>
      <w:tr w:rsidR="00A34F68" w:rsidRPr="00A34F68" w14:paraId="0FEF38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B92B0" w14:textId="77777777" w:rsidR="00A34F68" w:rsidRPr="00A34F68" w:rsidRDefault="00A34F68" w:rsidP="00A34F68">
            <w:r w:rsidRPr="00A34F68">
              <w:t>  </w:t>
            </w:r>
            <w:r w:rsidRPr="00A34F68">
              <w:rPr>
                <w:vertAlign w:val="superscript"/>
              </w:rPr>
              <w:t>3</w:t>
            </w:r>
            <w:r w:rsidRPr="00A34F68">
              <w:t>/</w:t>
            </w:r>
            <w:r w:rsidRPr="00A34F68">
              <w:rPr>
                <w:vertAlign w:val="subscript"/>
              </w:rPr>
              <w:t>8 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7456E" w14:textId="77777777" w:rsidR="00A34F68" w:rsidRPr="00A34F68" w:rsidRDefault="00A34F68" w:rsidP="00A34F68">
            <w:r w:rsidRPr="00A34F68">
              <w:t>10</w:t>
            </w:r>
          </w:p>
        </w:tc>
      </w:tr>
      <w:tr w:rsidR="00A34F68" w:rsidRPr="00A34F68" w14:paraId="7E6A37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8C8B6" w14:textId="77777777" w:rsidR="00A34F68" w:rsidRPr="00A34F68" w:rsidRDefault="00A34F68" w:rsidP="00A34F68">
            <w:r w:rsidRPr="00A34F68">
              <w:t>  </w:t>
            </w:r>
            <w:r w:rsidRPr="00A34F68">
              <w:rPr>
                <w:vertAlign w:val="superscript"/>
              </w:rPr>
              <w:t>1</w:t>
            </w:r>
            <w:r w:rsidRPr="00A34F68">
              <w:t>/</w:t>
            </w:r>
            <w:r w:rsidRPr="00A34F68">
              <w:rPr>
                <w:vertAlign w:val="subscript"/>
              </w:rPr>
              <w:t>2 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8EAF2" w14:textId="77777777" w:rsidR="00A34F68" w:rsidRPr="00A34F68" w:rsidRDefault="00A34F68" w:rsidP="00A34F68">
            <w:r w:rsidRPr="00A34F68">
              <w:t>15</w:t>
            </w:r>
          </w:p>
        </w:tc>
      </w:tr>
      <w:tr w:rsidR="00A34F68" w:rsidRPr="00A34F68" w14:paraId="69054B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79840" w14:textId="77777777" w:rsidR="00A34F68" w:rsidRPr="00A34F68" w:rsidRDefault="00A34F68" w:rsidP="00A34F68">
            <w:r w:rsidRPr="00A34F68">
              <w:t>  </w:t>
            </w:r>
            <w:r w:rsidRPr="00A34F68">
              <w:rPr>
                <w:vertAlign w:val="superscript"/>
              </w:rPr>
              <w:t>5</w:t>
            </w:r>
            <w:r w:rsidRPr="00A34F68">
              <w:t>/</w:t>
            </w:r>
            <w:r w:rsidRPr="00A34F68">
              <w:rPr>
                <w:vertAlign w:val="subscript"/>
              </w:rPr>
              <w:t>8 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8BA06" w14:textId="77777777" w:rsidR="00A34F68" w:rsidRPr="00A34F68" w:rsidRDefault="00A34F68" w:rsidP="00A34F68">
            <w:r w:rsidRPr="00A34F68">
              <w:t>20</w:t>
            </w:r>
          </w:p>
        </w:tc>
      </w:tr>
      <w:tr w:rsidR="00A34F68" w:rsidRPr="00A34F68" w14:paraId="4FBCBC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9C63A" w14:textId="77777777" w:rsidR="00A34F68" w:rsidRPr="00A34F68" w:rsidRDefault="00A34F68" w:rsidP="00A34F68">
            <w:r w:rsidRPr="00A34F68">
              <w:t>  2 layers of </w:t>
            </w:r>
            <w:r w:rsidRPr="00A34F68">
              <w:rPr>
                <w:vertAlign w:val="superscript"/>
              </w:rPr>
              <w:t>3</w:t>
            </w:r>
            <w:r w:rsidRPr="00A34F68">
              <w:t>/</w:t>
            </w:r>
            <w:r w:rsidRPr="00A34F68">
              <w:rPr>
                <w:vertAlign w:val="subscript"/>
              </w:rPr>
              <w:t>8 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64EE0" w14:textId="77777777" w:rsidR="00A34F68" w:rsidRPr="00A34F68" w:rsidRDefault="00A34F68" w:rsidP="00A34F68">
            <w:r w:rsidRPr="00A34F68">
              <w:t>25</w:t>
            </w:r>
          </w:p>
        </w:tc>
      </w:tr>
      <w:tr w:rsidR="00A34F68" w:rsidRPr="00A34F68" w14:paraId="70DACD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67428" w14:textId="77777777" w:rsidR="00A34F68" w:rsidRPr="00A34F68" w:rsidRDefault="00A34F68" w:rsidP="00A34F68">
            <w:r w:rsidRPr="00A34F68">
              <w:t>  1 layer of </w:t>
            </w:r>
            <w:r w:rsidRPr="00A34F68">
              <w:rPr>
                <w:vertAlign w:val="superscript"/>
              </w:rPr>
              <w:t>3</w:t>
            </w:r>
            <w:r w:rsidRPr="00A34F68">
              <w:t>/</w:t>
            </w:r>
            <w:r w:rsidRPr="00A34F68">
              <w:rPr>
                <w:vertAlign w:val="subscript"/>
              </w:rPr>
              <w:t>8 </w:t>
            </w:r>
            <w:r w:rsidRPr="00A34F68">
              <w:t>inch, 1 layer of </w:t>
            </w:r>
            <w:r w:rsidRPr="00A34F68">
              <w:rPr>
                <w:vertAlign w:val="superscript"/>
              </w:rPr>
              <w:t>1</w:t>
            </w:r>
            <w:r w:rsidRPr="00A34F68">
              <w:t>/</w:t>
            </w:r>
            <w:r w:rsidRPr="00A34F68">
              <w:rPr>
                <w:vertAlign w:val="subscript"/>
              </w:rPr>
              <w:t>2 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2DE67" w14:textId="77777777" w:rsidR="00A34F68" w:rsidRPr="00A34F68" w:rsidRDefault="00A34F68" w:rsidP="00A34F68">
            <w:r w:rsidRPr="00A34F68">
              <w:t>35</w:t>
            </w:r>
          </w:p>
        </w:tc>
      </w:tr>
      <w:tr w:rsidR="00A34F68" w:rsidRPr="00A34F68" w14:paraId="2520ED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A6234" w14:textId="77777777" w:rsidR="00A34F68" w:rsidRPr="00A34F68" w:rsidRDefault="00A34F68" w:rsidP="00A34F68">
            <w:r w:rsidRPr="00A34F68">
              <w:t>  2 layers of </w:t>
            </w:r>
            <w:r w:rsidRPr="00A34F68">
              <w:rPr>
                <w:vertAlign w:val="superscript"/>
              </w:rPr>
              <w:t>1</w:t>
            </w:r>
            <w:r w:rsidRPr="00A34F68">
              <w:t>/</w:t>
            </w:r>
            <w:r w:rsidRPr="00A34F68">
              <w:rPr>
                <w:vertAlign w:val="subscript"/>
              </w:rPr>
              <w:t>2 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6106D" w14:textId="77777777" w:rsidR="00A34F68" w:rsidRPr="00A34F68" w:rsidRDefault="00A34F68" w:rsidP="00A34F68">
            <w:r w:rsidRPr="00A34F68">
              <w:t>40</w:t>
            </w:r>
          </w:p>
        </w:tc>
      </w:tr>
      <w:tr w:rsidR="00A34F68" w:rsidRPr="00A34F68" w14:paraId="0C72D8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53C44" w14:textId="77777777" w:rsidR="00A34F68" w:rsidRPr="00A34F68" w:rsidRDefault="00A34F68" w:rsidP="00A34F68">
            <w:hyperlink r:id="rId5746" w:anchor="type_x_" w:history="1">
              <w:r w:rsidRPr="00A34F68">
                <w:rPr>
                  <w:rStyle w:val="Hyperlink"/>
                </w:rPr>
                <w:t>Type X</w:t>
              </w:r>
            </w:hyperlink>
            <w:r w:rsidRPr="00A34F68">
              <w:t> </w:t>
            </w:r>
            <w:hyperlink r:id="rId5747"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5EFF2" w14:textId="77777777" w:rsidR="00A34F68" w:rsidRPr="00A34F68" w:rsidRDefault="00A34F68" w:rsidP="00A34F68"/>
        </w:tc>
      </w:tr>
      <w:tr w:rsidR="00A34F68" w:rsidRPr="00A34F68" w14:paraId="2F0035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797B0" w14:textId="77777777" w:rsidR="00A34F68" w:rsidRPr="00A34F68" w:rsidRDefault="00A34F68" w:rsidP="00A34F68">
            <w:r w:rsidRPr="00A34F68">
              <w:t>  </w:t>
            </w:r>
            <w:r w:rsidRPr="00A34F68">
              <w:rPr>
                <w:vertAlign w:val="superscript"/>
              </w:rPr>
              <w:t>1</w:t>
            </w:r>
            <w:r w:rsidRPr="00A34F68">
              <w:t>/</w:t>
            </w:r>
            <w:r w:rsidRPr="00A34F68">
              <w:rPr>
                <w:vertAlign w:val="subscript"/>
              </w:rPr>
              <w:t>2 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30CD5" w14:textId="77777777" w:rsidR="00A34F68" w:rsidRPr="00A34F68" w:rsidRDefault="00A34F68" w:rsidP="00A34F68">
            <w:r w:rsidRPr="00A34F68">
              <w:t>25</w:t>
            </w:r>
          </w:p>
        </w:tc>
      </w:tr>
      <w:tr w:rsidR="00A34F68" w:rsidRPr="00A34F68" w14:paraId="60AB29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7EFB6" w14:textId="77777777" w:rsidR="00A34F68" w:rsidRPr="00A34F68" w:rsidRDefault="00A34F68" w:rsidP="00A34F68">
            <w:r w:rsidRPr="00A34F68">
              <w:t>  </w:t>
            </w:r>
            <w:r w:rsidRPr="00A34F68">
              <w:rPr>
                <w:vertAlign w:val="superscript"/>
              </w:rPr>
              <w:t>5</w:t>
            </w:r>
            <w:r w:rsidRPr="00A34F68">
              <w:t>/</w:t>
            </w:r>
            <w:r w:rsidRPr="00A34F68">
              <w:rPr>
                <w:vertAlign w:val="subscript"/>
              </w:rPr>
              <w:t>8 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3E5FE" w14:textId="77777777" w:rsidR="00A34F68" w:rsidRPr="00A34F68" w:rsidRDefault="00A34F68" w:rsidP="00A34F68">
            <w:r w:rsidRPr="00A34F68">
              <w:t>40</w:t>
            </w:r>
          </w:p>
        </w:tc>
      </w:tr>
      <w:tr w:rsidR="00A34F68" w:rsidRPr="00A34F68" w14:paraId="010CB0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2A128" w14:textId="77777777" w:rsidR="00A34F68" w:rsidRPr="00A34F68" w:rsidRDefault="00A34F68" w:rsidP="00A34F68">
            <w:r w:rsidRPr="00A34F68">
              <w:lastRenderedPageBreak/>
              <w:t>Portland cement-sand plaster applied directly to </w:t>
            </w:r>
            <w:hyperlink r:id="rId5748" w:anchor="concrete_" w:history="1">
              <w:r w:rsidRPr="00A34F68">
                <w:rPr>
                  <w:rStyle w:val="Hyperlink"/>
                </w:rPr>
                <w:t>concrete</w:t>
              </w:r>
            </w:hyperlink>
            <w:r w:rsidRPr="00A34F68">
              <w:t> </w:t>
            </w:r>
            <w:hyperlink r:id="rId5749" w:anchor="masonry_" w:history="1">
              <w:r w:rsidRPr="00A34F68">
                <w:rPr>
                  <w:rStyle w:val="Hyperlink"/>
                </w:rPr>
                <w:t>masonry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D2F4E" w14:textId="77777777" w:rsidR="00A34F68" w:rsidRPr="00A34F68" w:rsidRDefault="00A34F68" w:rsidP="00A34F68">
            <w:r w:rsidRPr="00A34F68">
              <w:t>See Note c</w:t>
            </w:r>
          </w:p>
        </w:tc>
      </w:tr>
      <w:tr w:rsidR="00A34F68" w:rsidRPr="00A34F68" w14:paraId="1E41BA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A9728" w14:textId="77777777" w:rsidR="00A34F68" w:rsidRPr="00A34F68" w:rsidRDefault="00A34F68" w:rsidP="00A34F68">
            <w:r w:rsidRPr="00A34F68">
              <w:t>Portland cement-sand plaster on metal lath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5B731" w14:textId="77777777" w:rsidR="00A34F68" w:rsidRPr="00A34F68" w:rsidRDefault="00A34F68" w:rsidP="00A34F68"/>
        </w:tc>
      </w:tr>
      <w:tr w:rsidR="00A34F68" w:rsidRPr="00A34F68" w14:paraId="05DDCF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B6A19" w14:textId="77777777" w:rsidR="00A34F68" w:rsidRPr="00A34F68" w:rsidRDefault="00A34F68" w:rsidP="00A34F68">
            <w:r w:rsidRPr="00A34F68">
              <w:t>  </w:t>
            </w:r>
            <w:r w:rsidRPr="00A34F68">
              <w:rPr>
                <w:vertAlign w:val="superscript"/>
              </w:rPr>
              <w:t>3</w:t>
            </w:r>
            <w:r w:rsidRPr="00A34F68">
              <w:t>/</w:t>
            </w:r>
            <w:r w:rsidRPr="00A34F68">
              <w:rPr>
                <w:vertAlign w:val="subscript"/>
              </w:rPr>
              <w:t>4 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23812" w14:textId="77777777" w:rsidR="00A34F68" w:rsidRPr="00A34F68" w:rsidRDefault="00A34F68" w:rsidP="00A34F68">
            <w:r w:rsidRPr="00A34F68">
              <w:t>20</w:t>
            </w:r>
          </w:p>
        </w:tc>
      </w:tr>
      <w:tr w:rsidR="00A34F68" w:rsidRPr="00A34F68" w14:paraId="6D387F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ED3A4" w14:textId="77777777" w:rsidR="00A34F68" w:rsidRPr="00A34F68" w:rsidRDefault="00A34F68" w:rsidP="00A34F68">
            <w:r w:rsidRPr="00A34F68">
              <w:t>  </w:t>
            </w:r>
            <w:r w:rsidRPr="00A34F68">
              <w:rPr>
                <w:vertAlign w:val="superscript"/>
              </w:rPr>
              <w:t>7</w:t>
            </w:r>
            <w:r w:rsidRPr="00A34F68">
              <w:t>/</w:t>
            </w:r>
            <w:r w:rsidRPr="00A34F68">
              <w:rPr>
                <w:vertAlign w:val="subscript"/>
              </w:rPr>
              <w:t>8 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A0116" w14:textId="77777777" w:rsidR="00A34F68" w:rsidRPr="00A34F68" w:rsidRDefault="00A34F68" w:rsidP="00A34F68">
            <w:r w:rsidRPr="00A34F68">
              <w:t>25</w:t>
            </w:r>
          </w:p>
        </w:tc>
      </w:tr>
      <w:tr w:rsidR="00A34F68" w:rsidRPr="00A34F68" w14:paraId="6F6FD9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FDC19" w14:textId="77777777" w:rsidR="00A34F68" w:rsidRPr="00A34F68" w:rsidRDefault="00A34F68" w:rsidP="00A34F68">
            <w:r w:rsidRPr="00A34F68">
              <w:t>  1 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B6573" w14:textId="77777777" w:rsidR="00A34F68" w:rsidRPr="00A34F68" w:rsidRDefault="00A34F68" w:rsidP="00A34F68">
            <w:r w:rsidRPr="00A34F68">
              <w:t>30</w:t>
            </w:r>
          </w:p>
        </w:tc>
      </w:tr>
      <w:tr w:rsidR="00A34F68" w:rsidRPr="00A34F68" w14:paraId="3BC8504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06C18" w14:textId="77777777" w:rsidR="00A34F68" w:rsidRPr="00A34F68" w:rsidRDefault="00A34F68" w:rsidP="00A34F68">
            <w:r w:rsidRPr="00A34F68">
              <w:t>Gypsum sand plaster on </w:t>
            </w:r>
            <w:r w:rsidRPr="00A34F68">
              <w:rPr>
                <w:vertAlign w:val="superscript"/>
              </w:rPr>
              <w:t>3</w:t>
            </w:r>
            <w:r w:rsidRPr="00A34F68">
              <w:t>/</w:t>
            </w:r>
            <w:r w:rsidRPr="00A34F68">
              <w:rPr>
                <w:vertAlign w:val="subscript"/>
              </w:rPr>
              <w:t>8</w:t>
            </w:r>
            <w:r w:rsidRPr="00A34F68">
              <w:t>-inch gypsum lath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F9F1F" w14:textId="77777777" w:rsidR="00A34F68" w:rsidRPr="00A34F68" w:rsidRDefault="00A34F68" w:rsidP="00A34F68"/>
        </w:tc>
      </w:tr>
      <w:tr w:rsidR="00A34F68" w:rsidRPr="00A34F68" w14:paraId="17800C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BF8AE" w14:textId="77777777" w:rsidR="00A34F68" w:rsidRPr="00A34F68" w:rsidRDefault="00A34F68" w:rsidP="00A34F68">
            <w:r w:rsidRPr="00A34F68">
              <w:t>  </w:t>
            </w:r>
            <w:r w:rsidRPr="00A34F68">
              <w:rPr>
                <w:vertAlign w:val="superscript"/>
              </w:rPr>
              <w:t>1</w:t>
            </w:r>
            <w:r w:rsidRPr="00A34F68">
              <w:t>/</w:t>
            </w:r>
            <w:r w:rsidRPr="00A34F68">
              <w:rPr>
                <w:vertAlign w:val="subscript"/>
              </w:rPr>
              <w:t>2 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FD29F" w14:textId="77777777" w:rsidR="00A34F68" w:rsidRPr="00A34F68" w:rsidRDefault="00A34F68" w:rsidP="00A34F68">
            <w:r w:rsidRPr="00A34F68">
              <w:t>35</w:t>
            </w:r>
          </w:p>
        </w:tc>
      </w:tr>
      <w:tr w:rsidR="00A34F68" w:rsidRPr="00A34F68" w14:paraId="25EA79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9BCAB" w14:textId="77777777" w:rsidR="00A34F68" w:rsidRPr="00A34F68" w:rsidRDefault="00A34F68" w:rsidP="00A34F68">
            <w:r w:rsidRPr="00A34F68">
              <w:t>  </w:t>
            </w:r>
            <w:r w:rsidRPr="00A34F68">
              <w:rPr>
                <w:vertAlign w:val="superscript"/>
              </w:rPr>
              <w:t>5</w:t>
            </w:r>
            <w:r w:rsidRPr="00A34F68">
              <w:t>/</w:t>
            </w:r>
            <w:r w:rsidRPr="00A34F68">
              <w:rPr>
                <w:vertAlign w:val="subscript"/>
              </w:rPr>
              <w:t>8 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7A464" w14:textId="77777777" w:rsidR="00A34F68" w:rsidRPr="00A34F68" w:rsidRDefault="00A34F68" w:rsidP="00A34F68">
            <w:r w:rsidRPr="00A34F68">
              <w:t>40</w:t>
            </w:r>
          </w:p>
        </w:tc>
      </w:tr>
      <w:tr w:rsidR="00A34F68" w:rsidRPr="00A34F68" w14:paraId="740A01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64A02" w14:textId="77777777" w:rsidR="00A34F68" w:rsidRPr="00A34F68" w:rsidRDefault="00A34F68" w:rsidP="00A34F68">
            <w:r w:rsidRPr="00A34F68">
              <w:t>  </w:t>
            </w:r>
            <w:r w:rsidRPr="00A34F68">
              <w:rPr>
                <w:vertAlign w:val="superscript"/>
              </w:rPr>
              <w:t>3</w:t>
            </w:r>
            <w:r w:rsidRPr="00A34F68">
              <w:t>/</w:t>
            </w:r>
            <w:r w:rsidRPr="00A34F68">
              <w:rPr>
                <w:vertAlign w:val="subscript"/>
              </w:rPr>
              <w:t>4 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1EE91" w14:textId="77777777" w:rsidR="00A34F68" w:rsidRPr="00A34F68" w:rsidRDefault="00A34F68" w:rsidP="00A34F68">
            <w:r w:rsidRPr="00A34F68">
              <w:t>50</w:t>
            </w:r>
          </w:p>
        </w:tc>
      </w:tr>
      <w:tr w:rsidR="00A34F68" w:rsidRPr="00A34F68" w14:paraId="347176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DCBA9" w14:textId="77777777" w:rsidR="00A34F68" w:rsidRPr="00A34F68" w:rsidRDefault="00A34F68" w:rsidP="00A34F68">
            <w:r w:rsidRPr="00A34F68">
              <w:t>Gypsum sand plaster on metal lath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AF838" w14:textId="77777777" w:rsidR="00A34F68" w:rsidRPr="00A34F68" w:rsidRDefault="00A34F68" w:rsidP="00A34F68"/>
        </w:tc>
      </w:tr>
      <w:tr w:rsidR="00A34F68" w:rsidRPr="00A34F68" w14:paraId="3F21EA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6827C" w14:textId="77777777" w:rsidR="00A34F68" w:rsidRPr="00A34F68" w:rsidRDefault="00A34F68" w:rsidP="00A34F68">
            <w:r w:rsidRPr="00A34F68">
              <w:t>  </w:t>
            </w:r>
            <w:r w:rsidRPr="00A34F68">
              <w:rPr>
                <w:vertAlign w:val="superscript"/>
              </w:rPr>
              <w:t>3</w:t>
            </w:r>
            <w:r w:rsidRPr="00A34F68">
              <w:t>/</w:t>
            </w:r>
            <w:r w:rsidRPr="00A34F68">
              <w:rPr>
                <w:vertAlign w:val="subscript"/>
              </w:rPr>
              <w:t>4 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8D937" w14:textId="77777777" w:rsidR="00A34F68" w:rsidRPr="00A34F68" w:rsidRDefault="00A34F68" w:rsidP="00A34F68">
            <w:r w:rsidRPr="00A34F68">
              <w:t>50</w:t>
            </w:r>
          </w:p>
        </w:tc>
      </w:tr>
      <w:tr w:rsidR="00A34F68" w:rsidRPr="00A34F68" w14:paraId="3F9826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68996" w14:textId="77777777" w:rsidR="00A34F68" w:rsidRPr="00A34F68" w:rsidRDefault="00A34F68" w:rsidP="00A34F68">
            <w:r w:rsidRPr="00A34F68">
              <w:t>  </w:t>
            </w:r>
            <w:r w:rsidRPr="00A34F68">
              <w:rPr>
                <w:vertAlign w:val="superscript"/>
              </w:rPr>
              <w:t>7</w:t>
            </w:r>
            <w:r w:rsidRPr="00A34F68">
              <w:t>/</w:t>
            </w:r>
            <w:r w:rsidRPr="00A34F68">
              <w:rPr>
                <w:vertAlign w:val="subscript"/>
              </w:rPr>
              <w:t>8 </w:t>
            </w:r>
            <w:r w:rsidRPr="00A34F6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8F2D2" w14:textId="77777777" w:rsidR="00A34F68" w:rsidRPr="00A34F68" w:rsidRDefault="00A34F68" w:rsidP="00A34F68">
            <w:r w:rsidRPr="00A34F68">
              <w:t>60</w:t>
            </w:r>
          </w:p>
        </w:tc>
      </w:tr>
      <w:tr w:rsidR="00A34F68" w:rsidRPr="00A34F68" w14:paraId="5162C4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795D0" w14:textId="77777777" w:rsidR="00A34F68" w:rsidRPr="00A34F68" w:rsidRDefault="00A34F68" w:rsidP="00A34F68">
            <w:r w:rsidRPr="00A34F68">
              <w:t>  1 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B1A0B" w14:textId="77777777" w:rsidR="00A34F68" w:rsidRPr="00A34F68" w:rsidRDefault="00A34F68" w:rsidP="00A34F68">
            <w:r w:rsidRPr="00A34F68">
              <w:t>80</w:t>
            </w:r>
          </w:p>
        </w:tc>
      </w:tr>
    </w:tbl>
    <w:p w14:paraId="55167EC9" w14:textId="77777777" w:rsidR="00A34F68" w:rsidRPr="00A34F68" w:rsidRDefault="00A34F68" w:rsidP="00A34F68">
      <w:r w:rsidRPr="00A34F68">
        <w:t>For SI: 1 inch = 25.4 mm.</w:t>
      </w:r>
    </w:p>
    <w:p w14:paraId="5B0AC227" w14:textId="77777777" w:rsidR="00A34F68" w:rsidRPr="00A34F68" w:rsidRDefault="00A34F68" w:rsidP="00A34F68">
      <w:pPr>
        <w:numPr>
          <w:ilvl w:val="0"/>
          <w:numId w:val="96"/>
        </w:numPr>
      </w:pPr>
      <w:r w:rsidRPr="00A34F68">
        <w:t>This </w:t>
      </w:r>
      <w:hyperlink r:id="rId5750" w:anchor="table" w:history="1">
        <w:r w:rsidRPr="00A34F68">
          <w:rPr>
            <w:rStyle w:val="Hyperlink"/>
          </w:rPr>
          <w:t>table</w:t>
        </w:r>
      </w:hyperlink>
      <w:r w:rsidRPr="00A34F68">
        <w:t> applies to precast </w:t>
      </w:r>
      <w:hyperlink r:id="rId5751" w:anchor="concrete_" w:history="1">
        <w:r w:rsidRPr="00A34F68">
          <w:rPr>
            <w:rStyle w:val="Hyperlink"/>
          </w:rPr>
          <w:t>concrete</w:t>
        </w:r>
      </w:hyperlink>
      <w:r w:rsidRPr="00A34F68">
        <w:t>, cast-in-place </w:t>
      </w:r>
      <w:hyperlink r:id="rId5752" w:anchor="concrete_" w:history="1">
        <w:r w:rsidRPr="00A34F68">
          <w:rPr>
            <w:rStyle w:val="Hyperlink"/>
          </w:rPr>
          <w:t>concrete</w:t>
        </w:r>
      </w:hyperlink>
      <w:r w:rsidRPr="00A34F68">
        <w:t>, or </w:t>
      </w:r>
      <w:hyperlink r:id="rId5753" w:anchor="masonry_" w:history="1">
        <w:r w:rsidRPr="00A34F68">
          <w:rPr>
            <w:rStyle w:val="Hyperlink"/>
          </w:rPr>
          <w:t>masonry</w:t>
        </w:r>
      </w:hyperlink>
      <w:r w:rsidRPr="00A34F68">
        <w:t> </w:t>
      </w:r>
      <w:hyperlink r:id="rId5754" w:anchor="wall_" w:history="1">
        <w:r w:rsidRPr="00A34F68">
          <w:rPr>
            <w:rStyle w:val="Hyperlink"/>
          </w:rPr>
          <w:t>walls</w:t>
        </w:r>
      </w:hyperlink>
      <w:r w:rsidRPr="00A34F68">
        <w:t>.</w:t>
      </w:r>
    </w:p>
    <w:p w14:paraId="46C749E7" w14:textId="77777777" w:rsidR="00A34F68" w:rsidRPr="00A34F68" w:rsidRDefault="00A34F68" w:rsidP="00A34F68">
      <w:pPr>
        <w:numPr>
          <w:ilvl w:val="0"/>
          <w:numId w:val="96"/>
        </w:numPr>
      </w:pPr>
      <w:r w:rsidRPr="00A34F68">
        <w:t>The time assigned is not a finish rating.</w:t>
      </w:r>
    </w:p>
    <w:p w14:paraId="666B06CC" w14:textId="77777777" w:rsidR="00A34F68" w:rsidRPr="00A34F68" w:rsidRDefault="00A34F68" w:rsidP="00A34F68">
      <w:pPr>
        <w:numPr>
          <w:ilvl w:val="0"/>
          <w:numId w:val="96"/>
        </w:numPr>
      </w:pPr>
      <w:r w:rsidRPr="00A34F68">
        <w:t>The actual thickness of Portland cement-sand plaster, provided that it is </w:t>
      </w:r>
      <w:r w:rsidRPr="00A34F68">
        <w:rPr>
          <w:vertAlign w:val="superscript"/>
        </w:rPr>
        <w:t>5</w:t>
      </w:r>
      <w:r w:rsidRPr="00A34F68">
        <w:t>/</w:t>
      </w:r>
      <w:r w:rsidRPr="00A34F68">
        <w:rPr>
          <w:vertAlign w:val="subscript"/>
        </w:rPr>
        <w:t>8</w:t>
      </w:r>
      <w:r w:rsidRPr="00A34F68">
        <w:t> inch or less in thickness, shall be permitted to be included in determining the equivalent thickness of the </w:t>
      </w:r>
      <w:hyperlink r:id="rId5755" w:anchor="masonry_" w:history="1">
        <w:r w:rsidRPr="00A34F68">
          <w:rPr>
            <w:rStyle w:val="Hyperlink"/>
          </w:rPr>
          <w:t>masonry</w:t>
        </w:r>
      </w:hyperlink>
      <w:r w:rsidRPr="00A34F68">
        <w:t> for use in </w:t>
      </w:r>
      <w:hyperlink r:id="rId5756" w:anchor="table" w:history="1">
        <w:r w:rsidRPr="00A34F68">
          <w:rPr>
            <w:rStyle w:val="Hyperlink"/>
          </w:rPr>
          <w:t>Table</w:t>
        </w:r>
      </w:hyperlink>
      <w:r w:rsidRPr="00A34F68">
        <w:t> 722.3.2.</w:t>
      </w:r>
    </w:p>
    <w:p w14:paraId="32F09ED2" w14:textId="77777777" w:rsidR="00A34F68" w:rsidRPr="00A34F68" w:rsidRDefault="00A34F68" w:rsidP="00A34F68">
      <w:pPr>
        <w:rPr>
          <w:b/>
          <w:bCs/>
        </w:rPr>
      </w:pPr>
      <w:hyperlink r:id="rId5757" w:anchor="722.2.1.4.1" w:history="1">
        <w:r w:rsidRPr="00A34F68">
          <w:rPr>
            <w:rStyle w:val="Hyperlink"/>
            <w:b/>
            <w:bCs/>
          </w:rPr>
          <w:t xml:space="preserve">722.2.1.4.1 </w:t>
        </w:r>
        <w:proofErr w:type="spellStart"/>
        <w:r w:rsidRPr="00A34F68">
          <w:rPr>
            <w:rStyle w:val="Hyperlink"/>
            <w:b/>
            <w:bCs/>
          </w:rPr>
          <w:t>Nonfire</w:t>
        </w:r>
        <w:proofErr w:type="spellEnd"/>
        <w:r w:rsidRPr="00A34F68">
          <w:rPr>
            <w:rStyle w:val="Hyperlink"/>
            <w:b/>
            <w:bCs/>
          </w:rPr>
          <w:t>-Exposed Side</w:t>
        </w:r>
      </w:hyperlink>
    </w:p>
    <w:p w14:paraId="5409A88B" w14:textId="77777777" w:rsidR="00A34F68" w:rsidRPr="00A34F68" w:rsidRDefault="00A34F68" w:rsidP="00A34F68">
      <w:r w:rsidRPr="00A34F68">
        <w:t>Where the finish of </w:t>
      </w:r>
      <w:hyperlink r:id="rId5758" w:anchor="gypsum_wallboard_" w:history="1">
        <w:r w:rsidRPr="00A34F68">
          <w:rPr>
            <w:rStyle w:val="Hyperlink"/>
          </w:rPr>
          <w:t>gypsum wallboard</w:t>
        </w:r>
      </w:hyperlink>
      <w:r w:rsidRPr="00A34F68">
        <w:t> or plaster is applied to the side of the </w:t>
      </w:r>
      <w:hyperlink r:id="rId5759" w:anchor="wall_" w:history="1">
        <w:r w:rsidRPr="00A34F68">
          <w:rPr>
            <w:rStyle w:val="Hyperlink"/>
          </w:rPr>
          <w:t>wall</w:t>
        </w:r>
      </w:hyperlink>
      <w:r w:rsidRPr="00A34F68">
        <w:t> not exposed to fire, the contribution of the finish to the total </w:t>
      </w:r>
      <w:hyperlink r:id="rId5760" w:anchor="fire_resistance_rating_" w:history="1">
        <w:r w:rsidRPr="00A34F68">
          <w:rPr>
            <w:rStyle w:val="Hyperlink"/>
          </w:rPr>
          <w:t>fire-resistance rating</w:t>
        </w:r>
      </w:hyperlink>
      <w:r w:rsidRPr="00A34F68">
        <w:t xml:space="preserve"> shall be </w:t>
      </w:r>
      <w:r w:rsidRPr="00A34F68">
        <w:lastRenderedPageBreak/>
        <w:t>determined as follows: The thickness of the finish shall first be corrected by multiplying the actual thickness of the finish by the applicable factor determined from </w:t>
      </w:r>
      <w:hyperlink r:id="rId5761" w:anchor="table_722.2.1.4-1" w:history="1">
        <w:r w:rsidRPr="00A34F68">
          <w:rPr>
            <w:rStyle w:val="Hyperlink"/>
          </w:rPr>
          <w:t>Table 722.2.1.4(1)</w:t>
        </w:r>
      </w:hyperlink>
      <w:r w:rsidRPr="00A34F68">
        <w:t> based on the type of aggregate in the </w:t>
      </w:r>
      <w:hyperlink r:id="rId5762" w:anchor="concrete_" w:history="1">
        <w:r w:rsidRPr="00A34F68">
          <w:rPr>
            <w:rStyle w:val="Hyperlink"/>
          </w:rPr>
          <w:t>concrete</w:t>
        </w:r>
      </w:hyperlink>
      <w:r w:rsidRPr="00A34F68">
        <w:t>. The corrected thickness of finish shall then be added to the actual or equivalent thickness of </w:t>
      </w:r>
      <w:hyperlink r:id="rId5763" w:anchor="concrete_" w:history="1">
        <w:r w:rsidRPr="00A34F68">
          <w:rPr>
            <w:rStyle w:val="Hyperlink"/>
          </w:rPr>
          <w:t>concrete</w:t>
        </w:r>
      </w:hyperlink>
      <w:r w:rsidRPr="00A34F68">
        <w:t> and </w:t>
      </w:r>
      <w:hyperlink r:id="rId5764" w:anchor="fire_resistance_rating_" w:history="1">
        <w:r w:rsidRPr="00A34F68">
          <w:rPr>
            <w:rStyle w:val="Hyperlink"/>
          </w:rPr>
          <w:t>fire-resistance rating</w:t>
        </w:r>
      </w:hyperlink>
      <w:r w:rsidRPr="00A34F68">
        <w:t> of the </w:t>
      </w:r>
      <w:hyperlink r:id="rId5765" w:anchor="concrete_" w:history="1">
        <w:r w:rsidRPr="00A34F68">
          <w:rPr>
            <w:rStyle w:val="Hyperlink"/>
          </w:rPr>
          <w:t>concrete</w:t>
        </w:r>
      </w:hyperlink>
      <w:r w:rsidRPr="00A34F68">
        <w:t> and finish determined from </w:t>
      </w:r>
      <w:hyperlink r:id="rId5766" w:anchor="table" w:history="1">
        <w:r w:rsidRPr="00A34F68">
          <w:rPr>
            <w:rStyle w:val="Hyperlink"/>
          </w:rPr>
          <w:t>Tables</w:t>
        </w:r>
      </w:hyperlink>
      <w:r w:rsidRPr="00A34F68">
        <w:t> </w:t>
      </w:r>
      <w:hyperlink r:id="rId5767" w:anchor="722.2.1.1" w:history="1">
        <w:r w:rsidRPr="00A34F68">
          <w:rPr>
            <w:rStyle w:val="Hyperlink"/>
          </w:rPr>
          <w:t>722.2.1.1</w:t>
        </w:r>
      </w:hyperlink>
      <w:r w:rsidRPr="00A34F68">
        <w:t> and </w:t>
      </w:r>
      <w:hyperlink r:id="rId5768" w:anchor="table_722.2.1.2-1" w:history="1">
        <w:r w:rsidRPr="00A34F68">
          <w:rPr>
            <w:rStyle w:val="Hyperlink"/>
          </w:rPr>
          <w:t>722.2.1.2(1)</w:t>
        </w:r>
      </w:hyperlink>
      <w:r w:rsidRPr="00A34F68">
        <w:t> and </w:t>
      </w:r>
      <w:hyperlink r:id="rId5769" w:anchor="figure" w:history="1">
        <w:r w:rsidRPr="00A34F68">
          <w:rPr>
            <w:rStyle w:val="Hyperlink"/>
          </w:rPr>
          <w:t>Figure</w:t>
        </w:r>
      </w:hyperlink>
      <w:r w:rsidRPr="00A34F68">
        <w:t> 722.2.1.2.</w:t>
      </w:r>
    </w:p>
    <w:p w14:paraId="1193B690" w14:textId="77777777" w:rsidR="00A34F68" w:rsidRPr="00A34F68" w:rsidRDefault="00A34F68" w:rsidP="00A34F68">
      <w:pPr>
        <w:rPr>
          <w:b/>
          <w:bCs/>
        </w:rPr>
      </w:pPr>
      <w:hyperlink r:id="rId5770" w:anchor="722.2.1.4.2" w:history="1">
        <w:r w:rsidRPr="00A34F68">
          <w:rPr>
            <w:rStyle w:val="Hyperlink"/>
            <w:b/>
            <w:bCs/>
          </w:rPr>
          <w:t>722.2.1.4.2 Fire-Exposed Side</w:t>
        </w:r>
      </w:hyperlink>
    </w:p>
    <w:p w14:paraId="6ACF7286" w14:textId="77777777" w:rsidR="00A34F68" w:rsidRPr="00A34F68" w:rsidRDefault="00A34F68" w:rsidP="00A34F68">
      <w:r w:rsidRPr="00A34F68">
        <w:t>Where </w:t>
      </w:r>
      <w:hyperlink r:id="rId5771" w:anchor="gypsum_wallboard_" w:history="1">
        <w:r w:rsidRPr="00A34F68">
          <w:rPr>
            <w:rStyle w:val="Hyperlink"/>
          </w:rPr>
          <w:t>gypsum wallboard</w:t>
        </w:r>
      </w:hyperlink>
      <w:r w:rsidRPr="00A34F68">
        <w:t> or plaster is applied to the fire-exposed side of the </w:t>
      </w:r>
      <w:hyperlink r:id="rId5772" w:anchor="wall_" w:history="1">
        <w:r w:rsidRPr="00A34F68">
          <w:rPr>
            <w:rStyle w:val="Hyperlink"/>
          </w:rPr>
          <w:t>wall</w:t>
        </w:r>
      </w:hyperlink>
      <w:r w:rsidRPr="00A34F68">
        <w:t>, the contribution of the finish to the total </w:t>
      </w:r>
      <w:hyperlink r:id="rId5773" w:anchor="fire_resistance_rating_" w:history="1">
        <w:r w:rsidRPr="00A34F68">
          <w:rPr>
            <w:rStyle w:val="Hyperlink"/>
          </w:rPr>
          <w:t>fire-resistance rating</w:t>
        </w:r>
      </w:hyperlink>
      <w:r w:rsidRPr="00A34F68">
        <w:t> shall be determined as follows: The time assigned to the finish as established by </w:t>
      </w:r>
      <w:hyperlink r:id="rId5774" w:anchor="table_722.2.1.4-2" w:history="1">
        <w:r w:rsidRPr="00A34F68">
          <w:rPr>
            <w:rStyle w:val="Hyperlink"/>
          </w:rPr>
          <w:t>Table 722.2.1.4(2)</w:t>
        </w:r>
      </w:hyperlink>
      <w:r w:rsidRPr="00A34F68">
        <w:t> shall be added to the </w:t>
      </w:r>
      <w:hyperlink r:id="rId5775" w:anchor="fire_resistance_rating_" w:history="1">
        <w:r w:rsidRPr="00A34F68">
          <w:rPr>
            <w:rStyle w:val="Hyperlink"/>
          </w:rPr>
          <w:t>fire-resistance rating</w:t>
        </w:r>
      </w:hyperlink>
      <w:r w:rsidRPr="00A34F68">
        <w:t> determined from </w:t>
      </w:r>
      <w:hyperlink r:id="rId5776" w:anchor="table" w:history="1">
        <w:r w:rsidRPr="00A34F68">
          <w:rPr>
            <w:rStyle w:val="Hyperlink"/>
          </w:rPr>
          <w:t>Tables</w:t>
        </w:r>
      </w:hyperlink>
      <w:r w:rsidRPr="00A34F68">
        <w:t> </w:t>
      </w:r>
      <w:hyperlink r:id="rId5777" w:anchor="722.2.1.1" w:history="1">
        <w:r w:rsidRPr="00A34F68">
          <w:rPr>
            <w:rStyle w:val="Hyperlink"/>
          </w:rPr>
          <w:t>722.2.1.1</w:t>
        </w:r>
      </w:hyperlink>
      <w:r w:rsidRPr="00A34F68">
        <w:t> and </w:t>
      </w:r>
      <w:hyperlink r:id="rId5778" w:anchor="table_722.2.1.2-1" w:history="1">
        <w:r w:rsidRPr="00A34F68">
          <w:rPr>
            <w:rStyle w:val="Hyperlink"/>
          </w:rPr>
          <w:t>722.2.1.2(1)</w:t>
        </w:r>
      </w:hyperlink>
      <w:r w:rsidRPr="00A34F68">
        <w:t> and </w:t>
      </w:r>
      <w:hyperlink r:id="rId5779" w:anchor="figure" w:history="1">
        <w:r w:rsidRPr="00A34F68">
          <w:rPr>
            <w:rStyle w:val="Hyperlink"/>
          </w:rPr>
          <w:t>Figure</w:t>
        </w:r>
      </w:hyperlink>
      <w:r w:rsidRPr="00A34F68">
        <w:t> 722.2.1.2 for the </w:t>
      </w:r>
      <w:hyperlink r:id="rId5780" w:anchor="concrete_" w:history="1">
        <w:r w:rsidRPr="00A34F68">
          <w:rPr>
            <w:rStyle w:val="Hyperlink"/>
          </w:rPr>
          <w:t>concrete</w:t>
        </w:r>
      </w:hyperlink>
      <w:r w:rsidRPr="00A34F68">
        <w:t> alone, or to the rating determined in </w:t>
      </w:r>
      <w:hyperlink r:id="rId5781" w:anchor="722.2.1.4.1" w:history="1">
        <w:r w:rsidRPr="00A34F68">
          <w:rPr>
            <w:rStyle w:val="Hyperlink"/>
          </w:rPr>
          <w:t>Section 722.2.1.4.1</w:t>
        </w:r>
      </w:hyperlink>
      <w:r w:rsidRPr="00A34F68">
        <w:t> for the </w:t>
      </w:r>
      <w:hyperlink r:id="rId5782" w:anchor="concrete_" w:history="1">
        <w:r w:rsidRPr="00A34F68">
          <w:rPr>
            <w:rStyle w:val="Hyperlink"/>
          </w:rPr>
          <w:t>concrete</w:t>
        </w:r>
      </w:hyperlink>
      <w:r w:rsidRPr="00A34F68">
        <w:t xml:space="preserve"> and finish on the </w:t>
      </w:r>
      <w:proofErr w:type="spellStart"/>
      <w:r w:rsidRPr="00A34F68">
        <w:t>nonfire</w:t>
      </w:r>
      <w:proofErr w:type="spellEnd"/>
      <w:r w:rsidRPr="00A34F68">
        <w:t>-exposed side.</w:t>
      </w:r>
    </w:p>
    <w:p w14:paraId="33697212" w14:textId="77777777" w:rsidR="00A34F68" w:rsidRPr="00A34F68" w:rsidRDefault="00A34F68" w:rsidP="00A34F68">
      <w:pPr>
        <w:rPr>
          <w:b/>
          <w:bCs/>
        </w:rPr>
      </w:pPr>
      <w:hyperlink r:id="rId5783" w:anchor="722.2.1.4.3" w:history="1">
        <w:r w:rsidRPr="00A34F68">
          <w:rPr>
            <w:rStyle w:val="Hyperlink"/>
            <w:b/>
            <w:bCs/>
          </w:rPr>
          <w:t>722.2.1.4.3 Nonsymmetrical Assemblies</w:t>
        </w:r>
      </w:hyperlink>
    </w:p>
    <w:p w14:paraId="6F49EBE3" w14:textId="77777777" w:rsidR="00A34F68" w:rsidRPr="00A34F68" w:rsidRDefault="00A34F68" w:rsidP="00A34F68">
      <w:r w:rsidRPr="00A34F68">
        <w:t>For a </w:t>
      </w:r>
      <w:hyperlink r:id="rId5784" w:anchor="wall_" w:history="1">
        <w:r w:rsidRPr="00A34F68">
          <w:rPr>
            <w:rStyle w:val="Hyperlink"/>
          </w:rPr>
          <w:t>wall</w:t>
        </w:r>
      </w:hyperlink>
      <w:r w:rsidRPr="00A34F68">
        <w:t> without finish on one side or having different types or thicknesses of finish on each side, the calculation procedures of Sections </w:t>
      </w:r>
      <w:hyperlink r:id="rId5785" w:anchor="722.2.1.4.1" w:history="1">
        <w:r w:rsidRPr="00A34F68">
          <w:rPr>
            <w:rStyle w:val="Hyperlink"/>
          </w:rPr>
          <w:t>722.2.1.4.1</w:t>
        </w:r>
      </w:hyperlink>
      <w:r w:rsidRPr="00A34F68">
        <w:t> and </w:t>
      </w:r>
      <w:hyperlink r:id="rId5786" w:anchor="722.2.1.4.2" w:history="1">
        <w:r w:rsidRPr="00A34F68">
          <w:rPr>
            <w:rStyle w:val="Hyperlink"/>
          </w:rPr>
          <w:t>722.2.1.4.2</w:t>
        </w:r>
      </w:hyperlink>
      <w:r w:rsidRPr="00A34F68">
        <w:t> shall be performed twice, assuming either side of the </w:t>
      </w:r>
      <w:hyperlink r:id="rId5787" w:anchor="wall_" w:history="1">
        <w:r w:rsidRPr="00A34F68">
          <w:rPr>
            <w:rStyle w:val="Hyperlink"/>
          </w:rPr>
          <w:t>wall</w:t>
        </w:r>
      </w:hyperlink>
      <w:r w:rsidRPr="00A34F68">
        <w:t> to be the fire-exposed side. The </w:t>
      </w:r>
      <w:hyperlink r:id="rId5788" w:anchor="fire_resistance_rating_" w:history="1">
        <w:r w:rsidRPr="00A34F68">
          <w:rPr>
            <w:rStyle w:val="Hyperlink"/>
          </w:rPr>
          <w:t>fire-resistance rating</w:t>
        </w:r>
      </w:hyperlink>
      <w:r w:rsidRPr="00A34F68">
        <w:t> of the </w:t>
      </w:r>
      <w:hyperlink r:id="rId5789" w:anchor="wall_" w:history="1">
        <w:r w:rsidRPr="00A34F68">
          <w:rPr>
            <w:rStyle w:val="Hyperlink"/>
          </w:rPr>
          <w:t>wall</w:t>
        </w:r>
      </w:hyperlink>
      <w:r w:rsidRPr="00A34F68">
        <w:t> shall not exceed the lower of the two values.</w:t>
      </w:r>
    </w:p>
    <w:p w14:paraId="01EB4B05" w14:textId="77777777" w:rsidR="00A34F68" w:rsidRPr="00A34F68" w:rsidRDefault="00A34F68" w:rsidP="00A34F68">
      <w:r w:rsidRPr="00A34F68">
        <w:rPr>
          <w:b/>
          <w:bCs/>
        </w:rPr>
        <w:t>Exception:</w:t>
      </w:r>
      <w:r w:rsidRPr="00A34F68">
        <w:t> For an </w:t>
      </w:r>
      <w:hyperlink r:id="rId5790" w:anchor="exterior_wall_" w:history="1">
        <w:r w:rsidRPr="00A34F68">
          <w:rPr>
            <w:rStyle w:val="Hyperlink"/>
          </w:rPr>
          <w:t>exterior wall</w:t>
        </w:r>
      </w:hyperlink>
      <w:r w:rsidRPr="00A34F68">
        <w:t> with a </w:t>
      </w:r>
      <w:hyperlink r:id="rId5791" w:anchor="fire_separation_distance_" w:history="1">
        <w:r w:rsidRPr="00A34F68">
          <w:rPr>
            <w:rStyle w:val="Hyperlink"/>
          </w:rPr>
          <w:t>fire separation distance</w:t>
        </w:r>
      </w:hyperlink>
      <w:r w:rsidRPr="00A34F68">
        <w:t> greater than 5 feet (1524 mm) the fire shall be assumed to occur on the interior side only.</w:t>
      </w:r>
    </w:p>
    <w:p w14:paraId="3AA9B37E" w14:textId="77777777" w:rsidR="00A34F68" w:rsidRPr="00A34F68" w:rsidRDefault="00A34F68" w:rsidP="00A34F68">
      <w:pPr>
        <w:rPr>
          <w:b/>
          <w:bCs/>
        </w:rPr>
      </w:pPr>
      <w:hyperlink r:id="rId5792" w:anchor="722.2.1.4.4" w:history="1">
        <w:r w:rsidRPr="00A34F68">
          <w:rPr>
            <w:rStyle w:val="Hyperlink"/>
            <w:b/>
            <w:bCs/>
          </w:rPr>
          <w:t>722.2.1.4.4 Minimum Concrete Fire-Resistance Rating</w:t>
        </w:r>
      </w:hyperlink>
    </w:p>
    <w:p w14:paraId="1B57B6DB" w14:textId="77777777" w:rsidR="00A34F68" w:rsidRPr="00A34F68" w:rsidRDefault="00A34F68" w:rsidP="00A34F68">
      <w:r w:rsidRPr="00A34F68">
        <w:t>Where finishes applied to one or both sides of a </w:t>
      </w:r>
      <w:hyperlink r:id="rId5793" w:anchor="concrete_" w:history="1">
        <w:r w:rsidRPr="00A34F68">
          <w:rPr>
            <w:rStyle w:val="Hyperlink"/>
          </w:rPr>
          <w:t>concrete</w:t>
        </w:r>
      </w:hyperlink>
      <w:r w:rsidRPr="00A34F68">
        <w:t> </w:t>
      </w:r>
      <w:hyperlink r:id="rId5794" w:anchor="wall_" w:history="1">
        <w:r w:rsidRPr="00A34F68">
          <w:rPr>
            <w:rStyle w:val="Hyperlink"/>
          </w:rPr>
          <w:t>wall</w:t>
        </w:r>
      </w:hyperlink>
      <w:r w:rsidRPr="00A34F68">
        <w:t> contribute to the </w:t>
      </w:r>
      <w:hyperlink r:id="rId5795" w:anchor="fire_resistance_rating_" w:history="1">
        <w:r w:rsidRPr="00A34F68">
          <w:rPr>
            <w:rStyle w:val="Hyperlink"/>
          </w:rPr>
          <w:t>fire-resistance rating</w:t>
        </w:r>
      </w:hyperlink>
      <w:r w:rsidRPr="00A34F68">
        <w:t>, the </w:t>
      </w:r>
      <w:hyperlink r:id="rId5796" w:anchor="concrete_" w:history="1">
        <w:r w:rsidRPr="00A34F68">
          <w:rPr>
            <w:rStyle w:val="Hyperlink"/>
          </w:rPr>
          <w:t>concrete</w:t>
        </w:r>
      </w:hyperlink>
      <w:r w:rsidRPr="00A34F68">
        <w:t> alone shall provide not less than one-half of the total required </w:t>
      </w:r>
      <w:hyperlink r:id="rId5797" w:anchor="fire_resistance_rating_" w:history="1">
        <w:r w:rsidRPr="00A34F68">
          <w:rPr>
            <w:rStyle w:val="Hyperlink"/>
          </w:rPr>
          <w:t>fire-resistance rating</w:t>
        </w:r>
      </w:hyperlink>
      <w:r w:rsidRPr="00A34F68">
        <w:t>. Additionally, the contribution to the </w:t>
      </w:r>
      <w:hyperlink r:id="rId5798" w:anchor="fire_resistance_" w:history="1">
        <w:r w:rsidRPr="00A34F68">
          <w:rPr>
            <w:rStyle w:val="Hyperlink"/>
          </w:rPr>
          <w:t>fire resistance</w:t>
        </w:r>
      </w:hyperlink>
      <w:r w:rsidRPr="00A34F68">
        <w:t xml:space="preserve"> of the finish on the </w:t>
      </w:r>
      <w:proofErr w:type="spellStart"/>
      <w:r w:rsidRPr="00A34F68">
        <w:t>nonfire</w:t>
      </w:r>
      <w:proofErr w:type="spellEnd"/>
      <w:r w:rsidRPr="00A34F68">
        <w:t>-exposed side of a </w:t>
      </w:r>
      <w:hyperlink r:id="rId5799" w:anchor="wall_load_bearing_" w:history="1">
        <w:r w:rsidRPr="00A34F68">
          <w:rPr>
            <w:rStyle w:val="Hyperlink"/>
          </w:rPr>
          <w:t>load-bearing wall</w:t>
        </w:r>
      </w:hyperlink>
      <w:r w:rsidRPr="00A34F68">
        <w:t> shall not exceed one-half the contribution of the </w:t>
      </w:r>
      <w:hyperlink r:id="rId5800" w:anchor="concrete_" w:history="1">
        <w:r w:rsidRPr="00A34F68">
          <w:rPr>
            <w:rStyle w:val="Hyperlink"/>
          </w:rPr>
          <w:t>concrete</w:t>
        </w:r>
      </w:hyperlink>
      <w:r w:rsidRPr="00A34F68">
        <w:t> alone.</w:t>
      </w:r>
    </w:p>
    <w:p w14:paraId="0F0E9E04" w14:textId="77777777" w:rsidR="00A34F68" w:rsidRPr="00A34F68" w:rsidRDefault="00A34F68" w:rsidP="00A34F68">
      <w:pPr>
        <w:rPr>
          <w:b/>
          <w:bCs/>
        </w:rPr>
      </w:pPr>
      <w:hyperlink r:id="rId5801" w:anchor="722.2.1.4.5" w:history="1">
        <w:r w:rsidRPr="00A34F68">
          <w:rPr>
            <w:rStyle w:val="Hyperlink"/>
            <w:b/>
            <w:bCs/>
          </w:rPr>
          <w:t>722.2.1.4.5 Concrete Finishes</w:t>
        </w:r>
      </w:hyperlink>
    </w:p>
    <w:p w14:paraId="3ED0CA9B" w14:textId="77777777" w:rsidR="00A34F68" w:rsidRPr="00A34F68" w:rsidRDefault="00A34F68" w:rsidP="00A34F68">
      <w:r w:rsidRPr="00A34F68">
        <w:t>Finishes on </w:t>
      </w:r>
      <w:hyperlink r:id="rId5802" w:anchor="concrete_" w:history="1">
        <w:r w:rsidRPr="00A34F68">
          <w:rPr>
            <w:rStyle w:val="Hyperlink"/>
          </w:rPr>
          <w:t>concrete</w:t>
        </w:r>
      </w:hyperlink>
      <w:r w:rsidRPr="00A34F68">
        <w:t> </w:t>
      </w:r>
      <w:hyperlink r:id="rId5803" w:anchor="wall_" w:history="1">
        <w:r w:rsidRPr="00A34F68">
          <w:rPr>
            <w:rStyle w:val="Hyperlink"/>
          </w:rPr>
          <w:t>walls</w:t>
        </w:r>
      </w:hyperlink>
      <w:r w:rsidRPr="00A34F68">
        <w:t> that are assumed to contribute to the total </w:t>
      </w:r>
      <w:hyperlink r:id="rId5804" w:anchor="fire_resistance_rating_" w:history="1">
        <w:r w:rsidRPr="00A34F68">
          <w:rPr>
            <w:rStyle w:val="Hyperlink"/>
          </w:rPr>
          <w:t>fire-resistance rating</w:t>
        </w:r>
      </w:hyperlink>
      <w:r w:rsidRPr="00A34F68">
        <w:t> of the </w:t>
      </w:r>
      <w:hyperlink r:id="rId5805" w:anchor="wall_" w:history="1">
        <w:r w:rsidRPr="00A34F68">
          <w:rPr>
            <w:rStyle w:val="Hyperlink"/>
          </w:rPr>
          <w:t>wall</w:t>
        </w:r>
      </w:hyperlink>
      <w:r w:rsidRPr="00A34F68">
        <w:t> shall comply with the </w:t>
      </w:r>
      <w:hyperlink r:id="rId5806" w:anchor="2702.1.3" w:history="1">
        <w:r w:rsidRPr="00A34F68">
          <w:rPr>
            <w:rStyle w:val="Hyperlink"/>
          </w:rPr>
          <w:t>installation</w:t>
        </w:r>
      </w:hyperlink>
      <w:r w:rsidRPr="00A34F68">
        <w:t> requirements of </w:t>
      </w:r>
      <w:hyperlink r:id="rId5807" w:anchor="722.3.2.5" w:history="1">
        <w:r w:rsidRPr="00A34F68">
          <w:rPr>
            <w:rStyle w:val="Hyperlink"/>
          </w:rPr>
          <w:t>Section 722.3.2.5</w:t>
        </w:r>
      </w:hyperlink>
      <w:r w:rsidRPr="00A34F68">
        <w:t>.</w:t>
      </w:r>
    </w:p>
    <w:p w14:paraId="6AF97D43" w14:textId="77777777" w:rsidR="00A34F68" w:rsidRPr="00A34F68" w:rsidRDefault="00A34F68" w:rsidP="00A34F68">
      <w:pPr>
        <w:rPr>
          <w:b/>
          <w:bCs/>
        </w:rPr>
      </w:pPr>
      <w:hyperlink r:id="rId5808" w:anchor="722.2.2" w:history="1">
        <w:r w:rsidRPr="00A34F68">
          <w:rPr>
            <w:rStyle w:val="Hyperlink"/>
            <w:b/>
            <w:bCs/>
          </w:rPr>
          <w:t>722.2.2 Concrete Floor and Roof Slabs</w:t>
        </w:r>
      </w:hyperlink>
    </w:p>
    <w:p w14:paraId="00477532" w14:textId="77777777" w:rsidR="00A34F68" w:rsidRPr="00A34F68" w:rsidRDefault="00A34F68" w:rsidP="00A34F68">
      <w:r w:rsidRPr="00A34F68">
        <w:t>Diagram</w:t>
      </w:r>
    </w:p>
    <w:p w14:paraId="5067AA66" w14:textId="77777777" w:rsidR="00A34F68" w:rsidRPr="00A34F68" w:rsidRDefault="00A34F68" w:rsidP="00A34F68">
      <w:r w:rsidRPr="00A34F68">
        <w:lastRenderedPageBreak/>
        <w:t>Reinforced and prestressed floors and roofs shall comply with </w:t>
      </w:r>
      <w:hyperlink r:id="rId5809" w:anchor="722.2.2.1" w:history="1">
        <w:r w:rsidRPr="00A34F68">
          <w:rPr>
            <w:rStyle w:val="Hyperlink"/>
          </w:rPr>
          <w:t>Section 722.2.2.1</w:t>
        </w:r>
      </w:hyperlink>
      <w:r w:rsidRPr="00A34F68">
        <w:t>. Multicourse floors and roofs shall comply with Sections </w:t>
      </w:r>
      <w:hyperlink r:id="rId5810" w:anchor="722.2.2.2" w:history="1">
        <w:r w:rsidRPr="00A34F68">
          <w:rPr>
            <w:rStyle w:val="Hyperlink"/>
          </w:rPr>
          <w:t>722.2.2.2</w:t>
        </w:r>
      </w:hyperlink>
      <w:r w:rsidRPr="00A34F68">
        <w:t> and </w:t>
      </w:r>
      <w:hyperlink r:id="rId5811" w:anchor="722.2.2.3" w:history="1">
        <w:r w:rsidRPr="00A34F68">
          <w:rPr>
            <w:rStyle w:val="Hyperlink"/>
          </w:rPr>
          <w:t>722.2.2.3</w:t>
        </w:r>
      </w:hyperlink>
      <w:r w:rsidRPr="00A34F68">
        <w:t>, respectively.</w:t>
      </w:r>
    </w:p>
    <w:p w14:paraId="3400DD7A" w14:textId="77777777" w:rsidR="00A34F68" w:rsidRPr="00A34F68" w:rsidRDefault="00A34F68" w:rsidP="00A34F68">
      <w:proofErr w:type="spellStart"/>
      <w:r w:rsidRPr="00A34F68">
        <w:rPr>
          <w:b/>
          <w:bCs/>
        </w:rPr>
        <w:t>UpCodes</w:t>
      </w:r>
      <w:proofErr w:type="spellEnd"/>
      <w:r w:rsidRPr="00A34F68">
        <w:rPr>
          <w:b/>
          <w:bCs/>
        </w:rPr>
        <w:t xml:space="preserve"> Diagram (1)</w:t>
      </w:r>
    </w:p>
    <w:p w14:paraId="203D720E" w14:textId="1A9324B7" w:rsidR="00A34F68" w:rsidRPr="00A34F68" w:rsidRDefault="00A34F68" w:rsidP="00A34F68">
      <w:r w:rsidRPr="00A34F68">
        <w:drawing>
          <wp:inline distT="0" distB="0" distL="0" distR="0" wp14:anchorId="47C56016" wp14:editId="7D03EC74">
            <wp:extent cx="2286000" cy="1289050"/>
            <wp:effectExtent l="0" t="0" r="0" b="6350"/>
            <wp:docPr id="791638829" name="Picture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4D49AA" w14:textId="77777777" w:rsidR="00A34F68" w:rsidRPr="00A34F68" w:rsidRDefault="00A34F68" w:rsidP="00A34F68">
      <w:r w:rsidRPr="00A34F68">
        <w:rPr>
          <w:b/>
          <w:bCs/>
        </w:rPr>
        <w:t>Fire Ratings: Conc. Slabs</w:t>
      </w:r>
    </w:p>
    <w:p w14:paraId="60100301" w14:textId="77777777" w:rsidR="00A34F68" w:rsidRPr="00A34F68" w:rsidRDefault="00A34F68" w:rsidP="00A34F68">
      <w:pPr>
        <w:rPr>
          <w:b/>
          <w:bCs/>
        </w:rPr>
      </w:pPr>
      <w:hyperlink r:id="rId5812" w:anchor="722.2.2.1" w:history="1">
        <w:r w:rsidRPr="00A34F68">
          <w:rPr>
            <w:rStyle w:val="Hyperlink"/>
            <w:b/>
            <w:bCs/>
          </w:rPr>
          <w:t>722.2.2.1 Reinforced and Prestressed Floors and Roofs</w:t>
        </w:r>
      </w:hyperlink>
    </w:p>
    <w:p w14:paraId="61502E21" w14:textId="77777777" w:rsidR="00A34F68" w:rsidRPr="00A34F68" w:rsidRDefault="00A34F68" w:rsidP="00A34F68">
      <w:r w:rsidRPr="00A34F68">
        <w:t>The minimum thicknesses of reinforced and prestressed </w:t>
      </w:r>
      <w:hyperlink r:id="rId5813" w:anchor="concrete_" w:history="1">
        <w:r w:rsidRPr="00A34F68">
          <w:rPr>
            <w:rStyle w:val="Hyperlink"/>
          </w:rPr>
          <w:t>concrete</w:t>
        </w:r>
      </w:hyperlink>
      <w:r w:rsidRPr="00A34F68">
        <w:t> floor or roof slabs for </w:t>
      </w:r>
      <w:hyperlink r:id="rId5814" w:anchor="fire_resistance_rating_" w:history="1">
        <w:r w:rsidRPr="00A34F68">
          <w:rPr>
            <w:rStyle w:val="Hyperlink"/>
          </w:rPr>
          <w:t>fire-resistance ratings</w:t>
        </w:r>
      </w:hyperlink>
      <w:r w:rsidRPr="00A34F68">
        <w:t> of 1 hour to 4 hours are shown in </w:t>
      </w:r>
      <w:hyperlink r:id="rId5815" w:anchor="table" w:history="1">
        <w:r w:rsidRPr="00A34F68">
          <w:rPr>
            <w:rStyle w:val="Hyperlink"/>
          </w:rPr>
          <w:t>Table</w:t>
        </w:r>
      </w:hyperlink>
      <w:r w:rsidRPr="00A34F68">
        <w:t> 722.2.2.1.</w:t>
      </w:r>
    </w:p>
    <w:p w14:paraId="5C068FFD" w14:textId="77777777" w:rsidR="00A34F68" w:rsidRPr="00A34F68" w:rsidRDefault="00A34F68" w:rsidP="00A34F68">
      <w:r w:rsidRPr="00A34F68">
        <w:rPr>
          <w:b/>
          <w:bCs/>
        </w:rPr>
        <w:t>Exception:</w:t>
      </w:r>
      <w:r w:rsidRPr="00A34F68">
        <w:t> Minimum thickness shall not be required for floors and </w:t>
      </w:r>
      <w:hyperlink r:id="rId5816" w:anchor="ramp_" w:history="1">
        <w:r w:rsidRPr="00A34F68">
          <w:rPr>
            <w:rStyle w:val="Hyperlink"/>
          </w:rPr>
          <w:t>ramps</w:t>
        </w:r>
      </w:hyperlink>
      <w:r w:rsidRPr="00A34F68">
        <w:t> within </w:t>
      </w:r>
      <w:hyperlink r:id="rId5817" w:anchor="712.1.10" w:history="1">
        <w:r w:rsidRPr="00A34F68">
          <w:rPr>
            <w:rStyle w:val="Hyperlink"/>
          </w:rPr>
          <w:t>parking garages</w:t>
        </w:r>
      </w:hyperlink>
      <w:r w:rsidRPr="00A34F68">
        <w:t> constructed in accordance with Sections </w:t>
      </w:r>
      <w:hyperlink r:id="rId5818" w:anchor="406.5" w:history="1">
        <w:r w:rsidRPr="00A34F68">
          <w:rPr>
            <w:rStyle w:val="Hyperlink"/>
          </w:rPr>
          <w:t>406.5</w:t>
        </w:r>
      </w:hyperlink>
      <w:r w:rsidRPr="00A34F68">
        <w:t> and </w:t>
      </w:r>
      <w:hyperlink r:id="rId5819" w:anchor="406.6" w:history="1">
        <w:r w:rsidRPr="00A34F68">
          <w:rPr>
            <w:rStyle w:val="Hyperlink"/>
          </w:rPr>
          <w:t>406.6</w:t>
        </w:r>
      </w:hyperlink>
      <w:r w:rsidRPr="00A34F68">
        <w:t>.</w:t>
      </w:r>
    </w:p>
    <w:p w14:paraId="02CEBB40" w14:textId="77777777" w:rsidR="00A34F68" w:rsidRPr="00A34F68" w:rsidRDefault="00A34F68" w:rsidP="00A34F68">
      <w:hyperlink r:id="rId5820" w:anchor="table_722.2.2.1" w:history="1">
        <w:r w:rsidRPr="00A34F68">
          <w:rPr>
            <w:rStyle w:val="Hyperlink"/>
          </w:rPr>
          <w:t>TABLE 722.2.2.1—</w:t>
        </w:r>
      </w:hyperlink>
    </w:p>
    <w:p w14:paraId="4FF22DA9" w14:textId="77777777" w:rsidR="00A34F68" w:rsidRPr="00A34F68" w:rsidRDefault="00A34F68" w:rsidP="00A34F68">
      <w:r w:rsidRPr="00A34F68">
        <w:t>MINIMUM SLAB THICKNESS (inches)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071"/>
        <w:gridCol w:w="764"/>
        <w:gridCol w:w="826"/>
        <w:gridCol w:w="764"/>
        <w:gridCol w:w="764"/>
        <w:gridCol w:w="764"/>
      </w:tblGrid>
      <w:tr w:rsidR="00A34F68" w:rsidRPr="00A34F68" w14:paraId="5FC3B3E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CE9B12" w14:textId="77777777" w:rsidR="00A34F68" w:rsidRPr="00A34F68" w:rsidRDefault="00A34F68" w:rsidP="00A34F68">
            <w:hyperlink r:id="rId5821" w:anchor="concrete_" w:history="1">
              <w:r w:rsidRPr="00A34F68">
                <w:rPr>
                  <w:rStyle w:val="Hyperlink"/>
                  <w:b/>
                  <w:bCs/>
                </w:rPr>
                <w:t>CONCRETE</w:t>
              </w:r>
            </w:hyperlink>
            <w:r w:rsidRPr="00A34F68">
              <w:rPr>
                <w:b/>
                <w:bCs/>
              </w:rPr>
              <w:t> TYPE</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91FB085" w14:textId="77777777" w:rsidR="00A34F68" w:rsidRPr="00A34F68" w:rsidRDefault="00A34F68" w:rsidP="00A34F68">
            <w:hyperlink r:id="rId5822" w:anchor="fire_resistance_rating_" w:history="1">
              <w:r w:rsidRPr="00A34F68">
                <w:rPr>
                  <w:rStyle w:val="Hyperlink"/>
                  <w:b/>
                  <w:bCs/>
                </w:rPr>
                <w:t>FIRE-RESISTANCE RATING</w:t>
              </w:r>
            </w:hyperlink>
            <w:r w:rsidRPr="00A34F68">
              <w:rPr>
                <w:b/>
                <w:bCs/>
              </w:rPr>
              <w:t> (hours)</w:t>
            </w:r>
          </w:p>
        </w:tc>
      </w:tr>
      <w:tr w:rsidR="00A34F68" w:rsidRPr="00A34F68" w14:paraId="6058000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D8CF9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A01884"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D938D4"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65CB52"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35EC5E"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B9BB6D" w14:textId="77777777" w:rsidR="00A34F68" w:rsidRPr="00A34F68" w:rsidRDefault="00A34F68" w:rsidP="00A34F68">
            <w:r w:rsidRPr="00A34F68">
              <w:rPr>
                <w:b/>
                <w:bCs/>
              </w:rPr>
              <w:t>4</w:t>
            </w:r>
          </w:p>
        </w:tc>
      </w:tr>
      <w:tr w:rsidR="00A34F68" w:rsidRPr="00A34F68" w14:paraId="0FB2FD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574DE" w14:textId="77777777" w:rsidR="00A34F68" w:rsidRPr="00A34F68" w:rsidRDefault="00A34F68" w:rsidP="00A34F68">
            <w:r w:rsidRPr="00A34F68">
              <w:t>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13335" w14:textId="77777777" w:rsidR="00A34F68" w:rsidRPr="00A34F68" w:rsidRDefault="00A34F68" w:rsidP="00A34F68">
            <w:r w:rsidRPr="00A34F6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62177" w14:textId="77777777" w:rsidR="00A34F68" w:rsidRPr="00A34F68" w:rsidRDefault="00A34F68" w:rsidP="00A34F68">
            <w:r w:rsidRPr="00A34F6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EA853" w14:textId="77777777" w:rsidR="00A34F68" w:rsidRPr="00A34F68" w:rsidRDefault="00A34F68" w:rsidP="00A34F68">
            <w:r w:rsidRPr="00A34F6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C46AE" w14:textId="77777777" w:rsidR="00A34F68" w:rsidRPr="00A34F68" w:rsidRDefault="00A34F68" w:rsidP="00A34F68">
            <w:r w:rsidRPr="00A34F6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0427A" w14:textId="77777777" w:rsidR="00A34F68" w:rsidRPr="00A34F68" w:rsidRDefault="00A34F68" w:rsidP="00A34F68">
            <w:r w:rsidRPr="00A34F68">
              <w:t>7</w:t>
            </w:r>
          </w:p>
        </w:tc>
      </w:tr>
      <w:tr w:rsidR="00A34F68" w:rsidRPr="00A34F68" w14:paraId="2B9545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FF6F1" w14:textId="77777777" w:rsidR="00A34F68" w:rsidRPr="00A34F68" w:rsidRDefault="00A34F68" w:rsidP="00A34F68">
            <w:r w:rsidRPr="00A34F68">
              <w:t>Carbonate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16859" w14:textId="77777777" w:rsidR="00A34F68" w:rsidRPr="00A34F68" w:rsidRDefault="00A34F68" w:rsidP="00A34F68">
            <w:r w:rsidRPr="00A34F6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CEE47" w14:textId="77777777" w:rsidR="00A34F68" w:rsidRPr="00A34F68" w:rsidRDefault="00A34F68" w:rsidP="00A34F68">
            <w:r w:rsidRPr="00A34F6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E12B9" w14:textId="77777777" w:rsidR="00A34F68" w:rsidRPr="00A34F68" w:rsidRDefault="00A34F68" w:rsidP="00A34F68">
            <w:r w:rsidRPr="00A34F6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14A00" w14:textId="77777777" w:rsidR="00A34F68" w:rsidRPr="00A34F68" w:rsidRDefault="00A34F68" w:rsidP="00A34F68">
            <w:r w:rsidRPr="00A34F6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0D983" w14:textId="77777777" w:rsidR="00A34F68" w:rsidRPr="00A34F68" w:rsidRDefault="00A34F68" w:rsidP="00A34F68">
            <w:r w:rsidRPr="00A34F68">
              <w:t>6.6</w:t>
            </w:r>
          </w:p>
        </w:tc>
      </w:tr>
      <w:tr w:rsidR="00A34F68" w:rsidRPr="00A34F68" w14:paraId="0B76DD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D7042" w14:textId="77777777" w:rsidR="00A34F68" w:rsidRPr="00A34F68" w:rsidRDefault="00A34F68" w:rsidP="00A34F68">
            <w:r w:rsidRPr="00A34F68">
              <w:t>Sand-lightweight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858FC" w14:textId="77777777" w:rsidR="00A34F68" w:rsidRPr="00A34F68" w:rsidRDefault="00A34F68" w:rsidP="00A34F68">
            <w:r w:rsidRPr="00A34F6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AA08C" w14:textId="77777777" w:rsidR="00A34F68" w:rsidRPr="00A34F68" w:rsidRDefault="00A34F68" w:rsidP="00A34F68">
            <w:r w:rsidRPr="00A34F6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E155F" w14:textId="77777777" w:rsidR="00A34F68" w:rsidRPr="00A34F68" w:rsidRDefault="00A34F68" w:rsidP="00A34F68">
            <w:r w:rsidRPr="00A34F6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69063" w14:textId="77777777" w:rsidR="00A34F68" w:rsidRPr="00A34F68" w:rsidRDefault="00A34F68" w:rsidP="00A34F68">
            <w:r w:rsidRPr="00A34F6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E0C9D" w14:textId="77777777" w:rsidR="00A34F68" w:rsidRPr="00A34F68" w:rsidRDefault="00A34F68" w:rsidP="00A34F68">
            <w:r w:rsidRPr="00A34F68">
              <w:t>5.4</w:t>
            </w:r>
          </w:p>
        </w:tc>
      </w:tr>
      <w:tr w:rsidR="00A34F68" w:rsidRPr="00A34F68" w14:paraId="7A9EB4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836FE" w14:textId="77777777" w:rsidR="00A34F68" w:rsidRPr="00A34F68" w:rsidRDefault="00A34F68" w:rsidP="00A34F68">
            <w:r w:rsidRPr="00A34F68">
              <w:t>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29D2B" w14:textId="77777777" w:rsidR="00A34F68" w:rsidRPr="00A34F68" w:rsidRDefault="00A34F68" w:rsidP="00A34F68">
            <w:r w:rsidRPr="00A34F6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44DDF" w14:textId="77777777" w:rsidR="00A34F68" w:rsidRPr="00A34F68" w:rsidRDefault="00A34F68" w:rsidP="00A34F68">
            <w:r w:rsidRPr="00A34F68">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C0FEC" w14:textId="77777777" w:rsidR="00A34F68" w:rsidRPr="00A34F68" w:rsidRDefault="00A34F68" w:rsidP="00A34F68">
            <w:r w:rsidRPr="00A34F6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B9525" w14:textId="77777777" w:rsidR="00A34F68" w:rsidRPr="00A34F68" w:rsidRDefault="00A34F68" w:rsidP="00A34F68">
            <w:r w:rsidRPr="00A34F6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5800F" w14:textId="77777777" w:rsidR="00A34F68" w:rsidRPr="00A34F68" w:rsidRDefault="00A34F68" w:rsidP="00A34F68">
            <w:r w:rsidRPr="00A34F68">
              <w:t>5.1</w:t>
            </w:r>
          </w:p>
        </w:tc>
      </w:tr>
    </w:tbl>
    <w:p w14:paraId="3581CE7B" w14:textId="77777777" w:rsidR="00A34F68" w:rsidRPr="00A34F68" w:rsidRDefault="00A34F68" w:rsidP="00A34F68">
      <w:r w:rsidRPr="00A34F68">
        <w:t>For SI: 1 inch = 25.4 mm.</w:t>
      </w:r>
    </w:p>
    <w:p w14:paraId="4FDB1A53" w14:textId="77777777" w:rsidR="00A34F68" w:rsidRPr="00A34F68" w:rsidRDefault="00A34F68" w:rsidP="00A34F68">
      <w:pPr>
        <w:rPr>
          <w:b/>
          <w:bCs/>
        </w:rPr>
      </w:pPr>
      <w:hyperlink r:id="rId5823" w:anchor="722.2.2.1.1" w:history="1">
        <w:r w:rsidRPr="00A34F68">
          <w:rPr>
            <w:rStyle w:val="Hyperlink"/>
            <w:b/>
            <w:bCs/>
          </w:rPr>
          <w:t>722.2.2.1.1 Hollow-Core Prestressed Slabs</w:t>
        </w:r>
      </w:hyperlink>
    </w:p>
    <w:p w14:paraId="238DD399" w14:textId="77777777" w:rsidR="00A34F68" w:rsidRPr="00A34F68" w:rsidRDefault="00A34F68" w:rsidP="00A34F68">
      <w:r w:rsidRPr="00A34F68">
        <w:lastRenderedPageBreak/>
        <w:t>For hollow-core prestressed </w:t>
      </w:r>
      <w:hyperlink r:id="rId5824" w:anchor="concrete_" w:history="1">
        <w:r w:rsidRPr="00A34F68">
          <w:rPr>
            <w:rStyle w:val="Hyperlink"/>
          </w:rPr>
          <w:t>concrete</w:t>
        </w:r>
      </w:hyperlink>
      <w:r w:rsidRPr="00A34F68">
        <w:t> slabs in which the cores are of constant cross section throughout the length, the equivalent thickness shall be permitted to be obtained by dividing the net cross-sectional area of the slab including grout in the </w:t>
      </w:r>
      <w:hyperlink r:id="rId5825" w:anchor="712.1.5" w:history="1">
        <w:r w:rsidRPr="00A34F68">
          <w:rPr>
            <w:rStyle w:val="Hyperlink"/>
          </w:rPr>
          <w:t>joints</w:t>
        </w:r>
      </w:hyperlink>
      <w:r w:rsidRPr="00A34F68">
        <w:t>, by its width.</w:t>
      </w:r>
    </w:p>
    <w:p w14:paraId="12FB4836" w14:textId="77777777" w:rsidR="00A34F68" w:rsidRPr="00A34F68" w:rsidRDefault="00A34F68" w:rsidP="00A34F68">
      <w:pPr>
        <w:rPr>
          <w:b/>
          <w:bCs/>
        </w:rPr>
      </w:pPr>
      <w:hyperlink r:id="rId5826" w:anchor="722.2.2.1.2" w:history="1">
        <w:r w:rsidRPr="00A34F68">
          <w:rPr>
            <w:rStyle w:val="Hyperlink"/>
            <w:b/>
            <w:bCs/>
          </w:rPr>
          <w:t xml:space="preserve">722.2.2.1.2 Slabs </w:t>
        </w:r>
        <w:proofErr w:type="gramStart"/>
        <w:r w:rsidRPr="00A34F68">
          <w:rPr>
            <w:rStyle w:val="Hyperlink"/>
            <w:b/>
            <w:bCs/>
          </w:rPr>
          <w:t>With</w:t>
        </w:r>
        <w:proofErr w:type="gramEnd"/>
        <w:r w:rsidRPr="00A34F68">
          <w:rPr>
            <w:rStyle w:val="Hyperlink"/>
            <w:b/>
            <w:bCs/>
          </w:rPr>
          <w:t xml:space="preserve"> Sloping Soffits</w:t>
        </w:r>
      </w:hyperlink>
    </w:p>
    <w:p w14:paraId="4D0DF8DD" w14:textId="77777777" w:rsidR="00A34F68" w:rsidRPr="00A34F68" w:rsidRDefault="00A34F68" w:rsidP="00A34F68">
      <w:r w:rsidRPr="00A34F68">
        <w:t>The thickness of slabs with sloping soffits (see </w:t>
      </w:r>
      <w:hyperlink r:id="rId5827" w:anchor="figure" w:history="1">
        <w:r w:rsidRPr="00A34F68">
          <w:rPr>
            <w:rStyle w:val="Hyperlink"/>
          </w:rPr>
          <w:t>Figure</w:t>
        </w:r>
      </w:hyperlink>
      <w:r w:rsidRPr="00A34F68">
        <w:t> 722.2.2.1.2) shall be determined at a distance 2</w:t>
      </w:r>
      <w:r w:rsidRPr="00A34F68">
        <w:rPr>
          <w:i/>
          <w:iCs/>
        </w:rPr>
        <w:t>t</w:t>
      </w:r>
      <w:r w:rsidRPr="00A34F68">
        <w:t> or 6 inches (152 mm), whichever is less, from the point of minimum thickness, where </w:t>
      </w:r>
      <w:proofErr w:type="spellStart"/>
      <w:r w:rsidRPr="00A34F68">
        <w:rPr>
          <w:i/>
          <w:iCs/>
        </w:rPr>
        <w:t>t</w:t>
      </w:r>
      <w:proofErr w:type="spellEnd"/>
      <w:r w:rsidRPr="00A34F68">
        <w:t> is the minimum thickness.</w:t>
      </w:r>
    </w:p>
    <w:p w14:paraId="2C11076F" w14:textId="77777777" w:rsidR="00A34F68" w:rsidRPr="00A34F68" w:rsidRDefault="00A34F68" w:rsidP="00A34F68">
      <w:hyperlink r:id="rId5828" w:anchor="figure_722.2.2.1.2" w:history="1">
        <w:r w:rsidRPr="00A34F68">
          <w:rPr>
            <w:rStyle w:val="Hyperlink"/>
          </w:rPr>
          <w:t>FIGURE 722.2.2.1.2—</w:t>
        </w:r>
      </w:hyperlink>
    </w:p>
    <w:p w14:paraId="2456FC4D" w14:textId="77777777" w:rsidR="00A34F68" w:rsidRPr="00A34F68" w:rsidRDefault="00A34F68" w:rsidP="00A34F68">
      <w:r w:rsidRPr="00A34F68">
        <w:t>DETERMINATION OF SLAB THICKNESS FOR SLOPING SOFFITS</w:t>
      </w:r>
    </w:p>
    <w:p w14:paraId="3819DAAF" w14:textId="595653F2" w:rsidR="00A34F68" w:rsidRPr="00A34F68" w:rsidRDefault="00A34F68" w:rsidP="00A34F68">
      <w:r w:rsidRPr="00A34F68">
        <w:drawing>
          <wp:inline distT="0" distB="0" distL="0" distR="0" wp14:anchorId="7A0405D4" wp14:editId="2DE8DC40">
            <wp:extent cx="2540000" cy="971550"/>
            <wp:effectExtent l="0" t="0" r="0" b="0"/>
            <wp:docPr id="907009905" name="Picture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0"/>
                    <pic:cNvPicPr>
                      <a:picLocks noChangeAspect="1" noChangeArrowheads="1"/>
                    </pic:cNvPicPr>
                  </pic:nvPicPr>
                  <pic:blipFill>
                    <a:blip r:embed="rId5829">
                      <a:extLst>
                        <a:ext uri="{28A0092B-C50C-407E-A947-70E740481C1C}">
                          <a14:useLocalDpi xmlns:a14="http://schemas.microsoft.com/office/drawing/2010/main" val="0"/>
                        </a:ext>
                      </a:extLst>
                    </a:blip>
                    <a:srcRect/>
                    <a:stretch>
                      <a:fillRect/>
                    </a:stretch>
                  </pic:blipFill>
                  <pic:spPr bwMode="auto">
                    <a:xfrm>
                      <a:off x="0" y="0"/>
                      <a:ext cx="2540000" cy="971550"/>
                    </a:xfrm>
                    <a:prstGeom prst="rect">
                      <a:avLst/>
                    </a:prstGeom>
                    <a:noFill/>
                    <a:ln>
                      <a:noFill/>
                    </a:ln>
                  </pic:spPr>
                </pic:pic>
              </a:graphicData>
            </a:graphic>
          </wp:inline>
        </w:drawing>
      </w:r>
    </w:p>
    <w:p w14:paraId="52E734B4" w14:textId="77777777" w:rsidR="00A34F68" w:rsidRPr="00A34F68" w:rsidRDefault="00A34F68" w:rsidP="00A34F68">
      <w:r w:rsidRPr="00A34F68">
        <w:t>For SI: 1 inch = 25.4 mm.</w:t>
      </w:r>
    </w:p>
    <w:p w14:paraId="0ADDC206" w14:textId="77777777" w:rsidR="00A34F68" w:rsidRPr="00A34F68" w:rsidRDefault="00A34F68" w:rsidP="00A34F68">
      <w:pPr>
        <w:rPr>
          <w:b/>
          <w:bCs/>
        </w:rPr>
      </w:pPr>
      <w:hyperlink r:id="rId5830" w:anchor="722.2.2.1.3" w:history="1">
        <w:r w:rsidRPr="00A34F68">
          <w:rPr>
            <w:rStyle w:val="Hyperlink"/>
            <w:b/>
            <w:bCs/>
          </w:rPr>
          <w:t xml:space="preserve">722.2.2.1.3 Slabs </w:t>
        </w:r>
        <w:proofErr w:type="gramStart"/>
        <w:r w:rsidRPr="00A34F68">
          <w:rPr>
            <w:rStyle w:val="Hyperlink"/>
            <w:b/>
            <w:bCs/>
          </w:rPr>
          <w:t>With</w:t>
        </w:r>
        <w:proofErr w:type="gramEnd"/>
        <w:r w:rsidRPr="00A34F68">
          <w:rPr>
            <w:rStyle w:val="Hyperlink"/>
            <w:b/>
            <w:bCs/>
          </w:rPr>
          <w:t xml:space="preserve"> Ribbed Soffits</w:t>
        </w:r>
      </w:hyperlink>
    </w:p>
    <w:p w14:paraId="7869117B" w14:textId="77777777" w:rsidR="00A34F68" w:rsidRPr="00A34F68" w:rsidRDefault="00A34F68" w:rsidP="00A34F68">
      <w:r w:rsidRPr="00A34F68">
        <w:t>Diagram</w:t>
      </w:r>
    </w:p>
    <w:p w14:paraId="71D08973" w14:textId="77777777" w:rsidR="00A34F68" w:rsidRPr="00A34F68" w:rsidRDefault="00A34F68" w:rsidP="00A34F68">
      <w:r w:rsidRPr="00A34F68">
        <w:t>The thickness of slabs with ribbed or undulating soffits (see </w:t>
      </w:r>
      <w:hyperlink r:id="rId5831" w:anchor="figure" w:history="1">
        <w:r w:rsidRPr="00A34F68">
          <w:rPr>
            <w:rStyle w:val="Hyperlink"/>
          </w:rPr>
          <w:t>Figure</w:t>
        </w:r>
      </w:hyperlink>
      <w:r w:rsidRPr="00A34F68">
        <w:t> 722.2.2.1.3) shall be determined by one of the following expressions, whichever is applicable:</w:t>
      </w:r>
    </w:p>
    <w:p w14:paraId="68360506" w14:textId="77777777" w:rsidR="00A34F68" w:rsidRPr="00A34F68" w:rsidRDefault="00A34F68" w:rsidP="00A34F68">
      <w:r w:rsidRPr="00A34F68">
        <w:t>For </w:t>
      </w:r>
      <w:r w:rsidRPr="00A34F68">
        <w:rPr>
          <w:i/>
          <w:iCs/>
        </w:rPr>
        <w:t>s</w:t>
      </w:r>
      <w:r w:rsidRPr="00A34F68">
        <w:t> &gt; 4</w:t>
      </w:r>
      <w:r w:rsidRPr="00A34F68">
        <w:rPr>
          <w:i/>
          <w:iCs/>
        </w:rPr>
        <w:t>t</w:t>
      </w:r>
      <w:r w:rsidRPr="00A34F68">
        <w:t>, the thickness to be used shall be </w:t>
      </w:r>
      <w:r w:rsidRPr="00A34F68">
        <w:rPr>
          <w:i/>
          <w:iCs/>
        </w:rPr>
        <w:t>t</w:t>
      </w:r>
    </w:p>
    <w:p w14:paraId="7B6BA7F2" w14:textId="77777777" w:rsidR="00A34F68" w:rsidRPr="00A34F68" w:rsidRDefault="00A34F68" w:rsidP="00A34F68">
      <w:r w:rsidRPr="00A34F68">
        <w:t>For </w:t>
      </w:r>
      <w:r w:rsidRPr="00A34F68">
        <w:rPr>
          <w:i/>
          <w:iCs/>
        </w:rPr>
        <w:t>s</w:t>
      </w:r>
      <w:r w:rsidRPr="00A34F68">
        <w:t> </w:t>
      </w:r>
      <w:r w:rsidRPr="00A34F68">
        <w:rPr>
          <w:i/>
          <w:iCs/>
        </w:rPr>
        <w:t>≤</w:t>
      </w:r>
      <w:r w:rsidRPr="00A34F68">
        <w:t> 2</w:t>
      </w:r>
      <w:r w:rsidRPr="00A34F68">
        <w:rPr>
          <w:i/>
          <w:iCs/>
        </w:rPr>
        <w:t>t</w:t>
      </w:r>
      <w:r w:rsidRPr="00A34F68">
        <w:t>, the thickness to be used shall be </w:t>
      </w:r>
      <w:proofErr w:type="spellStart"/>
      <w:r w:rsidRPr="00A34F68">
        <w:rPr>
          <w:i/>
          <w:iCs/>
        </w:rPr>
        <w:t>t</w:t>
      </w:r>
      <w:r w:rsidRPr="00A34F68">
        <w:rPr>
          <w:i/>
          <w:iCs/>
          <w:vertAlign w:val="subscript"/>
        </w:rPr>
        <w:t>e</w:t>
      </w:r>
      <w:proofErr w:type="spellEnd"/>
    </w:p>
    <w:p w14:paraId="6C16D6EA" w14:textId="77777777" w:rsidR="00A34F68" w:rsidRPr="00A34F68" w:rsidRDefault="00A34F68" w:rsidP="00A34F68">
      <w:r w:rsidRPr="00A34F68">
        <w:t>For 4</w:t>
      </w:r>
      <w:r w:rsidRPr="00A34F68">
        <w:rPr>
          <w:i/>
          <w:iCs/>
        </w:rPr>
        <w:t>t</w:t>
      </w:r>
      <w:r w:rsidRPr="00A34F68">
        <w:t> &gt; </w:t>
      </w:r>
      <w:r w:rsidRPr="00A34F68">
        <w:rPr>
          <w:i/>
          <w:iCs/>
        </w:rPr>
        <w:t>s</w:t>
      </w:r>
      <w:r w:rsidRPr="00A34F68">
        <w:t> &gt; 2</w:t>
      </w:r>
      <w:r w:rsidRPr="00A34F68">
        <w:rPr>
          <w:i/>
          <w:iCs/>
        </w:rPr>
        <w:t>t</w:t>
      </w:r>
      <w:r w:rsidRPr="00A34F68">
        <w:t>, the thickness to be used shall be</w:t>
      </w:r>
    </w:p>
    <w:p w14:paraId="433FAD58" w14:textId="1E116FCE" w:rsidR="00A34F68" w:rsidRPr="00A34F68" w:rsidRDefault="00A34F68" w:rsidP="00A34F68">
      <w:r w:rsidRPr="00A34F68">
        <w:drawing>
          <wp:inline distT="0" distB="0" distL="0" distR="0" wp14:anchorId="07608E0E" wp14:editId="09AF1DA8">
            <wp:extent cx="1492250" cy="463550"/>
            <wp:effectExtent l="0" t="0" r="0" b="0"/>
            <wp:docPr id="668514770" name="Picture 1236" descr="Eqn7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1" descr="Eqn7_5"/>
                    <pic:cNvPicPr>
                      <a:picLocks noChangeAspect="1" noChangeArrowheads="1"/>
                    </pic:cNvPicPr>
                  </pic:nvPicPr>
                  <pic:blipFill>
                    <a:blip r:embed="rId5832">
                      <a:extLst>
                        <a:ext uri="{28A0092B-C50C-407E-A947-70E740481C1C}">
                          <a14:useLocalDpi xmlns:a14="http://schemas.microsoft.com/office/drawing/2010/main" val="0"/>
                        </a:ext>
                      </a:extLst>
                    </a:blip>
                    <a:srcRect/>
                    <a:stretch>
                      <a:fillRect/>
                    </a:stretch>
                  </pic:blipFill>
                  <pic:spPr bwMode="auto">
                    <a:xfrm>
                      <a:off x="0" y="0"/>
                      <a:ext cx="1492250" cy="463550"/>
                    </a:xfrm>
                    <a:prstGeom prst="rect">
                      <a:avLst/>
                    </a:prstGeom>
                    <a:noFill/>
                    <a:ln>
                      <a:noFill/>
                    </a:ln>
                  </pic:spPr>
                </pic:pic>
              </a:graphicData>
            </a:graphic>
          </wp:inline>
        </w:drawing>
      </w:r>
    </w:p>
    <w:p w14:paraId="7CE9D6D1" w14:textId="77777777" w:rsidR="00A34F68" w:rsidRPr="00A34F68" w:rsidRDefault="00A34F68" w:rsidP="00A34F68">
      <w:r w:rsidRPr="00A34F68">
        <w:rPr>
          <w:b/>
          <w:bCs/>
        </w:rPr>
        <w:t>(Equation 7-5)</w:t>
      </w:r>
    </w:p>
    <w:p w14:paraId="31E30590" w14:textId="77777777" w:rsidR="00A34F68" w:rsidRPr="00A34F68" w:rsidRDefault="00A34F68" w:rsidP="00A34F68">
      <w:r w:rsidRPr="00A34F68">
        <w:t>where:</w:t>
      </w:r>
    </w:p>
    <w:p w14:paraId="6D59460B" w14:textId="77777777" w:rsidR="00A34F68" w:rsidRPr="00A34F68" w:rsidRDefault="00A34F68" w:rsidP="00A34F68">
      <w:r w:rsidRPr="00A34F68">
        <w:rPr>
          <w:i/>
          <w:iCs/>
        </w:rPr>
        <w:t>s</w:t>
      </w:r>
      <w:r w:rsidRPr="00A34F68">
        <w:t> = Spacing of ribs or undulations.</w:t>
      </w:r>
    </w:p>
    <w:p w14:paraId="14E100F2" w14:textId="77777777" w:rsidR="00A34F68" w:rsidRPr="00A34F68" w:rsidRDefault="00A34F68" w:rsidP="00A34F68">
      <w:r w:rsidRPr="00A34F68">
        <w:rPr>
          <w:i/>
          <w:iCs/>
        </w:rPr>
        <w:t>t</w:t>
      </w:r>
      <w:r w:rsidRPr="00A34F68">
        <w:t> = Minimum thickness.</w:t>
      </w:r>
    </w:p>
    <w:p w14:paraId="16EDFB97" w14:textId="77777777" w:rsidR="00A34F68" w:rsidRPr="00A34F68" w:rsidRDefault="00A34F68" w:rsidP="00A34F68">
      <w:r w:rsidRPr="00A34F68">
        <w:rPr>
          <w:i/>
          <w:iCs/>
        </w:rPr>
        <w:lastRenderedPageBreak/>
        <w:t>t </w:t>
      </w:r>
      <w:r w:rsidRPr="00A34F68">
        <w:rPr>
          <w:i/>
          <w:iCs/>
          <w:vertAlign w:val="subscript"/>
        </w:rPr>
        <w:t>e</w:t>
      </w:r>
      <w:r w:rsidRPr="00A34F68">
        <w:t> = Equivalent thickness of the slab calculated as the net area of the slab divided by the width, in which the maximum thickness used in the calculation shall not exceed 2</w:t>
      </w:r>
      <w:r w:rsidRPr="00A34F68">
        <w:rPr>
          <w:i/>
          <w:iCs/>
        </w:rPr>
        <w:t>t</w:t>
      </w:r>
      <w:r w:rsidRPr="00A34F68">
        <w:t>.</w:t>
      </w:r>
    </w:p>
    <w:p w14:paraId="42D981C2" w14:textId="77777777" w:rsidR="00A34F68" w:rsidRPr="00A34F68" w:rsidRDefault="00A34F68" w:rsidP="00A34F68">
      <w:hyperlink r:id="rId5833" w:anchor="figure_722.2.2.1.3" w:history="1">
        <w:r w:rsidRPr="00A34F68">
          <w:rPr>
            <w:rStyle w:val="Hyperlink"/>
          </w:rPr>
          <w:t>FIGURE 722.2.2.1.3—</w:t>
        </w:r>
      </w:hyperlink>
    </w:p>
    <w:p w14:paraId="2D53C845" w14:textId="77777777" w:rsidR="00A34F68" w:rsidRPr="00A34F68" w:rsidRDefault="00A34F68" w:rsidP="00A34F68">
      <w:r w:rsidRPr="00A34F68">
        <w:t>SLABS WITH RIBBED OR UNDULATING SOFFITS</w:t>
      </w:r>
    </w:p>
    <w:p w14:paraId="0236BBEA" w14:textId="315D8166" w:rsidR="00A34F68" w:rsidRPr="00A34F68" w:rsidRDefault="00A34F68" w:rsidP="00A34F68">
      <w:r w:rsidRPr="00A34F68">
        <w:drawing>
          <wp:inline distT="0" distB="0" distL="0" distR="0" wp14:anchorId="1E366244" wp14:editId="2A2D9297">
            <wp:extent cx="3009900" cy="1676400"/>
            <wp:effectExtent l="0" t="0" r="0" b="0"/>
            <wp:docPr id="1361725583" name="Picture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2"/>
                    <pic:cNvPicPr>
                      <a:picLocks noChangeAspect="1" noChangeArrowheads="1"/>
                    </pic:cNvPicPr>
                  </pic:nvPicPr>
                  <pic:blipFill>
                    <a:blip r:embed="rId5834">
                      <a:extLst>
                        <a:ext uri="{28A0092B-C50C-407E-A947-70E740481C1C}">
                          <a14:useLocalDpi xmlns:a14="http://schemas.microsoft.com/office/drawing/2010/main" val="0"/>
                        </a:ext>
                      </a:extLst>
                    </a:blip>
                    <a:srcRect/>
                    <a:stretch>
                      <a:fillRect/>
                    </a:stretch>
                  </pic:blipFill>
                  <pic:spPr bwMode="auto">
                    <a:xfrm>
                      <a:off x="0" y="0"/>
                      <a:ext cx="3009900" cy="1676400"/>
                    </a:xfrm>
                    <a:prstGeom prst="rect">
                      <a:avLst/>
                    </a:prstGeom>
                    <a:noFill/>
                    <a:ln>
                      <a:noFill/>
                    </a:ln>
                  </pic:spPr>
                </pic:pic>
              </a:graphicData>
            </a:graphic>
          </wp:inline>
        </w:drawing>
      </w:r>
    </w:p>
    <w:p w14:paraId="08D3A002" w14:textId="77777777" w:rsidR="00A34F68" w:rsidRPr="00A34F68" w:rsidRDefault="00A34F68" w:rsidP="00A34F68">
      <w:r w:rsidRPr="00A34F68">
        <w:t>For SI: 1 inch = 25.4 mm.</w:t>
      </w:r>
    </w:p>
    <w:p w14:paraId="39AE0F59"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658F90A7" w14:textId="13848C81" w:rsidR="00A34F68" w:rsidRPr="00A34F68" w:rsidRDefault="00A34F68" w:rsidP="00A34F68">
      <w:r w:rsidRPr="00A34F68">
        <w:drawing>
          <wp:inline distT="0" distB="0" distL="0" distR="0" wp14:anchorId="27648081" wp14:editId="07D50DF1">
            <wp:extent cx="2286000" cy="1289050"/>
            <wp:effectExtent l="0" t="0" r="0" b="6350"/>
            <wp:docPr id="1649437150" name="Picture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4FAD4496" w14:textId="77777777" w:rsidR="00A34F68" w:rsidRPr="00A34F68" w:rsidRDefault="00A34F68" w:rsidP="00A34F68">
      <w:r w:rsidRPr="00A34F68">
        <w:rPr>
          <w:b/>
          <w:bCs/>
        </w:rPr>
        <w:t>Fire Ratings: Conc. Slabs</w:t>
      </w:r>
    </w:p>
    <w:p w14:paraId="452D1A3D" w14:textId="6C4C513E" w:rsidR="00A34F68" w:rsidRPr="00A34F68" w:rsidRDefault="00A34F68" w:rsidP="00A34F68">
      <w:r w:rsidRPr="00A34F68">
        <w:drawing>
          <wp:inline distT="0" distB="0" distL="0" distR="0" wp14:anchorId="55A2985F" wp14:editId="18C22D30">
            <wp:extent cx="2286000" cy="1289050"/>
            <wp:effectExtent l="0" t="0" r="0" b="6350"/>
            <wp:docPr id="1210636655" name="Picture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4"/>
                    <pic:cNvPicPr>
                      <a:picLocks noChangeAspect="1" noChangeArrowheads="1"/>
                    </pic:cNvPicPr>
                  </pic:nvPicPr>
                  <pic:blipFill>
                    <a:blip r:embed="rId55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6E5477A4" w14:textId="77777777" w:rsidR="00A34F68" w:rsidRPr="00A34F68" w:rsidRDefault="00A34F68" w:rsidP="00A34F68">
      <w:r w:rsidRPr="00A34F68">
        <w:rPr>
          <w:b/>
          <w:bCs/>
        </w:rPr>
        <w:t>Conc. Slabs with Variable Thickness: Fire Rating</w:t>
      </w:r>
    </w:p>
    <w:p w14:paraId="397EB47B" w14:textId="77777777" w:rsidR="00A34F68" w:rsidRPr="00A34F68" w:rsidRDefault="00A34F68" w:rsidP="00A34F68">
      <w:pPr>
        <w:rPr>
          <w:b/>
          <w:bCs/>
        </w:rPr>
      </w:pPr>
      <w:hyperlink r:id="rId5835" w:anchor="722.2.2.1.4" w:history="1">
        <w:r w:rsidRPr="00A34F68">
          <w:rPr>
            <w:rStyle w:val="Hyperlink"/>
            <w:b/>
            <w:bCs/>
          </w:rPr>
          <w:t xml:space="preserve">722.2.2.1.4 Flat Plate Concrete Slabs </w:t>
        </w:r>
        <w:proofErr w:type="gramStart"/>
        <w:r w:rsidRPr="00A34F68">
          <w:rPr>
            <w:rStyle w:val="Hyperlink"/>
            <w:b/>
            <w:bCs/>
          </w:rPr>
          <w:t>With</w:t>
        </w:r>
        <w:proofErr w:type="gramEnd"/>
        <w:r w:rsidRPr="00A34F68">
          <w:rPr>
            <w:rStyle w:val="Hyperlink"/>
            <w:b/>
            <w:bCs/>
          </w:rPr>
          <w:t xml:space="preserve"> Uniformly Spaced Hollow Voids</w:t>
        </w:r>
      </w:hyperlink>
    </w:p>
    <w:p w14:paraId="4CDEADB9" w14:textId="77777777" w:rsidR="00A34F68" w:rsidRPr="00A34F68" w:rsidRDefault="00A34F68" w:rsidP="00A34F68">
      <w:hyperlink r:id="rId5836" w:anchor="table" w:history="1">
        <w:r w:rsidRPr="00A34F68">
          <w:rPr>
            <w:rStyle w:val="Hyperlink"/>
          </w:rPr>
          <w:t>Table</w:t>
        </w:r>
      </w:hyperlink>
      <w:r w:rsidRPr="00A34F68">
        <w:t> 722.2.2.1 shall be used to determine the 1- and 2-hour </w:t>
      </w:r>
      <w:hyperlink r:id="rId5837" w:anchor="fire_resistance_rating_" w:history="1">
        <w:r w:rsidRPr="00A34F68">
          <w:rPr>
            <w:rStyle w:val="Hyperlink"/>
          </w:rPr>
          <w:t>fire-resistance ratings</w:t>
        </w:r>
      </w:hyperlink>
      <w:r w:rsidRPr="00A34F68">
        <w:t> for flat plate </w:t>
      </w:r>
      <w:hyperlink r:id="rId5838" w:anchor="concrete_" w:history="1">
        <w:r w:rsidRPr="00A34F68">
          <w:rPr>
            <w:rStyle w:val="Hyperlink"/>
          </w:rPr>
          <w:t>concrete</w:t>
        </w:r>
      </w:hyperlink>
      <w:r w:rsidRPr="00A34F68">
        <w:t> slabs with uniformly spaced hollow voids. The equivalent thickness of the slab shall be determined by dividing the net </w:t>
      </w:r>
      <w:hyperlink r:id="rId5839" w:anchor="concrete_" w:history="1">
        <w:r w:rsidRPr="00A34F68">
          <w:rPr>
            <w:rStyle w:val="Hyperlink"/>
          </w:rPr>
          <w:t>concrete</w:t>
        </w:r>
      </w:hyperlink>
      <w:r w:rsidRPr="00A34F68">
        <w:t xml:space="preserve"> volume of the slab by the floor area. </w:t>
      </w:r>
      <w:r w:rsidRPr="00A34F68">
        <w:lastRenderedPageBreak/>
        <w:t>The net </w:t>
      </w:r>
      <w:hyperlink r:id="rId5840" w:anchor="concrete_" w:history="1">
        <w:r w:rsidRPr="00A34F68">
          <w:rPr>
            <w:rStyle w:val="Hyperlink"/>
          </w:rPr>
          <w:t>concrete</w:t>
        </w:r>
      </w:hyperlink>
      <w:r w:rsidRPr="00A34F68">
        <w:t> volume of the slab shall be equal to the volume of </w:t>
      </w:r>
      <w:hyperlink r:id="rId5841" w:anchor="concrete_" w:history="1">
        <w:r w:rsidRPr="00A34F68">
          <w:rPr>
            <w:rStyle w:val="Hyperlink"/>
          </w:rPr>
          <w:t>concrete</w:t>
        </w:r>
      </w:hyperlink>
      <w:r w:rsidRPr="00A34F68">
        <w:t> of a </w:t>
      </w:r>
      <w:hyperlink r:id="rId5842" w:anchor="solid_" w:history="1">
        <w:r w:rsidRPr="00A34F68">
          <w:rPr>
            <w:rStyle w:val="Hyperlink"/>
          </w:rPr>
          <w:t>solid</w:t>
        </w:r>
      </w:hyperlink>
      <w:r w:rsidRPr="00A34F68">
        <w:t> slab minus the average </w:t>
      </w:r>
      <w:hyperlink r:id="rId5843" w:anchor="concrete_" w:history="1">
        <w:r w:rsidRPr="00A34F68">
          <w:rPr>
            <w:rStyle w:val="Hyperlink"/>
          </w:rPr>
          <w:t>concrete</w:t>
        </w:r>
      </w:hyperlink>
      <w:r w:rsidRPr="00A34F68">
        <w:t> volume displaced by the hollow voids.</w:t>
      </w:r>
    </w:p>
    <w:p w14:paraId="15BB6049" w14:textId="77777777" w:rsidR="00A34F68" w:rsidRPr="00A34F68" w:rsidRDefault="00A34F68" w:rsidP="00A34F68">
      <w:pPr>
        <w:rPr>
          <w:b/>
          <w:bCs/>
        </w:rPr>
      </w:pPr>
      <w:hyperlink r:id="rId5844" w:anchor="722.2.2.2" w:history="1">
        <w:r w:rsidRPr="00A34F68">
          <w:rPr>
            <w:rStyle w:val="Hyperlink"/>
            <w:b/>
            <w:bCs/>
          </w:rPr>
          <w:t>722.2.2.2 Multicourse Floors</w:t>
        </w:r>
      </w:hyperlink>
    </w:p>
    <w:p w14:paraId="50698E56" w14:textId="77777777" w:rsidR="00A34F68" w:rsidRPr="00A34F68" w:rsidRDefault="00A34F68" w:rsidP="00A34F68">
      <w:r w:rsidRPr="00A34F68">
        <w:t>The </w:t>
      </w:r>
      <w:hyperlink r:id="rId5845" w:anchor="fire_resistance_rating_" w:history="1">
        <w:r w:rsidRPr="00A34F68">
          <w:rPr>
            <w:rStyle w:val="Hyperlink"/>
          </w:rPr>
          <w:t>fire-resistance ratings</w:t>
        </w:r>
      </w:hyperlink>
      <w:r w:rsidRPr="00A34F68">
        <w:t> of floors that consist of a </w:t>
      </w:r>
      <w:hyperlink r:id="rId5846" w:anchor="base_dsa_ss_dsa_ss_cc_oshpd_1_1r_2_4_5_" w:history="1">
        <w:r w:rsidRPr="00A34F68">
          <w:rPr>
            <w:rStyle w:val="Hyperlink"/>
          </w:rPr>
          <w:t>base</w:t>
        </w:r>
      </w:hyperlink>
      <w:r w:rsidRPr="00A34F68">
        <w:t> slab of </w:t>
      </w:r>
      <w:hyperlink r:id="rId5847" w:anchor="concrete_" w:history="1">
        <w:r w:rsidRPr="00A34F68">
          <w:rPr>
            <w:rStyle w:val="Hyperlink"/>
          </w:rPr>
          <w:t>concrete</w:t>
        </w:r>
      </w:hyperlink>
      <w:r w:rsidRPr="00A34F68">
        <w:t> with a topping (overlay) of a different type of </w:t>
      </w:r>
      <w:hyperlink r:id="rId5848" w:anchor="concrete_" w:history="1">
        <w:r w:rsidRPr="00A34F68">
          <w:rPr>
            <w:rStyle w:val="Hyperlink"/>
          </w:rPr>
          <w:t>concrete</w:t>
        </w:r>
      </w:hyperlink>
      <w:r w:rsidRPr="00A34F68">
        <w:t> shall comply with </w:t>
      </w:r>
      <w:hyperlink r:id="rId5849" w:anchor="figure" w:history="1">
        <w:r w:rsidRPr="00A34F68">
          <w:rPr>
            <w:rStyle w:val="Hyperlink"/>
          </w:rPr>
          <w:t>Figure</w:t>
        </w:r>
      </w:hyperlink>
      <w:r w:rsidRPr="00A34F68">
        <w:t> 722.2.2.2.</w:t>
      </w:r>
    </w:p>
    <w:p w14:paraId="7C864D75" w14:textId="77777777" w:rsidR="00A34F68" w:rsidRPr="00A34F68" w:rsidRDefault="00A34F68" w:rsidP="00A34F68">
      <w:hyperlink r:id="rId5850" w:anchor="figure_722.2.2.2" w:history="1">
        <w:r w:rsidRPr="00A34F68">
          <w:rPr>
            <w:rStyle w:val="Hyperlink"/>
          </w:rPr>
          <w:t>FIGURE 722.2.2.2—</w:t>
        </w:r>
      </w:hyperlink>
    </w:p>
    <w:p w14:paraId="47568800" w14:textId="77777777" w:rsidR="00A34F68" w:rsidRPr="00A34F68" w:rsidRDefault="00A34F68" w:rsidP="00A34F68">
      <w:hyperlink r:id="rId5851" w:anchor="fire_resistance_rating_" w:history="1">
        <w:r w:rsidRPr="00A34F68">
          <w:rPr>
            <w:rStyle w:val="Hyperlink"/>
          </w:rPr>
          <w:t>FIRE-RESISTANCE RATINGS</w:t>
        </w:r>
      </w:hyperlink>
      <w:r w:rsidRPr="00A34F68">
        <w:t> FOR TWO-COURSE </w:t>
      </w:r>
      <w:hyperlink r:id="rId5852" w:anchor="concrete_" w:history="1">
        <w:r w:rsidRPr="00A34F68">
          <w:rPr>
            <w:rStyle w:val="Hyperlink"/>
          </w:rPr>
          <w:t>CONCRETE</w:t>
        </w:r>
      </w:hyperlink>
      <w:r w:rsidRPr="00A34F68">
        <w:t> FLOORS</w:t>
      </w:r>
    </w:p>
    <w:p w14:paraId="5DAC43A3" w14:textId="2A41307C" w:rsidR="00A34F68" w:rsidRPr="00A34F68" w:rsidRDefault="00A34F68" w:rsidP="00A34F68">
      <w:r w:rsidRPr="00A34F68">
        <w:drawing>
          <wp:inline distT="0" distB="0" distL="0" distR="0" wp14:anchorId="59BC679A" wp14:editId="1A397B70">
            <wp:extent cx="2768600" cy="3003550"/>
            <wp:effectExtent l="0" t="0" r="0" b="6350"/>
            <wp:docPr id="547657423" name="Picture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5"/>
                    <pic:cNvPicPr>
                      <a:picLocks noChangeAspect="1" noChangeArrowheads="1"/>
                    </pic:cNvPicPr>
                  </pic:nvPicPr>
                  <pic:blipFill>
                    <a:blip r:embed="rId5853">
                      <a:extLst>
                        <a:ext uri="{28A0092B-C50C-407E-A947-70E740481C1C}">
                          <a14:useLocalDpi xmlns:a14="http://schemas.microsoft.com/office/drawing/2010/main" val="0"/>
                        </a:ext>
                      </a:extLst>
                    </a:blip>
                    <a:srcRect/>
                    <a:stretch>
                      <a:fillRect/>
                    </a:stretch>
                  </pic:blipFill>
                  <pic:spPr bwMode="auto">
                    <a:xfrm>
                      <a:off x="0" y="0"/>
                      <a:ext cx="2768600" cy="3003550"/>
                    </a:xfrm>
                    <a:prstGeom prst="rect">
                      <a:avLst/>
                    </a:prstGeom>
                    <a:noFill/>
                    <a:ln>
                      <a:noFill/>
                    </a:ln>
                  </pic:spPr>
                </pic:pic>
              </a:graphicData>
            </a:graphic>
          </wp:inline>
        </w:drawing>
      </w:r>
    </w:p>
    <w:p w14:paraId="34ABA3AD" w14:textId="77777777" w:rsidR="00A34F68" w:rsidRPr="00A34F68" w:rsidRDefault="00A34F68" w:rsidP="00A34F68">
      <w:r w:rsidRPr="00A34F68">
        <w:t>For SI: 1 inch = 25.4 mm.</w:t>
      </w:r>
    </w:p>
    <w:p w14:paraId="37B2E70F" w14:textId="77777777" w:rsidR="00A34F68" w:rsidRPr="00A34F68" w:rsidRDefault="00A34F68" w:rsidP="00A34F68">
      <w:pPr>
        <w:rPr>
          <w:b/>
          <w:bCs/>
        </w:rPr>
      </w:pPr>
      <w:hyperlink r:id="rId5854" w:anchor="722.2.2.3" w:history="1">
        <w:r w:rsidRPr="00A34F68">
          <w:rPr>
            <w:rStyle w:val="Hyperlink"/>
            <w:b/>
            <w:bCs/>
          </w:rPr>
          <w:t>722.2.2.3 Multicourse Roofs</w:t>
        </w:r>
      </w:hyperlink>
    </w:p>
    <w:p w14:paraId="655701AA" w14:textId="77777777" w:rsidR="00A34F68" w:rsidRPr="00A34F68" w:rsidRDefault="00A34F68" w:rsidP="00A34F68">
      <w:r w:rsidRPr="00A34F68">
        <w:t>The </w:t>
      </w:r>
      <w:hyperlink r:id="rId5855" w:anchor="fire_resistance_rating_" w:history="1">
        <w:r w:rsidRPr="00A34F68">
          <w:rPr>
            <w:rStyle w:val="Hyperlink"/>
          </w:rPr>
          <w:t>fire-resistance ratings</w:t>
        </w:r>
      </w:hyperlink>
      <w:r w:rsidRPr="00A34F68">
        <w:t> of roofs that consist of a </w:t>
      </w:r>
      <w:hyperlink r:id="rId5856" w:anchor="base_dsa_ss_dsa_ss_cc_oshpd_1_1r_2_4_5_" w:history="1">
        <w:r w:rsidRPr="00A34F68">
          <w:rPr>
            <w:rStyle w:val="Hyperlink"/>
          </w:rPr>
          <w:t>base</w:t>
        </w:r>
      </w:hyperlink>
      <w:r w:rsidRPr="00A34F68">
        <w:t> slab of </w:t>
      </w:r>
      <w:hyperlink r:id="rId5857" w:anchor="concrete_" w:history="1">
        <w:r w:rsidRPr="00A34F68">
          <w:rPr>
            <w:rStyle w:val="Hyperlink"/>
          </w:rPr>
          <w:t>concrete</w:t>
        </w:r>
      </w:hyperlink>
      <w:r w:rsidRPr="00A34F68">
        <w:t> with a topping (overlay) of an insulating </w:t>
      </w:r>
      <w:hyperlink r:id="rId5858" w:anchor="concrete_" w:history="1">
        <w:r w:rsidRPr="00A34F68">
          <w:rPr>
            <w:rStyle w:val="Hyperlink"/>
          </w:rPr>
          <w:t>concrete</w:t>
        </w:r>
      </w:hyperlink>
      <w:r w:rsidRPr="00A34F68">
        <w:t> or with an insulating board and built-up roofing shall comply with </w:t>
      </w:r>
      <w:hyperlink r:id="rId5859" w:anchor="figure" w:history="1">
        <w:r w:rsidRPr="00A34F68">
          <w:rPr>
            <w:rStyle w:val="Hyperlink"/>
          </w:rPr>
          <w:t>Figures</w:t>
        </w:r>
      </w:hyperlink>
      <w:r w:rsidRPr="00A34F68">
        <w:t> 722.2.2.3(1) and 722.2.2.3(2).</w:t>
      </w:r>
    </w:p>
    <w:p w14:paraId="55E7C114" w14:textId="77777777" w:rsidR="00A34F68" w:rsidRPr="00A34F68" w:rsidRDefault="00A34F68" w:rsidP="00A34F68">
      <w:hyperlink r:id="rId5860" w:anchor="figure_722.2.2.3-1" w:history="1">
        <w:r w:rsidRPr="00A34F68">
          <w:rPr>
            <w:rStyle w:val="Hyperlink"/>
          </w:rPr>
          <w:t>FIGURE 722.2.2.3(1)</w:t>
        </w:r>
      </w:hyperlink>
      <w:r w:rsidRPr="00A34F68">
        <w:t>—</w:t>
      </w:r>
    </w:p>
    <w:p w14:paraId="36E712CE" w14:textId="77777777" w:rsidR="00A34F68" w:rsidRPr="00A34F68" w:rsidRDefault="00A34F68" w:rsidP="00A34F68">
      <w:hyperlink r:id="rId5861" w:anchor="fire_resistance_rating_" w:history="1">
        <w:r w:rsidRPr="00A34F68">
          <w:rPr>
            <w:rStyle w:val="Hyperlink"/>
          </w:rPr>
          <w:t>FIRE-RESISTANCE RATINGS</w:t>
        </w:r>
      </w:hyperlink>
      <w:r w:rsidRPr="00A34F68">
        <w:t> FOR </w:t>
      </w:r>
      <w:hyperlink r:id="rId5862" w:anchor="concrete_" w:history="1">
        <w:r w:rsidRPr="00A34F68">
          <w:rPr>
            <w:rStyle w:val="Hyperlink"/>
          </w:rPr>
          <w:t>CONCRETE</w:t>
        </w:r>
      </w:hyperlink>
      <w:r w:rsidRPr="00A34F68">
        <w:t> ROOF ASSEMBLIES</w:t>
      </w:r>
    </w:p>
    <w:p w14:paraId="59C929F3" w14:textId="3A597622" w:rsidR="00A34F68" w:rsidRPr="00A34F68" w:rsidRDefault="00A34F68" w:rsidP="00A34F68">
      <w:r w:rsidRPr="00A34F68">
        <w:lastRenderedPageBreak/>
        <w:drawing>
          <wp:inline distT="0" distB="0" distL="0" distR="0" wp14:anchorId="2BDF58C9" wp14:editId="10A58E86">
            <wp:extent cx="3581400" cy="4432300"/>
            <wp:effectExtent l="0" t="0" r="0" b="6350"/>
            <wp:docPr id="1751473870" name="Picture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6"/>
                    <pic:cNvPicPr>
                      <a:picLocks noChangeAspect="1" noChangeArrowheads="1"/>
                    </pic:cNvPicPr>
                  </pic:nvPicPr>
                  <pic:blipFill>
                    <a:blip r:embed="rId5863">
                      <a:extLst>
                        <a:ext uri="{28A0092B-C50C-407E-A947-70E740481C1C}">
                          <a14:useLocalDpi xmlns:a14="http://schemas.microsoft.com/office/drawing/2010/main" val="0"/>
                        </a:ext>
                      </a:extLst>
                    </a:blip>
                    <a:srcRect/>
                    <a:stretch>
                      <a:fillRect/>
                    </a:stretch>
                  </pic:blipFill>
                  <pic:spPr bwMode="auto">
                    <a:xfrm>
                      <a:off x="0" y="0"/>
                      <a:ext cx="3581400" cy="4432300"/>
                    </a:xfrm>
                    <a:prstGeom prst="rect">
                      <a:avLst/>
                    </a:prstGeom>
                    <a:noFill/>
                    <a:ln>
                      <a:noFill/>
                    </a:ln>
                  </pic:spPr>
                </pic:pic>
              </a:graphicData>
            </a:graphic>
          </wp:inline>
        </w:drawing>
      </w:r>
    </w:p>
    <w:p w14:paraId="155B2333" w14:textId="77777777" w:rsidR="00A34F68" w:rsidRPr="00A34F68" w:rsidRDefault="00A34F68" w:rsidP="00A34F68">
      <w:r w:rsidRPr="00A34F68">
        <w:t>For SI: 1 inch = 25.4 mm.</w:t>
      </w:r>
    </w:p>
    <w:p w14:paraId="64621FC9" w14:textId="77777777" w:rsidR="00A34F68" w:rsidRPr="00A34F68" w:rsidRDefault="00A34F68" w:rsidP="00A34F68">
      <w:hyperlink r:id="rId5864" w:anchor="figure_722.2.2.3-2" w:history="1">
        <w:r w:rsidRPr="00A34F68">
          <w:rPr>
            <w:rStyle w:val="Hyperlink"/>
          </w:rPr>
          <w:t>FIGURE 722.2.2.3(2)</w:t>
        </w:r>
      </w:hyperlink>
      <w:r w:rsidRPr="00A34F68">
        <w:t>—</w:t>
      </w:r>
    </w:p>
    <w:p w14:paraId="236A4E11" w14:textId="77777777" w:rsidR="00A34F68" w:rsidRPr="00A34F68" w:rsidRDefault="00A34F68" w:rsidP="00A34F68">
      <w:hyperlink r:id="rId5865" w:anchor="fire_resistance_rating_" w:history="1">
        <w:r w:rsidRPr="00A34F68">
          <w:rPr>
            <w:rStyle w:val="Hyperlink"/>
          </w:rPr>
          <w:t>FIRE-RESISTANCE RATINGS</w:t>
        </w:r>
      </w:hyperlink>
      <w:r w:rsidRPr="00A34F68">
        <w:t> FOR </w:t>
      </w:r>
      <w:hyperlink r:id="rId5866" w:anchor="concrete_" w:history="1">
        <w:r w:rsidRPr="00A34F68">
          <w:rPr>
            <w:rStyle w:val="Hyperlink"/>
          </w:rPr>
          <w:t>CONCRETE</w:t>
        </w:r>
      </w:hyperlink>
      <w:r w:rsidRPr="00A34F68">
        <w:t> ROOF ASSEMBLIES</w:t>
      </w:r>
    </w:p>
    <w:p w14:paraId="4041B92B" w14:textId="4FB46EC6" w:rsidR="00A34F68" w:rsidRPr="00A34F68" w:rsidRDefault="00A34F68" w:rsidP="00A34F68">
      <w:r w:rsidRPr="00A34F68">
        <w:lastRenderedPageBreak/>
        <w:drawing>
          <wp:inline distT="0" distB="0" distL="0" distR="0" wp14:anchorId="325DE8B1" wp14:editId="53A3D879">
            <wp:extent cx="3473450" cy="4394200"/>
            <wp:effectExtent l="0" t="0" r="0" b="6350"/>
            <wp:docPr id="1919515499" name="Picture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7"/>
                    <pic:cNvPicPr>
                      <a:picLocks noChangeAspect="1" noChangeArrowheads="1"/>
                    </pic:cNvPicPr>
                  </pic:nvPicPr>
                  <pic:blipFill>
                    <a:blip r:embed="rId5867">
                      <a:extLst>
                        <a:ext uri="{28A0092B-C50C-407E-A947-70E740481C1C}">
                          <a14:useLocalDpi xmlns:a14="http://schemas.microsoft.com/office/drawing/2010/main" val="0"/>
                        </a:ext>
                      </a:extLst>
                    </a:blip>
                    <a:srcRect/>
                    <a:stretch>
                      <a:fillRect/>
                    </a:stretch>
                  </pic:blipFill>
                  <pic:spPr bwMode="auto">
                    <a:xfrm>
                      <a:off x="0" y="0"/>
                      <a:ext cx="3473450" cy="4394200"/>
                    </a:xfrm>
                    <a:prstGeom prst="rect">
                      <a:avLst/>
                    </a:prstGeom>
                    <a:noFill/>
                    <a:ln>
                      <a:noFill/>
                    </a:ln>
                  </pic:spPr>
                </pic:pic>
              </a:graphicData>
            </a:graphic>
          </wp:inline>
        </w:drawing>
      </w:r>
    </w:p>
    <w:p w14:paraId="34697C0A" w14:textId="77777777" w:rsidR="00A34F68" w:rsidRPr="00A34F68" w:rsidRDefault="00A34F68" w:rsidP="00A34F68">
      <w:r w:rsidRPr="00A34F68">
        <w:t>For SI: 1 inch = 25.4 mm.</w:t>
      </w:r>
    </w:p>
    <w:p w14:paraId="4DC8682B" w14:textId="77777777" w:rsidR="00A34F68" w:rsidRPr="00A34F68" w:rsidRDefault="00A34F68" w:rsidP="00A34F68">
      <w:pPr>
        <w:rPr>
          <w:b/>
          <w:bCs/>
        </w:rPr>
      </w:pPr>
      <w:hyperlink r:id="rId5868" w:anchor="722.2.2.3.1" w:history="1">
        <w:r w:rsidRPr="00A34F68">
          <w:rPr>
            <w:rStyle w:val="Hyperlink"/>
            <w:b/>
            <w:bCs/>
          </w:rPr>
          <w:t>722.2.2.3.1 Heat Transfer</w:t>
        </w:r>
      </w:hyperlink>
    </w:p>
    <w:p w14:paraId="1C511FFA" w14:textId="77777777" w:rsidR="00A34F68" w:rsidRPr="00A34F68" w:rsidRDefault="00A34F68" w:rsidP="00A34F68">
      <w:r w:rsidRPr="00A34F68">
        <w:t>For the transfer of heat, three-ply built-up roofing contributes 10 minutes to the </w:t>
      </w:r>
      <w:hyperlink r:id="rId5869" w:anchor="fire_resistance_rating_" w:history="1">
        <w:r w:rsidRPr="00A34F68">
          <w:rPr>
            <w:rStyle w:val="Hyperlink"/>
          </w:rPr>
          <w:t>fire-resistance rating</w:t>
        </w:r>
      </w:hyperlink>
      <w:r w:rsidRPr="00A34F68">
        <w:t>. The </w:t>
      </w:r>
      <w:hyperlink r:id="rId5870" w:anchor="fire_resistance_rating_" w:history="1">
        <w:r w:rsidRPr="00A34F68">
          <w:rPr>
            <w:rStyle w:val="Hyperlink"/>
          </w:rPr>
          <w:t>fire-resistance rating</w:t>
        </w:r>
      </w:hyperlink>
      <w:r w:rsidRPr="00A34F68">
        <w:t> for </w:t>
      </w:r>
      <w:hyperlink r:id="rId5871" w:anchor="concrete_" w:history="1">
        <w:r w:rsidRPr="00A34F68">
          <w:rPr>
            <w:rStyle w:val="Hyperlink"/>
          </w:rPr>
          <w:t>concrete</w:t>
        </w:r>
      </w:hyperlink>
      <w:r w:rsidRPr="00A34F68">
        <w:t> assemblies such as those shown in </w:t>
      </w:r>
      <w:hyperlink r:id="rId5872" w:anchor="figure_722.2.2.3-1" w:history="1">
        <w:r w:rsidRPr="00A34F68">
          <w:rPr>
            <w:rStyle w:val="Hyperlink"/>
          </w:rPr>
          <w:t>Figure 722.2.2.3(1)</w:t>
        </w:r>
      </w:hyperlink>
      <w:r w:rsidRPr="00A34F68">
        <w:t> shall be increased by 10 minutes. This increase is not applicable to those shown in </w:t>
      </w:r>
      <w:hyperlink r:id="rId5873" w:anchor="figure_722.2.2.3-2" w:history="1">
        <w:r w:rsidRPr="00A34F68">
          <w:rPr>
            <w:rStyle w:val="Hyperlink"/>
          </w:rPr>
          <w:t>Figure 722.2.2.3(2)</w:t>
        </w:r>
      </w:hyperlink>
      <w:r w:rsidRPr="00A34F68">
        <w:t>.</w:t>
      </w:r>
    </w:p>
    <w:p w14:paraId="6F4471F0" w14:textId="77777777" w:rsidR="00A34F68" w:rsidRPr="00A34F68" w:rsidRDefault="00A34F68" w:rsidP="00A34F68">
      <w:pPr>
        <w:rPr>
          <w:b/>
          <w:bCs/>
        </w:rPr>
      </w:pPr>
      <w:hyperlink r:id="rId5874" w:anchor="722.2.2.4" w:history="1">
        <w:r w:rsidRPr="00A34F68">
          <w:rPr>
            <w:rStyle w:val="Hyperlink"/>
            <w:b/>
            <w:bCs/>
          </w:rPr>
          <w:t>722.2.2.4 Joints in Precast Slabs</w:t>
        </w:r>
      </w:hyperlink>
    </w:p>
    <w:p w14:paraId="2FD40644" w14:textId="77777777" w:rsidR="00A34F68" w:rsidRPr="00A34F68" w:rsidRDefault="00A34F68" w:rsidP="00A34F68">
      <w:hyperlink r:id="rId5875" w:anchor="712.1.5" w:history="1">
        <w:r w:rsidRPr="00A34F68">
          <w:rPr>
            <w:rStyle w:val="Hyperlink"/>
          </w:rPr>
          <w:t>Joints</w:t>
        </w:r>
      </w:hyperlink>
      <w:r w:rsidRPr="00A34F68">
        <w:t> between adjacent precast </w:t>
      </w:r>
      <w:hyperlink r:id="rId5876" w:anchor="concrete_" w:history="1">
        <w:r w:rsidRPr="00A34F68">
          <w:rPr>
            <w:rStyle w:val="Hyperlink"/>
          </w:rPr>
          <w:t>concrete</w:t>
        </w:r>
      </w:hyperlink>
      <w:r w:rsidRPr="00A34F68">
        <w:t> slabs need not be considered in calculating the slab thickness provided that a </w:t>
      </w:r>
      <w:hyperlink r:id="rId5877" w:anchor="concrete_" w:history="1">
        <w:r w:rsidRPr="00A34F68">
          <w:rPr>
            <w:rStyle w:val="Hyperlink"/>
          </w:rPr>
          <w:t>concrete</w:t>
        </w:r>
      </w:hyperlink>
      <w:r w:rsidRPr="00A34F68">
        <w:t> topping not less than 1 inch (25 mm) thick is used. Where </w:t>
      </w:r>
      <w:hyperlink r:id="rId5878" w:anchor="concrete_" w:history="1">
        <w:r w:rsidRPr="00A34F68">
          <w:rPr>
            <w:rStyle w:val="Hyperlink"/>
          </w:rPr>
          <w:t>concrete</w:t>
        </w:r>
      </w:hyperlink>
      <w:r w:rsidRPr="00A34F68">
        <w:t> topping is not used, </w:t>
      </w:r>
      <w:hyperlink r:id="rId5879" w:anchor="712.1.5" w:history="1">
        <w:r w:rsidRPr="00A34F68">
          <w:rPr>
            <w:rStyle w:val="Hyperlink"/>
          </w:rPr>
          <w:t>joints</w:t>
        </w:r>
      </w:hyperlink>
      <w:r w:rsidRPr="00A34F68">
        <w:t> must be grouted to a depth of not less than one-third the slab thickness at the </w:t>
      </w:r>
      <w:hyperlink r:id="rId5880" w:anchor="joint_" w:history="1">
        <w:r w:rsidRPr="00A34F68">
          <w:rPr>
            <w:rStyle w:val="Hyperlink"/>
          </w:rPr>
          <w:t>joint</w:t>
        </w:r>
      </w:hyperlink>
      <w:r w:rsidRPr="00A34F68">
        <w:t>, but not less than 1 inch (25 mm), or the </w:t>
      </w:r>
      <w:hyperlink r:id="rId5881" w:anchor="712.1.5" w:history="1">
        <w:r w:rsidRPr="00A34F68">
          <w:rPr>
            <w:rStyle w:val="Hyperlink"/>
          </w:rPr>
          <w:t>joints</w:t>
        </w:r>
      </w:hyperlink>
      <w:r w:rsidRPr="00A34F68">
        <w:t> must be made fire resistant by other </w:t>
      </w:r>
      <w:hyperlink r:id="rId5882" w:anchor="approved" w:history="1">
        <w:r w:rsidRPr="00A34F68">
          <w:rPr>
            <w:rStyle w:val="Hyperlink"/>
          </w:rPr>
          <w:t>approved</w:t>
        </w:r>
      </w:hyperlink>
      <w:r w:rsidRPr="00A34F68">
        <w:t> methods.</w:t>
      </w:r>
    </w:p>
    <w:p w14:paraId="74011EC4" w14:textId="77777777" w:rsidR="00A34F68" w:rsidRPr="00A34F68" w:rsidRDefault="00A34F68" w:rsidP="00A34F68">
      <w:pPr>
        <w:rPr>
          <w:b/>
          <w:bCs/>
        </w:rPr>
      </w:pPr>
      <w:hyperlink r:id="rId5883" w:anchor="722.2.3" w:history="1">
        <w:r w:rsidRPr="00A34F68">
          <w:rPr>
            <w:rStyle w:val="Hyperlink"/>
            <w:b/>
            <w:bCs/>
          </w:rPr>
          <w:t>722.2.3 Concrete Cover Over Reinforcement</w:t>
        </w:r>
      </w:hyperlink>
    </w:p>
    <w:p w14:paraId="6A062AA7" w14:textId="77777777" w:rsidR="00A34F68" w:rsidRPr="00A34F68" w:rsidRDefault="00A34F68" w:rsidP="00A34F68">
      <w:r w:rsidRPr="00A34F68">
        <w:lastRenderedPageBreak/>
        <w:t>The minimum thickness of </w:t>
      </w:r>
      <w:hyperlink r:id="rId5884" w:anchor="concrete_" w:history="1">
        <w:r w:rsidRPr="00A34F68">
          <w:rPr>
            <w:rStyle w:val="Hyperlink"/>
          </w:rPr>
          <w:t>concrete</w:t>
        </w:r>
      </w:hyperlink>
      <w:r w:rsidRPr="00A34F68">
        <w:t> cover over </w:t>
      </w:r>
      <w:hyperlink r:id="rId5885" w:anchor="reinforcement" w:history="1">
        <w:r w:rsidRPr="00A34F68">
          <w:rPr>
            <w:rStyle w:val="Hyperlink"/>
          </w:rPr>
          <w:t>reinforcement</w:t>
        </w:r>
      </w:hyperlink>
      <w:r w:rsidRPr="00A34F68">
        <w:t> in </w:t>
      </w:r>
      <w:hyperlink r:id="rId5886" w:anchor="concrete_" w:history="1">
        <w:r w:rsidRPr="00A34F68">
          <w:rPr>
            <w:rStyle w:val="Hyperlink"/>
          </w:rPr>
          <w:t>concrete</w:t>
        </w:r>
      </w:hyperlink>
      <w:r w:rsidRPr="00A34F68">
        <w:t> slabs, reinforced beams and prestressed beams shall comply with this section.</w:t>
      </w:r>
    </w:p>
    <w:p w14:paraId="099F46C7" w14:textId="77777777" w:rsidR="00A34F68" w:rsidRPr="00A34F68" w:rsidRDefault="00A34F68" w:rsidP="00A34F68">
      <w:hyperlink r:id="rId5887" w:anchor="table_722.2.3-1" w:history="1">
        <w:r w:rsidRPr="00A34F68">
          <w:rPr>
            <w:rStyle w:val="Hyperlink"/>
          </w:rPr>
          <w:t>TABLE 722.2.3(1)</w:t>
        </w:r>
      </w:hyperlink>
      <w:r w:rsidRPr="00A34F68">
        <w:t>—</w:t>
      </w:r>
    </w:p>
    <w:p w14:paraId="3E6AE84E" w14:textId="77777777" w:rsidR="00A34F68" w:rsidRPr="00A34F68" w:rsidRDefault="00A34F68" w:rsidP="00A34F68">
      <w:r w:rsidRPr="00A34F68">
        <w:t>COVER THICKNESS FOR </w:t>
      </w:r>
      <w:hyperlink r:id="rId5888" w:anchor="1901A.2" w:history="1">
        <w:r w:rsidRPr="00A34F68">
          <w:rPr>
            <w:rStyle w:val="Hyperlink"/>
          </w:rPr>
          <w:t>REINFORCED CONCRETE</w:t>
        </w:r>
      </w:hyperlink>
      <w:r w:rsidRPr="00A34F68">
        <w:t> FLOOR OR ROOF SLABS (inches)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460"/>
        <w:gridCol w:w="472"/>
        <w:gridCol w:w="611"/>
        <w:gridCol w:w="472"/>
        <w:gridCol w:w="472"/>
        <w:gridCol w:w="472"/>
        <w:gridCol w:w="472"/>
        <w:gridCol w:w="611"/>
        <w:gridCol w:w="472"/>
        <w:gridCol w:w="600"/>
        <w:gridCol w:w="600"/>
      </w:tblGrid>
      <w:tr w:rsidR="00A34F68" w:rsidRPr="00A34F68" w14:paraId="4B78F76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65ED207" w14:textId="77777777" w:rsidR="00A34F68" w:rsidRPr="00A34F68" w:rsidRDefault="00A34F68" w:rsidP="00A34F68">
            <w:hyperlink r:id="rId5889" w:anchor="concrete_" w:history="1">
              <w:r w:rsidRPr="00A34F68">
                <w:rPr>
                  <w:rStyle w:val="Hyperlink"/>
                  <w:b/>
                  <w:bCs/>
                </w:rPr>
                <w:t>CONCRETE</w:t>
              </w:r>
            </w:hyperlink>
            <w:r w:rsidRPr="00A34F68">
              <w:rPr>
                <w:b/>
                <w:bCs/>
              </w:rPr>
              <w:t> AGGREGATE TYPE</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AC1A48" w14:textId="77777777" w:rsidR="00A34F68" w:rsidRPr="00A34F68" w:rsidRDefault="00A34F68" w:rsidP="00A34F68">
            <w:hyperlink r:id="rId5890" w:anchor="fire_resistance_rating_" w:history="1">
              <w:r w:rsidRPr="00A34F68">
                <w:rPr>
                  <w:rStyle w:val="Hyperlink"/>
                  <w:b/>
                  <w:bCs/>
                </w:rPr>
                <w:t>FIRE-RESISTANCE RATING</w:t>
              </w:r>
            </w:hyperlink>
            <w:r w:rsidRPr="00A34F68">
              <w:rPr>
                <w:b/>
                <w:bCs/>
              </w:rPr>
              <w:t> (hours)</w:t>
            </w:r>
          </w:p>
        </w:tc>
      </w:tr>
      <w:tr w:rsidR="00A34F68" w:rsidRPr="00A34F68" w14:paraId="0D147E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B8DE12" w14:textId="77777777" w:rsidR="00A34F68" w:rsidRPr="00A34F68" w:rsidRDefault="00A34F68" w:rsidP="00A34F68"/>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2C51B3" w14:textId="77777777" w:rsidR="00A34F68" w:rsidRPr="00A34F68" w:rsidRDefault="00A34F68" w:rsidP="00A34F68">
            <w:r w:rsidRPr="00A34F68">
              <w:rPr>
                <w:b/>
                <w:bCs/>
              </w:rPr>
              <w:t>Restrained</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470EED" w14:textId="77777777" w:rsidR="00A34F68" w:rsidRPr="00A34F68" w:rsidRDefault="00A34F68" w:rsidP="00A34F68">
            <w:r w:rsidRPr="00A34F68">
              <w:rPr>
                <w:b/>
                <w:bCs/>
              </w:rPr>
              <w:t>Unrestrained</w:t>
            </w:r>
          </w:p>
        </w:tc>
      </w:tr>
      <w:tr w:rsidR="00A34F68" w:rsidRPr="00A34F68" w14:paraId="5338714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3A5E2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3A6F54"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CDEB12"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BFC731"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49585F"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D02FD7" w14:textId="77777777" w:rsidR="00A34F68" w:rsidRPr="00A34F68" w:rsidRDefault="00A34F68" w:rsidP="00A34F68">
            <w:r w:rsidRPr="00A34F68">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FC84AB5"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E6E87B"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7191A6"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9ED5469"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0CC2872" w14:textId="77777777" w:rsidR="00A34F68" w:rsidRPr="00A34F68" w:rsidRDefault="00A34F68" w:rsidP="00A34F68">
            <w:r w:rsidRPr="00A34F68">
              <w:rPr>
                <w:b/>
                <w:bCs/>
              </w:rPr>
              <w:t>4</w:t>
            </w:r>
          </w:p>
        </w:tc>
      </w:tr>
      <w:tr w:rsidR="00A34F68" w:rsidRPr="00A34F68" w14:paraId="6A1CF3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DD4A2" w14:textId="77777777" w:rsidR="00A34F68" w:rsidRPr="00A34F68" w:rsidRDefault="00A34F68" w:rsidP="00A34F68">
            <w:r w:rsidRPr="00A34F68">
              <w:t>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314A8"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C47A6"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5843E"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F2FAA"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4713C"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8FAE4"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DCC7B"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A4162"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B1702"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E695C" w14:textId="77777777" w:rsidR="00A34F68" w:rsidRPr="00A34F68" w:rsidRDefault="00A34F68" w:rsidP="00A34F68">
            <w:r w:rsidRPr="00A34F68">
              <w:t>1</w:t>
            </w:r>
            <w:r w:rsidRPr="00A34F68">
              <w:rPr>
                <w:vertAlign w:val="superscript"/>
              </w:rPr>
              <w:t>5</w:t>
            </w:r>
            <w:r w:rsidRPr="00A34F68">
              <w:t>/</w:t>
            </w:r>
            <w:r w:rsidRPr="00A34F68">
              <w:rPr>
                <w:vertAlign w:val="subscript"/>
              </w:rPr>
              <w:t>8</w:t>
            </w:r>
          </w:p>
        </w:tc>
      </w:tr>
      <w:tr w:rsidR="00A34F68" w:rsidRPr="00A34F68" w14:paraId="73A6D3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7BA1C" w14:textId="77777777" w:rsidR="00A34F68" w:rsidRPr="00A34F68" w:rsidRDefault="00A34F68" w:rsidP="00A34F68">
            <w:r w:rsidRPr="00A34F68">
              <w:t>Carbonate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BB9D0"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41AEE"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A0969"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7B8AC"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44274"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616D0"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5E5A7"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82B6E"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70D3A"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3440E"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r>
      <w:tr w:rsidR="00A34F68" w:rsidRPr="00A34F68" w14:paraId="5E5FFC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BB798" w14:textId="77777777" w:rsidR="00A34F68" w:rsidRPr="00A34F68" w:rsidRDefault="00A34F68" w:rsidP="00A34F68">
            <w:r w:rsidRPr="00A34F68">
              <w:t>Sand-lightweight or 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F37A2"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60D88"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1DF6A"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4CA84"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9D7BC"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62077"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82E8E"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EAF58"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96775"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2DEF3"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r>
    </w:tbl>
    <w:p w14:paraId="235CF35A" w14:textId="77777777" w:rsidR="00A34F68" w:rsidRPr="00A34F68" w:rsidRDefault="00A34F68" w:rsidP="00A34F68">
      <w:r w:rsidRPr="00A34F68">
        <w:t>For SI: 1 inch = 25.4 mm.</w:t>
      </w:r>
    </w:p>
    <w:p w14:paraId="3FF07DD7" w14:textId="77777777" w:rsidR="00A34F68" w:rsidRPr="00A34F68" w:rsidRDefault="00A34F68" w:rsidP="00A34F68">
      <w:hyperlink r:id="rId5891" w:anchor="table_722.2.3-2" w:history="1">
        <w:r w:rsidRPr="00A34F68">
          <w:rPr>
            <w:rStyle w:val="Hyperlink"/>
          </w:rPr>
          <w:t>TABLE 722.2.3(2)</w:t>
        </w:r>
      </w:hyperlink>
      <w:r w:rsidRPr="00A34F68">
        <w:t>—</w:t>
      </w:r>
    </w:p>
    <w:p w14:paraId="08187926" w14:textId="77777777" w:rsidR="00A34F68" w:rsidRPr="00A34F68" w:rsidRDefault="00A34F68" w:rsidP="00A34F68">
      <w:r w:rsidRPr="00A34F68">
        <w:t>COVER THICKNESS FOR PRESTRESSED </w:t>
      </w:r>
      <w:hyperlink r:id="rId5892" w:anchor="concrete_" w:history="1">
        <w:r w:rsidRPr="00A34F68">
          <w:rPr>
            <w:rStyle w:val="Hyperlink"/>
          </w:rPr>
          <w:t>CONCRETE</w:t>
        </w:r>
      </w:hyperlink>
      <w:r w:rsidRPr="00A34F68">
        <w:t> FLOOR OR ROOF SLABS (inches)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460"/>
        <w:gridCol w:w="472"/>
        <w:gridCol w:w="611"/>
        <w:gridCol w:w="472"/>
        <w:gridCol w:w="472"/>
        <w:gridCol w:w="472"/>
        <w:gridCol w:w="600"/>
        <w:gridCol w:w="611"/>
        <w:gridCol w:w="600"/>
        <w:gridCol w:w="600"/>
        <w:gridCol w:w="600"/>
      </w:tblGrid>
      <w:tr w:rsidR="00A34F68" w:rsidRPr="00A34F68" w14:paraId="7D032D7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EC6AB1" w14:textId="77777777" w:rsidR="00A34F68" w:rsidRPr="00A34F68" w:rsidRDefault="00A34F68" w:rsidP="00A34F68">
            <w:hyperlink r:id="rId5893" w:anchor="concrete_" w:history="1">
              <w:r w:rsidRPr="00A34F68">
                <w:rPr>
                  <w:rStyle w:val="Hyperlink"/>
                  <w:b/>
                  <w:bCs/>
                </w:rPr>
                <w:t>CONCRETE</w:t>
              </w:r>
            </w:hyperlink>
            <w:r w:rsidRPr="00A34F68">
              <w:rPr>
                <w:b/>
                <w:bCs/>
              </w:rPr>
              <w:t> AGGREGATE TYPE</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C5D181" w14:textId="77777777" w:rsidR="00A34F68" w:rsidRPr="00A34F68" w:rsidRDefault="00A34F68" w:rsidP="00A34F68">
            <w:hyperlink r:id="rId5894" w:anchor="fire_resistance_rating_" w:history="1">
              <w:r w:rsidRPr="00A34F68">
                <w:rPr>
                  <w:rStyle w:val="Hyperlink"/>
                  <w:b/>
                  <w:bCs/>
                </w:rPr>
                <w:t>FIRE-RESISTANCE RATING</w:t>
              </w:r>
            </w:hyperlink>
            <w:r w:rsidRPr="00A34F68">
              <w:rPr>
                <w:b/>
                <w:bCs/>
              </w:rPr>
              <w:t> (hours)</w:t>
            </w:r>
          </w:p>
        </w:tc>
      </w:tr>
      <w:tr w:rsidR="00A34F68" w:rsidRPr="00A34F68" w14:paraId="31B404D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F3DB69" w14:textId="77777777" w:rsidR="00A34F68" w:rsidRPr="00A34F68" w:rsidRDefault="00A34F68" w:rsidP="00A34F68"/>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35395E" w14:textId="77777777" w:rsidR="00A34F68" w:rsidRPr="00A34F68" w:rsidRDefault="00A34F68" w:rsidP="00A34F68">
            <w:r w:rsidRPr="00A34F68">
              <w:rPr>
                <w:b/>
                <w:bCs/>
              </w:rPr>
              <w:t>Restrained</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E6861F" w14:textId="77777777" w:rsidR="00A34F68" w:rsidRPr="00A34F68" w:rsidRDefault="00A34F68" w:rsidP="00A34F68">
            <w:r w:rsidRPr="00A34F68">
              <w:rPr>
                <w:b/>
                <w:bCs/>
              </w:rPr>
              <w:t>Unrestrained</w:t>
            </w:r>
          </w:p>
        </w:tc>
      </w:tr>
      <w:tr w:rsidR="00A34F68" w:rsidRPr="00A34F68" w14:paraId="50681A1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2B759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4A0901"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48303A"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6ED1C5"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727552"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0B7CEA" w14:textId="77777777" w:rsidR="00A34F68" w:rsidRPr="00A34F68" w:rsidRDefault="00A34F68" w:rsidP="00A34F68">
            <w:r w:rsidRPr="00A34F68">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C40AB4"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DB723B"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BA2F47"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B49B92"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C115A3" w14:textId="77777777" w:rsidR="00A34F68" w:rsidRPr="00A34F68" w:rsidRDefault="00A34F68" w:rsidP="00A34F68">
            <w:r w:rsidRPr="00A34F68">
              <w:rPr>
                <w:b/>
                <w:bCs/>
              </w:rPr>
              <w:t>4</w:t>
            </w:r>
          </w:p>
        </w:tc>
      </w:tr>
      <w:tr w:rsidR="00A34F68" w:rsidRPr="00A34F68" w14:paraId="76DA84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E5C71" w14:textId="77777777" w:rsidR="00A34F68" w:rsidRPr="00A34F68" w:rsidRDefault="00A34F68" w:rsidP="00A34F68">
            <w:r w:rsidRPr="00A34F68">
              <w:t>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D44B3"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16537"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4AED2"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37ED6"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5BBB3"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E8158" w14:textId="77777777" w:rsidR="00A34F68" w:rsidRPr="00A34F68" w:rsidRDefault="00A34F68" w:rsidP="00A34F68">
            <w:r w:rsidRPr="00A34F68">
              <w:t>1</w:t>
            </w:r>
            <w:r w:rsidRPr="00A34F68">
              <w:rPr>
                <w:vertAlign w:val="superscript"/>
              </w:rPr>
              <w:t>1</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4D319"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366E2"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ECF28" w14:textId="77777777" w:rsidR="00A34F68" w:rsidRPr="00A34F68" w:rsidRDefault="00A34F68" w:rsidP="00A34F68">
            <w:r w:rsidRPr="00A34F68">
              <w:t>2</w:t>
            </w:r>
            <w:r w:rsidRPr="00A34F68">
              <w:rPr>
                <w:vertAlign w:val="superscript"/>
              </w:rPr>
              <w:t>3</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E1077" w14:textId="77777777" w:rsidR="00A34F68" w:rsidRPr="00A34F68" w:rsidRDefault="00A34F68" w:rsidP="00A34F68">
            <w:r w:rsidRPr="00A34F68">
              <w:t>2</w:t>
            </w:r>
            <w:r w:rsidRPr="00A34F68">
              <w:rPr>
                <w:vertAlign w:val="superscript"/>
              </w:rPr>
              <w:t>3</w:t>
            </w:r>
            <w:r w:rsidRPr="00A34F68">
              <w:t>/</w:t>
            </w:r>
            <w:r w:rsidRPr="00A34F68">
              <w:rPr>
                <w:vertAlign w:val="subscript"/>
              </w:rPr>
              <w:t>4</w:t>
            </w:r>
          </w:p>
        </w:tc>
      </w:tr>
      <w:tr w:rsidR="00A34F68" w:rsidRPr="00A34F68" w14:paraId="690F50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5BE08" w14:textId="77777777" w:rsidR="00A34F68" w:rsidRPr="00A34F68" w:rsidRDefault="00A34F68" w:rsidP="00A34F68">
            <w:r w:rsidRPr="00A34F68">
              <w:t>Carbonate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7FA52"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AE538"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86F7B"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9AF3A"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4337D"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82013"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32E53" w14:textId="77777777" w:rsidR="00A34F68" w:rsidRPr="00A34F68" w:rsidRDefault="00A34F68" w:rsidP="00A34F68">
            <w:r w:rsidRPr="00A34F68">
              <w:t>1</w:t>
            </w:r>
            <w:r w:rsidRPr="00A34F68">
              <w:rPr>
                <w:vertAlign w:val="superscript"/>
              </w:rPr>
              <w:t>3</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5138B" w14:textId="77777777" w:rsidR="00A34F68" w:rsidRPr="00A34F68" w:rsidRDefault="00A34F68" w:rsidP="00A34F68">
            <w:r w:rsidRPr="00A34F68">
              <w:t>1</w:t>
            </w:r>
            <w:r w:rsidRPr="00A34F68">
              <w:rPr>
                <w:vertAlign w:val="superscript"/>
              </w:rPr>
              <w:t>5</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BC331" w14:textId="77777777" w:rsidR="00A34F68" w:rsidRPr="00A34F68" w:rsidRDefault="00A34F68" w:rsidP="00A34F68">
            <w:r w:rsidRPr="00A34F68">
              <w:t>2</w:t>
            </w:r>
            <w:r w:rsidRPr="00A34F68">
              <w:rPr>
                <w:vertAlign w:val="superscript"/>
              </w:rPr>
              <w:t>1</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C06D8" w14:textId="77777777" w:rsidR="00A34F68" w:rsidRPr="00A34F68" w:rsidRDefault="00A34F68" w:rsidP="00A34F68">
            <w:r w:rsidRPr="00A34F68">
              <w:t>2</w:t>
            </w:r>
            <w:r w:rsidRPr="00A34F68">
              <w:rPr>
                <w:vertAlign w:val="superscript"/>
              </w:rPr>
              <w:t>1</w:t>
            </w:r>
            <w:r w:rsidRPr="00A34F68">
              <w:t>/</w:t>
            </w:r>
            <w:r w:rsidRPr="00A34F68">
              <w:rPr>
                <w:vertAlign w:val="subscript"/>
              </w:rPr>
              <w:t>4</w:t>
            </w:r>
          </w:p>
        </w:tc>
      </w:tr>
      <w:tr w:rsidR="00A34F68" w:rsidRPr="00A34F68" w14:paraId="5DEFDE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A7C44" w14:textId="77777777" w:rsidR="00A34F68" w:rsidRPr="00A34F68" w:rsidRDefault="00A34F68" w:rsidP="00A34F68">
            <w:r w:rsidRPr="00A34F68">
              <w:t>Sand-lightweight or 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E01F0"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D27BC"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A1F14"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71C8E"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F48B5"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5086B"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0C158" w14:textId="77777777" w:rsidR="00A34F68" w:rsidRPr="00A34F68" w:rsidRDefault="00A34F68" w:rsidP="00A34F68">
            <w:r w:rsidRPr="00A34F68">
              <w:t>1</w:t>
            </w:r>
            <w:r w:rsidRPr="00A34F68">
              <w:rPr>
                <w:vertAlign w:val="superscript"/>
              </w:rPr>
              <w:t>3</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629F4"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45F70"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E37CF" w14:textId="77777777" w:rsidR="00A34F68" w:rsidRPr="00A34F68" w:rsidRDefault="00A34F68" w:rsidP="00A34F68">
            <w:r w:rsidRPr="00A34F68">
              <w:t>2</w:t>
            </w:r>
            <w:r w:rsidRPr="00A34F68">
              <w:rPr>
                <w:vertAlign w:val="superscript"/>
              </w:rPr>
              <w:t>1</w:t>
            </w:r>
            <w:r w:rsidRPr="00A34F68">
              <w:t>/</w:t>
            </w:r>
            <w:r w:rsidRPr="00A34F68">
              <w:rPr>
                <w:vertAlign w:val="subscript"/>
              </w:rPr>
              <w:t>4</w:t>
            </w:r>
          </w:p>
        </w:tc>
      </w:tr>
    </w:tbl>
    <w:p w14:paraId="562D7C10" w14:textId="77777777" w:rsidR="00A34F68" w:rsidRPr="00A34F68" w:rsidRDefault="00A34F68" w:rsidP="00A34F68">
      <w:r w:rsidRPr="00A34F68">
        <w:t>For SI: 1 inch = 25.4 mm.</w:t>
      </w:r>
    </w:p>
    <w:p w14:paraId="29FD4A9B" w14:textId="77777777" w:rsidR="00A34F68" w:rsidRPr="00A34F68" w:rsidRDefault="00A34F68" w:rsidP="00A34F68">
      <w:hyperlink r:id="rId5895" w:anchor="table_722.2.3-3" w:history="1">
        <w:r w:rsidRPr="00A34F68">
          <w:rPr>
            <w:rStyle w:val="Hyperlink"/>
          </w:rPr>
          <w:t>TABLE 722.2.3(3)</w:t>
        </w:r>
      </w:hyperlink>
      <w:r w:rsidRPr="00A34F68">
        <w:t>—</w:t>
      </w:r>
    </w:p>
    <w:p w14:paraId="7523D926" w14:textId="77777777" w:rsidR="00A34F68" w:rsidRPr="00A34F68" w:rsidRDefault="00A34F68" w:rsidP="00A34F68">
      <w:r w:rsidRPr="00A34F68">
        <w:lastRenderedPageBreak/>
        <w:t>MINIMUM COVER FOR MAIN REINFORCING BARS OF </w:t>
      </w:r>
      <w:hyperlink r:id="rId5896" w:anchor="1901A.2" w:history="1">
        <w:r w:rsidRPr="00A34F68">
          <w:rPr>
            <w:rStyle w:val="Hyperlink"/>
          </w:rPr>
          <w:t>REINFORCED CONCRETE</w:t>
        </w:r>
      </w:hyperlink>
      <w:r w:rsidRPr="00A34F68">
        <w:t> </w:t>
      </w:r>
      <w:proofErr w:type="spellStart"/>
      <w:r w:rsidRPr="00A34F68">
        <w:t>BEAMS</w:t>
      </w:r>
      <w:r w:rsidRPr="00A34F68">
        <w:rPr>
          <w:vertAlign w:val="superscript"/>
        </w:rPr>
        <w:t>c</w:t>
      </w:r>
      <w:proofErr w:type="spellEnd"/>
      <w:r w:rsidRPr="00A34F68">
        <w:rPr>
          <w:vertAlign w:val="superscript"/>
        </w:rPr>
        <w:t> </w:t>
      </w:r>
      <w:r w:rsidRPr="00A34F68">
        <w:t>(APPLICABLE TO ALL TYPES OF STRUCTURAL </w:t>
      </w:r>
      <w:hyperlink r:id="rId5897" w:anchor="concrete_" w:history="1">
        <w:r w:rsidRPr="00A34F68">
          <w:rPr>
            <w:rStyle w:val="Hyperlink"/>
          </w:rPr>
          <w:t>CONCRETE</w:t>
        </w:r>
      </w:hyperlink>
      <w:r w:rsidRPr="00A34F68">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12"/>
        <w:gridCol w:w="2443"/>
        <w:gridCol w:w="573"/>
        <w:gridCol w:w="742"/>
        <w:gridCol w:w="728"/>
        <w:gridCol w:w="728"/>
        <w:gridCol w:w="818"/>
      </w:tblGrid>
      <w:tr w:rsidR="00A34F68" w:rsidRPr="00A34F68" w14:paraId="0B9D43A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4E7386" w14:textId="77777777" w:rsidR="00A34F68" w:rsidRPr="00A34F68" w:rsidRDefault="00A34F68" w:rsidP="00A34F68">
            <w:r w:rsidRPr="00A34F68">
              <w:rPr>
                <w:b/>
                <w:bCs/>
              </w:rPr>
              <w:t xml:space="preserve">RESTRAINED OR </w:t>
            </w:r>
            <w:proofErr w:type="spellStart"/>
            <w:r w:rsidRPr="00A34F68">
              <w:rPr>
                <w:b/>
                <w:bCs/>
              </w:rPr>
              <w:t>UNRESTRAINED</w:t>
            </w:r>
            <w:r w:rsidRPr="00A34F68">
              <w:rPr>
                <w:b/>
                <w:bCs/>
                <w:vertAlign w:val="superscript"/>
              </w:rPr>
              <w:t>a</w:t>
            </w:r>
            <w:proofErr w:type="spellEnd"/>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B2CB1A" w14:textId="77777777" w:rsidR="00A34F68" w:rsidRPr="00A34F68" w:rsidRDefault="00A34F68" w:rsidP="00A34F68">
            <w:r w:rsidRPr="00A34F68">
              <w:rPr>
                <w:b/>
                <w:bCs/>
              </w:rPr>
              <w:t xml:space="preserve">BEAM </w:t>
            </w:r>
            <w:proofErr w:type="spellStart"/>
            <w:r w:rsidRPr="00A34F68">
              <w:rPr>
                <w:b/>
                <w:bCs/>
              </w:rPr>
              <w:t>WIDTH</w:t>
            </w:r>
            <w:r w:rsidRPr="00A34F68">
              <w:rPr>
                <w:b/>
                <w:bCs/>
                <w:vertAlign w:val="superscript"/>
              </w:rPr>
              <w:t>b</w:t>
            </w:r>
            <w:proofErr w:type="spellEnd"/>
            <w:r w:rsidRPr="00A34F68">
              <w:rPr>
                <w:b/>
                <w:bCs/>
                <w:vertAlign w:val="superscript"/>
              </w:rPr>
              <w:t> </w:t>
            </w:r>
            <w:r w:rsidRPr="00A34F68">
              <w:rPr>
                <w:b/>
                <w:bCs/>
              </w:rPr>
              <w:t>(inches)</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5265BD1" w14:textId="77777777" w:rsidR="00A34F68" w:rsidRPr="00A34F68" w:rsidRDefault="00A34F68" w:rsidP="00A34F68">
            <w:hyperlink r:id="rId5898" w:anchor="fire_resistance_rating_" w:history="1">
              <w:r w:rsidRPr="00A34F68">
                <w:rPr>
                  <w:rStyle w:val="Hyperlink"/>
                  <w:b/>
                  <w:bCs/>
                </w:rPr>
                <w:t>FIRE-RESISTANCE RATING</w:t>
              </w:r>
            </w:hyperlink>
            <w:r w:rsidRPr="00A34F68">
              <w:rPr>
                <w:b/>
                <w:bCs/>
              </w:rPr>
              <w:t> (hours)</w:t>
            </w:r>
          </w:p>
        </w:tc>
      </w:tr>
      <w:tr w:rsidR="00A34F68" w:rsidRPr="00A34F68" w14:paraId="6978A2D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3A537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A19DC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2DC990"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9A41B4"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D74631"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ACC1A8"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8E2D9D" w14:textId="77777777" w:rsidR="00A34F68" w:rsidRPr="00A34F68" w:rsidRDefault="00A34F68" w:rsidP="00A34F68">
            <w:r w:rsidRPr="00A34F68">
              <w:rPr>
                <w:b/>
                <w:bCs/>
              </w:rPr>
              <w:t>4</w:t>
            </w:r>
          </w:p>
        </w:tc>
      </w:tr>
      <w:tr w:rsidR="00A34F68" w:rsidRPr="00A34F68" w14:paraId="283EA81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D1FC0" w14:textId="77777777" w:rsidR="00A34F68" w:rsidRPr="00A34F68" w:rsidRDefault="00A34F68" w:rsidP="00A34F68">
            <w:r w:rsidRPr="00A34F68">
              <w:t>Restrained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7ECC8" w14:textId="77777777" w:rsidR="00A34F68" w:rsidRPr="00A34F68" w:rsidRDefault="00A34F68" w:rsidP="00A34F68">
            <w:r w:rsidRPr="00A34F6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37AF0"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0318F"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A3C34"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4571A" w14:textId="77777777" w:rsidR="00A34F68" w:rsidRPr="00A34F68" w:rsidRDefault="00A34F68" w:rsidP="00A34F68">
            <w:r w:rsidRPr="00A34F68">
              <w:t>1</w:t>
            </w:r>
            <w:r w:rsidRPr="00A34F68">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E73D6" w14:textId="77777777" w:rsidR="00A34F68" w:rsidRPr="00A34F68" w:rsidRDefault="00A34F68" w:rsidP="00A34F68">
            <w:r w:rsidRPr="00A34F68">
              <w:t>1</w:t>
            </w:r>
            <w:r w:rsidRPr="00A34F68">
              <w:rPr>
                <w:vertAlign w:val="superscript"/>
              </w:rPr>
              <w:t>1</w:t>
            </w:r>
            <w:r w:rsidRPr="00A34F68">
              <w:t>/</w:t>
            </w:r>
            <w:r w:rsidRPr="00A34F68">
              <w:rPr>
                <w:vertAlign w:val="subscript"/>
              </w:rPr>
              <w:t>4</w:t>
            </w:r>
            <w:r w:rsidRPr="00A34F68">
              <w:rPr>
                <w:vertAlign w:val="superscript"/>
              </w:rPr>
              <w:t>a</w:t>
            </w:r>
          </w:p>
        </w:tc>
      </w:tr>
      <w:tr w:rsidR="00A34F68" w:rsidRPr="00A34F68" w14:paraId="757270A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C361E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FDC2C" w14:textId="77777777" w:rsidR="00A34F68" w:rsidRPr="00A34F68" w:rsidRDefault="00A34F68" w:rsidP="00A34F68">
            <w:r w:rsidRPr="00A34F6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E441F"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845AF"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61E1E"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E530B"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4A74A" w14:textId="77777777" w:rsidR="00A34F68" w:rsidRPr="00A34F68" w:rsidRDefault="00A34F68" w:rsidP="00A34F68">
            <w:r w:rsidRPr="00A34F68">
              <w:rPr>
                <w:vertAlign w:val="superscript"/>
              </w:rPr>
              <w:t>3</w:t>
            </w:r>
            <w:r w:rsidRPr="00A34F68">
              <w:t>/</w:t>
            </w:r>
            <w:r w:rsidRPr="00A34F68">
              <w:rPr>
                <w:vertAlign w:val="subscript"/>
              </w:rPr>
              <w:t>4</w:t>
            </w:r>
          </w:p>
        </w:tc>
      </w:tr>
      <w:tr w:rsidR="00A34F68" w:rsidRPr="00A34F68" w14:paraId="4B43460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58043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78F12" w14:textId="77777777" w:rsidR="00A34F68" w:rsidRPr="00A34F68" w:rsidRDefault="00A34F68" w:rsidP="00A34F68">
            <w:r w:rsidRPr="00A34F68">
              <w:t>≥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8897E"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F8C73"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C0445"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CCBDF"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5E6C8" w14:textId="77777777" w:rsidR="00A34F68" w:rsidRPr="00A34F68" w:rsidRDefault="00A34F68" w:rsidP="00A34F68">
            <w:r w:rsidRPr="00A34F68">
              <w:rPr>
                <w:vertAlign w:val="superscript"/>
              </w:rPr>
              <w:t>3</w:t>
            </w:r>
            <w:r w:rsidRPr="00A34F68">
              <w:t>/</w:t>
            </w:r>
            <w:r w:rsidRPr="00A34F68">
              <w:rPr>
                <w:vertAlign w:val="subscript"/>
              </w:rPr>
              <w:t>4</w:t>
            </w:r>
          </w:p>
        </w:tc>
      </w:tr>
      <w:tr w:rsidR="00A34F68" w:rsidRPr="00A34F68" w14:paraId="71E3BDA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30775" w14:textId="77777777" w:rsidR="00A34F68" w:rsidRPr="00A34F68" w:rsidRDefault="00A34F68" w:rsidP="00A34F68">
            <w:r w:rsidRPr="00A34F68">
              <w:t>Unrestrained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21030" w14:textId="77777777" w:rsidR="00A34F68" w:rsidRPr="00A34F68" w:rsidRDefault="00A34F68" w:rsidP="00A34F68">
            <w:r w:rsidRPr="00A34F6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3BE81"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03620"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94C9C" w14:textId="77777777" w:rsidR="00A34F68" w:rsidRPr="00A34F68" w:rsidRDefault="00A34F68" w:rsidP="00A34F68">
            <w:r w:rsidRPr="00A34F68">
              <w:t>1</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CAE1F"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0D6F7" w14:textId="77777777" w:rsidR="00A34F68" w:rsidRPr="00A34F68" w:rsidRDefault="00A34F68" w:rsidP="00A34F68">
            <w:r w:rsidRPr="00A34F68">
              <w:t>—</w:t>
            </w:r>
          </w:p>
        </w:tc>
      </w:tr>
      <w:tr w:rsidR="00A34F68" w:rsidRPr="00A34F68" w14:paraId="2568D94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EFE6D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8B0D6" w14:textId="77777777" w:rsidR="00A34F68" w:rsidRPr="00A34F68" w:rsidRDefault="00A34F68" w:rsidP="00A34F68">
            <w:r w:rsidRPr="00A34F6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4C195"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341AD"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B6DCD"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03727"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09960" w14:textId="77777777" w:rsidR="00A34F68" w:rsidRPr="00A34F68" w:rsidRDefault="00A34F68" w:rsidP="00A34F68">
            <w:r w:rsidRPr="00A34F68">
              <w:t>3</w:t>
            </w:r>
          </w:p>
        </w:tc>
      </w:tr>
      <w:tr w:rsidR="00A34F68" w:rsidRPr="00A34F68" w14:paraId="142EBA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647E1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61784" w14:textId="77777777" w:rsidR="00A34F68" w:rsidRPr="00A34F68" w:rsidRDefault="00A34F68" w:rsidP="00A34F68">
            <w:r w:rsidRPr="00A34F68">
              <w:t>≥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0F0A8"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D1E5F"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2E4FA" w14:textId="77777777" w:rsidR="00A34F68" w:rsidRPr="00A34F68" w:rsidRDefault="00A34F68" w:rsidP="00A34F68">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702B7"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013A8"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r>
    </w:tbl>
    <w:p w14:paraId="5FA60F0C" w14:textId="77777777" w:rsidR="00A34F68" w:rsidRPr="00A34F68" w:rsidRDefault="00A34F68" w:rsidP="00A34F68">
      <w:r w:rsidRPr="00A34F68">
        <w:t>For SI: 1 inch = 25.4 mm, 1 foot = 304.8 mm.</w:t>
      </w:r>
    </w:p>
    <w:p w14:paraId="009C2185" w14:textId="77777777" w:rsidR="00A34F68" w:rsidRPr="00A34F68" w:rsidRDefault="00A34F68" w:rsidP="00A34F68">
      <w:pPr>
        <w:numPr>
          <w:ilvl w:val="0"/>
          <w:numId w:val="97"/>
        </w:numPr>
      </w:pPr>
      <w:r w:rsidRPr="00A34F68">
        <w:t>Tabulated values for restrained assemblies apply to beams spaced more than 4 feet on center. For restrained beams spaced 4 feet or less on center, minimum cover of </w:t>
      </w:r>
      <w:r w:rsidRPr="00A34F68">
        <w:rPr>
          <w:vertAlign w:val="superscript"/>
        </w:rPr>
        <w:t>3</w:t>
      </w:r>
      <w:r w:rsidRPr="00A34F68">
        <w:t>/ </w:t>
      </w:r>
      <w:r w:rsidRPr="00A34F68">
        <w:rPr>
          <w:vertAlign w:val="subscript"/>
        </w:rPr>
        <w:t>4 </w:t>
      </w:r>
      <w:r w:rsidRPr="00A34F68">
        <w:t>inch is adequate for ratings of 4 hours or less.</w:t>
      </w:r>
    </w:p>
    <w:p w14:paraId="00BE9CD9" w14:textId="77777777" w:rsidR="00A34F68" w:rsidRPr="00A34F68" w:rsidRDefault="00A34F68" w:rsidP="00A34F68">
      <w:pPr>
        <w:numPr>
          <w:ilvl w:val="0"/>
          <w:numId w:val="97"/>
        </w:numPr>
      </w:pPr>
      <w:r w:rsidRPr="00A34F68">
        <w:t>For beam widths between the tabulated values, the minimum cover thickness can be determined by direct interpolation.</w:t>
      </w:r>
    </w:p>
    <w:p w14:paraId="2B93E6C8" w14:textId="77777777" w:rsidR="00A34F68" w:rsidRPr="00A34F68" w:rsidRDefault="00A34F68" w:rsidP="00A34F68">
      <w:pPr>
        <w:numPr>
          <w:ilvl w:val="0"/>
          <w:numId w:val="97"/>
        </w:numPr>
      </w:pPr>
      <w:r w:rsidRPr="00A34F68">
        <w:t>The cover for an individual reinforcing bar is the minimum thickness of </w:t>
      </w:r>
      <w:hyperlink r:id="rId5899" w:anchor="concrete_" w:history="1">
        <w:r w:rsidRPr="00A34F68">
          <w:rPr>
            <w:rStyle w:val="Hyperlink"/>
          </w:rPr>
          <w:t>concrete</w:t>
        </w:r>
      </w:hyperlink>
      <w:r w:rsidRPr="00A34F68">
        <w:t> between the surface of the bar and the fire-exposed surface of the beam. For beams in which several bars are used, the cover for corner bars used in the calculation shall be reduced to one-half of the actual value. The cover for an individual bar must be not less than one-half of the value given in </w:t>
      </w:r>
      <w:hyperlink r:id="rId5900" w:anchor="table" w:history="1">
        <w:r w:rsidRPr="00A34F68">
          <w:rPr>
            <w:rStyle w:val="Hyperlink"/>
          </w:rPr>
          <w:t>Table</w:t>
        </w:r>
      </w:hyperlink>
      <w:r w:rsidRPr="00A34F68">
        <w:t> 722.2.3(3) nor less than </w:t>
      </w:r>
      <w:r w:rsidRPr="00A34F68">
        <w:rPr>
          <w:vertAlign w:val="superscript"/>
        </w:rPr>
        <w:t>3</w:t>
      </w:r>
      <w:r w:rsidRPr="00A34F68">
        <w:t>/</w:t>
      </w:r>
      <w:r w:rsidRPr="00A34F68">
        <w:rPr>
          <w:vertAlign w:val="subscript"/>
        </w:rPr>
        <w:t>4 </w:t>
      </w:r>
      <w:r w:rsidRPr="00A34F68">
        <w:t>inch.</w:t>
      </w:r>
    </w:p>
    <w:p w14:paraId="6409639A" w14:textId="77777777" w:rsidR="00A34F68" w:rsidRPr="00A34F68" w:rsidRDefault="00A34F68" w:rsidP="00A34F68">
      <w:hyperlink r:id="rId5901" w:anchor="table_722.2.3-4" w:history="1">
        <w:r w:rsidRPr="00A34F68">
          <w:rPr>
            <w:rStyle w:val="Hyperlink"/>
          </w:rPr>
          <w:t>TABLE 722.2.3(4)</w:t>
        </w:r>
      </w:hyperlink>
      <w:r w:rsidRPr="00A34F68">
        <w:t>—</w:t>
      </w:r>
    </w:p>
    <w:p w14:paraId="573EED70" w14:textId="77777777" w:rsidR="00A34F68" w:rsidRPr="00A34F68" w:rsidRDefault="00A34F68" w:rsidP="00A34F68">
      <w:r w:rsidRPr="00A34F68">
        <w:t>MINIMUM COVER FOR PRESTRESSED </w:t>
      </w:r>
      <w:hyperlink r:id="rId5902" w:anchor="concrete_" w:history="1">
        <w:r w:rsidRPr="00A34F68">
          <w:rPr>
            <w:rStyle w:val="Hyperlink"/>
          </w:rPr>
          <w:t>CONCRETE</w:t>
        </w:r>
      </w:hyperlink>
      <w:r w:rsidRPr="00A34F68">
        <w:t xml:space="preserve"> BEAMS 8 INCHES OR GREATER IN </w:t>
      </w:r>
      <w:proofErr w:type="spellStart"/>
      <w:r w:rsidRPr="00A34F68">
        <w:t>WIDTH</w:t>
      </w:r>
      <w:r w:rsidRPr="00A34F68">
        <w:rPr>
          <w:vertAlign w:val="superscript"/>
        </w:rPr>
        <w:t>b</w:t>
      </w:r>
      <w:proofErr w:type="spellEnd"/>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061"/>
        <w:gridCol w:w="2193"/>
        <w:gridCol w:w="1459"/>
        <w:gridCol w:w="674"/>
        <w:gridCol w:w="686"/>
        <w:gridCol w:w="757"/>
        <w:gridCol w:w="757"/>
        <w:gridCol w:w="757"/>
      </w:tblGrid>
      <w:tr w:rsidR="00A34F68" w:rsidRPr="00A34F68" w14:paraId="21F4C31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27C5CB" w14:textId="77777777" w:rsidR="00A34F68" w:rsidRPr="00A34F68" w:rsidRDefault="00A34F68" w:rsidP="00A34F68">
            <w:r w:rsidRPr="00A34F68">
              <w:rPr>
                <w:b/>
                <w:bCs/>
              </w:rPr>
              <w:lastRenderedPageBreak/>
              <w:t>RESTRAINED OR</w:t>
            </w:r>
          </w:p>
          <w:p w14:paraId="24DBCA00" w14:textId="77777777" w:rsidR="00A34F68" w:rsidRPr="00A34F68" w:rsidRDefault="00A34F68" w:rsidP="00A34F68">
            <w:proofErr w:type="spellStart"/>
            <w:r w:rsidRPr="00A34F68">
              <w:rPr>
                <w:b/>
                <w:bCs/>
              </w:rPr>
              <w:t>UNRESTRAINED</w:t>
            </w:r>
            <w:r w:rsidRPr="00A34F68">
              <w:rPr>
                <w:b/>
                <w:bCs/>
                <w:vertAlign w:val="superscript"/>
              </w:rPr>
              <w:t>a</w:t>
            </w:r>
            <w:proofErr w:type="spellEnd"/>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E11FE5" w14:textId="77777777" w:rsidR="00A34F68" w:rsidRPr="00A34F68" w:rsidRDefault="00A34F68" w:rsidP="00A34F68">
            <w:hyperlink r:id="rId5903" w:anchor="concrete_" w:history="1">
              <w:r w:rsidRPr="00A34F68">
                <w:rPr>
                  <w:rStyle w:val="Hyperlink"/>
                  <w:b/>
                  <w:bCs/>
                </w:rPr>
                <w:t>CONCRETE</w:t>
              </w:r>
            </w:hyperlink>
          </w:p>
          <w:p w14:paraId="3D914904" w14:textId="77777777" w:rsidR="00A34F68" w:rsidRPr="00A34F68" w:rsidRDefault="00A34F68" w:rsidP="00A34F68">
            <w:r w:rsidRPr="00A34F68">
              <w:rPr>
                <w:b/>
                <w:bCs/>
              </w:rPr>
              <w:t>AGGREGATE TYPE</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AAFA78" w14:textId="77777777" w:rsidR="00A34F68" w:rsidRPr="00A34F68" w:rsidRDefault="00A34F68" w:rsidP="00A34F68">
            <w:r w:rsidRPr="00A34F68">
              <w:rPr>
                <w:b/>
                <w:bCs/>
              </w:rPr>
              <w:t>BEAM WIDTH</w:t>
            </w:r>
          </w:p>
          <w:p w14:paraId="7F57832A" w14:textId="77777777" w:rsidR="00A34F68" w:rsidRPr="00A34F68" w:rsidRDefault="00A34F68" w:rsidP="00A34F68">
            <w:r w:rsidRPr="00A34F68">
              <w:rPr>
                <w:b/>
                <w:bCs/>
              </w:rPr>
              <w:t>(inches)</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4FDD97" w14:textId="77777777" w:rsidR="00A34F68" w:rsidRPr="00A34F68" w:rsidRDefault="00A34F68" w:rsidP="00A34F68">
            <w:hyperlink r:id="rId5904" w:anchor="fire_resistance_rating_" w:history="1">
              <w:r w:rsidRPr="00A34F68">
                <w:rPr>
                  <w:rStyle w:val="Hyperlink"/>
                  <w:b/>
                  <w:bCs/>
                </w:rPr>
                <w:t>FIRE-RESISTANCE RATING</w:t>
              </w:r>
            </w:hyperlink>
            <w:r w:rsidRPr="00A34F68">
              <w:rPr>
                <w:b/>
                <w:bCs/>
              </w:rPr>
              <w:t> (hours)</w:t>
            </w:r>
          </w:p>
        </w:tc>
      </w:tr>
      <w:tr w:rsidR="00A34F68" w:rsidRPr="00A34F68" w14:paraId="366198A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D565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174E8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2B9C7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1DF612"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75C18A"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8EC366"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EAC1B3"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15B8DC" w14:textId="77777777" w:rsidR="00A34F68" w:rsidRPr="00A34F68" w:rsidRDefault="00A34F68" w:rsidP="00A34F68">
            <w:r w:rsidRPr="00A34F68">
              <w:rPr>
                <w:b/>
                <w:bCs/>
              </w:rPr>
              <w:t>4</w:t>
            </w:r>
          </w:p>
        </w:tc>
      </w:tr>
      <w:tr w:rsidR="00A34F68" w:rsidRPr="00A34F68" w14:paraId="5178E47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B0CFF" w14:textId="77777777" w:rsidR="00A34F68" w:rsidRPr="00A34F68" w:rsidRDefault="00A34F68" w:rsidP="00A34F68">
            <w:r w:rsidRPr="00A34F68">
              <w:t>Restrained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E7EE8" w14:textId="77777777" w:rsidR="00A34F68" w:rsidRPr="00A34F68" w:rsidRDefault="00A34F68" w:rsidP="00A34F68">
            <w:r w:rsidRPr="00A34F68">
              <w:t>Carbonate or 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7762D"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D8BC4"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7BBDD"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EE912"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044EF" w14:textId="77777777" w:rsidR="00A34F68" w:rsidRPr="00A34F68" w:rsidRDefault="00A34F68" w:rsidP="00A34F68">
            <w:r w:rsidRPr="00A34F68">
              <w:t>1</w:t>
            </w:r>
            <w:r w:rsidRPr="00A34F68">
              <w:rPr>
                <w:vertAlign w:val="superscript"/>
              </w:rPr>
              <w:t>3</w:t>
            </w:r>
            <w:r w:rsidRPr="00A34F68">
              <w:t>/</w:t>
            </w:r>
            <w:r w:rsidRPr="00A34F68">
              <w:rPr>
                <w:vertAlign w:val="subscript"/>
              </w:rPr>
              <w:t>4</w:t>
            </w:r>
            <w:r w:rsidRPr="00A34F68">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16627" w14:textId="77777777" w:rsidR="00A34F68" w:rsidRPr="00A34F68" w:rsidRDefault="00A34F68" w:rsidP="00A34F68">
            <w:r w:rsidRPr="00A34F68">
              <w:t>2</w:t>
            </w:r>
            <w:r w:rsidRPr="00A34F68">
              <w:rPr>
                <w:vertAlign w:val="superscript"/>
              </w:rPr>
              <w:t>1</w:t>
            </w:r>
            <w:r w:rsidRPr="00A34F68">
              <w:t>/</w:t>
            </w:r>
            <w:r w:rsidRPr="00A34F68">
              <w:rPr>
                <w:vertAlign w:val="subscript"/>
              </w:rPr>
              <w:t>2</w:t>
            </w:r>
            <w:r w:rsidRPr="00A34F68">
              <w:rPr>
                <w:vertAlign w:val="superscript"/>
              </w:rPr>
              <w:t>a</w:t>
            </w:r>
          </w:p>
        </w:tc>
      </w:tr>
      <w:tr w:rsidR="00A34F68" w:rsidRPr="00A34F68" w14:paraId="43870C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2BF9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BF8F1" w14:textId="77777777" w:rsidR="00A34F68" w:rsidRPr="00A34F68" w:rsidRDefault="00A34F68" w:rsidP="00A34F68">
            <w:r w:rsidRPr="00A34F68">
              <w:t>Carbonate or 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9F22B" w14:textId="77777777" w:rsidR="00A34F68" w:rsidRPr="00A34F68" w:rsidRDefault="00A34F68" w:rsidP="00A34F68">
            <w:r w:rsidRPr="00A34F68">
              <w:t>≥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C3371"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E2508"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F7979"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4016E"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7B711" w14:textId="77777777" w:rsidR="00A34F68" w:rsidRPr="00A34F68" w:rsidRDefault="00A34F68" w:rsidP="00A34F68">
            <w:r w:rsidRPr="00A34F68">
              <w:t>1</w:t>
            </w:r>
            <w:r w:rsidRPr="00A34F68">
              <w:rPr>
                <w:vertAlign w:val="superscript"/>
              </w:rPr>
              <w:t>7</w:t>
            </w:r>
            <w:r w:rsidRPr="00A34F68">
              <w:t>/</w:t>
            </w:r>
            <w:r w:rsidRPr="00A34F68">
              <w:rPr>
                <w:vertAlign w:val="subscript"/>
              </w:rPr>
              <w:t>8</w:t>
            </w:r>
            <w:r w:rsidRPr="00A34F68">
              <w:rPr>
                <w:vertAlign w:val="superscript"/>
              </w:rPr>
              <w:t>a</w:t>
            </w:r>
          </w:p>
        </w:tc>
      </w:tr>
      <w:tr w:rsidR="00A34F68" w:rsidRPr="00A34F68" w14:paraId="3CF3F1B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01DCA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B9D08" w14:textId="77777777" w:rsidR="00A34F68" w:rsidRPr="00A34F68" w:rsidRDefault="00A34F68" w:rsidP="00A34F68">
            <w:r w:rsidRPr="00A34F68">
              <w:t>Sand 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420FD"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23EBC"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D8E50"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948A2"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46A2F"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A6650" w14:textId="77777777" w:rsidR="00A34F68" w:rsidRPr="00A34F68" w:rsidRDefault="00A34F68" w:rsidP="00A34F68">
            <w:r w:rsidRPr="00A34F68">
              <w:t>2</w:t>
            </w:r>
            <w:r w:rsidRPr="00A34F68">
              <w:rPr>
                <w:vertAlign w:val="superscript"/>
              </w:rPr>
              <w:t>a</w:t>
            </w:r>
          </w:p>
        </w:tc>
      </w:tr>
      <w:tr w:rsidR="00A34F68" w:rsidRPr="00A34F68" w14:paraId="271CE24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CCD7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38C8D" w14:textId="77777777" w:rsidR="00A34F68" w:rsidRPr="00A34F68" w:rsidRDefault="00A34F68" w:rsidP="00A34F68">
            <w:r w:rsidRPr="00A34F68">
              <w:t>Sand 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3BEC9" w14:textId="77777777" w:rsidR="00A34F68" w:rsidRPr="00A34F68" w:rsidRDefault="00A34F68" w:rsidP="00A34F68">
            <w:r w:rsidRPr="00A34F68">
              <w:t>≥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AFC63"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133DC"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F6D38"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DBF35"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D2121" w14:textId="77777777" w:rsidR="00A34F68" w:rsidRPr="00A34F68" w:rsidRDefault="00A34F68" w:rsidP="00A34F68">
            <w:r w:rsidRPr="00A34F68">
              <w:t>1</w:t>
            </w:r>
            <w:r w:rsidRPr="00A34F68">
              <w:rPr>
                <w:vertAlign w:val="superscript"/>
              </w:rPr>
              <w:t>5</w:t>
            </w:r>
            <w:r w:rsidRPr="00A34F68">
              <w:t>/</w:t>
            </w:r>
            <w:r w:rsidRPr="00A34F68">
              <w:rPr>
                <w:vertAlign w:val="subscript"/>
              </w:rPr>
              <w:t>8</w:t>
            </w:r>
            <w:r w:rsidRPr="00A34F68">
              <w:rPr>
                <w:vertAlign w:val="superscript"/>
              </w:rPr>
              <w:t>a</w:t>
            </w:r>
          </w:p>
        </w:tc>
      </w:tr>
      <w:tr w:rsidR="00A34F68" w:rsidRPr="00A34F68" w14:paraId="2CB2627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122D2" w14:textId="77777777" w:rsidR="00A34F68" w:rsidRPr="00A34F68" w:rsidRDefault="00A34F68" w:rsidP="00A34F68">
            <w:r w:rsidRPr="00A34F68">
              <w:t>Unrestrained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19D25" w14:textId="77777777" w:rsidR="00A34F68" w:rsidRPr="00A34F68" w:rsidRDefault="00A34F68" w:rsidP="00A34F68">
            <w:r w:rsidRPr="00A34F68">
              <w:t>Carbonate or 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65986"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555A8"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3B7B2"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ADAD8"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A4644" w14:textId="77777777" w:rsidR="00A34F68" w:rsidRPr="00A34F68" w:rsidRDefault="00A34F68" w:rsidP="00A34F68">
            <w:r w:rsidRPr="00A34F68">
              <w:t>5</w:t>
            </w:r>
            <w:r w:rsidRPr="00A34F6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68895" w14:textId="77777777" w:rsidR="00A34F68" w:rsidRPr="00A34F68" w:rsidRDefault="00A34F68" w:rsidP="00A34F68">
            <w:r w:rsidRPr="00A34F68">
              <w:t>—</w:t>
            </w:r>
          </w:p>
        </w:tc>
      </w:tr>
      <w:tr w:rsidR="00A34F68" w:rsidRPr="00A34F68" w14:paraId="653DDD7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79559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650B7" w14:textId="77777777" w:rsidR="00A34F68" w:rsidRPr="00A34F68" w:rsidRDefault="00A34F68" w:rsidP="00A34F68">
            <w:r w:rsidRPr="00A34F68">
              <w:t>Carbonate or 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32671" w14:textId="77777777" w:rsidR="00A34F68" w:rsidRPr="00A34F68" w:rsidRDefault="00A34F68" w:rsidP="00A34F68">
            <w:r w:rsidRPr="00A34F68">
              <w:t>≥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68C19"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98D1F"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7C9A2" w14:textId="77777777" w:rsidR="00A34F68" w:rsidRPr="00A34F68" w:rsidRDefault="00A34F68" w:rsidP="00A34F68">
            <w:r w:rsidRPr="00A34F68">
              <w:t>1</w:t>
            </w:r>
            <w:r w:rsidRPr="00A34F68">
              <w:rPr>
                <w:vertAlign w:val="superscript"/>
              </w:rPr>
              <w:t>7</w:t>
            </w:r>
            <w:r w:rsidRPr="00A34F68">
              <w:t>/</w:t>
            </w:r>
            <w:r w:rsidRPr="00A34F68">
              <w:rPr>
                <w:vertAlign w:val="subscript"/>
              </w:rPr>
              <w:t>8</w:t>
            </w:r>
            <w:r w:rsidRPr="00A34F68">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F30EE"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4F594" w14:textId="77777777" w:rsidR="00A34F68" w:rsidRPr="00A34F68" w:rsidRDefault="00A34F68" w:rsidP="00A34F68">
            <w:r w:rsidRPr="00A34F68">
              <w:t>3</w:t>
            </w:r>
          </w:p>
        </w:tc>
      </w:tr>
      <w:tr w:rsidR="00A34F68" w:rsidRPr="00A34F68" w14:paraId="0827E86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653E7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A7C8C" w14:textId="77777777" w:rsidR="00A34F68" w:rsidRPr="00A34F68" w:rsidRDefault="00A34F68" w:rsidP="00A34F68">
            <w:r w:rsidRPr="00A34F68">
              <w:t>Sand 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909D6"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B1DB3"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F3663"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6766B"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9A37E" w14:textId="77777777" w:rsidR="00A34F68" w:rsidRPr="00A34F68" w:rsidRDefault="00A34F68" w:rsidP="00A34F68">
            <w:r w:rsidRPr="00A34F68">
              <w:t>3</w:t>
            </w:r>
            <w:r w:rsidRPr="00A34F68">
              <w:rPr>
                <w:vertAlign w:val="superscript"/>
              </w:rPr>
              <w:t>1</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1CA39" w14:textId="77777777" w:rsidR="00A34F68" w:rsidRPr="00A34F68" w:rsidRDefault="00A34F68" w:rsidP="00A34F68">
            <w:r w:rsidRPr="00A34F68">
              <w:t>—</w:t>
            </w:r>
          </w:p>
        </w:tc>
      </w:tr>
      <w:tr w:rsidR="00A34F68" w:rsidRPr="00A34F68" w14:paraId="2F9B2E1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0C001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BC360" w14:textId="77777777" w:rsidR="00A34F68" w:rsidRPr="00A34F68" w:rsidRDefault="00A34F68" w:rsidP="00A34F68">
            <w:r w:rsidRPr="00A34F68">
              <w:t>Sand 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31810" w14:textId="77777777" w:rsidR="00A34F68" w:rsidRPr="00A34F68" w:rsidRDefault="00A34F68" w:rsidP="00A34F68">
            <w:r w:rsidRPr="00A34F68">
              <w:t>≥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EDDA7"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A2037"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2C1EF" w14:textId="77777777" w:rsidR="00A34F68" w:rsidRPr="00A34F68" w:rsidRDefault="00A34F68" w:rsidP="00A34F68">
            <w:r w:rsidRPr="00A34F68">
              <w:t>1</w:t>
            </w:r>
            <w:r w:rsidRPr="00A34F68">
              <w:rPr>
                <w:vertAlign w:val="superscript"/>
              </w:rPr>
              <w:t>5</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6D381"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CC1FF"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r>
    </w:tbl>
    <w:p w14:paraId="6F4371F4" w14:textId="77777777" w:rsidR="00A34F68" w:rsidRPr="00A34F68" w:rsidRDefault="00A34F68" w:rsidP="00A34F68">
      <w:r w:rsidRPr="00A34F68">
        <w:t>For SI: 1 inch = 25.4 mm, 1 foot = 304.8 mm.</w:t>
      </w:r>
    </w:p>
    <w:p w14:paraId="0977A2CB" w14:textId="77777777" w:rsidR="00A34F68" w:rsidRPr="00A34F68" w:rsidRDefault="00A34F68" w:rsidP="00A34F68">
      <w:pPr>
        <w:numPr>
          <w:ilvl w:val="0"/>
          <w:numId w:val="98"/>
        </w:numPr>
      </w:pPr>
      <w:r w:rsidRPr="00A34F68">
        <w:t>Tabulated values for restrained assemblies apply to beams spaced more than 4 feet on center. For restrained beams spaced 4 feet or less on center, minimum cover of </w:t>
      </w:r>
      <w:r w:rsidRPr="00A34F68">
        <w:rPr>
          <w:vertAlign w:val="superscript"/>
        </w:rPr>
        <w:t>3</w:t>
      </w:r>
      <w:r w:rsidRPr="00A34F68">
        <w:t>/ </w:t>
      </w:r>
      <w:r w:rsidRPr="00A34F68">
        <w:rPr>
          <w:vertAlign w:val="subscript"/>
        </w:rPr>
        <w:t>4 </w:t>
      </w:r>
      <w:r w:rsidRPr="00A34F68">
        <w:t>inch is adequate for 4-hour ratings or less.</w:t>
      </w:r>
    </w:p>
    <w:p w14:paraId="4DACF0AE" w14:textId="77777777" w:rsidR="00A34F68" w:rsidRPr="00A34F68" w:rsidRDefault="00A34F68" w:rsidP="00A34F68">
      <w:pPr>
        <w:numPr>
          <w:ilvl w:val="0"/>
          <w:numId w:val="98"/>
        </w:numPr>
      </w:pPr>
      <w:r w:rsidRPr="00A34F68">
        <w:t>For beam widths between 8 inches and 12 inches, minimum cover thickness can be determined by direct interpolation.</w:t>
      </w:r>
    </w:p>
    <w:p w14:paraId="7E9A201E" w14:textId="77777777" w:rsidR="00A34F68" w:rsidRPr="00A34F68" w:rsidRDefault="00A34F68" w:rsidP="00A34F68">
      <w:pPr>
        <w:numPr>
          <w:ilvl w:val="0"/>
          <w:numId w:val="98"/>
        </w:numPr>
      </w:pPr>
      <w:r w:rsidRPr="00A34F68">
        <w:t>Not practical for 8-inch-wide beam but shown for purposes of interpolation.</w:t>
      </w:r>
    </w:p>
    <w:p w14:paraId="79CF2817" w14:textId="77777777" w:rsidR="00A34F68" w:rsidRPr="00A34F68" w:rsidRDefault="00A34F68" w:rsidP="00A34F68">
      <w:hyperlink r:id="rId5905" w:anchor="table_722.2.3-5" w:history="1">
        <w:r w:rsidRPr="00A34F68">
          <w:rPr>
            <w:rStyle w:val="Hyperlink"/>
          </w:rPr>
          <w:t>TABLE 722.2.3(5)</w:t>
        </w:r>
      </w:hyperlink>
      <w:r w:rsidRPr="00A34F68">
        <w:t>—</w:t>
      </w:r>
    </w:p>
    <w:p w14:paraId="1B41EAAD" w14:textId="77777777" w:rsidR="00A34F68" w:rsidRPr="00A34F68" w:rsidRDefault="00A34F68" w:rsidP="00A34F68">
      <w:r w:rsidRPr="00A34F68">
        <w:t>MINIMUM COVER FOR PRESTRESSED </w:t>
      </w:r>
      <w:hyperlink r:id="rId5906" w:anchor="concrete_" w:history="1">
        <w:r w:rsidRPr="00A34F68">
          <w:rPr>
            <w:rStyle w:val="Hyperlink"/>
          </w:rPr>
          <w:t>CONCRETE</w:t>
        </w:r>
      </w:hyperlink>
      <w:r w:rsidRPr="00A34F68">
        <w:t> BEAMS OF ALL WIDTHS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109"/>
        <w:gridCol w:w="2153"/>
        <w:gridCol w:w="1570"/>
        <w:gridCol w:w="700"/>
        <w:gridCol w:w="712"/>
        <w:gridCol w:w="700"/>
        <w:gridCol w:w="700"/>
        <w:gridCol w:w="700"/>
      </w:tblGrid>
      <w:tr w:rsidR="00A34F68" w:rsidRPr="00A34F68" w14:paraId="3710CA2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D4AD1D" w14:textId="77777777" w:rsidR="00A34F68" w:rsidRPr="00A34F68" w:rsidRDefault="00A34F68" w:rsidP="00A34F68">
            <w:r w:rsidRPr="00A34F68">
              <w:rPr>
                <w:b/>
                <w:bCs/>
              </w:rPr>
              <w:lastRenderedPageBreak/>
              <w:t>RESTRAINED OR</w:t>
            </w:r>
          </w:p>
          <w:p w14:paraId="5C020933" w14:textId="77777777" w:rsidR="00A34F68" w:rsidRPr="00A34F68" w:rsidRDefault="00A34F68" w:rsidP="00A34F68">
            <w:r w:rsidRPr="00A34F68">
              <w:rPr>
                <w:b/>
                <w:bCs/>
              </w:rPr>
              <w:t>UNRESTRAINED </w:t>
            </w:r>
            <w:r w:rsidRPr="00A34F68">
              <w:rPr>
                <w:b/>
                <w:bCs/>
                <w:vertAlign w:val="superscript"/>
              </w:rPr>
              <w:t>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27D74C" w14:textId="77777777" w:rsidR="00A34F68" w:rsidRPr="00A34F68" w:rsidRDefault="00A34F68" w:rsidP="00A34F68">
            <w:hyperlink r:id="rId5907" w:anchor="concrete_" w:history="1">
              <w:r w:rsidRPr="00A34F68">
                <w:rPr>
                  <w:rStyle w:val="Hyperlink"/>
                  <w:b/>
                  <w:bCs/>
                </w:rPr>
                <w:t>CONCRETE</w:t>
              </w:r>
            </w:hyperlink>
          </w:p>
          <w:p w14:paraId="747B5C6B" w14:textId="77777777" w:rsidR="00A34F68" w:rsidRPr="00A34F68" w:rsidRDefault="00A34F68" w:rsidP="00A34F68">
            <w:r w:rsidRPr="00A34F68">
              <w:rPr>
                <w:b/>
                <w:bCs/>
              </w:rPr>
              <w:t>AGGREGATE TYPE</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955E98" w14:textId="77777777" w:rsidR="00A34F68" w:rsidRPr="00A34F68" w:rsidRDefault="00A34F68" w:rsidP="00A34F68">
            <w:r w:rsidRPr="00A34F68">
              <w:rPr>
                <w:b/>
                <w:bCs/>
              </w:rPr>
              <w:t xml:space="preserve">BEAM </w:t>
            </w:r>
            <w:proofErr w:type="spellStart"/>
            <w:r w:rsidRPr="00A34F68">
              <w:rPr>
                <w:b/>
                <w:bCs/>
              </w:rPr>
              <w:t>AREA</w:t>
            </w:r>
            <w:r w:rsidRPr="00A34F68">
              <w:rPr>
                <w:b/>
                <w:bCs/>
                <w:vertAlign w:val="superscript"/>
              </w:rPr>
              <w:t>b</w:t>
            </w:r>
            <w:proofErr w:type="spellEnd"/>
            <w:r w:rsidRPr="00A34F68">
              <w:rPr>
                <w:b/>
                <w:bCs/>
              </w:rPr>
              <w:t> A</w:t>
            </w:r>
          </w:p>
          <w:p w14:paraId="6C5AD272" w14:textId="77777777" w:rsidR="00A34F68" w:rsidRPr="00A34F68" w:rsidRDefault="00A34F68" w:rsidP="00A34F68">
            <w:r w:rsidRPr="00A34F68">
              <w:rPr>
                <w:b/>
                <w:bCs/>
              </w:rPr>
              <w:t>(square inches)</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484876" w14:textId="77777777" w:rsidR="00A34F68" w:rsidRPr="00A34F68" w:rsidRDefault="00A34F68" w:rsidP="00A34F68">
            <w:hyperlink r:id="rId5908" w:anchor="fire_resistance_rating_" w:history="1">
              <w:r w:rsidRPr="00A34F68">
                <w:rPr>
                  <w:rStyle w:val="Hyperlink"/>
                  <w:b/>
                  <w:bCs/>
                </w:rPr>
                <w:t>FIRE-RESISTANCE RATING</w:t>
              </w:r>
            </w:hyperlink>
            <w:r w:rsidRPr="00A34F68">
              <w:rPr>
                <w:b/>
                <w:bCs/>
              </w:rPr>
              <w:t> (hours)</w:t>
            </w:r>
          </w:p>
        </w:tc>
      </w:tr>
      <w:tr w:rsidR="00A34F68" w:rsidRPr="00A34F68" w14:paraId="1EFF8C7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29358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F76EA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5E05F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17BF22"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0C2C21"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05D157"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3CF144"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007E71" w14:textId="77777777" w:rsidR="00A34F68" w:rsidRPr="00A34F68" w:rsidRDefault="00A34F68" w:rsidP="00A34F68">
            <w:r w:rsidRPr="00A34F68">
              <w:rPr>
                <w:b/>
                <w:bCs/>
              </w:rPr>
              <w:t>4</w:t>
            </w:r>
          </w:p>
        </w:tc>
      </w:tr>
      <w:tr w:rsidR="00A34F68" w:rsidRPr="00A34F68" w14:paraId="2510EAC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D96A3" w14:textId="77777777" w:rsidR="00A34F68" w:rsidRPr="00A34F68" w:rsidRDefault="00A34F68" w:rsidP="00A34F68">
            <w:r w:rsidRPr="00A34F68">
              <w:t>Restrained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8D564" w14:textId="77777777" w:rsidR="00A34F68" w:rsidRPr="00A34F68" w:rsidRDefault="00A34F68" w:rsidP="00A34F68">
            <w:r w:rsidRPr="00A34F68">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F1F91" w14:textId="77777777" w:rsidR="00A34F68" w:rsidRPr="00A34F68" w:rsidRDefault="00A34F68" w:rsidP="00A34F68">
            <w:r w:rsidRPr="00A34F68">
              <w:t>40 ≤ A ≤ 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AC708"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25114"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D3791"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9A492"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B4849" w14:textId="77777777" w:rsidR="00A34F68" w:rsidRPr="00A34F68" w:rsidRDefault="00A34F68" w:rsidP="00A34F68">
            <w:r w:rsidRPr="00A34F68">
              <w:t>—</w:t>
            </w:r>
          </w:p>
        </w:tc>
      </w:tr>
      <w:tr w:rsidR="00A34F68" w:rsidRPr="00A34F68" w14:paraId="5C879FB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0C3229"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CFC28" w14:textId="77777777" w:rsidR="00A34F68" w:rsidRPr="00A34F68" w:rsidRDefault="00A34F68" w:rsidP="00A34F68">
            <w:r w:rsidRPr="00A34F68">
              <w:t>Carbonate or 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232EC" w14:textId="77777777" w:rsidR="00A34F68" w:rsidRPr="00A34F68" w:rsidRDefault="00A34F68" w:rsidP="00A34F68">
            <w:r w:rsidRPr="00A34F68">
              <w:t>150 &lt; A ≤ 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8378A"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77EA1"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1A3A1"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F39B8"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626B4"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r>
      <w:tr w:rsidR="00A34F68" w:rsidRPr="00A34F68" w14:paraId="6CA1D5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07A8B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DF6D6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435B4" w14:textId="77777777" w:rsidR="00A34F68" w:rsidRPr="00A34F68" w:rsidRDefault="00A34F68" w:rsidP="00A34F68">
            <w:r w:rsidRPr="00A34F68">
              <w:t>300 &lt;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CD97D"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05280"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9BF6B"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127F3"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64429" w14:textId="77777777" w:rsidR="00A34F68" w:rsidRPr="00A34F68" w:rsidRDefault="00A34F68" w:rsidP="00A34F68">
            <w:r w:rsidRPr="00A34F68">
              <w:t>2</w:t>
            </w:r>
          </w:p>
        </w:tc>
      </w:tr>
      <w:tr w:rsidR="00A34F68" w:rsidRPr="00A34F68" w14:paraId="12F49C2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905F3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282F3" w14:textId="77777777" w:rsidR="00A34F68" w:rsidRPr="00A34F68" w:rsidRDefault="00A34F68" w:rsidP="00A34F68">
            <w:r w:rsidRPr="00A34F68">
              <w:t>Sand 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66B50" w14:textId="77777777" w:rsidR="00A34F68" w:rsidRPr="00A34F68" w:rsidRDefault="00A34F68" w:rsidP="00A34F68">
            <w:r w:rsidRPr="00A34F68">
              <w:t>150 &lt;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F9709"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1E5DF"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C7F4A"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C2DA7"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00536" w14:textId="77777777" w:rsidR="00A34F68" w:rsidRPr="00A34F68" w:rsidRDefault="00A34F68" w:rsidP="00A34F68">
            <w:r w:rsidRPr="00A34F68">
              <w:t>2</w:t>
            </w:r>
          </w:p>
        </w:tc>
      </w:tr>
      <w:tr w:rsidR="00A34F68" w:rsidRPr="00A34F68" w14:paraId="6F2378B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7F643" w14:textId="77777777" w:rsidR="00A34F68" w:rsidRPr="00A34F68" w:rsidRDefault="00A34F68" w:rsidP="00A34F68">
            <w:r w:rsidRPr="00A34F68">
              <w:t>Unrestrained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F3D9C" w14:textId="77777777" w:rsidR="00A34F68" w:rsidRPr="00A34F68" w:rsidRDefault="00A34F68" w:rsidP="00A34F68">
            <w:r w:rsidRPr="00A34F68">
              <w:t>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B5846" w14:textId="77777777" w:rsidR="00A34F68" w:rsidRPr="00A34F68" w:rsidRDefault="00A34F68" w:rsidP="00A34F68">
            <w:r w:rsidRPr="00A34F68">
              <w:t>40 ≤ A ≤ 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63DA9"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85A22"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686BE"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C104D"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A1565" w14:textId="77777777" w:rsidR="00A34F68" w:rsidRPr="00A34F68" w:rsidRDefault="00A34F68" w:rsidP="00A34F68">
            <w:r w:rsidRPr="00A34F68">
              <w:t>—</w:t>
            </w:r>
          </w:p>
        </w:tc>
      </w:tr>
      <w:tr w:rsidR="00A34F68" w:rsidRPr="00A34F68" w14:paraId="0EB6D27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DBDB94"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3A358" w14:textId="77777777" w:rsidR="00A34F68" w:rsidRPr="00A34F68" w:rsidRDefault="00A34F68" w:rsidP="00A34F68">
            <w:r w:rsidRPr="00A34F68">
              <w:t>Carbonate or 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E33FF" w14:textId="77777777" w:rsidR="00A34F68" w:rsidRPr="00A34F68" w:rsidRDefault="00A34F68" w:rsidP="00A34F68">
            <w:r w:rsidRPr="00A34F68">
              <w:t>150 &lt; A ≤ 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D8CFC"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6871A"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9A520"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06456" w14:textId="77777777" w:rsidR="00A34F68" w:rsidRPr="00A34F68" w:rsidRDefault="00A34F68" w:rsidP="00A34F68">
            <w:r w:rsidRPr="00A34F68">
              <w:rPr>
                <w:vertAlign w:val="superscript"/>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61B6C" w14:textId="77777777" w:rsidR="00A34F68" w:rsidRPr="00A34F68" w:rsidRDefault="00A34F68" w:rsidP="00A34F68">
            <w:r w:rsidRPr="00A34F68">
              <w:rPr>
                <w:vertAlign w:val="superscript"/>
              </w:rPr>
              <w:t>—</w:t>
            </w:r>
          </w:p>
        </w:tc>
      </w:tr>
      <w:tr w:rsidR="00A34F68" w:rsidRPr="00A34F68" w14:paraId="7E5D4D4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B48C4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634F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BCCC3" w14:textId="77777777" w:rsidR="00A34F68" w:rsidRPr="00A34F68" w:rsidRDefault="00A34F68" w:rsidP="00A34F68">
            <w:r w:rsidRPr="00A34F68">
              <w:t>300 &lt;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B428A"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4589D"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84685"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61ABC" w14:textId="77777777" w:rsidR="00A34F68" w:rsidRPr="00A34F68" w:rsidRDefault="00A34F68" w:rsidP="00A34F68">
            <w:r w:rsidRPr="00A34F68">
              <w:t>3</w:t>
            </w:r>
            <w:r w:rsidRPr="00A34F6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C5D8A" w14:textId="77777777" w:rsidR="00A34F68" w:rsidRPr="00A34F68" w:rsidRDefault="00A34F68" w:rsidP="00A34F68">
            <w:r w:rsidRPr="00A34F68">
              <w:t>4</w:t>
            </w:r>
            <w:r w:rsidRPr="00A34F68">
              <w:rPr>
                <w:vertAlign w:val="superscript"/>
              </w:rPr>
              <w:t>c</w:t>
            </w:r>
          </w:p>
        </w:tc>
      </w:tr>
      <w:tr w:rsidR="00A34F68" w:rsidRPr="00A34F68" w14:paraId="6820677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6B587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DB0D0" w14:textId="77777777" w:rsidR="00A34F68" w:rsidRPr="00A34F68" w:rsidRDefault="00A34F68" w:rsidP="00A34F68">
            <w:r w:rsidRPr="00A34F68">
              <w:t>Sand 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4DE65" w14:textId="77777777" w:rsidR="00A34F68" w:rsidRPr="00A34F68" w:rsidRDefault="00A34F68" w:rsidP="00A34F68">
            <w:r w:rsidRPr="00A34F68">
              <w:t>150 &lt;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4C9CA"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E4963"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2304F"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41C45" w14:textId="77777777" w:rsidR="00A34F68" w:rsidRPr="00A34F68" w:rsidRDefault="00A34F68" w:rsidP="00A34F68">
            <w:r w:rsidRPr="00A34F68">
              <w:t>3</w:t>
            </w:r>
            <w:r w:rsidRPr="00A34F6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D472D" w14:textId="77777777" w:rsidR="00A34F68" w:rsidRPr="00A34F68" w:rsidRDefault="00A34F68" w:rsidP="00A34F68">
            <w:r w:rsidRPr="00A34F68">
              <w:t>4</w:t>
            </w:r>
            <w:r w:rsidRPr="00A34F68">
              <w:rPr>
                <w:vertAlign w:val="superscript"/>
              </w:rPr>
              <w:t>c</w:t>
            </w:r>
          </w:p>
        </w:tc>
      </w:tr>
    </w:tbl>
    <w:p w14:paraId="3E2DD2BD" w14:textId="77777777" w:rsidR="00A34F68" w:rsidRPr="00A34F68" w:rsidRDefault="00A34F68" w:rsidP="00A34F68">
      <w:r w:rsidRPr="00A34F68">
        <w:t>For SI: 1 inch = 25.4 mm, 1 foot = 304.8 mm, 1 square inch = 645.2 mm</w:t>
      </w:r>
      <w:r w:rsidRPr="00A34F68">
        <w:rPr>
          <w:vertAlign w:val="superscript"/>
        </w:rPr>
        <w:t>2</w:t>
      </w:r>
      <w:r w:rsidRPr="00A34F68">
        <w:t>.</w:t>
      </w:r>
    </w:p>
    <w:p w14:paraId="7EFA7153" w14:textId="77777777" w:rsidR="00A34F68" w:rsidRPr="00A34F68" w:rsidRDefault="00A34F68" w:rsidP="00A34F68">
      <w:pPr>
        <w:numPr>
          <w:ilvl w:val="0"/>
          <w:numId w:val="99"/>
        </w:numPr>
      </w:pPr>
      <w:r w:rsidRPr="00A34F68">
        <w:t>Tabulated values for restrained assemblies apply to beams spaced more than 4 feet on center. For restrained beams spaced 4 feet or less on center, minimum cover of </w:t>
      </w:r>
      <w:r w:rsidRPr="00A34F68">
        <w:rPr>
          <w:vertAlign w:val="superscript"/>
        </w:rPr>
        <w:t>3</w:t>
      </w:r>
      <w:r w:rsidRPr="00A34F68">
        <w:t>/ </w:t>
      </w:r>
      <w:r w:rsidRPr="00A34F68">
        <w:rPr>
          <w:vertAlign w:val="subscript"/>
        </w:rPr>
        <w:t>4 </w:t>
      </w:r>
      <w:r w:rsidRPr="00A34F68">
        <w:t>inch is adequate for 4-hour ratings or less.</w:t>
      </w:r>
    </w:p>
    <w:p w14:paraId="68DA8718" w14:textId="77777777" w:rsidR="00A34F68" w:rsidRPr="00A34F68" w:rsidRDefault="00A34F68" w:rsidP="00A34F68">
      <w:pPr>
        <w:numPr>
          <w:ilvl w:val="0"/>
          <w:numId w:val="99"/>
        </w:numPr>
      </w:pPr>
      <w:r w:rsidRPr="00A34F68">
        <w:t>The cross-sectional area of a stem is permitted to include a portion of the area in the flange, provided that the width of the flange used in the calculation does not exceed three times the average width of the stem.</w:t>
      </w:r>
    </w:p>
    <w:p w14:paraId="227D8CFF" w14:textId="77777777" w:rsidR="00A34F68" w:rsidRPr="00A34F68" w:rsidRDefault="00A34F68" w:rsidP="00A34F68">
      <w:pPr>
        <w:numPr>
          <w:ilvl w:val="0"/>
          <w:numId w:val="99"/>
        </w:numPr>
      </w:pPr>
      <w:r w:rsidRPr="00A34F68">
        <w:t>U-shaped or hooped stirrups spaced not to exceed the depth of the member and having a minimum cover of 1 inch shall be provided.</w:t>
      </w:r>
    </w:p>
    <w:p w14:paraId="4596CDFB" w14:textId="77777777" w:rsidR="00A34F68" w:rsidRPr="00A34F68" w:rsidRDefault="00A34F68" w:rsidP="00A34F68">
      <w:pPr>
        <w:rPr>
          <w:b/>
          <w:bCs/>
        </w:rPr>
      </w:pPr>
      <w:hyperlink r:id="rId5909" w:anchor="722.2.3.1" w:history="1">
        <w:r w:rsidRPr="00A34F68">
          <w:rPr>
            <w:rStyle w:val="Hyperlink"/>
            <w:b/>
            <w:bCs/>
          </w:rPr>
          <w:t>722.2.3.1 Slab Cover</w:t>
        </w:r>
      </w:hyperlink>
    </w:p>
    <w:p w14:paraId="4568EAA1" w14:textId="77777777" w:rsidR="00A34F68" w:rsidRPr="00A34F68" w:rsidRDefault="00A34F68" w:rsidP="00A34F68">
      <w:r w:rsidRPr="00A34F68">
        <w:t>Diagram</w:t>
      </w:r>
    </w:p>
    <w:p w14:paraId="64FDF129" w14:textId="77777777" w:rsidR="00A34F68" w:rsidRPr="00A34F68" w:rsidRDefault="00A34F68" w:rsidP="00A34F68">
      <w:r w:rsidRPr="00A34F68">
        <w:lastRenderedPageBreak/>
        <w:t>The minimum thickness of </w:t>
      </w:r>
      <w:hyperlink r:id="rId5910" w:anchor="concrete_" w:history="1">
        <w:r w:rsidRPr="00A34F68">
          <w:rPr>
            <w:rStyle w:val="Hyperlink"/>
          </w:rPr>
          <w:t>concrete</w:t>
        </w:r>
      </w:hyperlink>
      <w:r w:rsidRPr="00A34F68">
        <w:t> cover to the positive moment </w:t>
      </w:r>
      <w:hyperlink r:id="rId5911" w:anchor="reinforcement" w:history="1">
        <w:r w:rsidRPr="00A34F68">
          <w:rPr>
            <w:rStyle w:val="Hyperlink"/>
          </w:rPr>
          <w:t>reinforcement</w:t>
        </w:r>
      </w:hyperlink>
      <w:r w:rsidRPr="00A34F68">
        <w:t> shall comply with </w:t>
      </w:r>
      <w:hyperlink r:id="rId5912" w:anchor="table_722.2.3-1" w:history="1">
        <w:r w:rsidRPr="00A34F68">
          <w:rPr>
            <w:rStyle w:val="Hyperlink"/>
          </w:rPr>
          <w:t>Table 722.2.3(1)</w:t>
        </w:r>
      </w:hyperlink>
      <w:r w:rsidRPr="00A34F68">
        <w:t> for </w:t>
      </w:r>
      <w:hyperlink r:id="rId5913" w:anchor="1901A.2" w:history="1">
        <w:r w:rsidRPr="00A34F68">
          <w:rPr>
            <w:rStyle w:val="Hyperlink"/>
          </w:rPr>
          <w:t>reinforced concrete</w:t>
        </w:r>
      </w:hyperlink>
      <w:r w:rsidRPr="00A34F68">
        <w:t> and </w:t>
      </w:r>
      <w:hyperlink r:id="rId5914" w:anchor="table_722.2.3-2" w:history="1">
        <w:r w:rsidRPr="00A34F68">
          <w:rPr>
            <w:rStyle w:val="Hyperlink"/>
          </w:rPr>
          <w:t>Table 722.2.3(2)</w:t>
        </w:r>
      </w:hyperlink>
      <w:r w:rsidRPr="00A34F68">
        <w:t> for prestressed </w:t>
      </w:r>
      <w:hyperlink r:id="rId5915" w:anchor="concrete_" w:history="1">
        <w:r w:rsidRPr="00A34F68">
          <w:rPr>
            <w:rStyle w:val="Hyperlink"/>
          </w:rPr>
          <w:t>concrete</w:t>
        </w:r>
      </w:hyperlink>
      <w:r w:rsidRPr="00A34F68">
        <w:t>. These </w:t>
      </w:r>
      <w:hyperlink r:id="rId5916" w:anchor="table" w:history="1">
        <w:r w:rsidRPr="00A34F68">
          <w:rPr>
            <w:rStyle w:val="Hyperlink"/>
          </w:rPr>
          <w:t>tables</w:t>
        </w:r>
      </w:hyperlink>
      <w:r w:rsidRPr="00A34F68">
        <w:t> are applicable for </w:t>
      </w:r>
      <w:hyperlink r:id="rId5917" w:anchor="solid_" w:history="1">
        <w:r w:rsidRPr="00A34F68">
          <w:rPr>
            <w:rStyle w:val="Hyperlink"/>
          </w:rPr>
          <w:t>solid</w:t>
        </w:r>
      </w:hyperlink>
      <w:r w:rsidRPr="00A34F68">
        <w:t> or hollow-core one-way or two-way slabs with flat undersurfaces. These </w:t>
      </w:r>
      <w:hyperlink r:id="rId5918" w:anchor="table" w:history="1">
        <w:r w:rsidRPr="00A34F68">
          <w:rPr>
            <w:rStyle w:val="Hyperlink"/>
          </w:rPr>
          <w:t>tables</w:t>
        </w:r>
      </w:hyperlink>
      <w:r w:rsidRPr="00A34F68">
        <w:t> are applicable to slabs that are either cast in place or precast. For precast prestressed </w:t>
      </w:r>
      <w:hyperlink r:id="rId5919" w:anchor="concrete_" w:history="1">
        <w:r w:rsidRPr="00A34F68">
          <w:rPr>
            <w:rStyle w:val="Hyperlink"/>
          </w:rPr>
          <w:t>concrete</w:t>
        </w:r>
      </w:hyperlink>
      <w:r w:rsidRPr="00A34F68">
        <w:t> not covered elsewhere, the procedures contained in PCI 124 shall be acceptable.</w:t>
      </w:r>
    </w:p>
    <w:p w14:paraId="7D19A774" w14:textId="77777777" w:rsidR="00A34F68" w:rsidRPr="00A34F68" w:rsidRDefault="00A34F68" w:rsidP="00A34F68">
      <w:proofErr w:type="spellStart"/>
      <w:r w:rsidRPr="00A34F68">
        <w:rPr>
          <w:b/>
          <w:bCs/>
        </w:rPr>
        <w:t>UpCodes</w:t>
      </w:r>
      <w:proofErr w:type="spellEnd"/>
      <w:r w:rsidRPr="00A34F68">
        <w:rPr>
          <w:b/>
          <w:bCs/>
        </w:rPr>
        <w:t xml:space="preserve"> Diagrams (6)</w:t>
      </w:r>
    </w:p>
    <w:p w14:paraId="5C3A0D1E" w14:textId="6570A7B9" w:rsidR="00A34F68" w:rsidRPr="00A34F68" w:rsidRDefault="00A34F68" w:rsidP="00A34F68">
      <w:r w:rsidRPr="00A34F68">
        <w:drawing>
          <wp:inline distT="0" distB="0" distL="0" distR="0" wp14:anchorId="57B4A7B0" wp14:editId="59C13DE7">
            <wp:extent cx="2286000" cy="1289050"/>
            <wp:effectExtent l="0" t="0" r="0" b="6350"/>
            <wp:docPr id="1063389610" name="Picture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8"/>
                    <pic:cNvPicPr>
                      <a:picLocks noChangeAspect="1" noChangeArrowheads="1"/>
                    </pic:cNvPicPr>
                  </pic:nvPicPr>
                  <pic:blipFill>
                    <a:blip r:embed="rId5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161B07" w14:textId="77777777" w:rsidR="00A34F68" w:rsidRPr="00A34F68" w:rsidRDefault="00A34F68" w:rsidP="00A34F68">
      <w:r w:rsidRPr="00A34F68">
        <w:rPr>
          <w:b/>
          <w:bCs/>
        </w:rPr>
        <w:t>Typical Distributed Tendon Profile - Slab</w:t>
      </w:r>
    </w:p>
    <w:p w14:paraId="7D17C14B" w14:textId="7C3C2A83" w:rsidR="00A34F68" w:rsidRPr="00A34F68" w:rsidRDefault="00A34F68" w:rsidP="00A34F68">
      <w:r w:rsidRPr="00A34F68">
        <w:drawing>
          <wp:inline distT="0" distB="0" distL="0" distR="0" wp14:anchorId="4891FF87" wp14:editId="02A7D8FE">
            <wp:extent cx="2286000" cy="1289050"/>
            <wp:effectExtent l="0" t="0" r="0" b="6350"/>
            <wp:docPr id="973442623" name="Picture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9"/>
                    <pic:cNvPicPr>
                      <a:picLocks noChangeAspect="1" noChangeArrowheads="1"/>
                    </pic:cNvPicPr>
                  </pic:nvPicPr>
                  <pic:blipFill>
                    <a:blip r:embed="rId54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5F4DB7" w14:textId="77777777" w:rsidR="00A34F68" w:rsidRPr="00A34F68" w:rsidRDefault="00A34F68" w:rsidP="00A34F68">
      <w:r w:rsidRPr="00A34F68">
        <w:rPr>
          <w:b/>
          <w:bCs/>
        </w:rPr>
        <w:t>Dead End Anchorage at Distributed Tendons</w:t>
      </w:r>
    </w:p>
    <w:p w14:paraId="4A351582" w14:textId="17061788" w:rsidR="00A34F68" w:rsidRPr="00A34F68" w:rsidRDefault="00A34F68" w:rsidP="00A34F68">
      <w:r w:rsidRPr="00A34F68">
        <w:drawing>
          <wp:inline distT="0" distB="0" distL="0" distR="0" wp14:anchorId="2404A9CC" wp14:editId="30B125DB">
            <wp:extent cx="2286000" cy="1289050"/>
            <wp:effectExtent l="0" t="0" r="0" b="6350"/>
            <wp:docPr id="1149292658" name="Pictur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0"/>
                    <pic:cNvPicPr>
                      <a:picLocks noChangeAspect="1" noChangeArrowheads="1"/>
                    </pic:cNvPicPr>
                  </pic:nvPicPr>
                  <pic:blipFill>
                    <a:blip r:embed="rId59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87069F" w14:textId="77777777" w:rsidR="00A34F68" w:rsidRPr="00A34F68" w:rsidRDefault="00A34F68" w:rsidP="00A34F68">
      <w:r w:rsidRPr="00A34F68">
        <w:rPr>
          <w:b/>
          <w:bCs/>
        </w:rPr>
        <w:t>Example: Post-Tension Tendon Anchor</w:t>
      </w:r>
    </w:p>
    <w:p w14:paraId="6415FF44" w14:textId="0B8D9DB0" w:rsidR="00A34F68" w:rsidRPr="00A34F68" w:rsidRDefault="00A34F68" w:rsidP="00A34F68">
      <w:r w:rsidRPr="00A34F68">
        <w:lastRenderedPageBreak/>
        <w:drawing>
          <wp:inline distT="0" distB="0" distL="0" distR="0" wp14:anchorId="61F2C316" wp14:editId="0DC64D3C">
            <wp:extent cx="2286000" cy="1289050"/>
            <wp:effectExtent l="0" t="0" r="0" b="6350"/>
            <wp:docPr id="1809214593" name="Picture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1"/>
                    <pic:cNvPicPr>
                      <a:picLocks noChangeAspect="1" noChangeArrowheads="1"/>
                    </pic:cNvPicPr>
                  </pic:nvPicPr>
                  <pic:blipFill>
                    <a:blip r:embed="rId59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EEB722" w14:textId="77777777" w:rsidR="00A34F68" w:rsidRPr="00A34F68" w:rsidRDefault="00A34F68" w:rsidP="00A34F68">
      <w:r w:rsidRPr="00A34F68">
        <w:rPr>
          <w:b/>
          <w:bCs/>
        </w:rPr>
        <w:t>Example: Stressing End Anchor for Distributed Tendons</w:t>
      </w:r>
    </w:p>
    <w:p w14:paraId="72F46E9D" w14:textId="541E98CC" w:rsidR="00A34F68" w:rsidRPr="00A34F68" w:rsidRDefault="00A34F68" w:rsidP="00A34F68">
      <w:r w:rsidRPr="00A34F68">
        <w:drawing>
          <wp:inline distT="0" distB="0" distL="0" distR="0" wp14:anchorId="393303E0" wp14:editId="13703E9C">
            <wp:extent cx="2286000" cy="1289050"/>
            <wp:effectExtent l="0" t="0" r="0" b="6350"/>
            <wp:docPr id="37672571" name="Picture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2"/>
                    <pic:cNvPicPr>
                      <a:picLocks noChangeAspect="1" noChangeArrowheads="1"/>
                    </pic:cNvPicPr>
                  </pic:nvPicPr>
                  <pic:blipFill>
                    <a:blip r:embed="rId59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446004" w14:textId="77777777" w:rsidR="00A34F68" w:rsidRPr="00A34F68" w:rsidRDefault="00A34F68" w:rsidP="00A34F68">
      <w:r w:rsidRPr="00A34F68">
        <w:rPr>
          <w:b/>
          <w:bCs/>
        </w:rPr>
        <w:t>Example: Profile for Reversed Parabola Tendons</w:t>
      </w:r>
    </w:p>
    <w:p w14:paraId="28245159" w14:textId="5ECDE863" w:rsidR="00A34F68" w:rsidRPr="00A34F68" w:rsidRDefault="00A34F68" w:rsidP="00A34F68">
      <w:r w:rsidRPr="00A34F68">
        <w:drawing>
          <wp:inline distT="0" distB="0" distL="0" distR="0" wp14:anchorId="75287CE4" wp14:editId="78AB4DA0">
            <wp:extent cx="2286000" cy="1289050"/>
            <wp:effectExtent l="0" t="0" r="0" b="6350"/>
            <wp:docPr id="1471051937"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3"/>
                    <pic:cNvPicPr>
                      <a:picLocks noChangeAspect="1" noChangeArrowheads="1"/>
                    </pic:cNvPicPr>
                  </pic:nvPicPr>
                  <pic:blipFill>
                    <a:blip r:embed="rId59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517949" w14:textId="77777777" w:rsidR="00A34F68" w:rsidRPr="00A34F68" w:rsidRDefault="00A34F68" w:rsidP="00A34F68">
      <w:r w:rsidRPr="00A34F68">
        <w:rPr>
          <w:b/>
          <w:bCs/>
        </w:rPr>
        <w:t>Example: Profile for Partial Parabola Tendons</w:t>
      </w:r>
    </w:p>
    <w:p w14:paraId="14A6909B" w14:textId="77777777" w:rsidR="00A34F68" w:rsidRPr="00A34F68" w:rsidRDefault="00A34F68" w:rsidP="00A34F68">
      <w:pPr>
        <w:rPr>
          <w:b/>
          <w:bCs/>
        </w:rPr>
      </w:pPr>
      <w:hyperlink r:id="rId5924" w:anchor="722.2.3.2" w:history="1">
        <w:r w:rsidRPr="00A34F68">
          <w:rPr>
            <w:rStyle w:val="Hyperlink"/>
            <w:b/>
            <w:bCs/>
          </w:rPr>
          <w:t>722.2.3.2 Reinforced Beam Cover</w:t>
        </w:r>
      </w:hyperlink>
    </w:p>
    <w:p w14:paraId="55064ECB" w14:textId="77777777" w:rsidR="00A34F68" w:rsidRPr="00A34F68" w:rsidRDefault="00A34F68" w:rsidP="00A34F68">
      <w:r w:rsidRPr="00A34F68">
        <w:t>The minimum thickness of </w:t>
      </w:r>
      <w:hyperlink r:id="rId5925" w:anchor="concrete_" w:history="1">
        <w:r w:rsidRPr="00A34F68">
          <w:rPr>
            <w:rStyle w:val="Hyperlink"/>
          </w:rPr>
          <w:t>concrete</w:t>
        </w:r>
      </w:hyperlink>
      <w:r w:rsidRPr="00A34F68">
        <w:t> cover to the positive moment </w:t>
      </w:r>
      <w:hyperlink r:id="rId5926" w:anchor="reinforcement" w:history="1">
        <w:r w:rsidRPr="00A34F68">
          <w:rPr>
            <w:rStyle w:val="Hyperlink"/>
          </w:rPr>
          <w:t>reinforcement</w:t>
        </w:r>
      </w:hyperlink>
      <w:r w:rsidRPr="00A34F68">
        <w:t> (bottom steel) for </w:t>
      </w:r>
      <w:hyperlink r:id="rId5927" w:anchor="1901A.2" w:history="1">
        <w:r w:rsidRPr="00A34F68">
          <w:rPr>
            <w:rStyle w:val="Hyperlink"/>
          </w:rPr>
          <w:t>reinforced concrete</w:t>
        </w:r>
      </w:hyperlink>
      <w:r w:rsidRPr="00A34F68">
        <w:t> beams is shown in </w:t>
      </w:r>
      <w:hyperlink r:id="rId5928" w:anchor="table_722.2.3-3" w:history="1">
        <w:r w:rsidRPr="00A34F68">
          <w:rPr>
            <w:rStyle w:val="Hyperlink"/>
          </w:rPr>
          <w:t>Table 722.2.3(3)</w:t>
        </w:r>
      </w:hyperlink>
      <w:r w:rsidRPr="00A34F68">
        <w:t> for </w:t>
      </w:r>
      <w:hyperlink r:id="rId5929" w:anchor="fire_resistance_rating_" w:history="1">
        <w:r w:rsidRPr="00A34F68">
          <w:rPr>
            <w:rStyle w:val="Hyperlink"/>
          </w:rPr>
          <w:t>fire-resistance ratings</w:t>
        </w:r>
      </w:hyperlink>
      <w:r w:rsidRPr="00A34F68">
        <w:t> of 1 hour to 4 hours.</w:t>
      </w:r>
    </w:p>
    <w:p w14:paraId="6E099C55" w14:textId="77777777" w:rsidR="00A34F68" w:rsidRPr="00A34F68" w:rsidRDefault="00A34F68" w:rsidP="00A34F68">
      <w:pPr>
        <w:rPr>
          <w:b/>
          <w:bCs/>
        </w:rPr>
      </w:pPr>
      <w:hyperlink r:id="rId5930" w:anchor="722.2.3.3" w:history="1">
        <w:r w:rsidRPr="00A34F68">
          <w:rPr>
            <w:rStyle w:val="Hyperlink"/>
            <w:b/>
            <w:bCs/>
          </w:rPr>
          <w:t>722.2.3.3 Prestressed Beam Cover</w:t>
        </w:r>
      </w:hyperlink>
    </w:p>
    <w:p w14:paraId="01BF59E0" w14:textId="77777777" w:rsidR="00A34F68" w:rsidRPr="00A34F68" w:rsidRDefault="00A34F68" w:rsidP="00A34F68">
      <w:r w:rsidRPr="00A34F68">
        <w:t>The minimum thickness of </w:t>
      </w:r>
      <w:hyperlink r:id="rId5931" w:anchor="concrete_" w:history="1">
        <w:r w:rsidRPr="00A34F68">
          <w:rPr>
            <w:rStyle w:val="Hyperlink"/>
          </w:rPr>
          <w:t>concrete</w:t>
        </w:r>
      </w:hyperlink>
      <w:r w:rsidRPr="00A34F68">
        <w:t> cover to the positive moment prestressing tendons (bottom steel) for restrained and unrestrained prestressed </w:t>
      </w:r>
      <w:hyperlink r:id="rId5932" w:anchor="concrete_" w:history="1">
        <w:r w:rsidRPr="00A34F68">
          <w:rPr>
            <w:rStyle w:val="Hyperlink"/>
          </w:rPr>
          <w:t>concrete</w:t>
        </w:r>
      </w:hyperlink>
      <w:r w:rsidRPr="00A34F68">
        <w:t> beams and stemmed units shall comply with the values shown in </w:t>
      </w:r>
      <w:hyperlink r:id="rId5933" w:anchor="table_722.2.3-4" w:history="1">
        <w:r w:rsidRPr="00A34F68">
          <w:rPr>
            <w:rStyle w:val="Hyperlink"/>
          </w:rPr>
          <w:t>Tables 722.2.3(4)</w:t>
        </w:r>
      </w:hyperlink>
      <w:r w:rsidRPr="00A34F68">
        <w:t> and </w:t>
      </w:r>
      <w:hyperlink r:id="rId5934" w:anchor="table_722.2.3-5" w:history="1">
        <w:r w:rsidRPr="00A34F68">
          <w:rPr>
            <w:rStyle w:val="Hyperlink"/>
          </w:rPr>
          <w:t>722.2.3(5)</w:t>
        </w:r>
      </w:hyperlink>
      <w:r w:rsidRPr="00A34F68">
        <w:t> for </w:t>
      </w:r>
      <w:hyperlink r:id="rId5935" w:anchor="fire_resistance_rating_" w:history="1">
        <w:r w:rsidRPr="00A34F68">
          <w:rPr>
            <w:rStyle w:val="Hyperlink"/>
          </w:rPr>
          <w:t>fire-resistance ratings</w:t>
        </w:r>
      </w:hyperlink>
      <w:r w:rsidRPr="00A34F68">
        <w:t> of 1 hour to 4 hours. Values in </w:t>
      </w:r>
      <w:hyperlink r:id="rId5936" w:anchor="table_722.2.3-4" w:history="1">
        <w:r w:rsidRPr="00A34F68">
          <w:rPr>
            <w:rStyle w:val="Hyperlink"/>
          </w:rPr>
          <w:t>Table 722.2.3(4)</w:t>
        </w:r>
      </w:hyperlink>
      <w:r w:rsidRPr="00A34F68">
        <w:t> apply to beams 8 inches (203 mm) or greater in width. Values in </w:t>
      </w:r>
      <w:hyperlink r:id="rId5937" w:anchor="table_722.2.3-5" w:history="1">
        <w:r w:rsidRPr="00A34F68">
          <w:rPr>
            <w:rStyle w:val="Hyperlink"/>
          </w:rPr>
          <w:t>Table 722.2.3(5)</w:t>
        </w:r>
      </w:hyperlink>
      <w:r w:rsidRPr="00A34F68">
        <w:t> apply to beams or stems of any width, provided that the cross-section area is not less than 40 square inches (25 806 mm</w:t>
      </w:r>
      <w:r w:rsidRPr="00A34F68">
        <w:rPr>
          <w:vertAlign w:val="superscript"/>
        </w:rPr>
        <w:t>2</w:t>
      </w:r>
      <w:r w:rsidRPr="00A34F68">
        <w:t>). In case of differences between the values determined from </w:t>
      </w:r>
      <w:hyperlink r:id="rId5938" w:anchor="table_722.2.3-4" w:history="1">
        <w:r w:rsidRPr="00A34F68">
          <w:rPr>
            <w:rStyle w:val="Hyperlink"/>
          </w:rPr>
          <w:t>Table 722.2.3(4)</w:t>
        </w:r>
      </w:hyperlink>
      <w:r w:rsidRPr="00A34F68">
        <w:t> or </w:t>
      </w:r>
      <w:hyperlink r:id="rId5939" w:anchor="table_722.2.3-5" w:history="1">
        <w:r w:rsidRPr="00A34F68">
          <w:rPr>
            <w:rStyle w:val="Hyperlink"/>
          </w:rPr>
          <w:t>722.2.3(5)</w:t>
        </w:r>
      </w:hyperlink>
      <w:r w:rsidRPr="00A34F68">
        <w:t xml:space="preserve">, it </w:t>
      </w:r>
      <w:r w:rsidRPr="00A34F68">
        <w:lastRenderedPageBreak/>
        <w:t>is permitted to use the smaller value. The </w:t>
      </w:r>
      <w:hyperlink r:id="rId5940" w:anchor="concrete_" w:history="1">
        <w:r w:rsidRPr="00A34F68">
          <w:rPr>
            <w:rStyle w:val="Hyperlink"/>
          </w:rPr>
          <w:t>concrete</w:t>
        </w:r>
      </w:hyperlink>
      <w:r w:rsidRPr="00A34F68">
        <w:t> cover shall be calculated in accordance with </w:t>
      </w:r>
      <w:hyperlink r:id="rId5941" w:anchor="722.2.3.3.1" w:history="1">
        <w:r w:rsidRPr="00A34F68">
          <w:rPr>
            <w:rStyle w:val="Hyperlink"/>
          </w:rPr>
          <w:t>Section 722.2.3.3.1</w:t>
        </w:r>
      </w:hyperlink>
      <w:r w:rsidRPr="00A34F68">
        <w:t>. The minimum </w:t>
      </w:r>
      <w:hyperlink r:id="rId5942" w:anchor="concrete_" w:history="1">
        <w:r w:rsidRPr="00A34F68">
          <w:rPr>
            <w:rStyle w:val="Hyperlink"/>
          </w:rPr>
          <w:t>concrete</w:t>
        </w:r>
      </w:hyperlink>
      <w:r w:rsidRPr="00A34F68">
        <w:t xml:space="preserve"> cover for </w:t>
      </w:r>
      <w:proofErr w:type="spellStart"/>
      <w:r w:rsidRPr="00A34F68">
        <w:t>nonprestressed</w:t>
      </w:r>
      <w:proofErr w:type="spellEnd"/>
      <w:r w:rsidRPr="00A34F68">
        <w:t> </w:t>
      </w:r>
      <w:hyperlink r:id="rId5943" w:anchor="reinforcement" w:history="1">
        <w:r w:rsidRPr="00A34F68">
          <w:rPr>
            <w:rStyle w:val="Hyperlink"/>
          </w:rPr>
          <w:t>reinforcement</w:t>
        </w:r>
      </w:hyperlink>
      <w:r w:rsidRPr="00A34F68">
        <w:t> in prestressed </w:t>
      </w:r>
      <w:hyperlink r:id="rId5944" w:anchor="concrete_" w:history="1">
        <w:r w:rsidRPr="00A34F68">
          <w:rPr>
            <w:rStyle w:val="Hyperlink"/>
          </w:rPr>
          <w:t>concrete</w:t>
        </w:r>
      </w:hyperlink>
      <w:r w:rsidRPr="00A34F68">
        <w:t> beams shall comply with </w:t>
      </w:r>
      <w:hyperlink r:id="rId5945" w:anchor="722.2.3.2" w:history="1">
        <w:r w:rsidRPr="00A34F68">
          <w:rPr>
            <w:rStyle w:val="Hyperlink"/>
          </w:rPr>
          <w:t>Section 722.2.3.2</w:t>
        </w:r>
      </w:hyperlink>
      <w:r w:rsidRPr="00A34F68">
        <w:t>.</w:t>
      </w:r>
    </w:p>
    <w:p w14:paraId="24E7968E" w14:textId="77777777" w:rsidR="00A34F68" w:rsidRPr="00A34F68" w:rsidRDefault="00A34F68" w:rsidP="00A34F68">
      <w:pPr>
        <w:rPr>
          <w:b/>
          <w:bCs/>
        </w:rPr>
      </w:pPr>
      <w:hyperlink r:id="rId5946" w:anchor="722.2.3.3.1" w:history="1">
        <w:r w:rsidRPr="00A34F68">
          <w:rPr>
            <w:rStyle w:val="Hyperlink"/>
            <w:b/>
            <w:bCs/>
          </w:rPr>
          <w:t>722.2.3.3.1 Calculating Concrete Cover</w:t>
        </w:r>
      </w:hyperlink>
    </w:p>
    <w:p w14:paraId="6387978F" w14:textId="77777777" w:rsidR="00A34F68" w:rsidRPr="00A34F68" w:rsidRDefault="00A34F68" w:rsidP="00A34F68">
      <w:r w:rsidRPr="00A34F68">
        <w:t>The </w:t>
      </w:r>
      <w:hyperlink r:id="rId5947" w:anchor="concrete_" w:history="1">
        <w:r w:rsidRPr="00A34F68">
          <w:rPr>
            <w:rStyle w:val="Hyperlink"/>
          </w:rPr>
          <w:t>concrete</w:t>
        </w:r>
      </w:hyperlink>
      <w:r w:rsidRPr="00A34F68">
        <w:t> cover for an individual tendon is the minimum thickness of </w:t>
      </w:r>
      <w:hyperlink r:id="rId5948" w:anchor="concrete_" w:history="1">
        <w:r w:rsidRPr="00A34F68">
          <w:rPr>
            <w:rStyle w:val="Hyperlink"/>
          </w:rPr>
          <w:t>concrete</w:t>
        </w:r>
      </w:hyperlink>
      <w:r w:rsidRPr="00A34F68">
        <w:t xml:space="preserve"> between the surface of the tendon and the fire-exposed surface of the beam, except that for </w:t>
      </w:r>
      <w:proofErr w:type="spellStart"/>
      <w:r w:rsidRPr="00A34F68">
        <w:t>ungrouted</w:t>
      </w:r>
      <w:proofErr w:type="spellEnd"/>
      <w:r w:rsidRPr="00A34F68">
        <w:t xml:space="preserve"> ducts, the assumed cover thickness is the minimum thickness of </w:t>
      </w:r>
      <w:hyperlink r:id="rId5949" w:anchor="concrete_" w:history="1">
        <w:r w:rsidRPr="00A34F68">
          <w:rPr>
            <w:rStyle w:val="Hyperlink"/>
          </w:rPr>
          <w:t>concrete</w:t>
        </w:r>
      </w:hyperlink>
      <w:r w:rsidRPr="00A34F68">
        <w:t> between the surface of the duct and the fire-exposed surface of the beam. For beams in which two or more tendons are used, the cover is assumed to be the average of the minimum cover of the individual tendons. For corner tendons (tendons equal distance from the bottom and side), the minimum cover used in the calculation shall be one-half the actual value. For stemmed members with two or more prestressing tendons located along the vertical centerline of the stem, the average cover shall be the distance from the bottom of the member to the centroid of the tendons. The actual cover for any individual tendon shall be not less than one-half the smaller value shown in </w:t>
      </w:r>
      <w:hyperlink r:id="rId5950" w:anchor="table_722.2.3-4" w:history="1">
        <w:r w:rsidRPr="00A34F68">
          <w:rPr>
            <w:rStyle w:val="Hyperlink"/>
          </w:rPr>
          <w:t>Tables 722.2.3(4)</w:t>
        </w:r>
      </w:hyperlink>
      <w:r w:rsidRPr="00A34F68">
        <w:t> and </w:t>
      </w:r>
      <w:hyperlink r:id="rId5951" w:anchor="table_722.2.3-5" w:history="1">
        <w:r w:rsidRPr="00A34F68">
          <w:rPr>
            <w:rStyle w:val="Hyperlink"/>
          </w:rPr>
          <w:t>722.2.3(5)</w:t>
        </w:r>
      </w:hyperlink>
      <w:r w:rsidRPr="00A34F68">
        <w:t>, or 1 inch (25 mm), whichever is greater.</w:t>
      </w:r>
    </w:p>
    <w:p w14:paraId="63CE2EDA" w14:textId="77777777" w:rsidR="00A34F68" w:rsidRPr="00A34F68" w:rsidRDefault="00A34F68" w:rsidP="00A34F68">
      <w:pPr>
        <w:rPr>
          <w:b/>
          <w:bCs/>
        </w:rPr>
      </w:pPr>
      <w:hyperlink r:id="rId5952" w:anchor="722.2.4" w:history="1">
        <w:r w:rsidRPr="00A34F68">
          <w:rPr>
            <w:rStyle w:val="Hyperlink"/>
            <w:b/>
            <w:bCs/>
          </w:rPr>
          <w:t>722.2.4 Concrete Columns</w:t>
        </w:r>
      </w:hyperlink>
    </w:p>
    <w:p w14:paraId="77E83C3B" w14:textId="77777777" w:rsidR="00A34F68" w:rsidRPr="00A34F68" w:rsidRDefault="00A34F68" w:rsidP="00A34F68">
      <w:r w:rsidRPr="00A34F68">
        <w:t>Diagram</w:t>
      </w:r>
    </w:p>
    <w:p w14:paraId="235B97E0" w14:textId="77777777" w:rsidR="00A34F68" w:rsidRPr="00A34F68" w:rsidRDefault="00A34F68" w:rsidP="00A34F68">
      <w:hyperlink r:id="rId5953" w:anchor="concrete_" w:history="1">
        <w:r w:rsidRPr="00A34F68">
          <w:rPr>
            <w:rStyle w:val="Hyperlink"/>
          </w:rPr>
          <w:t>Concrete</w:t>
        </w:r>
      </w:hyperlink>
      <w:r w:rsidRPr="00A34F68">
        <w:t> columns shall comply with this section.</w:t>
      </w:r>
    </w:p>
    <w:p w14:paraId="0BDE2A58" w14:textId="77777777" w:rsidR="00A34F68" w:rsidRPr="00A34F68" w:rsidRDefault="00A34F68" w:rsidP="00A34F68">
      <w:hyperlink r:id="rId5954" w:anchor="table_722.2.4" w:history="1">
        <w:r w:rsidRPr="00A34F68">
          <w:rPr>
            <w:rStyle w:val="Hyperlink"/>
          </w:rPr>
          <w:t>TABLE 722.2.4—</w:t>
        </w:r>
      </w:hyperlink>
    </w:p>
    <w:p w14:paraId="650B2DC2" w14:textId="77777777" w:rsidR="00A34F68" w:rsidRPr="00A34F68" w:rsidRDefault="00A34F68" w:rsidP="00A34F68">
      <w:r w:rsidRPr="00A34F68">
        <w:t>MINIMUM DIMENSION OF </w:t>
      </w:r>
      <w:hyperlink r:id="rId5955" w:anchor="concrete_" w:history="1">
        <w:r w:rsidRPr="00A34F68">
          <w:rPr>
            <w:rStyle w:val="Hyperlink"/>
          </w:rPr>
          <w:t>CONCRETE</w:t>
        </w:r>
      </w:hyperlink>
      <w:r w:rsidRPr="00A34F68">
        <w:t> COLUMNS (inches)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569"/>
        <w:gridCol w:w="530"/>
        <w:gridCol w:w="878"/>
        <w:gridCol w:w="714"/>
        <w:gridCol w:w="1046"/>
        <w:gridCol w:w="714"/>
      </w:tblGrid>
      <w:tr w:rsidR="00A34F68" w:rsidRPr="00A34F68" w14:paraId="27B2CD5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E769BA" w14:textId="77777777" w:rsidR="00A34F68" w:rsidRPr="00A34F68" w:rsidRDefault="00A34F68" w:rsidP="00A34F68">
            <w:r w:rsidRPr="00A34F68">
              <w:rPr>
                <w:b/>
                <w:bCs/>
              </w:rPr>
              <w:t>TYPES OF </w:t>
            </w:r>
            <w:hyperlink r:id="rId5956" w:anchor="concrete_" w:history="1">
              <w:r w:rsidRPr="00A34F68">
                <w:rPr>
                  <w:rStyle w:val="Hyperlink"/>
                  <w:b/>
                  <w:bCs/>
                </w:rPr>
                <w:t>CONCRETE</w:t>
              </w:r>
            </w:hyperlink>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D0073E" w14:textId="77777777" w:rsidR="00A34F68" w:rsidRPr="00A34F68" w:rsidRDefault="00A34F68" w:rsidP="00A34F68">
            <w:hyperlink r:id="rId5957" w:anchor="fire_resistance_rating_" w:history="1">
              <w:r w:rsidRPr="00A34F68">
                <w:rPr>
                  <w:rStyle w:val="Hyperlink"/>
                  <w:b/>
                  <w:bCs/>
                </w:rPr>
                <w:t>FIRE-RESISTANCE RATING</w:t>
              </w:r>
            </w:hyperlink>
            <w:r w:rsidRPr="00A34F68">
              <w:rPr>
                <w:b/>
                <w:bCs/>
              </w:rPr>
              <w:t> (hours)</w:t>
            </w:r>
          </w:p>
        </w:tc>
      </w:tr>
      <w:tr w:rsidR="00A34F68" w:rsidRPr="00A34F68" w14:paraId="1BB474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7C20B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005A28"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8FA186"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B346839" w14:textId="77777777" w:rsidR="00A34F68" w:rsidRPr="00A34F68" w:rsidRDefault="00A34F68" w:rsidP="00A34F68">
            <w:r w:rsidRPr="00A34F68">
              <w:rPr>
                <w:b/>
                <w:bCs/>
              </w:rPr>
              <w:t>2</w:t>
            </w:r>
            <w:r w:rsidRPr="00A34F68">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8F24AE" w14:textId="77777777" w:rsidR="00A34F68" w:rsidRPr="00A34F68" w:rsidRDefault="00A34F68" w:rsidP="00A34F68">
            <w:r w:rsidRPr="00A34F68">
              <w:rPr>
                <w:b/>
                <w:bCs/>
              </w:rPr>
              <w:t>3</w:t>
            </w:r>
            <w:r w:rsidRPr="00A34F68">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7EF61C" w14:textId="77777777" w:rsidR="00A34F68" w:rsidRPr="00A34F68" w:rsidRDefault="00A34F68" w:rsidP="00A34F68">
            <w:r w:rsidRPr="00A34F68">
              <w:rPr>
                <w:b/>
                <w:bCs/>
              </w:rPr>
              <w:t>4</w:t>
            </w:r>
            <w:r w:rsidRPr="00A34F68">
              <w:rPr>
                <w:b/>
                <w:bCs/>
                <w:vertAlign w:val="superscript"/>
              </w:rPr>
              <w:t>b</w:t>
            </w:r>
          </w:p>
        </w:tc>
      </w:tr>
      <w:tr w:rsidR="00A34F68" w:rsidRPr="00A34F68" w14:paraId="04EB15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D950B" w14:textId="77777777" w:rsidR="00A34F68" w:rsidRPr="00A34F68" w:rsidRDefault="00A34F68" w:rsidP="00A34F68">
            <w:r w:rsidRPr="00A34F68">
              <w:t>Siliceous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BAB3F"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59197" w14:textId="77777777" w:rsidR="00A34F68" w:rsidRPr="00A34F68" w:rsidRDefault="00A34F68" w:rsidP="00A34F68">
            <w:r w:rsidRPr="00A34F6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F1183" w14:textId="77777777" w:rsidR="00A34F68" w:rsidRPr="00A34F68" w:rsidRDefault="00A34F68" w:rsidP="00A34F68">
            <w:r w:rsidRPr="00A34F6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FCF9D" w14:textId="77777777" w:rsidR="00A34F68" w:rsidRPr="00A34F68" w:rsidRDefault="00A34F68" w:rsidP="00A34F68">
            <w:r w:rsidRPr="00A34F6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CB225" w14:textId="77777777" w:rsidR="00A34F68" w:rsidRPr="00A34F68" w:rsidRDefault="00A34F68" w:rsidP="00A34F68">
            <w:r w:rsidRPr="00A34F68">
              <w:t>14</w:t>
            </w:r>
          </w:p>
        </w:tc>
      </w:tr>
      <w:tr w:rsidR="00A34F68" w:rsidRPr="00A34F68" w14:paraId="445317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30372" w14:textId="77777777" w:rsidR="00A34F68" w:rsidRPr="00A34F68" w:rsidRDefault="00A34F68" w:rsidP="00A34F68">
            <w:r w:rsidRPr="00A34F68">
              <w:t>Carbonate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81AC8"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859DA" w14:textId="77777777" w:rsidR="00A34F68" w:rsidRPr="00A34F68" w:rsidRDefault="00A34F68" w:rsidP="00A34F68">
            <w:r w:rsidRPr="00A34F6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BC8F3" w14:textId="77777777" w:rsidR="00A34F68" w:rsidRPr="00A34F68" w:rsidRDefault="00A34F68" w:rsidP="00A34F68">
            <w:r w:rsidRPr="00A34F6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8FA6E" w14:textId="77777777" w:rsidR="00A34F68" w:rsidRPr="00A34F68" w:rsidRDefault="00A34F68" w:rsidP="00A34F68">
            <w:r w:rsidRPr="00A34F68">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C13DF" w14:textId="77777777" w:rsidR="00A34F68" w:rsidRPr="00A34F68" w:rsidRDefault="00A34F68" w:rsidP="00A34F68">
            <w:r w:rsidRPr="00A34F68">
              <w:t>12</w:t>
            </w:r>
          </w:p>
        </w:tc>
      </w:tr>
      <w:tr w:rsidR="00A34F68" w:rsidRPr="00A34F68" w14:paraId="00B2FE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B1EEA" w14:textId="77777777" w:rsidR="00A34F68" w:rsidRPr="00A34F68" w:rsidRDefault="00A34F68" w:rsidP="00A34F68">
            <w:r w:rsidRPr="00A34F68">
              <w:t>Sand-lightweight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DD4AC"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47FEA" w14:textId="77777777" w:rsidR="00A34F68" w:rsidRPr="00A34F68" w:rsidRDefault="00A34F68" w:rsidP="00A34F68">
            <w:r w:rsidRPr="00A34F68">
              <w:t>8</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BD4AD" w14:textId="77777777" w:rsidR="00A34F68" w:rsidRPr="00A34F68" w:rsidRDefault="00A34F68" w:rsidP="00A34F68">
            <w:r w:rsidRPr="00A34F6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AD22E" w14:textId="77777777" w:rsidR="00A34F68" w:rsidRPr="00A34F68" w:rsidRDefault="00A34F68" w:rsidP="00A34F68">
            <w:r w:rsidRPr="00A34F68">
              <w:t>10</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E06AE" w14:textId="77777777" w:rsidR="00A34F68" w:rsidRPr="00A34F68" w:rsidRDefault="00A34F68" w:rsidP="00A34F68">
            <w:r w:rsidRPr="00A34F68">
              <w:t>12</w:t>
            </w:r>
          </w:p>
        </w:tc>
      </w:tr>
    </w:tbl>
    <w:p w14:paraId="6DCC0550" w14:textId="77777777" w:rsidR="00A34F68" w:rsidRPr="00A34F68" w:rsidRDefault="00A34F68" w:rsidP="00A34F68">
      <w:r w:rsidRPr="00A34F68">
        <w:t>For SI: 1 inch = 25 mm.</w:t>
      </w:r>
    </w:p>
    <w:p w14:paraId="46F4B949" w14:textId="77777777" w:rsidR="00A34F68" w:rsidRPr="00A34F68" w:rsidRDefault="00A34F68" w:rsidP="00A34F68">
      <w:pPr>
        <w:numPr>
          <w:ilvl w:val="0"/>
          <w:numId w:val="100"/>
        </w:numPr>
      </w:pPr>
      <w:r w:rsidRPr="00A34F68">
        <w:lastRenderedPageBreak/>
        <w:t>The minimum dimension is permitted to be reduced to 8 inches for rectangular columns with two parallel sides not less than 36 inches in length.</w:t>
      </w:r>
    </w:p>
    <w:p w14:paraId="35750833" w14:textId="77777777" w:rsidR="00A34F68" w:rsidRPr="00A34F68" w:rsidRDefault="00A34F68" w:rsidP="00A34F68">
      <w:pPr>
        <w:numPr>
          <w:ilvl w:val="0"/>
          <w:numId w:val="100"/>
        </w:numPr>
      </w:pPr>
      <w:r w:rsidRPr="00A34F68">
        <w:t>The minimum dimension is permitted to be reduced to 10 inches for rectangular columns with two parallel sides not less than 36 inches in length.</w:t>
      </w:r>
    </w:p>
    <w:p w14:paraId="65C86ED5" w14:textId="77777777" w:rsidR="00A34F68" w:rsidRPr="00A34F68" w:rsidRDefault="00A34F68" w:rsidP="00A34F68">
      <w:proofErr w:type="spellStart"/>
      <w:r w:rsidRPr="00A34F68">
        <w:rPr>
          <w:b/>
          <w:bCs/>
        </w:rPr>
        <w:t>UpCodes</w:t>
      </w:r>
      <w:proofErr w:type="spellEnd"/>
      <w:r w:rsidRPr="00A34F68">
        <w:rPr>
          <w:b/>
          <w:bCs/>
        </w:rPr>
        <w:t xml:space="preserve"> Diagrams (2)</w:t>
      </w:r>
    </w:p>
    <w:p w14:paraId="5550C735" w14:textId="752D5894" w:rsidR="00A34F68" w:rsidRPr="00A34F68" w:rsidRDefault="00A34F68" w:rsidP="00A34F68">
      <w:r w:rsidRPr="00A34F68">
        <w:drawing>
          <wp:inline distT="0" distB="0" distL="0" distR="0" wp14:anchorId="2D4C32D6" wp14:editId="41084434">
            <wp:extent cx="2286000" cy="1289050"/>
            <wp:effectExtent l="0" t="0" r="0" b="6350"/>
            <wp:docPr id="680674585" name="Pictur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4"/>
                    <pic:cNvPicPr>
                      <a:picLocks noChangeAspect="1" noChangeArrowheads="1"/>
                    </pic:cNvPicPr>
                  </pic:nvPicPr>
                  <pic:blipFill>
                    <a:blip r:embed="rId55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4F68">
        <w:t>Primary</w:t>
      </w:r>
    </w:p>
    <w:p w14:paraId="16F71054" w14:textId="77777777" w:rsidR="00A34F68" w:rsidRPr="00A34F68" w:rsidRDefault="00A34F68" w:rsidP="00A34F68">
      <w:r w:rsidRPr="00A34F68">
        <w:rPr>
          <w:b/>
          <w:bCs/>
        </w:rPr>
        <w:t>Example: Column Capital with PT Tendons</w:t>
      </w:r>
    </w:p>
    <w:p w14:paraId="1F3A125A" w14:textId="247F7E36" w:rsidR="00A34F68" w:rsidRPr="00A34F68" w:rsidRDefault="00A34F68" w:rsidP="00A34F68">
      <w:r w:rsidRPr="00A34F68">
        <w:drawing>
          <wp:inline distT="0" distB="0" distL="0" distR="0" wp14:anchorId="5F4706E5" wp14:editId="3D41E874">
            <wp:extent cx="2286000" cy="1289050"/>
            <wp:effectExtent l="0" t="0" r="0" b="6350"/>
            <wp:docPr id="645599235"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5"/>
                    <pic:cNvPicPr>
                      <a:picLocks noChangeAspect="1" noChangeArrowheads="1"/>
                    </pic:cNvPicPr>
                  </pic:nvPicPr>
                  <pic:blipFill>
                    <a:blip r:embed="rId59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DEC424" w14:textId="77777777" w:rsidR="00A34F68" w:rsidRPr="00A34F68" w:rsidRDefault="00A34F68" w:rsidP="00A34F68">
      <w:r w:rsidRPr="00A34F68">
        <w:rPr>
          <w:b/>
          <w:bCs/>
        </w:rPr>
        <w:t>Example: 16" Square Column to 24" Square Column</w:t>
      </w:r>
    </w:p>
    <w:p w14:paraId="2A174A75" w14:textId="77777777" w:rsidR="00A34F68" w:rsidRPr="00A34F68" w:rsidRDefault="00A34F68" w:rsidP="00A34F68">
      <w:pPr>
        <w:rPr>
          <w:b/>
          <w:bCs/>
        </w:rPr>
      </w:pPr>
      <w:hyperlink r:id="rId5959" w:anchor="722.2.4.1" w:history="1">
        <w:r w:rsidRPr="00A34F68">
          <w:rPr>
            <w:rStyle w:val="Hyperlink"/>
            <w:b/>
            <w:bCs/>
          </w:rPr>
          <w:t>722.2.4.1 Minimum Size</w:t>
        </w:r>
      </w:hyperlink>
    </w:p>
    <w:p w14:paraId="5A9038E1" w14:textId="77777777" w:rsidR="00A34F68" w:rsidRPr="00A34F68" w:rsidRDefault="00A34F68" w:rsidP="00A34F68">
      <w:r w:rsidRPr="00A34F68">
        <w:t>The minimum overall </w:t>
      </w:r>
      <w:hyperlink r:id="rId5960" w:anchor="2301.2" w:history="1">
        <w:r w:rsidRPr="00A34F68">
          <w:rPr>
            <w:rStyle w:val="Hyperlink"/>
          </w:rPr>
          <w:t>dimensions</w:t>
        </w:r>
      </w:hyperlink>
      <w:r w:rsidRPr="00A34F68">
        <w:t> of </w:t>
      </w:r>
      <w:hyperlink r:id="rId5961" w:anchor="1901A.2" w:history="1">
        <w:r w:rsidRPr="00A34F68">
          <w:rPr>
            <w:rStyle w:val="Hyperlink"/>
          </w:rPr>
          <w:t>reinforced concrete</w:t>
        </w:r>
      </w:hyperlink>
      <w:r w:rsidRPr="00A34F68">
        <w:t> columns for </w:t>
      </w:r>
      <w:hyperlink r:id="rId5962" w:anchor="fire_resistance_rating_" w:history="1">
        <w:r w:rsidRPr="00A34F68">
          <w:rPr>
            <w:rStyle w:val="Hyperlink"/>
          </w:rPr>
          <w:t>fire-resistance ratings</w:t>
        </w:r>
      </w:hyperlink>
      <w:r w:rsidRPr="00A34F68">
        <w:t> of 1 hour to 4 hours for exposure to fire on all sides shall comply with this section.</w:t>
      </w:r>
    </w:p>
    <w:p w14:paraId="69E2E96D" w14:textId="77777777" w:rsidR="00A34F68" w:rsidRPr="00A34F68" w:rsidRDefault="00A34F68" w:rsidP="00A34F68">
      <w:pPr>
        <w:rPr>
          <w:b/>
          <w:bCs/>
        </w:rPr>
      </w:pPr>
      <w:hyperlink r:id="rId5963" w:anchor="722.2.4.1.1" w:history="1">
        <w:r w:rsidRPr="00A34F68">
          <w:rPr>
            <w:rStyle w:val="Hyperlink"/>
            <w:b/>
            <w:bCs/>
          </w:rPr>
          <w:t>722.2.4.1.1 Concrete Strength Less Than or Equal to 12,000 psi</w:t>
        </w:r>
      </w:hyperlink>
    </w:p>
    <w:p w14:paraId="4121E4B2" w14:textId="77777777" w:rsidR="00A34F68" w:rsidRPr="00A34F68" w:rsidRDefault="00A34F68" w:rsidP="00A34F68">
      <w:r w:rsidRPr="00A34F68">
        <w:t>For columns made with </w:t>
      </w:r>
      <w:hyperlink r:id="rId5964" w:anchor="concrete_" w:history="1">
        <w:r w:rsidRPr="00A34F68">
          <w:rPr>
            <w:rStyle w:val="Hyperlink"/>
          </w:rPr>
          <w:t>concrete</w:t>
        </w:r>
      </w:hyperlink>
      <w:r w:rsidRPr="00A34F68">
        <w:t> having a specified compressive </w:t>
      </w:r>
      <w:hyperlink r:id="rId5965" w:anchor="strength_" w:history="1">
        <w:r w:rsidRPr="00A34F68">
          <w:rPr>
            <w:rStyle w:val="Hyperlink"/>
          </w:rPr>
          <w:t>strength</w:t>
        </w:r>
      </w:hyperlink>
      <w:r w:rsidRPr="00A34F68">
        <w:t>, </w:t>
      </w:r>
      <w:proofErr w:type="spellStart"/>
      <w:r w:rsidRPr="00A34F68">
        <w:rPr>
          <w:i/>
          <w:iCs/>
        </w:rPr>
        <w:t>f'</w:t>
      </w:r>
      <w:r w:rsidRPr="00A34F68">
        <w:rPr>
          <w:i/>
          <w:iCs/>
          <w:vertAlign w:val="subscript"/>
        </w:rPr>
        <w:t>c</w:t>
      </w:r>
      <w:proofErr w:type="spellEnd"/>
      <w:r w:rsidRPr="00A34F68">
        <w:t>, of less than or equal to 12,000 psi (82.7 MPa), the minimum dimension shall comply with </w:t>
      </w:r>
      <w:hyperlink r:id="rId5966" w:anchor="table" w:history="1">
        <w:r w:rsidRPr="00A34F68">
          <w:rPr>
            <w:rStyle w:val="Hyperlink"/>
          </w:rPr>
          <w:t>Table</w:t>
        </w:r>
      </w:hyperlink>
      <w:r w:rsidRPr="00A34F68">
        <w:t> 722.2.4.</w:t>
      </w:r>
    </w:p>
    <w:p w14:paraId="4C4F624C" w14:textId="77777777" w:rsidR="00A34F68" w:rsidRPr="00A34F68" w:rsidRDefault="00A34F68" w:rsidP="00A34F68">
      <w:pPr>
        <w:rPr>
          <w:b/>
          <w:bCs/>
        </w:rPr>
      </w:pPr>
      <w:hyperlink r:id="rId5967" w:anchor="722.2.4.1.2" w:history="1">
        <w:r w:rsidRPr="00A34F68">
          <w:rPr>
            <w:rStyle w:val="Hyperlink"/>
            <w:b/>
            <w:bCs/>
          </w:rPr>
          <w:t>722.2.4.1.2 Concrete Strength Greater Than 12,000 psi</w:t>
        </w:r>
      </w:hyperlink>
    </w:p>
    <w:p w14:paraId="1C7ACB16" w14:textId="77777777" w:rsidR="00A34F68" w:rsidRPr="00A34F68" w:rsidRDefault="00A34F68" w:rsidP="00A34F68">
      <w:r w:rsidRPr="00A34F68">
        <w:t>For columns made with </w:t>
      </w:r>
      <w:hyperlink r:id="rId5968" w:anchor="concrete_" w:history="1">
        <w:r w:rsidRPr="00A34F68">
          <w:rPr>
            <w:rStyle w:val="Hyperlink"/>
          </w:rPr>
          <w:t>concrete</w:t>
        </w:r>
      </w:hyperlink>
      <w:r w:rsidRPr="00A34F68">
        <w:t> having a specified compressive </w:t>
      </w:r>
      <w:hyperlink r:id="rId5969" w:anchor="strength_" w:history="1">
        <w:r w:rsidRPr="00A34F68">
          <w:rPr>
            <w:rStyle w:val="Hyperlink"/>
          </w:rPr>
          <w:t>strength</w:t>
        </w:r>
      </w:hyperlink>
      <w:r w:rsidRPr="00A34F68">
        <w:t>, </w:t>
      </w:r>
      <w:proofErr w:type="spellStart"/>
      <w:r w:rsidRPr="00A34F68">
        <w:rPr>
          <w:i/>
          <w:iCs/>
        </w:rPr>
        <w:t>f'</w:t>
      </w:r>
      <w:r w:rsidRPr="00A34F68">
        <w:rPr>
          <w:i/>
          <w:iCs/>
          <w:vertAlign w:val="subscript"/>
        </w:rPr>
        <w:t>c</w:t>
      </w:r>
      <w:proofErr w:type="spellEnd"/>
      <w:r w:rsidRPr="00A34F68">
        <w:t>, greater than 12,000 psi (82.7 MPa), for </w:t>
      </w:r>
      <w:hyperlink r:id="rId5970" w:anchor="fire_resistance_rating_" w:history="1">
        <w:r w:rsidRPr="00A34F68">
          <w:rPr>
            <w:rStyle w:val="Hyperlink"/>
          </w:rPr>
          <w:t>fire-resistance ratings</w:t>
        </w:r>
      </w:hyperlink>
      <w:r w:rsidRPr="00A34F68">
        <w:t> of 1 hour to 4 hours the minimum dimension shall be 24 inches (610 mm).</w:t>
      </w:r>
    </w:p>
    <w:p w14:paraId="2DCDDDCA" w14:textId="77777777" w:rsidR="00A34F68" w:rsidRPr="00A34F68" w:rsidRDefault="00A34F68" w:rsidP="00A34F68">
      <w:pPr>
        <w:rPr>
          <w:b/>
          <w:bCs/>
        </w:rPr>
      </w:pPr>
      <w:hyperlink r:id="rId5971" w:anchor="722.2.4.2" w:history="1">
        <w:r w:rsidRPr="00A34F68">
          <w:rPr>
            <w:rStyle w:val="Hyperlink"/>
            <w:b/>
            <w:bCs/>
          </w:rPr>
          <w:t>722.2.4.2 Minimum Cover for R/C Columns</w:t>
        </w:r>
      </w:hyperlink>
    </w:p>
    <w:p w14:paraId="4DC25D35" w14:textId="77777777" w:rsidR="00A34F68" w:rsidRPr="00A34F68" w:rsidRDefault="00A34F68" w:rsidP="00A34F68">
      <w:r w:rsidRPr="00A34F68">
        <w:lastRenderedPageBreak/>
        <w:t>The minimum thickness of </w:t>
      </w:r>
      <w:hyperlink r:id="rId5972" w:anchor="concrete_" w:history="1">
        <w:r w:rsidRPr="00A34F68">
          <w:rPr>
            <w:rStyle w:val="Hyperlink"/>
          </w:rPr>
          <w:t>concrete</w:t>
        </w:r>
      </w:hyperlink>
      <w:r w:rsidRPr="00A34F68">
        <w:t> cover to the main longitudinal </w:t>
      </w:r>
      <w:hyperlink r:id="rId5973" w:anchor="reinforcement" w:history="1">
        <w:r w:rsidRPr="00A34F68">
          <w:rPr>
            <w:rStyle w:val="Hyperlink"/>
          </w:rPr>
          <w:t>reinforcement</w:t>
        </w:r>
      </w:hyperlink>
      <w:r w:rsidRPr="00A34F68">
        <w:t> in columns, regardless of the type of aggregate used in the </w:t>
      </w:r>
      <w:hyperlink r:id="rId5974" w:anchor="concrete_" w:history="1">
        <w:r w:rsidRPr="00A34F68">
          <w:rPr>
            <w:rStyle w:val="Hyperlink"/>
          </w:rPr>
          <w:t>concrete</w:t>
        </w:r>
      </w:hyperlink>
      <w:r w:rsidRPr="00A34F68">
        <w:t> and the specified compressive </w:t>
      </w:r>
      <w:hyperlink r:id="rId5975" w:anchor="strength_" w:history="1">
        <w:r w:rsidRPr="00A34F68">
          <w:rPr>
            <w:rStyle w:val="Hyperlink"/>
          </w:rPr>
          <w:t>strength</w:t>
        </w:r>
      </w:hyperlink>
      <w:r w:rsidRPr="00A34F68">
        <w:t> of </w:t>
      </w:r>
      <w:hyperlink r:id="rId5976" w:anchor="concrete_" w:history="1">
        <w:r w:rsidRPr="00A34F68">
          <w:rPr>
            <w:rStyle w:val="Hyperlink"/>
          </w:rPr>
          <w:t>concrete</w:t>
        </w:r>
      </w:hyperlink>
      <w:r w:rsidRPr="00A34F68">
        <w:t>, </w:t>
      </w:r>
      <w:proofErr w:type="spellStart"/>
      <w:r w:rsidRPr="00A34F68">
        <w:rPr>
          <w:i/>
          <w:iCs/>
        </w:rPr>
        <w:t>f'</w:t>
      </w:r>
      <w:r w:rsidRPr="00A34F68">
        <w:rPr>
          <w:i/>
          <w:iCs/>
          <w:vertAlign w:val="subscript"/>
        </w:rPr>
        <w:t>c</w:t>
      </w:r>
      <w:proofErr w:type="spellEnd"/>
      <w:r w:rsidRPr="00A34F68">
        <w:t>, shall be not less than 1 inch (25 mm) times the number of hours of required </w:t>
      </w:r>
      <w:hyperlink r:id="rId5977" w:anchor="fire_resistance_" w:history="1">
        <w:r w:rsidRPr="00A34F68">
          <w:rPr>
            <w:rStyle w:val="Hyperlink"/>
          </w:rPr>
          <w:t>fire resistance</w:t>
        </w:r>
      </w:hyperlink>
      <w:r w:rsidRPr="00A34F68">
        <w:t> or 2 inches (51 mm), whichever is less.</w:t>
      </w:r>
    </w:p>
    <w:p w14:paraId="347E9764" w14:textId="77777777" w:rsidR="00A34F68" w:rsidRPr="00A34F68" w:rsidRDefault="00A34F68" w:rsidP="00A34F68">
      <w:pPr>
        <w:rPr>
          <w:b/>
          <w:bCs/>
        </w:rPr>
      </w:pPr>
      <w:hyperlink r:id="rId5978" w:anchor="722.2.4.3" w:history="1">
        <w:r w:rsidRPr="00A34F68">
          <w:rPr>
            <w:rStyle w:val="Hyperlink"/>
            <w:b/>
            <w:bCs/>
          </w:rPr>
          <w:t>722.2.4.3 Tie and Spiral Reinforcement</w:t>
        </w:r>
      </w:hyperlink>
    </w:p>
    <w:p w14:paraId="7782A8B2" w14:textId="77777777" w:rsidR="00A34F68" w:rsidRPr="00A34F68" w:rsidRDefault="00A34F68" w:rsidP="00A34F68">
      <w:r w:rsidRPr="00A34F68">
        <w:t>For </w:t>
      </w:r>
      <w:hyperlink r:id="rId5979" w:anchor="concrete_" w:history="1">
        <w:r w:rsidRPr="00A34F68">
          <w:rPr>
            <w:rStyle w:val="Hyperlink"/>
          </w:rPr>
          <w:t>concrete</w:t>
        </w:r>
      </w:hyperlink>
      <w:r w:rsidRPr="00A34F68">
        <w:t> columns made with </w:t>
      </w:r>
      <w:hyperlink r:id="rId5980" w:anchor="concrete_" w:history="1">
        <w:r w:rsidRPr="00A34F68">
          <w:rPr>
            <w:rStyle w:val="Hyperlink"/>
          </w:rPr>
          <w:t>concrete</w:t>
        </w:r>
      </w:hyperlink>
      <w:r w:rsidRPr="00A34F68">
        <w:t> having a specified compressive </w:t>
      </w:r>
      <w:hyperlink r:id="rId5981" w:anchor="strength_" w:history="1">
        <w:r w:rsidRPr="00A34F68">
          <w:rPr>
            <w:rStyle w:val="Hyperlink"/>
          </w:rPr>
          <w:t>strength</w:t>
        </w:r>
      </w:hyperlink>
      <w:r w:rsidRPr="00A34F68">
        <w:t>, </w:t>
      </w:r>
      <w:r w:rsidRPr="00A34F68">
        <w:rPr>
          <w:i/>
          <w:iCs/>
        </w:rPr>
        <w:t>f' </w:t>
      </w:r>
      <w:r w:rsidRPr="00A34F68">
        <w:rPr>
          <w:i/>
          <w:iCs/>
          <w:vertAlign w:val="subscript"/>
        </w:rPr>
        <w:t>c</w:t>
      </w:r>
      <w:r w:rsidRPr="00A34F68">
        <w:t>, greater than 12,000 psi (82.7 MPa), tie and spiral </w:t>
      </w:r>
      <w:hyperlink r:id="rId5982" w:anchor="reinforcement" w:history="1">
        <w:r w:rsidRPr="00A34F68">
          <w:rPr>
            <w:rStyle w:val="Hyperlink"/>
          </w:rPr>
          <w:t>reinforcement</w:t>
        </w:r>
      </w:hyperlink>
      <w:r w:rsidRPr="00A34F68">
        <w:t> shall comply with the following:</w:t>
      </w:r>
    </w:p>
    <w:p w14:paraId="6A8EBEE8" w14:textId="77777777" w:rsidR="00A34F68" w:rsidRPr="00A34F68" w:rsidRDefault="00A34F68" w:rsidP="00A34F68">
      <w:pPr>
        <w:numPr>
          <w:ilvl w:val="0"/>
          <w:numId w:val="101"/>
        </w:numPr>
      </w:pPr>
      <w:r w:rsidRPr="00A34F68">
        <w:t>The free ends of rectangular ties shall terminate with a 135-degree (2.4 rad) standard tie hook.</w:t>
      </w:r>
    </w:p>
    <w:p w14:paraId="013EA912" w14:textId="77777777" w:rsidR="00A34F68" w:rsidRPr="00A34F68" w:rsidRDefault="00A34F68" w:rsidP="00A34F68">
      <w:pPr>
        <w:numPr>
          <w:ilvl w:val="0"/>
          <w:numId w:val="101"/>
        </w:numPr>
      </w:pPr>
      <w:r w:rsidRPr="00A34F68">
        <w:t>The free ends of circular ties shall terminate with a 90-degree (1.6 rad) standard tie hook.</w:t>
      </w:r>
    </w:p>
    <w:p w14:paraId="5BE8C266" w14:textId="77777777" w:rsidR="00A34F68" w:rsidRPr="00A34F68" w:rsidRDefault="00A34F68" w:rsidP="00A34F68">
      <w:pPr>
        <w:numPr>
          <w:ilvl w:val="0"/>
          <w:numId w:val="101"/>
        </w:numPr>
      </w:pPr>
      <w:r w:rsidRPr="00A34F68">
        <w:t>The free ends of spirals, including at lap </w:t>
      </w:r>
      <w:hyperlink r:id="rId5983" w:anchor="splice_" w:history="1">
        <w:r w:rsidRPr="00A34F68">
          <w:rPr>
            <w:rStyle w:val="Hyperlink"/>
          </w:rPr>
          <w:t>splices</w:t>
        </w:r>
      </w:hyperlink>
      <w:r w:rsidRPr="00A34F68">
        <w:t>, shall terminate with a 90-degree (1.6 rad) standard tie hook.</w:t>
      </w:r>
    </w:p>
    <w:p w14:paraId="0B769901" w14:textId="77777777" w:rsidR="00A34F68" w:rsidRPr="00A34F68" w:rsidRDefault="00A34F68" w:rsidP="00A34F68">
      <w:r w:rsidRPr="00A34F68">
        <w:t>The hook extension at the free end of ties and spirals shall be the larger of six bar diameters and the extension required by </w:t>
      </w:r>
      <w:hyperlink r:id="rId5984" w:anchor="25.3.2" w:history="1">
        <w:r w:rsidRPr="00A34F68">
          <w:rPr>
            <w:rStyle w:val="Hyperlink"/>
          </w:rPr>
          <w:t>Section 25.3.2</w:t>
        </w:r>
      </w:hyperlink>
      <w:r w:rsidRPr="00A34F68">
        <w:t> of </w:t>
      </w:r>
      <w:hyperlink r:id="rId5985" w:history="1">
        <w:r w:rsidRPr="00A34F68">
          <w:rPr>
            <w:rStyle w:val="Hyperlink"/>
          </w:rPr>
          <w:t>ACI 318</w:t>
        </w:r>
      </w:hyperlink>
      <w:r w:rsidRPr="00A34F68">
        <w:t>. Hooks shall project into the core of the column.</w:t>
      </w:r>
    </w:p>
    <w:p w14:paraId="5FD8610D" w14:textId="77777777" w:rsidR="00A34F68" w:rsidRPr="00A34F68" w:rsidRDefault="00A34F68" w:rsidP="00A34F68">
      <w:pPr>
        <w:rPr>
          <w:b/>
          <w:bCs/>
        </w:rPr>
      </w:pPr>
      <w:hyperlink r:id="rId5986" w:anchor="722.2.4.4" w:history="1">
        <w:r w:rsidRPr="00A34F68">
          <w:rPr>
            <w:rStyle w:val="Hyperlink"/>
            <w:b/>
            <w:bCs/>
          </w:rPr>
          <w:t xml:space="preserve">722.2.4.4 Columns Built </w:t>
        </w:r>
        <w:proofErr w:type="gramStart"/>
        <w:r w:rsidRPr="00A34F68">
          <w:rPr>
            <w:rStyle w:val="Hyperlink"/>
            <w:b/>
            <w:bCs/>
          </w:rPr>
          <w:t>Into</w:t>
        </w:r>
        <w:proofErr w:type="gramEnd"/>
        <w:r w:rsidRPr="00A34F68">
          <w:rPr>
            <w:rStyle w:val="Hyperlink"/>
            <w:b/>
            <w:bCs/>
          </w:rPr>
          <w:t xml:space="preserve"> Walls</w:t>
        </w:r>
      </w:hyperlink>
    </w:p>
    <w:p w14:paraId="0B101794" w14:textId="77777777" w:rsidR="00A34F68" w:rsidRPr="00A34F68" w:rsidRDefault="00A34F68" w:rsidP="00A34F68">
      <w:r w:rsidRPr="00A34F68">
        <w:t>The minimum </w:t>
      </w:r>
      <w:hyperlink r:id="rId5987" w:anchor="2301.2" w:history="1">
        <w:r w:rsidRPr="00A34F68">
          <w:rPr>
            <w:rStyle w:val="Hyperlink"/>
          </w:rPr>
          <w:t>dimensions</w:t>
        </w:r>
      </w:hyperlink>
      <w:r w:rsidRPr="00A34F68">
        <w:t> of </w:t>
      </w:r>
      <w:hyperlink r:id="rId5988" w:anchor="table" w:history="1">
        <w:r w:rsidRPr="00A34F68">
          <w:rPr>
            <w:rStyle w:val="Hyperlink"/>
          </w:rPr>
          <w:t>Table</w:t>
        </w:r>
      </w:hyperlink>
      <w:r w:rsidRPr="00A34F68">
        <w:t> 722.2.4 do not apply to a </w:t>
      </w:r>
      <w:hyperlink r:id="rId5989" w:anchor="1901A.2" w:history="1">
        <w:r w:rsidRPr="00A34F68">
          <w:rPr>
            <w:rStyle w:val="Hyperlink"/>
          </w:rPr>
          <w:t>reinforced concrete</w:t>
        </w:r>
      </w:hyperlink>
      <w:r w:rsidRPr="00A34F68">
        <w:t> column that is built into a </w:t>
      </w:r>
      <w:hyperlink r:id="rId5990" w:anchor="concrete_" w:history="1">
        <w:r w:rsidRPr="00A34F68">
          <w:rPr>
            <w:rStyle w:val="Hyperlink"/>
          </w:rPr>
          <w:t>concrete</w:t>
        </w:r>
      </w:hyperlink>
      <w:r w:rsidRPr="00A34F68">
        <w:t> or </w:t>
      </w:r>
      <w:hyperlink r:id="rId5991" w:anchor="masonry_" w:history="1">
        <w:r w:rsidRPr="00A34F68">
          <w:rPr>
            <w:rStyle w:val="Hyperlink"/>
          </w:rPr>
          <w:t>masonry</w:t>
        </w:r>
      </w:hyperlink>
      <w:r w:rsidRPr="00A34F68">
        <w:t> </w:t>
      </w:r>
      <w:hyperlink r:id="rId5992" w:anchor="wall_" w:history="1">
        <w:r w:rsidRPr="00A34F68">
          <w:rPr>
            <w:rStyle w:val="Hyperlink"/>
          </w:rPr>
          <w:t>wall</w:t>
        </w:r>
      </w:hyperlink>
      <w:r w:rsidRPr="00A34F68">
        <w:t> provided that all of the following are met:</w:t>
      </w:r>
    </w:p>
    <w:p w14:paraId="036532CE" w14:textId="77777777" w:rsidR="00A34F68" w:rsidRPr="00A34F68" w:rsidRDefault="00A34F68" w:rsidP="00A34F68">
      <w:pPr>
        <w:numPr>
          <w:ilvl w:val="0"/>
          <w:numId w:val="102"/>
        </w:numPr>
      </w:pPr>
      <w:r w:rsidRPr="00A34F68">
        <w:t>The </w:t>
      </w:r>
      <w:hyperlink r:id="rId5993" w:anchor="fire_resistance_rating_" w:history="1">
        <w:r w:rsidRPr="00A34F68">
          <w:rPr>
            <w:rStyle w:val="Hyperlink"/>
          </w:rPr>
          <w:t>fire-resistance rating</w:t>
        </w:r>
      </w:hyperlink>
      <w:r w:rsidRPr="00A34F68">
        <w:t> for the </w:t>
      </w:r>
      <w:hyperlink r:id="rId5994" w:anchor="wall_" w:history="1">
        <w:r w:rsidRPr="00A34F68">
          <w:rPr>
            <w:rStyle w:val="Hyperlink"/>
          </w:rPr>
          <w:t>wall</w:t>
        </w:r>
      </w:hyperlink>
      <w:r w:rsidRPr="00A34F68">
        <w:t> is equal to or greater than the required rating of the column.</w:t>
      </w:r>
    </w:p>
    <w:p w14:paraId="5C5AB87D" w14:textId="77777777" w:rsidR="00A34F68" w:rsidRPr="00A34F68" w:rsidRDefault="00A34F68" w:rsidP="00A34F68">
      <w:pPr>
        <w:numPr>
          <w:ilvl w:val="0"/>
          <w:numId w:val="102"/>
        </w:numPr>
      </w:pPr>
      <w:r w:rsidRPr="00A34F68">
        <w:t>The main longitudinal reinforcing in the column has cover not less than that required by </w:t>
      </w:r>
      <w:hyperlink r:id="rId5995" w:anchor="722.2.4.2" w:history="1">
        <w:r w:rsidRPr="00A34F68">
          <w:rPr>
            <w:rStyle w:val="Hyperlink"/>
          </w:rPr>
          <w:t>Section 722.2.4.2</w:t>
        </w:r>
      </w:hyperlink>
      <w:r w:rsidRPr="00A34F68">
        <w:t>.</w:t>
      </w:r>
    </w:p>
    <w:p w14:paraId="1F648155" w14:textId="77777777" w:rsidR="00A34F68" w:rsidRPr="00A34F68" w:rsidRDefault="00A34F68" w:rsidP="00A34F68">
      <w:pPr>
        <w:numPr>
          <w:ilvl w:val="0"/>
          <w:numId w:val="102"/>
        </w:numPr>
      </w:pPr>
      <w:hyperlink r:id="rId5996" w:anchor="712.1.13" w:history="1">
        <w:r w:rsidRPr="00A34F68">
          <w:rPr>
            <w:rStyle w:val="Hyperlink"/>
          </w:rPr>
          <w:t>Openings</w:t>
        </w:r>
      </w:hyperlink>
      <w:r w:rsidRPr="00A34F68">
        <w:t> in the </w:t>
      </w:r>
      <w:hyperlink r:id="rId5997" w:anchor="wall_" w:history="1">
        <w:r w:rsidRPr="00A34F68">
          <w:rPr>
            <w:rStyle w:val="Hyperlink"/>
          </w:rPr>
          <w:t>wall</w:t>
        </w:r>
      </w:hyperlink>
      <w:r w:rsidRPr="00A34F68">
        <w:t> are protected in accordance with </w:t>
      </w:r>
      <w:hyperlink r:id="rId5998" w:anchor="716" w:history="1">
        <w:r w:rsidRPr="00A34F68">
          <w:rPr>
            <w:rStyle w:val="Hyperlink"/>
          </w:rPr>
          <w:t>Section 716</w:t>
        </w:r>
      </w:hyperlink>
      <w:r w:rsidRPr="00A34F68">
        <w:t>.</w:t>
      </w:r>
    </w:p>
    <w:p w14:paraId="6DC25F43" w14:textId="77777777" w:rsidR="00A34F68" w:rsidRPr="00A34F68" w:rsidRDefault="00A34F68" w:rsidP="00A34F68">
      <w:r w:rsidRPr="00A34F68">
        <w:t>Where </w:t>
      </w:r>
      <w:hyperlink r:id="rId5999" w:anchor="712.1.13" w:history="1">
        <w:r w:rsidRPr="00A34F68">
          <w:rPr>
            <w:rStyle w:val="Hyperlink"/>
          </w:rPr>
          <w:t>openings</w:t>
        </w:r>
      </w:hyperlink>
      <w:r w:rsidRPr="00A34F68">
        <w:t> in the </w:t>
      </w:r>
      <w:hyperlink r:id="rId6000" w:anchor="wall_" w:history="1">
        <w:r w:rsidRPr="00A34F68">
          <w:rPr>
            <w:rStyle w:val="Hyperlink"/>
          </w:rPr>
          <w:t>wall</w:t>
        </w:r>
      </w:hyperlink>
      <w:r w:rsidRPr="00A34F68">
        <w:t> are not protected as required by </w:t>
      </w:r>
      <w:hyperlink r:id="rId6001" w:anchor="716" w:history="1">
        <w:r w:rsidRPr="00A34F68">
          <w:rPr>
            <w:rStyle w:val="Hyperlink"/>
          </w:rPr>
          <w:t>Section 716</w:t>
        </w:r>
      </w:hyperlink>
      <w:r w:rsidRPr="00A34F68">
        <w:t>, the minimum dimension of columns required to have a </w:t>
      </w:r>
      <w:hyperlink r:id="rId6002" w:anchor="fire_resistance_rating_" w:history="1">
        <w:r w:rsidRPr="00A34F68">
          <w:rPr>
            <w:rStyle w:val="Hyperlink"/>
          </w:rPr>
          <w:t>fire-resistance rating</w:t>
        </w:r>
      </w:hyperlink>
      <w:r w:rsidRPr="00A34F68">
        <w:t> of 3 hours or less shall be 8 inches (203 mm), and 10 inches (254 mm) for columns required to have a </w:t>
      </w:r>
      <w:hyperlink r:id="rId6003" w:anchor="fire_resistance_rating_" w:history="1">
        <w:r w:rsidRPr="00A34F68">
          <w:rPr>
            <w:rStyle w:val="Hyperlink"/>
          </w:rPr>
          <w:t>fire-resistance rating</w:t>
        </w:r>
      </w:hyperlink>
      <w:r w:rsidRPr="00A34F68">
        <w:t> of 4 hours, regardless of the type of aggregate used in the </w:t>
      </w:r>
      <w:hyperlink r:id="rId6004" w:anchor="concrete_" w:history="1">
        <w:r w:rsidRPr="00A34F68">
          <w:rPr>
            <w:rStyle w:val="Hyperlink"/>
          </w:rPr>
          <w:t>concrete</w:t>
        </w:r>
      </w:hyperlink>
      <w:r w:rsidRPr="00A34F68">
        <w:t>.</w:t>
      </w:r>
    </w:p>
    <w:p w14:paraId="54CD6ED2" w14:textId="77777777" w:rsidR="00A34F68" w:rsidRPr="00A34F68" w:rsidRDefault="00A34F68" w:rsidP="00A34F68">
      <w:pPr>
        <w:rPr>
          <w:b/>
          <w:bCs/>
        </w:rPr>
      </w:pPr>
      <w:hyperlink r:id="rId6005" w:anchor="722.2.4.5" w:history="1">
        <w:r w:rsidRPr="00A34F68">
          <w:rPr>
            <w:rStyle w:val="Hyperlink"/>
            <w:b/>
            <w:bCs/>
          </w:rPr>
          <w:t>722.2.4.5 Precast Cover Units for Steel Columns</w:t>
        </w:r>
      </w:hyperlink>
    </w:p>
    <w:p w14:paraId="68215444" w14:textId="77777777" w:rsidR="00A34F68" w:rsidRPr="00A34F68" w:rsidRDefault="00A34F68" w:rsidP="00A34F68">
      <w:r w:rsidRPr="00A34F68">
        <w:t>See </w:t>
      </w:r>
      <w:hyperlink r:id="rId6006" w:anchor="722.5.1.4" w:history="1">
        <w:r w:rsidRPr="00A34F68">
          <w:rPr>
            <w:rStyle w:val="Hyperlink"/>
          </w:rPr>
          <w:t>Section 722.5.1.4</w:t>
        </w:r>
      </w:hyperlink>
      <w:r w:rsidRPr="00A34F68">
        <w:t>.</w:t>
      </w:r>
    </w:p>
    <w:p w14:paraId="61AA96B5" w14:textId="77777777" w:rsidR="00A34F68" w:rsidRPr="00A34F68" w:rsidRDefault="00A34F68" w:rsidP="00A34F68">
      <w:pPr>
        <w:rPr>
          <w:b/>
          <w:bCs/>
        </w:rPr>
      </w:pPr>
      <w:hyperlink r:id="rId6007" w:anchor="722.3" w:history="1">
        <w:r w:rsidRPr="00A34F68">
          <w:rPr>
            <w:rStyle w:val="Hyperlink"/>
            <w:b/>
            <w:bCs/>
          </w:rPr>
          <w:t>722.3 Concrete Masonry</w:t>
        </w:r>
      </w:hyperlink>
    </w:p>
    <w:p w14:paraId="68648E12" w14:textId="77777777" w:rsidR="00A34F68" w:rsidRPr="00A34F68" w:rsidRDefault="00A34F68" w:rsidP="00A34F68">
      <w:r w:rsidRPr="00A34F68">
        <w:t>The provisions of this section contain procedures by which the </w:t>
      </w:r>
      <w:hyperlink r:id="rId6008" w:anchor="fire_resistance_rating_" w:history="1">
        <w:r w:rsidRPr="00A34F68">
          <w:rPr>
            <w:rStyle w:val="Hyperlink"/>
          </w:rPr>
          <w:t>fire-resistance ratings</w:t>
        </w:r>
      </w:hyperlink>
      <w:r w:rsidRPr="00A34F68">
        <w:t> of </w:t>
      </w:r>
      <w:hyperlink r:id="rId6009" w:anchor="concrete_" w:history="1">
        <w:r w:rsidRPr="00A34F68">
          <w:rPr>
            <w:rStyle w:val="Hyperlink"/>
          </w:rPr>
          <w:t>concrete</w:t>
        </w:r>
      </w:hyperlink>
      <w:r w:rsidRPr="00A34F68">
        <w:t> </w:t>
      </w:r>
      <w:hyperlink r:id="rId6010" w:anchor="masonry_" w:history="1">
        <w:r w:rsidRPr="00A34F68">
          <w:rPr>
            <w:rStyle w:val="Hyperlink"/>
          </w:rPr>
          <w:t>masonry</w:t>
        </w:r>
      </w:hyperlink>
      <w:r w:rsidRPr="00A34F68">
        <w:t> are established by calculations.</w:t>
      </w:r>
    </w:p>
    <w:p w14:paraId="74AB2D17" w14:textId="77777777" w:rsidR="00A34F68" w:rsidRPr="00A34F68" w:rsidRDefault="00A34F68" w:rsidP="00A34F68">
      <w:pPr>
        <w:rPr>
          <w:b/>
          <w:bCs/>
        </w:rPr>
      </w:pPr>
      <w:hyperlink r:id="rId6011" w:anchor="722.3.1" w:history="1">
        <w:r w:rsidRPr="00A34F68">
          <w:rPr>
            <w:rStyle w:val="Hyperlink"/>
            <w:b/>
            <w:bCs/>
          </w:rPr>
          <w:t>722.3.1 Equivalent Thickness</w:t>
        </w:r>
      </w:hyperlink>
    </w:p>
    <w:p w14:paraId="65EDC26A" w14:textId="77777777" w:rsidR="00A34F68" w:rsidRPr="00A34F68" w:rsidRDefault="00A34F68" w:rsidP="00A34F68">
      <w:r w:rsidRPr="00A34F68">
        <w:t>The equivalent thickness of </w:t>
      </w:r>
      <w:hyperlink r:id="rId6012" w:anchor="concrete_" w:history="1">
        <w:r w:rsidRPr="00A34F68">
          <w:rPr>
            <w:rStyle w:val="Hyperlink"/>
          </w:rPr>
          <w:t>concrete</w:t>
        </w:r>
      </w:hyperlink>
      <w:r w:rsidRPr="00A34F68">
        <w:t> </w:t>
      </w:r>
      <w:hyperlink r:id="rId6013" w:anchor="masonry_" w:history="1">
        <w:r w:rsidRPr="00A34F68">
          <w:rPr>
            <w:rStyle w:val="Hyperlink"/>
          </w:rPr>
          <w:t>masonry</w:t>
        </w:r>
      </w:hyperlink>
      <w:r w:rsidRPr="00A34F68">
        <w:t> </w:t>
      </w:r>
      <w:hyperlink r:id="rId6014" w:anchor="407.1.1" w:history="1">
        <w:r w:rsidRPr="00A34F68">
          <w:rPr>
            <w:rStyle w:val="Hyperlink"/>
          </w:rPr>
          <w:t>construction</w:t>
        </w:r>
      </w:hyperlink>
      <w:r w:rsidRPr="00A34F68">
        <w:t> shall be determined in accordance with the provisions of this section.</w:t>
      </w:r>
    </w:p>
    <w:p w14:paraId="6D484E79" w14:textId="77777777" w:rsidR="00A34F68" w:rsidRPr="00A34F68" w:rsidRDefault="00A34F68" w:rsidP="00A34F68">
      <w:pPr>
        <w:rPr>
          <w:b/>
          <w:bCs/>
        </w:rPr>
      </w:pPr>
      <w:hyperlink r:id="rId6015" w:anchor="722.3.1.1" w:history="1">
        <w:r w:rsidRPr="00A34F68">
          <w:rPr>
            <w:rStyle w:val="Hyperlink"/>
            <w:b/>
            <w:bCs/>
          </w:rPr>
          <w:t>722.3.1.1 Concrete Masonry Unit Plus Finishes</w:t>
        </w:r>
      </w:hyperlink>
    </w:p>
    <w:p w14:paraId="09F75C5D" w14:textId="77777777" w:rsidR="00A34F68" w:rsidRPr="00A34F68" w:rsidRDefault="00A34F68" w:rsidP="00A34F68">
      <w:r w:rsidRPr="00A34F68">
        <w:t>The equivalent thickness of </w:t>
      </w:r>
      <w:hyperlink r:id="rId6016" w:anchor="concrete_" w:history="1">
        <w:r w:rsidRPr="00A34F68">
          <w:rPr>
            <w:rStyle w:val="Hyperlink"/>
          </w:rPr>
          <w:t>concrete</w:t>
        </w:r>
      </w:hyperlink>
      <w:r w:rsidRPr="00A34F68">
        <w:t> </w:t>
      </w:r>
      <w:hyperlink r:id="rId6017" w:anchor="masonry_" w:history="1">
        <w:r w:rsidRPr="00A34F68">
          <w:rPr>
            <w:rStyle w:val="Hyperlink"/>
          </w:rPr>
          <w:t>masonry</w:t>
        </w:r>
      </w:hyperlink>
      <w:r w:rsidRPr="00A34F68">
        <w:t> assemblies, </w:t>
      </w:r>
      <w:r w:rsidRPr="00A34F68">
        <w:rPr>
          <w:i/>
          <w:iCs/>
        </w:rPr>
        <w:t>T</w:t>
      </w:r>
      <w:r w:rsidRPr="00A34F68">
        <w:rPr>
          <w:i/>
          <w:iCs/>
          <w:vertAlign w:val="subscript"/>
        </w:rPr>
        <w:t>ea</w:t>
      </w:r>
      <w:r w:rsidRPr="00A34F68">
        <w:t>, shall be computed as the sum of the equivalent thickness of the </w:t>
      </w:r>
      <w:hyperlink r:id="rId6018" w:anchor="concrete_" w:history="1">
        <w:r w:rsidRPr="00A34F68">
          <w:rPr>
            <w:rStyle w:val="Hyperlink"/>
          </w:rPr>
          <w:t>concrete</w:t>
        </w:r>
      </w:hyperlink>
      <w:r w:rsidRPr="00A34F68">
        <w:t> </w:t>
      </w:r>
      <w:hyperlink r:id="rId6019" w:anchor="masonry_unit_" w:history="1">
        <w:r w:rsidRPr="00A34F68">
          <w:rPr>
            <w:rStyle w:val="Hyperlink"/>
          </w:rPr>
          <w:t>masonry unit</w:t>
        </w:r>
      </w:hyperlink>
      <w:r w:rsidRPr="00A34F68">
        <w:t>, </w:t>
      </w:r>
      <w:proofErr w:type="spellStart"/>
      <w:r w:rsidRPr="00A34F68">
        <w:rPr>
          <w:i/>
          <w:iCs/>
        </w:rPr>
        <w:t>T</w:t>
      </w:r>
      <w:r w:rsidRPr="00A34F68">
        <w:rPr>
          <w:i/>
          <w:iCs/>
          <w:vertAlign w:val="subscript"/>
        </w:rPr>
        <w:t>e</w:t>
      </w:r>
      <w:proofErr w:type="spellEnd"/>
      <w:r w:rsidRPr="00A34F68">
        <w:t>, as determined by </w:t>
      </w:r>
      <w:hyperlink r:id="rId6020" w:anchor="722.3.1.2" w:history="1">
        <w:r w:rsidRPr="00A34F68">
          <w:rPr>
            <w:rStyle w:val="Hyperlink"/>
          </w:rPr>
          <w:t>Section 722.3.1.2</w:t>
        </w:r>
      </w:hyperlink>
      <w:r w:rsidRPr="00A34F68">
        <w:t>, </w:t>
      </w:r>
      <w:hyperlink r:id="rId6021" w:anchor="722.3.1.3" w:history="1">
        <w:r w:rsidRPr="00A34F68">
          <w:rPr>
            <w:rStyle w:val="Hyperlink"/>
          </w:rPr>
          <w:t>722.3.1.3</w:t>
        </w:r>
      </w:hyperlink>
      <w:r w:rsidRPr="00A34F68">
        <w:t> or </w:t>
      </w:r>
      <w:hyperlink r:id="rId6022" w:anchor="722.3.1.4" w:history="1">
        <w:r w:rsidRPr="00A34F68">
          <w:rPr>
            <w:rStyle w:val="Hyperlink"/>
          </w:rPr>
          <w:t>722.3.1.4</w:t>
        </w:r>
      </w:hyperlink>
      <w:r w:rsidRPr="00A34F68">
        <w:t>, plus the equivalent thickness of finishes, </w:t>
      </w:r>
      <w:r w:rsidRPr="00A34F68">
        <w:rPr>
          <w:i/>
          <w:iCs/>
        </w:rPr>
        <w:t>T</w:t>
      </w:r>
      <w:r w:rsidRPr="00A34F68">
        <w:rPr>
          <w:i/>
          <w:iCs/>
          <w:vertAlign w:val="subscript"/>
        </w:rPr>
        <w:t>ef</w:t>
      </w:r>
      <w:r w:rsidRPr="00A34F68">
        <w:t>, determined in accordance with </w:t>
      </w:r>
      <w:hyperlink r:id="rId6023" w:anchor="722.3.2" w:history="1">
        <w:r w:rsidRPr="00A34F68">
          <w:rPr>
            <w:rStyle w:val="Hyperlink"/>
          </w:rPr>
          <w:t>Section 722.3.2</w:t>
        </w:r>
      </w:hyperlink>
      <w:r w:rsidRPr="00A34F68">
        <w:t>:</w:t>
      </w:r>
    </w:p>
    <w:p w14:paraId="719F1E8B" w14:textId="0B9A3212" w:rsidR="00A34F68" w:rsidRPr="00A34F68" w:rsidRDefault="00A34F68" w:rsidP="00A34F68">
      <w:r w:rsidRPr="00A34F68">
        <w:drawing>
          <wp:inline distT="0" distB="0" distL="0" distR="0" wp14:anchorId="42E06026" wp14:editId="35976213">
            <wp:extent cx="946150" cy="298450"/>
            <wp:effectExtent l="0" t="0" r="6350" b="6350"/>
            <wp:docPr id="224533547" name="Picture 1221" descr="Eqn7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6" descr="Eqn7_6"/>
                    <pic:cNvPicPr>
                      <a:picLocks noChangeAspect="1" noChangeArrowheads="1"/>
                    </pic:cNvPicPr>
                  </pic:nvPicPr>
                  <pic:blipFill>
                    <a:blip r:embed="rId6024">
                      <a:extLst>
                        <a:ext uri="{28A0092B-C50C-407E-A947-70E740481C1C}">
                          <a14:useLocalDpi xmlns:a14="http://schemas.microsoft.com/office/drawing/2010/main" val="0"/>
                        </a:ext>
                      </a:extLst>
                    </a:blip>
                    <a:srcRect/>
                    <a:stretch>
                      <a:fillRect/>
                    </a:stretch>
                  </pic:blipFill>
                  <pic:spPr bwMode="auto">
                    <a:xfrm>
                      <a:off x="0" y="0"/>
                      <a:ext cx="946150" cy="298450"/>
                    </a:xfrm>
                    <a:prstGeom prst="rect">
                      <a:avLst/>
                    </a:prstGeom>
                    <a:noFill/>
                    <a:ln>
                      <a:noFill/>
                    </a:ln>
                  </pic:spPr>
                </pic:pic>
              </a:graphicData>
            </a:graphic>
          </wp:inline>
        </w:drawing>
      </w:r>
    </w:p>
    <w:p w14:paraId="0063B4A2" w14:textId="77777777" w:rsidR="00A34F68" w:rsidRPr="00A34F68" w:rsidRDefault="00A34F68" w:rsidP="00A34F68">
      <w:r w:rsidRPr="00A34F68">
        <w:rPr>
          <w:b/>
          <w:bCs/>
        </w:rPr>
        <w:t>(Equation 7-6)</w:t>
      </w:r>
    </w:p>
    <w:p w14:paraId="0C156154" w14:textId="77777777" w:rsidR="00A34F68" w:rsidRPr="00A34F68" w:rsidRDefault="00A34F68" w:rsidP="00A34F68">
      <w:pPr>
        <w:rPr>
          <w:b/>
          <w:bCs/>
        </w:rPr>
      </w:pPr>
      <w:hyperlink r:id="rId6025" w:anchor="722.3.1.2" w:history="1">
        <w:r w:rsidRPr="00A34F68">
          <w:rPr>
            <w:rStyle w:val="Hyperlink"/>
            <w:b/>
            <w:bCs/>
          </w:rPr>
          <w:t xml:space="preserve">722.3.1.2 </w:t>
        </w:r>
        <w:proofErr w:type="spellStart"/>
        <w:r w:rsidRPr="00A34F68">
          <w:rPr>
            <w:rStyle w:val="Hyperlink"/>
            <w:b/>
            <w:bCs/>
          </w:rPr>
          <w:t>Ungrouted</w:t>
        </w:r>
        <w:proofErr w:type="spellEnd"/>
        <w:r w:rsidRPr="00A34F68">
          <w:rPr>
            <w:rStyle w:val="Hyperlink"/>
            <w:b/>
            <w:bCs/>
          </w:rPr>
          <w:t xml:space="preserve"> or Partially Grouted Construction</w:t>
        </w:r>
      </w:hyperlink>
    </w:p>
    <w:p w14:paraId="2B438904" w14:textId="77777777" w:rsidR="00A34F68" w:rsidRPr="00A34F68" w:rsidRDefault="00A34F68" w:rsidP="00A34F68">
      <w:proofErr w:type="spellStart"/>
      <w:r w:rsidRPr="00A34F68">
        <w:rPr>
          <w:i/>
          <w:iCs/>
        </w:rPr>
        <w:t>T</w:t>
      </w:r>
      <w:r w:rsidRPr="00A34F68">
        <w:rPr>
          <w:i/>
          <w:iCs/>
          <w:vertAlign w:val="subscript"/>
        </w:rPr>
        <w:t>e</w:t>
      </w:r>
      <w:proofErr w:type="spellEnd"/>
      <w:r w:rsidRPr="00A34F68">
        <w:t> shall be the value obtained for the </w:t>
      </w:r>
      <w:hyperlink r:id="rId6026" w:anchor="concrete_" w:history="1">
        <w:r w:rsidRPr="00A34F68">
          <w:rPr>
            <w:rStyle w:val="Hyperlink"/>
          </w:rPr>
          <w:t>concrete</w:t>
        </w:r>
      </w:hyperlink>
      <w:r w:rsidRPr="00A34F68">
        <w:t> </w:t>
      </w:r>
      <w:hyperlink r:id="rId6027" w:anchor="masonry_unit_" w:history="1">
        <w:r w:rsidRPr="00A34F68">
          <w:rPr>
            <w:rStyle w:val="Hyperlink"/>
          </w:rPr>
          <w:t>masonry unit</w:t>
        </w:r>
      </w:hyperlink>
      <w:r w:rsidRPr="00A34F68">
        <w:t> determined in accordance with ASTM C140.</w:t>
      </w:r>
    </w:p>
    <w:p w14:paraId="58EC3AD4" w14:textId="77777777" w:rsidR="00A34F68" w:rsidRPr="00A34F68" w:rsidRDefault="00A34F68" w:rsidP="00A34F68">
      <w:pPr>
        <w:rPr>
          <w:b/>
          <w:bCs/>
        </w:rPr>
      </w:pPr>
      <w:hyperlink r:id="rId6028" w:anchor="722.3.1.3" w:history="1">
        <w:r w:rsidRPr="00A34F68">
          <w:rPr>
            <w:rStyle w:val="Hyperlink"/>
            <w:b/>
            <w:bCs/>
          </w:rPr>
          <w:t>722.3.1.3 Solid Grouted Construction</w:t>
        </w:r>
      </w:hyperlink>
    </w:p>
    <w:p w14:paraId="7999C68B" w14:textId="77777777" w:rsidR="00A34F68" w:rsidRPr="00A34F68" w:rsidRDefault="00A34F68" w:rsidP="00A34F68">
      <w:r w:rsidRPr="00A34F68">
        <w:t>The equivalent thickness, </w:t>
      </w:r>
      <w:proofErr w:type="spellStart"/>
      <w:r w:rsidRPr="00A34F68">
        <w:rPr>
          <w:i/>
          <w:iCs/>
        </w:rPr>
        <w:t>T</w:t>
      </w:r>
      <w:r w:rsidRPr="00A34F68">
        <w:rPr>
          <w:i/>
          <w:iCs/>
          <w:vertAlign w:val="subscript"/>
        </w:rPr>
        <w:t>e</w:t>
      </w:r>
      <w:proofErr w:type="spellEnd"/>
      <w:r w:rsidRPr="00A34F68">
        <w:t>, of </w:t>
      </w:r>
      <w:hyperlink r:id="rId6029" w:anchor="solid_" w:history="1">
        <w:r w:rsidRPr="00A34F68">
          <w:rPr>
            <w:rStyle w:val="Hyperlink"/>
          </w:rPr>
          <w:t>solid</w:t>
        </w:r>
      </w:hyperlink>
      <w:r w:rsidRPr="00A34F68">
        <w:t> grouted </w:t>
      </w:r>
      <w:hyperlink r:id="rId6030" w:anchor="concrete_" w:history="1">
        <w:r w:rsidRPr="00A34F68">
          <w:rPr>
            <w:rStyle w:val="Hyperlink"/>
          </w:rPr>
          <w:t>concrete</w:t>
        </w:r>
      </w:hyperlink>
      <w:r w:rsidRPr="00A34F68">
        <w:t> </w:t>
      </w:r>
      <w:hyperlink r:id="rId6031" w:anchor="masonry_unit_" w:history="1">
        <w:r w:rsidRPr="00A34F68">
          <w:rPr>
            <w:rStyle w:val="Hyperlink"/>
          </w:rPr>
          <w:t>masonry units</w:t>
        </w:r>
      </w:hyperlink>
      <w:r w:rsidRPr="00A34F68">
        <w:t> is the actual thickness of the unit.</w:t>
      </w:r>
    </w:p>
    <w:p w14:paraId="1B62BDD5" w14:textId="77777777" w:rsidR="00A34F68" w:rsidRPr="00A34F68" w:rsidRDefault="00A34F68" w:rsidP="00A34F68">
      <w:pPr>
        <w:rPr>
          <w:b/>
          <w:bCs/>
        </w:rPr>
      </w:pPr>
      <w:hyperlink r:id="rId6032" w:anchor="722.3.1.4" w:history="1">
        <w:r w:rsidRPr="00A34F68">
          <w:rPr>
            <w:rStyle w:val="Hyperlink"/>
            <w:b/>
            <w:bCs/>
          </w:rPr>
          <w:t xml:space="preserve">722.3.1.4 Airspaces and Cells Filled </w:t>
        </w:r>
        <w:proofErr w:type="gramStart"/>
        <w:r w:rsidRPr="00A34F68">
          <w:rPr>
            <w:rStyle w:val="Hyperlink"/>
            <w:b/>
            <w:bCs/>
          </w:rPr>
          <w:t>With</w:t>
        </w:r>
        <w:proofErr w:type="gramEnd"/>
        <w:r w:rsidRPr="00A34F68">
          <w:rPr>
            <w:rStyle w:val="Hyperlink"/>
            <w:b/>
            <w:bCs/>
          </w:rPr>
          <w:t xml:space="preserve"> Loose-Fill Material</w:t>
        </w:r>
      </w:hyperlink>
    </w:p>
    <w:p w14:paraId="36194742" w14:textId="77777777" w:rsidR="00A34F68" w:rsidRPr="00A34F68" w:rsidRDefault="00A34F68" w:rsidP="00A34F68">
      <w:r w:rsidRPr="00A34F68">
        <w:t>The equivalent thickness of completely filled hollow </w:t>
      </w:r>
      <w:hyperlink r:id="rId6033" w:anchor="concrete_" w:history="1">
        <w:r w:rsidRPr="00A34F68">
          <w:rPr>
            <w:rStyle w:val="Hyperlink"/>
          </w:rPr>
          <w:t>concrete</w:t>
        </w:r>
      </w:hyperlink>
      <w:r w:rsidRPr="00A34F68">
        <w:t> </w:t>
      </w:r>
      <w:hyperlink r:id="rId6034" w:anchor="masonry_" w:history="1">
        <w:r w:rsidRPr="00A34F68">
          <w:rPr>
            <w:rStyle w:val="Hyperlink"/>
          </w:rPr>
          <w:t>masonry</w:t>
        </w:r>
      </w:hyperlink>
      <w:r w:rsidRPr="00A34F68">
        <w:t> is the actual thickness of the unit where loose-</w:t>
      </w:r>
      <w:hyperlink r:id="rId6035" w:anchor="fill_" w:history="1">
        <w:r w:rsidRPr="00A34F68">
          <w:rPr>
            <w:rStyle w:val="Hyperlink"/>
          </w:rPr>
          <w:t>fill</w:t>
        </w:r>
      </w:hyperlink>
      <w:r w:rsidRPr="00A34F68">
        <w:t> </w:t>
      </w:r>
      <w:hyperlink r:id="rId6036" w:anchor="414.1.2" w:history="1">
        <w:r w:rsidRPr="00A34F68">
          <w:rPr>
            <w:rStyle w:val="Hyperlink"/>
          </w:rPr>
          <w:t>materials</w:t>
        </w:r>
      </w:hyperlink>
      <w:r w:rsidRPr="00A34F68">
        <w:t> are: sand, pea gravel, crushed stone, or slag that meet ASTM C33 requirements; pumice, scoria, expanded shale, expanded clay, expanded slate, expanded slag, expanded fly ash, or cinders that comply with ASTM C331; or perlite or vermiculite meeting the requirements of ASTM C549 and ASTM C516, respectively.</w:t>
      </w:r>
    </w:p>
    <w:p w14:paraId="02CF6F45" w14:textId="77777777" w:rsidR="00A34F68" w:rsidRPr="00A34F68" w:rsidRDefault="00A34F68" w:rsidP="00A34F68">
      <w:pPr>
        <w:rPr>
          <w:b/>
          <w:bCs/>
        </w:rPr>
      </w:pPr>
      <w:hyperlink r:id="rId6037" w:anchor="722.3.2" w:history="1">
        <w:r w:rsidRPr="00A34F68">
          <w:rPr>
            <w:rStyle w:val="Hyperlink"/>
            <w:b/>
            <w:bCs/>
          </w:rPr>
          <w:t>722.3.2 Concrete Masonry Walls</w:t>
        </w:r>
      </w:hyperlink>
    </w:p>
    <w:p w14:paraId="6AEC57B2" w14:textId="77777777" w:rsidR="00A34F68" w:rsidRPr="00A34F68" w:rsidRDefault="00A34F68" w:rsidP="00A34F68">
      <w:r w:rsidRPr="00A34F68">
        <w:t>The </w:t>
      </w:r>
      <w:hyperlink r:id="rId6038" w:anchor="fire_resistance_rating_" w:history="1">
        <w:r w:rsidRPr="00A34F68">
          <w:rPr>
            <w:rStyle w:val="Hyperlink"/>
          </w:rPr>
          <w:t>fire-resistance rating</w:t>
        </w:r>
      </w:hyperlink>
      <w:r w:rsidRPr="00A34F68">
        <w:t> of </w:t>
      </w:r>
      <w:hyperlink r:id="rId6039" w:anchor="wall_" w:history="1">
        <w:r w:rsidRPr="00A34F68">
          <w:rPr>
            <w:rStyle w:val="Hyperlink"/>
          </w:rPr>
          <w:t>walls</w:t>
        </w:r>
      </w:hyperlink>
      <w:r w:rsidRPr="00A34F68">
        <w:t> and partitions constructed of </w:t>
      </w:r>
      <w:hyperlink r:id="rId6040" w:anchor="concrete_" w:history="1">
        <w:r w:rsidRPr="00A34F68">
          <w:rPr>
            <w:rStyle w:val="Hyperlink"/>
          </w:rPr>
          <w:t>concrete</w:t>
        </w:r>
      </w:hyperlink>
      <w:r w:rsidRPr="00A34F68">
        <w:t> </w:t>
      </w:r>
      <w:hyperlink r:id="rId6041" w:anchor="masonry_unit_" w:history="1">
        <w:r w:rsidRPr="00A34F68">
          <w:rPr>
            <w:rStyle w:val="Hyperlink"/>
          </w:rPr>
          <w:t>masonry units</w:t>
        </w:r>
      </w:hyperlink>
      <w:r w:rsidRPr="00A34F68">
        <w:t> shall be determined from </w:t>
      </w:r>
      <w:hyperlink r:id="rId6042" w:anchor="table" w:history="1">
        <w:r w:rsidRPr="00A34F68">
          <w:rPr>
            <w:rStyle w:val="Hyperlink"/>
          </w:rPr>
          <w:t>Table</w:t>
        </w:r>
      </w:hyperlink>
      <w:r w:rsidRPr="00A34F68">
        <w:t> 722.3.2. The rating shall be based on the equivalent thickness of the </w:t>
      </w:r>
      <w:hyperlink r:id="rId6043" w:anchor="masonry_" w:history="1">
        <w:r w:rsidRPr="00A34F68">
          <w:rPr>
            <w:rStyle w:val="Hyperlink"/>
          </w:rPr>
          <w:t>masonry</w:t>
        </w:r>
      </w:hyperlink>
      <w:r w:rsidRPr="00A34F68">
        <w:t> and type of aggregate used.</w:t>
      </w:r>
    </w:p>
    <w:p w14:paraId="07ED3943" w14:textId="77777777" w:rsidR="00A34F68" w:rsidRPr="00A34F68" w:rsidRDefault="00A34F68" w:rsidP="00A34F68">
      <w:hyperlink r:id="rId6044" w:anchor="table_722.3.2" w:history="1">
        <w:r w:rsidRPr="00A34F68">
          <w:rPr>
            <w:rStyle w:val="Hyperlink"/>
          </w:rPr>
          <w:t>TABLE 722.3.2—</w:t>
        </w:r>
      </w:hyperlink>
    </w:p>
    <w:p w14:paraId="32BA719E" w14:textId="77777777" w:rsidR="00A34F68" w:rsidRPr="00A34F68" w:rsidRDefault="00A34F68" w:rsidP="00A34F68">
      <w:r w:rsidRPr="00A34F68">
        <w:t>MINIMUM EQUIVALENT THICKNESS (inches) OF BEARING OR NONBEARING </w:t>
      </w:r>
      <w:hyperlink r:id="rId6045" w:anchor="concrete_" w:history="1">
        <w:r w:rsidRPr="00A34F68">
          <w:rPr>
            <w:rStyle w:val="Hyperlink"/>
          </w:rPr>
          <w:t>CONCRETE</w:t>
        </w:r>
      </w:hyperlink>
      <w:r w:rsidRPr="00A34F68">
        <w:t> </w:t>
      </w:r>
      <w:hyperlink r:id="rId6046" w:anchor="masonry_" w:history="1">
        <w:r w:rsidRPr="00A34F68">
          <w:rPr>
            <w:rStyle w:val="Hyperlink"/>
          </w:rPr>
          <w:t>MASONRY</w:t>
        </w:r>
      </w:hyperlink>
      <w:r w:rsidRPr="00A34F68">
        <w:t> </w:t>
      </w:r>
      <w:proofErr w:type="spellStart"/>
      <w:r w:rsidRPr="00A34F68">
        <w:fldChar w:fldCharType="begin"/>
      </w:r>
      <w:r w:rsidRPr="00A34F68">
        <w:instrText>HYPERLINK "https://up.codes/viewer/california/ca-building-code-2025/chapter/2/definitions" \l "wall_"</w:instrText>
      </w:r>
      <w:r w:rsidRPr="00A34F68">
        <w:fldChar w:fldCharType="separate"/>
      </w:r>
      <w:r w:rsidRPr="00A34F68">
        <w:rPr>
          <w:rStyle w:val="Hyperlink"/>
        </w:rPr>
        <w:t>WALLS</w:t>
      </w:r>
      <w:r w:rsidRPr="00A34F68">
        <w:fldChar w:fldCharType="end"/>
      </w:r>
      <w:r w:rsidRPr="00A34F68">
        <w:rPr>
          <w:vertAlign w:val="superscript"/>
        </w:rPr>
        <w:t>a</w:t>
      </w:r>
      <w:proofErr w:type="spellEnd"/>
      <w:r w:rsidRPr="00A34F68">
        <w:rPr>
          <w:vertAlign w:val="superscript"/>
        </w:rPr>
        <w:t>, b, c, d</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52"/>
        <w:gridCol w:w="510"/>
        <w:gridCol w:w="510"/>
        <w:gridCol w:w="510"/>
        <w:gridCol w:w="548"/>
        <w:gridCol w:w="548"/>
        <w:gridCol w:w="548"/>
        <w:gridCol w:w="510"/>
        <w:gridCol w:w="548"/>
        <w:gridCol w:w="548"/>
        <w:gridCol w:w="548"/>
        <w:gridCol w:w="510"/>
        <w:gridCol w:w="548"/>
        <w:gridCol w:w="548"/>
        <w:gridCol w:w="548"/>
        <w:gridCol w:w="510"/>
      </w:tblGrid>
      <w:tr w:rsidR="00A34F68" w:rsidRPr="00A34F68" w14:paraId="3702BE7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A58FAB" w14:textId="77777777" w:rsidR="00A34F68" w:rsidRPr="00A34F68" w:rsidRDefault="00A34F68" w:rsidP="00A34F68">
            <w:r w:rsidRPr="00A34F68">
              <w:rPr>
                <w:b/>
                <w:bCs/>
              </w:rPr>
              <w:t>TYPE OF AGGREGATE</w:t>
            </w:r>
          </w:p>
        </w:tc>
        <w:tc>
          <w:tcPr>
            <w:tcW w:w="0" w:type="auto"/>
            <w:gridSpan w:val="1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8561B9" w14:textId="77777777" w:rsidR="00A34F68" w:rsidRPr="00A34F68" w:rsidRDefault="00A34F68" w:rsidP="00A34F68">
            <w:hyperlink r:id="rId6047" w:anchor="fire_resistance_rating_" w:history="1">
              <w:r w:rsidRPr="00A34F68">
                <w:rPr>
                  <w:rStyle w:val="Hyperlink"/>
                  <w:b/>
                  <w:bCs/>
                </w:rPr>
                <w:t>FIRE-RESISTANCE RATING</w:t>
              </w:r>
            </w:hyperlink>
            <w:r w:rsidRPr="00A34F68">
              <w:rPr>
                <w:b/>
                <w:bCs/>
              </w:rPr>
              <w:t> (hours)</w:t>
            </w:r>
          </w:p>
        </w:tc>
      </w:tr>
      <w:tr w:rsidR="00A34F68" w:rsidRPr="00A34F68" w14:paraId="4A2FED4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50AC6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F38DFD" w14:textId="77777777" w:rsidR="00A34F68" w:rsidRPr="00A34F68" w:rsidRDefault="00A34F68" w:rsidP="00A34F68">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9B0C56" w14:textId="77777777" w:rsidR="00A34F68" w:rsidRPr="00A34F68" w:rsidRDefault="00A34F68" w:rsidP="00A34F68">
            <w:r w:rsidRPr="00A34F68">
              <w:rPr>
                <w:b/>
                <w:bCs/>
                <w:vertAlign w:val="superscript"/>
              </w:rPr>
              <w:t>3</w:t>
            </w:r>
            <w:r w:rsidRPr="00A34F68">
              <w:rPr>
                <w:b/>
                <w:bCs/>
              </w:rPr>
              <w:t>/</w:t>
            </w:r>
            <w:r w:rsidRPr="00A34F68">
              <w:rPr>
                <w:b/>
                <w:bCs/>
                <w:vertAlign w:val="subscript"/>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350886"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94C8E2"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EB5588"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33CE433" w14:textId="77777777" w:rsidR="00A34F68" w:rsidRPr="00A34F68" w:rsidRDefault="00A34F68" w:rsidP="00A34F68">
            <w:r w:rsidRPr="00A34F68">
              <w:rPr>
                <w:b/>
                <w:bCs/>
              </w:rPr>
              <w:t>1</w:t>
            </w:r>
            <w:r w:rsidRPr="00A34F68">
              <w:rPr>
                <w:b/>
                <w:bCs/>
                <w:vertAlign w:val="superscript"/>
              </w:rPr>
              <w:t>3</w:t>
            </w:r>
            <w:r w:rsidRPr="00A34F68">
              <w:rPr>
                <w:b/>
                <w:bCs/>
              </w:rPr>
              <w:t>/</w:t>
            </w:r>
            <w:r w:rsidRPr="00A34F68">
              <w:rPr>
                <w:b/>
                <w:bCs/>
                <w:vertAlign w:val="subscript"/>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0B4F4B"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EDD71F" w14:textId="77777777" w:rsidR="00A34F68" w:rsidRPr="00A34F68" w:rsidRDefault="00A34F68" w:rsidP="00A34F68">
            <w:r w:rsidRPr="00A34F68">
              <w:rPr>
                <w:b/>
                <w:bCs/>
              </w:rPr>
              <w:t>2</w:t>
            </w:r>
            <w:r w:rsidRPr="00A34F68">
              <w:rPr>
                <w:b/>
                <w:bCs/>
                <w:vertAlign w:val="superscript"/>
              </w:rPr>
              <w:t>1</w:t>
            </w:r>
            <w:r w:rsidRPr="00A34F68">
              <w:rPr>
                <w:b/>
                <w:bCs/>
              </w:rPr>
              <w:t>/</w:t>
            </w:r>
            <w:r w:rsidRPr="00A34F68">
              <w:rPr>
                <w:b/>
                <w:bCs/>
                <w:vertAlign w:val="subscript"/>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62A929" w14:textId="77777777" w:rsidR="00A34F68" w:rsidRPr="00A34F68" w:rsidRDefault="00A34F68" w:rsidP="00A34F68">
            <w:r w:rsidRPr="00A34F68">
              <w:rPr>
                <w:b/>
                <w:bCs/>
              </w:rPr>
              <w:t>2</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006F1F" w14:textId="77777777" w:rsidR="00A34F68" w:rsidRPr="00A34F68" w:rsidRDefault="00A34F68" w:rsidP="00A34F68">
            <w:r w:rsidRPr="00A34F68">
              <w:rPr>
                <w:b/>
                <w:bCs/>
              </w:rPr>
              <w:t>2</w:t>
            </w:r>
            <w:r w:rsidRPr="00A34F68">
              <w:rPr>
                <w:b/>
                <w:bCs/>
                <w:vertAlign w:val="superscript"/>
              </w:rPr>
              <w:t>3</w:t>
            </w:r>
            <w:r w:rsidRPr="00A34F68">
              <w:rPr>
                <w:b/>
                <w:bCs/>
              </w:rPr>
              <w:t>/</w:t>
            </w:r>
            <w:r w:rsidRPr="00A34F68">
              <w:rPr>
                <w:b/>
                <w:bCs/>
                <w:vertAlign w:val="subscript"/>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B3E14F"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D786DD" w14:textId="77777777" w:rsidR="00A34F68" w:rsidRPr="00A34F68" w:rsidRDefault="00A34F68" w:rsidP="00A34F68">
            <w:r w:rsidRPr="00A34F68">
              <w:rPr>
                <w:b/>
                <w:bCs/>
              </w:rPr>
              <w:t>3</w:t>
            </w:r>
            <w:r w:rsidRPr="00A34F68">
              <w:rPr>
                <w:b/>
                <w:bCs/>
                <w:vertAlign w:val="superscript"/>
              </w:rPr>
              <w:t>1</w:t>
            </w:r>
            <w:r w:rsidRPr="00A34F68">
              <w:rPr>
                <w:b/>
                <w:bCs/>
              </w:rPr>
              <w:t>/</w:t>
            </w:r>
            <w:r w:rsidRPr="00A34F68">
              <w:rPr>
                <w:b/>
                <w:bCs/>
                <w:vertAlign w:val="subscript"/>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5DAD2A" w14:textId="77777777" w:rsidR="00A34F68" w:rsidRPr="00A34F68" w:rsidRDefault="00A34F68" w:rsidP="00A34F68">
            <w:r w:rsidRPr="00A34F68">
              <w:rPr>
                <w:b/>
                <w:bCs/>
              </w:rPr>
              <w:t>3</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C91F25" w14:textId="77777777" w:rsidR="00A34F68" w:rsidRPr="00A34F68" w:rsidRDefault="00A34F68" w:rsidP="00A34F68">
            <w:r w:rsidRPr="00A34F68">
              <w:rPr>
                <w:b/>
                <w:bCs/>
              </w:rPr>
              <w:t>3</w:t>
            </w:r>
            <w:r w:rsidRPr="00A34F68">
              <w:rPr>
                <w:b/>
                <w:bCs/>
                <w:vertAlign w:val="superscript"/>
              </w:rPr>
              <w:t>3</w:t>
            </w:r>
            <w:r w:rsidRPr="00A34F68">
              <w:rPr>
                <w:b/>
                <w:bCs/>
              </w:rPr>
              <w:t>/</w:t>
            </w:r>
            <w:r w:rsidRPr="00A34F68">
              <w:rPr>
                <w:b/>
                <w:bCs/>
                <w:vertAlign w:val="subscript"/>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BC7DB9" w14:textId="77777777" w:rsidR="00A34F68" w:rsidRPr="00A34F68" w:rsidRDefault="00A34F68" w:rsidP="00A34F68">
            <w:r w:rsidRPr="00A34F68">
              <w:rPr>
                <w:b/>
                <w:bCs/>
              </w:rPr>
              <w:t>4</w:t>
            </w:r>
          </w:p>
        </w:tc>
      </w:tr>
      <w:tr w:rsidR="00A34F68" w:rsidRPr="00A34F68" w14:paraId="59D300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EE383" w14:textId="77777777" w:rsidR="00A34F68" w:rsidRPr="00A34F68" w:rsidRDefault="00A34F68" w:rsidP="00A34F68">
            <w:r w:rsidRPr="00A34F68">
              <w:t>Pumice or expanded slag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AD1D5" w14:textId="77777777" w:rsidR="00A34F68" w:rsidRPr="00A34F68" w:rsidRDefault="00A34F68" w:rsidP="00A34F68">
            <w:r w:rsidRPr="00A34F6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0CFE5" w14:textId="77777777" w:rsidR="00A34F68" w:rsidRPr="00A34F68" w:rsidRDefault="00A34F68" w:rsidP="00A34F68">
            <w:r w:rsidRPr="00A34F68">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42CE2" w14:textId="77777777" w:rsidR="00A34F68" w:rsidRPr="00A34F68" w:rsidRDefault="00A34F68" w:rsidP="00A34F68">
            <w:r w:rsidRPr="00A34F68">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A7F6A" w14:textId="77777777" w:rsidR="00A34F68" w:rsidRPr="00A34F68" w:rsidRDefault="00A34F68" w:rsidP="00A34F68">
            <w:r w:rsidRPr="00A34F6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6F0E2" w14:textId="77777777" w:rsidR="00A34F68" w:rsidRPr="00A34F68" w:rsidRDefault="00A34F68" w:rsidP="00A34F68">
            <w:r w:rsidRPr="00A34F6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3CCD0" w14:textId="77777777" w:rsidR="00A34F68" w:rsidRPr="00A34F68" w:rsidRDefault="00A34F68" w:rsidP="00A34F68">
            <w:r w:rsidRPr="00A34F6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54909" w14:textId="77777777" w:rsidR="00A34F68" w:rsidRPr="00A34F68" w:rsidRDefault="00A34F68" w:rsidP="00A34F68">
            <w:r w:rsidRPr="00A34F6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FD9AE" w14:textId="77777777" w:rsidR="00A34F68" w:rsidRPr="00A34F68" w:rsidRDefault="00A34F68" w:rsidP="00A34F68">
            <w:r w:rsidRPr="00A34F6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EA1FB" w14:textId="77777777" w:rsidR="00A34F68" w:rsidRPr="00A34F68" w:rsidRDefault="00A34F68" w:rsidP="00A34F68">
            <w:r w:rsidRPr="00A34F6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8F5BF" w14:textId="77777777" w:rsidR="00A34F68" w:rsidRPr="00A34F68" w:rsidRDefault="00A34F68" w:rsidP="00A34F68">
            <w:r w:rsidRPr="00A34F6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878E1" w14:textId="77777777" w:rsidR="00A34F68" w:rsidRPr="00A34F68" w:rsidRDefault="00A34F68" w:rsidP="00A34F68">
            <w:r w:rsidRPr="00A34F6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21711" w14:textId="77777777" w:rsidR="00A34F68" w:rsidRPr="00A34F68" w:rsidRDefault="00A34F68" w:rsidP="00A34F68">
            <w:r w:rsidRPr="00A34F6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BE461" w14:textId="77777777" w:rsidR="00A34F68" w:rsidRPr="00A34F68" w:rsidRDefault="00A34F68" w:rsidP="00A34F68">
            <w:r w:rsidRPr="00A34F6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54B15" w14:textId="77777777" w:rsidR="00A34F68" w:rsidRPr="00A34F68" w:rsidRDefault="00A34F68" w:rsidP="00A34F68">
            <w:r w:rsidRPr="00A34F6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E4967" w14:textId="77777777" w:rsidR="00A34F68" w:rsidRPr="00A34F68" w:rsidRDefault="00A34F68" w:rsidP="00A34F68">
            <w:r w:rsidRPr="00A34F68">
              <w:t>4.7</w:t>
            </w:r>
          </w:p>
        </w:tc>
      </w:tr>
      <w:tr w:rsidR="00A34F68" w:rsidRPr="00A34F68" w14:paraId="2AA48E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29522" w14:textId="77777777" w:rsidR="00A34F68" w:rsidRPr="00A34F68" w:rsidRDefault="00A34F68" w:rsidP="00A34F68">
            <w:r w:rsidRPr="00A34F68">
              <w:t>Expanded shale, clay or slate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FF18C" w14:textId="77777777" w:rsidR="00A34F68" w:rsidRPr="00A34F68" w:rsidRDefault="00A34F68" w:rsidP="00A34F68">
            <w:r w:rsidRPr="00A34F6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26A89" w14:textId="77777777" w:rsidR="00A34F68" w:rsidRPr="00A34F68" w:rsidRDefault="00A34F68" w:rsidP="00A34F68">
            <w:r w:rsidRPr="00A34F6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E1271" w14:textId="77777777" w:rsidR="00A34F68" w:rsidRPr="00A34F68" w:rsidRDefault="00A34F68" w:rsidP="00A34F68">
            <w:r w:rsidRPr="00A34F6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63883" w14:textId="77777777" w:rsidR="00A34F68" w:rsidRPr="00A34F68" w:rsidRDefault="00A34F68" w:rsidP="00A34F68">
            <w:r w:rsidRPr="00A34F6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2F406" w14:textId="77777777" w:rsidR="00A34F68" w:rsidRPr="00A34F68" w:rsidRDefault="00A34F68" w:rsidP="00A34F68">
            <w:r w:rsidRPr="00A34F6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85C87" w14:textId="77777777" w:rsidR="00A34F68" w:rsidRPr="00A34F68" w:rsidRDefault="00A34F68" w:rsidP="00A34F68">
            <w:r w:rsidRPr="00A34F6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2726C" w14:textId="77777777" w:rsidR="00A34F68" w:rsidRPr="00A34F68" w:rsidRDefault="00A34F68" w:rsidP="00A34F68">
            <w:r w:rsidRPr="00A34F6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C68BD" w14:textId="77777777" w:rsidR="00A34F68" w:rsidRPr="00A34F68" w:rsidRDefault="00A34F68" w:rsidP="00A34F68">
            <w:r w:rsidRPr="00A34F6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AC36B" w14:textId="77777777" w:rsidR="00A34F68" w:rsidRPr="00A34F68" w:rsidRDefault="00A34F68" w:rsidP="00A34F68">
            <w:r w:rsidRPr="00A34F6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7D8E1" w14:textId="77777777" w:rsidR="00A34F68" w:rsidRPr="00A34F68" w:rsidRDefault="00A34F68" w:rsidP="00A34F68">
            <w:r w:rsidRPr="00A34F6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81711" w14:textId="77777777" w:rsidR="00A34F68" w:rsidRPr="00A34F68" w:rsidRDefault="00A34F68" w:rsidP="00A34F68">
            <w:r w:rsidRPr="00A34F6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9AD29" w14:textId="77777777" w:rsidR="00A34F68" w:rsidRPr="00A34F68" w:rsidRDefault="00A34F68" w:rsidP="00A34F68">
            <w:r w:rsidRPr="00A34F6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4CA66" w14:textId="77777777" w:rsidR="00A34F68" w:rsidRPr="00A34F68" w:rsidRDefault="00A34F68" w:rsidP="00A34F68">
            <w:r w:rsidRPr="00A34F6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56FFE" w14:textId="77777777" w:rsidR="00A34F68" w:rsidRPr="00A34F68" w:rsidRDefault="00A34F68" w:rsidP="00A34F68">
            <w:r w:rsidRPr="00A34F6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61AF2" w14:textId="77777777" w:rsidR="00A34F68" w:rsidRPr="00A34F68" w:rsidRDefault="00A34F68" w:rsidP="00A34F68">
            <w:r w:rsidRPr="00A34F68">
              <w:t>5.1</w:t>
            </w:r>
          </w:p>
        </w:tc>
      </w:tr>
      <w:tr w:rsidR="00A34F68" w:rsidRPr="00A34F68" w14:paraId="292445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F5381" w14:textId="77777777" w:rsidR="00A34F68" w:rsidRPr="00A34F68" w:rsidRDefault="00A34F68" w:rsidP="00A34F68">
            <w:r w:rsidRPr="00A34F68">
              <w:t>Limestone, cinders or unexpanded slag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338B4" w14:textId="77777777" w:rsidR="00A34F68" w:rsidRPr="00A34F68" w:rsidRDefault="00A34F68" w:rsidP="00A34F68">
            <w:r w:rsidRPr="00A34F68">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33E1C" w14:textId="77777777" w:rsidR="00A34F68" w:rsidRPr="00A34F68" w:rsidRDefault="00A34F68" w:rsidP="00A34F68">
            <w:r w:rsidRPr="00A34F6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2A785" w14:textId="77777777" w:rsidR="00A34F68" w:rsidRPr="00A34F68" w:rsidRDefault="00A34F68" w:rsidP="00A34F68">
            <w:r w:rsidRPr="00A34F6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149CB" w14:textId="77777777" w:rsidR="00A34F68" w:rsidRPr="00A34F68" w:rsidRDefault="00A34F68" w:rsidP="00A34F68">
            <w:r w:rsidRPr="00A34F68">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8DE97" w14:textId="77777777" w:rsidR="00A34F68" w:rsidRPr="00A34F68" w:rsidRDefault="00A34F68" w:rsidP="00A34F68">
            <w:r w:rsidRPr="00A34F6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02BC9" w14:textId="77777777" w:rsidR="00A34F68" w:rsidRPr="00A34F68" w:rsidRDefault="00A34F68" w:rsidP="00A34F68">
            <w:r w:rsidRPr="00A34F68">
              <w:t>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C8B44" w14:textId="77777777" w:rsidR="00A34F68" w:rsidRPr="00A34F68" w:rsidRDefault="00A34F68" w:rsidP="00A34F68">
            <w:r w:rsidRPr="00A34F6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7BA53" w14:textId="77777777" w:rsidR="00A34F68" w:rsidRPr="00A34F68" w:rsidRDefault="00A34F68" w:rsidP="00A34F68">
            <w:r w:rsidRPr="00A34F6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3B721" w14:textId="77777777" w:rsidR="00A34F68" w:rsidRPr="00A34F68" w:rsidRDefault="00A34F68" w:rsidP="00A34F68">
            <w:r w:rsidRPr="00A34F6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53093" w14:textId="77777777" w:rsidR="00A34F68" w:rsidRPr="00A34F68" w:rsidRDefault="00A34F68" w:rsidP="00A34F68">
            <w:r w:rsidRPr="00A34F6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54B1A" w14:textId="77777777" w:rsidR="00A34F68" w:rsidRPr="00A34F68" w:rsidRDefault="00A34F68" w:rsidP="00A34F68">
            <w:r w:rsidRPr="00A34F6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ED3CD" w14:textId="77777777" w:rsidR="00A34F68" w:rsidRPr="00A34F68" w:rsidRDefault="00A34F68" w:rsidP="00A34F68">
            <w:r w:rsidRPr="00A34F6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03185" w14:textId="77777777" w:rsidR="00A34F68" w:rsidRPr="00A34F68" w:rsidRDefault="00A34F68" w:rsidP="00A34F68">
            <w:r w:rsidRPr="00A34F6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8912F" w14:textId="77777777" w:rsidR="00A34F68" w:rsidRPr="00A34F68" w:rsidRDefault="00A34F68" w:rsidP="00A34F68">
            <w:r w:rsidRPr="00A34F6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69810" w14:textId="77777777" w:rsidR="00A34F68" w:rsidRPr="00A34F68" w:rsidRDefault="00A34F68" w:rsidP="00A34F68">
            <w:r w:rsidRPr="00A34F68">
              <w:t>5.9</w:t>
            </w:r>
          </w:p>
        </w:tc>
      </w:tr>
      <w:tr w:rsidR="00A34F68" w:rsidRPr="00A34F68" w14:paraId="72AD0C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ACAA2" w14:textId="77777777" w:rsidR="00A34F68" w:rsidRPr="00A34F68" w:rsidRDefault="00A34F68" w:rsidP="00A34F68">
            <w:r w:rsidRPr="00A34F68">
              <w:t>Calcareous or siliceous gravel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C95CC" w14:textId="77777777" w:rsidR="00A34F68" w:rsidRPr="00A34F68" w:rsidRDefault="00A34F68" w:rsidP="00A34F68">
            <w:r w:rsidRPr="00A34F6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B9125" w14:textId="77777777" w:rsidR="00A34F68" w:rsidRPr="00A34F68" w:rsidRDefault="00A34F68" w:rsidP="00A34F68">
            <w:r w:rsidRPr="00A34F6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C10B5" w14:textId="77777777" w:rsidR="00A34F68" w:rsidRPr="00A34F68" w:rsidRDefault="00A34F68" w:rsidP="00A34F68">
            <w:r w:rsidRPr="00A34F6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9C88B" w14:textId="77777777" w:rsidR="00A34F68" w:rsidRPr="00A34F68" w:rsidRDefault="00A34F68" w:rsidP="00A34F68">
            <w:r w:rsidRPr="00A34F6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F5FB4" w14:textId="77777777" w:rsidR="00A34F68" w:rsidRPr="00A34F68" w:rsidRDefault="00A34F68" w:rsidP="00A34F68">
            <w:r w:rsidRPr="00A34F6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742C0" w14:textId="77777777" w:rsidR="00A34F68" w:rsidRPr="00A34F68" w:rsidRDefault="00A34F68" w:rsidP="00A34F68">
            <w:r w:rsidRPr="00A34F6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888BB" w14:textId="77777777" w:rsidR="00A34F68" w:rsidRPr="00A34F68" w:rsidRDefault="00A34F68" w:rsidP="00A34F68">
            <w:r w:rsidRPr="00A34F6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244A0" w14:textId="77777777" w:rsidR="00A34F68" w:rsidRPr="00A34F68" w:rsidRDefault="00A34F68" w:rsidP="00A34F68">
            <w:r w:rsidRPr="00A34F6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F8E0A" w14:textId="77777777" w:rsidR="00A34F68" w:rsidRPr="00A34F68" w:rsidRDefault="00A34F68" w:rsidP="00A34F68">
            <w:r w:rsidRPr="00A34F6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8B5ED" w14:textId="77777777" w:rsidR="00A34F68" w:rsidRPr="00A34F68" w:rsidRDefault="00A34F68" w:rsidP="00A34F68">
            <w:r w:rsidRPr="00A34F6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829F5" w14:textId="77777777" w:rsidR="00A34F68" w:rsidRPr="00A34F68" w:rsidRDefault="00A34F68" w:rsidP="00A34F68">
            <w:r w:rsidRPr="00A34F6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E49A3" w14:textId="77777777" w:rsidR="00A34F68" w:rsidRPr="00A34F68" w:rsidRDefault="00A34F68" w:rsidP="00A34F68">
            <w:r w:rsidRPr="00A34F6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BBD72" w14:textId="77777777" w:rsidR="00A34F68" w:rsidRPr="00A34F68" w:rsidRDefault="00A34F68" w:rsidP="00A34F68">
            <w:r w:rsidRPr="00A34F6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F96FB" w14:textId="77777777" w:rsidR="00A34F68" w:rsidRPr="00A34F68" w:rsidRDefault="00A34F68" w:rsidP="00A34F68">
            <w:r w:rsidRPr="00A34F6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FE97D" w14:textId="77777777" w:rsidR="00A34F68" w:rsidRPr="00A34F68" w:rsidRDefault="00A34F68" w:rsidP="00A34F68">
            <w:r w:rsidRPr="00A34F68">
              <w:t>6.2</w:t>
            </w:r>
          </w:p>
        </w:tc>
      </w:tr>
    </w:tbl>
    <w:p w14:paraId="73CFA96B" w14:textId="77777777" w:rsidR="00A34F68" w:rsidRPr="00A34F68" w:rsidRDefault="00A34F68" w:rsidP="00A34F68">
      <w:r w:rsidRPr="00A34F68">
        <w:t>For SI: 1 inch = 25.4 mm.</w:t>
      </w:r>
    </w:p>
    <w:p w14:paraId="00A37592" w14:textId="77777777" w:rsidR="00A34F68" w:rsidRPr="00A34F68" w:rsidRDefault="00A34F68" w:rsidP="00A34F68">
      <w:pPr>
        <w:numPr>
          <w:ilvl w:val="0"/>
          <w:numId w:val="103"/>
        </w:numPr>
      </w:pPr>
      <w:r w:rsidRPr="00A34F68">
        <w:t>Values between those shown in the </w:t>
      </w:r>
      <w:hyperlink r:id="rId6048" w:anchor="table" w:history="1">
        <w:r w:rsidRPr="00A34F68">
          <w:rPr>
            <w:rStyle w:val="Hyperlink"/>
          </w:rPr>
          <w:t>table</w:t>
        </w:r>
      </w:hyperlink>
      <w:r w:rsidRPr="00A34F68">
        <w:t> can be determined by direct interpolation.</w:t>
      </w:r>
    </w:p>
    <w:p w14:paraId="19E213B8" w14:textId="77777777" w:rsidR="00A34F68" w:rsidRPr="00A34F68" w:rsidRDefault="00A34F68" w:rsidP="00A34F68">
      <w:pPr>
        <w:numPr>
          <w:ilvl w:val="0"/>
          <w:numId w:val="103"/>
        </w:numPr>
      </w:pPr>
      <w:r w:rsidRPr="00A34F68">
        <w:t>Where combustible members are framed into the </w:t>
      </w:r>
      <w:hyperlink r:id="rId6049" w:anchor="wall_" w:history="1">
        <w:r w:rsidRPr="00A34F68">
          <w:rPr>
            <w:rStyle w:val="Hyperlink"/>
          </w:rPr>
          <w:t>wall</w:t>
        </w:r>
      </w:hyperlink>
      <w:r w:rsidRPr="00A34F68">
        <w:t>, the thickness of </w:t>
      </w:r>
      <w:hyperlink r:id="rId6050" w:anchor="solid_" w:history="1">
        <w:r w:rsidRPr="00A34F68">
          <w:rPr>
            <w:rStyle w:val="Hyperlink"/>
          </w:rPr>
          <w:t>solid</w:t>
        </w:r>
      </w:hyperlink>
      <w:r w:rsidRPr="00A34F68">
        <w:t> material between the end of each member and the opposite face of the </w:t>
      </w:r>
      <w:hyperlink r:id="rId6051" w:anchor="wall_" w:history="1">
        <w:r w:rsidRPr="00A34F68">
          <w:rPr>
            <w:rStyle w:val="Hyperlink"/>
          </w:rPr>
          <w:t>wall</w:t>
        </w:r>
      </w:hyperlink>
      <w:r w:rsidRPr="00A34F68">
        <w:t>, or between members set in from opposite sides, shall be not less than 93 percent of the thickness shown in the </w:t>
      </w:r>
      <w:hyperlink r:id="rId6052" w:anchor="table" w:history="1">
        <w:r w:rsidRPr="00A34F68">
          <w:rPr>
            <w:rStyle w:val="Hyperlink"/>
          </w:rPr>
          <w:t>table</w:t>
        </w:r>
      </w:hyperlink>
      <w:r w:rsidRPr="00A34F68">
        <w:t>.</w:t>
      </w:r>
    </w:p>
    <w:p w14:paraId="111B3DBC" w14:textId="77777777" w:rsidR="00A34F68" w:rsidRPr="00A34F68" w:rsidRDefault="00A34F68" w:rsidP="00A34F68">
      <w:pPr>
        <w:numPr>
          <w:ilvl w:val="0"/>
          <w:numId w:val="103"/>
        </w:numPr>
      </w:pPr>
      <w:r w:rsidRPr="00A34F68">
        <w:t>Requirements of ASTM C55, ASTM C73, ASTM C90 or ASTM C744 shall apply.</w:t>
      </w:r>
    </w:p>
    <w:p w14:paraId="5D1C03A3" w14:textId="77777777" w:rsidR="00A34F68" w:rsidRPr="00A34F68" w:rsidRDefault="00A34F68" w:rsidP="00A34F68">
      <w:pPr>
        <w:numPr>
          <w:ilvl w:val="0"/>
          <w:numId w:val="103"/>
        </w:numPr>
      </w:pPr>
      <w:r w:rsidRPr="00A34F68">
        <w:lastRenderedPageBreak/>
        <w:t>Minimum required equivalent thickness corresponding to the hourly </w:t>
      </w:r>
      <w:hyperlink r:id="rId6053" w:anchor="fire_resistance_rating_" w:history="1">
        <w:r w:rsidRPr="00A34F68">
          <w:rPr>
            <w:rStyle w:val="Hyperlink"/>
          </w:rPr>
          <w:t>fire-resistance rating</w:t>
        </w:r>
      </w:hyperlink>
      <w:r w:rsidRPr="00A34F68">
        <w:t> for units with a combination of aggregate shall be determined by linear interpolation based on the percent by volume of each aggregate used in manufacture.</w:t>
      </w:r>
    </w:p>
    <w:p w14:paraId="16C47E77" w14:textId="77777777" w:rsidR="00A34F68" w:rsidRPr="00A34F68" w:rsidRDefault="00A34F68" w:rsidP="00A34F68">
      <w:pPr>
        <w:rPr>
          <w:b/>
          <w:bCs/>
        </w:rPr>
      </w:pPr>
      <w:hyperlink r:id="rId6054" w:anchor="722.3.2.1" w:history="1">
        <w:r w:rsidRPr="00A34F68">
          <w:rPr>
            <w:rStyle w:val="Hyperlink"/>
            <w:b/>
            <w:bCs/>
          </w:rPr>
          <w:t xml:space="preserve">722.3.2.1 Finish on </w:t>
        </w:r>
        <w:proofErr w:type="spellStart"/>
        <w:r w:rsidRPr="00A34F68">
          <w:rPr>
            <w:rStyle w:val="Hyperlink"/>
            <w:b/>
            <w:bCs/>
          </w:rPr>
          <w:t>Nonfire</w:t>
        </w:r>
        <w:proofErr w:type="spellEnd"/>
        <w:r w:rsidRPr="00A34F68">
          <w:rPr>
            <w:rStyle w:val="Hyperlink"/>
            <w:b/>
            <w:bCs/>
          </w:rPr>
          <w:t>-Exposed Side</w:t>
        </w:r>
      </w:hyperlink>
    </w:p>
    <w:p w14:paraId="0B3448CA" w14:textId="77777777" w:rsidR="00A34F68" w:rsidRPr="00A34F68" w:rsidRDefault="00A34F68" w:rsidP="00A34F68">
      <w:r w:rsidRPr="00A34F68">
        <w:t>Where plaster or </w:t>
      </w:r>
      <w:hyperlink r:id="rId6055" w:anchor="gypsum_wallboard_" w:history="1">
        <w:r w:rsidRPr="00A34F68">
          <w:rPr>
            <w:rStyle w:val="Hyperlink"/>
          </w:rPr>
          <w:t>gypsum wallboard</w:t>
        </w:r>
      </w:hyperlink>
      <w:r w:rsidRPr="00A34F68">
        <w:t> is applied to the side of the </w:t>
      </w:r>
      <w:hyperlink r:id="rId6056" w:anchor="wall_" w:history="1">
        <w:r w:rsidRPr="00A34F68">
          <w:rPr>
            <w:rStyle w:val="Hyperlink"/>
          </w:rPr>
          <w:t>wall</w:t>
        </w:r>
      </w:hyperlink>
      <w:r w:rsidRPr="00A34F68">
        <w:t> not exposed to fire, the contribution of the finish to the total </w:t>
      </w:r>
      <w:hyperlink r:id="rId6057" w:anchor="fire_resistance_rating_" w:history="1">
        <w:r w:rsidRPr="00A34F68">
          <w:rPr>
            <w:rStyle w:val="Hyperlink"/>
          </w:rPr>
          <w:t>fire-resistance rating</w:t>
        </w:r>
      </w:hyperlink>
      <w:r w:rsidRPr="00A34F68">
        <w:t> shall be determined as follows: The thickness of </w:t>
      </w:r>
      <w:hyperlink r:id="rId6058" w:anchor="gypsum_wallboard_" w:history="1">
        <w:r w:rsidRPr="00A34F68">
          <w:rPr>
            <w:rStyle w:val="Hyperlink"/>
          </w:rPr>
          <w:t>gypsum wallboard</w:t>
        </w:r>
      </w:hyperlink>
      <w:r w:rsidRPr="00A34F68">
        <w:t> or plaster shall be corrected by multiplying the actual thickness of the finish by applicable factor determined from </w:t>
      </w:r>
      <w:hyperlink r:id="rId6059" w:anchor="table_722.2.1.4-1" w:history="1">
        <w:r w:rsidRPr="00A34F68">
          <w:rPr>
            <w:rStyle w:val="Hyperlink"/>
          </w:rPr>
          <w:t>Table 722.2.1.4(1)</w:t>
        </w:r>
      </w:hyperlink>
      <w:r w:rsidRPr="00A34F68">
        <w:t>. This corrected thickness of finish shall be added to the equivalent thickness of </w:t>
      </w:r>
      <w:hyperlink r:id="rId6060" w:anchor="masonry_" w:history="1">
        <w:r w:rsidRPr="00A34F68">
          <w:rPr>
            <w:rStyle w:val="Hyperlink"/>
          </w:rPr>
          <w:t>masonry</w:t>
        </w:r>
      </w:hyperlink>
      <w:r w:rsidRPr="00A34F68">
        <w:t> and the </w:t>
      </w:r>
      <w:hyperlink r:id="rId6061" w:anchor="fire_resistance_rating_" w:history="1">
        <w:r w:rsidRPr="00A34F68">
          <w:rPr>
            <w:rStyle w:val="Hyperlink"/>
          </w:rPr>
          <w:t>fire-resistance rating</w:t>
        </w:r>
      </w:hyperlink>
      <w:r w:rsidRPr="00A34F68">
        <w:t> of the </w:t>
      </w:r>
      <w:hyperlink r:id="rId6062" w:anchor="masonry_" w:history="1">
        <w:r w:rsidRPr="00A34F68">
          <w:rPr>
            <w:rStyle w:val="Hyperlink"/>
          </w:rPr>
          <w:t>masonry</w:t>
        </w:r>
      </w:hyperlink>
      <w:r w:rsidRPr="00A34F68">
        <w:t> and finish determined from </w:t>
      </w:r>
      <w:hyperlink r:id="rId6063" w:anchor="table" w:history="1">
        <w:r w:rsidRPr="00A34F68">
          <w:rPr>
            <w:rStyle w:val="Hyperlink"/>
          </w:rPr>
          <w:t>Table</w:t>
        </w:r>
      </w:hyperlink>
      <w:r w:rsidRPr="00A34F68">
        <w:t> 722.3.2.</w:t>
      </w:r>
    </w:p>
    <w:p w14:paraId="6FD931A4" w14:textId="77777777" w:rsidR="00A34F68" w:rsidRPr="00A34F68" w:rsidRDefault="00A34F68" w:rsidP="00A34F68">
      <w:pPr>
        <w:rPr>
          <w:b/>
          <w:bCs/>
        </w:rPr>
      </w:pPr>
      <w:hyperlink r:id="rId6064" w:anchor="722.3.2.2" w:history="1">
        <w:r w:rsidRPr="00A34F68">
          <w:rPr>
            <w:rStyle w:val="Hyperlink"/>
            <w:b/>
            <w:bCs/>
          </w:rPr>
          <w:t>722.3.2.2 Finish on Fire-Exposed Side</w:t>
        </w:r>
      </w:hyperlink>
    </w:p>
    <w:p w14:paraId="7A524C9F" w14:textId="77777777" w:rsidR="00A34F68" w:rsidRPr="00A34F68" w:rsidRDefault="00A34F68" w:rsidP="00A34F68">
      <w:r w:rsidRPr="00A34F68">
        <w:t>Where plaster or </w:t>
      </w:r>
      <w:hyperlink r:id="rId6065" w:anchor="gypsum_wallboard_" w:history="1">
        <w:r w:rsidRPr="00A34F68">
          <w:rPr>
            <w:rStyle w:val="Hyperlink"/>
          </w:rPr>
          <w:t>gypsum wallboard</w:t>
        </w:r>
      </w:hyperlink>
      <w:r w:rsidRPr="00A34F68">
        <w:t> is applied to the fire-exposed side of the </w:t>
      </w:r>
      <w:hyperlink r:id="rId6066" w:anchor="wall_" w:history="1">
        <w:r w:rsidRPr="00A34F68">
          <w:rPr>
            <w:rStyle w:val="Hyperlink"/>
          </w:rPr>
          <w:t>wall</w:t>
        </w:r>
      </w:hyperlink>
      <w:r w:rsidRPr="00A34F68">
        <w:t>, the contribution of the finish to the total </w:t>
      </w:r>
      <w:hyperlink r:id="rId6067" w:anchor="fire_resistance_rating_" w:history="1">
        <w:r w:rsidRPr="00A34F68">
          <w:rPr>
            <w:rStyle w:val="Hyperlink"/>
          </w:rPr>
          <w:t>fire-resistance rating</w:t>
        </w:r>
      </w:hyperlink>
      <w:r w:rsidRPr="00A34F68">
        <w:t> shall be determined as follows: The time assigned to the finish as established by </w:t>
      </w:r>
      <w:hyperlink r:id="rId6068" w:anchor="table_722.2.1.4-2" w:history="1">
        <w:r w:rsidRPr="00A34F68">
          <w:rPr>
            <w:rStyle w:val="Hyperlink"/>
          </w:rPr>
          <w:t>Table 722.2.1.4(2)</w:t>
        </w:r>
      </w:hyperlink>
      <w:r w:rsidRPr="00A34F68">
        <w:t> shall be added to the </w:t>
      </w:r>
      <w:hyperlink r:id="rId6069" w:anchor="fire_resistance_rating_" w:history="1">
        <w:r w:rsidRPr="00A34F68">
          <w:rPr>
            <w:rStyle w:val="Hyperlink"/>
          </w:rPr>
          <w:t>fire-resistance rating</w:t>
        </w:r>
      </w:hyperlink>
      <w:r w:rsidRPr="00A34F68">
        <w:t> determined in </w:t>
      </w:r>
      <w:hyperlink r:id="rId6070" w:anchor="722.3.2" w:history="1">
        <w:r w:rsidRPr="00A34F68">
          <w:rPr>
            <w:rStyle w:val="Hyperlink"/>
          </w:rPr>
          <w:t>Section 722.3.2</w:t>
        </w:r>
      </w:hyperlink>
      <w:r w:rsidRPr="00A34F68">
        <w:t> for the </w:t>
      </w:r>
      <w:hyperlink r:id="rId6071" w:anchor="masonry_" w:history="1">
        <w:r w:rsidRPr="00A34F68">
          <w:rPr>
            <w:rStyle w:val="Hyperlink"/>
          </w:rPr>
          <w:t>masonry</w:t>
        </w:r>
      </w:hyperlink>
      <w:r w:rsidRPr="00A34F68">
        <w:t> alone, or in </w:t>
      </w:r>
      <w:hyperlink r:id="rId6072" w:anchor="722.3.2.1" w:history="1">
        <w:r w:rsidRPr="00A34F68">
          <w:rPr>
            <w:rStyle w:val="Hyperlink"/>
          </w:rPr>
          <w:t>Section 722.3.2.1</w:t>
        </w:r>
      </w:hyperlink>
      <w:r w:rsidRPr="00A34F68">
        <w:t> for the </w:t>
      </w:r>
      <w:hyperlink r:id="rId6073" w:anchor="masonry_" w:history="1">
        <w:r w:rsidRPr="00A34F68">
          <w:rPr>
            <w:rStyle w:val="Hyperlink"/>
          </w:rPr>
          <w:t>masonry</w:t>
        </w:r>
      </w:hyperlink>
      <w:r w:rsidRPr="00A34F68">
        <w:t xml:space="preserve"> and finish on the </w:t>
      </w:r>
      <w:proofErr w:type="spellStart"/>
      <w:r w:rsidRPr="00A34F68">
        <w:t>nonfire</w:t>
      </w:r>
      <w:proofErr w:type="spellEnd"/>
      <w:r w:rsidRPr="00A34F68">
        <w:t>-exposed side.</w:t>
      </w:r>
    </w:p>
    <w:p w14:paraId="42526D44" w14:textId="77777777" w:rsidR="00A34F68" w:rsidRPr="00A34F68" w:rsidRDefault="00A34F68" w:rsidP="00A34F68">
      <w:pPr>
        <w:rPr>
          <w:b/>
          <w:bCs/>
        </w:rPr>
      </w:pPr>
      <w:hyperlink r:id="rId6074" w:anchor="722.3.2.3" w:history="1">
        <w:r w:rsidRPr="00A34F68">
          <w:rPr>
            <w:rStyle w:val="Hyperlink"/>
            <w:b/>
            <w:bCs/>
          </w:rPr>
          <w:t>722.3.2.3 Nonsymmetrical Assemblies</w:t>
        </w:r>
      </w:hyperlink>
    </w:p>
    <w:p w14:paraId="6F36AD21" w14:textId="77777777" w:rsidR="00A34F68" w:rsidRPr="00A34F68" w:rsidRDefault="00A34F68" w:rsidP="00A34F68">
      <w:r w:rsidRPr="00A34F68">
        <w:t>For a </w:t>
      </w:r>
      <w:hyperlink r:id="rId6075" w:anchor="wall_" w:history="1">
        <w:r w:rsidRPr="00A34F68">
          <w:rPr>
            <w:rStyle w:val="Hyperlink"/>
          </w:rPr>
          <w:t>wall</w:t>
        </w:r>
      </w:hyperlink>
      <w:r w:rsidRPr="00A34F68">
        <w:t> without finish on one side or having different types or thicknesses of finish on each side, the calculation procedures of this section shall be performed twice, assuming either side of the </w:t>
      </w:r>
      <w:hyperlink r:id="rId6076" w:anchor="wall_" w:history="1">
        <w:r w:rsidRPr="00A34F68">
          <w:rPr>
            <w:rStyle w:val="Hyperlink"/>
          </w:rPr>
          <w:t>wall</w:t>
        </w:r>
      </w:hyperlink>
      <w:r w:rsidRPr="00A34F68">
        <w:t> to be the fire-exposed side. The </w:t>
      </w:r>
      <w:hyperlink r:id="rId6077" w:anchor="fire_resistance_rating_" w:history="1">
        <w:r w:rsidRPr="00A34F68">
          <w:rPr>
            <w:rStyle w:val="Hyperlink"/>
          </w:rPr>
          <w:t>fire-resistance rating</w:t>
        </w:r>
      </w:hyperlink>
      <w:r w:rsidRPr="00A34F68">
        <w:t> of the </w:t>
      </w:r>
      <w:hyperlink r:id="rId6078" w:anchor="wall_" w:history="1">
        <w:r w:rsidRPr="00A34F68">
          <w:rPr>
            <w:rStyle w:val="Hyperlink"/>
          </w:rPr>
          <w:t>wall</w:t>
        </w:r>
      </w:hyperlink>
      <w:r w:rsidRPr="00A34F68">
        <w:t> shall not exceed the lower of the two values calculated.</w:t>
      </w:r>
    </w:p>
    <w:p w14:paraId="1F9CCC9E" w14:textId="77777777" w:rsidR="00A34F68" w:rsidRPr="00A34F68" w:rsidRDefault="00A34F68" w:rsidP="00A34F68">
      <w:r w:rsidRPr="00A34F68">
        <w:rPr>
          <w:b/>
          <w:bCs/>
        </w:rPr>
        <w:t>Exception:</w:t>
      </w:r>
      <w:r w:rsidRPr="00A34F68">
        <w:t> For </w:t>
      </w:r>
      <w:hyperlink r:id="rId6079" w:anchor="exterior_wall_" w:history="1">
        <w:r w:rsidRPr="00A34F68">
          <w:rPr>
            <w:rStyle w:val="Hyperlink"/>
          </w:rPr>
          <w:t>exterior walls</w:t>
        </w:r>
      </w:hyperlink>
      <w:r w:rsidRPr="00A34F68">
        <w:t> with a </w:t>
      </w:r>
      <w:hyperlink r:id="rId6080" w:anchor="fire_separation_distance_" w:history="1">
        <w:r w:rsidRPr="00A34F68">
          <w:rPr>
            <w:rStyle w:val="Hyperlink"/>
          </w:rPr>
          <w:t>fire separation distance</w:t>
        </w:r>
      </w:hyperlink>
      <w:r w:rsidRPr="00A34F68">
        <w:t> greater than 5 feet (1524 mm), the fire shall be assumed to occur on the interior side only.</w:t>
      </w:r>
    </w:p>
    <w:p w14:paraId="5D62862A" w14:textId="77777777" w:rsidR="00A34F68" w:rsidRPr="00A34F68" w:rsidRDefault="00A34F68" w:rsidP="00A34F68">
      <w:pPr>
        <w:rPr>
          <w:b/>
          <w:bCs/>
        </w:rPr>
      </w:pPr>
      <w:hyperlink r:id="rId6081" w:anchor="722.3.2.4" w:history="1">
        <w:r w:rsidRPr="00A34F68">
          <w:rPr>
            <w:rStyle w:val="Hyperlink"/>
            <w:b/>
            <w:bCs/>
          </w:rPr>
          <w:t>722.3.2.4 Minimum Concrete Masonry Fire-Resistance Rating</w:t>
        </w:r>
      </w:hyperlink>
    </w:p>
    <w:p w14:paraId="27C1DF03" w14:textId="77777777" w:rsidR="00A34F68" w:rsidRPr="00A34F68" w:rsidRDefault="00A34F68" w:rsidP="00A34F68">
      <w:r w:rsidRPr="00A34F68">
        <w:t>Where the finish applied to a </w:t>
      </w:r>
      <w:hyperlink r:id="rId6082" w:anchor="concrete_" w:history="1">
        <w:r w:rsidRPr="00A34F68">
          <w:rPr>
            <w:rStyle w:val="Hyperlink"/>
          </w:rPr>
          <w:t>concrete</w:t>
        </w:r>
      </w:hyperlink>
      <w:r w:rsidRPr="00A34F68">
        <w:t> </w:t>
      </w:r>
      <w:hyperlink r:id="rId6083" w:anchor="masonry_" w:history="1">
        <w:r w:rsidRPr="00A34F68">
          <w:rPr>
            <w:rStyle w:val="Hyperlink"/>
          </w:rPr>
          <w:t>masonry</w:t>
        </w:r>
      </w:hyperlink>
      <w:r w:rsidRPr="00A34F68">
        <w:t> </w:t>
      </w:r>
      <w:hyperlink r:id="rId6084" w:anchor="wall_" w:history="1">
        <w:r w:rsidRPr="00A34F68">
          <w:rPr>
            <w:rStyle w:val="Hyperlink"/>
          </w:rPr>
          <w:t>wall</w:t>
        </w:r>
      </w:hyperlink>
      <w:r w:rsidRPr="00A34F68">
        <w:t> contributes to its </w:t>
      </w:r>
      <w:hyperlink r:id="rId6085" w:anchor="fire_resistance_rating_" w:history="1">
        <w:r w:rsidRPr="00A34F68">
          <w:rPr>
            <w:rStyle w:val="Hyperlink"/>
          </w:rPr>
          <w:t>fire-resistance rating</w:t>
        </w:r>
      </w:hyperlink>
      <w:r w:rsidRPr="00A34F68">
        <w:t>, the </w:t>
      </w:r>
      <w:hyperlink r:id="rId6086" w:anchor="masonry_" w:history="1">
        <w:r w:rsidRPr="00A34F68">
          <w:rPr>
            <w:rStyle w:val="Hyperlink"/>
          </w:rPr>
          <w:t>masonry</w:t>
        </w:r>
      </w:hyperlink>
      <w:r w:rsidRPr="00A34F68">
        <w:t> alone shall provide not less than one-half the total required </w:t>
      </w:r>
      <w:hyperlink r:id="rId6087" w:anchor="fire_resistance_rating_" w:history="1">
        <w:r w:rsidRPr="00A34F68">
          <w:rPr>
            <w:rStyle w:val="Hyperlink"/>
          </w:rPr>
          <w:t>fire-resistance rating</w:t>
        </w:r>
      </w:hyperlink>
      <w:r w:rsidRPr="00A34F68">
        <w:t>.</w:t>
      </w:r>
    </w:p>
    <w:p w14:paraId="53954331" w14:textId="77777777" w:rsidR="00A34F68" w:rsidRPr="00A34F68" w:rsidRDefault="00A34F68" w:rsidP="00A34F68">
      <w:pPr>
        <w:rPr>
          <w:b/>
          <w:bCs/>
        </w:rPr>
      </w:pPr>
      <w:hyperlink r:id="rId6088" w:anchor="722.3.2.5" w:history="1">
        <w:r w:rsidRPr="00A34F68">
          <w:rPr>
            <w:rStyle w:val="Hyperlink"/>
            <w:b/>
            <w:bCs/>
          </w:rPr>
          <w:t>722.3.2.5 Attachment of Finishes</w:t>
        </w:r>
      </w:hyperlink>
    </w:p>
    <w:p w14:paraId="203F851F" w14:textId="77777777" w:rsidR="00A34F68" w:rsidRPr="00A34F68" w:rsidRDefault="00A34F68" w:rsidP="00A34F68">
      <w:hyperlink r:id="rId6089" w:anchor="2702.1.3" w:history="1">
        <w:r w:rsidRPr="00A34F68">
          <w:rPr>
            <w:rStyle w:val="Hyperlink"/>
          </w:rPr>
          <w:t>Installation</w:t>
        </w:r>
      </w:hyperlink>
      <w:r w:rsidRPr="00A34F68">
        <w:t> of finishes shall be as follows:</w:t>
      </w:r>
    </w:p>
    <w:p w14:paraId="3FE2B354" w14:textId="77777777" w:rsidR="00A34F68" w:rsidRPr="00A34F68" w:rsidRDefault="00A34F68" w:rsidP="00A34F68">
      <w:pPr>
        <w:numPr>
          <w:ilvl w:val="0"/>
          <w:numId w:val="104"/>
        </w:numPr>
      </w:pPr>
      <w:hyperlink r:id="rId6090" w:anchor="gypsum_wallboard_" w:history="1">
        <w:r w:rsidRPr="00A34F68">
          <w:rPr>
            <w:rStyle w:val="Hyperlink"/>
          </w:rPr>
          <w:t>Gypsum wallboard</w:t>
        </w:r>
      </w:hyperlink>
      <w:r w:rsidRPr="00A34F68">
        <w:t> and gypsum lath applied to </w:t>
      </w:r>
      <w:hyperlink r:id="rId6091" w:anchor="concrete_" w:history="1">
        <w:r w:rsidRPr="00A34F68">
          <w:rPr>
            <w:rStyle w:val="Hyperlink"/>
          </w:rPr>
          <w:t>concrete</w:t>
        </w:r>
      </w:hyperlink>
      <w:r w:rsidRPr="00A34F68">
        <w:t> </w:t>
      </w:r>
      <w:hyperlink r:id="rId6092" w:anchor="masonry_" w:history="1">
        <w:r w:rsidRPr="00A34F68">
          <w:rPr>
            <w:rStyle w:val="Hyperlink"/>
          </w:rPr>
          <w:t>masonry</w:t>
        </w:r>
      </w:hyperlink>
      <w:r w:rsidRPr="00A34F68">
        <w:t> or </w:t>
      </w:r>
      <w:hyperlink r:id="rId6093" w:anchor="concrete_" w:history="1">
        <w:r w:rsidRPr="00A34F68">
          <w:rPr>
            <w:rStyle w:val="Hyperlink"/>
          </w:rPr>
          <w:t>concrete</w:t>
        </w:r>
      </w:hyperlink>
      <w:r w:rsidRPr="00A34F68">
        <w:t> </w:t>
      </w:r>
      <w:hyperlink r:id="rId6094" w:anchor="wall_" w:history="1">
        <w:r w:rsidRPr="00A34F68">
          <w:rPr>
            <w:rStyle w:val="Hyperlink"/>
          </w:rPr>
          <w:t>walls</w:t>
        </w:r>
      </w:hyperlink>
      <w:r w:rsidRPr="00A34F68">
        <w:t> shall be secured to wood or steel furring members spaced not more than 16 inches (406 mm) on center (</w:t>
      </w:r>
      <w:proofErr w:type="spellStart"/>
      <w:r w:rsidRPr="00A34F68">
        <w:t>o.c.</w:t>
      </w:r>
      <w:proofErr w:type="spellEnd"/>
      <w:r w:rsidRPr="00A34F68">
        <w:t>).</w:t>
      </w:r>
    </w:p>
    <w:p w14:paraId="770678C6" w14:textId="77777777" w:rsidR="00A34F68" w:rsidRPr="00A34F68" w:rsidRDefault="00A34F68" w:rsidP="00A34F68">
      <w:pPr>
        <w:numPr>
          <w:ilvl w:val="0"/>
          <w:numId w:val="104"/>
        </w:numPr>
      </w:pPr>
      <w:hyperlink r:id="rId6095" w:anchor="gypsum_wallboard_" w:history="1">
        <w:r w:rsidRPr="00A34F68">
          <w:rPr>
            <w:rStyle w:val="Hyperlink"/>
          </w:rPr>
          <w:t>Gypsum wallboard</w:t>
        </w:r>
      </w:hyperlink>
      <w:r w:rsidRPr="00A34F68">
        <w:t> shall be installed with the long dimension parallel to the furring members and shall have all </w:t>
      </w:r>
      <w:hyperlink r:id="rId6096" w:anchor="712.1.5" w:history="1">
        <w:r w:rsidRPr="00A34F68">
          <w:rPr>
            <w:rStyle w:val="Hyperlink"/>
          </w:rPr>
          <w:t>joints</w:t>
        </w:r>
      </w:hyperlink>
      <w:r w:rsidRPr="00A34F68">
        <w:t> finished.</w:t>
      </w:r>
    </w:p>
    <w:p w14:paraId="4E544D46" w14:textId="77777777" w:rsidR="00A34F68" w:rsidRPr="00A34F68" w:rsidRDefault="00A34F68" w:rsidP="00A34F68">
      <w:pPr>
        <w:numPr>
          <w:ilvl w:val="0"/>
          <w:numId w:val="104"/>
        </w:numPr>
      </w:pPr>
      <w:r w:rsidRPr="00A34F68">
        <w:t>Other aspects of the </w:t>
      </w:r>
      <w:hyperlink r:id="rId6097" w:anchor="2702.1.3" w:history="1">
        <w:r w:rsidRPr="00A34F68">
          <w:rPr>
            <w:rStyle w:val="Hyperlink"/>
          </w:rPr>
          <w:t>installation</w:t>
        </w:r>
      </w:hyperlink>
      <w:r w:rsidRPr="00A34F68">
        <w:t> of finishes shall comply with the applicable provisions of Chapters </w:t>
      </w:r>
      <w:hyperlink r:id="rId6098" w:anchor="7" w:history="1">
        <w:r w:rsidRPr="00A34F68">
          <w:rPr>
            <w:rStyle w:val="Hyperlink"/>
          </w:rPr>
          <w:t>7</w:t>
        </w:r>
      </w:hyperlink>
      <w:r w:rsidRPr="00A34F68">
        <w:t> and </w:t>
      </w:r>
      <w:hyperlink r:id="rId6099" w:anchor="25" w:history="1">
        <w:r w:rsidRPr="00A34F68">
          <w:rPr>
            <w:rStyle w:val="Hyperlink"/>
          </w:rPr>
          <w:t>25</w:t>
        </w:r>
      </w:hyperlink>
      <w:r w:rsidRPr="00A34F68">
        <w:t>.</w:t>
      </w:r>
    </w:p>
    <w:p w14:paraId="13254E53" w14:textId="77777777" w:rsidR="00A34F68" w:rsidRPr="00A34F68" w:rsidRDefault="00A34F68" w:rsidP="00A34F68">
      <w:pPr>
        <w:rPr>
          <w:b/>
          <w:bCs/>
        </w:rPr>
      </w:pPr>
      <w:hyperlink r:id="rId6100" w:anchor="722.3.3" w:history="1">
        <w:r w:rsidRPr="00A34F68">
          <w:rPr>
            <w:rStyle w:val="Hyperlink"/>
            <w:b/>
            <w:bCs/>
          </w:rPr>
          <w:t xml:space="preserve">722.3.3 </w:t>
        </w:r>
        <w:proofErr w:type="spellStart"/>
        <w:r w:rsidRPr="00A34F68">
          <w:rPr>
            <w:rStyle w:val="Hyperlink"/>
            <w:b/>
            <w:bCs/>
          </w:rPr>
          <w:t>Multiwythe</w:t>
        </w:r>
        <w:proofErr w:type="spellEnd"/>
        <w:r w:rsidRPr="00A34F68">
          <w:rPr>
            <w:rStyle w:val="Hyperlink"/>
            <w:b/>
            <w:bCs/>
          </w:rPr>
          <w:t xml:space="preserve"> Masonry Walls</w:t>
        </w:r>
      </w:hyperlink>
    </w:p>
    <w:p w14:paraId="193A7C1A" w14:textId="77777777" w:rsidR="00A34F68" w:rsidRPr="00A34F68" w:rsidRDefault="00A34F68" w:rsidP="00A34F68">
      <w:r w:rsidRPr="00A34F68">
        <w:t>The </w:t>
      </w:r>
      <w:hyperlink r:id="rId6101" w:anchor="fire_resistance_rating_" w:history="1">
        <w:r w:rsidRPr="00A34F68">
          <w:rPr>
            <w:rStyle w:val="Hyperlink"/>
          </w:rPr>
          <w:t>fire-resistance rating</w:t>
        </w:r>
      </w:hyperlink>
      <w:r w:rsidRPr="00A34F68">
        <w:t> of </w:t>
      </w:r>
      <w:hyperlink r:id="rId6102" w:anchor="wall_" w:history="1">
        <w:r w:rsidRPr="00A34F68">
          <w:rPr>
            <w:rStyle w:val="Hyperlink"/>
          </w:rPr>
          <w:t>wall</w:t>
        </w:r>
      </w:hyperlink>
      <w:r w:rsidRPr="00A34F68">
        <w:t> assemblies constructed of multiple </w:t>
      </w:r>
      <w:hyperlink r:id="rId6103" w:anchor="wythe_" w:history="1">
        <w:r w:rsidRPr="00A34F68">
          <w:rPr>
            <w:rStyle w:val="Hyperlink"/>
          </w:rPr>
          <w:t>wythes</w:t>
        </w:r>
      </w:hyperlink>
      <w:r w:rsidRPr="00A34F68">
        <w:t> of </w:t>
      </w:r>
      <w:hyperlink r:id="rId6104" w:anchor="masonry_" w:history="1">
        <w:r w:rsidRPr="00A34F68">
          <w:rPr>
            <w:rStyle w:val="Hyperlink"/>
          </w:rPr>
          <w:t>masonry</w:t>
        </w:r>
      </w:hyperlink>
      <w:r w:rsidRPr="00A34F68">
        <w:t> </w:t>
      </w:r>
      <w:hyperlink r:id="rId6105" w:anchor="414.1.2" w:history="1">
        <w:r w:rsidRPr="00A34F68">
          <w:rPr>
            <w:rStyle w:val="Hyperlink"/>
          </w:rPr>
          <w:t>materials</w:t>
        </w:r>
      </w:hyperlink>
      <w:r w:rsidRPr="00A34F68">
        <w:t> shall be permitted to be based on the </w:t>
      </w:r>
      <w:hyperlink r:id="rId6106" w:anchor="fire_resistance_rating_" w:history="1">
        <w:r w:rsidRPr="00A34F68">
          <w:rPr>
            <w:rStyle w:val="Hyperlink"/>
          </w:rPr>
          <w:t>fire-resistance rating</w:t>
        </w:r>
      </w:hyperlink>
      <w:r w:rsidRPr="00A34F68">
        <w:t> period of each </w:t>
      </w:r>
      <w:hyperlink r:id="rId6107" w:anchor="wythe_" w:history="1">
        <w:r w:rsidRPr="00A34F68">
          <w:rPr>
            <w:rStyle w:val="Hyperlink"/>
          </w:rPr>
          <w:t>wythe</w:t>
        </w:r>
      </w:hyperlink>
      <w:r w:rsidRPr="00A34F68">
        <w:t> and the continuous airspace between each </w:t>
      </w:r>
      <w:hyperlink r:id="rId6108" w:anchor="wythe_" w:history="1">
        <w:r w:rsidRPr="00A34F68">
          <w:rPr>
            <w:rStyle w:val="Hyperlink"/>
          </w:rPr>
          <w:t>wythe</w:t>
        </w:r>
      </w:hyperlink>
      <w:r w:rsidRPr="00A34F68">
        <w:t> in accordance with the following formula:</w:t>
      </w:r>
    </w:p>
    <w:p w14:paraId="73B7C2E4" w14:textId="12407672" w:rsidR="00A34F68" w:rsidRPr="00A34F68" w:rsidRDefault="00A34F68" w:rsidP="00A34F68">
      <w:r w:rsidRPr="00A34F68">
        <w:drawing>
          <wp:inline distT="0" distB="0" distL="0" distR="0" wp14:anchorId="34D56D4B" wp14:editId="382F8650">
            <wp:extent cx="3467100" cy="304800"/>
            <wp:effectExtent l="0" t="0" r="0" b="0"/>
            <wp:docPr id="696067762" name="Picture 1220" descr="Eqn7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7" descr="Eqn7_7"/>
                    <pic:cNvPicPr>
                      <a:picLocks noChangeAspect="1" noChangeArrowheads="1"/>
                    </pic:cNvPicPr>
                  </pic:nvPicPr>
                  <pic:blipFill>
                    <a:blip r:embed="rId6109">
                      <a:extLst>
                        <a:ext uri="{28A0092B-C50C-407E-A947-70E740481C1C}">
                          <a14:useLocalDpi xmlns:a14="http://schemas.microsoft.com/office/drawing/2010/main" val="0"/>
                        </a:ext>
                      </a:extLst>
                    </a:blip>
                    <a:srcRect/>
                    <a:stretch>
                      <a:fillRect/>
                    </a:stretch>
                  </pic:blipFill>
                  <pic:spPr bwMode="auto">
                    <a:xfrm>
                      <a:off x="0" y="0"/>
                      <a:ext cx="3467100" cy="304800"/>
                    </a:xfrm>
                    <a:prstGeom prst="rect">
                      <a:avLst/>
                    </a:prstGeom>
                    <a:noFill/>
                    <a:ln>
                      <a:noFill/>
                    </a:ln>
                  </pic:spPr>
                </pic:pic>
              </a:graphicData>
            </a:graphic>
          </wp:inline>
        </w:drawing>
      </w:r>
      <w:r w:rsidRPr="00A34F68">
        <w:rPr>
          <w:b/>
          <w:bCs/>
        </w:rPr>
        <w:t>(Equation 7-7)</w:t>
      </w:r>
    </w:p>
    <w:p w14:paraId="6BBC8FAC" w14:textId="77777777" w:rsidR="00A34F68" w:rsidRPr="00A34F68" w:rsidRDefault="00A34F68" w:rsidP="00A34F68">
      <w:r w:rsidRPr="00A34F68">
        <w:t>where:</w:t>
      </w:r>
    </w:p>
    <w:p w14:paraId="3BE0BA96" w14:textId="77777777" w:rsidR="00A34F68" w:rsidRPr="00A34F68" w:rsidRDefault="00A34F68" w:rsidP="00A34F68">
      <w:r w:rsidRPr="00A34F68">
        <w:rPr>
          <w:i/>
          <w:iCs/>
        </w:rPr>
        <w:t>R</w:t>
      </w:r>
      <w:r w:rsidRPr="00A34F68">
        <w:rPr>
          <w:i/>
          <w:iCs/>
          <w:vertAlign w:val="subscript"/>
        </w:rPr>
        <w:t>A</w:t>
      </w:r>
      <w:r w:rsidRPr="00A34F68">
        <w:t> = </w:t>
      </w:r>
      <w:hyperlink r:id="rId6110" w:anchor="fire_resistance_rating_" w:history="1">
        <w:r w:rsidRPr="00A34F68">
          <w:rPr>
            <w:rStyle w:val="Hyperlink"/>
          </w:rPr>
          <w:t>Fire-resistance rating</w:t>
        </w:r>
      </w:hyperlink>
      <w:r w:rsidRPr="00A34F68">
        <w:t> of the assembly (hours).</w:t>
      </w:r>
    </w:p>
    <w:p w14:paraId="3762E522" w14:textId="77777777" w:rsidR="00A34F68" w:rsidRPr="00A34F68" w:rsidRDefault="00A34F68" w:rsidP="00A34F68">
      <w:r w:rsidRPr="00A34F68">
        <w:rPr>
          <w:i/>
          <w:iCs/>
        </w:rPr>
        <w:t>R</w:t>
      </w:r>
      <w:r w:rsidRPr="00A34F68">
        <w:rPr>
          <w:i/>
          <w:iCs/>
          <w:vertAlign w:val="subscript"/>
        </w:rPr>
        <w:t>1</w:t>
      </w:r>
      <w:r w:rsidRPr="00A34F68">
        <w:rPr>
          <w:i/>
          <w:iCs/>
        </w:rPr>
        <w:t>, R</w:t>
      </w:r>
      <w:r w:rsidRPr="00A34F68">
        <w:rPr>
          <w:i/>
          <w:iCs/>
          <w:vertAlign w:val="subscript"/>
        </w:rPr>
        <w:t>2</w:t>
      </w:r>
      <w:r w:rsidRPr="00A34F68">
        <w:rPr>
          <w:i/>
          <w:iCs/>
        </w:rPr>
        <w:t>, ..., R</w:t>
      </w:r>
      <w:r w:rsidRPr="00A34F68">
        <w:rPr>
          <w:i/>
          <w:iCs/>
          <w:vertAlign w:val="subscript"/>
        </w:rPr>
        <w:t>n</w:t>
      </w:r>
      <w:r w:rsidRPr="00A34F68">
        <w:t> = </w:t>
      </w:r>
      <w:hyperlink r:id="rId6111" w:anchor="fire_resistance_rating_" w:history="1">
        <w:r w:rsidRPr="00A34F68">
          <w:rPr>
            <w:rStyle w:val="Hyperlink"/>
          </w:rPr>
          <w:t>Fire-resistance rating</w:t>
        </w:r>
      </w:hyperlink>
      <w:r w:rsidRPr="00A34F68">
        <w:t> of </w:t>
      </w:r>
      <w:hyperlink r:id="rId6112" w:anchor="wythe_" w:history="1">
        <w:r w:rsidRPr="00A34F68">
          <w:rPr>
            <w:rStyle w:val="Hyperlink"/>
          </w:rPr>
          <w:t>wythes</w:t>
        </w:r>
      </w:hyperlink>
      <w:r w:rsidRPr="00A34F68">
        <w:t> for 1, 2, </w:t>
      </w:r>
      <w:r w:rsidRPr="00A34F68">
        <w:rPr>
          <w:i/>
          <w:iCs/>
        </w:rPr>
        <w:t>n</w:t>
      </w:r>
      <w:r w:rsidRPr="00A34F68">
        <w:t> (hours), respectively.</w:t>
      </w:r>
    </w:p>
    <w:p w14:paraId="67FD1E9E" w14:textId="77777777" w:rsidR="00A34F68" w:rsidRPr="00A34F68" w:rsidRDefault="00A34F68" w:rsidP="00A34F68">
      <w:r w:rsidRPr="00A34F68">
        <w:rPr>
          <w:i/>
          <w:iCs/>
        </w:rPr>
        <w:t>A</w:t>
      </w:r>
      <w:r w:rsidRPr="00A34F68">
        <w:rPr>
          <w:i/>
          <w:iCs/>
          <w:vertAlign w:val="subscript"/>
        </w:rPr>
        <w:t>1</w:t>
      </w:r>
      <w:r w:rsidRPr="00A34F68">
        <w:rPr>
          <w:i/>
          <w:iCs/>
        </w:rPr>
        <w:t>, A</w:t>
      </w:r>
      <w:r w:rsidRPr="00A34F68">
        <w:rPr>
          <w:i/>
          <w:iCs/>
          <w:vertAlign w:val="subscript"/>
        </w:rPr>
        <w:t>2</w:t>
      </w:r>
      <w:r w:rsidRPr="00A34F68">
        <w:rPr>
          <w:i/>
          <w:iCs/>
        </w:rPr>
        <w:t>, ..., A</w:t>
      </w:r>
      <w:r w:rsidRPr="00A34F68">
        <w:rPr>
          <w:i/>
          <w:iCs/>
          <w:vertAlign w:val="subscript"/>
        </w:rPr>
        <w:t>n</w:t>
      </w:r>
      <w:r w:rsidRPr="00A34F68">
        <w:t> = 0.30, factor for each continuous airspace for 1, 2, ...</w:t>
      </w:r>
      <w:r w:rsidRPr="00A34F68">
        <w:rPr>
          <w:i/>
          <w:iCs/>
        </w:rPr>
        <w:t>n</w:t>
      </w:r>
      <w:r w:rsidRPr="00A34F68">
        <w:t>, respectively, having a depth of </w:t>
      </w:r>
      <w:r w:rsidRPr="00A34F68">
        <w:rPr>
          <w:vertAlign w:val="superscript"/>
        </w:rPr>
        <w:t>1</w:t>
      </w:r>
      <w:r w:rsidRPr="00A34F68">
        <w:t>/</w:t>
      </w:r>
      <w:r w:rsidRPr="00A34F68">
        <w:rPr>
          <w:vertAlign w:val="subscript"/>
        </w:rPr>
        <w:t>2 </w:t>
      </w:r>
      <w:r w:rsidRPr="00A34F68">
        <w:t>inch (12.7 mm) or more between </w:t>
      </w:r>
      <w:hyperlink r:id="rId6113" w:anchor="wythe_" w:history="1">
        <w:r w:rsidRPr="00A34F68">
          <w:rPr>
            <w:rStyle w:val="Hyperlink"/>
          </w:rPr>
          <w:t>wythes</w:t>
        </w:r>
      </w:hyperlink>
      <w:r w:rsidRPr="00A34F68">
        <w:t>.</w:t>
      </w:r>
    </w:p>
    <w:p w14:paraId="748C885C" w14:textId="77777777" w:rsidR="00A34F68" w:rsidRPr="00A34F68" w:rsidRDefault="00A34F68" w:rsidP="00A34F68">
      <w:pPr>
        <w:rPr>
          <w:b/>
          <w:bCs/>
        </w:rPr>
      </w:pPr>
      <w:hyperlink r:id="rId6114" w:anchor="722.3.4" w:history="1">
        <w:r w:rsidRPr="00A34F68">
          <w:rPr>
            <w:rStyle w:val="Hyperlink"/>
            <w:b/>
            <w:bCs/>
          </w:rPr>
          <w:t>722.3.4 Concrete Masonry Lintels</w:t>
        </w:r>
      </w:hyperlink>
    </w:p>
    <w:p w14:paraId="4E582004" w14:textId="77777777" w:rsidR="00A34F68" w:rsidRPr="00A34F68" w:rsidRDefault="00A34F68" w:rsidP="00A34F68">
      <w:r w:rsidRPr="00A34F68">
        <w:t>Diagram</w:t>
      </w:r>
    </w:p>
    <w:p w14:paraId="25D11731" w14:textId="77777777" w:rsidR="00A34F68" w:rsidRPr="00A34F68" w:rsidRDefault="00A34F68" w:rsidP="00A34F68">
      <w:hyperlink r:id="rId6115" w:anchor="fire_resistance_rating_" w:history="1">
        <w:r w:rsidRPr="00A34F68">
          <w:rPr>
            <w:rStyle w:val="Hyperlink"/>
          </w:rPr>
          <w:t>Fire-resistance ratings</w:t>
        </w:r>
      </w:hyperlink>
      <w:r w:rsidRPr="00A34F68">
        <w:t> for </w:t>
      </w:r>
      <w:hyperlink r:id="rId6116" w:anchor="concrete_" w:history="1">
        <w:r w:rsidRPr="00A34F68">
          <w:rPr>
            <w:rStyle w:val="Hyperlink"/>
          </w:rPr>
          <w:t>concrete</w:t>
        </w:r>
      </w:hyperlink>
      <w:r w:rsidRPr="00A34F68">
        <w:t> </w:t>
      </w:r>
      <w:hyperlink r:id="rId6117" w:anchor="masonry_" w:history="1">
        <w:r w:rsidRPr="00A34F68">
          <w:rPr>
            <w:rStyle w:val="Hyperlink"/>
          </w:rPr>
          <w:t>masonry</w:t>
        </w:r>
      </w:hyperlink>
      <w:r w:rsidRPr="00A34F68">
        <w:t> lintels shall be determined based on the nominal thickness of the lintel and the minimum thickness of </w:t>
      </w:r>
      <w:hyperlink r:id="rId6118" w:anchor="concrete_" w:history="1">
        <w:r w:rsidRPr="00A34F68">
          <w:rPr>
            <w:rStyle w:val="Hyperlink"/>
          </w:rPr>
          <w:t>concrete</w:t>
        </w:r>
      </w:hyperlink>
      <w:r w:rsidRPr="00A34F68">
        <w:t> </w:t>
      </w:r>
      <w:hyperlink r:id="rId6119" w:anchor="masonry_" w:history="1">
        <w:r w:rsidRPr="00A34F68">
          <w:rPr>
            <w:rStyle w:val="Hyperlink"/>
          </w:rPr>
          <w:t>masonry</w:t>
        </w:r>
      </w:hyperlink>
      <w:r w:rsidRPr="00A34F68">
        <w:t> or </w:t>
      </w:r>
      <w:hyperlink r:id="rId6120" w:anchor="concrete_" w:history="1">
        <w:r w:rsidRPr="00A34F68">
          <w:rPr>
            <w:rStyle w:val="Hyperlink"/>
          </w:rPr>
          <w:t>concrete</w:t>
        </w:r>
      </w:hyperlink>
      <w:r w:rsidRPr="00A34F68">
        <w:t>, or any combination thereof, covering the main reinforcing bars, as determined in accordance with </w:t>
      </w:r>
      <w:hyperlink r:id="rId6121" w:anchor="table" w:history="1">
        <w:r w:rsidRPr="00A34F68">
          <w:rPr>
            <w:rStyle w:val="Hyperlink"/>
          </w:rPr>
          <w:t>Table</w:t>
        </w:r>
      </w:hyperlink>
      <w:r w:rsidRPr="00A34F68">
        <w:t> 722.3.4, or by </w:t>
      </w:r>
      <w:hyperlink r:id="rId6122" w:anchor="approved" w:history="1">
        <w:r w:rsidRPr="00A34F68">
          <w:rPr>
            <w:rStyle w:val="Hyperlink"/>
          </w:rPr>
          <w:t>approved</w:t>
        </w:r>
      </w:hyperlink>
      <w:r w:rsidRPr="00A34F68">
        <w:t> alternate methods.</w:t>
      </w:r>
    </w:p>
    <w:p w14:paraId="61736F31" w14:textId="77777777" w:rsidR="00A34F68" w:rsidRPr="00A34F68" w:rsidRDefault="00A34F68" w:rsidP="00A34F68">
      <w:hyperlink r:id="rId6123" w:anchor="table_722.3.4" w:history="1">
        <w:r w:rsidRPr="00A34F68">
          <w:rPr>
            <w:rStyle w:val="Hyperlink"/>
          </w:rPr>
          <w:t>TABLE 722.3.4—</w:t>
        </w:r>
      </w:hyperlink>
    </w:p>
    <w:p w14:paraId="247D9414" w14:textId="77777777" w:rsidR="00A34F68" w:rsidRPr="00A34F68" w:rsidRDefault="00A34F68" w:rsidP="00A34F68">
      <w:r w:rsidRPr="00A34F68">
        <w:t>MINIMUM COVER OF LONGITUDINAL </w:t>
      </w:r>
      <w:hyperlink r:id="rId6124" w:anchor="reinforcement" w:history="1">
        <w:r w:rsidRPr="00A34F68">
          <w:rPr>
            <w:rStyle w:val="Hyperlink"/>
          </w:rPr>
          <w:t>REINFORCEMENT</w:t>
        </w:r>
      </w:hyperlink>
      <w:r w:rsidRPr="00A34F68">
        <w:t> IN </w:t>
      </w:r>
      <w:hyperlink r:id="rId6125" w:anchor="fire_resistance_" w:history="1">
        <w:r w:rsidRPr="00A34F68">
          <w:rPr>
            <w:rStyle w:val="Hyperlink"/>
          </w:rPr>
          <w:t>FIRE-RESISTANCE</w:t>
        </w:r>
      </w:hyperlink>
      <w:r w:rsidRPr="00A34F68">
        <w:t>-RATED </w:t>
      </w:r>
      <w:hyperlink r:id="rId6126" w:anchor="1901A.2" w:history="1">
        <w:r w:rsidRPr="00A34F68">
          <w:rPr>
            <w:rStyle w:val="Hyperlink"/>
          </w:rPr>
          <w:t>REINFORCED CONCRETE</w:t>
        </w:r>
      </w:hyperlink>
      <w:r w:rsidRPr="00A34F68">
        <w:t> </w:t>
      </w:r>
      <w:hyperlink r:id="rId6127" w:anchor="masonry_" w:history="1">
        <w:r w:rsidRPr="00A34F68">
          <w:rPr>
            <w:rStyle w:val="Hyperlink"/>
          </w:rPr>
          <w:t>MASONRY</w:t>
        </w:r>
      </w:hyperlink>
      <w:r w:rsidRPr="00A34F68">
        <w:t> LINTELS (inches)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180"/>
        <w:gridCol w:w="768"/>
        <w:gridCol w:w="767"/>
        <w:gridCol w:w="767"/>
        <w:gridCol w:w="767"/>
      </w:tblGrid>
      <w:tr w:rsidR="00A34F68" w:rsidRPr="00A34F68" w14:paraId="0718EE1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A67E9D" w14:textId="77777777" w:rsidR="00A34F68" w:rsidRPr="00A34F68" w:rsidRDefault="00A34F68" w:rsidP="00A34F68">
            <w:r w:rsidRPr="00A34F68">
              <w:rPr>
                <w:b/>
                <w:bCs/>
              </w:rPr>
              <w:t>NOMINAL WIDTH OF LINTEL (inches)</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53FB1F" w14:textId="77777777" w:rsidR="00A34F68" w:rsidRPr="00A34F68" w:rsidRDefault="00A34F68" w:rsidP="00A34F68">
            <w:hyperlink r:id="rId6128" w:anchor="fire_resistance_rating_" w:history="1">
              <w:r w:rsidRPr="00A34F68">
                <w:rPr>
                  <w:rStyle w:val="Hyperlink"/>
                  <w:b/>
                  <w:bCs/>
                </w:rPr>
                <w:t>FIRE-RESISTANCE RATING</w:t>
              </w:r>
            </w:hyperlink>
          </w:p>
          <w:p w14:paraId="46D57C93" w14:textId="77777777" w:rsidR="00A34F68" w:rsidRPr="00A34F68" w:rsidRDefault="00A34F68" w:rsidP="00A34F68">
            <w:r w:rsidRPr="00A34F68">
              <w:rPr>
                <w:b/>
                <w:bCs/>
              </w:rPr>
              <w:lastRenderedPageBreak/>
              <w:t>(hours)</w:t>
            </w:r>
          </w:p>
        </w:tc>
      </w:tr>
      <w:tr w:rsidR="00A34F68" w:rsidRPr="00A34F68" w14:paraId="4F69415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7343B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FACA3A"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2D1D18"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C1C550"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BB4C40" w14:textId="77777777" w:rsidR="00A34F68" w:rsidRPr="00A34F68" w:rsidRDefault="00A34F68" w:rsidP="00A34F68">
            <w:r w:rsidRPr="00A34F68">
              <w:rPr>
                <w:b/>
                <w:bCs/>
              </w:rPr>
              <w:t>4</w:t>
            </w:r>
          </w:p>
        </w:tc>
      </w:tr>
      <w:tr w:rsidR="00A34F68" w:rsidRPr="00A34F68" w14:paraId="042A2B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B82E4" w14:textId="77777777" w:rsidR="00A34F68" w:rsidRPr="00A34F68" w:rsidRDefault="00A34F68" w:rsidP="00A34F68">
            <w:r w:rsidRPr="00A34F6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91CBA"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FD261"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69FAB"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82116" w14:textId="77777777" w:rsidR="00A34F68" w:rsidRPr="00A34F68" w:rsidRDefault="00A34F68" w:rsidP="00A34F68">
            <w:r w:rsidRPr="00A34F68">
              <w:t>—</w:t>
            </w:r>
          </w:p>
        </w:tc>
      </w:tr>
      <w:tr w:rsidR="00A34F68" w:rsidRPr="00A34F68" w14:paraId="02EB8F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628B2"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410FA"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C1844"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BD38E"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FA2F6" w14:textId="77777777" w:rsidR="00A34F68" w:rsidRPr="00A34F68" w:rsidRDefault="00A34F68" w:rsidP="00A34F68">
            <w:r w:rsidRPr="00A34F68">
              <w:t>3</w:t>
            </w:r>
          </w:p>
        </w:tc>
      </w:tr>
      <w:tr w:rsidR="00A34F68" w:rsidRPr="00A34F68" w14:paraId="4F7BB20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D9220" w14:textId="77777777" w:rsidR="00A34F68" w:rsidRPr="00A34F68" w:rsidRDefault="00A34F68" w:rsidP="00A34F68">
            <w:r w:rsidRPr="00A34F68">
              <w:t>10 or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BA85A"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63D31"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658FF"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0DA19"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r>
    </w:tbl>
    <w:p w14:paraId="576A3C57" w14:textId="77777777" w:rsidR="00A34F68" w:rsidRPr="00A34F68" w:rsidRDefault="00A34F68" w:rsidP="00A34F68">
      <w:r w:rsidRPr="00A34F68">
        <w:t>For SI: 1 inch = 25.4 mm.</w:t>
      </w:r>
    </w:p>
    <w:p w14:paraId="2199C879" w14:textId="77777777" w:rsidR="00A34F68" w:rsidRPr="00A34F68" w:rsidRDefault="00A34F68" w:rsidP="00A34F68">
      <w:proofErr w:type="spellStart"/>
      <w:r w:rsidRPr="00A34F68">
        <w:rPr>
          <w:b/>
          <w:bCs/>
        </w:rPr>
        <w:t>UpCodes</w:t>
      </w:r>
      <w:proofErr w:type="spellEnd"/>
      <w:r w:rsidRPr="00A34F68">
        <w:rPr>
          <w:b/>
          <w:bCs/>
        </w:rPr>
        <w:t xml:space="preserve"> Diagram (1)</w:t>
      </w:r>
    </w:p>
    <w:p w14:paraId="23AC8EE5" w14:textId="4D6144C8" w:rsidR="00A34F68" w:rsidRPr="00A34F68" w:rsidRDefault="00A34F68" w:rsidP="00A34F68">
      <w:r w:rsidRPr="00A34F68">
        <w:drawing>
          <wp:inline distT="0" distB="0" distL="0" distR="0" wp14:anchorId="7ACEA7C4" wp14:editId="279655AB">
            <wp:extent cx="2286000" cy="1289050"/>
            <wp:effectExtent l="0" t="0" r="0" b="6350"/>
            <wp:docPr id="574458828" name="Picture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8"/>
                    <pic:cNvPicPr>
                      <a:picLocks noChangeAspect="1" noChangeArrowheads="1"/>
                    </pic:cNvPicPr>
                  </pic:nvPicPr>
                  <pic:blipFill>
                    <a:blip r:embed="rId61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F29EDD" w14:textId="77777777" w:rsidR="00A34F68" w:rsidRPr="00A34F68" w:rsidRDefault="00A34F68" w:rsidP="00A34F68">
      <w:r w:rsidRPr="00A34F68">
        <w:rPr>
          <w:b/>
          <w:bCs/>
        </w:rPr>
        <w:t>Concrete Masonry Wall Lintel Types</w:t>
      </w:r>
    </w:p>
    <w:p w14:paraId="4FC55C8D" w14:textId="77777777" w:rsidR="00A34F68" w:rsidRPr="00A34F68" w:rsidRDefault="00A34F68" w:rsidP="00A34F68">
      <w:pPr>
        <w:rPr>
          <w:b/>
          <w:bCs/>
        </w:rPr>
      </w:pPr>
      <w:hyperlink r:id="rId6130" w:anchor="722.3.5" w:history="1">
        <w:r w:rsidRPr="00A34F68">
          <w:rPr>
            <w:rStyle w:val="Hyperlink"/>
            <w:b/>
            <w:bCs/>
          </w:rPr>
          <w:t>722.3.5 Concrete Masonry Columns</w:t>
        </w:r>
      </w:hyperlink>
    </w:p>
    <w:p w14:paraId="617C6603" w14:textId="77777777" w:rsidR="00A34F68" w:rsidRPr="00A34F68" w:rsidRDefault="00A34F68" w:rsidP="00A34F68">
      <w:r w:rsidRPr="00A34F68">
        <w:t>The </w:t>
      </w:r>
      <w:hyperlink r:id="rId6131" w:anchor="fire_resistance_rating_" w:history="1">
        <w:r w:rsidRPr="00A34F68">
          <w:rPr>
            <w:rStyle w:val="Hyperlink"/>
          </w:rPr>
          <w:t>fire-resistance rating</w:t>
        </w:r>
      </w:hyperlink>
      <w:r w:rsidRPr="00A34F68">
        <w:t> of </w:t>
      </w:r>
      <w:hyperlink r:id="rId6132" w:anchor="concrete_" w:history="1">
        <w:r w:rsidRPr="00A34F68">
          <w:rPr>
            <w:rStyle w:val="Hyperlink"/>
          </w:rPr>
          <w:t>concrete</w:t>
        </w:r>
      </w:hyperlink>
      <w:r w:rsidRPr="00A34F68">
        <w:t> </w:t>
      </w:r>
      <w:hyperlink r:id="rId6133" w:anchor="masonry_" w:history="1">
        <w:r w:rsidRPr="00A34F68">
          <w:rPr>
            <w:rStyle w:val="Hyperlink"/>
          </w:rPr>
          <w:t>masonry</w:t>
        </w:r>
      </w:hyperlink>
      <w:r w:rsidRPr="00A34F68">
        <w:t> columns shall be determined based on the least plan dimension of the column in accordance with </w:t>
      </w:r>
      <w:hyperlink r:id="rId6134" w:anchor="table" w:history="1">
        <w:r w:rsidRPr="00A34F68">
          <w:rPr>
            <w:rStyle w:val="Hyperlink"/>
          </w:rPr>
          <w:t>Table</w:t>
        </w:r>
      </w:hyperlink>
      <w:r w:rsidRPr="00A34F68">
        <w:t> 722.3.5 or by </w:t>
      </w:r>
      <w:hyperlink r:id="rId6135" w:anchor="approved" w:history="1">
        <w:r w:rsidRPr="00A34F68">
          <w:rPr>
            <w:rStyle w:val="Hyperlink"/>
          </w:rPr>
          <w:t>approved</w:t>
        </w:r>
      </w:hyperlink>
      <w:r w:rsidRPr="00A34F68">
        <w:t> alternate methods.</w:t>
      </w:r>
    </w:p>
    <w:p w14:paraId="7C62644B" w14:textId="77777777" w:rsidR="00A34F68" w:rsidRPr="00A34F68" w:rsidRDefault="00A34F68" w:rsidP="00A34F68">
      <w:hyperlink r:id="rId6136" w:anchor="table_722.3.5" w:history="1">
        <w:r w:rsidRPr="00A34F68">
          <w:rPr>
            <w:rStyle w:val="Hyperlink"/>
          </w:rPr>
          <w:t>TABLE 722.3.5—</w:t>
        </w:r>
      </w:hyperlink>
    </w:p>
    <w:p w14:paraId="65AE7DF7" w14:textId="77777777" w:rsidR="00A34F68" w:rsidRPr="00A34F68" w:rsidRDefault="00A34F68" w:rsidP="00A34F68">
      <w:r w:rsidRPr="00A34F68">
        <w:t>MINIMUM DIMENSION OF </w:t>
      </w:r>
      <w:hyperlink r:id="rId6137" w:anchor="concrete_" w:history="1">
        <w:r w:rsidRPr="00A34F68">
          <w:rPr>
            <w:rStyle w:val="Hyperlink"/>
          </w:rPr>
          <w:t>CONCRETE</w:t>
        </w:r>
      </w:hyperlink>
      <w:r w:rsidRPr="00A34F68">
        <w:t> </w:t>
      </w:r>
      <w:hyperlink r:id="rId6138" w:anchor="masonry_" w:history="1">
        <w:r w:rsidRPr="00A34F68">
          <w:rPr>
            <w:rStyle w:val="Hyperlink"/>
          </w:rPr>
          <w:t>MASONRY</w:t>
        </w:r>
      </w:hyperlink>
      <w:r w:rsidRPr="00A34F68">
        <w:t> COLUMNS (inches)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107"/>
        <w:gridCol w:w="1235"/>
        <w:gridCol w:w="1235"/>
        <w:gridCol w:w="1235"/>
      </w:tblGrid>
      <w:tr w:rsidR="00A34F68" w:rsidRPr="00A34F68" w14:paraId="0EC5E02C"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235C25" w14:textId="77777777" w:rsidR="00A34F68" w:rsidRPr="00A34F68" w:rsidRDefault="00A34F68" w:rsidP="00A34F68">
            <w:hyperlink r:id="rId6139" w:anchor="fire_resistance_rating_" w:history="1">
              <w:r w:rsidRPr="00A34F68">
                <w:rPr>
                  <w:rStyle w:val="Hyperlink"/>
                  <w:b/>
                  <w:bCs/>
                </w:rPr>
                <w:t>FIRE-RESISTANCE RATING</w:t>
              </w:r>
            </w:hyperlink>
          </w:p>
          <w:p w14:paraId="5192FB77" w14:textId="77777777" w:rsidR="00A34F68" w:rsidRPr="00A34F68" w:rsidRDefault="00A34F68" w:rsidP="00A34F68">
            <w:r w:rsidRPr="00A34F68">
              <w:rPr>
                <w:b/>
                <w:bCs/>
              </w:rPr>
              <w:t>(hours)</w:t>
            </w:r>
          </w:p>
        </w:tc>
      </w:tr>
      <w:tr w:rsidR="00A34F68" w:rsidRPr="00A34F68" w14:paraId="470B152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35A697"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D44C7F3"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B767A0"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0F67BB" w14:textId="77777777" w:rsidR="00A34F68" w:rsidRPr="00A34F68" w:rsidRDefault="00A34F68" w:rsidP="00A34F68">
            <w:r w:rsidRPr="00A34F68">
              <w:rPr>
                <w:b/>
                <w:bCs/>
              </w:rPr>
              <w:t>4</w:t>
            </w:r>
          </w:p>
        </w:tc>
      </w:tr>
      <w:tr w:rsidR="00A34F68" w:rsidRPr="00A34F68" w14:paraId="00E664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63C34" w14:textId="77777777" w:rsidR="00A34F68" w:rsidRPr="00A34F68" w:rsidRDefault="00A34F68" w:rsidP="00A34F68">
            <w:r w:rsidRPr="00A34F68">
              <w:t>8 inches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05216" w14:textId="77777777" w:rsidR="00A34F68" w:rsidRPr="00A34F68" w:rsidRDefault="00A34F68" w:rsidP="00A34F68">
            <w:r w:rsidRPr="00A34F68">
              <w:t>10 inches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9DC80" w14:textId="77777777" w:rsidR="00A34F68" w:rsidRPr="00A34F68" w:rsidRDefault="00A34F68" w:rsidP="00A34F68">
            <w:r w:rsidRPr="00A34F68">
              <w:t>12 inches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CF16A" w14:textId="77777777" w:rsidR="00A34F68" w:rsidRPr="00A34F68" w:rsidRDefault="00A34F68" w:rsidP="00A34F68">
            <w:r w:rsidRPr="00A34F68">
              <w:t>14 inches</w:t>
            </w:r>
          </w:p>
        </w:tc>
      </w:tr>
    </w:tbl>
    <w:p w14:paraId="21A37E73" w14:textId="77777777" w:rsidR="00A34F68" w:rsidRPr="00A34F68" w:rsidRDefault="00A34F68" w:rsidP="00A34F68">
      <w:r w:rsidRPr="00A34F68">
        <w:t>For SI: 1 inch = 25.4 mm.</w:t>
      </w:r>
    </w:p>
    <w:p w14:paraId="1836C165" w14:textId="77777777" w:rsidR="00A34F68" w:rsidRPr="00A34F68" w:rsidRDefault="00A34F68" w:rsidP="00A34F68">
      <w:pPr>
        <w:rPr>
          <w:b/>
          <w:bCs/>
        </w:rPr>
      </w:pPr>
      <w:hyperlink r:id="rId6140" w:anchor="722.4" w:history="1">
        <w:r w:rsidRPr="00A34F68">
          <w:rPr>
            <w:rStyle w:val="Hyperlink"/>
            <w:b/>
            <w:bCs/>
          </w:rPr>
          <w:t>722.4 Clay Brick and Tile Masonry</w:t>
        </w:r>
      </w:hyperlink>
    </w:p>
    <w:p w14:paraId="07A606D7" w14:textId="77777777" w:rsidR="00A34F68" w:rsidRPr="00A34F68" w:rsidRDefault="00A34F68" w:rsidP="00A34F68">
      <w:r w:rsidRPr="00A34F68">
        <w:t>Assembly</w:t>
      </w:r>
    </w:p>
    <w:p w14:paraId="07611859" w14:textId="77777777" w:rsidR="00A34F68" w:rsidRPr="00A34F68" w:rsidRDefault="00A34F68" w:rsidP="00A34F68">
      <w:r w:rsidRPr="00A34F68">
        <w:t>The provisions of this section contain procedures by which the </w:t>
      </w:r>
      <w:hyperlink r:id="rId6141" w:anchor="fire_resistance_rating_" w:history="1">
        <w:r w:rsidRPr="00A34F68">
          <w:rPr>
            <w:rStyle w:val="Hyperlink"/>
          </w:rPr>
          <w:t>fire-resistance ratings</w:t>
        </w:r>
      </w:hyperlink>
      <w:r w:rsidRPr="00A34F68">
        <w:t> of clay </w:t>
      </w:r>
      <w:hyperlink r:id="rId6142" w:anchor="brick_" w:history="1">
        <w:r w:rsidRPr="00A34F68">
          <w:rPr>
            <w:rStyle w:val="Hyperlink"/>
          </w:rPr>
          <w:t>brick</w:t>
        </w:r>
      </w:hyperlink>
      <w:r w:rsidRPr="00A34F68">
        <w:t> and tile </w:t>
      </w:r>
      <w:hyperlink r:id="rId6143" w:anchor="masonry_" w:history="1">
        <w:r w:rsidRPr="00A34F68">
          <w:rPr>
            <w:rStyle w:val="Hyperlink"/>
          </w:rPr>
          <w:t>masonry</w:t>
        </w:r>
      </w:hyperlink>
      <w:r w:rsidRPr="00A34F68">
        <w:t> are established by calculations.</w:t>
      </w:r>
    </w:p>
    <w:p w14:paraId="32EFCCF0" w14:textId="77777777" w:rsidR="00A34F68" w:rsidRPr="00A34F68" w:rsidRDefault="00A34F68" w:rsidP="00A34F68">
      <w:r w:rsidRPr="00A34F68">
        <w:rPr>
          <w:b/>
          <w:bCs/>
        </w:rPr>
        <w:t>Assembly (1)</w:t>
      </w:r>
    </w:p>
    <w:p w14:paraId="3495D0AB" w14:textId="5C8713B5" w:rsidR="00A34F68" w:rsidRPr="00A34F68" w:rsidRDefault="00A34F68" w:rsidP="00A34F68">
      <w:r w:rsidRPr="00A34F68">
        <w:drawing>
          <wp:inline distT="0" distB="0" distL="0" distR="0" wp14:anchorId="6506FC04" wp14:editId="4BA38DE3">
            <wp:extent cx="3505200" cy="1974850"/>
            <wp:effectExtent l="0" t="0" r="0" b="6350"/>
            <wp:docPr id="320514329"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9"/>
                    <pic:cNvPicPr>
                      <a:picLocks noChangeAspect="1" noChangeArrowheads="1"/>
                    </pic:cNvPicPr>
                  </pic:nvPicPr>
                  <pic:blipFill>
                    <a:blip r:embed="rId548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272F829" w14:textId="77777777" w:rsidR="00A34F68" w:rsidRPr="00A34F68" w:rsidRDefault="00A34F68" w:rsidP="00A34F68">
      <w:r w:rsidRPr="00A34F68">
        <w:rPr>
          <w:b/>
          <w:bCs/>
        </w:rPr>
        <w:t>1-1.1: Solid brick</w:t>
      </w:r>
    </w:p>
    <w:p w14:paraId="3FA742C1" w14:textId="77777777" w:rsidR="00A34F68" w:rsidRPr="00A34F68" w:rsidRDefault="00A34F68" w:rsidP="00A34F68">
      <w:r w:rsidRPr="00A34F68">
        <w:rPr>
          <w:b/>
          <w:bCs/>
        </w:rPr>
        <w:t>Building products (23)</w:t>
      </w:r>
    </w:p>
    <w:p w14:paraId="0EB8C01B" w14:textId="5B7EAB69" w:rsidR="00A34F68" w:rsidRPr="00A34F68" w:rsidRDefault="00A34F68" w:rsidP="00A34F68">
      <w:pPr>
        <w:rPr>
          <w:rStyle w:val="Hyperlink"/>
        </w:rPr>
      </w:pPr>
      <w:r w:rsidRPr="00A34F68">
        <w:fldChar w:fldCharType="begin"/>
      </w:r>
      <w:r w:rsidRPr="00A34F68">
        <w:instrText>HYPERLINK "https://up.codes/product/8-square-4-x-8-x-8?viewer_juris_key=california"</w:instrText>
      </w:r>
      <w:r w:rsidRPr="00A34F68">
        <w:fldChar w:fldCharType="separate"/>
      </w:r>
      <w:r w:rsidRPr="00A34F68">
        <w:rPr>
          <w:rStyle w:val="Hyperlink"/>
        </w:rPr>
        <w:drawing>
          <wp:inline distT="0" distB="0" distL="0" distR="0" wp14:anchorId="57FF225C" wp14:editId="74722EEA">
            <wp:extent cx="2286000" cy="2286000"/>
            <wp:effectExtent l="0" t="0" r="0" b="0"/>
            <wp:docPr id="45601404" name="Picture 1217" descr="8 Square 4 x 8 x 8">
              <a:hlinkClick xmlns:a="http://schemas.openxmlformats.org/drawingml/2006/main" r:id="rId6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0" descr="8 Square 4 x 8 x 8">
                      <a:hlinkClick r:id="rId6144"/>
                    </pic:cNvPr>
                    <pic:cNvPicPr>
                      <a:picLocks noChangeAspect="1" noChangeArrowheads="1"/>
                    </pic:cNvPicPr>
                  </pic:nvPicPr>
                  <pic:blipFill>
                    <a:blip r:embed="rId614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0AE850D" w14:textId="77777777" w:rsidR="00A34F68" w:rsidRPr="00A34F68" w:rsidRDefault="00A34F68" w:rsidP="00A34F68">
      <w:pPr>
        <w:rPr>
          <w:rStyle w:val="Hyperlink"/>
          <w:b/>
          <w:bCs/>
        </w:rPr>
      </w:pPr>
      <w:r w:rsidRPr="00A34F68">
        <w:rPr>
          <w:rStyle w:val="Hyperlink"/>
          <w:b/>
          <w:bCs/>
        </w:rPr>
        <w:t>8 Square 4 x 8 x 8</w:t>
      </w:r>
    </w:p>
    <w:p w14:paraId="22333B3C" w14:textId="77777777" w:rsidR="00A34F68" w:rsidRPr="00A34F68" w:rsidRDefault="00A34F68" w:rsidP="00A34F68">
      <w:pPr>
        <w:rPr>
          <w:rStyle w:val="Hyperlink"/>
          <w:b/>
          <w:bCs/>
        </w:rPr>
      </w:pPr>
      <w:r w:rsidRPr="00A34F68">
        <w:rPr>
          <w:rStyle w:val="Hyperlink"/>
          <w:b/>
          <w:bCs/>
        </w:rPr>
        <w:t>Interstate Brick</w:t>
      </w:r>
    </w:p>
    <w:p w14:paraId="22743BC6" w14:textId="77777777" w:rsidR="00A34F68" w:rsidRPr="00A34F68" w:rsidRDefault="00A34F68" w:rsidP="00A34F68">
      <w:r w:rsidRPr="00A34F68">
        <w:fldChar w:fldCharType="end"/>
      </w:r>
    </w:p>
    <w:p w14:paraId="6025DFA3" w14:textId="10F36E3A" w:rsidR="00A34F68" w:rsidRPr="00A34F68" w:rsidRDefault="00A34F68" w:rsidP="00A34F68">
      <w:pPr>
        <w:rPr>
          <w:rStyle w:val="Hyperlink"/>
        </w:rPr>
      </w:pPr>
      <w:r w:rsidRPr="00A34F68">
        <w:lastRenderedPageBreak/>
        <w:fldChar w:fldCharType="begin"/>
      </w:r>
      <w:r w:rsidRPr="00A34F68">
        <w:instrText>HYPERLINK "https://up.codes/product/atlas-10-x-2-x-16?viewer_juris_key=california"</w:instrText>
      </w:r>
      <w:r w:rsidRPr="00A34F68">
        <w:fldChar w:fldCharType="separate"/>
      </w:r>
      <w:r w:rsidRPr="00A34F68">
        <w:rPr>
          <w:rStyle w:val="Hyperlink"/>
        </w:rPr>
        <w:drawing>
          <wp:inline distT="0" distB="0" distL="0" distR="0" wp14:anchorId="71D5F564" wp14:editId="169C9B03">
            <wp:extent cx="2286000" cy="2286000"/>
            <wp:effectExtent l="0" t="0" r="0" b="0"/>
            <wp:docPr id="1178835772" name="Picture 1216" descr="Atlas® 10 x 2¼ x 16">
              <a:hlinkClick xmlns:a="http://schemas.openxmlformats.org/drawingml/2006/main" r:id="rId6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1" descr="Atlas® 10 x 2¼ x 16">
                      <a:hlinkClick r:id="rId6146"/>
                    </pic:cNvPr>
                    <pic:cNvPicPr>
                      <a:picLocks noChangeAspect="1" noChangeArrowheads="1"/>
                    </pic:cNvPicPr>
                  </pic:nvPicPr>
                  <pic:blipFill>
                    <a:blip r:embed="rId614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8015FB6" w14:textId="77777777" w:rsidR="00A34F68" w:rsidRPr="00A34F68" w:rsidRDefault="00A34F68" w:rsidP="00A34F68">
      <w:pPr>
        <w:rPr>
          <w:rStyle w:val="Hyperlink"/>
          <w:b/>
          <w:bCs/>
        </w:rPr>
      </w:pPr>
      <w:r w:rsidRPr="00A34F68">
        <w:rPr>
          <w:rStyle w:val="Hyperlink"/>
          <w:b/>
          <w:bCs/>
        </w:rPr>
        <w:t>Atlas® 10 x 2¼ x 16</w:t>
      </w:r>
    </w:p>
    <w:p w14:paraId="57C18762" w14:textId="77777777" w:rsidR="00A34F68" w:rsidRPr="00A34F68" w:rsidRDefault="00A34F68" w:rsidP="00A34F68">
      <w:pPr>
        <w:rPr>
          <w:rStyle w:val="Hyperlink"/>
          <w:b/>
          <w:bCs/>
        </w:rPr>
      </w:pPr>
      <w:r w:rsidRPr="00A34F68">
        <w:rPr>
          <w:rStyle w:val="Hyperlink"/>
          <w:b/>
          <w:bCs/>
        </w:rPr>
        <w:t>Interstate Brick</w:t>
      </w:r>
    </w:p>
    <w:p w14:paraId="36739245" w14:textId="77777777" w:rsidR="00A34F68" w:rsidRPr="00A34F68" w:rsidRDefault="00A34F68" w:rsidP="00A34F68">
      <w:r w:rsidRPr="00A34F68">
        <w:fldChar w:fldCharType="end"/>
      </w:r>
    </w:p>
    <w:p w14:paraId="0ABF287A" w14:textId="66CD8F7E" w:rsidR="00A34F68" w:rsidRPr="00A34F68" w:rsidRDefault="00A34F68" w:rsidP="00A34F68">
      <w:pPr>
        <w:rPr>
          <w:rStyle w:val="Hyperlink"/>
        </w:rPr>
      </w:pPr>
      <w:r w:rsidRPr="00A34F68">
        <w:fldChar w:fldCharType="begin"/>
      </w:r>
      <w:r w:rsidRPr="00A34F68">
        <w:instrText>HYPERLINK "https://up.codes/product/atlas-10-x-4-x-16?viewer_juris_key=california"</w:instrText>
      </w:r>
      <w:r w:rsidRPr="00A34F68">
        <w:fldChar w:fldCharType="separate"/>
      </w:r>
      <w:r w:rsidRPr="00A34F68">
        <w:rPr>
          <w:rStyle w:val="Hyperlink"/>
        </w:rPr>
        <w:drawing>
          <wp:inline distT="0" distB="0" distL="0" distR="0" wp14:anchorId="3833F297" wp14:editId="05AD5CCB">
            <wp:extent cx="2286000" cy="2286000"/>
            <wp:effectExtent l="0" t="0" r="0" b="0"/>
            <wp:docPr id="1229006155" name="Picture 1215" descr="Atlas® 10 x 4 x 16">
              <a:hlinkClick xmlns:a="http://schemas.openxmlformats.org/drawingml/2006/main" r:id="rId6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2" descr="Atlas® 10 x 4 x 16">
                      <a:hlinkClick r:id="rId6148"/>
                    </pic:cNvPr>
                    <pic:cNvPicPr>
                      <a:picLocks noChangeAspect="1" noChangeArrowheads="1"/>
                    </pic:cNvPicPr>
                  </pic:nvPicPr>
                  <pic:blipFill>
                    <a:blip r:embed="rId614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8087C4" w14:textId="77777777" w:rsidR="00A34F68" w:rsidRPr="00A34F68" w:rsidRDefault="00A34F68" w:rsidP="00A34F68">
      <w:pPr>
        <w:rPr>
          <w:rStyle w:val="Hyperlink"/>
          <w:b/>
          <w:bCs/>
        </w:rPr>
      </w:pPr>
      <w:r w:rsidRPr="00A34F68">
        <w:rPr>
          <w:rStyle w:val="Hyperlink"/>
          <w:b/>
          <w:bCs/>
        </w:rPr>
        <w:t>Atlas® 10 x 4 x 16</w:t>
      </w:r>
    </w:p>
    <w:p w14:paraId="77E553ED" w14:textId="77777777" w:rsidR="00A34F68" w:rsidRPr="00A34F68" w:rsidRDefault="00A34F68" w:rsidP="00A34F68">
      <w:pPr>
        <w:rPr>
          <w:rStyle w:val="Hyperlink"/>
          <w:b/>
          <w:bCs/>
        </w:rPr>
      </w:pPr>
      <w:r w:rsidRPr="00A34F68">
        <w:rPr>
          <w:rStyle w:val="Hyperlink"/>
          <w:b/>
          <w:bCs/>
        </w:rPr>
        <w:t>Interstate Brick</w:t>
      </w:r>
    </w:p>
    <w:p w14:paraId="33D19040" w14:textId="77777777" w:rsidR="00A34F68" w:rsidRPr="00A34F68" w:rsidRDefault="00A34F68" w:rsidP="00A34F68">
      <w:r w:rsidRPr="00A34F68">
        <w:fldChar w:fldCharType="end"/>
      </w:r>
    </w:p>
    <w:p w14:paraId="0997C97C" w14:textId="66408AC6" w:rsidR="00A34F68" w:rsidRPr="00A34F68" w:rsidRDefault="00A34F68" w:rsidP="00A34F68">
      <w:pPr>
        <w:rPr>
          <w:rStyle w:val="Hyperlink"/>
        </w:rPr>
      </w:pPr>
      <w:r w:rsidRPr="00A34F68">
        <w:lastRenderedPageBreak/>
        <w:fldChar w:fldCharType="begin"/>
      </w:r>
      <w:r w:rsidRPr="00A34F68">
        <w:instrText>HYPERLINK "https://up.codes/product/atlas-6-x-2-x-12?viewer_juris_key=california"</w:instrText>
      </w:r>
      <w:r w:rsidRPr="00A34F68">
        <w:fldChar w:fldCharType="separate"/>
      </w:r>
      <w:r w:rsidRPr="00A34F68">
        <w:rPr>
          <w:rStyle w:val="Hyperlink"/>
        </w:rPr>
        <w:drawing>
          <wp:inline distT="0" distB="0" distL="0" distR="0" wp14:anchorId="3BEE6F09" wp14:editId="2E96B23D">
            <wp:extent cx="2286000" cy="2286000"/>
            <wp:effectExtent l="0" t="0" r="0" b="0"/>
            <wp:docPr id="942261676" name="Picture 1214" descr="Atlas® 6 x 2¼ x 12">
              <a:hlinkClick xmlns:a="http://schemas.openxmlformats.org/drawingml/2006/main" r:id="rId6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3" descr="Atlas® 6 x 2¼ x 12">
                      <a:hlinkClick r:id="rId6150"/>
                    </pic:cNvPr>
                    <pic:cNvPicPr>
                      <a:picLocks noChangeAspect="1" noChangeArrowheads="1"/>
                    </pic:cNvPicPr>
                  </pic:nvPicPr>
                  <pic:blipFill>
                    <a:blip r:embed="rId61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19528C" w14:textId="77777777" w:rsidR="00A34F68" w:rsidRPr="00A34F68" w:rsidRDefault="00A34F68" w:rsidP="00A34F68">
      <w:pPr>
        <w:rPr>
          <w:rStyle w:val="Hyperlink"/>
          <w:b/>
          <w:bCs/>
        </w:rPr>
      </w:pPr>
      <w:r w:rsidRPr="00A34F68">
        <w:rPr>
          <w:rStyle w:val="Hyperlink"/>
          <w:b/>
          <w:bCs/>
        </w:rPr>
        <w:t>Atlas® 6 x 2¼ x 12</w:t>
      </w:r>
    </w:p>
    <w:p w14:paraId="298076B0" w14:textId="77777777" w:rsidR="00A34F68" w:rsidRPr="00A34F68" w:rsidRDefault="00A34F68" w:rsidP="00A34F68">
      <w:pPr>
        <w:rPr>
          <w:rStyle w:val="Hyperlink"/>
          <w:b/>
          <w:bCs/>
        </w:rPr>
      </w:pPr>
      <w:r w:rsidRPr="00A34F68">
        <w:rPr>
          <w:rStyle w:val="Hyperlink"/>
          <w:b/>
          <w:bCs/>
        </w:rPr>
        <w:t>Interstate Brick</w:t>
      </w:r>
    </w:p>
    <w:p w14:paraId="40560FC2" w14:textId="77777777" w:rsidR="00A34F68" w:rsidRPr="00A34F68" w:rsidRDefault="00A34F68" w:rsidP="00A34F68">
      <w:r w:rsidRPr="00A34F68">
        <w:fldChar w:fldCharType="end"/>
      </w:r>
    </w:p>
    <w:p w14:paraId="40A76CCE" w14:textId="0DE9E369" w:rsidR="00A34F68" w:rsidRPr="00A34F68" w:rsidRDefault="00A34F68" w:rsidP="00A34F68">
      <w:pPr>
        <w:rPr>
          <w:rStyle w:val="Hyperlink"/>
        </w:rPr>
      </w:pPr>
      <w:r w:rsidRPr="00A34F68">
        <w:fldChar w:fldCharType="begin"/>
      </w:r>
      <w:r w:rsidRPr="00A34F68">
        <w:instrText>HYPERLINK "https://up.codes/product/atlas-6-x-2-x-16?viewer_juris_key=california"</w:instrText>
      </w:r>
      <w:r w:rsidRPr="00A34F68">
        <w:fldChar w:fldCharType="separate"/>
      </w:r>
      <w:r w:rsidRPr="00A34F68">
        <w:rPr>
          <w:rStyle w:val="Hyperlink"/>
        </w:rPr>
        <w:drawing>
          <wp:inline distT="0" distB="0" distL="0" distR="0" wp14:anchorId="4526807D" wp14:editId="493EEBD3">
            <wp:extent cx="2286000" cy="2286000"/>
            <wp:effectExtent l="0" t="0" r="0" b="0"/>
            <wp:docPr id="1232666882" name="Picture 1213" descr="Atlas® 6 x 2¼ x 16">
              <a:hlinkClick xmlns:a="http://schemas.openxmlformats.org/drawingml/2006/main" r:id="rId6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4" descr="Atlas® 6 x 2¼ x 16">
                      <a:hlinkClick r:id="rId6152"/>
                    </pic:cNvPr>
                    <pic:cNvPicPr>
                      <a:picLocks noChangeAspect="1" noChangeArrowheads="1"/>
                    </pic:cNvPicPr>
                  </pic:nvPicPr>
                  <pic:blipFill>
                    <a:blip r:embed="rId61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05E0D1" w14:textId="77777777" w:rsidR="00A34F68" w:rsidRPr="00A34F68" w:rsidRDefault="00A34F68" w:rsidP="00A34F68">
      <w:pPr>
        <w:rPr>
          <w:rStyle w:val="Hyperlink"/>
          <w:b/>
          <w:bCs/>
        </w:rPr>
      </w:pPr>
      <w:r w:rsidRPr="00A34F68">
        <w:rPr>
          <w:rStyle w:val="Hyperlink"/>
          <w:b/>
          <w:bCs/>
        </w:rPr>
        <w:t>Atlas® 6 x 2¼ x 16</w:t>
      </w:r>
    </w:p>
    <w:p w14:paraId="668EA4CA" w14:textId="77777777" w:rsidR="00A34F68" w:rsidRPr="00A34F68" w:rsidRDefault="00A34F68" w:rsidP="00A34F68">
      <w:pPr>
        <w:rPr>
          <w:rStyle w:val="Hyperlink"/>
          <w:b/>
          <w:bCs/>
        </w:rPr>
      </w:pPr>
      <w:r w:rsidRPr="00A34F68">
        <w:rPr>
          <w:rStyle w:val="Hyperlink"/>
          <w:b/>
          <w:bCs/>
        </w:rPr>
        <w:t>Interstate Brick</w:t>
      </w:r>
    </w:p>
    <w:p w14:paraId="0954C4C2" w14:textId="77777777" w:rsidR="00A34F68" w:rsidRPr="00A34F68" w:rsidRDefault="00A34F68" w:rsidP="00A34F68">
      <w:r w:rsidRPr="00A34F68">
        <w:fldChar w:fldCharType="end"/>
      </w:r>
    </w:p>
    <w:p w14:paraId="140D051F" w14:textId="54AD6DAC" w:rsidR="00A34F68" w:rsidRPr="00A34F68" w:rsidRDefault="00A34F68" w:rsidP="00A34F68">
      <w:pPr>
        <w:rPr>
          <w:rStyle w:val="Hyperlink"/>
        </w:rPr>
      </w:pPr>
      <w:r w:rsidRPr="00A34F68">
        <w:lastRenderedPageBreak/>
        <w:fldChar w:fldCharType="begin"/>
      </w:r>
      <w:r w:rsidRPr="00A34F68">
        <w:instrText>HYPERLINK "https://up.codes/product/atlas-6-x-4-x-16?viewer_juris_key=california"</w:instrText>
      </w:r>
      <w:r w:rsidRPr="00A34F68">
        <w:fldChar w:fldCharType="separate"/>
      </w:r>
      <w:r w:rsidRPr="00A34F68">
        <w:rPr>
          <w:rStyle w:val="Hyperlink"/>
        </w:rPr>
        <w:drawing>
          <wp:inline distT="0" distB="0" distL="0" distR="0" wp14:anchorId="711C1B8A" wp14:editId="18D59478">
            <wp:extent cx="2286000" cy="2286000"/>
            <wp:effectExtent l="0" t="0" r="0" b="0"/>
            <wp:docPr id="1356718516" name="Picture 1212" descr="Atlas® 6 x 4 x 16">
              <a:hlinkClick xmlns:a="http://schemas.openxmlformats.org/drawingml/2006/main" r:id="rId6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5" descr="Atlas® 6 x 4 x 16">
                      <a:hlinkClick r:id="rId6154"/>
                    </pic:cNvPr>
                    <pic:cNvPicPr>
                      <a:picLocks noChangeAspect="1" noChangeArrowheads="1"/>
                    </pic:cNvPicPr>
                  </pic:nvPicPr>
                  <pic:blipFill>
                    <a:blip r:embed="rId61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8A240B" w14:textId="77777777" w:rsidR="00A34F68" w:rsidRPr="00A34F68" w:rsidRDefault="00A34F68" w:rsidP="00A34F68">
      <w:pPr>
        <w:rPr>
          <w:rStyle w:val="Hyperlink"/>
          <w:b/>
          <w:bCs/>
        </w:rPr>
      </w:pPr>
      <w:r w:rsidRPr="00A34F68">
        <w:rPr>
          <w:rStyle w:val="Hyperlink"/>
          <w:b/>
          <w:bCs/>
        </w:rPr>
        <w:t>Atlas® 6 x 4 x 16</w:t>
      </w:r>
    </w:p>
    <w:p w14:paraId="1895932A" w14:textId="77777777" w:rsidR="00A34F68" w:rsidRPr="00A34F68" w:rsidRDefault="00A34F68" w:rsidP="00A34F68">
      <w:pPr>
        <w:rPr>
          <w:rStyle w:val="Hyperlink"/>
          <w:b/>
          <w:bCs/>
        </w:rPr>
      </w:pPr>
      <w:r w:rsidRPr="00A34F68">
        <w:rPr>
          <w:rStyle w:val="Hyperlink"/>
          <w:b/>
          <w:bCs/>
        </w:rPr>
        <w:t>Interstate Brick</w:t>
      </w:r>
    </w:p>
    <w:p w14:paraId="3D3B6B94" w14:textId="77777777" w:rsidR="00A34F68" w:rsidRPr="00A34F68" w:rsidRDefault="00A34F68" w:rsidP="00A34F68">
      <w:r w:rsidRPr="00A34F68">
        <w:fldChar w:fldCharType="end"/>
      </w:r>
    </w:p>
    <w:p w14:paraId="2B9AE4E2" w14:textId="70FB1C1D" w:rsidR="00A34F68" w:rsidRPr="00A34F68" w:rsidRDefault="00A34F68" w:rsidP="00A34F68">
      <w:pPr>
        <w:rPr>
          <w:rStyle w:val="Hyperlink"/>
        </w:rPr>
      </w:pPr>
      <w:r w:rsidRPr="00A34F68">
        <w:fldChar w:fldCharType="begin"/>
      </w:r>
      <w:r w:rsidRPr="00A34F68">
        <w:instrText>HYPERLINK "https://up.codes/product/atlas-8-x-2-x-16?viewer_juris_key=california"</w:instrText>
      </w:r>
      <w:r w:rsidRPr="00A34F68">
        <w:fldChar w:fldCharType="separate"/>
      </w:r>
      <w:r w:rsidRPr="00A34F68">
        <w:rPr>
          <w:rStyle w:val="Hyperlink"/>
        </w:rPr>
        <w:drawing>
          <wp:inline distT="0" distB="0" distL="0" distR="0" wp14:anchorId="5E597F0F" wp14:editId="1AF2D5A7">
            <wp:extent cx="2286000" cy="2286000"/>
            <wp:effectExtent l="0" t="0" r="0" b="0"/>
            <wp:docPr id="2101897940" name="Picture 1211" descr="Atlas® 8 x 2¼ x 16">
              <a:hlinkClick xmlns:a="http://schemas.openxmlformats.org/drawingml/2006/main" r:id="rId6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6" descr="Atlas® 8 x 2¼ x 16">
                      <a:hlinkClick r:id="rId6156"/>
                    </pic:cNvPr>
                    <pic:cNvPicPr>
                      <a:picLocks noChangeAspect="1" noChangeArrowheads="1"/>
                    </pic:cNvPicPr>
                  </pic:nvPicPr>
                  <pic:blipFill>
                    <a:blip r:embed="rId61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04B7CF4" w14:textId="77777777" w:rsidR="00A34F68" w:rsidRPr="00A34F68" w:rsidRDefault="00A34F68" w:rsidP="00A34F68">
      <w:pPr>
        <w:rPr>
          <w:rStyle w:val="Hyperlink"/>
          <w:b/>
          <w:bCs/>
        </w:rPr>
      </w:pPr>
      <w:r w:rsidRPr="00A34F68">
        <w:rPr>
          <w:rStyle w:val="Hyperlink"/>
          <w:b/>
          <w:bCs/>
        </w:rPr>
        <w:t>Atlas® 8 x 2¼ x 16</w:t>
      </w:r>
    </w:p>
    <w:p w14:paraId="1B058817" w14:textId="77777777" w:rsidR="00A34F68" w:rsidRPr="00A34F68" w:rsidRDefault="00A34F68" w:rsidP="00A34F68">
      <w:pPr>
        <w:rPr>
          <w:rStyle w:val="Hyperlink"/>
          <w:b/>
          <w:bCs/>
        </w:rPr>
      </w:pPr>
      <w:r w:rsidRPr="00A34F68">
        <w:rPr>
          <w:rStyle w:val="Hyperlink"/>
          <w:b/>
          <w:bCs/>
        </w:rPr>
        <w:t>Interstate Brick</w:t>
      </w:r>
    </w:p>
    <w:p w14:paraId="3E42A01D" w14:textId="77777777" w:rsidR="00A34F68" w:rsidRPr="00A34F68" w:rsidRDefault="00A34F68" w:rsidP="00A34F68">
      <w:r w:rsidRPr="00A34F68">
        <w:fldChar w:fldCharType="end"/>
      </w:r>
    </w:p>
    <w:p w14:paraId="1D05567F" w14:textId="711E0EF9" w:rsidR="00A34F68" w:rsidRPr="00A34F68" w:rsidRDefault="00A34F68" w:rsidP="00A34F68">
      <w:pPr>
        <w:rPr>
          <w:rStyle w:val="Hyperlink"/>
        </w:rPr>
      </w:pPr>
      <w:r w:rsidRPr="00A34F68">
        <w:lastRenderedPageBreak/>
        <w:fldChar w:fldCharType="begin"/>
      </w:r>
      <w:r w:rsidRPr="00A34F68">
        <w:instrText>HYPERLINK "https://up.codes/product/atlas-8-x-4-x-12?viewer_juris_key=california"</w:instrText>
      </w:r>
      <w:r w:rsidRPr="00A34F68">
        <w:fldChar w:fldCharType="separate"/>
      </w:r>
      <w:r w:rsidRPr="00A34F68">
        <w:rPr>
          <w:rStyle w:val="Hyperlink"/>
        </w:rPr>
        <w:drawing>
          <wp:inline distT="0" distB="0" distL="0" distR="0" wp14:anchorId="2A6C3B17" wp14:editId="705111A0">
            <wp:extent cx="2286000" cy="2286000"/>
            <wp:effectExtent l="0" t="0" r="0" b="0"/>
            <wp:docPr id="1767030942" name="Picture 1210" descr="Atlas® 8 x 4 x 12">
              <a:hlinkClick xmlns:a="http://schemas.openxmlformats.org/drawingml/2006/main" r:id="rId6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7" descr="Atlas® 8 x 4 x 12">
                      <a:hlinkClick r:id="rId6158"/>
                    </pic:cNvPr>
                    <pic:cNvPicPr>
                      <a:picLocks noChangeAspect="1" noChangeArrowheads="1"/>
                    </pic:cNvPicPr>
                  </pic:nvPicPr>
                  <pic:blipFill>
                    <a:blip r:embed="rId61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0D4176E" w14:textId="77777777" w:rsidR="00A34F68" w:rsidRPr="00A34F68" w:rsidRDefault="00A34F68" w:rsidP="00A34F68">
      <w:pPr>
        <w:rPr>
          <w:rStyle w:val="Hyperlink"/>
          <w:b/>
          <w:bCs/>
        </w:rPr>
      </w:pPr>
      <w:r w:rsidRPr="00A34F68">
        <w:rPr>
          <w:rStyle w:val="Hyperlink"/>
          <w:b/>
          <w:bCs/>
        </w:rPr>
        <w:t>Atlas® 8 x 4 x 12</w:t>
      </w:r>
    </w:p>
    <w:p w14:paraId="1393DA3D" w14:textId="77777777" w:rsidR="00A34F68" w:rsidRPr="00A34F68" w:rsidRDefault="00A34F68" w:rsidP="00A34F68">
      <w:pPr>
        <w:rPr>
          <w:rStyle w:val="Hyperlink"/>
          <w:b/>
          <w:bCs/>
        </w:rPr>
      </w:pPr>
      <w:r w:rsidRPr="00A34F68">
        <w:rPr>
          <w:rStyle w:val="Hyperlink"/>
          <w:b/>
          <w:bCs/>
        </w:rPr>
        <w:t>Interstate Brick</w:t>
      </w:r>
    </w:p>
    <w:p w14:paraId="2A2812A1" w14:textId="77777777" w:rsidR="00A34F68" w:rsidRPr="00A34F68" w:rsidRDefault="00A34F68" w:rsidP="00A34F68">
      <w:r w:rsidRPr="00A34F68">
        <w:fldChar w:fldCharType="end"/>
      </w:r>
    </w:p>
    <w:p w14:paraId="5E5F745E" w14:textId="2991B55B" w:rsidR="00A34F68" w:rsidRPr="00A34F68" w:rsidRDefault="00A34F68" w:rsidP="00A34F68">
      <w:pPr>
        <w:rPr>
          <w:rStyle w:val="Hyperlink"/>
        </w:rPr>
      </w:pPr>
      <w:r w:rsidRPr="00A34F68">
        <w:fldChar w:fldCharType="begin"/>
      </w:r>
      <w:r w:rsidRPr="00A34F68">
        <w:instrText>HYPERLINK "https://up.codes/product/atlas-8-x-4-x-16?viewer_juris_key=california"</w:instrText>
      </w:r>
      <w:r w:rsidRPr="00A34F68">
        <w:fldChar w:fldCharType="separate"/>
      </w:r>
      <w:r w:rsidRPr="00A34F68">
        <w:rPr>
          <w:rStyle w:val="Hyperlink"/>
        </w:rPr>
        <w:drawing>
          <wp:inline distT="0" distB="0" distL="0" distR="0" wp14:anchorId="1523B6A0" wp14:editId="4C3F0AE4">
            <wp:extent cx="2286000" cy="2286000"/>
            <wp:effectExtent l="0" t="0" r="0" b="0"/>
            <wp:docPr id="1064761958" name="Picture 1209" descr="Atlas® 8 x 4 x 16">
              <a:hlinkClick xmlns:a="http://schemas.openxmlformats.org/drawingml/2006/main" r:id="rId6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8" descr="Atlas® 8 x 4 x 16">
                      <a:hlinkClick r:id="rId6160"/>
                    </pic:cNvPr>
                    <pic:cNvPicPr>
                      <a:picLocks noChangeAspect="1" noChangeArrowheads="1"/>
                    </pic:cNvPicPr>
                  </pic:nvPicPr>
                  <pic:blipFill>
                    <a:blip r:embed="rId616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0017BD" w14:textId="77777777" w:rsidR="00A34F68" w:rsidRPr="00A34F68" w:rsidRDefault="00A34F68" w:rsidP="00A34F68">
      <w:pPr>
        <w:rPr>
          <w:rStyle w:val="Hyperlink"/>
          <w:b/>
          <w:bCs/>
        </w:rPr>
      </w:pPr>
      <w:r w:rsidRPr="00A34F68">
        <w:rPr>
          <w:rStyle w:val="Hyperlink"/>
          <w:b/>
          <w:bCs/>
        </w:rPr>
        <w:t>Atlas® 8 x 4 x 16</w:t>
      </w:r>
    </w:p>
    <w:p w14:paraId="119B5C1E" w14:textId="77777777" w:rsidR="00A34F68" w:rsidRPr="00A34F68" w:rsidRDefault="00A34F68" w:rsidP="00A34F68">
      <w:pPr>
        <w:rPr>
          <w:rStyle w:val="Hyperlink"/>
          <w:b/>
          <w:bCs/>
        </w:rPr>
      </w:pPr>
      <w:r w:rsidRPr="00A34F68">
        <w:rPr>
          <w:rStyle w:val="Hyperlink"/>
          <w:b/>
          <w:bCs/>
        </w:rPr>
        <w:t>Interstate Brick</w:t>
      </w:r>
    </w:p>
    <w:p w14:paraId="1029B60E" w14:textId="77777777" w:rsidR="00A34F68" w:rsidRPr="00A34F68" w:rsidRDefault="00A34F68" w:rsidP="00A34F68">
      <w:r w:rsidRPr="00A34F68">
        <w:fldChar w:fldCharType="end"/>
      </w:r>
    </w:p>
    <w:p w14:paraId="2B39F1AE" w14:textId="7EA30BB3" w:rsidR="00A34F68" w:rsidRPr="00A34F68" w:rsidRDefault="00A34F68" w:rsidP="00A34F68">
      <w:pPr>
        <w:rPr>
          <w:rStyle w:val="Hyperlink"/>
        </w:rPr>
      </w:pPr>
      <w:r w:rsidRPr="00A34F68">
        <w:lastRenderedPageBreak/>
        <w:fldChar w:fldCharType="begin"/>
      </w:r>
      <w:r w:rsidRPr="00A34F68">
        <w:instrText>HYPERLINK "https://up.codes/product/atlas-emperor-4-x-4-x-16?viewer_juris_key=california"</w:instrText>
      </w:r>
      <w:r w:rsidRPr="00A34F68">
        <w:fldChar w:fldCharType="separate"/>
      </w:r>
      <w:r w:rsidRPr="00A34F68">
        <w:rPr>
          <w:rStyle w:val="Hyperlink"/>
        </w:rPr>
        <w:drawing>
          <wp:inline distT="0" distB="0" distL="0" distR="0" wp14:anchorId="1621E6BA" wp14:editId="47A0CB46">
            <wp:extent cx="2286000" cy="2286000"/>
            <wp:effectExtent l="0" t="0" r="0" b="0"/>
            <wp:docPr id="2082423755" name="Picture 1208" descr="Atlas® Emperor 4 x 4 x 16">
              <a:hlinkClick xmlns:a="http://schemas.openxmlformats.org/drawingml/2006/main" r:id="rId6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9" descr="Atlas® Emperor 4 x 4 x 16">
                      <a:hlinkClick r:id="rId6162"/>
                    </pic:cNvPr>
                    <pic:cNvPicPr>
                      <a:picLocks noChangeAspect="1" noChangeArrowheads="1"/>
                    </pic:cNvPicPr>
                  </pic:nvPicPr>
                  <pic:blipFill>
                    <a:blip r:embed="rId616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8F97BB2" w14:textId="77777777" w:rsidR="00A34F68" w:rsidRPr="00A34F68" w:rsidRDefault="00A34F68" w:rsidP="00A34F68">
      <w:pPr>
        <w:rPr>
          <w:rStyle w:val="Hyperlink"/>
          <w:b/>
          <w:bCs/>
        </w:rPr>
      </w:pPr>
      <w:r w:rsidRPr="00A34F68">
        <w:rPr>
          <w:rStyle w:val="Hyperlink"/>
          <w:b/>
          <w:bCs/>
        </w:rPr>
        <w:t>Atlas® Emperor 4 x 4 x 16</w:t>
      </w:r>
    </w:p>
    <w:p w14:paraId="460B538D" w14:textId="77777777" w:rsidR="00A34F68" w:rsidRPr="00A34F68" w:rsidRDefault="00A34F68" w:rsidP="00A34F68">
      <w:pPr>
        <w:rPr>
          <w:rStyle w:val="Hyperlink"/>
          <w:b/>
          <w:bCs/>
        </w:rPr>
      </w:pPr>
      <w:r w:rsidRPr="00A34F68">
        <w:rPr>
          <w:rStyle w:val="Hyperlink"/>
          <w:b/>
          <w:bCs/>
        </w:rPr>
        <w:t>Interstate Brick</w:t>
      </w:r>
    </w:p>
    <w:p w14:paraId="3B9113AD" w14:textId="77777777" w:rsidR="00A34F68" w:rsidRPr="00A34F68" w:rsidRDefault="00A34F68" w:rsidP="00A34F68">
      <w:r w:rsidRPr="00A34F68">
        <w:fldChar w:fldCharType="end"/>
      </w:r>
    </w:p>
    <w:p w14:paraId="47ACAA51" w14:textId="67DDA41C" w:rsidR="00A34F68" w:rsidRPr="00A34F68" w:rsidRDefault="00A34F68" w:rsidP="00A34F68">
      <w:pPr>
        <w:rPr>
          <w:rStyle w:val="Hyperlink"/>
        </w:rPr>
      </w:pPr>
      <w:r w:rsidRPr="00A34F68">
        <w:fldChar w:fldCharType="begin"/>
      </w:r>
      <w:r w:rsidRPr="00A34F68">
        <w:instrText>HYPERLINK "https://up.codes/product/atlas-utility-4-x-4-x-12?viewer_juris_key=california"</w:instrText>
      </w:r>
      <w:r w:rsidRPr="00A34F68">
        <w:fldChar w:fldCharType="separate"/>
      </w:r>
      <w:r w:rsidRPr="00A34F68">
        <w:rPr>
          <w:rStyle w:val="Hyperlink"/>
        </w:rPr>
        <w:drawing>
          <wp:inline distT="0" distB="0" distL="0" distR="0" wp14:anchorId="2D9D35CD" wp14:editId="11A7A7D0">
            <wp:extent cx="2286000" cy="2286000"/>
            <wp:effectExtent l="0" t="0" r="0" b="0"/>
            <wp:docPr id="1106631028" name="Picture 1207" descr="Atlas® Utility 4 x 4 x 12">
              <a:hlinkClick xmlns:a="http://schemas.openxmlformats.org/drawingml/2006/main" r:id="rId6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0" descr="Atlas® Utility 4 x 4 x 12">
                      <a:hlinkClick r:id="rId6164"/>
                    </pic:cNvPr>
                    <pic:cNvPicPr>
                      <a:picLocks noChangeAspect="1" noChangeArrowheads="1"/>
                    </pic:cNvPicPr>
                  </pic:nvPicPr>
                  <pic:blipFill>
                    <a:blip r:embed="rId616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0EB06E" w14:textId="77777777" w:rsidR="00A34F68" w:rsidRPr="00A34F68" w:rsidRDefault="00A34F68" w:rsidP="00A34F68">
      <w:pPr>
        <w:rPr>
          <w:rStyle w:val="Hyperlink"/>
          <w:b/>
          <w:bCs/>
        </w:rPr>
      </w:pPr>
      <w:r w:rsidRPr="00A34F68">
        <w:rPr>
          <w:rStyle w:val="Hyperlink"/>
          <w:b/>
          <w:bCs/>
        </w:rPr>
        <w:t>Atlas® Utility 4 x 4 x 12</w:t>
      </w:r>
    </w:p>
    <w:p w14:paraId="3C933EFB" w14:textId="77777777" w:rsidR="00A34F68" w:rsidRPr="00A34F68" w:rsidRDefault="00A34F68" w:rsidP="00A34F68">
      <w:pPr>
        <w:rPr>
          <w:rStyle w:val="Hyperlink"/>
          <w:b/>
          <w:bCs/>
        </w:rPr>
      </w:pPr>
      <w:r w:rsidRPr="00A34F68">
        <w:rPr>
          <w:rStyle w:val="Hyperlink"/>
          <w:b/>
          <w:bCs/>
        </w:rPr>
        <w:t>Interstate Brick</w:t>
      </w:r>
    </w:p>
    <w:p w14:paraId="77E406E9" w14:textId="77777777" w:rsidR="00A34F68" w:rsidRPr="00A34F68" w:rsidRDefault="00A34F68" w:rsidP="00A34F68">
      <w:r w:rsidRPr="00A34F68">
        <w:fldChar w:fldCharType="end"/>
      </w:r>
    </w:p>
    <w:p w14:paraId="01EA0FC9" w14:textId="1F07DE62" w:rsidR="00A34F68" w:rsidRPr="00A34F68" w:rsidRDefault="00A34F68" w:rsidP="00A34F68">
      <w:pPr>
        <w:rPr>
          <w:rStyle w:val="Hyperlink"/>
        </w:rPr>
      </w:pPr>
      <w:r w:rsidRPr="00A34F68">
        <w:lastRenderedPageBreak/>
        <w:fldChar w:fldCharType="begin"/>
      </w:r>
      <w:r w:rsidRPr="00A34F68">
        <w:instrText>HYPERLINK "https://up.codes/product/closure-4-x-4-x-8-2?viewer_juris_key=california"</w:instrText>
      </w:r>
      <w:r w:rsidRPr="00A34F68">
        <w:fldChar w:fldCharType="separate"/>
      </w:r>
      <w:r w:rsidRPr="00A34F68">
        <w:rPr>
          <w:rStyle w:val="Hyperlink"/>
        </w:rPr>
        <w:drawing>
          <wp:inline distT="0" distB="0" distL="0" distR="0" wp14:anchorId="0325D736" wp14:editId="74092CC8">
            <wp:extent cx="2286000" cy="2286000"/>
            <wp:effectExtent l="0" t="0" r="0" b="0"/>
            <wp:docPr id="1634486698" name="Picture 1206" descr="Closure 4 x 4 x 8">
              <a:hlinkClick xmlns:a="http://schemas.openxmlformats.org/drawingml/2006/main" r:id="rId6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1" descr="Closure 4 x 4 x 8">
                      <a:hlinkClick r:id="rId6166"/>
                    </pic:cNvPr>
                    <pic:cNvPicPr>
                      <a:picLocks noChangeAspect="1" noChangeArrowheads="1"/>
                    </pic:cNvPicPr>
                  </pic:nvPicPr>
                  <pic:blipFill>
                    <a:blip r:embed="rId616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B6C3E4E" w14:textId="77777777" w:rsidR="00A34F68" w:rsidRPr="00A34F68" w:rsidRDefault="00A34F68" w:rsidP="00A34F68">
      <w:pPr>
        <w:rPr>
          <w:rStyle w:val="Hyperlink"/>
          <w:b/>
          <w:bCs/>
        </w:rPr>
      </w:pPr>
      <w:r w:rsidRPr="00A34F68">
        <w:rPr>
          <w:rStyle w:val="Hyperlink"/>
          <w:b/>
          <w:bCs/>
        </w:rPr>
        <w:t>Closure 4 x 4 x 8</w:t>
      </w:r>
    </w:p>
    <w:p w14:paraId="529EF73A" w14:textId="77777777" w:rsidR="00A34F68" w:rsidRPr="00A34F68" w:rsidRDefault="00A34F68" w:rsidP="00A34F68">
      <w:pPr>
        <w:rPr>
          <w:rStyle w:val="Hyperlink"/>
          <w:b/>
          <w:bCs/>
        </w:rPr>
      </w:pPr>
      <w:r w:rsidRPr="00A34F68">
        <w:rPr>
          <w:rStyle w:val="Hyperlink"/>
          <w:b/>
          <w:bCs/>
        </w:rPr>
        <w:t>Interstate Brick</w:t>
      </w:r>
    </w:p>
    <w:p w14:paraId="377F4214" w14:textId="77777777" w:rsidR="00A34F68" w:rsidRPr="00A34F68" w:rsidRDefault="00A34F68" w:rsidP="00A34F68">
      <w:r w:rsidRPr="00A34F68">
        <w:fldChar w:fldCharType="end"/>
      </w:r>
    </w:p>
    <w:p w14:paraId="2816D7E7" w14:textId="326B397A" w:rsidR="00A34F68" w:rsidRPr="00A34F68" w:rsidRDefault="00A34F68" w:rsidP="00A34F68">
      <w:pPr>
        <w:rPr>
          <w:rStyle w:val="Hyperlink"/>
        </w:rPr>
      </w:pPr>
      <w:r w:rsidRPr="00A34F68">
        <w:fldChar w:fldCharType="begin"/>
      </w:r>
      <w:r w:rsidRPr="00A34F68">
        <w:instrText>HYPERLINK "https://up.codes/product/emperor-4-x-2-x-16?viewer_juris_key=california"</w:instrText>
      </w:r>
      <w:r w:rsidRPr="00A34F68">
        <w:fldChar w:fldCharType="separate"/>
      </w:r>
      <w:r w:rsidRPr="00A34F68">
        <w:rPr>
          <w:rStyle w:val="Hyperlink"/>
        </w:rPr>
        <w:drawing>
          <wp:inline distT="0" distB="0" distL="0" distR="0" wp14:anchorId="5DBDEF02" wp14:editId="29B57C38">
            <wp:extent cx="2286000" cy="2286000"/>
            <wp:effectExtent l="0" t="0" r="0" b="0"/>
            <wp:docPr id="573639446" name="Picture 1205" descr="Emperor 4 x 2¼ x 16">
              <a:hlinkClick xmlns:a="http://schemas.openxmlformats.org/drawingml/2006/main" r:id="rId6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2" descr="Emperor 4 x 2¼ x 16">
                      <a:hlinkClick r:id="rId6168"/>
                    </pic:cNvPr>
                    <pic:cNvPicPr>
                      <a:picLocks noChangeAspect="1" noChangeArrowheads="1"/>
                    </pic:cNvPicPr>
                  </pic:nvPicPr>
                  <pic:blipFill>
                    <a:blip r:embed="rId616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657C35" w14:textId="77777777" w:rsidR="00A34F68" w:rsidRPr="00A34F68" w:rsidRDefault="00A34F68" w:rsidP="00A34F68">
      <w:pPr>
        <w:rPr>
          <w:rStyle w:val="Hyperlink"/>
          <w:b/>
          <w:bCs/>
        </w:rPr>
      </w:pPr>
      <w:r w:rsidRPr="00A34F68">
        <w:rPr>
          <w:rStyle w:val="Hyperlink"/>
          <w:b/>
          <w:bCs/>
        </w:rPr>
        <w:t>Emperor 4 x 2¼ x 16</w:t>
      </w:r>
    </w:p>
    <w:p w14:paraId="435AB513" w14:textId="77777777" w:rsidR="00A34F68" w:rsidRPr="00A34F68" w:rsidRDefault="00A34F68" w:rsidP="00A34F68">
      <w:pPr>
        <w:rPr>
          <w:rStyle w:val="Hyperlink"/>
          <w:b/>
          <w:bCs/>
        </w:rPr>
      </w:pPr>
      <w:r w:rsidRPr="00A34F68">
        <w:rPr>
          <w:rStyle w:val="Hyperlink"/>
          <w:b/>
          <w:bCs/>
        </w:rPr>
        <w:t>Interstate Brick</w:t>
      </w:r>
    </w:p>
    <w:p w14:paraId="09E1801C" w14:textId="77777777" w:rsidR="00A34F68" w:rsidRPr="00A34F68" w:rsidRDefault="00A34F68" w:rsidP="00A34F68">
      <w:r w:rsidRPr="00A34F68">
        <w:fldChar w:fldCharType="end"/>
      </w:r>
    </w:p>
    <w:p w14:paraId="2AFC5C5C" w14:textId="7D7C8C6D" w:rsidR="00A34F68" w:rsidRPr="00A34F68" w:rsidRDefault="00A34F68" w:rsidP="00A34F68">
      <w:pPr>
        <w:rPr>
          <w:rStyle w:val="Hyperlink"/>
        </w:rPr>
      </w:pPr>
      <w:r w:rsidRPr="00A34F68">
        <w:lastRenderedPageBreak/>
        <w:fldChar w:fldCharType="begin"/>
      </w:r>
      <w:r w:rsidRPr="00A34F68">
        <w:instrText>HYPERLINK "https://up.codes/product/emperor-4-x-4-x-16?viewer_juris_key=california"</w:instrText>
      </w:r>
      <w:r w:rsidRPr="00A34F68">
        <w:fldChar w:fldCharType="separate"/>
      </w:r>
      <w:r w:rsidRPr="00A34F68">
        <w:rPr>
          <w:rStyle w:val="Hyperlink"/>
        </w:rPr>
        <w:drawing>
          <wp:inline distT="0" distB="0" distL="0" distR="0" wp14:anchorId="5A870900" wp14:editId="1A425326">
            <wp:extent cx="2286000" cy="2286000"/>
            <wp:effectExtent l="0" t="0" r="0" b="0"/>
            <wp:docPr id="808677774" name="Picture 1204" descr="Emperor 4 x 4 x 16">
              <a:hlinkClick xmlns:a="http://schemas.openxmlformats.org/drawingml/2006/main" r:id="rId6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3" descr="Emperor 4 x 4 x 16">
                      <a:hlinkClick r:id="rId6170"/>
                    </pic:cNvPr>
                    <pic:cNvPicPr>
                      <a:picLocks noChangeAspect="1" noChangeArrowheads="1"/>
                    </pic:cNvPicPr>
                  </pic:nvPicPr>
                  <pic:blipFill>
                    <a:blip r:embed="rId617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6FF304" w14:textId="77777777" w:rsidR="00A34F68" w:rsidRPr="00A34F68" w:rsidRDefault="00A34F68" w:rsidP="00A34F68">
      <w:pPr>
        <w:rPr>
          <w:rStyle w:val="Hyperlink"/>
          <w:b/>
          <w:bCs/>
        </w:rPr>
      </w:pPr>
      <w:r w:rsidRPr="00A34F68">
        <w:rPr>
          <w:rStyle w:val="Hyperlink"/>
          <w:b/>
          <w:bCs/>
        </w:rPr>
        <w:t>Emperor 4 x 4 x 16</w:t>
      </w:r>
    </w:p>
    <w:p w14:paraId="17CA9FC5" w14:textId="77777777" w:rsidR="00A34F68" w:rsidRPr="00A34F68" w:rsidRDefault="00A34F68" w:rsidP="00A34F68">
      <w:pPr>
        <w:rPr>
          <w:rStyle w:val="Hyperlink"/>
          <w:b/>
          <w:bCs/>
        </w:rPr>
      </w:pPr>
      <w:r w:rsidRPr="00A34F68">
        <w:rPr>
          <w:rStyle w:val="Hyperlink"/>
          <w:b/>
          <w:bCs/>
        </w:rPr>
        <w:t>Interstate Brick</w:t>
      </w:r>
    </w:p>
    <w:p w14:paraId="53600EB3" w14:textId="77777777" w:rsidR="00A34F68" w:rsidRPr="00A34F68" w:rsidRDefault="00A34F68" w:rsidP="00A34F68">
      <w:r w:rsidRPr="00A34F68">
        <w:fldChar w:fldCharType="end"/>
      </w:r>
    </w:p>
    <w:p w14:paraId="2720C378" w14:textId="672BA1F9" w:rsidR="00A34F68" w:rsidRPr="00A34F68" w:rsidRDefault="00A34F68" w:rsidP="00A34F68">
      <w:pPr>
        <w:rPr>
          <w:rStyle w:val="Hyperlink"/>
        </w:rPr>
      </w:pPr>
      <w:r w:rsidRPr="00A34F68">
        <w:fldChar w:fldCharType="begin"/>
      </w:r>
      <w:r w:rsidRPr="00A34F68">
        <w:instrText>HYPERLINK "https://up.codes/product/engineer-4-x-2-x-8?viewer_juris_key=california"</w:instrText>
      </w:r>
      <w:r w:rsidRPr="00A34F68">
        <w:fldChar w:fldCharType="separate"/>
      </w:r>
      <w:r w:rsidRPr="00A34F68">
        <w:rPr>
          <w:rStyle w:val="Hyperlink"/>
        </w:rPr>
        <w:drawing>
          <wp:inline distT="0" distB="0" distL="0" distR="0" wp14:anchorId="09713DB7" wp14:editId="3A5EF00B">
            <wp:extent cx="2286000" cy="2286000"/>
            <wp:effectExtent l="0" t="0" r="0" b="0"/>
            <wp:docPr id="868353056" name="Picture 1203" descr="Engineer 4 x 2¾ x 8">
              <a:hlinkClick xmlns:a="http://schemas.openxmlformats.org/drawingml/2006/main" r:id="rId6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4" descr="Engineer 4 x 2¾ x 8">
                      <a:hlinkClick r:id="rId6172"/>
                    </pic:cNvPr>
                    <pic:cNvPicPr>
                      <a:picLocks noChangeAspect="1" noChangeArrowheads="1"/>
                    </pic:cNvPicPr>
                  </pic:nvPicPr>
                  <pic:blipFill>
                    <a:blip r:embed="rId617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F78F49" w14:textId="77777777" w:rsidR="00A34F68" w:rsidRPr="00A34F68" w:rsidRDefault="00A34F68" w:rsidP="00A34F68">
      <w:pPr>
        <w:rPr>
          <w:rStyle w:val="Hyperlink"/>
          <w:b/>
          <w:bCs/>
        </w:rPr>
      </w:pPr>
      <w:r w:rsidRPr="00A34F68">
        <w:rPr>
          <w:rStyle w:val="Hyperlink"/>
          <w:b/>
          <w:bCs/>
        </w:rPr>
        <w:t>Engineer 4 x 2¾ x 8</w:t>
      </w:r>
    </w:p>
    <w:p w14:paraId="6A40C24D" w14:textId="77777777" w:rsidR="00A34F68" w:rsidRPr="00A34F68" w:rsidRDefault="00A34F68" w:rsidP="00A34F68">
      <w:pPr>
        <w:rPr>
          <w:rStyle w:val="Hyperlink"/>
          <w:b/>
          <w:bCs/>
        </w:rPr>
      </w:pPr>
      <w:r w:rsidRPr="00A34F68">
        <w:rPr>
          <w:rStyle w:val="Hyperlink"/>
          <w:b/>
          <w:bCs/>
        </w:rPr>
        <w:t>Interstate Brick</w:t>
      </w:r>
    </w:p>
    <w:p w14:paraId="516AFB8F" w14:textId="77777777" w:rsidR="00A34F68" w:rsidRPr="00A34F68" w:rsidRDefault="00A34F68" w:rsidP="00A34F68">
      <w:r w:rsidRPr="00A34F68">
        <w:fldChar w:fldCharType="end"/>
      </w:r>
    </w:p>
    <w:p w14:paraId="104172E5" w14:textId="151DB9D9" w:rsidR="00A34F68" w:rsidRPr="00A34F68" w:rsidRDefault="00A34F68" w:rsidP="00A34F68">
      <w:pPr>
        <w:rPr>
          <w:rStyle w:val="Hyperlink"/>
        </w:rPr>
      </w:pPr>
      <w:r w:rsidRPr="00A34F68">
        <w:lastRenderedPageBreak/>
        <w:fldChar w:fldCharType="begin"/>
      </w:r>
      <w:r w:rsidRPr="00A34F68">
        <w:instrText>HYPERLINK "https://up.codes/product/king-3-x-3-x-10-2?viewer_juris_key=california"</w:instrText>
      </w:r>
      <w:r w:rsidRPr="00A34F68">
        <w:fldChar w:fldCharType="separate"/>
      </w:r>
      <w:r w:rsidRPr="00A34F68">
        <w:rPr>
          <w:rStyle w:val="Hyperlink"/>
        </w:rPr>
        <w:drawing>
          <wp:inline distT="0" distB="0" distL="0" distR="0" wp14:anchorId="58593A7E" wp14:editId="17683DF6">
            <wp:extent cx="2286000" cy="2286000"/>
            <wp:effectExtent l="0" t="0" r="0" b="0"/>
            <wp:docPr id="212439900" name="Picture 1202" descr="King 3 x 3 x 10">
              <a:hlinkClick xmlns:a="http://schemas.openxmlformats.org/drawingml/2006/main" r:id="rId6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5" descr="King 3 x 3 x 10">
                      <a:hlinkClick r:id="rId6174"/>
                    </pic:cNvPr>
                    <pic:cNvPicPr>
                      <a:picLocks noChangeAspect="1" noChangeArrowheads="1"/>
                    </pic:cNvPicPr>
                  </pic:nvPicPr>
                  <pic:blipFill>
                    <a:blip r:embed="rId617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9E17BC8" w14:textId="77777777" w:rsidR="00A34F68" w:rsidRPr="00A34F68" w:rsidRDefault="00A34F68" w:rsidP="00A34F68">
      <w:pPr>
        <w:rPr>
          <w:rStyle w:val="Hyperlink"/>
          <w:b/>
          <w:bCs/>
        </w:rPr>
      </w:pPr>
      <w:r w:rsidRPr="00A34F68">
        <w:rPr>
          <w:rStyle w:val="Hyperlink"/>
          <w:b/>
          <w:bCs/>
        </w:rPr>
        <w:t>King 3 x 3 x 10</w:t>
      </w:r>
    </w:p>
    <w:p w14:paraId="1A56712A" w14:textId="77777777" w:rsidR="00A34F68" w:rsidRPr="00A34F68" w:rsidRDefault="00A34F68" w:rsidP="00A34F68">
      <w:pPr>
        <w:rPr>
          <w:rStyle w:val="Hyperlink"/>
          <w:b/>
          <w:bCs/>
        </w:rPr>
      </w:pPr>
      <w:r w:rsidRPr="00A34F68">
        <w:rPr>
          <w:rStyle w:val="Hyperlink"/>
          <w:b/>
          <w:bCs/>
        </w:rPr>
        <w:t>Interstate Brick</w:t>
      </w:r>
    </w:p>
    <w:p w14:paraId="01401301" w14:textId="77777777" w:rsidR="00A34F68" w:rsidRPr="00A34F68" w:rsidRDefault="00A34F68" w:rsidP="00A34F68">
      <w:r w:rsidRPr="00A34F68">
        <w:fldChar w:fldCharType="end"/>
      </w:r>
    </w:p>
    <w:p w14:paraId="1225D06D" w14:textId="25A7DED0" w:rsidR="00A34F68" w:rsidRPr="00A34F68" w:rsidRDefault="00A34F68" w:rsidP="00A34F68">
      <w:pPr>
        <w:rPr>
          <w:rStyle w:val="Hyperlink"/>
        </w:rPr>
      </w:pPr>
      <w:r w:rsidRPr="00A34F68">
        <w:fldChar w:fldCharType="begin"/>
      </w:r>
      <w:r w:rsidRPr="00A34F68">
        <w:instrText>HYPERLINK "https://up.codes/product/modular-4-x-2-x-8?viewer_juris_key=california"</w:instrText>
      </w:r>
      <w:r w:rsidRPr="00A34F68">
        <w:fldChar w:fldCharType="separate"/>
      </w:r>
      <w:r w:rsidRPr="00A34F68">
        <w:rPr>
          <w:rStyle w:val="Hyperlink"/>
        </w:rPr>
        <w:drawing>
          <wp:inline distT="0" distB="0" distL="0" distR="0" wp14:anchorId="7225E9A2" wp14:editId="1ABB7C9A">
            <wp:extent cx="2286000" cy="2286000"/>
            <wp:effectExtent l="0" t="0" r="0" b="0"/>
            <wp:docPr id="1590600604" name="Picture 1201" descr="Modular 4 x 2¼ x 8">
              <a:hlinkClick xmlns:a="http://schemas.openxmlformats.org/drawingml/2006/main" r:id="rId6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6" descr="Modular 4 x 2¼ x 8">
                      <a:hlinkClick r:id="rId6176"/>
                    </pic:cNvPr>
                    <pic:cNvPicPr>
                      <a:picLocks noChangeAspect="1" noChangeArrowheads="1"/>
                    </pic:cNvPicPr>
                  </pic:nvPicPr>
                  <pic:blipFill>
                    <a:blip r:embed="rId617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FB9AEE1" w14:textId="77777777" w:rsidR="00A34F68" w:rsidRPr="00A34F68" w:rsidRDefault="00A34F68" w:rsidP="00A34F68">
      <w:pPr>
        <w:rPr>
          <w:rStyle w:val="Hyperlink"/>
          <w:b/>
          <w:bCs/>
        </w:rPr>
      </w:pPr>
      <w:r w:rsidRPr="00A34F68">
        <w:rPr>
          <w:rStyle w:val="Hyperlink"/>
          <w:b/>
          <w:bCs/>
        </w:rPr>
        <w:t>Modular 4 x 2¼ x 8</w:t>
      </w:r>
    </w:p>
    <w:p w14:paraId="2176C572" w14:textId="77777777" w:rsidR="00A34F68" w:rsidRPr="00A34F68" w:rsidRDefault="00A34F68" w:rsidP="00A34F68">
      <w:pPr>
        <w:rPr>
          <w:rStyle w:val="Hyperlink"/>
          <w:b/>
          <w:bCs/>
        </w:rPr>
      </w:pPr>
      <w:r w:rsidRPr="00A34F68">
        <w:rPr>
          <w:rStyle w:val="Hyperlink"/>
          <w:b/>
          <w:bCs/>
        </w:rPr>
        <w:t>Interstate Brick</w:t>
      </w:r>
    </w:p>
    <w:p w14:paraId="64815E29" w14:textId="77777777" w:rsidR="00A34F68" w:rsidRPr="00A34F68" w:rsidRDefault="00A34F68" w:rsidP="00A34F68">
      <w:r w:rsidRPr="00A34F68">
        <w:fldChar w:fldCharType="end"/>
      </w:r>
    </w:p>
    <w:p w14:paraId="52062A21" w14:textId="58223DF6" w:rsidR="00A34F68" w:rsidRPr="00A34F68" w:rsidRDefault="00A34F68" w:rsidP="00A34F68">
      <w:pPr>
        <w:rPr>
          <w:rStyle w:val="Hyperlink"/>
        </w:rPr>
      </w:pPr>
      <w:r w:rsidRPr="00A34F68">
        <w:lastRenderedPageBreak/>
        <w:fldChar w:fldCharType="begin"/>
      </w:r>
      <w:r w:rsidRPr="00A34F68">
        <w:instrText>HYPERLINK "https://up.codes/product/norman-4-x-2-x-12?viewer_juris_key=california"</w:instrText>
      </w:r>
      <w:r w:rsidRPr="00A34F68">
        <w:fldChar w:fldCharType="separate"/>
      </w:r>
      <w:r w:rsidRPr="00A34F68">
        <w:rPr>
          <w:rStyle w:val="Hyperlink"/>
        </w:rPr>
        <w:drawing>
          <wp:inline distT="0" distB="0" distL="0" distR="0" wp14:anchorId="3380E157" wp14:editId="5B39EC11">
            <wp:extent cx="2286000" cy="2286000"/>
            <wp:effectExtent l="0" t="0" r="0" b="0"/>
            <wp:docPr id="707291110" name="Picture 1200" descr="Norman 4 x 2¼ x 12">
              <a:hlinkClick xmlns:a="http://schemas.openxmlformats.org/drawingml/2006/main" r:id="rId6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7" descr="Norman 4 x 2¼ x 12">
                      <a:hlinkClick r:id="rId6178"/>
                    </pic:cNvPr>
                    <pic:cNvPicPr>
                      <a:picLocks noChangeAspect="1" noChangeArrowheads="1"/>
                    </pic:cNvPicPr>
                  </pic:nvPicPr>
                  <pic:blipFill>
                    <a:blip r:embed="rId617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18B08A8" w14:textId="77777777" w:rsidR="00A34F68" w:rsidRPr="00A34F68" w:rsidRDefault="00A34F68" w:rsidP="00A34F68">
      <w:pPr>
        <w:rPr>
          <w:rStyle w:val="Hyperlink"/>
          <w:b/>
          <w:bCs/>
        </w:rPr>
      </w:pPr>
      <w:r w:rsidRPr="00A34F68">
        <w:rPr>
          <w:rStyle w:val="Hyperlink"/>
          <w:b/>
          <w:bCs/>
        </w:rPr>
        <w:t>Norman 4 x 2¼ x 12</w:t>
      </w:r>
    </w:p>
    <w:p w14:paraId="5DD7F89C" w14:textId="77777777" w:rsidR="00A34F68" w:rsidRPr="00A34F68" w:rsidRDefault="00A34F68" w:rsidP="00A34F68">
      <w:pPr>
        <w:rPr>
          <w:rStyle w:val="Hyperlink"/>
          <w:b/>
          <w:bCs/>
        </w:rPr>
      </w:pPr>
      <w:r w:rsidRPr="00A34F68">
        <w:rPr>
          <w:rStyle w:val="Hyperlink"/>
          <w:b/>
          <w:bCs/>
        </w:rPr>
        <w:t>Interstate Brick</w:t>
      </w:r>
    </w:p>
    <w:p w14:paraId="416961DF" w14:textId="77777777" w:rsidR="00A34F68" w:rsidRPr="00A34F68" w:rsidRDefault="00A34F68" w:rsidP="00A34F68">
      <w:r w:rsidRPr="00A34F68">
        <w:fldChar w:fldCharType="end"/>
      </w:r>
    </w:p>
    <w:p w14:paraId="02DC82C1" w14:textId="25045998" w:rsidR="00A34F68" w:rsidRPr="00A34F68" w:rsidRDefault="00A34F68" w:rsidP="00A34F68">
      <w:pPr>
        <w:rPr>
          <w:rStyle w:val="Hyperlink"/>
        </w:rPr>
      </w:pPr>
      <w:r w:rsidRPr="00A34F68">
        <w:fldChar w:fldCharType="begin"/>
      </w:r>
      <w:r w:rsidRPr="00A34F68">
        <w:instrText>HYPERLINK "https://up.codes/product/roman?viewer_juris_key=california"</w:instrText>
      </w:r>
      <w:r w:rsidRPr="00A34F68">
        <w:fldChar w:fldCharType="separate"/>
      </w:r>
      <w:r w:rsidRPr="00A34F68">
        <w:rPr>
          <w:rStyle w:val="Hyperlink"/>
        </w:rPr>
        <w:drawing>
          <wp:inline distT="0" distB="0" distL="0" distR="0" wp14:anchorId="72519940" wp14:editId="31F1D1A4">
            <wp:extent cx="2286000" cy="2286000"/>
            <wp:effectExtent l="0" t="0" r="0" b="0"/>
            <wp:docPr id="1719202389" name="Picture 1199" descr="Roman">
              <a:hlinkClick xmlns:a="http://schemas.openxmlformats.org/drawingml/2006/main" r:id="rId6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8" descr="Roman">
                      <a:hlinkClick r:id="rId6180"/>
                    </pic:cNvPr>
                    <pic:cNvPicPr>
                      <a:picLocks noChangeAspect="1" noChangeArrowheads="1"/>
                    </pic:cNvPicPr>
                  </pic:nvPicPr>
                  <pic:blipFill>
                    <a:blip r:embed="rId618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090D850" w14:textId="77777777" w:rsidR="00A34F68" w:rsidRPr="00A34F68" w:rsidRDefault="00A34F68" w:rsidP="00A34F68">
      <w:pPr>
        <w:rPr>
          <w:rStyle w:val="Hyperlink"/>
          <w:b/>
          <w:bCs/>
        </w:rPr>
      </w:pPr>
      <w:r w:rsidRPr="00A34F68">
        <w:rPr>
          <w:rStyle w:val="Hyperlink"/>
          <w:b/>
          <w:bCs/>
        </w:rPr>
        <w:t>Roman</w:t>
      </w:r>
    </w:p>
    <w:p w14:paraId="2FC769BB" w14:textId="77777777" w:rsidR="00A34F68" w:rsidRPr="00A34F68" w:rsidRDefault="00A34F68" w:rsidP="00A34F68">
      <w:pPr>
        <w:rPr>
          <w:rStyle w:val="Hyperlink"/>
          <w:b/>
          <w:bCs/>
        </w:rPr>
      </w:pPr>
      <w:r w:rsidRPr="00A34F68">
        <w:rPr>
          <w:rStyle w:val="Hyperlink"/>
          <w:b/>
          <w:bCs/>
        </w:rPr>
        <w:t>Interstate Brick</w:t>
      </w:r>
    </w:p>
    <w:p w14:paraId="102FEE4C" w14:textId="77777777" w:rsidR="00A34F68" w:rsidRPr="00A34F68" w:rsidRDefault="00A34F68" w:rsidP="00A34F68">
      <w:r w:rsidRPr="00A34F68">
        <w:fldChar w:fldCharType="end"/>
      </w:r>
    </w:p>
    <w:p w14:paraId="19D59867" w14:textId="6EBF71B8" w:rsidR="00A34F68" w:rsidRPr="00A34F68" w:rsidRDefault="00A34F68" w:rsidP="00A34F68">
      <w:pPr>
        <w:rPr>
          <w:rStyle w:val="Hyperlink"/>
        </w:rPr>
      </w:pPr>
      <w:r w:rsidRPr="00A34F68">
        <w:lastRenderedPageBreak/>
        <w:fldChar w:fldCharType="begin"/>
      </w:r>
      <w:r w:rsidRPr="00A34F68">
        <w:instrText>HYPERLINK "https://up.codes/product/roman-emperor?viewer_juris_key=california"</w:instrText>
      </w:r>
      <w:r w:rsidRPr="00A34F68">
        <w:fldChar w:fldCharType="separate"/>
      </w:r>
      <w:r w:rsidRPr="00A34F68">
        <w:rPr>
          <w:rStyle w:val="Hyperlink"/>
        </w:rPr>
        <w:drawing>
          <wp:inline distT="0" distB="0" distL="0" distR="0" wp14:anchorId="3F711380" wp14:editId="1781EF21">
            <wp:extent cx="2286000" cy="2286000"/>
            <wp:effectExtent l="0" t="0" r="0" b="0"/>
            <wp:docPr id="1677591609" name="Picture 1198" descr="Roman Emperor">
              <a:hlinkClick xmlns:a="http://schemas.openxmlformats.org/drawingml/2006/main" r:id="rId6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9" descr="Roman Emperor">
                      <a:hlinkClick r:id="rId6182"/>
                    </pic:cNvPr>
                    <pic:cNvPicPr>
                      <a:picLocks noChangeAspect="1" noChangeArrowheads="1"/>
                    </pic:cNvPicPr>
                  </pic:nvPicPr>
                  <pic:blipFill>
                    <a:blip r:embed="rId618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2446323" w14:textId="77777777" w:rsidR="00A34F68" w:rsidRPr="00A34F68" w:rsidRDefault="00A34F68" w:rsidP="00A34F68">
      <w:pPr>
        <w:rPr>
          <w:rStyle w:val="Hyperlink"/>
          <w:b/>
          <w:bCs/>
        </w:rPr>
      </w:pPr>
      <w:r w:rsidRPr="00A34F68">
        <w:rPr>
          <w:rStyle w:val="Hyperlink"/>
          <w:b/>
          <w:bCs/>
        </w:rPr>
        <w:t>Roman Emperor</w:t>
      </w:r>
    </w:p>
    <w:p w14:paraId="049C06A4" w14:textId="77777777" w:rsidR="00A34F68" w:rsidRPr="00A34F68" w:rsidRDefault="00A34F68" w:rsidP="00A34F68">
      <w:pPr>
        <w:rPr>
          <w:rStyle w:val="Hyperlink"/>
          <w:b/>
          <w:bCs/>
        </w:rPr>
      </w:pPr>
      <w:r w:rsidRPr="00A34F68">
        <w:rPr>
          <w:rStyle w:val="Hyperlink"/>
          <w:b/>
          <w:bCs/>
        </w:rPr>
        <w:t>Interstate Brick</w:t>
      </w:r>
    </w:p>
    <w:p w14:paraId="70B77BA5" w14:textId="77777777" w:rsidR="00A34F68" w:rsidRPr="00A34F68" w:rsidRDefault="00A34F68" w:rsidP="00A34F68">
      <w:r w:rsidRPr="00A34F68">
        <w:fldChar w:fldCharType="end"/>
      </w:r>
    </w:p>
    <w:p w14:paraId="4A0F6060" w14:textId="3911C1F7" w:rsidR="00A34F68" w:rsidRPr="00A34F68" w:rsidRDefault="00A34F68" w:rsidP="00A34F68">
      <w:pPr>
        <w:rPr>
          <w:rStyle w:val="Hyperlink"/>
        </w:rPr>
      </w:pPr>
      <w:r w:rsidRPr="00A34F68">
        <w:fldChar w:fldCharType="begin"/>
      </w:r>
      <w:r w:rsidRPr="00A34F68">
        <w:instrText>HYPERLINK "https://up.codes/product/super-atlas-8-x-8-x16?viewer_juris_key=california"</w:instrText>
      </w:r>
      <w:r w:rsidRPr="00A34F68">
        <w:fldChar w:fldCharType="separate"/>
      </w:r>
      <w:r w:rsidRPr="00A34F68">
        <w:rPr>
          <w:rStyle w:val="Hyperlink"/>
        </w:rPr>
        <w:drawing>
          <wp:inline distT="0" distB="0" distL="0" distR="0" wp14:anchorId="7005FB06" wp14:editId="5B071086">
            <wp:extent cx="2286000" cy="2286000"/>
            <wp:effectExtent l="0" t="0" r="0" b="0"/>
            <wp:docPr id="1543299622" name="Picture 1197" descr="Super Atlas® 8 x 8 x16">
              <a:hlinkClick xmlns:a="http://schemas.openxmlformats.org/drawingml/2006/main" r:id="rId6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0" descr="Super Atlas® 8 x 8 x16">
                      <a:hlinkClick r:id="rId6184"/>
                    </pic:cNvPr>
                    <pic:cNvPicPr>
                      <a:picLocks noChangeAspect="1" noChangeArrowheads="1"/>
                    </pic:cNvPicPr>
                  </pic:nvPicPr>
                  <pic:blipFill>
                    <a:blip r:embed="rId618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AF13165" w14:textId="77777777" w:rsidR="00A34F68" w:rsidRPr="00A34F68" w:rsidRDefault="00A34F68" w:rsidP="00A34F68">
      <w:pPr>
        <w:rPr>
          <w:rStyle w:val="Hyperlink"/>
          <w:b/>
          <w:bCs/>
        </w:rPr>
      </w:pPr>
      <w:r w:rsidRPr="00A34F68">
        <w:rPr>
          <w:rStyle w:val="Hyperlink"/>
          <w:b/>
          <w:bCs/>
        </w:rPr>
        <w:t>Super Atlas® 8 x 8 x16</w:t>
      </w:r>
    </w:p>
    <w:p w14:paraId="2200C676" w14:textId="77777777" w:rsidR="00A34F68" w:rsidRPr="00A34F68" w:rsidRDefault="00A34F68" w:rsidP="00A34F68">
      <w:pPr>
        <w:rPr>
          <w:rStyle w:val="Hyperlink"/>
          <w:b/>
          <w:bCs/>
        </w:rPr>
      </w:pPr>
      <w:r w:rsidRPr="00A34F68">
        <w:rPr>
          <w:rStyle w:val="Hyperlink"/>
          <w:b/>
          <w:bCs/>
        </w:rPr>
        <w:t>Interstate Brick</w:t>
      </w:r>
    </w:p>
    <w:p w14:paraId="12CA5D62" w14:textId="77777777" w:rsidR="00A34F68" w:rsidRPr="00A34F68" w:rsidRDefault="00A34F68" w:rsidP="00A34F68">
      <w:r w:rsidRPr="00A34F68">
        <w:fldChar w:fldCharType="end"/>
      </w:r>
    </w:p>
    <w:p w14:paraId="786D3B23" w14:textId="4BF8DB84" w:rsidR="00A34F68" w:rsidRPr="00A34F68" w:rsidRDefault="00A34F68" w:rsidP="00A34F68">
      <w:pPr>
        <w:rPr>
          <w:rStyle w:val="Hyperlink"/>
        </w:rPr>
      </w:pPr>
      <w:r w:rsidRPr="00A34F68">
        <w:lastRenderedPageBreak/>
        <w:fldChar w:fldCharType="begin"/>
      </w:r>
      <w:r w:rsidRPr="00A34F68">
        <w:instrText>HYPERLINK "https://up.codes/product/super-emperor-4-x-8-x-16?viewer_juris_key=california"</w:instrText>
      </w:r>
      <w:r w:rsidRPr="00A34F68">
        <w:fldChar w:fldCharType="separate"/>
      </w:r>
      <w:r w:rsidRPr="00A34F68">
        <w:rPr>
          <w:rStyle w:val="Hyperlink"/>
        </w:rPr>
        <w:drawing>
          <wp:inline distT="0" distB="0" distL="0" distR="0" wp14:anchorId="307C1A1B" wp14:editId="5750A5E3">
            <wp:extent cx="2286000" cy="2286000"/>
            <wp:effectExtent l="0" t="0" r="0" b="0"/>
            <wp:docPr id="905697891" name="Picture 1196" descr="Super Emperor 4 x 8 x 16">
              <a:hlinkClick xmlns:a="http://schemas.openxmlformats.org/drawingml/2006/main" r:id="rId6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1" descr="Super Emperor 4 x 8 x 16">
                      <a:hlinkClick r:id="rId6186"/>
                    </pic:cNvPr>
                    <pic:cNvPicPr>
                      <a:picLocks noChangeAspect="1" noChangeArrowheads="1"/>
                    </pic:cNvPicPr>
                  </pic:nvPicPr>
                  <pic:blipFill>
                    <a:blip r:embed="rId618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18292F2" w14:textId="77777777" w:rsidR="00A34F68" w:rsidRPr="00A34F68" w:rsidRDefault="00A34F68" w:rsidP="00A34F68">
      <w:pPr>
        <w:rPr>
          <w:rStyle w:val="Hyperlink"/>
          <w:b/>
          <w:bCs/>
        </w:rPr>
      </w:pPr>
      <w:r w:rsidRPr="00A34F68">
        <w:rPr>
          <w:rStyle w:val="Hyperlink"/>
          <w:b/>
          <w:bCs/>
        </w:rPr>
        <w:t>Super Emperor 4 x 8 x 16</w:t>
      </w:r>
    </w:p>
    <w:p w14:paraId="594C10AD" w14:textId="77777777" w:rsidR="00A34F68" w:rsidRPr="00A34F68" w:rsidRDefault="00A34F68" w:rsidP="00A34F68">
      <w:pPr>
        <w:rPr>
          <w:rStyle w:val="Hyperlink"/>
          <w:b/>
          <w:bCs/>
        </w:rPr>
      </w:pPr>
      <w:r w:rsidRPr="00A34F68">
        <w:rPr>
          <w:rStyle w:val="Hyperlink"/>
          <w:b/>
          <w:bCs/>
        </w:rPr>
        <w:t>Interstate Brick</w:t>
      </w:r>
    </w:p>
    <w:p w14:paraId="5628909E" w14:textId="77777777" w:rsidR="00A34F68" w:rsidRPr="00A34F68" w:rsidRDefault="00A34F68" w:rsidP="00A34F68">
      <w:r w:rsidRPr="00A34F68">
        <w:fldChar w:fldCharType="end"/>
      </w:r>
    </w:p>
    <w:p w14:paraId="6D40DA15" w14:textId="1646DF9B" w:rsidR="00A34F68" w:rsidRPr="00A34F68" w:rsidRDefault="00A34F68" w:rsidP="00A34F68">
      <w:pPr>
        <w:rPr>
          <w:rStyle w:val="Hyperlink"/>
        </w:rPr>
      </w:pPr>
      <w:r w:rsidRPr="00A34F68">
        <w:fldChar w:fldCharType="begin"/>
      </w:r>
      <w:r w:rsidRPr="00A34F68">
        <w:instrText>HYPERLINK "https://up.codes/product/utility-4-x-4-x-12?viewer_juris_key=california"</w:instrText>
      </w:r>
      <w:r w:rsidRPr="00A34F68">
        <w:fldChar w:fldCharType="separate"/>
      </w:r>
      <w:r w:rsidRPr="00A34F68">
        <w:rPr>
          <w:rStyle w:val="Hyperlink"/>
        </w:rPr>
        <w:drawing>
          <wp:inline distT="0" distB="0" distL="0" distR="0" wp14:anchorId="24023A47" wp14:editId="3F28AB78">
            <wp:extent cx="2286000" cy="2286000"/>
            <wp:effectExtent l="0" t="0" r="0" b="0"/>
            <wp:docPr id="1539635727" name="Picture 1195" descr="Utility 4 x 4 x 12">
              <a:hlinkClick xmlns:a="http://schemas.openxmlformats.org/drawingml/2006/main" r:id="rId6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2" descr="Utility 4 x 4 x 12">
                      <a:hlinkClick r:id="rId6188"/>
                    </pic:cNvPr>
                    <pic:cNvPicPr>
                      <a:picLocks noChangeAspect="1" noChangeArrowheads="1"/>
                    </pic:cNvPicPr>
                  </pic:nvPicPr>
                  <pic:blipFill>
                    <a:blip r:embed="rId6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BFB4BEA" w14:textId="77777777" w:rsidR="00A34F68" w:rsidRPr="00A34F68" w:rsidRDefault="00A34F68" w:rsidP="00A34F68">
      <w:pPr>
        <w:rPr>
          <w:rStyle w:val="Hyperlink"/>
          <w:b/>
          <w:bCs/>
        </w:rPr>
      </w:pPr>
      <w:r w:rsidRPr="00A34F68">
        <w:rPr>
          <w:rStyle w:val="Hyperlink"/>
          <w:b/>
          <w:bCs/>
        </w:rPr>
        <w:t>Utility 4 x 4 x 12</w:t>
      </w:r>
    </w:p>
    <w:p w14:paraId="229C4C9E" w14:textId="77777777" w:rsidR="00A34F68" w:rsidRPr="00A34F68" w:rsidRDefault="00A34F68" w:rsidP="00A34F68">
      <w:pPr>
        <w:rPr>
          <w:rStyle w:val="Hyperlink"/>
          <w:b/>
          <w:bCs/>
        </w:rPr>
      </w:pPr>
      <w:r w:rsidRPr="00A34F68">
        <w:rPr>
          <w:rStyle w:val="Hyperlink"/>
          <w:b/>
          <w:bCs/>
        </w:rPr>
        <w:t>Interstate Brick</w:t>
      </w:r>
    </w:p>
    <w:p w14:paraId="6133FF92" w14:textId="77777777" w:rsidR="00A34F68" w:rsidRPr="00A34F68" w:rsidRDefault="00A34F68" w:rsidP="00A34F68">
      <w:r w:rsidRPr="00A34F68">
        <w:fldChar w:fldCharType="end"/>
      </w:r>
    </w:p>
    <w:p w14:paraId="22E06A65" w14:textId="77777777" w:rsidR="00A34F68" w:rsidRPr="00A34F68" w:rsidRDefault="00A34F68" w:rsidP="00A34F68">
      <w:pPr>
        <w:rPr>
          <w:b/>
          <w:bCs/>
        </w:rPr>
      </w:pPr>
      <w:hyperlink r:id="rId6190" w:anchor="722.4.1" w:history="1">
        <w:r w:rsidRPr="00A34F68">
          <w:rPr>
            <w:rStyle w:val="Hyperlink"/>
            <w:b/>
            <w:bCs/>
          </w:rPr>
          <w:t>722.4.1 Masonry Walls</w:t>
        </w:r>
      </w:hyperlink>
    </w:p>
    <w:p w14:paraId="165E5CD1" w14:textId="77777777" w:rsidR="00A34F68" w:rsidRPr="00A34F68" w:rsidRDefault="00A34F68" w:rsidP="00A34F68">
      <w:r w:rsidRPr="00A34F68">
        <w:t>Diagram</w:t>
      </w:r>
    </w:p>
    <w:p w14:paraId="3D1B7346" w14:textId="77777777" w:rsidR="00A34F68" w:rsidRPr="00A34F68" w:rsidRDefault="00A34F68" w:rsidP="00A34F68">
      <w:r w:rsidRPr="00A34F68">
        <w:t>The </w:t>
      </w:r>
      <w:hyperlink r:id="rId6191" w:anchor="fire_resistance_rating_" w:history="1">
        <w:r w:rsidRPr="00A34F68">
          <w:rPr>
            <w:rStyle w:val="Hyperlink"/>
          </w:rPr>
          <w:t>fire-resistance rating</w:t>
        </w:r>
      </w:hyperlink>
      <w:r w:rsidRPr="00A34F68">
        <w:t> of </w:t>
      </w:r>
      <w:hyperlink r:id="rId6192" w:anchor="masonry_" w:history="1">
        <w:r w:rsidRPr="00A34F68">
          <w:rPr>
            <w:rStyle w:val="Hyperlink"/>
          </w:rPr>
          <w:t>masonry</w:t>
        </w:r>
      </w:hyperlink>
      <w:r w:rsidRPr="00A34F68">
        <w:t> </w:t>
      </w:r>
      <w:hyperlink r:id="rId6193" w:anchor="wall_" w:history="1">
        <w:r w:rsidRPr="00A34F68">
          <w:rPr>
            <w:rStyle w:val="Hyperlink"/>
          </w:rPr>
          <w:t>walls</w:t>
        </w:r>
      </w:hyperlink>
      <w:r w:rsidRPr="00A34F68">
        <w:t> shall be based on the equivalent thickness as calculated in accordance with this section. The calculation shall take into account finishes applied to the </w:t>
      </w:r>
      <w:hyperlink r:id="rId6194" w:anchor="wall_" w:history="1">
        <w:r w:rsidRPr="00A34F68">
          <w:rPr>
            <w:rStyle w:val="Hyperlink"/>
          </w:rPr>
          <w:t>wall</w:t>
        </w:r>
      </w:hyperlink>
      <w:r w:rsidRPr="00A34F68">
        <w:t> and airspaces between </w:t>
      </w:r>
      <w:hyperlink r:id="rId6195" w:anchor="wythe_" w:history="1">
        <w:r w:rsidRPr="00A34F68">
          <w:rPr>
            <w:rStyle w:val="Hyperlink"/>
          </w:rPr>
          <w:t>wythes</w:t>
        </w:r>
      </w:hyperlink>
      <w:r w:rsidRPr="00A34F68">
        <w:t xml:space="preserve"> in </w:t>
      </w:r>
      <w:proofErr w:type="spellStart"/>
      <w:r w:rsidRPr="00A34F68">
        <w:t>multiwythe</w:t>
      </w:r>
      <w:proofErr w:type="spellEnd"/>
      <w:r w:rsidRPr="00A34F68">
        <w:t> </w:t>
      </w:r>
      <w:hyperlink r:id="rId6196" w:anchor="407.1.1" w:history="1">
        <w:r w:rsidRPr="00A34F68">
          <w:rPr>
            <w:rStyle w:val="Hyperlink"/>
          </w:rPr>
          <w:t>construction</w:t>
        </w:r>
      </w:hyperlink>
      <w:r w:rsidRPr="00A34F68">
        <w:t>.</w:t>
      </w:r>
    </w:p>
    <w:p w14:paraId="61222ADB" w14:textId="77777777" w:rsidR="00A34F68" w:rsidRPr="00A34F68" w:rsidRDefault="00A34F68" w:rsidP="00A34F68">
      <w:hyperlink r:id="rId6197" w:anchor="table_722.4.1-1" w:history="1">
        <w:r w:rsidRPr="00A34F68">
          <w:rPr>
            <w:rStyle w:val="Hyperlink"/>
          </w:rPr>
          <w:t>TABLE 722.4.1(1)</w:t>
        </w:r>
      </w:hyperlink>
      <w:r w:rsidRPr="00A34F68">
        <w:t>—</w:t>
      </w:r>
    </w:p>
    <w:p w14:paraId="76D2F902" w14:textId="77777777" w:rsidR="00A34F68" w:rsidRPr="00A34F68" w:rsidRDefault="00A34F68" w:rsidP="00A34F68">
      <w:hyperlink r:id="rId6198" w:anchor="fire_resistance_" w:history="1">
        <w:r w:rsidRPr="00A34F68">
          <w:rPr>
            <w:rStyle w:val="Hyperlink"/>
          </w:rPr>
          <w:t>FIRE-RESISTANCE</w:t>
        </w:r>
      </w:hyperlink>
      <w:r w:rsidRPr="00A34F68">
        <w:t> PERIODS OF CLAY </w:t>
      </w:r>
      <w:hyperlink r:id="rId6199" w:anchor="masonry_" w:history="1">
        <w:r w:rsidRPr="00A34F68">
          <w:rPr>
            <w:rStyle w:val="Hyperlink"/>
          </w:rPr>
          <w:t>MASONRY</w:t>
        </w:r>
      </w:hyperlink>
      <w:r w:rsidRPr="00A34F68">
        <w:t> </w:t>
      </w:r>
      <w:hyperlink r:id="rId6200" w:anchor="wall_" w:history="1">
        <w:r w:rsidRPr="00A34F68">
          <w:rPr>
            <w:rStyle w:val="Hyperlink"/>
          </w:rPr>
          <w:t>WALLS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727"/>
        <w:gridCol w:w="1038"/>
        <w:gridCol w:w="1193"/>
        <w:gridCol w:w="1193"/>
        <w:gridCol w:w="1193"/>
      </w:tblGrid>
      <w:tr w:rsidR="00A34F68" w:rsidRPr="00A34F68" w14:paraId="6174F90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6A7BFAF" w14:textId="77777777" w:rsidR="00A34F68" w:rsidRPr="00A34F68" w:rsidRDefault="00A34F68" w:rsidP="00A34F68">
            <w:r w:rsidRPr="00A34F68">
              <w:rPr>
                <w:b/>
                <w:bCs/>
              </w:rPr>
              <w:t>MATERIAL TYPE</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715D17" w14:textId="77777777" w:rsidR="00A34F68" w:rsidRPr="00A34F68" w:rsidRDefault="00A34F68" w:rsidP="00A34F68">
            <w:r w:rsidRPr="00A34F68">
              <w:rPr>
                <w:b/>
                <w:bCs/>
              </w:rPr>
              <w:t>MINIMUM REQUIRED EQUIVALENT THICKNESS FOR </w:t>
            </w:r>
            <w:hyperlink r:id="rId6201" w:anchor="fire_resistance_" w:history="1">
              <w:r w:rsidRPr="00A34F68">
                <w:rPr>
                  <w:rStyle w:val="Hyperlink"/>
                  <w:b/>
                  <w:bCs/>
                </w:rPr>
                <w:t xml:space="preserve">FIRE </w:t>
              </w:r>
              <w:proofErr w:type="spellStart"/>
              <w:r w:rsidRPr="00A34F68">
                <w:rPr>
                  <w:rStyle w:val="Hyperlink"/>
                  <w:b/>
                  <w:bCs/>
                </w:rPr>
                <w:t>RESISTANCE</w:t>
              </w:r>
            </w:hyperlink>
            <w:r w:rsidRPr="00A34F68">
              <w:rPr>
                <w:b/>
                <w:bCs/>
                <w:vertAlign w:val="superscript"/>
              </w:rPr>
              <w:t>a</w:t>
            </w:r>
            <w:proofErr w:type="spellEnd"/>
            <w:r w:rsidRPr="00A34F68">
              <w:rPr>
                <w:b/>
                <w:bCs/>
                <w:vertAlign w:val="superscript"/>
              </w:rPr>
              <w:t>, b, c</w:t>
            </w:r>
          </w:p>
          <w:p w14:paraId="640CFDE4" w14:textId="77777777" w:rsidR="00A34F68" w:rsidRPr="00A34F68" w:rsidRDefault="00A34F68" w:rsidP="00A34F68">
            <w:r w:rsidRPr="00A34F68">
              <w:rPr>
                <w:b/>
                <w:bCs/>
              </w:rPr>
              <w:t>(inches)</w:t>
            </w:r>
          </w:p>
        </w:tc>
      </w:tr>
      <w:tr w:rsidR="00A34F68" w:rsidRPr="00A34F68" w14:paraId="0385254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83772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7E4684" w14:textId="77777777" w:rsidR="00A34F68" w:rsidRPr="00A34F68" w:rsidRDefault="00A34F68" w:rsidP="00A34F68">
            <w:r w:rsidRPr="00A34F68">
              <w:rPr>
                <w:b/>
                <w:bCs/>
              </w:rPr>
              <w:t>1 hour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6416C2" w14:textId="77777777" w:rsidR="00A34F68" w:rsidRPr="00A34F68" w:rsidRDefault="00A34F68" w:rsidP="00A34F68">
            <w:r w:rsidRPr="00A34F68">
              <w:rPr>
                <w:b/>
                <w:bCs/>
              </w:rPr>
              <w:t>2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CA0464" w14:textId="77777777" w:rsidR="00A34F68" w:rsidRPr="00A34F68" w:rsidRDefault="00A34F68" w:rsidP="00A34F68">
            <w:r w:rsidRPr="00A34F68">
              <w:rPr>
                <w:b/>
                <w:bCs/>
              </w:rPr>
              <w:t>3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174A2A" w14:textId="77777777" w:rsidR="00A34F68" w:rsidRPr="00A34F68" w:rsidRDefault="00A34F68" w:rsidP="00A34F68">
            <w:r w:rsidRPr="00A34F68">
              <w:rPr>
                <w:b/>
                <w:bCs/>
              </w:rPr>
              <w:t>4 hours</w:t>
            </w:r>
          </w:p>
        </w:tc>
      </w:tr>
      <w:tr w:rsidR="00A34F68" w:rsidRPr="00A34F68" w14:paraId="773C87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487A3" w14:textId="77777777" w:rsidR="00A34F68" w:rsidRPr="00A34F68" w:rsidRDefault="00A34F68" w:rsidP="00A34F68">
            <w:hyperlink r:id="rId6202" w:anchor="solid_" w:history="1">
              <w:r w:rsidRPr="00A34F68">
                <w:rPr>
                  <w:rStyle w:val="Hyperlink"/>
                </w:rPr>
                <w:t>Solid</w:t>
              </w:r>
            </w:hyperlink>
            <w:r w:rsidRPr="00A34F68">
              <w:t> </w:t>
            </w:r>
            <w:hyperlink r:id="rId6203" w:anchor="brick_" w:history="1">
              <w:r w:rsidRPr="00A34F68">
                <w:rPr>
                  <w:rStyle w:val="Hyperlink"/>
                </w:rPr>
                <w:t>brick</w:t>
              </w:r>
            </w:hyperlink>
            <w:r w:rsidRPr="00A34F68">
              <w:t xml:space="preserve"> of clay or </w:t>
            </w:r>
            <w:proofErr w:type="spellStart"/>
            <w:r w:rsidRPr="00A34F68">
              <w:t>shale</w:t>
            </w:r>
            <w:r w:rsidRPr="00A34F68">
              <w:rPr>
                <w:vertAlign w:val="superscript"/>
              </w:rPr>
              <w:t>d</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44671" w14:textId="77777777" w:rsidR="00A34F68" w:rsidRPr="00A34F68" w:rsidRDefault="00A34F68" w:rsidP="00A34F68">
            <w:r w:rsidRPr="00A34F6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F28CF" w14:textId="77777777" w:rsidR="00A34F68" w:rsidRPr="00A34F68" w:rsidRDefault="00A34F68" w:rsidP="00A34F68">
            <w:r w:rsidRPr="00A34F6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D32D0" w14:textId="77777777" w:rsidR="00A34F68" w:rsidRPr="00A34F68" w:rsidRDefault="00A34F68" w:rsidP="00A34F68">
            <w:r w:rsidRPr="00A34F6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33671" w14:textId="77777777" w:rsidR="00A34F68" w:rsidRPr="00A34F68" w:rsidRDefault="00A34F68" w:rsidP="00A34F68">
            <w:r w:rsidRPr="00A34F68">
              <w:t>6.0</w:t>
            </w:r>
          </w:p>
        </w:tc>
      </w:tr>
      <w:tr w:rsidR="00A34F68" w:rsidRPr="00A34F68" w14:paraId="162630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7B177" w14:textId="77777777" w:rsidR="00A34F68" w:rsidRPr="00A34F68" w:rsidRDefault="00A34F68" w:rsidP="00A34F68">
            <w:r w:rsidRPr="00A34F68">
              <w:t>Hollow </w:t>
            </w:r>
            <w:hyperlink r:id="rId6204" w:anchor="brick_" w:history="1">
              <w:r w:rsidRPr="00A34F68">
                <w:rPr>
                  <w:rStyle w:val="Hyperlink"/>
                </w:rPr>
                <w:t>brick</w:t>
              </w:r>
            </w:hyperlink>
            <w:r w:rsidRPr="00A34F68">
              <w:t> or tile of clay or shale, unfilled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013BF" w14:textId="77777777" w:rsidR="00A34F68" w:rsidRPr="00A34F68" w:rsidRDefault="00A34F68" w:rsidP="00A34F68">
            <w:r w:rsidRPr="00A34F6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26759" w14:textId="77777777" w:rsidR="00A34F68" w:rsidRPr="00A34F68" w:rsidRDefault="00A34F68" w:rsidP="00A34F68">
            <w:r w:rsidRPr="00A34F6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37675" w14:textId="77777777" w:rsidR="00A34F68" w:rsidRPr="00A34F68" w:rsidRDefault="00A34F68" w:rsidP="00A34F68">
            <w:r w:rsidRPr="00A34F6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43807" w14:textId="77777777" w:rsidR="00A34F68" w:rsidRPr="00A34F68" w:rsidRDefault="00A34F68" w:rsidP="00A34F68">
            <w:r w:rsidRPr="00A34F68">
              <w:t>5.0</w:t>
            </w:r>
          </w:p>
        </w:tc>
      </w:tr>
      <w:tr w:rsidR="00A34F68" w:rsidRPr="00A34F68" w14:paraId="1998A2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C201A" w14:textId="77777777" w:rsidR="00A34F68" w:rsidRPr="00A34F68" w:rsidRDefault="00A34F68" w:rsidP="00A34F68">
            <w:r w:rsidRPr="00A34F68">
              <w:t>Hollow </w:t>
            </w:r>
            <w:hyperlink r:id="rId6205" w:anchor="brick_" w:history="1">
              <w:r w:rsidRPr="00A34F68">
                <w:rPr>
                  <w:rStyle w:val="Hyperlink"/>
                </w:rPr>
                <w:t>brick</w:t>
              </w:r>
            </w:hyperlink>
            <w:r w:rsidRPr="00A34F68">
              <w:t> or tile of clay or shale, grouted or filled with </w:t>
            </w:r>
            <w:hyperlink r:id="rId6206" w:anchor="414.1.2" w:history="1">
              <w:r w:rsidRPr="00A34F68">
                <w:rPr>
                  <w:rStyle w:val="Hyperlink"/>
                </w:rPr>
                <w:t>materials</w:t>
              </w:r>
            </w:hyperlink>
            <w:r w:rsidRPr="00A34F68">
              <w:t> specified in </w:t>
            </w:r>
            <w:hyperlink r:id="rId6207" w:anchor="722.4.1.1.3" w:history="1">
              <w:r w:rsidRPr="00A34F68">
                <w:rPr>
                  <w:rStyle w:val="Hyperlink"/>
                </w:rPr>
                <w:t>Section 722.4.1.1.3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876D0" w14:textId="77777777" w:rsidR="00A34F68" w:rsidRPr="00A34F68" w:rsidRDefault="00A34F68" w:rsidP="00A34F68">
            <w:r w:rsidRPr="00A34F6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2DC96" w14:textId="77777777" w:rsidR="00A34F68" w:rsidRPr="00A34F68" w:rsidRDefault="00A34F68" w:rsidP="00A34F68">
            <w:r w:rsidRPr="00A34F6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523DC" w14:textId="77777777" w:rsidR="00A34F68" w:rsidRPr="00A34F68" w:rsidRDefault="00A34F68" w:rsidP="00A34F68">
            <w:r w:rsidRPr="00A34F6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D7FB1" w14:textId="77777777" w:rsidR="00A34F68" w:rsidRPr="00A34F68" w:rsidRDefault="00A34F68" w:rsidP="00A34F68">
            <w:r w:rsidRPr="00A34F68">
              <w:t>6.6</w:t>
            </w:r>
          </w:p>
        </w:tc>
      </w:tr>
    </w:tbl>
    <w:p w14:paraId="0F91D84A" w14:textId="77777777" w:rsidR="00A34F68" w:rsidRPr="00A34F68" w:rsidRDefault="00A34F68" w:rsidP="00A34F68">
      <w:r w:rsidRPr="00A34F68">
        <w:t>For SI: 1 inch = 25.4 mm.</w:t>
      </w:r>
    </w:p>
    <w:p w14:paraId="692336BE" w14:textId="77777777" w:rsidR="00A34F68" w:rsidRPr="00A34F68" w:rsidRDefault="00A34F68" w:rsidP="00A34F68">
      <w:pPr>
        <w:numPr>
          <w:ilvl w:val="0"/>
          <w:numId w:val="105"/>
        </w:numPr>
      </w:pPr>
      <w:r w:rsidRPr="00A34F68">
        <w:t>Equivalent thickness as determined from </w:t>
      </w:r>
      <w:hyperlink r:id="rId6208" w:anchor="722.4.1.1" w:history="1">
        <w:r w:rsidRPr="00A34F68">
          <w:rPr>
            <w:rStyle w:val="Hyperlink"/>
          </w:rPr>
          <w:t>Section 722.4.1.1</w:t>
        </w:r>
      </w:hyperlink>
      <w:r w:rsidRPr="00A34F68">
        <w:t>.</w:t>
      </w:r>
    </w:p>
    <w:p w14:paraId="06F80925" w14:textId="77777777" w:rsidR="00A34F68" w:rsidRPr="00A34F68" w:rsidRDefault="00A34F68" w:rsidP="00A34F68">
      <w:pPr>
        <w:numPr>
          <w:ilvl w:val="0"/>
          <w:numId w:val="105"/>
        </w:numPr>
      </w:pPr>
      <w:r w:rsidRPr="00A34F68">
        <w:t>Calculated </w:t>
      </w:r>
      <w:hyperlink r:id="rId6209" w:anchor="fire_resistance_" w:history="1">
        <w:r w:rsidRPr="00A34F68">
          <w:rPr>
            <w:rStyle w:val="Hyperlink"/>
          </w:rPr>
          <w:t>fire resistance</w:t>
        </w:r>
      </w:hyperlink>
      <w:r w:rsidRPr="00A34F68">
        <w:t> between the hourly increments specified shall be determined by linear interpolation.</w:t>
      </w:r>
    </w:p>
    <w:p w14:paraId="7483760D" w14:textId="77777777" w:rsidR="00A34F68" w:rsidRPr="00A34F68" w:rsidRDefault="00A34F68" w:rsidP="00A34F68">
      <w:pPr>
        <w:numPr>
          <w:ilvl w:val="0"/>
          <w:numId w:val="105"/>
        </w:numPr>
      </w:pPr>
      <w:r w:rsidRPr="00A34F68">
        <w:t>Where combustible members are framed in the </w:t>
      </w:r>
      <w:hyperlink r:id="rId6210" w:anchor="wall_" w:history="1">
        <w:r w:rsidRPr="00A34F68">
          <w:rPr>
            <w:rStyle w:val="Hyperlink"/>
          </w:rPr>
          <w:t>wall</w:t>
        </w:r>
      </w:hyperlink>
      <w:r w:rsidRPr="00A34F68">
        <w:t>, the thickness of </w:t>
      </w:r>
      <w:hyperlink r:id="rId6211" w:anchor="solid_" w:history="1">
        <w:r w:rsidRPr="00A34F68">
          <w:rPr>
            <w:rStyle w:val="Hyperlink"/>
          </w:rPr>
          <w:t>solid</w:t>
        </w:r>
      </w:hyperlink>
      <w:r w:rsidRPr="00A34F68">
        <w:t> material between the end of each member and the opposite face of the </w:t>
      </w:r>
      <w:hyperlink r:id="rId6212" w:anchor="wall_" w:history="1">
        <w:r w:rsidRPr="00A34F68">
          <w:rPr>
            <w:rStyle w:val="Hyperlink"/>
          </w:rPr>
          <w:t>wall</w:t>
        </w:r>
      </w:hyperlink>
      <w:r w:rsidRPr="00A34F68">
        <w:t>, or between members set in from opposite sides, shall be not less than 93 percent of the thickness shown.</w:t>
      </w:r>
    </w:p>
    <w:p w14:paraId="7254D7F7" w14:textId="77777777" w:rsidR="00A34F68" w:rsidRPr="00A34F68" w:rsidRDefault="00A34F68" w:rsidP="00A34F68">
      <w:pPr>
        <w:numPr>
          <w:ilvl w:val="0"/>
          <w:numId w:val="105"/>
        </w:numPr>
      </w:pPr>
      <w:r w:rsidRPr="00A34F68">
        <w:t>For units in which the net cross-sectional area of cored </w:t>
      </w:r>
      <w:hyperlink r:id="rId6213" w:anchor="brick_" w:history="1">
        <w:r w:rsidRPr="00A34F68">
          <w:rPr>
            <w:rStyle w:val="Hyperlink"/>
          </w:rPr>
          <w:t>brick</w:t>
        </w:r>
      </w:hyperlink>
      <w:r w:rsidRPr="00A34F68">
        <w:t> in any plane parallel to the surface containing the cores is not less than 75 percent of the gross cross-sectional area measured in the same plane.</w:t>
      </w:r>
    </w:p>
    <w:p w14:paraId="3BEE19B0" w14:textId="77777777" w:rsidR="00A34F68" w:rsidRPr="00A34F68" w:rsidRDefault="00A34F68" w:rsidP="00A34F68">
      <w:hyperlink r:id="rId6214" w:anchor="table_722.4.1-2" w:history="1">
        <w:r w:rsidRPr="00A34F68">
          <w:rPr>
            <w:rStyle w:val="Hyperlink"/>
          </w:rPr>
          <w:t>TABLE 722.4.1(2)</w:t>
        </w:r>
      </w:hyperlink>
      <w:r w:rsidRPr="00A34F68">
        <w:t>—</w:t>
      </w:r>
    </w:p>
    <w:p w14:paraId="385C51A0" w14:textId="77777777" w:rsidR="00A34F68" w:rsidRPr="00A34F68" w:rsidRDefault="00A34F68" w:rsidP="00A34F68">
      <w:hyperlink r:id="rId6215" w:anchor="fire_resistance_rating_" w:history="1">
        <w:r w:rsidRPr="00A34F68">
          <w:rPr>
            <w:rStyle w:val="Hyperlink"/>
          </w:rPr>
          <w:t>FIRE-RESISTANCE RATINGS</w:t>
        </w:r>
      </w:hyperlink>
      <w:r w:rsidRPr="00A34F68">
        <w:t> FOR BEARING STEEL FRAME </w:t>
      </w:r>
      <w:hyperlink r:id="rId6216" w:anchor="brick_" w:history="1">
        <w:r w:rsidRPr="00A34F68">
          <w:rPr>
            <w:rStyle w:val="Hyperlink"/>
          </w:rPr>
          <w:t>BRICK</w:t>
        </w:r>
      </w:hyperlink>
      <w:r w:rsidRPr="00A34F68">
        <w:t> </w:t>
      </w:r>
      <w:hyperlink r:id="rId6217" w:anchor="veneer_" w:history="1">
        <w:r w:rsidRPr="00A34F68">
          <w:rPr>
            <w:rStyle w:val="Hyperlink"/>
          </w:rPr>
          <w:t>VENEER</w:t>
        </w:r>
      </w:hyperlink>
      <w:r w:rsidRPr="00A34F68">
        <w:t> </w:t>
      </w:r>
      <w:hyperlink r:id="rId6218" w:anchor="wall_" w:history="1">
        <w:r w:rsidRPr="00A34F68">
          <w:rPr>
            <w:rStyle w:val="Hyperlink"/>
          </w:rPr>
          <w:t>WALLS</w:t>
        </w:r>
      </w:hyperlink>
      <w:r w:rsidRPr="00A34F68">
        <w:t> OR PARTITIONS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468"/>
        <w:gridCol w:w="1712"/>
        <w:gridCol w:w="2164"/>
      </w:tblGrid>
      <w:tr w:rsidR="00A34F68" w:rsidRPr="00A34F68" w14:paraId="734FEF8C"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8B4350D" w14:textId="77777777" w:rsidR="00A34F68" w:rsidRPr="00A34F68" w:rsidRDefault="00A34F68" w:rsidP="00A34F68">
            <w:hyperlink r:id="rId6219" w:anchor="wall_" w:history="1">
              <w:r w:rsidRPr="00A34F68">
                <w:rPr>
                  <w:rStyle w:val="Hyperlink"/>
                  <w:b/>
                  <w:bCs/>
                </w:rPr>
                <w:t>WALL</w:t>
              </w:r>
            </w:hyperlink>
            <w:r w:rsidRPr="00A34F68">
              <w:rPr>
                <w:b/>
                <w:bCs/>
              </w:rPr>
              <w:t> OR PARTITION ASSEMBLY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6409F7" w14:textId="77777777" w:rsidR="00A34F68" w:rsidRPr="00A34F68" w:rsidRDefault="00A34F68" w:rsidP="00A34F68">
            <w:r w:rsidRPr="00A34F68">
              <w:rPr>
                <w:b/>
                <w:bCs/>
              </w:rPr>
              <w:t>PLASTER SIDE EXPOSED</w:t>
            </w:r>
          </w:p>
          <w:p w14:paraId="4CDF2531" w14:textId="77777777" w:rsidR="00A34F68" w:rsidRPr="00A34F68" w:rsidRDefault="00A34F68" w:rsidP="00A34F68">
            <w:r w:rsidRPr="00A34F68">
              <w:rPr>
                <w:b/>
                <w:bCs/>
              </w:rPr>
              <w:t>(hours)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A2A830" w14:textId="77777777" w:rsidR="00A34F68" w:rsidRPr="00A34F68" w:rsidRDefault="00A34F68" w:rsidP="00A34F68">
            <w:hyperlink r:id="rId6220" w:anchor="brick_" w:history="1">
              <w:r w:rsidRPr="00A34F68">
                <w:rPr>
                  <w:rStyle w:val="Hyperlink"/>
                  <w:b/>
                  <w:bCs/>
                </w:rPr>
                <w:t>BRICK</w:t>
              </w:r>
            </w:hyperlink>
            <w:r w:rsidRPr="00A34F68">
              <w:rPr>
                <w:b/>
                <w:bCs/>
              </w:rPr>
              <w:t> FACED SIDE EXPOSED</w:t>
            </w:r>
          </w:p>
          <w:p w14:paraId="261AF5AF" w14:textId="77777777" w:rsidR="00A34F68" w:rsidRPr="00A34F68" w:rsidRDefault="00A34F68" w:rsidP="00A34F68">
            <w:r w:rsidRPr="00A34F68">
              <w:rPr>
                <w:b/>
                <w:bCs/>
              </w:rPr>
              <w:t>(hours)</w:t>
            </w:r>
          </w:p>
        </w:tc>
      </w:tr>
      <w:tr w:rsidR="00A34F68" w:rsidRPr="00A34F68" w14:paraId="171AE6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5B7CE" w14:textId="77777777" w:rsidR="00A34F68" w:rsidRPr="00A34F68" w:rsidRDefault="00A34F68" w:rsidP="00A34F68">
            <w:r w:rsidRPr="00A34F68">
              <w:t>Outside facing of steel studs: </w:t>
            </w:r>
            <w:r w:rsidRPr="00A34F68">
              <w:rPr>
                <w:vertAlign w:val="superscript"/>
              </w:rPr>
              <w:t>1</w:t>
            </w:r>
            <w:r w:rsidRPr="00A34F68">
              <w:t>/</w:t>
            </w:r>
            <w:r w:rsidRPr="00A34F68">
              <w:rPr>
                <w:vertAlign w:val="subscript"/>
              </w:rPr>
              <w:t>2</w:t>
            </w:r>
            <w:r w:rsidRPr="00A34F68">
              <w:t>" wood </w:t>
            </w:r>
            <w:hyperlink r:id="rId6221" w:anchor="fiberboard_" w:history="1">
              <w:r w:rsidRPr="00A34F68">
                <w:rPr>
                  <w:rStyle w:val="Hyperlink"/>
                </w:rPr>
                <w:t>fiberboard</w:t>
              </w:r>
            </w:hyperlink>
            <w:r w:rsidRPr="00A34F68">
              <w:t> sheathing next to studs, </w:t>
            </w:r>
            <w:r w:rsidRPr="00A34F68">
              <w:rPr>
                <w:vertAlign w:val="superscript"/>
              </w:rPr>
              <w:t>3</w:t>
            </w:r>
            <w:r w:rsidRPr="00A34F68">
              <w:t>/</w:t>
            </w:r>
            <w:r w:rsidRPr="00A34F68">
              <w:rPr>
                <w:vertAlign w:val="subscript"/>
              </w:rPr>
              <w:t>4</w:t>
            </w:r>
            <w:r w:rsidRPr="00A34F68">
              <w:t>" airspace formed with </w:t>
            </w:r>
            <w:r w:rsidRPr="00A34F68">
              <w:rPr>
                <w:vertAlign w:val="superscript"/>
              </w:rPr>
              <w:t>3</w:t>
            </w:r>
            <w:r w:rsidRPr="00A34F68">
              <w:t>/</w:t>
            </w:r>
            <w:r w:rsidRPr="00A34F68">
              <w:rPr>
                <w:vertAlign w:val="subscript"/>
              </w:rPr>
              <w:t>4</w:t>
            </w:r>
            <w:r w:rsidRPr="00A34F68">
              <w:t>" × 1</w:t>
            </w:r>
            <w:r w:rsidRPr="00A34F68">
              <w:rPr>
                <w:vertAlign w:val="superscript"/>
              </w:rPr>
              <w:t>5</w:t>
            </w:r>
            <w:r w:rsidRPr="00A34F68">
              <w:t>/</w:t>
            </w:r>
            <w:r w:rsidRPr="00A34F68">
              <w:rPr>
                <w:vertAlign w:val="subscript"/>
              </w:rPr>
              <w:t>8</w:t>
            </w:r>
            <w:r w:rsidRPr="00A34F68">
              <w:t>"</w:t>
            </w:r>
          </w:p>
          <w:p w14:paraId="5C89540B" w14:textId="77777777" w:rsidR="00A34F68" w:rsidRPr="00A34F68" w:rsidRDefault="00A34F68" w:rsidP="00A34F68">
            <w:r w:rsidRPr="00A34F68">
              <w:t>wood strips placed over the </w:t>
            </w:r>
            <w:hyperlink r:id="rId6222" w:anchor="fiberboard_" w:history="1">
              <w:r w:rsidRPr="00A34F68">
                <w:rPr>
                  <w:rStyle w:val="Hyperlink"/>
                </w:rPr>
                <w:t>fiberboard</w:t>
              </w:r>
            </w:hyperlink>
            <w:r w:rsidRPr="00A34F68">
              <w:t> and secured to the studs; metal or wire lath nailed to such strips, 3</w:t>
            </w:r>
            <w:r w:rsidRPr="00A34F68">
              <w:rPr>
                <w:vertAlign w:val="superscript"/>
              </w:rPr>
              <w:t>3</w:t>
            </w:r>
            <w:r w:rsidRPr="00A34F68">
              <w:t>/</w:t>
            </w:r>
            <w:r w:rsidRPr="00A34F68">
              <w:rPr>
                <w:vertAlign w:val="subscript"/>
              </w:rPr>
              <w:t>4</w:t>
            </w:r>
            <w:r w:rsidRPr="00A34F68">
              <w:t>" </w:t>
            </w:r>
            <w:hyperlink r:id="rId6223" w:anchor="brick_" w:history="1">
              <w:r w:rsidRPr="00A34F68">
                <w:rPr>
                  <w:rStyle w:val="Hyperlink"/>
                </w:rPr>
                <w:t>brick</w:t>
              </w:r>
            </w:hyperlink>
          </w:p>
          <w:p w14:paraId="1B6A0DA7" w14:textId="77777777" w:rsidR="00A34F68" w:rsidRPr="00A34F68" w:rsidRDefault="00A34F68" w:rsidP="00A34F68">
            <w:hyperlink r:id="rId6224" w:anchor="veneer_" w:history="1">
              <w:r w:rsidRPr="00A34F68">
                <w:rPr>
                  <w:rStyle w:val="Hyperlink"/>
                </w:rPr>
                <w:t>veneer</w:t>
              </w:r>
            </w:hyperlink>
            <w:r w:rsidRPr="00A34F68">
              <w:t> held in place by filling </w:t>
            </w:r>
            <w:r w:rsidRPr="00A34F68">
              <w:rPr>
                <w:vertAlign w:val="superscript"/>
              </w:rPr>
              <w:t>3</w:t>
            </w:r>
            <w:r w:rsidRPr="00A34F68">
              <w:t>/</w:t>
            </w:r>
            <w:r w:rsidRPr="00A34F68">
              <w:rPr>
                <w:vertAlign w:val="subscript"/>
              </w:rPr>
              <w:t>4</w:t>
            </w:r>
            <w:r w:rsidRPr="00A34F68">
              <w:t>" airspace between the </w:t>
            </w:r>
            <w:hyperlink r:id="rId6225" w:anchor="brick_" w:history="1">
              <w:r w:rsidRPr="00A34F68">
                <w:rPr>
                  <w:rStyle w:val="Hyperlink"/>
                </w:rPr>
                <w:t>brick</w:t>
              </w:r>
            </w:hyperlink>
            <w:r w:rsidRPr="00A34F68">
              <w:t> and lath with </w:t>
            </w:r>
            <w:hyperlink r:id="rId6226" w:anchor="mortar_" w:history="1">
              <w:r w:rsidRPr="00A34F68">
                <w:rPr>
                  <w:rStyle w:val="Hyperlink"/>
                </w:rPr>
                <w:t>mortar</w:t>
              </w:r>
            </w:hyperlink>
            <w:r w:rsidRPr="00A34F68">
              <w:t>.</w:t>
            </w:r>
          </w:p>
          <w:p w14:paraId="4E9A8979" w14:textId="77777777" w:rsidR="00A34F68" w:rsidRPr="00A34F68" w:rsidRDefault="00A34F68" w:rsidP="00A34F68">
            <w:r w:rsidRPr="00A34F68">
              <w:t>Inside facing of studs: </w:t>
            </w:r>
            <w:r w:rsidRPr="00A34F68">
              <w:rPr>
                <w:vertAlign w:val="superscript"/>
              </w:rPr>
              <w:t>3</w:t>
            </w:r>
            <w:r w:rsidRPr="00A34F68">
              <w:t>/</w:t>
            </w:r>
            <w:r w:rsidRPr="00A34F68">
              <w:rPr>
                <w:vertAlign w:val="subscript"/>
              </w:rPr>
              <w:t>4</w:t>
            </w:r>
            <w:r w:rsidRPr="00A34F68">
              <w:t>" unsanded </w:t>
            </w:r>
            <w:hyperlink r:id="rId6227" w:anchor="gypsum_plaster_" w:history="1">
              <w:r w:rsidRPr="00A34F68">
                <w:rPr>
                  <w:rStyle w:val="Hyperlink"/>
                </w:rPr>
                <w:t>gypsum plaster</w:t>
              </w:r>
            </w:hyperlink>
            <w:r w:rsidRPr="00A34F68">
              <w:t> on metal or wire lath attached to </w:t>
            </w:r>
            <w:r w:rsidRPr="00A34F68">
              <w:rPr>
                <w:vertAlign w:val="superscript"/>
              </w:rPr>
              <w:t>5</w:t>
            </w:r>
            <w:r w:rsidRPr="00A34F68">
              <w:t>/</w:t>
            </w:r>
            <w:r w:rsidRPr="00A34F68">
              <w:rPr>
                <w:vertAlign w:val="subscript"/>
              </w:rPr>
              <w:t>16</w:t>
            </w:r>
            <w:r w:rsidRPr="00A34F68">
              <w:t>" wood strips secured</w:t>
            </w:r>
          </w:p>
          <w:p w14:paraId="1998BD94" w14:textId="77777777" w:rsidR="00A34F68" w:rsidRPr="00A34F68" w:rsidRDefault="00A34F68" w:rsidP="00A34F68">
            <w:r w:rsidRPr="00A34F68">
              <w:t>to edges of the studs.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D8958" w14:textId="77777777" w:rsidR="00A34F68" w:rsidRPr="00A34F68" w:rsidRDefault="00A34F68" w:rsidP="00A34F68">
            <w:r w:rsidRPr="00A34F6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ABFC0" w14:textId="77777777" w:rsidR="00A34F68" w:rsidRPr="00A34F68" w:rsidRDefault="00A34F68" w:rsidP="00A34F68">
            <w:r w:rsidRPr="00A34F68">
              <w:t>4</w:t>
            </w:r>
          </w:p>
        </w:tc>
      </w:tr>
      <w:tr w:rsidR="00A34F68" w:rsidRPr="00A34F68" w14:paraId="1998F9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79C60" w14:textId="77777777" w:rsidR="00A34F68" w:rsidRPr="00A34F68" w:rsidRDefault="00A34F68" w:rsidP="00A34F68">
            <w:r w:rsidRPr="00A34F68">
              <w:t>Outside facing of steel studs: 1" insulation board sheathing attached to studs, 1" airspace, and 3</w:t>
            </w:r>
            <w:r w:rsidRPr="00A34F68">
              <w:rPr>
                <w:vertAlign w:val="superscript"/>
              </w:rPr>
              <w:t>3</w:t>
            </w:r>
            <w:r w:rsidRPr="00A34F68">
              <w:t>/</w:t>
            </w:r>
            <w:r w:rsidRPr="00A34F68">
              <w:rPr>
                <w:vertAlign w:val="subscript"/>
              </w:rPr>
              <w:t>4</w:t>
            </w:r>
            <w:r w:rsidRPr="00A34F68">
              <w:t>" </w:t>
            </w:r>
            <w:hyperlink r:id="rId6228" w:anchor="brick_" w:history="1">
              <w:r w:rsidRPr="00A34F68">
                <w:rPr>
                  <w:rStyle w:val="Hyperlink"/>
                </w:rPr>
                <w:t>brick</w:t>
              </w:r>
            </w:hyperlink>
          </w:p>
          <w:p w14:paraId="6AD704E3" w14:textId="77777777" w:rsidR="00A34F68" w:rsidRPr="00A34F68" w:rsidRDefault="00A34F68" w:rsidP="00A34F68">
            <w:hyperlink r:id="rId6229" w:anchor="veneer_" w:history="1">
              <w:r w:rsidRPr="00A34F68">
                <w:rPr>
                  <w:rStyle w:val="Hyperlink"/>
                </w:rPr>
                <w:t>veneer</w:t>
              </w:r>
            </w:hyperlink>
            <w:r w:rsidRPr="00A34F68">
              <w:t> attached to steel frame with metal ties every 5th course.</w:t>
            </w:r>
          </w:p>
          <w:p w14:paraId="55E3559A" w14:textId="77777777" w:rsidR="00A34F68" w:rsidRPr="00A34F68" w:rsidRDefault="00A34F68" w:rsidP="00A34F68">
            <w:r w:rsidRPr="00A34F68">
              <w:t>Inside facing of studs: </w:t>
            </w:r>
            <w:r w:rsidRPr="00A34F68">
              <w:rPr>
                <w:vertAlign w:val="superscript"/>
              </w:rPr>
              <w:t>7</w:t>
            </w:r>
            <w:r w:rsidRPr="00A34F68">
              <w:t>/</w:t>
            </w:r>
            <w:r w:rsidRPr="00A34F68">
              <w:rPr>
                <w:vertAlign w:val="subscript"/>
              </w:rPr>
              <w:t>8</w:t>
            </w:r>
            <w:r w:rsidRPr="00A34F68">
              <w:t>" sanded </w:t>
            </w:r>
            <w:hyperlink r:id="rId6230" w:anchor="gypsum_plaster_" w:history="1">
              <w:r w:rsidRPr="00A34F68">
                <w:rPr>
                  <w:rStyle w:val="Hyperlink"/>
                </w:rPr>
                <w:t>gypsum plaster</w:t>
              </w:r>
            </w:hyperlink>
            <w:r w:rsidRPr="00A34F68">
              <w:t> (1:2 mix) applied on metal or wire lath attached directly to the studs.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7C665" w14:textId="77777777" w:rsidR="00A34F68" w:rsidRPr="00A34F68" w:rsidRDefault="00A34F68" w:rsidP="00A34F68">
            <w:r w:rsidRPr="00A34F6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2D52C" w14:textId="77777777" w:rsidR="00A34F68" w:rsidRPr="00A34F68" w:rsidRDefault="00A34F68" w:rsidP="00A34F68">
            <w:r w:rsidRPr="00A34F68">
              <w:t>4</w:t>
            </w:r>
          </w:p>
        </w:tc>
      </w:tr>
      <w:tr w:rsidR="00A34F68" w:rsidRPr="00A34F68" w14:paraId="50395A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936E5" w14:textId="77777777" w:rsidR="00A34F68" w:rsidRPr="00A34F68" w:rsidRDefault="00A34F68" w:rsidP="00A34F68">
            <w:r w:rsidRPr="00A34F68">
              <w:t>Same as previous assembly except use </w:t>
            </w:r>
            <w:r w:rsidRPr="00A34F68">
              <w:rPr>
                <w:vertAlign w:val="superscript"/>
              </w:rPr>
              <w:t>7</w:t>
            </w:r>
            <w:r w:rsidRPr="00A34F68">
              <w:t>/</w:t>
            </w:r>
            <w:r w:rsidRPr="00A34F68">
              <w:rPr>
                <w:vertAlign w:val="subscript"/>
              </w:rPr>
              <w:t>8</w:t>
            </w:r>
            <w:r w:rsidRPr="00A34F68">
              <w:t>" vermiculite-</w:t>
            </w:r>
            <w:hyperlink r:id="rId6231" w:anchor="gypsum_plaster_" w:history="1">
              <w:r w:rsidRPr="00A34F68">
                <w:rPr>
                  <w:rStyle w:val="Hyperlink"/>
                </w:rPr>
                <w:t>gypsum plaster</w:t>
              </w:r>
            </w:hyperlink>
            <w:r w:rsidRPr="00A34F68">
              <w:t> or 1" sanded </w:t>
            </w:r>
            <w:hyperlink r:id="rId6232" w:anchor="gypsum_plaster_" w:history="1">
              <w:r w:rsidRPr="00A34F68">
                <w:rPr>
                  <w:rStyle w:val="Hyperlink"/>
                </w:rPr>
                <w:t>gypsum plaster</w:t>
              </w:r>
            </w:hyperlink>
            <w:r w:rsidRPr="00A34F68">
              <w:t> (1:2 mix)</w:t>
            </w:r>
          </w:p>
          <w:p w14:paraId="087BA658" w14:textId="77777777" w:rsidR="00A34F68" w:rsidRPr="00A34F68" w:rsidRDefault="00A34F68" w:rsidP="00A34F68">
            <w:r w:rsidRPr="00A34F68">
              <w:t>applied to metal or wire.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92576"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EC8C8" w14:textId="77777777" w:rsidR="00A34F68" w:rsidRPr="00A34F68" w:rsidRDefault="00A34F68" w:rsidP="00A34F68">
            <w:r w:rsidRPr="00A34F68">
              <w:t>4</w:t>
            </w:r>
          </w:p>
        </w:tc>
      </w:tr>
      <w:tr w:rsidR="00A34F68" w:rsidRPr="00A34F68" w14:paraId="061D5D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02262" w14:textId="77777777" w:rsidR="00A34F68" w:rsidRPr="00A34F68" w:rsidRDefault="00A34F68" w:rsidP="00A34F68">
            <w:r w:rsidRPr="00A34F68">
              <w:lastRenderedPageBreak/>
              <w:t>Outside facing of steel studs: </w:t>
            </w:r>
            <w:r w:rsidRPr="00A34F68">
              <w:rPr>
                <w:vertAlign w:val="superscript"/>
              </w:rPr>
              <w:t>1</w:t>
            </w:r>
            <w:r w:rsidRPr="00A34F68">
              <w:t>/</w:t>
            </w:r>
            <w:r w:rsidRPr="00A34F68">
              <w:rPr>
                <w:vertAlign w:val="subscript"/>
              </w:rPr>
              <w:t>2</w:t>
            </w:r>
            <w:r w:rsidRPr="00A34F68">
              <w:t>" </w:t>
            </w:r>
            <w:hyperlink r:id="rId6233" w:anchor="gypsum_sheathing_" w:history="1">
              <w:r w:rsidRPr="00A34F68">
                <w:rPr>
                  <w:rStyle w:val="Hyperlink"/>
                </w:rPr>
                <w:t>gypsum sheathing</w:t>
              </w:r>
            </w:hyperlink>
            <w:r w:rsidRPr="00A34F68">
              <w:t> board, attached to studs, and 3</w:t>
            </w:r>
            <w:r w:rsidRPr="00A34F68">
              <w:rPr>
                <w:vertAlign w:val="superscript"/>
              </w:rPr>
              <w:t>3</w:t>
            </w:r>
            <w:r w:rsidRPr="00A34F68">
              <w:t>/</w:t>
            </w:r>
            <w:r w:rsidRPr="00A34F68">
              <w:rPr>
                <w:vertAlign w:val="subscript"/>
              </w:rPr>
              <w:t>4</w:t>
            </w:r>
            <w:r w:rsidRPr="00A34F68">
              <w:t>" </w:t>
            </w:r>
            <w:hyperlink r:id="rId6234" w:anchor="brick_" w:history="1">
              <w:r w:rsidRPr="00A34F68">
                <w:rPr>
                  <w:rStyle w:val="Hyperlink"/>
                </w:rPr>
                <w:t>brick</w:t>
              </w:r>
            </w:hyperlink>
            <w:r w:rsidRPr="00A34F68">
              <w:t> </w:t>
            </w:r>
            <w:hyperlink r:id="rId6235" w:anchor="veneer_" w:history="1">
              <w:r w:rsidRPr="00A34F68">
                <w:rPr>
                  <w:rStyle w:val="Hyperlink"/>
                </w:rPr>
                <w:t>veneer</w:t>
              </w:r>
            </w:hyperlink>
            <w:r w:rsidRPr="00A34F68">
              <w:t> attached to</w:t>
            </w:r>
          </w:p>
          <w:p w14:paraId="5A13EFBA" w14:textId="77777777" w:rsidR="00A34F68" w:rsidRPr="00A34F68" w:rsidRDefault="00A34F68" w:rsidP="00A34F68">
            <w:r w:rsidRPr="00A34F68">
              <w:t>steel frame with metal ties every 5th course.</w:t>
            </w:r>
          </w:p>
          <w:p w14:paraId="49E0A283" w14:textId="77777777" w:rsidR="00A34F68" w:rsidRPr="00A34F68" w:rsidRDefault="00A34F68" w:rsidP="00A34F68">
            <w:r w:rsidRPr="00A34F68">
              <w:t>Inside facing of studs: </w:t>
            </w:r>
            <w:r w:rsidRPr="00A34F68">
              <w:rPr>
                <w:vertAlign w:val="superscript"/>
              </w:rPr>
              <w:t>1</w:t>
            </w:r>
            <w:r w:rsidRPr="00A34F68">
              <w:t>/</w:t>
            </w:r>
            <w:r w:rsidRPr="00A34F68">
              <w:rPr>
                <w:vertAlign w:val="subscript"/>
              </w:rPr>
              <w:t>2</w:t>
            </w:r>
            <w:r w:rsidRPr="00A34F68">
              <w:t>" sanded </w:t>
            </w:r>
            <w:hyperlink r:id="rId6236" w:anchor="gypsum_plaster_" w:history="1">
              <w:r w:rsidRPr="00A34F68">
                <w:rPr>
                  <w:rStyle w:val="Hyperlink"/>
                </w:rPr>
                <w:t>gypsum plaster</w:t>
              </w:r>
            </w:hyperlink>
            <w:r w:rsidRPr="00A34F68">
              <w:t> (1:2 mix) applied to </w:t>
            </w:r>
            <w:r w:rsidRPr="00A34F68">
              <w:rPr>
                <w:vertAlign w:val="superscript"/>
              </w:rPr>
              <w:t>1</w:t>
            </w:r>
            <w:r w:rsidRPr="00A34F68">
              <w:t>/</w:t>
            </w:r>
            <w:r w:rsidRPr="00A34F68">
              <w:rPr>
                <w:vertAlign w:val="subscript"/>
              </w:rPr>
              <w:t>2</w:t>
            </w:r>
            <w:r w:rsidRPr="00A34F68">
              <w:t>" perforated gypsum lath securely</w:t>
            </w:r>
          </w:p>
          <w:p w14:paraId="49C763AA" w14:textId="77777777" w:rsidR="00A34F68" w:rsidRPr="00A34F68" w:rsidRDefault="00A34F68" w:rsidP="00A34F68">
            <w:r w:rsidRPr="00A34F68">
              <w:t>attached to studs and having strips of metal lath 3 inches wide applied to all horizontal </w:t>
            </w:r>
            <w:hyperlink r:id="rId6237" w:anchor="712.1.5" w:history="1">
              <w:r w:rsidRPr="00A34F68">
                <w:rPr>
                  <w:rStyle w:val="Hyperlink"/>
                </w:rPr>
                <w:t>joints</w:t>
              </w:r>
            </w:hyperlink>
            <w:r w:rsidRPr="00A34F68">
              <w:t> of gypsum lath.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75611"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D6D78" w14:textId="77777777" w:rsidR="00A34F68" w:rsidRPr="00A34F68" w:rsidRDefault="00A34F68" w:rsidP="00A34F68">
            <w:r w:rsidRPr="00A34F68">
              <w:t>4</w:t>
            </w:r>
          </w:p>
        </w:tc>
      </w:tr>
    </w:tbl>
    <w:p w14:paraId="2F90331D" w14:textId="77777777" w:rsidR="00A34F68" w:rsidRPr="00A34F68" w:rsidRDefault="00A34F68" w:rsidP="00A34F68">
      <w:r w:rsidRPr="00A34F68">
        <w:t>For SI: 1 inch = 25.4 mm.</w:t>
      </w:r>
    </w:p>
    <w:p w14:paraId="4A05B836" w14:textId="77777777" w:rsidR="00A34F68" w:rsidRPr="00A34F68" w:rsidRDefault="00A34F68" w:rsidP="00A34F68">
      <w:hyperlink r:id="rId6238" w:anchor="table_722.4.1-3" w:history="1">
        <w:r w:rsidRPr="00A34F68">
          <w:rPr>
            <w:rStyle w:val="Hyperlink"/>
          </w:rPr>
          <w:t>TABLE 722.4.1(3)</w:t>
        </w:r>
      </w:hyperlink>
      <w:r w:rsidRPr="00A34F68">
        <w:t>—</w:t>
      </w:r>
    </w:p>
    <w:p w14:paraId="5878DB8D" w14:textId="77777777" w:rsidR="00A34F68" w:rsidRPr="00A34F68" w:rsidRDefault="00A34F68" w:rsidP="00A34F68">
      <w:r w:rsidRPr="00A34F68">
        <w:t>VALUES OF </w:t>
      </w:r>
      <w:r w:rsidRPr="00A34F68">
        <w:rPr>
          <w:i/>
          <w:iCs/>
        </w:rPr>
        <w:t>R</w:t>
      </w:r>
      <w:r w:rsidRPr="00A34F68">
        <w:rPr>
          <w:i/>
          <w:iCs/>
          <w:vertAlign w:val="subscript"/>
        </w:rPr>
        <w:t>n </w:t>
      </w:r>
      <w:r w:rsidRPr="00A34F68">
        <w:rPr>
          <w:vertAlign w:val="superscript"/>
        </w:rPr>
        <w:t>0.59</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028"/>
        <w:gridCol w:w="1206"/>
      </w:tblGrid>
      <w:tr w:rsidR="00A34F68" w:rsidRPr="00A34F68" w14:paraId="08FC70C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8B8FFB" w14:textId="77777777" w:rsidR="00A34F68" w:rsidRPr="00A34F68" w:rsidRDefault="00A34F68" w:rsidP="00A34F68">
            <w:r w:rsidRPr="00A34F68">
              <w:rPr>
                <w:b/>
                <w:bCs/>
                <w:i/>
                <w:iCs/>
              </w:rPr>
              <w:t>R </w:t>
            </w:r>
            <w:r w:rsidRPr="00A34F68">
              <w:rPr>
                <w:b/>
                <w:bCs/>
                <w:i/>
                <w:iCs/>
                <w:vertAlign w:val="subscript"/>
              </w:rPr>
              <w:t>n</w:t>
            </w:r>
            <w:r w:rsidRPr="00A34F68">
              <w:rPr>
                <w:b/>
                <w:bCs/>
              </w:rPr>
              <w:t> 0.59</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1F6F45" w14:textId="77777777" w:rsidR="00A34F68" w:rsidRPr="00A34F68" w:rsidRDefault="00A34F68" w:rsidP="00A34F68">
            <w:r w:rsidRPr="00A34F68">
              <w:rPr>
                <w:b/>
                <w:bCs/>
                <w:i/>
                <w:iCs/>
              </w:rPr>
              <w:t>R </w:t>
            </w:r>
            <w:r w:rsidRPr="00A34F68">
              <w:rPr>
                <w:b/>
                <w:bCs/>
              </w:rPr>
              <w:t>(hours)</w:t>
            </w:r>
          </w:p>
        </w:tc>
      </w:tr>
      <w:tr w:rsidR="00A34F68" w:rsidRPr="00A34F68" w14:paraId="195D2B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02DEE"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EEBE9" w14:textId="77777777" w:rsidR="00A34F68" w:rsidRPr="00A34F68" w:rsidRDefault="00A34F68" w:rsidP="00A34F68">
            <w:r w:rsidRPr="00A34F68">
              <w:t>1.0</w:t>
            </w:r>
          </w:p>
        </w:tc>
      </w:tr>
      <w:tr w:rsidR="00A34F68" w:rsidRPr="00A34F68" w14:paraId="73CB6C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7D016"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6AD84" w14:textId="77777777" w:rsidR="00A34F68" w:rsidRPr="00A34F68" w:rsidRDefault="00A34F68" w:rsidP="00A34F68">
            <w:r w:rsidRPr="00A34F68">
              <w:t>1.50</w:t>
            </w:r>
          </w:p>
        </w:tc>
      </w:tr>
      <w:tr w:rsidR="00A34F68" w:rsidRPr="00A34F68" w14:paraId="512FD2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AA83F"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56A67" w14:textId="77777777" w:rsidR="00A34F68" w:rsidRPr="00A34F68" w:rsidRDefault="00A34F68" w:rsidP="00A34F68">
            <w:r w:rsidRPr="00A34F68">
              <w:t>1.91</w:t>
            </w:r>
          </w:p>
        </w:tc>
      </w:tr>
      <w:tr w:rsidR="00A34F68" w:rsidRPr="00A34F68" w14:paraId="1B9F87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6885D" w14:textId="77777777" w:rsidR="00A34F68" w:rsidRPr="00A34F68" w:rsidRDefault="00A34F68" w:rsidP="00A34F68">
            <w:r w:rsidRPr="00A34F6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A294F" w14:textId="77777777" w:rsidR="00A34F68" w:rsidRPr="00A34F68" w:rsidRDefault="00A34F68" w:rsidP="00A34F68">
            <w:r w:rsidRPr="00A34F68">
              <w:t>2.27</w:t>
            </w:r>
          </w:p>
        </w:tc>
      </w:tr>
    </w:tbl>
    <w:p w14:paraId="5210B9A2" w14:textId="77777777" w:rsidR="00A34F68" w:rsidRPr="00A34F68" w:rsidRDefault="00A34F68" w:rsidP="00A34F68">
      <w:hyperlink r:id="rId6239" w:anchor="table_722.4.1-4" w:history="1">
        <w:r w:rsidRPr="00A34F68">
          <w:rPr>
            <w:rStyle w:val="Hyperlink"/>
          </w:rPr>
          <w:t>TABLE 722.4.1(4)</w:t>
        </w:r>
      </w:hyperlink>
      <w:r w:rsidRPr="00A34F68">
        <w:t>—</w:t>
      </w:r>
    </w:p>
    <w:p w14:paraId="66AE6D37" w14:textId="77777777" w:rsidR="00A34F68" w:rsidRPr="00A34F68" w:rsidRDefault="00A34F68" w:rsidP="00A34F68">
      <w:r w:rsidRPr="00A34F68">
        <w:t>COEFFICIENTS FOR PLASTER, </w:t>
      </w:r>
      <w:r w:rsidRPr="00A34F68">
        <w:rPr>
          <w:i/>
          <w:iCs/>
        </w:rPr>
        <w:t>pl </w:t>
      </w:r>
      <w:r w:rsidRPr="00A34F68">
        <w:rPr>
          <w:i/>
          <w:iCs/>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898"/>
        <w:gridCol w:w="1299"/>
        <w:gridCol w:w="1477"/>
      </w:tblGrid>
      <w:tr w:rsidR="00A34F68" w:rsidRPr="00A34F68" w14:paraId="706B567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A0D05D" w14:textId="77777777" w:rsidR="00A34F68" w:rsidRPr="00A34F68" w:rsidRDefault="00A34F68" w:rsidP="00A34F68">
            <w:r w:rsidRPr="00A34F68">
              <w:rPr>
                <w:b/>
                <w:bCs/>
              </w:rPr>
              <w:t>THICKNESS OF PLASTER</w:t>
            </w:r>
          </w:p>
          <w:p w14:paraId="50666384" w14:textId="77777777" w:rsidR="00A34F68" w:rsidRPr="00A34F68" w:rsidRDefault="00A34F68" w:rsidP="00A34F68">
            <w:r w:rsidRPr="00A34F68">
              <w:rPr>
                <w:b/>
                <w:bCs/>
              </w:rPr>
              <w:t>(inch)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048FBB" w14:textId="77777777" w:rsidR="00A34F68" w:rsidRPr="00A34F68" w:rsidRDefault="00A34F68" w:rsidP="00A34F68">
            <w:r w:rsidRPr="00A34F68">
              <w:rPr>
                <w:b/>
                <w:bCs/>
              </w:rPr>
              <w:t>ONE SIDE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0AA511" w14:textId="77777777" w:rsidR="00A34F68" w:rsidRPr="00A34F68" w:rsidRDefault="00A34F68" w:rsidP="00A34F68">
            <w:r w:rsidRPr="00A34F68">
              <w:rPr>
                <w:b/>
                <w:bCs/>
              </w:rPr>
              <w:t>TWO SIDES</w:t>
            </w:r>
          </w:p>
        </w:tc>
      </w:tr>
      <w:tr w:rsidR="00A34F68" w:rsidRPr="00A34F68" w14:paraId="7D2413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1FE08" w14:textId="77777777" w:rsidR="00A34F68" w:rsidRPr="00A34F68" w:rsidRDefault="00A34F68" w:rsidP="00A34F68">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B663A" w14:textId="77777777" w:rsidR="00A34F68" w:rsidRPr="00A34F68" w:rsidRDefault="00A34F68" w:rsidP="00A34F68">
            <w:r w:rsidRPr="00A34F68">
              <w:t>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D996E" w14:textId="77777777" w:rsidR="00A34F68" w:rsidRPr="00A34F68" w:rsidRDefault="00A34F68" w:rsidP="00A34F68">
            <w:r w:rsidRPr="00A34F68">
              <w:t>0.6</w:t>
            </w:r>
          </w:p>
        </w:tc>
      </w:tr>
      <w:tr w:rsidR="00A34F68" w:rsidRPr="00A34F68" w14:paraId="305D0F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9861F" w14:textId="77777777" w:rsidR="00A34F68" w:rsidRPr="00A34F68" w:rsidRDefault="00A34F68" w:rsidP="00A34F68">
            <w:r w:rsidRPr="00A34F68">
              <w:rPr>
                <w:vertAlign w:val="superscript"/>
              </w:rPr>
              <w:t>5</w:t>
            </w:r>
            <w:r w:rsidRPr="00A34F68">
              <w:t>/</w:t>
            </w:r>
            <w:r w:rsidRPr="00A34F6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B5184" w14:textId="77777777" w:rsidR="00A34F68" w:rsidRPr="00A34F68" w:rsidRDefault="00A34F68" w:rsidP="00A34F68">
            <w:r w:rsidRPr="00A34F68">
              <w:t>0.37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31156" w14:textId="77777777" w:rsidR="00A34F68" w:rsidRPr="00A34F68" w:rsidRDefault="00A34F68" w:rsidP="00A34F68">
            <w:r w:rsidRPr="00A34F68">
              <w:t>0.75</w:t>
            </w:r>
          </w:p>
        </w:tc>
      </w:tr>
      <w:tr w:rsidR="00A34F68" w:rsidRPr="00A34F68" w14:paraId="07425D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6198A" w14:textId="77777777" w:rsidR="00A34F68" w:rsidRPr="00A34F68" w:rsidRDefault="00A34F68" w:rsidP="00A34F68">
            <w:r w:rsidRPr="00A34F68">
              <w:rPr>
                <w:vertAlign w:val="superscript"/>
              </w:rPr>
              <w:lastRenderedPageBreak/>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EC475" w14:textId="77777777" w:rsidR="00A34F68" w:rsidRPr="00A34F68" w:rsidRDefault="00A34F68" w:rsidP="00A34F68">
            <w:r w:rsidRPr="00A34F68">
              <w:t>0.45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3AA20" w14:textId="77777777" w:rsidR="00A34F68" w:rsidRPr="00A34F68" w:rsidRDefault="00A34F68" w:rsidP="00A34F68">
            <w:r w:rsidRPr="00A34F68">
              <w:t>0.90</w:t>
            </w:r>
          </w:p>
        </w:tc>
      </w:tr>
    </w:tbl>
    <w:p w14:paraId="1809C31B" w14:textId="77777777" w:rsidR="00A34F68" w:rsidRPr="00A34F68" w:rsidRDefault="00A34F68" w:rsidP="00A34F68">
      <w:r w:rsidRPr="00A34F68">
        <w:t>For SI: 1 inch = 25.4 mm.</w:t>
      </w:r>
    </w:p>
    <w:p w14:paraId="498EA0D9" w14:textId="77777777" w:rsidR="00A34F68" w:rsidRPr="00A34F68" w:rsidRDefault="00A34F68" w:rsidP="00A34F68">
      <w:pPr>
        <w:numPr>
          <w:ilvl w:val="0"/>
          <w:numId w:val="106"/>
        </w:numPr>
      </w:pPr>
      <w:r w:rsidRPr="00A34F68">
        <w:t>Values specified in the </w:t>
      </w:r>
      <w:hyperlink r:id="rId6240" w:anchor="table" w:history="1">
        <w:r w:rsidRPr="00A34F68">
          <w:rPr>
            <w:rStyle w:val="Hyperlink"/>
          </w:rPr>
          <w:t>table</w:t>
        </w:r>
      </w:hyperlink>
      <w:r w:rsidRPr="00A34F68">
        <w:t> are for 1:3 sanded </w:t>
      </w:r>
      <w:hyperlink r:id="rId6241" w:anchor="gypsum_plaster_" w:history="1">
        <w:r w:rsidRPr="00A34F68">
          <w:rPr>
            <w:rStyle w:val="Hyperlink"/>
            <w:i/>
            <w:iCs/>
          </w:rPr>
          <w:t>gypsum plaster</w:t>
        </w:r>
      </w:hyperlink>
      <w:r w:rsidRPr="00A34F68">
        <w:t>.</w:t>
      </w:r>
    </w:p>
    <w:p w14:paraId="7FBD8DF4" w14:textId="77777777" w:rsidR="00A34F68" w:rsidRPr="00A34F68" w:rsidRDefault="00A34F68" w:rsidP="00A34F68">
      <w:hyperlink r:id="rId6242" w:anchor="table_722.4.1-5" w:history="1">
        <w:r w:rsidRPr="00A34F68">
          <w:rPr>
            <w:rStyle w:val="Hyperlink"/>
          </w:rPr>
          <w:t>TABLE 722.4.1(5)</w:t>
        </w:r>
      </w:hyperlink>
      <w:r w:rsidRPr="00A34F68">
        <w:t>—</w:t>
      </w:r>
    </w:p>
    <w:p w14:paraId="25FBC3C7" w14:textId="77777777" w:rsidR="00A34F68" w:rsidRPr="00A34F68" w:rsidRDefault="00A34F68" w:rsidP="00A34F68">
      <w:r w:rsidRPr="00A34F68">
        <w:t>REINFORCED </w:t>
      </w:r>
      <w:hyperlink r:id="rId6243" w:anchor="masonry_" w:history="1">
        <w:r w:rsidRPr="00A34F68">
          <w:rPr>
            <w:rStyle w:val="Hyperlink"/>
          </w:rPr>
          <w:t>MASONRY</w:t>
        </w:r>
      </w:hyperlink>
      <w:r w:rsidRPr="00A34F68">
        <w:t> LINTELS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325"/>
        <w:gridCol w:w="1580"/>
        <w:gridCol w:w="1813"/>
        <w:gridCol w:w="1813"/>
        <w:gridCol w:w="1813"/>
      </w:tblGrid>
      <w:tr w:rsidR="00A34F68" w:rsidRPr="00A34F68" w14:paraId="1D69D52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925FC4" w14:textId="77777777" w:rsidR="00A34F68" w:rsidRPr="00A34F68" w:rsidRDefault="00A34F68" w:rsidP="00A34F68">
            <w:r w:rsidRPr="00A34F68">
              <w:rPr>
                <w:b/>
                <w:bCs/>
              </w:rPr>
              <w:t>NOMINAL LINTEL WIDTH</w:t>
            </w:r>
          </w:p>
          <w:p w14:paraId="7870BE10" w14:textId="77777777" w:rsidR="00A34F68" w:rsidRPr="00A34F68" w:rsidRDefault="00A34F68" w:rsidP="00A34F68">
            <w:r w:rsidRPr="00A34F68">
              <w:rPr>
                <w:b/>
                <w:bCs/>
              </w:rPr>
              <w:t>(inches)</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38602E" w14:textId="77777777" w:rsidR="00A34F68" w:rsidRPr="00A34F68" w:rsidRDefault="00A34F68" w:rsidP="00A34F68">
            <w:r w:rsidRPr="00A34F68">
              <w:rPr>
                <w:b/>
                <w:bCs/>
              </w:rPr>
              <w:t>MINIMUM LONGITUDINAL </w:t>
            </w:r>
            <w:hyperlink r:id="rId6244" w:anchor="reinforcement" w:history="1">
              <w:r w:rsidRPr="00A34F68">
                <w:rPr>
                  <w:rStyle w:val="Hyperlink"/>
                  <w:b/>
                  <w:bCs/>
                </w:rPr>
                <w:t>REINFORCEMENT</w:t>
              </w:r>
            </w:hyperlink>
            <w:r w:rsidRPr="00A34F68">
              <w:rPr>
                <w:b/>
                <w:bCs/>
              </w:rPr>
              <w:t> COVER FOR </w:t>
            </w:r>
            <w:hyperlink r:id="rId6245" w:anchor="fire_resistance_" w:history="1">
              <w:r w:rsidRPr="00A34F68">
                <w:rPr>
                  <w:rStyle w:val="Hyperlink"/>
                  <w:b/>
                  <w:bCs/>
                </w:rPr>
                <w:t>FIRE RESISTANCE</w:t>
              </w:r>
            </w:hyperlink>
          </w:p>
          <w:p w14:paraId="45CE7BA2" w14:textId="77777777" w:rsidR="00A34F68" w:rsidRPr="00A34F68" w:rsidRDefault="00A34F68" w:rsidP="00A34F68">
            <w:r w:rsidRPr="00A34F68">
              <w:rPr>
                <w:b/>
                <w:bCs/>
              </w:rPr>
              <w:t>(inches)</w:t>
            </w:r>
          </w:p>
        </w:tc>
      </w:tr>
      <w:tr w:rsidR="00A34F68" w:rsidRPr="00A34F68" w14:paraId="449756D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23618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617DDD" w14:textId="77777777" w:rsidR="00A34F68" w:rsidRPr="00A34F68" w:rsidRDefault="00A34F68" w:rsidP="00A34F68">
            <w:r w:rsidRPr="00A34F68">
              <w:rPr>
                <w:b/>
                <w:bCs/>
              </w:rPr>
              <w:t>1 hour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2670DB" w14:textId="77777777" w:rsidR="00A34F68" w:rsidRPr="00A34F68" w:rsidRDefault="00A34F68" w:rsidP="00A34F68">
            <w:r w:rsidRPr="00A34F68">
              <w:rPr>
                <w:b/>
                <w:bCs/>
              </w:rPr>
              <w:t>2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C48D87" w14:textId="77777777" w:rsidR="00A34F68" w:rsidRPr="00A34F68" w:rsidRDefault="00A34F68" w:rsidP="00A34F68">
            <w:r w:rsidRPr="00A34F68">
              <w:rPr>
                <w:b/>
                <w:bCs/>
              </w:rPr>
              <w:t>3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763336" w14:textId="77777777" w:rsidR="00A34F68" w:rsidRPr="00A34F68" w:rsidRDefault="00A34F68" w:rsidP="00A34F68">
            <w:r w:rsidRPr="00A34F68">
              <w:rPr>
                <w:b/>
                <w:bCs/>
              </w:rPr>
              <w:t>4 hours</w:t>
            </w:r>
          </w:p>
        </w:tc>
      </w:tr>
      <w:tr w:rsidR="00A34F68" w:rsidRPr="00A34F68" w14:paraId="4E8260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A57BE" w14:textId="77777777" w:rsidR="00A34F68" w:rsidRPr="00A34F68" w:rsidRDefault="00A34F68" w:rsidP="00A34F68">
            <w:r w:rsidRPr="00A34F6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50504"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E40FF"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0489C" w14:textId="77777777" w:rsidR="00A34F68" w:rsidRPr="00A34F68" w:rsidRDefault="00A34F68" w:rsidP="00A34F68">
            <w:r w:rsidRPr="00A34F68">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E5792" w14:textId="77777777" w:rsidR="00A34F68" w:rsidRPr="00A34F68" w:rsidRDefault="00A34F68" w:rsidP="00A34F68">
            <w:r w:rsidRPr="00A34F68">
              <w:t>NP</w:t>
            </w:r>
          </w:p>
        </w:tc>
      </w:tr>
      <w:tr w:rsidR="00A34F68" w:rsidRPr="00A34F68" w14:paraId="0AECB0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F38B0"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EC28E"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A9CEC"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2F3AE"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B5445" w14:textId="77777777" w:rsidR="00A34F68" w:rsidRPr="00A34F68" w:rsidRDefault="00A34F68" w:rsidP="00A34F68">
            <w:r w:rsidRPr="00A34F68">
              <w:t>3</w:t>
            </w:r>
          </w:p>
        </w:tc>
      </w:tr>
      <w:tr w:rsidR="00A34F68" w:rsidRPr="00A34F68" w14:paraId="7614AA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9C0F0" w14:textId="77777777" w:rsidR="00A34F68" w:rsidRPr="00A34F68" w:rsidRDefault="00A34F68" w:rsidP="00A34F68">
            <w:r w:rsidRPr="00A34F68">
              <w:t>10 or more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B88EF"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1192F"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FEA2E"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7B2D6" w14:textId="77777777" w:rsidR="00A34F68" w:rsidRPr="00A34F68" w:rsidRDefault="00A34F68" w:rsidP="00A34F68">
            <w:r w:rsidRPr="00A34F68">
              <w:t>1</w:t>
            </w:r>
            <w:r w:rsidRPr="00A34F68">
              <w:rPr>
                <w:vertAlign w:val="superscript"/>
              </w:rPr>
              <w:t>3</w:t>
            </w:r>
            <w:r w:rsidRPr="00A34F68">
              <w:t>/</w:t>
            </w:r>
            <w:r w:rsidRPr="00A34F68">
              <w:rPr>
                <w:vertAlign w:val="subscript"/>
              </w:rPr>
              <w:t>4</w:t>
            </w:r>
          </w:p>
        </w:tc>
      </w:tr>
    </w:tbl>
    <w:p w14:paraId="11E02298" w14:textId="77777777" w:rsidR="00A34F68" w:rsidRPr="00A34F68" w:rsidRDefault="00A34F68" w:rsidP="00A34F68">
      <w:r w:rsidRPr="00A34F68">
        <w:t>For SI: 1 inch = 25.4 mm.</w:t>
      </w:r>
    </w:p>
    <w:p w14:paraId="5E9BD165" w14:textId="77777777" w:rsidR="00A34F68" w:rsidRPr="00A34F68" w:rsidRDefault="00A34F68" w:rsidP="00A34F68">
      <w:r w:rsidRPr="00A34F68">
        <w:t>NP = Not Permitted.</w:t>
      </w:r>
    </w:p>
    <w:p w14:paraId="1ABD0807" w14:textId="77777777" w:rsidR="00A34F68" w:rsidRPr="00A34F68" w:rsidRDefault="00A34F68" w:rsidP="00A34F68">
      <w:hyperlink r:id="rId6246" w:anchor="table_722.4.1-6" w:history="1">
        <w:r w:rsidRPr="00A34F68">
          <w:rPr>
            <w:rStyle w:val="Hyperlink"/>
          </w:rPr>
          <w:t>TABLE 722.4.1(6)</w:t>
        </w:r>
      </w:hyperlink>
      <w:r w:rsidRPr="00A34F68">
        <w:t>—</w:t>
      </w:r>
    </w:p>
    <w:p w14:paraId="60E9C371" w14:textId="77777777" w:rsidR="00A34F68" w:rsidRPr="00A34F68" w:rsidRDefault="00A34F68" w:rsidP="00A34F68">
      <w:r w:rsidRPr="00A34F68">
        <w:t>REINFORCED CLAY </w:t>
      </w:r>
      <w:hyperlink r:id="rId6247" w:anchor="masonry_" w:history="1">
        <w:r w:rsidRPr="00A34F68">
          <w:rPr>
            <w:rStyle w:val="Hyperlink"/>
          </w:rPr>
          <w:t>MASONRY</w:t>
        </w:r>
      </w:hyperlink>
      <w:r w:rsidRPr="00A34F68">
        <w:t> COLUMNS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083"/>
        <w:gridCol w:w="609"/>
        <w:gridCol w:w="820"/>
        <w:gridCol w:w="820"/>
        <w:gridCol w:w="820"/>
      </w:tblGrid>
      <w:tr w:rsidR="00A34F68" w:rsidRPr="00A34F68" w14:paraId="36C47DD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FBAA29" w14:textId="77777777" w:rsidR="00A34F68" w:rsidRPr="00A34F68" w:rsidRDefault="00A34F68" w:rsidP="00A34F68">
            <w:r w:rsidRPr="00A34F68">
              <w:rPr>
                <w:b/>
                <w:bCs/>
              </w:rPr>
              <w:t>COLUMN </w:t>
            </w:r>
            <w:hyperlink r:id="rId6248" w:anchor="911.1.3" w:history="1">
              <w:r w:rsidRPr="00A34F68">
                <w:rPr>
                  <w:rStyle w:val="Hyperlink"/>
                  <w:b/>
                  <w:bCs/>
                </w:rPr>
                <w:t>SIZE</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BB8DC9" w14:textId="77777777" w:rsidR="00A34F68" w:rsidRPr="00A34F68" w:rsidRDefault="00A34F68" w:rsidP="00A34F68">
            <w:hyperlink r:id="rId6249" w:anchor="fire_resistance_rating_" w:history="1">
              <w:r w:rsidRPr="00A34F68">
                <w:rPr>
                  <w:rStyle w:val="Hyperlink"/>
                  <w:b/>
                  <w:bCs/>
                </w:rPr>
                <w:t>FIRE-RESISTANCE RATING</w:t>
              </w:r>
            </w:hyperlink>
          </w:p>
          <w:p w14:paraId="353B15EA" w14:textId="77777777" w:rsidR="00A34F68" w:rsidRPr="00A34F68" w:rsidRDefault="00A34F68" w:rsidP="00A34F68">
            <w:r w:rsidRPr="00A34F68">
              <w:rPr>
                <w:b/>
                <w:bCs/>
              </w:rPr>
              <w:t>(hours)</w:t>
            </w:r>
          </w:p>
        </w:tc>
      </w:tr>
      <w:tr w:rsidR="00A34F68" w:rsidRPr="00A34F68" w14:paraId="3893683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BF1B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14C468"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BFBC33"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A3B205"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F113DA" w14:textId="77777777" w:rsidR="00A34F68" w:rsidRPr="00A34F68" w:rsidRDefault="00A34F68" w:rsidP="00A34F68">
            <w:r w:rsidRPr="00A34F68">
              <w:rPr>
                <w:b/>
                <w:bCs/>
              </w:rPr>
              <w:t>4</w:t>
            </w:r>
          </w:p>
        </w:tc>
      </w:tr>
      <w:tr w:rsidR="00A34F68" w:rsidRPr="00A34F68" w14:paraId="418A9D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1CD8A" w14:textId="77777777" w:rsidR="00A34F68" w:rsidRPr="00A34F68" w:rsidRDefault="00A34F68" w:rsidP="00A34F68">
            <w:r w:rsidRPr="00A34F68">
              <w:t>Minimum column dimension (inches)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6EC84" w14:textId="77777777" w:rsidR="00A34F68" w:rsidRPr="00A34F68" w:rsidRDefault="00A34F68" w:rsidP="00A34F68">
            <w:r w:rsidRPr="00A34F6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C656F" w14:textId="77777777" w:rsidR="00A34F68" w:rsidRPr="00A34F68" w:rsidRDefault="00A34F68" w:rsidP="00A34F68">
            <w:r w:rsidRPr="00A34F6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C393A" w14:textId="77777777" w:rsidR="00A34F68" w:rsidRPr="00A34F68" w:rsidRDefault="00A34F68" w:rsidP="00A34F68">
            <w:r w:rsidRPr="00A34F6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C411C" w14:textId="77777777" w:rsidR="00A34F68" w:rsidRPr="00A34F68" w:rsidRDefault="00A34F68" w:rsidP="00A34F68">
            <w:r w:rsidRPr="00A34F68">
              <w:t>14</w:t>
            </w:r>
          </w:p>
        </w:tc>
      </w:tr>
    </w:tbl>
    <w:p w14:paraId="7DBF5E10" w14:textId="77777777" w:rsidR="00A34F68" w:rsidRPr="00A34F68" w:rsidRDefault="00A34F68" w:rsidP="00A34F68">
      <w:r w:rsidRPr="00A34F68">
        <w:t>For SI: 1 inch = 25.4 mm.</w:t>
      </w:r>
    </w:p>
    <w:p w14:paraId="31888665" w14:textId="77777777" w:rsidR="00A34F68" w:rsidRPr="00A34F68" w:rsidRDefault="00A34F68" w:rsidP="00A34F68">
      <w:proofErr w:type="spellStart"/>
      <w:r w:rsidRPr="00A34F68">
        <w:rPr>
          <w:b/>
          <w:bCs/>
        </w:rPr>
        <w:t>UpCodes</w:t>
      </w:r>
      <w:proofErr w:type="spellEnd"/>
      <w:r w:rsidRPr="00A34F68">
        <w:rPr>
          <w:b/>
          <w:bCs/>
        </w:rPr>
        <w:t xml:space="preserve"> Diagram (1)</w:t>
      </w:r>
    </w:p>
    <w:p w14:paraId="5D98B0D3" w14:textId="089FFC76" w:rsidR="00A34F68" w:rsidRPr="00A34F68" w:rsidRDefault="00A34F68" w:rsidP="00A34F68">
      <w:r w:rsidRPr="00A34F68">
        <w:lastRenderedPageBreak/>
        <w:drawing>
          <wp:inline distT="0" distB="0" distL="0" distR="0" wp14:anchorId="04827FAD" wp14:editId="34DC75CD">
            <wp:extent cx="2286000" cy="1289050"/>
            <wp:effectExtent l="0" t="0" r="0" b="6350"/>
            <wp:docPr id="1387994255"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3"/>
                    <pic:cNvPicPr>
                      <a:picLocks noChangeAspect="1" noChangeArrowheads="1"/>
                    </pic:cNvPicPr>
                  </pic:nvPicPr>
                  <pic:blipFill>
                    <a:blip r:embed="rId28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C46A37" w14:textId="77777777" w:rsidR="00A34F68" w:rsidRPr="00A34F68" w:rsidRDefault="00A34F68" w:rsidP="00A34F68">
      <w:r w:rsidRPr="00A34F68">
        <w:rPr>
          <w:b/>
          <w:bCs/>
        </w:rPr>
        <w:t>Fire Rated Through Penetrations - Exceptions</w:t>
      </w:r>
    </w:p>
    <w:p w14:paraId="1B2B9879" w14:textId="77777777" w:rsidR="00A34F68" w:rsidRPr="00A34F68" w:rsidRDefault="00A34F68" w:rsidP="00A34F68">
      <w:r w:rsidRPr="00A34F68">
        <w:rPr>
          <w:b/>
          <w:bCs/>
        </w:rPr>
        <w:t>Building products (4)</w:t>
      </w:r>
    </w:p>
    <w:p w14:paraId="72852149" w14:textId="357FEEF3" w:rsidR="00A34F68" w:rsidRPr="00A34F68" w:rsidRDefault="00A34F68" w:rsidP="00A34F68">
      <w:pPr>
        <w:rPr>
          <w:rStyle w:val="Hyperlink"/>
        </w:rPr>
      </w:pPr>
      <w:r w:rsidRPr="00A34F68">
        <w:fldChar w:fldCharType="begin"/>
      </w:r>
      <w:r w:rsidRPr="00A34F68">
        <w:instrText>HYPERLINK "https://up.codes/product/ff160-fire-protection-plug?viewer_juris_key=california"</w:instrText>
      </w:r>
      <w:r w:rsidRPr="00A34F68">
        <w:fldChar w:fldCharType="separate"/>
      </w:r>
      <w:r w:rsidRPr="00A34F68">
        <w:rPr>
          <w:rStyle w:val="Hyperlink"/>
        </w:rPr>
        <w:drawing>
          <wp:inline distT="0" distB="0" distL="0" distR="0" wp14:anchorId="1D68C712" wp14:editId="3A56F84A">
            <wp:extent cx="2286000" cy="2286000"/>
            <wp:effectExtent l="0" t="0" r="0" b="0"/>
            <wp:docPr id="269358768" name="Picture 1193" descr="FF160 Fire Protection Plug">
              <a:hlinkClick xmlns:a="http://schemas.openxmlformats.org/drawingml/2006/main" r:id="rId2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4" descr="FF160 Fire Protection Plug">
                      <a:hlinkClick r:id="rId2352"/>
                    </pic:cNvPr>
                    <pic:cNvPicPr>
                      <a:picLocks noChangeAspect="1" noChangeArrowheads="1"/>
                    </pic:cNvPicPr>
                  </pic:nvPicPr>
                  <pic:blipFill>
                    <a:blip r:embed="rId23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5AEAB9" w14:textId="77777777" w:rsidR="00A34F68" w:rsidRPr="00A34F68" w:rsidRDefault="00A34F68" w:rsidP="00A34F68">
      <w:pPr>
        <w:rPr>
          <w:rStyle w:val="Hyperlink"/>
          <w:b/>
          <w:bCs/>
        </w:rPr>
      </w:pPr>
      <w:r w:rsidRPr="00A34F68">
        <w:rPr>
          <w:rStyle w:val="Hyperlink"/>
          <w:b/>
          <w:bCs/>
        </w:rPr>
        <w:t>FF160 Fire Protection Plug</w:t>
      </w:r>
    </w:p>
    <w:p w14:paraId="52EBA920" w14:textId="77777777" w:rsidR="00A34F68" w:rsidRPr="00A34F68" w:rsidRDefault="00A34F68" w:rsidP="00A34F68">
      <w:pPr>
        <w:rPr>
          <w:rStyle w:val="Hyperlink"/>
          <w:b/>
          <w:bCs/>
        </w:rPr>
      </w:pPr>
      <w:proofErr w:type="spellStart"/>
      <w:r w:rsidRPr="00A34F68">
        <w:rPr>
          <w:rStyle w:val="Hyperlink"/>
          <w:b/>
          <w:bCs/>
        </w:rPr>
        <w:t>Tenmat</w:t>
      </w:r>
      <w:proofErr w:type="spellEnd"/>
    </w:p>
    <w:p w14:paraId="35C41C73" w14:textId="77777777" w:rsidR="00A34F68" w:rsidRPr="00A34F68" w:rsidRDefault="00A34F68" w:rsidP="00A34F68">
      <w:r w:rsidRPr="00A34F68">
        <w:fldChar w:fldCharType="end"/>
      </w:r>
    </w:p>
    <w:p w14:paraId="3F8429DD" w14:textId="6D913379" w:rsidR="00A34F68" w:rsidRPr="00A34F68" w:rsidRDefault="00A34F68" w:rsidP="00A34F68">
      <w:pPr>
        <w:rPr>
          <w:rStyle w:val="Hyperlink"/>
        </w:rPr>
      </w:pPr>
      <w:r w:rsidRPr="00A34F68">
        <w:fldChar w:fldCharType="begin"/>
      </w:r>
      <w:r w:rsidRPr="00A34F68">
        <w:instrText>HYPERLINK "https://up.codes/product/ff260-fire-protection-block?viewer_juris_key=california"</w:instrText>
      </w:r>
      <w:r w:rsidRPr="00A34F68">
        <w:fldChar w:fldCharType="separate"/>
      </w:r>
      <w:r w:rsidRPr="00A34F68">
        <w:rPr>
          <w:rStyle w:val="Hyperlink"/>
        </w:rPr>
        <w:drawing>
          <wp:inline distT="0" distB="0" distL="0" distR="0" wp14:anchorId="57A9D25B" wp14:editId="33FC3530">
            <wp:extent cx="2286000" cy="2286000"/>
            <wp:effectExtent l="0" t="0" r="0" b="0"/>
            <wp:docPr id="2022483123" name="Picture 1192" descr="FF260 Fire Protection Block">
              <a:hlinkClick xmlns:a="http://schemas.openxmlformats.org/drawingml/2006/main" r:id="rId2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5" descr="FF260 Fire Protection Block">
                      <a:hlinkClick r:id="rId2354"/>
                    </pic:cNvPr>
                    <pic:cNvPicPr>
                      <a:picLocks noChangeAspect="1" noChangeArrowheads="1"/>
                    </pic:cNvPicPr>
                  </pic:nvPicPr>
                  <pic:blipFill>
                    <a:blip r:embed="rId23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C46E511" w14:textId="77777777" w:rsidR="00A34F68" w:rsidRPr="00A34F68" w:rsidRDefault="00A34F68" w:rsidP="00A34F68">
      <w:pPr>
        <w:rPr>
          <w:rStyle w:val="Hyperlink"/>
          <w:b/>
          <w:bCs/>
        </w:rPr>
      </w:pPr>
      <w:r w:rsidRPr="00A34F68">
        <w:rPr>
          <w:rStyle w:val="Hyperlink"/>
          <w:b/>
          <w:bCs/>
        </w:rPr>
        <w:t>FF260 Fire Protection Block</w:t>
      </w:r>
    </w:p>
    <w:p w14:paraId="56CE9896" w14:textId="77777777" w:rsidR="00A34F68" w:rsidRPr="00A34F68" w:rsidRDefault="00A34F68" w:rsidP="00A34F68">
      <w:pPr>
        <w:rPr>
          <w:rStyle w:val="Hyperlink"/>
          <w:b/>
          <w:bCs/>
        </w:rPr>
      </w:pPr>
      <w:proofErr w:type="spellStart"/>
      <w:r w:rsidRPr="00A34F68">
        <w:rPr>
          <w:rStyle w:val="Hyperlink"/>
          <w:b/>
          <w:bCs/>
        </w:rPr>
        <w:lastRenderedPageBreak/>
        <w:t>Tenmat</w:t>
      </w:r>
      <w:proofErr w:type="spellEnd"/>
    </w:p>
    <w:p w14:paraId="4EC0A369" w14:textId="77777777" w:rsidR="00A34F68" w:rsidRPr="00A34F68" w:rsidRDefault="00A34F68" w:rsidP="00A34F68">
      <w:r w:rsidRPr="00A34F68">
        <w:fldChar w:fldCharType="end"/>
      </w:r>
    </w:p>
    <w:p w14:paraId="4F49C2B8" w14:textId="6BE9D6E7" w:rsidR="00A34F68" w:rsidRPr="00A34F68" w:rsidRDefault="00A34F68" w:rsidP="00A34F68">
      <w:pPr>
        <w:rPr>
          <w:rStyle w:val="Hyperlink"/>
        </w:rPr>
      </w:pPr>
      <w:r w:rsidRPr="00A34F68">
        <w:fldChar w:fldCharType="begin"/>
      </w:r>
      <w:r w:rsidRPr="00A34F68">
        <w:instrText>HYPERLINK "https://up.codes/product/ff360-fire-protection-foam?viewer_juris_key=california"</w:instrText>
      </w:r>
      <w:r w:rsidRPr="00A34F68">
        <w:fldChar w:fldCharType="separate"/>
      </w:r>
      <w:r w:rsidRPr="00A34F68">
        <w:rPr>
          <w:rStyle w:val="Hyperlink"/>
        </w:rPr>
        <w:drawing>
          <wp:inline distT="0" distB="0" distL="0" distR="0" wp14:anchorId="28F7DE94" wp14:editId="0ACCBFE1">
            <wp:extent cx="2286000" cy="2286000"/>
            <wp:effectExtent l="0" t="0" r="0" b="0"/>
            <wp:docPr id="1447858067" name="Picture 1191" descr="FF360 Fire Protection Foam">
              <a:hlinkClick xmlns:a="http://schemas.openxmlformats.org/drawingml/2006/main" r:id="rId2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6" descr="FF360 Fire Protection Foam">
                      <a:hlinkClick r:id="rId2356"/>
                    </pic:cNvPr>
                    <pic:cNvPicPr>
                      <a:picLocks noChangeAspect="1" noChangeArrowheads="1"/>
                    </pic:cNvPicPr>
                  </pic:nvPicPr>
                  <pic:blipFill>
                    <a:blip r:embed="rId23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BBFE2EF" w14:textId="77777777" w:rsidR="00A34F68" w:rsidRPr="00A34F68" w:rsidRDefault="00A34F68" w:rsidP="00A34F68">
      <w:pPr>
        <w:rPr>
          <w:rStyle w:val="Hyperlink"/>
          <w:b/>
          <w:bCs/>
        </w:rPr>
      </w:pPr>
      <w:r w:rsidRPr="00A34F68">
        <w:rPr>
          <w:rStyle w:val="Hyperlink"/>
          <w:b/>
          <w:bCs/>
        </w:rPr>
        <w:t>FF360 Fire Protection Foam</w:t>
      </w:r>
    </w:p>
    <w:p w14:paraId="6B71DFB6" w14:textId="77777777" w:rsidR="00A34F68" w:rsidRPr="00A34F68" w:rsidRDefault="00A34F68" w:rsidP="00A34F68">
      <w:pPr>
        <w:rPr>
          <w:rStyle w:val="Hyperlink"/>
          <w:b/>
          <w:bCs/>
        </w:rPr>
      </w:pPr>
      <w:proofErr w:type="spellStart"/>
      <w:r w:rsidRPr="00A34F68">
        <w:rPr>
          <w:rStyle w:val="Hyperlink"/>
          <w:b/>
          <w:bCs/>
        </w:rPr>
        <w:t>Tenmat</w:t>
      </w:r>
      <w:proofErr w:type="spellEnd"/>
    </w:p>
    <w:p w14:paraId="0AA030BF" w14:textId="77777777" w:rsidR="00A34F68" w:rsidRPr="00A34F68" w:rsidRDefault="00A34F68" w:rsidP="00A34F68">
      <w:r w:rsidRPr="00A34F68">
        <w:fldChar w:fldCharType="end"/>
      </w:r>
    </w:p>
    <w:p w14:paraId="3E7ACAF5" w14:textId="107C59D9" w:rsidR="00A34F68" w:rsidRPr="00A34F68" w:rsidRDefault="00A34F68" w:rsidP="00A34F68">
      <w:pPr>
        <w:rPr>
          <w:rStyle w:val="Hyperlink"/>
        </w:rPr>
      </w:pPr>
      <w:r w:rsidRPr="00A34F68">
        <w:fldChar w:fldCharType="begin"/>
      </w:r>
      <w:r w:rsidRPr="00A34F68">
        <w:instrText>HYPERLINK "https://up.codes/product/ff365-fire-protection-sealant?viewer_juris_key=california"</w:instrText>
      </w:r>
      <w:r w:rsidRPr="00A34F68">
        <w:fldChar w:fldCharType="separate"/>
      </w:r>
      <w:r w:rsidRPr="00A34F68">
        <w:rPr>
          <w:rStyle w:val="Hyperlink"/>
        </w:rPr>
        <w:drawing>
          <wp:inline distT="0" distB="0" distL="0" distR="0" wp14:anchorId="48228E5C" wp14:editId="09D02086">
            <wp:extent cx="2286000" cy="2286000"/>
            <wp:effectExtent l="0" t="0" r="0" b="0"/>
            <wp:docPr id="224994443" name="Picture 1190" descr="FF365 Fire Protection Sealant">
              <a:hlinkClick xmlns:a="http://schemas.openxmlformats.org/drawingml/2006/main" r:id="rId2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7" descr="FF365 Fire Protection Sealant">
                      <a:hlinkClick r:id="rId2358"/>
                    </pic:cNvPr>
                    <pic:cNvPicPr>
                      <a:picLocks noChangeAspect="1" noChangeArrowheads="1"/>
                    </pic:cNvPicPr>
                  </pic:nvPicPr>
                  <pic:blipFill>
                    <a:blip r:embed="rId23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7C8DBFE" w14:textId="77777777" w:rsidR="00A34F68" w:rsidRPr="00A34F68" w:rsidRDefault="00A34F68" w:rsidP="00A34F68">
      <w:pPr>
        <w:rPr>
          <w:rStyle w:val="Hyperlink"/>
          <w:b/>
          <w:bCs/>
        </w:rPr>
      </w:pPr>
      <w:r w:rsidRPr="00A34F68">
        <w:rPr>
          <w:rStyle w:val="Hyperlink"/>
          <w:b/>
          <w:bCs/>
        </w:rPr>
        <w:t>FF365 Fire Protection Sealant</w:t>
      </w:r>
    </w:p>
    <w:p w14:paraId="3FAC6196" w14:textId="77777777" w:rsidR="00A34F68" w:rsidRPr="00A34F68" w:rsidRDefault="00A34F68" w:rsidP="00A34F68">
      <w:pPr>
        <w:rPr>
          <w:rStyle w:val="Hyperlink"/>
          <w:b/>
          <w:bCs/>
        </w:rPr>
      </w:pPr>
      <w:proofErr w:type="spellStart"/>
      <w:r w:rsidRPr="00A34F68">
        <w:rPr>
          <w:rStyle w:val="Hyperlink"/>
          <w:b/>
          <w:bCs/>
        </w:rPr>
        <w:t>Tenmat</w:t>
      </w:r>
      <w:proofErr w:type="spellEnd"/>
    </w:p>
    <w:p w14:paraId="532887D1" w14:textId="77777777" w:rsidR="00A34F68" w:rsidRPr="00A34F68" w:rsidRDefault="00A34F68" w:rsidP="00A34F68">
      <w:r w:rsidRPr="00A34F68">
        <w:fldChar w:fldCharType="end"/>
      </w:r>
    </w:p>
    <w:p w14:paraId="54EF2BF9" w14:textId="77777777" w:rsidR="00A34F68" w:rsidRPr="00A34F68" w:rsidRDefault="00A34F68" w:rsidP="00A34F68">
      <w:pPr>
        <w:rPr>
          <w:b/>
          <w:bCs/>
        </w:rPr>
      </w:pPr>
      <w:hyperlink r:id="rId6250" w:anchor="722.4.1.1" w:history="1">
        <w:r w:rsidRPr="00A34F68">
          <w:rPr>
            <w:rStyle w:val="Hyperlink"/>
            <w:b/>
            <w:bCs/>
          </w:rPr>
          <w:t>722.4.1.1 Equivalent Thickness</w:t>
        </w:r>
      </w:hyperlink>
    </w:p>
    <w:p w14:paraId="7676E17F" w14:textId="77777777" w:rsidR="00A34F68" w:rsidRPr="00A34F68" w:rsidRDefault="00A34F68" w:rsidP="00A34F68">
      <w:r w:rsidRPr="00A34F68">
        <w:t>The </w:t>
      </w:r>
      <w:hyperlink r:id="rId6251" w:anchor="fire_resistance_rating_" w:history="1">
        <w:r w:rsidRPr="00A34F68">
          <w:rPr>
            <w:rStyle w:val="Hyperlink"/>
          </w:rPr>
          <w:t>fire-resistance ratings</w:t>
        </w:r>
      </w:hyperlink>
      <w:r w:rsidRPr="00A34F68">
        <w:t> of </w:t>
      </w:r>
      <w:hyperlink r:id="rId6252" w:anchor="wall_" w:history="1">
        <w:r w:rsidRPr="00A34F68">
          <w:rPr>
            <w:rStyle w:val="Hyperlink"/>
          </w:rPr>
          <w:t>walls</w:t>
        </w:r>
      </w:hyperlink>
      <w:r w:rsidRPr="00A34F68">
        <w:t> or partitions constructed of </w:t>
      </w:r>
      <w:hyperlink r:id="rId6253" w:anchor="solid_" w:history="1">
        <w:r w:rsidRPr="00A34F68">
          <w:rPr>
            <w:rStyle w:val="Hyperlink"/>
          </w:rPr>
          <w:t>solid</w:t>
        </w:r>
      </w:hyperlink>
      <w:r w:rsidRPr="00A34F68">
        <w:t> or hollow clay </w:t>
      </w:r>
      <w:hyperlink r:id="rId6254" w:anchor="masonry_unit_" w:history="1">
        <w:r w:rsidRPr="00A34F68">
          <w:rPr>
            <w:rStyle w:val="Hyperlink"/>
          </w:rPr>
          <w:t>masonry units</w:t>
        </w:r>
      </w:hyperlink>
      <w:r w:rsidRPr="00A34F68">
        <w:t> shall be determined from </w:t>
      </w:r>
      <w:hyperlink r:id="rId6255" w:anchor="table_722.4.1-1" w:history="1">
        <w:r w:rsidRPr="00A34F68">
          <w:rPr>
            <w:rStyle w:val="Hyperlink"/>
          </w:rPr>
          <w:t>Table 722.4.1(1)</w:t>
        </w:r>
      </w:hyperlink>
      <w:r w:rsidRPr="00A34F68">
        <w:t> or </w:t>
      </w:r>
      <w:hyperlink r:id="rId6256" w:anchor="table_722.4.1-2" w:history="1">
        <w:r w:rsidRPr="00A34F68">
          <w:rPr>
            <w:rStyle w:val="Hyperlink"/>
          </w:rPr>
          <w:t>Table 722.4.1(2)</w:t>
        </w:r>
      </w:hyperlink>
      <w:r w:rsidRPr="00A34F68">
        <w:t xml:space="preserve">. The equivalent </w:t>
      </w:r>
      <w:r w:rsidRPr="00A34F68">
        <w:lastRenderedPageBreak/>
        <w:t>thickness of the clay </w:t>
      </w:r>
      <w:hyperlink r:id="rId6257" w:anchor="masonry_unit_" w:history="1">
        <w:r w:rsidRPr="00A34F68">
          <w:rPr>
            <w:rStyle w:val="Hyperlink"/>
          </w:rPr>
          <w:t>masonry unit</w:t>
        </w:r>
      </w:hyperlink>
      <w:r w:rsidRPr="00A34F68">
        <w:t> shall be determined by Equation 7-8 where using </w:t>
      </w:r>
      <w:hyperlink r:id="rId6258" w:anchor="table_722.4.1-1" w:history="1">
        <w:r w:rsidRPr="00A34F68">
          <w:rPr>
            <w:rStyle w:val="Hyperlink"/>
          </w:rPr>
          <w:t>Table 722.4.1(1)</w:t>
        </w:r>
      </w:hyperlink>
      <w:r w:rsidRPr="00A34F68">
        <w:t>. The </w:t>
      </w:r>
      <w:hyperlink r:id="rId6259" w:anchor="fire_resistance_rating_" w:history="1">
        <w:r w:rsidRPr="00A34F68">
          <w:rPr>
            <w:rStyle w:val="Hyperlink"/>
          </w:rPr>
          <w:t>fire-resistance rating</w:t>
        </w:r>
      </w:hyperlink>
      <w:r w:rsidRPr="00A34F68">
        <w:t> determined from </w:t>
      </w:r>
      <w:hyperlink r:id="rId6260" w:anchor="table_722.4.1-1" w:history="1">
        <w:r w:rsidRPr="00A34F68">
          <w:rPr>
            <w:rStyle w:val="Hyperlink"/>
          </w:rPr>
          <w:t>Table 722.4.1(1)</w:t>
        </w:r>
      </w:hyperlink>
      <w:r w:rsidRPr="00A34F68">
        <w:t> shall be permitted to be used in the calculated </w:t>
      </w:r>
      <w:hyperlink r:id="rId6261" w:anchor="fire_resistance_rating_" w:history="1">
        <w:r w:rsidRPr="00A34F68">
          <w:rPr>
            <w:rStyle w:val="Hyperlink"/>
          </w:rPr>
          <w:t>fire-resistance rating</w:t>
        </w:r>
      </w:hyperlink>
      <w:r w:rsidRPr="00A34F68">
        <w:t> procedure in </w:t>
      </w:r>
      <w:hyperlink r:id="rId6262" w:anchor="722.4.2" w:history="1">
        <w:r w:rsidRPr="00A34F68">
          <w:rPr>
            <w:rStyle w:val="Hyperlink"/>
          </w:rPr>
          <w:t>Section 722.4.2</w:t>
        </w:r>
      </w:hyperlink>
      <w:r w:rsidRPr="00A34F68">
        <w:t>.</w:t>
      </w:r>
    </w:p>
    <w:p w14:paraId="49B5B082" w14:textId="775FA04E" w:rsidR="00A34F68" w:rsidRPr="00A34F68" w:rsidRDefault="00A34F68" w:rsidP="00A34F68">
      <w:r w:rsidRPr="00A34F68">
        <w:drawing>
          <wp:inline distT="0" distB="0" distL="0" distR="0" wp14:anchorId="70BC3AE8" wp14:editId="1C8A0E9F">
            <wp:extent cx="730250" cy="266700"/>
            <wp:effectExtent l="0" t="0" r="0" b="0"/>
            <wp:docPr id="1859231763" name="Picture 1189" descr="Eqn7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8" descr="Eqn7_8"/>
                    <pic:cNvPicPr>
                      <a:picLocks noChangeAspect="1" noChangeArrowheads="1"/>
                    </pic:cNvPicPr>
                  </pic:nvPicPr>
                  <pic:blipFill>
                    <a:blip r:embed="rId6263">
                      <a:extLst>
                        <a:ext uri="{28A0092B-C50C-407E-A947-70E740481C1C}">
                          <a14:useLocalDpi xmlns:a14="http://schemas.microsoft.com/office/drawing/2010/main" val="0"/>
                        </a:ext>
                      </a:extLst>
                    </a:blip>
                    <a:srcRect/>
                    <a:stretch>
                      <a:fillRect/>
                    </a:stretch>
                  </pic:blipFill>
                  <pic:spPr bwMode="auto">
                    <a:xfrm>
                      <a:off x="0" y="0"/>
                      <a:ext cx="730250" cy="266700"/>
                    </a:xfrm>
                    <a:prstGeom prst="rect">
                      <a:avLst/>
                    </a:prstGeom>
                    <a:noFill/>
                    <a:ln>
                      <a:noFill/>
                    </a:ln>
                  </pic:spPr>
                </pic:pic>
              </a:graphicData>
            </a:graphic>
          </wp:inline>
        </w:drawing>
      </w:r>
      <w:r w:rsidRPr="00A34F68">
        <w:rPr>
          <w:b/>
          <w:bCs/>
        </w:rPr>
        <w:t>(Equation 7-8)</w:t>
      </w:r>
    </w:p>
    <w:p w14:paraId="5A41504E" w14:textId="77777777" w:rsidR="00A34F68" w:rsidRPr="00A34F68" w:rsidRDefault="00A34F68" w:rsidP="00A34F68">
      <w:r w:rsidRPr="00A34F68">
        <w:t>where:</w:t>
      </w:r>
    </w:p>
    <w:p w14:paraId="16B29B74" w14:textId="77777777" w:rsidR="00A34F68" w:rsidRPr="00A34F68" w:rsidRDefault="00A34F68" w:rsidP="00A34F68">
      <w:proofErr w:type="spellStart"/>
      <w:r w:rsidRPr="00A34F68">
        <w:rPr>
          <w:i/>
          <w:iCs/>
        </w:rPr>
        <w:t>T</w:t>
      </w:r>
      <w:r w:rsidRPr="00A34F68">
        <w:rPr>
          <w:i/>
          <w:iCs/>
          <w:vertAlign w:val="subscript"/>
        </w:rPr>
        <w:t>e</w:t>
      </w:r>
      <w:proofErr w:type="spellEnd"/>
      <w:r w:rsidRPr="00A34F68">
        <w:t> = The equivalent thickness of the clay </w:t>
      </w:r>
      <w:hyperlink r:id="rId6264" w:anchor="masonry_unit_" w:history="1">
        <w:r w:rsidRPr="00A34F68">
          <w:rPr>
            <w:rStyle w:val="Hyperlink"/>
          </w:rPr>
          <w:t>masonry unit</w:t>
        </w:r>
      </w:hyperlink>
      <w:r w:rsidRPr="00A34F68">
        <w:t> (inches).</w:t>
      </w:r>
    </w:p>
    <w:p w14:paraId="5D025FD2" w14:textId="77777777" w:rsidR="00A34F68" w:rsidRPr="00A34F68" w:rsidRDefault="00A34F68" w:rsidP="00A34F68">
      <w:proofErr w:type="spellStart"/>
      <w:r w:rsidRPr="00A34F68">
        <w:rPr>
          <w:i/>
          <w:iCs/>
        </w:rPr>
        <w:t>V</w:t>
      </w:r>
      <w:r w:rsidRPr="00A34F68">
        <w:rPr>
          <w:i/>
          <w:iCs/>
          <w:vertAlign w:val="subscript"/>
        </w:rPr>
        <w:t>n</w:t>
      </w:r>
      <w:proofErr w:type="spellEnd"/>
      <w:r w:rsidRPr="00A34F68">
        <w:t> = The net volume of the clay </w:t>
      </w:r>
      <w:hyperlink r:id="rId6265" w:anchor="masonry_unit_" w:history="1">
        <w:r w:rsidRPr="00A34F68">
          <w:rPr>
            <w:rStyle w:val="Hyperlink"/>
          </w:rPr>
          <w:t>masonry unit</w:t>
        </w:r>
      </w:hyperlink>
      <w:r w:rsidRPr="00A34F68">
        <w:t> (inch</w:t>
      </w:r>
      <w:r w:rsidRPr="00A34F68">
        <w:rPr>
          <w:vertAlign w:val="superscript"/>
        </w:rPr>
        <w:t>3</w:t>
      </w:r>
      <w:r w:rsidRPr="00A34F68">
        <w:t>).</w:t>
      </w:r>
    </w:p>
    <w:p w14:paraId="3F22DB59" w14:textId="77777777" w:rsidR="00A34F68" w:rsidRPr="00A34F68" w:rsidRDefault="00A34F68" w:rsidP="00A34F68">
      <w:r w:rsidRPr="00A34F68">
        <w:rPr>
          <w:i/>
          <w:iCs/>
        </w:rPr>
        <w:t>L</w:t>
      </w:r>
      <w:r w:rsidRPr="00A34F68">
        <w:t> = The specified length of the clay </w:t>
      </w:r>
      <w:hyperlink r:id="rId6266" w:anchor="masonry_unit_" w:history="1">
        <w:r w:rsidRPr="00A34F68">
          <w:rPr>
            <w:rStyle w:val="Hyperlink"/>
          </w:rPr>
          <w:t>masonry unit</w:t>
        </w:r>
      </w:hyperlink>
      <w:r w:rsidRPr="00A34F68">
        <w:t> (inches).</w:t>
      </w:r>
    </w:p>
    <w:p w14:paraId="3745B9ED" w14:textId="77777777" w:rsidR="00A34F68" w:rsidRPr="00A34F68" w:rsidRDefault="00A34F68" w:rsidP="00A34F68">
      <w:r w:rsidRPr="00A34F68">
        <w:rPr>
          <w:i/>
          <w:iCs/>
        </w:rPr>
        <w:t>H</w:t>
      </w:r>
      <w:r w:rsidRPr="00A34F68">
        <w:t> = The specified height of the clay </w:t>
      </w:r>
      <w:hyperlink r:id="rId6267" w:anchor="masonry_unit_" w:history="1">
        <w:r w:rsidRPr="00A34F68">
          <w:rPr>
            <w:rStyle w:val="Hyperlink"/>
          </w:rPr>
          <w:t>masonry unit</w:t>
        </w:r>
      </w:hyperlink>
      <w:r w:rsidRPr="00A34F68">
        <w:t> (inches).</w:t>
      </w:r>
    </w:p>
    <w:p w14:paraId="08FA95B6" w14:textId="77777777" w:rsidR="00A34F68" w:rsidRPr="00A34F68" w:rsidRDefault="00A34F68" w:rsidP="00A34F68">
      <w:pPr>
        <w:rPr>
          <w:b/>
          <w:bCs/>
        </w:rPr>
      </w:pPr>
      <w:hyperlink r:id="rId6268" w:anchor="722.4.1.1.1" w:history="1">
        <w:r w:rsidRPr="00A34F68">
          <w:rPr>
            <w:rStyle w:val="Hyperlink"/>
            <w:b/>
            <w:bCs/>
          </w:rPr>
          <w:t>722.4.1.1.1 Hollow Clay Units</w:t>
        </w:r>
      </w:hyperlink>
    </w:p>
    <w:p w14:paraId="104E2E14" w14:textId="77777777" w:rsidR="00A34F68" w:rsidRPr="00A34F68" w:rsidRDefault="00A34F68" w:rsidP="00A34F68">
      <w:r w:rsidRPr="00A34F68">
        <w:t>The equivalent thickness, </w:t>
      </w:r>
      <w:proofErr w:type="spellStart"/>
      <w:r w:rsidRPr="00A34F68">
        <w:rPr>
          <w:i/>
          <w:iCs/>
        </w:rPr>
        <w:t>T</w:t>
      </w:r>
      <w:r w:rsidRPr="00A34F68">
        <w:rPr>
          <w:i/>
          <w:iCs/>
          <w:vertAlign w:val="subscript"/>
        </w:rPr>
        <w:t>e</w:t>
      </w:r>
      <w:proofErr w:type="spellEnd"/>
      <w:r w:rsidRPr="00A34F68">
        <w:t>, shall be the value obtained for hollow clay units as determined in accordance with Equation 7-8. The net volume, </w:t>
      </w:r>
      <w:proofErr w:type="spellStart"/>
      <w:r w:rsidRPr="00A34F68">
        <w:rPr>
          <w:i/>
          <w:iCs/>
        </w:rPr>
        <w:t>V</w:t>
      </w:r>
      <w:r w:rsidRPr="00A34F68">
        <w:rPr>
          <w:i/>
          <w:iCs/>
          <w:vertAlign w:val="subscript"/>
        </w:rPr>
        <w:t>n</w:t>
      </w:r>
      <w:proofErr w:type="spellEnd"/>
      <w:r w:rsidRPr="00A34F68">
        <w:t>, of the units shall be determined using the gross volume and percentage of void area determined in accordance with ASTM C67.</w:t>
      </w:r>
    </w:p>
    <w:p w14:paraId="224A6945" w14:textId="77777777" w:rsidR="00A34F68" w:rsidRPr="00A34F68" w:rsidRDefault="00A34F68" w:rsidP="00A34F68">
      <w:pPr>
        <w:rPr>
          <w:b/>
          <w:bCs/>
        </w:rPr>
      </w:pPr>
      <w:hyperlink r:id="rId6269" w:anchor="722.4.1.1.2" w:history="1">
        <w:r w:rsidRPr="00A34F68">
          <w:rPr>
            <w:rStyle w:val="Hyperlink"/>
            <w:b/>
            <w:bCs/>
          </w:rPr>
          <w:t>722.4.1.1.2 Solid Grouted Clay Units</w:t>
        </w:r>
      </w:hyperlink>
    </w:p>
    <w:p w14:paraId="1BB531CB" w14:textId="77777777" w:rsidR="00A34F68" w:rsidRPr="00A34F68" w:rsidRDefault="00A34F68" w:rsidP="00A34F68">
      <w:r w:rsidRPr="00A34F68">
        <w:t>The equivalent thickness of </w:t>
      </w:r>
      <w:hyperlink r:id="rId6270" w:anchor="solid_" w:history="1">
        <w:r w:rsidRPr="00A34F68">
          <w:rPr>
            <w:rStyle w:val="Hyperlink"/>
          </w:rPr>
          <w:t>solid</w:t>
        </w:r>
      </w:hyperlink>
      <w:r w:rsidRPr="00A34F68">
        <w:t> grouted clay </w:t>
      </w:r>
      <w:hyperlink r:id="rId6271" w:anchor="masonry_unit_" w:history="1">
        <w:r w:rsidRPr="00A34F68">
          <w:rPr>
            <w:rStyle w:val="Hyperlink"/>
          </w:rPr>
          <w:t>masonry units</w:t>
        </w:r>
      </w:hyperlink>
      <w:r w:rsidRPr="00A34F68">
        <w:t> shall be taken as the actual thickness of the units.</w:t>
      </w:r>
    </w:p>
    <w:p w14:paraId="1143F54B" w14:textId="77777777" w:rsidR="00A34F68" w:rsidRPr="00A34F68" w:rsidRDefault="00A34F68" w:rsidP="00A34F68">
      <w:pPr>
        <w:rPr>
          <w:b/>
          <w:bCs/>
        </w:rPr>
      </w:pPr>
      <w:hyperlink r:id="rId6272" w:anchor="722.4.1.1.3" w:history="1">
        <w:r w:rsidRPr="00A34F68">
          <w:rPr>
            <w:rStyle w:val="Hyperlink"/>
            <w:b/>
            <w:bCs/>
          </w:rPr>
          <w:t xml:space="preserve">722.4.1.1.3 Units </w:t>
        </w:r>
        <w:proofErr w:type="gramStart"/>
        <w:r w:rsidRPr="00A34F68">
          <w:rPr>
            <w:rStyle w:val="Hyperlink"/>
            <w:b/>
            <w:bCs/>
          </w:rPr>
          <w:t>With</w:t>
        </w:r>
        <w:proofErr w:type="gramEnd"/>
        <w:r w:rsidRPr="00A34F68">
          <w:rPr>
            <w:rStyle w:val="Hyperlink"/>
            <w:b/>
            <w:bCs/>
          </w:rPr>
          <w:t xml:space="preserve"> Filled Cores</w:t>
        </w:r>
      </w:hyperlink>
    </w:p>
    <w:p w14:paraId="7725E8BA" w14:textId="77777777" w:rsidR="00A34F68" w:rsidRPr="00A34F68" w:rsidRDefault="00A34F68" w:rsidP="00A34F68">
      <w:r w:rsidRPr="00A34F68">
        <w:t>The equivalent thickness of the hollow clay </w:t>
      </w:r>
      <w:hyperlink r:id="rId6273" w:anchor="masonry_unit_" w:history="1">
        <w:r w:rsidRPr="00A34F68">
          <w:rPr>
            <w:rStyle w:val="Hyperlink"/>
          </w:rPr>
          <w:t>masonry units</w:t>
        </w:r>
      </w:hyperlink>
      <w:r w:rsidRPr="00A34F68">
        <w:t> is the actual thickness of the unit where completely filled with loose-</w:t>
      </w:r>
      <w:hyperlink r:id="rId6274" w:anchor="fill_" w:history="1">
        <w:r w:rsidRPr="00A34F68">
          <w:rPr>
            <w:rStyle w:val="Hyperlink"/>
          </w:rPr>
          <w:t>fill</w:t>
        </w:r>
      </w:hyperlink>
      <w:r w:rsidRPr="00A34F68">
        <w:t> </w:t>
      </w:r>
      <w:hyperlink r:id="rId6275" w:anchor="414.1.2" w:history="1">
        <w:r w:rsidRPr="00A34F68">
          <w:rPr>
            <w:rStyle w:val="Hyperlink"/>
          </w:rPr>
          <w:t>materials</w:t>
        </w:r>
      </w:hyperlink>
      <w:r w:rsidRPr="00A34F68">
        <w:t> of: sand, pea gravel, crushed stone, or slag that meet ASTM C33 requirements; pumice, scoria, expanded shale, expanded clay, expanded slate, expanded slag, expanded fly ash, or cinders in </w:t>
      </w:r>
      <w:hyperlink r:id="rId6276" w:anchor="3113.1.1" w:history="1">
        <w:r w:rsidRPr="00A34F68">
          <w:rPr>
            <w:rStyle w:val="Hyperlink"/>
          </w:rPr>
          <w:t>compliance</w:t>
        </w:r>
      </w:hyperlink>
      <w:r w:rsidRPr="00A34F68">
        <w:t> with ASTM C331; or perlite or vermiculite meeting the requirements of ASTM C549 and ASTM C516, respectively.</w:t>
      </w:r>
    </w:p>
    <w:p w14:paraId="045E2767" w14:textId="77777777" w:rsidR="00A34F68" w:rsidRPr="00A34F68" w:rsidRDefault="00A34F68" w:rsidP="00A34F68">
      <w:pPr>
        <w:rPr>
          <w:b/>
          <w:bCs/>
        </w:rPr>
      </w:pPr>
      <w:hyperlink r:id="rId6277" w:anchor="722.4.1.2" w:history="1">
        <w:r w:rsidRPr="00A34F68">
          <w:rPr>
            <w:rStyle w:val="Hyperlink"/>
            <w:b/>
            <w:bCs/>
          </w:rPr>
          <w:t>722.4.1.2 Plaster Finishes</w:t>
        </w:r>
      </w:hyperlink>
    </w:p>
    <w:p w14:paraId="2B1A4966" w14:textId="77777777" w:rsidR="00A34F68" w:rsidRPr="00A34F68" w:rsidRDefault="00A34F68" w:rsidP="00A34F68">
      <w:r w:rsidRPr="00A34F68">
        <w:t>Where plaster is applied to the </w:t>
      </w:r>
      <w:hyperlink r:id="rId6278" w:anchor="wall_" w:history="1">
        <w:r w:rsidRPr="00A34F68">
          <w:rPr>
            <w:rStyle w:val="Hyperlink"/>
          </w:rPr>
          <w:t>wall</w:t>
        </w:r>
      </w:hyperlink>
      <w:r w:rsidRPr="00A34F68">
        <w:t>, the total </w:t>
      </w:r>
      <w:hyperlink r:id="rId6279" w:anchor="fire_resistance_rating_" w:history="1">
        <w:r w:rsidRPr="00A34F68">
          <w:rPr>
            <w:rStyle w:val="Hyperlink"/>
          </w:rPr>
          <w:t>fire-resistance rating</w:t>
        </w:r>
      </w:hyperlink>
      <w:r w:rsidRPr="00A34F68">
        <w:t> shall be determined by the formula:</w:t>
      </w:r>
    </w:p>
    <w:p w14:paraId="2A7EA3A0" w14:textId="5BD54F5F" w:rsidR="00A34F68" w:rsidRPr="00A34F68" w:rsidRDefault="00A34F68" w:rsidP="00A34F68">
      <w:r w:rsidRPr="00A34F68">
        <w:drawing>
          <wp:inline distT="0" distB="0" distL="0" distR="0" wp14:anchorId="002CCE2C" wp14:editId="4D233C83">
            <wp:extent cx="1295400" cy="298450"/>
            <wp:effectExtent l="0" t="0" r="0" b="6350"/>
            <wp:docPr id="1284064103" name="Picture 1188" descr="Eqn7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9" descr="Eqn7_9"/>
                    <pic:cNvPicPr>
                      <a:picLocks noChangeAspect="1" noChangeArrowheads="1"/>
                    </pic:cNvPicPr>
                  </pic:nvPicPr>
                  <pic:blipFill>
                    <a:blip r:embed="rId6280">
                      <a:extLst>
                        <a:ext uri="{28A0092B-C50C-407E-A947-70E740481C1C}">
                          <a14:useLocalDpi xmlns:a14="http://schemas.microsoft.com/office/drawing/2010/main" val="0"/>
                        </a:ext>
                      </a:extLst>
                    </a:blip>
                    <a:srcRect/>
                    <a:stretch>
                      <a:fillRect/>
                    </a:stretch>
                  </pic:blipFill>
                  <pic:spPr bwMode="auto">
                    <a:xfrm>
                      <a:off x="0" y="0"/>
                      <a:ext cx="1295400" cy="298450"/>
                    </a:xfrm>
                    <a:prstGeom prst="rect">
                      <a:avLst/>
                    </a:prstGeom>
                    <a:noFill/>
                    <a:ln>
                      <a:noFill/>
                    </a:ln>
                  </pic:spPr>
                </pic:pic>
              </a:graphicData>
            </a:graphic>
          </wp:inline>
        </w:drawing>
      </w:r>
      <w:r w:rsidRPr="00A34F68">
        <w:rPr>
          <w:b/>
          <w:bCs/>
        </w:rPr>
        <w:t>(Equation 7-9)</w:t>
      </w:r>
    </w:p>
    <w:p w14:paraId="5757F53C" w14:textId="77777777" w:rsidR="00A34F68" w:rsidRPr="00A34F68" w:rsidRDefault="00A34F68" w:rsidP="00A34F68">
      <w:r w:rsidRPr="00A34F68">
        <w:t>where:</w:t>
      </w:r>
    </w:p>
    <w:p w14:paraId="6467DCE8" w14:textId="77777777" w:rsidR="00A34F68" w:rsidRPr="00A34F68" w:rsidRDefault="00A34F68" w:rsidP="00A34F68">
      <w:r w:rsidRPr="00A34F68">
        <w:rPr>
          <w:i/>
          <w:iCs/>
        </w:rPr>
        <w:lastRenderedPageBreak/>
        <w:t>R</w:t>
      </w:r>
      <w:r w:rsidRPr="00A34F68">
        <w:t> = The </w:t>
      </w:r>
      <w:hyperlink r:id="rId6281" w:anchor="fire_resistance_rating_" w:history="1">
        <w:r w:rsidRPr="00A34F68">
          <w:rPr>
            <w:rStyle w:val="Hyperlink"/>
          </w:rPr>
          <w:t>fire-resistance rating</w:t>
        </w:r>
      </w:hyperlink>
      <w:r w:rsidRPr="00A34F68">
        <w:t> of the assembly (hours).</w:t>
      </w:r>
    </w:p>
    <w:p w14:paraId="7F928F83" w14:textId="77777777" w:rsidR="00A34F68" w:rsidRPr="00A34F68" w:rsidRDefault="00A34F68" w:rsidP="00A34F68">
      <w:r w:rsidRPr="00A34F68">
        <w:rPr>
          <w:i/>
          <w:iCs/>
        </w:rPr>
        <w:t>R </w:t>
      </w:r>
      <w:r w:rsidRPr="00A34F68">
        <w:rPr>
          <w:i/>
          <w:iCs/>
          <w:vertAlign w:val="subscript"/>
        </w:rPr>
        <w:t>n</w:t>
      </w:r>
      <w:r w:rsidRPr="00A34F68">
        <w:t> = The </w:t>
      </w:r>
      <w:hyperlink r:id="rId6282" w:anchor="fire_resistance_rating_" w:history="1">
        <w:r w:rsidRPr="00A34F68">
          <w:rPr>
            <w:rStyle w:val="Hyperlink"/>
          </w:rPr>
          <w:t>fire-resistance rating</w:t>
        </w:r>
      </w:hyperlink>
      <w:r w:rsidRPr="00A34F68">
        <w:t> of the individual </w:t>
      </w:r>
      <w:hyperlink r:id="rId6283" w:anchor="wall_" w:history="1">
        <w:r w:rsidRPr="00A34F68">
          <w:rPr>
            <w:rStyle w:val="Hyperlink"/>
          </w:rPr>
          <w:t>wall</w:t>
        </w:r>
      </w:hyperlink>
      <w:r w:rsidRPr="00A34F68">
        <w:t> (hours).</w:t>
      </w:r>
    </w:p>
    <w:p w14:paraId="34988FA0" w14:textId="77777777" w:rsidR="00A34F68" w:rsidRPr="00A34F68" w:rsidRDefault="00A34F68" w:rsidP="00A34F68">
      <w:r w:rsidRPr="00A34F68">
        <w:rPr>
          <w:i/>
          <w:iCs/>
        </w:rPr>
        <w:t>pl</w:t>
      </w:r>
      <w:r w:rsidRPr="00A34F68">
        <w:t> = Coefficient for thickness of plaster.</w:t>
      </w:r>
    </w:p>
    <w:p w14:paraId="5BCAAA7D" w14:textId="77777777" w:rsidR="00A34F68" w:rsidRPr="00A34F68" w:rsidRDefault="00A34F68" w:rsidP="00A34F68">
      <w:r w:rsidRPr="00A34F68">
        <w:t>Values for </w:t>
      </w:r>
      <w:r w:rsidRPr="00A34F68">
        <w:rPr>
          <w:i/>
          <w:iCs/>
        </w:rPr>
        <w:t>R </w:t>
      </w:r>
      <w:r w:rsidRPr="00A34F68">
        <w:rPr>
          <w:i/>
          <w:iCs/>
          <w:vertAlign w:val="subscript"/>
        </w:rPr>
        <w:t>n </w:t>
      </w:r>
      <w:r w:rsidRPr="00A34F68">
        <w:rPr>
          <w:vertAlign w:val="superscript"/>
        </w:rPr>
        <w:t>0.59 </w:t>
      </w:r>
      <w:r w:rsidRPr="00A34F68">
        <w:t>for use in Equation 7-9 are given in </w:t>
      </w:r>
      <w:hyperlink r:id="rId6284" w:anchor="table_722.4.1-3" w:history="1">
        <w:r w:rsidRPr="00A34F68">
          <w:rPr>
            <w:rStyle w:val="Hyperlink"/>
          </w:rPr>
          <w:t>Table 722.4.1(3)</w:t>
        </w:r>
      </w:hyperlink>
      <w:r w:rsidRPr="00A34F68">
        <w:t>. Coefficients for thickness of plaster shall be selected from </w:t>
      </w:r>
      <w:hyperlink r:id="rId6285" w:anchor="table_722.4.1-4" w:history="1">
        <w:r w:rsidRPr="00A34F68">
          <w:rPr>
            <w:rStyle w:val="Hyperlink"/>
          </w:rPr>
          <w:t>Table 722.4.1(4)</w:t>
        </w:r>
      </w:hyperlink>
      <w:r w:rsidRPr="00A34F68">
        <w:t> based on the actual thickness of plaster applied to the </w:t>
      </w:r>
      <w:hyperlink r:id="rId6286" w:anchor="wall_" w:history="1">
        <w:r w:rsidRPr="00A34F68">
          <w:rPr>
            <w:rStyle w:val="Hyperlink"/>
          </w:rPr>
          <w:t>wall</w:t>
        </w:r>
      </w:hyperlink>
      <w:r w:rsidRPr="00A34F68">
        <w:t> or partition and whether one or two sides of the </w:t>
      </w:r>
      <w:hyperlink r:id="rId6287" w:anchor="wall_" w:history="1">
        <w:r w:rsidRPr="00A34F68">
          <w:rPr>
            <w:rStyle w:val="Hyperlink"/>
          </w:rPr>
          <w:t>wall</w:t>
        </w:r>
      </w:hyperlink>
      <w:r w:rsidRPr="00A34F68">
        <w:t> are plastered.</w:t>
      </w:r>
    </w:p>
    <w:p w14:paraId="08FB748D" w14:textId="77777777" w:rsidR="00A34F68" w:rsidRPr="00A34F68" w:rsidRDefault="00A34F68" w:rsidP="00A34F68">
      <w:pPr>
        <w:rPr>
          <w:b/>
          <w:bCs/>
        </w:rPr>
      </w:pPr>
      <w:hyperlink r:id="rId6288" w:anchor="722.4.1.3" w:history="1">
        <w:r w:rsidRPr="00A34F68">
          <w:rPr>
            <w:rStyle w:val="Hyperlink"/>
            <w:b/>
            <w:bCs/>
          </w:rPr>
          <w:t xml:space="preserve">722.4.1.3 </w:t>
        </w:r>
        <w:proofErr w:type="spellStart"/>
        <w:r w:rsidRPr="00A34F68">
          <w:rPr>
            <w:rStyle w:val="Hyperlink"/>
            <w:b/>
            <w:bCs/>
          </w:rPr>
          <w:t>Multiwythe</w:t>
        </w:r>
        <w:proofErr w:type="spellEnd"/>
        <w:r w:rsidRPr="00A34F68">
          <w:rPr>
            <w:rStyle w:val="Hyperlink"/>
            <w:b/>
            <w:bCs/>
          </w:rPr>
          <w:t xml:space="preserve"> Walls </w:t>
        </w:r>
        <w:proofErr w:type="gramStart"/>
        <w:r w:rsidRPr="00A34F68">
          <w:rPr>
            <w:rStyle w:val="Hyperlink"/>
            <w:b/>
            <w:bCs/>
          </w:rPr>
          <w:t>With</w:t>
        </w:r>
        <w:proofErr w:type="gramEnd"/>
        <w:r w:rsidRPr="00A34F68">
          <w:rPr>
            <w:rStyle w:val="Hyperlink"/>
            <w:b/>
            <w:bCs/>
          </w:rPr>
          <w:t xml:space="preserve"> Airspace</w:t>
        </w:r>
      </w:hyperlink>
    </w:p>
    <w:p w14:paraId="31B2F15B" w14:textId="77777777" w:rsidR="00A34F68" w:rsidRPr="00A34F68" w:rsidRDefault="00A34F68" w:rsidP="00A34F68">
      <w:r w:rsidRPr="00A34F68">
        <w:t>Where a continuous airspace separates multiple </w:t>
      </w:r>
      <w:hyperlink r:id="rId6289" w:anchor="wythe_" w:history="1">
        <w:r w:rsidRPr="00A34F68">
          <w:rPr>
            <w:rStyle w:val="Hyperlink"/>
          </w:rPr>
          <w:t>wythes</w:t>
        </w:r>
      </w:hyperlink>
      <w:r w:rsidRPr="00A34F68">
        <w:t> of the </w:t>
      </w:r>
      <w:hyperlink r:id="rId6290" w:anchor="wall_" w:history="1">
        <w:r w:rsidRPr="00A34F68">
          <w:rPr>
            <w:rStyle w:val="Hyperlink"/>
          </w:rPr>
          <w:t>wall</w:t>
        </w:r>
      </w:hyperlink>
      <w:r w:rsidRPr="00A34F68">
        <w:t> or partition, the total </w:t>
      </w:r>
      <w:hyperlink r:id="rId6291" w:anchor="fire_resistance_rating_" w:history="1">
        <w:r w:rsidRPr="00A34F68">
          <w:rPr>
            <w:rStyle w:val="Hyperlink"/>
          </w:rPr>
          <w:t>fire-resistance rating</w:t>
        </w:r>
      </w:hyperlink>
      <w:r w:rsidRPr="00A34F68">
        <w:t> shall be determined by the formula:</w:t>
      </w:r>
    </w:p>
    <w:p w14:paraId="38E20960" w14:textId="4B969C89" w:rsidR="00A34F68" w:rsidRPr="00A34F68" w:rsidRDefault="00A34F68" w:rsidP="00A34F68">
      <w:r w:rsidRPr="00A34F68">
        <w:drawing>
          <wp:inline distT="0" distB="0" distL="0" distR="0" wp14:anchorId="51EE1313" wp14:editId="0E0AB38B">
            <wp:extent cx="2520950" cy="304800"/>
            <wp:effectExtent l="0" t="0" r="0" b="0"/>
            <wp:docPr id="1578391040" name="Picture 1187" descr="Eqn7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0" descr="Eqn7_10"/>
                    <pic:cNvPicPr>
                      <a:picLocks noChangeAspect="1" noChangeArrowheads="1"/>
                    </pic:cNvPicPr>
                  </pic:nvPicPr>
                  <pic:blipFill>
                    <a:blip r:embed="rId6292">
                      <a:extLst>
                        <a:ext uri="{28A0092B-C50C-407E-A947-70E740481C1C}">
                          <a14:useLocalDpi xmlns:a14="http://schemas.microsoft.com/office/drawing/2010/main" val="0"/>
                        </a:ext>
                      </a:extLst>
                    </a:blip>
                    <a:srcRect/>
                    <a:stretch>
                      <a:fillRect/>
                    </a:stretch>
                  </pic:blipFill>
                  <pic:spPr bwMode="auto">
                    <a:xfrm>
                      <a:off x="0" y="0"/>
                      <a:ext cx="2520950" cy="304800"/>
                    </a:xfrm>
                    <a:prstGeom prst="rect">
                      <a:avLst/>
                    </a:prstGeom>
                    <a:noFill/>
                    <a:ln>
                      <a:noFill/>
                    </a:ln>
                  </pic:spPr>
                </pic:pic>
              </a:graphicData>
            </a:graphic>
          </wp:inline>
        </w:drawing>
      </w:r>
      <w:r w:rsidRPr="00A34F68">
        <w:rPr>
          <w:b/>
          <w:bCs/>
        </w:rPr>
        <w:t>(Equation 7-10)</w:t>
      </w:r>
    </w:p>
    <w:p w14:paraId="528E6F22" w14:textId="77777777" w:rsidR="00A34F68" w:rsidRPr="00A34F68" w:rsidRDefault="00A34F68" w:rsidP="00A34F68">
      <w:r w:rsidRPr="00A34F68">
        <w:t>where:</w:t>
      </w:r>
    </w:p>
    <w:p w14:paraId="3D4A3B3A" w14:textId="77777777" w:rsidR="00A34F68" w:rsidRPr="00A34F68" w:rsidRDefault="00A34F68" w:rsidP="00A34F68">
      <w:r w:rsidRPr="00A34F68">
        <w:rPr>
          <w:i/>
          <w:iCs/>
        </w:rPr>
        <w:t>R</w:t>
      </w:r>
      <w:r w:rsidRPr="00A34F68">
        <w:t> = The </w:t>
      </w:r>
      <w:hyperlink r:id="rId6293" w:anchor="fire_resistance_rating_" w:history="1">
        <w:r w:rsidRPr="00A34F68">
          <w:rPr>
            <w:rStyle w:val="Hyperlink"/>
          </w:rPr>
          <w:t>fire-resistance rating</w:t>
        </w:r>
      </w:hyperlink>
      <w:r w:rsidRPr="00A34F68">
        <w:t> of the assembly (hours).</w:t>
      </w:r>
    </w:p>
    <w:p w14:paraId="63CEEBAC" w14:textId="77777777" w:rsidR="00A34F68" w:rsidRPr="00A34F68" w:rsidRDefault="00A34F68" w:rsidP="00A34F68">
      <w:r w:rsidRPr="00A34F68">
        <w:rPr>
          <w:i/>
          <w:iCs/>
        </w:rPr>
        <w:t>R </w:t>
      </w:r>
      <w:r w:rsidRPr="00A34F68">
        <w:rPr>
          <w:i/>
          <w:iCs/>
          <w:vertAlign w:val="subscript"/>
        </w:rPr>
        <w:t>1</w:t>
      </w:r>
      <w:r w:rsidRPr="00A34F68">
        <w:rPr>
          <w:i/>
          <w:iCs/>
        </w:rPr>
        <w:t>, R</w:t>
      </w:r>
      <w:r w:rsidRPr="00A34F68">
        <w:rPr>
          <w:i/>
          <w:iCs/>
          <w:vertAlign w:val="subscript"/>
        </w:rPr>
        <w:t>2</w:t>
      </w:r>
      <w:r w:rsidRPr="00A34F68">
        <w:t> and </w:t>
      </w:r>
      <w:r w:rsidRPr="00A34F68">
        <w:rPr>
          <w:i/>
          <w:iCs/>
        </w:rPr>
        <w:t>R</w:t>
      </w:r>
      <w:r w:rsidRPr="00A34F68">
        <w:rPr>
          <w:i/>
          <w:iCs/>
          <w:vertAlign w:val="subscript"/>
        </w:rPr>
        <w:t>n</w:t>
      </w:r>
      <w:r w:rsidRPr="00A34F68">
        <w:t> = The </w:t>
      </w:r>
      <w:hyperlink r:id="rId6294" w:anchor="fire_resistance_rating_" w:history="1">
        <w:r w:rsidRPr="00A34F68">
          <w:rPr>
            <w:rStyle w:val="Hyperlink"/>
          </w:rPr>
          <w:t>fire-resistance rating</w:t>
        </w:r>
      </w:hyperlink>
      <w:r w:rsidRPr="00A34F68">
        <w:t> of the individual </w:t>
      </w:r>
      <w:hyperlink r:id="rId6295" w:anchor="wythe_" w:history="1">
        <w:r w:rsidRPr="00A34F68">
          <w:rPr>
            <w:rStyle w:val="Hyperlink"/>
          </w:rPr>
          <w:t>wythes</w:t>
        </w:r>
      </w:hyperlink>
      <w:r w:rsidRPr="00A34F68">
        <w:t> (hours).</w:t>
      </w:r>
    </w:p>
    <w:p w14:paraId="143409E4" w14:textId="77777777" w:rsidR="00A34F68" w:rsidRPr="00A34F68" w:rsidRDefault="00A34F68" w:rsidP="00A34F68">
      <w:r w:rsidRPr="00A34F68">
        <w:rPr>
          <w:i/>
          <w:iCs/>
        </w:rPr>
        <w:t>as</w:t>
      </w:r>
      <w:r w:rsidRPr="00A34F68">
        <w:t> = Coefficient for continuous airspace.</w:t>
      </w:r>
    </w:p>
    <w:p w14:paraId="2B6C3297" w14:textId="77777777" w:rsidR="00A34F68" w:rsidRPr="00A34F68" w:rsidRDefault="00A34F68" w:rsidP="00A34F68">
      <w:r w:rsidRPr="00A34F68">
        <w:t>Values for </w:t>
      </w:r>
      <w:r w:rsidRPr="00A34F68">
        <w:rPr>
          <w:i/>
          <w:iCs/>
        </w:rPr>
        <w:t>R</w:t>
      </w:r>
      <w:r w:rsidRPr="00A34F68">
        <w:rPr>
          <w:i/>
          <w:iCs/>
          <w:vertAlign w:val="subscript"/>
        </w:rPr>
        <w:t>n</w:t>
      </w:r>
      <w:r w:rsidRPr="00A34F68">
        <w:rPr>
          <w:vertAlign w:val="superscript"/>
        </w:rPr>
        <w:t>0.59 </w:t>
      </w:r>
      <w:r w:rsidRPr="00A34F68">
        <w:t>for use in Equation 7-10 are given in </w:t>
      </w:r>
      <w:hyperlink r:id="rId6296" w:anchor="table_722.4.1-3" w:history="1">
        <w:r w:rsidRPr="00A34F68">
          <w:rPr>
            <w:rStyle w:val="Hyperlink"/>
          </w:rPr>
          <w:t>Table 722.4.1(3)</w:t>
        </w:r>
      </w:hyperlink>
      <w:r w:rsidRPr="00A34F68">
        <w:t>. The coefficient for each continuous airspace of </w:t>
      </w:r>
      <w:r w:rsidRPr="00A34F68">
        <w:rPr>
          <w:vertAlign w:val="superscript"/>
        </w:rPr>
        <w:t>1</w:t>
      </w:r>
      <w:r w:rsidRPr="00A34F68">
        <w:t>/</w:t>
      </w:r>
      <w:r w:rsidRPr="00A34F68">
        <w:rPr>
          <w:vertAlign w:val="subscript"/>
        </w:rPr>
        <w:t>2 </w:t>
      </w:r>
      <w:r w:rsidRPr="00A34F68">
        <w:t>inch to 3</w:t>
      </w:r>
      <w:r w:rsidRPr="00A34F68">
        <w:rPr>
          <w:vertAlign w:val="superscript"/>
        </w:rPr>
        <w:t>1</w:t>
      </w:r>
      <w:r w:rsidRPr="00A34F68">
        <w:t>/</w:t>
      </w:r>
      <w:r w:rsidRPr="00A34F68">
        <w:rPr>
          <w:vertAlign w:val="subscript"/>
        </w:rPr>
        <w:t>2 </w:t>
      </w:r>
      <w:r w:rsidRPr="00A34F68">
        <w:t>inches (12.7 to 89 mm) separating two individual </w:t>
      </w:r>
      <w:hyperlink r:id="rId6297" w:anchor="wythe_" w:history="1">
        <w:r w:rsidRPr="00A34F68">
          <w:rPr>
            <w:rStyle w:val="Hyperlink"/>
          </w:rPr>
          <w:t>wythes</w:t>
        </w:r>
      </w:hyperlink>
      <w:r w:rsidRPr="00A34F68">
        <w:t> shall be 0.3.</w:t>
      </w:r>
    </w:p>
    <w:p w14:paraId="70DD9E9F" w14:textId="77777777" w:rsidR="00A34F68" w:rsidRPr="00A34F68" w:rsidRDefault="00A34F68" w:rsidP="00A34F68">
      <w:pPr>
        <w:rPr>
          <w:b/>
          <w:bCs/>
        </w:rPr>
      </w:pPr>
      <w:hyperlink r:id="rId6298" w:anchor="722.4.1.4" w:history="1">
        <w:r w:rsidRPr="00A34F68">
          <w:rPr>
            <w:rStyle w:val="Hyperlink"/>
            <w:b/>
            <w:bCs/>
          </w:rPr>
          <w:t>722.4.1.4 Nonsymmetrical Assemblies</w:t>
        </w:r>
      </w:hyperlink>
    </w:p>
    <w:p w14:paraId="011B3CD1" w14:textId="77777777" w:rsidR="00A34F68" w:rsidRPr="00A34F68" w:rsidRDefault="00A34F68" w:rsidP="00A34F68">
      <w:r w:rsidRPr="00A34F68">
        <w:t>For a </w:t>
      </w:r>
      <w:hyperlink r:id="rId6299" w:anchor="wall_" w:history="1">
        <w:r w:rsidRPr="00A34F68">
          <w:rPr>
            <w:rStyle w:val="Hyperlink"/>
          </w:rPr>
          <w:t>wall</w:t>
        </w:r>
      </w:hyperlink>
      <w:r w:rsidRPr="00A34F68">
        <w:t> without finish on one side or having different types or thicknesses of finish on each side, the calculation procedures of this section shall be performed twice, assuming either side to be the fire-exposed side of the </w:t>
      </w:r>
      <w:hyperlink r:id="rId6300" w:anchor="wall_" w:history="1">
        <w:r w:rsidRPr="00A34F68">
          <w:rPr>
            <w:rStyle w:val="Hyperlink"/>
          </w:rPr>
          <w:t>wall</w:t>
        </w:r>
      </w:hyperlink>
      <w:r w:rsidRPr="00A34F68">
        <w:t>. The </w:t>
      </w:r>
      <w:hyperlink r:id="rId6301" w:anchor="fire_resistance_" w:history="1">
        <w:r w:rsidRPr="00A34F68">
          <w:rPr>
            <w:rStyle w:val="Hyperlink"/>
          </w:rPr>
          <w:t>fire resistance</w:t>
        </w:r>
      </w:hyperlink>
      <w:r w:rsidRPr="00A34F68">
        <w:t> of the </w:t>
      </w:r>
      <w:hyperlink r:id="rId6302" w:anchor="wall_" w:history="1">
        <w:r w:rsidRPr="00A34F68">
          <w:rPr>
            <w:rStyle w:val="Hyperlink"/>
          </w:rPr>
          <w:t>wall</w:t>
        </w:r>
      </w:hyperlink>
      <w:r w:rsidRPr="00A34F68">
        <w:t> shall not exceed the lower of the two values determined.</w:t>
      </w:r>
    </w:p>
    <w:p w14:paraId="0CF8C591" w14:textId="77777777" w:rsidR="00A34F68" w:rsidRPr="00A34F68" w:rsidRDefault="00A34F68" w:rsidP="00A34F68">
      <w:r w:rsidRPr="00A34F68">
        <w:rPr>
          <w:b/>
          <w:bCs/>
        </w:rPr>
        <w:t>Exception:</w:t>
      </w:r>
      <w:r w:rsidRPr="00A34F68">
        <w:t> For </w:t>
      </w:r>
      <w:hyperlink r:id="rId6303" w:anchor="exterior_wall_" w:history="1">
        <w:r w:rsidRPr="00A34F68">
          <w:rPr>
            <w:rStyle w:val="Hyperlink"/>
          </w:rPr>
          <w:t>exterior walls</w:t>
        </w:r>
      </w:hyperlink>
      <w:r w:rsidRPr="00A34F68">
        <w:t> with a </w:t>
      </w:r>
      <w:hyperlink r:id="rId6304" w:anchor="fire_separation_distance_" w:history="1">
        <w:r w:rsidRPr="00A34F68">
          <w:rPr>
            <w:rStyle w:val="Hyperlink"/>
          </w:rPr>
          <w:t>fire separation distance</w:t>
        </w:r>
      </w:hyperlink>
      <w:r w:rsidRPr="00A34F68">
        <w:t> greater than 5 feet (1524 mm), the fire shall be assumed to occur on the interior side only.</w:t>
      </w:r>
    </w:p>
    <w:p w14:paraId="3EC00286" w14:textId="77777777" w:rsidR="00A34F68" w:rsidRPr="00A34F68" w:rsidRDefault="00A34F68" w:rsidP="00A34F68">
      <w:pPr>
        <w:rPr>
          <w:b/>
          <w:bCs/>
        </w:rPr>
      </w:pPr>
      <w:hyperlink r:id="rId6305" w:anchor="722.4.2" w:history="1">
        <w:r w:rsidRPr="00A34F68">
          <w:rPr>
            <w:rStyle w:val="Hyperlink"/>
            <w:b/>
            <w:bCs/>
          </w:rPr>
          <w:t xml:space="preserve">722.4.2 </w:t>
        </w:r>
        <w:proofErr w:type="spellStart"/>
        <w:r w:rsidRPr="00A34F68">
          <w:rPr>
            <w:rStyle w:val="Hyperlink"/>
            <w:b/>
            <w:bCs/>
          </w:rPr>
          <w:t>Multiwythe</w:t>
        </w:r>
        <w:proofErr w:type="spellEnd"/>
        <w:r w:rsidRPr="00A34F68">
          <w:rPr>
            <w:rStyle w:val="Hyperlink"/>
            <w:b/>
            <w:bCs/>
          </w:rPr>
          <w:t xml:space="preserve"> Walls</w:t>
        </w:r>
      </w:hyperlink>
    </w:p>
    <w:p w14:paraId="672DB285" w14:textId="77777777" w:rsidR="00A34F68" w:rsidRPr="00A34F68" w:rsidRDefault="00A34F68" w:rsidP="00A34F68">
      <w:r w:rsidRPr="00A34F68">
        <w:t>The </w:t>
      </w:r>
      <w:hyperlink r:id="rId6306" w:anchor="fire_resistance_rating_" w:history="1">
        <w:r w:rsidRPr="00A34F68">
          <w:rPr>
            <w:rStyle w:val="Hyperlink"/>
          </w:rPr>
          <w:t>fire-resistance rating</w:t>
        </w:r>
      </w:hyperlink>
      <w:r w:rsidRPr="00A34F68">
        <w:t> for </w:t>
      </w:r>
      <w:hyperlink r:id="rId6307" w:anchor="wall_" w:history="1">
        <w:r w:rsidRPr="00A34F68">
          <w:rPr>
            <w:rStyle w:val="Hyperlink"/>
          </w:rPr>
          <w:t>walls</w:t>
        </w:r>
      </w:hyperlink>
      <w:r w:rsidRPr="00A34F68">
        <w:t> or partitions consisting of two or more dissimilar </w:t>
      </w:r>
      <w:hyperlink r:id="rId6308" w:anchor="wythe_" w:history="1">
        <w:r w:rsidRPr="00A34F68">
          <w:rPr>
            <w:rStyle w:val="Hyperlink"/>
          </w:rPr>
          <w:t>wythes</w:t>
        </w:r>
      </w:hyperlink>
      <w:r w:rsidRPr="00A34F68">
        <w:t> shall be permitted to be determined by the formula:</w:t>
      </w:r>
    </w:p>
    <w:p w14:paraId="5F2686C2" w14:textId="5B0FB330" w:rsidR="00A34F68" w:rsidRPr="00A34F68" w:rsidRDefault="00A34F68" w:rsidP="00A34F68">
      <w:r w:rsidRPr="00A34F68">
        <w:lastRenderedPageBreak/>
        <w:drawing>
          <wp:inline distT="0" distB="0" distL="0" distR="0" wp14:anchorId="355E965F" wp14:editId="5AC1E233">
            <wp:extent cx="2197100" cy="317500"/>
            <wp:effectExtent l="0" t="0" r="0" b="6350"/>
            <wp:docPr id="601073130" name="Picture 1186" descr="Eqn7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1" descr="Eqn7_11"/>
                    <pic:cNvPicPr>
                      <a:picLocks noChangeAspect="1" noChangeArrowheads="1"/>
                    </pic:cNvPicPr>
                  </pic:nvPicPr>
                  <pic:blipFill>
                    <a:blip r:embed="rId6309">
                      <a:extLst>
                        <a:ext uri="{28A0092B-C50C-407E-A947-70E740481C1C}">
                          <a14:useLocalDpi xmlns:a14="http://schemas.microsoft.com/office/drawing/2010/main" val="0"/>
                        </a:ext>
                      </a:extLst>
                    </a:blip>
                    <a:srcRect/>
                    <a:stretch>
                      <a:fillRect/>
                    </a:stretch>
                  </pic:blipFill>
                  <pic:spPr bwMode="auto">
                    <a:xfrm>
                      <a:off x="0" y="0"/>
                      <a:ext cx="2197100" cy="317500"/>
                    </a:xfrm>
                    <a:prstGeom prst="rect">
                      <a:avLst/>
                    </a:prstGeom>
                    <a:noFill/>
                    <a:ln>
                      <a:noFill/>
                    </a:ln>
                  </pic:spPr>
                </pic:pic>
              </a:graphicData>
            </a:graphic>
          </wp:inline>
        </w:drawing>
      </w:r>
      <w:r w:rsidRPr="00A34F68">
        <w:rPr>
          <w:b/>
          <w:bCs/>
        </w:rPr>
        <w:t>(Equation 7-11)</w:t>
      </w:r>
    </w:p>
    <w:p w14:paraId="640CB6A3" w14:textId="77777777" w:rsidR="00A34F68" w:rsidRPr="00A34F68" w:rsidRDefault="00A34F68" w:rsidP="00A34F68">
      <w:r w:rsidRPr="00A34F68">
        <w:t>where:</w:t>
      </w:r>
    </w:p>
    <w:p w14:paraId="56C77636" w14:textId="77777777" w:rsidR="00A34F68" w:rsidRPr="00A34F68" w:rsidRDefault="00A34F68" w:rsidP="00A34F68">
      <w:r w:rsidRPr="00A34F68">
        <w:rPr>
          <w:i/>
          <w:iCs/>
        </w:rPr>
        <w:t>R</w:t>
      </w:r>
      <w:r w:rsidRPr="00A34F68">
        <w:t> = The </w:t>
      </w:r>
      <w:hyperlink r:id="rId6310" w:anchor="fire_resistance_rating_" w:history="1">
        <w:r w:rsidRPr="00A34F68">
          <w:rPr>
            <w:rStyle w:val="Hyperlink"/>
          </w:rPr>
          <w:t>fire-resistance rating</w:t>
        </w:r>
      </w:hyperlink>
      <w:r w:rsidRPr="00A34F68">
        <w:t> of the assembly (hours).</w:t>
      </w:r>
    </w:p>
    <w:p w14:paraId="3D0EDE25" w14:textId="77777777" w:rsidR="00A34F68" w:rsidRPr="00A34F68" w:rsidRDefault="00A34F68" w:rsidP="00A34F68">
      <w:r w:rsidRPr="00A34F68">
        <w:rPr>
          <w:i/>
          <w:iCs/>
        </w:rPr>
        <w:t>R </w:t>
      </w:r>
      <w:r w:rsidRPr="00A34F68">
        <w:rPr>
          <w:i/>
          <w:iCs/>
          <w:vertAlign w:val="subscript"/>
        </w:rPr>
        <w:t>1</w:t>
      </w:r>
      <w:r w:rsidRPr="00A34F68">
        <w:rPr>
          <w:i/>
          <w:iCs/>
        </w:rPr>
        <w:t>, R</w:t>
      </w:r>
      <w:r w:rsidRPr="00A34F68">
        <w:rPr>
          <w:i/>
          <w:iCs/>
          <w:vertAlign w:val="subscript"/>
        </w:rPr>
        <w:t>2</w:t>
      </w:r>
      <w:r w:rsidRPr="00A34F68">
        <w:t> and </w:t>
      </w:r>
      <w:r w:rsidRPr="00A34F68">
        <w:rPr>
          <w:i/>
          <w:iCs/>
        </w:rPr>
        <w:t>R</w:t>
      </w:r>
      <w:r w:rsidRPr="00A34F68">
        <w:rPr>
          <w:i/>
          <w:iCs/>
          <w:vertAlign w:val="subscript"/>
        </w:rPr>
        <w:t>n</w:t>
      </w:r>
      <w:r w:rsidRPr="00A34F68">
        <w:t> = The </w:t>
      </w:r>
      <w:hyperlink r:id="rId6311" w:anchor="fire_resistance_rating_" w:history="1">
        <w:r w:rsidRPr="00A34F68">
          <w:rPr>
            <w:rStyle w:val="Hyperlink"/>
          </w:rPr>
          <w:t>fire-resistance rating</w:t>
        </w:r>
      </w:hyperlink>
      <w:r w:rsidRPr="00A34F68">
        <w:t> of the individual </w:t>
      </w:r>
      <w:hyperlink r:id="rId6312" w:anchor="wythe_" w:history="1">
        <w:r w:rsidRPr="00A34F68">
          <w:rPr>
            <w:rStyle w:val="Hyperlink"/>
          </w:rPr>
          <w:t>wythes</w:t>
        </w:r>
      </w:hyperlink>
      <w:r w:rsidRPr="00A34F68">
        <w:t> (hours).</w:t>
      </w:r>
    </w:p>
    <w:p w14:paraId="7E6CF3D3" w14:textId="77777777" w:rsidR="00A34F68" w:rsidRPr="00A34F68" w:rsidRDefault="00A34F68" w:rsidP="00A34F68">
      <w:r w:rsidRPr="00A34F68">
        <w:t>Values for </w:t>
      </w:r>
      <w:r w:rsidRPr="00A34F68">
        <w:rPr>
          <w:i/>
          <w:iCs/>
        </w:rPr>
        <w:t>R </w:t>
      </w:r>
      <w:r w:rsidRPr="00A34F68">
        <w:rPr>
          <w:i/>
          <w:iCs/>
          <w:vertAlign w:val="subscript"/>
        </w:rPr>
        <w:t>n</w:t>
      </w:r>
      <w:r w:rsidRPr="00A34F68">
        <w:rPr>
          <w:vertAlign w:val="superscript"/>
        </w:rPr>
        <w:t>0.59 </w:t>
      </w:r>
      <w:r w:rsidRPr="00A34F68">
        <w:t>for use in Equation 7-11 are given in </w:t>
      </w:r>
      <w:hyperlink r:id="rId6313" w:anchor="table_722.4.1-3" w:history="1">
        <w:r w:rsidRPr="00A34F68">
          <w:rPr>
            <w:rStyle w:val="Hyperlink"/>
          </w:rPr>
          <w:t>Table 722.4.1(3)</w:t>
        </w:r>
      </w:hyperlink>
      <w:r w:rsidRPr="00A34F68">
        <w:t>.</w:t>
      </w:r>
    </w:p>
    <w:p w14:paraId="34D2E34F" w14:textId="77777777" w:rsidR="00A34F68" w:rsidRPr="00A34F68" w:rsidRDefault="00A34F68" w:rsidP="00A34F68">
      <w:pPr>
        <w:rPr>
          <w:b/>
          <w:bCs/>
        </w:rPr>
      </w:pPr>
      <w:hyperlink r:id="rId6314" w:anchor="722.4.2.1" w:history="1">
        <w:r w:rsidRPr="00A34F68">
          <w:rPr>
            <w:rStyle w:val="Hyperlink"/>
            <w:b/>
            <w:bCs/>
          </w:rPr>
          <w:t xml:space="preserve">722.4.2.1 </w:t>
        </w:r>
        <w:proofErr w:type="spellStart"/>
        <w:r w:rsidRPr="00A34F68">
          <w:rPr>
            <w:rStyle w:val="Hyperlink"/>
            <w:b/>
            <w:bCs/>
          </w:rPr>
          <w:t>Multiwythe</w:t>
        </w:r>
        <w:proofErr w:type="spellEnd"/>
        <w:r w:rsidRPr="00A34F68">
          <w:rPr>
            <w:rStyle w:val="Hyperlink"/>
            <w:b/>
            <w:bCs/>
          </w:rPr>
          <w:t xml:space="preserve"> Walls of Different Material</w:t>
        </w:r>
      </w:hyperlink>
    </w:p>
    <w:p w14:paraId="196718B5" w14:textId="77777777" w:rsidR="00A34F68" w:rsidRPr="00A34F68" w:rsidRDefault="00A34F68" w:rsidP="00A34F68">
      <w:r w:rsidRPr="00A34F68">
        <w:t>For </w:t>
      </w:r>
      <w:hyperlink r:id="rId6315" w:anchor="wall_" w:history="1">
        <w:r w:rsidRPr="00A34F68">
          <w:rPr>
            <w:rStyle w:val="Hyperlink"/>
          </w:rPr>
          <w:t>walls</w:t>
        </w:r>
      </w:hyperlink>
      <w:r w:rsidRPr="00A34F68">
        <w:t> that consist of two or more </w:t>
      </w:r>
      <w:hyperlink r:id="rId6316" w:anchor="wythe_" w:history="1">
        <w:r w:rsidRPr="00A34F68">
          <w:rPr>
            <w:rStyle w:val="Hyperlink"/>
          </w:rPr>
          <w:t>wythes</w:t>
        </w:r>
      </w:hyperlink>
      <w:r w:rsidRPr="00A34F68">
        <w:t> of different </w:t>
      </w:r>
      <w:hyperlink r:id="rId6317" w:anchor="414.1.2" w:history="1">
        <w:r w:rsidRPr="00A34F68">
          <w:rPr>
            <w:rStyle w:val="Hyperlink"/>
          </w:rPr>
          <w:t>materials</w:t>
        </w:r>
      </w:hyperlink>
      <w:r w:rsidRPr="00A34F68">
        <w:t> (</w:t>
      </w:r>
      <w:hyperlink r:id="rId6318" w:anchor="concrete_" w:history="1">
        <w:r w:rsidRPr="00A34F68">
          <w:rPr>
            <w:rStyle w:val="Hyperlink"/>
          </w:rPr>
          <w:t>concrete</w:t>
        </w:r>
      </w:hyperlink>
      <w:r w:rsidRPr="00A34F68">
        <w:t> or </w:t>
      </w:r>
      <w:hyperlink r:id="rId6319" w:anchor="concrete_" w:history="1">
        <w:r w:rsidRPr="00A34F68">
          <w:rPr>
            <w:rStyle w:val="Hyperlink"/>
          </w:rPr>
          <w:t>concrete</w:t>
        </w:r>
      </w:hyperlink>
      <w:r w:rsidRPr="00A34F68">
        <w:t> </w:t>
      </w:r>
      <w:hyperlink r:id="rId6320" w:anchor="masonry_unit_" w:history="1">
        <w:r w:rsidRPr="00A34F68">
          <w:rPr>
            <w:rStyle w:val="Hyperlink"/>
          </w:rPr>
          <w:t>masonry units</w:t>
        </w:r>
      </w:hyperlink>
      <w:r w:rsidRPr="00A34F68">
        <w:t>) in combination with clay </w:t>
      </w:r>
      <w:hyperlink r:id="rId6321" w:anchor="masonry_unit_" w:history="1">
        <w:r w:rsidRPr="00A34F68">
          <w:rPr>
            <w:rStyle w:val="Hyperlink"/>
          </w:rPr>
          <w:t>masonry units</w:t>
        </w:r>
      </w:hyperlink>
      <w:r w:rsidRPr="00A34F68">
        <w:t>, the </w:t>
      </w:r>
      <w:hyperlink r:id="rId6322" w:anchor="fire_resistance_rating_" w:history="1">
        <w:r w:rsidRPr="00A34F68">
          <w:rPr>
            <w:rStyle w:val="Hyperlink"/>
          </w:rPr>
          <w:t>fire-resistance rating</w:t>
        </w:r>
      </w:hyperlink>
      <w:r w:rsidRPr="00A34F68">
        <w:t> of the different </w:t>
      </w:r>
      <w:hyperlink r:id="rId6323" w:anchor="414.1.2" w:history="1">
        <w:r w:rsidRPr="00A34F68">
          <w:rPr>
            <w:rStyle w:val="Hyperlink"/>
          </w:rPr>
          <w:t>materials</w:t>
        </w:r>
      </w:hyperlink>
      <w:r w:rsidRPr="00A34F68">
        <w:t> shall be permitted to be determined from </w:t>
      </w:r>
      <w:hyperlink r:id="rId6324" w:anchor="table" w:history="1">
        <w:r w:rsidRPr="00A34F68">
          <w:rPr>
            <w:rStyle w:val="Hyperlink"/>
          </w:rPr>
          <w:t>Table</w:t>
        </w:r>
      </w:hyperlink>
      <w:r w:rsidRPr="00A34F68">
        <w:t> 722.2.1.1 for </w:t>
      </w:r>
      <w:hyperlink r:id="rId6325" w:anchor="concrete_" w:history="1">
        <w:r w:rsidRPr="00A34F68">
          <w:rPr>
            <w:rStyle w:val="Hyperlink"/>
          </w:rPr>
          <w:t>concrete</w:t>
        </w:r>
      </w:hyperlink>
      <w:r w:rsidRPr="00A34F68">
        <w:t>; </w:t>
      </w:r>
      <w:hyperlink r:id="rId6326" w:anchor="table" w:history="1">
        <w:r w:rsidRPr="00A34F68">
          <w:rPr>
            <w:rStyle w:val="Hyperlink"/>
          </w:rPr>
          <w:t>Table</w:t>
        </w:r>
      </w:hyperlink>
      <w:r w:rsidRPr="00A34F68">
        <w:t> 722.3.2 for </w:t>
      </w:r>
      <w:hyperlink r:id="rId6327" w:anchor="concrete_" w:history="1">
        <w:r w:rsidRPr="00A34F68">
          <w:rPr>
            <w:rStyle w:val="Hyperlink"/>
          </w:rPr>
          <w:t>concrete</w:t>
        </w:r>
      </w:hyperlink>
      <w:r w:rsidRPr="00A34F68">
        <w:t> </w:t>
      </w:r>
      <w:hyperlink r:id="rId6328" w:anchor="masonry_unit_" w:history="1">
        <w:r w:rsidRPr="00A34F68">
          <w:rPr>
            <w:rStyle w:val="Hyperlink"/>
          </w:rPr>
          <w:t>masonry units</w:t>
        </w:r>
      </w:hyperlink>
      <w:r w:rsidRPr="00A34F68">
        <w:t> or </w:t>
      </w:r>
      <w:hyperlink r:id="rId6329" w:anchor="table_722.4.1-1" w:history="1">
        <w:r w:rsidRPr="00A34F68">
          <w:rPr>
            <w:rStyle w:val="Hyperlink"/>
          </w:rPr>
          <w:t>Table 722.4.1(1)</w:t>
        </w:r>
      </w:hyperlink>
      <w:r w:rsidRPr="00A34F68">
        <w:t> or </w:t>
      </w:r>
      <w:hyperlink r:id="rId6330" w:anchor="table_722.4.1-2" w:history="1">
        <w:r w:rsidRPr="00A34F68">
          <w:rPr>
            <w:rStyle w:val="Hyperlink"/>
          </w:rPr>
          <w:t>Table 722.4.1(2)</w:t>
        </w:r>
      </w:hyperlink>
      <w:r w:rsidRPr="00A34F68">
        <w:t> for clay and tile </w:t>
      </w:r>
      <w:hyperlink r:id="rId6331" w:anchor="masonry_unit_" w:history="1">
        <w:r w:rsidRPr="00A34F68">
          <w:rPr>
            <w:rStyle w:val="Hyperlink"/>
          </w:rPr>
          <w:t>masonry units</w:t>
        </w:r>
      </w:hyperlink>
      <w:r w:rsidRPr="00A34F68">
        <w:t>.</w:t>
      </w:r>
    </w:p>
    <w:p w14:paraId="232B846A" w14:textId="77777777" w:rsidR="00A34F68" w:rsidRPr="00A34F68" w:rsidRDefault="00A34F68" w:rsidP="00A34F68">
      <w:pPr>
        <w:rPr>
          <w:b/>
          <w:bCs/>
        </w:rPr>
      </w:pPr>
      <w:hyperlink r:id="rId6332" w:anchor="722.4.3" w:history="1">
        <w:r w:rsidRPr="00A34F68">
          <w:rPr>
            <w:rStyle w:val="Hyperlink"/>
            <w:b/>
            <w:bCs/>
          </w:rPr>
          <w:t>722.4.3 Reinforced Clay Masonry Lintels</w:t>
        </w:r>
      </w:hyperlink>
    </w:p>
    <w:p w14:paraId="578393DF" w14:textId="77777777" w:rsidR="00A34F68" w:rsidRPr="00A34F68" w:rsidRDefault="00A34F68" w:rsidP="00A34F68">
      <w:hyperlink r:id="rId6333" w:anchor="fire_resistance_rating_" w:history="1">
        <w:r w:rsidRPr="00A34F68">
          <w:rPr>
            <w:rStyle w:val="Hyperlink"/>
          </w:rPr>
          <w:t>Fire-resistance ratings</w:t>
        </w:r>
      </w:hyperlink>
      <w:r w:rsidRPr="00A34F68">
        <w:t> for clay </w:t>
      </w:r>
      <w:hyperlink r:id="rId6334" w:anchor="masonry_" w:history="1">
        <w:r w:rsidRPr="00A34F68">
          <w:rPr>
            <w:rStyle w:val="Hyperlink"/>
          </w:rPr>
          <w:t>masonry</w:t>
        </w:r>
      </w:hyperlink>
      <w:r w:rsidRPr="00A34F68">
        <w:t> lintels shall be determined based on the nominal width of the lintel and the minimum covering for the longitudinal </w:t>
      </w:r>
      <w:hyperlink r:id="rId6335" w:anchor="reinforcement" w:history="1">
        <w:r w:rsidRPr="00A34F68">
          <w:rPr>
            <w:rStyle w:val="Hyperlink"/>
          </w:rPr>
          <w:t>reinforcement</w:t>
        </w:r>
      </w:hyperlink>
      <w:r w:rsidRPr="00A34F68">
        <w:t> in accordance with </w:t>
      </w:r>
      <w:hyperlink r:id="rId6336" w:anchor="table_722.4.1-5" w:history="1">
        <w:r w:rsidRPr="00A34F68">
          <w:rPr>
            <w:rStyle w:val="Hyperlink"/>
          </w:rPr>
          <w:t>Table 722.4.1(5)</w:t>
        </w:r>
      </w:hyperlink>
      <w:r w:rsidRPr="00A34F68">
        <w:t>.</w:t>
      </w:r>
    </w:p>
    <w:p w14:paraId="6DCCC925" w14:textId="77777777" w:rsidR="00A34F68" w:rsidRPr="00A34F68" w:rsidRDefault="00A34F68" w:rsidP="00A34F68">
      <w:pPr>
        <w:rPr>
          <w:b/>
          <w:bCs/>
        </w:rPr>
      </w:pPr>
      <w:hyperlink r:id="rId6337" w:anchor="722.4.4" w:history="1">
        <w:r w:rsidRPr="00A34F68">
          <w:rPr>
            <w:rStyle w:val="Hyperlink"/>
            <w:b/>
            <w:bCs/>
          </w:rPr>
          <w:t>722.4.4 Reinforced Clay Masonry Columns</w:t>
        </w:r>
      </w:hyperlink>
    </w:p>
    <w:p w14:paraId="644D894D" w14:textId="77777777" w:rsidR="00A34F68" w:rsidRPr="00A34F68" w:rsidRDefault="00A34F68" w:rsidP="00A34F68">
      <w:r w:rsidRPr="00A34F68">
        <w:t>The </w:t>
      </w:r>
      <w:hyperlink r:id="rId6338" w:anchor="fire_resistance_rating_" w:history="1">
        <w:r w:rsidRPr="00A34F68">
          <w:rPr>
            <w:rStyle w:val="Hyperlink"/>
          </w:rPr>
          <w:t>fire-resistance ratings</w:t>
        </w:r>
      </w:hyperlink>
      <w:r w:rsidRPr="00A34F68">
        <w:t> shall be determined based on the last plan dimension of the column in accordance with </w:t>
      </w:r>
      <w:hyperlink r:id="rId6339" w:anchor="table_722.4.1-6" w:history="1">
        <w:r w:rsidRPr="00A34F68">
          <w:rPr>
            <w:rStyle w:val="Hyperlink"/>
          </w:rPr>
          <w:t>Table 722.4.1(6)</w:t>
        </w:r>
      </w:hyperlink>
      <w:r w:rsidRPr="00A34F68">
        <w:t>. The minimum cover for longitudinal </w:t>
      </w:r>
      <w:hyperlink r:id="rId6340" w:anchor="reinforcement" w:history="1">
        <w:r w:rsidRPr="00A34F68">
          <w:rPr>
            <w:rStyle w:val="Hyperlink"/>
          </w:rPr>
          <w:t>reinforcement</w:t>
        </w:r>
      </w:hyperlink>
      <w:r w:rsidRPr="00A34F68">
        <w:t> shall be 2 inches (51 mm).</w:t>
      </w:r>
    </w:p>
    <w:p w14:paraId="0D99285E" w14:textId="77777777" w:rsidR="00A34F68" w:rsidRPr="00A34F68" w:rsidRDefault="00A34F68" w:rsidP="00A34F68">
      <w:pPr>
        <w:rPr>
          <w:b/>
          <w:bCs/>
        </w:rPr>
      </w:pPr>
      <w:hyperlink r:id="rId6341" w:anchor="722.5" w:history="1">
        <w:r w:rsidRPr="00A34F68">
          <w:rPr>
            <w:rStyle w:val="Hyperlink"/>
            <w:b/>
            <w:bCs/>
          </w:rPr>
          <w:t>722.5 Steel Assemblies</w:t>
        </w:r>
      </w:hyperlink>
    </w:p>
    <w:p w14:paraId="47AE4603" w14:textId="77777777" w:rsidR="00A34F68" w:rsidRPr="00A34F68" w:rsidRDefault="00A34F68" w:rsidP="00A34F68">
      <w:r w:rsidRPr="00A34F68">
        <w:t>The provisions of this section contain procedures by which the </w:t>
      </w:r>
      <w:hyperlink r:id="rId6342" w:anchor="fire_resistance_rating_" w:history="1">
        <w:r w:rsidRPr="00A34F68">
          <w:rPr>
            <w:rStyle w:val="Hyperlink"/>
          </w:rPr>
          <w:t>fire-resistance ratings</w:t>
        </w:r>
      </w:hyperlink>
      <w:r w:rsidRPr="00A34F68">
        <w:t> of steel assemblies are established by calculations.</w:t>
      </w:r>
    </w:p>
    <w:p w14:paraId="03C0ACD9" w14:textId="77777777" w:rsidR="00A34F68" w:rsidRPr="00A34F68" w:rsidRDefault="00A34F68" w:rsidP="00A34F68">
      <w:pPr>
        <w:rPr>
          <w:b/>
          <w:bCs/>
        </w:rPr>
      </w:pPr>
      <w:hyperlink r:id="rId6343" w:anchor="722.5.1" w:history="1">
        <w:r w:rsidRPr="00A34F68">
          <w:rPr>
            <w:rStyle w:val="Hyperlink"/>
            <w:b/>
            <w:bCs/>
          </w:rPr>
          <w:t>722.5.1 Structural Steel Columns</w:t>
        </w:r>
      </w:hyperlink>
    </w:p>
    <w:p w14:paraId="11B3A673" w14:textId="77777777" w:rsidR="00A34F68" w:rsidRPr="00A34F68" w:rsidRDefault="00A34F68" w:rsidP="00A34F68">
      <w:r w:rsidRPr="00A34F68">
        <w:t>Assembly</w:t>
      </w:r>
    </w:p>
    <w:p w14:paraId="3405444C" w14:textId="77777777" w:rsidR="00A34F68" w:rsidRPr="00A34F68" w:rsidRDefault="00A34F68" w:rsidP="00A34F68">
      <w:r w:rsidRPr="00A34F68">
        <w:t>The </w:t>
      </w:r>
      <w:hyperlink r:id="rId6344" w:anchor="fire_resistance_rating_" w:history="1">
        <w:r w:rsidRPr="00A34F68">
          <w:rPr>
            <w:rStyle w:val="Hyperlink"/>
          </w:rPr>
          <w:t>fire-resistance ratings</w:t>
        </w:r>
      </w:hyperlink>
      <w:r w:rsidRPr="00A34F68">
        <w:t> of structural steel columns shall be based on the </w:t>
      </w:r>
      <w:hyperlink r:id="rId6345" w:anchor="911.1.3" w:history="1">
        <w:r w:rsidRPr="00A34F68">
          <w:rPr>
            <w:rStyle w:val="Hyperlink"/>
          </w:rPr>
          <w:t>size</w:t>
        </w:r>
      </w:hyperlink>
      <w:r w:rsidRPr="00A34F68">
        <w:t> of the </w:t>
      </w:r>
      <w:hyperlink r:id="rId6346" w:anchor="element_dsa_ac_" w:history="1">
        <w:r w:rsidRPr="00A34F68">
          <w:rPr>
            <w:rStyle w:val="Hyperlink"/>
          </w:rPr>
          <w:t>element</w:t>
        </w:r>
      </w:hyperlink>
      <w:r w:rsidRPr="00A34F68">
        <w:t> and the type of </w:t>
      </w:r>
      <w:hyperlink r:id="rId6347" w:anchor="2201.3" w:history="1">
        <w:r w:rsidRPr="00A34F68">
          <w:rPr>
            <w:rStyle w:val="Hyperlink"/>
          </w:rPr>
          <w:t>protection</w:t>
        </w:r>
      </w:hyperlink>
      <w:r w:rsidRPr="00A34F68">
        <w:t> provided in accordance with this section.</w:t>
      </w:r>
    </w:p>
    <w:p w14:paraId="4919EC21" w14:textId="77777777" w:rsidR="00A34F68" w:rsidRPr="00A34F68" w:rsidRDefault="00A34F68" w:rsidP="00A34F68">
      <w:hyperlink r:id="rId6348" w:anchor="table_722.5.1-1" w:history="1">
        <w:r w:rsidRPr="00A34F68">
          <w:rPr>
            <w:rStyle w:val="Hyperlink"/>
          </w:rPr>
          <w:t>TABLE 722.5.1(1)</w:t>
        </w:r>
      </w:hyperlink>
      <w:r w:rsidRPr="00A34F68">
        <w:t>—</w:t>
      </w:r>
    </w:p>
    <w:p w14:paraId="028483A3" w14:textId="77777777" w:rsidR="00A34F68" w:rsidRPr="00A34F68" w:rsidRDefault="00A34F68" w:rsidP="00A34F68">
      <w:r w:rsidRPr="00A34F68">
        <w:t>W/D RATIOS FOR STEEL COLUMNS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97"/>
        <w:gridCol w:w="2350"/>
        <w:gridCol w:w="1682"/>
      </w:tblGrid>
      <w:tr w:rsidR="00A34F68" w:rsidRPr="00A34F68" w14:paraId="55F0DA6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BAA8EE" w14:textId="77777777" w:rsidR="00A34F68" w:rsidRPr="00A34F68" w:rsidRDefault="00A34F68" w:rsidP="00A34F68">
            <w:r w:rsidRPr="00A34F68">
              <w:rPr>
                <w:b/>
                <w:bCs/>
              </w:rPr>
              <w:lastRenderedPageBreak/>
              <w:t>STRUCTURAL SHAPE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EF8C75" w14:textId="77777777" w:rsidR="00A34F68" w:rsidRPr="00A34F68" w:rsidRDefault="00A34F68" w:rsidP="00A34F68">
            <w:r w:rsidRPr="00A34F68">
              <w:rPr>
                <w:b/>
                <w:bCs/>
              </w:rPr>
              <w:t>CONTOUR PROFILE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EC0E64" w14:textId="77777777" w:rsidR="00A34F68" w:rsidRPr="00A34F68" w:rsidRDefault="00A34F68" w:rsidP="00A34F68">
            <w:r w:rsidRPr="00A34F68">
              <w:rPr>
                <w:b/>
                <w:bCs/>
              </w:rPr>
              <w:t>BOX PROFILE</w:t>
            </w:r>
          </w:p>
        </w:tc>
      </w:tr>
      <w:tr w:rsidR="00A34F68" w:rsidRPr="00A34F68" w14:paraId="390308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7BDF2" w14:textId="77777777" w:rsidR="00A34F68" w:rsidRPr="00A34F68" w:rsidRDefault="00A34F68" w:rsidP="00A34F68">
            <w:r w:rsidRPr="00A34F68">
              <w:t>W14 × 233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EB18D" w14:textId="77777777" w:rsidR="00A34F68" w:rsidRPr="00A34F68" w:rsidRDefault="00A34F68" w:rsidP="00A34F68">
            <w:r w:rsidRPr="00A34F6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E3062" w14:textId="77777777" w:rsidR="00A34F68" w:rsidRPr="00A34F68" w:rsidRDefault="00A34F68" w:rsidP="00A34F68">
            <w:r w:rsidRPr="00A34F68">
              <w:t>3.65</w:t>
            </w:r>
          </w:p>
        </w:tc>
      </w:tr>
      <w:tr w:rsidR="00A34F68" w:rsidRPr="00A34F68" w14:paraId="03C5D5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43BFD" w14:textId="77777777" w:rsidR="00A34F68" w:rsidRPr="00A34F68" w:rsidRDefault="00A34F68" w:rsidP="00A34F68">
            <w:r w:rsidRPr="00A34F68">
              <w:t>× 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E23D6" w14:textId="77777777" w:rsidR="00A34F68" w:rsidRPr="00A34F68" w:rsidRDefault="00A34F68" w:rsidP="00A34F68">
            <w:r w:rsidRPr="00A34F6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1BB29" w14:textId="77777777" w:rsidR="00A34F68" w:rsidRPr="00A34F68" w:rsidRDefault="00A34F68" w:rsidP="00A34F68">
            <w:r w:rsidRPr="00A34F68">
              <w:t>3.35</w:t>
            </w:r>
          </w:p>
        </w:tc>
      </w:tr>
      <w:tr w:rsidR="00A34F68" w:rsidRPr="00A34F68" w14:paraId="22E09E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7E100" w14:textId="77777777" w:rsidR="00A34F68" w:rsidRPr="00A34F68" w:rsidRDefault="00A34F68" w:rsidP="00A34F68">
            <w:r w:rsidRPr="00A34F68">
              <w:t>× 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F9304" w14:textId="77777777" w:rsidR="00A34F68" w:rsidRPr="00A34F68" w:rsidRDefault="00A34F68" w:rsidP="00A34F68">
            <w:r w:rsidRPr="00A34F6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7EE60" w14:textId="77777777" w:rsidR="00A34F68" w:rsidRPr="00A34F68" w:rsidRDefault="00A34F68" w:rsidP="00A34F68">
            <w:r w:rsidRPr="00A34F68">
              <w:t>3.09</w:t>
            </w:r>
          </w:p>
        </w:tc>
      </w:tr>
      <w:tr w:rsidR="00A34F68" w:rsidRPr="00A34F68" w14:paraId="512902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70B55" w14:textId="77777777" w:rsidR="00A34F68" w:rsidRPr="00A34F68" w:rsidRDefault="00A34F68" w:rsidP="00A34F68">
            <w:r w:rsidRPr="00A34F68">
              <w:t>× 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A774C" w14:textId="77777777" w:rsidR="00A34F68" w:rsidRPr="00A34F68" w:rsidRDefault="00A34F68" w:rsidP="00A34F68">
            <w:r w:rsidRPr="00A34F6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F7A05" w14:textId="77777777" w:rsidR="00A34F68" w:rsidRPr="00A34F68" w:rsidRDefault="00A34F68" w:rsidP="00A34F68">
            <w:r w:rsidRPr="00A34F68">
              <w:t>2.85</w:t>
            </w:r>
          </w:p>
        </w:tc>
      </w:tr>
      <w:tr w:rsidR="00A34F68" w:rsidRPr="00A34F68" w14:paraId="5F5CB8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AB5F2" w14:textId="77777777" w:rsidR="00A34F68" w:rsidRPr="00A34F68" w:rsidRDefault="00A34F68" w:rsidP="00A34F68">
            <w:r w:rsidRPr="00A34F68">
              <w:t>× 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2E1FA" w14:textId="77777777" w:rsidR="00A34F68" w:rsidRPr="00A34F68" w:rsidRDefault="00A34F68" w:rsidP="00A34F68">
            <w:r w:rsidRPr="00A34F6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3FE39" w14:textId="77777777" w:rsidR="00A34F68" w:rsidRPr="00A34F68" w:rsidRDefault="00A34F68" w:rsidP="00A34F68">
            <w:r w:rsidRPr="00A34F68">
              <w:t>2.60</w:t>
            </w:r>
          </w:p>
        </w:tc>
      </w:tr>
      <w:tr w:rsidR="00A34F68" w:rsidRPr="00A34F68" w14:paraId="5FD8F6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6D618" w14:textId="77777777" w:rsidR="00A34F68" w:rsidRPr="00A34F68" w:rsidRDefault="00A34F68" w:rsidP="00A34F68">
            <w:r w:rsidRPr="00A34F68">
              <w:t>× 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FFE23" w14:textId="77777777" w:rsidR="00A34F68" w:rsidRPr="00A34F68" w:rsidRDefault="00A34F68" w:rsidP="00A34F68">
            <w:r w:rsidRPr="00A34F6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526A9" w14:textId="77777777" w:rsidR="00A34F68" w:rsidRPr="00A34F68" w:rsidRDefault="00A34F68" w:rsidP="00A34F68">
            <w:r w:rsidRPr="00A34F68">
              <w:t>2.39</w:t>
            </w:r>
          </w:p>
        </w:tc>
      </w:tr>
      <w:tr w:rsidR="00A34F68" w:rsidRPr="00A34F68" w14:paraId="6C14B8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E2A42" w14:textId="77777777" w:rsidR="00A34F68" w:rsidRPr="00A34F68" w:rsidRDefault="00A34F68" w:rsidP="00A34F68">
            <w:r w:rsidRPr="00A34F68">
              <w:t>× 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7D855" w14:textId="77777777" w:rsidR="00A34F68" w:rsidRPr="00A34F68" w:rsidRDefault="00A34F68" w:rsidP="00A34F68">
            <w:r w:rsidRPr="00A34F6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2EAC1" w14:textId="77777777" w:rsidR="00A34F68" w:rsidRPr="00A34F68" w:rsidRDefault="00A34F68" w:rsidP="00A34F68">
            <w:r w:rsidRPr="00A34F68">
              <w:t>2.25</w:t>
            </w:r>
          </w:p>
        </w:tc>
      </w:tr>
      <w:tr w:rsidR="00A34F68" w:rsidRPr="00A34F68" w14:paraId="376FCF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A7630" w14:textId="77777777" w:rsidR="00A34F68" w:rsidRPr="00A34F68" w:rsidRDefault="00A34F68" w:rsidP="00A34F68">
            <w:r w:rsidRPr="00A34F68">
              <w:t>× 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51316" w14:textId="77777777" w:rsidR="00A34F68" w:rsidRPr="00A34F68" w:rsidRDefault="00A34F68" w:rsidP="00A34F68">
            <w:r w:rsidRPr="00A34F6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A1260" w14:textId="77777777" w:rsidR="00A34F68" w:rsidRPr="00A34F68" w:rsidRDefault="00A34F68" w:rsidP="00A34F68">
            <w:r w:rsidRPr="00A34F68">
              <w:t>2.06</w:t>
            </w:r>
          </w:p>
        </w:tc>
      </w:tr>
      <w:tr w:rsidR="00A34F68" w:rsidRPr="00A34F68" w14:paraId="3D6B99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77D05" w14:textId="77777777" w:rsidR="00A34F68" w:rsidRPr="00A34F68" w:rsidRDefault="00A34F68" w:rsidP="00A34F68">
            <w:r w:rsidRPr="00A34F68">
              <w:t>× 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412C4" w14:textId="77777777" w:rsidR="00A34F68" w:rsidRPr="00A34F68" w:rsidRDefault="00A34F68" w:rsidP="00A34F68">
            <w:r w:rsidRPr="00A34F6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0BCE7" w14:textId="77777777" w:rsidR="00A34F68" w:rsidRPr="00A34F68" w:rsidRDefault="00A34F68" w:rsidP="00A34F68">
            <w:r w:rsidRPr="00A34F68">
              <w:t>1.88</w:t>
            </w:r>
          </w:p>
        </w:tc>
      </w:tr>
      <w:tr w:rsidR="00A34F68" w:rsidRPr="00A34F68" w14:paraId="7C152BD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3E479" w14:textId="77777777" w:rsidR="00A34F68" w:rsidRPr="00A34F68" w:rsidRDefault="00A34F68" w:rsidP="00A34F68">
            <w:r w:rsidRPr="00A34F68">
              <w:t>× 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0F230" w14:textId="77777777" w:rsidR="00A34F68" w:rsidRPr="00A34F68" w:rsidRDefault="00A34F68" w:rsidP="00A34F68">
            <w:r w:rsidRPr="00A34F6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7FB6B" w14:textId="77777777" w:rsidR="00A34F68" w:rsidRPr="00A34F68" w:rsidRDefault="00A34F68" w:rsidP="00A34F68">
            <w:r w:rsidRPr="00A34F68">
              <w:t>1.72</w:t>
            </w:r>
          </w:p>
        </w:tc>
      </w:tr>
      <w:tr w:rsidR="00A34F68" w:rsidRPr="00A34F68" w14:paraId="00F404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077A7" w14:textId="77777777" w:rsidR="00A34F68" w:rsidRPr="00A34F68" w:rsidRDefault="00A34F68" w:rsidP="00A34F68">
            <w:r w:rsidRPr="00A34F68">
              <w:t>× 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B2EB0" w14:textId="77777777" w:rsidR="00A34F68" w:rsidRPr="00A34F68" w:rsidRDefault="00A34F68" w:rsidP="00A34F68">
            <w:r w:rsidRPr="00A34F6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AFACA" w14:textId="77777777" w:rsidR="00A34F68" w:rsidRPr="00A34F68" w:rsidRDefault="00A34F68" w:rsidP="00A34F68">
            <w:r w:rsidRPr="00A34F68">
              <w:t>1.58</w:t>
            </w:r>
          </w:p>
        </w:tc>
      </w:tr>
      <w:tr w:rsidR="00A34F68" w:rsidRPr="00A34F68" w14:paraId="31376A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E48CA" w14:textId="77777777" w:rsidR="00A34F68" w:rsidRPr="00A34F68" w:rsidRDefault="00A34F68" w:rsidP="00A34F68">
            <w:r w:rsidRPr="00A34F68">
              <w:t>× 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B4413" w14:textId="77777777" w:rsidR="00A34F68" w:rsidRPr="00A34F68" w:rsidRDefault="00A34F68" w:rsidP="00A34F68">
            <w:r w:rsidRPr="00A34F6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F7850" w14:textId="77777777" w:rsidR="00A34F68" w:rsidRPr="00A34F68" w:rsidRDefault="00A34F68" w:rsidP="00A34F68">
            <w:r w:rsidRPr="00A34F68">
              <w:t>1.68</w:t>
            </w:r>
          </w:p>
        </w:tc>
      </w:tr>
      <w:tr w:rsidR="00A34F68" w:rsidRPr="00A34F68" w14:paraId="004178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70D7B" w14:textId="77777777" w:rsidR="00A34F68" w:rsidRPr="00A34F68" w:rsidRDefault="00A34F68" w:rsidP="00A34F68">
            <w:r w:rsidRPr="00A34F68">
              <w:t>× 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CEFEA" w14:textId="77777777" w:rsidR="00A34F68" w:rsidRPr="00A34F68" w:rsidRDefault="00A34F68" w:rsidP="00A34F68">
            <w:r w:rsidRPr="00A34F6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CC1BF" w14:textId="77777777" w:rsidR="00A34F68" w:rsidRPr="00A34F68" w:rsidRDefault="00A34F68" w:rsidP="00A34F68">
            <w:r w:rsidRPr="00A34F68">
              <w:t>1.53</w:t>
            </w:r>
          </w:p>
        </w:tc>
      </w:tr>
      <w:tr w:rsidR="00A34F68" w:rsidRPr="00A34F68" w14:paraId="62CE91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35391" w14:textId="77777777" w:rsidR="00A34F68" w:rsidRPr="00A34F68" w:rsidRDefault="00A34F68" w:rsidP="00A34F68">
            <w:r w:rsidRPr="00A34F68">
              <w:t>× 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9C362" w14:textId="77777777" w:rsidR="00A34F68" w:rsidRPr="00A34F68" w:rsidRDefault="00A34F68" w:rsidP="00A34F68">
            <w:r w:rsidRPr="00A34F6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9696F" w14:textId="77777777" w:rsidR="00A34F68" w:rsidRPr="00A34F68" w:rsidRDefault="00A34F68" w:rsidP="00A34F68">
            <w:r w:rsidRPr="00A34F68">
              <w:t>1.41</w:t>
            </w:r>
          </w:p>
        </w:tc>
      </w:tr>
      <w:tr w:rsidR="00A34F68" w:rsidRPr="00A34F68" w14:paraId="144A966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5557A" w14:textId="77777777" w:rsidR="00A34F68" w:rsidRPr="00A34F68" w:rsidRDefault="00A34F68" w:rsidP="00A34F68">
            <w:r w:rsidRPr="00A34F68">
              <w:t>× 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CFE24" w14:textId="77777777" w:rsidR="00A34F68" w:rsidRPr="00A34F68" w:rsidRDefault="00A34F68" w:rsidP="00A34F68">
            <w:r w:rsidRPr="00A34F68">
              <w:t>0.928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E763B" w14:textId="77777777" w:rsidR="00A34F68" w:rsidRPr="00A34F68" w:rsidRDefault="00A34F68" w:rsidP="00A34F68">
            <w:r w:rsidRPr="00A34F68">
              <w:t>1.28</w:t>
            </w:r>
          </w:p>
        </w:tc>
      </w:tr>
      <w:tr w:rsidR="00A34F68" w:rsidRPr="00A34F68" w14:paraId="42485C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855D2" w14:textId="77777777" w:rsidR="00A34F68" w:rsidRPr="00A34F68" w:rsidRDefault="00A34F68" w:rsidP="00A34F68">
            <w:r w:rsidRPr="00A34F68">
              <w:t>× 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10472" w14:textId="77777777" w:rsidR="00A34F68" w:rsidRPr="00A34F68" w:rsidRDefault="00A34F68" w:rsidP="00A34F68">
            <w:r w:rsidRPr="00A34F68">
              <w:t>0.915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47B3C" w14:textId="77777777" w:rsidR="00A34F68" w:rsidRPr="00A34F68" w:rsidRDefault="00A34F68" w:rsidP="00A34F68">
            <w:r w:rsidRPr="00A34F68">
              <w:t>1.21</w:t>
            </w:r>
          </w:p>
        </w:tc>
      </w:tr>
      <w:tr w:rsidR="00A34F68" w:rsidRPr="00A34F68" w14:paraId="7444ED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3B4CA" w14:textId="77777777" w:rsidR="00A34F68" w:rsidRPr="00A34F68" w:rsidRDefault="00A34F68" w:rsidP="00A34F68">
            <w:r w:rsidRPr="00A34F68">
              <w: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B9EA6" w14:textId="77777777" w:rsidR="00A34F68" w:rsidRPr="00A34F68" w:rsidRDefault="00A34F68" w:rsidP="00A34F68">
            <w:r w:rsidRPr="00A34F68">
              <w:t>0.835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2041F" w14:textId="77777777" w:rsidR="00A34F68" w:rsidRPr="00A34F68" w:rsidRDefault="00A34F68" w:rsidP="00A34F68">
            <w:r w:rsidRPr="00A34F68">
              <w:t>1.10</w:t>
            </w:r>
          </w:p>
        </w:tc>
      </w:tr>
      <w:tr w:rsidR="00A34F68" w:rsidRPr="00A34F68" w14:paraId="27D58E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767D2" w14:textId="77777777" w:rsidR="00A34F68" w:rsidRPr="00A34F68" w:rsidRDefault="00A34F68" w:rsidP="00A34F68">
            <w:r w:rsidRPr="00A34F68">
              <w:lastRenderedPageBreak/>
              <w:t>× 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69891" w14:textId="77777777" w:rsidR="00A34F68" w:rsidRPr="00A34F68" w:rsidRDefault="00A34F68" w:rsidP="00A34F68">
            <w:r w:rsidRPr="00A34F68">
              <w:t>0.752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7ABC6" w14:textId="77777777" w:rsidR="00A34F68" w:rsidRPr="00A34F68" w:rsidRDefault="00A34F68" w:rsidP="00A34F68">
            <w:r w:rsidRPr="00A34F68">
              <w:t>0.99</w:t>
            </w:r>
          </w:p>
        </w:tc>
      </w:tr>
      <w:tr w:rsidR="00A34F68" w:rsidRPr="00A34F68" w14:paraId="3C6D05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AD24B" w14:textId="77777777" w:rsidR="00A34F68" w:rsidRPr="00A34F68" w:rsidRDefault="00A34F68" w:rsidP="00A34F68">
            <w:r w:rsidRPr="00A34F68">
              <w:t>W12 × 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27193" w14:textId="77777777" w:rsidR="00A34F68" w:rsidRPr="00A34F68" w:rsidRDefault="00A34F68" w:rsidP="00A34F68">
            <w:r w:rsidRPr="00A34F6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BBE37" w14:textId="77777777" w:rsidR="00A34F68" w:rsidRPr="00A34F68" w:rsidRDefault="00A34F68" w:rsidP="00A34F68">
            <w:r w:rsidRPr="00A34F68">
              <w:t>3.51</w:t>
            </w:r>
          </w:p>
        </w:tc>
      </w:tr>
      <w:tr w:rsidR="00A34F68" w:rsidRPr="00A34F68" w14:paraId="245385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93DA4" w14:textId="77777777" w:rsidR="00A34F68" w:rsidRPr="00A34F68" w:rsidRDefault="00A34F68" w:rsidP="00A34F68">
            <w:r w:rsidRPr="00A34F68">
              <w:t>× 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E80D7" w14:textId="77777777" w:rsidR="00A34F68" w:rsidRPr="00A34F68" w:rsidRDefault="00A34F68" w:rsidP="00A34F68">
            <w:r w:rsidRPr="00A34F6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17DC9" w14:textId="77777777" w:rsidR="00A34F68" w:rsidRPr="00A34F68" w:rsidRDefault="00A34F68" w:rsidP="00A34F68">
            <w:r w:rsidRPr="00A34F68">
              <w:t>3.20</w:t>
            </w:r>
          </w:p>
        </w:tc>
      </w:tr>
      <w:tr w:rsidR="00A34F68" w:rsidRPr="00A34F68" w14:paraId="6761CC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0895F" w14:textId="77777777" w:rsidR="00A34F68" w:rsidRPr="00A34F68" w:rsidRDefault="00A34F68" w:rsidP="00A34F68">
            <w:r w:rsidRPr="00A34F68">
              <w:t>× 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2BEA7" w14:textId="77777777" w:rsidR="00A34F68" w:rsidRPr="00A34F68" w:rsidRDefault="00A34F68" w:rsidP="00A34F68">
            <w:r w:rsidRPr="00A34F68">
              <w:t>2.04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8EEE6" w14:textId="77777777" w:rsidR="00A34F68" w:rsidRPr="00A34F68" w:rsidRDefault="00A34F68" w:rsidP="00A34F68">
            <w:r w:rsidRPr="00A34F68">
              <w:t>2.90</w:t>
            </w:r>
          </w:p>
        </w:tc>
      </w:tr>
      <w:tr w:rsidR="00A34F68" w:rsidRPr="00A34F68" w14:paraId="319A18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BD6B3" w14:textId="77777777" w:rsidR="00A34F68" w:rsidRPr="00A34F68" w:rsidRDefault="00A34F68" w:rsidP="00A34F68">
            <w:r w:rsidRPr="00A34F68">
              <w:t>× 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862D9" w14:textId="77777777" w:rsidR="00A34F68" w:rsidRPr="00A34F68" w:rsidRDefault="00A34F68" w:rsidP="00A34F68">
            <w:r w:rsidRPr="00A34F6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50629" w14:textId="77777777" w:rsidR="00A34F68" w:rsidRPr="00A34F68" w:rsidRDefault="00A34F68" w:rsidP="00A34F68">
            <w:r w:rsidRPr="00A34F68">
              <w:t>2.63</w:t>
            </w:r>
          </w:p>
        </w:tc>
      </w:tr>
      <w:tr w:rsidR="00A34F68" w:rsidRPr="00A34F68" w14:paraId="603387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93C3D" w14:textId="77777777" w:rsidR="00A34F68" w:rsidRPr="00A34F68" w:rsidRDefault="00A34F68" w:rsidP="00A34F68">
            <w:r w:rsidRPr="00A34F68">
              <w:t>× 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8DB76" w14:textId="77777777" w:rsidR="00A34F68" w:rsidRPr="00A34F68" w:rsidRDefault="00A34F68" w:rsidP="00A34F68">
            <w:r w:rsidRPr="00A34F6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7F58B" w14:textId="77777777" w:rsidR="00A34F68" w:rsidRPr="00A34F68" w:rsidRDefault="00A34F68" w:rsidP="00A34F68">
            <w:r w:rsidRPr="00A34F68">
              <w:t>2.36</w:t>
            </w:r>
          </w:p>
        </w:tc>
      </w:tr>
      <w:tr w:rsidR="00A34F68" w:rsidRPr="00A34F68" w14:paraId="3FCE4C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E3B38" w14:textId="77777777" w:rsidR="00A34F68" w:rsidRPr="00A34F68" w:rsidRDefault="00A34F68" w:rsidP="00A34F68">
            <w:r w:rsidRPr="00A34F68">
              <w:t>× 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29AE6" w14:textId="77777777" w:rsidR="00A34F68" w:rsidRPr="00A34F68" w:rsidRDefault="00A34F68" w:rsidP="00A34F68">
            <w:r w:rsidRPr="00A34F6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D554D" w14:textId="77777777" w:rsidR="00A34F68" w:rsidRPr="00A34F68" w:rsidRDefault="00A34F68" w:rsidP="00A34F68">
            <w:r w:rsidRPr="00A34F68">
              <w:t>2.11</w:t>
            </w:r>
          </w:p>
        </w:tc>
      </w:tr>
      <w:tr w:rsidR="00A34F68" w:rsidRPr="00A34F68" w14:paraId="68C1AA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DA3C8" w14:textId="77777777" w:rsidR="00A34F68" w:rsidRPr="00A34F68" w:rsidRDefault="00A34F68" w:rsidP="00A34F68">
            <w:r w:rsidRPr="00A34F68">
              <w:t>× 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128D0" w14:textId="77777777" w:rsidR="00A34F68" w:rsidRPr="00A34F68" w:rsidRDefault="00A34F68" w:rsidP="00A34F68">
            <w:r w:rsidRPr="00A34F6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7A8C1" w14:textId="77777777" w:rsidR="00A34F68" w:rsidRPr="00A34F68" w:rsidRDefault="00A34F68" w:rsidP="00A34F68">
            <w:r w:rsidRPr="00A34F68">
              <w:t>1.93</w:t>
            </w:r>
          </w:p>
        </w:tc>
      </w:tr>
      <w:tr w:rsidR="00A34F68" w:rsidRPr="00A34F68" w14:paraId="1AE0E6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597D6" w14:textId="77777777" w:rsidR="00A34F68" w:rsidRPr="00A34F68" w:rsidRDefault="00A34F68" w:rsidP="00A34F68">
            <w:r w:rsidRPr="00A34F68">
              <w:t>× 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ED09E" w14:textId="77777777" w:rsidR="00A34F68" w:rsidRPr="00A34F68" w:rsidRDefault="00A34F68" w:rsidP="00A34F68">
            <w:r w:rsidRPr="00A34F6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64278" w14:textId="77777777" w:rsidR="00A34F68" w:rsidRPr="00A34F68" w:rsidRDefault="00A34F68" w:rsidP="00A34F68">
            <w:r w:rsidRPr="00A34F68">
              <w:t>1.76</w:t>
            </w:r>
          </w:p>
        </w:tc>
      </w:tr>
      <w:tr w:rsidR="00A34F68" w:rsidRPr="00A34F68" w14:paraId="74FF61B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C7FC2" w14:textId="77777777" w:rsidR="00A34F68" w:rsidRPr="00A34F68" w:rsidRDefault="00A34F68" w:rsidP="00A34F68">
            <w:r w:rsidRPr="00A34F68">
              <w:t>× 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DFCA8" w14:textId="77777777" w:rsidR="00A34F68" w:rsidRPr="00A34F68" w:rsidRDefault="00A34F68" w:rsidP="00A34F68">
            <w:r w:rsidRPr="00A34F6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2A84E" w14:textId="77777777" w:rsidR="00A34F68" w:rsidRPr="00A34F68" w:rsidRDefault="00A34F68" w:rsidP="00A34F68">
            <w:r w:rsidRPr="00A34F68">
              <w:t>1.61</w:t>
            </w:r>
          </w:p>
        </w:tc>
      </w:tr>
      <w:tr w:rsidR="00A34F68" w:rsidRPr="00A34F68" w14:paraId="3AB0DA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3CDB3" w14:textId="77777777" w:rsidR="00A34F68" w:rsidRPr="00A34F68" w:rsidRDefault="00A34F68" w:rsidP="00A34F68">
            <w:r w:rsidRPr="00A34F68">
              <w: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6EC06" w14:textId="77777777" w:rsidR="00A34F68" w:rsidRPr="00A34F68" w:rsidRDefault="00A34F68" w:rsidP="00A34F68">
            <w:r w:rsidRPr="00A34F6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96B2A" w14:textId="77777777" w:rsidR="00A34F68" w:rsidRPr="00A34F68" w:rsidRDefault="00A34F68" w:rsidP="00A34F68">
            <w:r w:rsidRPr="00A34F68">
              <w:t>1.48</w:t>
            </w:r>
          </w:p>
        </w:tc>
      </w:tr>
      <w:tr w:rsidR="00A34F68" w:rsidRPr="00A34F68" w14:paraId="530CA3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E8C67" w14:textId="77777777" w:rsidR="00A34F68" w:rsidRPr="00A34F68" w:rsidRDefault="00A34F68" w:rsidP="00A34F68">
            <w:r w:rsidRPr="00A34F68">
              <w:t>× 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D1214" w14:textId="77777777" w:rsidR="00A34F68" w:rsidRPr="00A34F68" w:rsidRDefault="00A34F68" w:rsidP="00A34F68">
            <w:r w:rsidRPr="00A34F68">
              <w:t>0.925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B47C2" w14:textId="77777777" w:rsidR="00A34F68" w:rsidRPr="00A34F68" w:rsidRDefault="00A34F68" w:rsidP="00A34F68">
            <w:r w:rsidRPr="00A34F68">
              <w:t>1.35</w:t>
            </w:r>
          </w:p>
        </w:tc>
      </w:tr>
      <w:tr w:rsidR="00A34F68" w:rsidRPr="00A34F68" w14:paraId="61FF52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068FC" w14:textId="77777777" w:rsidR="00A34F68" w:rsidRPr="00A34F68" w:rsidRDefault="00A34F68" w:rsidP="00A34F68">
            <w:r w:rsidRPr="00A34F68">
              <w:t>× 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86169" w14:textId="77777777" w:rsidR="00A34F68" w:rsidRPr="00A34F68" w:rsidRDefault="00A34F68" w:rsidP="00A34F68">
            <w:r w:rsidRPr="00A34F68">
              <w:t>0.925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DFF7E" w14:textId="77777777" w:rsidR="00A34F68" w:rsidRPr="00A34F68" w:rsidRDefault="00A34F68" w:rsidP="00A34F68">
            <w:r w:rsidRPr="00A34F68">
              <w:t>1.31</w:t>
            </w:r>
          </w:p>
        </w:tc>
      </w:tr>
      <w:tr w:rsidR="00A34F68" w:rsidRPr="00A34F68" w14:paraId="09396E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BD3A9" w14:textId="77777777" w:rsidR="00A34F68" w:rsidRPr="00A34F68" w:rsidRDefault="00A34F68" w:rsidP="00A34F68">
            <w:r w:rsidRPr="00A34F68">
              <w:t>× 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3BCDB" w14:textId="77777777" w:rsidR="00A34F68" w:rsidRPr="00A34F68" w:rsidRDefault="00A34F68" w:rsidP="00A34F68">
            <w:r w:rsidRPr="00A34F68">
              <w:t>0.855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0FBD3" w14:textId="77777777" w:rsidR="00A34F68" w:rsidRPr="00A34F68" w:rsidRDefault="00A34F68" w:rsidP="00A34F68">
            <w:r w:rsidRPr="00A34F68">
              <w:t>1.20</w:t>
            </w:r>
          </w:p>
        </w:tc>
      </w:tr>
      <w:tr w:rsidR="00A34F68" w:rsidRPr="00A34F68" w14:paraId="34F22CE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18182" w14:textId="77777777" w:rsidR="00A34F68" w:rsidRPr="00A34F68" w:rsidRDefault="00A34F68" w:rsidP="00A34F68">
            <w:r w:rsidRPr="00A34F68">
              <w:t>×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2538D" w14:textId="77777777" w:rsidR="00A34F68" w:rsidRPr="00A34F68" w:rsidRDefault="00A34F68" w:rsidP="00A34F68">
            <w:r w:rsidRPr="00A34F68">
              <w:t>0.909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C122E" w14:textId="77777777" w:rsidR="00A34F68" w:rsidRPr="00A34F68" w:rsidRDefault="00A34F68" w:rsidP="00A34F68">
            <w:r w:rsidRPr="00A34F68">
              <w:t>1.23</w:t>
            </w:r>
          </w:p>
        </w:tc>
      </w:tr>
      <w:tr w:rsidR="00A34F68" w:rsidRPr="00A34F68" w14:paraId="579BD5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16A9E" w14:textId="77777777" w:rsidR="00A34F68" w:rsidRPr="00A34F68" w:rsidRDefault="00A34F68" w:rsidP="00A34F68">
            <w:r w:rsidRPr="00A34F68">
              <w:t>× 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3FAED" w14:textId="77777777" w:rsidR="00A34F68" w:rsidRPr="00A34F68" w:rsidRDefault="00A34F68" w:rsidP="00A34F68">
            <w:r w:rsidRPr="00A34F68">
              <w:t>0.829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E3388" w14:textId="77777777" w:rsidR="00A34F68" w:rsidRPr="00A34F68" w:rsidRDefault="00A34F68" w:rsidP="00A34F68">
            <w:r w:rsidRPr="00A34F68">
              <w:t>1.12</w:t>
            </w:r>
          </w:p>
        </w:tc>
      </w:tr>
      <w:tr w:rsidR="00A34F68" w:rsidRPr="00A34F68" w14:paraId="55BF21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03B11" w14:textId="77777777" w:rsidR="00A34F68" w:rsidRPr="00A34F68" w:rsidRDefault="00A34F68" w:rsidP="00A34F68">
            <w:r w:rsidRPr="00A34F68">
              <w:t>×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6B505" w14:textId="77777777" w:rsidR="00A34F68" w:rsidRPr="00A34F68" w:rsidRDefault="00A34F68" w:rsidP="00A34F68">
            <w:r w:rsidRPr="00A34F68">
              <w:t>0.734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B6359" w14:textId="77777777" w:rsidR="00A34F68" w:rsidRPr="00A34F68" w:rsidRDefault="00A34F68" w:rsidP="00A34F68">
            <w:r w:rsidRPr="00A34F68">
              <w:t>1.00</w:t>
            </w:r>
          </w:p>
        </w:tc>
      </w:tr>
      <w:tr w:rsidR="00A34F68" w:rsidRPr="00A34F68" w14:paraId="41C893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CBE19" w14:textId="77777777" w:rsidR="00A34F68" w:rsidRPr="00A34F68" w:rsidRDefault="00A34F68" w:rsidP="00A34F68">
            <w:r w:rsidRPr="00A34F68">
              <w:t>W10 × 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59866" w14:textId="77777777" w:rsidR="00A34F68" w:rsidRPr="00A34F68" w:rsidRDefault="00A34F68" w:rsidP="00A34F68">
            <w:r w:rsidRPr="00A34F6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480A8" w14:textId="77777777" w:rsidR="00A34F68" w:rsidRPr="00A34F68" w:rsidRDefault="00A34F68" w:rsidP="00A34F68">
            <w:r w:rsidRPr="00A34F68">
              <w:t>2.57</w:t>
            </w:r>
          </w:p>
        </w:tc>
      </w:tr>
      <w:tr w:rsidR="00A34F68" w:rsidRPr="00A34F68" w14:paraId="2ABED7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95470" w14:textId="77777777" w:rsidR="00A34F68" w:rsidRPr="00A34F68" w:rsidRDefault="00A34F68" w:rsidP="00A34F68">
            <w:r w:rsidRPr="00A34F68">
              <w:lastRenderedPageBreak/>
              <w:t>×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93A29" w14:textId="77777777" w:rsidR="00A34F68" w:rsidRPr="00A34F68" w:rsidRDefault="00A34F68" w:rsidP="00A34F68">
            <w:r w:rsidRPr="00A34F6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8F8D5" w14:textId="77777777" w:rsidR="00A34F68" w:rsidRPr="00A34F68" w:rsidRDefault="00A34F68" w:rsidP="00A34F68">
            <w:r w:rsidRPr="00A34F68">
              <w:t>2.33</w:t>
            </w:r>
          </w:p>
        </w:tc>
      </w:tr>
      <w:tr w:rsidR="00A34F68" w:rsidRPr="00A34F68" w14:paraId="41E803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3895C" w14:textId="77777777" w:rsidR="00A34F68" w:rsidRPr="00A34F68" w:rsidRDefault="00A34F68" w:rsidP="00A34F68">
            <w:r w:rsidRPr="00A34F68">
              <w:t>× 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97E96" w14:textId="77777777" w:rsidR="00A34F68" w:rsidRPr="00A34F68" w:rsidRDefault="00A34F68" w:rsidP="00A34F68">
            <w:r w:rsidRPr="00A34F6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A3D8C" w14:textId="77777777" w:rsidR="00A34F68" w:rsidRPr="00A34F68" w:rsidRDefault="00A34F68" w:rsidP="00A34F68">
            <w:r w:rsidRPr="00A34F68">
              <w:t>2.08</w:t>
            </w:r>
          </w:p>
        </w:tc>
      </w:tr>
      <w:tr w:rsidR="00A34F68" w:rsidRPr="00A34F68" w14:paraId="3D354F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84317" w14:textId="77777777" w:rsidR="00A34F68" w:rsidRPr="00A34F68" w:rsidRDefault="00A34F68" w:rsidP="00A34F68">
            <w:r w:rsidRPr="00A34F68">
              <w:t>× 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2D073" w14:textId="77777777" w:rsidR="00A34F68" w:rsidRPr="00A34F68" w:rsidRDefault="00A34F68" w:rsidP="00A34F68">
            <w:r w:rsidRPr="00A34F6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3B8CC" w14:textId="77777777" w:rsidR="00A34F68" w:rsidRPr="00A34F68" w:rsidRDefault="00A34F68" w:rsidP="00A34F68">
            <w:r w:rsidRPr="00A34F68">
              <w:t>1.85</w:t>
            </w:r>
          </w:p>
        </w:tc>
      </w:tr>
      <w:tr w:rsidR="00A34F68" w:rsidRPr="00A34F68" w14:paraId="1F505FE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5FFE2" w14:textId="77777777" w:rsidR="00A34F68" w:rsidRPr="00A34F68" w:rsidRDefault="00A34F68" w:rsidP="00A34F68">
            <w:r w:rsidRPr="00A34F68">
              <w:t>× 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6655A" w14:textId="77777777" w:rsidR="00A34F68" w:rsidRPr="00A34F68" w:rsidRDefault="00A34F68" w:rsidP="00A34F68">
            <w:r w:rsidRPr="00A34F6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B2F3F" w14:textId="77777777" w:rsidR="00A34F68" w:rsidRPr="00A34F68" w:rsidRDefault="00A34F68" w:rsidP="00A34F68">
            <w:r w:rsidRPr="00A34F68">
              <w:t>1.66</w:t>
            </w:r>
          </w:p>
        </w:tc>
      </w:tr>
      <w:tr w:rsidR="00A34F68" w:rsidRPr="00A34F68" w14:paraId="4B1F0F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BD67D" w14:textId="77777777" w:rsidR="00A34F68" w:rsidRPr="00A34F68" w:rsidRDefault="00A34F68" w:rsidP="00A34F68">
            <w:r w:rsidRPr="00A34F68">
              <w:t>× 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074BE" w14:textId="77777777" w:rsidR="00A34F68" w:rsidRPr="00A34F68" w:rsidRDefault="00A34F68" w:rsidP="00A34F68">
            <w:r w:rsidRPr="00A34F6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B761E" w14:textId="77777777" w:rsidR="00A34F68" w:rsidRPr="00A34F68" w:rsidRDefault="00A34F68" w:rsidP="00A34F68">
            <w:r w:rsidRPr="00A34F68">
              <w:t>1.48</w:t>
            </w:r>
          </w:p>
        </w:tc>
      </w:tr>
      <w:tr w:rsidR="00A34F68" w:rsidRPr="00A34F68" w14:paraId="4CDABA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8E67E" w14:textId="77777777" w:rsidR="00A34F68" w:rsidRPr="00A34F68" w:rsidRDefault="00A34F68" w:rsidP="00A34F68">
            <w:r w:rsidRPr="00A34F68">
              <w:t>× 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F13E3" w14:textId="77777777" w:rsidR="00A34F68" w:rsidRPr="00A34F68" w:rsidRDefault="00A34F68" w:rsidP="00A34F68">
            <w:r w:rsidRPr="00A34F68">
              <w:t>0.922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ADA6F" w14:textId="77777777" w:rsidR="00A34F68" w:rsidRPr="00A34F68" w:rsidRDefault="00A34F68" w:rsidP="00A34F68">
            <w:r w:rsidRPr="00A34F68">
              <w:t>1.34</w:t>
            </w:r>
          </w:p>
        </w:tc>
      </w:tr>
      <w:tr w:rsidR="00A34F68" w:rsidRPr="00A34F68" w14:paraId="3C7731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E7E7E" w14:textId="77777777" w:rsidR="00A34F68" w:rsidRPr="00A34F68" w:rsidRDefault="00A34F68" w:rsidP="00A34F68">
            <w:r w:rsidRPr="00A34F68">
              <w:t>× 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7A893" w14:textId="77777777" w:rsidR="00A34F68" w:rsidRPr="00A34F68" w:rsidRDefault="00A34F68" w:rsidP="00A34F68">
            <w:r w:rsidRPr="00A34F68">
              <w:t>0.84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AF288" w14:textId="77777777" w:rsidR="00A34F68" w:rsidRPr="00A34F68" w:rsidRDefault="00A34F68" w:rsidP="00A34F68">
            <w:r w:rsidRPr="00A34F68">
              <w:t>1.23</w:t>
            </w:r>
          </w:p>
        </w:tc>
      </w:tr>
      <w:tr w:rsidR="00A34F68" w:rsidRPr="00A34F68" w14:paraId="417CAB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89EDE" w14:textId="77777777" w:rsidR="00A34F68" w:rsidRPr="00A34F68" w:rsidRDefault="00A34F68" w:rsidP="00A34F68">
            <w:r w:rsidRPr="00A34F68">
              <w:t>× 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37CD8" w14:textId="77777777" w:rsidR="00A34F68" w:rsidRPr="00A34F68" w:rsidRDefault="00A34F68" w:rsidP="00A34F68">
            <w:r w:rsidRPr="00A34F68">
              <w:t>0.888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94E46" w14:textId="77777777" w:rsidR="00A34F68" w:rsidRPr="00A34F68" w:rsidRDefault="00A34F68" w:rsidP="00A34F68">
            <w:r w:rsidRPr="00A34F68">
              <w:t>1.24</w:t>
            </w:r>
          </w:p>
        </w:tc>
      </w:tr>
      <w:tr w:rsidR="00A34F68" w:rsidRPr="00A34F68" w14:paraId="4A5CF8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F855B" w14:textId="77777777" w:rsidR="00A34F68" w:rsidRPr="00A34F68" w:rsidRDefault="00A34F68" w:rsidP="00A34F68">
            <w:r w:rsidRPr="00A34F68">
              <w:t>× 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BF41C" w14:textId="77777777" w:rsidR="00A34F68" w:rsidRPr="00A34F68" w:rsidRDefault="00A34F68" w:rsidP="00A34F68">
            <w:r w:rsidRPr="00A34F68">
              <w:t>0.78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0C045" w14:textId="77777777" w:rsidR="00A34F68" w:rsidRPr="00A34F68" w:rsidRDefault="00A34F68" w:rsidP="00A34F68">
            <w:r w:rsidRPr="00A34F68">
              <w:t>1.09</w:t>
            </w:r>
          </w:p>
        </w:tc>
      </w:tr>
      <w:tr w:rsidR="00A34F68" w:rsidRPr="00A34F68" w14:paraId="3D7CB2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DB880" w14:textId="77777777" w:rsidR="00A34F68" w:rsidRPr="00A34F68" w:rsidRDefault="00A34F68" w:rsidP="00A34F68">
            <w:r w:rsidRPr="00A34F68">
              <w:t>× 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BFFA8" w14:textId="77777777" w:rsidR="00A34F68" w:rsidRPr="00A34F68" w:rsidRDefault="00A34F68" w:rsidP="00A34F68">
            <w:r w:rsidRPr="00A34F68">
              <w:t>0.661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BC54C" w14:textId="77777777" w:rsidR="00A34F68" w:rsidRPr="00A34F68" w:rsidRDefault="00A34F68" w:rsidP="00A34F68">
            <w:r w:rsidRPr="00A34F68">
              <w:t>0.93</w:t>
            </w:r>
          </w:p>
        </w:tc>
      </w:tr>
      <w:tr w:rsidR="00A34F68" w:rsidRPr="00A34F68" w14:paraId="2493640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2F3F2" w14:textId="77777777" w:rsidR="00A34F68" w:rsidRPr="00A34F68" w:rsidRDefault="00A34F68" w:rsidP="00A34F68">
            <w:r w:rsidRPr="00A34F68">
              <w:t>W8 × 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56F2A" w14:textId="77777777" w:rsidR="00A34F68" w:rsidRPr="00A34F68" w:rsidRDefault="00A34F68" w:rsidP="00A34F68">
            <w:r w:rsidRPr="00A34F6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69FF5" w14:textId="77777777" w:rsidR="00A34F68" w:rsidRPr="00A34F68" w:rsidRDefault="00A34F68" w:rsidP="00A34F68">
            <w:r w:rsidRPr="00A34F68">
              <w:t>1.94</w:t>
            </w:r>
          </w:p>
        </w:tc>
      </w:tr>
      <w:tr w:rsidR="00A34F68" w:rsidRPr="00A34F68" w14:paraId="020D61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13B35" w14:textId="77777777" w:rsidR="00A34F68" w:rsidRPr="00A34F68" w:rsidRDefault="00A34F68" w:rsidP="00A34F68">
            <w:r w:rsidRPr="00A34F68">
              <w:t>× 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931DA"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A4A9E" w14:textId="77777777" w:rsidR="00A34F68" w:rsidRPr="00A34F68" w:rsidRDefault="00A34F68" w:rsidP="00A34F68">
            <w:r w:rsidRPr="00A34F68">
              <w:t>1.71</w:t>
            </w:r>
          </w:p>
        </w:tc>
      </w:tr>
      <w:tr w:rsidR="00A34F68" w:rsidRPr="00A34F68" w14:paraId="1D5D1B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BA7C3" w14:textId="77777777" w:rsidR="00A34F68" w:rsidRPr="00A34F68" w:rsidRDefault="00A34F68" w:rsidP="00A34F68">
            <w:r w:rsidRPr="00A34F68">
              <w: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FD9B3"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FB485" w14:textId="77777777" w:rsidR="00A34F68" w:rsidRPr="00A34F68" w:rsidRDefault="00A34F68" w:rsidP="00A34F68">
            <w:r w:rsidRPr="00A34F68">
              <w:t>1.44</w:t>
            </w:r>
          </w:p>
        </w:tc>
      </w:tr>
      <w:tr w:rsidR="00A34F68" w:rsidRPr="00A34F68" w14:paraId="5773BB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6E824" w14:textId="77777777" w:rsidR="00A34F68" w:rsidRPr="00A34F68" w:rsidRDefault="00A34F68" w:rsidP="00A34F68">
            <w:r w:rsidRPr="00A34F68">
              <w:t>×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467E5" w14:textId="77777777" w:rsidR="00A34F68" w:rsidRPr="00A34F68" w:rsidRDefault="00A34F68" w:rsidP="00A34F68">
            <w:r w:rsidRPr="00A34F68">
              <w:t>0.849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2AC96" w14:textId="77777777" w:rsidR="00A34F68" w:rsidRPr="00A34F68" w:rsidRDefault="00A34F68" w:rsidP="00A34F68">
            <w:r w:rsidRPr="00A34F68">
              <w:t>1.23</w:t>
            </w:r>
          </w:p>
        </w:tc>
      </w:tr>
      <w:tr w:rsidR="00A34F68" w:rsidRPr="00A34F68" w14:paraId="266B65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2C240" w14:textId="77777777" w:rsidR="00A34F68" w:rsidRPr="00A34F68" w:rsidRDefault="00A34F68" w:rsidP="00A34F68">
            <w:r w:rsidRPr="00A34F68">
              <w:t>× 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2B6CA" w14:textId="77777777" w:rsidR="00A34F68" w:rsidRPr="00A34F68" w:rsidRDefault="00A34F68" w:rsidP="00A34F68">
            <w:r w:rsidRPr="00A34F68">
              <w:t>0.749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B3D4C" w14:textId="77777777" w:rsidR="00A34F68" w:rsidRPr="00A34F68" w:rsidRDefault="00A34F68" w:rsidP="00A34F68">
            <w:r w:rsidRPr="00A34F68">
              <w:t>1.08</w:t>
            </w:r>
          </w:p>
        </w:tc>
      </w:tr>
      <w:tr w:rsidR="00A34F68" w:rsidRPr="00A34F68" w14:paraId="1A0DCD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81D86" w14:textId="77777777" w:rsidR="00A34F68" w:rsidRPr="00A34F68" w:rsidRDefault="00A34F68" w:rsidP="00A34F68">
            <w:r w:rsidRPr="00A34F68">
              <w:t>× 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145EB" w14:textId="77777777" w:rsidR="00A34F68" w:rsidRPr="00A34F68" w:rsidRDefault="00A34F68" w:rsidP="00A34F68">
            <w:r w:rsidRPr="00A34F68">
              <w:t>0.665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4109B" w14:textId="77777777" w:rsidR="00A34F68" w:rsidRPr="00A34F68" w:rsidRDefault="00A34F68" w:rsidP="00A34F68">
            <w:r w:rsidRPr="00A34F68">
              <w:t>0.97</w:t>
            </w:r>
          </w:p>
        </w:tc>
      </w:tr>
      <w:tr w:rsidR="00A34F68" w:rsidRPr="00A34F68" w14:paraId="34A501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54F1E" w14:textId="77777777" w:rsidR="00A34F68" w:rsidRPr="00A34F68" w:rsidRDefault="00A34F68" w:rsidP="00A34F68">
            <w:r w:rsidRPr="00A34F68">
              <w:t>× 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8F538" w14:textId="77777777" w:rsidR="00A34F68" w:rsidRPr="00A34F68" w:rsidRDefault="00A34F68" w:rsidP="00A34F68">
            <w:r w:rsidRPr="00A34F68">
              <w:t>0.688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45A32" w14:textId="77777777" w:rsidR="00A34F68" w:rsidRPr="00A34F68" w:rsidRDefault="00A34F68" w:rsidP="00A34F68">
            <w:r w:rsidRPr="00A34F68">
              <w:t>0.96</w:t>
            </w:r>
          </w:p>
        </w:tc>
      </w:tr>
      <w:tr w:rsidR="00A34F68" w:rsidRPr="00A34F68" w14:paraId="4C949A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A694C" w14:textId="77777777" w:rsidR="00A34F68" w:rsidRPr="00A34F68" w:rsidRDefault="00A34F68" w:rsidP="00A34F68">
            <w:r w:rsidRPr="00A34F68">
              <w:t>× 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65590" w14:textId="77777777" w:rsidR="00A34F68" w:rsidRPr="00A34F68" w:rsidRDefault="00A34F68" w:rsidP="00A34F68">
            <w:r w:rsidRPr="00A34F68">
              <w:t>0.591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D3DB2" w14:textId="77777777" w:rsidR="00A34F68" w:rsidRPr="00A34F68" w:rsidRDefault="00A34F68" w:rsidP="00A34F68">
            <w:r w:rsidRPr="00A34F68">
              <w:t>0.83</w:t>
            </w:r>
          </w:p>
        </w:tc>
      </w:tr>
      <w:tr w:rsidR="00A34F68" w:rsidRPr="00A34F68" w14:paraId="28D0DA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A1CF8" w14:textId="77777777" w:rsidR="00A34F68" w:rsidRPr="00A34F68" w:rsidRDefault="00A34F68" w:rsidP="00A34F68">
            <w:r w:rsidRPr="00A34F68">
              <w:lastRenderedPageBreak/>
              <w:t>× 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6401E" w14:textId="77777777" w:rsidR="00A34F68" w:rsidRPr="00A34F68" w:rsidRDefault="00A34F68" w:rsidP="00A34F68">
            <w:r w:rsidRPr="00A34F68">
              <w:t>0.577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699A3" w14:textId="77777777" w:rsidR="00A34F68" w:rsidRPr="00A34F68" w:rsidRDefault="00A34F68" w:rsidP="00A34F68">
            <w:r w:rsidRPr="00A34F68">
              <w:t>0.77</w:t>
            </w:r>
          </w:p>
        </w:tc>
      </w:tr>
      <w:tr w:rsidR="00A34F68" w:rsidRPr="00A34F68" w14:paraId="63734A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5F8F4" w14:textId="77777777" w:rsidR="00A34F68" w:rsidRPr="00A34F68" w:rsidRDefault="00A34F68" w:rsidP="00A34F68">
            <w:r w:rsidRPr="00A34F68">
              <w:t>× 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CA1BA" w14:textId="77777777" w:rsidR="00A34F68" w:rsidRPr="00A34F68" w:rsidRDefault="00A34F68" w:rsidP="00A34F68">
            <w:r w:rsidRPr="00A34F68">
              <w:t>0.499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5246E" w14:textId="77777777" w:rsidR="00A34F68" w:rsidRPr="00A34F68" w:rsidRDefault="00A34F68" w:rsidP="00A34F68">
            <w:r w:rsidRPr="00A34F68">
              <w:t>0.67</w:t>
            </w:r>
          </w:p>
        </w:tc>
      </w:tr>
      <w:tr w:rsidR="00A34F68" w:rsidRPr="00A34F68" w14:paraId="67C3B6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B848E" w14:textId="77777777" w:rsidR="00A34F68" w:rsidRPr="00A34F68" w:rsidRDefault="00A34F68" w:rsidP="00A34F68">
            <w:r w:rsidRPr="00A34F68">
              <w:t>W6 ×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922FD" w14:textId="77777777" w:rsidR="00A34F68" w:rsidRPr="00A34F68" w:rsidRDefault="00A34F68" w:rsidP="00A34F68">
            <w:r w:rsidRPr="00A34F68">
              <w:t>0.696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010DC" w14:textId="77777777" w:rsidR="00A34F68" w:rsidRPr="00A34F68" w:rsidRDefault="00A34F68" w:rsidP="00A34F68">
            <w:r w:rsidRPr="00A34F68">
              <w:t>1.00</w:t>
            </w:r>
          </w:p>
        </w:tc>
      </w:tr>
      <w:tr w:rsidR="00A34F68" w:rsidRPr="00A34F68" w14:paraId="2EE42C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38394" w14:textId="77777777" w:rsidR="00A34F68" w:rsidRPr="00A34F68" w:rsidRDefault="00A34F68" w:rsidP="00A34F68">
            <w:r w:rsidRPr="00A34F68">
              <w:t>× 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BAD37" w14:textId="77777777" w:rsidR="00A34F68" w:rsidRPr="00A34F68" w:rsidRDefault="00A34F68" w:rsidP="00A34F68">
            <w:r w:rsidRPr="00A34F68">
              <w:t>0.563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0F8C4" w14:textId="77777777" w:rsidR="00A34F68" w:rsidRPr="00A34F68" w:rsidRDefault="00A34F68" w:rsidP="00A34F68">
            <w:r w:rsidRPr="00A34F68">
              <w:t>0.82</w:t>
            </w:r>
          </w:p>
        </w:tc>
      </w:tr>
      <w:tr w:rsidR="00A34F68" w:rsidRPr="00A34F68" w14:paraId="4459C1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5640B" w14:textId="77777777" w:rsidR="00A34F68" w:rsidRPr="00A34F68" w:rsidRDefault="00A34F68" w:rsidP="00A34F68">
            <w:r w:rsidRPr="00A34F68">
              <w:t>×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B9F16" w14:textId="77777777" w:rsidR="00A34F68" w:rsidRPr="00A34F68" w:rsidRDefault="00A34F68" w:rsidP="00A34F68">
            <w:r w:rsidRPr="00A34F68">
              <w:t>0.584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2E577" w14:textId="77777777" w:rsidR="00A34F68" w:rsidRPr="00A34F68" w:rsidRDefault="00A34F68" w:rsidP="00A34F68">
            <w:r w:rsidRPr="00A34F68">
              <w:t>0.78</w:t>
            </w:r>
          </w:p>
        </w:tc>
      </w:tr>
      <w:tr w:rsidR="00A34F68" w:rsidRPr="00A34F68" w14:paraId="62E871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F7854" w14:textId="77777777" w:rsidR="00A34F68" w:rsidRPr="00A34F68" w:rsidRDefault="00A34F68" w:rsidP="00A34F68">
            <w:r w:rsidRPr="00A34F68">
              <w:t>× 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81312" w14:textId="77777777" w:rsidR="00A34F68" w:rsidRPr="00A34F68" w:rsidRDefault="00A34F68" w:rsidP="00A34F68">
            <w:r w:rsidRPr="00A34F68">
              <w:t>0.431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06A3D" w14:textId="77777777" w:rsidR="00A34F68" w:rsidRPr="00A34F68" w:rsidRDefault="00A34F68" w:rsidP="00A34F68">
            <w:r w:rsidRPr="00A34F68">
              <w:t>0.63</w:t>
            </w:r>
          </w:p>
        </w:tc>
      </w:tr>
      <w:tr w:rsidR="00A34F68" w:rsidRPr="00A34F68" w14:paraId="79A41F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E4A60" w14:textId="77777777" w:rsidR="00A34F68" w:rsidRPr="00A34F68" w:rsidRDefault="00A34F68" w:rsidP="00A34F68">
            <w:r w:rsidRPr="00A34F68">
              <w:t>×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80BC1" w14:textId="77777777" w:rsidR="00A34F68" w:rsidRPr="00A34F68" w:rsidRDefault="00A34F68" w:rsidP="00A34F68">
            <w:r w:rsidRPr="00A34F68">
              <w:t>0.448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7E4DE" w14:textId="77777777" w:rsidR="00A34F68" w:rsidRPr="00A34F68" w:rsidRDefault="00A34F68" w:rsidP="00A34F68">
            <w:r w:rsidRPr="00A34F68">
              <w:t>0.60</w:t>
            </w:r>
          </w:p>
        </w:tc>
      </w:tr>
      <w:tr w:rsidR="00A34F68" w:rsidRPr="00A34F68" w14:paraId="0F3A3A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E89E0" w14:textId="77777777" w:rsidR="00A34F68" w:rsidRPr="00A34F68" w:rsidRDefault="00A34F68" w:rsidP="00A34F68">
            <w:r w:rsidRPr="00A34F68">
              <w:t>× 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C2AD1" w14:textId="77777777" w:rsidR="00A34F68" w:rsidRPr="00A34F68" w:rsidRDefault="00A34F68" w:rsidP="00A34F68">
            <w:r w:rsidRPr="00A34F68">
              <w:t>0.338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388F7" w14:textId="77777777" w:rsidR="00A34F68" w:rsidRPr="00A34F68" w:rsidRDefault="00A34F68" w:rsidP="00A34F68">
            <w:r w:rsidRPr="00A34F68">
              <w:t>0.46</w:t>
            </w:r>
          </w:p>
        </w:tc>
      </w:tr>
      <w:tr w:rsidR="00A34F68" w:rsidRPr="00A34F68" w14:paraId="7EED62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39613" w14:textId="77777777" w:rsidR="00A34F68" w:rsidRPr="00A34F68" w:rsidRDefault="00A34F68" w:rsidP="00A34F68">
            <w:r w:rsidRPr="00A34F68">
              <w:t>W5 × 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13A08" w14:textId="77777777" w:rsidR="00A34F68" w:rsidRPr="00A34F68" w:rsidRDefault="00A34F68" w:rsidP="00A34F68">
            <w:r w:rsidRPr="00A34F68">
              <w:t>0.644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C2AAA" w14:textId="77777777" w:rsidR="00A34F68" w:rsidRPr="00A34F68" w:rsidRDefault="00A34F68" w:rsidP="00A34F68">
            <w:r w:rsidRPr="00A34F68">
              <w:t>0.93</w:t>
            </w:r>
          </w:p>
        </w:tc>
      </w:tr>
      <w:tr w:rsidR="00A34F68" w:rsidRPr="00A34F68" w14:paraId="06A11D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87874" w14:textId="77777777" w:rsidR="00A34F68" w:rsidRPr="00A34F68" w:rsidRDefault="00A34F68" w:rsidP="00A34F68">
            <w:r w:rsidRPr="00A34F68">
              <w:t>×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1DD92" w14:textId="77777777" w:rsidR="00A34F68" w:rsidRPr="00A34F68" w:rsidRDefault="00A34F68" w:rsidP="00A34F68">
            <w:r w:rsidRPr="00A34F68">
              <w:t>0.55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E0561" w14:textId="77777777" w:rsidR="00A34F68" w:rsidRPr="00A34F68" w:rsidRDefault="00A34F68" w:rsidP="00A34F68">
            <w:r w:rsidRPr="00A34F68">
              <w:t>0.80</w:t>
            </w:r>
          </w:p>
        </w:tc>
      </w:tr>
      <w:tr w:rsidR="00A34F68" w:rsidRPr="00A34F68" w14:paraId="21CA02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1FB58" w14:textId="77777777" w:rsidR="00A34F68" w:rsidRPr="00A34F68" w:rsidRDefault="00A34F68" w:rsidP="00A34F68">
            <w:r w:rsidRPr="00A34F68">
              <w:t>W4 ×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45B0C" w14:textId="77777777" w:rsidR="00A34F68" w:rsidRPr="00A34F68" w:rsidRDefault="00A34F68" w:rsidP="00A34F68">
            <w:r w:rsidRPr="00A34F68">
              <w:t>0.556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5D3C4" w14:textId="77777777" w:rsidR="00A34F68" w:rsidRPr="00A34F68" w:rsidRDefault="00A34F68" w:rsidP="00A34F68">
            <w:r w:rsidRPr="00A34F68">
              <w:t>0.79</w:t>
            </w:r>
          </w:p>
        </w:tc>
      </w:tr>
    </w:tbl>
    <w:p w14:paraId="5DCC3C75" w14:textId="77777777" w:rsidR="00A34F68" w:rsidRPr="00A34F68" w:rsidRDefault="00A34F68" w:rsidP="00A34F68">
      <w:r w:rsidRPr="00A34F68">
        <w:t>For SI: 1 pound per linear foot per inch = 0.059 kg/m/mm.</w:t>
      </w:r>
    </w:p>
    <w:p w14:paraId="7F383010" w14:textId="77777777" w:rsidR="00A34F68" w:rsidRPr="00A34F68" w:rsidRDefault="00A34F68" w:rsidP="00A34F68">
      <w:hyperlink r:id="rId6349" w:anchor="figure_722.5.1-1" w:history="1">
        <w:r w:rsidRPr="00A34F68">
          <w:rPr>
            <w:rStyle w:val="Hyperlink"/>
          </w:rPr>
          <w:t>FIGURE 722.5.1(1)</w:t>
        </w:r>
      </w:hyperlink>
      <w:r w:rsidRPr="00A34F68">
        <w:t>—</w:t>
      </w:r>
    </w:p>
    <w:p w14:paraId="2998D4AB" w14:textId="77777777" w:rsidR="00A34F68" w:rsidRPr="00A34F68" w:rsidRDefault="00A34F68" w:rsidP="00A34F68">
      <w:r w:rsidRPr="00A34F68">
        <w:t>DETERMINATION OF THE HEATED PERIMETER OF STRUCTURAL STEEL COLUMNS</w:t>
      </w:r>
    </w:p>
    <w:p w14:paraId="67236B87" w14:textId="4F491D90" w:rsidR="00A34F68" w:rsidRPr="00A34F68" w:rsidRDefault="00A34F68" w:rsidP="00A34F68">
      <w:r w:rsidRPr="00A34F68">
        <w:drawing>
          <wp:inline distT="0" distB="0" distL="0" distR="0" wp14:anchorId="08BB93E8" wp14:editId="1F385607">
            <wp:extent cx="2781300" cy="1231900"/>
            <wp:effectExtent l="0" t="0" r="0" b="6350"/>
            <wp:docPr id="1453120121" name="Picture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2"/>
                    <pic:cNvPicPr>
                      <a:picLocks noChangeAspect="1" noChangeArrowheads="1"/>
                    </pic:cNvPicPr>
                  </pic:nvPicPr>
                  <pic:blipFill>
                    <a:blip r:embed="rId6350">
                      <a:extLst>
                        <a:ext uri="{28A0092B-C50C-407E-A947-70E740481C1C}">
                          <a14:useLocalDpi xmlns:a14="http://schemas.microsoft.com/office/drawing/2010/main" val="0"/>
                        </a:ext>
                      </a:extLst>
                    </a:blip>
                    <a:srcRect/>
                    <a:stretch>
                      <a:fillRect/>
                    </a:stretch>
                  </pic:blipFill>
                  <pic:spPr bwMode="auto">
                    <a:xfrm>
                      <a:off x="0" y="0"/>
                      <a:ext cx="2781300" cy="1231900"/>
                    </a:xfrm>
                    <a:prstGeom prst="rect">
                      <a:avLst/>
                    </a:prstGeom>
                    <a:noFill/>
                    <a:ln>
                      <a:noFill/>
                    </a:ln>
                  </pic:spPr>
                </pic:pic>
              </a:graphicData>
            </a:graphic>
          </wp:inline>
        </w:drawing>
      </w:r>
    </w:p>
    <w:p w14:paraId="54E0F7DA" w14:textId="77777777" w:rsidR="00A34F68" w:rsidRPr="00A34F68" w:rsidRDefault="00A34F68" w:rsidP="00A34F68">
      <w:hyperlink r:id="rId6351" w:anchor="table_722.5.1-2" w:history="1">
        <w:r w:rsidRPr="00A34F68">
          <w:rPr>
            <w:rStyle w:val="Hyperlink"/>
          </w:rPr>
          <w:t>TABLE 722.5.1(2)</w:t>
        </w:r>
      </w:hyperlink>
      <w:r w:rsidRPr="00A34F68">
        <w:t>—</w:t>
      </w:r>
    </w:p>
    <w:p w14:paraId="55914FEB" w14:textId="77777777" w:rsidR="00A34F68" w:rsidRPr="00A34F68" w:rsidRDefault="00A34F68" w:rsidP="00A34F68">
      <w:r w:rsidRPr="00A34F68">
        <w:t>PROPERTIES OF </w:t>
      </w:r>
      <w:hyperlink r:id="rId6352" w:anchor="concrete_" w:history="1">
        <w:r w:rsidRPr="00A34F68">
          <w:rPr>
            <w:rStyle w:val="Hyperlink"/>
          </w:rPr>
          <w:t>CONCRETE</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00"/>
        <w:gridCol w:w="2808"/>
        <w:gridCol w:w="3636"/>
      </w:tblGrid>
      <w:tr w:rsidR="00A34F68" w:rsidRPr="00A34F68" w14:paraId="477F8F4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B3CF86" w14:textId="77777777" w:rsidR="00A34F68" w:rsidRPr="00A34F68" w:rsidRDefault="00A34F68" w:rsidP="00A34F68">
            <w:r w:rsidRPr="00A34F68">
              <w:rPr>
                <w:b/>
                <w:bCs/>
              </w:rPr>
              <w:lastRenderedPageBreak/>
              <w:t>PROPERTY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2D29C4" w14:textId="77777777" w:rsidR="00A34F68" w:rsidRPr="00A34F68" w:rsidRDefault="00A34F68" w:rsidP="00A34F68">
            <w:hyperlink r:id="rId6353" w:anchor="normal_hcd_1_hcd_2_" w:history="1">
              <w:r w:rsidRPr="00A34F68">
                <w:rPr>
                  <w:rStyle w:val="Hyperlink"/>
                  <w:b/>
                  <w:bCs/>
                </w:rPr>
                <w:t>NORMAL</w:t>
              </w:r>
            </w:hyperlink>
            <w:r w:rsidRPr="00A34F68">
              <w:rPr>
                <w:b/>
                <w:bCs/>
              </w:rPr>
              <w:t>-WEIGHT </w:t>
            </w:r>
            <w:hyperlink r:id="rId6354" w:anchor="concrete_" w:history="1">
              <w:r w:rsidRPr="00A34F68">
                <w:rPr>
                  <w:rStyle w:val="Hyperlink"/>
                  <w:b/>
                  <w:bCs/>
                </w:rPr>
                <w:t>CONCRETE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A7EEC3" w14:textId="77777777" w:rsidR="00A34F68" w:rsidRPr="00A34F68" w:rsidRDefault="00A34F68" w:rsidP="00A34F68">
            <w:r w:rsidRPr="00A34F68">
              <w:rPr>
                <w:b/>
                <w:bCs/>
              </w:rPr>
              <w:t>STRUCTURAL LIGHTWEIGHT </w:t>
            </w:r>
            <w:hyperlink r:id="rId6355" w:anchor="concrete_" w:history="1">
              <w:r w:rsidRPr="00A34F68">
                <w:rPr>
                  <w:rStyle w:val="Hyperlink"/>
                  <w:b/>
                  <w:bCs/>
                </w:rPr>
                <w:t>CONCRETE</w:t>
              </w:r>
            </w:hyperlink>
          </w:p>
        </w:tc>
      </w:tr>
      <w:tr w:rsidR="00A34F68" w:rsidRPr="00A34F68" w14:paraId="537AEF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84182" w14:textId="77777777" w:rsidR="00A34F68" w:rsidRPr="00A34F68" w:rsidRDefault="00A34F68" w:rsidP="00A34F68">
            <w:r w:rsidRPr="00A34F68">
              <w:t xml:space="preserve">Thermal conductivity </w:t>
            </w:r>
            <w:proofErr w:type="gramStart"/>
            <w:r w:rsidRPr="00A34F68">
              <w:t>(</w:t>
            </w:r>
            <w:r w:rsidRPr="00A34F68">
              <w:rPr>
                <w:i/>
                <w:iCs/>
              </w:rPr>
              <w:t> k</w:t>
            </w:r>
            <w:r w:rsidRPr="00A34F68">
              <w:rPr>
                <w:vertAlign w:val="subscript"/>
              </w:rPr>
              <w:t>c</w:t>
            </w:r>
            <w:proofErr w:type="gramEnd"/>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5B9DE" w14:textId="77777777" w:rsidR="00A34F68" w:rsidRPr="00A34F68" w:rsidRDefault="00A34F68" w:rsidP="00A34F68">
            <w:r w:rsidRPr="00A34F68">
              <w:t>0.95 Btu/</w:t>
            </w:r>
            <w:proofErr w:type="spellStart"/>
            <w:r w:rsidRPr="00A34F68">
              <w:t>hr</w:t>
            </w:r>
            <w:proofErr w:type="spellEnd"/>
            <w:r w:rsidRPr="00A34F68">
              <w:t xml:space="preserve"> × ft × °F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868D7" w14:textId="77777777" w:rsidR="00A34F68" w:rsidRPr="00A34F68" w:rsidRDefault="00A34F68" w:rsidP="00A34F68">
            <w:r w:rsidRPr="00A34F68">
              <w:t>0.35 Btu/</w:t>
            </w:r>
            <w:proofErr w:type="spellStart"/>
            <w:r w:rsidRPr="00A34F68">
              <w:t>hr</w:t>
            </w:r>
            <w:proofErr w:type="spellEnd"/>
            <w:r w:rsidRPr="00A34F68">
              <w:t xml:space="preserve"> × ft × °F</w:t>
            </w:r>
          </w:p>
        </w:tc>
      </w:tr>
      <w:tr w:rsidR="00A34F68" w:rsidRPr="00A34F68" w14:paraId="76FF88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845DC" w14:textId="77777777" w:rsidR="00A34F68" w:rsidRPr="00A34F68" w:rsidRDefault="00A34F68" w:rsidP="00A34F68">
            <w:r w:rsidRPr="00A34F68">
              <w:t xml:space="preserve">Specific heat </w:t>
            </w:r>
            <w:proofErr w:type="gramStart"/>
            <w:r w:rsidRPr="00A34F68">
              <w:t>(</w:t>
            </w:r>
            <w:r w:rsidRPr="00A34F68">
              <w:rPr>
                <w:i/>
                <w:iCs/>
              </w:rPr>
              <w:t> c</w:t>
            </w:r>
            <w:r w:rsidRPr="00A34F68">
              <w:rPr>
                <w:vertAlign w:val="subscript"/>
              </w:rPr>
              <w:t>c</w:t>
            </w:r>
            <w:proofErr w:type="gramEnd"/>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CCED5" w14:textId="77777777" w:rsidR="00A34F68" w:rsidRPr="00A34F68" w:rsidRDefault="00A34F68" w:rsidP="00A34F68">
            <w:r w:rsidRPr="00A34F68">
              <w:t>0.20 Btu/</w:t>
            </w:r>
            <w:proofErr w:type="spellStart"/>
            <w:r w:rsidRPr="00A34F68">
              <w:t>lb</w:t>
            </w:r>
            <w:proofErr w:type="spellEnd"/>
            <w:r w:rsidRPr="00A34F68">
              <w:t xml:space="preserve"> °F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786EA" w14:textId="77777777" w:rsidR="00A34F68" w:rsidRPr="00A34F68" w:rsidRDefault="00A34F68" w:rsidP="00A34F68">
            <w:r w:rsidRPr="00A34F68">
              <w:t>0.20 Btu/</w:t>
            </w:r>
            <w:proofErr w:type="spellStart"/>
            <w:r w:rsidRPr="00A34F68">
              <w:t>lb</w:t>
            </w:r>
            <w:proofErr w:type="spellEnd"/>
            <w:r w:rsidRPr="00A34F68">
              <w:t xml:space="preserve"> °F</w:t>
            </w:r>
          </w:p>
        </w:tc>
      </w:tr>
      <w:tr w:rsidR="00A34F68" w:rsidRPr="00A34F68" w14:paraId="0CEFC7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3AB79" w14:textId="77777777" w:rsidR="00A34F68" w:rsidRPr="00A34F68" w:rsidRDefault="00A34F68" w:rsidP="00A34F68">
            <w:r w:rsidRPr="00A34F68">
              <w:t xml:space="preserve">Density </w:t>
            </w:r>
            <w:proofErr w:type="gramStart"/>
            <w:r w:rsidRPr="00A34F68">
              <w:t>(</w:t>
            </w:r>
            <w:r w:rsidRPr="00A34F68">
              <w:rPr>
                <w:i/>
                <w:iCs/>
              </w:rPr>
              <w:t> P</w:t>
            </w:r>
            <w:r w:rsidRPr="00A34F68">
              <w:rPr>
                <w:vertAlign w:val="subscript"/>
              </w:rPr>
              <w:t>c</w:t>
            </w:r>
            <w:proofErr w:type="gramEnd"/>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61CE5" w14:textId="77777777" w:rsidR="00A34F68" w:rsidRPr="00A34F68" w:rsidRDefault="00A34F68" w:rsidP="00A34F68">
            <w:r w:rsidRPr="00A34F68">
              <w:t xml:space="preserve">145 </w:t>
            </w:r>
            <w:proofErr w:type="spellStart"/>
            <w:r w:rsidRPr="00A34F68">
              <w:t>lb</w:t>
            </w:r>
            <w:proofErr w:type="spellEnd"/>
            <w:r w:rsidRPr="00A34F68">
              <w:t>/ft</w:t>
            </w:r>
            <w:r w:rsidRPr="00A34F68">
              <w:rPr>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F522A" w14:textId="77777777" w:rsidR="00A34F68" w:rsidRPr="00A34F68" w:rsidRDefault="00A34F68" w:rsidP="00A34F68">
            <w:r w:rsidRPr="00A34F68">
              <w:t xml:space="preserve">110 </w:t>
            </w:r>
            <w:proofErr w:type="spellStart"/>
            <w:r w:rsidRPr="00A34F68">
              <w:t>lb</w:t>
            </w:r>
            <w:proofErr w:type="spellEnd"/>
            <w:r w:rsidRPr="00A34F68">
              <w:t>/ft</w:t>
            </w:r>
            <w:r w:rsidRPr="00A34F68">
              <w:rPr>
                <w:vertAlign w:val="superscript"/>
              </w:rPr>
              <w:t>3</w:t>
            </w:r>
          </w:p>
        </w:tc>
      </w:tr>
      <w:tr w:rsidR="00A34F68" w:rsidRPr="00A34F68" w14:paraId="7D126A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7E743" w14:textId="77777777" w:rsidR="00A34F68" w:rsidRPr="00A34F68" w:rsidRDefault="00A34F68" w:rsidP="00A34F68">
            <w:r w:rsidRPr="00A34F68">
              <w:t>Equilibrium (free) moisture content (m) by volume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FD194" w14:textId="77777777" w:rsidR="00A34F68" w:rsidRPr="00A34F68" w:rsidRDefault="00A34F68" w:rsidP="00A34F68">
            <w:r w:rsidRPr="00A34F6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7E53F" w14:textId="77777777" w:rsidR="00A34F68" w:rsidRPr="00A34F68" w:rsidRDefault="00A34F68" w:rsidP="00A34F68">
            <w:r w:rsidRPr="00A34F68">
              <w:t>5%</w:t>
            </w:r>
          </w:p>
        </w:tc>
      </w:tr>
    </w:tbl>
    <w:p w14:paraId="468C3DFD" w14:textId="77777777" w:rsidR="00A34F68" w:rsidRPr="00A34F68" w:rsidRDefault="00A34F68" w:rsidP="00A34F68">
      <w:r w:rsidRPr="00A34F68">
        <w:t xml:space="preserve">For SI: 1 inch = 25.4 mm, 1 foot = 304.8 mm, 1 </w:t>
      </w:r>
      <w:proofErr w:type="spellStart"/>
      <w:r w:rsidRPr="00A34F68">
        <w:t>lb</w:t>
      </w:r>
      <w:proofErr w:type="spellEnd"/>
      <w:r w:rsidRPr="00A34F68">
        <w:t>/ft</w:t>
      </w:r>
      <w:r w:rsidRPr="00A34F68">
        <w:rPr>
          <w:vertAlign w:val="superscript"/>
        </w:rPr>
        <w:t>3 </w:t>
      </w:r>
      <w:r w:rsidRPr="00A34F68">
        <w:t>= 16.0185 kg/m</w:t>
      </w:r>
      <w:r w:rsidRPr="00A34F68">
        <w:rPr>
          <w:vertAlign w:val="superscript"/>
        </w:rPr>
        <w:t>3</w:t>
      </w:r>
      <w:r w:rsidRPr="00A34F68">
        <w:t>, Btu/</w:t>
      </w:r>
      <w:proofErr w:type="spellStart"/>
      <w:r w:rsidRPr="00A34F68">
        <w:t>hr</w:t>
      </w:r>
      <w:proofErr w:type="spellEnd"/>
      <w:r w:rsidRPr="00A34F68">
        <w:t xml:space="preserve"> × ft × °F = 1.731 W</w:t>
      </w:r>
      <w:proofErr w:type="gramStart"/>
      <w:r w:rsidRPr="00A34F68">
        <w:t>/(</w:t>
      </w:r>
      <w:proofErr w:type="gramEnd"/>
      <w:r w:rsidRPr="00A34F68">
        <w:t>m × K).</w:t>
      </w:r>
    </w:p>
    <w:p w14:paraId="0D32E110" w14:textId="77777777" w:rsidR="00A34F68" w:rsidRPr="00A34F68" w:rsidRDefault="00A34F68" w:rsidP="00A34F68">
      <w:hyperlink r:id="rId6356" w:anchor="figure_722.5.1-2" w:history="1">
        <w:r w:rsidRPr="00A34F68">
          <w:rPr>
            <w:rStyle w:val="Hyperlink"/>
          </w:rPr>
          <w:t>FIGURE 722.5.1(2)</w:t>
        </w:r>
      </w:hyperlink>
      <w:r w:rsidRPr="00A34F68">
        <w:t>—</w:t>
      </w:r>
    </w:p>
    <w:p w14:paraId="73F0E798" w14:textId="77777777" w:rsidR="00A34F68" w:rsidRPr="00A34F68" w:rsidRDefault="00A34F68" w:rsidP="00A34F68">
      <w:r w:rsidRPr="00A34F68">
        <w:t>GYPSUM-PROTECTED STRUCTURAL STEEL COLUMNS WITH SHEET STEEL COLUMN COVERS</w:t>
      </w:r>
    </w:p>
    <w:p w14:paraId="7BF1A8AD" w14:textId="6ACEB51D" w:rsidR="00A34F68" w:rsidRPr="00A34F68" w:rsidRDefault="00A34F68" w:rsidP="00A34F68">
      <w:r w:rsidRPr="00A34F68">
        <w:drawing>
          <wp:inline distT="0" distB="0" distL="0" distR="0" wp14:anchorId="1F25D325" wp14:editId="2C80F89F">
            <wp:extent cx="3060700" cy="2032000"/>
            <wp:effectExtent l="0" t="0" r="6350" b="6350"/>
            <wp:docPr id="1654808619"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3"/>
                    <pic:cNvPicPr>
                      <a:picLocks noChangeAspect="1" noChangeArrowheads="1"/>
                    </pic:cNvPicPr>
                  </pic:nvPicPr>
                  <pic:blipFill>
                    <a:blip r:embed="rId6357">
                      <a:extLst>
                        <a:ext uri="{28A0092B-C50C-407E-A947-70E740481C1C}">
                          <a14:useLocalDpi xmlns:a14="http://schemas.microsoft.com/office/drawing/2010/main" val="0"/>
                        </a:ext>
                      </a:extLst>
                    </a:blip>
                    <a:srcRect/>
                    <a:stretch>
                      <a:fillRect/>
                    </a:stretch>
                  </pic:blipFill>
                  <pic:spPr bwMode="auto">
                    <a:xfrm>
                      <a:off x="0" y="0"/>
                      <a:ext cx="3060700" cy="2032000"/>
                    </a:xfrm>
                    <a:prstGeom prst="rect">
                      <a:avLst/>
                    </a:prstGeom>
                    <a:noFill/>
                    <a:ln>
                      <a:noFill/>
                    </a:ln>
                  </pic:spPr>
                </pic:pic>
              </a:graphicData>
            </a:graphic>
          </wp:inline>
        </w:drawing>
      </w:r>
    </w:p>
    <w:p w14:paraId="00E0FBCC" w14:textId="77777777" w:rsidR="00A34F68" w:rsidRPr="00A34F68" w:rsidRDefault="00A34F68" w:rsidP="00A34F68">
      <w:r w:rsidRPr="00A34F68">
        <w:t>For SI:1 inch = 25.4 mm, 1 foot = 305 mm.</w:t>
      </w:r>
    </w:p>
    <w:p w14:paraId="522879D4" w14:textId="77777777" w:rsidR="00A34F68" w:rsidRPr="00A34F68" w:rsidRDefault="00A34F68" w:rsidP="00A34F68">
      <w:pPr>
        <w:numPr>
          <w:ilvl w:val="0"/>
          <w:numId w:val="107"/>
        </w:numPr>
      </w:pPr>
      <w:r w:rsidRPr="00A34F68">
        <w:t>Structural steel column, either wide flange or tubular shapes.</w:t>
      </w:r>
    </w:p>
    <w:p w14:paraId="75D6A71C" w14:textId="77777777" w:rsidR="00A34F68" w:rsidRPr="00A34F68" w:rsidRDefault="00A34F68" w:rsidP="00A34F68">
      <w:pPr>
        <w:numPr>
          <w:ilvl w:val="0"/>
          <w:numId w:val="107"/>
        </w:numPr>
      </w:pPr>
      <w:hyperlink r:id="rId6358" w:anchor="type_x_" w:history="1">
        <w:r w:rsidRPr="00A34F68">
          <w:rPr>
            <w:rStyle w:val="Hyperlink"/>
          </w:rPr>
          <w:t>Type X</w:t>
        </w:r>
      </w:hyperlink>
      <w:r w:rsidRPr="00A34F68">
        <w:t> </w:t>
      </w:r>
      <w:hyperlink r:id="rId6359" w:anchor="gypsum_panel_product_" w:history="1">
        <w:r w:rsidRPr="00A34F68">
          <w:rPr>
            <w:rStyle w:val="Hyperlink"/>
          </w:rPr>
          <w:t>gypsum panel products</w:t>
        </w:r>
      </w:hyperlink>
      <w:r w:rsidRPr="00A34F68">
        <w:t> in accordance with ASTM C1177, C1178, C1278, C1396 or C1658. The total thickness of </w:t>
      </w:r>
      <w:hyperlink r:id="rId6360" w:anchor="gypsum_panel_product_" w:history="1">
        <w:r w:rsidRPr="00A34F68">
          <w:rPr>
            <w:rStyle w:val="Hyperlink"/>
          </w:rPr>
          <w:t>gypsum panel products</w:t>
        </w:r>
      </w:hyperlink>
      <w:r w:rsidRPr="00A34F68">
        <w:t> calculated as </w:t>
      </w:r>
      <w:r w:rsidRPr="00A34F68">
        <w:rPr>
          <w:i/>
          <w:iCs/>
        </w:rPr>
        <w:t>h</w:t>
      </w:r>
      <w:r w:rsidRPr="00A34F68">
        <w:t> in </w:t>
      </w:r>
      <w:hyperlink r:id="rId6361" w:anchor="722.5.1.2" w:history="1">
        <w:r w:rsidRPr="00A34F68">
          <w:rPr>
            <w:rStyle w:val="Hyperlink"/>
          </w:rPr>
          <w:t>Section 722.5.1.2</w:t>
        </w:r>
      </w:hyperlink>
      <w:r w:rsidRPr="00A34F68">
        <w:t> shall be applied vertically to an individual column using one of the following methods:</w:t>
      </w:r>
    </w:p>
    <w:p w14:paraId="46D5D475" w14:textId="77777777" w:rsidR="00A34F68" w:rsidRPr="00A34F68" w:rsidRDefault="00A34F68" w:rsidP="00A34F68">
      <w:pPr>
        <w:numPr>
          <w:ilvl w:val="1"/>
          <w:numId w:val="107"/>
        </w:numPr>
      </w:pPr>
      <w:r w:rsidRPr="00A34F68">
        <w:t>As a single layer without horizontal </w:t>
      </w:r>
      <w:hyperlink r:id="rId6362" w:anchor="712.1.5" w:history="1">
        <w:r w:rsidRPr="00A34F68">
          <w:rPr>
            <w:rStyle w:val="Hyperlink"/>
          </w:rPr>
          <w:t>joints</w:t>
        </w:r>
      </w:hyperlink>
      <w:r w:rsidRPr="00A34F68">
        <w:t>.</w:t>
      </w:r>
    </w:p>
    <w:p w14:paraId="14446CF1" w14:textId="77777777" w:rsidR="00A34F68" w:rsidRPr="00A34F68" w:rsidRDefault="00A34F68" w:rsidP="00A34F68">
      <w:pPr>
        <w:numPr>
          <w:ilvl w:val="1"/>
          <w:numId w:val="107"/>
        </w:numPr>
      </w:pPr>
      <w:r w:rsidRPr="00A34F68">
        <w:lastRenderedPageBreak/>
        <w:t>As multiple layers with horizontal </w:t>
      </w:r>
      <w:hyperlink r:id="rId6363" w:anchor="712.1.5" w:history="1">
        <w:r w:rsidRPr="00A34F68">
          <w:rPr>
            <w:rStyle w:val="Hyperlink"/>
          </w:rPr>
          <w:t>joints</w:t>
        </w:r>
      </w:hyperlink>
      <w:r w:rsidRPr="00A34F68">
        <w:t> not permitted in any layer.</w:t>
      </w:r>
    </w:p>
    <w:p w14:paraId="20140443" w14:textId="77777777" w:rsidR="00A34F68" w:rsidRPr="00A34F68" w:rsidRDefault="00A34F68" w:rsidP="00A34F68">
      <w:pPr>
        <w:numPr>
          <w:ilvl w:val="1"/>
          <w:numId w:val="107"/>
        </w:numPr>
      </w:pPr>
      <w:r w:rsidRPr="00A34F68">
        <w:t>As multiple layers with horizontal </w:t>
      </w:r>
      <w:hyperlink r:id="rId6364" w:anchor="712.1.5" w:history="1">
        <w:r w:rsidRPr="00A34F68">
          <w:rPr>
            <w:rStyle w:val="Hyperlink"/>
          </w:rPr>
          <w:t>joints</w:t>
        </w:r>
      </w:hyperlink>
      <w:r w:rsidRPr="00A34F68">
        <w:t> staggered not less than 12 inches vertically between layers and not less than 8 feet vertically in any single layer. The total required thickness of </w:t>
      </w:r>
      <w:hyperlink r:id="rId6365" w:anchor="gypsum_panel_product_" w:history="1">
        <w:r w:rsidRPr="00A34F68">
          <w:rPr>
            <w:rStyle w:val="Hyperlink"/>
          </w:rPr>
          <w:t>gypsum panel products</w:t>
        </w:r>
      </w:hyperlink>
      <w:r w:rsidRPr="00A34F68">
        <w:t> shall be determined on the basis of the specified </w:t>
      </w:r>
      <w:hyperlink r:id="rId6366" w:anchor="fire_resistance_rating_" w:history="1">
        <w:r w:rsidRPr="00A34F68">
          <w:rPr>
            <w:rStyle w:val="Hyperlink"/>
          </w:rPr>
          <w:t>fire-resistance rating</w:t>
        </w:r>
      </w:hyperlink>
      <w:r w:rsidRPr="00A34F68">
        <w:t> and the weight-to-heated-perimeter ratio (</w:t>
      </w:r>
      <w:r w:rsidRPr="00A34F68">
        <w:rPr>
          <w:i/>
          <w:iCs/>
        </w:rPr>
        <w:t>W/D</w:t>
      </w:r>
      <w:r w:rsidRPr="00A34F68">
        <w:t>) of the column. For </w:t>
      </w:r>
      <w:hyperlink r:id="rId6367" w:anchor="fire_resistance_rating_" w:history="1">
        <w:r w:rsidRPr="00A34F68">
          <w:rPr>
            <w:rStyle w:val="Hyperlink"/>
          </w:rPr>
          <w:t>fire-resistance ratings</w:t>
        </w:r>
      </w:hyperlink>
      <w:r w:rsidRPr="00A34F68">
        <w:t> of 2 hours or less, one of the required layers of </w:t>
      </w:r>
      <w:hyperlink r:id="rId6368" w:anchor="gypsum_panel_product_" w:history="1">
        <w:r w:rsidRPr="00A34F68">
          <w:rPr>
            <w:rStyle w:val="Hyperlink"/>
          </w:rPr>
          <w:t>gypsum panel product</w:t>
        </w:r>
      </w:hyperlink>
      <w:r w:rsidRPr="00A34F68">
        <w:t> shall be permitted to be applied to the exterior of the sheet steel column covers with 1-inch-long Type S screws spaced 1 inch from the wallboard edge and 8 inches on center. For such </w:t>
      </w:r>
      <w:hyperlink r:id="rId6369" w:anchor="2702.1.3" w:history="1">
        <w:r w:rsidRPr="00A34F68">
          <w:rPr>
            <w:rStyle w:val="Hyperlink"/>
          </w:rPr>
          <w:t>installations</w:t>
        </w:r>
      </w:hyperlink>
      <w:r w:rsidRPr="00A34F68">
        <w:t>, 0.0149-inch minimum thickness galvanized steel corner beads with 1</w:t>
      </w:r>
      <w:r w:rsidRPr="00A34F68">
        <w:rPr>
          <w:vertAlign w:val="superscript"/>
        </w:rPr>
        <w:t>1</w:t>
      </w:r>
      <w:r w:rsidRPr="00A34F68">
        <w:t>/</w:t>
      </w:r>
      <w:r w:rsidRPr="00A34F68">
        <w:rPr>
          <w:vertAlign w:val="subscript"/>
        </w:rPr>
        <w:t>2</w:t>
      </w:r>
      <w:r w:rsidRPr="00A34F68">
        <w:t>-inch legs shall be attached to the wallboard with Type S screws spaced 12 inches on center.</w:t>
      </w:r>
    </w:p>
    <w:p w14:paraId="3AF44659" w14:textId="77777777" w:rsidR="00A34F68" w:rsidRPr="00A34F68" w:rsidRDefault="00A34F68" w:rsidP="00A34F68">
      <w:pPr>
        <w:numPr>
          <w:ilvl w:val="0"/>
          <w:numId w:val="107"/>
        </w:numPr>
      </w:pPr>
      <w:r w:rsidRPr="00A34F68">
        <w:t>For </w:t>
      </w:r>
      <w:hyperlink r:id="rId6370" w:anchor="fire_resistance_rating_" w:history="1">
        <w:r w:rsidRPr="00A34F68">
          <w:rPr>
            <w:rStyle w:val="Hyperlink"/>
          </w:rPr>
          <w:t>fire-resistance ratings</w:t>
        </w:r>
      </w:hyperlink>
      <w:r w:rsidRPr="00A34F68">
        <w:t> of 3 hours or less, the column covers shall be fabricated from 0.0239-inch minimum thickness galvanized or stainless steel. For 4-hour </w:t>
      </w:r>
      <w:hyperlink r:id="rId6371" w:anchor="fire_resistance_rating_" w:history="1">
        <w:r w:rsidRPr="00A34F68">
          <w:rPr>
            <w:rStyle w:val="Hyperlink"/>
          </w:rPr>
          <w:t>fire-resistance ratings</w:t>
        </w:r>
      </w:hyperlink>
      <w:r w:rsidRPr="00A34F68">
        <w:t>, the column covers shall be fabricated from 0.0239-inch minimum thickness stainless steel. The column covers shall be erected with the Snap Lock or Pittsburgh </w:t>
      </w:r>
      <w:hyperlink r:id="rId6372" w:anchor="joint_" w:history="1">
        <w:r w:rsidRPr="00A34F68">
          <w:rPr>
            <w:rStyle w:val="Hyperlink"/>
          </w:rPr>
          <w:t>joint</w:t>
        </w:r>
      </w:hyperlink>
      <w:r w:rsidRPr="00A34F68">
        <w:t> details. For </w:t>
      </w:r>
      <w:hyperlink r:id="rId6373" w:anchor="fire_resistance_rating_" w:history="1">
        <w:r w:rsidRPr="00A34F68">
          <w:rPr>
            <w:rStyle w:val="Hyperlink"/>
          </w:rPr>
          <w:t>fire-resistance ratings</w:t>
        </w:r>
      </w:hyperlink>
      <w:r w:rsidRPr="00A34F68">
        <w:t> of 2 hours or less, column covers fabricated from 0.0269-inch minimum thickness galvanized or stainless steel shall be permitted to be erected with lap </w:t>
      </w:r>
      <w:hyperlink r:id="rId6374" w:anchor="712.1.5" w:history="1">
        <w:r w:rsidRPr="00A34F68">
          <w:rPr>
            <w:rStyle w:val="Hyperlink"/>
          </w:rPr>
          <w:t>joints</w:t>
        </w:r>
      </w:hyperlink>
      <w:r w:rsidRPr="00A34F68">
        <w:t>. The lap </w:t>
      </w:r>
      <w:hyperlink r:id="rId6375" w:anchor="712.1.5" w:history="1">
        <w:r w:rsidRPr="00A34F68">
          <w:rPr>
            <w:rStyle w:val="Hyperlink"/>
          </w:rPr>
          <w:t>joints</w:t>
        </w:r>
      </w:hyperlink>
      <w:r w:rsidRPr="00A34F68">
        <w:t> shall be permitted to be located anywhere around the perimeter of the column cover. The lap </w:t>
      </w:r>
      <w:hyperlink r:id="rId6376" w:anchor="712.1.5" w:history="1">
        <w:r w:rsidRPr="00A34F68">
          <w:rPr>
            <w:rStyle w:val="Hyperlink"/>
          </w:rPr>
          <w:t>joints</w:t>
        </w:r>
      </w:hyperlink>
      <w:r w:rsidRPr="00A34F68">
        <w:t> shall be secured with </w:t>
      </w:r>
      <w:r w:rsidRPr="00A34F68">
        <w:rPr>
          <w:vertAlign w:val="superscript"/>
        </w:rPr>
        <w:t>1</w:t>
      </w:r>
      <w:r w:rsidRPr="00A34F68">
        <w:t>/</w:t>
      </w:r>
      <w:r w:rsidRPr="00A34F68">
        <w:rPr>
          <w:vertAlign w:val="subscript"/>
        </w:rPr>
        <w:t>2</w:t>
      </w:r>
      <w:r w:rsidRPr="00A34F68">
        <w:t>-inch-long No. 8 sheet metal screws spaced 12 inches on center. The column covers shall be provided with a minimum expansion clearance of </w:t>
      </w:r>
      <w:r w:rsidRPr="00A34F68">
        <w:rPr>
          <w:vertAlign w:val="superscript"/>
        </w:rPr>
        <w:t>1</w:t>
      </w:r>
      <w:r w:rsidRPr="00A34F68">
        <w:t>/</w:t>
      </w:r>
      <w:r w:rsidRPr="00A34F68">
        <w:rPr>
          <w:vertAlign w:val="subscript"/>
        </w:rPr>
        <w:t>8 </w:t>
      </w:r>
      <w:r w:rsidRPr="00A34F68">
        <w:t>inch per linear foot between the ends of the cover and any restraining </w:t>
      </w:r>
      <w:hyperlink r:id="rId6377" w:anchor="407.1.1" w:history="1">
        <w:r w:rsidRPr="00A34F68">
          <w:rPr>
            <w:rStyle w:val="Hyperlink"/>
          </w:rPr>
          <w:t>construction</w:t>
        </w:r>
      </w:hyperlink>
      <w:r w:rsidRPr="00A34F68">
        <w:t>.</w:t>
      </w:r>
    </w:p>
    <w:p w14:paraId="483B8D2A" w14:textId="77777777" w:rsidR="00A34F68" w:rsidRPr="00A34F68" w:rsidRDefault="00A34F68" w:rsidP="00A34F68">
      <w:hyperlink r:id="rId6378" w:anchor="table_722.5.1-3" w:history="1">
        <w:r w:rsidRPr="00A34F68">
          <w:rPr>
            <w:rStyle w:val="Hyperlink"/>
          </w:rPr>
          <w:t>TABLE 722.5.1(3)</w:t>
        </w:r>
      </w:hyperlink>
      <w:r w:rsidRPr="00A34F68">
        <w:t>—</w:t>
      </w:r>
    </w:p>
    <w:p w14:paraId="2FA34D04" w14:textId="77777777" w:rsidR="00A34F68" w:rsidRPr="00A34F68" w:rsidRDefault="00A34F68" w:rsidP="00A34F68">
      <w:r w:rsidRPr="00A34F68">
        <w:t>THERMAL CONDUCTIVITY OF </w:t>
      </w:r>
      <w:hyperlink r:id="rId6379" w:anchor="concrete_" w:history="1">
        <w:r w:rsidRPr="00A34F68">
          <w:rPr>
            <w:rStyle w:val="Hyperlink"/>
          </w:rPr>
          <w:t>CONCRETE</w:t>
        </w:r>
      </w:hyperlink>
      <w:r w:rsidRPr="00A34F68">
        <w:t> OR CLAY </w:t>
      </w:r>
      <w:hyperlink r:id="rId6380" w:anchor="masonry_unit_" w:history="1">
        <w:r w:rsidRPr="00A34F68">
          <w:rPr>
            <w:rStyle w:val="Hyperlink"/>
          </w:rPr>
          <w:t>MASONRY UNITS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91"/>
        <w:gridCol w:w="5953"/>
      </w:tblGrid>
      <w:tr w:rsidR="00A34F68" w:rsidRPr="00A34F68" w14:paraId="30852BDC"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6CE543E" w14:textId="77777777" w:rsidR="00A34F68" w:rsidRPr="00A34F68" w:rsidRDefault="00A34F68" w:rsidP="00A34F68">
            <w:r w:rsidRPr="00A34F68">
              <w:rPr>
                <w:b/>
                <w:bCs/>
              </w:rPr>
              <w:t xml:space="preserve">DENSITY </w:t>
            </w:r>
            <w:proofErr w:type="gramStart"/>
            <w:r w:rsidRPr="00A34F68">
              <w:rPr>
                <w:b/>
                <w:bCs/>
              </w:rPr>
              <w:t>(</w:t>
            </w:r>
            <w:r w:rsidRPr="00A34F68">
              <w:rPr>
                <w:b/>
                <w:bCs/>
                <w:i/>
                <w:iCs/>
              </w:rPr>
              <w:t> d</w:t>
            </w:r>
            <w:r w:rsidRPr="00A34F68">
              <w:rPr>
                <w:b/>
                <w:bCs/>
                <w:vertAlign w:val="subscript"/>
              </w:rPr>
              <w:t>m</w:t>
            </w:r>
            <w:proofErr w:type="gramEnd"/>
            <w:r w:rsidRPr="00A34F68">
              <w:rPr>
                <w:b/>
                <w:bCs/>
              </w:rPr>
              <w:t>) OF UNITS (</w:t>
            </w:r>
            <w:proofErr w:type="spellStart"/>
            <w:r w:rsidRPr="00A34F68">
              <w:rPr>
                <w:b/>
                <w:bCs/>
              </w:rPr>
              <w:t>lb</w:t>
            </w:r>
            <w:proofErr w:type="spellEnd"/>
            <w:r w:rsidRPr="00A34F68">
              <w:rPr>
                <w:b/>
                <w:bCs/>
              </w:rPr>
              <w:t>/ft</w:t>
            </w:r>
            <w:r w:rsidRPr="00A34F68">
              <w:rPr>
                <w:b/>
                <w:bCs/>
                <w:vertAlign w:val="superscript"/>
              </w:rPr>
              <w:t>3</w:t>
            </w:r>
            <w:r w:rsidRPr="00A34F68">
              <w:rPr>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82946E" w14:textId="77777777" w:rsidR="00A34F68" w:rsidRPr="00A34F68" w:rsidRDefault="00A34F68" w:rsidP="00A34F68">
            <w:r w:rsidRPr="00A34F68">
              <w:rPr>
                <w:b/>
                <w:bCs/>
              </w:rPr>
              <w:t>THERMAL CONDUCTIVITY (</w:t>
            </w:r>
            <w:r w:rsidRPr="00A34F68">
              <w:rPr>
                <w:b/>
                <w:bCs/>
                <w:i/>
                <w:iCs/>
              </w:rPr>
              <w:t>K</w:t>
            </w:r>
            <w:r w:rsidRPr="00A34F68">
              <w:rPr>
                <w:b/>
                <w:bCs/>
              </w:rPr>
              <w:t>) OF UNITS (Btu/</w:t>
            </w:r>
            <w:proofErr w:type="spellStart"/>
            <w:r w:rsidRPr="00A34F68">
              <w:rPr>
                <w:b/>
                <w:bCs/>
              </w:rPr>
              <w:t>hr</w:t>
            </w:r>
            <w:proofErr w:type="spellEnd"/>
            <w:r w:rsidRPr="00A34F68">
              <w:rPr>
                <w:b/>
                <w:bCs/>
              </w:rPr>
              <w:t xml:space="preserve"> × ft × °F)</w:t>
            </w:r>
          </w:p>
        </w:tc>
      </w:tr>
      <w:tr w:rsidR="00A34F68" w:rsidRPr="00A34F68" w14:paraId="439ED77B"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05FF9" w14:textId="77777777" w:rsidR="00A34F68" w:rsidRPr="00A34F68" w:rsidRDefault="00A34F68" w:rsidP="00A34F68">
            <w:hyperlink r:id="rId6381" w:anchor="concrete_" w:history="1">
              <w:r w:rsidRPr="00A34F68">
                <w:rPr>
                  <w:rStyle w:val="Hyperlink"/>
                  <w:b/>
                  <w:bCs/>
                </w:rPr>
                <w:t>Concrete</w:t>
              </w:r>
            </w:hyperlink>
            <w:r w:rsidRPr="00A34F68">
              <w:rPr>
                <w:b/>
                <w:bCs/>
              </w:rPr>
              <w:t> </w:t>
            </w:r>
            <w:hyperlink r:id="rId6382" w:anchor="masonry_unit_" w:history="1">
              <w:r w:rsidRPr="00A34F68">
                <w:rPr>
                  <w:rStyle w:val="Hyperlink"/>
                  <w:b/>
                  <w:bCs/>
                </w:rPr>
                <w:t>Masonry Units</w:t>
              </w:r>
            </w:hyperlink>
          </w:p>
        </w:tc>
      </w:tr>
      <w:tr w:rsidR="00A34F68" w:rsidRPr="00A34F68" w14:paraId="22AF34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D659F"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059BB" w14:textId="77777777" w:rsidR="00A34F68" w:rsidRPr="00A34F68" w:rsidRDefault="00A34F68" w:rsidP="00A34F68">
            <w:r w:rsidRPr="00A34F68">
              <w:t>0.207</w:t>
            </w:r>
          </w:p>
        </w:tc>
      </w:tr>
      <w:tr w:rsidR="00A34F68" w:rsidRPr="00A34F68" w14:paraId="0B0AD1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BA2E5" w14:textId="77777777" w:rsidR="00A34F68" w:rsidRPr="00A34F68" w:rsidRDefault="00A34F68" w:rsidP="00A34F68">
            <w:r w:rsidRPr="00A34F6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5076D" w14:textId="77777777" w:rsidR="00A34F68" w:rsidRPr="00A34F68" w:rsidRDefault="00A34F68" w:rsidP="00A34F68">
            <w:r w:rsidRPr="00A34F68">
              <w:t>0.228</w:t>
            </w:r>
          </w:p>
        </w:tc>
      </w:tr>
      <w:tr w:rsidR="00A34F68" w:rsidRPr="00A34F68" w14:paraId="4DDE8E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1A4A8" w14:textId="77777777" w:rsidR="00A34F68" w:rsidRPr="00A34F68" w:rsidRDefault="00A34F68" w:rsidP="00A34F68">
            <w:r w:rsidRPr="00A34F68">
              <w:lastRenderedPageBreak/>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69B3E" w14:textId="77777777" w:rsidR="00A34F68" w:rsidRPr="00A34F68" w:rsidRDefault="00A34F68" w:rsidP="00A34F68">
            <w:r w:rsidRPr="00A34F68">
              <w:t>0.252</w:t>
            </w:r>
          </w:p>
        </w:tc>
      </w:tr>
      <w:tr w:rsidR="00A34F68" w:rsidRPr="00A34F68" w14:paraId="1BB316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BDA7D" w14:textId="77777777" w:rsidR="00A34F68" w:rsidRPr="00A34F68" w:rsidRDefault="00A34F68" w:rsidP="00A34F68">
            <w:r w:rsidRPr="00A34F6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9EAD6" w14:textId="77777777" w:rsidR="00A34F68" w:rsidRPr="00A34F68" w:rsidRDefault="00A34F68" w:rsidP="00A34F68">
            <w:r w:rsidRPr="00A34F68">
              <w:t>0.278</w:t>
            </w:r>
          </w:p>
        </w:tc>
      </w:tr>
      <w:tr w:rsidR="00A34F68" w:rsidRPr="00A34F68" w14:paraId="75B960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87801"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0A3D0" w14:textId="77777777" w:rsidR="00A34F68" w:rsidRPr="00A34F68" w:rsidRDefault="00A34F68" w:rsidP="00A34F68">
            <w:r w:rsidRPr="00A34F68">
              <w:t>0.308</w:t>
            </w:r>
          </w:p>
        </w:tc>
      </w:tr>
      <w:tr w:rsidR="00A34F68" w:rsidRPr="00A34F68" w14:paraId="2C8FE3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88EC1" w14:textId="77777777" w:rsidR="00A34F68" w:rsidRPr="00A34F68" w:rsidRDefault="00A34F68" w:rsidP="00A34F68">
            <w:r w:rsidRPr="00A34F6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9640C" w14:textId="77777777" w:rsidR="00A34F68" w:rsidRPr="00A34F68" w:rsidRDefault="00A34F68" w:rsidP="00A34F68">
            <w:r w:rsidRPr="00A34F68">
              <w:t>0.340</w:t>
            </w:r>
          </w:p>
        </w:tc>
      </w:tr>
      <w:tr w:rsidR="00A34F68" w:rsidRPr="00A34F68" w14:paraId="5E9268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18FA5"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07D43" w14:textId="77777777" w:rsidR="00A34F68" w:rsidRPr="00A34F68" w:rsidRDefault="00A34F68" w:rsidP="00A34F68">
            <w:r w:rsidRPr="00A34F68">
              <w:t>0.376</w:t>
            </w:r>
          </w:p>
        </w:tc>
      </w:tr>
      <w:tr w:rsidR="00A34F68" w:rsidRPr="00A34F68" w14:paraId="7DF1F8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97FCB" w14:textId="77777777" w:rsidR="00A34F68" w:rsidRPr="00A34F68" w:rsidRDefault="00A34F68" w:rsidP="00A34F68">
            <w:r w:rsidRPr="00A34F6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853C2" w14:textId="77777777" w:rsidR="00A34F68" w:rsidRPr="00A34F68" w:rsidRDefault="00A34F68" w:rsidP="00A34F68">
            <w:r w:rsidRPr="00A34F68">
              <w:t>0.416</w:t>
            </w:r>
          </w:p>
        </w:tc>
      </w:tr>
      <w:tr w:rsidR="00A34F68" w:rsidRPr="00A34F68" w14:paraId="758F0A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86B0B"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F5E3D" w14:textId="77777777" w:rsidR="00A34F68" w:rsidRPr="00A34F68" w:rsidRDefault="00A34F68" w:rsidP="00A34F68">
            <w:r w:rsidRPr="00A34F68">
              <w:t>0.459</w:t>
            </w:r>
          </w:p>
        </w:tc>
      </w:tr>
      <w:tr w:rsidR="00A34F68" w:rsidRPr="00A34F68" w14:paraId="3D74FA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0B1C7" w14:textId="77777777" w:rsidR="00A34F68" w:rsidRPr="00A34F68" w:rsidRDefault="00A34F68" w:rsidP="00A34F68">
            <w:r w:rsidRPr="00A34F6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0C43B" w14:textId="77777777" w:rsidR="00A34F68" w:rsidRPr="00A34F68" w:rsidRDefault="00A34F68" w:rsidP="00A34F68">
            <w:r w:rsidRPr="00A34F68">
              <w:t>0.508</w:t>
            </w:r>
          </w:p>
        </w:tc>
      </w:tr>
      <w:tr w:rsidR="00A34F68" w:rsidRPr="00A34F68" w14:paraId="3C0A6E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43BC3"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57A1C" w14:textId="77777777" w:rsidR="00A34F68" w:rsidRPr="00A34F68" w:rsidRDefault="00A34F68" w:rsidP="00A34F68">
            <w:r w:rsidRPr="00A34F68">
              <w:t>0.561</w:t>
            </w:r>
          </w:p>
        </w:tc>
      </w:tr>
      <w:tr w:rsidR="00A34F68" w:rsidRPr="00A34F68" w14:paraId="25AB37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F0D88" w14:textId="77777777" w:rsidR="00A34F68" w:rsidRPr="00A34F68" w:rsidRDefault="00A34F68" w:rsidP="00A34F68">
            <w:r w:rsidRPr="00A34F6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70F85" w14:textId="77777777" w:rsidR="00A34F68" w:rsidRPr="00A34F68" w:rsidRDefault="00A34F68" w:rsidP="00A34F68">
            <w:r w:rsidRPr="00A34F68">
              <w:t>0.620</w:t>
            </w:r>
          </w:p>
        </w:tc>
      </w:tr>
      <w:tr w:rsidR="00A34F68" w:rsidRPr="00A34F68" w14:paraId="5C6599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F4569" w14:textId="77777777" w:rsidR="00A34F68" w:rsidRPr="00A34F68" w:rsidRDefault="00A34F68" w:rsidP="00A34F68">
            <w:r w:rsidRPr="00A34F6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6AC88" w14:textId="77777777" w:rsidR="00A34F68" w:rsidRPr="00A34F68" w:rsidRDefault="00A34F68" w:rsidP="00A34F68">
            <w:r w:rsidRPr="00A34F68">
              <w:t>0.685</w:t>
            </w:r>
          </w:p>
        </w:tc>
      </w:tr>
      <w:tr w:rsidR="00A34F68" w:rsidRPr="00A34F68" w14:paraId="018047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450A4" w14:textId="77777777" w:rsidR="00A34F68" w:rsidRPr="00A34F68" w:rsidRDefault="00A34F68" w:rsidP="00A34F68">
            <w:r w:rsidRPr="00A34F6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68D87" w14:textId="77777777" w:rsidR="00A34F68" w:rsidRPr="00A34F68" w:rsidRDefault="00A34F68" w:rsidP="00A34F68">
            <w:r w:rsidRPr="00A34F68">
              <w:t>0.758</w:t>
            </w:r>
          </w:p>
        </w:tc>
      </w:tr>
      <w:tr w:rsidR="00A34F68" w:rsidRPr="00A34F68" w14:paraId="555BAB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CF361" w14:textId="77777777" w:rsidR="00A34F68" w:rsidRPr="00A34F68" w:rsidRDefault="00A34F68" w:rsidP="00A34F68">
            <w:r w:rsidRPr="00A34F6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1A249" w14:textId="77777777" w:rsidR="00A34F68" w:rsidRPr="00A34F68" w:rsidRDefault="00A34F68" w:rsidP="00A34F68">
            <w:r w:rsidRPr="00A34F68">
              <w:t>0.837</w:t>
            </w:r>
          </w:p>
        </w:tc>
      </w:tr>
      <w:tr w:rsidR="00A34F68" w:rsidRPr="00A34F68" w14:paraId="3A6A870E"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E1222" w14:textId="77777777" w:rsidR="00A34F68" w:rsidRPr="00A34F68" w:rsidRDefault="00A34F68" w:rsidP="00A34F68">
            <w:r w:rsidRPr="00A34F68">
              <w:rPr>
                <w:b/>
                <w:bCs/>
              </w:rPr>
              <w:t>Clay </w:t>
            </w:r>
            <w:hyperlink r:id="rId6383" w:anchor="masonry_unit_" w:history="1">
              <w:r w:rsidRPr="00A34F68">
                <w:rPr>
                  <w:rStyle w:val="Hyperlink"/>
                  <w:b/>
                  <w:bCs/>
                </w:rPr>
                <w:t>Masonry Units</w:t>
              </w:r>
            </w:hyperlink>
          </w:p>
        </w:tc>
      </w:tr>
      <w:tr w:rsidR="00A34F68" w:rsidRPr="00A34F68" w14:paraId="31E45D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C02B9"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1367E" w14:textId="77777777" w:rsidR="00A34F68" w:rsidRPr="00A34F68" w:rsidRDefault="00A34F68" w:rsidP="00A34F68">
            <w:r w:rsidRPr="00A34F68">
              <w:t>1.25</w:t>
            </w:r>
          </w:p>
        </w:tc>
      </w:tr>
      <w:tr w:rsidR="00A34F68" w:rsidRPr="00A34F68" w14:paraId="2D56CF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56635"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ECFCE" w14:textId="77777777" w:rsidR="00A34F68" w:rsidRPr="00A34F68" w:rsidRDefault="00A34F68" w:rsidP="00A34F68">
            <w:r w:rsidRPr="00A34F68">
              <w:t>2.25</w:t>
            </w:r>
          </w:p>
        </w:tc>
      </w:tr>
    </w:tbl>
    <w:p w14:paraId="76606E46" w14:textId="77777777" w:rsidR="00A34F68" w:rsidRPr="00A34F68" w:rsidRDefault="00A34F68" w:rsidP="00A34F68">
      <w:r w:rsidRPr="00A34F68">
        <w:t>For SI: 1 pound per cubic foot = 16.0185 kg/m</w:t>
      </w:r>
      <w:r w:rsidRPr="00A34F68">
        <w:rPr>
          <w:vertAlign w:val="superscript"/>
        </w:rPr>
        <w:t>3</w:t>
      </w:r>
      <w:r w:rsidRPr="00A34F68">
        <w:t>, Btu/</w:t>
      </w:r>
      <w:proofErr w:type="spellStart"/>
      <w:r w:rsidRPr="00A34F68">
        <w:t>hr</w:t>
      </w:r>
      <w:proofErr w:type="spellEnd"/>
      <w:r w:rsidRPr="00A34F68">
        <w:t xml:space="preserve"> × ft × °F = 1.731 W</w:t>
      </w:r>
      <w:proofErr w:type="gramStart"/>
      <w:r w:rsidRPr="00A34F68">
        <w:t>/(</w:t>
      </w:r>
      <w:proofErr w:type="gramEnd"/>
      <w:r w:rsidRPr="00A34F68">
        <w:t>m × K)</w:t>
      </w:r>
    </w:p>
    <w:p w14:paraId="6C736B6D" w14:textId="77777777" w:rsidR="00A34F68" w:rsidRPr="00A34F68" w:rsidRDefault="00A34F68" w:rsidP="00A34F68">
      <w:hyperlink r:id="rId6384" w:anchor="figure_722.5.1-3" w:history="1">
        <w:r w:rsidRPr="00A34F68">
          <w:rPr>
            <w:rStyle w:val="Hyperlink"/>
          </w:rPr>
          <w:t>FIGURE 722.5.1(3)</w:t>
        </w:r>
      </w:hyperlink>
      <w:r w:rsidRPr="00A34F68">
        <w:t>—</w:t>
      </w:r>
    </w:p>
    <w:p w14:paraId="22ED1DB9" w14:textId="77777777" w:rsidR="00A34F68" w:rsidRPr="00A34F68" w:rsidRDefault="00A34F68" w:rsidP="00A34F68">
      <w:r w:rsidRPr="00A34F68">
        <w:t>GYPSUM-PROTECTED STRUCTURAL STEEL COLUMNS WITH STEEL STUD/SCREW ATTACHMENT SYSTEM</w:t>
      </w:r>
    </w:p>
    <w:p w14:paraId="7D9A160C" w14:textId="0A827820" w:rsidR="00A34F68" w:rsidRPr="00A34F68" w:rsidRDefault="00A34F68" w:rsidP="00A34F68">
      <w:r w:rsidRPr="00A34F68">
        <w:lastRenderedPageBreak/>
        <w:drawing>
          <wp:inline distT="0" distB="0" distL="0" distR="0" wp14:anchorId="0921FE33" wp14:editId="3E1A1AC9">
            <wp:extent cx="2501900" cy="2209800"/>
            <wp:effectExtent l="0" t="0" r="0" b="0"/>
            <wp:docPr id="18066284"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4"/>
                    <pic:cNvPicPr>
                      <a:picLocks noChangeAspect="1" noChangeArrowheads="1"/>
                    </pic:cNvPicPr>
                  </pic:nvPicPr>
                  <pic:blipFill>
                    <a:blip r:embed="rId6385">
                      <a:extLst>
                        <a:ext uri="{28A0092B-C50C-407E-A947-70E740481C1C}">
                          <a14:useLocalDpi xmlns:a14="http://schemas.microsoft.com/office/drawing/2010/main" val="0"/>
                        </a:ext>
                      </a:extLst>
                    </a:blip>
                    <a:srcRect/>
                    <a:stretch>
                      <a:fillRect/>
                    </a:stretch>
                  </pic:blipFill>
                  <pic:spPr bwMode="auto">
                    <a:xfrm>
                      <a:off x="0" y="0"/>
                      <a:ext cx="2501900" cy="2209800"/>
                    </a:xfrm>
                    <a:prstGeom prst="rect">
                      <a:avLst/>
                    </a:prstGeom>
                    <a:noFill/>
                    <a:ln>
                      <a:noFill/>
                    </a:ln>
                  </pic:spPr>
                </pic:pic>
              </a:graphicData>
            </a:graphic>
          </wp:inline>
        </w:drawing>
      </w:r>
    </w:p>
    <w:p w14:paraId="1B4CD461" w14:textId="77777777" w:rsidR="00A34F68" w:rsidRPr="00A34F68" w:rsidRDefault="00A34F68" w:rsidP="00A34F68">
      <w:r w:rsidRPr="00A34F68">
        <w:t>For SI: 1 inch = 25.4 mm, 1 foot = 305 mm.</w:t>
      </w:r>
    </w:p>
    <w:p w14:paraId="6D7C5731" w14:textId="77777777" w:rsidR="00A34F68" w:rsidRPr="00A34F68" w:rsidRDefault="00A34F68" w:rsidP="00A34F68">
      <w:pPr>
        <w:numPr>
          <w:ilvl w:val="0"/>
          <w:numId w:val="108"/>
        </w:numPr>
      </w:pPr>
      <w:r w:rsidRPr="00A34F68">
        <w:t>Structural steel column, either wide flange or tubular shapes.</w:t>
      </w:r>
    </w:p>
    <w:p w14:paraId="5629D75B" w14:textId="77777777" w:rsidR="00A34F68" w:rsidRPr="00A34F68" w:rsidRDefault="00A34F68" w:rsidP="00A34F68">
      <w:pPr>
        <w:numPr>
          <w:ilvl w:val="0"/>
          <w:numId w:val="108"/>
        </w:numPr>
      </w:pPr>
      <w:proofErr w:type="gramStart"/>
      <w:r w:rsidRPr="00A34F68">
        <w:t>1</w:t>
      </w:r>
      <w:r w:rsidRPr="00A34F68">
        <w:rPr>
          <w:vertAlign w:val="superscript"/>
        </w:rPr>
        <w:t>5</w:t>
      </w:r>
      <w:r w:rsidRPr="00A34F68">
        <w:t>/</w:t>
      </w:r>
      <w:r w:rsidRPr="00A34F68">
        <w:rPr>
          <w:vertAlign w:val="subscript"/>
        </w:rPr>
        <w:t>8</w:t>
      </w:r>
      <w:r w:rsidRPr="00A34F68">
        <w:t>-inch deep</w:t>
      </w:r>
      <w:proofErr w:type="gramEnd"/>
      <w:r w:rsidRPr="00A34F68">
        <w:t xml:space="preserve"> studs fabricated from 0.0179-inch minimum thickness galvanized steel with 1</w:t>
      </w:r>
      <w:r w:rsidRPr="00A34F68">
        <w:rPr>
          <w:vertAlign w:val="superscript"/>
        </w:rPr>
        <w:t>5</w:t>
      </w:r>
      <w:r w:rsidRPr="00A34F68">
        <w:t>/</w:t>
      </w:r>
      <w:r w:rsidRPr="00A34F68">
        <w:rPr>
          <w:vertAlign w:val="subscript"/>
        </w:rPr>
        <w:t>16 </w:t>
      </w:r>
      <w:r w:rsidRPr="00A34F68">
        <w:t>or 1</w:t>
      </w:r>
      <w:r w:rsidRPr="00A34F68">
        <w:rPr>
          <w:vertAlign w:val="superscript"/>
        </w:rPr>
        <w:t>7</w:t>
      </w:r>
      <w:r w:rsidRPr="00A34F68">
        <w:t>/</w:t>
      </w:r>
      <w:r w:rsidRPr="00A34F68">
        <w:rPr>
          <w:vertAlign w:val="subscript"/>
        </w:rPr>
        <w:t>16</w:t>
      </w:r>
      <w:r w:rsidRPr="00A34F68">
        <w:t>-inch legs. The length of the steel studs shall be </w:t>
      </w:r>
      <w:r w:rsidRPr="00A34F68">
        <w:rPr>
          <w:vertAlign w:val="superscript"/>
        </w:rPr>
        <w:t>1</w:t>
      </w:r>
      <w:r w:rsidRPr="00A34F68">
        <w:t>/</w:t>
      </w:r>
      <w:r w:rsidRPr="00A34F68">
        <w:rPr>
          <w:vertAlign w:val="subscript"/>
        </w:rPr>
        <w:t>2 </w:t>
      </w:r>
      <w:r w:rsidRPr="00A34F68">
        <w:t>inch less than the height of the assembly.</w:t>
      </w:r>
    </w:p>
    <w:p w14:paraId="1E378EE9" w14:textId="77777777" w:rsidR="00A34F68" w:rsidRPr="00A34F68" w:rsidRDefault="00A34F68" w:rsidP="00A34F68">
      <w:pPr>
        <w:numPr>
          <w:ilvl w:val="0"/>
          <w:numId w:val="108"/>
        </w:numPr>
      </w:pPr>
      <w:hyperlink r:id="rId6386" w:anchor="type_x_" w:history="1">
        <w:r w:rsidRPr="00A34F68">
          <w:rPr>
            <w:rStyle w:val="Hyperlink"/>
          </w:rPr>
          <w:t>Type X</w:t>
        </w:r>
      </w:hyperlink>
      <w:r w:rsidRPr="00A34F68">
        <w:t> </w:t>
      </w:r>
      <w:hyperlink r:id="rId6387" w:anchor="gypsum_panel_product_" w:history="1">
        <w:r w:rsidRPr="00A34F68">
          <w:rPr>
            <w:rStyle w:val="Hyperlink"/>
          </w:rPr>
          <w:t>gypsum panel products</w:t>
        </w:r>
      </w:hyperlink>
      <w:r w:rsidRPr="00A34F68">
        <w:t> in accordance with ASTM C1177, C1178, C1278, C1396 or C1658. The total thickness of </w:t>
      </w:r>
      <w:hyperlink r:id="rId6388" w:anchor="gypsum_panel_product_" w:history="1">
        <w:r w:rsidRPr="00A34F68">
          <w:rPr>
            <w:rStyle w:val="Hyperlink"/>
          </w:rPr>
          <w:t>gypsum panel products</w:t>
        </w:r>
      </w:hyperlink>
      <w:r w:rsidRPr="00A34F68">
        <w:t> calculated as </w:t>
      </w:r>
      <w:r w:rsidRPr="00A34F68">
        <w:rPr>
          <w:i/>
          <w:iCs/>
        </w:rPr>
        <w:t>h</w:t>
      </w:r>
      <w:r w:rsidRPr="00A34F68">
        <w:t> in </w:t>
      </w:r>
      <w:hyperlink r:id="rId6389" w:anchor="722.5.1.2" w:history="1">
        <w:r w:rsidRPr="00A34F68">
          <w:rPr>
            <w:rStyle w:val="Hyperlink"/>
          </w:rPr>
          <w:t>Section 722.5.1.2</w:t>
        </w:r>
      </w:hyperlink>
      <w:r w:rsidRPr="00A34F68">
        <w:t> shall be applied vertically to an individual column using one of the following methods:</w:t>
      </w:r>
    </w:p>
    <w:p w14:paraId="547233BF" w14:textId="77777777" w:rsidR="00A34F68" w:rsidRPr="00A34F68" w:rsidRDefault="00A34F68" w:rsidP="00A34F68">
      <w:pPr>
        <w:numPr>
          <w:ilvl w:val="1"/>
          <w:numId w:val="108"/>
        </w:numPr>
      </w:pPr>
      <w:r w:rsidRPr="00A34F68">
        <w:t>As a single layer without horizontal </w:t>
      </w:r>
      <w:hyperlink r:id="rId6390" w:anchor="712.1.5" w:history="1">
        <w:r w:rsidRPr="00A34F68">
          <w:rPr>
            <w:rStyle w:val="Hyperlink"/>
          </w:rPr>
          <w:t>joints</w:t>
        </w:r>
      </w:hyperlink>
      <w:r w:rsidRPr="00A34F68">
        <w:t>.</w:t>
      </w:r>
    </w:p>
    <w:p w14:paraId="3C37FB95" w14:textId="77777777" w:rsidR="00A34F68" w:rsidRPr="00A34F68" w:rsidRDefault="00A34F68" w:rsidP="00A34F68">
      <w:pPr>
        <w:numPr>
          <w:ilvl w:val="1"/>
          <w:numId w:val="108"/>
        </w:numPr>
      </w:pPr>
      <w:r w:rsidRPr="00A34F68">
        <w:t>As multiple layers with horizontal </w:t>
      </w:r>
      <w:hyperlink r:id="rId6391" w:anchor="712.1.5" w:history="1">
        <w:r w:rsidRPr="00A34F68">
          <w:rPr>
            <w:rStyle w:val="Hyperlink"/>
          </w:rPr>
          <w:t>joints</w:t>
        </w:r>
      </w:hyperlink>
      <w:r w:rsidRPr="00A34F68">
        <w:t> not permitted in any layer.</w:t>
      </w:r>
    </w:p>
    <w:p w14:paraId="4ABB4AC3" w14:textId="77777777" w:rsidR="00A34F68" w:rsidRPr="00A34F68" w:rsidRDefault="00A34F68" w:rsidP="00A34F68">
      <w:pPr>
        <w:numPr>
          <w:ilvl w:val="1"/>
          <w:numId w:val="108"/>
        </w:numPr>
      </w:pPr>
      <w:r w:rsidRPr="00A34F68">
        <w:t>As multiple layers with horizontal </w:t>
      </w:r>
      <w:hyperlink r:id="rId6392" w:anchor="712.1.5" w:history="1">
        <w:r w:rsidRPr="00A34F68">
          <w:rPr>
            <w:rStyle w:val="Hyperlink"/>
          </w:rPr>
          <w:t>joints</w:t>
        </w:r>
      </w:hyperlink>
      <w:r w:rsidRPr="00A34F68">
        <w:t> staggered not less than 12 inches vertically between layers and not less than 8 feet vertically in any single layer. The total required thickness of </w:t>
      </w:r>
      <w:hyperlink r:id="rId6393" w:anchor="gypsum_panel_product_" w:history="1">
        <w:r w:rsidRPr="00A34F68">
          <w:rPr>
            <w:rStyle w:val="Hyperlink"/>
          </w:rPr>
          <w:t>gypsum panel products</w:t>
        </w:r>
      </w:hyperlink>
      <w:r w:rsidRPr="00A34F68">
        <w:t> shall be determined on the basis of the specified </w:t>
      </w:r>
      <w:hyperlink r:id="rId6394" w:anchor="fire_resistance_rating_" w:history="1">
        <w:r w:rsidRPr="00A34F68">
          <w:rPr>
            <w:rStyle w:val="Hyperlink"/>
          </w:rPr>
          <w:t>fire-resistance rating</w:t>
        </w:r>
      </w:hyperlink>
      <w:r w:rsidRPr="00A34F68">
        <w:t> and the weight-to-heated-perimeter ratio (W/D) of the column.</w:t>
      </w:r>
    </w:p>
    <w:p w14:paraId="0E2FE732" w14:textId="77777777" w:rsidR="00A34F68" w:rsidRPr="00A34F68" w:rsidRDefault="00A34F68" w:rsidP="00A34F68">
      <w:pPr>
        <w:numPr>
          <w:ilvl w:val="0"/>
          <w:numId w:val="108"/>
        </w:numPr>
      </w:pPr>
      <w:r w:rsidRPr="00A34F68">
        <w:t>Galvanized 0.0149-inch minimum thickness steel corner beads with 1</w:t>
      </w:r>
      <w:r w:rsidRPr="00A34F68">
        <w:rPr>
          <w:vertAlign w:val="superscript"/>
        </w:rPr>
        <w:t>1</w:t>
      </w:r>
      <w:r w:rsidRPr="00A34F68">
        <w:t>/</w:t>
      </w:r>
      <w:r w:rsidRPr="00A34F68">
        <w:rPr>
          <w:vertAlign w:val="subscript"/>
        </w:rPr>
        <w:t>2</w:t>
      </w:r>
      <w:r w:rsidRPr="00A34F68">
        <w:t>-inch legs attached to the </w:t>
      </w:r>
      <w:hyperlink r:id="rId6395" w:anchor="gypsum_panel_product_" w:history="1">
        <w:r w:rsidRPr="00A34F68">
          <w:rPr>
            <w:rStyle w:val="Hyperlink"/>
          </w:rPr>
          <w:t>gypsum panel products</w:t>
        </w:r>
      </w:hyperlink>
      <w:r w:rsidRPr="00A34F68">
        <w:t> with 1-inch-long Type S screws spaced 12 inches on center.</w:t>
      </w:r>
    </w:p>
    <w:p w14:paraId="5EC52029" w14:textId="77777777" w:rsidR="00A34F68" w:rsidRPr="00A34F68" w:rsidRDefault="00A34F68" w:rsidP="00A34F68">
      <w:pPr>
        <w:numPr>
          <w:ilvl w:val="0"/>
          <w:numId w:val="108"/>
        </w:numPr>
      </w:pPr>
      <w:r w:rsidRPr="00A34F68">
        <w:t>No. 18 SWG steel tie wires spaced 24 inches on center.</w:t>
      </w:r>
    </w:p>
    <w:p w14:paraId="4B6FAB2C" w14:textId="77777777" w:rsidR="00A34F68" w:rsidRPr="00A34F68" w:rsidRDefault="00A34F68" w:rsidP="00A34F68">
      <w:pPr>
        <w:numPr>
          <w:ilvl w:val="0"/>
          <w:numId w:val="108"/>
        </w:numPr>
      </w:pPr>
      <w:r w:rsidRPr="00A34F68">
        <w:t>Sheet metal angles with 2-inch legs fabricated from 0.0221-inch minimum thickness galvanized steel.</w:t>
      </w:r>
    </w:p>
    <w:p w14:paraId="16068E81" w14:textId="77777777" w:rsidR="00A34F68" w:rsidRPr="00A34F68" w:rsidRDefault="00A34F68" w:rsidP="00A34F68">
      <w:pPr>
        <w:numPr>
          <w:ilvl w:val="0"/>
          <w:numId w:val="108"/>
        </w:numPr>
      </w:pPr>
      <w:r w:rsidRPr="00A34F68">
        <w:lastRenderedPageBreak/>
        <w:t>Type S screws, 1 inch long, shall be used for attaching the first layer of </w:t>
      </w:r>
      <w:hyperlink r:id="rId6396" w:anchor="gypsum_panel_product_" w:history="1">
        <w:r w:rsidRPr="00A34F68">
          <w:rPr>
            <w:rStyle w:val="Hyperlink"/>
          </w:rPr>
          <w:t>gypsum panel product</w:t>
        </w:r>
      </w:hyperlink>
      <w:r w:rsidRPr="00A34F68">
        <w:t> to the steel studs and the third layer to the sheet metal angles at 24 inches on center. Type S screws 1</w:t>
      </w:r>
      <w:r w:rsidRPr="00A34F68">
        <w:rPr>
          <w:vertAlign w:val="superscript"/>
        </w:rPr>
        <w:t>3</w:t>
      </w:r>
      <w:r w:rsidRPr="00A34F68">
        <w:t>/</w:t>
      </w:r>
      <w:r w:rsidRPr="00A34F68">
        <w:rPr>
          <w:vertAlign w:val="subscript"/>
        </w:rPr>
        <w:t>4 </w:t>
      </w:r>
      <w:r w:rsidRPr="00A34F68">
        <w:t>inches long shall be used for attaching the second layer of </w:t>
      </w:r>
      <w:hyperlink r:id="rId6397" w:anchor="gypsum_panel_product_" w:history="1">
        <w:r w:rsidRPr="00A34F68">
          <w:rPr>
            <w:rStyle w:val="Hyperlink"/>
          </w:rPr>
          <w:t>gypsum panel product</w:t>
        </w:r>
      </w:hyperlink>
      <w:r w:rsidRPr="00A34F68">
        <w:t> to the steel studs and the fourth layer to the sheet metal angles at 12 inches on center. Type S screws 2</w:t>
      </w:r>
      <w:r w:rsidRPr="00A34F68">
        <w:rPr>
          <w:vertAlign w:val="superscript"/>
        </w:rPr>
        <w:t>1</w:t>
      </w:r>
      <w:r w:rsidRPr="00A34F68">
        <w:t>/</w:t>
      </w:r>
      <w:r w:rsidRPr="00A34F68">
        <w:rPr>
          <w:vertAlign w:val="subscript"/>
        </w:rPr>
        <w:t>4 </w:t>
      </w:r>
      <w:r w:rsidRPr="00A34F68">
        <w:t>inches long shall be used for attaching the third layer of </w:t>
      </w:r>
      <w:hyperlink r:id="rId6398" w:anchor="gypsum_panel_product_" w:history="1">
        <w:r w:rsidRPr="00A34F68">
          <w:rPr>
            <w:rStyle w:val="Hyperlink"/>
          </w:rPr>
          <w:t>gypsum panel product</w:t>
        </w:r>
      </w:hyperlink>
      <w:r w:rsidRPr="00A34F68">
        <w:t> to the steel studs at 12 inches on center.</w:t>
      </w:r>
    </w:p>
    <w:p w14:paraId="1495A456" w14:textId="77777777" w:rsidR="00A34F68" w:rsidRPr="00A34F68" w:rsidRDefault="00A34F68" w:rsidP="00A34F68">
      <w:hyperlink r:id="rId6399" w:anchor="table_722.5.1-4" w:history="1">
        <w:r w:rsidRPr="00A34F68">
          <w:rPr>
            <w:rStyle w:val="Hyperlink"/>
          </w:rPr>
          <w:t>TABLE 722.5.1(4)</w:t>
        </w:r>
      </w:hyperlink>
      <w:r w:rsidRPr="00A34F68">
        <w:t>—</w:t>
      </w:r>
    </w:p>
    <w:p w14:paraId="4BCE36EE" w14:textId="77777777" w:rsidR="00A34F68" w:rsidRPr="00A34F68" w:rsidRDefault="00A34F68" w:rsidP="00A34F68">
      <w:r w:rsidRPr="00A34F68">
        <w:t>WEIGHT-TO-HEATED-PERIMETER RATIOS (</w:t>
      </w:r>
      <w:r w:rsidRPr="00A34F68">
        <w:rPr>
          <w:i/>
          <w:iCs/>
        </w:rPr>
        <w:t>W/D</w:t>
      </w:r>
      <w:r w:rsidRPr="00A34F68">
        <w:t>) FOR TYPICAL WIDE FLANGE BEAM AND GIRDER SHAPES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97"/>
        <w:gridCol w:w="2350"/>
        <w:gridCol w:w="1682"/>
      </w:tblGrid>
      <w:tr w:rsidR="00A34F68" w:rsidRPr="00A34F68" w14:paraId="223E581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1E3170" w14:textId="77777777" w:rsidR="00A34F68" w:rsidRPr="00A34F68" w:rsidRDefault="00A34F68" w:rsidP="00A34F68">
            <w:r w:rsidRPr="00A34F68">
              <w:rPr>
                <w:b/>
                <w:bCs/>
              </w:rPr>
              <w:t>STRUCTURAL SHAPE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5B5B85" w14:textId="77777777" w:rsidR="00A34F68" w:rsidRPr="00A34F68" w:rsidRDefault="00A34F68" w:rsidP="00A34F68">
            <w:r w:rsidRPr="00A34F68">
              <w:rPr>
                <w:b/>
                <w:bCs/>
              </w:rPr>
              <w:t>CONTOUR PROFILE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D2E23E" w14:textId="77777777" w:rsidR="00A34F68" w:rsidRPr="00A34F68" w:rsidRDefault="00A34F68" w:rsidP="00A34F68">
            <w:r w:rsidRPr="00A34F68">
              <w:rPr>
                <w:b/>
                <w:bCs/>
              </w:rPr>
              <w:t>BOX PROFILE</w:t>
            </w:r>
          </w:p>
        </w:tc>
      </w:tr>
      <w:tr w:rsidR="00A34F68" w:rsidRPr="00A34F68" w14:paraId="33DD33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53B19" w14:textId="77777777" w:rsidR="00A34F68" w:rsidRPr="00A34F68" w:rsidRDefault="00A34F68" w:rsidP="00A34F68">
            <w:r w:rsidRPr="00A34F68">
              <w:t>W36 × 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90D64" w14:textId="77777777" w:rsidR="00A34F68" w:rsidRPr="00A34F68" w:rsidRDefault="00A34F68" w:rsidP="00A34F68">
            <w:r w:rsidRPr="00A34F6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390F7" w14:textId="77777777" w:rsidR="00A34F68" w:rsidRPr="00A34F68" w:rsidRDefault="00A34F68" w:rsidP="00A34F68">
            <w:r w:rsidRPr="00A34F68">
              <w:t>3.33</w:t>
            </w:r>
          </w:p>
        </w:tc>
      </w:tr>
      <w:tr w:rsidR="00A34F68" w:rsidRPr="00A34F68" w14:paraId="119B59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1A203" w14:textId="77777777" w:rsidR="00A34F68" w:rsidRPr="00A34F68" w:rsidRDefault="00A34F68" w:rsidP="00A34F68">
            <w:r w:rsidRPr="00A34F68">
              <w:t>× 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1244F" w14:textId="77777777" w:rsidR="00A34F68" w:rsidRPr="00A34F68" w:rsidRDefault="00A34F68" w:rsidP="00A34F68">
            <w:r w:rsidRPr="00A34F6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AAEAA" w14:textId="77777777" w:rsidR="00A34F68" w:rsidRPr="00A34F68" w:rsidRDefault="00A34F68" w:rsidP="00A34F68">
            <w:r w:rsidRPr="00A34F68">
              <w:t>3.12</w:t>
            </w:r>
          </w:p>
        </w:tc>
      </w:tr>
      <w:tr w:rsidR="00A34F68" w:rsidRPr="00A34F68" w14:paraId="057461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80E26" w14:textId="77777777" w:rsidR="00A34F68" w:rsidRPr="00A34F68" w:rsidRDefault="00A34F68" w:rsidP="00A34F68">
            <w:r w:rsidRPr="00A34F68">
              <w:t>× 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3836A" w14:textId="77777777" w:rsidR="00A34F68" w:rsidRPr="00A34F68" w:rsidRDefault="00A34F68" w:rsidP="00A34F68">
            <w:r w:rsidRPr="00A34F68">
              <w:t>2.18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52CCC" w14:textId="77777777" w:rsidR="00A34F68" w:rsidRPr="00A34F68" w:rsidRDefault="00A34F68" w:rsidP="00A34F68">
            <w:r w:rsidRPr="00A34F68">
              <w:t>2.92</w:t>
            </w:r>
          </w:p>
        </w:tc>
      </w:tr>
      <w:tr w:rsidR="00A34F68" w:rsidRPr="00A34F68" w14:paraId="31B1DA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EE1F8" w14:textId="77777777" w:rsidR="00A34F68" w:rsidRPr="00A34F68" w:rsidRDefault="00A34F68" w:rsidP="00A34F68">
            <w:r w:rsidRPr="00A34F68">
              <w:t>× 245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FC415" w14:textId="77777777" w:rsidR="00A34F68" w:rsidRPr="00A34F68" w:rsidRDefault="00A34F68" w:rsidP="00A34F68">
            <w:r w:rsidRPr="00A34F6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21D10" w14:textId="77777777" w:rsidR="00A34F68" w:rsidRPr="00A34F68" w:rsidRDefault="00A34F68" w:rsidP="00A34F68">
            <w:r w:rsidRPr="00A34F68">
              <w:t>2.76</w:t>
            </w:r>
          </w:p>
        </w:tc>
      </w:tr>
      <w:tr w:rsidR="00A34F68" w:rsidRPr="00A34F68" w14:paraId="1BE196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8E0CA" w14:textId="77777777" w:rsidR="00A34F68" w:rsidRPr="00A34F68" w:rsidRDefault="00A34F68" w:rsidP="00A34F68">
            <w:r w:rsidRPr="00A34F68">
              <w:t>× 230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45051" w14:textId="77777777" w:rsidR="00A34F68" w:rsidRPr="00A34F68" w:rsidRDefault="00A34F68" w:rsidP="00A34F68">
            <w:r w:rsidRPr="00A34F6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A1057" w14:textId="77777777" w:rsidR="00A34F68" w:rsidRPr="00A34F68" w:rsidRDefault="00A34F68" w:rsidP="00A34F68">
            <w:r w:rsidRPr="00A34F68">
              <w:t>2.61</w:t>
            </w:r>
          </w:p>
        </w:tc>
      </w:tr>
      <w:tr w:rsidR="00A34F68" w:rsidRPr="00A34F68" w14:paraId="63C0E4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720C8" w14:textId="77777777" w:rsidR="00A34F68" w:rsidRPr="00A34F68" w:rsidRDefault="00A34F68" w:rsidP="00A34F68">
            <w:r w:rsidRPr="00A34F68">
              <w:t>× 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1763F" w14:textId="77777777" w:rsidR="00A34F68" w:rsidRPr="00A34F68" w:rsidRDefault="00A34F68" w:rsidP="00A34F68">
            <w:r w:rsidRPr="00A34F6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1FD57" w14:textId="77777777" w:rsidR="00A34F68" w:rsidRPr="00A34F68" w:rsidRDefault="00A34F68" w:rsidP="00A34F68">
            <w:r w:rsidRPr="00A34F68">
              <w:t>2.45</w:t>
            </w:r>
          </w:p>
        </w:tc>
      </w:tr>
      <w:tr w:rsidR="00A34F68" w:rsidRPr="00A34F68" w14:paraId="48C9CE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C5A37" w14:textId="77777777" w:rsidR="00A34F68" w:rsidRPr="00A34F68" w:rsidRDefault="00A34F68" w:rsidP="00A34F68">
            <w:r w:rsidRPr="00A34F68">
              <w:t>× 194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DF1D4" w14:textId="77777777" w:rsidR="00A34F68" w:rsidRPr="00A34F68" w:rsidRDefault="00A34F68" w:rsidP="00A34F68">
            <w:r w:rsidRPr="00A34F6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349FA" w14:textId="77777777" w:rsidR="00A34F68" w:rsidRPr="00A34F68" w:rsidRDefault="00A34F68" w:rsidP="00A34F68">
            <w:r w:rsidRPr="00A34F68">
              <w:t>2.28</w:t>
            </w:r>
          </w:p>
        </w:tc>
      </w:tr>
      <w:tr w:rsidR="00A34F68" w:rsidRPr="00A34F68" w14:paraId="137F7E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9F2E0" w14:textId="77777777" w:rsidR="00A34F68" w:rsidRPr="00A34F68" w:rsidRDefault="00A34F68" w:rsidP="00A34F68">
            <w:r w:rsidRPr="00A34F68">
              <w:t>× 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72065" w14:textId="77777777" w:rsidR="00A34F68" w:rsidRPr="00A34F68" w:rsidRDefault="00A34F68" w:rsidP="00A34F68">
            <w:r w:rsidRPr="00A34F6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26BD4" w14:textId="77777777" w:rsidR="00A34F68" w:rsidRPr="00A34F68" w:rsidRDefault="00A34F68" w:rsidP="00A34F68">
            <w:r w:rsidRPr="00A34F68">
              <w:t>2.15</w:t>
            </w:r>
          </w:p>
        </w:tc>
      </w:tr>
      <w:tr w:rsidR="00A34F68" w:rsidRPr="00A34F68" w14:paraId="4D8600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A3AE0" w14:textId="77777777" w:rsidR="00A34F68" w:rsidRPr="00A34F68" w:rsidRDefault="00A34F68" w:rsidP="00A34F68">
            <w:r w:rsidRPr="00A34F68">
              <w:t>× 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164AC" w14:textId="77777777" w:rsidR="00A34F68" w:rsidRPr="00A34F68" w:rsidRDefault="00A34F68" w:rsidP="00A34F68">
            <w:r w:rsidRPr="00A34F6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01302" w14:textId="77777777" w:rsidR="00A34F68" w:rsidRPr="00A34F68" w:rsidRDefault="00A34F68" w:rsidP="00A34F68">
            <w:r w:rsidRPr="00A34F68">
              <w:t>2.01</w:t>
            </w:r>
          </w:p>
        </w:tc>
      </w:tr>
      <w:tr w:rsidR="00A34F68" w:rsidRPr="00A34F68" w14:paraId="134D63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05B13" w14:textId="77777777" w:rsidR="00A34F68" w:rsidRPr="00A34F68" w:rsidRDefault="00A34F68" w:rsidP="00A34F68">
            <w:r w:rsidRPr="00A34F68">
              <w:t>× 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2C317" w14:textId="77777777" w:rsidR="00A34F68" w:rsidRPr="00A34F68" w:rsidRDefault="00A34F68" w:rsidP="00A34F68">
            <w:r w:rsidRPr="00A34F6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3255E" w14:textId="77777777" w:rsidR="00A34F68" w:rsidRPr="00A34F68" w:rsidRDefault="00A34F68" w:rsidP="00A34F68">
            <w:r w:rsidRPr="00A34F68">
              <w:t>1.90</w:t>
            </w:r>
          </w:p>
        </w:tc>
      </w:tr>
      <w:tr w:rsidR="00A34F68" w:rsidRPr="00A34F68" w14:paraId="143DD6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F17F7" w14:textId="77777777" w:rsidR="00A34F68" w:rsidRPr="00A34F68" w:rsidRDefault="00A34F68" w:rsidP="00A34F68">
            <w:r w:rsidRPr="00A34F68">
              <w:t>× 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71174" w14:textId="77777777" w:rsidR="00A34F68" w:rsidRPr="00A34F68" w:rsidRDefault="00A34F68" w:rsidP="00A34F68">
            <w:r w:rsidRPr="00A34F6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58E38" w14:textId="77777777" w:rsidR="00A34F68" w:rsidRPr="00A34F68" w:rsidRDefault="00A34F68" w:rsidP="00A34F68">
            <w:r w:rsidRPr="00A34F68">
              <w:t>1.79</w:t>
            </w:r>
          </w:p>
        </w:tc>
      </w:tr>
      <w:tr w:rsidR="00A34F68" w:rsidRPr="00A34F68" w14:paraId="60A85D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DDC9C" w14:textId="77777777" w:rsidR="00A34F68" w:rsidRPr="00A34F68" w:rsidRDefault="00A34F68" w:rsidP="00A34F68">
            <w:r w:rsidRPr="00A34F68">
              <w:t>× 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51547" w14:textId="77777777" w:rsidR="00A34F68" w:rsidRPr="00A34F68" w:rsidRDefault="00A34F68" w:rsidP="00A34F68">
            <w:r w:rsidRPr="00A34F6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E1F03" w14:textId="77777777" w:rsidR="00A34F68" w:rsidRPr="00A34F68" w:rsidRDefault="00A34F68" w:rsidP="00A34F68">
            <w:r w:rsidRPr="00A34F68">
              <w:t>1.63</w:t>
            </w:r>
          </w:p>
        </w:tc>
      </w:tr>
      <w:tr w:rsidR="00A34F68" w:rsidRPr="00A34F68" w14:paraId="54E897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64586" w14:textId="77777777" w:rsidR="00A34F68" w:rsidRPr="00A34F68" w:rsidRDefault="00A34F68" w:rsidP="00A34F68">
            <w:r w:rsidRPr="00A34F68">
              <w:lastRenderedPageBreak/>
              <w:t>W33 × 241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5F5C6" w14:textId="77777777" w:rsidR="00A34F68" w:rsidRPr="00A34F68" w:rsidRDefault="00A34F68" w:rsidP="00A34F68">
            <w:r w:rsidRPr="00A34F68">
              <w:t>2.13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2B3CE" w14:textId="77777777" w:rsidR="00A34F68" w:rsidRPr="00A34F68" w:rsidRDefault="00A34F68" w:rsidP="00A34F68">
            <w:r w:rsidRPr="00A34F68">
              <w:t>2.86</w:t>
            </w:r>
          </w:p>
        </w:tc>
      </w:tr>
      <w:tr w:rsidR="00A34F68" w:rsidRPr="00A34F68" w14:paraId="3AD758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966D6" w14:textId="77777777" w:rsidR="00A34F68" w:rsidRPr="00A34F68" w:rsidRDefault="00A34F68" w:rsidP="00A34F68">
            <w:r w:rsidRPr="00A34F68">
              <w:t>× 221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B0F4F" w14:textId="77777777" w:rsidR="00A34F68" w:rsidRPr="00A34F68" w:rsidRDefault="00A34F68" w:rsidP="00A34F68">
            <w:r w:rsidRPr="00A34F6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73560" w14:textId="77777777" w:rsidR="00A34F68" w:rsidRPr="00A34F68" w:rsidRDefault="00A34F68" w:rsidP="00A34F68">
            <w:r w:rsidRPr="00A34F68">
              <w:t>2.64</w:t>
            </w:r>
          </w:p>
        </w:tc>
      </w:tr>
      <w:tr w:rsidR="00A34F68" w:rsidRPr="00A34F68" w14:paraId="123527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8C833" w14:textId="77777777" w:rsidR="00A34F68" w:rsidRPr="00A34F68" w:rsidRDefault="00A34F68" w:rsidP="00A34F68">
            <w:r w:rsidRPr="00A34F68">
              <w:t>× 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54D8E" w14:textId="77777777" w:rsidR="00A34F68" w:rsidRPr="00A34F68" w:rsidRDefault="00A34F68" w:rsidP="00A34F68">
            <w:r w:rsidRPr="00A34F6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D1256" w14:textId="77777777" w:rsidR="00A34F68" w:rsidRPr="00A34F68" w:rsidRDefault="00A34F68" w:rsidP="00A34F68">
            <w:r w:rsidRPr="00A34F68">
              <w:t>2.42</w:t>
            </w:r>
          </w:p>
        </w:tc>
      </w:tr>
      <w:tr w:rsidR="00A34F68" w:rsidRPr="00A34F68" w14:paraId="51873E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F1944" w14:textId="77777777" w:rsidR="00A34F68" w:rsidRPr="00A34F68" w:rsidRDefault="00A34F68" w:rsidP="00A34F68">
            <w:r w:rsidRPr="00A34F68">
              <w:t>× 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911D4" w14:textId="77777777" w:rsidR="00A34F68" w:rsidRPr="00A34F68" w:rsidRDefault="00A34F68" w:rsidP="00A34F68">
            <w:r w:rsidRPr="00A34F6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DE0D5" w14:textId="77777777" w:rsidR="00A34F68" w:rsidRPr="00A34F68" w:rsidRDefault="00A34F68" w:rsidP="00A34F68">
            <w:r w:rsidRPr="00A34F68">
              <w:t>1.94</w:t>
            </w:r>
          </w:p>
        </w:tc>
      </w:tr>
      <w:tr w:rsidR="00A34F68" w:rsidRPr="00A34F68" w14:paraId="2499B0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31C35" w14:textId="77777777" w:rsidR="00A34F68" w:rsidRPr="00A34F68" w:rsidRDefault="00A34F68" w:rsidP="00A34F68">
            <w:r w:rsidRPr="00A34F68">
              <w:t>× 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E07A8" w14:textId="77777777" w:rsidR="00A34F68" w:rsidRPr="00A34F68" w:rsidRDefault="00A34F68" w:rsidP="00A34F68">
            <w:r w:rsidRPr="00A34F6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868D0" w14:textId="77777777" w:rsidR="00A34F68" w:rsidRPr="00A34F68" w:rsidRDefault="00A34F68" w:rsidP="00A34F68">
            <w:r w:rsidRPr="00A34F68">
              <w:t>1.80</w:t>
            </w:r>
          </w:p>
        </w:tc>
      </w:tr>
      <w:tr w:rsidR="00A34F68" w:rsidRPr="00A34F68" w14:paraId="74058B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70BE2" w14:textId="77777777" w:rsidR="00A34F68" w:rsidRPr="00A34F68" w:rsidRDefault="00A34F68" w:rsidP="00A34F68">
            <w:r w:rsidRPr="00A34F68">
              <w:t>× 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F9DD8" w14:textId="77777777" w:rsidR="00A34F68" w:rsidRPr="00A34F68" w:rsidRDefault="00A34F68" w:rsidP="00A34F68">
            <w:r w:rsidRPr="00A34F6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7188C" w14:textId="77777777" w:rsidR="00A34F68" w:rsidRPr="00A34F68" w:rsidRDefault="00A34F68" w:rsidP="00A34F68">
            <w:r w:rsidRPr="00A34F68">
              <w:t>1.67</w:t>
            </w:r>
          </w:p>
        </w:tc>
      </w:tr>
      <w:tr w:rsidR="00A34F68" w:rsidRPr="00A34F68" w14:paraId="6473ABE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E2262" w14:textId="77777777" w:rsidR="00A34F68" w:rsidRPr="00A34F68" w:rsidRDefault="00A34F68" w:rsidP="00A34F68">
            <w:r w:rsidRPr="00A34F68">
              <w:t>× 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9CBE9" w14:textId="77777777" w:rsidR="00A34F68" w:rsidRPr="00A34F68" w:rsidRDefault="00A34F68" w:rsidP="00A34F68">
            <w:r w:rsidRPr="00A34F6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0A055" w14:textId="77777777" w:rsidR="00A34F68" w:rsidRPr="00A34F68" w:rsidRDefault="00A34F68" w:rsidP="00A34F68">
            <w:r w:rsidRPr="00A34F68">
              <w:t>1.53</w:t>
            </w:r>
          </w:p>
        </w:tc>
      </w:tr>
      <w:tr w:rsidR="00A34F68" w:rsidRPr="00A34F68" w14:paraId="69D75D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79523" w14:textId="77777777" w:rsidR="00A34F68" w:rsidRPr="00A34F68" w:rsidRDefault="00A34F68" w:rsidP="00A34F68">
            <w:r w:rsidRPr="00A34F68">
              <w:t>W30 × 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14B17" w14:textId="77777777" w:rsidR="00A34F68" w:rsidRPr="00A34F68" w:rsidRDefault="00A34F68" w:rsidP="00A34F68">
            <w:r w:rsidRPr="00A34F6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A7000" w14:textId="77777777" w:rsidR="00A34F68" w:rsidRPr="00A34F68" w:rsidRDefault="00A34F68" w:rsidP="00A34F68">
            <w:r w:rsidRPr="00A34F68">
              <w:t>2.74</w:t>
            </w:r>
          </w:p>
        </w:tc>
      </w:tr>
      <w:tr w:rsidR="00A34F68" w:rsidRPr="00A34F68" w14:paraId="56B2AB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59AD3" w14:textId="77777777" w:rsidR="00A34F68" w:rsidRPr="00A34F68" w:rsidRDefault="00A34F68" w:rsidP="00A34F68">
            <w:r w:rsidRPr="00A34F68">
              <w:t>× 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149F9" w14:textId="77777777" w:rsidR="00A34F68" w:rsidRPr="00A34F68" w:rsidRDefault="00A34F68" w:rsidP="00A34F68">
            <w:r w:rsidRPr="00A34F6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FAD92" w14:textId="77777777" w:rsidR="00A34F68" w:rsidRPr="00A34F68" w:rsidRDefault="00A34F68" w:rsidP="00A34F68">
            <w:r w:rsidRPr="00A34F68">
              <w:t>2.50</w:t>
            </w:r>
          </w:p>
        </w:tc>
      </w:tr>
      <w:tr w:rsidR="00A34F68" w:rsidRPr="00A34F68" w14:paraId="5A450B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0C810" w14:textId="77777777" w:rsidR="00A34F68" w:rsidRPr="00A34F68" w:rsidRDefault="00A34F68" w:rsidP="00A34F68">
            <w:r w:rsidRPr="00A34F68">
              <w:t>× 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7D36B" w14:textId="77777777" w:rsidR="00A34F68" w:rsidRPr="00A34F68" w:rsidRDefault="00A34F68" w:rsidP="00A34F68">
            <w:r w:rsidRPr="00A34F6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6A641" w14:textId="77777777" w:rsidR="00A34F68" w:rsidRPr="00A34F68" w:rsidRDefault="00A34F68" w:rsidP="00A34F68">
            <w:r w:rsidRPr="00A34F68">
              <w:t>2.28</w:t>
            </w:r>
          </w:p>
        </w:tc>
      </w:tr>
      <w:tr w:rsidR="00A34F68" w:rsidRPr="00A34F68" w14:paraId="7DDCFE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7A331" w14:textId="77777777" w:rsidR="00A34F68" w:rsidRPr="00A34F68" w:rsidRDefault="00A34F68" w:rsidP="00A34F68">
            <w:r w:rsidRPr="00A34F68">
              <w:t>× 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C5947" w14:textId="77777777" w:rsidR="00A34F68" w:rsidRPr="00A34F68" w:rsidRDefault="00A34F68" w:rsidP="00A34F68">
            <w:r w:rsidRPr="00A34F6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9E7C2" w14:textId="77777777" w:rsidR="00A34F68" w:rsidRPr="00A34F68" w:rsidRDefault="00A34F68" w:rsidP="00A34F68">
            <w:r w:rsidRPr="00A34F68">
              <w:t>1.85</w:t>
            </w:r>
          </w:p>
        </w:tc>
      </w:tr>
      <w:tr w:rsidR="00A34F68" w:rsidRPr="00A34F68" w14:paraId="37FB0A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B2D3D" w14:textId="77777777" w:rsidR="00A34F68" w:rsidRPr="00A34F68" w:rsidRDefault="00A34F68" w:rsidP="00A34F68">
            <w:r w:rsidRPr="00A34F68">
              <w:t>× 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34205" w14:textId="77777777" w:rsidR="00A34F68" w:rsidRPr="00A34F68" w:rsidRDefault="00A34F68" w:rsidP="00A34F68">
            <w:r w:rsidRPr="00A34F6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890E2" w14:textId="77777777" w:rsidR="00A34F68" w:rsidRPr="00A34F68" w:rsidRDefault="00A34F68" w:rsidP="00A34F68">
            <w:r w:rsidRPr="00A34F68">
              <w:t>1.75</w:t>
            </w:r>
          </w:p>
        </w:tc>
      </w:tr>
      <w:tr w:rsidR="00A34F68" w:rsidRPr="00A34F68" w14:paraId="44745BF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E35D4" w14:textId="77777777" w:rsidR="00A34F68" w:rsidRPr="00A34F68" w:rsidRDefault="00A34F68" w:rsidP="00A34F68">
            <w:r w:rsidRPr="00A34F68">
              <w:t>× 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3C661"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E5233" w14:textId="77777777" w:rsidR="00A34F68" w:rsidRPr="00A34F68" w:rsidRDefault="00A34F68" w:rsidP="00A34F68">
            <w:r w:rsidRPr="00A34F68">
              <w:t>1.65</w:t>
            </w:r>
          </w:p>
        </w:tc>
      </w:tr>
      <w:tr w:rsidR="00A34F68" w:rsidRPr="00A34F68" w14:paraId="1FBDA0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A2DF0" w14:textId="77777777" w:rsidR="00A34F68" w:rsidRPr="00A34F68" w:rsidRDefault="00A34F68" w:rsidP="00A34F68">
            <w:r w:rsidRPr="00A34F68">
              <w:t>× 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12409" w14:textId="77777777" w:rsidR="00A34F68" w:rsidRPr="00A34F68" w:rsidRDefault="00A34F68" w:rsidP="00A34F68">
            <w:r w:rsidRPr="00A34F6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02A8F" w14:textId="77777777" w:rsidR="00A34F68" w:rsidRPr="00A34F68" w:rsidRDefault="00A34F68" w:rsidP="00A34F68">
            <w:r w:rsidRPr="00A34F68">
              <w:t>1.54</w:t>
            </w:r>
          </w:p>
        </w:tc>
      </w:tr>
      <w:tr w:rsidR="00A34F68" w:rsidRPr="00A34F68" w14:paraId="154916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47597" w14:textId="77777777" w:rsidR="00A34F68" w:rsidRPr="00A34F68" w:rsidRDefault="00A34F68" w:rsidP="00A34F68">
            <w:r w:rsidRPr="00A34F68">
              <w:t>× 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001C3" w14:textId="77777777" w:rsidR="00A34F68" w:rsidRPr="00A34F68" w:rsidRDefault="00A34F68" w:rsidP="00A34F68">
            <w:r w:rsidRPr="00A34F6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082DC" w14:textId="77777777" w:rsidR="00A34F68" w:rsidRPr="00A34F68" w:rsidRDefault="00A34F68" w:rsidP="00A34F68">
            <w:r w:rsidRPr="00A34F68">
              <w:t>1.42</w:t>
            </w:r>
          </w:p>
        </w:tc>
      </w:tr>
      <w:tr w:rsidR="00A34F68" w:rsidRPr="00A34F68" w14:paraId="54EE09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B9681" w14:textId="77777777" w:rsidR="00A34F68" w:rsidRPr="00A34F68" w:rsidRDefault="00A34F68" w:rsidP="00A34F68">
            <w:r w:rsidRPr="00A34F68">
              <w:t>W27 × 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98DE8" w14:textId="77777777" w:rsidR="00A34F68" w:rsidRPr="00A34F68" w:rsidRDefault="00A34F68" w:rsidP="00A34F68">
            <w:r w:rsidRPr="00A34F68">
              <w:t>1.87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5DC38" w14:textId="77777777" w:rsidR="00A34F68" w:rsidRPr="00A34F68" w:rsidRDefault="00A34F68" w:rsidP="00A34F68">
            <w:r w:rsidRPr="00A34F68">
              <w:t>2.55</w:t>
            </w:r>
          </w:p>
        </w:tc>
      </w:tr>
      <w:tr w:rsidR="00A34F68" w:rsidRPr="00A34F68" w14:paraId="240AA6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177C7" w14:textId="77777777" w:rsidR="00A34F68" w:rsidRPr="00A34F68" w:rsidRDefault="00A34F68" w:rsidP="00A34F68">
            <w:r w:rsidRPr="00A34F68">
              <w:t>× 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CF4FE" w14:textId="77777777" w:rsidR="00A34F68" w:rsidRPr="00A34F68" w:rsidRDefault="00A34F68" w:rsidP="00A34F68">
            <w:r w:rsidRPr="00A34F6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F9D19" w14:textId="77777777" w:rsidR="00A34F68" w:rsidRPr="00A34F68" w:rsidRDefault="00A34F68" w:rsidP="00A34F68">
            <w:r w:rsidRPr="00A34F68">
              <w:t>2.33</w:t>
            </w:r>
          </w:p>
        </w:tc>
      </w:tr>
      <w:tr w:rsidR="00A34F68" w:rsidRPr="00A34F68" w14:paraId="2EBA17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C44C7" w14:textId="77777777" w:rsidR="00A34F68" w:rsidRPr="00A34F68" w:rsidRDefault="00A34F68" w:rsidP="00A34F68">
            <w:r w:rsidRPr="00A34F68">
              <w:t>× 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752B8" w14:textId="77777777" w:rsidR="00A34F68" w:rsidRPr="00A34F68" w:rsidRDefault="00A34F68" w:rsidP="00A34F68">
            <w:r w:rsidRPr="00A34F6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D412D" w14:textId="77777777" w:rsidR="00A34F68" w:rsidRPr="00A34F68" w:rsidRDefault="00A34F68" w:rsidP="00A34F68">
            <w:r w:rsidRPr="00A34F68">
              <w:t>2.12</w:t>
            </w:r>
          </w:p>
        </w:tc>
      </w:tr>
      <w:tr w:rsidR="00A34F68" w:rsidRPr="00A34F68" w14:paraId="0DCEAF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697F8" w14:textId="77777777" w:rsidR="00A34F68" w:rsidRPr="00A34F68" w:rsidRDefault="00A34F68" w:rsidP="00A34F68">
            <w:r w:rsidRPr="00A34F68">
              <w:lastRenderedPageBreak/>
              <w:t>× 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0E167" w14:textId="77777777" w:rsidR="00A34F68" w:rsidRPr="00A34F68" w:rsidRDefault="00A34F68" w:rsidP="00A34F68">
            <w:r w:rsidRPr="00A34F6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4243B" w14:textId="77777777" w:rsidR="00A34F68" w:rsidRPr="00A34F68" w:rsidRDefault="00A34F68" w:rsidP="00A34F68">
            <w:r w:rsidRPr="00A34F68">
              <w:t>1.76</w:t>
            </w:r>
          </w:p>
        </w:tc>
      </w:tr>
      <w:tr w:rsidR="00A34F68" w:rsidRPr="00A34F68" w14:paraId="1232C2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FA4F5" w14:textId="77777777" w:rsidR="00A34F68" w:rsidRPr="00A34F68" w:rsidRDefault="00A34F68" w:rsidP="00A34F68">
            <w:r w:rsidRPr="00A34F68">
              <w:t>× 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83C00" w14:textId="77777777" w:rsidR="00A34F68" w:rsidRPr="00A34F68" w:rsidRDefault="00A34F68" w:rsidP="00A34F68">
            <w:r w:rsidRPr="00A34F6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27C2D" w14:textId="77777777" w:rsidR="00A34F68" w:rsidRPr="00A34F68" w:rsidRDefault="00A34F68" w:rsidP="00A34F68">
            <w:r w:rsidRPr="00A34F68">
              <w:t>1.59</w:t>
            </w:r>
          </w:p>
        </w:tc>
      </w:tr>
      <w:tr w:rsidR="00A34F68" w:rsidRPr="00A34F68" w14:paraId="037211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38279" w14:textId="77777777" w:rsidR="00A34F68" w:rsidRPr="00A34F68" w:rsidRDefault="00A34F68" w:rsidP="00A34F68">
            <w:r w:rsidRPr="00A34F68">
              <w:t>× 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14010" w14:textId="77777777" w:rsidR="00A34F68" w:rsidRPr="00A34F68" w:rsidRDefault="00A34F68" w:rsidP="00A34F68">
            <w:r w:rsidRPr="00A34F6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37311" w14:textId="77777777" w:rsidR="00A34F68" w:rsidRPr="00A34F68" w:rsidRDefault="00A34F68" w:rsidP="00A34F68">
            <w:r w:rsidRPr="00A34F68">
              <w:t>1.47</w:t>
            </w:r>
          </w:p>
        </w:tc>
      </w:tr>
      <w:tr w:rsidR="00A34F68" w:rsidRPr="00A34F68" w14:paraId="3ACDDE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5945D" w14:textId="77777777" w:rsidR="00A34F68" w:rsidRPr="00A34F68" w:rsidRDefault="00A34F68" w:rsidP="00A34F68">
            <w:r w:rsidRPr="00A34F68">
              <w:t>× 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98FCC" w14:textId="77777777" w:rsidR="00A34F68" w:rsidRPr="00A34F68" w:rsidRDefault="00A34F68" w:rsidP="00A34F68">
            <w:r w:rsidRPr="00A34F6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E610D" w14:textId="77777777" w:rsidR="00A34F68" w:rsidRPr="00A34F68" w:rsidRDefault="00A34F68" w:rsidP="00A34F68">
            <w:r w:rsidRPr="00A34F68">
              <w:t>1.33</w:t>
            </w:r>
          </w:p>
        </w:tc>
      </w:tr>
      <w:tr w:rsidR="00A34F68" w:rsidRPr="00A34F68" w14:paraId="11DDA1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7159C" w14:textId="77777777" w:rsidR="00A34F68" w:rsidRPr="00A34F68" w:rsidRDefault="00A34F68" w:rsidP="00A34F68">
            <w:r w:rsidRPr="00A34F68">
              <w:t>W24 × 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4B407" w14:textId="77777777" w:rsidR="00A34F68" w:rsidRPr="00A34F68" w:rsidRDefault="00A34F68" w:rsidP="00A34F68">
            <w:r w:rsidRPr="00A34F6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B266B" w14:textId="77777777" w:rsidR="00A34F68" w:rsidRPr="00A34F68" w:rsidRDefault="00A34F68" w:rsidP="00A34F68">
            <w:r w:rsidRPr="00A34F68">
              <w:t>2.57</w:t>
            </w:r>
          </w:p>
        </w:tc>
      </w:tr>
      <w:tr w:rsidR="00A34F68" w:rsidRPr="00A34F68" w14:paraId="1B5E56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3C24C" w14:textId="77777777" w:rsidR="00A34F68" w:rsidRPr="00A34F68" w:rsidRDefault="00A34F68" w:rsidP="00A34F68">
            <w:r w:rsidRPr="00A34F68">
              <w:t>× 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1DE30" w14:textId="77777777" w:rsidR="00A34F68" w:rsidRPr="00A34F68" w:rsidRDefault="00A34F68" w:rsidP="00A34F68">
            <w:r w:rsidRPr="00A34F6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5A596" w14:textId="77777777" w:rsidR="00A34F68" w:rsidRPr="00A34F68" w:rsidRDefault="00A34F68" w:rsidP="00A34F68">
            <w:r w:rsidRPr="00A34F68">
              <w:t>2.34</w:t>
            </w:r>
          </w:p>
        </w:tc>
      </w:tr>
      <w:tr w:rsidR="00A34F68" w:rsidRPr="00A34F68" w14:paraId="350B12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EA1D4" w14:textId="77777777" w:rsidR="00A34F68" w:rsidRPr="00A34F68" w:rsidRDefault="00A34F68" w:rsidP="00A34F68">
            <w:r w:rsidRPr="00A34F68">
              <w:t>× 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30A19" w14:textId="77777777" w:rsidR="00A34F68" w:rsidRPr="00A34F68" w:rsidRDefault="00A34F68" w:rsidP="00A34F68">
            <w:r w:rsidRPr="00A34F6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730E1" w14:textId="77777777" w:rsidR="00A34F68" w:rsidRPr="00A34F68" w:rsidRDefault="00A34F68" w:rsidP="00A34F68">
            <w:r w:rsidRPr="00A34F68">
              <w:t>2.12</w:t>
            </w:r>
          </w:p>
        </w:tc>
      </w:tr>
      <w:tr w:rsidR="00A34F68" w:rsidRPr="00A34F68" w14:paraId="2653CC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A9ED3" w14:textId="77777777" w:rsidR="00A34F68" w:rsidRPr="00A34F68" w:rsidRDefault="00A34F68" w:rsidP="00A34F68">
            <w:r w:rsidRPr="00A34F68">
              <w:t>× 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BC70A" w14:textId="77777777" w:rsidR="00A34F68" w:rsidRPr="00A34F68" w:rsidRDefault="00A34F68" w:rsidP="00A34F68">
            <w:r w:rsidRPr="00A34F6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FA1ED" w14:textId="77777777" w:rsidR="00A34F68" w:rsidRPr="00A34F68" w:rsidRDefault="00A34F68" w:rsidP="00A34F68">
            <w:r w:rsidRPr="00A34F68">
              <w:t>1.91</w:t>
            </w:r>
          </w:p>
        </w:tc>
      </w:tr>
      <w:tr w:rsidR="00A34F68" w:rsidRPr="00A34F68" w14:paraId="56DEF1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6F498" w14:textId="77777777" w:rsidR="00A34F68" w:rsidRPr="00A34F68" w:rsidRDefault="00A34F68" w:rsidP="00A34F68">
            <w:r w:rsidRPr="00A34F68">
              <w:t>× 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25312" w14:textId="77777777" w:rsidR="00A34F68" w:rsidRPr="00A34F68" w:rsidRDefault="00A34F68" w:rsidP="00A34F68">
            <w:r w:rsidRPr="00A34F6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9AA16" w14:textId="77777777" w:rsidR="00A34F68" w:rsidRPr="00A34F68" w:rsidRDefault="00A34F68" w:rsidP="00A34F68">
            <w:r w:rsidRPr="00A34F68">
              <w:t>1.71</w:t>
            </w:r>
          </w:p>
        </w:tc>
      </w:tr>
      <w:tr w:rsidR="00A34F68" w:rsidRPr="00A34F68" w14:paraId="1787D9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4B698" w14:textId="77777777" w:rsidR="00A34F68" w:rsidRPr="00A34F68" w:rsidRDefault="00A34F68" w:rsidP="00A34F68">
            <w:r w:rsidRPr="00A34F68">
              <w:t>× 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DAB5A" w14:textId="77777777" w:rsidR="00A34F68" w:rsidRPr="00A34F68" w:rsidRDefault="00A34F68" w:rsidP="00A34F68">
            <w:r w:rsidRPr="00A34F6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37621" w14:textId="77777777" w:rsidR="00A34F68" w:rsidRPr="00A34F68" w:rsidRDefault="00A34F68" w:rsidP="00A34F68">
            <w:r w:rsidRPr="00A34F68">
              <w:t>1.63</w:t>
            </w:r>
          </w:p>
        </w:tc>
      </w:tr>
      <w:tr w:rsidR="00A34F68" w:rsidRPr="00A34F68" w14:paraId="677918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C49B7" w14:textId="77777777" w:rsidR="00A34F68" w:rsidRPr="00A34F68" w:rsidRDefault="00A34F68" w:rsidP="00A34F68">
            <w:r w:rsidRPr="00A34F68">
              <w:t>× 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4D0A3" w14:textId="77777777" w:rsidR="00A34F68" w:rsidRPr="00A34F68" w:rsidRDefault="00A34F68" w:rsidP="00A34F68">
            <w:r w:rsidRPr="00A34F6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4F147" w14:textId="77777777" w:rsidR="00A34F68" w:rsidRPr="00A34F68" w:rsidRDefault="00A34F68" w:rsidP="00A34F68">
            <w:r w:rsidRPr="00A34F68">
              <w:t>1.47</w:t>
            </w:r>
          </w:p>
        </w:tc>
      </w:tr>
      <w:tr w:rsidR="00A34F68" w:rsidRPr="00A34F68" w14:paraId="6CE8CE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D829A" w14:textId="77777777" w:rsidR="00A34F68" w:rsidRPr="00A34F68" w:rsidRDefault="00A34F68" w:rsidP="00A34F68">
            <w:r w:rsidRPr="00A34F68">
              <w:t>× 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805D8" w14:textId="77777777" w:rsidR="00A34F68" w:rsidRPr="00A34F68" w:rsidRDefault="00A34F68" w:rsidP="00A34F68">
            <w:r w:rsidRPr="00A34F6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4F647" w14:textId="77777777" w:rsidR="00A34F68" w:rsidRPr="00A34F68" w:rsidRDefault="00A34F68" w:rsidP="00A34F68">
            <w:r w:rsidRPr="00A34F68">
              <w:t>1.34</w:t>
            </w:r>
          </w:p>
        </w:tc>
      </w:tr>
      <w:tr w:rsidR="00A34F68" w:rsidRPr="00A34F68" w14:paraId="7BDD9E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C1EAC" w14:textId="77777777" w:rsidR="00A34F68" w:rsidRPr="00A34F68" w:rsidRDefault="00A34F68" w:rsidP="00A34F68">
            <w:r w:rsidRPr="00A34F68">
              <w:t>W24 × 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18EB7" w14:textId="77777777" w:rsidR="00A34F68" w:rsidRPr="00A34F68" w:rsidRDefault="00A34F68" w:rsidP="00A34F68">
            <w:r w:rsidRPr="00A34F68">
              <w:t>0.942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CE157" w14:textId="77777777" w:rsidR="00A34F68" w:rsidRPr="00A34F68" w:rsidRDefault="00A34F68" w:rsidP="00A34F68">
            <w:r w:rsidRPr="00A34F68">
              <w:t>1.21</w:t>
            </w:r>
          </w:p>
        </w:tc>
      </w:tr>
      <w:tr w:rsidR="00A34F68" w:rsidRPr="00A34F68" w14:paraId="513FB6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1C9EF" w14:textId="77777777" w:rsidR="00A34F68" w:rsidRPr="00A34F68" w:rsidRDefault="00A34F68" w:rsidP="00A34F68">
            <w:r w:rsidRPr="00A34F68">
              <w:t>× 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C96CA" w14:textId="77777777" w:rsidR="00A34F68" w:rsidRPr="00A34F68" w:rsidRDefault="00A34F68" w:rsidP="00A34F68">
            <w:r w:rsidRPr="00A34F68">
              <w:t>0.934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1895E" w14:textId="77777777" w:rsidR="00A34F68" w:rsidRPr="00A34F68" w:rsidRDefault="00A34F68" w:rsidP="00A34F68">
            <w:r w:rsidRPr="00A34F68">
              <w:t>1.14</w:t>
            </w:r>
          </w:p>
        </w:tc>
      </w:tr>
      <w:tr w:rsidR="00A34F68" w:rsidRPr="00A34F68" w14:paraId="4A14A3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75DC6" w14:textId="77777777" w:rsidR="00A34F68" w:rsidRPr="00A34F68" w:rsidRDefault="00A34F68" w:rsidP="00A34F68">
            <w:r w:rsidRPr="00A34F68">
              <w:t>× 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53AFD" w14:textId="77777777" w:rsidR="00A34F68" w:rsidRPr="00A34F68" w:rsidRDefault="00A34F68" w:rsidP="00A34F68">
            <w:r w:rsidRPr="00A34F68">
              <w:t>0.828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4CF61" w14:textId="77777777" w:rsidR="00A34F68" w:rsidRPr="00A34F68" w:rsidRDefault="00A34F68" w:rsidP="00A34F68">
            <w:r w:rsidRPr="00A34F68">
              <w:t>1.02</w:t>
            </w:r>
          </w:p>
        </w:tc>
      </w:tr>
      <w:tr w:rsidR="00A34F68" w:rsidRPr="00A34F68" w14:paraId="2BDAA0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DF7EC" w14:textId="77777777" w:rsidR="00A34F68" w:rsidRPr="00A34F68" w:rsidRDefault="00A34F68" w:rsidP="00A34F68">
            <w:r w:rsidRPr="00A34F68">
              <w:t>W21 × 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CC71E" w14:textId="77777777" w:rsidR="00A34F68" w:rsidRPr="00A34F68" w:rsidRDefault="00A34F68" w:rsidP="00A34F68">
            <w:r w:rsidRPr="00A34F68">
              <w:t>1.87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F8E15" w14:textId="77777777" w:rsidR="00A34F68" w:rsidRPr="00A34F68" w:rsidRDefault="00A34F68" w:rsidP="00A34F68">
            <w:r w:rsidRPr="00A34F68">
              <w:t>2.60</w:t>
            </w:r>
          </w:p>
        </w:tc>
      </w:tr>
      <w:tr w:rsidR="00A34F68" w:rsidRPr="00A34F68" w14:paraId="6D2CAE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41ADD" w14:textId="77777777" w:rsidR="00A34F68" w:rsidRPr="00A34F68" w:rsidRDefault="00A34F68" w:rsidP="00A34F68">
            <w:r w:rsidRPr="00A34F68">
              <w:t>× 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78BB2" w14:textId="77777777" w:rsidR="00A34F68" w:rsidRPr="00A34F68" w:rsidRDefault="00A34F68" w:rsidP="00A34F68">
            <w:r w:rsidRPr="00A34F68">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6E56F" w14:textId="77777777" w:rsidR="00A34F68" w:rsidRPr="00A34F68" w:rsidRDefault="00A34F68" w:rsidP="00A34F68">
            <w:r w:rsidRPr="00A34F68">
              <w:t>2.35</w:t>
            </w:r>
          </w:p>
        </w:tc>
      </w:tr>
      <w:tr w:rsidR="00A34F68" w:rsidRPr="00A34F68" w14:paraId="6C7357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E12F4" w14:textId="77777777" w:rsidR="00A34F68" w:rsidRPr="00A34F68" w:rsidRDefault="00A34F68" w:rsidP="00A34F68">
            <w:r w:rsidRPr="00A34F68">
              <w:t>× 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A0868" w14:textId="77777777" w:rsidR="00A34F68" w:rsidRPr="00A34F68" w:rsidRDefault="00A34F68" w:rsidP="00A34F68">
            <w:r w:rsidRPr="00A34F6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181F4" w14:textId="77777777" w:rsidR="00A34F68" w:rsidRPr="00A34F68" w:rsidRDefault="00A34F68" w:rsidP="00A34F68">
            <w:r w:rsidRPr="00A34F68">
              <w:t>2.19</w:t>
            </w:r>
          </w:p>
        </w:tc>
      </w:tr>
      <w:tr w:rsidR="00A34F68" w:rsidRPr="00A34F68" w14:paraId="1AD355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B6FF1" w14:textId="77777777" w:rsidR="00A34F68" w:rsidRPr="00A34F68" w:rsidRDefault="00A34F68" w:rsidP="00A34F68">
            <w:r w:rsidRPr="00A34F68">
              <w:lastRenderedPageBreak/>
              <w:t>× 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22C6C" w14:textId="77777777" w:rsidR="00A34F68" w:rsidRPr="00A34F68" w:rsidRDefault="00A34F68" w:rsidP="00A34F68">
            <w:r w:rsidRPr="00A34F6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EE3BA" w14:textId="77777777" w:rsidR="00A34F68" w:rsidRPr="00A34F68" w:rsidRDefault="00A34F68" w:rsidP="00A34F68">
            <w:r w:rsidRPr="00A34F68">
              <w:t>2.01</w:t>
            </w:r>
          </w:p>
        </w:tc>
      </w:tr>
      <w:tr w:rsidR="00A34F68" w:rsidRPr="00A34F68" w14:paraId="4C019E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57E86" w14:textId="77777777" w:rsidR="00A34F68" w:rsidRPr="00A34F68" w:rsidRDefault="00A34F68" w:rsidP="00A34F68">
            <w:r w:rsidRPr="00A34F68">
              <w:t>× 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3A29D"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222E5" w14:textId="77777777" w:rsidR="00A34F68" w:rsidRPr="00A34F68" w:rsidRDefault="00A34F68" w:rsidP="00A34F68">
            <w:r w:rsidRPr="00A34F68">
              <w:t>1.84</w:t>
            </w:r>
          </w:p>
        </w:tc>
      </w:tr>
      <w:tr w:rsidR="00A34F68" w:rsidRPr="00A34F68" w14:paraId="7CB3B4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7C9E2" w14:textId="77777777" w:rsidR="00A34F68" w:rsidRPr="00A34F68" w:rsidRDefault="00A34F68" w:rsidP="00A34F68">
            <w:r w:rsidRPr="00A34F68">
              <w:t>× 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8E0D6" w14:textId="77777777" w:rsidR="00A34F68" w:rsidRPr="00A34F68" w:rsidRDefault="00A34F68" w:rsidP="00A34F68">
            <w:r w:rsidRPr="00A34F6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61D6D" w14:textId="77777777" w:rsidR="00A34F68" w:rsidRPr="00A34F68" w:rsidRDefault="00A34F68" w:rsidP="00A34F68">
            <w:r w:rsidRPr="00A34F68">
              <w:t>1.80</w:t>
            </w:r>
          </w:p>
        </w:tc>
      </w:tr>
      <w:tr w:rsidR="00A34F68" w:rsidRPr="00A34F68" w14:paraId="133CC5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F1937" w14:textId="77777777" w:rsidR="00A34F68" w:rsidRPr="00A34F68" w:rsidRDefault="00A34F68" w:rsidP="00A34F68">
            <w:r w:rsidRPr="00A34F68">
              <w:t>× 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720AE" w14:textId="77777777" w:rsidR="00A34F68" w:rsidRPr="00A34F68" w:rsidRDefault="00A34F68" w:rsidP="00A34F68">
            <w:r w:rsidRPr="00A34F6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D9AE9" w14:textId="77777777" w:rsidR="00A34F68" w:rsidRPr="00A34F68" w:rsidRDefault="00A34F68" w:rsidP="00A34F68">
            <w:r w:rsidRPr="00A34F68">
              <w:t>1.62</w:t>
            </w:r>
          </w:p>
        </w:tc>
      </w:tr>
      <w:tr w:rsidR="00A34F68" w:rsidRPr="00A34F68" w14:paraId="1D796F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06ADB" w14:textId="77777777" w:rsidR="00A34F68" w:rsidRPr="00A34F68" w:rsidRDefault="00A34F68" w:rsidP="00A34F68">
            <w:r w:rsidRPr="00A34F68">
              <w:t>× 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01A5D" w14:textId="77777777" w:rsidR="00A34F68" w:rsidRPr="00A34F68" w:rsidRDefault="00A34F68" w:rsidP="00A34F68">
            <w:r w:rsidRPr="00A34F6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05493" w14:textId="77777777" w:rsidR="00A34F68" w:rsidRPr="00A34F68" w:rsidRDefault="00A34F68" w:rsidP="00A34F68">
            <w:r w:rsidRPr="00A34F68">
              <w:t>1.44</w:t>
            </w:r>
          </w:p>
        </w:tc>
      </w:tr>
      <w:tr w:rsidR="00A34F68" w:rsidRPr="00A34F68" w14:paraId="422E00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03B2A" w14:textId="77777777" w:rsidR="00A34F68" w:rsidRPr="00A34F68" w:rsidRDefault="00A34F68" w:rsidP="00A34F68">
            <w:r w:rsidRPr="00A34F68">
              <w:t>× 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A991E" w14:textId="77777777" w:rsidR="00A34F68" w:rsidRPr="00A34F68" w:rsidRDefault="00A34F68" w:rsidP="00A34F68">
            <w:r w:rsidRPr="00A34F6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0EC17" w14:textId="77777777" w:rsidR="00A34F68" w:rsidRPr="00A34F68" w:rsidRDefault="00A34F68" w:rsidP="00A34F68">
            <w:r w:rsidRPr="00A34F68">
              <w:t>1.35</w:t>
            </w:r>
          </w:p>
        </w:tc>
      </w:tr>
      <w:tr w:rsidR="00A34F68" w:rsidRPr="00A34F68" w14:paraId="3740D8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9A5AC" w14:textId="77777777" w:rsidR="00A34F68" w:rsidRPr="00A34F68" w:rsidRDefault="00A34F68" w:rsidP="00A34F68">
            <w:r w:rsidRPr="00A34F68">
              <w:t>W21 × 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5A3D5" w14:textId="77777777" w:rsidR="00A34F68" w:rsidRPr="00A34F68" w:rsidRDefault="00A34F68" w:rsidP="00A34F68">
            <w:r w:rsidRPr="00A34F68">
              <w:t>0.952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AEF08" w14:textId="77777777" w:rsidR="00A34F68" w:rsidRPr="00A34F68" w:rsidRDefault="00A34F68" w:rsidP="00A34F68">
            <w:r w:rsidRPr="00A34F68">
              <w:t>1.23</w:t>
            </w:r>
          </w:p>
        </w:tc>
      </w:tr>
      <w:tr w:rsidR="00A34F68" w:rsidRPr="00A34F68" w14:paraId="2D4295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92016" w14:textId="77777777" w:rsidR="00A34F68" w:rsidRPr="00A34F68" w:rsidRDefault="00A34F68" w:rsidP="00A34F68">
            <w:r w:rsidRPr="00A34F68">
              <w:t>× 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0C502" w14:textId="77777777" w:rsidR="00A34F68" w:rsidRPr="00A34F68" w:rsidRDefault="00A34F68" w:rsidP="00A34F68">
            <w:r w:rsidRPr="00A34F68">
              <w:t>0.952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2AF79" w14:textId="77777777" w:rsidR="00A34F68" w:rsidRPr="00A34F68" w:rsidRDefault="00A34F68" w:rsidP="00A34F68">
            <w:r w:rsidRPr="00A34F68">
              <w:t>1.17</w:t>
            </w:r>
          </w:p>
        </w:tc>
      </w:tr>
      <w:tr w:rsidR="00A34F68" w:rsidRPr="00A34F68" w14:paraId="7B4828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70E87" w14:textId="77777777" w:rsidR="00A34F68" w:rsidRPr="00A34F68" w:rsidRDefault="00A34F68" w:rsidP="00A34F68">
            <w:r w:rsidRPr="00A34F68">
              <w:t>×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5438A" w14:textId="77777777" w:rsidR="00A34F68" w:rsidRPr="00A34F68" w:rsidRDefault="00A34F68" w:rsidP="00A34F68">
            <w:r w:rsidRPr="00A34F68">
              <w:t>0.838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CA73A" w14:textId="77777777" w:rsidR="00A34F68" w:rsidRPr="00A34F68" w:rsidRDefault="00A34F68" w:rsidP="00A34F68">
            <w:r w:rsidRPr="00A34F68">
              <w:t>1.04</w:t>
            </w:r>
          </w:p>
        </w:tc>
      </w:tr>
      <w:tr w:rsidR="00A34F68" w:rsidRPr="00A34F68" w14:paraId="2264F9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0CBBB" w14:textId="77777777" w:rsidR="00A34F68" w:rsidRPr="00A34F68" w:rsidRDefault="00A34F68" w:rsidP="00A34F68">
            <w:r w:rsidRPr="00A34F68">
              <w:t>× 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47FE7" w14:textId="77777777" w:rsidR="00A34F68" w:rsidRPr="00A34F68" w:rsidRDefault="00A34F68" w:rsidP="00A34F68">
            <w:r w:rsidRPr="00A34F68">
              <w:t>0.746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B98E2" w14:textId="77777777" w:rsidR="00A34F68" w:rsidRPr="00A34F68" w:rsidRDefault="00A34F68" w:rsidP="00A34F68">
            <w:r w:rsidRPr="00A34F68">
              <w:t>0.92</w:t>
            </w:r>
          </w:p>
        </w:tc>
      </w:tr>
      <w:tr w:rsidR="00A34F68" w:rsidRPr="00A34F68" w14:paraId="265C7A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FF201" w14:textId="77777777" w:rsidR="00A34F68" w:rsidRPr="00A34F68" w:rsidRDefault="00A34F68" w:rsidP="00A34F68">
            <w:r w:rsidRPr="00A34F68">
              <w:t>W18 × 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3DC30" w14:textId="77777777" w:rsidR="00A34F68" w:rsidRPr="00A34F68" w:rsidRDefault="00A34F68" w:rsidP="00A34F68">
            <w:r w:rsidRPr="00A34F6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316BE" w14:textId="77777777" w:rsidR="00A34F68" w:rsidRPr="00A34F68" w:rsidRDefault="00A34F68" w:rsidP="00A34F68">
            <w:r w:rsidRPr="00A34F68">
              <w:t>2.42</w:t>
            </w:r>
          </w:p>
        </w:tc>
      </w:tr>
      <w:tr w:rsidR="00A34F68" w:rsidRPr="00A34F68" w14:paraId="23236A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6D8D9" w14:textId="77777777" w:rsidR="00A34F68" w:rsidRPr="00A34F68" w:rsidRDefault="00A34F68" w:rsidP="00A34F68">
            <w:r w:rsidRPr="00A34F68">
              <w:t>× 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9DCE5" w14:textId="77777777" w:rsidR="00A34F68" w:rsidRPr="00A34F68" w:rsidRDefault="00A34F68" w:rsidP="00A34F68">
            <w:r w:rsidRPr="00A34F6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BEB6C" w14:textId="77777777" w:rsidR="00A34F68" w:rsidRPr="00A34F68" w:rsidRDefault="00A34F68" w:rsidP="00A34F68">
            <w:r w:rsidRPr="00A34F68">
              <w:t>2.18</w:t>
            </w:r>
          </w:p>
        </w:tc>
      </w:tr>
      <w:tr w:rsidR="00A34F68" w:rsidRPr="00A34F68" w14:paraId="583B0B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6CDCB" w14:textId="77777777" w:rsidR="00A34F68" w:rsidRPr="00A34F68" w:rsidRDefault="00A34F68" w:rsidP="00A34F68">
            <w:r w:rsidRPr="00A34F68">
              <w:t>× 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198C0" w14:textId="77777777" w:rsidR="00A34F68" w:rsidRPr="00A34F68" w:rsidRDefault="00A34F68" w:rsidP="00A34F68">
            <w:r w:rsidRPr="00A34F6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DB379" w14:textId="77777777" w:rsidR="00A34F68" w:rsidRPr="00A34F68" w:rsidRDefault="00A34F68" w:rsidP="00A34F68">
            <w:r w:rsidRPr="00A34F68">
              <w:t>2.01</w:t>
            </w:r>
          </w:p>
        </w:tc>
      </w:tr>
      <w:tr w:rsidR="00A34F68" w:rsidRPr="00A34F68" w14:paraId="682D36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2EE21" w14:textId="77777777" w:rsidR="00A34F68" w:rsidRPr="00A34F68" w:rsidRDefault="00A34F68" w:rsidP="00A34F68">
            <w:r w:rsidRPr="00A34F68">
              <w:t>× 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667D0" w14:textId="77777777" w:rsidR="00A34F68" w:rsidRPr="00A34F68" w:rsidRDefault="00A34F68" w:rsidP="00A34F68">
            <w:r w:rsidRPr="00A34F6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99246" w14:textId="77777777" w:rsidR="00A34F68" w:rsidRPr="00A34F68" w:rsidRDefault="00A34F68" w:rsidP="00A34F68">
            <w:r w:rsidRPr="00A34F68">
              <w:t>1.80</w:t>
            </w:r>
          </w:p>
        </w:tc>
      </w:tr>
      <w:tr w:rsidR="00A34F68" w:rsidRPr="00A34F68" w14:paraId="7724CA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5CF54" w14:textId="77777777" w:rsidR="00A34F68" w:rsidRPr="00A34F68" w:rsidRDefault="00A34F68" w:rsidP="00A34F68">
            <w:r w:rsidRPr="00A34F68">
              <w:t>× 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F8142" w14:textId="77777777" w:rsidR="00A34F68" w:rsidRPr="00A34F68" w:rsidRDefault="00A34F68" w:rsidP="00A34F68">
            <w:r w:rsidRPr="00A34F6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EC692" w14:textId="77777777" w:rsidR="00A34F68" w:rsidRPr="00A34F68" w:rsidRDefault="00A34F68" w:rsidP="00A34F68">
            <w:r w:rsidRPr="00A34F68">
              <w:t>1.60</w:t>
            </w:r>
          </w:p>
        </w:tc>
      </w:tr>
      <w:tr w:rsidR="00A34F68" w:rsidRPr="00A34F68" w14:paraId="255711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BD7FD" w14:textId="77777777" w:rsidR="00A34F68" w:rsidRPr="00A34F68" w:rsidRDefault="00A34F68" w:rsidP="00A34F68">
            <w:r w:rsidRPr="00A34F68">
              <w:t>× 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9EA24" w14:textId="77777777" w:rsidR="00A34F68" w:rsidRPr="00A34F68" w:rsidRDefault="00A34F68" w:rsidP="00A34F68">
            <w:r w:rsidRPr="00A34F6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829C4" w14:textId="77777777" w:rsidR="00A34F68" w:rsidRPr="00A34F68" w:rsidRDefault="00A34F68" w:rsidP="00A34F68">
            <w:r w:rsidRPr="00A34F68">
              <w:t>1.59</w:t>
            </w:r>
          </w:p>
        </w:tc>
      </w:tr>
      <w:tr w:rsidR="00A34F68" w:rsidRPr="00A34F68" w14:paraId="7717E0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4342C" w14:textId="77777777" w:rsidR="00A34F68" w:rsidRPr="00A34F68" w:rsidRDefault="00A34F68" w:rsidP="00A34F68">
            <w:r w:rsidRPr="00A34F68">
              <w:t>× 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24989" w14:textId="77777777" w:rsidR="00A34F68" w:rsidRPr="00A34F68" w:rsidRDefault="00A34F68" w:rsidP="00A34F68">
            <w:r w:rsidRPr="00A34F6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BE689" w14:textId="77777777" w:rsidR="00A34F68" w:rsidRPr="00A34F68" w:rsidRDefault="00A34F68" w:rsidP="00A34F68">
            <w:r w:rsidRPr="00A34F68">
              <w:t>1.47</w:t>
            </w:r>
          </w:p>
        </w:tc>
      </w:tr>
      <w:tr w:rsidR="00A34F68" w:rsidRPr="00A34F68" w14:paraId="22DCC0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B5F77" w14:textId="77777777" w:rsidR="00A34F68" w:rsidRPr="00A34F68" w:rsidRDefault="00A34F68" w:rsidP="00A34F68">
            <w:r w:rsidRPr="00A34F68">
              <w:t>× 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A4C72" w14:textId="77777777" w:rsidR="00A34F68" w:rsidRPr="00A34F68" w:rsidRDefault="00A34F68" w:rsidP="00A34F68">
            <w:r w:rsidRPr="00A34F6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380B1" w14:textId="77777777" w:rsidR="00A34F68" w:rsidRPr="00A34F68" w:rsidRDefault="00A34F68" w:rsidP="00A34F68">
            <w:r w:rsidRPr="00A34F68">
              <w:t>1.36</w:t>
            </w:r>
          </w:p>
        </w:tc>
      </w:tr>
      <w:tr w:rsidR="00A34F68" w:rsidRPr="00A34F68" w14:paraId="7E32C2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28D54" w14:textId="77777777" w:rsidR="00A34F68" w:rsidRPr="00A34F68" w:rsidRDefault="00A34F68" w:rsidP="00A34F68">
            <w:r w:rsidRPr="00A34F68">
              <w:lastRenderedPageBreak/>
              <w:t>× 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48F47" w14:textId="77777777" w:rsidR="00A34F68" w:rsidRPr="00A34F68" w:rsidRDefault="00A34F68" w:rsidP="00A34F68">
            <w:r w:rsidRPr="00A34F68">
              <w:t>0.963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986BD" w14:textId="77777777" w:rsidR="00A34F68" w:rsidRPr="00A34F68" w:rsidRDefault="00A34F68" w:rsidP="00A34F68">
            <w:r w:rsidRPr="00A34F68">
              <w:t>1.26</w:t>
            </w:r>
          </w:p>
        </w:tc>
      </w:tr>
      <w:tr w:rsidR="00A34F68" w:rsidRPr="00A34F68" w14:paraId="4144AEC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D5B8E" w14:textId="77777777" w:rsidR="00A34F68" w:rsidRPr="00A34F68" w:rsidRDefault="00A34F68" w:rsidP="00A34F68">
            <w:r w:rsidRPr="00A34F68">
              <w:t>×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E3E83" w14:textId="77777777" w:rsidR="00A34F68" w:rsidRPr="00A34F68" w:rsidRDefault="00A34F68" w:rsidP="00A34F68">
            <w:r w:rsidRPr="00A34F68">
              <w:t>0.88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0FF09" w14:textId="77777777" w:rsidR="00A34F68" w:rsidRPr="00A34F68" w:rsidRDefault="00A34F68" w:rsidP="00A34F68">
            <w:r w:rsidRPr="00A34F68">
              <w:t>1.15</w:t>
            </w:r>
          </w:p>
        </w:tc>
      </w:tr>
      <w:tr w:rsidR="00A34F68" w:rsidRPr="00A34F68" w14:paraId="26354F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1A5BF" w14:textId="77777777" w:rsidR="00A34F68" w:rsidRPr="00A34F68" w:rsidRDefault="00A34F68" w:rsidP="00A34F68">
            <w:r w:rsidRPr="00A34F68">
              <w:t>× 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03A20" w14:textId="77777777" w:rsidR="00A34F68" w:rsidRPr="00A34F68" w:rsidRDefault="00A34F68" w:rsidP="00A34F68">
            <w:r w:rsidRPr="00A34F68">
              <w:t>0.878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297C5" w14:textId="77777777" w:rsidR="00A34F68" w:rsidRPr="00A34F68" w:rsidRDefault="00A34F68" w:rsidP="00A34F68">
            <w:r w:rsidRPr="00A34F68">
              <w:t>1.09</w:t>
            </w:r>
          </w:p>
        </w:tc>
      </w:tr>
      <w:tr w:rsidR="00A34F68" w:rsidRPr="00A34F68" w14:paraId="059ED2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B98FD" w14:textId="77777777" w:rsidR="00A34F68" w:rsidRPr="00A34F68" w:rsidRDefault="00A34F68" w:rsidP="00A34F68">
            <w:r w:rsidRPr="00A34F68">
              <w:t>×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91E25" w14:textId="77777777" w:rsidR="00A34F68" w:rsidRPr="00A34F68" w:rsidRDefault="00A34F68" w:rsidP="00A34F68">
            <w:r w:rsidRPr="00A34F68">
              <w:t>0.768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62B10" w14:textId="77777777" w:rsidR="00A34F68" w:rsidRPr="00A34F68" w:rsidRDefault="00A34F68" w:rsidP="00A34F68">
            <w:r w:rsidRPr="00A34F68">
              <w:t>0.96</w:t>
            </w:r>
          </w:p>
        </w:tc>
      </w:tr>
      <w:tr w:rsidR="00A34F68" w:rsidRPr="00A34F68" w14:paraId="3A9424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BF36C" w14:textId="77777777" w:rsidR="00A34F68" w:rsidRPr="00A34F68" w:rsidRDefault="00A34F68" w:rsidP="00A34F68">
            <w:r w:rsidRPr="00A34F68">
              <w:t>× 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63CD1" w14:textId="77777777" w:rsidR="00A34F68" w:rsidRPr="00A34F68" w:rsidRDefault="00A34F68" w:rsidP="00A34F68">
            <w:r w:rsidRPr="00A34F68">
              <w:t>0.672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7FBCF" w14:textId="77777777" w:rsidR="00A34F68" w:rsidRPr="00A34F68" w:rsidRDefault="00A34F68" w:rsidP="00A34F68">
            <w:r w:rsidRPr="00A34F68">
              <w:t>0.85</w:t>
            </w:r>
          </w:p>
        </w:tc>
      </w:tr>
      <w:tr w:rsidR="00A34F68" w:rsidRPr="00A34F68" w14:paraId="20BA62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81FDC" w14:textId="77777777" w:rsidR="00A34F68" w:rsidRPr="00A34F68" w:rsidRDefault="00A34F68" w:rsidP="00A34F68">
            <w:r w:rsidRPr="00A34F68">
              <w:t>W16 ×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B1D61" w14:textId="77777777" w:rsidR="00A34F68" w:rsidRPr="00A34F68" w:rsidRDefault="00A34F68" w:rsidP="00A34F68">
            <w:r w:rsidRPr="00A34F6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2DFA4" w14:textId="77777777" w:rsidR="00A34F68" w:rsidRPr="00A34F68" w:rsidRDefault="00A34F68" w:rsidP="00A34F68">
            <w:r w:rsidRPr="00A34F68">
              <w:t>2.25</w:t>
            </w:r>
          </w:p>
        </w:tc>
      </w:tr>
      <w:tr w:rsidR="00A34F68" w:rsidRPr="00A34F68" w14:paraId="4F27D1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E02BB" w14:textId="77777777" w:rsidR="00A34F68" w:rsidRPr="00A34F68" w:rsidRDefault="00A34F68" w:rsidP="00A34F68">
            <w:r w:rsidRPr="00A34F68">
              <w:t>× 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B7656" w14:textId="77777777" w:rsidR="00A34F68" w:rsidRPr="00A34F68" w:rsidRDefault="00A34F68" w:rsidP="00A34F68">
            <w:r w:rsidRPr="00A34F6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76FC5" w14:textId="77777777" w:rsidR="00A34F68" w:rsidRPr="00A34F68" w:rsidRDefault="00A34F68" w:rsidP="00A34F68">
            <w:r w:rsidRPr="00A34F68">
              <w:t>2.03</w:t>
            </w:r>
          </w:p>
        </w:tc>
      </w:tr>
      <w:tr w:rsidR="00A34F68" w:rsidRPr="00A34F68" w14:paraId="107CE3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BBC8F" w14:textId="77777777" w:rsidR="00A34F68" w:rsidRPr="00A34F68" w:rsidRDefault="00A34F68" w:rsidP="00A34F68">
            <w:r w:rsidRPr="00A34F68">
              <w:t>× 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D95D0" w14:textId="77777777" w:rsidR="00A34F68" w:rsidRPr="00A34F68" w:rsidRDefault="00A34F68" w:rsidP="00A34F68">
            <w:r w:rsidRPr="00A34F6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91A91" w14:textId="77777777" w:rsidR="00A34F68" w:rsidRPr="00A34F68" w:rsidRDefault="00A34F68" w:rsidP="00A34F68">
            <w:r w:rsidRPr="00A34F68">
              <w:t>1.78</w:t>
            </w:r>
          </w:p>
        </w:tc>
      </w:tr>
      <w:tr w:rsidR="00A34F68" w:rsidRPr="00A34F68" w14:paraId="3F1CDB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16406" w14:textId="77777777" w:rsidR="00A34F68" w:rsidRPr="00A34F68" w:rsidRDefault="00A34F68" w:rsidP="00A34F68">
            <w:r w:rsidRPr="00A34F68">
              <w:t>× 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6F393" w14:textId="77777777" w:rsidR="00A34F68" w:rsidRPr="00A34F68" w:rsidRDefault="00A34F68" w:rsidP="00A34F68">
            <w:r w:rsidRPr="00A34F6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B2D7C" w14:textId="77777777" w:rsidR="00A34F68" w:rsidRPr="00A34F68" w:rsidRDefault="00A34F68" w:rsidP="00A34F68">
            <w:r w:rsidRPr="00A34F68">
              <w:t>1.56</w:t>
            </w:r>
          </w:p>
        </w:tc>
      </w:tr>
      <w:tr w:rsidR="00A34F68" w:rsidRPr="00A34F68" w14:paraId="189809D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FDFE6" w14:textId="77777777" w:rsidR="00A34F68" w:rsidRPr="00A34F68" w:rsidRDefault="00A34F68" w:rsidP="00A34F68">
            <w:r w:rsidRPr="00A34F68">
              <w:t>× 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D6301" w14:textId="77777777" w:rsidR="00A34F68" w:rsidRPr="00A34F68" w:rsidRDefault="00A34F68" w:rsidP="00A34F68">
            <w:r w:rsidRPr="00A34F6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BFF25" w14:textId="77777777" w:rsidR="00A34F68" w:rsidRPr="00A34F68" w:rsidRDefault="00A34F68" w:rsidP="00A34F68">
            <w:r w:rsidRPr="00A34F68">
              <w:t>1.43</w:t>
            </w:r>
          </w:p>
        </w:tc>
      </w:tr>
      <w:tr w:rsidR="00A34F68" w:rsidRPr="00A34F68" w14:paraId="57F9B4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EE11D" w14:textId="77777777" w:rsidR="00A34F68" w:rsidRPr="00A34F68" w:rsidRDefault="00A34F68" w:rsidP="00A34F68">
            <w:r w:rsidRPr="00A34F68">
              <w:t>×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EE51D" w14:textId="77777777" w:rsidR="00A34F68" w:rsidRPr="00A34F68" w:rsidRDefault="00A34F68" w:rsidP="00A34F68">
            <w:r w:rsidRPr="00A34F68">
              <w:t>0.962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83945" w14:textId="77777777" w:rsidR="00A34F68" w:rsidRPr="00A34F68" w:rsidRDefault="00A34F68" w:rsidP="00A34F68">
            <w:r w:rsidRPr="00A34F68">
              <w:t>1.26</w:t>
            </w:r>
          </w:p>
        </w:tc>
      </w:tr>
      <w:tr w:rsidR="00A34F68" w:rsidRPr="00A34F68" w14:paraId="454B93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3FCB3" w14:textId="77777777" w:rsidR="00A34F68" w:rsidRPr="00A34F68" w:rsidRDefault="00A34F68" w:rsidP="00A34F68">
            <w:r w:rsidRPr="00A34F68">
              <w:t>× 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21A85" w14:textId="77777777" w:rsidR="00A34F68" w:rsidRPr="00A34F68" w:rsidRDefault="00A34F68" w:rsidP="00A34F68">
            <w:r w:rsidRPr="00A34F68">
              <w:t>0.870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042B3" w14:textId="77777777" w:rsidR="00A34F68" w:rsidRPr="00A34F68" w:rsidRDefault="00A34F68" w:rsidP="00A34F68">
            <w:r w:rsidRPr="00A34F68">
              <w:t>1.15</w:t>
            </w:r>
          </w:p>
        </w:tc>
      </w:tr>
      <w:tr w:rsidR="00A34F68" w:rsidRPr="00A34F68" w14:paraId="0946B7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4E5D0" w14:textId="77777777" w:rsidR="00A34F68" w:rsidRPr="00A34F68" w:rsidRDefault="00A34F68" w:rsidP="00A34F68">
            <w:r w:rsidRPr="00A34F68">
              <w:t>×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1557F" w14:textId="77777777" w:rsidR="00A34F68" w:rsidRPr="00A34F68" w:rsidRDefault="00A34F68" w:rsidP="00A34F68">
            <w:r w:rsidRPr="00A34F68">
              <w:t>0.780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9C991" w14:textId="77777777" w:rsidR="00A34F68" w:rsidRPr="00A34F68" w:rsidRDefault="00A34F68" w:rsidP="00A34F68">
            <w:r w:rsidRPr="00A34F68">
              <w:t>1.03</w:t>
            </w:r>
          </w:p>
        </w:tc>
      </w:tr>
      <w:tr w:rsidR="00A34F68" w:rsidRPr="00A34F68" w14:paraId="27680E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B9B8A" w14:textId="77777777" w:rsidR="00A34F68" w:rsidRPr="00A34F68" w:rsidRDefault="00A34F68" w:rsidP="00A34F68">
            <w:r w:rsidRPr="00A34F68">
              <w:t>× 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AEC55" w14:textId="77777777" w:rsidR="00A34F68" w:rsidRPr="00A34F68" w:rsidRDefault="00A34F68" w:rsidP="00A34F68">
            <w:r w:rsidRPr="00A34F68">
              <w:t>0.702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91B45" w14:textId="77777777" w:rsidR="00A34F68" w:rsidRPr="00A34F68" w:rsidRDefault="00A34F68" w:rsidP="00A34F68">
            <w:r w:rsidRPr="00A34F68">
              <w:t>0.93</w:t>
            </w:r>
          </w:p>
        </w:tc>
      </w:tr>
      <w:tr w:rsidR="00A34F68" w:rsidRPr="00A34F68" w14:paraId="3F03C1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65754" w14:textId="77777777" w:rsidR="00A34F68" w:rsidRPr="00A34F68" w:rsidRDefault="00A34F68" w:rsidP="00A34F68">
            <w:r w:rsidRPr="00A34F68">
              <w:t>× 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11B50" w14:textId="77777777" w:rsidR="00A34F68" w:rsidRPr="00A34F68" w:rsidRDefault="00A34F68" w:rsidP="00A34F68">
            <w:r w:rsidRPr="00A34F68">
              <w:t>0.661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1B82F" w14:textId="77777777" w:rsidR="00A34F68" w:rsidRPr="00A34F68" w:rsidRDefault="00A34F68" w:rsidP="00A34F68">
            <w:r w:rsidRPr="00A34F68">
              <w:t>0.83</w:t>
            </w:r>
          </w:p>
        </w:tc>
      </w:tr>
      <w:tr w:rsidR="00A34F68" w:rsidRPr="00A34F68" w14:paraId="0231F5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14792" w14:textId="77777777" w:rsidR="00A34F68" w:rsidRPr="00A34F68" w:rsidRDefault="00A34F68" w:rsidP="00A34F68">
            <w:r w:rsidRPr="00A34F68">
              <w:t>× 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36296" w14:textId="77777777" w:rsidR="00A34F68" w:rsidRPr="00A34F68" w:rsidRDefault="00A34F68" w:rsidP="00A34F68">
            <w:r w:rsidRPr="00A34F68">
              <w:t>0.558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9F752" w14:textId="77777777" w:rsidR="00A34F68" w:rsidRPr="00A34F68" w:rsidRDefault="00A34F68" w:rsidP="00A34F68">
            <w:r w:rsidRPr="00A34F68">
              <w:t>0.70</w:t>
            </w:r>
          </w:p>
        </w:tc>
      </w:tr>
      <w:tr w:rsidR="00A34F68" w:rsidRPr="00A34F68" w14:paraId="798BDA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2117E" w14:textId="77777777" w:rsidR="00A34F68" w:rsidRPr="00A34F68" w:rsidRDefault="00A34F68" w:rsidP="00A34F68">
            <w:r w:rsidRPr="00A34F68">
              <w:t>W14 × 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5E398" w14:textId="77777777" w:rsidR="00A34F68" w:rsidRPr="00A34F68" w:rsidRDefault="00A34F68" w:rsidP="00A34F68">
            <w:r w:rsidRPr="00A34F6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92060" w14:textId="77777777" w:rsidR="00A34F68" w:rsidRPr="00A34F68" w:rsidRDefault="00A34F68" w:rsidP="00A34F68">
            <w:r w:rsidRPr="00A34F68">
              <w:t>3.00</w:t>
            </w:r>
          </w:p>
        </w:tc>
      </w:tr>
      <w:tr w:rsidR="00A34F68" w:rsidRPr="00A34F68" w14:paraId="7929C4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A2D43" w14:textId="77777777" w:rsidR="00A34F68" w:rsidRPr="00A34F68" w:rsidRDefault="00A34F68" w:rsidP="00A34F68">
            <w:r w:rsidRPr="00A34F68">
              <w:t>× 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70654" w14:textId="77777777" w:rsidR="00A34F68" w:rsidRPr="00A34F68" w:rsidRDefault="00A34F68" w:rsidP="00A34F68">
            <w:r w:rsidRPr="00A34F6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ABE0D" w14:textId="77777777" w:rsidR="00A34F68" w:rsidRPr="00A34F68" w:rsidRDefault="00A34F68" w:rsidP="00A34F68">
            <w:r w:rsidRPr="00A34F68">
              <w:t>2.75</w:t>
            </w:r>
          </w:p>
        </w:tc>
      </w:tr>
      <w:tr w:rsidR="00A34F68" w:rsidRPr="00A34F68" w14:paraId="5D1C73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7C8D0" w14:textId="77777777" w:rsidR="00A34F68" w:rsidRPr="00A34F68" w:rsidRDefault="00A34F68" w:rsidP="00A34F68">
            <w:r w:rsidRPr="00A34F68">
              <w:lastRenderedPageBreak/>
              <w:t>× 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FC515" w14:textId="77777777" w:rsidR="00A34F68" w:rsidRPr="00A34F68" w:rsidRDefault="00A34F68" w:rsidP="00A34F68">
            <w:r w:rsidRPr="00A34F6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87139" w14:textId="77777777" w:rsidR="00A34F68" w:rsidRPr="00A34F68" w:rsidRDefault="00A34F68" w:rsidP="00A34F68">
            <w:r w:rsidRPr="00A34F68">
              <w:t>2.52</w:t>
            </w:r>
          </w:p>
        </w:tc>
      </w:tr>
      <w:tr w:rsidR="00A34F68" w:rsidRPr="00A34F68" w14:paraId="3F8ED8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C16B0" w14:textId="77777777" w:rsidR="00A34F68" w:rsidRPr="00A34F68" w:rsidRDefault="00A34F68" w:rsidP="00A34F68">
            <w:r w:rsidRPr="00A34F68">
              <w:t>W14 × 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F2964" w14:textId="77777777" w:rsidR="00A34F68" w:rsidRPr="00A34F68" w:rsidRDefault="00A34F68" w:rsidP="00A34F68">
            <w:r w:rsidRPr="00A34F6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3B7CB" w14:textId="77777777" w:rsidR="00A34F68" w:rsidRPr="00A34F68" w:rsidRDefault="00A34F68" w:rsidP="00A34F68">
            <w:r w:rsidRPr="00A34F68">
              <w:t>2.31</w:t>
            </w:r>
          </w:p>
        </w:tc>
      </w:tr>
      <w:tr w:rsidR="00A34F68" w:rsidRPr="00A34F68" w14:paraId="02640D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5A38E" w14:textId="77777777" w:rsidR="00A34F68" w:rsidRPr="00A34F68" w:rsidRDefault="00A34F68" w:rsidP="00A34F68">
            <w:r w:rsidRPr="00A34F68">
              <w:t>× 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06252" w14:textId="77777777" w:rsidR="00A34F68" w:rsidRPr="00A34F68" w:rsidRDefault="00A34F68" w:rsidP="00A34F68">
            <w:r w:rsidRPr="00A34F6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88E32" w14:textId="77777777" w:rsidR="00A34F68" w:rsidRPr="00A34F68" w:rsidRDefault="00A34F68" w:rsidP="00A34F68">
            <w:r w:rsidRPr="00A34F68">
              <w:t>2.11</w:t>
            </w:r>
          </w:p>
        </w:tc>
      </w:tr>
      <w:tr w:rsidR="00A34F68" w:rsidRPr="00A34F68" w14:paraId="5576B6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483F5" w14:textId="77777777" w:rsidR="00A34F68" w:rsidRPr="00A34F68" w:rsidRDefault="00A34F68" w:rsidP="00A34F68">
            <w:r w:rsidRPr="00A34F68">
              <w:t>× 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7339B" w14:textId="77777777" w:rsidR="00A34F68" w:rsidRPr="00A34F68" w:rsidRDefault="00A34F68" w:rsidP="00A34F68">
            <w:r w:rsidRPr="00A34F6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3BDD6" w14:textId="77777777" w:rsidR="00A34F68" w:rsidRPr="00A34F68" w:rsidRDefault="00A34F68" w:rsidP="00A34F68">
            <w:r w:rsidRPr="00A34F68">
              <w:t>2.12</w:t>
            </w:r>
          </w:p>
        </w:tc>
      </w:tr>
      <w:tr w:rsidR="00A34F68" w:rsidRPr="00A34F68" w14:paraId="3F8B2F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DAED4" w14:textId="77777777" w:rsidR="00A34F68" w:rsidRPr="00A34F68" w:rsidRDefault="00A34F68" w:rsidP="00A34F68">
            <w:r w:rsidRPr="00A34F68">
              <w:t>× 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8D502" w14:textId="77777777" w:rsidR="00A34F68" w:rsidRPr="00A34F68" w:rsidRDefault="00A34F68" w:rsidP="00A34F68">
            <w:r w:rsidRPr="00A34F6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066F8" w14:textId="77777777" w:rsidR="00A34F68" w:rsidRPr="00A34F68" w:rsidRDefault="00A34F68" w:rsidP="00A34F68">
            <w:r w:rsidRPr="00A34F68">
              <w:t>1.93</w:t>
            </w:r>
          </w:p>
        </w:tc>
      </w:tr>
      <w:tr w:rsidR="00A34F68" w:rsidRPr="00A34F68" w14:paraId="568E92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E1C5B" w14:textId="77777777" w:rsidR="00A34F68" w:rsidRPr="00A34F68" w:rsidRDefault="00A34F68" w:rsidP="00A34F68">
            <w:r w:rsidRPr="00A34F68">
              <w:t>× 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2C11A" w14:textId="77777777" w:rsidR="00A34F68" w:rsidRPr="00A34F68" w:rsidRDefault="00A34F68" w:rsidP="00A34F68">
            <w:r w:rsidRPr="00A34F6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6C774" w14:textId="77777777" w:rsidR="00A34F68" w:rsidRPr="00A34F68" w:rsidRDefault="00A34F68" w:rsidP="00A34F68">
            <w:r w:rsidRPr="00A34F68">
              <w:t>1.78</w:t>
            </w:r>
          </w:p>
        </w:tc>
      </w:tr>
      <w:tr w:rsidR="00A34F68" w:rsidRPr="00A34F68" w14:paraId="637CD8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96996" w14:textId="77777777" w:rsidR="00A34F68" w:rsidRPr="00A34F68" w:rsidRDefault="00A34F68" w:rsidP="00A34F68">
            <w:r w:rsidRPr="00A34F68">
              <w:t>× 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478A8"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5A4B7" w14:textId="77777777" w:rsidR="00A34F68" w:rsidRPr="00A34F68" w:rsidRDefault="00A34F68" w:rsidP="00A34F68">
            <w:r w:rsidRPr="00A34F68">
              <w:t>1.61</w:t>
            </w:r>
          </w:p>
        </w:tc>
      </w:tr>
      <w:tr w:rsidR="00A34F68" w:rsidRPr="00A34F68" w14:paraId="1FE6302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E306F" w14:textId="77777777" w:rsidR="00A34F68" w:rsidRPr="00A34F68" w:rsidRDefault="00A34F68" w:rsidP="00A34F68">
            <w:r w:rsidRPr="00A34F68">
              <w:t>× 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4FDC6" w14:textId="77777777" w:rsidR="00A34F68" w:rsidRPr="00A34F68" w:rsidRDefault="00A34F68" w:rsidP="00A34F68">
            <w:r w:rsidRPr="00A34F6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85A8A" w14:textId="77777777" w:rsidR="00A34F68" w:rsidRPr="00A34F68" w:rsidRDefault="00A34F68" w:rsidP="00A34F68">
            <w:r w:rsidRPr="00A34F68">
              <w:t>1.48</w:t>
            </w:r>
          </w:p>
        </w:tc>
      </w:tr>
      <w:tr w:rsidR="00A34F68" w:rsidRPr="00A34F68" w14:paraId="7BEE9C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24812" w14:textId="77777777" w:rsidR="00A34F68" w:rsidRPr="00A34F68" w:rsidRDefault="00A34F68" w:rsidP="00A34F68">
            <w:r w:rsidRPr="00A34F68">
              <w: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3B6B4" w14:textId="77777777" w:rsidR="00A34F68" w:rsidRPr="00A34F68" w:rsidRDefault="00A34F68" w:rsidP="00A34F68">
            <w:r w:rsidRPr="00A34F68">
              <w:t>0.970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4DAE7" w14:textId="77777777" w:rsidR="00A34F68" w:rsidRPr="00A34F68" w:rsidRDefault="00A34F68" w:rsidP="00A34F68">
            <w:r w:rsidRPr="00A34F68">
              <w:t>1.35</w:t>
            </w:r>
          </w:p>
        </w:tc>
      </w:tr>
      <w:tr w:rsidR="00A34F68" w:rsidRPr="00A34F68" w14:paraId="040D24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C3FC9" w14:textId="77777777" w:rsidR="00A34F68" w:rsidRPr="00A34F68" w:rsidRDefault="00A34F68" w:rsidP="00A34F68">
            <w:r w:rsidRPr="00A34F68">
              <w:t>W14 × 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7AD67" w14:textId="77777777" w:rsidR="00A34F68" w:rsidRPr="00A34F68" w:rsidRDefault="00A34F68" w:rsidP="00A34F68">
            <w:r w:rsidRPr="00A34F68">
              <w:t>0.874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428C6" w14:textId="77777777" w:rsidR="00A34F68" w:rsidRPr="00A34F68" w:rsidRDefault="00A34F68" w:rsidP="00A34F68">
            <w:r w:rsidRPr="00A34F68">
              <w:t>1.22</w:t>
            </w:r>
          </w:p>
        </w:tc>
      </w:tr>
      <w:tr w:rsidR="00A34F68" w:rsidRPr="00A34F68" w14:paraId="17B131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A2943" w14:textId="77777777" w:rsidR="00A34F68" w:rsidRPr="00A34F68" w:rsidRDefault="00A34F68" w:rsidP="00A34F68">
            <w:r w:rsidRPr="00A34F68">
              <w:t>× 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D9866" w14:textId="77777777" w:rsidR="00A34F68" w:rsidRPr="00A34F68" w:rsidRDefault="00A34F68" w:rsidP="00A34F68">
            <w:r w:rsidRPr="00A34F68">
              <w:t>0.809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C6F94" w14:textId="77777777" w:rsidR="00A34F68" w:rsidRPr="00A34F68" w:rsidRDefault="00A34F68" w:rsidP="00A34F68">
            <w:r w:rsidRPr="00A34F68">
              <w:t>1.09</w:t>
            </w:r>
          </w:p>
        </w:tc>
      </w:tr>
      <w:tr w:rsidR="00A34F68" w:rsidRPr="00A34F68" w14:paraId="2B0269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82580" w14:textId="77777777" w:rsidR="00A34F68" w:rsidRPr="00A34F68" w:rsidRDefault="00A34F68" w:rsidP="00A34F68">
            <w:r w:rsidRPr="00A34F68">
              <w:t>× 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36209" w14:textId="77777777" w:rsidR="00A34F68" w:rsidRPr="00A34F68" w:rsidRDefault="00A34F68" w:rsidP="00A34F68">
            <w:r w:rsidRPr="00A34F68">
              <w:t>0.725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4D880" w14:textId="77777777" w:rsidR="00A34F68" w:rsidRPr="00A34F68" w:rsidRDefault="00A34F68" w:rsidP="00A34F68">
            <w:r w:rsidRPr="00A34F68">
              <w:t>0.98</w:t>
            </w:r>
          </w:p>
        </w:tc>
      </w:tr>
      <w:tr w:rsidR="00A34F68" w:rsidRPr="00A34F68" w14:paraId="1D3E21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A233E" w14:textId="77777777" w:rsidR="00A34F68" w:rsidRPr="00A34F68" w:rsidRDefault="00A34F68" w:rsidP="00A34F68">
            <w:r w:rsidRPr="00A34F68">
              <w:t>× 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6BBF8" w14:textId="77777777" w:rsidR="00A34F68" w:rsidRPr="00A34F68" w:rsidRDefault="00A34F68" w:rsidP="00A34F68">
            <w:r w:rsidRPr="00A34F68">
              <w:t>0.644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5E6A6" w14:textId="77777777" w:rsidR="00A34F68" w:rsidRPr="00A34F68" w:rsidRDefault="00A34F68" w:rsidP="00A34F68">
            <w:r w:rsidRPr="00A34F68">
              <w:t>0.87</w:t>
            </w:r>
          </w:p>
        </w:tc>
      </w:tr>
      <w:tr w:rsidR="00A34F68" w:rsidRPr="00A34F68" w14:paraId="14785F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FE775" w14:textId="77777777" w:rsidR="00A34F68" w:rsidRPr="00A34F68" w:rsidRDefault="00A34F68" w:rsidP="00A34F68">
            <w:r w:rsidRPr="00A34F68">
              <w:t>× 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F6804" w14:textId="77777777" w:rsidR="00A34F68" w:rsidRPr="00A34F68" w:rsidRDefault="00A34F68" w:rsidP="00A34F68">
            <w:r w:rsidRPr="00A34F68">
              <w:t>0.628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64CAD" w14:textId="77777777" w:rsidR="00A34F68" w:rsidRPr="00A34F68" w:rsidRDefault="00A34F68" w:rsidP="00A34F68">
            <w:r w:rsidRPr="00A34F68">
              <w:t>0.79</w:t>
            </w:r>
          </w:p>
        </w:tc>
      </w:tr>
      <w:tr w:rsidR="00A34F68" w:rsidRPr="00A34F68" w14:paraId="7F128F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47064" w14:textId="77777777" w:rsidR="00A34F68" w:rsidRPr="00A34F68" w:rsidRDefault="00A34F68" w:rsidP="00A34F68">
            <w:r w:rsidRPr="00A34F68">
              <w:t>× 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8AB1B" w14:textId="77777777" w:rsidR="00A34F68" w:rsidRPr="00A34F68" w:rsidRDefault="00A34F68" w:rsidP="00A34F68">
            <w:r w:rsidRPr="00A34F68">
              <w:t>0.534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91189" w14:textId="77777777" w:rsidR="00A34F68" w:rsidRPr="00A34F68" w:rsidRDefault="00A34F68" w:rsidP="00A34F68">
            <w:r w:rsidRPr="00A34F68">
              <w:t>0.68</w:t>
            </w:r>
          </w:p>
        </w:tc>
      </w:tr>
      <w:tr w:rsidR="00A34F68" w:rsidRPr="00A34F68" w14:paraId="690E88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0E668" w14:textId="77777777" w:rsidR="00A34F68" w:rsidRPr="00A34F68" w:rsidRDefault="00A34F68" w:rsidP="00A34F68">
            <w:r w:rsidRPr="00A34F68">
              <w:t>W12 × 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3E5CB" w14:textId="77777777" w:rsidR="00A34F68" w:rsidRPr="00A34F68" w:rsidRDefault="00A34F68" w:rsidP="00A34F68">
            <w:r w:rsidRPr="00A34F6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3778F" w14:textId="77777777" w:rsidR="00A34F68" w:rsidRPr="00A34F68" w:rsidRDefault="00A34F68" w:rsidP="00A34F68">
            <w:r w:rsidRPr="00A34F68">
              <w:t>2.34</w:t>
            </w:r>
          </w:p>
        </w:tc>
      </w:tr>
      <w:tr w:rsidR="00A34F68" w:rsidRPr="00A34F68" w14:paraId="61CF2B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6C739" w14:textId="77777777" w:rsidR="00A34F68" w:rsidRPr="00A34F68" w:rsidRDefault="00A34F68" w:rsidP="00A34F68">
            <w:r w:rsidRPr="00A34F68">
              <w:t>× 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5CF2A" w14:textId="77777777" w:rsidR="00A34F68" w:rsidRPr="00A34F68" w:rsidRDefault="00A34F68" w:rsidP="00A34F68">
            <w:r w:rsidRPr="00A34F6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96907" w14:textId="77777777" w:rsidR="00A34F68" w:rsidRPr="00A34F68" w:rsidRDefault="00A34F68" w:rsidP="00A34F68">
            <w:r w:rsidRPr="00A34F68">
              <w:t>2.14</w:t>
            </w:r>
          </w:p>
        </w:tc>
      </w:tr>
      <w:tr w:rsidR="00A34F68" w:rsidRPr="00A34F68" w14:paraId="30B9F1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5A8CA" w14:textId="77777777" w:rsidR="00A34F68" w:rsidRPr="00A34F68" w:rsidRDefault="00A34F68" w:rsidP="00A34F68">
            <w:r w:rsidRPr="00A34F68">
              <w: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949EA" w14:textId="77777777" w:rsidR="00A34F68" w:rsidRPr="00A34F68" w:rsidRDefault="00A34F68" w:rsidP="00A34F68">
            <w:r w:rsidRPr="00A34F6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56B81" w14:textId="77777777" w:rsidR="00A34F68" w:rsidRPr="00A34F68" w:rsidRDefault="00A34F68" w:rsidP="00A34F68">
            <w:r w:rsidRPr="00A34F68">
              <w:t>1.97</w:t>
            </w:r>
          </w:p>
        </w:tc>
      </w:tr>
      <w:tr w:rsidR="00A34F68" w:rsidRPr="00A34F68" w14:paraId="68D1C2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F9598" w14:textId="77777777" w:rsidR="00A34F68" w:rsidRPr="00A34F68" w:rsidRDefault="00A34F68" w:rsidP="00A34F68">
            <w:r w:rsidRPr="00A34F68">
              <w:lastRenderedPageBreak/>
              <w:t>× 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AD295" w14:textId="77777777" w:rsidR="00A34F68" w:rsidRPr="00A34F68" w:rsidRDefault="00A34F68" w:rsidP="00A34F68">
            <w:r w:rsidRPr="00A34F6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D5E91" w14:textId="77777777" w:rsidR="00A34F68" w:rsidRPr="00A34F68" w:rsidRDefault="00A34F68" w:rsidP="00A34F68">
            <w:r w:rsidRPr="00A34F68">
              <w:t>1.79</w:t>
            </w:r>
          </w:p>
        </w:tc>
      </w:tr>
      <w:tr w:rsidR="00A34F68" w:rsidRPr="00A34F68" w14:paraId="573FDC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39DBB" w14:textId="77777777" w:rsidR="00A34F68" w:rsidRPr="00A34F68" w:rsidRDefault="00A34F68" w:rsidP="00A34F68">
            <w:r w:rsidRPr="00A34F68">
              <w:t>× 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6FE94"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13FF7" w14:textId="77777777" w:rsidR="00A34F68" w:rsidRPr="00A34F68" w:rsidRDefault="00A34F68" w:rsidP="00A34F68">
            <w:r w:rsidRPr="00A34F68">
              <w:t>1.69</w:t>
            </w:r>
          </w:p>
        </w:tc>
      </w:tr>
      <w:tr w:rsidR="00A34F68" w:rsidRPr="00A34F68" w14:paraId="357510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BA279" w14:textId="77777777" w:rsidR="00A34F68" w:rsidRPr="00A34F68" w:rsidRDefault="00A34F68" w:rsidP="00A34F68">
            <w:r w:rsidRPr="00A34F68">
              <w:t>× 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4D2BA" w14:textId="77777777" w:rsidR="00A34F68" w:rsidRPr="00A34F68" w:rsidRDefault="00A34F68" w:rsidP="00A34F68">
            <w:r w:rsidRPr="00A34F6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4EA16" w14:textId="77777777" w:rsidR="00A34F68" w:rsidRPr="00A34F68" w:rsidRDefault="00A34F68" w:rsidP="00A34F68">
            <w:r w:rsidRPr="00A34F68">
              <w:t>1.55</w:t>
            </w:r>
          </w:p>
        </w:tc>
      </w:tr>
      <w:tr w:rsidR="00A34F68" w:rsidRPr="00A34F68" w14:paraId="37BAE2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7F045" w14:textId="77777777" w:rsidR="00A34F68" w:rsidRPr="00A34F68" w:rsidRDefault="00A34F68" w:rsidP="00A34F68">
            <w:r w:rsidRPr="00A34F68">
              <w:t>×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9701E" w14:textId="77777777" w:rsidR="00A34F68" w:rsidRPr="00A34F68" w:rsidRDefault="00A34F68" w:rsidP="00A34F68">
            <w:r w:rsidRPr="00A34F6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EFBB3" w14:textId="77777777" w:rsidR="00A34F68" w:rsidRPr="00A34F68" w:rsidRDefault="00A34F68" w:rsidP="00A34F68">
            <w:r w:rsidRPr="00A34F68">
              <w:t>1.54</w:t>
            </w:r>
          </w:p>
        </w:tc>
      </w:tr>
      <w:tr w:rsidR="00A34F68" w:rsidRPr="00A34F68" w14:paraId="71865E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CF94C" w14:textId="77777777" w:rsidR="00A34F68" w:rsidRPr="00A34F68" w:rsidRDefault="00A34F68" w:rsidP="00A34F68">
            <w:r w:rsidRPr="00A34F68">
              <w:t>× 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48C02" w14:textId="77777777" w:rsidR="00A34F68" w:rsidRPr="00A34F68" w:rsidRDefault="00A34F68" w:rsidP="00A34F68">
            <w:r w:rsidRPr="00A34F68">
              <w:t>0.974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C19CB" w14:textId="77777777" w:rsidR="00A34F68" w:rsidRPr="00A34F68" w:rsidRDefault="00A34F68" w:rsidP="00A34F68">
            <w:r w:rsidRPr="00A34F68">
              <w:t>1.40</w:t>
            </w:r>
          </w:p>
        </w:tc>
      </w:tr>
      <w:tr w:rsidR="00A34F68" w:rsidRPr="00A34F68" w14:paraId="56A0AD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DB7B3" w14:textId="77777777" w:rsidR="00A34F68" w:rsidRPr="00A34F68" w:rsidRDefault="00A34F68" w:rsidP="00A34F68">
            <w:r w:rsidRPr="00A34F68">
              <w:t>×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D192E" w14:textId="77777777" w:rsidR="00A34F68" w:rsidRPr="00A34F68" w:rsidRDefault="00A34F68" w:rsidP="00A34F68">
            <w:r w:rsidRPr="00A34F68">
              <w:t>0.860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BDAAB" w14:textId="77777777" w:rsidR="00A34F68" w:rsidRPr="00A34F68" w:rsidRDefault="00A34F68" w:rsidP="00A34F68">
            <w:r w:rsidRPr="00A34F68">
              <w:t>1.25</w:t>
            </w:r>
          </w:p>
        </w:tc>
      </w:tr>
      <w:tr w:rsidR="00A34F68" w:rsidRPr="00A34F68" w14:paraId="1A460E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10B31" w14:textId="77777777" w:rsidR="00A34F68" w:rsidRPr="00A34F68" w:rsidRDefault="00A34F68" w:rsidP="00A34F68">
            <w:r w:rsidRPr="00A34F68">
              <w:t>× 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7489F" w14:textId="77777777" w:rsidR="00A34F68" w:rsidRPr="00A34F68" w:rsidRDefault="00A34F68" w:rsidP="00A34F68">
            <w:r w:rsidRPr="00A34F68">
              <w:t>0.810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9ABF1" w14:textId="77777777" w:rsidR="00A34F68" w:rsidRPr="00A34F68" w:rsidRDefault="00A34F68" w:rsidP="00A34F68">
            <w:r w:rsidRPr="00A34F68">
              <w:t>1.11</w:t>
            </w:r>
          </w:p>
        </w:tc>
      </w:tr>
      <w:tr w:rsidR="00A34F68" w:rsidRPr="00A34F68" w14:paraId="6D167C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7F995" w14:textId="77777777" w:rsidR="00A34F68" w:rsidRPr="00A34F68" w:rsidRDefault="00A34F68" w:rsidP="00A34F68">
            <w:r w:rsidRPr="00A34F68">
              <w:t>× 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E86DF" w14:textId="77777777" w:rsidR="00A34F68" w:rsidRPr="00A34F68" w:rsidRDefault="00A34F68" w:rsidP="00A34F68">
            <w:r w:rsidRPr="00A34F68">
              <w:t>0.699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8E643" w14:textId="77777777" w:rsidR="00A34F68" w:rsidRPr="00A34F68" w:rsidRDefault="00A34F68" w:rsidP="00A34F68">
            <w:r w:rsidRPr="00A34F68">
              <w:t>0.96</w:t>
            </w:r>
          </w:p>
        </w:tc>
      </w:tr>
      <w:tr w:rsidR="00A34F68" w:rsidRPr="00A34F68" w14:paraId="6BF362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6AE69" w14:textId="77777777" w:rsidR="00A34F68" w:rsidRPr="00A34F68" w:rsidRDefault="00A34F68" w:rsidP="00A34F68">
            <w:r w:rsidRPr="00A34F68">
              <w:t>× 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DA7DF" w14:textId="77777777" w:rsidR="00A34F68" w:rsidRPr="00A34F68" w:rsidRDefault="00A34F68" w:rsidP="00A34F68">
            <w:r w:rsidRPr="00A34F68">
              <w:t>0.612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DD28F" w14:textId="77777777" w:rsidR="00A34F68" w:rsidRPr="00A34F68" w:rsidRDefault="00A34F68" w:rsidP="00A34F68">
            <w:r w:rsidRPr="00A34F68">
              <w:t>0.84</w:t>
            </w:r>
          </w:p>
        </w:tc>
      </w:tr>
      <w:tr w:rsidR="00A34F68" w:rsidRPr="00A34F68" w14:paraId="4F929D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415C9" w14:textId="77777777" w:rsidR="00A34F68" w:rsidRPr="00A34F68" w:rsidRDefault="00A34F68" w:rsidP="00A34F68">
            <w:r w:rsidRPr="00A34F68">
              <w:t>× 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4BBB9" w14:textId="77777777" w:rsidR="00A34F68" w:rsidRPr="00A34F68" w:rsidRDefault="00A34F68" w:rsidP="00A34F68">
            <w:r w:rsidRPr="00A34F68">
              <w:t>0.623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2A437" w14:textId="77777777" w:rsidR="00A34F68" w:rsidRPr="00A34F68" w:rsidRDefault="00A34F68" w:rsidP="00A34F68">
            <w:r w:rsidRPr="00A34F68">
              <w:t>0.77</w:t>
            </w:r>
          </w:p>
        </w:tc>
      </w:tr>
      <w:tr w:rsidR="00A34F68" w:rsidRPr="00A34F68" w14:paraId="13AE57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02270" w14:textId="77777777" w:rsidR="00A34F68" w:rsidRPr="00A34F68" w:rsidRDefault="00A34F68" w:rsidP="00A34F68">
            <w:r w:rsidRPr="00A34F68">
              <w:t>× 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6024D" w14:textId="77777777" w:rsidR="00A34F68" w:rsidRPr="00A34F68" w:rsidRDefault="00A34F68" w:rsidP="00A34F68">
            <w:r w:rsidRPr="00A34F68">
              <w:t>0.540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2EEC1" w14:textId="77777777" w:rsidR="00A34F68" w:rsidRPr="00A34F68" w:rsidRDefault="00A34F68" w:rsidP="00A34F68">
            <w:r w:rsidRPr="00A34F68">
              <w:t>0.67</w:t>
            </w:r>
          </w:p>
        </w:tc>
      </w:tr>
      <w:tr w:rsidR="00A34F68" w:rsidRPr="00A34F68" w14:paraId="24C72D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DC1DA" w14:textId="77777777" w:rsidR="00A34F68" w:rsidRPr="00A34F68" w:rsidRDefault="00A34F68" w:rsidP="00A34F68">
            <w:r w:rsidRPr="00A34F68">
              <w:t>×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29154" w14:textId="77777777" w:rsidR="00A34F68" w:rsidRPr="00A34F68" w:rsidRDefault="00A34F68" w:rsidP="00A34F68">
            <w:r w:rsidRPr="00A34F68">
              <w:t>0.457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E01C7" w14:textId="77777777" w:rsidR="00A34F68" w:rsidRPr="00A34F68" w:rsidRDefault="00A34F68" w:rsidP="00A34F68">
            <w:r w:rsidRPr="00A34F68">
              <w:t>0.57</w:t>
            </w:r>
          </w:p>
        </w:tc>
      </w:tr>
      <w:tr w:rsidR="00A34F68" w:rsidRPr="00A34F68" w14:paraId="1A0647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2A7A4" w14:textId="77777777" w:rsidR="00A34F68" w:rsidRPr="00A34F68" w:rsidRDefault="00A34F68" w:rsidP="00A34F68">
            <w:r w:rsidRPr="00A34F68">
              <w:t>× 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5F3EE" w14:textId="77777777" w:rsidR="00A34F68" w:rsidRPr="00A34F68" w:rsidRDefault="00A34F68" w:rsidP="00A34F68">
            <w:r w:rsidRPr="00A34F68">
              <w:t>0.405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BB187" w14:textId="77777777" w:rsidR="00A34F68" w:rsidRPr="00A34F68" w:rsidRDefault="00A34F68" w:rsidP="00A34F68">
            <w:r w:rsidRPr="00A34F68">
              <w:t>0.50</w:t>
            </w:r>
          </w:p>
        </w:tc>
      </w:tr>
      <w:tr w:rsidR="00A34F68" w:rsidRPr="00A34F68" w14:paraId="0FDFCF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3BAF0" w14:textId="77777777" w:rsidR="00A34F68" w:rsidRPr="00A34F68" w:rsidRDefault="00A34F68" w:rsidP="00A34F68">
            <w:r w:rsidRPr="00A34F68">
              <w:t>W10 × 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7965B" w14:textId="77777777" w:rsidR="00A34F68" w:rsidRPr="00A34F68" w:rsidRDefault="00A34F68" w:rsidP="00A34F68">
            <w:r w:rsidRPr="00A34F6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FDCA1" w14:textId="77777777" w:rsidR="00A34F68" w:rsidRPr="00A34F68" w:rsidRDefault="00A34F68" w:rsidP="00A34F68">
            <w:r w:rsidRPr="00A34F68">
              <w:t>3.38</w:t>
            </w:r>
          </w:p>
        </w:tc>
      </w:tr>
      <w:tr w:rsidR="00A34F68" w:rsidRPr="00A34F68" w14:paraId="39E30B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73DA3" w14:textId="77777777" w:rsidR="00A34F68" w:rsidRPr="00A34F68" w:rsidRDefault="00A34F68" w:rsidP="00A34F68">
            <w:r w:rsidRPr="00A34F68">
              <w:t>×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44BAD" w14:textId="77777777" w:rsidR="00A34F68" w:rsidRPr="00A34F68" w:rsidRDefault="00A34F68" w:rsidP="00A34F68">
            <w:r w:rsidRPr="00A34F6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8098B" w14:textId="77777777" w:rsidR="00A34F68" w:rsidRPr="00A34F68" w:rsidRDefault="00A34F68" w:rsidP="00A34F68">
            <w:r w:rsidRPr="00A34F68">
              <w:t>3.07</w:t>
            </w:r>
          </w:p>
        </w:tc>
      </w:tr>
      <w:tr w:rsidR="00A34F68" w:rsidRPr="00A34F68" w14:paraId="1B4F16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E4178" w14:textId="77777777" w:rsidR="00A34F68" w:rsidRPr="00A34F68" w:rsidRDefault="00A34F68" w:rsidP="00A34F68">
            <w:r w:rsidRPr="00A34F68">
              <w:t>× 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26A6B" w14:textId="77777777" w:rsidR="00A34F68" w:rsidRPr="00A34F68" w:rsidRDefault="00A34F68" w:rsidP="00A34F68">
            <w:r w:rsidRPr="00A34F6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94BD6" w14:textId="77777777" w:rsidR="00A34F68" w:rsidRPr="00A34F68" w:rsidRDefault="00A34F68" w:rsidP="00A34F68">
            <w:r w:rsidRPr="00A34F68">
              <w:t>2.75</w:t>
            </w:r>
          </w:p>
        </w:tc>
      </w:tr>
      <w:tr w:rsidR="00A34F68" w:rsidRPr="00A34F68" w14:paraId="7EB914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7AA12" w14:textId="77777777" w:rsidR="00A34F68" w:rsidRPr="00A34F68" w:rsidRDefault="00A34F68" w:rsidP="00A34F68">
            <w:r w:rsidRPr="00A34F68">
              <w:t>× 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45FD6" w14:textId="77777777" w:rsidR="00A34F68" w:rsidRPr="00A34F68" w:rsidRDefault="00A34F68" w:rsidP="00A34F68">
            <w:r w:rsidRPr="00A34F6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D72C7" w14:textId="77777777" w:rsidR="00A34F68" w:rsidRPr="00A34F68" w:rsidRDefault="00A34F68" w:rsidP="00A34F68">
            <w:r w:rsidRPr="00A34F68">
              <w:t>2.45</w:t>
            </w:r>
          </w:p>
        </w:tc>
      </w:tr>
      <w:tr w:rsidR="00A34F68" w:rsidRPr="00A34F68" w14:paraId="75ABCD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68ABE" w14:textId="77777777" w:rsidR="00A34F68" w:rsidRPr="00A34F68" w:rsidRDefault="00A34F68" w:rsidP="00A34F68">
            <w:r w:rsidRPr="00A34F68">
              <w:t>× 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557F1" w14:textId="77777777" w:rsidR="00A34F68" w:rsidRPr="00A34F68" w:rsidRDefault="00A34F68" w:rsidP="00A34F68">
            <w:r w:rsidRPr="00A34F6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B85E0" w14:textId="77777777" w:rsidR="00A34F68" w:rsidRPr="00A34F68" w:rsidRDefault="00A34F68" w:rsidP="00A34F68">
            <w:r w:rsidRPr="00A34F68">
              <w:t>2.20</w:t>
            </w:r>
          </w:p>
        </w:tc>
      </w:tr>
      <w:tr w:rsidR="00A34F68" w:rsidRPr="00A34F68" w14:paraId="07F900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B3DB9" w14:textId="77777777" w:rsidR="00A34F68" w:rsidRPr="00A34F68" w:rsidRDefault="00A34F68" w:rsidP="00A34F68">
            <w:r w:rsidRPr="00A34F68">
              <w:lastRenderedPageBreak/>
              <w:t>× 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BC5A2" w14:textId="77777777" w:rsidR="00A34F68" w:rsidRPr="00A34F68" w:rsidRDefault="00A34F68" w:rsidP="00A34F68">
            <w:r w:rsidRPr="00A34F6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9D97A" w14:textId="77777777" w:rsidR="00A34F68" w:rsidRPr="00A34F68" w:rsidRDefault="00A34F68" w:rsidP="00A34F68">
            <w:r w:rsidRPr="00A34F68">
              <w:t>1.97</w:t>
            </w:r>
          </w:p>
        </w:tc>
      </w:tr>
      <w:tr w:rsidR="00A34F68" w:rsidRPr="00A34F68" w14:paraId="58E1F7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3219A" w14:textId="77777777" w:rsidR="00A34F68" w:rsidRPr="00A34F68" w:rsidRDefault="00A34F68" w:rsidP="00A34F68">
            <w:r w:rsidRPr="00A34F68">
              <w:t>× 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D0B62" w14:textId="77777777" w:rsidR="00A34F68" w:rsidRPr="00A34F68" w:rsidRDefault="00A34F68" w:rsidP="00A34F68">
            <w:r w:rsidRPr="00A34F6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A5A96" w14:textId="77777777" w:rsidR="00A34F68" w:rsidRPr="00A34F68" w:rsidRDefault="00A34F68" w:rsidP="00A34F68">
            <w:r w:rsidRPr="00A34F68">
              <w:t>1.79</w:t>
            </w:r>
          </w:p>
        </w:tc>
      </w:tr>
      <w:tr w:rsidR="00A34F68" w:rsidRPr="00A34F68" w14:paraId="0F454E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EF582" w14:textId="77777777" w:rsidR="00A34F68" w:rsidRPr="00A34F68" w:rsidRDefault="00A34F68" w:rsidP="00A34F68">
            <w:r w:rsidRPr="00A34F68">
              <w:t>× 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D71B7" w14:textId="77777777" w:rsidR="00A34F68" w:rsidRPr="00A34F68" w:rsidRDefault="00A34F68" w:rsidP="00A34F68">
            <w:r w:rsidRPr="00A34F6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04C20" w14:textId="77777777" w:rsidR="00A34F68" w:rsidRPr="00A34F68" w:rsidRDefault="00A34F68" w:rsidP="00A34F68">
            <w:r w:rsidRPr="00A34F68">
              <w:t>1.64</w:t>
            </w:r>
          </w:p>
        </w:tc>
      </w:tr>
      <w:tr w:rsidR="00A34F68" w:rsidRPr="00A34F68" w14:paraId="2A0C38E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FCCC0" w14:textId="77777777" w:rsidR="00A34F68" w:rsidRPr="00A34F68" w:rsidRDefault="00A34F68" w:rsidP="00A34F68">
            <w:r w:rsidRPr="00A34F68">
              <w:t>× 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ED8BD" w14:textId="77777777" w:rsidR="00A34F68" w:rsidRPr="00A34F68" w:rsidRDefault="00A34F68" w:rsidP="00A34F68">
            <w:r w:rsidRPr="00A34F6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D8F39" w14:textId="77777777" w:rsidR="00A34F68" w:rsidRPr="00A34F68" w:rsidRDefault="00A34F68" w:rsidP="00A34F68">
            <w:r w:rsidRPr="00A34F68">
              <w:t>1.59</w:t>
            </w:r>
          </w:p>
        </w:tc>
      </w:tr>
      <w:tr w:rsidR="00A34F68" w:rsidRPr="00A34F68" w14:paraId="2C2906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FBC6D" w14:textId="77777777" w:rsidR="00A34F68" w:rsidRPr="00A34F68" w:rsidRDefault="00A34F68" w:rsidP="00A34F68">
            <w:r w:rsidRPr="00A34F68">
              <w:t>× 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C7883" w14:textId="77777777" w:rsidR="00A34F68" w:rsidRPr="00A34F68" w:rsidRDefault="00A34F68" w:rsidP="00A34F68">
            <w:r w:rsidRPr="00A34F68">
              <w:t>0.94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82E67" w14:textId="77777777" w:rsidR="00A34F68" w:rsidRPr="00A34F68" w:rsidRDefault="00A34F68" w:rsidP="00A34F68">
            <w:r w:rsidRPr="00A34F68">
              <w:t>1.40</w:t>
            </w:r>
          </w:p>
        </w:tc>
      </w:tr>
      <w:tr w:rsidR="00A34F68" w:rsidRPr="00A34F68" w14:paraId="40ECD02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AECE1" w14:textId="77777777" w:rsidR="00A34F68" w:rsidRPr="00A34F68" w:rsidRDefault="00A34F68" w:rsidP="00A34F68">
            <w:r w:rsidRPr="00A34F68">
              <w:t>× 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E55BF" w14:textId="77777777" w:rsidR="00A34F68" w:rsidRPr="00A34F68" w:rsidRDefault="00A34F68" w:rsidP="00A34F68">
            <w:r w:rsidRPr="00A34F68">
              <w:t>0.77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C4A57" w14:textId="77777777" w:rsidR="00A34F68" w:rsidRPr="00A34F68" w:rsidRDefault="00A34F68" w:rsidP="00A34F68">
            <w:r w:rsidRPr="00A34F68">
              <w:t>1.20</w:t>
            </w:r>
          </w:p>
        </w:tc>
      </w:tr>
      <w:tr w:rsidR="00A34F68" w:rsidRPr="00A34F68" w14:paraId="302AAC8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A8597" w14:textId="77777777" w:rsidR="00A34F68" w:rsidRPr="00A34F68" w:rsidRDefault="00A34F68" w:rsidP="00A34F68">
            <w:r w:rsidRPr="00A34F68">
              <w:t>W10 × 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3E3BF" w14:textId="77777777" w:rsidR="00A34F68" w:rsidRPr="00A34F68" w:rsidRDefault="00A34F68" w:rsidP="00A34F68">
            <w:r w:rsidRPr="00A34F68">
              <w:t>0.806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4F3D4" w14:textId="77777777" w:rsidR="00A34F68" w:rsidRPr="00A34F68" w:rsidRDefault="00A34F68" w:rsidP="00A34F68">
            <w:r w:rsidRPr="00A34F68">
              <w:t>1.12</w:t>
            </w:r>
          </w:p>
        </w:tc>
      </w:tr>
      <w:tr w:rsidR="00A34F68" w:rsidRPr="00A34F68" w14:paraId="374B6C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9D72A" w14:textId="77777777" w:rsidR="00A34F68" w:rsidRPr="00A34F68" w:rsidRDefault="00A34F68" w:rsidP="00A34F68">
            <w:r w:rsidRPr="00A34F68">
              <w:t>× 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051F8" w14:textId="77777777" w:rsidR="00A34F68" w:rsidRPr="00A34F68" w:rsidRDefault="00A34F68" w:rsidP="00A34F68">
            <w:r w:rsidRPr="00A34F68">
              <w:t>0.708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561F3" w14:textId="77777777" w:rsidR="00A34F68" w:rsidRPr="00A34F68" w:rsidRDefault="00A34F68" w:rsidP="00A34F68">
            <w:r w:rsidRPr="00A34F68">
              <w:t>0.98</w:t>
            </w:r>
          </w:p>
        </w:tc>
      </w:tr>
      <w:tr w:rsidR="00A34F68" w:rsidRPr="00A34F68" w14:paraId="7CA2C0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8F164" w14:textId="77777777" w:rsidR="00A34F68" w:rsidRPr="00A34F68" w:rsidRDefault="00A34F68" w:rsidP="00A34F68">
            <w:r w:rsidRPr="00A34F68">
              <w:t>× 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17FB8" w14:textId="77777777" w:rsidR="00A34F68" w:rsidRPr="00A34F68" w:rsidRDefault="00A34F68" w:rsidP="00A34F68">
            <w:r w:rsidRPr="00A34F68">
              <w:t>0.606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D6905" w14:textId="77777777" w:rsidR="00A34F68" w:rsidRPr="00A34F68" w:rsidRDefault="00A34F68" w:rsidP="00A34F68">
            <w:r w:rsidRPr="00A34F68">
              <w:t>0.84</w:t>
            </w:r>
          </w:p>
        </w:tc>
      </w:tr>
      <w:tr w:rsidR="00A34F68" w:rsidRPr="00A34F68" w14:paraId="00A80C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220B3" w14:textId="77777777" w:rsidR="00A34F68" w:rsidRPr="00A34F68" w:rsidRDefault="00A34F68" w:rsidP="00A34F68">
            <w:r w:rsidRPr="00A34F68">
              <w:t>× 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D1977" w14:textId="77777777" w:rsidR="00A34F68" w:rsidRPr="00A34F68" w:rsidRDefault="00A34F68" w:rsidP="00A34F68">
            <w:r w:rsidRPr="00A34F68">
              <w:t>0.607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6CB09" w14:textId="77777777" w:rsidR="00A34F68" w:rsidRPr="00A34F68" w:rsidRDefault="00A34F68" w:rsidP="00A34F68">
            <w:r w:rsidRPr="00A34F68">
              <w:t>0.78</w:t>
            </w:r>
          </w:p>
        </w:tc>
      </w:tr>
      <w:tr w:rsidR="00A34F68" w:rsidRPr="00A34F68" w14:paraId="31B6CC4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840D7" w14:textId="77777777" w:rsidR="00A34F68" w:rsidRPr="00A34F68" w:rsidRDefault="00A34F68" w:rsidP="00A34F68">
            <w:r w:rsidRPr="00A34F68">
              <w:t>× 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C42CF" w14:textId="77777777" w:rsidR="00A34F68" w:rsidRPr="00A34F68" w:rsidRDefault="00A34F68" w:rsidP="00A34F68">
            <w:r w:rsidRPr="00A34F68">
              <w:t>0.543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BE82C" w14:textId="77777777" w:rsidR="00A34F68" w:rsidRPr="00A34F68" w:rsidRDefault="00A34F68" w:rsidP="00A34F68">
            <w:r w:rsidRPr="00A34F68">
              <w:t>0.70</w:t>
            </w:r>
          </w:p>
        </w:tc>
      </w:tr>
      <w:tr w:rsidR="00A34F68" w:rsidRPr="00A34F68" w14:paraId="05B4DD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6C582" w14:textId="77777777" w:rsidR="00A34F68" w:rsidRPr="00A34F68" w:rsidRDefault="00A34F68" w:rsidP="00A34F68">
            <w:r w:rsidRPr="00A34F68">
              <w:t>× 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3FBA6" w14:textId="77777777" w:rsidR="00A34F68" w:rsidRPr="00A34F68" w:rsidRDefault="00A34F68" w:rsidP="00A34F68">
            <w:r w:rsidRPr="00A34F68">
              <w:t>0.484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9C69A" w14:textId="77777777" w:rsidR="00A34F68" w:rsidRPr="00A34F68" w:rsidRDefault="00A34F68" w:rsidP="00A34F68">
            <w:r w:rsidRPr="00A34F68">
              <w:t>0.63</w:t>
            </w:r>
          </w:p>
        </w:tc>
      </w:tr>
      <w:tr w:rsidR="00A34F68" w:rsidRPr="00A34F68" w14:paraId="67FB6B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B47CC" w14:textId="77777777" w:rsidR="00A34F68" w:rsidRPr="00A34F68" w:rsidRDefault="00A34F68" w:rsidP="00A34F68">
            <w:r w:rsidRPr="00A34F68">
              <w:t>×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E100F" w14:textId="77777777" w:rsidR="00A34F68" w:rsidRPr="00A34F68" w:rsidRDefault="00A34F68" w:rsidP="00A34F68">
            <w:r w:rsidRPr="00A34F68">
              <w:t>0.392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AFD13" w14:textId="77777777" w:rsidR="00A34F68" w:rsidRPr="00A34F68" w:rsidRDefault="00A34F68" w:rsidP="00A34F68">
            <w:r w:rsidRPr="00A34F68">
              <w:t>0.51</w:t>
            </w:r>
          </w:p>
        </w:tc>
      </w:tr>
      <w:tr w:rsidR="00A34F68" w:rsidRPr="00A34F68" w14:paraId="3A8A1D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76CFB" w14:textId="77777777" w:rsidR="00A34F68" w:rsidRPr="00A34F68" w:rsidRDefault="00A34F68" w:rsidP="00A34F68">
            <w:r w:rsidRPr="00A34F68">
              <w:t>W8 × 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CB978" w14:textId="77777777" w:rsidR="00A34F68" w:rsidRPr="00A34F68" w:rsidRDefault="00A34F68" w:rsidP="00A34F68">
            <w:r w:rsidRPr="00A34F6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3F3BA" w14:textId="77777777" w:rsidR="00A34F68" w:rsidRPr="00A34F68" w:rsidRDefault="00A34F68" w:rsidP="00A34F68">
            <w:r w:rsidRPr="00A34F68">
              <w:t>2.55</w:t>
            </w:r>
          </w:p>
        </w:tc>
      </w:tr>
      <w:tr w:rsidR="00A34F68" w:rsidRPr="00A34F68" w14:paraId="7C0BF1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E5C27" w14:textId="77777777" w:rsidR="00A34F68" w:rsidRPr="00A34F68" w:rsidRDefault="00A34F68" w:rsidP="00A34F68">
            <w:r w:rsidRPr="00A34F68">
              <w:t>× 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23A54" w14:textId="77777777" w:rsidR="00A34F68" w:rsidRPr="00A34F68" w:rsidRDefault="00A34F68" w:rsidP="00A34F68">
            <w:r w:rsidRPr="00A34F6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49384" w14:textId="77777777" w:rsidR="00A34F68" w:rsidRPr="00A34F68" w:rsidRDefault="00A34F68" w:rsidP="00A34F68">
            <w:r w:rsidRPr="00A34F68">
              <w:t>2.26</w:t>
            </w:r>
          </w:p>
        </w:tc>
      </w:tr>
      <w:tr w:rsidR="00A34F68" w:rsidRPr="00A34F68" w14:paraId="4AD99B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DCE49" w14:textId="77777777" w:rsidR="00A34F68" w:rsidRPr="00A34F68" w:rsidRDefault="00A34F68" w:rsidP="00A34F68">
            <w:r w:rsidRPr="00A34F68">
              <w: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FAC33" w14:textId="77777777" w:rsidR="00A34F68" w:rsidRPr="00A34F68" w:rsidRDefault="00A34F68" w:rsidP="00A34F68">
            <w:r w:rsidRPr="00A34F6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DE6BC" w14:textId="77777777" w:rsidR="00A34F68" w:rsidRPr="00A34F68" w:rsidRDefault="00A34F68" w:rsidP="00A34F68">
            <w:r w:rsidRPr="00A34F68">
              <w:t>1.91</w:t>
            </w:r>
          </w:p>
        </w:tc>
      </w:tr>
      <w:tr w:rsidR="00A34F68" w:rsidRPr="00A34F68" w14:paraId="41E54C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72754" w14:textId="77777777" w:rsidR="00A34F68" w:rsidRPr="00A34F68" w:rsidRDefault="00A34F68" w:rsidP="00A34F68">
            <w:r w:rsidRPr="00A34F68">
              <w:t>×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C7A4F" w14:textId="77777777" w:rsidR="00A34F68" w:rsidRPr="00A34F68" w:rsidRDefault="00A34F68" w:rsidP="00A34F68">
            <w:r w:rsidRPr="00A34F6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D1CC3" w14:textId="77777777" w:rsidR="00A34F68" w:rsidRPr="00A34F68" w:rsidRDefault="00A34F68" w:rsidP="00A34F68">
            <w:r w:rsidRPr="00A34F68">
              <w:t>1.63</w:t>
            </w:r>
          </w:p>
        </w:tc>
      </w:tr>
      <w:tr w:rsidR="00A34F68" w:rsidRPr="00A34F68" w14:paraId="7650F7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912D5" w14:textId="77777777" w:rsidR="00A34F68" w:rsidRPr="00A34F68" w:rsidRDefault="00A34F68" w:rsidP="00A34F68">
            <w:r w:rsidRPr="00A34F68">
              <w:t>× 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42928" w14:textId="77777777" w:rsidR="00A34F68" w:rsidRPr="00A34F68" w:rsidRDefault="00A34F68" w:rsidP="00A34F68">
            <w:r w:rsidRPr="00A34F68">
              <w:t>0.907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BAAB6" w14:textId="77777777" w:rsidR="00A34F68" w:rsidRPr="00A34F68" w:rsidRDefault="00A34F68" w:rsidP="00A34F68">
            <w:r w:rsidRPr="00A34F68">
              <w:t>1.44</w:t>
            </w:r>
          </w:p>
        </w:tc>
      </w:tr>
      <w:tr w:rsidR="00A34F68" w:rsidRPr="00A34F68" w14:paraId="4DA9B0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F60C4" w14:textId="77777777" w:rsidR="00A34F68" w:rsidRPr="00A34F68" w:rsidRDefault="00A34F68" w:rsidP="00A34F68">
            <w:r w:rsidRPr="00A34F68">
              <w:lastRenderedPageBreak/>
              <w:t>× 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003EB" w14:textId="77777777" w:rsidR="00A34F68" w:rsidRPr="00A34F68" w:rsidRDefault="00A34F68" w:rsidP="00A34F68">
            <w:r w:rsidRPr="00A34F68">
              <w:t>0.803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2F124" w14:textId="77777777" w:rsidR="00A34F68" w:rsidRPr="00A34F68" w:rsidRDefault="00A34F68" w:rsidP="00A34F68">
            <w:r w:rsidRPr="00A34F68">
              <w:t>1.29</w:t>
            </w:r>
          </w:p>
        </w:tc>
      </w:tr>
      <w:tr w:rsidR="00A34F68" w:rsidRPr="00A34F68" w14:paraId="4CA9D5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EF7A4" w14:textId="77777777" w:rsidR="00A34F68" w:rsidRPr="00A34F68" w:rsidRDefault="00A34F68" w:rsidP="00A34F68">
            <w:r w:rsidRPr="00A34F68">
              <w:t>× 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EEF9F" w14:textId="77777777" w:rsidR="00A34F68" w:rsidRPr="00A34F68" w:rsidRDefault="00A34F68" w:rsidP="00A34F68">
            <w:r w:rsidRPr="00A34F68">
              <w:t>0.819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B8493" w14:textId="77777777" w:rsidR="00A34F68" w:rsidRPr="00A34F68" w:rsidRDefault="00A34F68" w:rsidP="00A34F68">
            <w:r w:rsidRPr="00A34F68">
              <w:t>1.24</w:t>
            </w:r>
          </w:p>
        </w:tc>
      </w:tr>
      <w:tr w:rsidR="00A34F68" w:rsidRPr="00A34F68" w14:paraId="50ED3B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A9C4B" w14:textId="77777777" w:rsidR="00A34F68" w:rsidRPr="00A34F68" w:rsidRDefault="00A34F68" w:rsidP="00A34F68">
            <w:r w:rsidRPr="00A34F68">
              <w:t>× 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AA5CA" w14:textId="77777777" w:rsidR="00A34F68" w:rsidRPr="00A34F68" w:rsidRDefault="00A34F68" w:rsidP="00A34F68">
            <w:r w:rsidRPr="00A34F68">
              <w:t>0.704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7073B" w14:textId="77777777" w:rsidR="00A34F68" w:rsidRPr="00A34F68" w:rsidRDefault="00A34F68" w:rsidP="00A34F68">
            <w:r w:rsidRPr="00A34F68">
              <w:t>1.07</w:t>
            </w:r>
          </w:p>
        </w:tc>
      </w:tr>
      <w:tr w:rsidR="00A34F68" w:rsidRPr="00A34F68" w14:paraId="3FDE79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FBBC0" w14:textId="77777777" w:rsidR="00A34F68" w:rsidRPr="00A34F68" w:rsidRDefault="00A34F68" w:rsidP="00A34F68">
            <w:r w:rsidRPr="00A34F68">
              <w:t>× 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27C62" w14:textId="77777777" w:rsidR="00A34F68" w:rsidRPr="00A34F68" w:rsidRDefault="00A34F68" w:rsidP="00A34F68">
            <w:r w:rsidRPr="00A34F68">
              <w:t>0.675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A87F5" w14:textId="77777777" w:rsidR="00A34F68" w:rsidRPr="00A34F68" w:rsidRDefault="00A34F68" w:rsidP="00A34F68">
            <w:r w:rsidRPr="00A34F68">
              <w:t>0.96</w:t>
            </w:r>
          </w:p>
        </w:tc>
      </w:tr>
      <w:tr w:rsidR="00A34F68" w:rsidRPr="00A34F68" w14:paraId="729E3F7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4DB47" w14:textId="77777777" w:rsidR="00A34F68" w:rsidRPr="00A34F68" w:rsidRDefault="00A34F68" w:rsidP="00A34F68">
            <w:r w:rsidRPr="00A34F68">
              <w:t>× 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D0A50" w14:textId="77777777" w:rsidR="00A34F68" w:rsidRPr="00A34F68" w:rsidRDefault="00A34F68" w:rsidP="00A34F68">
            <w:r w:rsidRPr="00A34F68">
              <w:t>0.583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15889" w14:textId="77777777" w:rsidR="00A34F68" w:rsidRPr="00A34F68" w:rsidRDefault="00A34F68" w:rsidP="00A34F68">
            <w:r w:rsidRPr="00A34F68">
              <w:t>0.84</w:t>
            </w:r>
          </w:p>
        </w:tc>
      </w:tr>
      <w:tr w:rsidR="00A34F68" w:rsidRPr="00A34F68" w14:paraId="702A09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5547B" w14:textId="77777777" w:rsidR="00A34F68" w:rsidRPr="00A34F68" w:rsidRDefault="00A34F68" w:rsidP="00A34F68">
            <w:r w:rsidRPr="00A34F68">
              <w:t>× 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6B897" w14:textId="77777777" w:rsidR="00A34F68" w:rsidRPr="00A34F68" w:rsidRDefault="00A34F68" w:rsidP="00A34F68">
            <w:r w:rsidRPr="00A34F68">
              <w:t>0.551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464C0" w14:textId="77777777" w:rsidR="00A34F68" w:rsidRPr="00A34F68" w:rsidRDefault="00A34F68" w:rsidP="00A34F68">
            <w:r w:rsidRPr="00A34F68">
              <w:t>0.74</w:t>
            </w:r>
          </w:p>
        </w:tc>
      </w:tr>
      <w:tr w:rsidR="00A34F68" w:rsidRPr="00A34F68" w14:paraId="607AF2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E945C" w14:textId="77777777" w:rsidR="00A34F68" w:rsidRPr="00A34F68" w:rsidRDefault="00A34F68" w:rsidP="00A34F68">
            <w:r w:rsidRPr="00A34F68">
              <w:t>×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E49E4" w14:textId="77777777" w:rsidR="00A34F68" w:rsidRPr="00A34F68" w:rsidRDefault="00A34F68" w:rsidP="00A34F68">
            <w:r w:rsidRPr="00A34F68">
              <w:t>0.483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579B5" w14:textId="77777777" w:rsidR="00A34F68" w:rsidRPr="00A34F68" w:rsidRDefault="00A34F68" w:rsidP="00A34F68">
            <w:r w:rsidRPr="00A34F68">
              <w:t>0.65</w:t>
            </w:r>
          </w:p>
        </w:tc>
      </w:tr>
      <w:tr w:rsidR="00A34F68" w:rsidRPr="00A34F68" w14:paraId="051A51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FC86C" w14:textId="77777777" w:rsidR="00A34F68" w:rsidRPr="00A34F68" w:rsidRDefault="00A34F68" w:rsidP="00A34F68">
            <w:r w:rsidRPr="00A34F68">
              <w:t>×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8C8C0" w14:textId="77777777" w:rsidR="00A34F68" w:rsidRPr="00A34F68" w:rsidRDefault="00A34F68" w:rsidP="00A34F68">
            <w:r w:rsidRPr="00A34F68">
              <w:t>0.375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A4EB5" w14:textId="77777777" w:rsidR="00A34F68" w:rsidRPr="00A34F68" w:rsidRDefault="00A34F68" w:rsidP="00A34F68">
            <w:r w:rsidRPr="00A34F68">
              <w:t>0.51</w:t>
            </w:r>
          </w:p>
        </w:tc>
      </w:tr>
      <w:tr w:rsidR="00A34F68" w:rsidRPr="00A34F68" w14:paraId="71A7F3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B890B" w14:textId="77777777" w:rsidR="00A34F68" w:rsidRPr="00A34F68" w:rsidRDefault="00A34F68" w:rsidP="00A34F68">
            <w:r w:rsidRPr="00A34F68">
              <w:t>W6 ×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55CD1" w14:textId="77777777" w:rsidR="00A34F68" w:rsidRPr="00A34F68" w:rsidRDefault="00A34F68" w:rsidP="00A34F68">
            <w:r w:rsidRPr="00A34F68">
              <w:t>0.839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66E09" w14:textId="77777777" w:rsidR="00A34F68" w:rsidRPr="00A34F68" w:rsidRDefault="00A34F68" w:rsidP="00A34F68">
            <w:r w:rsidRPr="00A34F68">
              <w:t>1.33</w:t>
            </w:r>
          </w:p>
        </w:tc>
      </w:tr>
      <w:tr w:rsidR="00A34F68" w:rsidRPr="00A34F68" w14:paraId="58EE85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504AA" w14:textId="77777777" w:rsidR="00A34F68" w:rsidRPr="00A34F68" w:rsidRDefault="00A34F68" w:rsidP="00A34F68">
            <w:r w:rsidRPr="00A34F68">
              <w:t>× 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0DD07" w14:textId="77777777" w:rsidR="00A34F68" w:rsidRPr="00A34F68" w:rsidRDefault="00A34F68" w:rsidP="00A34F68">
            <w:r w:rsidRPr="00A34F68">
              <w:t>0.678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C2543" w14:textId="77777777" w:rsidR="00A34F68" w:rsidRPr="00A34F68" w:rsidRDefault="00A34F68" w:rsidP="00A34F68">
            <w:r w:rsidRPr="00A34F68">
              <w:t>1.09</w:t>
            </w:r>
          </w:p>
        </w:tc>
      </w:tr>
      <w:tr w:rsidR="00A34F68" w:rsidRPr="00A34F68" w14:paraId="765AD2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D43A7" w14:textId="77777777" w:rsidR="00A34F68" w:rsidRPr="00A34F68" w:rsidRDefault="00A34F68" w:rsidP="00A34F68">
            <w:r w:rsidRPr="00A34F68">
              <w:t>×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94D03" w14:textId="77777777" w:rsidR="00A34F68" w:rsidRPr="00A34F68" w:rsidRDefault="00A34F68" w:rsidP="00A34F68">
            <w:r w:rsidRPr="00A34F68">
              <w:t>0.684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C42C8" w14:textId="77777777" w:rsidR="00A34F68" w:rsidRPr="00A34F68" w:rsidRDefault="00A34F68" w:rsidP="00A34F68">
            <w:r w:rsidRPr="00A34F68">
              <w:t>0.96</w:t>
            </w:r>
          </w:p>
        </w:tc>
      </w:tr>
      <w:tr w:rsidR="00A34F68" w:rsidRPr="00A34F68" w14:paraId="0746EA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CCB56" w14:textId="77777777" w:rsidR="00A34F68" w:rsidRPr="00A34F68" w:rsidRDefault="00A34F68" w:rsidP="00A34F68">
            <w:r w:rsidRPr="00A34F68">
              <w:t>× 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160CF" w14:textId="77777777" w:rsidR="00A34F68" w:rsidRPr="00A34F68" w:rsidRDefault="00A34F68" w:rsidP="00A34F68">
            <w:r w:rsidRPr="00A34F68">
              <w:t>0.521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BB261" w14:textId="77777777" w:rsidR="00A34F68" w:rsidRPr="00A34F68" w:rsidRDefault="00A34F68" w:rsidP="00A34F68">
            <w:r w:rsidRPr="00A34F68">
              <w:t>0.83</w:t>
            </w:r>
          </w:p>
        </w:tc>
      </w:tr>
      <w:tr w:rsidR="00A34F68" w:rsidRPr="00A34F68" w14:paraId="2350FE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20634" w14:textId="77777777" w:rsidR="00A34F68" w:rsidRPr="00A34F68" w:rsidRDefault="00A34F68" w:rsidP="00A34F68">
            <w:r w:rsidRPr="00A34F68">
              <w:t>×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4D487" w14:textId="77777777" w:rsidR="00A34F68" w:rsidRPr="00A34F68" w:rsidRDefault="00A34F68" w:rsidP="00A34F68">
            <w:r w:rsidRPr="00A34F68">
              <w:t>0.526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A1E81" w14:textId="77777777" w:rsidR="00A34F68" w:rsidRPr="00A34F68" w:rsidRDefault="00A34F68" w:rsidP="00A34F68">
            <w:r w:rsidRPr="00A34F68">
              <w:t>0.75</w:t>
            </w:r>
          </w:p>
        </w:tc>
      </w:tr>
      <w:tr w:rsidR="00A34F68" w:rsidRPr="00A34F68" w14:paraId="20E11E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5B5DB" w14:textId="77777777" w:rsidR="00A34F68" w:rsidRPr="00A34F68" w:rsidRDefault="00A34F68" w:rsidP="00A34F68">
            <w:r w:rsidRPr="00A34F68">
              <w:t>× 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E9B01" w14:textId="77777777" w:rsidR="00A34F68" w:rsidRPr="00A34F68" w:rsidRDefault="00A34F68" w:rsidP="00A34F68">
            <w:r w:rsidRPr="00A34F68">
              <w:t>0.398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D465D" w14:textId="77777777" w:rsidR="00A34F68" w:rsidRPr="00A34F68" w:rsidRDefault="00A34F68" w:rsidP="00A34F68">
            <w:r w:rsidRPr="00A34F68">
              <w:t>0.57</w:t>
            </w:r>
          </w:p>
        </w:tc>
      </w:tr>
      <w:tr w:rsidR="00A34F68" w:rsidRPr="00A34F68" w14:paraId="06117D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8519A" w14:textId="77777777" w:rsidR="00A34F68" w:rsidRPr="00A34F68" w:rsidRDefault="00A34F68" w:rsidP="00A34F68">
            <w:r w:rsidRPr="00A34F68">
              <w:t>W5 × 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F86B0" w14:textId="77777777" w:rsidR="00A34F68" w:rsidRPr="00A34F68" w:rsidRDefault="00A34F68" w:rsidP="00A34F68">
            <w:r w:rsidRPr="00A34F68">
              <w:t>0.776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F16FC" w14:textId="77777777" w:rsidR="00A34F68" w:rsidRPr="00A34F68" w:rsidRDefault="00A34F68" w:rsidP="00A34F68">
            <w:r w:rsidRPr="00A34F68">
              <w:t>1.24</w:t>
            </w:r>
          </w:p>
        </w:tc>
      </w:tr>
      <w:tr w:rsidR="00A34F68" w:rsidRPr="00A34F68" w14:paraId="420A2A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AEA1B" w14:textId="77777777" w:rsidR="00A34F68" w:rsidRPr="00A34F68" w:rsidRDefault="00A34F68" w:rsidP="00A34F68">
            <w:r w:rsidRPr="00A34F68">
              <w:t>×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40420" w14:textId="77777777" w:rsidR="00A34F68" w:rsidRPr="00A34F68" w:rsidRDefault="00A34F68" w:rsidP="00A34F68">
            <w:r w:rsidRPr="00A34F68">
              <w:t>0.664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EEBD5" w14:textId="77777777" w:rsidR="00A34F68" w:rsidRPr="00A34F68" w:rsidRDefault="00A34F68" w:rsidP="00A34F68">
            <w:r w:rsidRPr="00A34F68">
              <w:t>1.07</w:t>
            </w:r>
          </w:p>
        </w:tc>
      </w:tr>
      <w:tr w:rsidR="00A34F68" w:rsidRPr="00A34F68" w14:paraId="3C36C2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37EE5" w14:textId="77777777" w:rsidR="00A34F68" w:rsidRPr="00A34F68" w:rsidRDefault="00A34F68" w:rsidP="00A34F68">
            <w:r w:rsidRPr="00A34F68">
              <w:t>W4 ×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7E770" w14:textId="77777777" w:rsidR="00A34F68" w:rsidRPr="00A34F68" w:rsidRDefault="00A34F68" w:rsidP="00A34F68">
            <w:r w:rsidRPr="00A34F68">
              <w:t>0.670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6A222" w14:textId="77777777" w:rsidR="00A34F68" w:rsidRPr="00A34F68" w:rsidRDefault="00A34F68" w:rsidP="00A34F68">
            <w:r w:rsidRPr="00A34F68">
              <w:t>1.05</w:t>
            </w:r>
          </w:p>
        </w:tc>
      </w:tr>
    </w:tbl>
    <w:p w14:paraId="1BC316CE" w14:textId="77777777" w:rsidR="00A34F68" w:rsidRPr="00A34F68" w:rsidRDefault="00A34F68" w:rsidP="00A34F68">
      <w:r w:rsidRPr="00A34F68">
        <w:t>For SI: 1 pound per linear foot per inch = 0.059 kg/m/mm.</w:t>
      </w:r>
    </w:p>
    <w:p w14:paraId="264E9F00" w14:textId="77777777" w:rsidR="00A34F68" w:rsidRPr="00A34F68" w:rsidRDefault="00A34F68" w:rsidP="00A34F68">
      <w:hyperlink r:id="rId6400" w:anchor="figure_722.5.1-4" w:history="1">
        <w:r w:rsidRPr="00A34F68">
          <w:rPr>
            <w:rStyle w:val="Hyperlink"/>
          </w:rPr>
          <w:t>FIGURE 722.5.1(4)</w:t>
        </w:r>
      </w:hyperlink>
      <w:r w:rsidRPr="00A34F68">
        <w:t>—</w:t>
      </w:r>
    </w:p>
    <w:p w14:paraId="31368563" w14:textId="77777777" w:rsidR="00A34F68" w:rsidRPr="00A34F68" w:rsidRDefault="00A34F68" w:rsidP="00A34F68">
      <w:hyperlink r:id="rId6401" w:anchor="fire_resistance_" w:history="1">
        <w:r w:rsidRPr="00A34F68">
          <w:rPr>
            <w:rStyle w:val="Hyperlink"/>
          </w:rPr>
          <w:t>FIRE RESISTANCE</w:t>
        </w:r>
      </w:hyperlink>
      <w:r w:rsidRPr="00A34F68">
        <w:t> OF STRUCTURAL STEEL COLUMNS PROTECTED WITH VARIOUS THICKNESSES OF </w:t>
      </w:r>
      <w:hyperlink r:id="rId6402" w:anchor="type_x_" w:history="1">
        <w:r w:rsidRPr="00A34F68">
          <w:rPr>
            <w:rStyle w:val="Hyperlink"/>
          </w:rPr>
          <w:t>TYPE X</w:t>
        </w:r>
      </w:hyperlink>
      <w:r w:rsidRPr="00A34F68">
        <w:t> </w:t>
      </w:r>
      <w:hyperlink r:id="rId6403" w:anchor="gypsum_wallboard_" w:history="1">
        <w:r w:rsidRPr="00A34F68">
          <w:rPr>
            <w:rStyle w:val="Hyperlink"/>
          </w:rPr>
          <w:t>GYPSUM WALLBOARD</w:t>
        </w:r>
      </w:hyperlink>
    </w:p>
    <w:p w14:paraId="13A7FE42" w14:textId="30685E9E" w:rsidR="00A34F68" w:rsidRPr="00A34F68" w:rsidRDefault="00A34F68" w:rsidP="00A34F68">
      <w:r w:rsidRPr="00A34F68">
        <w:drawing>
          <wp:inline distT="0" distB="0" distL="0" distR="0" wp14:anchorId="78219023" wp14:editId="2A4B938D">
            <wp:extent cx="3028950" cy="2838450"/>
            <wp:effectExtent l="0" t="0" r="0" b="0"/>
            <wp:docPr id="1278582506"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5"/>
                    <pic:cNvPicPr>
                      <a:picLocks noChangeAspect="1" noChangeArrowheads="1"/>
                    </pic:cNvPicPr>
                  </pic:nvPicPr>
                  <pic:blipFill>
                    <a:blip r:embed="rId6404">
                      <a:extLst>
                        <a:ext uri="{28A0092B-C50C-407E-A947-70E740481C1C}">
                          <a14:useLocalDpi xmlns:a14="http://schemas.microsoft.com/office/drawing/2010/main" val="0"/>
                        </a:ext>
                      </a:extLst>
                    </a:blip>
                    <a:srcRect/>
                    <a:stretch>
                      <a:fillRect/>
                    </a:stretch>
                  </pic:blipFill>
                  <pic:spPr bwMode="auto">
                    <a:xfrm>
                      <a:off x="0" y="0"/>
                      <a:ext cx="3028950" cy="2838450"/>
                    </a:xfrm>
                    <a:prstGeom prst="rect">
                      <a:avLst/>
                    </a:prstGeom>
                    <a:noFill/>
                    <a:ln>
                      <a:noFill/>
                    </a:ln>
                  </pic:spPr>
                </pic:pic>
              </a:graphicData>
            </a:graphic>
          </wp:inline>
        </w:drawing>
      </w:r>
    </w:p>
    <w:p w14:paraId="2ED1F4E8" w14:textId="77777777" w:rsidR="00A34F68" w:rsidRPr="00A34F68" w:rsidRDefault="00A34F68" w:rsidP="00A34F68">
      <w:r w:rsidRPr="00A34F68">
        <w:t>For SI:1 inch = 25.4 mm, 1 pound per linear foot/inch = 0.059 kg/m/mm.</w:t>
      </w:r>
    </w:p>
    <w:p w14:paraId="47AD3455" w14:textId="77777777" w:rsidR="00A34F68" w:rsidRPr="00A34F68" w:rsidRDefault="00A34F68" w:rsidP="00A34F68">
      <w:pPr>
        <w:numPr>
          <w:ilvl w:val="0"/>
          <w:numId w:val="109"/>
        </w:numPr>
      </w:pPr>
      <w:r w:rsidRPr="00A34F68">
        <w:t>The W/D ratios for typical wide flange columns are listed in </w:t>
      </w:r>
      <w:hyperlink r:id="rId6405" w:anchor="table" w:history="1">
        <w:r w:rsidRPr="00A34F68">
          <w:rPr>
            <w:rStyle w:val="Hyperlink"/>
          </w:rPr>
          <w:t>Table</w:t>
        </w:r>
      </w:hyperlink>
      <w:r w:rsidRPr="00A34F68">
        <w:t> 722.5.1(1). For other column shapes, the W/D ratios shall be determined in accordance with </w:t>
      </w:r>
      <w:hyperlink r:id="rId6406" w:anchor="722.5.1.1" w:history="1">
        <w:r w:rsidRPr="00A34F68">
          <w:rPr>
            <w:rStyle w:val="Hyperlink"/>
          </w:rPr>
          <w:t>Section 722.5.1.1</w:t>
        </w:r>
      </w:hyperlink>
      <w:r w:rsidRPr="00A34F68">
        <w:t>.</w:t>
      </w:r>
    </w:p>
    <w:p w14:paraId="5ABD88BA" w14:textId="77777777" w:rsidR="00A34F68" w:rsidRPr="00A34F68" w:rsidRDefault="00A34F68" w:rsidP="00A34F68">
      <w:hyperlink r:id="rId6407" w:anchor="table_722.5.1-5" w:history="1">
        <w:r w:rsidRPr="00A34F68">
          <w:rPr>
            <w:rStyle w:val="Hyperlink"/>
          </w:rPr>
          <w:t>TABLE 722.5.1(5)</w:t>
        </w:r>
      </w:hyperlink>
      <w:r w:rsidRPr="00A34F68">
        <w:t>—</w:t>
      </w:r>
    </w:p>
    <w:p w14:paraId="34333E55" w14:textId="77777777" w:rsidR="00A34F68" w:rsidRPr="00A34F68" w:rsidRDefault="00A34F68" w:rsidP="00A34F68">
      <w:hyperlink r:id="rId6408" w:anchor="fire_resistance_" w:history="1">
        <w:r w:rsidRPr="00A34F68">
          <w:rPr>
            <w:rStyle w:val="Hyperlink"/>
          </w:rPr>
          <w:t>FIRE RESISTANCE</w:t>
        </w:r>
      </w:hyperlink>
      <w:r w:rsidRPr="00A34F68">
        <w:t> OF </w:t>
      </w:r>
      <w:hyperlink r:id="rId6409" w:anchor="concrete_" w:history="1">
        <w:r w:rsidRPr="00A34F68">
          <w:rPr>
            <w:rStyle w:val="Hyperlink"/>
          </w:rPr>
          <w:t>CONCRETE</w:t>
        </w:r>
      </w:hyperlink>
      <w:r w:rsidRPr="00A34F68">
        <w:t> </w:t>
      </w:r>
      <w:hyperlink r:id="rId6410" w:anchor="masonry_" w:history="1">
        <w:r w:rsidRPr="00A34F68">
          <w:rPr>
            <w:rStyle w:val="Hyperlink"/>
          </w:rPr>
          <w:t>MASONRY</w:t>
        </w:r>
      </w:hyperlink>
      <w:r w:rsidRPr="00A34F68">
        <w:t> PROTECTED STEEL COLUMNS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30"/>
        <w:gridCol w:w="2065"/>
        <w:gridCol w:w="1234"/>
        <w:gridCol w:w="1405"/>
        <w:gridCol w:w="1405"/>
        <w:gridCol w:w="1405"/>
      </w:tblGrid>
      <w:tr w:rsidR="00A34F68" w:rsidRPr="00A34F68" w14:paraId="1C940E5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EB18E6" w14:textId="77777777" w:rsidR="00A34F68" w:rsidRPr="00A34F68" w:rsidRDefault="00A34F68" w:rsidP="00A34F68">
            <w:r w:rsidRPr="00A34F68">
              <w:rPr>
                <w:b/>
                <w:bCs/>
              </w:rPr>
              <w:t>COLUMN </w:t>
            </w:r>
            <w:hyperlink r:id="rId6411" w:anchor="911.1.3" w:history="1">
              <w:r w:rsidRPr="00A34F68">
                <w:rPr>
                  <w:rStyle w:val="Hyperlink"/>
                  <w:b/>
                  <w:bCs/>
                </w:rPr>
                <w:t>SIZE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26F71C" w14:textId="77777777" w:rsidR="00A34F68" w:rsidRPr="00A34F68" w:rsidRDefault="00A34F68" w:rsidP="00A34F68">
            <w:hyperlink r:id="rId6412" w:anchor="concrete_" w:history="1">
              <w:r w:rsidRPr="00A34F68">
                <w:rPr>
                  <w:rStyle w:val="Hyperlink"/>
                  <w:b/>
                  <w:bCs/>
                </w:rPr>
                <w:t>CONCRETE</w:t>
              </w:r>
            </w:hyperlink>
            <w:r w:rsidRPr="00A34F68">
              <w:rPr>
                <w:b/>
                <w:bCs/>
              </w:rPr>
              <w:t> </w:t>
            </w:r>
            <w:hyperlink r:id="rId6413" w:anchor="masonry_" w:history="1">
              <w:r w:rsidRPr="00A34F68">
                <w:rPr>
                  <w:rStyle w:val="Hyperlink"/>
                  <w:b/>
                  <w:bCs/>
                </w:rPr>
                <w:t>MASONRY</w:t>
              </w:r>
            </w:hyperlink>
          </w:p>
          <w:p w14:paraId="3BE2D8EB" w14:textId="77777777" w:rsidR="00A34F68" w:rsidRPr="00A34F68" w:rsidRDefault="00A34F68" w:rsidP="00A34F68">
            <w:r w:rsidRPr="00A34F68">
              <w:rPr>
                <w:b/>
                <w:bCs/>
              </w:rPr>
              <w:t>DENSITY POUNDS</w:t>
            </w:r>
          </w:p>
          <w:p w14:paraId="08A890DB" w14:textId="77777777" w:rsidR="00A34F68" w:rsidRPr="00A34F68" w:rsidRDefault="00A34F68" w:rsidP="00A34F68">
            <w:r w:rsidRPr="00A34F68">
              <w:rPr>
                <w:b/>
                <w:bCs/>
              </w:rPr>
              <w:t>PER CUBIC FOOT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C9E119" w14:textId="77777777" w:rsidR="00A34F68" w:rsidRPr="00A34F68" w:rsidRDefault="00A34F68" w:rsidP="00A34F68">
            <w:r w:rsidRPr="00A34F68">
              <w:rPr>
                <w:b/>
                <w:bCs/>
              </w:rPr>
              <w:t>MINIMUM REQUIRED EQUIVALENT THICKNESS FOR </w:t>
            </w:r>
            <w:hyperlink r:id="rId6414" w:anchor="fire_resistance_" w:history="1">
              <w:r w:rsidRPr="00A34F68">
                <w:rPr>
                  <w:rStyle w:val="Hyperlink"/>
                  <w:b/>
                  <w:bCs/>
                </w:rPr>
                <w:t>FIRE-RESISTANCE</w:t>
              </w:r>
            </w:hyperlink>
          </w:p>
          <w:p w14:paraId="6CCD571E" w14:textId="77777777" w:rsidR="00A34F68" w:rsidRPr="00A34F68" w:rsidRDefault="00A34F68" w:rsidP="00A34F68">
            <w:r w:rsidRPr="00A34F68">
              <w:rPr>
                <w:b/>
                <w:bCs/>
              </w:rPr>
              <w:t>RATING OF </w:t>
            </w:r>
            <w:hyperlink r:id="rId6415" w:anchor="concrete_" w:history="1">
              <w:r w:rsidRPr="00A34F68">
                <w:rPr>
                  <w:rStyle w:val="Hyperlink"/>
                  <w:b/>
                  <w:bCs/>
                </w:rPr>
                <w:t>CONCRETE</w:t>
              </w:r>
            </w:hyperlink>
            <w:r w:rsidRPr="00A34F68">
              <w:rPr>
                <w:b/>
                <w:bCs/>
              </w:rPr>
              <w:t> </w:t>
            </w:r>
            <w:hyperlink r:id="rId6416" w:anchor="masonry_" w:history="1">
              <w:r w:rsidRPr="00A34F68">
                <w:rPr>
                  <w:rStyle w:val="Hyperlink"/>
                  <w:b/>
                  <w:bCs/>
                </w:rPr>
                <w:t>MASONRY</w:t>
              </w:r>
            </w:hyperlink>
            <w:r w:rsidRPr="00A34F68">
              <w:rPr>
                <w:b/>
                <w:bCs/>
              </w:rPr>
              <w:t> </w:t>
            </w:r>
            <w:hyperlink r:id="rId6417" w:anchor="2201.3" w:history="1">
              <w:r w:rsidRPr="00A34F68">
                <w:rPr>
                  <w:rStyle w:val="Hyperlink"/>
                  <w:b/>
                  <w:bCs/>
                </w:rPr>
                <w:t>PROTECTION</w:t>
              </w:r>
            </w:hyperlink>
            <w:r w:rsidRPr="00A34F68">
              <w:rPr>
                <w:b/>
                <w:bCs/>
              </w:rPr>
              <w:t> ASSEMBLY, </w:t>
            </w:r>
            <w:proofErr w:type="spellStart"/>
            <w:r w:rsidRPr="00A34F68">
              <w:rPr>
                <w:b/>
                <w:bCs/>
                <w:i/>
                <w:iCs/>
              </w:rPr>
              <w:t>T</w:t>
            </w:r>
            <w:r w:rsidRPr="00A34F68">
              <w:rPr>
                <w:b/>
                <w:bCs/>
                <w:i/>
                <w:iCs/>
                <w:vertAlign w:val="subscript"/>
              </w:rPr>
              <w:t>e</w:t>
            </w:r>
            <w:proofErr w:type="spellEnd"/>
            <w:r w:rsidRPr="00A34F68">
              <w:rPr>
                <w:b/>
                <w:bCs/>
                <w:i/>
                <w:iCs/>
                <w:vertAlign w:val="subscript"/>
              </w:rPr>
              <w:t> </w:t>
            </w:r>
            <w:r w:rsidRPr="00A34F68">
              <w:rPr>
                <w:b/>
                <w:bCs/>
              </w:rPr>
              <w:t>(inches)</w:t>
            </w:r>
          </w:p>
        </w:tc>
      </w:tr>
      <w:tr w:rsidR="00A34F68" w:rsidRPr="00A34F68" w14:paraId="1B3EC9F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6DD9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F0C3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A3B235" w14:textId="77777777" w:rsidR="00A34F68" w:rsidRPr="00A34F68" w:rsidRDefault="00A34F68" w:rsidP="00A34F68">
            <w:r w:rsidRPr="00A34F68">
              <w:rPr>
                <w:b/>
                <w:bCs/>
              </w:rPr>
              <w:t>1 hour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F85F37" w14:textId="77777777" w:rsidR="00A34F68" w:rsidRPr="00A34F68" w:rsidRDefault="00A34F68" w:rsidP="00A34F68">
            <w:r w:rsidRPr="00A34F68">
              <w:rPr>
                <w:b/>
                <w:bCs/>
              </w:rPr>
              <w:t>2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699127" w14:textId="77777777" w:rsidR="00A34F68" w:rsidRPr="00A34F68" w:rsidRDefault="00A34F68" w:rsidP="00A34F68">
            <w:r w:rsidRPr="00A34F68">
              <w:rPr>
                <w:b/>
                <w:bCs/>
              </w:rPr>
              <w:t>3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F26CA5" w14:textId="77777777" w:rsidR="00A34F68" w:rsidRPr="00A34F68" w:rsidRDefault="00A34F68" w:rsidP="00A34F68">
            <w:r w:rsidRPr="00A34F68">
              <w:rPr>
                <w:b/>
                <w:bCs/>
              </w:rPr>
              <w:t>4 hours</w:t>
            </w:r>
          </w:p>
        </w:tc>
      </w:tr>
      <w:tr w:rsidR="00A34F68" w:rsidRPr="00A34F68" w14:paraId="0C07E13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5C76A" w14:textId="77777777" w:rsidR="00A34F68" w:rsidRPr="00A34F68" w:rsidRDefault="00A34F68" w:rsidP="00A34F68">
            <w:r w:rsidRPr="00A34F68">
              <w:t>W14 × 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0156E"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31AB2" w14:textId="77777777" w:rsidR="00A34F68" w:rsidRPr="00A34F68" w:rsidRDefault="00A34F68" w:rsidP="00A34F68">
            <w:r w:rsidRPr="00A34F68">
              <w:t>0.74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3CA59" w14:textId="77777777" w:rsidR="00A34F68" w:rsidRPr="00A34F68" w:rsidRDefault="00A34F68" w:rsidP="00A34F68">
            <w:r w:rsidRPr="00A34F6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68E34" w14:textId="77777777" w:rsidR="00A34F68" w:rsidRPr="00A34F68" w:rsidRDefault="00A34F68" w:rsidP="00A34F68">
            <w:r w:rsidRPr="00A34F68">
              <w:t>2.36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A1A84" w14:textId="77777777" w:rsidR="00A34F68" w:rsidRPr="00A34F68" w:rsidRDefault="00A34F68" w:rsidP="00A34F68">
            <w:r w:rsidRPr="00A34F68">
              <w:t>3.04</w:t>
            </w:r>
          </w:p>
        </w:tc>
      </w:tr>
      <w:tr w:rsidR="00A34F68" w:rsidRPr="00A34F68" w14:paraId="52E07EF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57DBB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4C210"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5BDB4" w14:textId="77777777" w:rsidR="00A34F68" w:rsidRPr="00A34F68" w:rsidRDefault="00A34F68" w:rsidP="00A34F68">
            <w:r w:rsidRPr="00A34F68">
              <w:t>0.89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B465C" w14:textId="77777777" w:rsidR="00A34F68" w:rsidRPr="00A34F68" w:rsidRDefault="00A34F68" w:rsidP="00A34F68">
            <w:r w:rsidRPr="00A34F6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6F218" w14:textId="77777777" w:rsidR="00A34F68" w:rsidRPr="00A34F68" w:rsidRDefault="00A34F68" w:rsidP="00A34F68">
            <w:r w:rsidRPr="00A34F68">
              <w:t>2.67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23ECF" w14:textId="77777777" w:rsidR="00A34F68" w:rsidRPr="00A34F68" w:rsidRDefault="00A34F68" w:rsidP="00A34F68">
            <w:r w:rsidRPr="00A34F68">
              <w:t>3.40</w:t>
            </w:r>
          </w:p>
        </w:tc>
      </w:tr>
      <w:tr w:rsidR="00A34F68" w:rsidRPr="00A34F68" w14:paraId="72CB04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7395A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041C4"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7D4D7" w14:textId="77777777" w:rsidR="00A34F68" w:rsidRPr="00A34F68" w:rsidRDefault="00A34F68" w:rsidP="00A34F68">
            <w:r w:rsidRPr="00A34F68">
              <w:t>0.96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D37BD" w14:textId="77777777" w:rsidR="00A34F68" w:rsidRPr="00A34F68" w:rsidRDefault="00A34F68" w:rsidP="00A34F68">
            <w:r w:rsidRPr="00A34F6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01C42" w14:textId="77777777" w:rsidR="00A34F68" w:rsidRPr="00A34F68" w:rsidRDefault="00A34F68" w:rsidP="00A34F68">
            <w:r w:rsidRPr="00A34F68">
              <w:t>2.81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8FE92" w14:textId="77777777" w:rsidR="00A34F68" w:rsidRPr="00A34F68" w:rsidRDefault="00A34F68" w:rsidP="00A34F68">
            <w:r w:rsidRPr="00A34F68">
              <w:t>3.57</w:t>
            </w:r>
          </w:p>
        </w:tc>
      </w:tr>
      <w:tr w:rsidR="00A34F68" w:rsidRPr="00A34F68" w14:paraId="39F92C0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302A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ADCFF"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D125B" w14:textId="77777777" w:rsidR="00A34F68" w:rsidRPr="00A34F68" w:rsidRDefault="00A34F68" w:rsidP="00A34F68">
            <w:r w:rsidRPr="00A34F6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6003A" w14:textId="77777777" w:rsidR="00A34F68" w:rsidRPr="00A34F68" w:rsidRDefault="00A34F68" w:rsidP="00A34F68">
            <w:r w:rsidRPr="00A34F6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3A2BD" w14:textId="77777777" w:rsidR="00A34F68" w:rsidRPr="00A34F68" w:rsidRDefault="00A34F68" w:rsidP="00A34F68">
            <w:r w:rsidRPr="00A34F68">
              <w:t>2.95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6F531" w14:textId="77777777" w:rsidR="00A34F68" w:rsidRPr="00A34F68" w:rsidRDefault="00A34F68" w:rsidP="00A34F68">
            <w:r w:rsidRPr="00A34F68">
              <w:t>3.73</w:t>
            </w:r>
          </w:p>
        </w:tc>
      </w:tr>
      <w:tr w:rsidR="00A34F68" w:rsidRPr="00A34F68" w14:paraId="38E7C96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B9AA2" w14:textId="77777777" w:rsidR="00A34F68" w:rsidRPr="00A34F68" w:rsidRDefault="00A34F68" w:rsidP="00A34F68">
            <w:r w:rsidRPr="00A34F68">
              <w:t>W14 × 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7FD42"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BC6F5" w14:textId="77777777" w:rsidR="00A34F68" w:rsidRPr="00A34F68" w:rsidRDefault="00A34F68" w:rsidP="00A34F68">
            <w:r w:rsidRPr="00A34F68">
              <w:t>0.83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C9A1D" w14:textId="77777777" w:rsidR="00A34F68" w:rsidRPr="00A34F68" w:rsidRDefault="00A34F68" w:rsidP="00A34F68">
            <w:r w:rsidRPr="00A34F6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14724" w14:textId="77777777" w:rsidR="00A34F68" w:rsidRPr="00A34F68" w:rsidRDefault="00A34F68" w:rsidP="00A34F68">
            <w:r w:rsidRPr="00A34F68">
              <w:t>2.45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30C9C" w14:textId="77777777" w:rsidR="00A34F68" w:rsidRPr="00A34F68" w:rsidRDefault="00A34F68" w:rsidP="00A34F68">
            <w:r w:rsidRPr="00A34F68">
              <w:t>3.13</w:t>
            </w:r>
          </w:p>
        </w:tc>
      </w:tr>
      <w:tr w:rsidR="00A34F68" w:rsidRPr="00A34F68" w14:paraId="459F1A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25B99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E0C3B"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8119F" w14:textId="77777777" w:rsidR="00A34F68" w:rsidRPr="00A34F68" w:rsidRDefault="00A34F68" w:rsidP="00A34F68">
            <w:r w:rsidRPr="00A34F68">
              <w:t>0.99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8C09A" w14:textId="77777777" w:rsidR="00A34F68" w:rsidRPr="00A34F68" w:rsidRDefault="00A34F68" w:rsidP="00A34F68">
            <w:r w:rsidRPr="00A34F6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1A47E" w14:textId="77777777" w:rsidR="00A34F68" w:rsidRPr="00A34F68" w:rsidRDefault="00A34F68" w:rsidP="00A34F68">
            <w:r w:rsidRPr="00A34F68">
              <w:t>2.76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059B9" w14:textId="77777777" w:rsidR="00A34F68" w:rsidRPr="00A34F68" w:rsidRDefault="00A34F68" w:rsidP="00A34F68">
            <w:r w:rsidRPr="00A34F68">
              <w:t>3.49</w:t>
            </w:r>
          </w:p>
        </w:tc>
      </w:tr>
      <w:tr w:rsidR="00A34F68" w:rsidRPr="00A34F68" w14:paraId="79B03D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BECF7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99CE9"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57594" w14:textId="77777777" w:rsidR="00A34F68" w:rsidRPr="00A34F68" w:rsidRDefault="00A34F68" w:rsidP="00A34F68">
            <w:r w:rsidRPr="00A34F6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C8DEC" w14:textId="77777777" w:rsidR="00A34F68" w:rsidRPr="00A34F68" w:rsidRDefault="00A34F68" w:rsidP="00A34F68">
            <w:r w:rsidRPr="00A34F68">
              <w:t>2.06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D8ACC" w14:textId="77777777" w:rsidR="00A34F68" w:rsidRPr="00A34F68" w:rsidRDefault="00A34F68" w:rsidP="00A34F68">
            <w:r w:rsidRPr="00A34F68">
              <w:t>2.91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29BD0" w14:textId="77777777" w:rsidR="00A34F68" w:rsidRPr="00A34F68" w:rsidRDefault="00A34F68" w:rsidP="00A34F68">
            <w:r w:rsidRPr="00A34F68">
              <w:t>3.66</w:t>
            </w:r>
          </w:p>
        </w:tc>
      </w:tr>
      <w:tr w:rsidR="00A34F68" w:rsidRPr="00A34F68" w14:paraId="0E45800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21ED7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ECF03"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85A2A" w14:textId="77777777" w:rsidR="00A34F68" w:rsidRPr="00A34F68" w:rsidRDefault="00A34F68" w:rsidP="00A34F68">
            <w:r w:rsidRPr="00A34F6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7E051" w14:textId="77777777" w:rsidR="00A34F68" w:rsidRPr="00A34F68" w:rsidRDefault="00A34F68" w:rsidP="00A34F68">
            <w:r w:rsidRPr="00A34F68">
              <w:t>2.18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53BD9" w14:textId="77777777" w:rsidR="00A34F68" w:rsidRPr="00A34F68" w:rsidRDefault="00A34F68" w:rsidP="00A34F68">
            <w:r w:rsidRPr="00A34F68">
              <w:t>3.05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5C50E" w14:textId="77777777" w:rsidR="00A34F68" w:rsidRPr="00A34F68" w:rsidRDefault="00A34F68" w:rsidP="00A34F68">
            <w:r w:rsidRPr="00A34F68">
              <w:t>3.82</w:t>
            </w:r>
          </w:p>
        </w:tc>
      </w:tr>
      <w:tr w:rsidR="00A34F68" w:rsidRPr="00A34F68" w14:paraId="25AB02D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D737F" w14:textId="77777777" w:rsidR="00A34F68" w:rsidRPr="00A34F68" w:rsidRDefault="00A34F68" w:rsidP="00A34F68">
            <w:r w:rsidRPr="00A34F68">
              <w:t>W14 × 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498A5"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0ACB0" w14:textId="77777777" w:rsidR="00A34F68" w:rsidRPr="00A34F68" w:rsidRDefault="00A34F68" w:rsidP="00A34F68">
            <w:r w:rsidRPr="00A34F68">
              <w:t>0.91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D9F00" w14:textId="77777777" w:rsidR="00A34F68" w:rsidRPr="00A34F68" w:rsidRDefault="00A34F68" w:rsidP="00A34F68">
            <w:r w:rsidRPr="00A34F6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98C48" w14:textId="77777777" w:rsidR="00A34F68" w:rsidRPr="00A34F68" w:rsidRDefault="00A34F68" w:rsidP="00A34F68">
            <w:r w:rsidRPr="00A34F6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7725B" w14:textId="77777777" w:rsidR="00A34F68" w:rsidRPr="00A34F68" w:rsidRDefault="00A34F68" w:rsidP="00A34F68">
            <w:r w:rsidRPr="00A34F68">
              <w:t>3.27</w:t>
            </w:r>
          </w:p>
        </w:tc>
      </w:tr>
      <w:tr w:rsidR="00A34F68" w:rsidRPr="00A34F68" w14:paraId="550D0C9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906F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DEEAE"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A49B9" w14:textId="77777777" w:rsidR="00A34F68" w:rsidRPr="00A34F68" w:rsidRDefault="00A34F68" w:rsidP="00A34F68">
            <w:r w:rsidRPr="00A34F6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B271C" w14:textId="77777777" w:rsidR="00A34F68" w:rsidRPr="00A34F68" w:rsidRDefault="00A34F68" w:rsidP="00A34F68">
            <w:r w:rsidRPr="00A34F6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81C0A" w14:textId="77777777" w:rsidR="00A34F68" w:rsidRPr="00A34F68" w:rsidRDefault="00A34F68" w:rsidP="00A34F68">
            <w:r w:rsidRPr="00A34F68">
              <w:t>2.88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86E52" w14:textId="77777777" w:rsidR="00A34F68" w:rsidRPr="00A34F68" w:rsidRDefault="00A34F68" w:rsidP="00A34F68">
            <w:r w:rsidRPr="00A34F68">
              <w:t>3.62</w:t>
            </w:r>
          </w:p>
        </w:tc>
      </w:tr>
      <w:tr w:rsidR="00A34F68" w:rsidRPr="00A34F68" w14:paraId="7A6825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A8DDA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C9050"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9008A" w14:textId="77777777" w:rsidR="00A34F68" w:rsidRPr="00A34F68" w:rsidRDefault="00A34F68" w:rsidP="00A34F68">
            <w:r w:rsidRPr="00A34F6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67FCD" w14:textId="77777777" w:rsidR="00A34F68" w:rsidRPr="00A34F68" w:rsidRDefault="00A34F68" w:rsidP="00A34F68">
            <w:r w:rsidRPr="00A34F6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1DB3A" w14:textId="77777777" w:rsidR="00A34F68" w:rsidRPr="00A34F68" w:rsidRDefault="00A34F68" w:rsidP="00A34F68">
            <w:r w:rsidRPr="00A34F68">
              <w:t>3.02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40E60" w14:textId="77777777" w:rsidR="00A34F68" w:rsidRPr="00A34F68" w:rsidRDefault="00A34F68" w:rsidP="00A34F68">
            <w:r w:rsidRPr="00A34F68">
              <w:t>3.78</w:t>
            </w:r>
          </w:p>
        </w:tc>
      </w:tr>
      <w:tr w:rsidR="00A34F68" w:rsidRPr="00A34F68" w14:paraId="0EC0AE0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6936A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28600"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B85F8" w14:textId="77777777" w:rsidR="00A34F68" w:rsidRPr="00A34F68" w:rsidRDefault="00A34F68" w:rsidP="00A34F68">
            <w:r w:rsidRPr="00A34F6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F3803" w14:textId="77777777" w:rsidR="00A34F68" w:rsidRPr="00A34F68" w:rsidRDefault="00A34F68" w:rsidP="00A34F68">
            <w:r w:rsidRPr="00A34F68">
              <w:t>2.28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4986A" w14:textId="77777777" w:rsidR="00A34F68" w:rsidRPr="00A34F68" w:rsidRDefault="00A34F68" w:rsidP="00A34F68">
            <w:r w:rsidRPr="00A34F68">
              <w:t>3.16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805BB" w14:textId="77777777" w:rsidR="00A34F68" w:rsidRPr="00A34F68" w:rsidRDefault="00A34F68" w:rsidP="00A34F68">
            <w:r w:rsidRPr="00A34F68">
              <w:t>3.94</w:t>
            </w:r>
          </w:p>
        </w:tc>
      </w:tr>
      <w:tr w:rsidR="00A34F68" w:rsidRPr="00A34F68" w14:paraId="495419C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01264" w14:textId="77777777" w:rsidR="00A34F68" w:rsidRPr="00A34F68" w:rsidRDefault="00A34F68" w:rsidP="00A34F68">
            <w:r w:rsidRPr="00A34F68">
              <w:t>W14 × 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E3860"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5C7F7" w14:textId="77777777" w:rsidR="00A34F68" w:rsidRPr="00A34F68" w:rsidRDefault="00A34F68" w:rsidP="00A34F68">
            <w:r w:rsidRPr="00A34F6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529C5" w14:textId="77777777" w:rsidR="00A34F68" w:rsidRPr="00A34F68" w:rsidRDefault="00A34F68" w:rsidP="00A34F68">
            <w:r w:rsidRPr="00A34F6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038A3" w14:textId="77777777" w:rsidR="00A34F68" w:rsidRPr="00A34F68" w:rsidRDefault="00A34F68" w:rsidP="00A34F68">
            <w:r w:rsidRPr="00A34F68">
              <w:t>2.71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9CFC1" w14:textId="77777777" w:rsidR="00A34F68" w:rsidRPr="00A34F68" w:rsidRDefault="00A34F68" w:rsidP="00A34F68">
            <w:r w:rsidRPr="00A34F68">
              <w:t>3.41</w:t>
            </w:r>
          </w:p>
        </w:tc>
      </w:tr>
      <w:tr w:rsidR="00A34F68" w:rsidRPr="00A34F68" w14:paraId="3D8D81E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6D81B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73470"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35B12" w14:textId="77777777" w:rsidR="00A34F68" w:rsidRPr="00A34F68" w:rsidRDefault="00A34F68" w:rsidP="00A34F68">
            <w:r w:rsidRPr="00A34F6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985BA" w14:textId="77777777" w:rsidR="00A34F68" w:rsidRPr="00A34F68" w:rsidRDefault="00A34F68" w:rsidP="00A34F68">
            <w:r w:rsidRPr="00A34F6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BEF48" w14:textId="77777777" w:rsidR="00A34F68" w:rsidRPr="00A34F68" w:rsidRDefault="00A34F68" w:rsidP="00A34F68">
            <w:r w:rsidRPr="00A34F68">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79EA2" w14:textId="77777777" w:rsidR="00A34F68" w:rsidRPr="00A34F68" w:rsidRDefault="00A34F68" w:rsidP="00A34F68">
            <w:r w:rsidRPr="00A34F68">
              <w:t>3.74</w:t>
            </w:r>
          </w:p>
        </w:tc>
      </w:tr>
      <w:tr w:rsidR="00A34F68" w:rsidRPr="00A34F68" w14:paraId="0755551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D0E3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881D9"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A1828" w14:textId="77777777" w:rsidR="00A34F68" w:rsidRPr="00A34F68" w:rsidRDefault="00A34F68" w:rsidP="00A34F68">
            <w:r w:rsidRPr="00A34F6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D8474" w14:textId="77777777" w:rsidR="00A34F68" w:rsidRPr="00A34F68" w:rsidRDefault="00A34F68" w:rsidP="00A34F68">
            <w:r w:rsidRPr="00A34F68">
              <w:t>2.28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F52C0" w14:textId="77777777" w:rsidR="00A34F68" w:rsidRPr="00A34F68" w:rsidRDefault="00A34F68" w:rsidP="00A34F68">
            <w:r w:rsidRPr="00A34F68">
              <w:t>3.14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645EC" w14:textId="77777777" w:rsidR="00A34F68" w:rsidRPr="00A34F68" w:rsidRDefault="00A34F68" w:rsidP="00A34F68">
            <w:r w:rsidRPr="00A34F68">
              <w:t>3.90</w:t>
            </w:r>
          </w:p>
        </w:tc>
      </w:tr>
      <w:tr w:rsidR="00A34F68" w:rsidRPr="00A34F68" w14:paraId="52EA781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E0BA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0E2C7"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8A443" w14:textId="77777777" w:rsidR="00A34F68" w:rsidRPr="00A34F68" w:rsidRDefault="00A34F68" w:rsidP="00A34F68">
            <w:r w:rsidRPr="00A34F6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2927B" w14:textId="77777777" w:rsidR="00A34F68" w:rsidRPr="00A34F68" w:rsidRDefault="00A34F68" w:rsidP="00A34F68">
            <w:r w:rsidRPr="00A34F68">
              <w:t>2.38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A57FF" w14:textId="77777777" w:rsidR="00A34F68" w:rsidRPr="00A34F68" w:rsidRDefault="00A34F68" w:rsidP="00A34F68">
            <w:r w:rsidRPr="00A34F68">
              <w:t>3.27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E86E9" w14:textId="77777777" w:rsidR="00A34F68" w:rsidRPr="00A34F68" w:rsidRDefault="00A34F68" w:rsidP="00A34F68">
            <w:r w:rsidRPr="00A34F68">
              <w:t>4.05</w:t>
            </w:r>
          </w:p>
        </w:tc>
      </w:tr>
      <w:tr w:rsidR="00A34F68" w:rsidRPr="00A34F68" w14:paraId="0E40FF1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E672C" w14:textId="77777777" w:rsidR="00A34F68" w:rsidRPr="00A34F68" w:rsidRDefault="00A34F68" w:rsidP="00A34F68">
            <w:r w:rsidRPr="00A34F68">
              <w:t>W12 ×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8C1C7"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EAB03" w14:textId="77777777" w:rsidR="00A34F68" w:rsidRPr="00A34F68" w:rsidRDefault="00A34F68" w:rsidP="00A34F68">
            <w:r w:rsidRPr="00A34F68">
              <w:t>0.81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36303" w14:textId="77777777" w:rsidR="00A34F68" w:rsidRPr="00A34F68" w:rsidRDefault="00A34F68" w:rsidP="00A34F68">
            <w:r w:rsidRPr="00A34F6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A4A85" w14:textId="77777777" w:rsidR="00A34F68" w:rsidRPr="00A34F68" w:rsidRDefault="00A34F68" w:rsidP="00A34F68">
            <w:r w:rsidRPr="00A34F68">
              <w:t>2.41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9C7C1" w14:textId="77777777" w:rsidR="00A34F68" w:rsidRPr="00A34F68" w:rsidRDefault="00A34F68" w:rsidP="00A34F68">
            <w:r w:rsidRPr="00A34F68">
              <w:t>3.09</w:t>
            </w:r>
          </w:p>
        </w:tc>
      </w:tr>
      <w:tr w:rsidR="00A34F68" w:rsidRPr="00A34F68" w14:paraId="68DC415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88111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48E79"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AA02F" w14:textId="77777777" w:rsidR="00A34F68" w:rsidRPr="00A34F68" w:rsidRDefault="00A34F68" w:rsidP="00A34F68">
            <w:r w:rsidRPr="00A34F68">
              <w:t>0.91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FF807" w14:textId="77777777" w:rsidR="00A34F68" w:rsidRPr="00A34F68" w:rsidRDefault="00A34F68" w:rsidP="00A34F68">
            <w:r w:rsidRPr="00A34F6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AECEC" w14:textId="77777777" w:rsidR="00A34F68" w:rsidRPr="00A34F68" w:rsidRDefault="00A34F68" w:rsidP="00A34F68">
            <w:r w:rsidRPr="00A34F68">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00568" w14:textId="77777777" w:rsidR="00A34F68" w:rsidRPr="00A34F68" w:rsidRDefault="00A34F68" w:rsidP="00A34F68">
            <w:r w:rsidRPr="00A34F68">
              <w:t>3.43</w:t>
            </w:r>
          </w:p>
        </w:tc>
      </w:tr>
      <w:tr w:rsidR="00A34F68" w:rsidRPr="00A34F68" w14:paraId="210F4CA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4A42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9CF9E"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ED8BC" w14:textId="77777777" w:rsidR="00A34F68" w:rsidRPr="00A34F68" w:rsidRDefault="00A34F68" w:rsidP="00A34F68">
            <w:r w:rsidRPr="00A34F68">
              <w:t>0.99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D7332" w14:textId="77777777" w:rsidR="00A34F68" w:rsidRPr="00A34F68" w:rsidRDefault="00A34F68" w:rsidP="00A34F68">
            <w:r w:rsidRPr="00A34F68">
              <w:t>1.99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92945" w14:textId="77777777" w:rsidR="00A34F68" w:rsidRPr="00A34F68" w:rsidRDefault="00A34F68" w:rsidP="00A34F68">
            <w:r w:rsidRPr="00A34F68">
              <w:t>2.84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10951" w14:textId="77777777" w:rsidR="00A34F68" w:rsidRPr="00A34F68" w:rsidRDefault="00A34F68" w:rsidP="00A34F68">
            <w:r w:rsidRPr="00A34F68">
              <w:t>3.60</w:t>
            </w:r>
          </w:p>
        </w:tc>
      </w:tr>
      <w:tr w:rsidR="00A34F68" w:rsidRPr="00A34F68" w14:paraId="034FFD9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FD8A8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906CF"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706E5" w14:textId="77777777" w:rsidR="00A34F68" w:rsidRPr="00A34F68" w:rsidRDefault="00A34F68" w:rsidP="00A34F68">
            <w:r w:rsidRPr="00A34F6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054E9" w14:textId="77777777" w:rsidR="00A34F68" w:rsidRPr="00A34F68" w:rsidRDefault="00A34F68" w:rsidP="00A34F68">
            <w:r w:rsidRPr="00A34F6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640B1" w14:textId="77777777" w:rsidR="00A34F68" w:rsidRPr="00A34F68" w:rsidRDefault="00A34F68" w:rsidP="00A34F68">
            <w:r w:rsidRPr="00A34F68">
              <w:t>2.98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C9C2B" w14:textId="77777777" w:rsidR="00A34F68" w:rsidRPr="00A34F68" w:rsidRDefault="00A34F68" w:rsidP="00A34F68">
            <w:r w:rsidRPr="00A34F68">
              <w:t>3.76</w:t>
            </w:r>
          </w:p>
        </w:tc>
      </w:tr>
      <w:tr w:rsidR="00A34F68" w:rsidRPr="00A34F68" w14:paraId="6BC48E0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0F0F0" w14:textId="77777777" w:rsidR="00A34F68" w:rsidRPr="00A34F68" w:rsidRDefault="00A34F68" w:rsidP="00A34F68">
            <w:r w:rsidRPr="00A34F68">
              <w:lastRenderedPageBreak/>
              <w:t>W12 × 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7E18F"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50888" w14:textId="77777777" w:rsidR="00A34F68" w:rsidRPr="00A34F68" w:rsidRDefault="00A34F68" w:rsidP="00A34F68">
            <w:r w:rsidRPr="00A34F68">
              <w:t>0.88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54496" w14:textId="77777777" w:rsidR="00A34F68" w:rsidRPr="00A34F68" w:rsidRDefault="00A34F68" w:rsidP="00A34F68">
            <w:r w:rsidRPr="00A34F6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52002" w14:textId="77777777" w:rsidR="00A34F68" w:rsidRPr="00A34F68" w:rsidRDefault="00A34F68" w:rsidP="00A34F68">
            <w:r w:rsidRPr="00A34F6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9CDAE" w14:textId="77777777" w:rsidR="00A34F68" w:rsidRPr="00A34F68" w:rsidRDefault="00A34F68" w:rsidP="00A34F68">
            <w:r w:rsidRPr="00A34F68">
              <w:t>3.21</w:t>
            </w:r>
          </w:p>
        </w:tc>
      </w:tr>
      <w:tr w:rsidR="00A34F68" w:rsidRPr="00A34F68" w14:paraId="44D91ED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8ACD6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707A4"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CF7F7" w14:textId="77777777" w:rsidR="00A34F68" w:rsidRPr="00A34F68" w:rsidRDefault="00A34F68" w:rsidP="00A34F68">
            <w:r w:rsidRPr="00A34F6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1B351" w14:textId="77777777" w:rsidR="00A34F68" w:rsidRPr="00A34F68" w:rsidRDefault="00A34F68" w:rsidP="00A34F68">
            <w:r w:rsidRPr="00A34F6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91C8C" w14:textId="77777777" w:rsidR="00A34F68" w:rsidRPr="00A34F68" w:rsidRDefault="00A34F68" w:rsidP="00A34F68">
            <w:r w:rsidRPr="00A34F68">
              <w:t>2.83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8CC79" w14:textId="77777777" w:rsidR="00A34F68" w:rsidRPr="00A34F68" w:rsidRDefault="00A34F68" w:rsidP="00A34F68">
            <w:r w:rsidRPr="00A34F68">
              <w:t>3.56</w:t>
            </w:r>
          </w:p>
        </w:tc>
      </w:tr>
      <w:tr w:rsidR="00A34F68" w:rsidRPr="00A34F68" w14:paraId="1FD893E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80F2A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8B9C4"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B85A5" w14:textId="77777777" w:rsidR="00A34F68" w:rsidRPr="00A34F68" w:rsidRDefault="00A34F68" w:rsidP="00A34F68">
            <w:r w:rsidRPr="00A34F6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2E4EF" w14:textId="77777777" w:rsidR="00A34F68" w:rsidRPr="00A34F68" w:rsidRDefault="00A34F68" w:rsidP="00A34F68">
            <w:r w:rsidRPr="00A34F6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55E13" w14:textId="77777777" w:rsidR="00A34F68" w:rsidRPr="00A34F68" w:rsidRDefault="00A34F68" w:rsidP="00A34F68">
            <w:r w:rsidRPr="00A34F68">
              <w:t>2.97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6A9AF" w14:textId="77777777" w:rsidR="00A34F68" w:rsidRPr="00A34F68" w:rsidRDefault="00A34F68" w:rsidP="00A34F68">
            <w:r w:rsidRPr="00A34F68">
              <w:t>3.73</w:t>
            </w:r>
          </w:p>
        </w:tc>
      </w:tr>
      <w:tr w:rsidR="00A34F68" w:rsidRPr="00A34F68" w14:paraId="0E568AC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F3CB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927FA"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F6017" w14:textId="77777777" w:rsidR="00A34F68" w:rsidRPr="00A34F68" w:rsidRDefault="00A34F68" w:rsidP="00A34F68">
            <w:r w:rsidRPr="00A34F6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603A8" w14:textId="77777777" w:rsidR="00A34F68" w:rsidRPr="00A34F68" w:rsidRDefault="00A34F68" w:rsidP="00A34F68">
            <w:r w:rsidRPr="00A34F6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731CD" w14:textId="77777777" w:rsidR="00A34F68" w:rsidRPr="00A34F68" w:rsidRDefault="00A34F68" w:rsidP="00A34F68">
            <w:r w:rsidRPr="00A34F6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E635C" w14:textId="77777777" w:rsidR="00A34F68" w:rsidRPr="00A34F68" w:rsidRDefault="00A34F68" w:rsidP="00A34F68">
            <w:r w:rsidRPr="00A34F68">
              <w:t>3.89</w:t>
            </w:r>
          </w:p>
        </w:tc>
      </w:tr>
      <w:tr w:rsidR="00A34F68" w:rsidRPr="00A34F68" w14:paraId="6B78C5D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5C8C9" w14:textId="77777777" w:rsidR="00A34F68" w:rsidRPr="00A34F68" w:rsidRDefault="00A34F68" w:rsidP="00A34F68">
            <w:r w:rsidRPr="00A34F68">
              <w:t>W12 ×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4831D"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6BCEF" w14:textId="77777777" w:rsidR="00A34F68" w:rsidRPr="00A34F68" w:rsidRDefault="00A34F68" w:rsidP="00A34F68">
            <w:r w:rsidRPr="00A34F68">
              <w:t>0.91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B0F05" w14:textId="77777777" w:rsidR="00A34F68" w:rsidRPr="00A34F68" w:rsidRDefault="00A34F68" w:rsidP="00A34F68">
            <w:r w:rsidRPr="00A34F6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BDF67" w14:textId="77777777" w:rsidR="00A34F68" w:rsidRPr="00A34F68" w:rsidRDefault="00A34F68" w:rsidP="00A34F68">
            <w:r w:rsidRPr="00A34F6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628D1" w14:textId="77777777" w:rsidR="00A34F68" w:rsidRPr="00A34F68" w:rsidRDefault="00A34F68" w:rsidP="00A34F68">
            <w:r w:rsidRPr="00A34F68">
              <w:t>3.27</w:t>
            </w:r>
          </w:p>
        </w:tc>
      </w:tr>
      <w:tr w:rsidR="00A34F68" w:rsidRPr="00A34F68" w14:paraId="227875D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49F8B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7157E"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03F2B" w14:textId="77777777" w:rsidR="00A34F68" w:rsidRPr="00A34F68" w:rsidRDefault="00A34F68" w:rsidP="00A34F68">
            <w:r w:rsidRPr="00A34F6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41788" w14:textId="77777777" w:rsidR="00A34F68" w:rsidRPr="00A34F68" w:rsidRDefault="00A34F68" w:rsidP="00A34F68">
            <w:r w:rsidRPr="00A34F6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79E1D" w14:textId="77777777" w:rsidR="00A34F68" w:rsidRPr="00A34F68" w:rsidRDefault="00A34F68" w:rsidP="00A34F68">
            <w:r w:rsidRPr="00A34F68">
              <w:t>2.88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992FB" w14:textId="77777777" w:rsidR="00A34F68" w:rsidRPr="00A34F68" w:rsidRDefault="00A34F68" w:rsidP="00A34F68">
            <w:r w:rsidRPr="00A34F68">
              <w:t>3.62</w:t>
            </w:r>
          </w:p>
        </w:tc>
      </w:tr>
      <w:tr w:rsidR="00A34F68" w:rsidRPr="00A34F68" w14:paraId="1B08259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E482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1A6E1"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BC282" w14:textId="77777777" w:rsidR="00A34F68" w:rsidRPr="00A34F68" w:rsidRDefault="00A34F68" w:rsidP="00A34F68">
            <w:r w:rsidRPr="00A34F6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1CB9F" w14:textId="77777777" w:rsidR="00A34F68" w:rsidRPr="00A34F68" w:rsidRDefault="00A34F68" w:rsidP="00A34F68">
            <w:r w:rsidRPr="00A34F6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D56CC" w14:textId="77777777" w:rsidR="00A34F68" w:rsidRPr="00A34F68" w:rsidRDefault="00A34F68" w:rsidP="00A34F68">
            <w:r w:rsidRPr="00A34F68">
              <w:t>3.02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7A740" w14:textId="77777777" w:rsidR="00A34F68" w:rsidRPr="00A34F68" w:rsidRDefault="00A34F68" w:rsidP="00A34F68">
            <w:r w:rsidRPr="00A34F68">
              <w:t>3.78</w:t>
            </w:r>
          </w:p>
        </w:tc>
      </w:tr>
      <w:tr w:rsidR="00A34F68" w:rsidRPr="00A34F68" w14:paraId="098F3D6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977F9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71E0C"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889CE" w14:textId="77777777" w:rsidR="00A34F68" w:rsidRPr="00A34F68" w:rsidRDefault="00A34F68" w:rsidP="00A34F68">
            <w:r w:rsidRPr="00A34F6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B5656" w14:textId="77777777" w:rsidR="00A34F68" w:rsidRPr="00A34F68" w:rsidRDefault="00A34F68" w:rsidP="00A34F68">
            <w:r w:rsidRPr="00A34F68">
              <w:t>2.28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C0B6B" w14:textId="77777777" w:rsidR="00A34F68" w:rsidRPr="00A34F68" w:rsidRDefault="00A34F68" w:rsidP="00A34F68">
            <w:r w:rsidRPr="00A34F68">
              <w:t>3.16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ECA2E" w14:textId="77777777" w:rsidR="00A34F68" w:rsidRPr="00A34F68" w:rsidRDefault="00A34F68" w:rsidP="00A34F68">
            <w:r w:rsidRPr="00A34F68">
              <w:t>3.94</w:t>
            </w:r>
          </w:p>
        </w:tc>
      </w:tr>
      <w:tr w:rsidR="00A34F68" w:rsidRPr="00A34F68" w14:paraId="0BCC6B5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3411A" w14:textId="77777777" w:rsidR="00A34F68" w:rsidRPr="00A34F68" w:rsidRDefault="00A34F68" w:rsidP="00A34F68">
            <w:r w:rsidRPr="00A34F68">
              <w:t>W12 ×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5747C"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2A46B" w14:textId="77777777" w:rsidR="00A34F68" w:rsidRPr="00A34F68" w:rsidRDefault="00A34F68" w:rsidP="00A34F68">
            <w:r w:rsidRPr="00A34F6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A81E1" w14:textId="77777777" w:rsidR="00A34F68" w:rsidRPr="00A34F68" w:rsidRDefault="00A34F68" w:rsidP="00A34F68">
            <w:r w:rsidRPr="00A34F68">
              <w:t>1.94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54286" w14:textId="77777777" w:rsidR="00A34F68" w:rsidRPr="00A34F68" w:rsidRDefault="00A34F68" w:rsidP="00A34F68">
            <w:r w:rsidRPr="00A34F68">
              <w:t>2.72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5C17B" w14:textId="77777777" w:rsidR="00A34F68" w:rsidRPr="00A34F68" w:rsidRDefault="00A34F68" w:rsidP="00A34F68">
            <w:r w:rsidRPr="00A34F68">
              <w:t>3.41</w:t>
            </w:r>
          </w:p>
        </w:tc>
      </w:tr>
      <w:tr w:rsidR="00A34F68" w:rsidRPr="00A34F68" w14:paraId="03682BE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3FCD4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2748E"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E5709" w14:textId="77777777" w:rsidR="00A34F68" w:rsidRPr="00A34F68" w:rsidRDefault="00A34F68" w:rsidP="00A34F68">
            <w:r w:rsidRPr="00A34F6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DBA08" w14:textId="77777777" w:rsidR="00A34F68" w:rsidRPr="00A34F68" w:rsidRDefault="00A34F68" w:rsidP="00A34F68">
            <w:r w:rsidRPr="00A34F6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67C80" w14:textId="77777777" w:rsidR="00A34F68" w:rsidRPr="00A34F68" w:rsidRDefault="00A34F68" w:rsidP="00A34F68">
            <w:r w:rsidRPr="00A34F68">
              <w:t>3.01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33229" w14:textId="77777777" w:rsidR="00A34F68" w:rsidRPr="00A34F68" w:rsidRDefault="00A34F68" w:rsidP="00A34F68">
            <w:r w:rsidRPr="00A34F68">
              <w:t>3.75</w:t>
            </w:r>
          </w:p>
        </w:tc>
      </w:tr>
      <w:tr w:rsidR="00A34F68" w:rsidRPr="00A34F68" w14:paraId="109FE7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68408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0B3E5"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20FCA" w14:textId="77777777" w:rsidR="00A34F68" w:rsidRPr="00A34F68" w:rsidRDefault="00A34F68" w:rsidP="00A34F68">
            <w:r w:rsidRPr="00A34F6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489AD" w14:textId="77777777" w:rsidR="00A34F68" w:rsidRPr="00A34F68" w:rsidRDefault="00A34F68" w:rsidP="00A34F68">
            <w:r w:rsidRPr="00A34F68">
              <w:t>2.28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2B51F" w14:textId="77777777" w:rsidR="00A34F68" w:rsidRPr="00A34F68" w:rsidRDefault="00A34F68" w:rsidP="00A34F68">
            <w:r w:rsidRPr="00A34F68">
              <w:t>3.14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B4917" w14:textId="77777777" w:rsidR="00A34F68" w:rsidRPr="00A34F68" w:rsidRDefault="00A34F68" w:rsidP="00A34F68">
            <w:r w:rsidRPr="00A34F68">
              <w:t>3.90</w:t>
            </w:r>
          </w:p>
        </w:tc>
      </w:tr>
      <w:tr w:rsidR="00A34F68" w:rsidRPr="00A34F68" w14:paraId="4EE9BC8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84B62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D6471"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30E35" w14:textId="77777777" w:rsidR="00A34F68" w:rsidRPr="00A34F68" w:rsidRDefault="00A34F68" w:rsidP="00A34F68">
            <w:r w:rsidRPr="00A34F6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4C1D9" w14:textId="77777777" w:rsidR="00A34F68" w:rsidRPr="00A34F68" w:rsidRDefault="00A34F68" w:rsidP="00A34F68">
            <w:r w:rsidRPr="00A34F68">
              <w:t>2.39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D7D53" w14:textId="77777777" w:rsidR="00A34F68" w:rsidRPr="00A34F68" w:rsidRDefault="00A34F68" w:rsidP="00A34F68">
            <w:r w:rsidRPr="00A34F68">
              <w:t>3.27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D844F" w14:textId="77777777" w:rsidR="00A34F68" w:rsidRPr="00A34F68" w:rsidRDefault="00A34F68" w:rsidP="00A34F68">
            <w:r w:rsidRPr="00A34F68">
              <w:t>4.06</w:t>
            </w:r>
          </w:p>
        </w:tc>
      </w:tr>
      <w:tr w:rsidR="00A34F68" w:rsidRPr="00A34F68" w14:paraId="27CFD90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1EA7E" w14:textId="77777777" w:rsidR="00A34F68" w:rsidRPr="00A34F68" w:rsidRDefault="00A34F68" w:rsidP="00A34F68">
            <w:r w:rsidRPr="00A34F68">
              <w:t>W10 × 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DDC1C"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1ED3A" w14:textId="77777777" w:rsidR="00A34F68" w:rsidRPr="00A34F68" w:rsidRDefault="00A34F68" w:rsidP="00A34F68">
            <w:r w:rsidRPr="00A34F68">
              <w:t>0.72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66F63" w14:textId="77777777" w:rsidR="00A34F68" w:rsidRPr="00A34F68" w:rsidRDefault="00A34F68" w:rsidP="00A34F68">
            <w:r w:rsidRPr="00A34F6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BEDF9" w14:textId="77777777" w:rsidR="00A34F68" w:rsidRPr="00A34F68" w:rsidRDefault="00A34F68" w:rsidP="00A34F68">
            <w:r w:rsidRPr="00A34F68">
              <w:t>2.33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54E76" w14:textId="77777777" w:rsidR="00A34F68" w:rsidRPr="00A34F68" w:rsidRDefault="00A34F68" w:rsidP="00A34F68">
            <w:r w:rsidRPr="00A34F68">
              <w:t>3.01</w:t>
            </w:r>
          </w:p>
        </w:tc>
      </w:tr>
      <w:tr w:rsidR="00A34F68" w:rsidRPr="00A34F68" w14:paraId="5933AE5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C5214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99A4D"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12DCE" w14:textId="77777777" w:rsidR="00A34F68" w:rsidRPr="00A34F68" w:rsidRDefault="00A34F68" w:rsidP="00A34F68">
            <w:r w:rsidRPr="00A34F68">
              <w:t>0.87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6E34B" w14:textId="77777777" w:rsidR="00A34F68" w:rsidRPr="00A34F68" w:rsidRDefault="00A34F68" w:rsidP="00A34F68">
            <w:r w:rsidRPr="00A34F68">
              <w:t>1.83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A9B93" w14:textId="77777777" w:rsidR="00A34F68" w:rsidRPr="00A34F68" w:rsidRDefault="00A34F68" w:rsidP="00A34F68">
            <w:r w:rsidRPr="00A34F68">
              <w:t>2.65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F1C75" w14:textId="77777777" w:rsidR="00A34F68" w:rsidRPr="00A34F68" w:rsidRDefault="00A34F68" w:rsidP="00A34F68">
            <w:r w:rsidRPr="00A34F68">
              <w:t>3.38</w:t>
            </w:r>
          </w:p>
        </w:tc>
      </w:tr>
      <w:tr w:rsidR="00A34F68" w:rsidRPr="00A34F68" w14:paraId="0B4050A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B4006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0E748"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589E6" w14:textId="77777777" w:rsidR="00A34F68" w:rsidRPr="00A34F68" w:rsidRDefault="00A34F68" w:rsidP="00A34F68">
            <w:r w:rsidRPr="00A34F68">
              <w:t>0.94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8271A" w14:textId="77777777" w:rsidR="00A34F68" w:rsidRPr="00A34F68" w:rsidRDefault="00A34F68" w:rsidP="00A34F68">
            <w:r w:rsidRPr="00A34F6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0F586" w14:textId="77777777" w:rsidR="00A34F68" w:rsidRPr="00A34F68" w:rsidRDefault="00A34F68" w:rsidP="00A34F68">
            <w:r w:rsidRPr="00A34F68">
              <w:t>2.79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7F0DF" w14:textId="77777777" w:rsidR="00A34F68" w:rsidRPr="00A34F68" w:rsidRDefault="00A34F68" w:rsidP="00A34F68">
            <w:r w:rsidRPr="00A34F68">
              <w:t>3.55</w:t>
            </w:r>
          </w:p>
        </w:tc>
      </w:tr>
      <w:tr w:rsidR="00A34F68" w:rsidRPr="00A34F68" w14:paraId="62B5C7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633F5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174DA"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C81EC" w14:textId="77777777" w:rsidR="00A34F68" w:rsidRPr="00A34F68" w:rsidRDefault="00A34F68" w:rsidP="00A34F68">
            <w:r w:rsidRPr="00A34F6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11373" w14:textId="77777777" w:rsidR="00A34F68" w:rsidRPr="00A34F68" w:rsidRDefault="00A34F68" w:rsidP="00A34F68">
            <w:r w:rsidRPr="00A34F68">
              <w:t>2.06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3FF04" w14:textId="77777777" w:rsidR="00A34F68" w:rsidRPr="00A34F68" w:rsidRDefault="00A34F68" w:rsidP="00A34F68">
            <w:r w:rsidRPr="00A34F68">
              <w:t>2.94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B06EE" w14:textId="77777777" w:rsidR="00A34F68" w:rsidRPr="00A34F68" w:rsidRDefault="00A34F68" w:rsidP="00A34F68">
            <w:r w:rsidRPr="00A34F68">
              <w:t>3.72</w:t>
            </w:r>
          </w:p>
        </w:tc>
      </w:tr>
      <w:tr w:rsidR="00A34F68" w:rsidRPr="00A34F68" w14:paraId="398F349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0A12C" w14:textId="77777777" w:rsidR="00A34F68" w:rsidRPr="00A34F68" w:rsidRDefault="00A34F68" w:rsidP="00A34F68">
            <w:r w:rsidRPr="00A34F68">
              <w:t>W10 × 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4097F"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D385B" w14:textId="77777777" w:rsidR="00A34F68" w:rsidRPr="00A34F68" w:rsidRDefault="00A34F68" w:rsidP="00A34F68">
            <w:r w:rsidRPr="00A34F68">
              <w:t>0.88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7F890" w14:textId="77777777" w:rsidR="00A34F68" w:rsidRPr="00A34F68" w:rsidRDefault="00A34F68" w:rsidP="00A34F68">
            <w:r w:rsidRPr="00A34F6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78FAC" w14:textId="77777777" w:rsidR="00A34F68" w:rsidRPr="00A34F68" w:rsidRDefault="00A34F68" w:rsidP="00A34F68">
            <w:r w:rsidRPr="00A34F68">
              <w:t>2.53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F676A" w14:textId="77777777" w:rsidR="00A34F68" w:rsidRPr="00A34F68" w:rsidRDefault="00A34F68" w:rsidP="00A34F68">
            <w:r w:rsidRPr="00A34F68">
              <w:t>3.21</w:t>
            </w:r>
          </w:p>
        </w:tc>
      </w:tr>
      <w:tr w:rsidR="00A34F68" w:rsidRPr="00A34F68" w14:paraId="13296E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21C1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D5D67"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4FC3B" w14:textId="77777777" w:rsidR="00A34F68" w:rsidRPr="00A34F68" w:rsidRDefault="00A34F68" w:rsidP="00A34F68">
            <w:r w:rsidRPr="00A34F6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D25AC" w14:textId="77777777" w:rsidR="00A34F68" w:rsidRPr="00A34F68" w:rsidRDefault="00A34F68" w:rsidP="00A34F68">
            <w:r w:rsidRPr="00A34F6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B00D7" w14:textId="77777777" w:rsidR="00A34F68" w:rsidRPr="00A34F68" w:rsidRDefault="00A34F68" w:rsidP="00A34F68">
            <w:r w:rsidRPr="00A34F68">
              <w:t>2.83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C0B47" w14:textId="77777777" w:rsidR="00A34F68" w:rsidRPr="00A34F68" w:rsidRDefault="00A34F68" w:rsidP="00A34F68">
            <w:r w:rsidRPr="00A34F68">
              <w:t>3.57</w:t>
            </w:r>
          </w:p>
        </w:tc>
      </w:tr>
      <w:tr w:rsidR="00A34F68" w:rsidRPr="00A34F68" w14:paraId="0932C38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717D9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CC349"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C736D" w14:textId="77777777" w:rsidR="00A34F68" w:rsidRPr="00A34F68" w:rsidRDefault="00A34F68" w:rsidP="00A34F68">
            <w:r w:rsidRPr="00A34F6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50760" w14:textId="77777777" w:rsidR="00A34F68" w:rsidRPr="00A34F68" w:rsidRDefault="00A34F68" w:rsidP="00A34F68">
            <w:r w:rsidRPr="00A34F6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89B36" w14:textId="77777777" w:rsidR="00A34F68" w:rsidRPr="00A34F68" w:rsidRDefault="00A34F68" w:rsidP="00A34F68">
            <w:r w:rsidRPr="00A34F68">
              <w:t>2.98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715F9" w14:textId="77777777" w:rsidR="00A34F68" w:rsidRPr="00A34F68" w:rsidRDefault="00A34F68" w:rsidP="00A34F68">
            <w:r w:rsidRPr="00A34F68">
              <w:t>3.73</w:t>
            </w:r>
          </w:p>
        </w:tc>
      </w:tr>
      <w:tr w:rsidR="00A34F68" w:rsidRPr="00A34F68" w14:paraId="13ACA01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8301B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642EA"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1FF12" w14:textId="77777777" w:rsidR="00A34F68" w:rsidRPr="00A34F68" w:rsidRDefault="00A34F68" w:rsidP="00A34F68">
            <w:r w:rsidRPr="00A34F6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33D51" w14:textId="77777777" w:rsidR="00A34F68" w:rsidRPr="00A34F68" w:rsidRDefault="00A34F68" w:rsidP="00A34F68">
            <w:r w:rsidRPr="00A34F68">
              <w:t>2.24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415EF" w14:textId="77777777" w:rsidR="00A34F68" w:rsidRPr="00A34F68" w:rsidRDefault="00A34F68" w:rsidP="00A34F68">
            <w:r w:rsidRPr="00A34F68">
              <w:t>3.12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A2C91" w14:textId="77777777" w:rsidR="00A34F68" w:rsidRPr="00A34F68" w:rsidRDefault="00A34F68" w:rsidP="00A34F68">
            <w:r w:rsidRPr="00A34F68">
              <w:t>3.90</w:t>
            </w:r>
          </w:p>
        </w:tc>
      </w:tr>
      <w:tr w:rsidR="00A34F68" w:rsidRPr="00A34F68" w14:paraId="1582046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6CECC" w14:textId="77777777" w:rsidR="00A34F68" w:rsidRPr="00A34F68" w:rsidRDefault="00A34F68" w:rsidP="00A34F68">
            <w:r w:rsidRPr="00A34F68">
              <w:t>W10 × 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861A5"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6C23E" w14:textId="77777777" w:rsidR="00A34F68" w:rsidRPr="00A34F68" w:rsidRDefault="00A34F68" w:rsidP="00A34F68">
            <w:r w:rsidRPr="00A34F68">
              <w:t>0.92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6B36B" w14:textId="77777777" w:rsidR="00A34F68" w:rsidRPr="00A34F68" w:rsidRDefault="00A34F68" w:rsidP="00A34F68">
            <w:r w:rsidRPr="00A34F68">
              <w:t>1.83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DE31D" w14:textId="77777777" w:rsidR="00A34F68" w:rsidRPr="00A34F68" w:rsidRDefault="00A34F68" w:rsidP="00A34F68">
            <w:r w:rsidRPr="00A34F6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EC82B" w14:textId="77777777" w:rsidR="00A34F68" w:rsidRPr="00A34F68" w:rsidRDefault="00A34F68" w:rsidP="00A34F68">
            <w:r w:rsidRPr="00A34F68">
              <w:t>3.30</w:t>
            </w:r>
          </w:p>
        </w:tc>
      </w:tr>
      <w:tr w:rsidR="00A34F68" w:rsidRPr="00A34F68" w14:paraId="2329D91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EF6A5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E4DCF"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BFABA" w14:textId="77777777" w:rsidR="00A34F68" w:rsidRPr="00A34F68" w:rsidRDefault="00A34F68" w:rsidP="00A34F68">
            <w:r w:rsidRPr="00A34F6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EAD95" w14:textId="77777777" w:rsidR="00A34F68" w:rsidRPr="00A34F68" w:rsidRDefault="00A34F68" w:rsidP="00A34F68">
            <w:r w:rsidRPr="00A34F68">
              <w:t>2.07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5D1D9" w14:textId="77777777" w:rsidR="00A34F68" w:rsidRPr="00A34F68" w:rsidRDefault="00A34F68" w:rsidP="00A34F68">
            <w:r w:rsidRPr="00A34F68">
              <w:t>2.90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02575" w14:textId="77777777" w:rsidR="00A34F68" w:rsidRPr="00A34F68" w:rsidRDefault="00A34F68" w:rsidP="00A34F68">
            <w:r w:rsidRPr="00A34F68">
              <w:t>3.64</w:t>
            </w:r>
          </w:p>
        </w:tc>
      </w:tr>
      <w:tr w:rsidR="00A34F68" w:rsidRPr="00A34F68" w14:paraId="7FC026F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7AFEA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94E8C"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73BF0" w14:textId="77777777" w:rsidR="00A34F68" w:rsidRPr="00A34F68" w:rsidRDefault="00A34F68" w:rsidP="00A34F68">
            <w:r w:rsidRPr="00A34F6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308F3" w14:textId="77777777" w:rsidR="00A34F68" w:rsidRPr="00A34F68" w:rsidRDefault="00A34F68" w:rsidP="00A34F68">
            <w:r w:rsidRPr="00A34F68">
              <w:t>2.18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B5D45" w14:textId="77777777" w:rsidR="00A34F68" w:rsidRPr="00A34F68" w:rsidRDefault="00A34F68" w:rsidP="00A34F68">
            <w:r w:rsidRPr="00A34F68">
              <w:t>3.04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60EBD" w14:textId="77777777" w:rsidR="00A34F68" w:rsidRPr="00A34F68" w:rsidRDefault="00A34F68" w:rsidP="00A34F68">
            <w:r w:rsidRPr="00A34F68">
              <w:t>3.80</w:t>
            </w:r>
          </w:p>
        </w:tc>
      </w:tr>
      <w:tr w:rsidR="00A34F68" w:rsidRPr="00A34F68" w14:paraId="16287E0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A509A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F7594"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E6D8F" w14:textId="77777777" w:rsidR="00A34F68" w:rsidRPr="00A34F68" w:rsidRDefault="00A34F68" w:rsidP="00A34F68">
            <w:r w:rsidRPr="00A34F6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DC2AB" w14:textId="77777777" w:rsidR="00A34F68" w:rsidRPr="00A34F68" w:rsidRDefault="00A34F68" w:rsidP="00A34F68">
            <w:r w:rsidRPr="00A34F68">
              <w:t>2.29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1EB0B" w14:textId="77777777" w:rsidR="00A34F68" w:rsidRPr="00A34F68" w:rsidRDefault="00A34F68" w:rsidP="00A34F68">
            <w:r w:rsidRPr="00A34F68">
              <w:t>3.18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2E56D" w14:textId="77777777" w:rsidR="00A34F68" w:rsidRPr="00A34F68" w:rsidRDefault="00A34F68" w:rsidP="00A34F68">
            <w:r w:rsidRPr="00A34F68">
              <w:t>3.96</w:t>
            </w:r>
          </w:p>
        </w:tc>
      </w:tr>
      <w:tr w:rsidR="00A34F68" w:rsidRPr="00A34F68" w14:paraId="105ED76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7E76D" w14:textId="77777777" w:rsidR="00A34F68" w:rsidRPr="00A34F68" w:rsidRDefault="00A34F68" w:rsidP="00A34F68">
            <w:r w:rsidRPr="00A34F68">
              <w:t>W10 × 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6175D"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B31A8" w14:textId="77777777" w:rsidR="00A34F68" w:rsidRPr="00A34F68" w:rsidRDefault="00A34F68" w:rsidP="00A34F68">
            <w:r w:rsidRPr="00A34F6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D094A" w14:textId="77777777" w:rsidR="00A34F68" w:rsidRPr="00A34F68" w:rsidRDefault="00A34F68" w:rsidP="00A34F68">
            <w:r w:rsidRPr="00A34F6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A6779" w14:textId="77777777" w:rsidR="00A34F68" w:rsidRPr="00A34F68" w:rsidRDefault="00A34F68" w:rsidP="00A34F68">
            <w:r w:rsidRPr="00A34F68">
              <w:t>2.79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07614" w14:textId="77777777" w:rsidR="00A34F68" w:rsidRPr="00A34F68" w:rsidRDefault="00A34F68" w:rsidP="00A34F68">
            <w:r w:rsidRPr="00A34F68">
              <w:t>3.49</w:t>
            </w:r>
          </w:p>
        </w:tc>
      </w:tr>
      <w:tr w:rsidR="00A34F68" w:rsidRPr="00A34F68" w14:paraId="224429C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7A40E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846B0"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CC24D" w14:textId="77777777" w:rsidR="00A34F68" w:rsidRPr="00A34F68" w:rsidRDefault="00A34F68" w:rsidP="00A34F68">
            <w:r w:rsidRPr="00A34F6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6E12F" w14:textId="77777777" w:rsidR="00A34F68" w:rsidRPr="00A34F68" w:rsidRDefault="00A34F68" w:rsidP="00A34F68">
            <w:r w:rsidRPr="00A34F6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9A06A" w14:textId="77777777" w:rsidR="00A34F68" w:rsidRPr="00A34F68" w:rsidRDefault="00A34F68" w:rsidP="00A34F68">
            <w:r w:rsidRPr="00A34F68">
              <w:t>3.07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BE245" w14:textId="77777777" w:rsidR="00A34F68" w:rsidRPr="00A34F68" w:rsidRDefault="00A34F68" w:rsidP="00A34F68">
            <w:r w:rsidRPr="00A34F68">
              <w:t>3.80</w:t>
            </w:r>
          </w:p>
        </w:tc>
      </w:tr>
      <w:tr w:rsidR="00A34F68" w:rsidRPr="00A34F68" w14:paraId="3F975A6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03F11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5D15C"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D7882"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4F502" w14:textId="77777777" w:rsidR="00A34F68" w:rsidRPr="00A34F68" w:rsidRDefault="00A34F68" w:rsidP="00A34F68">
            <w:r w:rsidRPr="00A34F6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82924" w14:textId="77777777" w:rsidR="00A34F68" w:rsidRPr="00A34F68" w:rsidRDefault="00A34F68" w:rsidP="00A34F68">
            <w:r w:rsidRPr="00A34F68">
              <w:t>3.20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F14A2" w14:textId="77777777" w:rsidR="00A34F68" w:rsidRPr="00A34F68" w:rsidRDefault="00A34F68" w:rsidP="00A34F68">
            <w:r w:rsidRPr="00A34F68">
              <w:t>3.96</w:t>
            </w:r>
          </w:p>
        </w:tc>
      </w:tr>
      <w:tr w:rsidR="00A34F68" w:rsidRPr="00A34F68" w14:paraId="4F8D64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74DDB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99DD4"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88F47" w14:textId="77777777" w:rsidR="00A34F68" w:rsidRPr="00A34F68" w:rsidRDefault="00A34F68" w:rsidP="00A34F68">
            <w:r w:rsidRPr="00A34F6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D78A6" w14:textId="77777777" w:rsidR="00A34F68" w:rsidRPr="00A34F68" w:rsidRDefault="00A34F68" w:rsidP="00A34F68">
            <w:r w:rsidRPr="00A34F68">
              <w:t>2.44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A5AB0" w14:textId="77777777" w:rsidR="00A34F68" w:rsidRPr="00A34F68" w:rsidRDefault="00A34F68" w:rsidP="00A34F68">
            <w:r w:rsidRPr="00A34F68">
              <w:t>3.33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5D871" w14:textId="77777777" w:rsidR="00A34F68" w:rsidRPr="00A34F68" w:rsidRDefault="00A34F68" w:rsidP="00A34F68">
            <w:r w:rsidRPr="00A34F68">
              <w:t>4.12</w:t>
            </w:r>
          </w:p>
        </w:tc>
      </w:tr>
      <w:tr w:rsidR="00A34F68" w:rsidRPr="00A34F68" w14:paraId="2E3783C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EDF53" w14:textId="77777777" w:rsidR="00A34F68" w:rsidRPr="00A34F68" w:rsidRDefault="00A34F68" w:rsidP="00A34F68">
            <w:r w:rsidRPr="00A34F68">
              <w:t>W8 ×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A7A2D"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DD01E" w14:textId="77777777" w:rsidR="00A34F68" w:rsidRPr="00A34F68" w:rsidRDefault="00A34F68" w:rsidP="00A34F68">
            <w:r w:rsidRPr="00A34F68">
              <w:t>0.94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5B21E" w14:textId="77777777" w:rsidR="00A34F68" w:rsidRPr="00A34F68" w:rsidRDefault="00A34F68" w:rsidP="00A34F68">
            <w:r w:rsidRPr="00A34F6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EEA9C" w14:textId="77777777" w:rsidR="00A34F68" w:rsidRPr="00A34F68" w:rsidRDefault="00A34F68" w:rsidP="00A34F68">
            <w:r w:rsidRPr="00A34F68">
              <w:t>2.63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B5EFB" w14:textId="77777777" w:rsidR="00A34F68" w:rsidRPr="00A34F68" w:rsidRDefault="00A34F68" w:rsidP="00A34F68">
            <w:r w:rsidRPr="00A34F68">
              <w:t>3.33</w:t>
            </w:r>
          </w:p>
        </w:tc>
      </w:tr>
      <w:tr w:rsidR="00A34F68" w:rsidRPr="00A34F68" w14:paraId="775245C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70C7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4DF6E"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C6863"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D673F" w14:textId="77777777" w:rsidR="00A34F68" w:rsidRPr="00A34F68" w:rsidRDefault="00A34F68" w:rsidP="00A34F68">
            <w:r w:rsidRPr="00A34F6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EA816" w14:textId="77777777" w:rsidR="00A34F68" w:rsidRPr="00A34F68" w:rsidRDefault="00A34F68" w:rsidP="00A34F68">
            <w:r w:rsidRPr="00A34F68">
              <w:t>2.93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349C8" w14:textId="77777777" w:rsidR="00A34F68" w:rsidRPr="00A34F68" w:rsidRDefault="00A34F68" w:rsidP="00A34F68">
            <w:r w:rsidRPr="00A34F68">
              <w:t>3.67</w:t>
            </w:r>
          </w:p>
        </w:tc>
      </w:tr>
      <w:tr w:rsidR="00A34F68" w:rsidRPr="00A34F68" w14:paraId="018AA7C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D135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B648A"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CF8F9" w14:textId="77777777" w:rsidR="00A34F68" w:rsidRPr="00A34F68" w:rsidRDefault="00A34F68" w:rsidP="00A34F68">
            <w:r w:rsidRPr="00A34F6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81F15" w14:textId="77777777" w:rsidR="00A34F68" w:rsidRPr="00A34F68" w:rsidRDefault="00A34F68" w:rsidP="00A34F68">
            <w:r w:rsidRPr="00A34F68">
              <w:t>2.21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D2C10" w14:textId="77777777" w:rsidR="00A34F68" w:rsidRPr="00A34F68" w:rsidRDefault="00A34F68" w:rsidP="00A34F68">
            <w:r w:rsidRPr="00A34F68">
              <w:t>3.07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04DEE" w14:textId="77777777" w:rsidR="00A34F68" w:rsidRPr="00A34F68" w:rsidRDefault="00A34F68" w:rsidP="00A34F68">
            <w:r w:rsidRPr="00A34F68">
              <w:t>3.83</w:t>
            </w:r>
          </w:p>
        </w:tc>
      </w:tr>
      <w:tr w:rsidR="00A34F68" w:rsidRPr="00A34F68" w14:paraId="5E796EE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39B7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00F15"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F5852" w14:textId="77777777" w:rsidR="00A34F68" w:rsidRPr="00A34F68" w:rsidRDefault="00A34F68" w:rsidP="00A34F68">
            <w:r w:rsidRPr="00A34F6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C0466" w14:textId="77777777" w:rsidR="00A34F68" w:rsidRPr="00A34F68" w:rsidRDefault="00A34F68" w:rsidP="00A34F68">
            <w:r w:rsidRPr="00A34F6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1A941" w14:textId="77777777" w:rsidR="00A34F68" w:rsidRPr="00A34F68" w:rsidRDefault="00A34F68" w:rsidP="00A34F68">
            <w:r w:rsidRPr="00A34F68">
              <w:t>3.20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6E12D" w14:textId="77777777" w:rsidR="00A34F68" w:rsidRPr="00A34F68" w:rsidRDefault="00A34F68" w:rsidP="00A34F68">
            <w:r w:rsidRPr="00A34F68">
              <w:t>3.99</w:t>
            </w:r>
          </w:p>
        </w:tc>
      </w:tr>
      <w:tr w:rsidR="00A34F68" w:rsidRPr="00A34F68" w14:paraId="6899DA0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FD7E6" w14:textId="77777777" w:rsidR="00A34F68" w:rsidRPr="00A34F68" w:rsidRDefault="00A34F68" w:rsidP="00A34F68">
            <w:r w:rsidRPr="00A34F68">
              <w:t>W8 × 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A7FCD"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5AF05" w14:textId="77777777" w:rsidR="00A34F68" w:rsidRPr="00A34F68" w:rsidRDefault="00A34F68" w:rsidP="00A34F68">
            <w:r w:rsidRPr="00A34F6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81A99" w14:textId="77777777" w:rsidR="00A34F68" w:rsidRPr="00A34F68" w:rsidRDefault="00A34F68" w:rsidP="00A34F68">
            <w:r w:rsidRPr="00A34F6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139DE" w14:textId="77777777" w:rsidR="00A34F68" w:rsidRPr="00A34F68" w:rsidRDefault="00A34F68" w:rsidP="00A34F68">
            <w:r w:rsidRPr="00A34F68">
              <w:t>2.78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5F520" w14:textId="77777777" w:rsidR="00A34F68" w:rsidRPr="00A34F68" w:rsidRDefault="00A34F68" w:rsidP="00A34F68">
            <w:r w:rsidRPr="00A34F68">
              <w:t>3.49</w:t>
            </w:r>
          </w:p>
        </w:tc>
      </w:tr>
      <w:tr w:rsidR="00A34F68" w:rsidRPr="00A34F68" w14:paraId="426D8BF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4D9C0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68FF4"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D6977" w14:textId="77777777" w:rsidR="00A34F68" w:rsidRPr="00A34F68" w:rsidRDefault="00A34F68" w:rsidP="00A34F68">
            <w:r w:rsidRPr="00A34F6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3F4A9" w14:textId="77777777" w:rsidR="00A34F68" w:rsidRPr="00A34F68" w:rsidRDefault="00A34F68" w:rsidP="00A34F68">
            <w:r w:rsidRPr="00A34F6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DF01A" w14:textId="77777777" w:rsidR="00A34F68" w:rsidRPr="00A34F68" w:rsidRDefault="00A34F68" w:rsidP="00A34F68">
            <w:r w:rsidRPr="00A34F68">
              <w:t>3.07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10730" w14:textId="77777777" w:rsidR="00A34F68" w:rsidRPr="00A34F68" w:rsidRDefault="00A34F68" w:rsidP="00A34F68">
            <w:r w:rsidRPr="00A34F68">
              <w:t>3.81</w:t>
            </w:r>
          </w:p>
        </w:tc>
      </w:tr>
      <w:tr w:rsidR="00A34F68" w:rsidRPr="00A34F68" w14:paraId="344D1A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9E454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5E0B5"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A6715" w14:textId="77777777" w:rsidR="00A34F68" w:rsidRPr="00A34F68" w:rsidRDefault="00A34F68" w:rsidP="00A34F68">
            <w:r w:rsidRPr="00A34F6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156AF" w14:textId="77777777" w:rsidR="00A34F68" w:rsidRPr="00A34F68" w:rsidRDefault="00A34F68" w:rsidP="00A34F68">
            <w:r w:rsidRPr="00A34F68">
              <w:t>2.33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77168" w14:textId="77777777" w:rsidR="00A34F68" w:rsidRPr="00A34F68" w:rsidRDefault="00A34F68" w:rsidP="00A34F68">
            <w:r w:rsidRPr="00A34F68">
              <w:t>3.20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68A1B" w14:textId="77777777" w:rsidR="00A34F68" w:rsidRPr="00A34F68" w:rsidRDefault="00A34F68" w:rsidP="00A34F68">
            <w:r w:rsidRPr="00A34F68">
              <w:t>3.97</w:t>
            </w:r>
          </w:p>
        </w:tc>
      </w:tr>
      <w:tr w:rsidR="00A34F68" w:rsidRPr="00A34F68" w14:paraId="34E7605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F13D3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506F3"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847B5" w14:textId="77777777" w:rsidR="00A34F68" w:rsidRPr="00A34F68" w:rsidRDefault="00A34F68" w:rsidP="00A34F68">
            <w:r w:rsidRPr="00A34F6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3C3C6" w14:textId="77777777" w:rsidR="00A34F68" w:rsidRPr="00A34F68" w:rsidRDefault="00A34F68" w:rsidP="00A34F68">
            <w:r w:rsidRPr="00A34F68">
              <w:t>2.44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A2E51" w14:textId="77777777" w:rsidR="00A34F68" w:rsidRPr="00A34F68" w:rsidRDefault="00A34F68" w:rsidP="00A34F68">
            <w:r w:rsidRPr="00A34F68">
              <w:t>3.33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F936B" w14:textId="77777777" w:rsidR="00A34F68" w:rsidRPr="00A34F68" w:rsidRDefault="00A34F68" w:rsidP="00A34F68">
            <w:r w:rsidRPr="00A34F68">
              <w:t>4.12</w:t>
            </w:r>
          </w:p>
        </w:tc>
      </w:tr>
      <w:tr w:rsidR="00A34F68" w:rsidRPr="00A34F68" w14:paraId="193B224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7B5CF" w14:textId="77777777" w:rsidR="00A34F68" w:rsidRPr="00A34F68" w:rsidRDefault="00A34F68" w:rsidP="00A34F68">
            <w:r w:rsidRPr="00A34F68">
              <w:lastRenderedPageBreak/>
              <w:t>W8 × 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695A0"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6E348" w14:textId="77777777" w:rsidR="00A34F68" w:rsidRPr="00A34F68" w:rsidRDefault="00A34F68" w:rsidP="00A34F68">
            <w:r w:rsidRPr="00A34F6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A17EC" w14:textId="77777777" w:rsidR="00A34F68" w:rsidRPr="00A34F68" w:rsidRDefault="00A34F68" w:rsidP="00A34F68">
            <w:r w:rsidRPr="00A34F68">
              <w:t>2.09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49F9C" w14:textId="77777777" w:rsidR="00A34F68" w:rsidRPr="00A34F68" w:rsidRDefault="00A34F68" w:rsidP="00A34F68">
            <w:r w:rsidRPr="00A34F68">
              <w:t>2.89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C0C93" w14:textId="77777777" w:rsidR="00A34F68" w:rsidRPr="00A34F68" w:rsidRDefault="00A34F68" w:rsidP="00A34F68">
            <w:r w:rsidRPr="00A34F68">
              <w:t>3.59</w:t>
            </w:r>
          </w:p>
        </w:tc>
      </w:tr>
      <w:tr w:rsidR="00A34F68" w:rsidRPr="00A34F68" w14:paraId="32A7292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9E73C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B7FEA"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714D0" w14:textId="77777777" w:rsidR="00A34F68" w:rsidRPr="00A34F68" w:rsidRDefault="00A34F68" w:rsidP="00A34F68">
            <w:r w:rsidRPr="00A34F6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6637A" w14:textId="77777777" w:rsidR="00A34F68" w:rsidRPr="00A34F68" w:rsidRDefault="00A34F68" w:rsidP="00A34F68">
            <w:r w:rsidRPr="00A34F68">
              <w:t>2.31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31916" w14:textId="77777777" w:rsidR="00A34F68" w:rsidRPr="00A34F68" w:rsidRDefault="00A34F68" w:rsidP="00A34F68">
            <w:r w:rsidRPr="00A34F68">
              <w:t>3.16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62BB2" w14:textId="77777777" w:rsidR="00A34F68" w:rsidRPr="00A34F68" w:rsidRDefault="00A34F68" w:rsidP="00A34F68">
            <w:r w:rsidRPr="00A34F68">
              <w:t>3.90</w:t>
            </w:r>
          </w:p>
        </w:tc>
      </w:tr>
      <w:tr w:rsidR="00A34F68" w:rsidRPr="00A34F68" w14:paraId="5DB9293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E3713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A80CE"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C190D" w14:textId="77777777" w:rsidR="00A34F68" w:rsidRPr="00A34F68" w:rsidRDefault="00A34F68" w:rsidP="00A34F68">
            <w:r w:rsidRPr="00A34F6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A0D19" w14:textId="77777777" w:rsidR="00A34F68" w:rsidRPr="00A34F68" w:rsidRDefault="00A34F68" w:rsidP="00A34F68">
            <w:r w:rsidRPr="00A34F68">
              <w:t>2.42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537D9" w14:textId="77777777" w:rsidR="00A34F68" w:rsidRPr="00A34F68" w:rsidRDefault="00A34F68" w:rsidP="00A34F68">
            <w:r w:rsidRPr="00A34F68">
              <w:t>3.28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C4969" w14:textId="77777777" w:rsidR="00A34F68" w:rsidRPr="00A34F68" w:rsidRDefault="00A34F68" w:rsidP="00A34F68">
            <w:r w:rsidRPr="00A34F68">
              <w:t>4.05</w:t>
            </w:r>
          </w:p>
        </w:tc>
      </w:tr>
      <w:tr w:rsidR="00A34F68" w:rsidRPr="00A34F68" w14:paraId="3FAE1FE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6F2EA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D5FF5"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7290C" w14:textId="77777777" w:rsidR="00A34F68" w:rsidRPr="00A34F68" w:rsidRDefault="00A34F68" w:rsidP="00A34F68">
            <w:r w:rsidRPr="00A34F6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E92B2" w14:textId="77777777" w:rsidR="00A34F68" w:rsidRPr="00A34F68" w:rsidRDefault="00A34F68" w:rsidP="00A34F68">
            <w:r w:rsidRPr="00A34F6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E6845" w14:textId="77777777" w:rsidR="00A34F68" w:rsidRPr="00A34F68" w:rsidRDefault="00A34F68" w:rsidP="00A34F68">
            <w:r w:rsidRPr="00A34F68">
              <w:t>3.41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2DBFC" w14:textId="77777777" w:rsidR="00A34F68" w:rsidRPr="00A34F68" w:rsidRDefault="00A34F68" w:rsidP="00A34F68">
            <w:r w:rsidRPr="00A34F68">
              <w:t>4.20</w:t>
            </w:r>
          </w:p>
        </w:tc>
      </w:tr>
      <w:tr w:rsidR="00A34F68" w:rsidRPr="00A34F68" w14:paraId="6832905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9993D" w14:textId="77777777" w:rsidR="00A34F68" w:rsidRPr="00A34F68" w:rsidRDefault="00A34F68" w:rsidP="00A34F68">
            <w:r w:rsidRPr="00A34F68">
              <w:t>W8 × 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869DE"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21FAC" w14:textId="77777777" w:rsidR="00A34F68" w:rsidRPr="00A34F68" w:rsidRDefault="00A34F68" w:rsidP="00A34F68">
            <w:r w:rsidRPr="00A34F6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5E1E6" w14:textId="77777777" w:rsidR="00A34F68" w:rsidRPr="00A34F68" w:rsidRDefault="00A34F68" w:rsidP="00A34F68">
            <w:r w:rsidRPr="00A34F68">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81B48" w14:textId="77777777" w:rsidR="00A34F68" w:rsidRPr="00A34F68" w:rsidRDefault="00A34F68" w:rsidP="00A34F68">
            <w:r w:rsidRPr="00A34F68">
              <w:t>3.01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B741F" w14:textId="77777777" w:rsidR="00A34F68" w:rsidRPr="00A34F68" w:rsidRDefault="00A34F68" w:rsidP="00A34F68">
            <w:r w:rsidRPr="00A34F68">
              <w:t>3.72</w:t>
            </w:r>
          </w:p>
        </w:tc>
      </w:tr>
      <w:tr w:rsidR="00A34F68" w:rsidRPr="00A34F68" w14:paraId="76C16D0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D94E7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365A0"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E687D" w14:textId="77777777" w:rsidR="00A34F68" w:rsidRPr="00A34F68" w:rsidRDefault="00A34F68" w:rsidP="00A34F68">
            <w:r w:rsidRPr="00A34F6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B7A8B" w14:textId="77777777" w:rsidR="00A34F68" w:rsidRPr="00A34F68" w:rsidRDefault="00A34F68" w:rsidP="00A34F68">
            <w:r w:rsidRPr="00A34F68">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91F5B" w14:textId="77777777" w:rsidR="00A34F68" w:rsidRPr="00A34F68" w:rsidRDefault="00A34F68" w:rsidP="00A34F68">
            <w:r w:rsidRPr="00A34F68">
              <w:t>3.25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4BF73" w14:textId="77777777" w:rsidR="00A34F68" w:rsidRPr="00A34F68" w:rsidRDefault="00A34F68" w:rsidP="00A34F68">
            <w:r w:rsidRPr="00A34F68">
              <w:t>4.01</w:t>
            </w:r>
          </w:p>
        </w:tc>
      </w:tr>
      <w:tr w:rsidR="00A34F68" w:rsidRPr="00A34F68" w14:paraId="45913B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7F8B1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8C9F4"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85735" w14:textId="77777777" w:rsidR="00A34F68" w:rsidRPr="00A34F68" w:rsidRDefault="00A34F68" w:rsidP="00A34F68">
            <w:r w:rsidRPr="00A34F6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63D43" w14:textId="77777777" w:rsidR="00A34F68" w:rsidRPr="00A34F68" w:rsidRDefault="00A34F68" w:rsidP="00A34F68">
            <w:r w:rsidRPr="00A34F6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8DEE0" w14:textId="77777777" w:rsidR="00A34F68" w:rsidRPr="00A34F68" w:rsidRDefault="00A34F68" w:rsidP="00A34F68">
            <w:r w:rsidRPr="00A34F68">
              <w:t>3.37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AFF4F" w14:textId="77777777" w:rsidR="00A34F68" w:rsidRPr="00A34F68" w:rsidRDefault="00A34F68" w:rsidP="00A34F68">
            <w:r w:rsidRPr="00A34F68">
              <w:t>4.14</w:t>
            </w:r>
          </w:p>
        </w:tc>
      </w:tr>
      <w:tr w:rsidR="00A34F68" w:rsidRPr="00A34F68" w14:paraId="6B3F07C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6D03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DA936"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16C7C" w14:textId="77777777" w:rsidR="00A34F68" w:rsidRPr="00A34F68" w:rsidRDefault="00A34F68" w:rsidP="00A34F68">
            <w:r w:rsidRPr="00A34F6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BB23B" w14:textId="77777777" w:rsidR="00A34F68" w:rsidRPr="00A34F68" w:rsidRDefault="00A34F68" w:rsidP="00A34F68">
            <w:r w:rsidRPr="00A34F68">
              <w:t>2.59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14B8A" w14:textId="77777777" w:rsidR="00A34F68" w:rsidRPr="00A34F68" w:rsidRDefault="00A34F68" w:rsidP="00A34F68">
            <w:r w:rsidRPr="00A34F68">
              <w:t>3.49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BB944" w14:textId="77777777" w:rsidR="00A34F68" w:rsidRPr="00A34F68" w:rsidRDefault="00A34F68" w:rsidP="00A34F68">
            <w:r w:rsidRPr="00A34F68">
              <w:t>4.28</w:t>
            </w:r>
          </w:p>
        </w:tc>
      </w:tr>
      <w:tr w:rsidR="00A34F68" w:rsidRPr="00A34F68" w14:paraId="21D5B0D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AE963" w14:textId="77777777" w:rsidR="00A34F68" w:rsidRPr="00A34F68" w:rsidRDefault="00A34F68" w:rsidP="00A34F68">
            <w:r w:rsidRPr="00A34F68">
              <w:t>8 × 8 × </w:t>
            </w:r>
            <w:r w:rsidRPr="00A34F68">
              <w:rPr>
                <w:vertAlign w:val="superscript"/>
              </w:rPr>
              <w:t>1</w:t>
            </w:r>
            <w:r w:rsidRPr="00A34F68">
              <w:t>/</w:t>
            </w:r>
            <w:r w:rsidRPr="00A34F68">
              <w:rPr>
                <w:vertAlign w:val="subscript"/>
              </w:rPr>
              <w:t>2 </w:t>
            </w:r>
            <w:hyperlink r:id="rId6418"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85CE5"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0A69E" w14:textId="77777777" w:rsidR="00A34F68" w:rsidRPr="00A34F68" w:rsidRDefault="00A34F68" w:rsidP="00A34F68">
            <w:r w:rsidRPr="00A34F68">
              <w:t>0.77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4C4AD" w14:textId="77777777" w:rsidR="00A34F68" w:rsidRPr="00A34F68" w:rsidRDefault="00A34F68" w:rsidP="00A34F68">
            <w:r w:rsidRPr="00A34F6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A136A" w14:textId="77777777" w:rsidR="00A34F68" w:rsidRPr="00A34F68" w:rsidRDefault="00A34F68" w:rsidP="00A34F68">
            <w:r w:rsidRPr="00A34F68">
              <w:t>2.44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79902" w14:textId="77777777" w:rsidR="00A34F68" w:rsidRPr="00A34F68" w:rsidRDefault="00A34F68" w:rsidP="00A34F68">
            <w:r w:rsidRPr="00A34F68">
              <w:t>3.13</w:t>
            </w:r>
          </w:p>
        </w:tc>
      </w:tr>
      <w:tr w:rsidR="00A34F68" w:rsidRPr="00A34F68" w14:paraId="2918B74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EE6DD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8B85B"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56071" w14:textId="77777777" w:rsidR="00A34F68" w:rsidRPr="00A34F68" w:rsidRDefault="00A34F68" w:rsidP="00A34F68">
            <w:r w:rsidRPr="00A34F68">
              <w:t>0.92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1794F" w14:textId="77777777" w:rsidR="00A34F68" w:rsidRPr="00A34F68" w:rsidRDefault="00A34F68" w:rsidP="00A34F68">
            <w:r w:rsidRPr="00A34F6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7B6A0" w14:textId="77777777" w:rsidR="00A34F68" w:rsidRPr="00A34F68" w:rsidRDefault="00A34F68" w:rsidP="00A34F68">
            <w:r w:rsidRPr="00A34F68">
              <w:t>2.75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5D351" w14:textId="77777777" w:rsidR="00A34F68" w:rsidRPr="00A34F68" w:rsidRDefault="00A34F68" w:rsidP="00A34F68">
            <w:r w:rsidRPr="00A34F68">
              <w:t>3.49</w:t>
            </w:r>
          </w:p>
        </w:tc>
      </w:tr>
      <w:tr w:rsidR="00A34F68" w:rsidRPr="00A34F68" w14:paraId="6D16A4D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3CCC8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F42CB"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220DC"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3A430" w14:textId="77777777" w:rsidR="00A34F68" w:rsidRPr="00A34F68" w:rsidRDefault="00A34F68" w:rsidP="00A34F68">
            <w:r w:rsidRPr="00A34F6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EA07A" w14:textId="77777777" w:rsidR="00A34F68" w:rsidRPr="00A34F68" w:rsidRDefault="00A34F68" w:rsidP="00A34F68">
            <w:r w:rsidRPr="00A34F68">
              <w:t>2.89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F3666" w14:textId="77777777" w:rsidR="00A34F68" w:rsidRPr="00A34F68" w:rsidRDefault="00A34F68" w:rsidP="00A34F68">
            <w:r w:rsidRPr="00A34F68">
              <w:t>3.66</w:t>
            </w:r>
          </w:p>
        </w:tc>
      </w:tr>
      <w:tr w:rsidR="00A34F68" w:rsidRPr="00A34F68" w14:paraId="48EE09F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BFD33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75E92"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3BC3D" w14:textId="77777777" w:rsidR="00A34F68" w:rsidRPr="00A34F68" w:rsidRDefault="00A34F68" w:rsidP="00A34F68">
            <w:r w:rsidRPr="00A34F6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948A7" w14:textId="77777777" w:rsidR="00A34F68" w:rsidRPr="00A34F68" w:rsidRDefault="00A34F68" w:rsidP="00A34F68">
            <w:r w:rsidRPr="00A34F6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4F601" w14:textId="77777777" w:rsidR="00A34F68" w:rsidRPr="00A34F68" w:rsidRDefault="00A34F68" w:rsidP="00A34F68">
            <w:r w:rsidRPr="00A34F68">
              <w:t>3.03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E34D8" w14:textId="77777777" w:rsidR="00A34F68" w:rsidRPr="00A34F68" w:rsidRDefault="00A34F68" w:rsidP="00A34F68">
            <w:r w:rsidRPr="00A34F68">
              <w:t>3.82</w:t>
            </w:r>
          </w:p>
        </w:tc>
      </w:tr>
      <w:tr w:rsidR="00A34F68" w:rsidRPr="00A34F68" w14:paraId="48B462B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0940E" w14:textId="77777777" w:rsidR="00A34F68" w:rsidRPr="00A34F68" w:rsidRDefault="00A34F68" w:rsidP="00A34F68">
            <w:r w:rsidRPr="00A34F68">
              <w:t>8 × 8 × </w:t>
            </w:r>
            <w:r w:rsidRPr="00A34F68">
              <w:rPr>
                <w:vertAlign w:val="superscript"/>
              </w:rPr>
              <w:t>3</w:t>
            </w:r>
            <w:r w:rsidRPr="00A34F68">
              <w:t>/</w:t>
            </w:r>
            <w:r w:rsidRPr="00A34F68">
              <w:rPr>
                <w:vertAlign w:val="subscript"/>
              </w:rPr>
              <w:t>8 </w:t>
            </w:r>
            <w:hyperlink r:id="rId6419"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CC2B1"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5BF78" w14:textId="77777777" w:rsidR="00A34F68" w:rsidRPr="00A34F68" w:rsidRDefault="00A34F68" w:rsidP="00A34F68">
            <w:r w:rsidRPr="00A34F68">
              <w:t>0.91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F16CA" w14:textId="77777777" w:rsidR="00A34F68" w:rsidRPr="00A34F68" w:rsidRDefault="00A34F68" w:rsidP="00A34F68">
            <w:r w:rsidRPr="00A34F68">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A2610" w14:textId="77777777" w:rsidR="00A34F68" w:rsidRPr="00A34F68" w:rsidRDefault="00A34F68" w:rsidP="00A34F68">
            <w:r w:rsidRPr="00A34F68">
              <w:t>2.63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3161F" w14:textId="77777777" w:rsidR="00A34F68" w:rsidRPr="00A34F68" w:rsidRDefault="00A34F68" w:rsidP="00A34F68">
            <w:r w:rsidRPr="00A34F68">
              <w:t>3.33</w:t>
            </w:r>
          </w:p>
        </w:tc>
      </w:tr>
      <w:tr w:rsidR="00A34F68" w:rsidRPr="00A34F68" w14:paraId="04CBB19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C4DA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B5EC6"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FB5BD" w14:textId="77777777" w:rsidR="00A34F68" w:rsidRPr="00A34F68" w:rsidRDefault="00A34F68" w:rsidP="00A34F68">
            <w:r w:rsidRPr="00A34F6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BC50A" w14:textId="77777777" w:rsidR="00A34F68" w:rsidRPr="00A34F68" w:rsidRDefault="00A34F68" w:rsidP="00A34F68">
            <w:r w:rsidRPr="00A34F6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2DF02" w14:textId="77777777" w:rsidR="00A34F68" w:rsidRPr="00A34F68" w:rsidRDefault="00A34F68" w:rsidP="00A34F68">
            <w:r w:rsidRPr="00A34F68">
              <w:t>2.92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2296A" w14:textId="77777777" w:rsidR="00A34F68" w:rsidRPr="00A34F68" w:rsidRDefault="00A34F68" w:rsidP="00A34F68">
            <w:r w:rsidRPr="00A34F68">
              <w:t>3.67</w:t>
            </w:r>
          </w:p>
        </w:tc>
      </w:tr>
      <w:tr w:rsidR="00A34F68" w:rsidRPr="00A34F68" w14:paraId="2338752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6968F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BB308"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FE656" w14:textId="77777777" w:rsidR="00A34F68" w:rsidRPr="00A34F68" w:rsidRDefault="00A34F68" w:rsidP="00A34F68">
            <w:r w:rsidRPr="00A34F6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4666E" w14:textId="77777777" w:rsidR="00A34F68" w:rsidRPr="00A34F68" w:rsidRDefault="00A34F68" w:rsidP="00A34F68">
            <w:r w:rsidRPr="00A34F68">
              <w:t>2.19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A6718" w14:textId="77777777" w:rsidR="00A34F68" w:rsidRPr="00A34F68" w:rsidRDefault="00A34F68" w:rsidP="00A34F68">
            <w:r w:rsidRPr="00A34F68">
              <w:t>3.06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1FB75" w14:textId="77777777" w:rsidR="00A34F68" w:rsidRPr="00A34F68" w:rsidRDefault="00A34F68" w:rsidP="00A34F68">
            <w:r w:rsidRPr="00A34F68">
              <w:t>3.83</w:t>
            </w:r>
          </w:p>
        </w:tc>
      </w:tr>
      <w:tr w:rsidR="00A34F68" w:rsidRPr="00A34F68" w14:paraId="376E064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F3DF4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91C13"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70614" w14:textId="77777777" w:rsidR="00A34F68" w:rsidRPr="00A34F68" w:rsidRDefault="00A34F68" w:rsidP="00A34F68">
            <w:r w:rsidRPr="00A34F6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10CCC" w14:textId="77777777" w:rsidR="00A34F68" w:rsidRPr="00A34F68" w:rsidRDefault="00A34F68" w:rsidP="00A34F68">
            <w:r w:rsidRPr="00A34F68">
              <w:t>2.29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4DEA7" w14:textId="77777777" w:rsidR="00A34F68" w:rsidRPr="00A34F68" w:rsidRDefault="00A34F68" w:rsidP="00A34F68">
            <w:r w:rsidRPr="00A34F68">
              <w:t>3.19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E7FE9" w14:textId="77777777" w:rsidR="00A34F68" w:rsidRPr="00A34F68" w:rsidRDefault="00A34F68" w:rsidP="00A34F68">
            <w:r w:rsidRPr="00A34F68">
              <w:t>3.98</w:t>
            </w:r>
          </w:p>
        </w:tc>
      </w:tr>
      <w:tr w:rsidR="00A34F68" w:rsidRPr="00A34F68" w14:paraId="62B78E6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3BCB8" w14:textId="77777777" w:rsidR="00A34F68" w:rsidRPr="00A34F68" w:rsidRDefault="00A34F68" w:rsidP="00A34F68">
            <w:r w:rsidRPr="00A34F68">
              <w:t>8 × 8 × </w:t>
            </w:r>
            <w:r w:rsidRPr="00A34F68">
              <w:rPr>
                <w:vertAlign w:val="superscript"/>
              </w:rPr>
              <w:t>1</w:t>
            </w:r>
            <w:r w:rsidRPr="00A34F68">
              <w:t>/</w:t>
            </w:r>
            <w:r w:rsidRPr="00A34F68">
              <w:rPr>
                <w:vertAlign w:val="subscript"/>
              </w:rPr>
              <w:t>4 </w:t>
            </w:r>
            <w:hyperlink r:id="rId6420"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B9A0A"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13825"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39400" w14:textId="77777777" w:rsidR="00A34F68" w:rsidRPr="00A34F68" w:rsidRDefault="00A34F68" w:rsidP="00A34F68">
            <w:r w:rsidRPr="00A34F68">
              <w:t>2.06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16C15" w14:textId="77777777" w:rsidR="00A34F68" w:rsidRPr="00A34F68" w:rsidRDefault="00A34F68" w:rsidP="00A34F68">
            <w:r w:rsidRPr="00A34F68">
              <w:t>2.86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C68A7" w14:textId="77777777" w:rsidR="00A34F68" w:rsidRPr="00A34F68" w:rsidRDefault="00A34F68" w:rsidP="00A34F68">
            <w:r w:rsidRPr="00A34F68">
              <w:t>3.57</w:t>
            </w:r>
          </w:p>
        </w:tc>
      </w:tr>
      <w:tr w:rsidR="00A34F68" w:rsidRPr="00A34F68" w14:paraId="29B20CD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E001E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5E2FE"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20F94" w14:textId="77777777" w:rsidR="00A34F68" w:rsidRPr="00A34F68" w:rsidRDefault="00A34F68" w:rsidP="00A34F68">
            <w:r w:rsidRPr="00A34F6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C6A6C" w14:textId="77777777" w:rsidR="00A34F68" w:rsidRPr="00A34F68" w:rsidRDefault="00A34F68" w:rsidP="00A34F68">
            <w:r w:rsidRPr="00A34F68">
              <w:t>2.28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B79EA" w14:textId="77777777" w:rsidR="00A34F68" w:rsidRPr="00A34F68" w:rsidRDefault="00A34F68" w:rsidP="00A34F68">
            <w:r w:rsidRPr="00A34F68">
              <w:t>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0E730" w14:textId="77777777" w:rsidR="00A34F68" w:rsidRPr="00A34F68" w:rsidRDefault="00A34F68" w:rsidP="00A34F68">
            <w:r w:rsidRPr="00A34F68">
              <w:t>3.87</w:t>
            </w:r>
          </w:p>
        </w:tc>
      </w:tr>
      <w:tr w:rsidR="00A34F68" w:rsidRPr="00A34F68" w14:paraId="74779C1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30C8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4D6B6"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DD005" w14:textId="77777777" w:rsidR="00A34F68" w:rsidRPr="00A34F68" w:rsidRDefault="00A34F68" w:rsidP="00A34F68">
            <w:r w:rsidRPr="00A34F6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229BB" w14:textId="77777777" w:rsidR="00A34F68" w:rsidRPr="00A34F68" w:rsidRDefault="00A34F68" w:rsidP="00A34F68">
            <w:r w:rsidRPr="00A34F68">
              <w:t>2.38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7C393" w14:textId="77777777" w:rsidR="00A34F68" w:rsidRPr="00A34F68" w:rsidRDefault="00A34F68" w:rsidP="00A34F68">
            <w:r w:rsidRPr="00A34F68">
              <w:t>3.25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6B3AC" w14:textId="77777777" w:rsidR="00A34F68" w:rsidRPr="00A34F68" w:rsidRDefault="00A34F68" w:rsidP="00A34F68">
            <w:r w:rsidRPr="00A34F68">
              <w:t>4.02</w:t>
            </w:r>
          </w:p>
        </w:tc>
      </w:tr>
      <w:tr w:rsidR="00A34F68" w:rsidRPr="00A34F68" w14:paraId="42933C3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ABC03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A2870"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E59CE" w14:textId="77777777" w:rsidR="00A34F68" w:rsidRPr="00A34F68" w:rsidRDefault="00A34F68" w:rsidP="00A34F68">
            <w:r w:rsidRPr="00A34F6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81D42" w14:textId="77777777" w:rsidR="00A34F68" w:rsidRPr="00A34F68" w:rsidRDefault="00A34F68" w:rsidP="00A34F68">
            <w:r w:rsidRPr="00A34F6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75CB1" w14:textId="77777777" w:rsidR="00A34F68" w:rsidRPr="00A34F68" w:rsidRDefault="00A34F68" w:rsidP="00A34F68">
            <w:r w:rsidRPr="00A34F68">
              <w:t>3.38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BEBD6" w14:textId="77777777" w:rsidR="00A34F68" w:rsidRPr="00A34F68" w:rsidRDefault="00A34F68" w:rsidP="00A34F68">
            <w:r w:rsidRPr="00A34F68">
              <w:t>4.17</w:t>
            </w:r>
          </w:p>
        </w:tc>
      </w:tr>
      <w:tr w:rsidR="00A34F68" w:rsidRPr="00A34F68" w14:paraId="1FC7956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920A2" w14:textId="77777777" w:rsidR="00A34F68" w:rsidRPr="00A34F68" w:rsidRDefault="00A34F68" w:rsidP="00A34F68">
            <w:r w:rsidRPr="00A34F68">
              <w:t>6 × 6 × </w:t>
            </w:r>
            <w:r w:rsidRPr="00A34F68">
              <w:rPr>
                <w:vertAlign w:val="superscript"/>
              </w:rPr>
              <w:t>1</w:t>
            </w:r>
            <w:r w:rsidRPr="00A34F68">
              <w:t>/</w:t>
            </w:r>
            <w:r w:rsidRPr="00A34F68">
              <w:rPr>
                <w:vertAlign w:val="subscript"/>
              </w:rPr>
              <w:t>2 </w:t>
            </w:r>
            <w:hyperlink r:id="rId6421"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5B1DB"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4F195" w14:textId="77777777" w:rsidR="00A34F68" w:rsidRPr="00A34F68" w:rsidRDefault="00A34F68" w:rsidP="00A34F68">
            <w:r w:rsidRPr="00A34F68">
              <w:t>0.82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49E7E" w14:textId="77777777" w:rsidR="00A34F68" w:rsidRPr="00A34F68" w:rsidRDefault="00A34F68" w:rsidP="00A34F68">
            <w:r w:rsidRPr="00A34F6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13EE8" w14:textId="77777777" w:rsidR="00A34F68" w:rsidRPr="00A34F68" w:rsidRDefault="00A34F68" w:rsidP="00A34F68">
            <w:r w:rsidRPr="00A34F68">
              <w:t>2.54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74325" w14:textId="77777777" w:rsidR="00A34F68" w:rsidRPr="00A34F68" w:rsidRDefault="00A34F68" w:rsidP="00A34F68">
            <w:r w:rsidRPr="00A34F68">
              <w:t>3.25</w:t>
            </w:r>
          </w:p>
        </w:tc>
      </w:tr>
      <w:tr w:rsidR="00A34F68" w:rsidRPr="00A34F68" w14:paraId="17A8242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BB0AF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FDC27"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D8FC5" w14:textId="77777777" w:rsidR="00A34F68" w:rsidRPr="00A34F68" w:rsidRDefault="00A34F68" w:rsidP="00A34F68">
            <w:r w:rsidRPr="00A34F68">
              <w:t>0.98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15CF8" w14:textId="77777777" w:rsidR="00A34F68" w:rsidRPr="00A34F68" w:rsidRDefault="00A34F68" w:rsidP="00A34F68">
            <w:r w:rsidRPr="00A34F68">
              <w:t>1.99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87F37" w14:textId="77777777" w:rsidR="00A34F68" w:rsidRPr="00A34F68" w:rsidRDefault="00A34F68" w:rsidP="00A34F68">
            <w:r w:rsidRPr="00A34F68">
              <w:t>2.84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55B30" w14:textId="77777777" w:rsidR="00A34F68" w:rsidRPr="00A34F68" w:rsidRDefault="00A34F68" w:rsidP="00A34F68">
            <w:r w:rsidRPr="00A34F68">
              <w:t>3.59</w:t>
            </w:r>
          </w:p>
        </w:tc>
      </w:tr>
      <w:tr w:rsidR="00A34F68" w:rsidRPr="00A34F68" w14:paraId="616B682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80566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F3330"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B91C0" w14:textId="77777777" w:rsidR="00A34F68" w:rsidRPr="00A34F68" w:rsidRDefault="00A34F68" w:rsidP="00A34F68">
            <w:r w:rsidRPr="00A34F6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36060" w14:textId="77777777" w:rsidR="00A34F68" w:rsidRPr="00A34F68" w:rsidRDefault="00A34F68" w:rsidP="00A34F68">
            <w:r w:rsidRPr="00A34F6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4EC62" w14:textId="77777777" w:rsidR="00A34F68" w:rsidRPr="00A34F68" w:rsidRDefault="00A34F68" w:rsidP="00A34F68">
            <w:r w:rsidRPr="00A34F68">
              <w:t>2.98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D5D91" w14:textId="77777777" w:rsidR="00A34F68" w:rsidRPr="00A34F68" w:rsidRDefault="00A34F68" w:rsidP="00A34F68">
            <w:r w:rsidRPr="00A34F68">
              <w:t>3.75</w:t>
            </w:r>
          </w:p>
        </w:tc>
      </w:tr>
      <w:tr w:rsidR="00A34F68" w:rsidRPr="00A34F68" w14:paraId="08ED57B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87904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629FE"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5AC0C" w14:textId="77777777" w:rsidR="00A34F68" w:rsidRPr="00A34F68" w:rsidRDefault="00A34F68" w:rsidP="00A34F68">
            <w:r w:rsidRPr="00A34F6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619BB" w14:textId="77777777" w:rsidR="00A34F68" w:rsidRPr="00A34F68" w:rsidRDefault="00A34F68" w:rsidP="00A34F68">
            <w:r w:rsidRPr="00A34F68">
              <w:t>2.21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5FED1" w14:textId="77777777" w:rsidR="00A34F68" w:rsidRPr="00A34F68" w:rsidRDefault="00A34F68" w:rsidP="00A34F68">
            <w:r w:rsidRPr="00A34F6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D5045" w14:textId="77777777" w:rsidR="00A34F68" w:rsidRPr="00A34F68" w:rsidRDefault="00A34F68" w:rsidP="00A34F68">
            <w:r w:rsidRPr="00A34F68">
              <w:t>3.91</w:t>
            </w:r>
          </w:p>
        </w:tc>
      </w:tr>
      <w:tr w:rsidR="00A34F68" w:rsidRPr="00A34F68" w14:paraId="0620313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9AEB7" w14:textId="77777777" w:rsidR="00A34F68" w:rsidRPr="00A34F68" w:rsidRDefault="00A34F68" w:rsidP="00A34F68">
            <w:r w:rsidRPr="00A34F68">
              <w:t>6 × 6 × </w:t>
            </w:r>
            <w:r w:rsidRPr="00A34F68">
              <w:rPr>
                <w:vertAlign w:val="superscript"/>
              </w:rPr>
              <w:t>3</w:t>
            </w:r>
            <w:r w:rsidRPr="00A34F68">
              <w:t>/</w:t>
            </w:r>
            <w:r w:rsidRPr="00A34F68">
              <w:rPr>
                <w:vertAlign w:val="subscript"/>
              </w:rPr>
              <w:t>8 </w:t>
            </w:r>
            <w:hyperlink r:id="rId6422"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069A9"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267AA" w14:textId="77777777" w:rsidR="00A34F68" w:rsidRPr="00A34F68" w:rsidRDefault="00A34F68" w:rsidP="00A34F68">
            <w:r w:rsidRPr="00A34F68">
              <w:t>0.96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FB47C" w14:textId="77777777" w:rsidR="00A34F68" w:rsidRPr="00A34F68" w:rsidRDefault="00A34F68" w:rsidP="00A34F68">
            <w:r w:rsidRPr="00A34F6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BB6B6" w14:textId="77777777" w:rsidR="00A34F68" w:rsidRPr="00A34F68" w:rsidRDefault="00A34F68" w:rsidP="00A34F68">
            <w:r w:rsidRPr="00A34F68">
              <w:t>2.71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D50C3" w14:textId="77777777" w:rsidR="00A34F68" w:rsidRPr="00A34F68" w:rsidRDefault="00A34F68" w:rsidP="00A34F68">
            <w:r w:rsidRPr="00A34F68">
              <w:t>3.42</w:t>
            </w:r>
          </w:p>
        </w:tc>
      </w:tr>
      <w:tr w:rsidR="00A34F68" w:rsidRPr="00A34F68" w14:paraId="5C27C2C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0CE5C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87C48"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4A056" w14:textId="77777777" w:rsidR="00A34F68" w:rsidRPr="00A34F68" w:rsidRDefault="00A34F68" w:rsidP="00A34F68">
            <w:r w:rsidRPr="00A34F6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7D657" w14:textId="77777777" w:rsidR="00A34F68" w:rsidRPr="00A34F68" w:rsidRDefault="00A34F68" w:rsidP="00A34F68">
            <w:r w:rsidRPr="00A34F6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68BF1" w14:textId="77777777" w:rsidR="00A34F68" w:rsidRPr="00A34F68" w:rsidRDefault="00A34F68" w:rsidP="00A34F68">
            <w:r w:rsidRPr="00A34F68">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36934" w14:textId="77777777" w:rsidR="00A34F68" w:rsidRPr="00A34F68" w:rsidRDefault="00A34F68" w:rsidP="00A34F68">
            <w:r w:rsidRPr="00A34F68">
              <w:t>3.75</w:t>
            </w:r>
          </w:p>
        </w:tc>
      </w:tr>
      <w:tr w:rsidR="00A34F68" w:rsidRPr="00A34F68" w14:paraId="3C429CE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788A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187DE"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62166" w14:textId="77777777" w:rsidR="00A34F68" w:rsidRPr="00A34F68" w:rsidRDefault="00A34F68" w:rsidP="00A34F68">
            <w:r w:rsidRPr="00A34F6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C000D" w14:textId="77777777" w:rsidR="00A34F68" w:rsidRPr="00A34F68" w:rsidRDefault="00A34F68" w:rsidP="00A34F68">
            <w:r w:rsidRPr="00A34F6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ABCD4" w14:textId="77777777" w:rsidR="00A34F68" w:rsidRPr="00A34F68" w:rsidRDefault="00A34F68" w:rsidP="00A34F68">
            <w:r w:rsidRPr="00A34F68">
              <w:t>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ADD25" w14:textId="77777777" w:rsidR="00A34F68" w:rsidRPr="00A34F68" w:rsidRDefault="00A34F68" w:rsidP="00A34F68">
            <w:r w:rsidRPr="00A34F68">
              <w:t>3.90</w:t>
            </w:r>
          </w:p>
        </w:tc>
      </w:tr>
      <w:tr w:rsidR="00A34F68" w:rsidRPr="00A34F68" w14:paraId="04FBFB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9EFD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294C5"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233F7" w14:textId="77777777" w:rsidR="00A34F68" w:rsidRPr="00A34F68" w:rsidRDefault="00A34F68" w:rsidP="00A34F68">
            <w:r w:rsidRPr="00A34F6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061DF" w14:textId="77777777" w:rsidR="00A34F68" w:rsidRPr="00A34F68" w:rsidRDefault="00A34F68" w:rsidP="00A34F68">
            <w:r w:rsidRPr="00A34F6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78B5E" w14:textId="77777777" w:rsidR="00A34F68" w:rsidRPr="00A34F68" w:rsidRDefault="00A34F68" w:rsidP="00A34F68">
            <w:r w:rsidRPr="00A34F68">
              <w:t>3.26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A6972" w14:textId="77777777" w:rsidR="00A34F68" w:rsidRPr="00A34F68" w:rsidRDefault="00A34F68" w:rsidP="00A34F68">
            <w:r w:rsidRPr="00A34F68">
              <w:t>4.05</w:t>
            </w:r>
          </w:p>
        </w:tc>
      </w:tr>
      <w:tr w:rsidR="00A34F68" w:rsidRPr="00A34F68" w14:paraId="6026ECB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EDE9C" w14:textId="77777777" w:rsidR="00A34F68" w:rsidRPr="00A34F68" w:rsidRDefault="00A34F68" w:rsidP="00A34F68">
            <w:r w:rsidRPr="00A34F68">
              <w:t>6 × 6 × </w:t>
            </w:r>
            <w:r w:rsidRPr="00A34F68">
              <w:rPr>
                <w:vertAlign w:val="superscript"/>
              </w:rPr>
              <w:t>1</w:t>
            </w:r>
            <w:r w:rsidRPr="00A34F68">
              <w:t>/</w:t>
            </w:r>
            <w:r w:rsidRPr="00A34F68">
              <w:rPr>
                <w:vertAlign w:val="subscript"/>
              </w:rPr>
              <w:t>4 </w:t>
            </w:r>
            <w:hyperlink r:id="rId6423"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EDF89"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274F1" w14:textId="77777777" w:rsidR="00A34F68" w:rsidRPr="00A34F68" w:rsidRDefault="00A34F68" w:rsidP="00A34F68">
            <w:r w:rsidRPr="00A34F6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D2A3A" w14:textId="77777777" w:rsidR="00A34F68" w:rsidRPr="00A34F68" w:rsidRDefault="00A34F68" w:rsidP="00A34F68">
            <w:r w:rsidRPr="00A34F6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9C365" w14:textId="77777777" w:rsidR="00A34F68" w:rsidRPr="00A34F68" w:rsidRDefault="00A34F68" w:rsidP="00A34F68">
            <w:r w:rsidRPr="00A34F68">
              <w:t>2.92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9C8BE" w14:textId="77777777" w:rsidR="00A34F68" w:rsidRPr="00A34F68" w:rsidRDefault="00A34F68" w:rsidP="00A34F68">
            <w:r w:rsidRPr="00A34F68">
              <w:t>3.63</w:t>
            </w:r>
          </w:p>
        </w:tc>
      </w:tr>
      <w:tr w:rsidR="00A34F68" w:rsidRPr="00A34F68" w14:paraId="2D7D29F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537A6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B800F"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C9398" w14:textId="77777777" w:rsidR="00A34F68" w:rsidRPr="00A34F68" w:rsidRDefault="00A34F68" w:rsidP="00A34F68">
            <w:r w:rsidRPr="00A34F6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70762" w14:textId="77777777" w:rsidR="00A34F68" w:rsidRPr="00A34F68" w:rsidRDefault="00A34F68" w:rsidP="00A34F68">
            <w:r w:rsidRPr="00A34F6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31A49" w14:textId="77777777" w:rsidR="00A34F68" w:rsidRPr="00A34F68" w:rsidRDefault="00A34F68" w:rsidP="00A34F68">
            <w:r w:rsidRPr="00A34F68">
              <w:t>3.18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43AB6" w14:textId="77777777" w:rsidR="00A34F68" w:rsidRPr="00A34F68" w:rsidRDefault="00A34F68" w:rsidP="00A34F68">
            <w:r w:rsidRPr="00A34F68">
              <w:t>3.93</w:t>
            </w:r>
          </w:p>
        </w:tc>
      </w:tr>
      <w:tr w:rsidR="00A34F68" w:rsidRPr="00A34F68" w14:paraId="12DEEAF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BEC38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F64EF"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017B0" w14:textId="77777777" w:rsidR="00A34F68" w:rsidRPr="00A34F68" w:rsidRDefault="00A34F68" w:rsidP="00A34F68">
            <w:r w:rsidRPr="00A34F6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9A650" w14:textId="77777777" w:rsidR="00A34F68" w:rsidRPr="00A34F68" w:rsidRDefault="00A34F68" w:rsidP="00A34F68">
            <w:r w:rsidRPr="00A34F68">
              <w:t>2.43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E09B4" w14:textId="77777777" w:rsidR="00A34F68" w:rsidRPr="00A34F68" w:rsidRDefault="00A34F68" w:rsidP="00A34F68">
            <w:r w:rsidRPr="00A34F68">
              <w:t>3.30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7128A" w14:textId="77777777" w:rsidR="00A34F68" w:rsidRPr="00A34F68" w:rsidRDefault="00A34F68" w:rsidP="00A34F68">
            <w:r w:rsidRPr="00A34F68">
              <w:t>4.08</w:t>
            </w:r>
          </w:p>
        </w:tc>
      </w:tr>
      <w:tr w:rsidR="00A34F68" w:rsidRPr="00A34F68" w14:paraId="2A03CD2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E7B28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81459"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15C1F" w14:textId="77777777" w:rsidR="00A34F68" w:rsidRPr="00A34F68" w:rsidRDefault="00A34F68" w:rsidP="00A34F68">
            <w:r w:rsidRPr="00A34F6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7D72C" w14:textId="77777777" w:rsidR="00A34F68" w:rsidRPr="00A34F68" w:rsidRDefault="00A34F68" w:rsidP="00A34F68">
            <w:r w:rsidRPr="00A34F6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67885" w14:textId="77777777" w:rsidR="00A34F68" w:rsidRPr="00A34F68" w:rsidRDefault="00A34F68" w:rsidP="00A34F68">
            <w:r w:rsidRPr="00A34F68">
              <w:t>3.43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A4F5E" w14:textId="77777777" w:rsidR="00A34F68" w:rsidRPr="00A34F68" w:rsidRDefault="00A34F68" w:rsidP="00A34F68">
            <w:r w:rsidRPr="00A34F68">
              <w:t>4.22</w:t>
            </w:r>
          </w:p>
        </w:tc>
      </w:tr>
      <w:tr w:rsidR="00A34F68" w:rsidRPr="00A34F68" w14:paraId="05ED19E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2ECEB" w14:textId="77777777" w:rsidR="00A34F68" w:rsidRPr="00A34F68" w:rsidRDefault="00A34F68" w:rsidP="00A34F68">
            <w:r w:rsidRPr="00A34F68">
              <w:t>4 × 4 × </w:t>
            </w:r>
            <w:r w:rsidRPr="00A34F68">
              <w:rPr>
                <w:vertAlign w:val="superscript"/>
              </w:rPr>
              <w:t>1</w:t>
            </w:r>
            <w:r w:rsidRPr="00A34F68">
              <w:t>/</w:t>
            </w:r>
            <w:r w:rsidRPr="00A34F68">
              <w:rPr>
                <w:vertAlign w:val="subscript"/>
              </w:rPr>
              <w:t>2 </w:t>
            </w:r>
            <w:hyperlink r:id="rId6424"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7EEB5"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D48A1" w14:textId="77777777" w:rsidR="00A34F68" w:rsidRPr="00A34F68" w:rsidRDefault="00A34F68" w:rsidP="00A34F68">
            <w:r w:rsidRPr="00A34F68">
              <w:t>0.93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82F25" w14:textId="77777777" w:rsidR="00A34F68" w:rsidRPr="00A34F68" w:rsidRDefault="00A34F68" w:rsidP="00A34F68">
            <w:r w:rsidRPr="00A34F6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54C13" w14:textId="77777777" w:rsidR="00A34F68" w:rsidRPr="00A34F68" w:rsidRDefault="00A34F68" w:rsidP="00A34F68">
            <w:r w:rsidRPr="00A34F68">
              <w:t>2.71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44021" w14:textId="77777777" w:rsidR="00A34F68" w:rsidRPr="00A34F68" w:rsidRDefault="00A34F68" w:rsidP="00A34F68">
            <w:r w:rsidRPr="00A34F68">
              <w:t>3.43</w:t>
            </w:r>
          </w:p>
        </w:tc>
      </w:tr>
      <w:tr w:rsidR="00A34F68" w:rsidRPr="00A34F68" w14:paraId="0478B6E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07FD5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01DC5"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2FCF0" w14:textId="77777777" w:rsidR="00A34F68" w:rsidRPr="00A34F68" w:rsidRDefault="00A34F68" w:rsidP="00A34F68">
            <w:r w:rsidRPr="00A34F6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E4C17" w14:textId="77777777" w:rsidR="00A34F68" w:rsidRPr="00A34F68" w:rsidRDefault="00A34F68" w:rsidP="00A34F68">
            <w:r w:rsidRPr="00A34F68">
              <w:t>2.13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A0471" w14:textId="77777777" w:rsidR="00A34F68" w:rsidRPr="00A34F68" w:rsidRDefault="00A34F68" w:rsidP="00A34F68">
            <w:r w:rsidRPr="00A34F68">
              <w:t>2.99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94715" w14:textId="77777777" w:rsidR="00A34F68" w:rsidRPr="00A34F68" w:rsidRDefault="00A34F68" w:rsidP="00A34F68">
            <w:r w:rsidRPr="00A34F68">
              <w:t>3.76</w:t>
            </w:r>
          </w:p>
        </w:tc>
      </w:tr>
      <w:tr w:rsidR="00A34F68" w:rsidRPr="00A34F68" w14:paraId="5CEB3E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0DF10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427A0"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12B05" w14:textId="77777777" w:rsidR="00A34F68" w:rsidRPr="00A34F68" w:rsidRDefault="00A34F68" w:rsidP="00A34F68">
            <w:r w:rsidRPr="00A34F6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C4F6E" w14:textId="77777777" w:rsidR="00A34F68" w:rsidRPr="00A34F68" w:rsidRDefault="00A34F68" w:rsidP="00A34F68">
            <w:r w:rsidRPr="00A34F68">
              <w:t>2.24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02F76" w14:textId="77777777" w:rsidR="00A34F68" w:rsidRPr="00A34F68" w:rsidRDefault="00A34F68" w:rsidP="00A34F68">
            <w:r w:rsidRPr="00A34F68">
              <w:t>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9AF6B" w14:textId="77777777" w:rsidR="00A34F68" w:rsidRPr="00A34F68" w:rsidRDefault="00A34F68" w:rsidP="00A34F68">
            <w:r w:rsidRPr="00A34F68">
              <w:t>3.91</w:t>
            </w:r>
          </w:p>
        </w:tc>
      </w:tr>
      <w:tr w:rsidR="00A34F68" w:rsidRPr="00A34F68" w14:paraId="2C71646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CBF7F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4FE3F"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A9B38" w14:textId="77777777" w:rsidR="00A34F68" w:rsidRPr="00A34F68" w:rsidRDefault="00A34F68" w:rsidP="00A34F68">
            <w:r w:rsidRPr="00A34F6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16F37" w14:textId="77777777" w:rsidR="00A34F68" w:rsidRPr="00A34F68" w:rsidRDefault="00A34F68" w:rsidP="00A34F68">
            <w:r w:rsidRPr="00A34F6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4497A" w14:textId="77777777" w:rsidR="00A34F68" w:rsidRPr="00A34F68" w:rsidRDefault="00A34F68" w:rsidP="00A34F68">
            <w:r w:rsidRPr="00A34F68">
              <w:t>3.26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3A583" w14:textId="77777777" w:rsidR="00A34F68" w:rsidRPr="00A34F68" w:rsidRDefault="00A34F68" w:rsidP="00A34F68">
            <w:r w:rsidRPr="00A34F68">
              <w:t>4.06</w:t>
            </w:r>
          </w:p>
        </w:tc>
      </w:tr>
      <w:tr w:rsidR="00A34F68" w:rsidRPr="00A34F68" w14:paraId="66B977C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5F779" w14:textId="77777777" w:rsidR="00A34F68" w:rsidRPr="00A34F68" w:rsidRDefault="00A34F68" w:rsidP="00A34F68">
            <w:r w:rsidRPr="00A34F68">
              <w:lastRenderedPageBreak/>
              <w:t>4 × 4 × </w:t>
            </w:r>
            <w:r w:rsidRPr="00A34F68">
              <w:rPr>
                <w:vertAlign w:val="superscript"/>
              </w:rPr>
              <w:t>3</w:t>
            </w:r>
            <w:r w:rsidRPr="00A34F68">
              <w:t>/</w:t>
            </w:r>
            <w:r w:rsidRPr="00A34F68">
              <w:rPr>
                <w:vertAlign w:val="subscript"/>
              </w:rPr>
              <w:t>8 </w:t>
            </w:r>
            <w:hyperlink r:id="rId6425"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3A2F0"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EC40D" w14:textId="77777777" w:rsidR="00A34F68" w:rsidRPr="00A34F68" w:rsidRDefault="00A34F68" w:rsidP="00A34F68">
            <w:r w:rsidRPr="00A34F6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41218" w14:textId="77777777" w:rsidR="00A34F68" w:rsidRPr="00A34F68" w:rsidRDefault="00A34F68" w:rsidP="00A34F68">
            <w:r w:rsidRPr="00A34F6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707CC" w14:textId="77777777" w:rsidR="00A34F68" w:rsidRPr="00A34F68" w:rsidRDefault="00A34F68" w:rsidP="00A34F68">
            <w:r w:rsidRPr="00A34F68">
              <w:t>2.84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2F839" w14:textId="77777777" w:rsidR="00A34F68" w:rsidRPr="00A34F68" w:rsidRDefault="00A34F68" w:rsidP="00A34F68">
            <w:r w:rsidRPr="00A34F68">
              <w:t>3.57</w:t>
            </w:r>
          </w:p>
        </w:tc>
      </w:tr>
      <w:tr w:rsidR="00A34F68" w:rsidRPr="00A34F68" w14:paraId="794F150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33E0C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439CC"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9FD6F"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C593F" w14:textId="77777777" w:rsidR="00A34F68" w:rsidRPr="00A34F68" w:rsidRDefault="00A34F68" w:rsidP="00A34F68">
            <w:r w:rsidRPr="00A34F6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8C27E" w14:textId="77777777" w:rsidR="00A34F68" w:rsidRPr="00A34F68" w:rsidRDefault="00A34F68" w:rsidP="00A34F68">
            <w:r w:rsidRPr="00A34F6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A384F" w14:textId="77777777" w:rsidR="00A34F68" w:rsidRPr="00A34F68" w:rsidRDefault="00A34F68" w:rsidP="00A34F68">
            <w:r w:rsidRPr="00A34F68">
              <w:t>3.88</w:t>
            </w:r>
          </w:p>
        </w:tc>
      </w:tr>
      <w:tr w:rsidR="00A34F68" w:rsidRPr="00A34F68" w14:paraId="3AB7126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7725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AF6C8"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A3BCE" w14:textId="77777777" w:rsidR="00A34F68" w:rsidRPr="00A34F68" w:rsidRDefault="00A34F68" w:rsidP="00A34F68">
            <w:r w:rsidRPr="00A34F6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5566F" w14:textId="77777777" w:rsidR="00A34F68" w:rsidRPr="00A34F68" w:rsidRDefault="00A34F68" w:rsidP="00A34F68">
            <w:r w:rsidRPr="00A34F6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198E5" w14:textId="77777777" w:rsidR="00A34F68" w:rsidRPr="00A34F68" w:rsidRDefault="00A34F68" w:rsidP="00A34F68">
            <w:r w:rsidRPr="00A34F68">
              <w:t>3.24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36859" w14:textId="77777777" w:rsidR="00A34F68" w:rsidRPr="00A34F68" w:rsidRDefault="00A34F68" w:rsidP="00A34F68">
            <w:r w:rsidRPr="00A34F68">
              <w:t>4.02</w:t>
            </w:r>
          </w:p>
        </w:tc>
      </w:tr>
      <w:tr w:rsidR="00A34F68" w:rsidRPr="00A34F68" w14:paraId="62F6882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49946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EA927"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C1B6E" w14:textId="77777777" w:rsidR="00A34F68" w:rsidRPr="00A34F68" w:rsidRDefault="00A34F68" w:rsidP="00A34F68">
            <w:r w:rsidRPr="00A34F6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511C4" w14:textId="77777777" w:rsidR="00A34F68" w:rsidRPr="00A34F68" w:rsidRDefault="00A34F68" w:rsidP="00A34F68">
            <w:r w:rsidRPr="00A34F68">
              <w:t>2.45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77EFE" w14:textId="77777777" w:rsidR="00A34F68" w:rsidRPr="00A34F68" w:rsidRDefault="00A34F68" w:rsidP="00A34F68">
            <w:r w:rsidRPr="00A34F68">
              <w:t>3.37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FBA9A" w14:textId="77777777" w:rsidR="00A34F68" w:rsidRPr="00A34F68" w:rsidRDefault="00A34F68" w:rsidP="00A34F68">
            <w:r w:rsidRPr="00A34F68">
              <w:t>4.17</w:t>
            </w:r>
          </w:p>
        </w:tc>
      </w:tr>
      <w:tr w:rsidR="00A34F68" w:rsidRPr="00A34F68" w14:paraId="75F3574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30535" w14:textId="77777777" w:rsidR="00A34F68" w:rsidRPr="00A34F68" w:rsidRDefault="00A34F68" w:rsidP="00A34F68">
            <w:r w:rsidRPr="00A34F68">
              <w:t>4 × 4 × </w:t>
            </w:r>
            <w:r w:rsidRPr="00A34F68">
              <w:rPr>
                <w:vertAlign w:val="superscript"/>
              </w:rPr>
              <w:t>1</w:t>
            </w:r>
            <w:r w:rsidRPr="00A34F68">
              <w:t>/</w:t>
            </w:r>
            <w:r w:rsidRPr="00A34F68">
              <w:rPr>
                <w:vertAlign w:val="subscript"/>
              </w:rPr>
              <w:t>4 </w:t>
            </w:r>
            <w:hyperlink r:id="rId6426"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B9A73"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0D93D" w14:textId="77777777" w:rsidR="00A34F68" w:rsidRPr="00A34F68" w:rsidRDefault="00A34F68" w:rsidP="00A34F68">
            <w:r w:rsidRPr="00A34F6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ABA20" w14:textId="77777777" w:rsidR="00A34F68" w:rsidRPr="00A34F68" w:rsidRDefault="00A34F68" w:rsidP="00A34F68">
            <w:r w:rsidRPr="00A34F68">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3239C" w14:textId="77777777" w:rsidR="00A34F68" w:rsidRPr="00A34F68" w:rsidRDefault="00A34F68" w:rsidP="00A34F68">
            <w:r w:rsidRPr="00A34F68">
              <w:t>3.01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9E42D" w14:textId="77777777" w:rsidR="00A34F68" w:rsidRPr="00A34F68" w:rsidRDefault="00A34F68" w:rsidP="00A34F68">
            <w:r w:rsidRPr="00A34F68">
              <w:t>3.73</w:t>
            </w:r>
          </w:p>
        </w:tc>
      </w:tr>
      <w:tr w:rsidR="00A34F68" w:rsidRPr="00A34F68" w14:paraId="679BAAB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68433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68725"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B4FD7" w14:textId="77777777" w:rsidR="00A34F68" w:rsidRPr="00A34F68" w:rsidRDefault="00A34F68" w:rsidP="00A34F68">
            <w:r w:rsidRPr="00A34F6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2A3D4" w14:textId="77777777" w:rsidR="00A34F68" w:rsidRPr="00A34F68" w:rsidRDefault="00A34F68" w:rsidP="00A34F68">
            <w:r w:rsidRPr="00A34F68">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3C2C0" w14:textId="77777777" w:rsidR="00A34F68" w:rsidRPr="00A34F68" w:rsidRDefault="00A34F68" w:rsidP="00A34F68">
            <w:r w:rsidRPr="00A34F68">
              <w:t>3.26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30535" w14:textId="77777777" w:rsidR="00A34F68" w:rsidRPr="00A34F68" w:rsidRDefault="00A34F68" w:rsidP="00A34F68">
            <w:r w:rsidRPr="00A34F68">
              <w:t>4.02</w:t>
            </w:r>
          </w:p>
        </w:tc>
      </w:tr>
      <w:tr w:rsidR="00A34F68" w:rsidRPr="00A34F68" w14:paraId="731C6B9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F09D2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A7C65"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31F9C" w14:textId="77777777" w:rsidR="00A34F68" w:rsidRPr="00A34F68" w:rsidRDefault="00A34F68" w:rsidP="00A34F68">
            <w:r w:rsidRPr="00A34F6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07352" w14:textId="77777777" w:rsidR="00A34F68" w:rsidRPr="00A34F68" w:rsidRDefault="00A34F68" w:rsidP="00A34F68">
            <w:r w:rsidRPr="00A34F6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4EDD9" w14:textId="77777777" w:rsidR="00A34F68" w:rsidRPr="00A34F68" w:rsidRDefault="00A34F68" w:rsidP="00A34F68">
            <w:r w:rsidRPr="00A34F68">
              <w:t>3.38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58E9A" w14:textId="77777777" w:rsidR="00A34F68" w:rsidRPr="00A34F68" w:rsidRDefault="00A34F68" w:rsidP="00A34F68">
            <w:r w:rsidRPr="00A34F68">
              <w:t>4.16</w:t>
            </w:r>
          </w:p>
        </w:tc>
      </w:tr>
      <w:tr w:rsidR="00A34F68" w:rsidRPr="00A34F68" w14:paraId="411118A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58117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2D014"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584E7" w14:textId="77777777" w:rsidR="00A34F68" w:rsidRPr="00A34F68" w:rsidRDefault="00A34F68" w:rsidP="00A34F68">
            <w:r w:rsidRPr="00A34F6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87280" w14:textId="77777777" w:rsidR="00A34F68" w:rsidRPr="00A34F68" w:rsidRDefault="00A34F68" w:rsidP="00A34F68">
            <w:r w:rsidRPr="00A34F68">
              <w:t>2.59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D7783" w14:textId="77777777" w:rsidR="00A34F68" w:rsidRPr="00A34F68" w:rsidRDefault="00A34F68" w:rsidP="00A34F68">
            <w:r w:rsidRPr="00A34F68">
              <w:t>3.50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E9C5A" w14:textId="77777777" w:rsidR="00A34F68" w:rsidRPr="00A34F68" w:rsidRDefault="00A34F68" w:rsidP="00A34F68">
            <w:r w:rsidRPr="00A34F68">
              <w:t>4.30</w:t>
            </w:r>
          </w:p>
        </w:tc>
      </w:tr>
      <w:tr w:rsidR="00A34F68" w:rsidRPr="00A34F68" w14:paraId="1AD76E4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B0D71" w14:textId="77777777" w:rsidR="00A34F68" w:rsidRPr="00A34F68" w:rsidRDefault="00A34F68" w:rsidP="00A34F68">
            <w:r w:rsidRPr="00A34F68">
              <w:t>6 double extra strong 0.864 </w:t>
            </w:r>
            <w:hyperlink r:id="rId6427"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F74EE"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58FE0" w14:textId="77777777" w:rsidR="00A34F68" w:rsidRPr="00A34F68" w:rsidRDefault="00A34F68" w:rsidP="00A34F68">
            <w:r w:rsidRPr="00A34F68">
              <w:t>0.59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D4DCE" w14:textId="77777777" w:rsidR="00A34F68" w:rsidRPr="00A34F68" w:rsidRDefault="00A34F68" w:rsidP="00A34F68">
            <w:r w:rsidRPr="00A34F6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EB1FA" w14:textId="77777777" w:rsidR="00A34F68" w:rsidRPr="00A34F68" w:rsidRDefault="00A34F68" w:rsidP="00A34F68">
            <w:r w:rsidRPr="00A34F6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E8B01" w14:textId="77777777" w:rsidR="00A34F68" w:rsidRPr="00A34F68" w:rsidRDefault="00A34F68" w:rsidP="00A34F68">
            <w:r w:rsidRPr="00A34F68">
              <w:t>2.92</w:t>
            </w:r>
          </w:p>
        </w:tc>
      </w:tr>
      <w:tr w:rsidR="00A34F68" w:rsidRPr="00A34F68" w14:paraId="3808000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AE1CC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3556A"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089CB" w14:textId="77777777" w:rsidR="00A34F68" w:rsidRPr="00A34F68" w:rsidRDefault="00A34F68" w:rsidP="00A34F68">
            <w:r w:rsidRPr="00A34F68">
              <w:t>0.73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2F2C2" w14:textId="77777777" w:rsidR="00A34F68" w:rsidRPr="00A34F68" w:rsidRDefault="00A34F68" w:rsidP="00A34F68">
            <w:r w:rsidRPr="00A34F6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7D74A" w14:textId="77777777" w:rsidR="00A34F68" w:rsidRPr="00A34F68" w:rsidRDefault="00A34F68" w:rsidP="00A34F68">
            <w:r w:rsidRPr="00A34F68">
              <w:t>2.54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B116B" w14:textId="77777777" w:rsidR="00A34F68" w:rsidRPr="00A34F68" w:rsidRDefault="00A34F68" w:rsidP="00A34F68">
            <w:r w:rsidRPr="00A34F68">
              <w:t>3.29</w:t>
            </w:r>
          </w:p>
        </w:tc>
      </w:tr>
      <w:tr w:rsidR="00A34F68" w:rsidRPr="00A34F68" w14:paraId="28A6746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6C5D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FCDA1"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03FC8" w14:textId="77777777" w:rsidR="00A34F68" w:rsidRPr="00A34F68" w:rsidRDefault="00A34F68" w:rsidP="00A34F68">
            <w:r w:rsidRPr="00A34F68">
              <w:t>0.80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B882B" w14:textId="77777777" w:rsidR="00A34F68" w:rsidRPr="00A34F68" w:rsidRDefault="00A34F68" w:rsidP="00A34F68">
            <w:r w:rsidRPr="00A34F6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3890C" w14:textId="77777777" w:rsidR="00A34F68" w:rsidRPr="00A34F68" w:rsidRDefault="00A34F68" w:rsidP="00A34F68">
            <w:r w:rsidRPr="00A34F68">
              <w:t>2.69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D90BC" w14:textId="77777777" w:rsidR="00A34F68" w:rsidRPr="00A34F68" w:rsidRDefault="00A34F68" w:rsidP="00A34F68">
            <w:r w:rsidRPr="00A34F68">
              <w:t>3.47</w:t>
            </w:r>
          </w:p>
        </w:tc>
      </w:tr>
      <w:tr w:rsidR="00A34F68" w:rsidRPr="00A34F68" w14:paraId="13AD5A1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CC9A2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22130"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FD433" w14:textId="77777777" w:rsidR="00A34F68" w:rsidRPr="00A34F68" w:rsidRDefault="00A34F68" w:rsidP="00A34F68">
            <w:r w:rsidRPr="00A34F68">
              <w:t>0.86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C9758" w14:textId="77777777" w:rsidR="00A34F68" w:rsidRPr="00A34F68" w:rsidRDefault="00A34F68" w:rsidP="00A34F68">
            <w:r w:rsidRPr="00A34F6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6FDAF" w14:textId="77777777" w:rsidR="00A34F68" w:rsidRPr="00A34F68" w:rsidRDefault="00A34F68" w:rsidP="00A34F68">
            <w:r w:rsidRPr="00A34F68">
              <w:t>2.83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EFFF0" w14:textId="77777777" w:rsidR="00A34F68" w:rsidRPr="00A34F68" w:rsidRDefault="00A34F68" w:rsidP="00A34F68">
            <w:r w:rsidRPr="00A34F68">
              <w:t>3.63</w:t>
            </w:r>
          </w:p>
        </w:tc>
      </w:tr>
      <w:tr w:rsidR="00A34F68" w:rsidRPr="00A34F68" w14:paraId="1BFF443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66EF5" w14:textId="77777777" w:rsidR="00A34F68" w:rsidRPr="00A34F68" w:rsidRDefault="00A34F68" w:rsidP="00A34F68">
            <w:r w:rsidRPr="00A34F68">
              <w:t>6 extra strong 0.432 </w:t>
            </w:r>
            <w:hyperlink r:id="rId6428"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BB334"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691A8" w14:textId="77777777" w:rsidR="00A34F68" w:rsidRPr="00A34F68" w:rsidRDefault="00A34F68" w:rsidP="00A34F68">
            <w:r w:rsidRPr="00A34F68">
              <w:t>0.94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EA39D" w14:textId="77777777" w:rsidR="00A34F68" w:rsidRPr="00A34F68" w:rsidRDefault="00A34F68" w:rsidP="00A34F68">
            <w:r w:rsidRPr="00A34F6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78B36" w14:textId="77777777" w:rsidR="00A34F68" w:rsidRPr="00A34F68" w:rsidRDefault="00A34F68" w:rsidP="00A34F68">
            <w:r w:rsidRPr="00A34F68">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473E8" w14:textId="77777777" w:rsidR="00A34F68" w:rsidRPr="00A34F68" w:rsidRDefault="00A34F68" w:rsidP="00A34F68">
            <w:r w:rsidRPr="00A34F68">
              <w:t>3.42</w:t>
            </w:r>
          </w:p>
        </w:tc>
      </w:tr>
      <w:tr w:rsidR="00A34F68" w:rsidRPr="00A34F68" w14:paraId="44B9609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E940B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43F36"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9E432"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40304" w14:textId="77777777" w:rsidR="00A34F68" w:rsidRPr="00A34F68" w:rsidRDefault="00A34F68" w:rsidP="00A34F68">
            <w:r w:rsidRPr="00A34F68">
              <w:t>2.13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49AC7" w14:textId="77777777" w:rsidR="00A34F68" w:rsidRPr="00A34F68" w:rsidRDefault="00A34F68" w:rsidP="00A34F68">
            <w:r w:rsidRPr="00A34F68">
              <w:t>2.98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2948B" w14:textId="77777777" w:rsidR="00A34F68" w:rsidRPr="00A34F68" w:rsidRDefault="00A34F68" w:rsidP="00A34F68">
            <w:r w:rsidRPr="00A34F68">
              <w:t>3.74</w:t>
            </w:r>
          </w:p>
        </w:tc>
      </w:tr>
      <w:tr w:rsidR="00A34F68" w:rsidRPr="00A34F68" w14:paraId="2AEC01B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BADD9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2C850"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B6739" w14:textId="77777777" w:rsidR="00A34F68" w:rsidRPr="00A34F68" w:rsidRDefault="00A34F68" w:rsidP="00A34F68">
            <w:r w:rsidRPr="00A34F6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3DE75" w14:textId="77777777" w:rsidR="00A34F68" w:rsidRPr="00A34F68" w:rsidRDefault="00A34F68" w:rsidP="00A34F68">
            <w:r w:rsidRPr="00A34F68">
              <w:t>2.22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A05CC" w14:textId="77777777" w:rsidR="00A34F68" w:rsidRPr="00A34F68" w:rsidRDefault="00A34F68" w:rsidP="00A34F68">
            <w:r w:rsidRPr="00A34F6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D2E0B" w14:textId="77777777" w:rsidR="00A34F68" w:rsidRPr="00A34F68" w:rsidRDefault="00A34F68" w:rsidP="00A34F68">
            <w:r w:rsidRPr="00A34F68">
              <w:t>3.89</w:t>
            </w:r>
          </w:p>
        </w:tc>
      </w:tr>
      <w:tr w:rsidR="00A34F68" w:rsidRPr="00A34F68" w14:paraId="624F7F7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097E6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3EBFE"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16BA8" w14:textId="77777777" w:rsidR="00A34F68" w:rsidRPr="00A34F68" w:rsidRDefault="00A34F68" w:rsidP="00A34F68">
            <w:r w:rsidRPr="00A34F6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BD396" w14:textId="77777777" w:rsidR="00A34F68" w:rsidRPr="00A34F68" w:rsidRDefault="00A34F68" w:rsidP="00A34F68">
            <w:r w:rsidRPr="00A34F6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10D3E" w14:textId="77777777" w:rsidR="00A34F68" w:rsidRPr="00A34F68" w:rsidRDefault="00A34F68" w:rsidP="00A34F68">
            <w:r w:rsidRPr="00A34F68">
              <w:t>3.24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5BEA5" w14:textId="77777777" w:rsidR="00A34F68" w:rsidRPr="00A34F68" w:rsidRDefault="00A34F68" w:rsidP="00A34F68">
            <w:r w:rsidRPr="00A34F68">
              <w:t>4.04</w:t>
            </w:r>
          </w:p>
        </w:tc>
      </w:tr>
      <w:tr w:rsidR="00A34F68" w:rsidRPr="00A34F68" w14:paraId="7C6E6AC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A6CB9" w14:textId="77777777" w:rsidR="00A34F68" w:rsidRPr="00A34F68" w:rsidRDefault="00A34F68" w:rsidP="00A34F68">
            <w:r w:rsidRPr="00A34F68">
              <w:t>6 standard 0.280 </w:t>
            </w:r>
            <w:hyperlink r:id="rId6429"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9C348"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58557" w14:textId="77777777" w:rsidR="00A34F68" w:rsidRPr="00A34F68" w:rsidRDefault="00A34F68" w:rsidP="00A34F68">
            <w:r w:rsidRPr="00A34F6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90876" w14:textId="77777777" w:rsidR="00A34F68" w:rsidRPr="00A34F68" w:rsidRDefault="00A34F68" w:rsidP="00A34F68">
            <w:r w:rsidRPr="00A34F6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67700" w14:textId="77777777" w:rsidR="00A34F68" w:rsidRPr="00A34F68" w:rsidRDefault="00A34F68" w:rsidP="00A34F68">
            <w:r w:rsidRPr="00A34F68">
              <w:t>2.93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0168F" w14:textId="77777777" w:rsidR="00A34F68" w:rsidRPr="00A34F68" w:rsidRDefault="00A34F68" w:rsidP="00A34F68">
            <w:r w:rsidRPr="00A34F68">
              <w:t>3.64</w:t>
            </w:r>
          </w:p>
        </w:tc>
      </w:tr>
      <w:tr w:rsidR="00A34F68" w:rsidRPr="00A34F68" w14:paraId="713FF00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04283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8B069"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47679" w14:textId="77777777" w:rsidR="00A34F68" w:rsidRPr="00A34F68" w:rsidRDefault="00A34F68" w:rsidP="00A34F68">
            <w:r w:rsidRPr="00A34F6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1E0FD" w14:textId="77777777" w:rsidR="00A34F68" w:rsidRPr="00A34F68" w:rsidRDefault="00A34F68" w:rsidP="00A34F68">
            <w:r w:rsidRPr="00A34F68">
              <w:t>2.33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12C5F" w14:textId="77777777" w:rsidR="00A34F68" w:rsidRPr="00A34F68" w:rsidRDefault="00A34F68" w:rsidP="00A34F68">
            <w:r w:rsidRPr="00A34F68">
              <w:t>3.19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FDF8C" w14:textId="77777777" w:rsidR="00A34F68" w:rsidRPr="00A34F68" w:rsidRDefault="00A34F68" w:rsidP="00A34F68">
            <w:r w:rsidRPr="00A34F68">
              <w:t>3.94</w:t>
            </w:r>
          </w:p>
        </w:tc>
      </w:tr>
      <w:tr w:rsidR="00A34F68" w:rsidRPr="00A34F68" w14:paraId="72C780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E90CB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AD620"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56230" w14:textId="77777777" w:rsidR="00A34F68" w:rsidRPr="00A34F68" w:rsidRDefault="00A34F68" w:rsidP="00A34F68">
            <w:r w:rsidRPr="00A34F6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4C01A" w14:textId="77777777" w:rsidR="00A34F68" w:rsidRPr="00A34F68" w:rsidRDefault="00A34F68" w:rsidP="00A34F68">
            <w:r w:rsidRPr="00A34F68">
              <w:t>2.43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A783F" w14:textId="77777777" w:rsidR="00A34F68" w:rsidRPr="00A34F68" w:rsidRDefault="00A34F68" w:rsidP="00A34F68">
            <w:r w:rsidRPr="00A34F68">
              <w:t>3.31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3B159" w14:textId="77777777" w:rsidR="00A34F68" w:rsidRPr="00A34F68" w:rsidRDefault="00A34F68" w:rsidP="00A34F68">
            <w:r w:rsidRPr="00A34F68">
              <w:t>4.08</w:t>
            </w:r>
          </w:p>
        </w:tc>
      </w:tr>
      <w:tr w:rsidR="00A34F68" w:rsidRPr="00A34F68" w14:paraId="740AA49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984CF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D83C2"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49620" w14:textId="77777777" w:rsidR="00A34F68" w:rsidRPr="00A34F68" w:rsidRDefault="00A34F68" w:rsidP="00A34F68">
            <w:r w:rsidRPr="00A34F6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00BC9" w14:textId="77777777" w:rsidR="00A34F68" w:rsidRPr="00A34F68" w:rsidRDefault="00A34F68" w:rsidP="00A34F68">
            <w:r w:rsidRPr="00A34F68">
              <w:t>2.53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106C5" w14:textId="77777777" w:rsidR="00A34F68" w:rsidRPr="00A34F68" w:rsidRDefault="00A34F68" w:rsidP="00A34F68">
            <w:r w:rsidRPr="00A34F68">
              <w:t>3.43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D8B03" w14:textId="77777777" w:rsidR="00A34F68" w:rsidRPr="00A34F68" w:rsidRDefault="00A34F68" w:rsidP="00A34F68">
            <w:r w:rsidRPr="00A34F68">
              <w:t>4.22</w:t>
            </w:r>
          </w:p>
        </w:tc>
      </w:tr>
      <w:tr w:rsidR="00A34F68" w:rsidRPr="00A34F68" w14:paraId="2201FC3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91F07" w14:textId="77777777" w:rsidR="00A34F68" w:rsidRPr="00A34F68" w:rsidRDefault="00A34F68" w:rsidP="00A34F68">
            <w:r w:rsidRPr="00A34F68">
              <w:t>5 double extra strong 0.750 </w:t>
            </w:r>
            <w:hyperlink r:id="rId6430"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83839"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18CAC" w14:textId="77777777" w:rsidR="00A34F68" w:rsidRPr="00A34F68" w:rsidRDefault="00A34F68" w:rsidP="00A34F68">
            <w:r w:rsidRPr="00A34F68">
              <w:t>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E4B2B" w14:textId="77777777" w:rsidR="00A34F68" w:rsidRPr="00A34F68" w:rsidRDefault="00A34F68" w:rsidP="00A34F68">
            <w:r w:rsidRPr="00A34F6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6A2A9" w14:textId="77777777" w:rsidR="00A34F68" w:rsidRPr="00A34F68" w:rsidRDefault="00A34F68" w:rsidP="00A34F68">
            <w:r w:rsidRPr="00A34F68">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B18C3" w14:textId="77777777" w:rsidR="00A34F68" w:rsidRPr="00A34F68" w:rsidRDefault="00A34F68" w:rsidP="00A34F68">
            <w:r w:rsidRPr="00A34F68">
              <w:t>3.12</w:t>
            </w:r>
          </w:p>
        </w:tc>
      </w:tr>
      <w:tr w:rsidR="00A34F68" w:rsidRPr="00A34F68" w14:paraId="361AFDD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35516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08F38"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33708" w14:textId="77777777" w:rsidR="00A34F68" w:rsidRPr="00A34F68" w:rsidRDefault="00A34F68" w:rsidP="00A34F68">
            <w:r w:rsidRPr="00A34F68">
              <w:t>0.85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2DFA9" w14:textId="77777777" w:rsidR="00A34F68" w:rsidRPr="00A34F68" w:rsidRDefault="00A34F68" w:rsidP="00A34F68">
            <w:r w:rsidRPr="00A34F6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B2140" w14:textId="77777777" w:rsidR="00A34F68" w:rsidRPr="00A34F68" w:rsidRDefault="00A34F68" w:rsidP="00A34F68">
            <w:r w:rsidRPr="00A34F68">
              <w:t>2.71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75956" w14:textId="77777777" w:rsidR="00A34F68" w:rsidRPr="00A34F68" w:rsidRDefault="00A34F68" w:rsidP="00A34F68">
            <w:r w:rsidRPr="00A34F68">
              <w:t>3.47</w:t>
            </w:r>
          </w:p>
        </w:tc>
      </w:tr>
      <w:tr w:rsidR="00A34F68" w:rsidRPr="00A34F68" w14:paraId="4FFE0CA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89643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691E2"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76743" w14:textId="77777777" w:rsidR="00A34F68" w:rsidRPr="00A34F68" w:rsidRDefault="00A34F68" w:rsidP="00A34F68">
            <w:r w:rsidRPr="00A34F68">
              <w:t>0.91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15F36" w14:textId="77777777" w:rsidR="00A34F68" w:rsidRPr="00A34F68" w:rsidRDefault="00A34F68" w:rsidP="00A34F68">
            <w:r w:rsidRPr="00A34F6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E8DC9" w14:textId="77777777" w:rsidR="00A34F68" w:rsidRPr="00A34F68" w:rsidRDefault="00A34F68" w:rsidP="00A34F68">
            <w:r w:rsidRPr="00A34F68">
              <w:t>2.85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2128A" w14:textId="77777777" w:rsidR="00A34F68" w:rsidRPr="00A34F68" w:rsidRDefault="00A34F68" w:rsidP="00A34F68">
            <w:r w:rsidRPr="00A34F68">
              <w:t>3.63</w:t>
            </w:r>
          </w:p>
        </w:tc>
      </w:tr>
      <w:tr w:rsidR="00A34F68" w:rsidRPr="00A34F68" w14:paraId="5D7A88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38384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52023"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EDF10" w14:textId="77777777" w:rsidR="00A34F68" w:rsidRPr="00A34F68" w:rsidRDefault="00A34F68" w:rsidP="00A34F68">
            <w:r w:rsidRPr="00A34F68">
              <w:t>0.98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06EC8" w14:textId="77777777" w:rsidR="00A34F68" w:rsidRPr="00A34F68" w:rsidRDefault="00A34F68" w:rsidP="00A34F68">
            <w:r w:rsidRPr="00A34F6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6E62A" w14:textId="77777777" w:rsidR="00A34F68" w:rsidRPr="00A34F68" w:rsidRDefault="00A34F68" w:rsidP="00A34F68">
            <w:r w:rsidRPr="00A34F68">
              <w:t>2.99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8CE99" w14:textId="77777777" w:rsidR="00A34F68" w:rsidRPr="00A34F68" w:rsidRDefault="00A34F68" w:rsidP="00A34F68">
            <w:r w:rsidRPr="00A34F68">
              <w:t>3.79</w:t>
            </w:r>
          </w:p>
        </w:tc>
      </w:tr>
      <w:tr w:rsidR="00A34F68" w:rsidRPr="00A34F68" w14:paraId="2E4EEEF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B6E60" w14:textId="77777777" w:rsidR="00A34F68" w:rsidRPr="00A34F68" w:rsidRDefault="00A34F68" w:rsidP="00A34F68">
            <w:r w:rsidRPr="00A34F68">
              <w:t>5 extra strong 0.375 </w:t>
            </w:r>
            <w:hyperlink r:id="rId6431"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63D81"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25588" w14:textId="77777777" w:rsidR="00A34F68" w:rsidRPr="00A34F68" w:rsidRDefault="00A34F68" w:rsidP="00A34F68">
            <w:r w:rsidRPr="00A34F6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809CF" w14:textId="77777777" w:rsidR="00A34F68" w:rsidRPr="00A34F68" w:rsidRDefault="00A34F68" w:rsidP="00A34F68">
            <w:r w:rsidRPr="00A34F6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D4E60" w14:textId="77777777" w:rsidR="00A34F68" w:rsidRPr="00A34F68" w:rsidRDefault="00A34F68" w:rsidP="00A34F68">
            <w:r w:rsidRPr="00A34F68">
              <w:t>2.83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47C3D" w14:textId="77777777" w:rsidR="00A34F68" w:rsidRPr="00A34F68" w:rsidRDefault="00A34F68" w:rsidP="00A34F68">
            <w:r w:rsidRPr="00A34F68">
              <w:t>3.54</w:t>
            </w:r>
          </w:p>
        </w:tc>
      </w:tr>
      <w:tr w:rsidR="00A34F68" w:rsidRPr="00A34F68" w14:paraId="509FA46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31C25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A1459"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B5468" w14:textId="77777777" w:rsidR="00A34F68" w:rsidRPr="00A34F68" w:rsidRDefault="00A34F68" w:rsidP="00A34F68">
            <w:r w:rsidRPr="00A34F6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1C47E" w14:textId="77777777" w:rsidR="00A34F68" w:rsidRPr="00A34F68" w:rsidRDefault="00A34F68" w:rsidP="00A34F68">
            <w:r w:rsidRPr="00A34F6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BE947" w14:textId="77777777" w:rsidR="00A34F68" w:rsidRPr="00A34F68" w:rsidRDefault="00A34F68" w:rsidP="00A34F68">
            <w:r w:rsidRPr="00A34F68">
              <w:t>3.09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146A3" w14:textId="77777777" w:rsidR="00A34F68" w:rsidRPr="00A34F68" w:rsidRDefault="00A34F68" w:rsidP="00A34F68">
            <w:r w:rsidRPr="00A34F68">
              <w:t>3.85</w:t>
            </w:r>
          </w:p>
        </w:tc>
      </w:tr>
      <w:tr w:rsidR="00A34F68" w:rsidRPr="00A34F68" w14:paraId="6D51649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73887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73724"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B27DC" w14:textId="77777777" w:rsidR="00A34F68" w:rsidRPr="00A34F68" w:rsidRDefault="00A34F68" w:rsidP="00A34F68">
            <w:r w:rsidRPr="00A34F6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4FD35" w14:textId="77777777" w:rsidR="00A34F68" w:rsidRPr="00A34F68" w:rsidRDefault="00A34F68" w:rsidP="00A34F68">
            <w:r w:rsidRPr="00A34F6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2D5BD" w14:textId="77777777" w:rsidR="00A34F68" w:rsidRPr="00A34F68" w:rsidRDefault="00A34F68" w:rsidP="00A34F68">
            <w:r w:rsidRPr="00A34F68">
              <w:t>3.22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E7453" w14:textId="77777777" w:rsidR="00A34F68" w:rsidRPr="00A34F68" w:rsidRDefault="00A34F68" w:rsidP="00A34F68">
            <w:r w:rsidRPr="00A34F68">
              <w:t>4.00</w:t>
            </w:r>
          </w:p>
        </w:tc>
      </w:tr>
      <w:tr w:rsidR="00A34F68" w:rsidRPr="00A34F68" w14:paraId="414E68C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8E2B1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8BB0B" w14:textId="77777777" w:rsidR="00A34F68" w:rsidRPr="00A34F68" w:rsidRDefault="00A34F68" w:rsidP="00A34F68">
            <w:r w:rsidRPr="00A34F6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C8817" w14:textId="77777777" w:rsidR="00A34F68" w:rsidRPr="00A34F68" w:rsidRDefault="00A34F68" w:rsidP="00A34F68">
            <w:r w:rsidRPr="00A34F6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D8DD4" w14:textId="77777777" w:rsidR="00A34F68" w:rsidRPr="00A34F68" w:rsidRDefault="00A34F68" w:rsidP="00A34F68">
            <w:r w:rsidRPr="00A34F68">
              <w:t>2.44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6F60D" w14:textId="77777777" w:rsidR="00A34F68" w:rsidRPr="00A34F68" w:rsidRDefault="00A34F68" w:rsidP="00A34F68">
            <w:r w:rsidRPr="00A34F68">
              <w:t>3.34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A2A1C" w14:textId="77777777" w:rsidR="00A34F68" w:rsidRPr="00A34F68" w:rsidRDefault="00A34F68" w:rsidP="00A34F68">
            <w:r w:rsidRPr="00A34F68">
              <w:t>4.14</w:t>
            </w:r>
          </w:p>
        </w:tc>
      </w:tr>
      <w:tr w:rsidR="00A34F68" w:rsidRPr="00A34F68" w14:paraId="1959A53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5CC97" w14:textId="77777777" w:rsidR="00A34F68" w:rsidRPr="00A34F68" w:rsidRDefault="00A34F68" w:rsidP="00A34F68">
            <w:r w:rsidRPr="00A34F68">
              <w:t>5 standard 0.258 </w:t>
            </w:r>
            <w:hyperlink r:id="rId6432"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6AF31"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BF232"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74AB2" w14:textId="77777777" w:rsidR="00A34F68" w:rsidRPr="00A34F68" w:rsidRDefault="00A34F68" w:rsidP="00A34F68">
            <w:r w:rsidRPr="00A34F68">
              <w:t>2.19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96308" w14:textId="77777777" w:rsidR="00A34F68" w:rsidRPr="00A34F68" w:rsidRDefault="00A34F68" w:rsidP="00A34F68">
            <w:r w:rsidRPr="00A34F68">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917FA" w14:textId="77777777" w:rsidR="00A34F68" w:rsidRPr="00A34F68" w:rsidRDefault="00A34F68" w:rsidP="00A34F68">
            <w:r w:rsidRPr="00A34F68">
              <w:t>3.72</w:t>
            </w:r>
          </w:p>
        </w:tc>
      </w:tr>
      <w:tr w:rsidR="00A34F68" w:rsidRPr="00A34F68" w14:paraId="488051F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240F3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786F8"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1AC77" w14:textId="77777777" w:rsidR="00A34F68" w:rsidRPr="00A34F68" w:rsidRDefault="00A34F68" w:rsidP="00A34F68">
            <w:r w:rsidRPr="00A34F6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218F0" w14:textId="77777777" w:rsidR="00A34F68" w:rsidRPr="00A34F68" w:rsidRDefault="00A34F68" w:rsidP="00A34F68">
            <w:r w:rsidRPr="00A34F68">
              <w:t>2.39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38281" w14:textId="77777777" w:rsidR="00A34F68" w:rsidRPr="00A34F68" w:rsidRDefault="00A34F68" w:rsidP="00A34F68">
            <w:r w:rsidRPr="00A34F68">
              <w:t>3.25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28E78" w14:textId="77777777" w:rsidR="00A34F68" w:rsidRPr="00A34F68" w:rsidRDefault="00A34F68" w:rsidP="00A34F68">
            <w:r w:rsidRPr="00A34F68">
              <w:t>4.00</w:t>
            </w:r>
          </w:p>
        </w:tc>
      </w:tr>
      <w:tr w:rsidR="00A34F68" w:rsidRPr="00A34F68" w14:paraId="7F866AE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D4FEF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64E33"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3001F" w14:textId="77777777" w:rsidR="00A34F68" w:rsidRPr="00A34F68" w:rsidRDefault="00A34F68" w:rsidP="00A34F68">
            <w:r w:rsidRPr="00A34F6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8A05E" w14:textId="77777777" w:rsidR="00A34F68" w:rsidRPr="00A34F68" w:rsidRDefault="00A34F68" w:rsidP="00A34F68">
            <w:r w:rsidRPr="00A34F68">
              <w:t>2.49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D20C5" w14:textId="77777777" w:rsidR="00A34F68" w:rsidRPr="00A34F68" w:rsidRDefault="00A34F68" w:rsidP="00A34F68">
            <w:r w:rsidRPr="00A34F68">
              <w:t>3.37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F11B0" w14:textId="77777777" w:rsidR="00A34F68" w:rsidRPr="00A34F68" w:rsidRDefault="00A34F68" w:rsidP="00A34F68">
            <w:r w:rsidRPr="00A34F68">
              <w:t>4.14</w:t>
            </w:r>
          </w:p>
        </w:tc>
      </w:tr>
      <w:tr w:rsidR="00A34F68" w:rsidRPr="00A34F68" w14:paraId="74F26E6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BFCAD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5EA2E"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5D083" w14:textId="77777777" w:rsidR="00A34F68" w:rsidRPr="00A34F68" w:rsidRDefault="00A34F68" w:rsidP="00A34F68">
            <w:r w:rsidRPr="00A34F6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CF75A" w14:textId="77777777" w:rsidR="00A34F68" w:rsidRPr="00A34F68" w:rsidRDefault="00A34F68" w:rsidP="00A34F68">
            <w:r w:rsidRPr="00A34F6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9EF4C" w14:textId="77777777" w:rsidR="00A34F68" w:rsidRPr="00A34F68" w:rsidRDefault="00A34F68" w:rsidP="00A34F68">
            <w:r w:rsidRPr="00A34F68">
              <w:t>3.49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DE18B" w14:textId="77777777" w:rsidR="00A34F68" w:rsidRPr="00A34F68" w:rsidRDefault="00A34F68" w:rsidP="00A34F68">
            <w:r w:rsidRPr="00A34F68">
              <w:t>4.28</w:t>
            </w:r>
          </w:p>
        </w:tc>
      </w:tr>
      <w:tr w:rsidR="00A34F68" w:rsidRPr="00A34F68" w14:paraId="7FDB7A3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26E9D" w14:textId="77777777" w:rsidR="00A34F68" w:rsidRPr="00A34F68" w:rsidRDefault="00A34F68" w:rsidP="00A34F68">
            <w:r w:rsidRPr="00A34F68">
              <w:t>4 double extra strong 0.674 </w:t>
            </w:r>
            <w:hyperlink r:id="rId6433"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A46FE"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23C78" w14:textId="77777777" w:rsidR="00A34F68" w:rsidRPr="00A34F68" w:rsidRDefault="00A34F68" w:rsidP="00A34F68">
            <w:r w:rsidRPr="00A34F68">
              <w:t>0.80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671EE" w14:textId="77777777" w:rsidR="00A34F68" w:rsidRPr="00A34F68" w:rsidRDefault="00A34F68" w:rsidP="00A34F68">
            <w:r w:rsidRPr="00A34F6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D82FE" w14:textId="77777777" w:rsidR="00A34F68" w:rsidRPr="00A34F68" w:rsidRDefault="00A34F68" w:rsidP="00A34F68">
            <w:r w:rsidRPr="00A34F68">
              <w:t>2.56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70159" w14:textId="77777777" w:rsidR="00A34F68" w:rsidRPr="00A34F68" w:rsidRDefault="00A34F68" w:rsidP="00A34F68">
            <w:r w:rsidRPr="00A34F68">
              <w:t>3.28</w:t>
            </w:r>
          </w:p>
        </w:tc>
      </w:tr>
      <w:tr w:rsidR="00A34F68" w:rsidRPr="00A34F68" w14:paraId="536BB36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EC636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D3A29"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CFA09" w14:textId="77777777" w:rsidR="00A34F68" w:rsidRPr="00A34F68" w:rsidRDefault="00A34F68" w:rsidP="00A34F68">
            <w:r w:rsidRPr="00A34F68">
              <w:t>0.95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0D528" w14:textId="77777777" w:rsidR="00A34F68" w:rsidRPr="00A34F68" w:rsidRDefault="00A34F68" w:rsidP="00A34F68">
            <w:r w:rsidRPr="00A34F68">
              <w:t>1.99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E279E" w14:textId="77777777" w:rsidR="00A34F68" w:rsidRPr="00A34F68" w:rsidRDefault="00A34F68" w:rsidP="00A34F68">
            <w:r w:rsidRPr="00A34F68">
              <w:t>2.85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281D5" w14:textId="77777777" w:rsidR="00A34F68" w:rsidRPr="00A34F68" w:rsidRDefault="00A34F68" w:rsidP="00A34F68">
            <w:r w:rsidRPr="00A34F68">
              <w:t>3.62</w:t>
            </w:r>
          </w:p>
        </w:tc>
      </w:tr>
      <w:tr w:rsidR="00A34F68" w:rsidRPr="00A34F68" w14:paraId="21D9736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CD526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EFBCF"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EE520" w14:textId="77777777" w:rsidR="00A34F68" w:rsidRPr="00A34F68" w:rsidRDefault="00A34F68" w:rsidP="00A34F68">
            <w:r w:rsidRPr="00A34F6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8EDEB" w14:textId="77777777" w:rsidR="00A34F68" w:rsidRPr="00A34F68" w:rsidRDefault="00A34F68" w:rsidP="00A34F68">
            <w:r w:rsidRPr="00A34F6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C1C6C" w14:textId="77777777" w:rsidR="00A34F68" w:rsidRPr="00A34F68" w:rsidRDefault="00A34F68" w:rsidP="00A34F68">
            <w:r w:rsidRPr="00A34F68">
              <w:t>2.99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B4316" w14:textId="77777777" w:rsidR="00A34F68" w:rsidRPr="00A34F68" w:rsidRDefault="00A34F68" w:rsidP="00A34F68">
            <w:r w:rsidRPr="00A34F68">
              <w:t>3.78</w:t>
            </w:r>
          </w:p>
        </w:tc>
      </w:tr>
      <w:tr w:rsidR="00A34F68" w:rsidRPr="00A34F68" w14:paraId="4DD9AA3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2C995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3B2E5"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29A37" w14:textId="77777777" w:rsidR="00A34F68" w:rsidRPr="00A34F68" w:rsidRDefault="00A34F68" w:rsidP="00A34F68">
            <w:r w:rsidRPr="00A34F6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2EB19" w14:textId="77777777" w:rsidR="00A34F68" w:rsidRPr="00A34F68" w:rsidRDefault="00A34F68" w:rsidP="00A34F68">
            <w:r w:rsidRPr="00A34F68">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211CF" w14:textId="77777777" w:rsidR="00A34F68" w:rsidRPr="00A34F68" w:rsidRDefault="00A34F68" w:rsidP="00A34F68">
            <w:r w:rsidRPr="00A34F68">
              <w:t>3.12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20DD6" w14:textId="77777777" w:rsidR="00A34F68" w:rsidRPr="00A34F68" w:rsidRDefault="00A34F68" w:rsidP="00A34F68">
            <w:r w:rsidRPr="00A34F68">
              <w:t>3.93</w:t>
            </w:r>
          </w:p>
        </w:tc>
      </w:tr>
      <w:tr w:rsidR="00A34F68" w:rsidRPr="00A34F68" w14:paraId="683925A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3501A" w14:textId="77777777" w:rsidR="00A34F68" w:rsidRPr="00A34F68" w:rsidRDefault="00A34F68" w:rsidP="00A34F68">
            <w:r w:rsidRPr="00A34F68">
              <w:lastRenderedPageBreak/>
              <w:t>4 extra strong 0.337 </w:t>
            </w:r>
            <w:hyperlink r:id="rId6434"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4CCAA"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C59B7" w14:textId="77777777" w:rsidR="00A34F68" w:rsidRPr="00A34F68" w:rsidRDefault="00A34F68" w:rsidP="00A34F68">
            <w:r w:rsidRPr="00A34F6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AB805" w14:textId="77777777" w:rsidR="00A34F68" w:rsidRPr="00A34F68" w:rsidRDefault="00A34F68" w:rsidP="00A34F68">
            <w:r w:rsidRPr="00A34F6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25915" w14:textId="77777777" w:rsidR="00A34F68" w:rsidRPr="00A34F68" w:rsidRDefault="00A34F68" w:rsidP="00A34F68">
            <w:r w:rsidRPr="00A34F68">
              <w:t>2.93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0361F" w14:textId="77777777" w:rsidR="00A34F68" w:rsidRPr="00A34F68" w:rsidRDefault="00A34F68" w:rsidP="00A34F68">
            <w:r w:rsidRPr="00A34F68">
              <w:t>3.65</w:t>
            </w:r>
          </w:p>
        </w:tc>
      </w:tr>
      <w:tr w:rsidR="00A34F68" w:rsidRPr="00A34F68" w14:paraId="31366F2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65F15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9BFD3"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0D44D" w14:textId="77777777" w:rsidR="00A34F68" w:rsidRPr="00A34F68" w:rsidRDefault="00A34F68" w:rsidP="00A34F68">
            <w:r w:rsidRPr="00A34F6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D4EDC" w14:textId="77777777" w:rsidR="00A34F68" w:rsidRPr="00A34F68" w:rsidRDefault="00A34F68" w:rsidP="00A34F68">
            <w:r w:rsidRPr="00A34F6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7334C" w14:textId="77777777" w:rsidR="00A34F68" w:rsidRPr="00A34F68" w:rsidRDefault="00A34F68" w:rsidP="00A34F68">
            <w:r w:rsidRPr="00A34F68">
              <w:t>3.19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7E198" w14:textId="77777777" w:rsidR="00A34F68" w:rsidRPr="00A34F68" w:rsidRDefault="00A34F68" w:rsidP="00A34F68">
            <w:r w:rsidRPr="00A34F68">
              <w:t>3.95</w:t>
            </w:r>
          </w:p>
        </w:tc>
      </w:tr>
      <w:tr w:rsidR="00A34F68" w:rsidRPr="00A34F68" w14:paraId="6128F1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299A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CC8B9"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D381F" w14:textId="77777777" w:rsidR="00A34F68" w:rsidRPr="00A34F68" w:rsidRDefault="00A34F68" w:rsidP="00A34F68">
            <w:r w:rsidRPr="00A34F6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EF213" w14:textId="77777777" w:rsidR="00A34F68" w:rsidRPr="00A34F68" w:rsidRDefault="00A34F68" w:rsidP="00A34F68">
            <w:r w:rsidRPr="00A34F68">
              <w:t>2.42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9A3A3" w14:textId="77777777" w:rsidR="00A34F68" w:rsidRPr="00A34F68" w:rsidRDefault="00A34F68" w:rsidP="00A34F68">
            <w:r w:rsidRPr="00A34F68">
              <w:t>3.31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76ACD" w14:textId="77777777" w:rsidR="00A34F68" w:rsidRPr="00A34F68" w:rsidRDefault="00A34F68" w:rsidP="00A34F68">
            <w:r w:rsidRPr="00A34F68">
              <w:t>4.09</w:t>
            </w:r>
          </w:p>
        </w:tc>
      </w:tr>
      <w:tr w:rsidR="00A34F68" w:rsidRPr="00A34F68" w14:paraId="10B5D45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D88DF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B1DC3"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1A45E" w14:textId="77777777" w:rsidR="00A34F68" w:rsidRPr="00A34F68" w:rsidRDefault="00A34F68" w:rsidP="00A34F68">
            <w:r w:rsidRPr="00A34F6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BA4E1" w14:textId="77777777" w:rsidR="00A34F68" w:rsidRPr="00A34F68" w:rsidRDefault="00A34F68" w:rsidP="00A34F68">
            <w:r w:rsidRPr="00A34F6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139F6" w14:textId="77777777" w:rsidR="00A34F68" w:rsidRPr="00A34F68" w:rsidRDefault="00A34F68" w:rsidP="00A34F68">
            <w:r w:rsidRPr="00A34F68">
              <w:t>3.43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94D43" w14:textId="77777777" w:rsidR="00A34F68" w:rsidRPr="00A34F68" w:rsidRDefault="00A34F68" w:rsidP="00A34F68">
            <w:r w:rsidRPr="00A34F68">
              <w:t>4.23</w:t>
            </w:r>
          </w:p>
        </w:tc>
      </w:tr>
      <w:tr w:rsidR="00A34F68" w:rsidRPr="00A34F68" w14:paraId="3F2DDED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FDA25" w14:textId="77777777" w:rsidR="00A34F68" w:rsidRPr="00A34F68" w:rsidRDefault="00A34F68" w:rsidP="00A34F68">
            <w:r w:rsidRPr="00A34F68">
              <w:t>4 standard 0.237 </w:t>
            </w:r>
            <w:hyperlink r:id="rId6435"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0990A" w14:textId="77777777" w:rsidR="00A34F68" w:rsidRPr="00A34F68" w:rsidRDefault="00A34F68" w:rsidP="00A34F68">
            <w:r w:rsidRPr="00A34F6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C03CA" w14:textId="77777777" w:rsidR="00A34F68" w:rsidRPr="00A34F68" w:rsidRDefault="00A34F68" w:rsidP="00A34F68">
            <w:r w:rsidRPr="00A34F6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A34CD" w14:textId="77777777" w:rsidR="00A34F68" w:rsidRPr="00A34F68" w:rsidRDefault="00A34F68" w:rsidP="00A34F68">
            <w:r w:rsidRPr="00A34F6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85CD7" w14:textId="77777777" w:rsidR="00A34F68" w:rsidRPr="00A34F68" w:rsidRDefault="00A34F68" w:rsidP="00A34F68">
            <w:r w:rsidRPr="00A34F68">
              <w:t>3.07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E58B5" w14:textId="77777777" w:rsidR="00A34F68" w:rsidRPr="00A34F68" w:rsidRDefault="00A34F68" w:rsidP="00A34F68">
            <w:r w:rsidRPr="00A34F68">
              <w:t>3.79</w:t>
            </w:r>
          </w:p>
        </w:tc>
      </w:tr>
      <w:tr w:rsidR="00A34F68" w:rsidRPr="00A34F68" w14:paraId="26D9576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CB9D3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B84D9" w14:textId="77777777" w:rsidR="00A34F68" w:rsidRPr="00A34F68" w:rsidRDefault="00A34F68" w:rsidP="00A34F68">
            <w:r w:rsidRPr="00A34F6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45D50" w14:textId="77777777" w:rsidR="00A34F68" w:rsidRPr="00A34F68" w:rsidRDefault="00A34F68" w:rsidP="00A34F68">
            <w:r w:rsidRPr="00A34F6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C8FCA" w14:textId="77777777" w:rsidR="00A34F68" w:rsidRPr="00A34F68" w:rsidRDefault="00A34F68" w:rsidP="00A34F68">
            <w:r w:rsidRPr="00A34F68">
              <w:t>2.45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52E66" w14:textId="77777777" w:rsidR="00A34F68" w:rsidRPr="00A34F68" w:rsidRDefault="00A34F68" w:rsidP="00A34F68">
            <w:r w:rsidRPr="00A34F68">
              <w:t>3.31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1B5D3" w14:textId="77777777" w:rsidR="00A34F68" w:rsidRPr="00A34F68" w:rsidRDefault="00A34F68" w:rsidP="00A34F68">
            <w:r w:rsidRPr="00A34F68">
              <w:t>4.07</w:t>
            </w:r>
          </w:p>
        </w:tc>
      </w:tr>
      <w:tr w:rsidR="00A34F68" w:rsidRPr="00A34F68" w14:paraId="03A5CA5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FA54FE"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B80EB" w14:textId="77777777" w:rsidR="00A34F68" w:rsidRPr="00A34F68" w:rsidRDefault="00A34F68" w:rsidP="00A34F68">
            <w:r w:rsidRPr="00A34F6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D9FE6" w14:textId="77777777" w:rsidR="00A34F68" w:rsidRPr="00A34F68" w:rsidRDefault="00A34F68" w:rsidP="00A34F68">
            <w:r w:rsidRPr="00A34F6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BFD04" w14:textId="77777777" w:rsidR="00A34F68" w:rsidRPr="00A34F68" w:rsidRDefault="00A34F68" w:rsidP="00A34F68">
            <w:r w:rsidRPr="00A34F6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660B7" w14:textId="77777777" w:rsidR="00A34F68" w:rsidRPr="00A34F68" w:rsidRDefault="00A34F68" w:rsidP="00A34F68">
            <w:r w:rsidRPr="00A34F68">
              <w:t>3.43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9134A" w14:textId="77777777" w:rsidR="00A34F68" w:rsidRPr="00A34F68" w:rsidRDefault="00A34F68" w:rsidP="00A34F68">
            <w:r w:rsidRPr="00A34F68">
              <w:t>4.21</w:t>
            </w:r>
          </w:p>
        </w:tc>
      </w:tr>
      <w:tr w:rsidR="00A34F68" w:rsidRPr="00A34F68" w14:paraId="55A70D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4F1D0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977B4"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1E5EC" w14:textId="77777777" w:rsidR="00A34F68" w:rsidRPr="00A34F68" w:rsidRDefault="00A34F68" w:rsidP="00A34F68">
            <w:r w:rsidRPr="00A34F6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E44AE" w14:textId="77777777" w:rsidR="00A34F68" w:rsidRPr="00A34F68" w:rsidRDefault="00A34F68" w:rsidP="00A34F68">
            <w:r w:rsidRPr="00A34F68">
              <w:t>2.64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DBF07" w14:textId="77777777" w:rsidR="00A34F68" w:rsidRPr="00A34F68" w:rsidRDefault="00A34F68" w:rsidP="00A34F68">
            <w:r w:rsidRPr="00A34F68">
              <w:t>3.54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60DAA" w14:textId="77777777" w:rsidR="00A34F68" w:rsidRPr="00A34F68" w:rsidRDefault="00A34F68" w:rsidP="00A34F68">
            <w:r w:rsidRPr="00A34F68">
              <w:t>4.34</w:t>
            </w:r>
          </w:p>
        </w:tc>
      </w:tr>
    </w:tbl>
    <w:p w14:paraId="04B7E56E" w14:textId="77777777" w:rsidR="00A34F68" w:rsidRPr="00A34F68" w:rsidRDefault="00A34F68" w:rsidP="00A34F68">
      <w:r w:rsidRPr="00A34F68">
        <w:t>For SI: 1 inch = 25.4 mm, 1 pound per cubic feet = 16.02 kg/m</w:t>
      </w:r>
      <w:r w:rsidRPr="00A34F68">
        <w:rPr>
          <w:vertAlign w:val="superscript"/>
        </w:rPr>
        <w:t>3</w:t>
      </w:r>
      <w:r w:rsidRPr="00A34F68">
        <w:t>.</w:t>
      </w:r>
    </w:p>
    <w:p w14:paraId="1DE95520" w14:textId="77777777" w:rsidR="00A34F68" w:rsidRPr="00A34F68" w:rsidRDefault="00A34F68" w:rsidP="00A34F68">
      <w:r w:rsidRPr="00A34F68">
        <w:rPr>
          <w:b/>
          <w:bCs/>
        </w:rPr>
        <w:t>Note:</w:t>
      </w:r>
      <w:r w:rsidRPr="00A34F68">
        <w:t> Tabulated values assume 1-inch air gap between </w:t>
      </w:r>
      <w:hyperlink r:id="rId6436" w:anchor="masonry_" w:history="1">
        <w:r w:rsidRPr="00A34F68">
          <w:rPr>
            <w:rStyle w:val="Hyperlink"/>
            <w:i/>
            <w:iCs/>
          </w:rPr>
          <w:t>masonry</w:t>
        </w:r>
      </w:hyperlink>
      <w:r w:rsidRPr="00A34F68">
        <w:t> and steel section.</w:t>
      </w:r>
    </w:p>
    <w:p w14:paraId="1B736DE4" w14:textId="77777777" w:rsidR="00A34F68" w:rsidRPr="00A34F68" w:rsidRDefault="00A34F68" w:rsidP="00A34F68">
      <w:hyperlink r:id="rId6437" w:anchor="figure_722.5.1-5" w:history="1">
        <w:r w:rsidRPr="00A34F68">
          <w:rPr>
            <w:rStyle w:val="Hyperlink"/>
          </w:rPr>
          <w:t>FIGURE 722.5.1(5)</w:t>
        </w:r>
      </w:hyperlink>
      <w:r w:rsidRPr="00A34F68">
        <w:t>—</w:t>
      </w:r>
    </w:p>
    <w:p w14:paraId="364B7F52" w14:textId="77777777" w:rsidR="00A34F68" w:rsidRPr="00A34F68" w:rsidRDefault="00A34F68" w:rsidP="00A34F68">
      <w:r w:rsidRPr="00A34F68">
        <w:t>WIDE FLANGE STRUCTURAL STEEL COLUMNS WITH </w:t>
      </w:r>
      <w:hyperlink r:id="rId6438" w:anchor="sprayed_fire_resistive_materials_%28sfrm%29_" w:history="1">
        <w:r w:rsidRPr="00A34F68">
          <w:rPr>
            <w:rStyle w:val="Hyperlink"/>
          </w:rPr>
          <w:t>SPRAYED FIRE-RESISTIVE MATERIALS</w:t>
        </w:r>
      </w:hyperlink>
    </w:p>
    <w:p w14:paraId="09604F2C" w14:textId="7BE40FDF" w:rsidR="00A34F68" w:rsidRPr="00A34F68" w:rsidRDefault="00A34F68" w:rsidP="00A34F68">
      <w:r w:rsidRPr="00A34F68">
        <w:drawing>
          <wp:inline distT="0" distB="0" distL="0" distR="0" wp14:anchorId="3AA395F6" wp14:editId="64F3E6A4">
            <wp:extent cx="1562100" cy="1612900"/>
            <wp:effectExtent l="0" t="0" r="0" b="6350"/>
            <wp:docPr id="1781832770" name="Picture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6"/>
                    <pic:cNvPicPr>
                      <a:picLocks noChangeAspect="1" noChangeArrowheads="1"/>
                    </pic:cNvPicPr>
                  </pic:nvPicPr>
                  <pic:blipFill>
                    <a:blip r:embed="rId6439">
                      <a:extLst>
                        <a:ext uri="{28A0092B-C50C-407E-A947-70E740481C1C}">
                          <a14:useLocalDpi xmlns:a14="http://schemas.microsoft.com/office/drawing/2010/main" val="0"/>
                        </a:ext>
                      </a:extLst>
                    </a:blip>
                    <a:srcRect/>
                    <a:stretch>
                      <a:fillRect/>
                    </a:stretch>
                  </pic:blipFill>
                  <pic:spPr bwMode="auto">
                    <a:xfrm>
                      <a:off x="0" y="0"/>
                      <a:ext cx="1562100" cy="1612900"/>
                    </a:xfrm>
                    <a:prstGeom prst="rect">
                      <a:avLst/>
                    </a:prstGeom>
                    <a:noFill/>
                    <a:ln>
                      <a:noFill/>
                    </a:ln>
                  </pic:spPr>
                </pic:pic>
              </a:graphicData>
            </a:graphic>
          </wp:inline>
        </w:drawing>
      </w:r>
    </w:p>
    <w:p w14:paraId="4ECA116B" w14:textId="77777777" w:rsidR="00A34F68" w:rsidRPr="00A34F68" w:rsidRDefault="00A34F68" w:rsidP="00A34F68">
      <w:hyperlink r:id="rId6440" w:anchor="table_722.5.1-6" w:history="1">
        <w:r w:rsidRPr="00A34F68">
          <w:rPr>
            <w:rStyle w:val="Hyperlink"/>
          </w:rPr>
          <w:t>TABLE 722.5.1(6)</w:t>
        </w:r>
      </w:hyperlink>
      <w:r w:rsidRPr="00A34F68">
        <w:t>—</w:t>
      </w:r>
    </w:p>
    <w:p w14:paraId="390B05D2" w14:textId="77777777" w:rsidR="00A34F68" w:rsidRPr="00A34F68" w:rsidRDefault="00A34F68" w:rsidP="00A34F68">
      <w:hyperlink r:id="rId6441" w:anchor="fire_resistance_" w:history="1">
        <w:r w:rsidRPr="00A34F68">
          <w:rPr>
            <w:rStyle w:val="Hyperlink"/>
          </w:rPr>
          <w:t>FIRE RESISTANCE</w:t>
        </w:r>
      </w:hyperlink>
      <w:r w:rsidRPr="00A34F68">
        <w:t> OF CLAY </w:t>
      </w:r>
      <w:hyperlink r:id="rId6442" w:anchor="masonry_" w:history="1">
        <w:r w:rsidRPr="00A34F68">
          <w:rPr>
            <w:rStyle w:val="Hyperlink"/>
          </w:rPr>
          <w:t>MASONRY</w:t>
        </w:r>
      </w:hyperlink>
      <w:r w:rsidRPr="00A34F68">
        <w:t> PROTECTED STEEL COLUMNS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159"/>
        <w:gridCol w:w="783"/>
        <w:gridCol w:w="597"/>
        <w:gridCol w:w="666"/>
        <w:gridCol w:w="666"/>
        <w:gridCol w:w="666"/>
        <w:gridCol w:w="1251"/>
        <w:gridCol w:w="783"/>
        <w:gridCol w:w="637"/>
        <w:gridCol w:w="712"/>
        <w:gridCol w:w="712"/>
        <w:gridCol w:w="712"/>
      </w:tblGrid>
      <w:tr w:rsidR="00A34F68" w:rsidRPr="00A34F68" w14:paraId="3E7CA7C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EB1BDB" w14:textId="77777777" w:rsidR="00A34F68" w:rsidRPr="00A34F68" w:rsidRDefault="00A34F68" w:rsidP="00A34F68">
            <w:r w:rsidRPr="00A34F68">
              <w:rPr>
                <w:b/>
                <w:bCs/>
              </w:rPr>
              <w:t>COLUMN</w:t>
            </w:r>
          </w:p>
          <w:p w14:paraId="3498A735" w14:textId="77777777" w:rsidR="00A34F68" w:rsidRPr="00A34F68" w:rsidRDefault="00A34F68" w:rsidP="00A34F68">
            <w:hyperlink r:id="rId6443" w:anchor="911.1.3" w:history="1">
              <w:r w:rsidRPr="00A34F68">
                <w:rPr>
                  <w:rStyle w:val="Hyperlink"/>
                  <w:b/>
                  <w:bCs/>
                </w:rPr>
                <w:t>SIZE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535F77" w14:textId="77777777" w:rsidR="00A34F68" w:rsidRPr="00A34F68" w:rsidRDefault="00A34F68" w:rsidP="00A34F68">
            <w:r w:rsidRPr="00A34F68">
              <w:rPr>
                <w:b/>
                <w:bCs/>
              </w:rPr>
              <w:lastRenderedPageBreak/>
              <w:t>CLAY</w:t>
            </w:r>
          </w:p>
          <w:p w14:paraId="1C822F73" w14:textId="77777777" w:rsidR="00A34F68" w:rsidRPr="00A34F68" w:rsidRDefault="00A34F68" w:rsidP="00A34F68">
            <w:hyperlink r:id="rId6444" w:anchor="masonry_" w:history="1">
              <w:r w:rsidRPr="00A34F68">
                <w:rPr>
                  <w:rStyle w:val="Hyperlink"/>
                  <w:b/>
                  <w:bCs/>
                </w:rPr>
                <w:t>MASONRY</w:t>
              </w:r>
            </w:hyperlink>
          </w:p>
          <w:p w14:paraId="496312BD" w14:textId="77777777" w:rsidR="00A34F68" w:rsidRPr="00A34F68" w:rsidRDefault="00A34F68" w:rsidP="00A34F68">
            <w:r w:rsidRPr="00A34F68">
              <w:rPr>
                <w:b/>
                <w:bCs/>
              </w:rPr>
              <w:t>DENSITY,</w:t>
            </w:r>
          </w:p>
          <w:p w14:paraId="78D2ACD5" w14:textId="77777777" w:rsidR="00A34F68" w:rsidRPr="00A34F68" w:rsidRDefault="00A34F68" w:rsidP="00A34F68">
            <w:r w:rsidRPr="00A34F68">
              <w:rPr>
                <w:b/>
                <w:bCs/>
              </w:rPr>
              <w:t>POUNDS</w:t>
            </w:r>
          </w:p>
          <w:p w14:paraId="453D4EDB" w14:textId="77777777" w:rsidR="00A34F68" w:rsidRPr="00A34F68" w:rsidRDefault="00A34F68" w:rsidP="00A34F68">
            <w:r w:rsidRPr="00A34F68">
              <w:rPr>
                <w:b/>
                <w:bCs/>
              </w:rPr>
              <w:t>PER CUBIC</w:t>
            </w:r>
          </w:p>
          <w:p w14:paraId="5C06FB8D" w14:textId="77777777" w:rsidR="00A34F68" w:rsidRPr="00A34F68" w:rsidRDefault="00A34F68" w:rsidP="00A34F68">
            <w:r w:rsidRPr="00A34F68">
              <w:rPr>
                <w:b/>
                <w:bCs/>
              </w:rPr>
              <w:t>FOOT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ED41D1" w14:textId="77777777" w:rsidR="00A34F68" w:rsidRPr="00A34F68" w:rsidRDefault="00A34F68" w:rsidP="00A34F68">
            <w:r w:rsidRPr="00A34F68">
              <w:rPr>
                <w:b/>
                <w:bCs/>
              </w:rPr>
              <w:lastRenderedPageBreak/>
              <w:t>MINIMUM REQUIRED EQUIVALENT THICKNESS</w:t>
            </w:r>
          </w:p>
          <w:p w14:paraId="3302B07D" w14:textId="77777777" w:rsidR="00A34F68" w:rsidRPr="00A34F68" w:rsidRDefault="00A34F68" w:rsidP="00A34F68">
            <w:r w:rsidRPr="00A34F68">
              <w:rPr>
                <w:b/>
                <w:bCs/>
              </w:rPr>
              <w:lastRenderedPageBreak/>
              <w:t>FOR </w:t>
            </w:r>
            <w:hyperlink r:id="rId6445" w:anchor="fire_resistance_rating_" w:history="1">
              <w:r w:rsidRPr="00A34F68">
                <w:rPr>
                  <w:rStyle w:val="Hyperlink"/>
                  <w:b/>
                  <w:bCs/>
                </w:rPr>
                <w:t>FIRE-RESISTANCE RATING</w:t>
              </w:r>
            </w:hyperlink>
            <w:r w:rsidRPr="00A34F68">
              <w:rPr>
                <w:b/>
                <w:bCs/>
              </w:rPr>
              <w:t> OF CLAY</w:t>
            </w:r>
          </w:p>
          <w:p w14:paraId="093982C8" w14:textId="77777777" w:rsidR="00A34F68" w:rsidRPr="00A34F68" w:rsidRDefault="00A34F68" w:rsidP="00A34F68">
            <w:hyperlink r:id="rId6446" w:anchor="masonry_" w:history="1">
              <w:r w:rsidRPr="00A34F68">
                <w:rPr>
                  <w:rStyle w:val="Hyperlink"/>
                  <w:b/>
                  <w:bCs/>
                </w:rPr>
                <w:t>MASONRY</w:t>
              </w:r>
            </w:hyperlink>
            <w:r w:rsidRPr="00A34F68">
              <w:rPr>
                <w:b/>
                <w:bCs/>
              </w:rPr>
              <w:t> </w:t>
            </w:r>
            <w:hyperlink r:id="rId6447" w:anchor="2201.3" w:history="1">
              <w:r w:rsidRPr="00A34F68">
                <w:rPr>
                  <w:rStyle w:val="Hyperlink"/>
                  <w:b/>
                  <w:bCs/>
                </w:rPr>
                <w:t>PROTECTION</w:t>
              </w:r>
            </w:hyperlink>
            <w:r w:rsidRPr="00A34F68">
              <w:rPr>
                <w:b/>
                <w:bCs/>
              </w:rPr>
              <w:t> ASSEMBLY, </w:t>
            </w:r>
            <w:proofErr w:type="spellStart"/>
            <w:r w:rsidRPr="00A34F68">
              <w:rPr>
                <w:b/>
                <w:bCs/>
                <w:i/>
                <w:iCs/>
              </w:rPr>
              <w:t>T</w:t>
            </w:r>
            <w:r w:rsidRPr="00A34F68">
              <w:rPr>
                <w:b/>
                <w:bCs/>
                <w:i/>
                <w:iCs/>
                <w:vertAlign w:val="subscript"/>
              </w:rPr>
              <w:t>e</w:t>
            </w:r>
            <w:proofErr w:type="spellEnd"/>
          </w:p>
          <w:p w14:paraId="7E5ADE30" w14:textId="77777777" w:rsidR="00A34F68" w:rsidRPr="00A34F68" w:rsidRDefault="00A34F68" w:rsidP="00A34F68">
            <w:r w:rsidRPr="00A34F68">
              <w:rPr>
                <w:b/>
                <w:bCs/>
              </w:rPr>
              <w: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0AC5BA" w14:textId="77777777" w:rsidR="00A34F68" w:rsidRPr="00A34F68" w:rsidRDefault="00A34F68" w:rsidP="00A34F68">
            <w:r w:rsidRPr="00A34F68">
              <w:rPr>
                <w:b/>
                <w:bCs/>
              </w:rPr>
              <w:lastRenderedPageBreak/>
              <w:t>COLUMN</w:t>
            </w:r>
          </w:p>
          <w:p w14:paraId="5B507F28" w14:textId="77777777" w:rsidR="00A34F68" w:rsidRPr="00A34F68" w:rsidRDefault="00A34F68" w:rsidP="00A34F68">
            <w:hyperlink r:id="rId6448" w:anchor="911.1.3" w:history="1">
              <w:r w:rsidRPr="00A34F68">
                <w:rPr>
                  <w:rStyle w:val="Hyperlink"/>
                  <w:b/>
                  <w:bCs/>
                </w:rPr>
                <w:t>SIZE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2B14D9" w14:textId="77777777" w:rsidR="00A34F68" w:rsidRPr="00A34F68" w:rsidRDefault="00A34F68" w:rsidP="00A34F68">
            <w:r w:rsidRPr="00A34F68">
              <w:rPr>
                <w:b/>
                <w:bCs/>
              </w:rPr>
              <w:t>CLAY</w:t>
            </w:r>
          </w:p>
          <w:p w14:paraId="21CB9137" w14:textId="77777777" w:rsidR="00A34F68" w:rsidRPr="00A34F68" w:rsidRDefault="00A34F68" w:rsidP="00A34F68">
            <w:hyperlink r:id="rId6449" w:anchor="masonry_" w:history="1">
              <w:r w:rsidRPr="00A34F68">
                <w:rPr>
                  <w:rStyle w:val="Hyperlink"/>
                  <w:b/>
                  <w:bCs/>
                </w:rPr>
                <w:t>MASONRY</w:t>
              </w:r>
            </w:hyperlink>
          </w:p>
          <w:p w14:paraId="198EB04B" w14:textId="77777777" w:rsidR="00A34F68" w:rsidRPr="00A34F68" w:rsidRDefault="00A34F68" w:rsidP="00A34F68">
            <w:r w:rsidRPr="00A34F68">
              <w:rPr>
                <w:b/>
                <w:bCs/>
              </w:rPr>
              <w:t>DENSITY,</w:t>
            </w:r>
          </w:p>
          <w:p w14:paraId="120DE166" w14:textId="77777777" w:rsidR="00A34F68" w:rsidRPr="00A34F68" w:rsidRDefault="00A34F68" w:rsidP="00A34F68">
            <w:r w:rsidRPr="00A34F68">
              <w:rPr>
                <w:b/>
                <w:bCs/>
              </w:rPr>
              <w:t>POUNDS</w:t>
            </w:r>
          </w:p>
          <w:p w14:paraId="398CC9B7" w14:textId="77777777" w:rsidR="00A34F68" w:rsidRPr="00A34F68" w:rsidRDefault="00A34F68" w:rsidP="00A34F68">
            <w:r w:rsidRPr="00A34F68">
              <w:rPr>
                <w:b/>
                <w:bCs/>
              </w:rPr>
              <w:t>PER CUBIC</w:t>
            </w:r>
          </w:p>
          <w:p w14:paraId="69234C24" w14:textId="77777777" w:rsidR="00A34F68" w:rsidRPr="00A34F68" w:rsidRDefault="00A34F68" w:rsidP="00A34F68">
            <w:r w:rsidRPr="00A34F68">
              <w:rPr>
                <w:b/>
                <w:bCs/>
              </w:rPr>
              <w:t>FOOT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2CF90B" w14:textId="77777777" w:rsidR="00A34F68" w:rsidRPr="00A34F68" w:rsidRDefault="00A34F68" w:rsidP="00A34F68">
            <w:r w:rsidRPr="00A34F68">
              <w:rPr>
                <w:b/>
                <w:bCs/>
              </w:rPr>
              <w:lastRenderedPageBreak/>
              <w:t>MINIMUM REQUIRED EQUIVALENT</w:t>
            </w:r>
          </w:p>
          <w:p w14:paraId="7A5AC70D" w14:textId="77777777" w:rsidR="00A34F68" w:rsidRPr="00A34F68" w:rsidRDefault="00A34F68" w:rsidP="00A34F68">
            <w:r w:rsidRPr="00A34F68">
              <w:rPr>
                <w:b/>
                <w:bCs/>
              </w:rPr>
              <w:lastRenderedPageBreak/>
              <w:t>THICKNESS FOR </w:t>
            </w:r>
            <w:hyperlink r:id="rId6450" w:anchor="fire_resistance_rating_" w:history="1">
              <w:r w:rsidRPr="00A34F68">
                <w:rPr>
                  <w:rStyle w:val="Hyperlink"/>
                  <w:b/>
                  <w:bCs/>
                </w:rPr>
                <w:t>FIRE-RESISTANCE RATING</w:t>
              </w:r>
            </w:hyperlink>
          </w:p>
          <w:p w14:paraId="07933670" w14:textId="77777777" w:rsidR="00A34F68" w:rsidRPr="00A34F68" w:rsidRDefault="00A34F68" w:rsidP="00A34F68">
            <w:r w:rsidRPr="00A34F68">
              <w:rPr>
                <w:b/>
                <w:bCs/>
              </w:rPr>
              <w:t>OF CLAY </w:t>
            </w:r>
            <w:hyperlink r:id="rId6451" w:anchor="masonry_" w:history="1">
              <w:r w:rsidRPr="00A34F68">
                <w:rPr>
                  <w:rStyle w:val="Hyperlink"/>
                  <w:b/>
                  <w:bCs/>
                </w:rPr>
                <w:t>MASONRY</w:t>
              </w:r>
            </w:hyperlink>
            <w:r w:rsidRPr="00A34F68">
              <w:rPr>
                <w:b/>
                <w:bCs/>
              </w:rPr>
              <w:t> </w:t>
            </w:r>
            <w:hyperlink r:id="rId6452" w:anchor="2201.3" w:history="1">
              <w:r w:rsidRPr="00A34F68">
                <w:rPr>
                  <w:rStyle w:val="Hyperlink"/>
                  <w:b/>
                  <w:bCs/>
                </w:rPr>
                <w:t>PROTECTION</w:t>
              </w:r>
            </w:hyperlink>
            <w:r w:rsidRPr="00A34F68">
              <w:rPr>
                <w:b/>
                <w:bCs/>
              </w:rPr>
              <w:t> ASSEMBLY,</w:t>
            </w:r>
          </w:p>
          <w:p w14:paraId="359C0BC7" w14:textId="77777777" w:rsidR="00A34F68" w:rsidRPr="00A34F68" w:rsidRDefault="00A34F68" w:rsidP="00A34F68">
            <w:proofErr w:type="spellStart"/>
            <w:r w:rsidRPr="00A34F68">
              <w:rPr>
                <w:b/>
                <w:bCs/>
                <w:i/>
                <w:iCs/>
              </w:rPr>
              <w:t>T</w:t>
            </w:r>
            <w:r w:rsidRPr="00A34F68">
              <w:rPr>
                <w:b/>
                <w:bCs/>
                <w:i/>
                <w:iCs/>
                <w:vertAlign w:val="subscript"/>
              </w:rPr>
              <w:t>e</w:t>
            </w:r>
            <w:proofErr w:type="spellEnd"/>
            <w:r w:rsidRPr="00A34F68">
              <w:rPr>
                <w:b/>
                <w:bCs/>
              </w:rPr>
              <w:t> (inches)</w:t>
            </w:r>
          </w:p>
        </w:tc>
      </w:tr>
      <w:tr w:rsidR="00A34F68" w:rsidRPr="00A34F68" w14:paraId="57234CC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3CAED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0C677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EB0A25" w14:textId="77777777" w:rsidR="00A34F68" w:rsidRPr="00A34F68" w:rsidRDefault="00A34F68" w:rsidP="00A34F68">
            <w:r w:rsidRPr="00A34F68">
              <w:rPr>
                <w:b/>
                <w:bCs/>
              </w:rPr>
              <w:t>1 hour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F0D7DA" w14:textId="77777777" w:rsidR="00A34F68" w:rsidRPr="00A34F68" w:rsidRDefault="00A34F68" w:rsidP="00A34F68">
            <w:r w:rsidRPr="00A34F68">
              <w:rPr>
                <w:b/>
                <w:bCs/>
              </w:rPr>
              <w:t>2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9598B0" w14:textId="77777777" w:rsidR="00A34F68" w:rsidRPr="00A34F68" w:rsidRDefault="00A34F68" w:rsidP="00A34F68">
            <w:r w:rsidRPr="00A34F68">
              <w:rPr>
                <w:b/>
                <w:bCs/>
              </w:rPr>
              <w:t>3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0F979D" w14:textId="77777777" w:rsidR="00A34F68" w:rsidRPr="00A34F68" w:rsidRDefault="00A34F68" w:rsidP="00A34F68">
            <w:r w:rsidRPr="00A34F68">
              <w:rPr>
                <w:b/>
                <w:bCs/>
              </w:rPr>
              <w:t>4 hours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384FA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4AFF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F002C2" w14:textId="77777777" w:rsidR="00A34F68" w:rsidRPr="00A34F68" w:rsidRDefault="00A34F68" w:rsidP="00A34F68">
            <w:r w:rsidRPr="00A34F68">
              <w:rPr>
                <w:b/>
                <w:bCs/>
              </w:rPr>
              <w:t>1 hour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8A68665" w14:textId="77777777" w:rsidR="00A34F68" w:rsidRPr="00A34F68" w:rsidRDefault="00A34F68" w:rsidP="00A34F68">
            <w:r w:rsidRPr="00A34F68">
              <w:rPr>
                <w:b/>
                <w:bCs/>
              </w:rPr>
              <w:t>2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7EBA31" w14:textId="77777777" w:rsidR="00A34F68" w:rsidRPr="00A34F68" w:rsidRDefault="00A34F68" w:rsidP="00A34F68">
            <w:r w:rsidRPr="00A34F68">
              <w:rPr>
                <w:b/>
                <w:bCs/>
              </w:rPr>
              <w:t>3 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B9BA0D" w14:textId="77777777" w:rsidR="00A34F68" w:rsidRPr="00A34F68" w:rsidRDefault="00A34F68" w:rsidP="00A34F68">
            <w:r w:rsidRPr="00A34F68">
              <w:rPr>
                <w:b/>
                <w:bCs/>
              </w:rPr>
              <w:t>4 hours</w:t>
            </w:r>
          </w:p>
        </w:tc>
      </w:tr>
      <w:tr w:rsidR="00A34F68" w:rsidRPr="00A34F68" w14:paraId="4C434FC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64AA4" w14:textId="77777777" w:rsidR="00A34F68" w:rsidRPr="00A34F68" w:rsidRDefault="00A34F68" w:rsidP="00A34F68">
            <w:r w:rsidRPr="00A34F68">
              <w:t>W14 × 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A13DA"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8545C" w14:textId="77777777" w:rsidR="00A34F68" w:rsidRPr="00A34F68" w:rsidRDefault="00A34F68" w:rsidP="00A34F68">
            <w:r w:rsidRPr="00A34F6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91E31" w14:textId="77777777" w:rsidR="00A34F68" w:rsidRPr="00A34F68" w:rsidRDefault="00A34F68" w:rsidP="00A34F68">
            <w:r w:rsidRPr="00A34F68">
              <w:t>2.42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836A9" w14:textId="77777777" w:rsidR="00A34F68" w:rsidRPr="00A34F68" w:rsidRDefault="00A34F68" w:rsidP="00A34F68">
            <w:r w:rsidRPr="00A34F68">
              <w:t>3.41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5CACA" w14:textId="77777777" w:rsidR="00A34F68" w:rsidRPr="00A34F68" w:rsidRDefault="00A34F68" w:rsidP="00A34F68">
            <w:r w:rsidRPr="00A34F68">
              <w:t>4.29</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14F3F" w14:textId="77777777" w:rsidR="00A34F68" w:rsidRPr="00A34F68" w:rsidRDefault="00A34F68" w:rsidP="00A34F68">
            <w:r w:rsidRPr="00A34F68">
              <w:t>W10 × 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9EFA4"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B328E" w14:textId="77777777" w:rsidR="00A34F68" w:rsidRPr="00A34F68" w:rsidRDefault="00A34F68" w:rsidP="00A34F68">
            <w:r w:rsidRPr="00A34F6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F5278" w14:textId="77777777" w:rsidR="00A34F68" w:rsidRPr="00A34F68" w:rsidRDefault="00A34F68" w:rsidP="00A34F68">
            <w:r w:rsidRPr="00A34F68">
              <w:t>2.46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B9A1D" w14:textId="77777777" w:rsidR="00A34F68" w:rsidRPr="00A34F68" w:rsidRDefault="00A34F68" w:rsidP="00A34F68">
            <w:r w:rsidRPr="00A34F68">
              <w:t>3.26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4202D" w14:textId="77777777" w:rsidR="00A34F68" w:rsidRPr="00A34F68" w:rsidRDefault="00A34F68" w:rsidP="00A34F68">
            <w:r w:rsidRPr="00A34F68">
              <w:t>4.35</w:t>
            </w:r>
          </w:p>
        </w:tc>
      </w:tr>
      <w:tr w:rsidR="00A34F68" w:rsidRPr="00A34F68" w14:paraId="02055F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58D25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B661E"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98468" w14:textId="77777777" w:rsidR="00A34F68" w:rsidRPr="00A34F68" w:rsidRDefault="00A34F68" w:rsidP="00A34F68">
            <w:r w:rsidRPr="00A34F6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97F1F" w14:textId="77777777" w:rsidR="00A34F68" w:rsidRPr="00A34F68" w:rsidRDefault="00A34F68" w:rsidP="00A34F68">
            <w:r w:rsidRPr="00A34F68">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E8D1F" w14:textId="77777777" w:rsidR="00A34F68" w:rsidRPr="00A34F68" w:rsidRDefault="00A34F68" w:rsidP="00A34F68">
            <w:r w:rsidRPr="00A34F68">
              <w:t>3.78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8B555" w14:textId="77777777" w:rsidR="00A34F68" w:rsidRPr="00A34F68" w:rsidRDefault="00A34F68" w:rsidP="00A34F68">
            <w:r w:rsidRPr="00A34F68">
              <w:t>4.74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133E7"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0FD55"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38C9B" w14:textId="77777777" w:rsidR="00A34F68" w:rsidRPr="00A34F68" w:rsidRDefault="00A34F68" w:rsidP="00A34F68">
            <w:r w:rsidRPr="00A34F6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5F158" w14:textId="77777777" w:rsidR="00A34F68" w:rsidRPr="00A34F68" w:rsidRDefault="00A34F68" w:rsidP="00A34F68">
            <w:r w:rsidRPr="00A34F68">
              <w:t>2.75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8B168" w14:textId="77777777" w:rsidR="00A34F68" w:rsidRPr="00A34F68" w:rsidRDefault="00A34F68" w:rsidP="00A34F68">
            <w:r w:rsidRPr="00A34F68">
              <w:t>3.83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AC71C" w14:textId="77777777" w:rsidR="00A34F68" w:rsidRPr="00A34F68" w:rsidRDefault="00A34F68" w:rsidP="00A34F68">
            <w:r w:rsidRPr="00A34F68">
              <w:t>4.80</w:t>
            </w:r>
          </w:p>
        </w:tc>
      </w:tr>
      <w:tr w:rsidR="00A34F68" w:rsidRPr="00A34F68" w14:paraId="5C49ABA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6F169" w14:textId="77777777" w:rsidR="00A34F68" w:rsidRPr="00A34F68" w:rsidRDefault="00A34F68" w:rsidP="00A34F68">
            <w:r w:rsidRPr="00A34F68">
              <w:t>W14 × 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7FF19"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2242B" w14:textId="77777777" w:rsidR="00A34F68" w:rsidRPr="00A34F68" w:rsidRDefault="00A34F68" w:rsidP="00A34F68">
            <w:r w:rsidRPr="00A34F6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26766" w14:textId="77777777" w:rsidR="00A34F68" w:rsidRPr="00A34F68" w:rsidRDefault="00A34F68" w:rsidP="00A34F68">
            <w:r w:rsidRPr="00A34F68">
              <w:t>2.54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5B5D5" w14:textId="77777777" w:rsidR="00A34F68" w:rsidRPr="00A34F68" w:rsidRDefault="00A34F68" w:rsidP="00A34F68">
            <w:r w:rsidRPr="00A34F68">
              <w:t>3.54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D76EF" w14:textId="77777777" w:rsidR="00A34F68" w:rsidRPr="00A34F68" w:rsidRDefault="00A34F68" w:rsidP="00A34F68">
            <w:r w:rsidRPr="00A34F68">
              <w:t>4.43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87E66" w14:textId="77777777" w:rsidR="00A34F68" w:rsidRPr="00A34F68" w:rsidRDefault="00A34F68" w:rsidP="00A34F68">
            <w:r w:rsidRPr="00A34F68">
              <w:t>W10 × 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5E526"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4B155" w14:textId="77777777" w:rsidR="00A34F68" w:rsidRPr="00A34F68" w:rsidRDefault="00A34F68" w:rsidP="00A34F68">
            <w:r w:rsidRPr="00A34F6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3CB25" w14:textId="77777777" w:rsidR="00A34F68" w:rsidRPr="00A34F68" w:rsidRDefault="00A34F68" w:rsidP="00A34F68">
            <w:r w:rsidRPr="00A34F68">
              <w:t>2.61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505F0" w14:textId="77777777" w:rsidR="00A34F68" w:rsidRPr="00A34F68" w:rsidRDefault="00A34F68" w:rsidP="00A34F68">
            <w:r w:rsidRPr="00A34F68">
              <w:t>3.62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18435" w14:textId="77777777" w:rsidR="00A34F68" w:rsidRPr="00A34F68" w:rsidRDefault="00A34F68" w:rsidP="00A34F68">
            <w:r w:rsidRPr="00A34F68">
              <w:t>4.51</w:t>
            </w:r>
          </w:p>
        </w:tc>
      </w:tr>
      <w:tr w:rsidR="00A34F68" w:rsidRPr="00A34F68" w14:paraId="00947FC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4C4EE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B2D09"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B928E" w14:textId="77777777" w:rsidR="00A34F68" w:rsidRPr="00A34F68" w:rsidRDefault="00A34F68" w:rsidP="00A34F68">
            <w:r w:rsidRPr="00A34F6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214B9" w14:textId="77777777" w:rsidR="00A34F68" w:rsidRPr="00A34F68" w:rsidRDefault="00A34F68" w:rsidP="00A34F68">
            <w:r w:rsidRPr="00A34F68">
              <w:t>2.82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1CD75" w14:textId="77777777" w:rsidR="00A34F68" w:rsidRPr="00A34F68" w:rsidRDefault="00A34F68" w:rsidP="00A34F68">
            <w:r w:rsidRPr="00A34F68">
              <w:t>3.91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3C995" w14:textId="77777777" w:rsidR="00A34F68" w:rsidRPr="00A34F68" w:rsidRDefault="00A34F68" w:rsidP="00A34F68">
            <w:r w:rsidRPr="00A34F68">
              <w:t>4.87</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94F4B"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3B4F4"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1E423" w14:textId="77777777" w:rsidR="00A34F68" w:rsidRPr="00A34F68" w:rsidRDefault="00A34F68" w:rsidP="00A34F68">
            <w:r w:rsidRPr="00A34F6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9D0FC" w14:textId="77777777" w:rsidR="00A34F68" w:rsidRPr="00A34F68" w:rsidRDefault="00A34F68" w:rsidP="00A34F68">
            <w:r w:rsidRPr="00A34F68">
              <w:t>2.89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304DA" w14:textId="77777777" w:rsidR="00A34F68" w:rsidRPr="00A34F68" w:rsidRDefault="00A34F68" w:rsidP="00A34F68">
            <w:r w:rsidRPr="00A34F68">
              <w:t>3.98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DE69B" w14:textId="77777777" w:rsidR="00A34F68" w:rsidRPr="00A34F68" w:rsidRDefault="00A34F68" w:rsidP="00A34F68">
            <w:r w:rsidRPr="00A34F68">
              <w:t>4.95</w:t>
            </w:r>
          </w:p>
        </w:tc>
      </w:tr>
      <w:tr w:rsidR="00A34F68" w:rsidRPr="00A34F68" w14:paraId="3847CEE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5F8D6" w14:textId="77777777" w:rsidR="00A34F68" w:rsidRPr="00A34F68" w:rsidRDefault="00A34F68" w:rsidP="00A34F68">
            <w:r w:rsidRPr="00A34F68">
              <w:t>W14 × 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80EE7"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054BC" w14:textId="77777777" w:rsidR="00A34F68" w:rsidRPr="00A34F68" w:rsidRDefault="00A34F68" w:rsidP="00A34F68">
            <w:r w:rsidRPr="00A34F6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F9F90" w14:textId="77777777" w:rsidR="00A34F68" w:rsidRPr="00A34F68" w:rsidRDefault="00A34F68" w:rsidP="00A34F68">
            <w:r w:rsidRPr="00A34F68">
              <w:t>2.65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94D7A" w14:textId="77777777" w:rsidR="00A34F68" w:rsidRPr="00A34F68" w:rsidRDefault="00A34F68" w:rsidP="00A34F68">
            <w:r w:rsidRPr="00A34F68">
              <w:t>3.65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E0607" w14:textId="77777777" w:rsidR="00A34F68" w:rsidRPr="00A34F68" w:rsidRDefault="00A34F68" w:rsidP="00A34F68">
            <w:r w:rsidRPr="00A34F68">
              <w:t>4.54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A2A0A" w14:textId="77777777" w:rsidR="00A34F68" w:rsidRPr="00A34F68" w:rsidRDefault="00A34F68" w:rsidP="00A34F68">
            <w:r w:rsidRPr="00A34F68">
              <w:t>W10 × 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B96E7"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8EA85" w14:textId="77777777" w:rsidR="00A34F68" w:rsidRPr="00A34F68" w:rsidRDefault="00A34F68" w:rsidP="00A34F68">
            <w:r w:rsidRPr="00A34F6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9B88C" w14:textId="77777777" w:rsidR="00A34F68" w:rsidRPr="00A34F68" w:rsidRDefault="00A34F68" w:rsidP="00A34F68">
            <w:r w:rsidRPr="00A34F68">
              <w:t>2.66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9B097" w14:textId="77777777" w:rsidR="00A34F68" w:rsidRPr="00A34F68" w:rsidRDefault="00A34F68" w:rsidP="00A34F68">
            <w:r w:rsidRPr="00A34F68">
              <w:t>3.67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899F9" w14:textId="77777777" w:rsidR="00A34F68" w:rsidRPr="00A34F68" w:rsidRDefault="00A34F68" w:rsidP="00A34F68">
            <w:r w:rsidRPr="00A34F68">
              <w:t>4.57</w:t>
            </w:r>
          </w:p>
        </w:tc>
      </w:tr>
      <w:tr w:rsidR="00A34F68" w:rsidRPr="00A34F68" w14:paraId="4BDA99B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D87D7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1C4AC"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2EC26" w14:textId="77777777" w:rsidR="00A34F68" w:rsidRPr="00A34F68" w:rsidRDefault="00A34F68" w:rsidP="00A34F68">
            <w:r w:rsidRPr="00A34F6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A5CB4" w14:textId="77777777" w:rsidR="00A34F68" w:rsidRPr="00A34F68" w:rsidRDefault="00A34F68" w:rsidP="00A34F68">
            <w:r w:rsidRPr="00A34F68">
              <w:t>2.93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31246" w14:textId="77777777" w:rsidR="00A34F68" w:rsidRPr="00A34F68" w:rsidRDefault="00A34F68" w:rsidP="00A34F68">
            <w:r w:rsidRPr="00A34F68">
              <w:t>4.02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0D9B4" w14:textId="77777777" w:rsidR="00A34F68" w:rsidRPr="00A34F68" w:rsidRDefault="00A34F68" w:rsidP="00A34F68">
            <w:r w:rsidRPr="00A34F68">
              <w:t>4.98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AC92C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89618"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2E579" w14:textId="77777777" w:rsidR="00A34F68" w:rsidRPr="00A34F68" w:rsidRDefault="00A34F68" w:rsidP="00A34F68">
            <w:r w:rsidRPr="00A34F6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A02C2" w14:textId="77777777" w:rsidR="00A34F68" w:rsidRPr="00A34F68" w:rsidRDefault="00A34F68" w:rsidP="00A34F68">
            <w:r w:rsidRPr="00A34F68">
              <w:t>2.95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8C855" w14:textId="77777777" w:rsidR="00A34F68" w:rsidRPr="00A34F68" w:rsidRDefault="00A34F68" w:rsidP="00A34F68">
            <w:r w:rsidRPr="00A34F68">
              <w:t>4.04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A4876" w14:textId="77777777" w:rsidR="00A34F68" w:rsidRPr="00A34F68" w:rsidRDefault="00A34F68" w:rsidP="00A34F68">
            <w:r w:rsidRPr="00A34F68">
              <w:t>5.01</w:t>
            </w:r>
          </w:p>
        </w:tc>
      </w:tr>
      <w:tr w:rsidR="00A34F68" w:rsidRPr="00A34F68" w14:paraId="6C859C0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76922" w14:textId="77777777" w:rsidR="00A34F68" w:rsidRPr="00A34F68" w:rsidRDefault="00A34F68" w:rsidP="00A34F68">
            <w:r w:rsidRPr="00A34F68">
              <w:t>W14 × 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8EF8D"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AE8E3" w14:textId="77777777" w:rsidR="00A34F68" w:rsidRPr="00A34F68" w:rsidRDefault="00A34F68" w:rsidP="00A34F68">
            <w:r w:rsidRPr="00A34F6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51F44" w14:textId="77777777" w:rsidR="00A34F68" w:rsidRPr="00A34F68" w:rsidRDefault="00A34F68" w:rsidP="00A34F68">
            <w:r w:rsidRPr="00A34F68">
              <w:t>2.76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D1C29" w14:textId="77777777" w:rsidR="00A34F68" w:rsidRPr="00A34F68" w:rsidRDefault="00A34F68" w:rsidP="00A34F68">
            <w:r w:rsidRPr="00A34F68">
              <w:t>3.77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E5466" w14:textId="77777777" w:rsidR="00A34F68" w:rsidRPr="00A34F68" w:rsidRDefault="00A34F68" w:rsidP="00A34F68">
            <w:r w:rsidRPr="00A34F68">
              <w:t>4.66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883AD" w14:textId="77777777" w:rsidR="00A34F68" w:rsidRPr="00A34F68" w:rsidRDefault="00A34F68" w:rsidP="00A34F68">
            <w:r w:rsidRPr="00A34F68">
              <w:t>W10 × 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06DA5"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B3F11" w14:textId="77777777" w:rsidR="00A34F68" w:rsidRPr="00A34F68" w:rsidRDefault="00A34F68" w:rsidP="00A34F68">
            <w:r w:rsidRPr="00A34F6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F26C6" w14:textId="77777777" w:rsidR="00A34F68" w:rsidRPr="00A34F68" w:rsidRDefault="00A34F68" w:rsidP="00A34F68">
            <w:r w:rsidRPr="00A34F68">
              <w:t>2.82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F4B39" w14:textId="77777777" w:rsidR="00A34F68" w:rsidRPr="00A34F68" w:rsidRDefault="00A34F68" w:rsidP="00A34F68">
            <w:r w:rsidRPr="00A34F68">
              <w:t>3.84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5CCFC" w14:textId="77777777" w:rsidR="00A34F68" w:rsidRPr="00A34F68" w:rsidRDefault="00A34F68" w:rsidP="00A34F68">
            <w:r w:rsidRPr="00A34F68">
              <w:t>4.73</w:t>
            </w:r>
          </w:p>
        </w:tc>
      </w:tr>
      <w:tr w:rsidR="00A34F68" w:rsidRPr="00A34F68" w14:paraId="05B6E77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BF0F5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C0D9E"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322CA" w14:textId="77777777" w:rsidR="00A34F68" w:rsidRPr="00A34F68" w:rsidRDefault="00A34F68" w:rsidP="00A34F68">
            <w:r w:rsidRPr="00A34F6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A88A8" w14:textId="77777777" w:rsidR="00A34F68" w:rsidRPr="00A34F68" w:rsidRDefault="00A34F68" w:rsidP="00A34F68">
            <w:r w:rsidRPr="00A34F68">
              <w:t>3.04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976BD" w14:textId="77777777" w:rsidR="00A34F68" w:rsidRPr="00A34F68" w:rsidRDefault="00A34F68" w:rsidP="00A34F68">
            <w:r w:rsidRPr="00A34F68">
              <w:t>4.13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D051B" w14:textId="77777777" w:rsidR="00A34F68" w:rsidRPr="00A34F68" w:rsidRDefault="00A34F68" w:rsidP="00A34F68">
            <w:r w:rsidRPr="00A34F68">
              <w:t>5.09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69AB7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48340"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BE180" w14:textId="77777777" w:rsidR="00A34F68" w:rsidRPr="00A34F68" w:rsidRDefault="00A34F68" w:rsidP="00A34F68">
            <w:r w:rsidRPr="00A34F6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6CEA1" w14:textId="77777777" w:rsidR="00A34F68" w:rsidRPr="00A34F68" w:rsidRDefault="00A34F68" w:rsidP="00A34F68">
            <w:r w:rsidRPr="00A34F6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1DC3E" w14:textId="77777777" w:rsidR="00A34F68" w:rsidRPr="00A34F68" w:rsidRDefault="00A34F68" w:rsidP="00A34F68">
            <w:r w:rsidRPr="00A34F68">
              <w:t>4.20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B03A0" w14:textId="77777777" w:rsidR="00A34F68" w:rsidRPr="00A34F68" w:rsidRDefault="00A34F68" w:rsidP="00A34F68">
            <w:r w:rsidRPr="00A34F68">
              <w:t>5.13</w:t>
            </w:r>
          </w:p>
        </w:tc>
      </w:tr>
      <w:tr w:rsidR="00A34F68" w:rsidRPr="00A34F68" w14:paraId="597A66F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9BD7B" w14:textId="77777777" w:rsidR="00A34F68" w:rsidRPr="00A34F68" w:rsidRDefault="00A34F68" w:rsidP="00A34F68">
            <w:r w:rsidRPr="00A34F68">
              <w:t>W12 ×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6F2F2"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310E4" w14:textId="77777777" w:rsidR="00A34F68" w:rsidRPr="00A34F68" w:rsidRDefault="00A34F68" w:rsidP="00A34F68">
            <w:r w:rsidRPr="00A34F6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BF902" w14:textId="77777777" w:rsidR="00A34F68" w:rsidRPr="00A34F68" w:rsidRDefault="00A34F68" w:rsidP="00A34F68">
            <w:r w:rsidRPr="00A34F6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C9713" w14:textId="77777777" w:rsidR="00A34F68" w:rsidRPr="00A34F68" w:rsidRDefault="00A34F68" w:rsidP="00A34F68">
            <w:r w:rsidRPr="00A34F68">
              <w:t>3.51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C631C" w14:textId="77777777" w:rsidR="00A34F68" w:rsidRPr="00A34F68" w:rsidRDefault="00A34F68" w:rsidP="00A34F68">
            <w:r w:rsidRPr="00A34F68">
              <w:t>4.40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2ED49" w14:textId="77777777" w:rsidR="00A34F68" w:rsidRPr="00A34F68" w:rsidRDefault="00A34F68" w:rsidP="00A34F68">
            <w:r w:rsidRPr="00A34F68">
              <w:t>W8 ×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5C143"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42CF0" w14:textId="77777777" w:rsidR="00A34F68" w:rsidRPr="00A34F68" w:rsidRDefault="00A34F68" w:rsidP="00A34F68">
            <w:r w:rsidRPr="00A34F6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CC7EF" w14:textId="77777777" w:rsidR="00A34F68" w:rsidRPr="00A34F68" w:rsidRDefault="00A34F68" w:rsidP="00A34F68">
            <w:r w:rsidRPr="00A34F68">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EE003" w14:textId="77777777" w:rsidR="00A34F68" w:rsidRPr="00A34F68" w:rsidRDefault="00A34F68" w:rsidP="00A34F68">
            <w:r w:rsidRPr="00A34F68">
              <w:t>3.71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491CF" w14:textId="77777777" w:rsidR="00A34F68" w:rsidRPr="00A34F68" w:rsidRDefault="00A34F68" w:rsidP="00A34F68">
            <w:r w:rsidRPr="00A34F68">
              <w:t>4.61</w:t>
            </w:r>
          </w:p>
        </w:tc>
      </w:tr>
      <w:tr w:rsidR="00A34F68" w:rsidRPr="00A34F68" w14:paraId="512FF9C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CC4D5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F22DA"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8B36D" w14:textId="77777777" w:rsidR="00A34F68" w:rsidRPr="00A34F68" w:rsidRDefault="00A34F68" w:rsidP="00A34F68">
            <w:r w:rsidRPr="00A34F6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83936" w14:textId="77777777" w:rsidR="00A34F68" w:rsidRPr="00A34F68" w:rsidRDefault="00A34F68" w:rsidP="00A34F68">
            <w:r w:rsidRPr="00A34F68">
              <w:t>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79392" w14:textId="77777777" w:rsidR="00A34F68" w:rsidRPr="00A34F68" w:rsidRDefault="00A34F68" w:rsidP="00A34F68">
            <w:r w:rsidRPr="00A34F68">
              <w:t>3.88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548C4" w14:textId="77777777" w:rsidR="00A34F68" w:rsidRPr="00A34F68" w:rsidRDefault="00A34F68" w:rsidP="00A34F68">
            <w:r w:rsidRPr="00A34F68">
              <w:t>4.84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E5637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4B087"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51A29" w14:textId="77777777" w:rsidR="00A34F68" w:rsidRPr="00A34F68" w:rsidRDefault="00A34F68" w:rsidP="00A34F68">
            <w:r w:rsidRPr="00A34F6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97F0B" w14:textId="77777777" w:rsidR="00A34F68" w:rsidRPr="00A34F68" w:rsidRDefault="00A34F68" w:rsidP="00A34F68">
            <w:r w:rsidRPr="00A34F68">
              <w:t>2.98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BB56C" w14:textId="77777777" w:rsidR="00A34F68" w:rsidRPr="00A34F68" w:rsidRDefault="00A34F68" w:rsidP="00A34F68">
            <w:r w:rsidRPr="00A34F68">
              <w:t>4.08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B9D58" w14:textId="77777777" w:rsidR="00A34F68" w:rsidRPr="00A34F68" w:rsidRDefault="00A34F68" w:rsidP="00A34F68">
            <w:r w:rsidRPr="00A34F68">
              <w:t>5.04</w:t>
            </w:r>
          </w:p>
        </w:tc>
      </w:tr>
      <w:tr w:rsidR="00A34F68" w:rsidRPr="00A34F68" w14:paraId="145C67B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E4C11" w14:textId="77777777" w:rsidR="00A34F68" w:rsidRPr="00A34F68" w:rsidRDefault="00A34F68" w:rsidP="00A34F68">
            <w:r w:rsidRPr="00A34F68">
              <w:t>W12 × 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8FCEB"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BADEB" w14:textId="77777777" w:rsidR="00A34F68" w:rsidRPr="00A34F68" w:rsidRDefault="00A34F68" w:rsidP="00A34F68">
            <w:r w:rsidRPr="00A34F6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BF573" w14:textId="77777777" w:rsidR="00A34F68" w:rsidRPr="00A34F68" w:rsidRDefault="00A34F68" w:rsidP="00A34F68">
            <w:r w:rsidRPr="00A34F68">
              <w:t>2.61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417E4" w14:textId="77777777" w:rsidR="00A34F68" w:rsidRPr="00A34F68" w:rsidRDefault="00A34F68" w:rsidP="00A34F68">
            <w:r w:rsidRPr="00A34F68">
              <w:t>3.61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55ADF" w14:textId="77777777" w:rsidR="00A34F68" w:rsidRPr="00A34F68" w:rsidRDefault="00A34F68" w:rsidP="00A34F68">
            <w:r w:rsidRPr="00A34F68">
              <w:t>4.50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BFD11" w14:textId="77777777" w:rsidR="00A34F68" w:rsidRPr="00A34F68" w:rsidRDefault="00A34F68" w:rsidP="00A34F68">
            <w:r w:rsidRPr="00A34F68">
              <w:t>W8 × 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87022"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2A50A" w14:textId="77777777" w:rsidR="00A34F68" w:rsidRPr="00A34F68" w:rsidRDefault="00A34F68" w:rsidP="00A34F68">
            <w:r w:rsidRPr="00A34F6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23E8F" w14:textId="77777777" w:rsidR="00A34F68" w:rsidRPr="00A34F68" w:rsidRDefault="00A34F68" w:rsidP="00A34F68">
            <w:r w:rsidRPr="00A34F68">
              <w:t>2.82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6CA32" w14:textId="77777777" w:rsidR="00A34F68" w:rsidRPr="00A34F68" w:rsidRDefault="00A34F68" w:rsidP="00A34F68">
            <w:r w:rsidRPr="00A34F68">
              <w:t>3.84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79643" w14:textId="77777777" w:rsidR="00A34F68" w:rsidRPr="00A34F68" w:rsidRDefault="00A34F68" w:rsidP="00A34F68">
            <w:r w:rsidRPr="00A34F68">
              <w:t>4.73</w:t>
            </w:r>
          </w:p>
        </w:tc>
      </w:tr>
      <w:tr w:rsidR="00A34F68" w:rsidRPr="00A34F68" w14:paraId="590C4C0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0406D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634E7"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84580" w14:textId="77777777" w:rsidR="00A34F68" w:rsidRPr="00A34F68" w:rsidRDefault="00A34F68" w:rsidP="00A34F68">
            <w:r w:rsidRPr="00A34F6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F3990" w14:textId="77777777" w:rsidR="00A34F68" w:rsidRPr="00A34F68" w:rsidRDefault="00A34F68" w:rsidP="00A34F68">
            <w:r w:rsidRPr="00A34F68">
              <w:t>2.89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FF8BD" w14:textId="77777777" w:rsidR="00A34F68" w:rsidRPr="00A34F68" w:rsidRDefault="00A34F68" w:rsidP="00A34F68">
            <w:r w:rsidRPr="00A34F68">
              <w:t>3.98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66A0A" w14:textId="77777777" w:rsidR="00A34F68" w:rsidRPr="00A34F68" w:rsidRDefault="00A34F68" w:rsidP="00A34F68">
            <w:r w:rsidRPr="00A34F68">
              <w:t>4.94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9EEA6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2890A"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043DD" w14:textId="77777777" w:rsidR="00A34F68" w:rsidRPr="00A34F68" w:rsidRDefault="00A34F68" w:rsidP="00A34F68">
            <w:r w:rsidRPr="00A34F6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83940" w14:textId="77777777" w:rsidR="00A34F68" w:rsidRPr="00A34F68" w:rsidRDefault="00A34F68" w:rsidP="00A34F68">
            <w:r w:rsidRPr="00A34F6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8F60F" w14:textId="77777777" w:rsidR="00A34F68" w:rsidRPr="00A34F68" w:rsidRDefault="00A34F68" w:rsidP="00A34F68">
            <w:r w:rsidRPr="00A34F68">
              <w:t>4.20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484EE" w14:textId="77777777" w:rsidR="00A34F68" w:rsidRPr="00A34F68" w:rsidRDefault="00A34F68" w:rsidP="00A34F68">
            <w:r w:rsidRPr="00A34F68">
              <w:t>5.17</w:t>
            </w:r>
          </w:p>
        </w:tc>
      </w:tr>
      <w:tr w:rsidR="00A34F68" w:rsidRPr="00A34F68" w14:paraId="451F9FD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D2013" w14:textId="77777777" w:rsidR="00A34F68" w:rsidRPr="00A34F68" w:rsidRDefault="00A34F68" w:rsidP="00A34F68">
            <w:r w:rsidRPr="00A34F68">
              <w:t>W12 ×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464F3"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19544" w14:textId="77777777" w:rsidR="00A34F68" w:rsidRPr="00A34F68" w:rsidRDefault="00A34F68" w:rsidP="00A34F68">
            <w:r w:rsidRPr="00A34F6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84D7B" w14:textId="77777777" w:rsidR="00A34F68" w:rsidRPr="00A34F68" w:rsidRDefault="00A34F68" w:rsidP="00A34F68">
            <w:r w:rsidRPr="00A34F68">
              <w:t>2.65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16A96" w14:textId="77777777" w:rsidR="00A34F68" w:rsidRPr="00A34F68" w:rsidRDefault="00A34F68" w:rsidP="00A34F68">
            <w:r w:rsidRPr="00A34F68">
              <w:t>3.66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2BC8F" w14:textId="77777777" w:rsidR="00A34F68" w:rsidRPr="00A34F68" w:rsidRDefault="00A34F68" w:rsidP="00A34F68">
            <w:r w:rsidRPr="00A34F68">
              <w:t>4.55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8790A" w14:textId="77777777" w:rsidR="00A34F68" w:rsidRPr="00A34F68" w:rsidRDefault="00A34F68" w:rsidP="00A34F68">
            <w:r w:rsidRPr="00A34F68">
              <w:t>W8 × 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84C39"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10D82" w14:textId="77777777" w:rsidR="00A34F68" w:rsidRPr="00A34F68" w:rsidRDefault="00A34F68" w:rsidP="00A34F68">
            <w:r w:rsidRPr="00A34F6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01629" w14:textId="77777777" w:rsidR="00A34F68" w:rsidRPr="00A34F68" w:rsidRDefault="00A34F68" w:rsidP="00A34F68">
            <w:r w:rsidRPr="00A34F68">
              <w:t>2.90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EE5E2" w14:textId="77777777" w:rsidR="00A34F68" w:rsidRPr="00A34F68" w:rsidRDefault="00A34F68" w:rsidP="00A34F68">
            <w:r w:rsidRPr="00A34F68">
              <w:t>3.92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5D16B" w14:textId="77777777" w:rsidR="00A34F68" w:rsidRPr="00A34F68" w:rsidRDefault="00A34F68" w:rsidP="00A34F68">
            <w:r w:rsidRPr="00A34F68">
              <w:t>4.82</w:t>
            </w:r>
          </w:p>
        </w:tc>
      </w:tr>
      <w:tr w:rsidR="00A34F68" w:rsidRPr="00A34F68" w14:paraId="1E9D7F3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437D6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FB0A3"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84897" w14:textId="77777777" w:rsidR="00A34F68" w:rsidRPr="00A34F68" w:rsidRDefault="00A34F68" w:rsidP="00A34F68">
            <w:r w:rsidRPr="00A34F6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5877F" w14:textId="77777777" w:rsidR="00A34F68" w:rsidRPr="00A34F68" w:rsidRDefault="00A34F68" w:rsidP="00A34F68">
            <w:r w:rsidRPr="00A34F68">
              <w:t>2.93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BE747" w14:textId="77777777" w:rsidR="00A34F68" w:rsidRPr="00A34F68" w:rsidRDefault="00A34F68" w:rsidP="00A34F68">
            <w:r w:rsidRPr="00A34F68">
              <w:t>4.02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48E51" w14:textId="77777777" w:rsidR="00A34F68" w:rsidRPr="00A34F68" w:rsidRDefault="00A34F68" w:rsidP="00A34F68">
            <w:r w:rsidRPr="00A34F68">
              <w:t>4.99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84BF7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25D26"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C4CB4" w14:textId="77777777" w:rsidR="00A34F68" w:rsidRPr="00A34F68" w:rsidRDefault="00A34F68" w:rsidP="00A34F68">
            <w:r w:rsidRPr="00A34F68">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75D52" w14:textId="77777777" w:rsidR="00A34F68" w:rsidRPr="00A34F68" w:rsidRDefault="00A34F68" w:rsidP="00A34F68">
            <w:r w:rsidRPr="00A34F68">
              <w:t>3.18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3FB03" w14:textId="77777777" w:rsidR="00A34F68" w:rsidRPr="00A34F68" w:rsidRDefault="00A34F68" w:rsidP="00A34F68">
            <w:r w:rsidRPr="00A34F68">
              <w:t>4.28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19567" w14:textId="77777777" w:rsidR="00A34F68" w:rsidRPr="00A34F68" w:rsidRDefault="00A34F68" w:rsidP="00A34F68">
            <w:r w:rsidRPr="00A34F68">
              <w:t>5.25</w:t>
            </w:r>
          </w:p>
        </w:tc>
      </w:tr>
      <w:tr w:rsidR="00A34F68" w:rsidRPr="00A34F68" w14:paraId="5F7EEF1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71371" w14:textId="77777777" w:rsidR="00A34F68" w:rsidRPr="00A34F68" w:rsidRDefault="00A34F68" w:rsidP="00A34F68">
            <w:r w:rsidRPr="00A34F68">
              <w:t>W12 ×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18614"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197AA" w14:textId="77777777" w:rsidR="00A34F68" w:rsidRPr="00A34F68" w:rsidRDefault="00A34F68" w:rsidP="00A34F68">
            <w:r w:rsidRPr="00A34F6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42BE6" w14:textId="77777777" w:rsidR="00A34F68" w:rsidRPr="00A34F68" w:rsidRDefault="00A34F68" w:rsidP="00A34F68">
            <w:r w:rsidRPr="00A34F68">
              <w:t>2.77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4F9E8" w14:textId="77777777" w:rsidR="00A34F68" w:rsidRPr="00A34F68" w:rsidRDefault="00A34F68" w:rsidP="00A34F68">
            <w:r w:rsidRPr="00A34F68">
              <w:t>3.78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433F0" w14:textId="77777777" w:rsidR="00A34F68" w:rsidRPr="00A34F68" w:rsidRDefault="00A34F68" w:rsidP="00A34F68">
            <w:r w:rsidRPr="00A34F68">
              <w:t>4.67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9655D" w14:textId="77777777" w:rsidR="00A34F68" w:rsidRPr="00A34F68" w:rsidRDefault="00A34F68" w:rsidP="00A34F68">
            <w:r w:rsidRPr="00A34F68">
              <w:t>W8 × 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27F46"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955C8" w14:textId="77777777" w:rsidR="00A34F68" w:rsidRPr="00A34F68" w:rsidRDefault="00A34F68" w:rsidP="00A34F68">
            <w:r w:rsidRPr="00A34F6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C99B8" w14:textId="77777777" w:rsidR="00A34F68" w:rsidRPr="00A34F68" w:rsidRDefault="00A34F68" w:rsidP="00A34F68">
            <w:r w:rsidRPr="00A34F68">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20D4D" w14:textId="77777777" w:rsidR="00A34F68" w:rsidRPr="00A34F68" w:rsidRDefault="00A34F68" w:rsidP="00A34F68">
            <w:r w:rsidRPr="00A34F68">
              <w:t>4.01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4F459" w14:textId="77777777" w:rsidR="00A34F68" w:rsidRPr="00A34F68" w:rsidRDefault="00A34F68" w:rsidP="00A34F68">
            <w:r w:rsidRPr="00A34F68">
              <w:t>4.91</w:t>
            </w:r>
          </w:p>
        </w:tc>
      </w:tr>
      <w:tr w:rsidR="00A34F68" w:rsidRPr="00A34F68" w14:paraId="6BCFBBE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A65F6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5DDE9"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F0D09" w14:textId="77777777" w:rsidR="00A34F68" w:rsidRPr="00A34F68" w:rsidRDefault="00A34F68" w:rsidP="00A34F68">
            <w:r w:rsidRPr="00A34F6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3E07F" w14:textId="77777777" w:rsidR="00A34F68" w:rsidRPr="00A34F68" w:rsidRDefault="00A34F68" w:rsidP="00A34F68">
            <w:r w:rsidRPr="00A34F68">
              <w:t>3.05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833E3" w14:textId="77777777" w:rsidR="00A34F68" w:rsidRPr="00A34F68" w:rsidRDefault="00A34F68" w:rsidP="00A34F68">
            <w:r w:rsidRPr="00A34F68">
              <w:t>4.14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B7DCF" w14:textId="77777777" w:rsidR="00A34F68" w:rsidRPr="00A34F68" w:rsidRDefault="00A34F68" w:rsidP="00A34F68">
            <w:r w:rsidRPr="00A34F68">
              <w:t>5.10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F628B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4EF5D"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FA3EF" w14:textId="77777777" w:rsidR="00A34F68" w:rsidRPr="00A34F68" w:rsidRDefault="00A34F68" w:rsidP="00A34F68">
            <w:r w:rsidRPr="00A34F6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0BB3A" w14:textId="77777777" w:rsidR="00A34F68" w:rsidRPr="00A34F68" w:rsidRDefault="00A34F68" w:rsidP="00A34F68">
            <w:r w:rsidRPr="00A34F68">
              <w:t>3.27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B6AC7" w14:textId="77777777" w:rsidR="00A34F68" w:rsidRPr="00A34F68" w:rsidRDefault="00A34F68" w:rsidP="00A34F68">
            <w:r w:rsidRPr="00A34F68">
              <w:t>4.37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C0B72" w14:textId="77777777" w:rsidR="00A34F68" w:rsidRPr="00A34F68" w:rsidRDefault="00A34F68" w:rsidP="00A34F68">
            <w:r w:rsidRPr="00A34F68">
              <w:t>5.34</w:t>
            </w:r>
          </w:p>
        </w:tc>
      </w:tr>
      <w:tr w:rsidR="00A34F68" w:rsidRPr="00A34F68" w14:paraId="4A361401" w14:textId="77777777">
        <w:trPr>
          <w:trHeight w:val="240"/>
        </w:trPr>
        <w:tc>
          <w:tcPr>
            <w:tcW w:w="0" w:type="auto"/>
            <w:gridSpan w:val="6"/>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86A92" w14:textId="77777777" w:rsidR="00A34F68" w:rsidRPr="00A34F68" w:rsidRDefault="00A34F68" w:rsidP="00A34F68">
            <w:r w:rsidRPr="00A34F68">
              <w:rPr>
                <w:b/>
                <w:bCs/>
              </w:rPr>
              <w:t>STEEL TUBING</w:t>
            </w:r>
          </w:p>
        </w:tc>
        <w:tc>
          <w:tcPr>
            <w:tcW w:w="0" w:type="auto"/>
            <w:gridSpan w:val="6"/>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D189E" w14:textId="77777777" w:rsidR="00A34F68" w:rsidRPr="00A34F68" w:rsidRDefault="00A34F68" w:rsidP="00A34F68">
            <w:r w:rsidRPr="00A34F68">
              <w:rPr>
                <w:b/>
                <w:bCs/>
              </w:rPr>
              <w:t>STEEL PIPE</w:t>
            </w:r>
          </w:p>
        </w:tc>
      </w:tr>
      <w:tr w:rsidR="00A34F68" w:rsidRPr="00A34F68" w14:paraId="5FFCDCA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A4375" w14:textId="77777777" w:rsidR="00A34F68" w:rsidRPr="00A34F68" w:rsidRDefault="00A34F68" w:rsidP="00A34F68">
            <w:r w:rsidRPr="00A34F68">
              <w:rPr>
                <w:b/>
                <w:bCs/>
              </w:rPr>
              <w:t>NOMINAL</w:t>
            </w:r>
          </w:p>
          <w:p w14:paraId="79EA91DA" w14:textId="77777777" w:rsidR="00A34F68" w:rsidRPr="00A34F68" w:rsidRDefault="00A34F68" w:rsidP="00A34F68">
            <w:r w:rsidRPr="00A34F68">
              <w:rPr>
                <w:b/>
                <w:bCs/>
              </w:rPr>
              <w:t>TUBE </w:t>
            </w:r>
            <w:hyperlink r:id="rId6453" w:anchor="911.1.3" w:history="1">
              <w:r w:rsidRPr="00A34F68">
                <w:rPr>
                  <w:rStyle w:val="Hyperlink"/>
                  <w:b/>
                  <w:bCs/>
                </w:rPr>
                <w:t>SIZE</w:t>
              </w:r>
            </w:hyperlink>
          </w:p>
          <w:p w14:paraId="36EA5ACC" w14:textId="77777777" w:rsidR="00A34F68" w:rsidRPr="00A34F68" w:rsidRDefault="00A34F68" w:rsidP="00A34F68">
            <w:r w:rsidRPr="00A34F68">
              <w:rPr>
                <w:b/>
                <w:bCs/>
              </w:rPr>
              <w:t>(inches)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A0EA9" w14:textId="77777777" w:rsidR="00A34F68" w:rsidRPr="00A34F68" w:rsidRDefault="00A34F68" w:rsidP="00A34F68">
            <w:r w:rsidRPr="00A34F68">
              <w:rPr>
                <w:b/>
                <w:bCs/>
              </w:rPr>
              <w:t>CLAY</w:t>
            </w:r>
          </w:p>
          <w:p w14:paraId="32015F55" w14:textId="77777777" w:rsidR="00A34F68" w:rsidRPr="00A34F68" w:rsidRDefault="00A34F68" w:rsidP="00A34F68">
            <w:hyperlink r:id="rId6454" w:anchor="masonry_" w:history="1">
              <w:r w:rsidRPr="00A34F68">
                <w:rPr>
                  <w:rStyle w:val="Hyperlink"/>
                  <w:b/>
                  <w:bCs/>
                </w:rPr>
                <w:t>MASONRY</w:t>
              </w:r>
            </w:hyperlink>
          </w:p>
          <w:p w14:paraId="79B315F8" w14:textId="77777777" w:rsidR="00A34F68" w:rsidRPr="00A34F68" w:rsidRDefault="00A34F68" w:rsidP="00A34F68">
            <w:r w:rsidRPr="00A34F68">
              <w:rPr>
                <w:b/>
                <w:bCs/>
              </w:rPr>
              <w:lastRenderedPageBreak/>
              <w:t>DENSITY,</w:t>
            </w:r>
          </w:p>
          <w:p w14:paraId="665EBFFB" w14:textId="77777777" w:rsidR="00A34F68" w:rsidRPr="00A34F68" w:rsidRDefault="00A34F68" w:rsidP="00A34F68">
            <w:r w:rsidRPr="00A34F68">
              <w:rPr>
                <w:b/>
                <w:bCs/>
              </w:rPr>
              <w:t>POUNDS</w:t>
            </w:r>
          </w:p>
          <w:p w14:paraId="5BF7E7CF" w14:textId="77777777" w:rsidR="00A34F68" w:rsidRPr="00A34F68" w:rsidRDefault="00A34F68" w:rsidP="00A34F68">
            <w:r w:rsidRPr="00A34F68">
              <w:rPr>
                <w:b/>
                <w:bCs/>
              </w:rPr>
              <w:t>PER CUBIC</w:t>
            </w:r>
          </w:p>
          <w:p w14:paraId="5084D20E" w14:textId="77777777" w:rsidR="00A34F68" w:rsidRPr="00A34F68" w:rsidRDefault="00A34F68" w:rsidP="00A34F68">
            <w:r w:rsidRPr="00A34F68">
              <w:rPr>
                <w:b/>
                <w:bCs/>
              </w:rPr>
              <w:t>FOOT</w:t>
            </w:r>
          </w:p>
        </w:tc>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B4578" w14:textId="77777777" w:rsidR="00A34F68" w:rsidRPr="00A34F68" w:rsidRDefault="00A34F68" w:rsidP="00A34F68">
            <w:r w:rsidRPr="00A34F68">
              <w:rPr>
                <w:b/>
                <w:bCs/>
              </w:rPr>
              <w:lastRenderedPageBreak/>
              <w:t>MINIMUM REQUIRED EQUIVALENT THICKNESS</w:t>
            </w:r>
          </w:p>
          <w:p w14:paraId="1E24D307" w14:textId="77777777" w:rsidR="00A34F68" w:rsidRPr="00A34F68" w:rsidRDefault="00A34F68" w:rsidP="00A34F68">
            <w:r w:rsidRPr="00A34F68">
              <w:rPr>
                <w:b/>
                <w:bCs/>
              </w:rPr>
              <w:t>FOR </w:t>
            </w:r>
            <w:hyperlink r:id="rId6455" w:anchor="fire_resistance_rating_" w:history="1">
              <w:r w:rsidRPr="00A34F68">
                <w:rPr>
                  <w:rStyle w:val="Hyperlink"/>
                  <w:b/>
                  <w:bCs/>
                </w:rPr>
                <w:t>FIRE-RESISTANCE RATING</w:t>
              </w:r>
            </w:hyperlink>
            <w:r w:rsidRPr="00A34F68">
              <w:rPr>
                <w:b/>
                <w:bCs/>
              </w:rPr>
              <w:t> OF CLAY</w:t>
            </w:r>
          </w:p>
          <w:p w14:paraId="05C0837F" w14:textId="77777777" w:rsidR="00A34F68" w:rsidRPr="00A34F68" w:rsidRDefault="00A34F68" w:rsidP="00A34F68">
            <w:hyperlink r:id="rId6456" w:anchor="masonry_" w:history="1">
              <w:r w:rsidRPr="00A34F68">
                <w:rPr>
                  <w:rStyle w:val="Hyperlink"/>
                  <w:b/>
                  <w:bCs/>
                </w:rPr>
                <w:t>MASONRY</w:t>
              </w:r>
            </w:hyperlink>
            <w:r w:rsidRPr="00A34F68">
              <w:rPr>
                <w:b/>
                <w:bCs/>
              </w:rPr>
              <w:t> </w:t>
            </w:r>
            <w:hyperlink r:id="rId6457" w:anchor="2201.3" w:history="1">
              <w:r w:rsidRPr="00A34F68">
                <w:rPr>
                  <w:rStyle w:val="Hyperlink"/>
                  <w:b/>
                  <w:bCs/>
                </w:rPr>
                <w:t>PROTECTION</w:t>
              </w:r>
            </w:hyperlink>
            <w:r w:rsidRPr="00A34F68">
              <w:rPr>
                <w:b/>
                <w:bCs/>
              </w:rPr>
              <w:t> ASSEMBLY,</w:t>
            </w:r>
          </w:p>
          <w:p w14:paraId="45814B58" w14:textId="77777777" w:rsidR="00A34F68" w:rsidRPr="00A34F68" w:rsidRDefault="00A34F68" w:rsidP="00A34F68">
            <w:proofErr w:type="spellStart"/>
            <w:r w:rsidRPr="00A34F68">
              <w:rPr>
                <w:b/>
                <w:bCs/>
                <w:i/>
                <w:iCs/>
              </w:rPr>
              <w:t>T</w:t>
            </w:r>
            <w:r w:rsidRPr="00A34F68">
              <w:rPr>
                <w:b/>
                <w:bCs/>
                <w:i/>
                <w:iCs/>
                <w:vertAlign w:val="subscript"/>
              </w:rPr>
              <w:t>e</w:t>
            </w:r>
            <w:proofErr w:type="spellEnd"/>
            <w:r w:rsidRPr="00A34F68">
              <w:rPr>
                <w:b/>
                <w:bCs/>
              </w:rPr>
              <w:t> (inches)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44F41" w14:textId="77777777" w:rsidR="00A34F68" w:rsidRPr="00A34F68" w:rsidRDefault="00A34F68" w:rsidP="00A34F68">
            <w:r w:rsidRPr="00A34F68">
              <w:rPr>
                <w:b/>
                <w:bCs/>
              </w:rPr>
              <w:lastRenderedPageBreak/>
              <w:t>NOMINAL</w:t>
            </w:r>
          </w:p>
          <w:p w14:paraId="4DD133C0" w14:textId="77777777" w:rsidR="00A34F68" w:rsidRPr="00A34F68" w:rsidRDefault="00A34F68" w:rsidP="00A34F68">
            <w:r w:rsidRPr="00A34F68">
              <w:rPr>
                <w:b/>
                <w:bCs/>
              </w:rPr>
              <w:t>PIPE </w:t>
            </w:r>
            <w:hyperlink r:id="rId6458" w:anchor="911.1.3" w:history="1">
              <w:r w:rsidRPr="00A34F68">
                <w:rPr>
                  <w:rStyle w:val="Hyperlink"/>
                  <w:b/>
                  <w:bCs/>
                </w:rPr>
                <w:t>SIZE</w:t>
              </w:r>
            </w:hyperlink>
          </w:p>
          <w:p w14:paraId="6DBB1CFF" w14:textId="77777777" w:rsidR="00A34F68" w:rsidRPr="00A34F68" w:rsidRDefault="00A34F68" w:rsidP="00A34F68">
            <w:r w:rsidRPr="00A34F68">
              <w:rPr>
                <w:b/>
                <w:bCs/>
              </w:rPr>
              <w:t>(inches)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45115" w14:textId="77777777" w:rsidR="00A34F68" w:rsidRPr="00A34F68" w:rsidRDefault="00A34F68" w:rsidP="00A34F68">
            <w:r w:rsidRPr="00A34F68">
              <w:rPr>
                <w:b/>
                <w:bCs/>
              </w:rPr>
              <w:t>CLAY</w:t>
            </w:r>
          </w:p>
          <w:p w14:paraId="43B76294" w14:textId="77777777" w:rsidR="00A34F68" w:rsidRPr="00A34F68" w:rsidRDefault="00A34F68" w:rsidP="00A34F68">
            <w:hyperlink r:id="rId6459" w:anchor="masonry_" w:history="1">
              <w:r w:rsidRPr="00A34F68">
                <w:rPr>
                  <w:rStyle w:val="Hyperlink"/>
                  <w:b/>
                  <w:bCs/>
                </w:rPr>
                <w:t>MASONRY</w:t>
              </w:r>
            </w:hyperlink>
          </w:p>
          <w:p w14:paraId="6D4D9A56" w14:textId="77777777" w:rsidR="00A34F68" w:rsidRPr="00A34F68" w:rsidRDefault="00A34F68" w:rsidP="00A34F68">
            <w:r w:rsidRPr="00A34F68">
              <w:rPr>
                <w:b/>
                <w:bCs/>
              </w:rPr>
              <w:lastRenderedPageBreak/>
              <w:t>DENSITY,</w:t>
            </w:r>
          </w:p>
          <w:p w14:paraId="5526B586" w14:textId="77777777" w:rsidR="00A34F68" w:rsidRPr="00A34F68" w:rsidRDefault="00A34F68" w:rsidP="00A34F68">
            <w:r w:rsidRPr="00A34F68">
              <w:rPr>
                <w:b/>
                <w:bCs/>
              </w:rPr>
              <w:t>POUNDS</w:t>
            </w:r>
          </w:p>
          <w:p w14:paraId="490EBF41" w14:textId="77777777" w:rsidR="00A34F68" w:rsidRPr="00A34F68" w:rsidRDefault="00A34F68" w:rsidP="00A34F68">
            <w:r w:rsidRPr="00A34F68">
              <w:rPr>
                <w:b/>
                <w:bCs/>
              </w:rPr>
              <w:t>PER CUBIC</w:t>
            </w:r>
          </w:p>
          <w:p w14:paraId="55CBF7D4" w14:textId="77777777" w:rsidR="00A34F68" w:rsidRPr="00A34F68" w:rsidRDefault="00A34F68" w:rsidP="00A34F68">
            <w:r w:rsidRPr="00A34F68">
              <w:rPr>
                <w:b/>
                <w:bCs/>
              </w:rPr>
              <w:t>FOOT</w:t>
            </w:r>
          </w:p>
        </w:tc>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F6A58" w14:textId="77777777" w:rsidR="00A34F68" w:rsidRPr="00A34F68" w:rsidRDefault="00A34F68" w:rsidP="00A34F68">
            <w:r w:rsidRPr="00A34F68">
              <w:rPr>
                <w:b/>
                <w:bCs/>
              </w:rPr>
              <w:lastRenderedPageBreak/>
              <w:t>MINIMUM REQUIRED EQUIVALENT</w:t>
            </w:r>
          </w:p>
          <w:p w14:paraId="57CF5BC7" w14:textId="77777777" w:rsidR="00A34F68" w:rsidRPr="00A34F68" w:rsidRDefault="00A34F68" w:rsidP="00A34F68">
            <w:r w:rsidRPr="00A34F68">
              <w:rPr>
                <w:b/>
                <w:bCs/>
              </w:rPr>
              <w:t>THICKNESS FOR </w:t>
            </w:r>
            <w:hyperlink r:id="rId6460" w:anchor="fire_resistance_rating_" w:history="1">
              <w:r w:rsidRPr="00A34F68">
                <w:rPr>
                  <w:rStyle w:val="Hyperlink"/>
                  <w:b/>
                  <w:bCs/>
                </w:rPr>
                <w:t>FIRE-RESISTANCE RATING</w:t>
              </w:r>
            </w:hyperlink>
          </w:p>
          <w:p w14:paraId="4900C8C5" w14:textId="77777777" w:rsidR="00A34F68" w:rsidRPr="00A34F68" w:rsidRDefault="00A34F68" w:rsidP="00A34F68">
            <w:r w:rsidRPr="00A34F68">
              <w:rPr>
                <w:b/>
                <w:bCs/>
              </w:rPr>
              <w:lastRenderedPageBreak/>
              <w:t>OF CLAY </w:t>
            </w:r>
            <w:hyperlink r:id="rId6461" w:anchor="masonry_" w:history="1">
              <w:r w:rsidRPr="00A34F68">
                <w:rPr>
                  <w:rStyle w:val="Hyperlink"/>
                  <w:b/>
                  <w:bCs/>
                </w:rPr>
                <w:t>MASONRY</w:t>
              </w:r>
            </w:hyperlink>
            <w:r w:rsidRPr="00A34F68">
              <w:rPr>
                <w:b/>
                <w:bCs/>
              </w:rPr>
              <w:t> </w:t>
            </w:r>
            <w:hyperlink r:id="rId6462" w:anchor="2201.3" w:history="1">
              <w:r w:rsidRPr="00A34F68">
                <w:rPr>
                  <w:rStyle w:val="Hyperlink"/>
                  <w:b/>
                  <w:bCs/>
                </w:rPr>
                <w:t>PROTECTION</w:t>
              </w:r>
            </w:hyperlink>
            <w:r w:rsidRPr="00A34F68">
              <w:rPr>
                <w:b/>
                <w:bCs/>
              </w:rPr>
              <w:t> ASSEMBLY,</w:t>
            </w:r>
          </w:p>
          <w:p w14:paraId="3E23017D" w14:textId="77777777" w:rsidR="00A34F68" w:rsidRPr="00A34F68" w:rsidRDefault="00A34F68" w:rsidP="00A34F68">
            <w:proofErr w:type="spellStart"/>
            <w:r w:rsidRPr="00A34F68">
              <w:rPr>
                <w:b/>
                <w:bCs/>
                <w:i/>
                <w:iCs/>
              </w:rPr>
              <w:t>T</w:t>
            </w:r>
            <w:r w:rsidRPr="00A34F68">
              <w:rPr>
                <w:b/>
                <w:bCs/>
                <w:i/>
                <w:iCs/>
                <w:vertAlign w:val="subscript"/>
              </w:rPr>
              <w:t>e</w:t>
            </w:r>
            <w:proofErr w:type="spellEnd"/>
            <w:r w:rsidRPr="00A34F68">
              <w:rPr>
                <w:b/>
                <w:bCs/>
              </w:rPr>
              <w:t> (inches)</w:t>
            </w:r>
          </w:p>
        </w:tc>
      </w:tr>
      <w:tr w:rsidR="00A34F68" w:rsidRPr="00A34F68" w14:paraId="5417992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AA782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D0E09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5BC75" w14:textId="77777777" w:rsidR="00A34F68" w:rsidRPr="00A34F68" w:rsidRDefault="00A34F68" w:rsidP="00A34F68">
            <w:r w:rsidRPr="00A34F68">
              <w:rPr>
                <w:b/>
                <w:bCs/>
              </w:rPr>
              <w:t>1 hour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BA1AE" w14:textId="77777777" w:rsidR="00A34F68" w:rsidRPr="00A34F68" w:rsidRDefault="00A34F68" w:rsidP="00A34F68">
            <w:r w:rsidRPr="00A34F68">
              <w:rPr>
                <w:b/>
                <w:bCs/>
              </w:rPr>
              <w:t>2 hours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66D7E" w14:textId="77777777" w:rsidR="00A34F68" w:rsidRPr="00A34F68" w:rsidRDefault="00A34F68" w:rsidP="00A34F68">
            <w:r w:rsidRPr="00A34F68">
              <w:rPr>
                <w:b/>
                <w:bCs/>
              </w:rPr>
              <w:t>3 hours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38072" w14:textId="77777777" w:rsidR="00A34F68" w:rsidRPr="00A34F68" w:rsidRDefault="00A34F68" w:rsidP="00A34F68">
            <w:r w:rsidRPr="00A34F68">
              <w:rPr>
                <w:b/>
                <w:bCs/>
              </w:rPr>
              <w:t>4 hours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3710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24DF2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2D14A" w14:textId="77777777" w:rsidR="00A34F68" w:rsidRPr="00A34F68" w:rsidRDefault="00A34F68" w:rsidP="00A34F68">
            <w:r w:rsidRPr="00A34F68">
              <w:rPr>
                <w:b/>
                <w:bCs/>
              </w:rPr>
              <w:t>1 hour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3B4BC" w14:textId="77777777" w:rsidR="00A34F68" w:rsidRPr="00A34F68" w:rsidRDefault="00A34F68" w:rsidP="00A34F68">
            <w:r w:rsidRPr="00A34F68">
              <w:rPr>
                <w:b/>
                <w:bCs/>
              </w:rPr>
              <w:t>2 hours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97A9F" w14:textId="77777777" w:rsidR="00A34F68" w:rsidRPr="00A34F68" w:rsidRDefault="00A34F68" w:rsidP="00A34F68">
            <w:r w:rsidRPr="00A34F68">
              <w:rPr>
                <w:b/>
                <w:bCs/>
              </w:rPr>
              <w:t>3 hours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1F603" w14:textId="77777777" w:rsidR="00A34F68" w:rsidRPr="00A34F68" w:rsidRDefault="00A34F68" w:rsidP="00A34F68">
            <w:r w:rsidRPr="00A34F68">
              <w:rPr>
                <w:b/>
                <w:bCs/>
              </w:rPr>
              <w:t>4 hours</w:t>
            </w:r>
          </w:p>
        </w:tc>
      </w:tr>
      <w:tr w:rsidR="00A34F68" w:rsidRPr="00A34F68" w14:paraId="0C7B7C6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BFCC9" w14:textId="77777777" w:rsidR="00A34F68" w:rsidRPr="00A34F68" w:rsidRDefault="00A34F68" w:rsidP="00A34F68">
            <w:r w:rsidRPr="00A34F68">
              <w:t>4 × 4 × </w:t>
            </w:r>
            <w:r w:rsidRPr="00A34F68">
              <w:rPr>
                <w:vertAlign w:val="superscript"/>
              </w:rPr>
              <w:t>1</w:t>
            </w:r>
            <w:r w:rsidRPr="00A34F68">
              <w:t>/</w:t>
            </w:r>
            <w:r w:rsidRPr="00A34F68">
              <w:rPr>
                <w:vertAlign w:val="subscript"/>
              </w:rPr>
              <w:t>2 </w:t>
            </w:r>
            <w:hyperlink r:id="rId6463"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D6FA7"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14231" w14:textId="77777777" w:rsidR="00A34F68" w:rsidRPr="00A34F68" w:rsidRDefault="00A34F68" w:rsidP="00A34F68">
            <w:r w:rsidRPr="00A34F6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53AA0" w14:textId="77777777" w:rsidR="00A34F68" w:rsidRPr="00A34F68" w:rsidRDefault="00A34F68" w:rsidP="00A34F68">
            <w:r w:rsidRPr="00A34F68">
              <w:t>2.72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6EA76" w14:textId="77777777" w:rsidR="00A34F68" w:rsidRPr="00A34F68" w:rsidRDefault="00A34F68" w:rsidP="00A34F68">
            <w:r w:rsidRPr="00A34F68">
              <w:t>3.76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D7EA5" w14:textId="77777777" w:rsidR="00A34F68" w:rsidRPr="00A34F68" w:rsidRDefault="00A34F68" w:rsidP="00A34F68">
            <w:r w:rsidRPr="00A34F68">
              <w:t>4.68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04840" w14:textId="77777777" w:rsidR="00A34F68" w:rsidRPr="00A34F68" w:rsidRDefault="00A34F68" w:rsidP="00A34F68">
            <w:r w:rsidRPr="00A34F68">
              <w:t>4 double extra strong 0.674 </w:t>
            </w:r>
            <w:hyperlink r:id="rId6464"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07D98"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EE87D" w14:textId="77777777" w:rsidR="00A34F68" w:rsidRPr="00A34F68" w:rsidRDefault="00A34F68" w:rsidP="00A34F68">
            <w:r w:rsidRPr="00A34F6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9ED0F" w14:textId="77777777" w:rsidR="00A34F68" w:rsidRPr="00A34F68" w:rsidRDefault="00A34F68" w:rsidP="00A34F68">
            <w:r w:rsidRPr="00A34F6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836C8" w14:textId="77777777" w:rsidR="00A34F68" w:rsidRPr="00A34F68" w:rsidRDefault="00A34F68" w:rsidP="00A34F68">
            <w:r w:rsidRPr="00A34F68">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A8ACD" w14:textId="77777777" w:rsidR="00A34F68" w:rsidRPr="00A34F68" w:rsidRDefault="00A34F68" w:rsidP="00A34F68">
            <w:r w:rsidRPr="00A34F68">
              <w:t>4.52</w:t>
            </w:r>
          </w:p>
        </w:tc>
      </w:tr>
      <w:tr w:rsidR="00A34F68" w:rsidRPr="00A34F68" w14:paraId="29B902E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60D33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3A8C1"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DC628" w14:textId="77777777" w:rsidR="00A34F68" w:rsidRPr="00A34F68" w:rsidRDefault="00A34F68" w:rsidP="00A34F68">
            <w:r w:rsidRPr="00A34F6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7E8C4" w14:textId="77777777" w:rsidR="00A34F68" w:rsidRPr="00A34F68" w:rsidRDefault="00A34F68" w:rsidP="00A34F68">
            <w:r w:rsidRPr="00A34F68">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960FA" w14:textId="77777777" w:rsidR="00A34F68" w:rsidRPr="00A34F68" w:rsidRDefault="00A34F68" w:rsidP="00A34F68">
            <w:r w:rsidRPr="00A34F68">
              <w:t>4.12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A0C04" w14:textId="77777777" w:rsidR="00A34F68" w:rsidRPr="00A34F68" w:rsidRDefault="00A34F68" w:rsidP="00A34F68">
            <w:r w:rsidRPr="00A34F68">
              <w:t>5.11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DBF44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84208"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A03C0" w14:textId="77777777" w:rsidR="00A34F68" w:rsidRPr="00A34F68" w:rsidRDefault="00A34F68" w:rsidP="00A34F68">
            <w:r w:rsidRPr="00A34F6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EA43B" w14:textId="77777777" w:rsidR="00A34F68" w:rsidRPr="00A34F68" w:rsidRDefault="00A34F68" w:rsidP="00A34F68">
            <w:r w:rsidRPr="00A34F68">
              <w:t>2.82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F5036" w14:textId="77777777" w:rsidR="00A34F68" w:rsidRPr="00A34F68" w:rsidRDefault="00A34F68" w:rsidP="00A34F68">
            <w:r w:rsidRPr="00A34F68">
              <w:t>3.96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50D38" w14:textId="77777777" w:rsidR="00A34F68" w:rsidRPr="00A34F68" w:rsidRDefault="00A34F68" w:rsidP="00A34F68">
            <w:r w:rsidRPr="00A34F68">
              <w:t>4.95</w:t>
            </w:r>
          </w:p>
        </w:tc>
      </w:tr>
      <w:tr w:rsidR="00A34F68" w:rsidRPr="00A34F68" w14:paraId="1A3CB02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003A6" w14:textId="77777777" w:rsidR="00A34F68" w:rsidRPr="00A34F68" w:rsidRDefault="00A34F68" w:rsidP="00A34F68">
            <w:r w:rsidRPr="00A34F68">
              <w:t>4 × 4 × </w:t>
            </w:r>
            <w:r w:rsidRPr="00A34F68">
              <w:rPr>
                <w:vertAlign w:val="superscript"/>
              </w:rPr>
              <w:t>3</w:t>
            </w:r>
            <w:r w:rsidRPr="00A34F68">
              <w:t>/</w:t>
            </w:r>
            <w:r w:rsidRPr="00A34F68">
              <w:rPr>
                <w:vertAlign w:val="subscript"/>
              </w:rPr>
              <w:t>8 </w:t>
            </w:r>
            <w:hyperlink r:id="rId6465"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8BA97"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B110B" w14:textId="77777777" w:rsidR="00A34F68" w:rsidRPr="00A34F68" w:rsidRDefault="00A34F68" w:rsidP="00A34F68">
            <w:r w:rsidRPr="00A34F6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992D7" w14:textId="77777777" w:rsidR="00A34F68" w:rsidRPr="00A34F68" w:rsidRDefault="00A34F68" w:rsidP="00A34F68">
            <w:r w:rsidRPr="00A34F68">
              <w:t>2.84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2EC4A" w14:textId="77777777" w:rsidR="00A34F68" w:rsidRPr="00A34F68" w:rsidRDefault="00A34F68" w:rsidP="00A34F68">
            <w:r w:rsidRPr="00A34F68">
              <w:t>3.88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FB6D7" w14:textId="77777777" w:rsidR="00A34F68" w:rsidRPr="00A34F68" w:rsidRDefault="00A34F68" w:rsidP="00A34F68">
            <w:r w:rsidRPr="00A34F68">
              <w:t>4.78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6156C" w14:textId="77777777" w:rsidR="00A34F68" w:rsidRPr="00A34F68" w:rsidRDefault="00A34F68" w:rsidP="00A34F68">
            <w:r w:rsidRPr="00A34F68">
              <w:t>4 extra strong 0.337 </w:t>
            </w:r>
            <w:hyperlink r:id="rId6466"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0965D"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56E96" w14:textId="77777777" w:rsidR="00A34F68" w:rsidRPr="00A34F68" w:rsidRDefault="00A34F68" w:rsidP="00A34F68">
            <w:r w:rsidRPr="00A34F6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0539F" w14:textId="77777777" w:rsidR="00A34F68" w:rsidRPr="00A34F68" w:rsidRDefault="00A34F68" w:rsidP="00A34F68">
            <w:r w:rsidRPr="00A34F68">
              <w:t>2.89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4E085" w14:textId="77777777" w:rsidR="00A34F68" w:rsidRPr="00A34F68" w:rsidRDefault="00A34F68" w:rsidP="00A34F68">
            <w:r w:rsidRPr="00A34F68">
              <w:t>3.92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5F535" w14:textId="77777777" w:rsidR="00A34F68" w:rsidRPr="00A34F68" w:rsidRDefault="00A34F68" w:rsidP="00A34F68">
            <w:r w:rsidRPr="00A34F68">
              <w:t>4.83</w:t>
            </w:r>
          </w:p>
        </w:tc>
      </w:tr>
      <w:tr w:rsidR="00A34F68" w:rsidRPr="00A34F68" w14:paraId="7D99AC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3E56A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E3A80"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71C6F" w14:textId="77777777" w:rsidR="00A34F68" w:rsidRPr="00A34F68" w:rsidRDefault="00A34F68" w:rsidP="00A34F68">
            <w:r w:rsidRPr="00A34F6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AC9A8" w14:textId="77777777" w:rsidR="00A34F68" w:rsidRPr="00A34F68" w:rsidRDefault="00A34F68" w:rsidP="00A34F68">
            <w:r w:rsidRPr="00A34F68">
              <w:t>3.12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70B20" w14:textId="77777777" w:rsidR="00A34F68" w:rsidRPr="00A34F68" w:rsidRDefault="00A34F68" w:rsidP="00A34F68">
            <w:r w:rsidRPr="00A34F68">
              <w:t>4.23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27CF9" w14:textId="77777777" w:rsidR="00A34F68" w:rsidRPr="00A34F68" w:rsidRDefault="00A34F68" w:rsidP="00A34F68">
            <w:r w:rsidRPr="00A34F68">
              <w:t>5.21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115F0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88D01"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62EF1" w14:textId="77777777" w:rsidR="00A34F68" w:rsidRPr="00A34F68" w:rsidRDefault="00A34F68" w:rsidP="00A34F68">
            <w:r w:rsidRPr="00A34F6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38347" w14:textId="77777777" w:rsidR="00A34F68" w:rsidRPr="00A34F68" w:rsidRDefault="00A34F68" w:rsidP="00A34F68">
            <w:r w:rsidRPr="00A34F68">
              <w:t>3.16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02FAF" w14:textId="77777777" w:rsidR="00A34F68" w:rsidRPr="00A34F68" w:rsidRDefault="00A34F68" w:rsidP="00A34F68">
            <w:r w:rsidRPr="00A34F68">
              <w:t>4.28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20DD7" w14:textId="77777777" w:rsidR="00A34F68" w:rsidRPr="00A34F68" w:rsidRDefault="00A34F68" w:rsidP="00A34F68">
            <w:r w:rsidRPr="00A34F68">
              <w:t>5.25</w:t>
            </w:r>
          </w:p>
        </w:tc>
      </w:tr>
      <w:tr w:rsidR="00A34F68" w:rsidRPr="00A34F68" w14:paraId="01A139A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F4BF7" w14:textId="77777777" w:rsidR="00A34F68" w:rsidRPr="00A34F68" w:rsidRDefault="00A34F68" w:rsidP="00A34F68">
            <w:r w:rsidRPr="00A34F68">
              <w:t>4 × 4 × </w:t>
            </w:r>
            <w:r w:rsidRPr="00A34F68">
              <w:rPr>
                <w:vertAlign w:val="superscript"/>
              </w:rPr>
              <w:t>1</w:t>
            </w:r>
            <w:r w:rsidRPr="00A34F68">
              <w:t>/</w:t>
            </w:r>
            <w:r w:rsidRPr="00A34F68">
              <w:rPr>
                <w:vertAlign w:val="subscript"/>
              </w:rPr>
              <w:t>4 </w:t>
            </w:r>
            <w:hyperlink r:id="rId6467"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2093D"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94013" w14:textId="77777777" w:rsidR="00A34F68" w:rsidRPr="00A34F68" w:rsidRDefault="00A34F68" w:rsidP="00A34F68">
            <w:r w:rsidRPr="00A34F6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C0DB8" w14:textId="77777777" w:rsidR="00A34F68" w:rsidRPr="00A34F68" w:rsidRDefault="00A34F68" w:rsidP="00A34F68">
            <w:r w:rsidRPr="00A34F68">
              <w:t>2.99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70623" w14:textId="77777777" w:rsidR="00A34F68" w:rsidRPr="00A34F68" w:rsidRDefault="00A34F68" w:rsidP="00A34F68">
            <w:r w:rsidRPr="00A34F68">
              <w:t>4.02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352B0" w14:textId="77777777" w:rsidR="00A34F68" w:rsidRPr="00A34F68" w:rsidRDefault="00A34F68" w:rsidP="00A34F68">
            <w:r w:rsidRPr="00A34F68">
              <w:t>4.92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83261" w14:textId="77777777" w:rsidR="00A34F68" w:rsidRPr="00A34F68" w:rsidRDefault="00A34F68" w:rsidP="00A34F68">
            <w:r w:rsidRPr="00A34F68">
              <w:t>4 standard 0.237 </w:t>
            </w:r>
            <w:hyperlink r:id="rId6468"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1AA99"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A96FC" w14:textId="77777777" w:rsidR="00A34F68" w:rsidRPr="00A34F68" w:rsidRDefault="00A34F68" w:rsidP="00A34F68">
            <w:r w:rsidRPr="00A34F6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F0E7F" w14:textId="77777777" w:rsidR="00A34F68" w:rsidRPr="00A34F68" w:rsidRDefault="00A34F68" w:rsidP="00A34F68">
            <w:r w:rsidRPr="00A34F68">
              <w:t>3.02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C0CE2" w14:textId="77777777" w:rsidR="00A34F68" w:rsidRPr="00A34F68" w:rsidRDefault="00A34F68" w:rsidP="00A34F68">
            <w:r w:rsidRPr="00A34F68">
              <w:t>4.05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6FF69" w14:textId="77777777" w:rsidR="00A34F68" w:rsidRPr="00A34F68" w:rsidRDefault="00A34F68" w:rsidP="00A34F68">
            <w:r w:rsidRPr="00A34F68">
              <w:t>4.95</w:t>
            </w:r>
          </w:p>
        </w:tc>
      </w:tr>
      <w:tr w:rsidR="00A34F68" w:rsidRPr="00A34F68" w14:paraId="0D28C33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DCC0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A0FBF"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B15D9" w14:textId="77777777" w:rsidR="00A34F68" w:rsidRPr="00A34F68" w:rsidRDefault="00A34F68" w:rsidP="00A34F68">
            <w:r w:rsidRPr="00A34F6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20703" w14:textId="77777777" w:rsidR="00A34F68" w:rsidRPr="00A34F68" w:rsidRDefault="00A34F68" w:rsidP="00A34F68">
            <w:r w:rsidRPr="00A34F68">
              <w:t>3.26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3EE7C" w14:textId="77777777" w:rsidR="00A34F68" w:rsidRPr="00A34F68" w:rsidRDefault="00A34F68" w:rsidP="00A34F68">
            <w:r w:rsidRPr="00A34F68">
              <w:t>4.37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0D034" w14:textId="77777777" w:rsidR="00A34F68" w:rsidRPr="00A34F68" w:rsidRDefault="00A34F68" w:rsidP="00A34F68">
            <w:r w:rsidRPr="00A34F68">
              <w:t>5.34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04DD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6B06F"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B53E2" w14:textId="77777777" w:rsidR="00A34F68" w:rsidRPr="00A34F68" w:rsidRDefault="00A34F68" w:rsidP="00A34F68">
            <w:r w:rsidRPr="00A34F6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E02D5" w14:textId="77777777" w:rsidR="00A34F68" w:rsidRPr="00A34F68" w:rsidRDefault="00A34F68" w:rsidP="00A34F68">
            <w:r w:rsidRPr="00A34F68">
              <w:t>3.29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F776D" w14:textId="77777777" w:rsidR="00A34F68" w:rsidRPr="00A34F68" w:rsidRDefault="00A34F68" w:rsidP="00A34F68">
            <w:r w:rsidRPr="00A34F68">
              <w:t>4.40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56678" w14:textId="77777777" w:rsidR="00A34F68" w:rsidRPr="00A34F68" w:rsidRDefault="00A34F68" w:rsidP="00A34F68">
            <w:r w:rsidRPr="00A34F68">
              <w:t>5.37</w:t>
            </w:r>
          </w:p>
        </w:tc>
      </w:tr>
      <w:tr w:rsidR="00A34F68" w:rsidRPr="00A34F68" w14:paraId="4322057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5E29B" w14:textId="77777777" w:rsidR="00A34F68" w:rsidRPr="00A34F68" w:rsidRDefault="00A34F68" w:rsidP="00A34F68">
            <w:r w:rsidRPr="00A34F68">
              <w:t>6 × 6 × </w:t>
            </w:r>
            <w:r w:rsidRPr="00A34F68">
              <w:rPr>
                <w:vertAlign w:val="superscript"/>
              </w:rPr>
              <w:t>1</w:t>
            </w:r>
            <w:r w:rsidRPr="00A34F68">
              <w:t>/</w:t>
            </w:r>
            <w:r w:rsidRPr="00A34F68">
              <w:rPr>
                <w:vertAlign w:val="subscript"/>
              </w:rPr>
              <w:t>2 </w:t>
            </w:r>
            <w:hyperlink r:id="rId6469"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3350A"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6ADA8" w14:textId="77777777" w:rsidR="00A34F68" w:rsidRPr="00A34F68" w:rsidRDefault="00A34F68" w:rsidP="00A34F68">
            <w:r w:rsidRPr="00A34F6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0C499" w14:textId="77777777" w:rsidR="00A34F68" w:rsidRPr="00A34F68" w:rsidRDefault="00A34F68" w:rsidP="00A34F68">
            <w:r w:rsidRPr="00A34F6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2EEC3" w14:textId="77777777" w:rsidR="00A34F68" w:rsidRPr="00A34F68" w:rsidRDefault="00A34F68" w:rsidP="00A34F68">
            <w:r w:rsidRPr="00A34F68">
              <w:t>3.62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E65C2" w14:textId="77777777" w:rsidR="00A34F68" w:rsidRPr="00A34F68" w:rsidRDefault="00A34F68" w:rsidP="00A34F68">
            <w:r w:rsidRPr="00A34F68">
              <w:t>4.52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2C927" w14:textId="77777777" w:rsidR="00A34F68" w:rsidRPr="00A34F68" w:rsidRDefault="00A34F68" w:rsidP="00A34F68">
            <w:r w:rsidRPr="00A34F68">
              <w:t>5 double extra strong 0.750 </w:t>
            </w:r>
            <w:hyperlink r:id="rId6470"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B9272"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DD882" w14:textId="77777777" w:rsidR="00A34F68" w:rsidRPr="00A34F68" w:rsidRDefault="00A34F68" w:rsidP="00A34F68">
            <w:r w:rsidRPr="00A34F6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7E84D" w14:textId="77777777" w:rsidR="00A34F68" w:rsidRPr="00A34F68" w:rsidRDefault="00A34F68" w:rsidP="00A34F68">
            <w:r w:rsidRPr="00A34F68">
              <w:t>2.44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7B7F4" w14:textId="77777777" w:rsidR="00A34F68" w:rsidRPr="00A34F68" w:rsidRDefault="00A34F68" w:rsidP="00A34F68">
            <w:r w:rsidRPr="00A34F68">
              <w:t>3.48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8C749" w14:textId="77777777" w:rsidR="00A34F68" w:rsidRPr="00A34F68" w:rsidRDefault="00A34F68" w:rsidP="00A34F68">
            <w:r w:rsidRPr="00A34F68">
              <w:t>4.40</w:t>
            </w:r>
          </w:p>
        </w:tc>
      </w:tr>
      <w:tr w:rsidR="00A34F68" w:rsidRPr="00A34F68" w14:paraId="3A2F00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38D78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08D4A"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91B68" w14:textId="77777777" w:rsidR="00A34F68" w:rsidRPr="00A34F68" w:rsidRDefault="00A34F68" w:rsidP="00A34F68">
            <w:r w:rsidRPr="00A34F6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D6895" w14:textId="77777777" w:rsidR="00A34F68" w:rsidRPr="00A34F68" w:rsidRDefault="00A34F68" w:rsidP="00A34F68">
            <w:r w:rsidRPr="00A34F68">
              <w:t>2.86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1E315" w14:textId="77777777" w:rsidR="00A34F68" w:rsidRPr="00A34F68" w:rsidRDefault="00A34F68" w:rsidP="00A34F68">
            <w:r w:rsidRPr="00A34F68">
              <w:t>3.98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19D5B" w14:textId="77777777" w:rsidR="00A34F68" w:rsidRPr="00A34F68" w:rsidRDefault="00A34F68" w:rsidP="00A34F68">
            <w:r w:rsidRPr="00A34F68">
              <w:t>4.96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E884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F9616"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DB8F6" w14:textId="77777777" w:rsidR="00A34F68" w:rsidRPr="00A34F68" w:rsidRDefault="00A34F68" w:rsidP="00A34F68">
            <w:r w:rsidRPr="00A34F6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D8F96" w14:textId="77777777" w:rsidR="00A34F68" w:rsidRPr="00A34F68" w:rsidRDefault="00A34F68" w:rsidP="00A34F68">
            <w:r w:rsidRPr="00A34F68">
              <w:t>2.72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A1548" w14:textId="77777777" w:rsidR="00A34F68" w:rsidRPr="00A34F68" w:rsidRDefault="00A34F68" w:rsidP="00A34F68">
            <w:r w:rsidRPr="00A34F68">
              <w:t>3.84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F2FF1" w14:textId="77777777" w:rsidR="00A34F68" w:rsidRPr="00A34F68" w:rsidRDefault="00A34F68" w:rsidP="00A34F68">
            <w:r w:rsidRPr="00A34F68">
              <w:t>4.83</w:t>
            </w:r>
          </w:p>
        </w:tc>
      </w:tr>
      <w:tr w:rsidR="00A34F68" w:rsidRPr="00A34F68" w14:paraId="051949B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8C0D0" w14:textId="77777777" w:rsidR="00A34F68" w:rsidRPr="00A34F68" w:rsidRDefault="00A34F68" w:rsidP="00A34F68">
            <w:r w:rsidRPr="00A34F68">
              <w:lastRenderedPageBreak/>
              <w:t>6 × 6 × </w:t>
            </w:r>
            <w:r w:rsidRPr="00A34F68">
              <w:rPr>
                <w:vertAlign w:val="superscript"/>
              </w:rPr>
              <w:t>3</w:t>
            </w:r>
            <w:r w:rsidRPr="00A34F68">
              <w:t>/</w:t>
            </w:r>
            <w:r w:rsidRPr="00A34F68">
              <w:rPr>
                <w:vertAlign w:val="subscript"/>
              </w:rPr>
              <w:t>8 </w:t>
            </w:r>
            <w:hyperlink r:id="rId6471"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9C39A"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1D531" w14:textId="77777777" w:rsidR="00A34F68" w:rsidRPr="00A34F68" w:rsidRDefault="00A34F68" w:rsidP="00A34F68">
            <w:r w:rsidRPr="00A34F6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CA886" w14:textId="77777777" w:rsidR="00A34F68" w:rsidRPr="00A34F68" w:rsidRDefault="00A34F68" w:rsidP="00A34F68">
            <w:r w:rsidRPr="00A34F68">
              <w:t>2.74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9C97C" w14:textId="77777777" w:rsidR="00A34F68" w:rsidRPr="00A34F68" w:rsidRDefault="00A34F68" w:rsidP="00A34F68">
            <w:r w:rsidRPr="00A34F68">
              <w:t>3.76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38BB8" w14:textId="77777777" w:rsidR="00A34F68" w:rsidRPr="00A34F68" w:rsidRDefault="00A34F68" w:rsidP="00A34F68">
            <w:r w:rsidRPr="00A34F68">
              <w:t>4.67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3B416" w14:textId="77777777" w:rsidR="00A34F68" w:rsidRPr="00A34F68" w:rsidRDefault="00A34F68" w:rsidP="00A34F68">
            <w:r w:rsidRPr="00A34F68">
              <w:t>5 extra strong 0.375 </w:t>
            </w:r>
            <w:hyperlink r:id="rId6472"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08A35"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2E167" w14:textId="77777777" w:rsidR="00A34F68" w:rsidRPr="00A34F68" w:rsidRDefault="00A34F68" w:rsidP="00A34F68">
            <w:r w:rsidRPr="00A34F6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E1791" w14:textId="77777777" w:rsidR="00A34F68" w:rsidRPr="00A34F68" w:rsidRDefault="00A34F68" w:rsidP="00A34F68">
            <w:r w:rsidRPr="00A34F68">
              <w:t>2.82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AE5C5" w14:textId="77777777" w:rsidR="00A34F68" w:rsidRPr="00A34F68" w:rsidRDefault="00A34F68" w:rsidP="00A34F68">
            <w:r w:rsidRPr="00A34F68">
              <w:t>3.85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DBD70" w14:textId="77777777" w:rsidR="00A34F68" w:rsidRPr="00A34F68" w:rsidRDefault="00A34F68" w:rsidP="00A34F68">
            <w:r w:rsidRPr="00A34F68">
              <w:t>4.76</w:t>
            </w:r>
          </w:p>
        </w:tc>
      </w:tr>
      <w:tr w:rsidR="00A34F68" w:rsidRPr="00A34F68" w14:paraId="156027B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2E4ED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2977F"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AA85E" w14:textId="77777777" w:rsidR="00A34F68" w:rsidRPr="00A34F68" w:rsidRDefault="00A34F68" w:rsidP="00A34F68">
            <w:r w:rsidRPr="00A34F6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A180F" w14:textId="77777777" w:rsidR="00A34F68" w:rsidRPr="00A34F68" w:rsidRDefault="00A34F68" w:rsidP="00A34F68">
            <w:r w:rsidRPr="00A34F68">
              <w:t>3.01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9BF4D" w14:textId="77777777" w:rsidR="00A34F68" w:rsidRPr="00A34F68" w:rsidRDefault="00A34F68" w:rsidP="00A34F68">
            <w:r w:rsidRPr="00A34F68">
              <w:t>4.13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CF497" w14:textId="77777777" w:rsidR="00A34F68" w:rsidRPr="00A34F68" w:rsidRDefault="00A34F68" w:rsidP="00A34F68">
            <w:r w:rsidRPr="00A34F68">
              <w:t>5.10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03C5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8B132"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2BD35" w14:textId="77777777" w:rsidR="00A34F68" w:rsidRPr="00A34F68" w:rsidRDefault="00A34F68" w:rsidP="00A34F68">
            <w:r w:rsidRPr="00A34F6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15F43" w14:textId="77777777" w:rsidR="00A34F68" w:rsidRPr="00A34F68" w:rsidRDefault="00A34F68" w:rsidP="00A34F68">
            <w:r w:rsidRPr="00A34F68">
              <w:t>3.09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07258" w14:textId="77777777" w:rsidR="00A34F68" w:rsidRPr="00A34F68" w:rsidRDefault="00A34F68" w:rsidP="00A34F68">
            <w:r w:rsidRPr="00A34F68">
              <w:t>4.21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F6E1C" w14:textId="77777777" w:rsidR="00A34F68" w:rsidRPr="00A34F68" w:rsidRDefault="00A34F68" w:rsidP="00A34F68">
            <w:r w:rsidRPr="00A34F68">
              <w:t>5.18</w:t>
            </w:r>
          </w:p>
        </w:tc>
      </w:tr>
      <w:tr w:rsidR="00A34F68" w:rsidRPr="00A34F68" w14:paraId="6DE3813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FDDDD" w14:textId="77777777" w:rsidR="00A34F68" w:rsidRPr="00A34F68" w:rsidRDefault="00A34F68" w:rsidP="00A34F68">
            <w:r w:rsidRPr="00A34F68">
              <w:t>6 × 6 × </w:t>
            </w:r>
            <w:r w:rsidRPr="00A34F68">
              <w:rPr>
                <w:vertAlign w:val="superscript"/>
              </w:rPr>
              <w:t>1</w:t>
            </w:r>
            <w:r w:rsidRPr="00A34F68">
              <w:t>/</w:t>
            </w:r>
            <w:r w:rsidRPr="00A34F68">
              <w:rPr>
                <w:vertAlign w:val="subscript"/>
              </w:rPr>
              <w:t>4 </w:t>
            </w:r>
            <w:hyperlink r:id="rId6473"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F26FA"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7076E" w14:textId="77777777" w:rsidR="00A34F68" w:rsidRPr="00A34F68" w:rsidRDefault="00A34F68" w:rsidP="00A34F68">
            <w:r w:rsidRPr="00A34F6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4F328" w14:textId="77777777" w:rsidR="00A34F68" w:rsidRPr="00A34F68" w:rsidRDefault="00A34F68" w:rsidP="00A34F68">
            <w:r w:rsidRPr="00A34F68">
              <w:t>2.91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12A76" w14:textId="77777777" w:rsidR="00A34F68" w:rsidRPr="00A34F68" w:rsidRDefault="00A34F68" w:rsidP="00A34F68">
            <w:r w:rsidRPr="00A34F68">
              <w:t>3.94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6BE0C" w14:textId="77777777" w:rsidR="00A34F68" w:rsidRPr="00A34F68" w:rsidRDefault="00A34F68" w:rsidP="00A34F68">
            <w:r w:rsidRPr="00A34F68">
              <w:t>4.84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58949" w14:textId="77777777" w:rsidR="00A34F68" w:rsidRPr="00A34F68" w:rsidRDefault="00A34F68" w:rsidP="00A34F68">
            <w:r w:rsidRPr="00A34F68">
              <w:t>5 standard 0.258 </w:t>
            </w:r>
            <w:hyperlink r:id="rId6474"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06E77"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AA6DF" w14:textId="77777777" w:rsidR="00A34F68" w:rsidRPr="00A34F68" w:rsidRDefault="00A34F68" w:rsidP="00A34F68">
            <w:r w:rsidRPr="00A34F6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0721B" w14:textId="77777777" w:rsidR="00A34F68" w:rsidRPr="00A34F68" w:rsidRDefault="00A34F68" w:rsidP="00A34F68">
            <w:r w:rsidRPr="00A34F68">
              <w:t>2.97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65F63" w14:textId="77777777" w:rsidR="00A34F68" w:rsidRPr="00A34F68" w:rsidRDefault="00A34F68" w:rsidP="00A34F68">
            <w:r w:rsidRPr="00A34F68">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609D2" w14:textId="77777777" w:rsidR="00A34F68" w:rsidRPr="00A34F68" w:rsidRDefault="00A34F68" w:rsidP="00A34F68">
            <w:r w:rsidRPr="00A34F68">
              <w:t>4.90</w:t>
            </w:r>
          </w:p>
        </w:tc>
      </w:tr>
      <w:tr w:rsidR="00A34F68" w:rsidRPr="00A34F68" w14:paraId="1826D27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2446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7CADC"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E3BC8" w14:textId="77777777" w:rsidR="00A34F68" w:rsidRPr="00A34F68" w:rsidRDefault="00A34F68" w:rsidP="00A34F68">
            <w:r w:rsidRPr="00A34F68">
              <w:t>1.83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823AD" w14:textId="77777777" w:rsidR="00A34F68" w:rsidRPr="00A34F68" w:rsidRDefault="00A34F68" w:rsidP="00A34F68">
            <w:r w:rsidRPr="00A34F68">
              <w:t>3.19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D6A48" w14:textId="77777777" w:rsidR="00A34F68" w:rsidRPr="00A34F68" w:rsidRDefault="00A34F68" w:rsidP="00A34F68">
            <w:r w:rsidRPr="00A34F68">
              <w:t>4.30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31C1B" w14:textId="77777777" w:rsidR="00A34F68" w:rsidRPr="00A34F68" w:rsidRDefault="00A34F68" w:rsidP="00A34F68">
            <w:r w:rsidRPr="00A34F68">
              <w:t>5.27</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AA0A6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D0B85"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FD6D0" w14:textId="77777777" w:rsidR="00A34F68" w:rsidRPr="00A34F68" w:rsidRDefault="00A34F68" w:rsidP="00A34F68">
            <w:r w:rsidRPr="00A34F6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0E02D" w14:textId="77777777" w:rsidR="00A34F68" w:rsidRPr="00A34F68" w:rsidRDefault="00A34F68" w:rsidP="00A34F68">
            <w:r w:rsidRPr="00A34F68">
              <w:t>3.24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4E66E" w14:textId="77777777" w:rsidR="00A34F68" w:rsidRPr="00A34F68" w:rsidRDefault="00A34F68" w:rsidP="00A34F68">
            <w:r w:rsidRPr="00A34F68">
              <w:t>4.35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8D9C3" w14:textId="77777777" w:rsidR="00A34F68" w:rsidRPr="00A34F68" w:rsidRDefault="00A34F68" w:rsidP="00A34F68">
            <w:r w:rsidRPr="00A34F68">
              <w:t>5.32</w:t>
            </w:r>
          </w:p>
        </w:tc>
      </w:tr>
      <w:tr w:rsidR="00A34F68" w:rsidRPr="00A34F68" w14:paraId="2223EAD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5547C" w14:textId="77777777" w:rsidR="00A34F68" w:rsidRPr="00A34F68" w:rsidRDefault="00A34F68" w:rsidP="00A34F68">
            <w:r w:rsidRPr="00A34F68">
              <w:t>8 × 8 × </w:t>
            </w:r>
            <w:r w:rsidRPr="00A34F68">
              <w:rPr>
                <w:vertAlign w:val="superscript"/>
              </w:rPr>
              <w:t>1</w:t>
            </w:r>
            <w:r w:rsidRPr="00A34F68">
              <w:t>/</w:t>
            </w:r>
            <w:r w:rsidRPr="00A34F68">
              <w:rPr>
                <w:vertAlign w:val="subscript"/>
              </w:rPr>
              <w:t>2 </w:t>
            </w:r>
            <w:hyperlink r:id="rId6475"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6DB6F"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D089E" w14:textId="77777777" w:rsidR="00A34F68" w:rsidRPr="00A34F68" w:rsidRDefault="00A34F68" w:rsidP="00A34F68">
            <w:r w:rsidRPr="00A34F6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06054" w14:textId="77777777" w:rsidR="00A34F68" w:rsidRPr="00A34F68" w:rsidRDefault="00A34F68" w:rsidP="00A34F68">
            <w:r w:rsidRPr="00A34F6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C4291" w14:textId="77777777" w:rsidR="00A34F68" w:rsidRPr="00A34F68" w:rsidRDefault="00A34F68" w:rsidP="00A34F68">
            <w:r w:rsidRPr="00A34F68">
              <w:t>3.52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29C87" w14:textId="77777777" w:rsidR="00A34F68" w:rsidRPr="00A34F68" w:rsidRDefault="00A34F68" w:rsidP="00A34F68">
            <w:r w:rsidRPr="00A34F68">
              <w:t>4.42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BB772" w14:textId="77777777" w:rsidR="00A34F68" w:rsidRPr="00A34F68" w:rsidRDefault="00A34F68" w:rsidP="00A34F68">
            <w:r w:rsidRPr="00A34F68">
              <w:t>6 double extra strong 0.864 </w:t>
            </w:r>
            <w:hyperlink r:id="rId6476"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94012"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BBA18" w14:textId="77777777" w:rsidR="00A34F68" w:rsidRPr="00A34F68" w:rsidRDefault="00A34F68" w:rsidP="00A34F68">
            <w:r w:rsidRPr="00A34F6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F1677" w14:textId="77777777" w:rsidR="00A34F68" w:rsidRPr="00A34F68" w:rsidRDefault="00A34F68" w:rsidP="00A34F68">
            <w:r w:rsidRPr="00A34F68">
              <w:t>2.28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DB4B7" w14:textId="77777777" w:rsidR="00A34F68" w:rsidRPr="00A34F68" w:rsidRDefault="00A34F68" w:rsidP="00A34F68">
            <w:r w:rsidRPr="00A34F68">
              <w:t>3.32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A9005" w14:textId="77777777" w:rsidR="00A34F68" w:rsidRPr="00A34F68" w:rsidRDefault="00A34F68" w:rsidP="00A34F68">
            <w:r w:rsidRPr="00A34F68">
              <w:t>4.23</w:t>
            </w:r>
          </w:p>
        </w:tc>
      </w:tr>
      <w:tr w:rsidR="00A34F68" w:rsidRPr="00A34F68" w14:paraId="600B06B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F5A1A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6A808"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90F20" w14:textId="77777777" w:rsidR="00A34F68" w:rsidRPr="00A34F68" w:rsidRDefault="00A34F68" w:rsidP="00A34F68">
            <w:r w:rsidRPr="00A34F6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61EC3" w14:textId="77777777" w:rsidR="00A34F68" w:rsidRPr="00A34F68" w:rsidRDefault="00A34F68" w:rsidP="00A34F68">
            <w:r w:rsidRPr="00A34F68">
              <w:t>2.78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6D40A" w14:textId="77777777" w:rsidR="00A34F68" w:rsidRPr="00A34F68" w:rsidRDefault="00A34F68" w:rsidP="00A34F68">
            <w:r w:rsidRPr="00A34F68">
              <w:t>3.89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15C20" w14:textId="77777777" w:rsidR="00A34F68" w:rsidRPr="00A34F68" w:rsidRDefault="00A34F68" w:rsidP="00A34F68">
            <w:r w:rsidRPr="00A34F68">
              <w:t>4.86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F7FEF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CD3D8"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7F351" w14:textId="77777777" w:rsidR="00A34F68" w:rsidRPr="00A34F68" w:rsidRDefault="00A34F68" w:rsidP="00A34F68">
            <w:r w:rsidRPr="00A34F6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E28D7" w14:textId="77777777" w:rsidR="00A34F68" w:rsidRPr="00A34F68" w:rsidRDefault="00A34F68" w:rsidP="00A34F68">
            <w:r w:rsidRPr="00A34F6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1A5B6" w14:textId="77777777" w:rsidR="00A34F68" w:rsidRPr="00A34F68" w:rsidRDefault="00A34F68" w:rsidP="00A34F68">
            <w:r w:rsidRPr="00A34F68">
              <w:t>3.68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EF648" w14:textId="77777777" w:rsidR="00A34F68" w:rsidRPr="00A34F68" w:rsidRDefault="00A34F68" w:rsidP="00A34F68">
            <w:r w:rsidRPr="00A34F68">
              <w:t>4.67</w:t>
            </w:r>
          </w:p>
        </w:tc>
      </w:tr>
      <w:tr w:rsidR="00A34F68" w:rsidRPr="00A34F68" w14:paraId="7C45CE3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D7D2A" w14:textId="77777777" w:rsidR="00A34F68" w:rsidRPr="00A34F68" w:rsidRDefault="00A34F68" w:rsidP="00A34F68">
            <w:r w:rsidRPr="00A34F68">
              <w:t>8 × 8 × </w:t>
            </w:r>
            <w:r w:rsidRPr="00A34F68">
              <w:rPr>
                <w:vertAlign w:val="superscript"/>
              </w:rPr>
              <w:t>3</w:t>
            </w:r>
            <w:r w:rsidRPr="00A34F68">
              <w:t>/</w:t>
            </w:r>
            <w:r w:rsidRPr="00A34F68">
              <w:rPr>
                <w:vertAlign w:val="subscript"/>
              </w:rPr>
              <w:t>8 </w:t>
            </w:r>
            <w:hyperlink r:id="rId6477"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77032"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83A5B" w14:textId="77777777" w:rsidR="00A34F68" w:rsidRPr="00A34F68" w:rsidRDefault="00A34F68" w:rsidP="00A34F68">
            <w:r w:rsidRPr="00A34F6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38934" w14:textId="77777777" w:rsidR="00A34F68" w:rsidRPr="00A34F68" w:rsidRDefault="00A34F68" w:rsidP="00A34F68">
            <w:r w:rsidRPr="00A34F68">
              <w:t>2.67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3690E" w14:textId="77777777" w:rsidR="00A34F68" w:rsidRPr="00A34F68" w:rsidRDefault="00A34F68" w:rsidP="00A34F68">
            <w:r w:rsidRPr="00A34F68">
              <w:t>3.69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21DC4" w14:textId="77777777" w:rsidR="00A34F68" w:rsidRPr="00A34F68" w:rsidRDefault="00A34F68" w:rsidP="00A34F68">
            <w:r w:rsidRPr="00A34F68">
              <w:t>4.59</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CE6AE" w14:textId="77777777" w:rsidR="00A34F68" w:rsidRPr="00A34F68" w:rsidRDefault="00A34F68" w:rsidP="00A34F68">
            <w:r w:rsidRPr="00A34F68">
              <w:t>6 extra strong 0.432 </w:t>
            </w:r>
            <w:hyperlink r:id="rId6478"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A926E"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04B1F" w14:textId="77777777" w:rsidR="00A34F68" w:rsidRPr="00A34F68" w:rsidRDefault="00A34F68" w:rsidP="00A34F68">
            <w:r w:rsidRPr="00A34F6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EB0D7" w14:textId="77777777" w:rsidR="00A34F68" w:rsidRPr="00A34F68" w:rsidRDefault="00A34F68" w:rsidP="00A34F68">
            <w:r w:rsidRPr="00A34F68">
              <w:t>2.71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2F403" w14:textId="77777777" w:rsidR="00A34F68" w:rsidRPr="00A34F68" w:rsidRDefault="00A34F68" w:rsidP="00A34F68">
            <w:r w:rsidRPr="00A34F68">
              <w:t>3.75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7CAA5" w14:textId="77777777" w:rsidR="00A34F68" w:rsidRPr="00A34F68" w:rsidRDefault="00A34F68" w:rsidP="00A34F68">
            <w:r w:rsidRPr="00A34F68">
              <w:t>4.65</w:t>
            </w:r>
          </w:p>
        </w:tc>
      </w:tr>
      <w:tr w:rsidR="00A34F68" w:rsidRPr="00A34F68" w14:paraId="338A598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050F9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4C8C8"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79D31" w14:textId="77777777" w:rsidR="00A34F68" w:rsidRPr="00A34F68" w:rsidRDefault="00A34F68" w:rsidP="00A34F68">
            <w:r w:rsidRPr="00A34F6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60FEE" w14:textId="77777777" w:rsidR="00A34F68" w:rsidRPr="00A34F68" w:rsidRDefault="00A34F68" w:rsidP="00A34F68">
            <w:r w:rsidRPr="00A34F68">
              <w:t>2.95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E00F7" w14:textId="77777777" w:rsidR="00A34F68" w:rsidRPr="00A34F68" w:rsidRDefault="00A34F68" w:rsidP="00A34F68">
            <w:r w:rsidRPr="00A34F68">
              <w:t>4.05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7E5F6" w14:textId="77777777" w:rsidR="00A34F68" w:rsidRPr="00A34F68" w:rsidRDefault="00A34F68" w:rsidP="00A34F68">
            <w:r w:rsidRPr="00A34F68">
              <w:t>5.02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FDED3A"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2A242"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7B629" w14:textId="77777777" w:rsidR="00A34F68" w:rsidRPr="00A34F68" w:rsidRDefault="00A34F68" w:rsidP="00A34F68">
            <w:r w:rsidRPr="00A34F6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42A38" w14:textId="77777777" w:rsidR="00A34F68" w:rsidRPr="00A34F68" w:rsidRDefault="00A34F68" w:rsidP="00A34F68">
            <w:r w:rsidRPr="00A34F68">
              <w:t>2.99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492C4" w14:textId="77777777" w:rsidR="00A34F68" w:rsidRPr="00A34F68" w:rsidRDefault="00A34F68" w:rsidP="00A34F68">
            <w:r w:rsidRPr="00A34F6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F3CC0" w14:textId="77777777" w:rsidR="00A34F68" w:rsidRPr="00A34F68" w:rsidRDefault="00A34F68" w:rsidP="00A34F68">
            <w:r w:rsidRPr="00A34F68">
              <w:t>5.08</w:t>
            </w:r>
          </w:p>
        </w:tc>
      </w:tr>
      <w:tr w:rsidR="00A34F68" w:rsidRPr="00A34F68" w14:paraId="11D8940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990B2" w14:textId="77777777" w:rsidR="00A34F68" w:rsidRPr="00A34F68" w:rsidRDefault="00A34F68" w:rsidP="00A34F68">
            <w:r w:rsidRPr="00A34F68">
              <w:t>8 × 8 × </w:t>
            </w:r>
            <w:r w:rsidRPr="00A34F68">
              <w:rPr>
                <w:vertAlign w:val="superscript"/>
              </w:rPr>
              <w:t>1</w:t>
            </w:r>
            <w:r w:rsidRPr="00A34F68">
              <w:t>/</w:t>
            </w:r>
            <w:r w:rsidRPr="00A34F68">
              <w:rPr>
                <w:vertAlign w:val="subscript"/>
              </w:rPr>
              <w:t>4 </w:t>
            </w:r>
            <w:hyperlink r:id="rId6479"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0D1C8"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CCCAF" w14:textId="77777777" w:rsidR="00A34F68" w:rsidRPr="00A34F68" w:rsidRDefault="00A34F68" w:rsidP="00A34F68">
            <w:r w:rsidRPr="00A34F6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5260D" w14:textId="77777777" w:rsidR="00A34F68" w:rsidRPr="00A34F68" w:rsidRDefault="00A34F68" w:rsidP="00A34F68">
            <w:r w:rsidRPr="00A34F68">
              <w:t>2.87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17759" w14:textId="77777777" w:rsidR="00A34F68" w:rsidRPr="00A34F68" w:rsidRDefault="00A34F68" w:rsidP="00A34F68">
            <w:r w:rsidRPr="00A34F68">
              <w:t>3.89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C54C5" w14:textId="77777777" w:rsidR="00A34F68" w:rsidRPr="00A34F68" w:rsidRDefault="00A34F68" w:rsidP="00A34F68">
            <w:r w:rsidRPr="00A34F68">
              <w:t>4.78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CCF54" w14:textId="77777777" w:rsidR="00A34F68" w:rsidRPr="00A34F68" w:rsidRDefault="00A34F68" w:rsidP="00A34F68">
            <w:r w:rsidRPr="00A34F68">
              <w:t>6 standard 0.280 </w:t>
            </w:r>
            <w:hyperlink r:id="rId6480" w:anchor="wall_" w:history="1">
              <w:r w:rsidRPr="00A34F68">
                <w:rPr>
                  <w:rStyle w:val="Hyperlink"/>
                </w:rPr>
                <w:t>wall</w:t>
              </w:r>
            </w:hyperlink>
            <w:r w:rsidRPr="00A34F68">
              <w:t> thickness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A811C" w14:textId="77777777" w:rsidR="00A34F68" w:rsidRPr="00A34F68" w:rsidRDefault="00A34F68" w:rsidP="00A34F68">
            <w:r w:rsidRPr="00A34F6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806D5" w14:textId="77777777" w:rsidR="00A34F68" w:rsidRPr="00A34F68" w:rsidRDefault="00A34F68" w:rsidP="00A34F68">
            <w:r w:rsidRPr="00A34F6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AF64A" w14:textId="77777777" w:rsidR="00A34F68" w:rsidRPr="00A34F68" w:rsidRDefault="00A34F68" w:rsidP="00A34F68">
            <w:r w:rsidRPr="00A34F68">
              <w:t>2.91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757B7" w14:textId="77777777" w:rsidR="00A34F68" w:rsidRPr="00A34F68" w:rsidRDefault="00A34F68" w:rsidP="00A34F68">
            <w:r w:rsidRPr="00A34F68">
              <w:t>3.94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CD15C" w14:textId="77777777" w:rsidR="00A34F68" w:rsidRPr="00A34F68" w:rsidRDefault="00A34F68" w:rsidP="00A34F68">
            <w:r w:rsidRPr="00A34F68">
              <w:t>4.84</w:t>
            </w:r>
          </w:p>
        </w:tc>
      </w:tr>
      <w:tr w:rsidR="00A34F68" w:rsidRPr="00A34F68" w14:paraId="57963CC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B2E58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CF703"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D0F0D" w14:textId="77777777" w:rsidR="00A34F68" w:rsidRPr="00A34F68" w:rsidRDefault="00A34F68" w:rsidP="00A34F68">
            <w:r w:rsidRPr="00A34F6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71ADA" w14:textId="77777777" w:rsidR="00A34F68" w:rsidRPr="00A34F68" w:rsidRDefault="00A34F68" w:rsidP="00A34F68">
            <w:r w:rsidRPr="00A34F68">
              <w:t>3.14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DC85B" w14:textId="77777777" w:rsidR="00A34F68" w:rsidRPr="00A34F68" w:rsidRDefault="00A34F68" w:rsidP="00A34F68">
            <w:r w:rsidRPr="00A34F68">
              <w:t>4.24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C1683" w14:textId="77777777" w:rsidR="00A34F68" w:rsidRPr="00A34F68" w:rsidRDefault="00A34F68" w:rsidP="00A34F68">
            <w:r w:rsidRPr="00A34F68">
              <w:t>5.21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C8760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5E873" w14:textId="77777777" w:rsidR="00A34F68" w:rsidRPr="00A34F68" w:rsidRDefault="00A34F68" w:rsidP="00A34F68">
            <w:r w:rsidRPr="00A34F6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37D29" w14:textId="77777777" w:rsidR="00A34F68" w:rsidRPr="00A34F68" w:rsidRDefault="00A34F68" w:rsidP="00A34F68">
            <w:r w:rsidRPr="00A34F6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5719F" w14:textId="77777777" w:rsidR="00A34F68" w:rsidRPr="00A34F68" w:rsidRDefault="00A34F68" w:rsidP="00A34F68">
            <w:r w:rsidRPr="00A34F68">
              <w:t>3.19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4D7E6" w14:textId="77777777" w:rsidR="00A34F68" w:rsidRPr="00A34F68" w:rsidRDefault="00A34F68" w:rsidP="00A34F68">
            <w:r w:rsidRPr="00A34F68">
              <w:t>4.30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B6533" w14:textId="77777777" w:rsidR="00A34F68" w:rsidRPr="00A34F68" w:rsidRDefault="00A34F68" w:rsidP="00A34F68">
            <w:r w:rsidRPr="00A34F68">
              <w:t>5.27</w:t>
            </w:r>
          </w:p>
        </w:tc>
      </w:tr>
    </w:tbl>
    <w:p w14:paraId="39A683D2" w14:textId="77777777" w:rsidR="00A34F68" w:rsidRPr="00A34F68" w:rsidRDefault="00A34F68" w:rsidP="00A34F68">
      <w:r w:rsidRPr="00A34F68">
        <w:t>For SI: 1 inch = 25.4 mm, 1 pound per cubic foot = 16.02 kg/m</w:t>
      </w:r>
      <w:r w:rsidRPr="00A34F68">
        <w:rPr>
          <w:vertAlign w:val="superscript"/>
        </w:rPr>
        <w:t>3</w:t>
      </w:r>
      <w:r w:rsidRPr="00A34F68">
        <w:t>.</w:t>
      </w:r>
    </w:p>
    <w:p w14:paraId="441BEDD9" w14:textId="77777777" w:rsidR="00A34F68" w:rsidRPr="00A34F68" w:rsidRDefault="00A34F68" w:rsidP="00A34F68">
      <w:hyperlink r:id="rId6481" w:anchor="figure_722.5.1-6" w:history="1">
        <w:r w:rsidRPr="00A34F68">
          <w:rPr>
            <w:rStyle w:val="Hyperlink"/>
          </w:rPr>
          <w:t>FIGURE 722.5.1(6)</w:t>
        </w:r>
      </w:hyperlink>
      <w:r w:rsidRPr="00A34F68">
        <w:t>—</w:t>
      </w:r>
    </w:p>
    <w:p w14:paraId="7E808082" w14:textId="77777777" w:rsidR="00A34F68" w:rsidRPr="00A34F68" w:rsidRDefault="00A34F68" w:rsidP="00A34F68">
      <w:hyperlink r:id="rId6482" w:anchor="concrete_" w:history="1">
        <w:r w:rsidRPr="00A34F68">
          <w:rPr>
            <w:rStyle w:val="Hyperlink"/>
          </w:rPr>
          <w:t>CONCRETE</w:t>
        </w:r>
      </w:hyperlink>
      <w:r w:rsidRPr="00A34F68">
        <w:t xml:space="preserve"> PROTECTED STRUCTURAL STEEL </w:t>
      </w:r>
      <w:proofErr w:type="spellStart"/>
      <w:r w:rsidRPr="00A34F68">
        <w:t>COLUMNS</w:t>
      </w:r>
      <w:r w:rsidRPr="00A34F68">
        <w:rPr>
          <w:vertAlign w:val="superscript"/>
        </w:rPr>
        <w:t>a</w:t>
      </w:r>
      <w:proofErr w:type="spellEnd"/>
      <w:r w:rsidRPr="00A34F68">
        <w:rPr>
          <w:vertAlign w:val="superscript"/>
        </w:rPr>
        <w:t>, b</w:t>
      </w:r>
    </w:p>
    <w:p w14:paraId="22CF03E6" w14:textId="785A4DC1" w:rsidR="00A34F68" w:rsidRPr="00A34F68" w:rsidRDefault="00A34F68" w:rsidP="00A34F68">
      <w:r w:rsidRPr="00A34F68">
        <w:lastRenderedPageBreak/>
        <w:drawing>
          <wp:inline distT="0" distB="0" distL="0" distR="0" wp14:anchorId="30BCD2F6" wp14:editId="6AA5DE9E">
            <wp:extent cx="3092450" cy="1543050"/>
            <wp:effectExtent l="0" t="0" r="0" b="0"/>
            <wp:docPr id="928428794" name="Picture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7"/>
                    <pic:cNvPicPr>
                      <a:picLocks noChangeAspect="1" noChangeArrowheads="1"/>
                    </pic:cNvPicPr>
                  </pic:nvPicPr>
                  <pic:blipFill>
                    <a:blip r:embed="rId6483">
                      <a:extLst>
                        <a:ext uri="{28A0092B-C50C-407E-A947-70E740481C1C}">
                          <a14:useLocalDpi xmlns:a14="http://schemas.microsoft.com/office/drawing/2010/main" val="0"/>
                        </a:ext>
                      </a:extLst>
                    </a:blip>
                    <a:srcRect/>
                    <a:stretch>
                      <a:fillRect/>
                    </a:stretch>
                  </pic:blipFill>
                  <pic:spPr bwMode="auto">
                    <a:xfrm>
                      <a:off x="0" y="0"/>
                      <a:ext cx="3092450" cy="1543050"/>
                    </a:xfrm>
                    <a:prstGeom prst="rect">
                      <a:avLst/>
                    </a:prstGeom>
                    <a:noFill/>
                    <a:ln>
                      <a:noFill/>
                    </a:ln>
                  </pic:spPr>
                </pic:pic>
              </a:graphicData>
            </a:graphic>
          </wp:inline>
        </w:drawing>
      </w:r>
    </w:p>
    <w:p w14:paraId="7AD54E04" w14:textId="77777777" w:rsidR="00A34F68" w:rsidRPr="00A34F68" w:rsidRDefault="00A34F68" w:rsidP="00A34F68">
      <w:pPr>
        <w:numPr>
          <w:ilvl w:val="0"/>
          <w:numId w:val="110"/>
        </w:numPr>
      </w:pPr>
      <w:r w:rsidRPr="00A34F68">
        <w:t>Where the inside perimeter of the </w:t>
      </w:r>
      <w:hyperlink r:id="rId6484" w:anchor="concrete_" w:history="1">
        <w:r w:rsidRPr="00A34F68">
          <w:rPr>
            <w:rStyle w:val="Hyperlink"/>
          </w:rPr>
          <w:t>concrete</w:t>
        </w:r>
      </w:hyperlink>
      <w:r w:rsidRPr="00A34F68">
        <w:t> </w:t>
      </w:r>
      <w:hyperlink r:id="rId6485" w:anchor="2201.3" w:history="1">
        <w:r w:rsidRPr="00A34F68">
          <w:rPr>
            <w:rStyle w:val="Hyperlink"/>
          </w:rPr>
          <w:t>protection</w:t>
        </w:r>
      </w:hyperlink>
      <w:r w:rsidRPr="00A34F68">
        <w:t> is not square, </w:t>
      </w:r>
      <w:r w:rsidRPr="00A34F68">
        <w:rPr>
          <w:i/>
          <w:iCs/>
        </w:rPr>
        <w:t>L</w:t>
      </w:r>
      <w:r w:rsidRPr="00A34F68">
        <w:t> shall be taken as the average of </w:t>
      </w:r>
      <w:r w:rsidRPr="00A34F68">
        <w:rPr>
          <w:i/>
          <w:iCs/>
        </w:rPr>
        <w:t>L</w:t>
      </w:r>
      <w:r w:rsidRPr="00A34F68">
        <w:rPr>
          <w:vertAlign w:val="subscript"/>
        </w:rPr>
        <w:t>1 </w:t>
      </w:r>
      <w:r w:rsidRPr="00A34F68">
        <w:t>and </w:t>
      </w:r>
      <w:r w:rsidRPr="00A34F68">
        <w:rPr>
          <w:i/>
          <w:iCs/>
        </w:rPr>
        <w:t>L</w:t>
      </w:r>
      <w:r w:rsidRPr="00A34F68">
        <w:rPr>
          <w:vertAlign w:val="subscript"/>
        </w:rPr>
        <w:t>2</w:t>
      </w:r>
      <w:r w:rsidRPr="00A34F68">
        <w:t>. Where the thickness of </w:t>
      </w:r>
      <w:hyperlink r:id="rId6486" w:anchor="concrete_" w:history="1">
        <w:r w:rsidRPr="00A34F68">
          <w:rPr>
            <w:rStyle w:val="Hyperlink"/>
          </w:rPr>
          <w:t>concrete</w:t>
        </w:r>
      </w:hyperlink>
      <w:r w:rsidRPr="00A34F68">
        <w:t> cover is not constant, </w:t>
      </w:r>
      <w:r w:rsidRPr="00A34F68">
        <w:rPr>
          <w:i/>
          <w:iCs/>
        </w:rPr>
        <w:t>h</w:t>
      </w:r>
      <w:r w:rsidRPr="00A34F68">
        <w:t> shall be taken of the average of </w:t>
      </w:r>
      <w:r w:rsidRPr="00A34F68">
        <w:rPr>
          <w:i/>
          <w:iCs/>
        </w:rPr>
        <w:t>h</w:t>
      </w:r>
      <w:r w:rsidRPr="00A34F68">
        <w:rPr>
          <w:vertAlign w:val="subscript"/>
        </w:rPr>
        <w:t>1 </w:t>
      </w:r>
      <w:r w:rsidRPr="00A34F68">
        <w:t>and </w:t>
      </w:r>
      <w:r w:rsidRPr="00A34F68">
        <w:rPr>
          <w:i/>
          <w:iCs/>
        </w:rPr>
        <w:t>h</w:t>
      </w:r>
      <w:r w:rsidRPr="00A34F68">
        <w:rPr>
          <w:vertAlign w:val="subscript"/>
        </w:rPr>
        <w:t>2</w:t>
      </w:r>
      <w:r w:rsidRPr="00A34F68">
        <w:t>.</w:t>
      </w:r>
    </w:p>
    <w:p w14:paraId="641EE9E2" w14:textId="77777777" w:rsidR="00A34F68" w:rsidRPr="00A34F68" w:rsidRDefault="00A34F68" w:rsidP="00A34F68">
      <w:pPr>
        <w:numPr>
          <w:ilvl w:val="0"/>
          <w:numId w:val="110"/>
        </w:numPr>
      </w:pPr>
      <w:hyperlink r:id="rId6487" w:anchor="712.1.5" w:history="1">
        <w:r w:rsidRPr="00A34F68">
          <w:rPr>
            <w:rStyle w:val="Hyperlink"/>
          </w:rPr>
          <w:t>Joints</w:t>
        </w:r>
      </w:hyperlink>
      <w:r w:rsidRPr="00A34F68">
        <w:t> shall be protected with not less than a 1-inch thickness of </w:t>
      </w:r>
      <w:hyperlink r:id="rId6488" w:anchor="ceramic_fiber_blanket_" w:history="1">
        <w:r w:rsidRPr="00A34F68">
          <w:rPr>
            <w:rStyle w:val="Hyperlink"/>
          </w:rPr>
          <w:t>ceramic fiber blanket</w:t>
        </w:r>
      </w:hyperlink>
      <w:r w:rsidRPr="00A34F68">
        <w:t> but in no case less than one-half the thickness of the column cover (see </w:t>
      </w:r>
      <w:hyperlink r:id="rId6489" w:anchor="722.2.1.3" w:history="1">
        <w:r w:rsidRPr="00A34F68">
          <w:rPr>
            <w:rStyle w:val="Hyperlink"/>
          </w:rPr>
          <w:t>Section 722.2.1.3</w:t>
        </w:r>
      </w:hyperlink>
      <w:r w:rsidRPr="00A34F68">
        <w:t>).</w:t>
      </w:r>
    </w:p>
    <w:p w14:paraId="10FF7BD0" w14:textId="77777777" w:rsidR="00A34F68" w:rsidRPr="00A34F68" w:rsidRDefault="00A34F68" w:rsidP="00A34F68">
      <w:hyperlink r:id="rId6490" w:anchor="table_722.5.1-7" w:history="1">
        <w:r w:rsidRPr="00A34F68">
          <w:rPr>
            <w:rStyle w:val="Hyperlink"/>
          </w:rPr>
          <w:t>TABLE 722.5.1(7)</w:t>
        </w:r>
      </w:hyperlink>
      <w:r w:rsidRPr="00A34F68">
        <w:t>—</w:t>
      </w:r>
    </w:p>
    <w:p w14:paraId="343DA5F1" w14:textId="77777777" w:rsidR="00A34F68" w:rsidRPr="00A34F68" w:rsidRDefault="00A34F68" w:rsidP="00A34F68">
      <w:r w:rsidRPr="00A34F68">
        <w:t>MINIMUM COVER (inch) FOR STEEL COLUMNS ENCASED IN </w:t>
      </w:r>
      <w:hyperlink r:id="rId6491" w:anchor="normal_hcd_1_hcd_2_" w:history="1">
        <w:r w:rsidRPr="00A34F68">
          <w:rPr>
            <w:rStyle w:val="Hyperlink"/>
          </w:rPr>
          <w:t>NORMAL</w:t>
        </w:r>
      </w:hyperlink>
      <w:r w:rsidRPr="00A34F68">
        <w:t>-WEIGHT </w:t>
      </w:r>
      <w:proofErr w:type="spellStart"/>
      <w:r w:rsidRPr="00A34F68">
        <w:fldChar w:fldCharType="begin"/>
      </w:r>
      <w:r w:rsidRPr="00A34F68">
        <w:instrText>HYPERLINK "https://up.codes/viewer/california/ca-building-code-2025/chapter/2/definitions" \l "concrete_"</w:instrText>
      </w:r>
      <w:r w:rsidRPr="00A34F68">
        <w:fldChar w:fldCharType="separate"/>
      </w:r>
      <w:r w:rsidRPr="00A34F68">
        <w:rPr>
          <w:rStyle w:val="Hyperlink"/>
        </w:rPr>
        <w:t>CONCRETE</w:t>
      </w:r>
      <w:r w:rsidRPr="00A34F68">
        <w:fldChar w:fldCharType="end"/>
      </w:r>
      <w:r w:rsidRPr="00A34F68">
        <w:rPr>
          <w:vertAlign w:val="superscript"/>
        </w:rPr>
        <w:t>a</w:t>
      </w:r>
      <w:proofErr w:type="spellEnd"/>
      <w:r w:rsidRPr="00A34F68">
        <w:rPr>
          <w:vertAlign w:val="superscript"/>
        </w:rPr>
        <w:t> </w:t>
      </w:r>
      <w:r w:rsidRPr="00A34F68">
        <w:t>[</w:t>
      </w:r>
      <w:hyperlink r:id="rId6492" w:anchor="figure" w:history="1">
        <w:r w:rsidRPr="00A34F68">
          <w:rPr>
            <w:rStyle w:val="Hyperlink"/>
          </w:rPr>
          <w:t>FIGURE</w:t>
        </w:r>
      </w:hyperlink>
      <w:r w:rsidRPr="00A34F68">
        <w:t> 722.5.1(6)(c)]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97"/>
        <w:gridCol w:w="774"/>
        <w:gridCol w:w="788"/>
        <w:gridCol w:w="774"/>
        <w:gridCol w:w="774"/>
        <w:gridCol w:w="774"/>
      </w:tblGrid>
      <w:tr w:rsidR="00A34F68" w:rsidRPr="00A34F68" w14:paraId="18AEC27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13DE0D" w14:textId="77777777" w:rsidR="00A34F68" w:rsidRPr="00A34F68" w:rsidRDefault="00A34F68" w:rsidP="00A34F68">
            <w:r w:rsidRPr="00A34F68">
              <w:rPr>
                <w:b/>
                <w:bCs/>
              </w:rPr>
              <w:t>STRUCTURAL SHAPE</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3A67D8" w14:textId="77777777" w:rsidR="00A34F68" w:rsidRPr="00A34F68" w:rsidRDefault="00A34F68" w:rsidP="00A34F68">
            <w:hyperlink r:id="rId6493" w:anchor="fire_resistance_rating_" w:history="1">
              <w:r w:rsidRPr="00A34F68">
                <w:rPr>
                  <w:rStyle w:val="Hyperlink"/>
                  <w:b/>
                  <w:bCs/>
                </w:rPr>
                <w:t>FIRE-RESISTANCE RATING</w:t>
              </w:r>
            </w:hyperlink>
            <w:r w:rsidRPr="00A34F68">
              <w:rPr>
                <w:b/>
                <w:bCs/>
              </w:rPr>
              <w:t> (hours)</w:t>
            </w:r>
          </w:p>
        </w:tc>
      </w:tr>
      <w:tr w:rsidR="00A34F68" w:rsidRPr="00A34F68" w14:paraId="7AE85DC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67A99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E12B6B"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4B787E"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95A64B2"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D5E24C"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574B16" w14:textId="77777777" w:rsidR="00A34F68" w:rsidRPr="00A34F68" w:rsidRDefault="00A34F68" w:rsidP="00A34F68">
            <w:r w:rsidRPr="00A34F68">
              <w:rPr>
                <w:b/>
                <w:bCs/>
              </w:rPr>
              <w:t>4</w:t>
            </w:r>
          </w:p>
        </w:tc>
      </w:tr>
      <w:tr w:rsidR="00A34F68" w:rsidRPr="00A34F68" w14:paraId="1DDCAF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2DD35" w14:textId="77777777" w:rsidR="00A34F68" w:rsidRPr="00A34F68" w:rsidRDefault="00A34F68" w:rsidP="00A34F68">
            <w:r w:rsidRPr="00A34F68">
              <w:t>W14 × 233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D1764"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728B4"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13EE9"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728FD"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C6286" w14:textId="77777777" w:rsidR="00A34F68" w:rsidRPr="00A34F68" w:rsidRDefault="00A34F68" w:rsidP="00A34F68">
            <w:r w:rsidRPr="00A34F68">
              <w:t>2</w:t>
            </w:r>
          </w:p>
        </w:tc>
      </w:tr>
      <w:tr w:rsidR="00A34F68" w:rsidRPr="00A34F68" w14:paraId="615ACB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68589" w14:textId="77777777" w:rsidR="00A34F68" w:rsidRPr="00A34F68" w:rsidRDefault="00A34F68" w:rsidP="00A34F68">
            <w:r w:rsidRPr="00A34F68">
              <w:t>× 176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ADB3B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D4FA6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9729B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284BB0"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C8297"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r>
      <w:tr w:rsidR="00A34F68" w:rsidRPr="00A34F68" w14:paraId="1606F0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B7BCB" w14:textId="77777777" w:rsidR="00A34F68" w:rsidRPr="00A34F68" w:rsidRDefault="00A34F68" w:rsidP="00A34F68">
            <w:r w:rsidRPr="00A34F68">
              <w:t>× 132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391A0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A92F9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9305D9"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441CE"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6D4BEF" w14:textId="77777777" w:rsidR="00A34F68" w:rsidRPr="00A34F68" w:rsidRDefault="00A34F68" w:rsidP="00A34F68"/>
        </w:tc>
      </w:tr>
      <w:tr w:rsidR="00A34F68" w:rsidRPr="00A34F68" w14:paraId="720FEC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EC4EC" w14:textId="77777777" w:rsidR="00A34F68" w:rsidRPr="00A34F68" w:rsidRDefault="00A34F68" w:rsidP="00A34F68">
            <w:r w:rsidRPr="00A34F68">
              <w:t>× 90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15559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827DF7"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75854"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74620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E2C799" w14:textId="77777777" w:rsidR="00A34F68" w:rsidRPr="00A34F68" w:rsidRDefault="00A34F68" w:rsidP="00A34F68"/>
        </w:tc>
      </w:tr>
      <w:tr w:rsidR="00A34F68" w:rsidRPr="00A34F68" w14:paraId="355215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6CC16" w14:textId="77777777" w:rsidR="00A34F68" w:rsidRPr="00A34F68" w:rsidRDefault="00A34F68" w:rsidP="00A34F68">
            <w:r w:rsidRPr="00A34F68">
              <w:t>× 61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046E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DD14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19EA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71518D"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26DFB" w14:textId="77777777" w:rsidR="00A34F68" w:rsidRPr="00A34F68" w:rsidRDefault="00A34F68" w:rsidP="00A34F68">
            <w:r w:rsidRPr="00A34F68">
              <w:t>3</w:t>
            </w:r>
          </w:p>
        </w:tc>
      </w:tr>
      <w:tr w:rsidR="00A34F68" w:rsidRPr="00A34F68" w14:paraId="4A579C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6BECD" w14:textId="77777777" w:rsidR="00A34F68" w:rsidRPr="00A34F68" w:rsidRDefault="00A34F68" w:rsidP="00A34F68">
            <w:r w:rsidRPr="00A34F68">
              <w:t>× 48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D283EF"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C29E9"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80B16E"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39504"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187BF1" w14:textId="77777777" w:rsidR="00A34F68" w:rsidRPr="00A34F68" w:rsidRDefault="00A34F68" w:rsidP="00A34F68"/>
        </w:tc>
      </w:tr>
      <w:tr w:rsidR="00A34F68" w:rsidRPr="00A34F68" w14:paraId="3208FD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CEC4C" w14:textId="77777777" w:rsidR="00A34F68" w:rsidRPr="00A34F68" w:rsidRDefault="00A34F68" w:rsidP="00A34F68">
            <w:r w:rsidRPr="00A34F68">
              <w:t>× 43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71E72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E220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2B61D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55817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53D46C" w14:textId="77777777" w:rsidR="00A34F68" w:rsidRPr="00A34F68" w:rsidRDefault="00A34F68" w:rsidP="00A34F68"/>
        </w:tc>
      </w:tr>
      <w:tr w:rsidR="00A34F68" w:rsidRPr="00A34F68" w14:paraId="2B3BE9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5FEFE" w14:textId="77777777" w:rsidR="00A34F68" w:rsidRPr="00A34F68" w:rsidRDefault="00A34F68" w:rsidP="00A34F68">
            <w:r w:rsidRPr="00A34F68">
              <w:lastRenderedPageBreak/>
              <w:t>W12 × 152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426F9"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7E9FC"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845FC"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19B6F"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49E5B"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r>
      <w:tr w:rsidR="00A34F68" w:rsidRPr="00A34F68" w14:paraId="16132E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0B83C" w14:textId="77777777" w:rsidR="00A34F68" w:rsidRPr="00A34F68" w:rsidRDefault="00A34F68" w:rsidP="00A34F68">
            <w:r w:rsidRPr="00A34F68">
              <w:t>× 96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58AA2A"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84FB5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AA98D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B622F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68DDD7" w14:textId="77777777" w:rsidR="00A34F68" w:rsidRPr="00A34F68" w:rsidRDefault="00A34F68" w:rsidP="00A34F68"/>
        </w:tc>
      </w:tr>
      <w:tr w:rsidR="00A34F68" w:rsidRPr="00A34F68" w14:paraId="66179FF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4D3E3" w14:textId="77777777" w:rsidR="00A34F68" w:rsidRPr="00A34F68" w:rsidRDefault="00A34F68" w:rsidP="00A34F68">
            <w:r w:rsidRPr="00A34F68">
              <w:t>× 65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719363"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03AC6"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B706F"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251622"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EFEF3" w14:textId="77777777" w:rsidR="00A34F68" w:rsidRPr="00A34F68" w:rsidRDefault="00A34F68" w:rsidP="00A34F68">
            <w:r w:rsidRPr="00A34F68">
              <w:t>3</w:t>
            </w:r>
          </w:p>
        </w:tc>
      </w:tr>
      <w:tr w:rsidR="00A34F68" w:rsidRPr="00A34F68" w14:paraId="7373C1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1CCE2" w14:textId="77777777" w:rsidR="00A34F68" w:rsidRPr="00A34F68" w:rsidRDefault="00A34F68" w:rsidP="00A34F68">
            <w:r w:rsidRPr="00A34F68">
              <w:t>× 50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FDCC5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6434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A01B24"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E02D4"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F5530" w14:textId="77777777" w:rsidR="00A34F68" w:rsidRPr="00A34F68" w:rsidRDefault="00A34F68" w:rsidP="00A34F68"/>
        </w:tc>
      </w:tr>
      <w:tr w:rsidR="00A34F68" w:rsidRPr="00A34F68" w14:paraId="79F572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5BB2E" w14:textId="77777777" w:rsidR="00A34F68" w:rsidRPr="00A34F68" w:rsidRDefault="00A34F68" w:rsidP="00A34F68">
            <w:r w:rsidRPr="00A34F68">
              <w:t>× 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7AB5F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A2BD6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493D5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C2DE1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CDF323" w14:textId="77777777" w:rsidR="00A34F68" w:rsidRPr="00A34F68" w:rsidRDefault="00A34F68" w:rsidP="00A34F68"/>
        </w:tc>
      </w:tr>
      <w:tr w:rsidR="00A34F68" w:rsidRPr="00A34F68" w14:paraId="433D71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59C77" w14:textId="77777777" w:rsidR="00A34F68" w:rsidRPr="00A34F68" w:rsidRDefault="00A34F68" w:rsidP="00A34F68">
            <w:r w:rsidRPr="00A34F68">
              <w:t>W10 × 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0542D"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A1F1B"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84A11"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E404C"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58073" w14:textId="77777777" w:rsidR="00A34F68" w:rsidRPr="00A34F68" w:rsidRDefault="00A34F68" w:rsidP="00A34F68">
            <w:r w:rsidRPr="00A34F68">
              <w:t>3</w:t>
            </w:r>
          </w:p>
        </w:tc>
      </w:tr>
      <w:tr w:rsidR="00A34F68" w:rsidRPr="00A34F68" w14:paraId="477699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F7ECC" w14:textId="77777777" w:rsidR="00A34F68" w:rsidRPr="00A34F68" w:rsidRDefault="00A34F68" w:rsidP="00A34F68">
            <w:r w:rsidRPr="00A34F68">
              <w:t>× 49</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00EF4" w14:textId="77777777" w:rsidR="00A34F68" w:rsidRPr="00A34F68" w:rsidRDefault="00A34F68" w:rsidP="00A34F68">
            <w:r w:rsidRPr="00A34F68">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EAA55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D600BB"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6BEA7"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2CF9C4" w14:textId="77777777" w:rsidR="00A34F68" w:rsidRPr="00A34F68" w:rsidRDefault="00A34F68" w:rsidP="00A34F68"/>
        </w:tc>
      </w:tr>
      <w:tr w:rsidR="00A34F68" w:rsidRPr="00A34F68" w14:paraId="5E3FDD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1D0D9" w14:textId="77777777" w:rsidR="00A34F68" w:rsidRPr="00A34F68" w:rsidRDefault="00A34F68" w:rsidP="00A34F68">
            <w:r w:rsidRPr="00A34F68">
              <w:t>× 45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E5D03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7302A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9FE4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DE12A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7DCD74" w14:textId="77777777" w:rsidR="00A34F68" w:rsidRPr="00A34F68" w:rsidRDefault="00A34F68" w:rsidP="00A34F68"/>
        </w:tc>
      </w:tr>
      <w:tr w:rsidR="00A34F68" w:rsidRPr="00A34F68" w14:paraId="4A77C8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32C43" w14:textId="77777777" w:rsidR="00A34F68" w:rsidRPr="00A34F68" w:rsidRDefault="00A34F68" w:rsidP="00A34F68">
            <w:r w:rsidRPr="00A34F68">
              <w:t>× 39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35F6E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4D0F3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4CDBF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9E59CE"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828F3"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6CC114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192E8" w14:textId="77777777" w:rsidR="00A34F68" w:rsidRPr="00A34F68" w:rsidRDefault="00A34F68" w:rsidP="00A34F68">
            <w:r w:rsidRPr="00A34F68">
              <w:t>× 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DB1CA"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1A4E40"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8CC1C"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FB265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FB8F9C" w14:textId="77777777" w:rsidR="00A34F68" w:rsidRPr="00A34F68" w:rsidRDefault="00A34F68" w:rsidP="00A34F68"/>
        </w:tc>
      </w:tr>
      <w:tr w:rsidR="00A34F68" w:rsidRPr="00A34F68" w14:paraId="57CC99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17733" w14:textId="77777777" w:rsidR="00A34F68" w:rsidRPr="00A34F68" w:rsidRDefault="00A34F68" w:rsidP="00A34F68">
            <w:r w:rsidRPr="00A34F68">
              <w:t>W8 × 67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6AC2E"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83395"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FB0ED"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326C0"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2657F" w14:textId="77777777" w:rsidR="00A34F68" w:rsidRPr="00A34F68" w:rsidRDefault="00A34F68" w:rsidP="00A34F68">
            <w:r w:rsidRPr="00A34F68">
              <w:t>3</w:t>
            </w:r>
          </w:p>
        </w:tc>
      </w:tr>
      <w:tr w:rsidR="00A34F68" w:rsidRPr="00A34F68" w14:paraId="386726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9673D" w14:textId="77777777" w:rsidR="00A34F68" w:rsidRPr="00A34F68" w:rsidRDefault="00A34F68" w:rsidP="00A34F68">
            <w:r w:rsidRPr="00A34F68">
              <w:t>× 58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A81A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FCAC1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6413E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C5B4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7D019" w14:textId="77777777" w:rsidR="00A34F68" w:rsidRPr="00A34F68" w:rsidRDefault="00A34F68" w:rsidP="00A34F68"/>
        </w:tc>
      </w:tr>
      <w:tr w:rsidR="00A34F68" w:rsidRPr="00A34F68" w14:paraId="03D8CB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23C0F" w14:textId="77777777" w:rsidR="00A34F68" w:rsidRPr="00A34F68" w:rsidRDefault="00A34F68" w:rsidP="00A34F68">
            <w:r w:rsidRPr="00A34F68">
              <w:t>× 48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37061B"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220E9"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E56215"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0BEDB"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6C1E3"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10AC52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B23E9" w14:textId="77777777" w:rsidR="00A34F68" w:rsidRPr="00A34F68" w:rsidRDefault="00A34F68" w:rsidP="00A34F68">
            <w:r w:rsidRPr="00A34F68">
              <w:t>× 31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D663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665E78"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32326"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81E87" w14:textId="77777777" w:rsidR="00A34F68" w:rsidRPr="00A34F68" w:rsidRDefault="00A34F68" w:rsidP="00A34F68">
            <w:r w:rsidRPr="00A34F68">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A803F2" w14:textId="77777777" w:rsidR="00A34F68" w:rsidRPr="00A34F68" w:rsidRDefault="00A34F68" w:rsidP="00A34F68"/>
        </w:tc>
      </w:tr>
      <w:tr w:rsidR="00A34F68" w:rsidRPr="00A34F68" w14:paraId="15D8DA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76F17" w14:textId="77777777" w:rsidR="00A34F68" w:rsidRPr="00A34F68" w:rsidRDefault="00A34F68" w:rsidP="00A34F68">
            <w:r w:rsidRPr="00A34F68">
              <w:t>× 21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CD9A8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AEDAD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0ECFE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4AFB0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8C3BA3" w14:textId="77777777" w:rsidR="00A34F68" w:rsidRPr="00A34F68" w:rsidRDefault="00A34F68" w:rsidP="00A34F68"/>
        </w:tc>
      </w:tr>
      <w:tr w:rsidR="00A34F68" w:rsidRPr="00A34F68" w14:paraId="0BAF6D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68A6C" w14:textId="77777777" w:rsidR="00A34F68" w:rsidRPr="00A34F68" w:rsidRDefault="00A34F68" w:rsidP="00A34F68">
            <w:r w:rsidRPr="00A34F68">
              <w:t>× 18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69332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DCBB9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1611F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BCC0F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2D9EE" w14:textId="77777777" w:rsidR="00A34F68" w:rsidRPr="00A34F68" w:rsidRDefault="00A34F68" w:rsidP="00A34F68">
            <w:r w:rsidRPr="00A34F68">
              <w:t>4</w:t>
            </w:r>
          </w:p>
        </w:tc>
      </w:tr>
      <w:tr w:rsidR="00A34F68" w:rsidRPr="00A34F68" w14:paraId="7BCA4B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40DFC" w14:textId="77777777" w:rsidR="00A34F68" w:rsidRPr="00A34F68" w:rsidRDefault="00A34F68" w:rsidP="00A34F68">
            <w:r w:rsidRPr="00A34F68">
              <w:t>W6 × 25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95E08"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91872"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BA874"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A3836"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B7A28"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3E8374E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3578B" w14:textId="77777777" w:rsidR="00A34F68" w:rsidRPr="00A34F68" w:rsidRDefault="00A34F68" w:rsidP="00A34F68">
            <w:r w:rsidRPr="00A34F68">
              <w:t>× 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322092"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88045"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D9B07"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312BB8"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6F2F5" w14:textId="77777777" w:rsidR="00A34F68" w:rsidRPr="00A34F68" w:rsidRDefault="00A34F68" w:rsidP="00A34F68">
            <w:r w:rsidRPr="00A34F68">
              <w:t>4</w:t>
            </w:r>
          </w:p>
        </w:tc>
      </w:tr>
      <w:tr w:rsidR="00A34F68" w:rsidRPr="00A34F68" w14:paraId="67CB8C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96C5B" w14:textId="77777777" w:rsidR="00A34F68" w:rsidRPr="00A34F68" w:rsidRDefault="00A34F68" w:rsidP="00A34F68">
            <w:r w:rsidRPr="00A34F68">
              <w:lastRenderedPageBreak/>
              <w:t>× 16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2ECB1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2A1C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760AE5"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CA95D"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4A3B24" w14:textId="77777777" w:rsidR="00A34F68" w:rsidRPr="00A34F68" w:rsidRDefault="00A34F68" w:rsidP="00A34F68"/>
        </w:tc>
      </w:tr>
      <w:tr w:rsidR="00A34F68" w:rsidRPr="00A34F68" w14:paraId="5F42FF4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E5C3E" w14:textId="77777777" w:rsidR="00A34F68" w:rsidRPr="00A34F68" w:rsidRDefault="00A34F68" w:rsidP="00A34F68">
            <w:r w:rsidRPr="00A34F68">
              <w:t>× 15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57697"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933DF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BC448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CEFA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A32EB1" w14:textId="77777777" w:rsidR="00A34F68" w:rsidRPr="00A34F68" w:rsidRDefault="00A34F68" w:rsidP="00A34F68"/>
        </w:tc>
      </w:tr>
      <w:tr w:rsidR="00A34F68" w:rsidRPr="00A34F68" w14:paraId="49E565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87C32" w14:textId="77777777" w:rsidR="00A34F68" w:rsidRPr="00A34F68" w:rsidRDefault="00A34F68" w:rsidP="00A34F68">
            <w:r w:rsidRPr="00A34F68">
              <w:t>× 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D15A7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893C7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1469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5F0DB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EEC8A" w14:textId="77777777" w:rsidR="00A34F68" w:rsidRPr="00A34F68" w:rsidRDefault="00A34F68" w:rsidP="00A34F68"/>
        </w:tc>
      </w:tr>
    </w:tbl>
    <w:p w14:paraId="0061201A" w14:textId="77777777" w:rsidR="00A34F68" w:rsidRPr="00A34F68" w:rsidRDefault="00A34F68" w:rsidP="00A34F68">
      <w:r w:rsidRPr="00A34F68">
        <w:t>For SI: 1 inch = 25.4 mm.</w:t>
      </w:r>
    </w:p>
    <w:p w14:paraId="29192A29" w14:textId="77777777" w:rsidR="00A34F68" w:rsidRPr="00A34F68" w:rsidRDefault="00A34F68" w:rsidP="00A34F68">
      <w:pPr>
        <w:numPr>
          <w:ilvl w:val="0"/>
          <w:numId w:val="111"/>
        </w:numPr>
      </w:pPr>
      <w:r w:rsidRPr="00A34F68">
        <w:t>The tabulated thicknesses are based on the assumed properties of </w:t>
      </w:r>
      <w:hyperlink r:id="rId6494" w:anchor="normal_hcd_1_hcd_2_" w:history="1">
        <w:r w:rsidRPr="00A34F68">
          <w:rPr>
            <w:rStyle w:val="Hyperlink"/>
          </w:rPr>
          <w:t>normal</w:t>
        </w:r>
      </w:hyperlink>
      <w:r w:rsidRPr="00A34F68">
        <w:t>-weight </w:t>
      </w:r>
      <w:hyperlink r:id="rId6495" w:anchor="concrete_" w:history="1">
        <w:r w:rsidRPr="00A34F68">
          <w:rPr>
            <w:rStyle w:val="Hyperlink"/>
          </w:rPr>
          <w:t>concrete</w:t>
        </w:r>
      </w:hyperlink>
      <w:r w:rsidRPr="00A34F68">
        <w:t> given in </w:t>
      </w:r>
      <w:hyperlink r:id="rId6496" w:anchor="table" w:history="1">
        <w:r w:rsidRPr="00A34F68">
          <w:rPr>
            <w:rStyle w:val="Hyperlink"/>
          </w:rPr>
          <w:t>Table</w:t>
        </w:r>
      </w:hyperlink>
      <w:r w:rsidRPr="00A34F68">
        <w:t> 722.5.1(2).</w:t>
      </w:r>
    </w:p>
    <w:p w14:paraId="457340E3" w14:textId="77777777" w:rsidR="00A34F68" w:rsidRPr="00A34F68" w:rsidRDefault="00A34F68" w:rsidP="00A34F68">
      <w:hyperlink r:id="rId6497" w:anchor="figure_722.5.1-7" w:history="1">
        <w:r w:rsidRPr="00A34F68">
          <w:rPr>
            <w:rStyle w:val="Hyperlink"/>
          </w:rPr>
          <w:t>FIGURE 722.5.1(7)</w:t>
        </w:r>
      </w:hyperlink>
      <w:r w:rsidRPr="00A34F68">
        <w:t>—</w:t>
      </w:r>
    </w:p>
    <w:p w14:paraId="718D0C18" w14:textId="77777777" w:rsidR="00A34F68" w:rsidRPr="00A34F68" w:rsidRDefault="00A34F68" w:rsidP="00A34F68">
      <w:hyperlink r:id="rId6498" w:anchor="concrete_" w:history="1">
        <w:r w:rsidRPr="00A34F68">
          <w:rPr>
            <w:rStyle w:val="Hyperlink"/>
          </w:rPr>
          <w:t>CONCRETE</w:t>
        </w:r>
      </w:hyperlink>
      <w:r w:rsidRPr="00A34F68">
        <w:t> OR CLAY </w:t>
      </w:r>
      <w:hyperlink r:id="rId6499" w:anchor="masonry_" w:history="1">
        <w:r w:rsidRPr="00A34F68">
          <w:rPr>
            <w:rStyle w:val="Hyperlink"/>
          </w:rPr>
          <w:t>MASONRY</w:t>
        </w:r>
      </w:hyperlink>
      <w:r w:rsidRPr="00A34F68">
        <w:t> PROTECTED STRUCTURAL STEEL COLUMNS</w:t>
      </w:r>
    </w:p>
    <w:p w14:paraId="4B15E76F" w14:textId="6DF5F70B" w:rsidR="00A34F68" w:rsidRPr="00A34F68" w:rsidRDefault="00A34F68" w:rsidP="00A34F68">
      <w:r w:rsidRPr="00A34F68">
        <w:drawing>
          <wp:inline distT="0" distB="0" distL="0" distR="0" wp14:anchorId="56F603FA" wp14:editId="7BA7C322">
            <wp:extent cx="3587750" cy="1543050"/>
            <wp:effectExtent l="0" t="0" r="0" b="0"/>
            <wp:docPr id="490923856" name="Picture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8"/>
                    <pic:cNvPicPr>
                      <a:picLocks noChangeAspect="1" noChangeArrowheads="1"/>
                    </pic:cNvPicPr>
                  </pic:nvPicPr>
                  <pic:blipFill>
                    <a:blip r:embed="rId6500">
                      <a:extLst>
                        <a:ext uri="{28A0092B-C50C-407E-A947-70E740481C1C}">
                          <a14:useLocalDpi xmlns:a14="http://schemas.microsoft.com/office/drawing/2010/main" val="0"/>
                        </a:ext>
                      </a:extLst>
                    </a:blip>
                    <a:srcRect/>
                    <a:stretch>
                      <a:fillRect/>
                    </a:stretch>
                  </pic:blipFill>
                  <pic:spPr bwMode="auto">
                    <a:xfrm>
                      <a:off x="0" y="0"/>
                      <a:ext cx="3587750" cy="1543050"/>
                    </a:xfrm>
                    <a:prstGeom prst="rect">
                      <a:avLst/>
                    </a:prstGeom>
                    <a:noFill/>
                    <a:ln>
                      <a:noFill/>
                    </a:ln>
                  </pic:spPr>
                </pic:pic>
              </a:graphicData>
            </a:graphic>
          </wp:inline>
        </w:drawing>
      </w:r>
    </w:p>
    <w:p w14:paraId="225C6AC3" w14:textId="77777777" w:rsidR="00A34F68" w:rsidRPr="00A34F68" w:rsidRDefault="00A34F68" w:rsidP="00A34F68">
      <w:r w:rsidRPr="00A34F68">
        <w:t>For SI: 1 inch = 25.4 mm.</w:t>
      </w:r>
    </w:p>
    <w:p w14:paraId="4E7881B9" w14:textId="77777777" w:rsidR="00A34F68" w:rsidRPr="00A34F68" w:rsidRDefault="00A34F68" w:rsidP="00A34F68">
      <w:pPr>
        <w:numPr>
          <w:ilvl w:val="0"/>
          <w:numId w:val="112"/>
        </w:numPr>
      </w:pPr>
      <w:r w:rsidRPr="00A34F68">
        <w:rPr>
          <w:i/>
          <w:iCs/>
        </w:rPr>
        <w:t>d</w:t>
      </w:r>
      <w:r w:rsidRPr="00A34F68">
        <w:t> = Depth of a wide flange column, outside diameter of pipe column, or outside dimension of structural tubing column (inches).</w:t>
      </w:r>
    </w:p>
    <w:p w14:paraId="0015699B" w14:textId="77777777" w:rsidR="00A34F68" w:rsidRPr="00A34F68" w:rsidRDefault="00A34F68" w:rsidP="00A34F68">
      <w:pPr>
        <w:numPr>
          <w:ilvl w:val="0"/>
          <w:numId w:val="112"/>
        </w:numPr>
      </w:pPr>
      <w:r w:rsidRPr="00A34F68">
        <w:rPr>
          <w:i/>
          <w:iCs/>
        </w:rPr>
        <w:t>t </w:t>
      </w:r>
      <w:r w:rsidRPr="00A34F68">
        <w:rPr>
          <w:i/>
          <w:iCs/>
          <w:vertAlign w:val="subscript"/>
        </w:rPr>
        <w:t>web</w:t>
      </w:r>
      <w:r w:rsidRPr="00A34F68">
        <w:t> = Thickness of web of wide flange column (inches).</w:t>
      </w:r>
    </w:p>
    <w:p w14:paraId="50811927" w14:textId="77777777" w:rsidR="00A34F68" w:rsidRPr="00A34F68" w:rsidRDefault="00A34F68" w:rsidP="00A34F68">
      <w:pPr>
        <w:numPr>
          <w:ilvl w:val="0"/>
          <w:numId w:val="112"/>
        </w:numPr>
      </w:pPr>
      <w:r w:rsidRPr="00A34F68">
        <w:rPr>
          <w:i/>
          <w:iCs/>
        </w:rPr>
        <w:t>w</w:t>
      </w:r>
      <w:r w:rsidRPr="00A34F68">
        <w:t> = Width of flange of wide-flange column (inches).</w:t>
      </w:r>
    </w:p>
    <w:p w14:paraId="03AECFB4" w14:textId="77777777" w:rsidR="00A34F68" w:rsidRPr="00A34F68" w:rsidRDefault="00A34F68" w:rsidP="00A34F68">
      <w:hyperlink r:id="rId6501" w:anchor="table_722.5.1-8" w:history="1">
        <w:r w:rsidRPr="00A34F68">
          <w:rPr>
            <w:rStyle w:val="Hyperlink"/>
          </w:rPr>
          <w:t>TABLE 722.5.1(8)</w:t>
        </w:r>
      </w:hyperlink>
      <w:r w:rsidRPr="00A34F68">
        <w:t>—</w:t>
      </w:r>
    </w:p>
    <w:p w14:paraId="6462E808" w14:textId="77777777" w:rsidR="00A34F68" w:rsidRPr="00A34F68" w:rsidRDefault="00A34F68" w:rsidP="00A34F68">
      <w:r w:rsidRPr="00A34F68">
        <w:t>MINIMUM COVER (inch) FOR STEEL COLUMNS ENCASED IN STRUCTURAL LIGHTWEIGHT </w:t>
      </w:r>
      <w:proofErr w:type="spellStart"/>
      <w:r w:rsidRPr="00A34F68">
        <w:fldChar w:fldCharType="begin"/>
      </w:r>
      <w:r w:rsidRPr="00A34F68">
        <w:instrText>HYPERLINK "https://up.codes/viewer/california/ca-building-code-2025/chapter/2/definitions" \l "concrete_"</w:instrText>
      </w:r>
      <w:r w:rsidRPr="00A34F68">
        <w:fldChar w:fldCharType="separate"/>
      </w:r>
      <w:r w:rsidRPr="00A34F68">
        <w:rPr>
          <w:rStyle w:val="Hyperlink"/>
        </w:rPr>
        <w:t>CONCRETE</w:t>
      </w:r>
      <w:r w:rsidRPr="00A34F68">
        <w:fldChar w:fldCharType="end"/>
      </w:r>
      <w:r w:rsidRPr="00A34F68">
        <w:rPr>
          <w:vertAlign w:val="superscript"/>
        </w:rPr>
        <w:t>a</w:t>
      </w:r>
      <w:proofErr w:type="spellEnd"/>
      <w:r w:rsidRPr="00A34F68">
        <w:rPr>
          <w:vertAlign w:val="superscript"/>
        </w:rPr>
        <w:t> </w:t>
      </w:r>
      <w:r w:rsidRPr="00A34F68">
        <w:t>[</w:t>
      </w:r>
      <w:hyperlink r:id="rId6502" w:anchor="figure" w:history="1">
        <w:r w:rsidRPr="00A34F68">
          <w:rPr>
            <w:rStyle w:val="Hyperlink"/>
          </w:rPr>
          <w:t>FIGURE</w:t>
        </w:r>
      </w:hyperlink>
      <w:r w:rsidRPr="00A34F68">
        <w:t> 722.5.1(6)(c)]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97"/>
        <w:gridCol w:w="541"/>
        <w:gridCol w:w="895"/>
        <w:gridCol w:w="879"/>
        <w:gridCol w:w="879"/>
        <w:gridCol w:w="879"/>
      </w:tblGrid>
      <w:tr w:rsidR="00A34F68" w:rsidRPr="00A34F68" w14:paraId="5E79310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6C6B39" w14:textId="77777777" w:rsidR="00A34F68" w:rsidRPr="00A34F68" w:rsidRDefault="00A34F68" w:rsidP="00A34F68">
            <w:r w:rsidRPr="00A34F68">
              <w:rPr>
                <w:b/>
                <w:bCs/>
              </w:rPr>
              <w:t>STRUCTURAL SHAPE</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5A4E42" w14:textId="77777777" w:rsidR="00A34F68" w:rsidRPr="00A34F68" w:rsidRDefault="00A34F68" w:rsidP="00A34F68">
            <w:hyperlink r:id="rId6503" w:anchor="fire_resistance_rating_" w:history="1">
              <w:r w:rsidRPr="00A34F68">
                <w:rPr>
                  <w:rStyle w:val="Hyperlink"/>
                  <w:b/>
                  <w:bCs/>
                </w:rPr>
                <w:t>FIRE-RESISTANCE RATING</w:t>
              </w:r>
            </w:hyperlink>
            <w:r w:rsidRPr="00A34F68">
              <w:rPr>
                <w:b/>
                <w:bCs/>
              </w:rPr>
              <w:t> (HOURS)</w:t>
            </w:r>
          </w:p>
        </w:tc>
      </w:tr>
      <w:tr w:rsidR="00A34F68" w:rsidRPr="00A34F68" w14:paraId="2D727CB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5B183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BD9A33"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D17FA6"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1AFD71"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798E60"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57C6CC" w14:textId="77777777" w:rsidR="00A34F68" w:rsidRPr="00A34F68" w:rsidRDefault="00A34F68" w:rsidP="00A34F68">
            <w:r w:rsidRPr="00A34F68">
              <w:rPr>
                <w:b/>
                <w:bCs/>
              </w:rPr>
              <w:t>4</w:t>
            </w:r>
          </w:p>
        </w:tc>
      </w:tr>
      <w:tr w:rsidR="00A34F68" w:rsidRPr="00A34F68" w14:paraId="4EFCF7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754F2" w14:textId="77777777" w:rsidR="00A34F68" w:rsidRPr="00A34F68" w:rsidRDefault="00A34F68" w:rsidP="00A34F68">
            <w:r w:rsidRPr="00A34F68">
              <w:t>W14 × 233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280F0"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9336F"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6DE4D"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AF38E"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E88A4"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r>
      <w:tr w:rsidR="00A34F68" w:rsidRPr="00A34F68" w14:paraId="7829D3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8C063" w14:textId="77777777" w:rsidR="00A34F68" w:rsidRPr="00A34F68" w:rsidRDefault="00A34F68" w:rsidP="00A34F68">
            <w:r w:rsidRPr="00A34F68">
              <w:lastRenderedPageBreak/>
              <w:t>× 193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B96EA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D7E57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8A3742"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6A794"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07D957" w14:textId="77777777" w:rsidR="00A34F68" w:rsidRPr="00A34F68" w:rsidRDefault="00A34F68" w:rsidP="00A34F68"/>
        </w:tc>
      </w:tr>
      <w:tr w:rsidR="00A34F68" w:rsidRPr="00A34F68" w14:paraId="3C2FCF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5111E" w14:textId="77777777" w:rsidR="00A34F68" w:rsidRPr="00A34F68" w:rsidRDefault="00A34F68" w:rsidP="00A34F68">
            <w:r w:rsidRPr="00A34F68">
              <w:t>× 74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BEA96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5B7D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1ADB1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540AB3"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B4CD7" w14:textId="77777777" w:rsidR="00A34F68" w:rsidRPr="00A34F68" w:rsidRDefault="00A34F68" w:rsidP="00A34F68">
            <w:r w:rsidRPr="00A34F68">
              <w:t>2</w:t>
            </w:r>
          </w:p>
        </w:tc>
      </w:tr>
      <w:tr w:rsidR="00A34F68" w:rsidRPr="00A34F68" w14:paraId="265E7A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43435" w14:textId="77777777" w:rsidR="00A34F68" w:rsidRPr="00A34F68" w:rsidRDefault="00A34F68" w:rsidP="00A34F68">
            <w:r w:rsidRPr="00A34F68">
              <w:t>× 61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93A05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7AB6D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C6424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E8BA97"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AF9D1"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r>
      <w:tr w:rsidR="00A34F68" w:rsidRPr="00A34F68" w14:paraId="6763BB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EB230" w14:textId="77777777" w:rsidR="00A34F68" w:rsidRPr="00A34F68" w:rsidRDefault="00A34F68" w:rsidP="00A34F68">
            <w:r w:rsidRPr="00A34F68">
              <w:t>× 43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2697F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A14908"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B915F"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4BEB5"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94ED63" w14:textId="77777777" w:rsidR="00A34F68" w:rsidRPr="00A34F68" w:rsidRDefault="00A34F68" w:rsidP="00A34F68"/>
        </w:tc>
      </w:tr>
      <w:tr w:rsidR="00A34F68" w:rsidRPr="00A34F68" w14:paraId="47FEC9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5EFC9" w14:textId="77777777" w:rsidR="00A34F68" w:rsidRPr="00A34F68" w:rsidRDefault="00A34F68" w:rsidP="00A34F68">
            <w:r w:rsidRPr="00A34F68">
              <w:t>W12 × 65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CD84B"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2B334"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19267"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A6252"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AA2A8" w14:textId="77777777" w:rsidR="00A34F68" w:rsidRPr="00A34F68" w:rsidRDefault="00A34F68" w:rsidP="00A34F68">
            <w:r w:rsidRPr="00A34F68">
              <w:t>2</w:t>
            </w:r>
          </w:p>
        </w:tc>
      </w:tr>
      <w:tr w:rsidR="00A34F68" w:rsidRPr="00A34F68" w14:paraId="75D1B77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D64A6" w14:textId="77777777" w:rsidR="00A34F68" w:rsidRPr="00A34F68" w:rsidRDefault="00A34F68" w:rsidP="00A34F68">
            <w:r w:rsidRPr="00A34F68">
              <w:t>× 53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5AEEC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86094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1FA8BC"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9255D"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B3E4C"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r>
      <w:tr w:rsidR="00A34F68" w:rsidRPr="00A34F68" w14:paraId="793C8E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7F925" w14:textId="77777777" w:rsidR="00A34F68" w:rsidRPr="00A34F68" w:rsidRDefault="00A34F68" w:rsidP="00A34F68">
            <w:r w:rsidRPr="00A34F68">
              <w:t>× 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DBAC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148424"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E5D53"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EF29E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28045F" w14:textId="77777777" w:rsidR="00A34F68" w:rsidRPr="00A34F68" w:rsidRDefault="00A34F68" w:rsidP="00A34F68"/>
        </w:tc>
      </w:tr>
      <w:tr w:rsidR="00A34F68" w:rsidRPr="00A34F68" w14:paraId="5B0741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0E8AF" w14:textId="77777777" w:rsidR="00A34F68" w:rsidRPr="00A34F68" w:rsidRDefault="00A34F68" w:rsidP="00A34F68">
            <w:r w:rsidRPr="00A34F68">
              <w:t>W10 × 112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B50ED"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C5548"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0AC68"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2F85B"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EAE72" w14:textId="77777777" w:rsidR="00A34F68" w:rsidRPr="00A34F68" w:rsidRDefault="00A34F68" w:rsidP="00A34F68">
            <w:r w:rsidRPr="00A34F68">
              <w:t>2</w:t>
            </w:r>
          </w:p>
        </w:tc>
      </w:tr>
      <w:tr w:rsidR="00A34F68" w:rsidRPr="00A34F68" w14:paraId="1D6152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A5040" w14:textId="77777777" w:rsidR="00A34F68" w:rsidRPr="00A34F68" w:rsidRDefault="00A34F68" w:rsidP="00A34F68">
            <w:r w:rsidRPr="00A34F68">
              <w:t>× 88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C5891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29B33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CC253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BD3EB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1CF7F6" w14:textId="77777777" w:rsidR="00A34F68" w:rsidRPr="00A34F68" w:rsidRDefault="00A34F68" w:rsidP="00A34F68"/>
        </w:tc>
      </w:tr>
      <w:tr w:rsidR="00A34F68" w:rsidRPr="00A34F68" w14:paraId="1AB67F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463C3" w14:textId="77777777" w:rsidR="00A34F68" w:rsidRPr="00A34F68" w:rsidRDefault="00A34F68" w:rsidP="00A34F68">
            <w:r w:rsidRPr="00A34F68">
              <w:t>× 60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93F7D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9808AA"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912A84"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8CBBD"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CFDEE"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r>
      <w:tr w:rsidR="00A34F68" w:rsidRPr="00A34F68" w14:paraId="7BE3B2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0B57A" w14:textId="77777777" w:rsidR="00A34F68" w:rsidRPr="00A34F68" w:rsidRDefault="00A34F68" w:rsidP="00A34F68">
            <w:r w:rsidRPr="00A34F68">
              <w:t>× 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7EE6F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7006F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8457E"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1EADB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FC29FE" w14:textId="77777777" w:rsidR="00A34F68" w:rsidRPr="00A34F68" w:rsidRDefault="00A34F68" w:rsidP="00A34F68"/>
        </w:tc>
      </w:tr>
      <w:tr w:rsidR="00A34F68" w:rsidRPr="00A34F68" w14:paraId="566761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7CF20" w14:textId="77777777" w:rsidR="00A34F68" w:rsidRPr="00A34F68" w:rsidRDefault="00A34F68" w:rsidP="00A34F68">
            <w:r w:rsidRPr="00A34F68">
              <w:t>W8 × 35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1E9DA"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500E6" w14:textId="77777777" w:rsidR="00A34F68" w:rsidRPr="00A34F68" w:rsidRDefault="00A34F68" w:rsidP="00A34F68">
            <w:r w:rsidRPr="00A34F6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053F2"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11CF7"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11674"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r>
      <w:tr w:rsidR="00A34F68" w:rsidRPr="00A34F68" w14:paraId="773ADE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2FFD9" w14:textId="77777777" w:rsidR="00A34F68" w:rsidRPr="00A34F68" w:rsidRDefault="00A34F68" w:rsidP="00A34F68">
            <w:r w:rsidRPr="00A34F68">
              <w:t>× 28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EE1E1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4642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829D7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E060CE"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EB8F9" w14:textId="77777777" w:rsidR="00A34F68" w:rsidRPr="00A34F68" w:rsidRDefault="00A34F68" w:rsidP="00A34F68">
            <w:r w:rsidRPr="00A34F68">
              <w:t>3</w:t>
            </w:r>
          </w:p>
        </w:tc>
      </w:tr>
      <w:tr w:rsidR="00A34F68" w:rsidRPr="00A34F68" w14:paraId="2E76A4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16C95" w14:textId="77777777" w:rsidR="00A34F68" w:rsidRPr="00A34F68" w:rsidRDefault="00A34F68" w:rsidP="00A34F68">
            <w:r w:rsidRPr="00A34F68">
              <w:t>× 24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2F666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7726FA"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1EFDD6"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D03B6"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843875" w14:textId="77777777" w:rsidR="00A34F68" w:rsidRPr="00A34F68" w:rsidRDefault="00A34F68" w:rsidP="00A34F68"/>
        </w:tc>
      </w:tr>
      <w:tr w:rsidR="00A34F68" w:rsidRPr="00A34F68" w14:paraId="7BFF00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1DA0E" w14:textId="77777777" w:rsidR="00A34F68" w:rsidRPr="00A34F68" w:rsidRDefault="00A34F68" w:rsidP="00A34F68">
            <w:r w:rsidRPr="00A34F68">
              <w:t>× 18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6FA7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29318"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1FBF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4B794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77CCF7" w14:textId="77777777" w:rsidR="00A34F68" w:rsidRPr="00A34F68" w:rsidRDefault="00A34F68" w:rsidP="00A34F68"/>
        </w:tc>
      </w:tr>
    </w:tbl>
    <w:p w14:paraId="00C19BD1" w14:textId="77777777" w:rsidR="00A34F68" w:rsidRPr="00A34F68" w:rsidRDefault="00A34F68" w:rsidP="00A34F68">
      <w:r w:rsidRPr="00A34F68">
        <w:t>For SI: 1 inch = 25.4 mm.</w:t>
      </w:r>
    </w:p>
    <w:p w14:paraId="1E83589A" w14:textId="77777777" w:rsidR="00A34F68" w:rsidRPr="00A34F68" w:rsidRDefault="00A34F68" w:rsidP="00A34F68">
      <w:pPr>
        <w:numPr>
          <w:ilvl w:val="0"/>
          <w:numId w:val="113"/>
        </w:numPr>
      </w:pPr>
      <w:r w:rsidRPr="00A34F68">
        <w:t>The tabulated thicknesses are based on the assumed properties of structural lightweight </w:t>
      </w:r>
      <w:hyperlink r:id="rId6504" w:anchor="concrete_" w:history="1">
        <w:r w:rsidRPr="00A34F68">
          <w:rPr>
            <w:rStyle w:val="Hyperlink"/>
          </w:rPr>
          <w:t>concrete</w:t>
        </w:r>
      </w:hyperlink>
      <w:r w:rsidRPr="00A34F68">
        <w:t> given in </w:t>
      </w:r>
      <w:hyperlink r:id="rId6505" w:anchor="table" w:history="1">
        <w:r w:rsidRPr="00A34F68">
          <w:rPr>
            <w:rStyle w:val="Hyperlink"/>
          </w:rPr>
          <w:t>Table</w:t>
        </w:r>
      </w:hyperlink>
      <w:r w:rsidRPr="00A34F68">
        <w:t> 722.5.1(2).</w:t>
      </w:r>
    </w:p>
    <w:p w14:paraId="2FEABDDA" w14:textId="77777777" w:rsidR="00A34F68" w:rsidRPr="00A34F68" w:rsidRDefault="00A34F68" w:rsidP="00A34F68">
      <w:hyperlink r:id="rId6506" w:anchor="table_722.5.1-9" w:history="1">
        <w:r w:rsidRPr="00A34F68">
          <w:rPr>
            <w:rStyle w:val="Hyperlink"/>
          </w:rPr>
          <w:t>TABLE 722.5.1(9)</w:t>
        </w:r>
      </w:hyperlink>
      <w:r w:rsidRPr="00A34F68">
        <w:t>—</w:t>
      </w:r>
    </w:p>
    <w:p w14:paraId="5B82121F" w14:textId="77777777" w:rsidR="00A34F68" w:rsidRPr="00A34F68" w:rsidRDefault="00A34F68" w:rsidP="00A34F68">
      <w:r w:rsidRPr="00A34F68">
        <w:t>MINIMUM COVER (inch) FOR STEEL COLUMNS IN </w:t>
      </w:r>
      <w:hyperlink r:id="rId6507" w:anchor="normal_hcd_1_hcd_2_" w:history="1">
        <w:r w:rsidRPr="00A34F68">
          <w:rPr>
            <w:rStyle w:val="Hyperlink"/>
          </w:rPr>
          <w:t>NORMAL</w:t>
        </w:r>
      </w:hyperlink>
      <w:r w:rsidRPr="00A34F68">
        <w:t xml:space="preserve">-WEIGHT PRECAST </w:t>
      </w:r>
      <w:proofErr w:type="spellStart"/>
      <w:r w:rsidRPr="00A34F68">
        <w:t>COVERS</w:t>
      </w:r>
      <w:r w:rsidRPr="00A34F68">
        <w:rPr>
          <w:vertAlign w:val="superscript"/>
        </w:rPr>
        <w:t>a</w:t>
      </w:r>
      <w:proofErr w:type="spellEnd"/>
      <w:r w:rsidRPr="00A34F68">
        <w:rPr>
          <w:vertAlign w:val="superscript"/>
        </w:rPr>
        <w:t> </w:t>
      </w:r>
      <w:r w:rsidRPr="00A34F68">
        <w:t>[</w:t>
      </w:r>
      <w:hyperlink r:id="rId6508" w:anchor="figure" w:history="1">
        <w:r w:rsidRPr="00A34F68">
          <w:rPr>
            <w:rStyle w:val="Hyperlink"/>
          </w:rPr>
          <w:t>FIGURE</w:t>
        </w:r>
      </w:hyperlink>
      <w:r w:rsidRPr="00A34F68">
        <w:t> 722.5.1 (6)(a)]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97"/>
        <w:gridCol w:w="774"/>
        <w:gridCol w:w="788"/>
        <w:gridCol w:w="774"/>
        <w:gridCol w:w="774"/>
        <w:gridCol w:w="774"/>
      </w:tblGrid>
      <w:tr w:rsidR="00A34F68" w:rsidRPr="00A34F68" w14:paraId="248E065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FE211E" w14:textId="77777777" w:rsidR="00A34F68" w:rsidRPr="00A34F68" w:rsidRDefault="00A34F68" w:rsidP="00A34F68">
            <w:r w:rsidRPr="00A34F68">
              <w:rPr>
                <w:b/>
                <w:bCs/>
              </w:rPr>
              <w:lastRenderedPageBreak/>
              <w:t>STRUCTURAL SHAPE</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4942A1" w14:textId="77777777" w:rsidR="00A34F68" w:rsidRPr="00A34F68" w:rsidRDefault="00A34F68" w:rsidP="00A34F68">
            <w:hyperlink r:id="rId6509" w:anchor="fire_resistance_rating_" w:history="1">
              <w:r w:rsidRPr="00A34F68">
                <w:rPr>
                  <w:rStyle w:val="Hyperlink"/>
                  <w:b/>
                  <w:bCs/>
                </w:rPr>
                <w:t>FIRE-RESISTANCE RATING</w:t>
              </w:r>
            </w:hyperlink>
            <w:r w:rsidRPr="00A34F68">
              <w:rPr>
                <w:b/>
                <w:bCs/>
              </w:rPr>
              <w:t> (hours)</w:t>
            </w:r>
          </w:p>
        </w:tc>
      </w:tr>
      <w:tr w:rsidR="00A34F68" w:rsidRPr="00A34F68" w14:paraId="2B4E193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4ED25"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5AAC97"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C9BD1FA"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D35BB4"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71FA35"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9899B8" w14:textId="77777777" w:rsidR="00A34F68" w:rsidRPr="00A34F68" w:rsidRDefault="00A34F68" w:rsidP="00A34F68">
            <w:r w:rsidRPr="00A34F68">
              <w:rPr>
                <w:b/>
                <w:bCs/>
              </w:rPr>
              <w:t>4</w:t>
            </w:r>
          </w:p>
        </w:tc>
      </w:tr>
      <w:tr w:rsidR="00A34F68" w:rsidRPr="00A34F68" w14:paraId="703922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9FFA3" w14:textId="77777777" w:rsidR="00A34F68" w:rsidRPr="00A34F68" w:rsidRDefault="00A34F68" w:rsidP="00A34F68">
            <w:r w:rsidRPr="00A34F68">
              <w:t>W14 × 233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0F3F1"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B5BC3"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C214D"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68288"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A631E" w14:textId="77777777" w:rsidR="00A34F68" w:rsidRPr="00A34F68" w:rsidRDefault="00A34F68" w:rsidP="00A34F68">
            <w:r w:rsidRPr="00A34F68">
              <w:t>3</w:t>
            </w:r>
          </w:p>
        </w:tc>
      </w:tr>
      <w:tr w:rsidR="00A34F68" w:rsidRPr="00A34F68" w14:paraId="0F10514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B04CC" w14:textId="77777777" w:rsidR="00A34F68" w:rsidRPr="00A34F68" w:rsidRDefault="00A34F68" w:rsidP="00A34F68">
            <w:r w:rsidRPr="00A34F68">
              <w:t>× 211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F3ECD5"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D1A8B5"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41EF0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7B15F7"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67056"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1FFC05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B2049" w14:textId="77777777" w:rsidR="00A34F68" w:rsidRPr="00A34F68" w:rsidRDefault="00A34F68" w:rsidP="00A34F68">
            <w:r w:rsidRPr="00A34F68">
              <w:t>× 176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23DE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6E89CA"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8BF96"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CA8F9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F48E17" w14:textId="77777777" w:rsidR="00A34F68" w:rsidRPr="00A34F68" w:rsidRDefault="00A34F68" w:rsidP="00A34F68"/>
        </w:tc>
      </w:tr>
      <w:tr w:rsidR="00A34F68" w:rsidRPr="00A34F68" w14:paraId="32AF0D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E2CDF" w14:textId="77777777" w:rsidR="00A34F68" w:rsidRPr="00A34F68" w:rsidRDefault="00A34F68" w:rsidP="00A34F68">
            <w:r w:rsidRPr="00A34F68">
              <w:t>× 145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BC2C6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00002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37DF6"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4285F" w14:textId="77777777" w:rsidR="00A34F68" w:rsidRPr="00A34F68" w:rsidRDefault="00A34F68" w:rsidP="00A34F68">
            <w:r w:rsidRPr="00A34F68">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1DB4D4" w14:textId="77777777" w:rsidR="00A34F68" w:rsidRPr="00A34F68" w:rsidRDefault="00A34F68" w:rsidP="00A34F68"/>
        </w:tc>
      </w:tr>
      <w:tr w:rsidR="00A34F68" w:rsidRPr="00A34F68" w14:paraId="613405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86AE4" w14:textId="77777777" w:rsidR="00A34F68" w:rsidRPr="00A34F68" w:rsidRDefault="00A34F68" w:rsidP="00A34F68">
            <w:r w:rsidRPr="00A34F68">
              <w:t>× 109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195FEE"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202A7"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CBA20"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6D485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7C64CF" w14:textId="77777777" w:rsidR="00A34F68" w:rsidRPr="00A34F68" w:rsidRDefault="00A34F68" w:rsidP="00A34F68"/>
        </w:tc>
      </w:tr>
      <w:tr w:rsidR="00A34F68" w:rsidRPr="00A34F68" w14:paraId="29ECC8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BC68D" w14:textId="77777777" w:rsidR="00A34F68" w:rsidRPr="00A34F68" w:rsidRDefault="00A34F68" w:rsidP="00A34F68">
            <w:r w:rsidRPr="00A34F68">
              <w:t>× 99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8CC1D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F6801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E059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4A6EDD"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C06C7" w14:textId="77777777" w:rsidR="00A34F68" w:rsidRPr="00A34F68" w:rsidRDefault="00A34F68" w:rsidP="00A34F68">
            <w:r w:rsidRPr="00A34F68">
              <w:t>4</w:t>
            </w:r>
          </w:p>
        </w:tc>
      </w:tr>
      <w:tr w:rsidR="00A34F68" w:rsidRPr="00A34F68" w14:paraId="651AB1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E3A06" w14:textId="77777777" w:rsidR="00A34F68" w:rsidRPr="00A34F68" w:rsidRDefault="00A34F68" w:rsidP="00A34F68">
            <w:r w:rsidRPr="00A34F68">
              <w:t>× 61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4F4F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155F4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F5C4B9"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8A614"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821F0" w14:textId="77777777" w:rsidR="00A34F68" w:rsidRPr="00A34F68" w:rsidRDefault="00A34F68" w:rsidP="00A34F68"/>
        </w:tc>
      </w:tr>
      <w:tr w:rsidR="00A34F68" w:rsidRPr="00A34F68" w14:paraId="7A1C7E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4A59E" w14:textId="77777777" w:rsidR="00A34F68" w:rsidRPr="00A34F68" w:rsidRDefault="00A34F68" w:rsidP="00A34F68">
            <w:r w:rsidRPr="00A34F68">
              <w:t>× 43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22792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8E0C4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79F47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3FF4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5FBDF" w14:textId="77777777" w:rsidR="00A34F68" w:rsidRPr="00A34F68" w:rsidRDefault="00A34F68" w:rsidP="00A34F68">
            <w:r w:rsidRPr="00A34F68">
              <w:t>4</w:t>
            </w:r>
            <w:r w:rsidRPr="00A34F68">
              <w:rPr>
                <w:vertAlign w:val="superscript"/>
              </w:rPr>
              <w:t>1</w:t>
            </w:r>
            <w:r w:rsidRPr="00A34F68">
              <w:t>/</w:t>
            </w:r>
            <w:r w:rsidRPr="00A34F68">
              <w:rPr>
                <w:vertAlign w:val="subscript"/>
              </w:rPr>
              <w:t>2</w:t>
            </w:r>
          </w:p>
        </w:tc>
      </w:tr>
      <w:tr w:rsidR="00A34F68" w:rsidRPr="00A34F68" w14:paraId="61BF95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1F205" w14:textId="77777777" w:rsidR="00A34F68" w:rsidRPr="00A34F68" w:rsidRDefault="00A34F68" w:rsidP="00A34F68">
            <w:r w:rsidRPr="00A34F68">
              <w:t>W12 × 190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E89F3"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F0AD6"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FB299"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35EFC"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FEDB8"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6D0CB3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9C0E8" w14:textId="77777777" w:rsidR="00A34F68" w:rsidRPr="00A34F68" w:rsidRDefault="00A34F68" w:rsidP="00A34F68">
            <w:r w:rsidRPr="00A34F68">
              <w:t>× 152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CA46F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164E5"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88612"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1C5B7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EEF3D2" w14:textId="77777777" w:rsidR="00A34F68" w:rsidRPr="00A34F68" w:rsidRDefault="00A34F68" w:rsidP="00A34F68"/>
        </w:tc>
      </w:tr>
      <w:tr w:rsidR="00A34F68" w:rsidRPr="00A34F68" w14:paraId="51BDA0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20B03" w14:textId="77777777" w:rsidR="00A34F68" w:rsidRPr="00A34F68" w:rsidRDefault="00A34F68" w:rsidP="00A34F68">
            <w:r w:rsidRPr="00A34F68">
              <w:t>× 120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7D284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7E78B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E8FCCA"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686BB" w14:textId="77777777" w:rsidR="00A34F68" w:rsidRPr="00A34F68" w:rsidRDefault="00A34F68" w:rsidP="00A34F68">
            <w:r w:rsidRPr="00A34F68">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B9A5D" w14:textId="77777777" w:rsidR="00A34F68" w:rsidRPr="00A34F68" w:rsidRDefault="00A34F68" w:rsidP="00A34F68">
            <w:r w:rsidRPr="00A34F68">
              <w:t>4</w:t>
            </w:r>
          </w:p>
        </w:tc>
      </w:tr>
      <w:tr w:rsidR="00A34F68" w:rsidRPr="00A34F68" w14:paraId="61D71C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188F7" w14:textId="77777777" w:rsidR="00A34F68" w:rsidRPr="00A34F68" w:rsidRDefault="00A34F68" w:rsidP="00A34F68">
            <w:r w:rsidRPr="00A34F68">
              <w:t>× 96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80528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B0D5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6B85A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3BA6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42CD9F" w14:textId="77777777" w:rsidR="00A34F68" w:rsidRPr="00A34F68" w:rsidRDefault="00A34F68" w:rsidP="00A34F68"/>
        </w:tc>
      </w:tr>
      <w:tr w:rsidR="00A34F68" w:rsidRPr="00A34F68" w14:paraId="7E494A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12599" w14:textId="77777777" w:rsidR="00A34F68" w:rsidRPr="00A34F68" w:rsidRDefault="00A34F68" w:rsidP="00A34F68">
            <w:r w:rsidRPr="00A34F68">
              <w:t>× 87</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C0EFC"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7C06D"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DD836"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C5572"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3701B4" w14:textId="77777777" w:rsidR="00A34F68" w:rsidRPr="00A34F68" w:rsidRDefault="00A34F68" w:rsidP="00A34F68"/>
        </w:tc>
      </w:tr>
      <w:tr w:rsidR="00A34F68" w:rsidRPr="00A34F68" w14:paraId="3876A4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8EC9E" w14:textId="77777777" w:rsidR="00A34F68" w:rsidRPr="00A34F68" w:rsidRDefault="00A34F68" w:rsidP="00A34F68">
            <w:r w:rsidRPr="00A34F68">
              <w:t>× 58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A44B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7BCA3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0AA69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A577ED"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671BF" w14:textId="77777777" w:rsidR="00A34F68" w:rsidRPr="00A34F68" w:rsidRDefault="00A34F68" w:rsidP="00A34F68">
            <w:r w:rsidRPr="00A34F68">
              <w:t>4</w:t>
            </w:r>
            <w:r w:rsidRPr="00A34F68">
              <w:rPr>
                <w:vertAlign w:val="superscript"/>
              </w:rPr>
              <w:t>1</w:t>
            </w:r>
            <w:r w:rsidRPr="00A34F68">
              <w:t>/</w:t>
            </w:r>
            <w:r w:rsidRPr="00A34F68">
              <w:rPr>
                <w:vertAlign w:val="subscript"/>
              </w:rPr>
              <w:t>2</w:t>
            </w:r>
          </w:p>
        </w:tc>
      </w:tr>
      <w:tr w:rsidR="00A34F68" w:rsidRPr="00A34F68" w14:paraId="69330B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17C92" w14:textId="77777777" w:rsidR="00A34F68" w:rsidRPr="00A34F68" w:rsidRDefault="00A34F68" w:rsidP="00A34F68">
            <w:r w:rsidRPr="00A34F68">
              <w:t>× 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64BE1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DE268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796B6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1A1E2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032F1B" w14:textId="77777777" w:rsidR="00A34F68" w:rsidRPr="00A34F68" w:rsidRDefault="00A34F68" w:rsidP="00A34F68"/>
        </w:tc>
      </w:tr>
      <w:tr w:rsidR="00A34F68" w:rsidRPr="00A34F68" w14:paraId="02481C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E2962" w14:textId="77777777" w:rsidR="00A34F68" w:rsidRPr="00A34F68" w:rsidRDefault="00A34F68" w:rsidP="00A34F68">
            <w:r w:rsidRPr="00A34F68">
              <w:t>W10 × 112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691A8"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EB9F1"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01936"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3EB1C"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F5761"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0E32D0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FE240" w14:textId="77777777" w:rsidR="00A34F68" w:rsidRPr="00A34F68" w:rsidRDefault="00A34F68" w:rsidP="00A34F68">
            <w:r w:rsidRPr="00A34F68">
              <w:lastRenderedPageBreak/>
              <w:t>× 88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1771D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77259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EAD01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3D5327"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BC860" w14:textId="77777777" w:rsidR="00A34F68" w:rsidRPr="00A34F68" w:rsidRDefault="00A34F68" w:rsidP="00A34F68">
            <w:r w:rsidRPr="00A34F68">
              <w:t>4</w:t>
            </w:r>
          </w:p>
        </w:tc>
      </w:tr>
      <w:tr w:rsidR="00A34F68" w:rsidRPr="00A34F68" w14:paraId="415AA7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695B7" w14:textId="77777777" w:rsidR="00A34F68" w:rsidRPr="00A34F68" w:rsidRDefault="00A34F68" w:rsidP="00A34F68">
            <w:r w:rsidRPr="00A34F68">
              <w:t>× 77</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8A7BA0"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58369"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F4EA1"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F8372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68A3A4" w14:textId="77777777" w:rsidR="00A34F68" w:rsidRPr="00A34F68" w:rsidRDefault="00A34F68" w:rsidP="00A34F68"/>
        </w:tc>
      </w:tr>
      <w:tr w:rsidR="00A34F68" w:rsidRPr="00A34F68" w14:paraId="60EF95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B291C" w14:textId="77777777" w:rsidR="00A34F68" w:rsidRPr="00A34F68" w:rsidRDefault="00A34F68" w:rsidP="00A34F68">
            <w:r w:rsidRPr="00A34F68">
              <w:t>× 54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C5034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1C323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BEECB3"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B79E1"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CF6F59" w14:textId="77777777" w:rsidR="00A34F68" w:rsidRPr="00A34F68" w:rsidRDefault="00A34F68" w:rsidP="00A34F68"/>
        </w:tc>
      </w:tr>
      <w:tr w:rsidR="00A34F68" w:rsidRPr="00A34F68" w14:paraId="2F1102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840F8" w14:textId="77777777" w:rsidR="00A34F68" w:rsidRPr="00A34F68" w:rsidRDefault="00A34F68" w:rsidP="00A34F68">
            <w:r w:rsidRPr="00A34F68">
              <w:t>× 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15DA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1ED2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13370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32BCD2"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27D63" w14:textId="77777777" w:rsidR="00A34F68" w:rsidRPr="00A34F68" w:rsidRDefault="00A34F68" w:rsidP="00A34F68">
            <w:r w:rsidRPr="00A34F68">
              <w:t>4</w:t>
            </w:r>
            <w:r w:rsidRPr="00A34F68">
              <w:rPr>
                <w:vertAlign w:val="superscript"/>
              </w:rPr>
              <w:t>1</w:t>
            </w:r>
            <w:r w:rsidRPr="00A34F68">
              <w:t>/</w:t>
            </w:r>
            <w:r w:rsidRPr="00A34F68">
              <w:rPr>
                <w:vertAlign w:val="subscript"/>
              </w:rPr>
              <w:t>2</w:t>
            </w:r>
          </w:p>
        </w:tc>
      </w:tr>
      <w:tr w:rsidR="00A34F68" w:rsidRPr="00A34F68" w14:paraId="5580C9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D4F91" w14:textId="77777777" w:rsidR="00A34F68" w:rsidRPr="00A34F68" w:rsidRDefault="00A34F68" w:rsidP="00A34F68">
            <w:r w:rsidRPr="00A34F68">
              <w:t>W8 × 67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231A2"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70A63"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65F70"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845F9" w14:textId="77777777" w:rsidR="00A34F68" w:rsidRPr="00A34F68" w:rsidRDefault="00A34F68" w:rsidP="00A34F68">
            <w:r w:rsidRPr="00A34F68">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125B9" w14:textId="77777777" w:rsidR="00A34F68" w:rsidRPr="00A34F68" w:rsidRDefault="00A34F68" w:rsidP="00A34F68">
            <w:r w:rsidRPr="00A34F68">
              <w:t>4</w:t>
            </w:r>
          </w:p>
        </w:tc>
      </w:tr>
      <w:tr w:rsidR="00A34F68" w:rsidRPr="00A34F68" w14:paraId="6610A6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01709" w14:textId="77777777" w:rsidR="00A34F68" w:rsidRPr="00A34F68" w:rsidRDefault="00A34F68" w:rsidP="00A34F68">
            <w:r w:rsidRPr="00A34F68">
              <w:t>× 58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409528"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6CDB0"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DAE95"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F5535"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4AC3D" w14:textId="77777777" w:rsidR="00A34F68" w:rsidRPr="00A34F68" w:rsidRDefault="00A34F68" w:rsidP="00A34F68"/>
        </w:tc>
      </w:tr>
      <w:tr w:rsidR="00A34F68" w:rsidRPr="00A34F68" w14:paraId="02010B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23780" w14:textId="77777777" w:rsidR="00A34F68" w:rsidRPr="00A34F68" w:rsidRDefault="00A34F68" w:rsidP="00A34F68">
            <w:r w:rsidRPr="00A34F68">
              <w:t>× 48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D7F87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64250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ED6D0A"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7CD6E5"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D0D39" w14:textId="77777777" w:rsidR="00A34F68" w:rsidRPr="00A34F68" w:rsidRDefault="00A34F68" w:rsidP="00A34F68"/>
        </w:tc>
      </w:tr>
      <w:tr w:rsidR="00A34F68" w:rsidRPr="00A34F68" w14:paraId="761A22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9F515" w14:textId="77777777" w:rsidR="00A34F68" w:rsidRPr="00A34F68" w:rsidRDefault="00A34F68" w:rsidP="00A34F68">
            <w:r w:rsidRPr="00A34F68">
              <w:t>× 28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DC2E7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EFD4D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C5F44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3856E0"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9B38E" w14:textId="77777777" w:rsidR="00A34F68" w:rsidRPr="00A34F68" w:rsidRDefault="00A34F68" w:rsidP="00A34F68">
            <w:r w:rsidRPr="00A34F68">
              <w:t>4</w:t>
            </w:r>
            <w:r w:rsidRPr="00A34F68">
              <w:rPr>
                <w:vertAlign w:val="superscript"/>
              </w:rPr>
              <w:t>1</w:t>
            </w:r>
            <w:r w:rsidRPr="00A34F68">
              <w:t>/</w:t>
            </w:r>
            <w:r w:rsidRPr="00A34F68">
              <w:rPr>
                <w:vertAlign w:val="subscript"/>
              </w:rPr>
              <w:t>2</w:t>
            </w:r>
          </w:p>
        </w:tc>
      </w:tr>
      <w:tr w:rsidR="00A34F68" w:rsidRPr="00A34F68" w14:paraId="12DDBB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618F8" w14:textId="77777777" w:rsidR="00A34F68" w:rsidRPr="00A34F68" w:rsidRDefault="00A34F68" w:rsidP="00A34F68">
            <w:r w:rsidRPr="00A34F68">
              <w:t>× 21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E8BDBB"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38E65"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A7BE8" w14:textId="77777777" w:rsidR="00A34F68" w:rsidRPr="00A34F68" w:rsidRDefault="00A34F68" w:rsidP="00A34F68">
            <w:r w:rsidRPr="00A34F68">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B0242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6716AD" w14:textId="77777777" w:rsidR="00A34F68" w:rsidRPr="00A34F68" w:rsidRDefault="00A34F68" w:rsidP="00A34F68"/>
        </w:tc>
      </w:tr>
      <w:tr w:rsidR="00A34F68" w:rsidRPr="00A34F68" w14:paraId="0E39CC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C964A" w14:textId="77777777" w:rsidR="00A34F68" w:rsidRPr="00A34F68" w:rsidRDefault="00A34F68" w:rsidP="00A34F68">
            <w:r w:rsidRPr="00A34F68">
              <w:t>× 18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FE8F2A"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C728E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782BD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774E3" w14:textId="77777777" w:rsidR="00A34F68" w:rsidRPr="00A34F68" w:rsidRDefault="00A34F68" w:rsidP="00A34F68">
            <w:r w:rsidRPr="00A34F68">
              <w:t>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BD367" w14:textId="77777777" w:rsidR="00A34F68" w:rsidRPr="00A34F68" w:rsidRDefault="00A34F68" w:rsidP="00A34F68"/>
        </w:tc>
      </w:tr>
      <w:tr w:rsidR="00A34F68" w:rsidRPr="00A34F68" w14:paraId="7090D4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9028F" w14:textId="77777777" w:rsidR="00A34F68" w:rsidRPr="00A34F68" w:rsidRDefault="00A34F68" w:rsidP="00A34F68">
            <w:r w:rsidRPr="00A34F68">
              <w:t>W6 × 25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41830"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0ED62"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FC3DC"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9A11E"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6DFB5" w14:textId="77777777" w:rsidR="00A34F68" w:rsidRPr="00A34F68" w:rsidRDefault="00A34F68" w:rsidP="00A34F68">
            <w:r w:rsidRPr="00A34F68">
              <w:t>4</w:t>
            </w:r>
            <w:r w:rsidRPr="00A34F68">
              <w:rPr>
                <w:vertAlign w:val="superscript"/>
              </w:rPr>
              <w:t>1</w:t>
            </w:r>
            <w:r w:rsidRPr="00A34F68">
              <w:t>/</w:t>
            </w:r>
            <w:r w:rsidRPr="00A34F68">
              <w:rPr>
                <w:vertAlign w:val="subscript"/>
              </w:rPr>
              <w:t>2</w:t>
            </w:r>
          </w:p>
        </w:tc>
      </w:tr>
      <w:tr w:rsidR="00A34F68" w:rsidRPr="00A34F68" w14:paraId="3A2468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6EAB9" w14:textId="77777777" w:rsidR="00A34F68" w:rsidRPr="00A34F68" w:rsidRDefault="00A34F68" w:rsidP="00A34F68">
            <w:r w:rsidRPr="00A34F68">
              <w:t>× 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07BB6A"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D7CE5"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D172F" w14:textId="77777777" w:rsidR="00A34F68" w:rsidRPr="00A34F68" w:rsidRDefault="00A34F68" w:rsidP="00A34F68">
            <w:r w:rsidRPr="00A34F68">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8F568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F7DEA0" w14:textId="77777777" w:rsidR="00A34F68" w:rsidRPr="00A34F68" w:rsidRDefault="00A34F68" w:rsidP="00A34F68"/>
        </w:tc>
      </w:tr>
      <w:tr w:rsidR="00A34F68" w:rsidRPr="00A34F68" w14:paraId="64DCB1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CE868" w14:textId="77777777" w:rsidR="00A34F68" w:rsidRPr="00A34F68" w:rsidRDefault="00A34F68" w:rsidP="00A34F68">
            <w:r w:rsidRPr="00A34F68">
              <w:t>× 16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CB42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8E66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CB14BF"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7A060" w14:textId="77777777" w:rsidR="00A34F68" w:rsidRPr="00A34F68" w:rsidRDefault="00A34F68" w:rsidP="00A34F68">
            <w:r w:rsidRPr="00A34F68">
              <w:t>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007D89" w14:textId="77777777" w:rsidR="00A34F68" w:rsidRPr="00A34F68" w:rsidRDefault="00A34F68" w:rsidP="00A34F68"/>
        </w:tc>
      </w:tr>
      <w:tr w:rsidR="00A34F68" w:rsidRPr="00A34F68" w14:paraId="16BB42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57F8B" w14:textId="77777777" w:rsidR="00A34F68" w:rsidRPr="00A34F68" w:rsidRDefault="00A34F68" w:rsidP="00A34F68">
            <w:r w:rsidRPr="00A34F68">
              <w:t>× 12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AA5E0"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CA6CE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C18A4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E298E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02729" w14:textId="77777777" w:rsidR="00A34F68" w:rsidRPr="00A34F68" w:rsidRDefault="00A34F68" w:rsidP="00A34F68"/>
        </w:tc>
      </w:tr>
      <w:tr w:rsidR="00A34F68" w:rsidRPr="00A34F68" w14:paraId="77BE94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2B784" w14:textId="77777777" w:rsidR="00A34F68" w:rsidRPr="00A34F68" w:rsidRDefault="00A34F68" w:rsidP="00A34F68">
            <w:r w:rsidRPr="00A34F68">
              <w:t>× 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4718B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8D306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86B12A"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47789D"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B0F80" w14:textId="77777777" w:rsidR="00A34F68" w:rsidRPr="00A34F68" w:rsidRDefault="00A34F68" w:rsidP="00A34F68">
            <w:r w:rsidRPr="00A34F68">
              <w:t>5</w:t>
            </w:r>
          </w:p>
        </w:tc>
      </w:tr>
    </w:tbl>
    <w:p w14:paraId="65431FAC" w14:textId="77777777" w:rsidR="00A34F68" w:rsidRPr="00A34F68" w:rsidRDefault="00A34F68" w:rsidP="00A34F68">
      <w:r w:rsidRPr="00A34F68">
        <w:t>For SI: 1 inch = 25.4 mm.</w:t>
      </w:r>
    </w:p>
    <w:p w14:paraId="5B22FF0C" w14:textId="77777777" w:rsidR="00A34F68" w:rsidRPr="00A34F68" w:rsidRDefault="00A34F68" w:rsidP="00A34F68">
      <w:pPr>
        <w:numPr>
          <w:ilvl w:val="0"/>
          <w:numId w:val="114"/>
        </w:numPr>
      </w:pPr>
      <w:r w:rsidRPr="00A34F68">
        <w:t>The tabulated thicknesses are based on the assumed properties of </w:t>
      </w:r>
      <w:hyperlink r:id="rId6510" w:anchor="normal_hcd_1_hcd_2_" w:history="1">
        <w:r w:rsidRPr="00A34F68">
          <w:rPr>
            <w:rStyle w:val="Hyperlink"/>
          </w:rPr>
          <w:t>normal</w:t>
        </w:r>
      </w:hyperlink>
      <w:r w:rsidRPr="00A34F68">
        <w:t>-weight </w:t>
      </w:r>
      <w:hyperlink r:id="rId6511" w:anchor="concrete_" w:history="1">
        <w:r w:rsidRPr="00A34F68">
          <w:rPr>
            <w:rStyle w:val="Hyperlink"/>
          </w:rPr>
          <w:t>concrete</w:t>
        </w:r>
      </w:hyperlink>
      <w:r w:rsidRPr="00A34F68">
        <w:t> given in </w:t>
      </w:r>
      <w:hyperlink r:id="rId6512" w:anchor="table" w:history="1">
        <w:r w:rsidRPr="00A34F68">
          <w:rPr>
            <w:rStyle w:val="Hyperlink"/>
          </w:rPr>
          <w:t>Table</w:t>
        </w:r>
      </w:hyperlink>
      <w:r w:rsidRPr="00A34F68">
        <w:t> 722.5.1(2).</w:t>
      </w:r>
    </w:p>
    <w:p w14:paraId="689F48F9" w14:textId="77777777" w:rsidR="00A34F68" w:rsidRPr="00A34F68" w:rsidRDefault="00A34F68" w:rsidP="00A34F68">
      <w:hyperlink r:id="rId6513" w:anchor="table_722.5.1-10" w:history="1">
        <w:r w:rsidRPr="00A34F68">
          <w:rPr>
            <w:rStyle w:val="Hyperlink"/>
          </w:rPr>
          <w:t>TABLE 722.5.1(10)</w:t>
        </w:r>
      </w:hyperlink>
      <w:r w:rsidRPr="00A34F68">
        <w:t>—</w:t>
      </w:r>
    </w:p>
    <w:p w14:paraId="41BF5B96" w14:textId="77777777" w:rsidR="00A34F68" w:rsidRPr="00A34F68" w:rsidRDefault="00A34F68" w:rsidP="00A34F68">
      <w:r w:rsidRPr="00A34F68">
        <w:t xml:space="preserve">MINIMUM COVER (inch) FOR STEEL COLUMNS IN STRUCTURAL LIGHTWEIGHT PRECAST </w:t>
      </w:r>
      <w:proofErr w:type="spellStart"/>
      <w:r w:rsidRPr="00A34F68">
        <w:t>COVERS</w:t>
      </w:r>
      <w:r w:rsidRPr="00A34F68">
        <w:rPr>
          <w:vertAlign w:val="superscript"/>
        </w:rPr>
        <w:t>a</w:t>
      </w:r>
      <w:proofErr w:type="spellEnd"/>
      <w:r w:rsidRPr="00A34F68">
        <w:rPr>
          <w:vertAlign w:val="superscript"/>
        </w:rPr>
        <w:t> </w:t>
      </w:r>
      <w:r w:rsidRPr="00A34F68">
        <w:t>[</w:t>
      </w:r>
      <w:hyperlink r:id="rId6514" w:anchor="figure" w:history="1">
        <w:r w:rsidRPr="00A34F68">
          <w:rPr>
            <w:rStyle w:val="Hyperlink"/>
          </w:rPr>
          <w:t>FIGURE</w:t>
        </w:r>
      </w:hyperlink>
      <w:r w:rsidRPr="00A34F68">
        <w:t> 722.5.1 (6)(a)]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97"/>
        <w:gridCol w:w="774"/>
        <w:gridCol w:w="788"/>
        <w:gridCol w:w="774"/>
        <w:gridCol w:w="774"/>
        <w:gridCol w:w="774"/>
      </w:tblGrid>
      <w:tr w:rsidR="00A34F68" w:rsidRPr="00A34F68" w14:paraId="14D0103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5296F3E" w14:textId="77777777" w:rsidR="00A34F68" w:rsidRPr="00A34F68" w:rsidRDefault="00A34F68" w:rsidP="00A34F68">
            <w:r w:rsidRPr="00A34F68">
              <w:rPr>
                <w:b/>
                <w:bCs/>
              </w:rPr>
              <w:lastRenderedPageBreak/>
              <w:t>STRUCTURAL SHAPE</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9D90FE" w14:textId="77777777" w:rsidR="00A34F68" w:rsidRPr="00A34F68" w:rsidRDefault="00A34F68" w:rsidP="00A34F68">
            <w:hyperlink r:id="rId6515" w:anchor="fire_resistance_rating_" w:history="1">
              <w:r w:rsidRPr="00A34F68">
                <w:rPr>
                  <w:rStyle w:val="Hyperlink"/>
                  <w:b/>
                  <w:bCs/>
                </w:rPr>
                <w:t>FIRE-RESISTANCE RATING</w:t>
              </w:r>
            </w:hyperlink>
            <w:r w:rsidRPr="00A34F68">
              <w:rPr>
                <w:b/>
                <w:bCs/>
              </w:rPr>
              <w:t> (hours)</w:t>
            </w:r>
          </w:p>
        </w:tc>
      </w:tr>
      <w:tr w:rsidR="00A34F68" w:rsidRPr="00A34F68" w14:paraId="3DAD9FD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0B648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1B6945" w14:textId="77777777" w:rsidR="00A34F68" w:rsidRPr="00A34F68" w:rsidRDefault="00A34F68" w:rsidP="00A34F68">
            <w:r w:rsidRPr="00A34F6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A220F7" w14:textId="77777777" w:rsidR="00A34F68" w:rsidRPr="00A34F68" w:rsidRDefault="00A34F68" w:rsidP="00A34F68">
            <w:r w:rsidRPr="00A34F68">
              <w:rPr>
                <w:b/>
                <w:bCs/>
              </w:rPr>
              <w:t>1</w:t>
            </w:r>
            <w:r w:rsidRPr="00A34F68">
              <w:rPr>
                <w:b/>
                <w:bCs/>
                <w:vertAlign w:val="superscript"/>
              </w:rPr>
              <w:t>1</w:t>
            </w:r>
            <w:r w:rsidRPr="00A34F68">
              <w:rPr>
                <w:b/>
                <w:bCs/>
              </w:rPr>
              <w:t>/</w:t>
            </w:r>
            <w:r w:rsidRPr="00A34F68">
              <w:rPr>
                <w:b/>
                <w:bCs/>
                <w:vertAlign w:val="sub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D7A253" w14:textId="77777777" w:rsidR="00A34F68" w:rsidRPr="00A34F68" w:rsidRDefault="00A34F68" w:rsidP="00A34F68">
            <w:r w:rsidRPr="00A34F6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7B0C51" w14:textId="77777777" w:rsidR="00A34F68" w:rsidRPr="00A34F68" w:rsidRDefault="00A34F68" w:rsidP="00A34F68">
            <w:r w:rsidRPr="00A34F6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9441CF" w14:textId="77777777" w:rsidR="00A34F68" w:rsidRPr="00A34F68" w:rsidRDefault="00A34F68" w:rsidP="00A34F68">
            <w:r w:rsidRPr="00A34F68">
              <w:rPr>
                <w:b/>
                <w:bCs/>
              </w:rPr>
              <w:t>4</w:t>
            </w:r>
          </w:p>
        </w:tc>
      </w:tr>
      <w:tr w:rsidR="00A34F68" w:rsidRPr="00A34F68" w14:paraId="2D965B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A5F7D" w14:textId="77777777" w:rsidR="00A34F68" w:rsidRPr="00A34F68" w:rsidRDefault="00A34F68" w:rsidP="00A34F68">
            <w:r w:rsidRPr="00A34F68">
              <w:t>W14 × 233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E0A76"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438B7"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0BB65"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1CF5B"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CC2B5"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r>
      <w:tr w:rsidR="00A34F68" w:rsidRPr="00A34F68" w14:paraId="7567EA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B4903" w14:textId="77777777" w:rsidR="00A34F68" w:rsidRPr="00A34F68" w:rsidRDefault="00A34F68" w:rsidP="00A34F68">
            <w:r w:rsidRPr="00A34F68">
              <w:t>× 176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CFDF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E89D2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E22E6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1AC63D"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3DB11" w14:textId="77777777" w:rsidR="00A34F68" w:rsidRPr="00A34F68" w:rsidRDefault="00A34F68" w:rsidP="00A34F68">
            <w:r w:rsidRPr="00A34F68">
              <w:t>3</w:t>
            </w:r>
          </w:p>
        </w:tc>
      </w:tr>
      <w:tr w:rsidR="00A34F68" w:rsidRPr="00A34F68" w14:paraId="6FCE35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B5D96" w14:textId="77777777" w:rsidR="00A34F68" w:rsidRPr="00A34F68" w:rsidRDefault="00A34F68" w:rsidP="00A34F68">
            <w:r w:rsidRPr="00A34F68">
              <w:t>× 145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3209D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0B92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CCA31"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58148"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D8BF0" w14:textId="77777777" w:rsidR="00A34F68" w:rsidRPr="00A34F68" w:rsidRDefault="00A34F68" w:rsidP="00A34F68"/>
        </w:tc>
      </w:tr>
      <w:tr w:rsidR="00A34F68" w:rsidRPr="00A34F68" w14:paraId="04B85E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47C20" w14:textId="77777777" w:rsidR="00A34F68" w:rsidRPr="00A34F68" w:rsidRDefault="00A34F68" w:rsidP="00A34F68">
            <w:r w:rsidRPr="00A34F68">
              <w:t>× 132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7AB64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AEEBA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92374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60B7E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7BE977" w14:textId="77777777" w:rsidR="00A34F68" w:rsidRPr="00A34F68" w:rsidRDefault="00A34F68" w:rsidP="00A34F68"/>
        </w:tc>
      </w:tr>
      <w:tr w:rsidR="00A34F68" w:rsidRPr="00A34F68" w14:paraId="1F44D1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216C1" w14:textId="77777777" w:rsidR="00A34F68" w:rsidRPr="00A34F68" w:rsidRDefault="00A34F68" w:rsidP="00A34F68">
            <w:r w:rsidRPr="00A34F68">
              <w:t>× 109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2FB03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893B5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5C235"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E84A0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D32DB" w14:textId="77777777" w:rsidR="00A34F68" w:rsidRPr="00A34F68" w:rsidRDefault="00A34F68" w:rsidP="00A34F68"/>
        </w:tc>
      </w:tr>
      <w:tr w:rsidR="00A34F68" w:rsidRPr="00A34F68" w14:paraId="30B4E5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60274" w14:textId="77777777" w:rsidR="00A34F68" w:rsidRPr="00A34F68" w:rsidRDefault="00A34F68" w:rsidP="00A34F68">
            <w:r w:rsidRPr="00A34F68">
              <w:t>× 99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38E5A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CECC0D"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6D1C8"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AEC4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282F8C" w14:textId="77777777" w:rsidR="00A34F68" w:rsidRPr="00A34F68" w:rsidRDefault="00A34F68" w:rsidP="00A34F68"/>
        </w:tc>
      </w:tr>
      <w:tr w:rsidR="00A34F68" w:rsidRPr="00A34F68" w14:paraId="70EF17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4F43A" w14:textId="77777777" w:rsidR="00A34F68" w:rsidRPr="00A34F68" w:rsidRDefault="00A34F68" w:rsidP="00A34F68">
            <w:r w:rsidRPr="00A34F68">
              <w:t>× 68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DA253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D3A30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210AF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AFA3DD"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E3D37"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79986C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7F072" w14:textId="77777777" w:rsidR="00A34F68" w:rsidRPr="00A34F68" w:rsidRDefault="00A34F68" w:rsidP="00A34F68">
            <w:r w:rsidRPr="00A34F68">
              <w:t>× 43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500D6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1FB11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D8A1EF"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90F9C" w14:textId="77777777" w:rsidR="00A34F68" w:rsidRPr="00A34F68" w:rsidRDefault="00A34F68" w:rsidP="00A34F68">
            <w:r w:rsidRPr="00A34F68">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68BFF2" w14:textId="77777777" w:rsidR="00A34F68" w:rsidRPr="00A34F68" w:rsidRDefault="00A34F68" w:rsidP="00A34F68"/>
        </w:tc>
      </w:tr>
      <w:tr w:rsidR="00A34F68" w:rsidRPr="00A34F68" w14:paraId="0615216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540D5" w14:textId="77777777" w:rsidR="00A34F68" w:rsidRPr="00A34F68" w:rsidRDefault="00A34F68" w:rsidP="00A34F68">
            <w:r w:rsidRPr="00A34F68">
              <w:t>W12 × 190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5091C"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B804B"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5804F"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81FFA"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FAC63"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r>
      <w:tr w:rsidR="00A34F68" w:rsidRPr="00A34F68" w14:paraId="6F7CF58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EC17B" w14:textId="77777777" w:rsidR="00A34F68" w:rsidRPr="00A34F68" w:rsidRDefault="00A34F68" w:rsidP="00A34F68">
            <w:r w:rsidRPr="00A34F68">
              <w:t>× 152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4188D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2A7A9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ADC35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2B4AA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DBBA0B" w14:textId="77777777" w:rsidR="00A34F68" w:rsidRPr="00A34F68" w:rsidRDefault="00A34F68" w:rsidP="00A34F68"/>
        </w:tc>
      </w:tr>
      <w:tr w:rsidR="00A34F68" w:rsidRPr="00A34F68" w14:paraId="738E59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3814D" w14:textId="77777777" w:rsidR="00A34F68" w:rsidRPr="00A34F68" w:rsidRDefault="00A34F68" w:rsidP="00A34F68">
            <w:r w:rsidRPr="00A34F68">
              <w:t>× 136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4313A"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1582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DEF6E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B3D57C"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1EBC2" w14:textId="77777777" w:rsidR="00A34F68" w:rsidRPr="00A34F68" w:rsidRDefault="00A34F68" w:rsidP="00A34F68">
            <w:r w:rsidRPr="00A34F68">
              <w:t>3</w:t>
            </w:r>
          </w:p>
        </w:tc>
      </w:tr>
      <w:tr w:rsidR="00A34F68" w:rsidRPr="00A34F68" w14:paraId="65244E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D1C4D" w14:textId="77777777" w:rsidR="00A34F68" w:rsidRPr="00A34F68" w:rsidRDefault="00A34F68" w:rsidP="00A34F68">
            <w:r w:rsidRPr="00A34F68">
              <w:t>× 106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33988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6E613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50282"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DE230"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2B09D0" w14:textId="77777777" w:rsidR="00A34F68" w:rsidRPr="00A34F68" w:rsidRDefault="00A34F68" w:rsidP="00A34F68"/>
        </w:tc>
      </w:tr>
      <w:tr w:rsidR="00A34F68" w:rsidRPr="00A34F68" w14:paraId="7B0F21D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22B6F" w14:textId="77777777" w:rsidR="00A34F68" w:rsidRPr="00A34F68" w:rsidRDefault="00A34F68" w:rsidP="00A34F68">
            <w:r w:rsidRPr="00A34F68">
              <w:t>× 96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790F2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4800A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4CB45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AF72FB"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AC6F4"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27C33A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2B6A3" w14:textId="77777777" w:rsidR="00A34F68" w:rsidRPr="00A34F68" w:rsidRDefault="00A34F68" w:rsidP="00A34F68">
            <w:r w:rsidRPr="00A34F68">
              <w:t>× 87</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754A3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AD8A0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962603"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3CFC4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A74307" w14:textId="77777777" w:rsidR="00A34F68" w:rsidRPr="00A34F68" w:rsidRDefault="00A34F68" w:rsidP="00A34F68"/>
        </w:tc>
      </w:tr>
      <w:tr w:rsidR="00A34F68" w:rsidRPr="00A34F68" w14:paraId="50821C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68F52" w14:textId="77777777" w:rsidR="00A34F68" w:rsidRPr="00A34F68" w:rsidRDefault="00A34F68" w:rsidP="00A34F68">
            <w:r w:rsidRPr="00A34F68">
              <w:t>× 65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D4F71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17C69B"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B0A51"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378F62"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8460CA" w14:textId="77777777" w:rsidR="00A34F68" w:rsidRPr="00A34F68" w:rsidRDefault="00A34F68" w:rsidP="00A34F68"/>
        </w:tc>
      </w:tr>
      <w:tr w:rsidR="00A34F68" w:rsidRPr="00A34F68" w14:paraId="015FB80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A0D05" w14:textId="77777777" w:rsidR="00A34F68" w:rsidRPr="00A34F68" w:rsidRDefault="00A34F68" w:rsidP="00A34F68">
            <w:r w:rsidRPr="00A34F68">
              <w:t>× 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2236DC"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9F58A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1A0559"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BDDCF" w14:textId="77777777" w:rsidR="00A34F68" w:rsidRPr="00A34F68" w:rsidRDefault="00A34F68" w:rsidP="00A34F68">
            <w:r w:rsidRPr="00A34F68">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8903B2" w14:textId="77777777" w:rsidR="00A34F68" w:rsidRPr="00A34F68" w:rsidRDefault="00A34F68" w:rsidP="00A34F68"/>
        </w:tc>
      </w:tr>
      <w:tr w:rsidR="00A34F68" w:rsidRPr="00A34F68" w14:paraId="0D0EC8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3C1D4" w14:textId="77777777" w:rsidR="00A34F68" w:rsidRPr="00A34F68" w:rsidRDefault="00A34F68" w:rsidP="00A34F68">
            <w:r w:rsidRPr="00A34F68">
              <w:lastRenderedPageBreak/>
              <w:t>W10 × 112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FC154"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87440"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0B90D"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82707"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E0266" w14:textId="77777777" w:rsidR="00A34F68" w:rsidRPr="00A34F68" w:rsidRDefault="00A34F68" w:rsidP="00A34F68">
            <w:r w:rsidRPr="00A34F68">
              <w:t>3</w:t>
            </w:r>
          </w:p>
        </w:tc>
      </w:tr>
      <w:tr w:rsidR="00A34F68" w:rsidRPr="00A34F68" w14:paraId="4669AF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0D2B1" w14:textId="77777777" w:rsidR="00A34F68" w:rsidRPr="00A34F68" w:rsidRDefault="00A34F68" w:rsidP="00A34F68">
            <w:r w:rsidRPr="00A34F68">
              <w:t>× 100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3F79F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6ABE7"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6DBF72"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63C13"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B7F92" w14:textId="77777777" w:rsidR="00A34F68" w:rsidRPr="00A34F68" w:rsidRDefault="00A34F68" w:rsidP="00A34F68"/>
        </w:tc>
      </w:tr>
      <w:tr w:rsidR="00A34F68" w:rsidRPr="00A34F68" w14:paraId="6581A9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5E2D9" w14:textId="77777777" w:rsidR="00A34F68" w:rsidRPr="00A34F68" w:rsidRDefault="00A34F68" w:rsidP="00A34F68">
            <w:r w:rsidRPr="00A34F68">
              <w:t>× 88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8C978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9E7AD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DCB2D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C70A8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EAA326" w14:textId="77777777" w:rsidR="00A34F68" w:rsidRPr="00A34F68" w:rsidRDefault="00A34F68" w:rsidP="00A34F68"/>
        </w:tc>
      </w:tr>
      <w:tr w:rsidR="00A34F68" w:rsidRPr="00A34F68" w14:paraId="54C220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7D0AE" w14:textId="77777777" w:rsidR="00A34F68" w:rsidRPr="00A34F68" w:rsidRDefault="00A34F68" w:rsidP="00A34F68">
            <w:r w:rsidRPr="00A34F68">
              <w:t>× 77</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ED73D5"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819D4E"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C7488"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8F4BEA"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026EE"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1023EB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77B85" w14:textId="77777777" w:rsidR="00A34F68" w:rsidRPr="00A34F68" w:rsidRDefault="00A34F68" w:rsidP="00A34F68">
            <w:r w:rsidRPr="00A34F68">
              <w:t>× 60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FA5CE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CBF878"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07DD8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CB286A"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DA3B5B" w14:textId="77777777" w:rsidR="00A34F68" w:rsidRPr="00A34F68" w:rsidRDefault="00A34F68" w:rsidP="00A34F68"/>
        </w:tc>
      </w:tr>
      <w:tr w:rsidR="00A34F68" w:rsidRPr="00A34F68" w14:paraId="146020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F48DF" w14:textId="77777777" w:rsidR="00A34F68" w:rsidRPr="00A34F68" w:rsidRDefault="00A34F68" w:rsidP="00A34F68">
            <w:r w:rsidRPr="00A34F68">
              <w:t>× 39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6B810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40F61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D3AA1"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EF268" w14:textId="77777777" w:rsidR="00A34F68" w:rsidRPr="00A34F68" w:rsidRDefault="00A34F68" w:rsidP="00A34F68">
            <w:r w:rsidRPr="00A34F68">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1630EF" w14:textId="77777777" w:rsidR="00A34F68" w:rsidRPr="00A34F68" w:rsidRDefault="00A34F68" w:rsidP="00A34F68"/>
        </w:tc>
      </w:tr>
      <w:tr w:rsidR="00A34F68" w:rsidRPr="00A34F68" w14:paraId="4F219C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1CA16" w14:textId="77777777" w:rsidR="00A34F68" w:rsidRPr="00A34F68" w:rsidRDefault="00A34F68" w:rsidP="00A34F68">
            <w:r w:rsidRPr="00A34F68">
              <w:t>× 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428DE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A9D94"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8BF55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F8B0F"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6755F" w14:textId="77777777" w:rsidR="00A34F68" w:rsidRPr="00A34F68" w:rsidRDefault="00A34F68" w:rsidP="00A34F68"/>
        </w:tc>
      </w:tr>
      <w:tr w:rsidR="00A34F68" w:rsidRPr="00A34F68" w14:paraId="33DEAD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9FFED" w14:textId="77777777" w:rsidR="00A34F68" w:rsidRPr="00A34F68" w:rsidRDefault="00A34F68" w:rsidP="00A34F68">
            <w:r w:rsidRPr="00A34F68">
              <w:t>W8 × 67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C068E"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45F2A"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37F1D"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03F7F"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0BB50" w14:textId="77777777" w:rsidR="00A34F68" w:rsidRPr="00A34F68" w:rsidRDefault="00A34F68" w:rsidP="00A34F68">
            <w:r w:rsidRPr="00A34F68">
              <w:t>3</w:t>
            </w:r>
          </w:p>
        </w:tc>
      </w:tr>
      <w:tr w:rsidR="00A34F68" w:rsidRPr="00A34F68" w14:paraId="44D470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66B46" w14:textId="77777777" w:rsidR="00A34F68" w:rsidRPr="00A34F68" w:rsidRDefault="00A34F68" w:rsidP="00A34F68">
            <w:r w:rsidRPr="00A34F68">
              <w:t>× 48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6DFA5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292E34"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E3D05"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7CCE2" w14:textId="77777777" w:rsidR="00A34F68" w:rsidRPr="00A34F68" w:rsidRDefault="00A34F68" w:rsidP="00A34F68">
            <w:r w:rsidRPr="00A34F68">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BD704"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3E0E9E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CD79E" w14:textId="77777777" w:rsidR="00A34F68" w:rsidRPr="00A34F68" w:rsidRDefault="00A34F68" w:rsidP="00A34F68">
            <w:r w:rsidRPr="00A34F68">
              <w:t>× 35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E87FA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74CB9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B2DE49"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065131"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6580E4" w14:textId="77777777" w:rsidR="00A34F68" w:rsidRPr="00A34F68" w:rsidRDefault="00A34F68" w:rsidP="00A34F68"/>
        </w:tc>
      </w:tr>
      <w:tr w:rsidR="00A34F68" w:rsidRPr="00A34F68" w14:paraId="17C18B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6F90C" w14:textId="77777777" w:rsidR="00A34F68" w:rsidRPr="00A34F68" w:rsidRDefault="00A34F68" w:rsidP="00A34F68">
            <w:r w:rsidRPr="00A34F68">
              <w:t>× 28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ED144F"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0D119" w14:textId="77777777" w:rsidR="00A34F68" w:rsidRPr="00A34F68" w:rsidRDefault="00A34F68" w:rsidP="00A34F68">
            <w:r w:rsidRPr="00A34F68">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D280FB"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AAC8F0"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EBA264" w14:textId="77777777" w:rsidR="00A34F68" w:rsidRPr="00A34F68" w:rsidRDefault="00A34F68" w:rsidP="00A34F68"/>
        </w:tc>
      </w:tr>
      <w:tr w:rsidR="00A34F68" w:rsidRPr="00A34F68" w14:paraId="27AECE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0F1E2" w14:textId="77777777" w:rsidR="00A34F68" w:rsidRPr="00A34F68" w:rsidRDefault="00A34F68" w:rsidP="00A34F68">
            <w:r w:rsidRPr="00A34F68">
              <w:t>× 18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C6A8E"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C0A261"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22015"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58BFC"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831E3" w14:textId="77777777" w:rsidR="00A34F68" w:rsidRPr="00A34F68" w:rsidRDefault="00A34F68" w:rsidP="00A34F68">
            <w:r w:rsidRPr="00A34F68">
              <w:t>4</w:t>
            </w:r>
          </w:p>
        </w:tc>
      </w:tr>
      <w:tr w:rsidR="00A34F68" w:rsidRPr="00A34F68" w14:paraId="70FD86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5A44C" w14:textId="77777777" w:rsidR="00A34F68" w:rsidRPr="00A34F68" w:rsidRDefault="00A34F68" w:rsidP="00A34F68">
            <w:r w:rsidRPr="00A34F68">
              <w:t>W6 × 25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CEB99" w14:textId="77777777" w:rsidR="00A34F68" w:rsidRPr="00A34F68" w:rsidRDefault="00A34F68" w:rsidP="00A34F68">
            <w:r w:rsidRPr="00A34F68">
              <w:t>1</w:t>
            </w:r>
            <w:r w:rsidRPr="00A34F68">
              <w:rPr>
                <w:vertAlign w:val="superscript"/>
              </w:rPr>
              <w:t>1</w:t>
            </w:r>
            <w:r w:rsidRPr="00A34F68">
              <w:t>/</w:t>
            </w:r>
            <w:r w:rsidRPr="00A34F68">
              <w:rPr>
                <w:vertAlign w:val="subscript"/>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72D50"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24302" w14:textId="77777777" w:rsidR="00A34F68" w:rsidRPr="00A34F68" w:rsidRDefault="00A34F68" w:rsidP="00A34F68">
            <w:r w:rsidRPr="00A34F6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1819D" w14:textId="77777777" w:rsidR="00A34F68" w:rsidRPr="00A34F68" w:rsidRDefault="00A34F68" w:rsidP="00A34F68">
            <w:r w:rsidRPr="00A34F6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62E5D"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r>
      <w:tr w:rsidR="00A34F68" w:rsidRPr="00A34F68" w14:paraId="7FCB63F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9E262" w14:textId="77777777" w:rsidR="00A34F68" w:rsidRPr="00A34F68" w:rsidRDefault="00A34F68" w:rsidP="00A34F68">
            <w:r w:rsidRPr="00A34F68">
              <w:t>× 15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DE9726"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98CF0"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07786" w14:textId="77777777" w:rsidR="00A34F68" w:rsidRPr="00A34F68" w:rsidRDefault="00A34F68" w:rsidP="00A34F68">
            <w:r w:rsidRPr="00A34F68">
              <w:t>2</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76538E" w14:textId="77777777" w:rsidR="00A34F68" w:rsidRPr="00A34F68" w:rsidRDefault="00A34F68" w:rsidP="00A34F6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03C70" w14:textId="77777777" w:rsidR="00A34F68" w:rsidRPr="00A34F68" w:rsidRDefault="00A34F68" w:rsidP="00A34F68">
            <w:r w:rsidRPr="00A34F68">
              <w:t>4</w:t>
            </w:r>
          </w:p>
        </w:tc>
      </w:tr>
      <w:tr w:rsidR="00A34F68" w:rsidRPr="00A34F68" w14:paraId="6FFFEC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6B4F3" w14:textId="77777777" w:rsidR="00A34F68" w:rsidRPr="00A34F68" w:rsidRDefault="00A34F68" w:rsidP="00A34F68">
            <w:r w:rsidRPr="00A34F68">
              <w:t>× 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18AD5D"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BF8F84" w14:textId="77777777" w:rsidR="00A34F68" w:rsidRPr="00A34F68" w:rsidRDefault="00A34F68" w:rsidP="00A34F6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1A6C6" w14:textId="77777777" w:rsidR="00A34F68" w:rsidRPr="00A34F68" w:rsidRDefault="00A34F68" w:rsidP="00A34F6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7E262" w14:textId="77777777" w:rsidR="00A34F68" w:rsidRPr="00A34F68" w:rsidRDefault="00A34F68" w:rsidP="00A34F68">
            <w:r w:rsidRPr="00A34F68">
              <w:t>3</w:t>
            </w:r>
            <w:r w:rsidRPr="00A34F68">
              <w:rPr>
                <w:vertAlign w:val="superscript"/>
              </w:rPr>
              <w:t>1</w:t>
            </w:r>
            <w:r w:rsidRPr="00A34F68">
              <w:t>/</w:t>
            </w:r>
            <w:r w:rsidRPr="00A34F68">
              <w:rPr>
                <w:vertAlign w:val="subscript"/>
              </w:rPr>
              <w:t>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D48505" w14:textId="77777777" w:rsidR="00A34F68" w:rsidRPr="00A34F68" w:rsidRDefault="00A34F68" w:rsidP="00A34F68"/>
        </w:tc>
      </w:tr>
    </w:tbl>
    <w:p w14:paraId="48165DFD" w14:textId="77777777" w:rsidR="00A34F68" w:rsidRPr="00A34F68" w:rsidRDefault="00A34F68" w:rsidP="00A34F68">
      <w:r w:rsidRPr="00A34F68">
        <w:t>For SI: 1 inch = 25.4 mm.</w:t>
      </w:r>
    </w:p>
    <w:p w14:paraId="1D208290" w14:textId="77777777" w:rsidR="00A34F68" w:rsidRPr="00A34F68" w:rsidRDefault="00A34F68" w:rsidP="00A34F68">
      <w:pPr>
        <w:numPr>
          <w:ilvl w:val="0"/>
          <w:numId w:val="115"/>
        </w:numPr>
      </w:pPr>
      <w:r w:rsidRPr="00A34F68">
        <w:t>The tabulated thicknesses are based on the assumed properties of structural lightweight </w:t>
      </w:r>
      <w:hyperlink r:id="rId6516" w:anchor="concrete_" w:history="1">
        <w:r w:rsidRPr="00A34F68">
          <w:rPr>
            <w:rStyle w:val="Hyperlink"/>
          </w:rPr>
          <w:t>concrete</w:t>
        </w:r>
      </w:hyperlink>
      <w:r w:rsidRPr="00A34F68">
        <w:t> given in </w:t>
      </w:r>
      <w:hyperlink r:id="rId6517" w:anchor="table" w:history="1">
        <w:r w:rsidRPr="00A34F68">
          <w:rPr>
            <w:rStyle w:val="Hyperlink"/>
          </w:rPr>
          <w:t>Table</w:t>
        </w:r>
      </w:hyperlink>
      <w:r w:rsidRPr="00A34F68">
        <w:t> 722.5.1(2).</w:t>
      </w:r>
    </w:p>
    <w:p w14:paraId="033D8504" w14:textId="77777777" w:rsidR="00A34F68" w:rsidRPr="00A34F68" w:rsidRDefault="00A34F68" w:rsidP="00A34F68">
      <w:r w:rsidRPr="00A34F68">
        <w:rPr>
          <w:b/>
          <w:bCs/>
        </w:rPr>
        <w:t>Assemblies (29)</w:t>
      </w:r>
    </w:p>
    <w:p w14:paraId="6A248E7E" w14:textId="6B869F89" w:rsidR="00A34F68" w:rsidRPr="00A34F68" w:rsidRDefault="00A34F68" w:rsidP="00A34F68">
      <w:r w:rsidRPr="00A34F68">
        <w:lastRenderedPageBreak/>
        <w:drawing>
          <wp:inline distT="0" distB="0" distL="0" distR="0" wp14:anchorId="37037B24" wp14:editId="723EBA86">
            <wp:extent cx="3505200" cy="1974850"/>
            <wp:effectExtent l="0" t="0" r="0" b="6350"/>
            <wp:docPr id="1730175209"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9"/>
                    <pic:cNvPicPr>
                      <a:picLocks noChangeAspect="1" noChangeArrowheads="1"/>
                    </pic:cNvPicPr>
                  </pic:nvPicPr>
                  <pic:blipFill>
                    <a:blip r:embed="rId54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77B5FC7" w14:textId="77777777" w:rsidR="00A34F68" w:rsidRPr="00A34F68" w:rsidRDefault="00A34F68" w:rsidP="00A34F68">
      <w:r w:rsidRPr="00A34F68">
        <w:rPr>
          <w:b/>
          <w:bCs/>
        </w:rPr>
        <w:t>1-7.3: 3hr, Steel Column, Gypsum</w:t>
      </w:r>
    </w:p>
    <w:p w14:paraId="73162444" w14:textId="64A44637" w:rsidR="00A34F68" w:rsidRPr="00A34F68" w:rsidRDefault="00A34F68" w:rsidP="00A34F68">
      <w:r w:rsidRPr="00A34F68">
        <w:drawing>
          <wp:inline distT="0" distB="0" distL="0" distR="0" wp14:anchorId="1B97EE72" wp14:editId="3C2EA608">
            <wp:extent cx="3505200" cy="1974850"/>
            <wp:effectExtent l="0" t="0" r="0" b="6350"/>
            <wp:docPr id="229842458"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0"/>
                    <pic:cNvPicPr>
                      <a:picLocks noChangeAspect="1" noChangeArrowheads="1"/>
                    </pic:cNvPicPr>
                  </pic:nvPicPr>
                  <pic:blipFill>
                    <a:blip r:embed="rId548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37A2FC7" w14:textId="77777777" w:rsidR="00A34F68" w:rsidRPr="00A34F68" w:rsidRDefault="00A34F68" w:rsidP="00A34F68">
      <w:r w:rsidRPr="00A34F68">
        <w:rPr>
          <w:b/>
          <w:bCs/>
        </w:rPr>
        <w:t>1-3.3: 2hr, Steel Column, Hollow Tile</w:t>
      </w:r>
    </w:p>
    <w:p w14:paraId="7187AE7F" w14:textId="0CBE88A9" w:rsidR="00A34F68" w:rsidRPr="00A34F68" w:rsidRDefault="00A34F68" w:rsidP="00A34F68">
      <w:r w:rsidRPr="00A34F68">
        <w:drawing>
          <wp:inline distT="0" distB="0" distL="0" distR="0" wp14:anchorId="2EA34124" wp14:editId="5F2E429E">
            <wp:extent cx="3505200" cy="1974850"/>
            <wp:effectExtent l="0" t="0" r="0" b="6350"/>
            <wp:docPr id="1564717098"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1"/>
                    <pic:cNvPicPr>
                      <a:picLocks noChangeAspect="1" noChangeArrowheads="1"/>
                    </pic:cNvPicPr>
                  </pic:nvPicPr>
                  <pic:blipFill>
                    <a:blip r:embed="rId651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D3E29BB" w14:textId="77777777" w:rsidR="00A34F68" w:rsidRPr="00A34F68" w:rsidRDefault="00A34F68" w:rsidP="00A34F68">
      <w:r w:rsidRPr="00A34F68">
        <w:rPr>
          <w:b/>
          <w:bCs/>
        </w:rPr>
        <w:t>1-6.1: 3hr &amp; 4hr, Steel Column, Plaster</w:t>
      </w:r>
    </w:p>
    <w:p w14:paraId="54D3E4D7" w14:textId="2335E205" w:rsidR="00A34F68" w:rsidRPr="00A34F68" w:rsidRDefault="00A34F68" w:rsidP="00A34F68">
      <w:r w:rsidRPr="00A34F68">
        <w:lastRenderedPageBreak/>
        <w:drawing>
          <wp:inline distT="0" distB="0" distL="0" distR="0" wp14:anchorId="4806BE9F" wp14:editId="24F341F4">
            <wp:extent cx="3505200" cy="1974850"/>
            <wp:effectExtent l="0" t="0" r="0" b="6350"/>
            <wp:docPr id="437187988"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2"/>
                    <pic:cNvPicPr>
                      <a:picLocks noChangeAspect="1" noChangeArrowheads="1"/>
                    </pic:cNvPicPr>
                  </pic:nvPicPr>
                  <pic:blipFill>
                    <a:blip r:embed="rId65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FFEFA53" w14:textId="77777777" w:rsidR="00A34F68" w:rsidRPr="00A34F68" w:rsidRDefault="00A34F68" w:rsidP="00A34F68">
      <w:r w:rsidRPr="00A34F68">
        <w:rPr>
          <w:b/>
          <w:bCs/>
        </w:rPr>
        <w:t>1-8.1: 2hr, Steel Column, Plaster</w:t>
      </w:r>
    </w:p>
    <w:p w14:paraId="53D62369" w14:textId="59871454" w:rsidR="00A34F68" w:rsidRPr="00A34F68" w:rsidRDefault="00A34F68" w:rsidP="00A34F68">
      <w:r w:rsidRPr="00A34F68">
        <w:drawing>
          <wp:inline distT="0" distB="0" distL="0" distR="0" wp14:anchorId="45CBAA9C" wp14:editId="09E60CD6">
            <wp:extent cx="3505200" cy="1974850"/>
            <wp:effectExtent l="0" t="0" r="0" b="6350"/>
            <wp:docPr id="1259175705"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3"/>
                    <pic:cNvPicPr>
                      <a:picLocks noChangeAspect="1" noChangeArrowheads="1"/>
                    </pic:cNvPicPr>
                  </pic:nvPicPr>
                  <pic:blipFill>
                    <a:blip r:embed="rId65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9194424" w14:textId="77777777" w:rsidR="00A34F68" w:rsidRPr="00A34F68" w:rsidRDefault="00A34F68" w:rsidP="00A34F68">
      <w:r w:rsidRPr="00A34F68">
        <w:rPr>
          <w:b/>
          <w:bCs/>
        </w:rPr>
        <w:t>1-9.1: 1hr, Steel Column, Conc.</w:t>
      </w:r>
    </w:p>
    <w:p w14:paraId="3958007B" w14:textId="30FABC12" w:rsidR="00A34F68" w:rsidRPr="00A34F68" w:rsidRDefault="00A34F68" w:rsidP="00A34F68">
      <w:r w:rsidRPr="00A34F68">
        <w:drawing>
          <wp:inline distT="0" distB="0" distL="0" distR="0" wp14:anchorId="315CFC23" wp14:editId="515B272D">
            <wp:extent cx="3505200" cy="1974850"/>
            <wp:effectExtent l="0" t="0" r="0" b="6350"/>
            <wp:docPr id="883432352"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4"/>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0173BA4" w14:textId="77777777" w:rsidR="00A34F68" w:rsidRPr="00A34F68" w:rsidRDefault="00A34F68" w:rsidP="00A34F68">
      <w:r w:rsidRPr="00A34F68">
        <w:rPr>
          <w:b/>
          <w:bCs/>
        </w:rPr>
        <w:t>1-7.1: 1hr &amp; 2hr, Steel Column, Gyp.</w:t>
      </w:r>
    </w:p>
    <w:p w14:paraId="1657A499" w14:textId="35699EA0" w:rsidR="00A34F68" w:rsidRPr="00A34F68" w:rsidRDefault="00A34F68" w:rsidP="00A34F68">
      <w:r w:rsidRPr="00A34F68">
        <w:lastRenderedPageBreak/>
        <w:drawing>
          <wp:inline distT="0" distB="0" distL="0" distR="0" wp14:anchorId="57419FE8" wp14:editId="3DE28087">
            <wp:extent cx="3505200" cy="1974850"/>
            <wp:effectExtent l="0" t="0" r="0" b="6350"/>
            <wp:docPr id="862643727"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5"/>
                    <pic:cNvPicPr>
                      <a:picLocks noChangeAspect="1" noChangeArrowheads="1"/>
                    </pic:cNvPicPr>
                  </pic:nvPicPr>
                  <pic:blipFill>
                    <a:blip r:embed="rId65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B5246E5" w14:textId="77777777" w:rsidR="00A34F68" w:rsidRPr="00A34F68" w:rsidRDefault="00A34F68" w:rsidP="00A34F68">
      <w:r w:rsidRPr="00A34F68">
        <w:rPr>
          <w:b/>
          <w:bCs/>
        </w:rPr>
        <w:t>1-7.2: 2hr, Steel Column, Gypsum</w:t>
      </w:r>
    </w:p>
    <w:p w14:paraId="5E7680FF" w14:textId="11972808" w:rsidR="00A34F68" w:rsidRPr="00A34F68" w:rsidRDefault="00A34F68" w:rsidP="00A34F68">
      <w:r w:rsidRPr="00A34F68">
        <w:drawing>
          <wp:inline distT="0" distB="0" distL="0" distR="0" wp14:anchorId="0BA07548" wp14:editId="1746C8EF">
            <wp:extent cx="3505200" cy="1974850"/>
            <wp:effectExtent l="0" t="0" r="0" b="6350"/>
            <wp:docPr id="271912005"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6"/>
                    <pic:cNvPicPr>
                      <a:picLocks noChangeAspect="1" noChangeArrowheads="1"/>
                    </pic:cNvPicPr>
                  </pic:nvPicPr>
                  <pic:blipFill>
                    <a:blip r:embed="rId65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33F9B0B" w14:textId="77777777" w:rsidR="00A34F68" w:rsidRPr="00A34F68" w:rsidRDefault="00A34F68" w:rsidP="00A34F68">
      <w:r w:rsidRPr="00A34F68">
        <w:rPr>
          <w:b/>
          <w:bCs/>
        </w:rPr>
        <w:t>1-6.2: Steel Column, Plaster</w:t>
      </w:r>
    </w:p>
    <w:p w14:paraId="3A2BB7C2" w14:textId="6707E497" w:rsidR="00A34F68" w:rsidRPr="00A34F68" w:rsidRDefault="00A34F68" w:rsidP="00A34F68">
      <w:r w:rsidRPr="00A34F68">
        <w:drawing>
          <wp:inline distT="0" distB="0" distL="0" distR="0" wp14:anchorId="25BFF126" wp14:editId="3741813D">
            <wp:extent cx="3505200" cy="1974850"/>
            <wp:effectExtent l="0" t="0" r="0" b="6350"/>
            <wp:docPr id="762959395"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7"/>
                    <pic:cNvPicPr>
                      <a:picLocks noChangeAspect="1" noChangeArrowheads="1"/>
                    </pic:cNvPicPr>
                  </pic:nvPicPr>
                  <pic:blipFill>
                    <a:blip r:embed="rId65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A356140" w14:textId="77777777" w:rsidR="00A34F68" w:rsidRPr="00A34F68" w:rsidRDefault="00A34F68" w:rsidP="00A34F68">
      <w:r w:rsidRPr="00A34F68">
        <w:rPr>
          <w:b/>
          <w:bCs/>
        </w:rPr>
        <w:t>1-6.3: 4hr, Steel Column, Plaster</w:t>
      </w:r>
    </w:p>
    <w:p w14:paraId="2CE0A194" w14:textId="621FDA3B" w:rsidR="00A34F68" w:rsidRPr="00A34F68" w:rsidRDefault="00A34F68" w:rsidP="00A34F68">
      <w:r w:rsidRPr="00A34F68">
        <w:lastRenderedPageBreak/>
        <w:drawing>
          <wp:inline distT="0" distB="0" distL="0" distR="0" wp14:anchorId="4F92F5CD" wp14:editId="3B87C1BA">
            <wp:extent cx="3505200" cy="1974850"/>
            <wp:effectExtent l="0" t="0" r="0" b="6350"/>
            <wp:docPr id="1739249910"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8"/>
                    <pic:cNvPicPr>
                      <a:picLocks noChangeAspect="1" noChangeArrowheads="1"/>
                    </pic:cNvPicPr>
                  </pic:nvPicPr>
                  <pic:blipFill>
                    <a:blip r:embed="rId652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0A36FA0" w14:textId="77777777" w:rsidR="00A34F68" w:rsidRPr="00A34F68" w:rsidRDefault="00A34F68" w:rsidP="00A34F68">
      <w:r w:rsidRPr="00A34F68">
        <w:rPr>
          <w:b/>
          <w:bCs/>
        </w:rPr>
        <w:t>1-6.5: 3hr, Steel Column, Plaster</w:t>
      </w:r>
    </w:p>
    <w:p w14:paraId="58FE2431" w14:textId="77777777" w:rsidR="00A34F68" w:rsidRPr="00A34F68" w:rsidRDefault="00A34F68" w:rsidP="00A34F68">
      <w:r w:rsidRPr="00A34F68">
        <w:t>Show 19 more</w:t>
      </w:r>
    </w:p>
    <w:p w14:paraId="28BF4830" w14:textId="77777777" w:rsidR="00A34F68" w:rsidRPr="00A34F68" w:rsidRDefault="00A34F68" w:rsidP="00A34F68">
      <w:pPr>
        <w:rPr>
          <w:b/>
          <w:bCs/>
        </w:rPr>
      </w:pPr>
      <w:hyperlink r:id="rId6525" w:anchor="722.5.1.1" w:history="1">
        <w:r w:rsidRPr="00A34F68">
          <w:rPr>
            <w:rStyle w:val="Hyperlink"/>
            <w:b/>
            <w:bCs/>
          </w:rPr>
          <w:t>722.5.1.1 General</w:t>
        </w:r>
      </w:hyperlink>
    </w:p>
    <w:p w14:paraId="4D4131DA" w14:textId="77777777" w:rsidR="00A34F68" w:rsidRPr="00A34F68" w:rsidRDefault="00A34F68" w:rsidP="00A34F68">
      <w:r w:rsidRPr="00A34F68">
        <w:t>These procedures establish a basis for determining the </w:t>
      </w:r>
      <w:hyperlink r:id="rId6526" w:anchor="fire_resistance_" w:history="1">
        <w:r w:rsidRPr="00A34F68">
          <w:rPr>
            <w:rStyle w:val="Hyperlink"/>
          </w:rPr>
          <w:t>fire resistance</w:t>
        </w:r>
      </w:hyperlink>
      <w:r w:rsidRPr="00A34F68">
        <w:t> of column assemblies as a function of the thickness of fire-resistant material and, the weight, W, and heated perimeter, D, of structural steel columns. As used in these sections, W is the average weight of a structural steel column in pounds per linear foot. The heated perimeter, D, is the inside perimeter of the fire-resistive material in inches as illustrated in </w:t>
      </w:r>
      <w:hyperlink r:id="rId6527" w:anchor="figure_722.5.1-1" w:history="1">
        <w:r w:rsidRPr="00A34F68">
          <w:rPr>
            <w:rStyle w:val="Hyperlink"/>
          </w:rPr>
          <w:t>Figure 722.5.1(1)</w:t>
        </w:r>
      </w:hyperlink>
      <w:r w:rsidRPr="00A34F68">
        <w:t>.</w:t>
      </w:r>
    </w:p>
    <w:p w14:paraId="59225EEC" w14:textId="77777777" w:rsidR="00A34F68" w:rsidRPr="00A34F68" w:rsidRDefault="00A34F68" w:rsidP="00A34F68">
      <w:pPr>
        <w:rPr>
          <w:b/>
          <w:bCs/>
        </w:rPr>
      </w:pPr>
      <w:hyperlink r:id="rId6528" w:anchor="722.5.1.1.1" w:history="1">
        <w:r w:rsidRPr="00A34F68">
          <w:rPr>
            <w:rStyle w:val="Hyperlink"/>
            <w:b/>
            <w:bCs/>
          </w:rPr>
          <w:t xml:space="preserve">722.5.1.1.1 </w:t>
        </w:r>
        <w:proofErr w:type="spellStart"/>
        <w:r w:rsidRPr="00A34F68">
          <w:rPr>
            <w:rStyle w:val="Hyperlink"/>
            <w:b/>
            <w:bCs/>
          </w:rPr>
          <w:t>Nonload</w:t>
        </w:r>
        <w:proofErr w:type="spellEnd"/>
        <w:r w:rsidRPr="00A34F68">
          <w:rPr>
            <w:rStyle w:val="Hyperlink"/>
            <w:b/>
            <w:bCs/>
          </w:rPr>
          <w:t>-Bearing Protection</w:t>
        </w:r>
      </w:hyperlink>
    </w:p>
    <w:p w14:paraId="16A05EB3" w14:textId="77777777" w:rsidR="00A34F68" w:rsidRPr="00A34F68" w:rsidRDefault="00A34F68" w:rsidP="00A34F68">
      <w:r w:rsidRPr="00A34F68">
        <w:t>The </w:t>
      </w:r>
      <w:hyperlink r:id="rId6529" w:anchor="2501.1.1" w:history="1">
        <w:r w:rsidRPr="00A34F68">
          <w:rPr>
            <w:rStyle w:val="Hyperlink"/>
          </w:rPr>
          <w:t>application</w:t>
        </w:r>
      </w:hyperlink>
      <w:r w:rsidRPr="00A34F68">
        <w:t> of these procedures shall be limited to column assemblies in which the fire-resistant material is not designed to carry any of the load acting on the column.</w:t>
      </w:r>
    </w:p>
    <w:p w14:paraId="215DC023" w14:textId="77777777" w:rsidR="00A34F68" w:rsidRPr="00A34F68" w:rsidRDefault="00A34F68" w:rsidP="00A34F68">
      <w:pPr>
        <w:rPr>
          <w:b/>
          <w:bCs/>
        </w:rPr>
      </w:pPr>
      <w:hyperlink r:id="rId6530" w:anchor="722.5.1.1.2" w:history="1">
        <w:r w:rsidRPr="00A34F68">
          <w:rPr>
            <w:rStyle w:val="Hyperlink"/>
            <w:b/>
            <w:bCs/>
          </w:rPr>
          <w:t xml:space="preserve">722.5.1.1.2 </w:t>
        </w:r>
        <w:proofErr w:type="spellStart"/>
        <w:r w:rsidRPr="00A34F68">
          <w:rPr>
            <w:rStyle w:val="Hyperlink"/>
            <w:b/>
            <w:bCs/>
          </w:rPr>
          <w:t>Embedments</w:t>
        </w:r>
        <w:proofErr w:type="spellEnd"/>
      </w:hyperlink>
    </w:p>
    <w:p w14:paraId="24A0C0A7" w14:textId="77777777" w:rsidR="00A34F68" w:rsidRPr="00A34F68" w:rsidRDefault="00A34F68" w:rsidP="00A34F68">
      <w:r w:rsidRPr="00A34F68">
        <w:t>In the absence of substantiating fire-endurance test results, ducts, conduit, piping, and similar mechanical, electrical, and plumbing </w:t>
      </w:r>
      <w:hyperlink r:id="rId6531" w:anchor="2702.1.3" w:history="1">
        <w:r w:rsidRPr="00A34F68">
          <w:rPr>
            <w:rStyle w:val="Hyperlink"/>
          </w:rPr>
          <w:t>installations</w:t>
        </w:r>
      </w:hyperlink>
      <w:r w:rsidRPr="00A34F68">
        <w:t> shall not be embedded in any required fire-resistant </w:t>
      </w:r>
      <w:hyperlink r:id="rId6532" w:anchor="414.1.2" w:history="1">
        <w:r w:rsidRPr="00A34F68">
          <w:rPr>
            <w:rStyle w:val="Hyperlink"/>
          </w:rPr>
          <w:t>materials</w:t>
        </w:r>
      </w:hyperlink>
      <w:r w:rsidRPr="00A34F68">
        <w:t>.</w:t>
      </w:r>
    </w:p>
    <w:p w14:paraId="460B9A83" w14:textId="77777777" w:rsidR="00A34F68" w:rsidRPr="00A34F68" w:rsidRDefault="00A34F68" w:rsidP="00A34F68">
      <w:pPr>
        <w:rPr>
          <w:b/>
          <w:bCs/>
        </w:rPr>
      </w:pPr>
      <w:hyperlink r:id="rId6533" w:anchor="722.5.1.1.3" w:history="1">
        <w:r w:rsidRPr="00A34F68">
          <w:rPr>
            <w:rStyle w:val="Hyperlink"/>
            <w:b/>
            <w:bCs/>
          </w:rPr>
          <w:t>722.5.1.1.3 Weight-to-Perimeter Ratio</w:t>
        </w:r>
      </w:hyperlink>
    </w:p>
    <w:p w14:paraId="4633773F" w14:textId="77777777" w:rsidR="00A34F68" w:rsidRPr="00A34F68" w:rsidRDefault="00A34F68" w:rsidP="00A34F68">
      <w:hyperlink r:id="rId6534" w:anchor="table_722.5.1-1" w:history="1">
        <w:r w:rsidRPr="00A34F68">
          <w:rPr>
            <w:rStyle w:val="Hyperlink"/>
          </w:rPr>
          <w:t>Table 722.5.1(1)</w:t>
        </w:r>
      </w:hyperlink>
      <w:r w:rsidRPr="00A34F68">
        <w:t> contains weight-to-heated-perimeter ratios (</w:t>
      </w:r>
      <w:r w:rsidRPr="00A34F68">
        <w:rPr>
          <w:i/>
          <w:iCs/>
        </w:rPr>
        <w:t>W/D</w:t>
      </w:r>
      <w:r w:rsidRPr="00A34F68">
        <w:t>) for both contour and box fire-resistant profiles, for the wide flange shapes most often used as columns. For different fire-resistant </w:t>
      </w:r>
      <w:hyperlink r:id="rId6535" w:anchor="2201.3" w:history="1">
        <w:r w:rsidRPr="00A34F68">
          <w:rPr>
            <w:rStyle w:val="Hyperlink"/>
          </w:rPr>
          <w:t>protection</w:t>
        </w:r>
      </w:hyperlink>
      <w:r w:rsidRPr="00A34F68">
        <w:t> profiles or column cross sections, the weight-to-heated-perimeter ratios (</w:t>
      </w:r>
      <w:r w:rsidRPr="00A34F68">
        <w:rPr>
          <w:i/>
          <w:iCs/>
        </w:rPr>
        <w:t>W/D</w:t>
      </w:r>
      <w:r w:rsidRPr="00A34F68">
        <w:t>) shall be determined in accordance with the </w:t>
      </w:r>
      <w:hyperlink r:id="rId6536" w:anchor="J102.1" w:history="1">
        <w:r w:rsidRPr="00A34F68">
          <w:rPr>
            <w:rStyle w:val="Hyperlink"/>
          </w:rPr>
          <w:t>definitions</w:t>
        </w:r>
      </w:hyperlink>
      <w:r w:rsidRPr="00A34F68">
        <w:t> given in this section.</w:t>
      </w:r>
    </w:p>
    <w:p w14:paraId="3F7275B1" w14:textId="77777777" w:rsidR="00A34F68" w:rsidRPr="00A34F68" w:rsidRDefault="00A34F68" w:rsidP="00A34F68">
      <w:pPr>
        <w:rPr>
          <w:b/>
          <w:bCs/>
        </w:rPr>
      </w:pPr>
      <w:hyperlink r:id="rId6537" w:anchor="722.5.1.2" w:history="1">
        <w:r w:rsidRPr="00A34F68">
          <w:rPr>
            <w:rStyle w:val="Hyperlink"/>
            <w:b/>
            <w:bCs/>
          </w:rPr>
          <w:t>722.5.1.2 Gypsum Wallboard Protection</w:t>
        </w:r>
      </w:hyperlink>
    </w:p>
    <w:p w14:paraId="2519DDEB" w14:textId="77777777" w:rsidR="00A34F68" w:rsidRPr="00A34F68" w:rsidRDefault="00A34F68" w:rsidP="00A34F68">
      <w:r w:rsidRPr="00A34F68">
        <w:lastRenderedPageBreak/>
        <w:t>The </w:t>
      </w:r>
      <w:hyperlink r:id="rId6538" w:anchor="fire_resistance_" w:history="1">
        <w:r w:rsidRPr="00A34F68">
          <w:rPr>
            <w:rStyle w:val="Hyperlink"/>
          </w:rPr>
          <w:t>fire resistance</w:t>
        </w:r>
      </w:hyperlink>
      <w:r w:rsidRPr="00A34F68">
        <w:t> of structural steel columns with weight-to-heated-perimeter ratios (</w:t>
      </w:r>
      <w:r w:rsidRPr="00A34F68">
        <w:rPr>
          <w:i/>
          <w:iCs/>
        </w:rPr>
        <w:t>W/D</w:t>
      </w:r>
      <w:r w:rsidRPr="00A34F68">
        <w:t>) less than or equal to 3.65 and that are protected with </w:t>
      </w:r>
      <w:hyperlink r:id="rId6539" w:anchor="type_x_" w:history="1">
        <w:r w:rsidRPr="00A34F68">
          <w:rPr>
            <w:rStyle w:val="Hyperlink"/>
          </w:rPr>
          <w:t>Type X</w:t>
        </w:r>
      </w:hyperlink>
      <w:r w:rsidRPr="00A34F68">
        <w:t> </w:t>
      </w:r>
      <w:hyperlink r:id="rId6540" w:anchor="gypsum_wallboard_" w:history="1">
        <w:r w:rsidRPr="00A34F68">
          <w:rPr>
            <w:rStyle w:val="Hyperlink"/>
          </w:rPr>
          <w:t>gypsum wallboard</w:t>
        </w:r>
      </w:hyperlink>
      <w:r w:rsidRPr="00A34F68">
        <w:t> shall be permitted to be determined from the following expression:</w:t>
      </w:r>
    </w:p>
    <w:p w14:paraId="6C63594F" w14:textId="66EE80FE" w:rsidR="00A34F68" w:rsidRPr="00A34F68" w:rsidRDefault="00A34F68" w:rsidP="00A34F68">
      <w:r w:rsidRPr="00A34F68">
        <w:drawing>
          <wp:inline distT="0" distB="0" distL="0" distR="0" wp14:anchorId="53EC9FC0" wp14:editId="3264FA99">
            <wp:extent cx="1924050" cy="552450"/>
            <wp:effectExtent l="0" t="0" r="0" b="0"/>
            <wp:docPr id="635085136" name="Picture 1168" descr="Eqn7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9" descr="Eqn7_12"/>
                    <pic:cNvPicPr>
                      <a:picLocks noChangeAspect="1" noChangeArrowheads="1"/>
                    </pic:cNvPicPr>
                  </pic:nvPicPr>
                  <pic:blipFill>
                    <a:blip r:embed="rId6541">
                      <a:extLst>
                        <a:ext uri="{28A0092B-C50C-407E-A947-70E740481C1C}">
                          <a14:useLocalDpi xmlns:a14="http://schemas.microsoft.com/office/drawing/2010/main" val="0"/>
                        </a:ext>
                      </a:extLst>
                    </a:blip>
                    <a:srcRect/>
                    <a:stretch>
                      <a:fillRect/>
                    </a:stretch>
                  </pic:blipFill>
                  <pic:spPr bwMode="auto">
                    <a:xfrm>
                      <a:off x="0" y="0"/>
                      <a:ext cx="1924050" cy="552450"/>
                    </a:xfrm>
                    <a:prstGeom prst="rect">
                      <a:avLst/>
                    </a:prstGeom>
                    <a:noFill/>
                    <a:ln>
                      <a:noFill/>
                    </a:ln>
                  </pic:spPr>
                </pic:pic>
              </a:graphicData>
            </a:graphic>
          </wp:inline>
        </w:drawing>
      </w:r>
      <w:r w:rsidRPr="00A34F68">
        <w:rPr>
          <w:b/>
          <w:bCs/>
        </w:rPr>
        <w:t>(Equation 7-12)</w:t>
      </w:r>
    </w:p>
    <w:p w14:paraId="3A661CD7" w14:textId="77777777" w:rsidR="00A34F68" w:rsidRPr="00A34F68" w:rsidRDefault="00A34F68" w:rsidP="00A34F68">
      <w:r w:rsidRPr="00A34F68">
        <w:t>where:</w:t>
      </w:r>
    </w:p>
    <w:p w14:paraId="7A6D48BB" w14:textId="77777777" w:rsidR="00A34F68" w:rsidRPr="00A34F68" w:rsidRDefault="00A34F68" w:rsidP="00A34F68">
      <w:r w:rsidRPr="00A34F68">
        <w:rPr>
          <w:i/>
          <w:iCs/>
        </w:rPr>
        <w:t>R</w:t>
      </w:r>
      <w:r w:rsidRPr="00A34F68">
        <w:t> = </w:t>
      </w:r>
      <w:hyperlink r:id="rId6542" w:anchor="fire_resistance_" w:history="1">
        <w:r w:rsidRPr="00A34F68">
          <w:rPr>
            <w:rStyle w:val="Hyperlink"/>
          </w:rPr>
          <w:t>Fire resistance</w:t>
        </w:r>
      </w:hyperlink>
      <w:r w:rsidRPr="00A34F68">
        <w:t> (minutes).</w:t>
      </w:r>
    </w:p>
    <w:p w14:paraId="4D8C2BF6" w14:textId="77777777" w:rsidR="00A34F68" w:rsidRPr="00A34F68" w:rsidRDefault="00A34F68" w:rsidP="00A34F68">
      <w:r w:rsidRPr="00A34F68">
        <w:rPr>
          <w:i/>
          <w:iCs/>
        </w:rPr>
        <w:t>h</w:t>
      </w:r>
      <w:r w:rsidRPr="00A34F68">
        <w:t> = Total thickness of </w:t>
      </w:r>
      <w:hyperlink r:id="rId6543" w:anchor="gypsum_wallboard_" w:history="1">
        <w:r w:rsidRPr="00A34F68">
          <w:rPr>
            <w:rStyle w:val="Hyperlink"/>
          </w:rPr>
          <w:t>gypsum wallboard</w:t>
        </w:r>
      </w:hyperlink>
      <w:r w:rsidRPr="00A34F68">
        <w:t> (inches).</w:t>
      </w:r>
    </w:p>
    <w:p w14:paraId="157F6A4A" w14:textId="77777777" w:rsidR="00A34F68" w:rsidRPr="00A34F68" w:rsidRDefault="00A34F68" w:rsidP="00A34F68">
      <w:r w:rsidRPr="00A34F68">
        <w:rPr>
          <w:i/>
          <w:iCs/>
        </w:rPr>
        <w:t>D</w:t>
      </w:r>
      <w:r w:rsidRPr="00A34F68">
        <w:t> = Heated perimeter of the structural steel column (inches).</w:t>
      </w:r>
    </w:p>
    <w:p w14:paraId="541D5E44" w14:textId="77777777" w:rsidR="00A34F68" w:rsidRPr="00A34F68" w:rsidRDefault="00A34F68" w:rsidP="00A34F68">
      <w:r w:rsidRPr="00A34F68">
        <w:rPr>
          <w:i/>
          <w:iCs/>
        </w:rPr>
        <w:t>W'</w:t>
      </w:r>
      <w:r w:rsidRPr="00A34F68">
        <w:t> = Total weight of the structural steel column and </w:t>
      </w:r>
      <w:hyperlink r:id="rId6544" w:anchor="gypsum_wallboard_" w:history="1">
        <w:r w:rsidRPr="00A34F68">
          <w:rPr>
            <w:rStyle w:val="Hyperlink"/>
          </w:rPr>
          <w:t>gypsum wallboard</w:t>
        </w:r>
      </w:hyperlink>
      <w:r w:rsidRPr="00A34F68">
        <w:t> </w:t>
      </w:r>
      <w:hyperlink r:id="rId6545" w:anchor="2201.3" w:history="1">
        <w:r w:rsidRPr="00A34F68">
          <w:rPr>
            <w:rStyle w:val="Hyperlink"/>
          </w:rPr>
          <w:t>protection</w:t>
        </w:r>
      </w:hyperlink>
      <w:r w:rsidRPr="00A34F68">
        <w:t> (pounds per linear foot).</w:t>
      </w:r>
    </w:p>
    <w:p w14:paraId="05B63830" w14:textId="77777777" w:rsidR="00A34F68" w:rsidRPr="00A34F68" w:rsidRDefault="00A34F68" w:rsidP="00A34F68">
      <w:r w:rsidRPr="00A34F68">
        <w:rPr>
          <w:i/>
          <w:iCs/>
        </w:rPr>
        <w:t>W'</w:t>
      </w:r>
      <w:r w:rsidRPr="00A34F68">
        <w:t> = </w:t>
      </w:r>
      <w:r w:rsidRPr="00A34F68">
        <w:rPr>
          <w:i/>
          <w:iCs/>
        </w:rPr>
        <w:t>W</w:t>
      </w:r>
      <w:r w:rsidRPr="00A34F68">
        <w:t> + 50</w:t>
      </w:r>
      <w:r w:rsidRPr="00A34F68">
        <w:rPr>
          <w:i/>
          <w:iCs/>
        </w:rPr>
        <w:t>hD</w:t>
      </w:r>
      <w:r w:rsidRPr="00A34F68">
        <w:t>/144.</w:t>
      </w:r>
    </w:p>
    <w:p w14:paraId="3A9648FA" w14:textId="77777777" w:rsidR="00A34F68" w:rsidRPr="00A34F68" w:rsidRDefault="00A34F68" w:rsidP="00A34F68">
      <w:pPr>
        <w:rPr>
          <w:b/>
          <w:bCs/>
        </w:rPr>
      </w:pPr>
      <w:hyperlink r:id="rId6546" w:anchor="722.5.1.2.1" w:history="1">
        <w:r w:rsidRPr="00A34F68">
          <w:rPr>
            <w:rStyle w:val="Hyperlink"/>
            <w:b/>
            <w:bCs/>
          </w:rPr>
          <w:t>722.5.1.2.1 Attachment</w:t>
        </w:r>
      </w:hyperlink>
    </w:p>
    <w:p w14:paraId="327A79DC" w14:textId="77777777" w:rsidR="00A34F68" w:rsidRPr="00A34F68" w:rsidRDefault="00A34F68" w:rsidP="00A34F68">
      <w:r w:rsidRPr="00A34F68">
        <w:t>The </w:t>
      </w:r>
      <w:hyperlink r:id="rId6547" w:anchor="gypsum_panel_product_" w:history="1">
        <w:r w:rsidRPr="00A34F68">
          <w:rPr>
            <w:rStyle w:val="Hyperlink"/>
          </w:rPr>
          <w:t>gypsum panel products</w:t>
        </w:r>
      </w:hyperlink>
      <w:r w:rsidRPr="00A34F68">
        <w:t> shall be supported as illustrated in either </w:t>
      </w:r>
      <w:hyperlink r:id="rId6548" w:anchor="figure_722.5.1-2" w:history="1">
        <w:r w:rsidRPr="00A34F68">
          <w:rPr>
            <w:rStyle w:val="Hyperlink"/>
          </w:rPr>
          <w:t>Figure 722.5.1(2)</w:t>
        </w:r>
      </w:hyperlink>
      <w:r w:rsidRPr="00A34F68">
        <w:t> for </w:t>
      </w:r>
      <w:hyperlink r:id="rId6549" w:anchor="fire_resistance_rating_" w:history="1">
        <w:r w:rsidRPr="00A34F68">
          <w:rPr>
            <w:rStyle w:val="Hyperlink"/>
          </w:rPr>
          <w:t>fire-resistance ratings</w:t>
        </w:r>
      </w:hyperlink>
      <w:r w:rsidRPr="00A34F68">
        <w:t> of 4 hours or less, or </w:t>
      </w:r>
      <w:hyperlink r:id="rId6550" w:anchor="figure_722.5.1-3" w:history="1">
        <w:r w:rsidRPr="00A34F68">
          <w:rPr>
            <w:rStyle w:val="Hyperlink"/>
          </w:rPr>
          <w:t>Figure 722.5.1(3)</w:t>
        </w:r>
      </w:hyperlink>
      <w:r w:rsidRPr="00A34F68">
        <w:t> for </w:t>
      </w:r>
      <w:hyperlink r:id="rId6551" w:anchor="fire_resistance_rating_" w:history="1">
        <w:r w:rsidRPr="00A34F68">
          <w:rPr>
            <w:rStyle w:val="Hyperlink"/>
          </w:rPr>
          <w:t>fire-resistance ratings</w:t>
        </w:r>
      </w:hyperlink>
      <w:r w:rsidRPr="00A34F68">
        <w:t> of 3 hours or less.</w:t>
      </w:r>
    </w:p>
    <w:p w14:paraId="1FA1BB00" w14:textId="77777777" w:rsidR="00A34F68" w:rsidRPr="00A34F68" w:rsidRDefault="00A34F68" w:rsidP="00A34F68">
      <w:pPr>
        <w:rPr>
          <w:b/>
          <w:bCs/>
        </w:rPr>
      </w:pPr>
      <w:hyperlink r:id="rId6552" w:anchor="722.5.1.2.2" w:history="1">
        <w:r w:rsidRPr="00A34F68">
          <w:rPr>
            <w:rStyle w:val="Hyperlink"/>
            <w:b/>
            <w:bCs/>
          </w:rPr>
          <w:t>722.5.1.2.2 Gypsum Wallboard Equivalent to Concrete</w:t>
        </w:r>
      </w:hyperlink>
    </w:p>
    <w:p w14:paraId="1A8FACD2" w14:textId="77777777" w:rsidR="00A34F68" w:rsidRPr="00A34F68" w:rsidRDefault="00A34F68" w:rsidP="00A34F68">
      <w:r w:rsidRPr="00A34F68">
        <w:t>The determination of the </w:t>
      </w:r>
      <w:hyperlink r:id="rId6553" w:anchor="fire_resistance_" w:history="1">
        <w:r w:rsidRPr="00A34F68">
          <w:rPr>
            <w:rStyle w:val="Hyperlink"/>
          </w:rPr>
          <w:t>fire resistance</w:t>
        </w:r>
      </w:hyperlink>
      <w:r w:rsidRPr="00A34F68">
        <w:t> of structural steel columns from </w:t>
      </w:r>
      <w:hyperlink r:id="rId6554" w:anchor="figure_722.5.1-4" w:history="1">
        <w:r w:rsidRPr="00A34F68">
          <w:rPr>
            <w:rStyle w:val="Hyperlink"/>
          </w:rPr>
          <w:t>Figure 722.5.1(4)</w:t>
        </w:r>
      </w:hyperlink>
      <w:r w:rsidRPr="00A34F68">
        <w:t> is permitted for various thicknesses of </w:t>
      </w:r>
      <w:hyperlink r:id="rId6555" w:anchor="gypsum_wallboard_" w:history="1">
        <w:r w:rsidRPr="00A34F68">
          <w:rPr>
            <w:rStyle w:val="Hyperlink"/>
          </w:rPr>
          <w:t>gypsum wallboard</w:t>
        </w:r>
      </w:hyperlink>
      <w:r w:rsidRPr="00A34F68">
        <w:t> as a function of the weight-to-heated-perimeter ratio (</w:t>
      </w:r>
      <w:r w:rsidRPr="00A34F68">
        <w:rPr>
          <w:i/>
          <w:iCs/>
        </w:rPr>
        <w:t>W/D</w:t>
      </w:r>
      <w:r w:rsidRPr="00A34F68">
        <w:t>) of the column. For structural steel columns with weight-to-heated-perimeter ratios (</w:t>
      </w:r>
      <w:r w:rsidRPr="00A34F68">
        <w:rPr>
          <w:i/>
          <w:iCs/>
        </w:rPr>
        <w:t>W/D</w:t>
      </w:r>
      <w:r w:rsidRPr="00A34F68">
        <w:t>) greater than 3.65, the thickness of </w:t>
      </w:r>
      <w:hyperlink r:id="rId6556" w:anchor="gypsum_wallboard_" w:history="1">
        <w:r w:rsidRPr="00A34F68">
          <w:rPr>
            <w:rStyle w:val="Hyperlink"/>
          </w:rPr>
          <w:t>gypsum wallboard</w:t>
        </w:r>
      </w:hyperlink>
      <w:r w:rsidRPr="00A34F68">
        <w:t> required for specified </w:t>
      </w:r>
      <w:hyperlink r:id="rId6557" w:anchor="fire_resistance_rating_" w:history="1">
        <w:r w:rsidRPr="00A34F68">
          <w:rPr>
            <w:rStyle w:val="Hyperlink"/>
          </w:rPr>
          <w:t>fire-resistance ratings</w:t>
        </w:r>
      </w:hyperlink>
      <w:r w:rsidRPr="00A34F68">
        <w:t> shall be the same as the thickness determined for a </w:t>
      </w:r>
      <w:r w:rsidRPr="00A34F68">
        <w:rPr>
          <w:i/>
          <w:iCs/>
        </w:rPr>
        <w:t>W</w:t>
      </w:r>
      <w:r w:rsidRPr="00A34F68">
        <w:t>14 × 233 wide flange shape.</w:t>
      </w:r>
    </w:p>
    <w:p w14:paraId="14E5A226" w14:textId="77777777" w:rsidR="00A34F68" w:rsidRPr="00A34F68" w:rsidRDefault="00A34F68" w:rsidP="00A34F68">
      <w:pPr>
        <w:rPr>
          <w:b/>
          <w:bCs/>
        </w:rPr>
      </w:pPr>
      <w:hyperlink r:id="rId6558" w:anchor="722.5.1.3" w:history="1">
        <w:r w:rsidRPr="00A34F68">
          <w:rPr>
            <w:rStyle w:val="Hyperlink"/>
            <w:b/>
            <w:bCs/>
          </w:rPr>
          <w:t>722.5.1.3 Sprayed Fire-Resistive Materials (SFRM)</w:t>
        </w:r>
      </w:hyperlink>
    </w:p>
    <w:p w14:paraId="488A4593" w14:textId="77777777" w:rsidR="00A34F68" w:rsidRPr="00A34F68" w:rsidRDefault="00A34F68" w:rsidP="00A34F68">
      <w:r w:rsidRPr="00A34F68">
        <w:t>Diagram</w:t>
      </w:r>
    </w:p>
    <w:p w14:paraId="7B9BF3F6" w14:textId="77777777" w:rsidR="00A34F68" w:rsidRPr="00A34F68" w:rsidRDefault="00A34F68" w:rsidP="00A34F68">
      <w:r w:rsidRPr="00A34F68">
        <w:t>The </w:t>
      </w:r>
      <w:hyperlink r:id="rId6559" w:anchor="fire_resistance_" w:history="1">
        <w:r w:rsidRPr="00A34F68">
          <w:rPr>
            <w:rStyle w:val="Hyperlink"/>
          </w:rPr>
          <w:t>fire resistance</w:t>
        </w:r>
      </w:hyperlink>
      <w:r w:rsidRPr="00A34F68">
        <w:t> of wide-flange structural steel columns protected with </w:t>
      </w:r>
      <w:hyperlink r:id="rId6560" w:anchor="sprayed_fire_resistive_materials_%28sfrm%29_" w:history="1">
        <w:r w:rsidRPr="00A34F68">
          <w:rPr>
            <w:rStyle w:val="Hyperlink"/>
          </w:rPr>
          <w:t>sprayed fire-resistive materials</w:t>
        </w:r>
      </w:hyperlink>
      <w:r w:rsidRPr="00A34F68">
        <w:t> (SFRM), as illustrated in </w:t>
      </w:r>
      <w:hyperlink r:id="rId6561" w:anchor="figure_722.5.1-5" w:history="1">
        <w:r w:rsidRPr="00A34F68">
          <w:rPr>
            <w:rStyle w:val="Hyperlink"/>
          </w:rPr>
          <w:t>Figure 722.5.1(5)</w:t>
        </w:r>
      </w:hyperlink>
      <w:r w:rsidRPr="00A34F68">
        <w:t>, shall be permitted to be determined from the following expression:</w:t>
      </w:r>
    </w:p>
    <w:p w14:paraId="28EB2339" w14:textId="627F4329" w:rsidR="00A34F68" w:rsidRPr="00A34F68" w:rsidRDefault="00A34F68" w:rsidP="00A34F68">
      <w:r w:rsidRPr="00A34F68">
        <w:drawing>
          <wp:inline distT="0" distB="0" distL="0" distR="0" wp14:anchorId="37B96044" wp14:editId="09DC463D">
            <wp:extent cx="1428750" cy="247650"/>
            <wp:effectExtent l="0" t="0" r="0" b="0"/>
            <wp:docPr id="816547831" name="Picture 1167" descr="Eqn7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0" descr="Eqn7_13"/>
                    <pic:cNvPicPr>
                      <a:picLocks noChangeAspect="1" noChangeArrowheads="1"/>
                    </pic:cNvPicPr>
                  </pic:nvPicPr>
                  <pic:blipFill>
                    <a:blip r:embed="rId6562">
                      <a:extLst>
                        <a:ext uri="{28A0092B-C50C-407E-A947-70E740481C1C}">
                          <a14:useLocalDpi xmlns:a14="http://schemas.microsoft.com/office/drawing/2010/main" val="0"/>
                        </a:ext>
                      </a:extLst>
                    </a:blip>
                    <a:srcRect/>
                    <a:stretch>
                      <a:fillRect/>
                    </a:stretch>
                  </pic:blipFill>
                  <pic:spPr bwMode="auto">
                    <a:xfrm>
                      <a:off x="0" y="0"/>
                      <a:ext cx="1428750" cy="247650"/>
                    </a:xfrm>
                    <a:prstGeom prst="rect">
                      <a:avLst/>
                    </a:prstGeom>
                    <a:noFill/>
                    <a:ln>
                      <a:noFill/>
                    </a:ln>
                  </pic:spPr>
                </pic:pic>
              </a:graphicData>
            </a:graphic>
          </wp:inline>
        </w:drawing>
      </w:r>
      <w:r w:rsidRPr="00A34F68">
        <w:rPr>
          <w:b/>
          <w:bCs/>
        </w:rPr>
        <w:t>(Equation 7-13)</w:t>
      </w:r>
    </w:p>
    <w:p w14:paraId="5FB3091D" w14:textId="77777777" w:rsidR="00A34F68" w:rsidRPr="00A34F68" w:rsidRDefault="00A34F68" w:rsidP="00A34F68">
      <w:r w:rsidRPr="00A34F68">
        <w:lastRenderedPageBreak/>
        <w:t>where:</w:t>
      </w:r>
    </w:p>
    <w:p w14:paraId="72717B58" w14:textId="77777777" w:rsidR="00A34F68" w:rsidRPr="00A34F68" w:rsidRDefault="00A34F68" w:rsidP="00A34F68">
      <w:r w:rsidRPr="00A34F68">
        <w:rPr>
          <w:i/>
          <w:iCs/>
        </w:rPr>
        <w:t>R</w:t>
      </w:r>
      <w:r w:rsidRPr="00A34F68">
        <w:t> = </w:t>
      </w:r>
      <w:hyperlink r:id="rId6563" w:anchor="fire_resistance_" w:history="1">
        <w:r w:rsidRPr="00A34F68">
          <w:rPr>
            <w:rStyle w:val="Hyperlink"/>
          </w:rPr>
          <w:t>Fire resistance</w:t>
        </w:r>
      </w:hyperlink>
      <w:r w:rsidRPr="00A34F68">
        <w:t> (minutes).</w:t>
      </w:r>
    </w:p>
    <w:p w14:paraId="0695C8B2" w14:textId="77777777" w:rsidR="00A34F68" w:rsidRPr="00A34F68" w:rsidRDefault="00A34F68" w:rsidP="00A34F68">
      <w:r w:rsidRPr="00A34F68">
        <w:rPr>
          <w:i/>
          <w:iCs/>
        </w:rPr>
        <w:t>h</w:t>
      </w:r>
      <w:r w:rsidRPr="00A34F68">
        <w:t> = Thickness of </w:t>
      </w:r>
      <w:r w:rsidRPr="00A34F68">
        <w:rPr>
          <w:i/>
          <w:iCs/>
        </w:rPr>
        <w:t>SFRM</w:t>
      </w:r>
      <w:r w:rsidRPr="00A34F68">
        <w:t> (inches).</w:t>
      </w:r>
    </w:p>
    <w:p w14:paraId="3B411388" w14:textId="77777777" w:rsidR="00A34F68" w:rsidRPr="00A34F68" w:rsidRDefault="00A34F68" w:rsidP="00A34F68">
      <w:r w:rsidRPr="00A34F68">
        <w:rPr>
          <w:i/>
          <w:iCs/>
        </w:rPr>
        <w:t>D</w:t>
      </w:r>
      <w:r w:rsidRPr="00A34F68">
        <w:t> = Heated perimeter of the structural steel column (inches).</w:t>
      </w:r>
    </w:p>
    <w:p w14:paraId="4A970B18" w14:textId="77777777" w:rsidR="00A34F68" w:rsidRPr="00A34F68" w:rsidRDefault="00A34F68" w:rsidP="00A34F68">
      <w:r w:rsidRPr="00A34F68">
        <w:rPr>
          <w:i/>
          <w:iCs/>
        </w:rPr>
        <w:t>C </w:t>
      </w:r>
      <w:r w:rsidRPr="00A34F68">
        <w:rPr>
          <w:vertAlign w:val="subscript"/>
        </w:rPr>
        <w:t>1 </w:t>
      </w:r>
      <w:r w:rsidRPr="00A34F68">
        <w:t>and </w:t>
      </w:r>
      <w:r w:rsidRPr="00A34F68">
        <w:rPr>
          <w:i/>
          <w:iCs/>
        </w:rPr>
        <w:t>C</w:t>
      </w:r>
      <w:r w:rsidRPr="00A34F68">
        <w:rPr>
          <w:vertAlign w:val="subscript"/>
        </w:rPr>
        <w:t>2 </w:t>
      </w:r>
      <w:r w:rsidRPr="00A34F68">
        <w:t>= Material-dependent constants.</w:t>
      </w:r>
    </w:p>
    <w:p w14:paraId="1F916486" w14:textId="77777777" w:rsidR="00A34F68" w:rsidRPr="00A34F68" w:rsidRDefault="00A34F68" w:rsidP="00A34F68">
      <w:r w:rsidRPr="00A34F68">
        <w:rPr>
          <w:i/>
          <w:iCs/>
        </w:rPr>
        <w:t>W</w:t>
      </w:r>
      <w:r w:rsidRPr="00A34F68">
        <w:t> = Weight of structural steel columns (pounds per linear foot).</w:t>
      </w:r>
    </w:p>
    <w:p w14:paraId="27CA2320" w14:textId="77777777" w:rsidR="00A34F68" w:rsidRPr="00A34F68" w:rsidRDefault="00A34F68" w:rsidP="00A34F68">
      <w:r w:rsidRPr="00A34F68">
        <w:t>The </w:t>
      </w:r>
      <w:hyperlink r:id="rId6564" w:anchor="fire_resistance_" w:history="1">
        <w:r w:rsidRPr="00A34F68">
          <w:rPr>
            <w:rStyle w:val="Hyperlink"/>
          </w:rPr>
          <w:t>fire resistance</w:t>
        </w:r>
      </w:hyperlink>
      <w:r w:rsidRPr="00A34F68">
        <w:t> of structural steel columns protected with </w:t>
      </w:r>
      <w:hyperlink r:id="rId6565" w:anchor="intumescent_fire_resistive_materials_" w:history="1">
        <w:r w:rsidRPr="00A34F68">
          <w:rPr>
            <w:rStyle w:val="Hyperlink"/>
          </w:rPr>
          <w:t>intumescent fire-resistive materials</w:t>
        </w:r>
      </w:hyperlink>
      <w:r w:rsidRPr="00A34F68">
        <w:t> shall be determined on the basis of </w:t>
      </w:r>
      <w:hyperlink r:id="rId6566" w:anchor="fire_resistance_" w:history="1">
        <w:r w:rsidRPr="00A34F68">
          <w:rPr>
            <w:rStyle w:val="Hyperlink"/>
          </w:rPr>
          <w:t>fire-resistance</w:t>
        </w:r>
      </w:hyperlink>
      <w:r w:rsidRPr="00A34F68">
        <w:t> tests in accordance with </w:t>
      </w:r>
      <w:hyperlink r:id="rId6567" w:anchor="703.2" w:history="1">
        <w:r w:rsidRPr="00A34F68">
          <w:rPr>
            <w:rStyle w:val="Hyperlink"/>
          </w:rPr>
          <w:t>Section 703.2</w:t>
        </w:r>
      </w:hyperlink>
      <w:r w:rsidRPr="00A34F68">
        <w:t>.</w:t>
      </w:r>
    </w:p>
    <w:p w14:paraId="10B2502E" w14:textId="77777777" w:rsidR="00A34F68" w:rsidRPr="00A34F68" w:rsidRDefault="00A34F68" w:rsidP="00A34F68">
      <w:proofErr w:type="spellStart"/>
      <w:r w:rsidRPr="00A34F68">
        <w:rPr>
          <w:b/>
          <w:bCs/>
        </w:rPr>
        <w:t>UpCodes</w:t>
      </w:r>
      <w:proofErr w:type="spellEnd"/>
      <w:r w:rsidRPr="00A34F68">
        <w:rPr>
          <w:b/>
          <w:bCs/>
        </w:rPr>
        <w:t xml:space="preserve"> Diagram (1)</w:t>
      </w:r>
    </w:p>
    <w:p w14:paraId="23BAA81D" w14:textId="1440B654" w:rsidR="00A34F68" w:rsidRPr="00A34F68" w:rsidRDefault="00A34F68" w:rsidP="00A34F68">
      <w:r w:rsidRPr="00A34F68">
        <w:drawing>
          <wp:inline distT="0" distB="0" distL="0" distR="0" wp14:anchorId="5DAEF089" wp14:editId="36D4940E">
            <wp:extent cx="2286000" cy="1289050"/>
            <wp:effectExtent l="0" t="0" r="0" b="6350"/>
            <wp:docPr id="905860014"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1"/>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D02B3D" w14:textId="77777777" w:rsidR="00A34F68" w:rsidRPr="00A34F68" w:rsidRDefault="00A34F68" w:rsidP="00A34F68">
      <w:r w:rsidRPr="00A34F68">
        <w:rPr>
          <w:b/>
          <w:bCs/>
        </w:rPr>
        <w:t>Example: Shaft Wall at Secondary Member</w:t>
      </w:r>
    </w:p>
    <w:p w14:paraId="2F17A0AC" w14:textId="77777777" w:rsidR="00A34F68" w:rsidRPr="00A34F68" w:rsidRDefault="00A34F68" w:rsidP="00A34F68">
      <w:pPr>
        <w:rPr>
          <w:b/>
          <w:bCs/>
        </w:rPr>
      </w:pPr>
      <w:hyperlink r:id="rId6568" w:anchor="722.5.1.3.1" w:history="1">
        <w:r w:rsidRPr="00A34F68">
          <w:rPr>
            <w:rStyle w:val="Hyperlink"/>
            <w:b/>
            <w:bCs/>
          </w:rPr>
          <w:t>722.5.1.3.1 Material-Dependent Constants</w:t>
        </w:r>
      </w:hyperlink>
    </w:p>
    <w:p w14:paraId="387BB456" w14:textId="77777777" w:rsidR="00A34F68" w:rsidRPr="00A34F68" w:rsidRDefault="00A34F68" w:rsidP="00A34F68">
      <w:r w:rsidRPr="00A34F68">
        <w:t>The material-dependent constants, </w:t>
      </w:r>
      <w:r w:rsidRPr="00A34F68">
        <w:rPr>
          <w:i/>
          <w:iCs/>
        </w:rPr>
        <w:t>C</w:t>
      </w:r>
      <w:r w:rsidRPr="00A34F68">
        <w:t> </w:t>
      </w:r>
      <w:r w:rsidRPr="00A34F68">
        <w:rPr>
          <w:vertAlign w:val="subscript"/>
        </w:rPr>
        <w:t>1 </w:t>
      </w:r>
      <w:r w:rsidRPr="00A34F68">
        <w:t>and </w:t>
      </w:r>
      <w:r w:rsidRPr="00A34F68">
        <w:rPr>
          <w:i/>
          <w:iCs/>
        </w:rPr>
        <w:t>C</w:t>
      </w:r>
      <w:r w:rsidRPr="00A34F68">
        <w:t> </w:t>
      </w:r>
      <w:r w:rsidRPr="00A34F68">
        <w:rPr>
          <w:vertAlign w:val="subscript"/>
        </w:rPr>
        <w:t>2</w:t>
      </w:r>
      <w:r w:rsidRPr="00A34F68">
        <w:t>, shall be determined for specific fire-resistant </w:t>
      </w:r>
      <w:hyperlink r:id="rId6569" w:anchor="414.1.2" w:history="1">
        <w:r w:rsidRPr="00A34F68">
          <w:rPr>
            <w:rStyle w:val="Hyperlink"/>
          </w:rPr>
          <w:t>materials</w:t>
        </w:r>
      </w:hyperlink>
      <w:r w:rsidRPr="00A34F68">
        <w:t> on the basis of standard fire endurance tests in accordance with </w:t>
      </w:r>
      <w:hyperlink r:id="rId6570" w:anchor="703.2" w:history="1">
        <w:r w:rsidRPr="00A34F68">
          <w:rPr>
            <w:rStyle w:val="Hyperlink"/>
          </w:rPr>
          <w:t>Section 703.2</w:t>
        </w:r>
      </w:hyperlink>
      <w:r w:rsidRPr="00A34F68">
        <w:t>. Unless evidence is submitted to the </w:t>
      </w:r>
      <w:hyperlink r:id="rId6571" w:anchor="building_official_" w:history="1">
        <w:r w:rsidRPr="00A34F68">
          <w:rPr>
            <w:rStyle w:val="Hyperlink"/>
          </w:rPr>
          <w:t>building official</w:t>
        </w:r>
      </w:hyperlink>
      <w:r w:rsidRPr="00A34F68">
        <w:t> substantiating a broader </w:t>
      </w:r>
      <w:hyperlink r:id="rId6572" w:anchor="2501.1.1" w:history="1">
        <w:r w:rsidRPr="00A34F68">
          <w:rPr>
            <w:rStyle w:val="Hyperlink"/>
          </w:rPr>
          <w:t>application</w:t>
        </w:r>
      </w:hyperlink>
      <w:r w:rsidRPr="00A34F68">
        <w:t>, this expression shall be limited to determining the </w:t>
      </w:r>
      <w:hyperlink r:id="rId6573" w:anchor="fire_resistance_" w:history="1">
        <w:r w:rsidRPr="00A34F68">
          <w:rPr>
            <w:rStyle w:val="Hyperlink"/>
          </w:rPr>
          <w:t>fire resistance</w:t>
        </w:r>
      </w:hyperlink>
      <w:r w:rsidRPr="00A34F68">
        <w:t> of structural steel columns with weight-to-heated-perimeter ratios (</w:t>
      </w:r>
      <w:r w:rsidRPr="00A34F68">
        <w:rPr>
          <w:i/>
          <w:iCs/>
        </w:rPr>
        <w:t>W/D</w:t>
      </w:r>
      <w:r w:rsidRPr="00A34F68">
        <w:t>) between the largest and smallest columns for which standard </w:t>
      </w:r>
      <w:hyperlink r:id="rId6574" w:anchor="fire_resistance_" w:history="1">
        <w:r w:rsidRPr="00A34F68">
          <w:rPr>
            <w:rStyle w:val="Hyperlink"/>
          </w:rPr>
          <w:t>fire-resistance</w:t>
        </w:r>
      </w:hyperlink>
      <w:r w:rsidRPr="00A34F68">
        <w:t> test results are available.</w:t>
      </w:r>
    </w:p>
    <w:p w14:paraId="7CC21683" w14:textId="77777777" w:rsidR="00A34F68" w:rsidRPr="00A34F68" w:rsidRDefault="00A34F68" w:rsidP="00A34F68">
      <w:pPr>
        <w:rPr>
          <w:b/>
          <w:bCs/>
        </w:rPr>
      </w:pPr>
      <w:hyperlink r:id="rId6575" w:anchor="722.5.1.3.2" w:history="1">
        <w:r w:rsidRPr="00A34F68">
          <w:rPr>
            <w:rStyle w:val="Hyperlink"/>
            <w:b/>
            <w:bCs/>
          </w:rPr>
          <w:t>722.5.1.3.2 Identification</w:t>
        </w:r>
      </w:hyperlink>
    </w:p>
    <w:p w14:paraId="3CE6A689" w14:textId="77777777" w:rsidR="00A34F68" w:rsidRPr="00A34F68" w:rsidRDefault="00A34F68" w:rsidP="00A34F68">
      <w:hyperlink r:id="rId6576" w:anchor="sprayed_fire_resistive_materials_%28sfrm%29_" w:history="1">
        <w:r w:rsidRPr="00A34F68">
          <w:rPr>
            <w:rStyle w:val="Hyperlink"/>
          </w:rPr>
          <w:t>Sprayed fire-resistive materials</w:t>
        </w:r>
      </w:hyperlink>
      <w:r w:rsidRPr="00A34F68">
        <w:t> shall be identified by density and thickness required for a given </w:t>
      </w:r>
      <w:hyperlink r:id="rId6577" w:anchor="fire_resistance_rating_" w:history="1">
        <w:r w:rsidRPr="00A34F68">
          <w:rPr>
            <w:rStyle w:val="Hyperlink"/>
          </w:rPr>
          <w:t>fire-resistance rating</w:t>
        </w:r>
      </w:hyperlink>
      <w:r w:rsidRPr="00A34F68">
        <w:t>.</w:t>
      </w:r>
    </w:p>
    <w:p w14:paraId="778FB4DA" w14:textId="77777777" w:rsidR="00A34F68" w:rsidRPr="00A34F68" w:rsidRDefault="00A34F68" w:rsidP="00A34F68">
      <w:pPr>
        <w:rPr>
          <w:b/>
          <w:bCs/>
        </w:rPr>
      </w:pPr>
      <w:hyperlink r:id="rId6578" w:anchor="722.5.1.4" w:history="1">
        <w:r w:rsidRPr="00A34F68">
          <w:rPr>
            <w:rStyle w:val="Hyperlink"/>
            <w:b/>
            <w:bCs/>
          </w:rPr>
          <w:t>722.5.1.4 Concrete-Protected Columns</w:t>
        </w:r>
      </w:hyperlink>
    </w:p>
    <w:p w14:paraId="5F19FC4A" w14:textId="77777777" w:rsidR="00A34F68" w:rsidRPr="00A34F68" w:rsidRDefault="00A34F68" w:rsidP="00A34F68">
      <w:r w:rsidRPr="00A34F68">
        <w:t>The </w:t>
      </w:r>
      <w:hyperlink r:id="rId6579" w:anchor="fire_resistance_" w:history="1">
        <w:r w:rsidRPr="00A34F68">
          <w:rPr>
            <w:rStyle w:val="Hyperlink"/>
          </w:rPr>
          <w:t>fire resistance</w:t>
        </w:r>
      </w:hyperlink>
      <w:r w:rsidRPr="00A34F68">
        <w:t> of structural steel columns protected with </w:t>
      </w:r>
      <w:hyperlink r:id="rId6580" w:anchor="concrete_" w:history="1">
        <w:r w:rsidRPr="00A34F68">
          <w:rPr>
            <w:rStyle w:val="Hyperlink"/>
          </w:rPr>
          <w:t>concrete</w:t>
        </w:r>
      </w:hyperlink>
      <w:r w:rsidRPr="00A34F68">
        <w:t>, as illustrated in </w:t>
      </w:r>
      <w:hyperlink r:id="rId6581" w:anchor="figure_722.5.1-6" w:history="1">
        <w:r w:rsidRPr="00A34F68">
          <w:rPr>
            <w:rStyle w:val="Hyperlink"/>
          </w:rPr>
          <w:t>Figure 722.5.1(6)</w:t>
        </w:r>
      </w:hyperlink>
      <w:r w:rsidRPr="00A34F68">
        <w:t> illustrations (a) and (b), shall be permitted to be determined from the following expression:</w:t>
      </w:r>
    </w:p>
    <w:p w14:paraId="02F08EB5" w14:textId="1469B6FD" w:rsidR="00A34F68" w:rsidRPr="00A34F68" w:rsidRDefault="00A34F68" w:rsidP="00A34F68">
      <w:r w:rsidRPr="00A34F68">
        <w:lastRenderedPageBreak/>
        <w:drawing>
          <wp:inline distT="0" distB="0" distL="0" distR="0" wp14:anchorId="1B4E9DD3" wp14:editId="72006683">
            <wp:extent cx="1314450" cy="241300"/>
            <wp:effectExtent l="0" t="0" r="0" b="6350"/>
            <wp:docPr id="1371164691" name="Picture 1165" descr="Eqn7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2" descr="Eqn7_14"/>
                    <pic:cNvPicPr>
                      <a:picLocks noChangeAspect="1" noChangeArrowheads="1"/>
                    </pic:cNvPicPr>
                  </pic:nvPicPr>
                  <pic:blipFill>
                    <a:blip r:embed="rId6582">
                      <a:extLst>
                        <a:ext uri="{28A0092B-C50C-407E-A947-70E740481C1C}">
                          <a14:useLocalDpi xmlns:a14="http://schemas.microsoft.com/office/drawing/2010/main" val="0"/>
                        </a:ext>
                      </a:extLst>
                    </a:blip>
                    <a:srcRect/>
                    <a:stretch>
                      <a:fillRect/>
                    </a:stretch>
                  </pic:blipFill>
                  <pic:spPr bwMode="auto">
                    <a:xfrm>
                      <a:off x="0" y="0"/>
                      <a:ext cx="1314450" cy="241300"/>
                    </a:xfrm>
                    <a:prstGeom prst="rect">
                      <a:avLst/>
                    </a:prstGeom>
                    <a:noFill/>
                    <a:ln>
                      <a:noFill/>
                    </a:ln>
                  </pic:spPr>
                </pic:pic>
              </a:graphicData>
            </a:graphic>
          </wp:inline>
        </w:drawing>
      </w:r>
      <w:r w:rsidRPr="00A34F68">
        <w:rPr>
          <w:b/>
          <w:bCs/>
        </w:rPr>
        <w:t>(Equation 7-14)</w:t>
      </w:r>
    </w:p>
    <w:p w14:paraId="619F77D7" w14:textId="77777777" w:rsidR="00A34F68" w:rsidRPr="00A34F68" w:rsidRDefault="00A34F68" w:rsidP="00A34F68">
      <w:r w:rsidRPr="00A34F68">
        <w:t>where:</w:t>
      </w:r>
    </w:p>
    <w:p w14:paraId="3DC554E4" w14:textId="42EA033D" w:rsidR="00A34F68" w:rsidRPr="00A34F68" w:rsidRDefault="00A34F68" w:rsidP="00A34F68">
      <w:r w:rsidRPr="00A34F68">
        <w:drawing>
          <wp:inline distT="0" distB="0" distL="0" distR="0" wp14:anchorId="32096A44" wp14:editId="012D5387">
            <wp:extent cx="4286250" cy="260350"/>
            <wp:effectExtent l="0" t="0" r="0" b="6350"/>
            <wp:docPr id="1094905187" name="Picture 1164" descr="Eqn7_1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3" descr="Eqn7_14_1"/>
                    <pic:cNvPicPr>
                      <a:picLocks noChangeAspect="1" noChangeArrowheads="1"/>
                    </pic:cNvPicPr>
                  </pic:nvPicPr>
                  <pic:blipFill>
                    <a:blip r:embed="rId6583">
                      <a:extLst>
                        <a:ext uri="{28A0092B-C50C-407E-A947-70E740481C1C}">
                          <a14:useLocalDpi xmlns:a14="http://schemas.microsoft.com/office/drawing/2010/main" val="0"/>
                        </a:ext>
                      </a:extLst>
                    </a:blip>
                    <a:srcRect/>
                    <a:stretch>
                      <a:fillRect/>
                    </a:stretch>
                  </pic:blipFill>
                  <pic:spPr bwMode="auto">
                    <a:xfrm>
                      <a:off x="0" y="0"/>
                      <a:ext cx="4286250" cy="260350"/>
                    </a:xfrm>
                    <a:prstGeom prst="rect">
                      <a:avLst/>
                    </a:prstGeom>
                    <a:noFill/>
                    <a:ln>
                      <a:noFill/>
                    </a:ln>
                  </pic:spPr>
                </pic:pic>
              </a:graphicData>
            </a:graphic>
          </wp:inline>
        </w:drawing>
      </w:r>
      <w:r w:rsidRPr="00A34F68">
        <w:br/>
      </w:r>
      <w:r w:rsidRPr="00A34F68">
        <w:br/>
        <w:t>As used in these expressions:</w:t>
      </w:r>
    </w:p>
    <w:p w14:paraId="56567AE1" w14:textId="77777777" w:rsidR="00A34F68" w:rsidRPr="00A34F68" w:rsidRDefault="00A34F68" w:rsidP="00A34F68">
      <w:r w:rsidRPr="00A34F68">
        <w:rPr>
          <w:i/>
          <w:iCs/>
        </w:rPr>
        <w:t>R</w:t>
      </w:r>
      <w:r w:rsidRPr="00A34F68">
        <w:t> = Fire endurance at equilibrium moisture conditions (minutes).</w:t>
      </w:r>
    </w:p>
    <w:p w14:paraId="4EB4F197" w14:textId="77777777" w:rsidR="00A34F68" w:rsidRPr="00A34F68" w:rsidRDefault="00A34F68" w:rsidP="00A34F68">
      <w:r w:rsidRPr="00A34F68">
        <w:rPr>
          <w:i/>
          <w:iCs/>
        </w:rPr>
        <w:t>R </w:t>
      </w:r>
      <w:r w:rsidRPr="00A34F68">
        <w:rPr>
          <w:i/>
          <w:iCs/>
          <w:vertAlign w:val="subscript"/>
        </w:rPr>
        <w:t>o</w:t>
      </w:r>
      <w:r w:rsidRPr="00A34F68">
        <w:t> = Fire endurance at zero moisture content (minutes).</w:t>
      </w:r>
    </w:p>
    <w:p w14:paraId="0EA4FE42" w14:textId="77777777" w:rsidR="00A34F68" w:rsidRPr="00A34F68" w:rsidRDefault="00A34F68" w:rsidP="00A34F68">
      <w:r w:rsidRPr="00A34F68">
        <w:rPr>
          <w:i/>
          <w:iCs/>
        </w:rPr>
        <w:t>m</w:t>
      </w:r>
      <w:r w:rsidRPr="00A34F68">
        <w:t> = Equilibrium moisture content of the </w:t>
      </w:r>
      <w:hyperlink r:id="rId6584" w:anchor="concrete_" w:history="1">
        <w:r w:rsidRPr="00A34F68">
          <w:rPr>
            <w:rStyle w:val="Hyperlink"/>
          </w:rPr>
          <w:t>concrete</w:t>
        </w:r>
      </w:hyperlink>
      <w:r w:rsidRPr="00A34F68">
        <w:t> by volume (percent).</w:t>
      </w:r>
    </w:p>
    <w:p w14:paraId="6ABAD9A1" w14:textId="77777777" w:rsidR="00A34F68" w:rsidRPr="00A34F68" w:rsidRDefault="00A34F68" w:rsidP="00A34F68">
      <w:r w:rsidRPr="00A34F68">
        <w:rPr>
          <w:i/>
          <w:iCs/>
        </w:rPr>
        <w:t>W</w:t>
      </w:r>
      <w:r w:rsidRPr="00A34F68">
        <w:t> = Average weight of the structural steel column (pounds per linear foot).</w:t>
      </w:r>
    </w:p>
    <w:p w14:paraId="1D3BE369" w14:textId="77777777" w:rsidR="00A34F68" w:rsidRPr="00A34F68" w:rsidRDefault="00A34F68" w:rsidP="00A34F68">
      <w:r w:rsidRPr="00A34F68">
        <w:rPr>
          <w:i/>
          <w:iCs/>
        </w:rPr>
        <w:t>D</w:t>
      </w:r>
      <w:r w:rsidRPr="00A34F68">
        <w:t> = Heated perimeter of the structural steel column (inches).</w:t>
      </w:r>
    </w:p>
    <w:p w14:paraId="1D8FF888" w14:textId="77777777" w:rsidR="00A34F68" w:rsidRPr="00A34F68" w:rsidRDefault="00A34F68" w:rsidP="00A34F68">
      <w:r w:rsidRPr="00A34F68">
        <w:rPr>
          <w:i/>
          <w:iCs/>
        </w:rPr>
        <w:t>h</w:t>
      </w:r>
      <w:r w:rsidRPr="00A34F68">
        <w:t> = Thickness of the </w:t>
      </w:r>
      <w:hyperlink r:id="rId6585" w:anchor="concrete_" w:history="1">
        <w:r w:rsidRPr="00A34F68">
          <w:rPr>
            <w:rStyle w:val="Hyperlink"/>
          </w:rPr>
          <w:t>concrete</w:t>
        </w:r>
      </w:hyperlink>
      <w:r w:rsidRPr="00A34F68">
        <w:t> cover (inches).</w:t>
      </w:r>
    </w:p>
    <w:p w14:paraId="373E3487" w14:textId="77777777" w:rsidR="00A34F68" w:rsidRPr="00A34F68" w:rsidRDefault="00A34F68" w:rsidP="00A34F68">
      <w:r w:rsidRPr="00A34F68">
        <w:rPr>
          <w:i/>
          <w:iCs/>
        </w:rPr>
        <w:t>k </w:t>
      </w:r>
      <w:r w:rsidRPr="00A34F68">
        <w:rPr>
          <w:i/>
          <w:iCs/>
          <w:vertAlign w:val="subscript"/>
        </w:rPr>
        <w:t>c</w:t>
      </w:r>
      <w:r w:rsidRPr="00A34F68">
        <w:t> = Ambient temperature thermal conductivity of the </w:t>
      </w:r>
      <w:hyperlink r:id="rId6586" w:anchor="concrete_" w:history="1">
        <w:r w:rsidRPr="00A34F68">
          <w:rPr>
            <w:rStyle w:val="Hyperlink"/>
          </w:rPr>
          <w:t>concrete</w:t>
        </w:r>
      </w:hyperlink>
      <w:r w:rsidRPr="00A34F68">
        <w:t> (Btu/</w:t>
      </w:r>
      <w:proofErr w:type="spellStart"/>
      <w:r w:rsidRPr="00A34F68">
        <w:t>hr</w:t>
      </w:r>
      <w:proofErr w:type="spellEnd"/>
      <w:r w:rsidRPr="00A34F68">
        <w:t xml:space="preserve"> ft °F).</w:t>
      </w:r>
    </w:p>
    <w:p w14:paraId="6871DE94" w14:textId="77777777" w:rsidR="00A34F68" w:rsidRPr="00A34F68" w:rsidRDefault="00A34F68" w:rsidP="00A34F68">
      <w:r w:rsidRPr="00A34F68">
        <w:rPr>
          <w:i/>
          <w:iCs/>
        </w:rPr>
        <w:t>H</w:t>
      </w:r>
      <w:r w:rsidRPr="00A34F68">
        <w:t> = Ambient temperature thermal capacity of the steel column = 0.11W (Btu/ ft °F).</w:t>
      </w:r>
    </w:p>
    <w:p w14:paraId="7374D52A" w14:textId="77777777" w:rsidR="00A34F68" w:rsidRPr="00A34F68" w:rsidRDefault="00A34F68" w:rsidP="00A34F68">
      <w:r w:rsidRPr="00A34F68">
        <w:rPr>
          <w:i/>
          <w:iCs/>
        </w:rPr>
        <w:t>p</w:t>
      </w:r>
      <w:r w:rsidRPr="00A34F68">
        <w:rPr>
          <w:i/>
          <w:iCs/>
          <w:vertAlign w:val="subscript"/>
        </w:rPr>
        <w:t>c</w:t>
      </w:r>
      <w:r w:rsidRPr="00A34F68">
        <w:t> = </w:t>
      </w:r>
      <w:hyperlink r:id="rId6587" w:anchor="concrete_" w:history="1">
        <w:r w:rsidRPr="00A34F68">
          <w:rPr>
            <w:rStyle w:val="Hyperlink"/>
          </w:rPr>
          <w:t>Concrete</w:t>
        </w:r>
      </w:hyperlink>
      <w:r w:rsidRPr="00A34F68">
        <w:t> density (pounds per cubic foot).</w:t>
      </w:r>
    </w:p>
    <w:p w14:paraId="6422A0B2" w14:textId="77777777" w:rsidR="00A34F68" w:rsidRPr="00A34F68" w:rsidRDefault="00A34F68" w:rsidP="00A34F68">
      <w:r w:rsidRPr="00A34F68">
        <w:rPr>
          <w:i/>
          <w:iCs/>
        </w:rPr>
        <w:t>c </w:t>
      </w:r>
      <w:proofErr w:type="spellStart"/>
      <w:r w:rsidRPr="00A34F68">
        <w:rPr>
          <w:i/>
          <w:iCs/>
          <w:vertAlign w:val="subscript"/>
        </w:rPr>
        <w:t>c</w:t>
      </w:r>
      <w:proofErr w:type="spellEnd"/>
      <w:r w:rsidRPr="00A34F68">
        <w:t> = Ambient temperature specific heat of </w:t>
      </w:r>
      <w:hyperlink r:id="rId6588" w:anchor="concrete_" w:history="1">
        <w:r w:rsidRPr="00A34F68">
          <w:rPr>
            <w:rStyle w:val="Hyperlink"/>
          </w:rPr>
          <w:t>concrete</w:t>
        </w:r>
      </w:hyperlink>
      <w:r w:rsidRPr="00A34F68">
        <w:t> (Btu/</w:t>
      </w:r>
      <w:proofErr w:type="spellStart"/>
      <w:r w:rsidRPr="00A34F68">
        <w:t>lb</w:t>
      </w:r>
      <w:proofErr w:type="spellEnd"/>
      <w:r w:rsidRPr="00A34F68">
        <w:t xml:space="preserve"> °F).</w:t>
      </w:r>
    </w:p>
    <w:p w14:paraId="1F7BB0FF" w14:textId="77777777" w:rsidR="00A34F68" w:rsidRPr="00A34F68" w:rsidRDefault="00A34F68" w:rsidP="00A34F68">
      <w:r w:rsidRPr="00A34F68">
        <w:rPr>
          <w:i/>
          <w:iCs/>
        </w:rPr>
        <w:t>L</w:t>
      </w:r>
      <w:r w:rsidRPr="00A34F68">
        <w:t> = Interior dimension of one side of a square </w:t>
      </w:r>
      <w:hyperlink r:id="rId6589" w:anchor="concrete_" w:history="1">
        <w:r w:rsidRPr="00A34F68">
          <w:rPr>
            <w:rStyle w:val="Hyperlink"/>
          </w:rPr>
          <w:t>concrete</w:t>
        </w:r>
      </w:hyperlink>
      <w:r w:rsidRPr="00A34F68">
        <w:t> box </w:t>
      </w:r>
      <w:hyperlink r:id="rId6590" w:anchor="2201.3" w:history="1">
        <w:r w:rsidRPr="00A34F68">
          <w:rPr>
            <w:rStyle w:val="Hyperlink"/>
          </w:rPr>
          <w:t>protection</w:t>
        </w:r>
      </w:hyperlink>
      <w:r w:rsidRPr="00A34F68">
        <w:t> (inches).</w:t>
      </w:r>
    </w:p>
    <w:p w14:paraId="6741E26D" w14:textId="77777777" w:rsidR="00A34F68" w:rsidRPr="00A34F68" w:rsidRDefault="00A34F68" w:rsidP="00A34F68">
      <w:pPr>
        <w:rPr>
          <w:b/>
          <w:bCs/>
        </w:rPr>
      </w:pPr>
      <w:hyperlink r:id="rId6591" w:anchor="722.5.1.4.1" w:history="1">
        <w:r w:rsidRPr="00A34F68">
          <w:rPr>
            <w:rStyle w:val="Hyperlink"/>
            <w:b/>
            <w:bCs/>
          </w:rPr>
          <w:t>722.5.1.4.1 Reentrant Space Filled</w:t>
        </w:r>
      </w:hyperlink>
    </w:p>
    <w:p w14:paraId="65986DDA" w14:textId="77777777" w:rsidR="00A34F68" w:rsidRPr="00A34F68" w:rsidRDefault="00A34F68" w:rsidP="00A34F68">
      <w:r w:rsidRPr="00A34F68">
        <w:t>For wide-flange structural steel columns completely encased in </w:t>
      </w:r>
      <w:hyperlink r:id="rId6592" w:anchor="concrete_" w:history="1">
        <w:r w:rsidRPr="00A34F68">
          <w:rPr>
            <w:rStyle w:val="Hyperlink"/>
          </w:rPr>
          <w:t>concrete</w:t>
        </w:r>
      </w:hyperlink>
      <w:r w:rsidRPr="00A34F68">
        <w:t> with all reentrant </w:t>
      </w:r>
      <w:hyperlink r:id="rId6593" w:anchor="space_" w:history="1">
        <w:r w:rsidRPr="00A34F68">
          <w:rPr>
            <w:rStyle w:val="Hyperlink"/>
          </w:rPr>
          <w:t>spaces</w:t>
        </w:r>
      </w:hyperlink>
      <w:r w:rsidRPr="00A34F68">
        <w:t> filled </w:t>
      </w:r>
      <w:hyperlink r:id="rId6594" w:anchor="figure_722.5.1-6" w:history="1">
        <w:r w:rsidRPr="00A34F68">
          <w:rPr>
            <w:rStyle w:val="Hyperlink"/>
          </w:rPr>
          <w:t>Figure 722.5.1(6)</w:t>
        </w:r>
      </w:hyperlink>
      <w:r w:rsidRPr="00A34F68">
        <w:t>, illustration (c), the thermal capacity of the </w:t>
      </w:r>
      <w:hyperlink r:id="rId6595" w:anchor="concrete_" w:history="1">
        <w:r w:rsidRPr="00A34F68">
          <w:rPr>
            <w:rStyle w:val="Hyperlink"/>
          </w:rPr>
          <w:t>concrete</w:t>
        </w:r>
      </w:hyperlink>
      <w:r w:rsidRPr="00A34F68">
        <w:t> within the reentrant </w:t>
      </w:r>
      <w:hyperlink r:id="rId6596" w:anchor="space_" w:history="1">
        <w:r w:rsidRPr="00A34F68">
          <w:rPr>
            <w:rStyle w:val="Hyperlink"/>
          </w:rPr>
          <w:t>spaces</w:t>
        </w:r>
      </w:hyperlink>
      <w:r w:rsidRPr="00A34F68">
        <w:t> shall be permitted to be added to the thermal capacity of the steel column, as follows:</w:t>
      </w:r>
    </w:p>
    <w:p w14:paraId="23BB2082" w14:textId="006C41DF" w:rsidR="00A34F68" w:rsidRPr="00A34F68" w:rsidRDefault="00A34F68" w:rsidP="00A34F68">
      <w:r w:rsidRPr="00A34F68">
        <w:drawing>
          <wp:inline distT="0" distB="0" distL="0" distR="0" wp14:anchorId="2E3E788A" wp14:editId="26B4C813">
            <wp:extent cx="2324100" cy="304800"/>
            <wp:effectExtent l="0" t="0" r="0" b="0"/>
            <wp:docPr id="633497966" name="Picture 1163" descr="Eqn7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4" descr="Eqn7_15"/>
                    <pic:cNvPicPr>
                      <a:picLocks noChangeAspect="1" noChangeArrowheads="1"/>
                    </pic:cNvPicPr>
                  </pic:nvPicPr>
                  <pic:blipFill>
                    <a:blip r:embed="rId6597">
                      <a:extLst>
                        <a:ext uri="{28A0092B-C50C-407E-A947-70E740481C1C}">
                          <a14:useLocalDpi xmlns:a14="http://schemas.microsoft.com/office/drawing/2010/main" val="0"/>
                        </a:ext>
                      </a:extLst>
                    </a:blip>
                    <a:srcRect/>
                    <a:stretch>
                      <a:fillRect/>
                    </a:stretch>
                  </pic:blipFill>
                  <pic:spPr bwMode="auto">
                    <a:xfrm>
                      <a:off x="0" y="0"/>
                      <a:ext cx="2324100" cy="304800"/>
                    </a:xfrm>
                    <a:prstGeom prst="rect">
                      <a:avLst/>
                    </a:prstGeom>
                    <a:noFill/>
                    <a:ln>
                      <a:noFill/>
                    </a:ln>
                  </pic:spPr>
                </pic:pic>
              </a:graphicData>
            </a:graphic>
          </wp:inline>
        </w:drawing>
      </w:r>
      <w:r w:rsidRPr="00A34F68">
        <w:rPr>
          <w:b/>
          <w:bCs/>
        </w:rPr>
        <w:t>(Equation 7-15)</w:t>
      </w:r>
    </w:p>
    <w:p w14:paraId="5CDAECAC" w14:textId="77777777" w:rsidR="00A34F68" w:rsidRPr="00A34F68" w:rsidRDefault="00A34F68" w:rsidP="00A34F68">
      <w:r w:rsidRPr="00A34F68">
        <w:t>where:</w:t>
      </w:r>
    </w:p>
    <w:p w14:paraId="55B66D55" w14:textId="77777777" w:rsidR="00A34F68" w:rsidRPr="00A34F68" w:rsidRDefault="00A34F68" w:rsidP="00A34F68">
      <w:r w:rsidRPr="00A34F68">
        <w:rPr>
          <w:i/>
          <w:iCs/>
        </w:rPr>
        <w:t>b </w:t>
      </w:r>
      <w:r w:rsidRPr="00A34F68">
        <w:rPr>
          <w:i/>
          <w:iCs/>
          <w:vertAlign w:val="subscript"/>
        </w:rPr>
        <w:t>f</w:t>
      </w:r>
      <w:r w:rsidRPr="00A34F68">
        <w:t> = Flange width of the structural steel column (inches).</w:t>
      </w:r>
    </w:p>
    <w:p w14:paraId="528D3077" w14:textId="77777777" w:rsidR="00A34F68" w:rsidRPr="00A34F68" w:rsidRDefault="00A34F68" w:rsidP="00A34F68">
      <w:r w:rsidRPr="00A34F68">
        <w:rPr>
          <w:i/>
          <w:iCs/>
        </w:rPr>
        <w:t>d</w:t>
      </w:r>
      <w:r w:rsidRPr="00A34F68">
        <w:t> = Depth of the structural steel column (inches).</w:t>
      </w:r>
    </w:p>
    <w:p w14:paraId="0D89363A" w14:textId="77777777" w:rsidR="00A34F68" w:rsidRPr="00A34F68" w:rsidRDefault="00A34F68" w:rsidP="00A34F68">
      <w:r w:rsidRPr="00A34F68">
        <w:rPr>
          <w:i/>
          <w:iCs/>
        </w:rPr>
        <w:t>A </w:t>
      </w:r>
      <w:r w:rsidRPr="00A34F68">
        <w:rPr>
          <w:i/>
          <w:iCs/>
          <w:vertAlign w:val="subscript"/>
        </w:rPr>
        <w:t>s</w:t>
      </w:r>
      <w:r w:rsidRPr="00A34F68">
        <w:t> = Cross-sectional area of the steel column (square inches).</w:t>
      </w:r>
    </w:p>
    <w:p w14:paraId="63F1FF3F" w14:textId="77777777" w:rsidR="00A34F68" w:rsidRPr="00A34F68" w:rsidRDefault="00A34F68" w:rsidP="00A34F68">
      <w:pPr>
        <w:rPr>
          <w:b/>
          <w:bCs/>
        </w:rPr>
      </w:pPr>
      <w:hyperlink r:id="rId6598" w:anchor="722.5.1.4.2" w:history="1">
        <w:r w:rsidRPr="00A34F68">
          <w:rPr>
            <w:rStyle w:val="Hyperlink"/>
            <w:b/>
            <w:bCs/>
          </w:rPr>
          <w:t>722.5.1.4.2 Concrete Properties Unknown</w:t>
        </w:r>
      </w:hyperlink>
    </w:p>
    <w:p w14:paraId="55DA0C38" w14:textId="77777777" w:rsidR="00A34F68" w:rsidRPr="00A34F68" w:rsidRDefault="00A34F68" w:rsidP="00A34F68">
      <w:r w:rsidRPr="00A34F68">
        <w:t>If specific data on the properties of </w:t>
      </w:r>
      <w:hyperlink r:id="rId6599" w:anchor="concrete_" w:history="1">
        <w:r w:rsidRPr="00A34F68">
          <w:rPr>
            <w:rStyle w:val="Hyperlink"/>
          </w:rPr>
          <w:t>concrete</w:t>
        </w:r>
      </w:hyperlink>
      <w:r w:rsidRPr="00A34F68">
        <w:t> are not available, the values given in </w:t>
      </w:r>
      <w:hyperlink r:id="rId6600" w:anchor="table_722.5.1-2" w:history="1">
        <w:r w:rsidRPr="00A34F68">
          <w:rPr>
            <w:rStyle w:val="Hyperlink"/>
          </w:rPr>
          <w:t>Table 722.5.1(2)</w:t>
        </w:r>
      </w:hyperlink>
      <w:r w:rsidRPr="00A34F68">
        <w:t> are permitted.</w:t>
      </w:r>
    </w:p>
    <w:p w14:paraId="2913B59C" w14:textId="77777777" w:rsidR="00A34F68" w:rsidRPr="00A34F68" w:rsidRDefault="00A34F68" w:rsidP="00A34F68">
      <w:pPr>
        <w:rPr>
          <w:b/>
          <w:bCs/>
        </w:rPr>
      </w:pPr>
      <w:hyperlink r:id="rId6601" w:anchor="722.5.1.4.3" w:history="1">
        <w:r w:rsidRPr="00A34F68">
          <w:rPr>
            <w:rStyle w:val="Hyperlink"/>
            <w:b/>
            <w:bCs/>
          </w:rPr>
          <w:t>722.5.1.4.3 Minimum Concrete Cover</w:t>
        </w:r>
      </w:hyperlink>
    </w:p>
    <w:p w14:paraId="742ADF69" w14:textId="77777777" w:rsidR="00A34F68" w:rsidRPr="00A34F68" w:rsidRDefault="00A34F68" w:rsidP="00A34F68">
      <w:r w:rsidRPr="00A34F68">
        <w:t>For structural steel column encased in </w:t>
      </w:r>
      <w:hyperlink r:id="rId6602" w:anchor="concrete_" w:history="1">
        <w:r w:rsidRPr="00A34F68">
          <w:rPr>
            <w:rStyle w:val="Hyperlink"/>
          </w:rPr>
          <w:t>concrete</w:t>
        </w:r>
      </w:hyperlink>
      <w:r w:rsidRPr="00A34F68">
        <w:t> with all reentrant </w:t>
      </w:r>
      <w:hyperlink r:id="rId6603" w:anchor="space_" w:history="1">
        <w:r w:rsidRPr="00A34F68">
          <w:rPr>
            <w:rStyle w:val="Hyperlink"/>
          </w:rPr>
          <w:t>spaces</w:t>
        </w:r>
      </w:hyperlink>
      <w:r w:rsidRPr="00A34F68">
        <w:t> filled, </w:t>
      </w:r>
      <w:hyperlink r:id="rId6604" w:anchor="figure_722.5.1-6" w:history="1">
        <w:r w:rsidRPr="00A34F68">
          <w:rPr>
            <w:rStyle w:val="Hyperlink"/>
          </w:rPr>
          <w:t>Figure 722.5.1(6)</w:t>
        </w:r>
      </w:hyperlink>
      <w:r w:rsidRPr="00A34F68">
        <w:t>, illustration (c) and </w:t>
      </w:r>
      <w:hyperlink r:id="rId6605" w:anchor="table_722.5.1-7" w:history="1">
        <w:r w:rsidRPr="00A34F68">
          <w:rPr>
            <w:rStyle w:val="Hyperlink"/>
          </w:rPr>
          <w:t>Tables 722.5.1(7)</w:t>
        </w:r>
      </w:hyperlink>
      <w:r w:rsidRPr="00A34F68">
        <w:t> and </w:t>
      </w:r>
      <w:hyperlink r:id="rId6606" w:anchor="table_722.5.1-8" w:history="1">
        <w:r w:rsidRPr="00A34F68">
          <w:rPr>
            <w:rStyle w:val="Hyperlink"/>
          </w:rPr>
          <w:t>722.5.1(8)</w:t>
        </w:r>
      </w:hyperlink>
      <w:r w:rsidRPr="00A34F68">
        <w:t> indicate the thickness of </w:t>
      </w:r>
      <w:hyperlink r:id="rId6607" w:anchor="concrete_" w:history="1">
        <w:r w:rsidRPr="00A34F68">
          <w:rPr>
            <w:rStyle w:val="Hyperlink"/>
          </w:rPr>
          <w:t>concrete</w:t>
        </w:r>
      </w:hyperlink>
      <w:r w:rsidRPr="00A34F68">
        <w:t> cover required for various </w:t>
      </w:r>
      <w:hyperlink r:id="rId6608" w:anchor="fire_resistance_rating_" w:history="1">
        <w:r w:rsidRPr="00A34F68">
          <w:rPr>
            <w:rStyle w:val="Hyperlink"/>
          </w:rPr>
          <w:t>fire-resistance ratings</w:t>
        </w:r>
      </w:hyperlink>
      <w:r w:rsidRPr="00A34F68">
        <w:t> for typical wide-flange sections. The thicknesses of </w:t>
      </w:r>
      <w:hyperlink r:id="rId6609" w:anchor="concrete_" w:history="1">
        <w:r w:rsidRPr="00A34F68">
          <w:rPr>
            <w:rStyle w:val="Hyperlink"/>
          </w:rPr>
          <w:t>concrete</w:t>
        </w:r>
      </w:hyperlink>
      <w:r w:rsidRPr="00A34F68">
        <w:t> indicated in these </w:t>
      </w:r>
      <w:hyperlink r:id="rId6610" w:anchor="table" w:history="1">
        <w:r w:rsidRPr="00A34F68">
          <w:rPr>
            <w:rStyle w:val="Hyperlink"/>
          </w:rPr>
          <w:t>tables</w:t>
        </w:r>
      </w:hyperlink>
      <w:r w:rsidRPr="00A34F68">
        <w:t> apply to structural steel columns larger than those specified.</w:t>
      </w:r>
    </w:p>
    <w:p w14:paraId="2BC9B2C3" w14:textId="77777777" w:rsidR="00A34F68" w:rsidRPr="00A34F68" w:rsidRDefault="00A34F68" w:rsidP="00A34F68">
      <w:pPr>
        <w:rPr>
          <w:b/>
          <w:bCs/>
        </w:rPr>
      </w:pPr>
      <w:hyperlink r:id="rId6611" w:anchor="722.5.1.4.4" w:history="1">
        <w:r w:rsidRPr="00A34F68">
          <w:rPr>
            <w:rStyle w:val="Hyperlink"/>
            <w:b/>
            <w:bCs/>
          </w:rPr>
          <w:t>722.5.1.4.4 Minimum Precast Concrete Cover</w:t>
        </w:r>
      </w:hyperlink>
    </w:p>
    <w:p w14:paraId="73DBA0CD" w14:textId="77777777" w:rsidR="00A34F68" w:rsidRPr="00A34F68" w:rsidRDefault="00A34F68" w:rsidP="00A34F68">
      <w:r w:rsidRPr="00A34F68">
        <w:t>For structural steel columns protected with precast </w:t>
      </w:r>
      <w:hyperlink r:id="rId6612" w:anchor="concrete_" w:history="1">
        <w:r w:rsidRPr="00A34F68">
          <w:rPr>
            <w:rStyle w:val="Hyperlink"/>
          </w:rPr>
          <w:t>concrete</w:t>
        </w:r>
      </w:hyperlink>
      <w:r w:rsidRPr="00A34F68">
        <w:t> column covers as shown in </w:t>
      </w:r>
      <w:hyperlink r:id="rId6613" w:anchor="figure_722.5.1-6" w:history="1">
        <w:r w:rsidRPr="00A34F68">
          <w:rPr>
            <w:rStyle w:val="Hyperlink"/>
          </w:rPr>
          <w:t>Figure 722.5.1(6)</w:t>
        </w:r>
      </w:hyperlink>
      <w:r w:rsidRPr="00A34F68">
        <w:t>, illustration (a), </w:t>
      </w:r>
      <w:hyperlink r:id="rId6614" w:anchor="table_722.5.1-9" w:history="1">
        <w:r w:rsidRPr="00A34F68">
          <w:rPr>
            <w:rStyle w:val="Hyperlink"/>
          </w:rPr>
          <w:t>Tables 722.5.1(9)</w:t>
        </w:r>
      </w:hyperlink>
      <w:r w:rsidRPr="00A34F68">
        <w:t> and </w:t>
      </w:r>
      <w:hyperlink r:id="rId6615" w:anchor="table_722.5.1-10" w:history="1">
        <w:r w:rsidRPr="00A34F68">
          <w:rPr>
            <w:rStyle w:val="Hyperlink"/>
          </w:rPr>
          <w:t>722.5.1(10)</w:t>
        </w:r>
      </w:hyperlink>
      <w:r w:rsidRPr="00A34F68">
        <w:t> indicate the thickness of the column covers required for various </w:t>
      </w:r>
      <w:hyperlink r:id="rId6616" w:anchor="fire_resistance_rating_" w:history="1">
        <w:r w:rsidRPr="00A34F68">
          <w:rPr>
            <w:rStyle w:val="Hyperlink"/>
          </w:rPr>
          <w:t>fire-resistance ratings</w:t>
        </w:r>
      </w:hyperlink>
      <w:r w:rsidRPr="00A34F68">
        <w:t> for typical wide-flange shapes. The thicknesses of </w:t>
      </w:r>
      <w:hyperlink r:id="rId6617" w:anchor="concrete_" w:history="1">
        <w:r w:rsidRPr="00A34F68">
          <w:rPr>
            <w:rStyle w:val="Hyperlink"/>
          </w:rPr>
          <w:t>concrete</w:t>
        </w:r>
      </w:hyperlink>
      <w:r w:rsidRPr="00A34F68">
        <w:t> given in these </w:t>
      </w:r>
      <w:hyperlink r:id="rId6618" w:anchor="table" w:history="1">
        <w:r w:rsidRPr="00A34F68">
          <w:rPr>
            <w:rStyle w:val="Hyperlink"/>
          </w:rPr>
          <w:t>tables</w:t>
        </w:r>
      </w:hyperlink>
      <w:r w:rsidRPr="00A34F68">
        <w:t> apply to structural steel columns larger than those specified.</w:t>
      </w:r>
    </w:p>
    <w:p w14:paraId="4BB4E0FE" w14:textId="77777777" w:rsidR="00A34F68" w:rsidRPr="00A34F68" w:rsidRDefault="00A34F68" w:rsidP="00A34F68">
      <w:pPr>
        <w:rPr>
          <w:b/>
          <w:bCs/>
        </w:rPr>
      </w:pPr>
      <w:hyperlink r:id="rId6619" w:anchor="722.5.1.4.5" w:history="1">
        <w:r w:rsidRPr="00A34F68">
          <w:rPr>
            <w:rStyle w:val="Hyperlink"/>
            <w:b/>
            <w:bCs/>
          </w:rPr>
          <w:t>722.5.1.4.5 Masonry Protection</w:t>
        </w:r>
      </w:hyperlink>
    </w:p>
    <w:p w14:paraId="75284850" w14:textId="77777777" w:rsidR="00A34F68" w:rsidRPr="00A34F68" w:rsidRDefault="00A34F68" w:rsidP="00A34F68">
      <w:r w:rsidRPr="00A34F68">
        <w:t>The </w:t>
      </w:r>
      <w:hyperlink r:id="rId6620" w:anchor="fire_resistance_" w:history="1">
        <w:r w:rsidRPr="00A34F68">
          <w:rPr>
            <w:rStyle w:val="Hyperlink"/>
          </w:rPr>
          <w:t>fire resistance</w:t>
        </w:r>
      </w:hyperlink>
      <w:r w:rsidRPr="00A34F68">
        <w:t> of structural steel columns protected with </w:t>
      </w:r>
      <w:hyperlink r:id="rId6621" w:anchor="concrete_" w:history="1">
        <w:r w:rsidRPr="00A34F68">
          <w:rPr>
            <w:rStyle w:val="Hyperlink"/>
          </w:rPr>
          <w:t>concrete</w:t>
        </w:r>
      </w:hyperlink>
      <w:r w:rsidRPr="00A34F68">
        <w:t> </w:t>
      </w:r>
      <w:hyperlink r:id="rId6622" w:anchor="masonry_unit_" w:history="1">
        <w:r w:rsidRPr="00A34F68">
          <w:rPr>
            <w:rStyle w:val="Hyperlink"/>
          </w:rPr>
          <w:t>masonry units</w:t>
        </w:r>
      </w:hyperlink>
      <w:r w:rsidRPr="00A34F68">
        <w:t> or clay </w:t>
      </w:r>
      <w:hyperlink r:id="rId6623" w:anchor="masonry_unit_" w:history="1">
        <w:r w:rsidRPr="00A34F68">
          <w:rPr>
            <w:rStyle w:val="Hyperlink"/>
          </w:rPr>
          <w:t>masonry units</w:t>
        </w:r>
      </w:hyperlink>
      <w:r w:rsidRPr="00A34F68">
        <w:t> as illustrated in </w:t>
      </w:r>
      <w:hyperlink r:id="rId6624" w:anchor="figure_722.5.1-7" w:history="1">
        <w:r w:rsidRPr="00A34F68">
          <w:rPr>
            <w:rStyle w:val="Hyperlink"/>
          </w:rPr>
          <w:t>Figure 722.5.1(7)</w:t>
        </w:r>
      </w:hyperlink>
      <w:r w:rsidRPr="00A34F68">
        <w:t> shall be permitted to be determined from the following expression:</w:t>
      </w:r>
    </w:p>
    <w:p w14:paraId="256B0F50" w14:textId="3D342790" w:rsidR="00A34F68" w:rsidRPr="00A34F68" w:rsidRDefault="00A34F68" w:rsidP="00A34F68">
      <w:r w:rsidRPr="00A34F68">
        <w:drawing>
          <wp:inline distT="0" distB="0" distL="0" distR="0" wp14:anchorId="2DA304B3" wp14:editId="7D30337C">
            <wp:extent cx="5302250" cy="260350"/>
            <wp:effectExtent l="0" t="0" r="0" b="6350"/>
            <wp:docPr id="1051411012" name="Picture 1162" descr="Eqn7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5" descr="Eqn7_16"/>
                    <pic:cNvPicPr>
                      <a:picLocks noChangeAspect="1" noChangeArrowheads="1"/>
                    </pic:cNvPicPr>
                  </pic:nvPicPr>
                  <pic:blipFill>
                    <a:blip r:embed="rId6625">
                      <a:extLst>
                        <a:ext uri="{28A0092B-C50C-407E-A947-70E740481C1C}">
                          <a14:useLocalDpi xmlns:a14="http://schemas.microsoft.com/office/drawing/2010/main" val="0"/>
                        </a:ext>
                      </a:extLst>
                    </a:blip>
                    <a:srcRect/>
                    <a:stretch>
                      <a:fillRect/>
                    </a:stretch>
                  </pic:blipFill>
                  <pic:spPr bwMode="auto">
                    <a:xfrm>
                      <a:off x="0" y="0"/>
                      <a:ext cx="5302250" cy="260350"/>
                    </a:xfrm>
                    <a:prstGeom prst="rect">
                      <a:avLst/>
                    </a:prstGeom>
                    <a:noFill/>
                    <a:ln>
                      <a:noFill/>
                    </a:ln>
                  </pic:spPr>
                </pic:pic>
              </a:graphicData>
            </a:graphic>
          </wp:inline>
        </w:drawing>
      </w:r>
      <w:r w:rsidRPr="00A34F68">
        <w:rPr>
          <w:b/>
          <w:bCs/>
        </w:rPr>
        <w:t>(Equation 7-16)</w:t>
      </w:r>
    </w:p>
    <w:p w14:paraId="1737396C" w14:textId="77777777" w:rsidR="00A34F68" w:rsidRPr="00A34F68" w:rsidRDefault="00A34F68" w:rsidP="00A34F68">
      <w:r w:rsidRPr="00A34F68">
        <w:t>where:</w:t>
      </w:r>
    </w:p>
    <w:p w14:paraId="3CA2910B" w14:textId="77777777" w:rsidR="00A34F68" w:rsidRPr="00A34F68" w:rsidRDefault="00A34F68" w:rsidP="00A34F68">
      <w:r w:rsidRPr="00A34F68">
        <w:rPr>
          <w:i/>
          <w:iCs/>
        </w:rPr>
        <w:t>R</w:t>
      </w:r>
      <w:r w:rsidRPr="00A34F68">
        <w:t> = </w:t>
      </w:r>
      <w:hyperlink r:id="rId6626" w:anchor="fire_resistance_rating_" w:history="1">
        <w:r w:rsidRPr="00A34F68">
          <w:rPr>
            <w:rStyle w:val="Hyperlink"/>
          </w:rPr>
          <w:t>Fire-resistance rating</w:t>
        </w:r>
      </w:hyperlink>
      <w:r w:rsidRPr="00A34F68">
        <w:t> of column assembly (hours).</w:t>
      </w:r>
    </w:p>
    <w:p w14:paraId="43A31E4D" w14:textId="77777777" w:rsidR="00A34F68" w:rsidRPr="00A34F68" w:rsidRDefault="00A34F68" w:rsidP="00A34F68">
      <w:r w:rsidRPr="00A34F68">
        <w:rPr>
          <w:i/>
          <w:iCs/>
        </w:rPr>
        <w:t>W</w:t>
      </w:r>
      <w:r w:rsidRPr="00A34F68">
        <w:t> = Average weight of structural steel column (pounds per foot).</w:t>
      </w:r>
    </w:p>
    <w:p w14:paraId="63CE3880" w14:textId="77777777" w:rsidR="00A34F68" w:rsidRPr="00A34F68" w:rsidRDefault="00A34F68" w:rsidP="00A34F68">
      <w:r w:rsidRPr="00A34F68">
        <w:rPr>
          <w:i/>
          <w:iCs/>
        </w:rPr>
        <w:t>D</w:t>
      </w:r>
      <w:r w:rsidRPr="00A34F68">
        <w:t> = Heated perimeter of structural steel column (inches) [see </w:t>
      </w:r>
      <w:hyperlink r:id="rId6627" w:anchor="figure_722.5.1-7" w:history="1">
        <w:r w:rsidRPr="00A34F68">
          <w:rPr>
            <w:rStyle w:val="Hyperlink"/>
          </w:rPr>
          <w:t>Figure 722.5.1(7)</w:t>
        </w:r>
      </w:hyperlink>
      <w:r w:rsidRPr="00A34F68">
        <w:t>].</w:t>
      </w:r>
    </w:p>
    <w:p w14:paraId="795A801B" w14:textId="77777777" w:rsidR="00A34F68" w:rsidRPr="00A34F68" w:rsidRDefault="00A34F68" w:rsidP="00A34F68">
      <w:r w:rsidRPr="00A34F68">
        <w:rPr>
          <w:i/>
          <w:iCs/>
        </w:rPr>
        <w:t>T </w:t>
      </w:r>
      <w:r w:rsidRPr="00A34F68">
        <w:rPr>
          <w:i/>
          <w:iCs/>
          <w:vertAlign w:val="subscript"/>
        </w:rPr>
        <w:t>e</w:t>
      </w:r>
      <w:r w:rsidRPr="00A34F68">
        <w:t> = Equivalent thickness of </w:t>
      </w:r>
      <w:hyperlink r:id="rId6628" w:anchor="concrete_" w:history="1">
        <w:r w:rsidRPr="00A34F68">
          <w:rPr>
            <w:rStyle w:val="Hyperlink"/>
          </w:rPr>
          <w:t>concrete</w:t>
        </w:r>
      </w:hyperlink>
      <w:r w:rsidRPr="00A34F68">
        <w:t> or clay </w:t>
      </w:r>
      <w:hyperlink r:id="rId6629" w:anchor="masonry_unit_" w:history="1">
        <w:r w:rsidRPr="00A34F68">
          <w:rPr>
            <w:rStyle w:val="Hyperlink"/>
          </w:rPr>
          <w:t>masonry unit</w:t>
        </w:r>
      </w:hyperlink>
      <w:r w:rsidRPr="00A34F68">
        <w:t> (inches) (see </w:t>
      </w:r>
      <w:hyperlink r:id="rId6630" w:anchor="table" w:history="1">
        <w:r w:rsidRPr="00A34F68">
          <w:rPr>
            <w:rStyle w:val="Hyperlink"/>
          </w:rPr>
          <w:t>Table</w:t>
        </w:r>
      </w:hyperlink>
      <w:r w:rsidRPr="00A34F68">
        <w:t> 722.3.2, Note a or </w:t>
      </w:r>
      <w:hyperlink r:id="rId6631" w:anchor="722.4.1" w:history="1">
        <w:r w:rsidRPr="00A34F68">
          <w:rPr>
            <w:rStyle w:val="Hyperlink"/>
          </w:rPr>
          <w:t>Section 722.4.1</w:t>
        </w:r>
      </w:hyperlink>
      <w:r w:rsidRPr="00A34F68">
        <w:t>).</w:t>
      </w:r>
    </w:p>
    <w:p w14:paraId="1FF18472" w14:textId="77777777" w:rsidR="00A34F68" w:rsidRPr="00A34F68" w:rsidRDefault="00A34F68" w:rsidP="00A34F68">
      <w:r w:rsidRPr="00A34F68">
        <w:rPr>
          <w:i/>
          <w:iCs/>
        </w:rPr>
        <w:t>K</w:t>
      </w:r>
      <w:r w:rsidRPr="00A34F68">
        <w:t> = Thermal conductivity of </w:t>
      </w:r>
      <w:hyperlink r:id="rId6632" w:anchor="concrete_" w:history="1">
        <w:r w:rsidRPr="00A34F68">
          <w:rPr>
            <w:rStyle w:val="Hyperlink"/>
          </w:rPr>
          <w:t>concrete</w:t>
        </w:r>
      </w:hyperlink>
      <w:r w:rsidRPr="00A34F68">
        <w:t> or clay </w:t>
      </w:r>
      <w:hyperlink r:id="rId6633" w:anchor="masonry_unit_" w:history="1">
        <w:r w:rsidRPr="00A34F68">
          <w:rPr>
            <w:rStyle w:val="Hyperlink"/>
          </w:rPr>
          <w:t>masonry unit</w:t>
        </w:r>
      </w:hyperlink>
      <w:r w:rsidRPr="00A34F68">
        <w:t> (Btu/</w:t>
      </w:r>
      <w:proofErr w:type="spellStart"/>
      <w:r w:rsidRPr="00A34F68">
        <w:t>hr</w:t>
      </w:r>
      <w:proofErr w:type="spellEnd"/>
      <w:r w:rsidRPr="00A34F68">
        <w:t xml:space="preserve"> × ft × °F) [see </w:t>
      </w:r>
      <w:hyperlink r:id="rId6634" w:anchor="table_722.5.1-3" w:history="1">
        <w:r w:rsidRPr="00A34F68">
          <w:rPr>
            <w:rStyle w:val="Hyperlink"/>
          </w:rPr>
          <w:t>Table 722.5.1(3)</w:t>
        </w:r>
      </w:hyperlink>
      <w:r w:rsidRPr="00A34F68">
        <w:t>].</w:t>
      </w:r>
    </w:p>
    <w:p w14:paraId="0F72CDFA" w14:textId="77777777" w:rsidR="00A34F68" w:rsidRPr="00A34F68" w:rsidRDefault="00A34F68" w:rsidP="00A34F68">
      <w:r w:rsidRPr="00A34F68">
        <w:rPr>
          <w:i/>
          <w:iCs/>
        </w:rPr>
        <w:t>A </w:t>
      </w:r>
      <w:r w:rsidRPr="00A34F68">
        <w:rPr>
          <w:i/>
          <w:iCs/>
          <w:vertAlign w:val="subscript"/>
        </w:rPr>
        <w:t>s</w:t>
      </w:r>
      <w:r w:rsidRPr="00A34F68">
        <w:t> = Cross-sectional area of structural steel column (square inches).</w:t>
      </w:r>
    </w:p>
    <w:p w14:paraId="4254AB04" w14:textId="77777777" w:rsidR="00A34F68" w:rsidRPr="00A34F68" w:rsidRDefault="00A34F68" w:rsidP="00A34F68">
      <w:r w:rsidRPr="00A34F68">
        <w:rPr>
          <w:i/>
          <w:iCs/>
        </w:rPr>
        <w:lastRenderedPageBreak/>
        <w:t>d </w:t>
      </w:r>
      <w:r w:rsidRPr="00A34F68">
        <w:rPr>
          <w:i/>
          <w:iCs/>
          <w:vertAlign w:val="subscript"/>
        </w:rPr>
        <w:t>m</w:t>
      </w:r>
      <w:r w:rsidRPr="00A34F68">
        <w:t> = Density of the </w:t>
      </w:r>
      <w:hyperlink r:id="rId6635" w:anchor="concrete_" w:history="1">
        <w:r w:rsidRPr="00A34F68">
          <w:rPr>
            <w:rStyle w:val="Hyperlink"/>
          </w:rPr>
          <w:t>concrete</w:t>
        </w:r>
      </w:hyperlink>
      <w:r w:rsidRPr="00A34F68">
        <w:t> or clay </w:t>
      </w:r>
      <w:hyperlink r:id="rId6636" w:anchor="masonry_unit_" w:history="1">
        <w:r w:rsidRPr="00A34F68">
          <w:rPr>
            <w:rStyle w:val="Hyperlink"/>
          </w:rPr>
          <w:t>masonry unit</w:t>
        </w:r>
      </w:hyperlink>
      <w:r w:rsidRPr="00A34F68">
        <w:t> (pounds per cubic foot).</w:t>
      </w:r>
    </w:p>
    <w:p w14:paraId="45317EF6" w14:textId="77777777" w:rsidR="00A34F68" w:rsidRPr="00A34F68" w:rsidRDefault="00A34F68" w:rsidP="00A34F68">
      <w:r w:rsidRPr="00A34F68">
        <w:rPr>
          <w:i/>
          <w:iCs/>
        </w:rPr>
        <w:t>p</w:t>
      </w:r>
      <w:r w:rsidRPr="00A34F68">
        <w:t> = Inner perimeter of </w:t>
      </w:r>
      <w:hyperlink r:id="rId6637" w:anchor="concrete_" w:history="1">
        <w:r w:rsidRPr="00A34F68">
          <w:rPr>
            <w:rStyle w:val="Hyperlink"/>
          </w:rPr>
          <w:t>concrete</w:t>
        </w:r>
      </w:hyperlink>
      <w:r w:rsidRPr="00A34F68">
        <w:t> or clay </w:t>
      </w:r>
      <w:hyperlink r:id="rId6638" w:anchor="masonry_" w:history="1">
        <w:r w:rsidRPr="00A34F68">
          <w:rPr>
            <w:rStyle w:val="Hyperlink"/>
          </w:rPr>
          <w:t>masonry</w:t>
        </w:r>
      </w:hyperlink>
      <w:r w:rsidRPr="00A34F68">
        <w:t> </w:t>
      </w:r>
      <w:hyperlink r:id="rId6639" w:anchor="2201.3" w:history="1">
        <w:r w:rsidRPr="00A34F68">
          <w:rPr>
            <w:rStyle w:val="Hyperlink"/>
          </w:rPr>
          <w:t>protection</w:t>
        </w:r>
      </w:hyperlink>
      <w:r w:rsidRPr="00A34F68">
        <w:t> (inches) [see </w:t>
      </w:r>
      <w:hyperlink r:id="rId6640" w:anchor="figure_722.5.1-7" w:history="1">
        <w:r w:rsidRPr="00A34F68">
          <w:rPr>
            <w:rStyle w:val="Hyperlink"/>
          </w:rPr>
          <w:t>Figure 722.5.1(7)</w:t>
        </w:r>
      </w:hyperlink>
      <w:r w:rsidRPr="00A34F68">
        <w:t>].</w:t>
      </w:r>
    </w:p>
    <w:p w14:paraId="16E07A49" w14:textId="77777777" w:rsidR="00A34F68" w:rsidRPr="00A34F68" w:rsidRDefault="00A34F68" w:rsidP="00A34F68">
      <w:pPr>
        <w:rPr>
          <w:b/>
          <w:bCs/>
        </w:rPr>
      </w:pPr>
      <w:hyperlink r:id="rId6641" w:anchor="722.5.1.4.6" w:history="1">
        <w:r w:rsidRPr="00A34F68">
          <w:rPr>
            <w:rStyle w:val="Hyperlink"/>
            <w:b/>
            <w:bCs/>
          </w:rPr>
          <w:t>722.5.1.4.6 Equivalent Concrete Masonry Thickness</w:t>
        </w:r>
      </w:hyperlink>
    </w:p>
    <w:p w14:paraId="3CC010F8" w14:textId="77777777" w:rsidR="00A34F68" w:rsidRPr="00A34F68" w:rsidRDefault="00A34F68" w:rsidP="00A34F68">
      <w:r w:rsidRPr="00A34F68">
        <w:t>For structural steel columns protected with </w:t>
      </w:r>
      <w:hyperlink r:id="rId6642" w:anchor="concrete_" w:history="1">
        <w:r w:rsidRPr="00A34F68">
          <w:rPr>
            <w:rStyle w:val="Hyperlink"/>
          </w:rPr>
          <w:t>concrete</w:t>
        </w:r>
      </w:hyperlink>
      <w:r w:rsidRPr="00A34F68">
        <w:t> </w:t>
      </w:r>
      <w:hyperlink r:id="rId6643" w:anchor="masonry_" w:history="1">
        <w:r w:rsidRPr="00A34F68">
          <w:rPr>
            <w:rStyle w:val="Hyperlink"/>
          </w:rPr>
          <w:t>masonry</w:t>
        </w:r>
      </w:hyperlink>
      <w:r w:rsidRPr="00A34F68">
        <w:t>, </w:t>
      </w:r>
      <w:hyperlink r:id="rId6644" w:anchor="table_722.5.1-5" w:history="1">
        <w:r w:rsidRPr="00A34F68">
          <w:rPr>
            <w:rStyle w:val="Hyperlink"/>
          </w:rPr>
          <w:t>Table 722.5.1(5)</w:t>
        </w:r>
      </w:hyperlink>
      <w:r w:rsidRPr="00A34F68">
        <w:t> gives the equivalent thickness of </w:t>
      </w:r>
      <w:hyperlink r:id="rId6645" w:anchor="concrete_" w:history="1">
        <w:r w:rsidRPr="00A34F68">
          <w:rPr>
            <w:rStyle w:val="Hyperlink"/>
          </w:rPr>
          <w:t>concrete</w:t>
        </w:r>
      </w:hyperlink>
      <w:r w:rsidRPr="00A34F68">
        <w:t> </w:t>
      </w:r>
      <w:hyperlink r:id="rId6646" w:anchor="masonry_" w:history="1">
        <w:r w:rsidRPr="00A34F68">
          <w:rPr>
            <w:rStyle w:val="Hyperlink"/>
          </w:rPr>
          <w:t>masonry</w:t>
        </w:r>
      </w:hyperlink>
      <w:r w:rsidRPr="00A34F68">
        <w:t> required for various </w:t>
      </w:r>
      <w:hyperlink r:id="rId6647" w:anchor="fire_resistance_rating_" w:history="1">
        <w:r w:rsidRPr="00A34F68">
          <w:rPr>
            <w:rStyle w:val="Hyperlink"/>
          </w:rPr>
          <w:t>fire-resistance ratings</w:t>
        </w:r>
      </w:hyperlink>
      <w:r w:rsidRPr="00A34F68">
        <w:t> for typical column shapes. For structural steel columns protected with clay </w:t>
      </w:r>
      <w:hyperlink r:id="rId6648" w:anchor="masonry_" w:history="1">
        <w:r w:rsidRPr="00A34F68">
          <w:rPr>
            <w:rStyle w:val="Hyperlink"/>
          </w:rPr>
          <w:t>masonry</w:t>
        </w:r>
      </w:hyperlink>
      <w:r w:rsidRPr="00A34F68">
        <w:t>, </w:t>
      </w:r>
      <w:hyperlink r:id="rId6649" w:anchor="table_722.5.1-6" w:history="1">
        <w:r w:rsidRPr="00A34F68">
          <w:rPr>
            <w:rStyle w:val="Hyperlink"/>
          </w:rPr>
          <w:t>Table 722.5.1(6)</w:t>
        </w:r>
      </w:hyperlink>
      <w:r w:rsidRPr="00A34F68">
        <w:t> gives the equivalent thickness of </w:t>
      </w:r>
      <w:hyperlink r:id="rId6650" w:anchor="concrete_" w:history="1">
        <w:r w:rsidRPr="00A34F68">
          <w:rPr>
            <w:rStyle w:val="Hyperlink"/>
          </w:rPr>
          <w:t>concrete</w:t>
        </w:r>
      </w:hyperlink>
      <w:r w:rsidRPr="00A34F68">
        <w:t> </w:t>
      </w:r>
      <w:hyperlink r:id="rId6651" w:anchor="masonry_" w:history="1">
        <w:r w:rsidRPr="00A34F68">
          <w:rPr>
            <w:rStyle w:val="Hyperlink"/>
          </w:rPr>
          <w:t>masonry</w:t>
        </w:r>
      </w:hyperlink>
      <w:r w:rsidRPr="00A34F68">
        <w:t> required for various </w:t>
      </w:r>
      <w:hyperlink r:id="rId6652" w:anchor="fire_resistance_rating_" w:history="1">
        <w:r w:rsidRPr="00A34F68">
          <w:rPr>
            <w:rStyle w:val="Hyperlink"/>
          </w:rPr>
          <w:t>fire-resistance ratings</w:t>
        </w:r>
      </w:hyperlink>
      <w:r w:rsidRPr="00A34F68">
        <w:t> for typical column shapes.</w:t>
      </w:r>
    </w:p>
    <w:p w14:paraId="2F57DAC1" w14:textId="77777777" w:rsidR="00A34F68" w:rsidRPr="00A34F68" w:rsidRDefault="00A34F68" w:rsidP="00A34F68">
      <w:pPr>
        <w:rPr>
          <w:b/>
          <w:bCs/>
        </w:rPr>
      </w:pPr>
      <w:hyperlink r:id="rId6653" w:anchor="722.5.2" w:history="1">
        <w:r w:rsidRPr="00A34F68">
          <w:rPr>
            <w:rStyle w:val="Hyperlink"/>
            <w:b/>
            <w:bCs/>
          </w:rPr>
          <w:t>722.5.2 Structural Steel Beams and Girders</w:t>
        </w:r>
      </w:hyperlink>
    </w:p>
    <w:p w14:paraId="586FDDBA" w14:textId="77777777" w:rsidR="00A34F68" w:rsidRPr="00A34F68" w:rsidRDefault="00A34F68" w:rsidP="00A34F68">
      <w:r w:rsidRPr="00A34F68">
        <w:t>Assembly</w:t>
      </w:r>
    </w:p>
    <w:p w14:paraId="569A0A93" w14:textId="77777777" w:rsidR="00A34F68" w:rsidRPr="00A34F68" w:rsidRDefault="00A34F68" w:rsidP="00A34F68">
      <w:r w:rsidRPr="00A34F68">
        <w:t>The </w:t>
      </w:r>
      <w:hyperlink r:id="rId6654" w:anchor="fire_resistance_rating_" w:history="1">
        <w:r w:rsidRPr="00A34F68">
          <w:rPr>
            <w:rStyle w:val="Hyperlink"/>
          </w:rPr>
          <w:t>fire-resistance ratings</w:t>
        </w:r>
      </w:hyperlink>
      <w:r w:rsidRPr="00A34F68">
        <w:t> of structural steel beams and girders shall be based on the </w:t>
      </w:r>
      <w:hyperlink r:id="rId6655" w:anchor="911.1.3" w:history="1">
        <w:r w:rsidRPr="00A34F68">
          <w:rPr>
            <w:rStyle w:val="Hyperlink"/>
          </w:rPr>
          <w:t>size</w:t>
        </w:r>
      </w:hyperlink>
      <w:r w:rsidRPr="00A34F68">
        <w:t> of the </w:t>
      </w:r>
      <w:hyperlink r:id="rId6656" w:anchor="element_dsa_ac_" w:history="1">
        <w:r w:rsidRPr="00A34F68">
          <w:rPr>
            <w:rStyle w:val="Hyperlink"/>
          </w:rPr>
          <w:t>element</w:t>
        </w:r>
      </w:hyperlink>
      <w:r w:rsidRPr="00A34F68">
        <w:t> and the type of </w:t>
      </w:r>
      <w:hyperlink r:id="rId6657" w:anchor="2201.3" w:history="1">
        <w:r w:rsidRPr="00A34F68">
          <w:rPr>
            <w:rStyle w:val="Hyperlink"/>
          </w:rPr>
          <w:t>protection</w:t>
        </w:r>
      </w:hyperlink>
      <w:r w:rsidRPr="00A34F68">
        <w:t> provided in accordance with this section.</w:t>
      </w:r>
    </w:p>
    <w:p w14:paraId="6E9499B8" w14:textId="77777777" w:rsidR="00A34F68" w:rsidRPr="00A34F68" w:rsidRDefault="00A34F68" w:rsidP="00A34F68">
      <w:hyperlink r:id="rId6658" w:anchor="figure_722.5.2" w:history="1">
        <w:r w:rsidRPr="00A34F68">
          <w:rPr>
            <w:rStyle w:val="Hyperlink"/>
          </w:rPr>
          <w:t>FIGURE 722.5.2—</w:t>
        </w:r>
      </w:hyperlink>
    </w:p>
    <w:p w14:paraId="55DA0C66" w14:textId="77777777" w:rsidR="00A34F68" w:rsidRPr="00A34F68" w:rsidRDefault="00A34F68" w:rsidP="00A34F68">
      <w:r w:rsidRPr="00A34F68">
        <w:t>DETERMINATION OF THE HEATED PERIMETER OF STRUCTURAL STEEL BEAMS AND GIRDERS</w:t>
      </w:r>
    </w:p>
    <w:p w14:paraId="291A75E7" w14:textId="7852BE4E" w:rsidR="00A34F68" w:rsidRPr="00A34F68" w:rsidRDefault="00A34F68" w:rsidP="00A34F68">
      <w:r w:rsidRPr="00A34F68">
        <w:drawing>
          <wp:inline distT="0" distB="0" distL="0" distR="0" wp14:anchorId="61F81434" wp14:editId="55033D47">
            <wp:extent cx="2882900" cy="1308100"/>
            <wp:effectExtent l="0" t="0" r="0" b="6350"/>
            <wp:docPr id="1226102844"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6"/>
                    <pic:cNvPicPr>
                      <a:picLocks noChangeAspect="1" noChangeArrowheads="1"/>
                    </pic:cNvPicPr>
                  </pic:nvPicPr>
                  <pic:blipFill>
                    <a:blip r:embed="rId6659">
                      <a:extLst>
                        <a:ext uri="{28A0092B-C50C-407E-A947-70E740481C1C}">
                          <a14:useLocalDpi xmlns:a14="http://schemas.microsoft.com/office/drawing/2010/main" val="0"/>
                        </a:ext>
                      </a:extLst>
                    </a:blip>
                    <a:srcRect/>
                    <a:stretch>
                      <a:fillRect/>
                    </a:stretch>
                  </pic:blipFill>
                  <pic:spPr bwMode="auto">
                    <a:xfrm>
                      <a:off x="0" y="0"/>
                      <a:ext cx="2882900" cy="1308100"/>
                    </a:xfrm>
                    <a:prstGeom prst="rect">
                      <a:avLst/>
                    </a:prstGeom>
                    <a:noFill/>
                    <a:ln>
                      <a:noFill/>
                    </a:ln>
                  </pic:spPr>
                </pic:pic>
              </a:graphicData>
            </a:graphic>
          </wp:inline>
        </w:drawing>
      </w:r>
    </w:p>
    <w:p w14:paraId="7729F861" w14:textId="77777777" w:rsidR="00A34F68" w:rsidRPr="00A34F68" w:rsidRDefault="00A34F68" w:rsidP="00A34F68">
      <w:r w:rsidRPr="00A34F68">
        <w:rPr>
          <w:b/>
          <w:bCs/>
        </w:rPr>
        <w:t>Assemblies (7)</w:t>
      </w:r>
    </w:p>
    <w:p w14:paraId="202A9CCC" w14:textId="4D3139F5" w:rsidR="00A34F68" w:rsidRPr="00A34F68" w:rsidRDefault="00A34F68" w:rsidP="00A34F68">
      <w:r w:rsidRPr="00A34F68">
        <w:drawing>
          <wp:inline distT="0" distB="0" distL="0" distR="0" wp14:anchorId="052BEC2E" wp14:editId="169E2D01">
            <wp:extent cx="3505200" cy="1974850"/>
            <wp:effectExtent l="0" t="0" r="0" b="6350"/>
            <wp:docPr id="823412268"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7"/>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DCE05D1" w14:textId="77777777" w:rsidR="00A34F68" w:rsidRPr="00A34F68" w:rsidRDefault="00A34F68" w:rsidP="00A34F68">
      <w:r w:rsidRPr="00A34F68">
        <w:rPr>
          <w:b/>
          <w:bCs/>
        </w:rPr>
        <w:t>2-2.1: 1hr &amp; 2hr, Steel Beam, Plaster</w:t>
      </w:r>
    </w:p>
    <w:p w14:paraId="03C1F640" w14:textId="17EEBA24" w:rsidR="00A34F68" w:rsidRPr="00A34F68" w:rsidRDefault="00A34F68" w:rsidP="00A34F68">
      <w:r w:rsidRPr="00A34F68">
        <w:lastRenderedPageBreak/>
        <w:drawing>
          <wp:inline distT="0" distB="0" distL="0" distR="0" wp14:anchorId="011059A9" wp14:editId="5471419B">
            <wp:extent cx="3505200" cy="1974850"/>
            <wp:effectExtent l="0" t="0" r="0" b="6350"/>
            <wp:docPr id="1955348905"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8"/>
                    <pic:cNvPicPr>
                      <a:picLocks noChangeAspect="1" noChangeArrowheads="1"/>
                    </pic:cNvPicPr>
                  </pic:nvPicPr>
                  <pic:blipFill>
                    <a:blip r:embed="rId666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310A820" w14:textId="77777777" w:rsidR="00A34F68" w:rsidRPr="00A34F68" w:rsidRDefault="00A34F68" w:rsidP="00A34F68">
      <w:r w:rsidRPr="00A34F68">
        <w:rPr>
          <w:b/>
          <w:bCs/>
        </w:rPr>
        <w:t>2-1.1: Steel Beam, Aggregate Conc</w:t>
      </w:r>
    </w:p>
    <w:p w14:paraId="710EBA46" w14:textId="6CAAE1E0" w:rsidR="00A34F68" w:rsidRPr="00A34F68" w:rsidRDefault="00A34F68" w:rsidP="00A34F68">
      <w:r w:rsidRPr="00A34F68">
        <w:drawing>
          <wp:inline distT="0" distB="0" distL="0" distR="0" wp14:anchorId="6B4C5DAB" wp14:editId="64E62874">
            <wp:extent cx="3505200" cy="1974850"/>
            <wp:effectExtent l="0" t="0" r="0" b="6350"/>
            <wp:docPr id="1514163705"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9"/>
                    <pic:cNvPicPr>
                      <a:picLocks noChangeAspect="1" noChangeArrowheads="1"/>
                    </pic:cNvPicPr>
                  </pic:nvPicPr>
                  <pic:blipFill>
                    <a:blip r:embed="rId666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D0D09C9" w14:textId="77777777" w:rsidR="00A34F68" w:rsidRPr="00A34F68" w:rsidRDefault="00A34F68" w:rsidP="00A34F68">
      <w:r w:rsidRPr="00A34F68">
        <w:rPr>
          <w:b/>
          <w:bCs/>
        </w:rPr>
        <w:t>2-1.2: Steel Beam, Siliceous Conc</w:t>
      </w:r>
    </w:p>
    <w:p w14:paraId="583D55AF" w14:textId="193B878D" w:rsidR="00A34F68" w:rsidRPr="00A34F68" w:rsidRDefault="00A34F68" w:rsidP="00A34F68">
      <w:r w:rsidRPr="00A34F68">
        <w:drawing>
          <wp:inline distT="0" distB="0" distL="0" distR="0" wp14:anchorId="6BB24894" wp14:editId="0C6BA8E8">
            <wp:extent cx="3505200" cy="1974850"/>
            <wp:effectExtent l="0" t="0" r="0" b="6350"/>
            <wp:docPr id="226031158"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0"/>
                    <pic:cNvPicPr>
                      <a:picLocks noChangeAspect="1" noChangeArrowheads="1"/>
                    </pic:cNvPicPr>
                  </pic:nvPicPr>
                  <pic:blipFill>
                    <a:blip r:embed="rId66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40D0978" w14:textId="77777777" w:rsidR="00A34F68" w:rsidRPr="00A34F68" w:rsidRDefault="00A34F68" w:rsidP="00A34F68">
      <w:r w:rsidRPr="00A34F68">
        <w:rPr>
          <w:b/>
          <w:bCs/>
        </w:rPr>
        <w:t>2-3.1: 3hr, Steel Beam, Plaster</w:t>
      </w:r>
    </w:p>
    <w:p w14:paraId="433113D7" w14:textId="286528B2" w:rsidR="00A34F68" w:rsidRPr="00A34F68" w:rsidRDefault="00A34F68" w:rsidP="00A34F68">
      <w:r w:rsidRPr="00A34F68">
        <w:lastRenderedPageBreak/>
        <w:drawing>
          <wp:inline distT="0" distB="0" distL="0" distR="0" wp14:anchorId="31974AE1" wp14:editId="026CF0F9">
            <wp:extent cx="3505200" cy="1974850"/>
            <wp:effectExtent l="0" t="0" r="0" b="6350"/>
            <wp:docPr id="68722480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1"/>
                    <pic:cNvPicPr>
                      <a:picLocks noChangeAspect="1" noChangeArrowheads="1"/>
                    </pic:cNvPicPr>
                  </pic:nvPicPr>
                  <pic:blipFill>
                    <a:blip r:embed="rId66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CD2F160" w14:textId="77777777" w:rsidR="00A34F68" w:rsidRPr="00A34F68" w:rsidRDefault="00A34F68" w:rsidP="00A34F68">
      <w:r w:rsidRPr="00A34F68">
        <w:rPr>
          <w:b/>
          <w:bCs/>
        </w:rPr>
        <w:t>BM 2120: 2hr, Steel Frame</w:t>
      </w:r>
    </w:p>
    <w:p w14:paraId="5382DAA6" w14:textId="62A88355" w:rsidR="00A34F68" w:rsidRPr="00A34F68" w:rsidRDefault="00A34F68" w:rsidP="00A34F68">
      <w:r w:rsidRPr="00A34F68">
        <w:drawing>
          <wp:inline distT="0" distB="0" distL="0" distR="0" wp14:anchorId="14206FFC" wp14:editId="3DA79FC1">
            <wp:extent cx="3505200" cy="1974850"/>
            <wp:effectExtent l="0" t="0" r="0" b="6350"/>
            <wp:docPr id="130771167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2"/>
                    <pic:cNvPicPr>
                      <a:picLocks noChangeAspect="1" noChangeArrowheads="1"/>
                    </pic:cNvPicPr>
                  </pic:nvPicPr>
                  <pic:blipFill>
                    <a:blip r:embed="rId666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E0AE5EC" w14:textId="77777777" w:rsidR="00A34F68" w:rsidRPr="00A34F68" w:rsidRDefault="00A34F68" w:rsidP="00A34F68">
      <w:r w:rsidRPr="00A34F68">
        <w:rPr>
          <w:b/>
          <w:bCs/>
        </w:rPr>
        <w:t>BM 2221: 2hr, Plaster &amp; Lath</w:t>
      </w:r>
    </w:p>
    <w:p w14:paraId="632383D8" w14:textId="19F9A820" w:rsidR="00A34F68" w:rsidRPr="00A34F68" w:rsidRDefault="00A34F68" w:rsidP="00A34F68">
      <w:r w:rsidRPr="00A34F68">
        <w:drawing>
          <wp:inline distT="0" distB="0" distL="0" distR="0" wp14:anchorId="3B74CCA5" wp14:editId="2239AEF5">
            <wp:extent cx="3505200" cy="1974850"/>
            <wp:effectExtent l="0" t="0" r="0" b="6350"/>
            <wp:docPr id="179379918"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3"/>
                    <pic:cNvPicPr>
                      <a:picLocks noChangeAspect="1" noChangeArrowheads="1"/>
                    </pic:cNvPicPr>
                  </pic:nvPicPr>
                  <pic:blipFill>
                    <a:blip r:embed="rId66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485F1FF" w14:textId="77777777" w:rsidR="00A34F68" w:rsidRPr="00A34F68" w:rsidRDefault="00A34F68" w:rsidP="00A34F68">
      <w:r w:rsidRPr="00A34F68">
        <w:rPr>
          <w:b/>
          <w:bCs/>
        </w:rPr>
        <w:t>BM 3110: 3hr, Plaster &amp; Lath</w:t>
      </w:r>
    </w:p>
    <w:p w14:paraId="01A1BF7F" w14:textId="77777777" w:rsidR="00A34F68" w:rsidRPr="00A34F68" w:rsidRDefault="00A34F68" w:rsidP="00A34F68">
      <w:pPr>
        <w:rPr>
          <w:b/>
          <w:bCs/>
        </w:rPr>
      </w:pPr>
      <w:hyperlink r:id="rId6666" w:anchor="722.5.2.1" w:history="1">
        <w:r w:rsidRPr="00A34F68">
          <w:rPr>
            <w:rStyle w:val="Hyperlink"/>
            <w:b/>
            <w:bCs/>
          </w:rPr>
          <w:t>722.5.2.1 Determination of Fire Resistance</w:t>
        </w:r>
      </w:hyperlink>
    </w:p>
    <w:p w14:paraId="353C2847" w14:textId="77777777" w:rsidR="00A34F68" w:rsidRPr="00A34F68" w:rsidRDefault="00A34F68" w:rsidP="00A34F68">
      <w:r w:rsidRPr="00A34F68">
        <w:t>These procedures establish a basis for determining resistance of structural steel beams and girders that differ in </w:t>
      </w:r>
      <w:hyperlink r:id="rId6667" w:anchor="911.1.3" w:history="1">
        <w:r w:rsidRPr="00A34F68">
          <w:rPr>
            <w:rStyle w:val="Hyperlink"/>
          </w:rPr>
          <w:t>size</w:t>
        </w:r>
      </w:hyperlink>
      <w:r w:rsidRPr="00A34F68">
        <w:t> from that specified in </w:t>
      </w:r>
      <w:hyperlink r:id="rId6668" w:anchor="approved" w:history="1">
        <w:r w:rsidRPr="00A34F68">
          <w:rPr>
            <w:rStyle w:val="Hyperlink"/>
          </w:rPr>
          <w:t>approved</w:t>
        </w:r>
      </w:hyperlink>
      <w:r w:rsidRPr="00A34F68">
        <w:t> </w:t>
      </w:r>
      <w:hyperlink r:id="rId6669" w:anchor="fire_resistance_" w:history="1">
        <w:r w:rsidRPr="00A34F68">
          <w:rPr>
            <w:rStyle w:val="Hyperlink"/>
          </w:rPr>
          <w:t>fire-resistance</w:t>
        </w:r>
      </w:hyperlink>
      <w:r w:rsidRPr="00A34F68">
        <w:t>-rated assemblies as a function of the thickness of fire-resistant material and the weight </w:t>
      </w:r>
      <w:r w:rsidRPr="00A34F68">
        <w:rPr>
          <w:i/>
          <w:iCs/>
        </w:rPr>
        <w:t>(W)</w:t>
      </w:r>
      <w:r w:rsidRPr="00A34F68">
        <w:t xml:space="preserve"> and </w:t>
      </w:r>
      <w:r w:rsidRPr="00A34F68">
        <w:lastRenderedPageBreak/>
        <w:t>heated perimeter (</w:t>
      </w:r>
      <w:r w:rsidRPr="00A34F68">
        <w:rPr>
          <w:i/>
          <w:iCs/>
        </w:rPr>
        <w:t>D</w:t>
      </w:r>
      <w:r w:rsidRPr="00A34F68">
        <w:t>) of the beam or girder. As used in these sections, </w:t>
      </w:r>
      <w:r w:rsidRPr="00A34F68">
        <w:rPr>
          <w:i/>
          <w:iCs/>
        </w:rPr>
        <w:t>W</w:t>
      </w:r>
      <w:r w:rsidRPr="00A34F68">
        <w:t> is the average weight of a </w:t>
      </w:r>
      <w:hyperlink r:id="rId6670" w:anchor="steel_element_structural_" w:history="1">
        <w:r w:rsidRPr="00A34F68">
          <w:rPr>
            <w:rStyle w:val="Hyperlink"/>
          </w:rPr>
          <w:t>structural steel element</w:t>
        </w:r>
      </w:hyperlink>
      <w:r w:rsidRPr="00A34F68">
        <w:t> in pounds per linear foot (</w:t>
      </w:r>
      <w:proofErr w:type="spellStart"/>
      <w:r w:rsidRPr="00A34F68">
        <w:t>plf</w:t>
      </w:r>
      <w:proofErr w:type="spellEnd"/>
      <w:r w:rsidRPr="00A34F68">
        <w:t>). The heated perimeter, </w:t>
      </w:r>
      <w:r w:rsidRPr="00A34F68">
        <w:rPr>
          <w:i/>
          <w:iCs/>
        </w:rPr>
        <w:t>D</w:t>
      </w:r>
      <w:r w:rsidRPr="00A34F68">
        <w:t>, is the inside perimeter of the fire-resistant material in inches as illustrated in </w:t>
      </w:r>
      <w:hyperlink r:id="rId6671" w:anchor="figure" w:history="1">
        <w:r w:rsidRPr="00A34F68">
          <w:rPr>
            <w:rStyle w:val="Hyperlink"/>
          </w:rPr>
          <w:t>Figure</w:t>
        </w:r>
      </w:hyperlink>
      <w:r w:rsidRPr="00A34F68">
        <w:t> 722.5.2.</w:t>
      </w:r>
    </w:p>
    <w:p w14:paraId="5FE20E06" w14:textId="77777777" w:rsidR="00A34F68" w:rsidRPr="00A34F68" w:rsidRDefault="00A34F68" w:rsidP="00A34F68">
      <w:pPr>
        <w:rPr>
          <w:b/>
          <w:bCs/>
        </w:rPr>
      </w:pPr>
      <w:hyperlink r:id="rId6672" w:anchor="722.5.2.1.1" w:history="1">
        <w:r w:rsidRPr="00A34F68">
          <w:rPr>
            <w:rStyle w:val="Hyperlink"/>
            <w:b/>
            <w:bCs/>
          </w:rPr>
          <w:t>722.5.2.1.1 Weight-to-Heated Perimeter</w:t>
        </w:r>
      </w:hyperlink>
    </w:p>
    <w:p w14:paraId="7E40E689" w14:textId="77777777" w:rsidR="00A34F68" w:rsidRPr="00A34F68" w:rsidRDefault="00A34F68" w:rsidP="00A34F68">
      <w:r w:rsidRPr="00A34F68">
        <w:t>The weight-to-heated-perimeter ratios (</w:t>
      </w:r>
      <w:r w:rsidRPr="00A34F68">
        <w:rPr>
          <w:i/>
          <w:iCs/>
        </w:rPr>
        <w:t>W/D</w:t>
      </w:r>
      <w:r w:rsidRPr="00A34F68">
        <w:t>), for both contour and box fire-resistant </w:t>
      </w:r>
      <w:hyperlink r:id="rId6673" w:anchor="2201.3" w:history="1">
        <w:r w:rsidRPr="00A34F68">
          <w:rPr>
            <w:rStyle w:val="Hyperlink"/>
          </w:rPr>
          <w:t>protection</w:t>
        </w:r>
      </w:hyperlink>
      <w:r w:rsidRPr="00A34F68">
        <w:t> profiles, for the wide flange shapes most often used as beams or girders are given in </w:t>
      </w:r>
      <w:hyperlink r:id="rId6674" w:anchor="table_722.5.1-4" w:history="1">
        <w:r w:rsidRPr="00A34F68">
          <w:rPr>
            <w:rStyle w:val="Hyperlink"/>
          </w:rPr>
          <w:t>Table 722.5.1(4)</w:t>
        </w:r>
      </w:hyperlink>
      <w:r w:rsidRPr="00A34F68">
        <w:t>. For different shapes, the weight-to-heated-perimeter ratios (</w:t>
      </w:r>
      <w:r w:rsidRPr="00A34F68">
        <w:rPr>
          <w:i/>
          <w:iCs/>
        </w:rPr>
        <w:t>W/D</w:t>
      </w:r>
      <w:r w:rsidRPr="00A34F68">
        <w:t>) shall be determined in accordance with the </w:t>
      </w:r>
      <w:hyperlink r:id="rId6675" w:anchor="J102.1" w:history="1">
        <w:r w:rsidRPr="00A34F68">
          <w:rPr>
            <w:rStyle w:val="Hyperlink"/>
          </w:rPr>
          <w:t>definitions</w:t>
        </w:r>
      </w:hyperlink>
      <w:r w:rsidRPr="00A34F68">
        <w:t> given in this section.</w:t>
      </w:r>
    </w:p>
    <w:p w14:paraId="1AD922F0" w14:textId="77777777" w:rsidR="00A34F68" w:rsidRPr="00A34F68" w:rsidRDefault="00A34F68" w:rsidP="00A34F68">
      <w:pPr>
        <w:rPr>
          <w:b/>
          <w:bCs/>
        </w:rPr>
      </w:pPr>
      <w:hyperlink r:id="rId6676" w:anchor="722.5.2.1.2" w:history="1">
        <w:r w:rsidRPr="00A34F68">
          <w:rPr>
            <w:rStyle w:val="Hyperlink"/>
            <w:b/>
            <w:bCs/>
          </w:rPr>
          <w:t>722.5.2.1.2 Beam and Girder Substitutions</w:t>
        </w:r>
      </w:hyperlink>
    </w:p>
    <w:p w14:paraId="171E0CC2" w14:textId="77777777" w:rsidR="00A34F68" w:rsidRPr="00A34F68" w:rsidRDefault="00A34F68" w:rsidP="00A34F68">
      <w:r w:rsidRPr="00A34F68">
        <w:t>Except as provided for in </w:t>
      </w:r>
      <w:hyperlink r:id="rId6677" w:anchor="722.5.2.2" w:history="1">
        <w:r w:rsidRPr="00A34F68">
          <w:rPr>
            <w:rStyle w:val="Hyperlink"/>
          </w:rPr>
          <w:t>Section 722.5.2.2</w:t>
        </w:r>
      </w:hyperlink>
      <w:r w:rsidRPr="00A34F68">
        <w:t>, structural steel beams in </w:t>
      </w:r>
      <w:hyperlink r:id="rId6678" w:anchor="approved" w:history="1">
        <w:r w:rsidRPr="00A34F68">
          <w:rPr>
            <w:rStyle w:val="Hyperlink"/>
          </w:rPr>
          <w:t>approved</w:t>
        </w:r>
      </w:hyperlink>
      <w:r w:rsidRPr="00A34F68">
        <w:t> </w:t>
      </w:r>
      <w:hyperlink r:id="rId6679" w:anchor="fire_resistance_" w:history="1">
        <w:r w:rsidRPr="00A34F68">
          <w:rPr>
            <w:rStyle w:val="Hyperlink"/>
          </w:rPr>
          <w:t>fire-resistance</w:t>
        </w:r>
      </w:hyperlink>
      <w:r w:rsidRPr="00A34F68">
        <w:t>-rated assemblies shall be considered to be the minimum permissible </w:t>
      </w:r>
      <w:hyperlink r:id="rId6680" w:anchor="911.1.3" w:history="1">
        <w:r w:rsidRPr="00A34F68">
          <w:rPr>
            <w:rStyle w:val="Hyperlink"/>
          </w:rPr>
          <w:t>size</w:t>
        </w:r>
      </w:hyperlink>
      <w:r w:rsidRPr="00A34F68">
        <w:t>. Other beam or girder shapes shall be permitted to be substituted provided that the weight-to-heated-perimeter ratio (</w:t>
      </w:r>
      <w:r w:rsidRPr="00A34F68">
        <w:rPr>
          <w:i/>
          <w:iCs/>
        </w:rPr>
        <w:t>W/D</w:t>
      </w:r>
      <w:r w:rsidRPr="00A34F68">
        <w:t>) of the substitute beam is equal to or greater than that of the beam specified in the </w:t>
      </w:r>
      <w:hyperlink r:id="rId6681" w:anchor="approved" w:history="1">
        <w:r w:rsidRPr="00A34F68">
          <w:rPr>
            <w:rStyle w:val="Hyperlink"/>
          </w:rPr>
          <w:t>approved</w:t>
        </w:r>
      </w:hyperlink>
      <w:r w:rsidRPr="00A34F68">
        <w:t> assembly.</w:t>
      </w:r>
    </w:p>
    <w:p w14:paraId="76DC3176" w14:textId="77777777" w:rsidR="00A34F68" w:rsidRPr="00A34F68" w:rsidRDefault="00A34F68" w:rsidP="00A34F68">
      <w:pPr>
        <w:rPr>
          <w:b/>
          <w:bCs/>
        </w:rPr>
      </w:pPr>
      <w:hyperlink r:id="rId6682" w:anchor="722.5.2.2" w:history="1">
        <w:r w:rsidRPr="00A34F68">
          <w:rPr>
            <w:rStyle w:val="Hyperlink"/>
            <w:b/>
            <w:bCs/>
          </w:rPr>
          <w:t>722.5.2.2 Sprayed Fire-Resistive Materials (SFRM)</w:t>
        </w:r>
      </w:hyperlink>
    </w:p>
    <w:p w14:paraId="7862648A" w14:textId="77777777" w:rsidR="00A34F68" w:rsidRPr="00A34F68" w:rsidRDefault="00A34F68" w:rsidP="00A34F68">
      <w:r w:rsidRPr="00A34F68">
        <w:t>The provisions in this section apply to structural steel beams and girders protected with </w:t>
      </w:r>
      <w:hyperlink r:id="rId6683" w:anchor="sprayed_fire_resistive_materials_%28sfrm%29_" w:history="1">
        <w:r w:rsidRPr="00A34F68">
          <w:rPr>
            <w:rStyle w:val="Hyperlink"/>
          </w:rPr>
          <w:t>sprayed fire-resistive materials</w:t>
        </w:r>
      </w:hyperlink>
      <w:r w:rsidRPr="00A34F68">
        <w:t> </w:t>
      </w:r>
      <w:r w:rsidRPr="00A34F68">
        <w:rPr>
          <w:i/>
          <w:iCs/>
        </w:rPr>
        <w:t>(SFRM)</w:t>
      </w:r>
      <w:r w:rsidRPr="00A34F68">
        <w:t>. Larger or smaller beam and girder shapes shall be permitted to be substituted for beams specified in </w:t>
      </w:r>
      <w:hyperlink r:id="rId6684" w:anchor="approved" w:history="1">
        <w:r w:rsidRPr="00A34F68">
          <w:rPr>
            <w:rStyle w:val="Hyperlink"/>
          </w:rPr>
          <w:t>approved</w:t>
        </w:r>
      </w:hyperlink>
      <w:r w:rsidRPr="00A34F68">
        <w:t> unrestrained or restrained </w:t>
      </w:r>
      <w:hyperlink r:id="rId6685" w:anchor="fire_resistance_" w:history="1">
        <w:r w:rsidRPr="00A34F68">
          <w:rPr>
            <w:rStyle w:val="Hyperlink"/>
          </w:rPr>
          <w:t>fire-resistance</w:t>
        </w:r>
      </w:hyperlink>
      <w:r w:rsidRPr="00A34F68">
        <w:t>-rated assemblies, provided that the thickness of the </w:t>
      </w:r>
      <w:r w:rsidRPr="00A34F68">
        <w:rPr>
          <w:i/>
          <w:iCs/>
        </w:rPr>
        <w:t>SFRM</w:t>
      </w:r>
      <w:r w:rsidRPr="00A34F68">
        <w:t> is adjusted in accordance with the following expression:</w:t>
      </w:r>
    </w:p>
    <w:p w14:paraId="71B7F8E4" w14:textId="45693E87" w:rsidR="00A34F68" w:rsidRPr="00A34F68" w:rsidRDefault="00A34F68" w:rsidP="00A34F68">
      <w:r w:rsidRPr="00A34F68">
        <w:drawing>
          <wp:inline distT="0" distB="0" distL="0" distR="0" wp14:anchorId="0ADBB554" wp14:editId="795177AE">
            <wp:extent cx="3067050" cy="266700"/>
            <wp:effectExtent l="0" t="0" r="0" b="0"/>
            <wp:docPr id="399638595" name="Picture 1153" descr="Eqn7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4" descr="Eqn7_17"/>
                    <pic:cNvPicPr>
                      <a:picLocks noChangeAspect="1" noChangeArrowheads="1"/>
                    </pic:cNvPicPr>
                  </pic:nvPicPr>
                  <pic:blipFill>
                    <a:blip r:embed="rId6686">
                      <a:extLst>
                        <a:ext uri="{28A0092B-C50C-407E-A947-70E740481C1C}">
                          <a14:useLocalDpi xmlns:a14="http://schemas.microsoft.com/office/drawing/2010/main" val="0"/>
                        </a:ext>
                      </a:extLst>
                    </a:blip>
                    <a:srcRect/>
                    <a:stretch>
                      <a:fillRect/>
                    </a:stretch>
                  </pic:blipFill>
                  <pic:spPr bwMode="auto">
                    <a:xfrm>
                      <a:off x="0" y="0"/>
                      <a:ext cx="3067050" cy="266700"/>
                    </a:xfrm>
                    <a:prstGeom prst="rect">
                      <a:avLst/>
                    </a:prstGeom>
                    <a:noFill/>
                    <a:ln>
                      <a:noFill/>
                    </a:ln>
                  </pic:spPr>
                </pic:pic>
              </a:graphicData>
            </a:graphic>
          </wp:inline>
        </w:drawing>
      </w:r>
      <w:r w:rsidRPr="00A34F68">
        <w:rPr>
          <w:b/>
          <w:bCs/>
        </w:rPr>
        <w:t>(Equation 7-17)</w:t>
      </w:r>
    </w:p>
    <w:p w14:paraId="39D43F49" w14:textId="77777777" w:rsidR="00A34F68" w:rsidRPr="00A34F68" w:rsidRDefault="00A34F68" w:rsidP="00A34F68">
      <w:r w:rsidRPr="00A34F68">
        <w:t>where:</w:t>
      </w:r>
    </w:p>
    <w:p w14:paraId="1E8CA21F" w14:textId="77777777" w:rsidR="00A34F68" w:rsidRPr="00A34F68" w:rsidRDefault="00A34F68" w:rsidP="00A34F68">
      <w:r w:rsidRPr="00A34F68">
        <w:rPr>
          <w:i/>
          <w:iCs/>
        </w:rPr>
        <w:t>h</w:t>
      </w:r>
      <w:r w:rsidRPr="00A34F68">
        <w:t> = Thickness of SFRM in inches.</w:t>
      </w:r>
    </w:p>
    <w:p w14:paraId="1434477F" w14:textId="77777777" w:rsidR="00A34F68" w:rsidRPr="00A34F68" w:rsidRDefault="00A34F68" w:rsidP="00A34F68">
      <w:r w:rsidRPr="00A34F68">
        <w:rPr>
          <w:i/>
          <w:iCs/>
        </w:rPr>
        <w:t>W</w:t>
      </w:r>
      <w:r w:rsidRPr="00A34F68">
        <w:t> = Weight of the structural steel beam or girder in pounds per linear foot.</w:t>
      </w:r>
    </w:p>
    <w:p w14:paraId="34A78A82" w14:textId="77777777" w:rsidR="00A34F68" w:rsidRPr="00A34F68" w:rsidRDefault="00A34F68" w:rsidP="00A34F68">
      <w:r w:rsidRPr="00A34F68">
        <w:rPr>
          <w:i/>
          <w:iCs/>
        </w:rPr>
        <w:t>D</w:t>
      </w:r>
      <w:r w:rsidRPr="00A34F68">
        <w:t> = Heated perimeter of the structural steel beam in inches.</w:t>
      </w:r>
    </w:p>
    <w:p w14:paraId="1A797FFC" w14:textId="77777777" w:rsidR="00A34F68" w:rsidRPr="00A34F68" w:rsidRDefault="00A34F68" w:rsidP="00A34F68">
      <w:r w:rsidRPr="00A34F68">
        <w:t>Subscript 1 refers to the beam and SFRM thickness in the </w:t>
      </w:r>
      <w:hyperlink r:id="rId6687" w:anchor="approved" w:history="1">
        <w:r w:rsidRPr="00A34F68">
          <w:rPr>
            <w:rStyle w:val="Hyperlink"/>
          </w:rPr>
          <w:t>approved</w:t>
        </w:r>
      </w:hyperlink>
      <w:r w:rsidRPr="00A34F68">
        <w:t> assembly.</w:t>
      </w:r>
    </w:p>
    <w:p w14:paraId="422FA975" w14:textId="77777777" w:rsidR="00A34F68" w:rsidRPr="00A34F68" w:rsidRDefault="00A34F68" w:rsidP="00A34F68">
      <w:r w:rsidRPr="00A34F68">
        <w:t>Subscript 2 refers to the substitute beam or girder and the required thickness of SFRM.</w:t>
      </w:r>
    </w:p>
    <w:p w14:paraId="3984CF36" w14:textId="77777777" w:rsidR="00A34F68" w:rsidRPr="00A34F68" w:rsidRDefault="00A34F68" w:rsidP="00A34F68">
      <w:r w:rsidRPr="00A34F68">
        <w:t>The </w:t>
      </w:r>
      <w:hyperlink r:id="rId6688" w:anchor="fire_resistance_" w:history="1">
        <w:r w:rsidRPr="00A34F68">
          <w:rPr>
            <w:rStyle w:val="Hyperlink"/>
          </w:rPr>
          <w:t>fire resistance</w:t>
        </w:r>
      </w:hyperlink>
      <w:r w:rsidRPr="00A34F68">
        <w:t> of structural steel beams and girders protected with </w:t>
      </w:r>
      <w:hyperlink r:id="rId6689" w:anchor="intumescent_fire_resistive_materials_" w:history="1">
        <w:r w:rsidRPr="00A34F68">
          <w:rPr>
            <w:rStyle w:val="Hyperlink"/>
          </w:rPr>
          <w:t>intumescent fire-resistive materials</w:t>
        </w:r>
      </w:hyperlink>
      <w:r w:rsidRPr="00A34F68">
        <w:t> shall be determined on the basis of </w:t>
      </w:r>
      <w:hyperlink r:id="rId6690" w:anchor="fire_resistance_" w:history="1">
        <w:r w:rsidRPr="00A34F68">
          <w:rPr>
            <w:rStyle w:val="Hyperlink"/>
          </w:rPr>
          <w:t>fire-resistance</w:t>
        </w:r>
      </w:hyperlink>
      <w:r w:rsidRPr="00A34F68">
        <w:t> tests in accordance with </w:t>
      </w:r>
      <w:hyperlink r:id="rId6691" w:anchor="703.2" w:history="1">
        <w:r w:rsidRPr="00A34F68">
          <w:rPr>
            <w:rStyle w:val="Hyperlink"/>
          </w:rPr>
          <w:t>Section 703.2</w:t>
        </w:r>
      </w:hyperlink>
      <w:r w:rsidRPr="00A34F68">
        <w:t>.</w:t>
      </w:r>
    </w:p>
    <w:p w14:paraId="370E1F10" w14:textId="77777777" w:rsidR="00A34F68" w:rsidRPr="00A34F68" w:rsidRDefault="00A34F68" w:rsidP="00A34F68">
      <w:pPr>
        <w:rPr>
          <w:b/>
          <w:bCs/>
        </w:rPr>
      </w:pPr>
      <w:hyperlink r:id="rId6692" w:anchor="722.5.2.2.1" w:history="1">
        <w:r w:rsidRPr="00A34F68">
          <w:rPr>
            <w:rStyle w:val="Hyperlink"/>
            <w:b/>
            <w:bCs/>
          </w:rPr>
          <w:t>722.5.2.2.1 Minimum Thickness</w:t>
        </w:r>
      </w:hyperlink>
    </w:p>
    <w:p w14:paraId="33CA777D" w14:textId="77777777" w:rsidR="00A34F68" w:rsidRPr="00A34F68" w:rsidRDefault="00A34F68" w:rsidP="00A34F68">
      <w:r w:rsidRPr="00A34F68">
        <w:t>The use of Equation 7-17 is subject to the following conditions:</w:t>
      </w:r>
    </w:p>
    <w:p w14:paraId="7956C59B" w14:textId="77777777" w:rsidR="00A34F68" w:rsidRPr="00A34F68" w:rsidRDefault="00A34F68" w:rsidP="00A34F68">
      <w:pPr>
        <w:numPr>
          <w:ilvl w:val="0"/>
          <w:numId w:val="116"/>
        </w:numPr>
      </w:pPr>
      <w:r w:rsidRPr="00A34F68">
        <w:t>The weight-to-heated-perimeter ratio for the substitute beam or girder (</w:t>
      </w:r>
      <w:r w:rsidRPr="00A34F68">
        <w:rPr>
          <w:i/>
          <w:iCs/>
        </w:rPr>
        <w:t>W</w:t>
      </w:r>
      <w:r w:rsidRPr="00A34F68">
        <w:rPr>
          <w:i/>
          <w:iCs/>
          <w:vertAlign w:val="subscript"/>
        </w:rPr>
        <w:t>2</w:t>
      </w:r>
      <w:r w:rsidRPr="00A34F68">
        <w:rPr>
          <w:i/>
          <w:iCs/>
        </w:rPr>
        <w:t>/D</w:t>
      </w:r>
      <w:proofErr w:type="gramStart"/>
      <w:r w:rsidRPr="00A34F68">
        <w:rPr>
          <w:i/>
          <w:iCs/>
          <w:vertAlign w:val="subscript"/>
        </w:rPr>
        <w:t>2</w:t>
      </w:r>
      <w:r w:rsidRPr="00A34F68">
        <w:t> )</w:t>
      </w:r>
      <w:proofErr w:type="gramEnd"/>
      <w:r w:rsidRPr="00A34F68">
        <w:t xml:space="preserve"> shall be not less than 0.37.</w:t>
      </w:r>
    </w:p>
    <w:p w14:paraId="10E7CB4A" w14:textId="77777777" w:rsidR="00A34F68" w:rsidRPr="00A34F68" w:rsidRDefault="00A34F68" w:rsidP="00A34F68">
      <w:pPr>
        <w:numPr>
          <w:ilvl w:val="0"/>
          <w:numId w:val="116"/>
        </w:numPr>
      </w:pPr>
      <w:r w:rsidRPr="00A34F68">
        <w:t>The thickness of fire </w:t>
      </w:r>
      <w:hyperlink r:id="rId6693" w:anchor="2201.3" w:history="1">
        <w:r w:rsidRPr="00A34F68">
          <w:rPr>
            <w:rStyle w:val="Hyperlink"/>
          </w:rPr>
          <w:t>protection</w:t>
        </w:r>
      </w:hyperlink>
      <w:r w:rsidRPr="00A34F68">
        <w:t> </w:t>
      </w:r>
      <w:hyperlink r:id="rId6694" w:anchor="414.1.2" w:history="1">
        <w:r w:rsidRPr="00A34F68">
          <w:rPr>
            <w:rStyle w:val="Hyperlink"/>
          </w:rPr>
          <w:t>materials</w:t>
        </w:r>
      </w:hyperlink>
      <w:r w:rsidRPr="00A34F68">
        <w:t> calculated for the substitute beam or girder (</w:t>
      </w:r>
      <w:r w:rsidRPr="00A34F68">
        <w:rPr>
          <w:i/>
          <w:iCs/>
        </w:rPr>
        <w:t>T</w:t>
      </w:r>
      <w:r w:rsidRPr="00A34F68">
        <w:rPr>
          <w:i/>
          <w:iCs/>
          <w:vertAlign w:val="subscript"/>
        </w:rPr>
        <w:t>1</w:t>
      </w:r>
      <w:r w:rsidRPr="00A34F68">
        <w:t> ) shall be not less than </w:t>
      </w:r>
      <w:r w:rsidRPr="00A34F68">
        <w:rPr>
          <w:vertAlign w:val="superscript"/>
        </w:rPr>
        <w:t>3</w:t>
      </w:r>
      <w:r w:rsidRPr="00A34F68">
        <w:t>/</w:t>
      </w:r>
      <w:r w:rsidRPr="00A34F68">
        <w:rPr>
          <w:vertAlign w:val="subscript"/>
        </w:rPr>
        <w:t>8 </w:t>
      </w:r>
      <w:r w:rsidRPr="00A34F68">
        <w:t>inch (9.5 mm).</w:t>
      </w:r>
    </w:p>
    <w:p w14:paraId="276E92A7" w14:textId="77777777" w:rsidR="00A34F68" w:rsidRPr="00A34F68" w:rsidRDefault="00A34F68" w:rsidP="00A34F68">
      <w:pPr>
        <w:numPr>
          <w:ilvl w:val="0"/>
          <w:numId w:val="116"/>
        </w:numPr>
      </w:pPr>
      <w:r w:rsidRPr="00A34F68">
        <w:t>The unrestrained or restrained beam rating shall be not less than 1 hour.</w:t>
      </w:r>
    </w:p>
    <w:p w14:paraId="57FCD00E" w14:textId="77777777" w:rsidR="00A34F68" w:rsidRPr="00A34F68" w:rsidRDefault="00A34F68" w:rsidP="00A34F68">
      <w:pPr>
        <w:numPr>
          <w:ilvl w:val="0"/>
          <w:numId w:val="116"/>
        </w:numPr>
      </w:pPr>
      <w:r w:rsidRPr="00A34F68">
        <w:t>Where used to adjust the material thickness for a restrained beam, the use of this procedure is limited to structural steel sections classified as compact in accordance with </w:t>
      </w:r>
      <w:hyperlink r:id="rId6695" w:history="1">
        <w:r w:rsidRPr="00A34F68">
          <w:rPr>
            <w:rStyle w:val="Hyperlink"/>
          </w:rPr>
          <w:t>AISC 360</w:t>
        </w:r>
      </w:hyperlink>
      <w:r w:rsidRPr="00A34F68">
        <w:t>.</w:t>
      </w:r>
    </w:p>
    <w:p w14:paraId="18C69C8E" w14:textId="77777777" w:rsidR="00A34F68" w:rsidRPr="00A34F68" w:rsidRDefault="00A34F68" w:rsidP="00A34F68">
      <w:pPr>
        <w:rPr>
          <w:b/>
          <w:bCs/>
        </w:rPr>
      </w:pPr>
      <w:hyperlink r:id="rId6696" w:anchor="722.5.2.3" w:history="1">
        <w:r w:rsidRPr="00A34F68">
          <w:rPr>
            <w:rStyle w:val="Hyperlink"/>
            <w:b/>
            <w:bCs/>
          </w:rPr>
          <w:t>722.5.2.3 Structural Steel Trusses</w:t>
        </w:r>
      </w:hyperlink>
    </w:p>
    <w:p w14:paraId="1670A38B" w14:textId="77777777" w:rsidR="00A34F68" w:rsidRPr="00A34F68" w:rsidRDefault="00A34F68" w:rsidP="00A34F68">
      <w:r w:rsidRPr="00A34F68">
        <w:t>Assembly</w:t>
      </w:r>
    </w:p>
    <w:p w14:paraId="7A3EC88F" w14:textId="77777777" w:rsidR="00A34F68" w:rsidRPr="00A34F68" w:rsidRDefault="00A34F68" w:rsidP="00A34F68">
      <w:r w:rsidRPr="00A34F68">
        <w:t>The </w:t>
      </w:r>
      <w:hyperlink r:id="rId6697" w:anchor="fire_resistance_" w:history="1">
        <w:r w:rsidRPr="00A34F68">
          <w:rPr>
            <w:rStyle w:val="Hyperlink"/>
          </w:rPr>
          <w:t>fire resistance</w:t>
        </w:r>
      </w:hyperlink>
      <w:r w:rsidRPr="00A34F68">
        <w:t> of structural steel trusses protected with fire-resistant </w:t>
      </w:r>
      <w:hyperlink r:id="rId6698" w:anchor="414.1.2" w:history="1">
        <w:r w:rsidRPr="00A34F68">
          <w:rPr>
            <w:rStyle w:val="Hyperlink"/>
          </w:rPr>
          <w:t>materials</w:t>
        </w:r>
      </w:hyperlink>
      <w:r w:rsidRPr="00A34F68">
        <w:t> sprayed to each of the individual truss </w:t>
      </w:r>
      <w:hyperlink r:id="rId6699" w:anchor="element_dsa_ac_" w:history="1">
        <w:r w:rsidRPr="00A34F68">
          <w:rPr>
            <w:rStyle w:val="Hyperlink"/>
          </w:rPr>
          <w:t>elements</w:t>
        </w:r>
      </w:hyperlink>
      <w:r w:rsidRPr="00A34F68">
        <w:t> shall be permitted to be determined in accordance with this section. The thickness of the fire-resistant material shall be determined in accordance with </w:t>
      </w:r>
      <w:hyperlink r:id="rId6700" w:anchor="722.5.1.3" w:history="1">
        <w:r w:rsidRPr="00A34F68">
          <w:rPr>
            <w:rStyle w:val="Hyperlink"/>
          </w:rPr>
          <w:t>Section 722.5.1.3</w:t>
        </w:r>
      </w:hyperlink>
      <w:r w:rsidRPr="00A34F68">
        <w:t>. The weight-to-heated-perimeter ratio (</w:t>
      </w:r>
      <w:r w:rsidRPr="00A34F68">
        <w:rPr>
          <w:i/>
          <w:iCs/>
        </w:rPr>
        <w:t>W/D</w:t>
      </w:r>
      <w:r w:rsidRPr="00A34F68">
        <w:t>) of truss </w:t>
      </w:r>
      <w:hyperlink r:id="rId6701" w:anchor="element_dsa_ac_" w:history="1">
        <w:r w:rsidRPr="00A34F68">
          <w:rPr>
            <w:rStyle w:val="Hyperlink"/>
          </w:rPr>
          <w:t>elements</w:t>
        </w:r>
      </w:hyperlink>
      <w:r w:rsidRPr="00A34F68">
        <w:t> that can be simultaneously exposed to fire on all sides shall be determined on the same basis as columns, as specified in </w:t>
      </w:r>
      <w:hyperlink r:id="rId6702" w:anchor="722.5.1.1" w:history="1">
        <w:r w:rsidRPr="00A34F68">
          <w:rPr>
            <w:rStyle w:val="Hyperlink"/>
          </w:rPr>
          <w:t>Section 722.5.1.1</w:t>
        </w:r>
      </w:hyperlink>
      <w:r w:rsidRPr="00A34F68">
        <w:t>. The weight-to-heated-perimeter ratio (</w:t>
      </w:r>
      <w:r w:rsidRPr="00A34F68">
        <w:rPr>
          <w:i/>
          <w:iCs/>
        </w:rPr>
        <w:t>W/D</w:t>
      </w:r>
      <w:r w:rsidRPr="00A34F68">
        <w:t>) of truss </w:t>
      </w:r>
      <w:hyperlink r:id="rId6703" w:anchor="element_dsa_ac_" w:history="1">
        <w:r w:rsidRPr="00A34F68">
          <w:rPr>
            <w:rStyle w:val="Hyperlink"/>
          </w:rPr>
          <w:t>elements</w:t>
        </w:r>
      </w:hyperlink>
      <w:r w:rsidRPr="00A34F68">
        <w:t> that directly support floor or roof assembly shall be determined on the same basis as beams and girders, as specified in </w:t>
      </w:r>
      <w:hyperlink r:id="rId6704" w:anchor="722.5.2.1" w:history="1">
        <w:r w:rsidRPr="00A34F68">
          <w:rPr>
            <w:rStyle w:val="Hyperlink"/>
          </w:rPr>
          <w:t>Section 722.5.2.1</w:t>
        </w:r>
      </w:hyperlink>
      <w:r w:rsidRPr="00A34F68">
        <w:t>.</w:t>
      </w:r>
    </w:p>
    <w:p w14:paraId="55A11793" w14:textId="77777777" w:rsidR="00A34F68" w:rsidRPr="00A34F68" w:rsidRDefault="00A34F68" w:rsidP="00A34F68">
      <w:r w:rsidRPr="00A34F68">
        <w:t>The </w:t>
      </w:r>
      <w:hyperlink r:id="rId6705" w:anchor="fire_resistance_" w:history="1">
        <w:r w:rsidRPr="00A34F68">
          <w:rPr>
            <w:rStyle w:val="Hyperlink"/>
          </w:rPr>
          <w:t>fire resistance</w:t>
        </w:r>
      </w:hyperlink>
      <w:r w:rsidRPr="00A34F68">
        <w:t> of structural steel trusses protected with </w:t>
      </w:r>
      <w:hyperlink r:id="rId6706" w:anchor="intumescent_fire_resistive_materials_" w:history="1">
        <w:r w:rsidRPr="00A34F68">
          <w:rPr>
            <w:rStyle w:val="Hyperlink"/>
          </w:rPr>
          <w:t>intumescent fire-resistive materials</w:t>
        </w:r>
      </w:hyperlink>
      <w:r w:rsidRPr="00A34F68">
        <w:t> shall be determined on the basis of </w:t>
      </w:r>
      <w:hyperlink r:id="rId6707" w:anchor="fire_resistance_" w:history="1">
        <w:r w:rsidRPr="00A34F68">
          <w:rPr>
            <w:rStyle w:val="Hyperlink"/>
          </w:rPr>
          <w:t>fire resistance</w:t>
        </w:r>
      </w:hyperlink>
      <w:r w:rsidRPr="00A34F68">
        <w:t> tests in accordance with </w:t>
      </w:r>
      <w:hyperlink r:id="rId6708" w:anchor="703.2" w:history="1">
        <w:r w:rsidRPr="00A34F68">
          <w:rPr>
            <w:rStyle w:val="Hyperlink"/>
          </w:rPr>
          <w:t>Section 703.2</w:t>
        </w:r>
      </w:hyperlink>
      <w:r w:rsidRPr="00A34F68">
        <w:t>.</w:t>
      </w:r>
    </w:p>
    <w:p w14:paraId="20124589" w14:textId="77777777" w:rsidR="00A34F68" w:rsidRPr="00A34F68" w:rsidRDefault="00A34F68" w:rsidP="00A34F68">
      <w:r w:rsidRPr="00A34F68">
        <w:rPr>
          <w:b/>
          <w:bCs/>
        </w:rPr>
        <w:t>Assemblies (7)</w:t>
      </w:r>
    </w:p>
    <w:p w14:paraId="78025828" w14:textId="3B5265CB" w:rsidR="00A34F68" w:rsidRPr="00A34F68" w:rsidRDefault="00A34F68" w:rsidP="00A34F68">
      <w:r w:rsidRPr="00A34F68">
        <w:lastRenderedPageBreak/>
        <w:drawing>
          <wp:inline distT="0" distB="0" distL="0" distR="0" wp14:anchorId="29C813C2" wp14:editId="10B2ED9D">
            <wp:extent cx="3505200" cy="1974850"/>
            <wp:effectExtent l="0" t="0" r="0" b="6350"/>
            <wp:docPr id="393777228"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5"/>
                    <pic:cNvPicPr>
                      <a:picLocks noChangeAspect="1" noChangeArrowheads="1"/>
                    </pic:cNvPicPr>
                  </pic:nvPicPr>
                  <pic:blipFill>
                    <a:blip r:embed="rId670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CFCEA00" w14:textId="77777777" w:rsidR="00A34F68" w:rsidRPr="00A34F68" w:rsidRDefault="00A34F68" w:rsidP="00A34F68">
      <w:r w:rsidRPr="00A34F68">
        <w:rPr>
          <w:b/>
          <w:bCs/>
        </w:rPr>
        <w:t>22-1.1: 1hr, Steel</w:t>
      </w:r>
    </w:p>
    <w:p w14:paraId="5DA9B207" w14:textId="0B786B21" w:rsidR="00A34F68" w:rsidRPr="00A34F68" w:rsidRDefault="00A34F68" w:rsidP="00A34F68">
      <w:r w:rsidRPr="00A34F68">
        <w:drawing>
          <wp:inline distT="0" distB="0" distL="0" distR="0" wp14:anchorId="7BAAD4D0" wp14:editId="753849E9">
            <wp:extent cx="3505200" cy="1974850"/>
            <wp:effectExtent l="0" t="0" r="0" b="6350"/>
            <wp:docPr id="338601934"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6"/>
                    <pic:cNvPicPr>
                      <a:picLocks noChangeAspect="1" noChangeArrowheads="1"/>
                    </pic:cNvPicPr>
                  </pic:nvPicPr>
                  <pic:blipFill>
                    <a:blip r:embed="rId671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21FA0F1" w14:textId="77777777" w:rsidR="00A34F68" w:rsidRPr="00A34F68" w:rsidRDefault="00A34F68" w:rsidP="00A34F68">
      <w:r w:rsidRPr="00A34F68">
        <w:rPr>
          <w:b/>
          <w:bCs/>
        </w:rPr>
        <w:t>1-1.1: Steel, Aggregate Conc., 6x6</w:t>
      </w:r>
    </w:p>
    <w:p w14:paraId="226E14B2" w14:textId="400246E0" w:rsidR="00A34F68" w:rsidRPr="00A34F68" w:rsidRDefault="00A34F68" w:rsidP="00A34F68">
      <w:r w:rsidRPr="00A34F68">
        <w:drawing>
          <wp:inline distT="0" distB="0" distL="0" distR="0" wp14:anchorId="63B31982" wp14:editId="30B8E3A7">
            <wp:extent cx="3505200" cy="1974850"/>
            <wp:effectExtent l="0" t="0" r="0" b="6350"/>
            <wp:docPr id="1736991101"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7"/>
                    <pic:cNvPicPr>
                      <a:picLocks noChangeAspect="1" noChangeArrowheads="1"/>
                    </pic:cNvPicPr>
                  </pic:nvPicPr>
                  <pic:blipFill>
                    <a:blip r:embed="rId671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41CADA7" w14:textId="77777777" w:rsidR="00A34F68" w:rsidRPr="00A34F68" w:rsidRDefault="00A34F68" w:rsidP="00A34F68">
      <w:r w:rsidRPr="00A34F68">
        <w:rPr>
          <w:b/>
          <w:bCs/>
        </w:rPr>
        <w:t>1-1.2: Steel, Aggregate Conc., 8x8</w:t>
      </w:r>
    </w:p>
    <w:p w14:paraId="0B3EDA54" w14:textId="7EB38AA3" w:rsidR="00A34F68" w:rsidRPr="00A34F68" w:rsidRDefault="00A34F68" w:rsidP="00A34F68">
      <w:r w:rsidRPr="00A34F68">
        <w:lastRenderedPageBreak/>
        <w:drawing>
          <wp:inline distT="0" distB="0" distL="0" distR="0" wp14:anchorId="68E68A6F" wp14:editId="73682DD7">
            <wp:extent cx="3505200" cy="1974850"/>
            <wp:effectExtent l="0" t="0" r="0" b="6350"/>
            <wp:docPr id="1481355140"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8"/>
                    <pic:cNvPicPr>
                      <a:picLocks noChangeAspect="1" noChangeArrowheads="1"/>
                    </pic:cNvPicPr>
                  </pic:nvPicPr>
                  <pic:blipFill>
                    <a:blip r:embed="rId67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54A8955" w14:textId="77777777" w:rsidR="00A34F68" w:rsidRPr="00A34F68" w:rsidRDefault="00A34F68" w:rsidP="00A34F68">
      <w:r w:rsidRPr="00A34F68">
        <w:rPr>
          <w:b/>
          <w:bCs/>
        </w:rPr>
        <w:t>1-1.3: Steel, Aggregate Conc., 12x12</w:t>
      </w:r>
    </w:p>
    <w:p w14:paraId="178339EE" w14:textId="23080A4F" w:rsidR="00A34F68" w:rsidRPr="00A34F68" w:rsidRDefault="00A34F68" w:rsidP="00A34F68">
      <w:r w:rsidRPr="00A34F68">
        <w:drawing>
          <wp:inline distT="0" distB="0" distL="0" distR="0" wp14:anchorId="6F59A7FA" wp14:editId="598D7681">
            <wp:extent cx="3505200" cy="1974850"/>
            <wp:effectExtent l="0" t="0" r="0" b="6350"/>
            <wp:docPr id="357484565"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9"/>
                    <pic:cNvPicPr>
                      <a:picLocks noChangeAspect="1" noChangeArrowheads="1"/>
                    </pic:cNvPicPr>
                  </pic:nvPicPr>
                  <pic:blipFill>
                    <a:blip r:embed="rId671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0520DD8" w14:textId="77777777" w:rsidR="00A34F68" w:rsidRPr="00A34F68" w:rsidRDefault="00A34F68" w:rsidP="00A34F68">
      <w:r w:rsidRPr="00A34F68">
        <w:rPr>
          <w:b/>
          <w:bCs/>
        </w:rPr>
        <w:t>1-1.4: Steel, Siliceous Conc., 6x6</w:t>
      </w:r>
    </w:p>
    <w:p w14:paraId="06E9DBA8" w14:textId="0F5CBCBC" w:rsidR="00A34F68" w:rsidRPr="00A34F68" w:rsidRDefault="00A34F68" w:rsidP="00A34F68">
      <w:r w:rsidRPr="00A34F68">
        <w:drawing>
          <wp:inline distT="0" distB="0" distL="0" distR="0" wp14:anchorId="5D8E11FD" wp14:editId="05D9CB66">
            <wp:extent cx="3505200" cy="1974850"/>
            <wp:effectExtent l="0" t="0" r="0" b="6350"/>
            <wp:docPr id="1616299056"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0"/>
                    <pic:cNvPicPr>
                      <a:picLocks noChangeAspect="1" noChangeArrowheads="1"/>
                    </pic:cNvPicPr>
                  </pic:nvPicPr>
                  <pic:blipFill>
                    <a:blip r:embed="rId67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49C7ABF" w14:textId="77777777" w:rsidR="00A34F68" w:rsidRPr="00A34F68" w:rsidRDefault="00A34F68" w:rsidP="00A34F68">
      <w:r w:rsidRPr="00A34F68">
        <w:rPr>
          <w:b/>
          <w:bCs/>
        </w:rPr>
        <w:t>1-1.5: Steel, Siliceous Conc., 8x8</w:t>
      </w:r>
    </w:p>
    <w:p w14:paraId="121DCC81" w14:textId="03FCFD73" w:rsidR="00A34F68" w:rsidRPr="00A34F68" w:rsidRDefault="00A34F68" w:rsidP="00A34F68">
      <w:r w:rsidRPr="00A34F68">
        <w:lastRenderedPageBreak/>
        <w:drawing>
          <wp:inline distT="0" distB="0" distL="0" distR="0" wp14:anchorId="2E54ED9B" wp14:editId="7757F272">
            <wp:extent cx="3505200" cy="1974850"/>
            <wp:effectExtent l="0" t="0" r="0" b="6350"/>
            <wp:docPr id="1143959453"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1"/>
                    <pic:cNvPicPr>
                      <a:picLocks noChangeAspect="1" noChangeArrowheads="1"/>
                    </pic:cNvPicPr>
                  </pic:nvPicPr>
                  <pic:blipFill>
                    <a:blip r:embed="rId67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C3B1F8C" w14:textId="77777777" w:rsidR="00A34F68" w:rsidRPr="00A34F68" w:rsidRDefault="00A34F68" w:rsidP="00A34F68">
      <w:r w:rsidRPr="00A34F68">
        <w:rPr>
          <w:b/>
          <w:bCs/>
        </w:rPr>
        <w:t>1-1.6: Steel, Siliceous Conc., 12x12</w:t>
      </w:r>
    </w:p>
    <w:p w14:paraId="2335F78E" w14:textId="77777777" w:rsidR="00A34F68" w:rsidRPr="00A34F68" w:rsidRDefault="00A34F68" w:rsidP="00A34F68">
      <w:pPr>
        <w:rPr>
          <w:b/>
          <w:bCs/>
        </w:rPr>
      </w:pPr>
      <w:hyperlink r:id="rId6716" w:anchor="722.6" w:history="1">
        <w:r w:rsidRPr="00A34F68">
          <w:rPr>
            <w:rStyle w:val="Hyperlink"/>
            <w:b/>
            <w:bCs/>
          </w:rPr>
          <w:t>722.6 Wood Assemblies</w:t>
        </w:r>
      </w:hyperlink>
    </w:p>
    <w:p w14:paraId="6866D72E" w14:textId="77777777" w:rsidR="00A34F68" w:rsidRPr="00A34F68" w:rsidRDefault="00A34F68" w:rsidP="00A34F68">
      <w:r w:rsidRPr="00A34F68">
        <w:t>The provisions of this section contain procedures by which the </w:t>
      </w:r>
      <w:hyperlink r:id="rId6717" w:anchor="fire_resistance_rating_" w:history="1">
        <w:r w:rsidRPr="00A34F68">
          <w:rPr>
            <w:rStyle w:val="Hyperlink"/>
          </w:rPr>
          <w:t>fire-resistance ratings</w:t>
        </w:r>
      </w:hyperlink>
      <w:r w:rsidRPr="00A34F68">
        <w:t> of wood assemblies are established by calculations.</w:t>
      </w:r>
    </w:p>
    <w:p w14:paraId="4C59DC52" w14:textId="77777777" w:rsidR="00A34F68" w:rsidRPr="00A34F68" w:rsidRDefault="00A34F68" w:rsidP="00A34F68">
      <w:pPr>
        <w:rPr>
          <w:b/>
          <w:bCs/>
        </w:rPr>
      </w:pPr>
      <w:hyperlink r:id="rId6718" w:anchor="722.6.1" w:history="1">
        <w:r w:rsidRPr="00A34F68">
          <w:rPr>
            <w:rStyle w:val="Hyperlink"/>
            <w:b/>
            <w:bCs/>
          </w:rPr>
          <w:t>722.6.1 General</w:t>
        </w:r>
      </w:hyperlink>
    </w:p>
    <w:p w14:paraId="2E66231C" w14:textId="77777777" w:rsidR="00A34F68" w:rsidRPr="00A34F68" w:rsidRDefault="00A34F68" w:rsidP="00A34F68">
      <w:r w:rsidRPr="00A34F68">
        <w:t>This section contains procedures for calculating the </w:t>
      </w:r>
      <w:hyperlink r:id="rId6719" w:anchor="fire_resistance_rating_" w:history="1">
        <w:r w:rsidRPr="00A34F68">
          <w:rPr>
            <w:rStyle w:val="Hyperlink"/>
          </w:rPr>
          <w:t>fire-resistance ratings</w:t>
        </w:r>
      </w:hyperlink>
      <w:r w:rsidRPr="00A34F68">
        <w:t> of </w:t>
      </w:r>
      <w:hyperlink r:id="rId6720" w:anchor="wall_" w:history="1">
        <w:r w:rsidRPr="00A34F68">
          <w:rPr>
            <w:rStyle w:val="Hyperlink"/>
          </w:rPr>
          <w:t>walls</w:t>
        </w:r>
      </w:hyperlink>
      <w:r w:rsidRPr="00A34F68">
        <w:t>, floor/ceiling and roof/ceiling assemblies based in part on the standard method of testing referenced in </w:t>
      </w:r>
      <w:hyperlink r:id="rId6721" w:anchor="703.2" w:history="1">
        <w:r w:rsidRPr="00A34F68">
          <w:rPr>
            <w:rStyle w:val="Hyperlink"/>
          </w:rPr>
          <w:t>Section 703.2</w:t>
        </w:r>
      </w:hyperlink>
      <w:r w:rsidRPr="00A34F68">
        <w:t>.</w:t>
      </w:r>
    </w:p>
    <w:p w14:paraId="1F5DC38A" w14:textId="77777777" w:rsidR="00A34F68" w:rsidRPr="00A34F68" w:rsidRDefault="00A34F68" w:rsidP="00A34F68">
      <w:pPr>
        <w:rPr>
          <w:b/>
          <w:bCs/>
        </w:rPr>
      </w:pPr>
      <w:hyperlink r:id="rId6722" w:anchor="722.6.1.1" w:history="1">
        <w:r w:rsidRPr="00A34F68">
          <w:rPr>
            <w:rStyle w:val="Hyperlink"/>
            <w:b/>
            <w:bCs/>
          </w:rPr>
          <w:t>722.6.1.1 Maximum Fire-Resistance Rating</w:t>
        </w:r>
      </w:hyperlink>
    </w:p>
    <w:p w14:paraId="6B233ADB" w14:textId="77777777" w:rsidR="00A34F68" w:rsidRPr="00A34F68" w:rsidRDefault="00A34F68" w:rsidP="00A34F68">
      <w:hyperlink r:id="rId6723" w:anchor="fire_resistance_rating_" w:history="1">
        <w:r w:rsidRPr="00A34F68">
          <w:rPr>
            <w:rStyle w:val="Hyperlink"/>
          </w:rPr>
          <w:t>Fire-resistance ratings</w:t>
        </w:r>
      </w:hyperlink>
      <w:r w:rsidRPr="00A34F68">
        <w:t> calculated for assemblies using the methods in </w:t>
      </w:r>
      <w:hyperlink r:id="rId6724" w:anchor="722.6" w:history="1">
        <w:r w:rsidRPr="00A34F68">
          <w:rPr>
            <w:rStyle w:val="Hyperlink"/>
          </w:rPr>
          <w:t>Section 722.6</w:t>
        </w:r>
      </w:hyperlink>
      <w:r w:rsidRPr="00A34F68">
        <w:t> shall be limited to not more than 1 hour.</w:t>
      </w:r>
    </w:p>
    <w:p w14:paraId="4195C677" w14:textId="77777777" w:rsidR="00A34F68" w:rsidRPr="00A34F68" w:rsidRDefault="00A34F68" w:rsidP="00A34F68">
      <w:pPr>
        <w:rPr>
          <w:b/>
          <w:bCs/>
        </w:rPr>
      </w:pPr>
      <w:hyperlink r:id="rId6725" w:anchor="722.6.1.2" w:history="1">
        <w:r w:rsidRPr="00A34F68">
          <w:rPr>
            <w:rStyle w:val="Hyperlink"/>
            <w:b/>
            <w:bCs/>
          </w:rPr>
          <w:t>722.6.1.2 Dissimilar Membranes</w:t>
        </w:r>
      </w:hyperlink>
    </w:p>
    <w:p w14:paraId="29EB9414" w14:textId="77777777" w:rsidR="00A34F68" w:rsidRPr="00A34F68" w:rsidRDefault="00A34F68" w:rsidP="00A34F68">
      <w:r w:rsidRPr="00A34F68">
        <w:t>Where dissimilar membranes are used on a </w:t>
      </w:r>
      <w:hyperlink r:id="rId6726" w:anchor="wall_" w:history="1">
        <w:r w:rsidRPr="00A34F68">
          <w:rPr>
            <w:rStyle w:val="Hyperlink"/>
          </w:rPr>
          <w:t>wall</w:t>
        </w:r>
      </w:hyperlink>
      <w:r w:rsidRPr="00A34F68">
        <w:t> assembly that requires consideration of fire exposure from both sides, the calculation shall be made from the least fire-resistant (weaker) side.</w:t>
      </w:r>
    </w:p>
    <w:p w14:paraId="4D9C9CBB" w14:textId="77777777" w:rsidR="00A34F68" w:rsidRPr="00A34F68" w:rsidRDefault="00A34F68" w:rsidP="00A34F68">
      <w:pPr>
        <w:rPr>
          <w:b/>
          <w:bCs/>
        </w:rPr>
      </w:pPr>
      <w:hyperlink r:id="rId6727" w:anchor="722.6.2" w:history="1">
        <w:r w:rsidRPr="00A34F68">
          <w:rPr>
            <w:rStyle w:val="Hyperlink"/>
            <w:b/>
            <w:bCs/>
          </w:rPr>
          <w:t>722.6.2 Walls, Floors and Roofs</w:t>
        </w:r>
      </w:hyperlink>
    </w:p>
    <w:p w14:paraId="0C358721" w14:textId="77777777" w:rsidR="00A34F68" w:rsidRPr="00A34F68" w:rsidRDefault="00A34F68" w:rsidP="00A34F68">
      <w:r w:rsidRPr="00A34F68">
        <w:t xml:space="preserve">These procedures apply to both </w:t>
      </w:r>
      <w:proofErr w:type="gramStart"/>
      <w:r w:rsidRPr="00A34F68">
        <w:t>load-bearing</w:t>
      </w:r>
      <w:proofErr w:type="gramEnd"/>
      <w:r w:rsidRPr="00A34F68">
        <w:t xml:space="preserve"> and </w:t>
      </w:r>
      <w:proofErr w:type="spellStart"/>
      <w:r w:rsidRPr="00A34F68">
        <w:t>nonload</w:t>
      </w:r>
      <w:proofErr w:type="spellEnd"/>
      <w:r w:rsidRPr="00A34F68">
        <w:t>-bearing assemblies.</w:t>
      </w:r>
    </w:p>
    <w:p w14:paraId="7C8DC49E" w14:textId="77777777" w:rsidR="00A34F68" w:rsidRPr="00A34F68" w:rsidRDefault="00A34F68" w:rsidP="00A34F68">
      <w:hyperlink r:id="rId6728" w:anchor="table_722.6.2-1" w:history="1">
        <w:r w:rsidRPr="00A34F68">
          <w:rPr>
            <w:rStyle w:val="Hyperlink"/>
          </w:rPr>
          <w:t>TABLE 722.6.2(1)</w:t>
        </w:r>
      </w:hyperlink>
      <w:r w:rsidRPr="00A34F68">
        <w:t>—</w:t>
      </w:r>
    </w:p>
    <w:p w14:paraId="65BCD41D" w14:textId="77777777" w:rsidR="00A34F68" w:rsidRPr="00A34F68" w:rsidRDefault="00A34F68" w:rsidP="00A34F68">
      <w:r w:rsidRPr="00A34F68">
        <w:t xml:space="preserve">TIME ASSIGNED TO WALLBOARD MEMBRANES ON WOOD </w:t>
      </w:r>
      <w:proofErr w:type="spellStart"/>
      <w:r w:rsidRPr="00A34F68">
        <w:t>FRAME</w:t>
      </w:r>
      <w:r w:rsidRPr="00A34F68">
        <w:rPr>
          <w:vertAlign w:val="superscript"/>
        </w:rPr>
        <w:t>a</w:t>
      </w:r>
      <w:proofErr w:type="spellEnd"/>
      <w:r w:rsidRPr="00A34F68">
        <w:rPr>
          <w:vertAlign w:val="superscript"/>
        </w:rPr>
        <w:t>, b, c, d</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09"/>
        <w:gridCol w:w="1911"/>
      </w:tblGrid>
      <w:tr w:rsidR="00A34F68" w:rsidRPr="00A34F68" w14:paraId="29A9F90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2239F9" w14:textId="77777777" w:rsidR="00A34F68" w:rsidRPr="00A34F68" w:rsidRDefault="00A34F68" w:rsidP="00A34F68">
            <w:r w:rsidRPr="00A34F68">
              <w:rPr>
                <w:b/>
                <w:bCs/>
              </w:rPr>
              <w:t>DESCRIPTION OF FINISH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16CC56" w14:textId="77777777" w:rsidR="00A34F68" w:rsidRPr="00A34F68" w:rsidRDefault="00A34F68" w:rsidP="00A34F68">
            <w:proofErr w:type="spellStart"/>
            <w:r w:rsidRPr="00A34F68">
              <w:rPr>
                <w:b/>
                <w:bCs/>
              </w:rPr>
              <w:t>TIME</w:t>
            </w:r>
            <w:r w:rsidRPr="00A34F68">
              <w:rPr>
                <w:b/>
                <w:bCs/>
                <w:vertAlign w:val="superscript"/>
              </w:rPr>
              <w:t>e</w:t>
            </w:r>
            <w:proofErr w:type="spellEnd"/>
            <w:r w:rsidRPr="00A34F68">
              <w:rPr>
                <w:b/>
                <w:bCs/>
                <w:vertAlign w:val="superscript"/>
              </w:rPr>
              <w:t> </w:t>
            </w:r>
            <w:r w:rsidRPr="00A34F68">
              <w:rPr>
                <w:b/>
                <w:bCs/>
              </w:rPr>
              <w:t>(minutes)</w:t>
            </w:r>
          </w:p>
        </w:tc>
      </w:tr>
      <w:tr w:rsidR="00A34F68" w:rsidRPr="00A34F68" w14:paraId="2BA9C1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25548" w14:textId="77777777" w:rsidR="00A34F68" w:rsidRPr="00A34F68" w:rsidRDefault="00A34F68" w:rsidP="00A34F68">
            <w:r w:rsidRPr="00A34F68">
              <w:rPr>
                <w:vertAlign w:val="superscript"/>
              </w:rPr>
              <w:lastRenderedPageBreak/>
              <w:t>3</w:t>
            </w:r>
            <w:r w:rsidRPr="00A34F68">
              <w:t>/</w:t>
            </w:r>
            <w:r w:rsidRPr="00A34F68">
              <w:rPr>
                <w:vertAlign w:val="subscript"/>
              </w:rPr>
              <w:t>8</w:t>
            </w:r>
            <w:r w:rsidRPr="00A34F68">
              <w:t>-inch </w:t>
            </w:r>
            <w:hyperlink r:id="rId6729" w:anchor="wood_structural_panel_" w:history="1">
              <w:r w:rsidRPr="00A34F68">
                <w:rPr>
                  <w:rStyle w:val="Hyperlink"/>
                </w:rPr>
                <w:t>wood structural panel</w:t>
              </w:r>
            </w:hyperlink>
            <w:r w:rsidRPr="00A34F68">
              <w:t> bonded with exterior glue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E94A8" w14:textId="77777777" w:rsidR="00A34F68" w:rsidRPr="00A34F68" w:rsidRDefault="00A34F68" w:rsidP="00A34F68">
            <w:r w:rsidRPr="00A34F68">
              <w:t>5</w:t>
            </w:r>
          </w:p>
        </w:tc>
      </w:tr>
      <w:tr w:rsidR="00A34F68" w:rsidRPr="00A34F68" w14:paraId="5AA150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8AF3D" w14:textId="77777777" w:rsidR="00A34F68" w:rsidRPr="00A34F68" w:rsidRDefault="00A34F68" w:rsidP="00A34F68">
            <w:r w:rsidRPr="00A34F68">
              <w:rPr>
                <w:vertAlign w:val="superscript"/>
              </w:rPr>
              <w:t>15</w:t>
            </w:r>
            <w:r w:rsidRPr="00A34F68">
              <w:t>/</w:t>
            </w:r>
            <w:r w:rsidRPr="00A34F68">
              <w:rPr>
                <w:vertAlign w:val="subscript"/>
              </w:rPr>
              <w:t>32</w:t>
            </w:r>
            <w:r w:rsidRPr="00A34F68">
              <w:t>-inch </w:t>
            </w:r>
            <w:hyperlink r:id="rId6730" w:anchor="wood_structural_panel_" w:history="1">
              <w:r w:rsidRPr="00A34F68">
                <w:rPr>
                  <w:rStyle w:val="Hyperlink"/>
                </w:rPr>
                <w:t>wood structural panel</w:t>
              </w:r>
            </w:hyperlink>
            <w:r w:rsidRPr="00A34F68">
              <w:t> bonded with exterior glue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786F6" w14:textId="77777777" w:rsidR="00A34F68" w:rsidRPr="00A34F68" w:rsidRDefault="00A34F68" w:rsidP="00A34F68">
            <w:r w:rsidRPr="00A34F68">
              <w:t>10</w:t>
            </w:r>
          </w:p>
        </w:tc>
      </w:tr>
      <w:tr w:rsidR="00A34F68" w:rsidRPr="00A34F68" w14:paraId="73B7F4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6F886" w14:textId="77777777" w:rsidR="00A34F68" w:rsidRPr="00A34F68" w:rsidRDefault="00A34F68" w:rsidP="00A34F68">
            <w:r w:rsidRPr="00A34F68">
              <w:rPr>
                <w:vertAlign w:val="superscript"/>
              </w:rPr>
              <w:t>19</w:t>
            </w:r>
            <w:r w:rsidRPr="00A34F68">
              <w:t>/</w:t>
            </w:r>
            <w:r w:rsidRPr="00A34F68">
              <w:rPr>
                <w:vertAlign w:val="subscript"/>
              </w:rPr>
              <w:t>32</w:t>
            </w:r>
            <w:r w:rsidRPr="00A34F68">
              <w:t>-inch </w:t>
            </w:r>
            <w:hyperlink r:id="rId6731" w:anchor="wood_structural_panel_" w:history="1">
              <w:r w:rsidRPr="00A34F68">
                <w:rPr>
                  <w:rStyle w:val="Hyperlink"/>
                </w:rPr>
                <w:t>wood structural panel</w:t>
              </w:r>
            </w:hyperlink>
            <w:r w:rsidRPr="00A34F68">
              <w:t> bonded with exterior glue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9156E" w14:textId="77777777" w:rsidR="00A34F68" w:rsidRPr="00A34F68" w:rsidRDefault="00A34F68" w:rsidP="00A34F68">
            <w:r w:rsidRPr="00A34F68">
              <w:t>15</w:t>
            </w:r>
          </w:p>
        </w:tc>
      </w:tr>
      <w:tr w:rsidR="00A34F68" w:rsidRPr="00A34F68" w14:paraId="6F07EE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7EC48" w14:textId="77777777" w:rsidR="00A34F68" w:rsidRPr="00A34F68" w:rsidRDefault="00A34F68" w:rsidP="00A34F68">
            <w:r w:rsidRPr="00A34F68">
              <w:rPr>
                <w:vertAlign w:val="superscript"/>
              </w:rPr>
              <w:t>3</w:t>
            </w:r>
            <w:r w:rsidRPr="00A34F68">
              <w:t>/</w:t>
            </w:r>
            <w:r w:rsidRPr="00A34F68">
              <w:rPr>
                <w:vertAlign w:val="subscript"/>
              </w:rPr>
              <w:t>8</w:t>
            </w:r>
            <w:r w:rsidRPr="00A34F68">
              <w:t>-inch </w:t>
            </w:r>
            <w:hyperlink r:id="rId6732"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0707A" w14:textId="77777777" w:rsidR="00A34F68" w:rsidRPr="00A34F68" w:rsidRDefault="00A34F68" w:rsidP="00A34F68">
            <w:r w:rsidRPr="00A34F68">
              <w:t>10</w:t>
            </w:r>
          </w:p>
        </w:tc>
      </w:tr>
      <w:tr w:rsidR="00A34F68" w:rsidRPr="00A34F68" w14:paraId="33CD6C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60EE8" w14:textId="77777777" w:rsidR="00A34F68" w:rsidRPr="00A34F68" w:rsidRDefault="00A34F68" w:rsidP="00A34F68">
            <w:r w:rsidRPr="00A34F68">
              <w:rPr>
                <w:vertAlign w:val="superscript"/>
              </w:rPr>
              <w:t>1</w:t>
            </w:r>
            <w:r w:rsidRPr="00A34F68">
              <w:t>/</w:t>
            </w:r>
            <w:r w:rsidRPr="00A34F68">
              <w:rPr>
                <w:vertAlign w:val="subscript"/>
              </w:rPr>
              <w:t>2</w:t>
            </w:r>
            <w:r w:rsidRPr="00A34F68">
              <w:t>-inch </w:t>
            </w:r>
            <w:hyperlink r:id="rId6733"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6AA3B" w14:textId="77777777" w:rsidR="00A34F68" w:rsidRPr="00A34F68" w:rsidRDefault="00A34F68" w:rsidP="00A34F68">
            <w:r w:rsidRPr="00A34F68">
              <w:t>15</w:t>
            </w:r>
          </w:p>
        </w:tc>
      </w:tr>
      <w:tr w:rsidR="00A34F68" w:rsidRPr="00A34F68" w14:paraId="6606C8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542A5" w14:textId="77777777" w:rsidR="00A34F68" w:rsidRPr="00A34F68" w:rsidRDefault="00A34F68" w:rsidP="00A34F68">
            <w:r w:rsidRPr="00A34F68">
              <w:rPr>
                <w:vertAlign w:val="superscript"/>
              </w:rPr>
              <w:t>5</w:t>
            </w:r>
            <w:r w:rsidRPr="00A34F68">
              <w:t>/</w:t>
            </w:r>
            <w:r w:rsidRPr="00A34F68">
              <w:rPr>
                <w:vertAlign w:val="subscript"/>
              </w:rPr>
              <w:t>8</w:t>
            </w:r>
            <w:r w:rsidRPr="00A34F68">
              <w:t>-inch </w:t>
            </w:r>
            <w:hyperlink r:id="rId6734"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A9D71" w14:textId="77777777" w:rsidR="00A34F68" w:rsidRPr="00A34F68" w:rsidRDefault="00A34F68" w:rsidP="00A34F68">
            <w:r w:rsidRPr="00A34F68">
              <w:t>30</w:t>
            </w:r>
          </w:p>
        </w:tc>
      </w:tr>
      <w:tr w:rsidR="00A34F68" w:rsidRPr="00A34F68" w14:paraId="310D5B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EFA0E" w14:textId="77777777" w:rsidR="00A34F68" w:rsidRPr="00A34F68" w:rsidRDefault="00A34F68" w:rsidP="00A34F68">
            <w:r w:rsidRPr="00A34F68">
              <w:rPr>
                <w:vertAlign w:val="superscript"/>
              </w:rPr>
              <w:t>1</w:t>
            </w:r>
            <w:r w:rsidRPr="00A34F68">
              <w:t>/</w:t>
            </w:r>
            <w:r w:rsidRPr="00A34F68">
              <w:rPr>
                <w:vertAlign w:val="subscript"/>
              </w:rPr>
              <w:t>2</w:t>
            </w:r>
            <w:r w:rsidRPr="00A34F68">
              <w:t>-inch </w:t>
            </w:r>
            <w:hyperlink r:id="rId6735" w:anchor="type_x_" w:history="1">
              <w:r w:rsidRPr="00A34F68">
                <w:rPr>
                  <w:rStyle w:val="Hyperlink"/>
                </w:rPr>
                <w:t>Type X</w:t>
              </w:r>
            </w:hyperlink>
            <w:r w:rsidRPr="00A34F68">
              <w:t> </w:t>
            </w:r>
            <w:hyperlink r:id="rId6736"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BBAE2" w14:textId="77777777" w:rsidR="00A34F68" w:rsidRPr="00A34F68" w:rsidRDefault="00A34F68" w:rsidP="00A34F68">
            <w:r w:rsidRPr="00A34F68">
              <w:t>25</w:t>
            </w:r>
          </w:p>
        </w:tc>
      </w:tr>
      <w:tr w:rsidR="00A34F68" w:rsidRPr="00A34F68" w14:paraId="5E1AB3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CB69B" w14:textId="77777777" w:rsidR="00A34F68" w:rsidRPr="00A34F68" w:rsidRDefault="00A34F68" w:rsidP="00A34F68">
            <w:r w:rsidRPr="00A34F68">
              <w:rPr>
                <w:vertAlign w:val="superscript"/>
              </w:rPr>
              <w:t>5</w:t>
            </w:r>
            <w:r w:rsidRPr="00A34F68">
              <w:t>/</w:t>
            </w:r>
            <w:r w:rsidRPr="00A34F68">
              <w:rPr>
                <w:vertAlign w:val="subscript"/>
              </w:rPr>
              <w:t>8</w:t>
            </w:r>
            <w:r w:rsidRPr="00A34F68">
              <w:t>-inch </w:t>
            </w:r>
            <w:hyperlink r:id="rId6737" w:anchor="type_x_" w:history="1">
              <w:r w:rsidRPr="00A34F68">
                <w:rPr>
                  <w:rStyle w:val="Hyperlink"/>
                </w:rPr>
                <w:t>Type X</w:t>
              </w:r>
            </w:hyperlink>
            <w:r w:rsidRPr="00A34F68">
              <w:t> </w:t>
            </w:r>
            <w:hyperlink r:id="rId6738"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6410F" w14:textId="77777777" w:rsidR="00A34F68" w:rsidRPr="00A34F68" w:rsidRDefault="00A34F68" w:rsidP="00A34F68">
            <w:r w:rsidRPr="00A34F68">
              <w:t>40</w:t>
            </w:r>
          </w:p>
        </w:tc>
      </w:tr>
      <w:tr w:rsidR="00A34F68" w:rsidRPr="00A34F68" w14:paraId="51F7F4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E4AF4" w14:textId="77777777" w:rsidR="00A34F68" w:rsidRPr="00A34F68" w:rsidRDefault="00A34F68" w:rsidP="00A34F68">
            <w:r w:rsidRPr="00A34F68">
              <w:t>Double </w:t>
            </w:r>
            <w:r w:rsidRPr="00A34F68">
              <w:rPr>
                <w:vertAlign w:val="superscript"/>
              </w:rPr>
              <w:t>3</w:t>
            </w:r>
            <w:r w:rsidRPr="00A34F68">
              <w:t>/</w:t>
            </w:r>
            <w:r w:rsidRPr="00A34F68">
              <w:rPr>
                <w:vertAlign w:val="subscript"/>
              </w:rPr>
              <w:t>8</w:t>
            </w:r>
            <w:r w:rsidRPr="00A34F68">
              <w:t>-inch </w:t>
            </w:r>
            <w:hyperlink r:id="rId6739"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E3EB1" w14:textId="77777777" w:rsidR="00A34F68" w:rsidRPr="00A34F68" w:rsidRDefault="00A34F68" w:rsidP="00A34F68">
            <w:r w:rsidRPr="00A34F68">
              <w:t>25</w:t>
            </w:r>
          </w:p>
        </w:tc>
      </w:tr>
      <w:tr w:rsidR="00A34F68" w:rsidRPr="00A34F68" w14:paraId="643B70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E4C91" w14:textId="77777777" w:rsidR="00A34F68" w:rsidRPr="00A34F68" w:rsidRDefault="00A34F68" w:rsidP="00A34F68">
            <w:r w:rsidRPr="00A34F68">
              <w:rPr>
                <w:vertAlign w:val="superscript"/>
              </w:rPr>
              <w:t>1</w:t>
            </w:r>
            <w:r w:rsidRPr="00A34F68">
              <w:t>/</w:t>
            </w:r>
            <w:r w:rsidRPr="00A34F68">
              <w:rPr>
                <w:vertAlign w:val="subscript"/>
              </w:rPr>
              <w:t>2</w:t>
            </w:r>
            <w:r w:rsidRPr="00A34F68">
              <w:t>-inch + </w:t>
            </w:r>
            <w:r w:rsidRPr="00A34F68">
              <w:rPr>
                <w:vertAlign w:val="superscript"/>
              </w:rPr>
              <w:t>3</w:t>
            </w:r>
            <w:r w:rsidRPr="00A34F68">
              <w:t>/</w:t>
            </w:r>
            <w:r w:rsidRPr="00A34F68">
              <w:rPr>
                <w:vertAlign w:val="subscript"/>
              </w:rPr>
              <w:t>8</w:t>
            </w:r>
            <w:r w:rsidRPr="00A34F68">
              <w:t>-inch </w:t>
            </w:r>
            <w:hyperlink r:id="rId6740"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C2CB2" w14:textId="77777777" w:rsidR="00A34F68" w:rsidRPr="00A34F68" w:rsidRDefault="00A34F68" w:rsidP="00A34F68">
            <w:r w:rsidRPr="00A34F68">
              <w:t>35</w:t>
            </w:r>
          </w:p>
        </w:tc>
      </w:tr>
      <w:tr w:rsidR="00A34F68" w:rsidRPr="00A34F68" w14:paraId="40E21E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D0017" w14:textId="77777777" w:rsidR="00A34F68" w:rsidRPr="00A34F68" w:rsidRDefault="00A34F68" w:rsidP="00A34F68">
            <w:r w:rsidRPr="00A34F68">
              <w:t>Double </w:t>
            </w:r>
            <w:r w:rsidRPr="00A34F68">
              <w:rPr>
                <w:vertAlign w:val="superscript"/>
              </w:rPr>
              <w:t>1</w:t>
            </w:r>
            <w:r w:rsidRPr="00A34F68">
              <w:t>/</w:t>
            </w:r>
            <w:r w:rsidRPr="00A34F68">
              <w:rPr>
                <w:vertAlign w:val="subscript"/>
              </w:rPr>
              <w:t>2</w:t>
            </w:r>
            <w:r w:rsidRPr="00A34F68">
              <w:t>-inch </w:t>
            </w:r>
            <w:hyperlink r:id="rId6741" w:anchor="gypsum_wallboard_" w:history="1">
              <w:r w:rsidRPr="00A34F68">
                <w:rPr>
                  <w:rStyle w:val="Hyperlink"/>
                </w:rPr>
                <w:t>gypsum wallboard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953D6" w14:textId="77777777" w:rsidR="00A34F68" w:rsidRPr="00A34F68" w:rsidRDefault="00A34F68" w:rsidP="00A34F68">
            <w:r w:rsidRPr="00A34F68">
              <w:t>40</w:t>
            </w:r>
          </w:p>
        </w:tc>
      </w:tr>
    </w:tbl>
    <w:p w14:paraId="3DBE7AFB" w14:textId="77777777" w:rsidR="00A34F68" w:rsidRPr="00A34F68" w:rsidRDefault="00A34F68" w:rsidP="00A34F68">
      <w:r w:rsidRPr="00A34F68">
        <w:t>For SI: 1 inch = 25.4 mm.</w:t>
      </w:r>
    </w:p>
    <w:p w14:paraId="4F80BD42" w14:textId="77777777" w:rsidR="00A34F68" w:rsidRPr="00A34F68" w:rsidRDefault="00A34F68" w:rsidP="00A34F68">
      <w:pPr>
        <w:numPr>
          <w:ilvl w:val="0"/>
          <w:numId w:val="117"/>
        </w:numPr>
      </w:pPr>
      <w:r w:rsidRPr="00A34F68">
        <w:t xml:space="preserve">These values apply only where membranes are installed on framing members that are spaced 16 inches </w:t>
      </w:r>
      <w:proofErr w:type="spellStart"/>
      <w:r w:rsidRPr="00A34F68">
        <w:t>o.c.</w:t>
      </w:r>
      <w:proofErr w:type="spellEnd"/>
      <w:r w:rsidRPr="00A34F68">
        <w:t xml:space="preserve"> or less.</w:t>
      </w:r>
    </w:p>
    <w:p w14:paraId="18E97129" w14:textId="77777777" w:rsidR="00A34F68" w:rsidRPr="00A34F68" w:rsidRDefault="00A34F68" w:rsidP="00A34F68">
      <w:pPr>
        <w:numPr>
          <w:ilvl w:val="0"/>
          <w:numId w:val="117"/>
        </w:numPr>
      </w:pPr>
      <w:hyperlink r:id="rId6742" w:anchor="gypsum_wallboard_" w:history="1">
        <w:r w:rsidRPr="00A34F68">
          <w:rPr>
            <w:rStyle w:val="Hyperlink"/>
          </w:rPr>
          <w:t>Gypsum wallboard</w:t>
        </w:r>
      </w:hyperlink>
      <w:r w:rsidRPr="00A34F68">
        <w:t> installed over framing or furring shall be installed so that all edges are supported, except </w:t>
      </w:r>
      <w:r w:rsidRPr="00A34F68">
        <w:rPr>
          <w:vertAlign w:val="superscript"/>
        </w:rPr>
        <w:t>5</w:t>
      </w:r>
      <w:r w:rsidRPr="00A34F68">
        <w:t>/</w:t>
      </w:r>
      <w:r w:rsidRPr="00A34F68">
        <w:rPr>
          <w:vertAlign w:val="subscript"/>
        </w:rPr>
        <w:t>8</w:t>
      </w:r>
      <w:r w:rsidRPr="00A34F68">
        <w:t>-inch </w:t>
      </w:r>
      <w:hyperlink r:id="rId6743" w:anchor="type_x_" w:history="1">
        <w:r w:rsidRPr="00A34F68">
          <w:rPr>
            <w:rStyle w:val="Hyperlink"/>
          </w:rPr>
          <w:t>Type X</w:t>
        </w:r>
      </w:hyperlink>
      <w:r w:rsidRPr="00A34F68">
        <w:t> </w:t>
      </w:r>
      <w:hyperlink r:id="rId6744" w:anchor="gypsum_wallboard_" w:history="1">
        <w:r w:rsidRPr="00A34F68">
          <w:rPr>
            <w:rStyle w:val="Hyperlink"/>
          </w:rPr>
          <w:t>gypsum wallboard</w:t>
        </w:r>
      </w:hyperlink>
      <w:r w:rsidRPr="00A34F68">
        <w:t> shall be permitted to be installed horizontally with the horizontal </w:t>
      </w:r>
      <w:hyperlink r:id="rId6745" w:anchor="712.1.5" w:history="1">
        <w:r w:rsidRPr="00A34F68">
          <w:rPr>
            <w:rStyle w:val="Hyperlink"/>
          </w:rPr>
          <w:t>joints</w:t>
        </w:r>
      </w:hyperlink>
      <w:r w:rsidRPr="00A34F68">
        <w:t> staggered 24 inches each side and unsupported but finished.</w:t>
      </w:r>
    </w:p>
    <w:p w14:paraId="4EA6DFC0" w14:textId="77777777" w:rsidR="00A34F68" w:rsidRPr="00A34F68" w:rsidRDefault="00A34F68" w:rsidP="00A34F68">
      <w:pPr>
        <w:numPr>
          <w:ilvl w:val="0"/>
          <w:numId w:val="117"/>
        </w:numPr>
      </w:pPr>
      <w:r w:rsidRPr="00A34F68">
        <w:t>On wood frame floor/ceiling or roof/ceiling assemblies, </w:t>
      </w:r>
      <w:hyperlink r:id="rId6746" w:anchor="gypsum_board_" w:history="1">
        <w:r w:rsidRPr="00A34F68">
          <w:rPr>
            <w:rStyle w:val="Hyperlink"/>
          </w:rPr>
          <w:t>gypsum board</w:t>
        </w:r>
      </w:hyperlink>
      <w:r w:rsidRPr="00A34F68">
        <w:t> shall be installed with the long dimension perpendicular to framing members and shall have all </w:t>
      </w:r>
      <w:hyperlink r:id="rId6747" w:anchor="712.1.5" w:history="1">
        <w:r w:rsidRPr="00A34F68">
          <w:rPr>
            <w:rStyle w:val="Hyperlink"/>
          </w:rPr>
          <w:t>joints</w:t>
        </w:r>
      </w:hyperlink>
      <w:r w:rsidRPr="00A34F68">
        <w:t> finished.</w:t>
      </w:r>
    </w:p>
    <w:p w14:paraId="72E2A8E1" w14:textId="77777777" w:rsidR="00A34F68" w:rsidRPr="00A34F68" w:rsidRDefault="00A34F68" w:rsidP="00A34F68">
      <w:pPr>
        <w:numPr>
          <w:ilvl w:val="0"/>
          <w:numId w:val="117"/>
        </w:numPr>
      </w:pPr>
      <w:r w:rsidRPr="00A34F68">
        <w:t>The membrane on the unexposed side shall not be included in determining the </w:t>
      </w:r>
      <w:hyperlink r:id="rId6748" w:anchor="fire_resistance_" w:history="1">
        <w:r w:rsidRPr="00A34F68">
          <w:rPr>
            <w:rStyle w:val="Hyperlink"/>
          </w:rPr>
          <w:t>fire resistance</w:t>
        </w:r>
      </w:hyperlink>
      <w:r w:rsidRPr="00A34F68">
        <w:t> of the assembly. Where </w:t>
      </w:r>
      <w:hyperlink r:id="rId6749" w:anchor="722.6.1.2" w:history="1">
        <w:r w:rsidRPr="00A34F68">
          <w:rPr>
            <w:rStyle w:val="Hyperlink"/>
          </w:rPr>
          <w:t>dissimilar membranes</w:t>
        </w:r>
      </w:hyperlink>
      <w:r w:rsidRPr="00A34F68">
        <w:t xml:space="preserve"> are used on </w:t>
      </w:r>
      <w:r w:rsidRPr="00A34F68">
        <w:lastRenderedPageBreak/>
        <w:t>a </w:t>
      </w:r>
      <w:hyperlink r:id="rId6750" w:anchor="wall_" w:history="1">
        <w:r w:rsidRPr="00A34F68">
          <w:rPr>
            <w:rStyle w:val="Hyperlink"/>
          </w:rPr>
          <w:t>wall</w:t>
        </w:r>
      </w:hyperlink>
      <w:r w:rsidRPr="00A34F68">
        <w:t> assembly, the calculation shall be made from the least fire-resistant (weaker) side.</w:t>
      </w:r>
    </w:p>
    <w:p w14:paraId="7C75C1A9" w14:textId="77777777" w:rsidR="00A34F68" w:rsidRPr="00A34F68" w:rsidRDefault="00A34F68" w:rsidP="00A34F68">
      <w:pPr>
        <w:numPr>
          <w:ilvl w:val="0"/>
          <w:numId w:val="117"/>
        </w:numPr>
      </w:pPr>
      <w:r w:rsidRPr="00A34F68">
        <w:t>The time assigned is not a finished rating.</w:t>
      </w:r>
    </w:p>
    <w:p w14:paraId="4C936F66" w14:textId="77777777" w:rsidR="00A34F68" w:rsidRPr="00A34F68" w:rsidRDefault="00A34F68" w:rsidP="00A34F68">
      <w:hyperlink r:id="rId6751" w:anchor="table_722.6.2-2" w:history="1">
        <w:r w:rsidRPr="00A34F68">
          <w:rPr>
            <w:rStyle w:val="Hyperlink"/>
          </w:rPr>
          <w:t>TABLE 722.6.2(2)</w:t>
        </w:r>
      </w:hyperlink>
      <w:r w:rsidRPr="00A34F68">
        <w:t>—</w:t>
      </w:r>
    </w:p>
    <w:p w14:paraId="4F257166" w14:textId="77777777" w:rsidR="00A34F68" w:rsidRPr="00A34F68" w:rsidRDefault="00A34F68" w:rsidP="00A34F68">
      <w:r w:rsidRPr="00A34F68">
        <w:t>TIME ASSIGNED FOR CONTRIBUTION OF WOOD FRAME </w:t>
      </w:r>
      <w:r w:rsidRPr="00A34F68">
        <w:rPr>
          <w:vertAlign w:val="superscript"/>
        </w:rPr>
        <w:t>a, b,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353"/>
        <w:gridCol w:w="4214"/>
      </w:tblGrid>
      <w:tr w:rsidR="00A34F68" w:rsidRPr="00A34F68" w14:paraId="47DFA4E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7C2B9F" w14:textId="77777777" w:rsidR="00A34F68" w:rsidRPr="00A34F68" w:rsidRDefault="00A34F68" w:rsidP="00A34F68">
            <w:r w:rsidRPr="00A34F68">
              <w:rPr>
                <w:b/>
                <w:bCs/>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A25D3C" w14:textId="77777777" w:rsidR="00A34F68" w:rsidRPr="00A34F68" w:rsidRDefault="00A34F68" w:rsidP="00A34F68">
            <w:r w:rsidRPr="00A34F68">
              <w:rPr>
                <w:b/>
                <w:bCs/>
              </w:rPr>
              <w:t>TIME ASSIGNED TO FRAME (minutes)</w:t>
            </w:r>
          </w:p>
        </w:tc>
      </w:tr>
      <w:tr w:rsidR="00A34F68" w:rsidRPr="00A34F68" w14:paraId="396192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63783" w14:textId="77777777" w:rsidR="00A34F68" w:rsidRPr="00A34F68" w:rsidRDefault="00A34F68" w:rsidP="00A34F68">
            <w:r w:rsidRPr="00A34F68">
              <w:t xml:space="preserve">Wood studs 16 inches </w:t>
            </w:r>
            <w:proofErr w:type="spellStart"/>
            <w:r w:rsidRPr="00A34F68">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C979F" w14:textId="77777777" w:rsidR="00A34F68" w:rsidRPr="00A34F68" w:rsidRDefault="00A34F68" w:rsidP="00A34F68">
            <w:r w:rsidRPr="00A34F68">
              <w:t>20</w:t>
            </w:r>
          </w:p>
        </w:tc>
      </w:tr>
      <w:tr w:rsidR="00A34F68" w:rsidRPr="00A34F68" w14:paraId="11C25A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7FCE1" w14:textId="77777777" w:rsidR="00A34F68" w:rsidRPr="00A34F68" w:rsidRDefault="00A34F68" w:rsidP="00A34F68">
            <w:r w:rsidRPr="00A34F68">
              <w:t xml:space="preserve">Wood floor and roof joists 16 inches </w:t>
            </w:r>
            <w:proofErr w:type="spellStart"/>
            <w:r w:rsidRPr="00A34F68">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D2572" w14:textId="77777777" w:rsidR="00A34F68" w:rsidRPr="00A34F68" w:rsidRDefault="00A34F68" w:rsidP="00A34F68">
            <w:r w:rsidRPr="00A34F68">
              <w:t>10</w:t>
            </w:r>
          </w:p>
        </w:tc>
      </w:tr>
    </w:tbl>
    <w:p w14:paraId="68247898" w14:textId="77777777" w:rsidR="00A34F68" w:rsidRPr="00A34F68" w:rsidRDefault="00A34F68" w:rsidP="00A34F68">
      <w:r w:rsidRPr="00A34F68">
        <w:t>For SI: 1 inch = 25.4 mm.</w:t>
      </w:r>
    </w:p>
    <w:p w14:paraId="5A3354C8" w14:textId="77777777" w:rsidR="00A34F68" w:rsidRPr="00A34F68" w:rsidRDefault="00A34F68" w:rsidP="00A34F68">
      <w:pPr>
        <w:numPr>
          <w:ilvl w:val="0"/>
          <w:numId w:val="118"/>
        </w:numPr>
      </w:pPr>
      <w:r w:rsidRPr="00A34F68">
        <w:t>This </w:t>
      </w:r>
      <w:hyperlink r:id="rId6752" w:anchor="table" w:history="1">
        <w:r w:rsidRPr="00A34F68">
          <w:rPr>
            <w:rStyle w:val="Hyperlink"/>
          </w:rPr>
          <w:t>table</w:t>
        </w:r>
      </w:hyperlink>
      <w:r w:rsidRPr="00A34F68">
        <w:t xml:space="preserve"> does not apply to studs or joists spaced more than 16 inches </w:t>
      </w:r>
      <w:proofErr w:type="spellStart"/>
      <w:r w:rsidRPr="00A34F68">
        <w:t>o.c.</w:t>
      </w:r>
      <w:proofErr w:type="spellEnd"/>
    </w:p>
    <w:p w14:paraId="7E485644" w14:textId="77777777" w:rsidR="00A34F68" w:rsidRPr="00A34F68" w:rsidRDefault="00A34F68" w:rsidP="00A34F68">
      <w:pPr>
        <w:numPr>
          <w:ilvl w:val="0"/>
          <w:numId w:val="118"/>
        </w:numPr>
      </w:pPr>
      <w:r w:rsidRPr="00A34F68">
        <w:t>All studs shall be nominal 2 × 4 and all joists shall have a nominal thickness of not less than 2 inches.</w:t>
      </w:r>
    </w:p>
    <w:p w14:paraId="38227833" w14:textId="77777777" w:rsidR="00A34F68" w:rsidRPr="00A34F68" w:rsidRDefault="00A34F68" w:rsidP="00A34F68">
      <w:pPr>
        <w:numPr>
          <w:ilvl w:val="0"/>
          <w:numId w:val="118"/>
        </w:numPr>
      </w:pPr>
      <w:r w:rsidRPr="00A34F68">
        <w:t>Allowable spans for joists shall be determined in accordance with Sections </w:t>
      </w:r>
      <w:hyperlink r:id="rId6753" w:anchor="2308.8.2.1" w:history="1">
        <w:r w:rsidRPr="00A34F68">
          <w:rPr>
            <w:rStyle w:val="Hyperlink"/>
          </w:rPr>
          <w:t>2308.8.2.1</w:t>
        </w:r>
      </w:hyperlink>
      <w:r w:rsidRPr="00A34F68">
        <w:t>, </w:t>
      </w:r>
      <w:hyperlink r:id="rId6754" w:anchor="2308.11.1" w:history="1">
        <w:r w:rsidRPr="00A34F68">
          <w:rPr>
            <w:rStyle w:val="Hyperlink"/>
          </w:rPr>
          <w:t>2308.11.1</w:t>
        </w:r>
      </w:hyperlink>
      <w:r w:rsidRPr="00A34F68">
        <w:t> and </w:t>
      </w:r>
      <w:hyperlink r:id="rId6755" w:anchor="2308.11.2" w:history="1">
        <w:r w:rsidRPr="00A34F68">
          <w:rPr>
            <w:rStyle w:val="Hyperlink"/>
          </w:rPr>
          <w:t>2308.11.2</w:t>
        </w:r>
      </w:hyperlink>
      <w:r w:rsidRPr="00A34F68">
        <w:t>.</w:t>
      </w:r>
    </w:p>
    <w:p w14:paraId="1D69FBFE" w14:textId="77777777" w:rsidR="00A34F68" w:rsidRPr="00A34F68" w:rsidRDefault="00A34F68" w:rsidP="00A34F68">
      <w:hyperlink r:id="rId6756" w:anchor="table_722.6.2-3" w:history="1">
        <w:r w:rsidRPr="00A34F68">
          <w:rPr>
            <w:rStyle w:val="Hyperlink"/>
          </w:rPr>
          <w:t>TABLE 722.6.2(3)</w:t>
        </w:r>
      </w:hyperlink>
      <w:r w:rsidRPr="00A34F68">
        <w:t>—</w:t>
      </w:r>
    </w:p>
    <w:p w14:paraId="05F51359" w14:textId="77777777" w:rsidR="00A34F68" w:rsidRPr="00A34F68" w:rsidRDefault="00A34F68" w:rsidP="00A34F68">
      <w:proofErr w:type="spellStart"/>
      <w:r w:rsidRPr="00A34F68">
        <w:t>MEMBRANE</w:t>
      </w:r>
      <w:r w:rsidRPr="00A34F68">
        <w:rPr>
          <w:vertAlign w:val="superscript"/>
        </w:rPr>
        <w:t>a</w:t>
      </w:r>
      <w:proofErr w:type="spellEnd"/>
      <w:r w:rsidRPr="00A34F68">
        <w:rPr>
          <w:vertAlign w:val="superscript"/>
        </w:rPr>
        <w:t> </w:t>
      </w:r>
      <w:r w:rsidRPr="00A34F68">
        <w:t>ON EXTERIOR FACE OF WOOD STUD </w:t>
      </w:r>
      <w:hyperlink r:id="rId6757" w:anchor="wall_" w:history="1">
        <w:r w:rsidRPr="00A34F68">
          <w:rPr>
            <w:rStyle w:val="Hyperlink"/>
          </w:rPr>
          <w:t>WALLS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662"/>
        <w:gridCol w:w="1693"/>
        <w:gridCol w:w="3989"/>
      </w:tblGrid>
      <w:tr w:rsidR="00A34F68" w:rsidRPr="00A34F68" w14:paraId="0647B2F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F3E92B" w14:textId="77777777" w:rsidR="00A34F68" w:rsidRPr="00A34F68" w:rsidRDefault="00A34F68" w:rsidP="00A34F68">
            <w:r w:rsidRPr="00A34F68">
              <w:rPr>
                <w:b/>
                <w:bCs/>
              </w:rPr>
              <w:t>SHEATHING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44D411" w14:textId="77777777" w:rsidR="00A34F68" w:rsidRPr="00A34F68" w:rsidRDefault="00A34F68" w:rsidP="00A34F68">
            <w:r w:rsidRPr="00A34F68">
              <w:rPr>
                <w:b/>
                <w:bCs/>
              </w:rPr>
              <w:t>PAPER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88418F" w14:textId="77777777" w:rsidR="00A34F68" w:rsidRPr="00A34F68" w:rsidRDefault="00A34F68" w:rsidP="00A34F68">
            <w:r w:rsidRPr="00A34F68">
              <w:rPr>
                <w:b/>
                <w:bCs/>
              </w:rPr>
              <w:t>EXTERIOR FINISH</w:t>
            </w:r>
          </w:p>
        </w:tc>
      </w:tr>
      <w:tr w:rsidR="00A34F68" w:rsidRPr="00A34F68" w14:paraId="24DC9F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96110" w14:textId="77777777" w:rsidR="00A34F68" w:rsidRPr="00A34F68" w:rsidRDefault="00A34F68" w:rsidP="00A34F68">
            <w:r w:rsidRPr="00A34F68">
              <w:rPr>
                <w:vertAlign w:val="superscript"/>
              </w:rPr>
              <w:t>5</w:t>
            </w:r>
            <w:r w:rsidRPr="00A34F68">
              <w:t>/</w:t>
            </w:r>
            <w:r w:rsidRPr="00A34F68">
              <w:rPr>
                <w:vertAlign w:val="subscript"/>
              </w:rPr>
              <w:t>8</w:t>
            </w:r>
            <w:r w:rsidRPr="00A34F68">
              <w:t>-inch T &amp; G lumber</w:t>
            </w:r>
          </w:p>
          <w:p w14:paraId="07FD4BAF" w14:textId="77777777" w:rsidR="00A34F68" w:rsidRPr="00A34F68" w:rsidRDefault="00A34F68" w:rsidP="00A34F68">
            <w:r w:rsidRPr="00A34F68">
              <w:rPr>
                <w:vertAlign w:val="superscript"/>
              </w:rPr>
              <w:t>5</w:t>
            </w:r>
            <w:r w:rsidRPr="00A34F68">
              <w:t>/</w:t>
            </w:r>
            <w:r w:rsidRPr="00A34F68">
              <w:rPr>
                <w:vertAlign w:val="subscript"/>
              </w:rPr>
              <w:t>16</w:t>
            </w:r>
            <w:r w:rsidRPr="00A34F68">
              <w:t>-inch exterior glue </w:t>
            </w:r>
            <w:hyperlink r:id="rId6758" w:anchor="wood_structural_panel_" w:history="1">
              <w:r w:rsidRPr="00A34F68">
                <w:rPr>
                  <w:rStyle w:val="Hyperlink"/>
                </w:rPr>
                <w:t>wood structural panel</w:t>
              </w:r>
            </w:hyperlink>
          </w:p>
          <w:p w14:paraId="1B4D3ADF" w14:textId="77777777" w:rsidR="00A34F68" w:rsidRPr="00A34F68" w:rsidRDefault="00A34F68" w:rsidP="00A34F68">
            <w:r w:rsidRPr="00A34F68">
              <w:rPr>
                <w:vertAlign w:val="superscript"/>
              </w:rPr>
              <w:t>1</w:t>
            </w:r>
            <w:r w:rsidRPr="00A34F68">
              <w:t>/</w:t>
            </w:r>
            <w:r w:rsidRPr="00A34F68">
              <w:rPr>
                <w:vertAlign w:val="subscript"/>
              </w:rPr>
              <w:t>2</w:t>
            </w:r>
            <w:r w:rsidRPr="00A34F68">
              <w:t>-inch </w:t>
            </w:r>
            <w:hyperlink r:id="rId6759" w:anchor="gypsum_wallboard_" w:history="1">
              <w:r w:rsidRPr="00A34F68">
                <w:rPr>
                  <w:rStyle w:val="Hyperlink"/>
                </w:rPr>
                <w:t>gypsum wallboard</w:t>
              </w:r>
            </w:hyperlink>
          </w:p>
          <w:p w14:paraId="7CD82ED1" w14:textId="77777777" w:rsidR="00A34F68" w:rsidRPr="00A34F68" w:rsidRDefault="00A34F68" w:rsidP="00A34F68">
            <w:r w:rsidRPr="00A34F68">
              <w:rPr>
                <w:vertAlign w:val="superscript"/>
              </w:rPr>
              <w:t>5</w:t>
            </w:r>
            <w:r w:rsidRPr="00A34F68">
              <w:t>/</w:t>
            </w:r>
            <w:r w:rsidRPr="00A34F68">
              <w:rPr>
                <w:vertAlign w:val="subscript"/>
              </w:rPr>
              <w:t>8</w:t>
            </w:r>
            <w:r w:rsidRPr="00A34F68">
              <w:t>-inch </w:t>
            </w:r>
            <w:hyperlink r:id="rId6760" w:anchor="gypsum_wallboard_" w:history="1">
              <w:r w:rsidRPr="00A34F68">
                <w:rPr>
                  <w:rStyle w:val="Hyperlink"/>
                </w:rPr>
                <w:t>gypsum wallboard</w:t>
              </w:r>
            </w:hyperlink>
          </w:p>
          <w:p w14:paraId="0C8907FB" w14:textId="77777777" w:rsidR="00A34F68" w:rsidRPr="00A34F68" w:rsidRDefault="00A34F68" w:rsidP="00A34F68">
            <w:r w:rsidRPr="00A34F68">
              <w:rPr>
                <w:vertAlign w:val="superscript"/>
              </w:rPr>
              <w:t>1</w:t>
            </w:r>
            <w:r w:rsidRPr="00A34F68">
              <w:t>/</w:t>
            </w:r>
            <w:r w:rsidRPr="00A34F68">
              <w:rPr>
                <w:vertAlign w:val="subscript"/>
              </w:rPr>
              <w:t>2</w:t>
            </w:r>
            <w:r w:rsidRPr="00A34F68">
              <w:t>-inch </w:t>
            </w:r>
            <w:hyperlink r:id="rId6761" w:anchor="fiberboard_" w:history="1">
              <w:r w:rsidRPr="00A34F68">
                <w:rPr>
                  <w:rStyle w:val="Hyperlink"/>
                </w:rPr>
                <w:t>fiberboard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3EBFF" w14:textId="77777777" w:rsidR="00A34F68" w:rsidRPr="00A34F68" w:rsidRDefault="00A34F68" w:rsidP="00A34F68">
            <w:r w:rsidRPr="00A34F68">
              <w:t>Sheathing paper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157E0" w14:textId="77777777" w:rsidR="00A34F68" w:rsidRPr="00A34F68" w:rsidRDefault="00A34F68" w:rsidP="00A34F68">
            <w:r w:rsidRPr="00A34F68">
              <w:t>Lumber siding</w:t>
            </w:r>
          </w:p>
          <w:p w14:paraId="4A14F5BB" w14:textId="77777777" w:rsidR="00A34F68" w:rsidRPr="00A34F68" w:rsidRDefault="00A34F68" w:rsidP="00A34F68">
            <w:r w:rsidRPr="00A34F68">
              <w:t>Wood shingles and shakes</w:t>
            </w:r>
          </w:p>
          <w:p w14:paraId="2123E7EE" w14:textId="77777777" w:rsidR="00A34F68" w:rsidRPr="00A34F68" w:rsidRDefault="00A34F68" w:rsidP="00A34F68">
            <w:r w:rsidRPr="00A34F68">
              <w:rPr>
                <w:vertAlign w:val="superscript"/>
              </w:rPr>
              <w:t>1</w:t>
            </w:r>
            <w:r w:rsidRPr="00A34F68">
              <w:t>/</w:t>
            </w:r>
            <w:r w:rsidRPr="00A34F68">
              <w:rPr>
                <w:vertAlign w:val="subscript"/>
              </w:rPr>
              <w:t>4</w:t>
            </w:r>
            <w:r w:rsidRPr="00A34F68">
              <w:t>-inch fiber-cement lap, panel or shingle siding</w:t>
            </w:r>
          </w:p>
          <w:p w14:paraId="79856149" w14:textId="77777777" w:rsidR="00A34F68" w:rsidRPr="00A34F68" w:rsidRDefault="00A34F68" w:rsidP="00A34F68">
            <w:r w:rsidRPr="00A34F68">
              <w:rPr>
                <w:vertAlign w:val="superscript"/>
              </w:rPr>
              <w:t>1</w:t>
            </w:r>
            <w:r w:rsidRPr="00A34F68">
              <w:t>/</w:t>
            </w:r>
            <w:r w:rsidRPr="00A34F68">
              <w:rPr>
                <w:vertAlign w:val="subscript"/>
              </w:rPr>
              <w:t>4</w:t>
            </w:r>
            <w:r w:rsidRPr="00A34F68">
              <w:t>-inch </w:t>
            </w:r>
            <w:hyperlink r:id="rId6762" w:anchor="2303.1.5" w:history="1">
              <w:r w:rsidRPr="00A34F68">
                <w:rPr>
                  <w:rStyle w:val="Hyperlink"/>
                </w:rPr>
                <w:t>wood structural panels</w:t>
              </w:r>
            </w:hyperlink>
            <w:r w:rsidRPr="00A34F68">
              <w:t>-exterior type</w:t>
            </w:r>
          </w:p>
          <w:p w14:paraId="0CF226D5" w14:textId="77777777" w:rsidR="00A34F68" w:rsidRPr="00A34F68" w:rsidRDefault="00A34F68" w:rsidP="00A34F68">
            <w:r w:rsidRPr="00A34F68">
              <w:rPr>
                <w:vertAlign w:val="superscript"/>
              </w:rPr>
              <w:t>1</w:t>
            </w:r>
            <w:r w:rsidRPr="00A34F68">
              <w:t>/</w:t>
            </w:r>
            <w:r w:rsidRPr="00A34F68">
              <w:rPr>
                <w:vertAlign w:val="subscript"/>
              </w:rPr>
              <w:t>4</w:t>
            </w:r>
            <w:r w:rsidRPr="00A34F68">
              <w:t>-inch </w:t>
            </w:r>
            <w:hyperlink r:id="rId6763" w:anchor="2303.1.7" w:history="1">
              <w:r w:rsidRPr="00A34F68">
                <w:rPr>
                  <w:rStyle w:val="Hyperlink"/>
                </w:rPr>
                <w:t>hardboard</w:t>
              </w:r>
            </w:hyperlink>
          </w:p>
          <w:p w14:paraId="40C86FDA" w14:textId="77777777" w:rsidR="00A34F68" w:rsidRPr="00A34F68" w:rsidRDefault="00A34F68" w:rsidP="00A34F68">
            <w:hyperlink r:id="rId6764" w:anchor="insulated_vinyl_siding_" w:history="1">
              <w:r w:rsidRPr="00A34F68">
                <w:rPr>
                  <w:rStyle w:val="Hyperlink"/>
                </w:rPr>
                <w:t>Insulated vinyl siding</w:t>
              </w:r>
            </w:hyperlink>
          </w:p>
          <w:p w14:paraId="6477DA0E" w14:textId="77777777" w:rsidR="00A34F68" w:rsidRPr="00A34F68" w:rsidRDefault="00A34F68" w:rsidP="00A34F68">
            <w:hyperlink r:id="rId6765" w:anchor="masonry_" w:history="1">
              <w:r w:rsidRPr="00A34F68">
                <w:rPr>
                  <w:rStyle w:val="Hyperlink"/>
                </w:rPr>
                <w:t>Masonry</w:t>
              </w:r>
            </w:hyperlink>
            <w:r w:rsidRPr="00A34F68">
              <w:t> </w:t>
            </w:r>
            <w:hyperlink r:id="rId6766" w:anchor="veneer_" w:history="1">
              <w:r w:rsidRPr="00A34F68">
                <w:rPr>
                  <w:rStyle w:val="Hyperlink"/>
                </w:rPr>
                <w:t>veneer</w:t>
              </w:r>
            </w:hyperlink>
          </w:p>
          <w:p w14:paraId="64F53F73" w14:textId="77777777" w:rsidR="00A34F68" w:rsidRPr="00A34F68" w:rsidRDefault="00A34F68" w:rsidP="00A34F68">
            <w:r w:rsidRPr="00A34F68">
              <w:t>Metal siding</w:t>
            </w:r>
          </w:p>
          <w:p w14:paraId="2F8FFBFD" w14:textId="77777777" w:rsidR="00A34F68" w:rsidRPr="00A34F68" w:rsidRDefault="00A34F68" w:rsidP="00A34F68">
            <w:hyperlink r:id="rId6767" w:anchor="polypropylene_siding_" w:history="1">
              <w:r w:rsidRPr="00A34F68">
                <w:rPr>
                  <w:rStyle w:val="Hyperlink"/>
                </w:rPr>
                <w:t>Polypropylene siding</w:t>
              </w:r>
            </w:hyperlink>
          </w:p>
          <w:p w14:paraId="41C2F140" w14:textId="77777777" w:rsidR="00A34F68" w:rsidRPr="00A34F68" w:rsidRDefault="00A34F68" w:rsidP="00A34F68">
            <w:r w:rsidRPr="00A34F68">
              <w:t>Stucco on metal lath</w:t>
            </w:r>
          </w:p>
          <w:p w14:paraId="6EAE0401" w14:textId="77777777" w:rsidR="00A34F68" w:rsidRPr="00A34F68" w:rsidRDefault="00A34F68" w:rsidP="00A34F68">
            <w:hyperlink r:id="rId6768" w:anchor="vinyl_siding_" w:history="1">
              <w:r w:rsidRPr="00A34F68">
                <w:rPr>
                  <w:rStyle w:val="Hyperlink"/>
                </w:rPr>
                <w:t>Vinyl siding</w:t>
              </w:r>
            </w:hyperlink>
          </w:p>
        </w:tc>
      </w:tr>
      <w:tr w:rsidR="00A34F68" w:rsidRPr="00A34F68" w14:paraId="00860A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BB55F" w14:textId="77777777" w:rsidR="00A34F68" w:rsidRPr="00A34F68" w:rsidRDefault="00A34F68" w:rsidP="00A34F68">
            <w:r w:rsidRPr="00A34F68">
              <w:lastRenderedPageBreak/>
              <w:t>None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9C9F0" w14:textId="77777777" w:rsidR="00A34F68" w:rsidRPr="00A34F68" w:rsidRDefault="00A34F68" w:rsidP="00A34F68">
            <w:r w:rsidRPr="00A34F6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4E084" w14:textId="77777777" w:rsidR="00A34F68" w:rsidRPr="00A34F68" w:rsidRDefault="00A34F68" w:rsidP="00A34F68">
            <w:r w:rsidRPr="00A34F68">
              <w:rPr>
                <w:vertAlign w:val="superscript"/>
              </w:rPr>
              <w:t>3</w:t>
            </w:r>
            <w:r w:rsidRPr="00A34F68">
              <w:t>/</w:t>
            </w:r>
            <w:r w:rsidRPr="00A34F68">
              <w:rPr>
                <w:vertAlign w:val="subscript"/>
              </w:rPr>
              <w:t>8</w:t>
            </w:r>
            <w:r w:rsidRPr="00A34F68">
              <w:t>-inch exterior-</w:t>
            </w:r>
            <w:hyperlink r:id="rId6769" w:anchor="grade_" w:history="1">
              <w:r w:rsidRPr="00A34F68">
                <w:rPr>
                  <w:rStyle w:val="Hyperlink"/>
                </w:rPr>
                <w:t>grade</w:t>
              </w:r>
            </w:hyperlink>
            <w:r w:rsidRPr="00A34F68">
              <w:t> </w:t>
            </w:r>
            <w:hyperlink r:id="rId6770" w:anchor="2303.1.5" w:history="1">
              <w:r w:rsidRPr="00A34F68">
                <w:rPr>
                  <w:rStyle w:val="Hyperlink"/>
                </w:rPr>
                <w:t>wood structural panels</w:t>
              </w:r>
            </w:hyperlink>
          </w:p>
        </w:tc>
      </w:tr>
    </w:tbl>
    <w:p w14:paraId="31418C02" w14:textId="77777777" w:rsidR="00A34F68" w:rsidRPr="00A34F68" w:rsidRDefault="00A34F68" w:rsidP="00A34F68">
      <w:r w:rsidRPr="00A34F68">
        <w:t>For SI: 1 inch = 25.4 mm.</w:t>
      </w:r>
    </w:p>
    <w:p w14:paraId="3AA507E3" w14:textId="77777777" w:rsidR="00A34F68" w:rsidRPr="00A34F68" w:rsidRDefault="00A34F68" w:rsidP="00A34F68">
      <w:pPr>
        <w:numPr>
          <w:ilvl w:val="0"/>
          <w:numId w:val="119"/>
        </w:numPr>
      </w:pPr>
      <w:r w:rsidRPr="00A34F68">
        <w:t>Any combination of sheathing, paper and exterior finish is permitted.</w:t>
      </w:r>
    </w:p>
    <w:p w14:paraId="682C68AA" w14:textId="77777777" w:rsidR="00A34F68" w:rsidRPr="00A34F68" w:rsidRDefault="00A34F68" w:rsidP="00A34F68">
      <w:hyperlink r:id="rId6771" w:anchor="table_722.6.2-4" w:history="1">
        <w:r w:rsidRPr="00A34F68">
          <w:rPr>
            <w:rStyle w:val="Hyperlink"/>
          </w:rPr>
          <w:t>TABLE 722.6.2(4)</w:t>
        </w:r>
      </w:hyperlink>
      <w:r w:rsidRPr="00A34F68">
        <w:t>—</w:t>
      </w:r>
    </w:p>
    <w:p w14:paraId="0AB83826" w14:textId="77777777" w:rsidR="00A34F68" w:rsidRPr="00A34F68" w:rsidRDefault="00A34F68" w:rsidP="00A34F68">
      <w:r w:rsidRPr="00A34F68">
        <w:t>FLOORING OR ROOFING OVER </w:t>
      </w:r>
      <w:hyperlink r:id="rId6772" w:anchor="2504.1.1" w:history="1">
        <w:r w:rsidRPr="00A34F68">
          <w:rPr>
            <w:rStyle w:val="Hyperlink"/>
          </w:rPr>
          <w:t xml:space="preserve">WOOD </w:t>
        </w:r>
        <w:proofErr w:type="spellStart"/>
        <w:r w:rsidRPr="00A34F68">
          <w:rPr>
            <w:rStyle w:val="Hyperlink"/>
          </w:rPr>
          <w:t>FRAMING</w:t>
        </w:r>
      </w:hyperlink>
      <w:r w:rsidRPr="00A34F68">
        <w:rPr>
          <w:vertAlign w:val="superscript"/>
        </w:rPr>
        <w:t>a</w:t>
      </w:r>
      <w:proofErr w:type="spellEnd"/>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406"/>
        <w:gridCol w:w="1758"/>
        <w:gridCol w:w="1953"/>
        <w:gridCol w:w="4227"/>
      </w:tblGrid>
      <w:tr w:rsidR="00A34F68" w:rsidRPr="00A34F68" w14:paraId="5941710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4EBCFB" w14:textId="77777777" w:rsidR="00A34F68" w:rsidRPr="00A34F68" w:rsidRDefault="00A34F68" w:rsidP="00A34F68">
            <w:r w:rsidRPr="00A34F68">
              <w:rPr>
                <w:b/>
                <w:bCs/>
              </w:rPr>
              <w:t>ASSEMBLY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B4C558" w14:textId="77777777" w:rsidR="00A34F68" w:rsidRPr="00A34F68" w:rsidRDefault="00A34F68" w:rsidP="00A34F68">
            <w:r w:rsidRPr="00A34F68">
              <w:rPr>
                <w:b/>
                <w:bCs/>
              </w:rPr>
              <w:t>STRUCTURAL MEMBERS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03AAD8" w14:textId="77777777" w:rsidR="00A34F68" w:rsidRPr="00A34F68" w:rsidRDefault="00A34F68" w:rsidP="00A34F68">
            <w:r w:rsidRPr="00A34F68">
              <w:rPr>
                <w:b/>
                <w:bCs/>
              </w:rPr>
              <w:t>SUBFLOOR OR </w:t>
            </w:r>
            <w:hyperlink r:id="rId6773" w:anchor="roof_deck_" w:history="1">
              <w:r w:rsidRPr="00A34F68">
                <w:rPr>
                  <w:rStyle w:val="Hyperlink"/>
                  <w:b/>
                  <w:bCs/>
                </w:rPr>
                <w:t>ROOF DECK</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BDED31" w14:textId="77777777" w:rsidR="00A34F68" w:rsidRPr="00A34F68" w:rsidRDefault="00A34F68" w:rsidP="00A34F68">
            <w:r w:rsidRPr="00A34F68">
              <w:rPr>
                <w:b/>
                <w:bCs/>
              </w:rPr>
              <w:t>FINISHED FLOORING OR ROOFING</w:t>
            </w:r>
          </w:p>
        </w:tc>
      </w:tr>
      <w:tr w:rsidR="00A34F68" w:rsidRPr="00A34F68" w14:paraId="108CE1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90509" w14:textId="77777777" w:rsidR="00A34F68" w:rsidRPr="00A34F68" w:rsidRDefault="00A34F68" w:rsidP="00A34F68">
            <w:r w:rsidRPr="00A34F68">
              <w:t>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303AA" w14:textId="77777777" w:rsidR="00A34F68" w:rsidRPr="00A34F68" w:rsidRDefault="00A34F68" w:rsidP="00A34F68">
            <w:r w:rsidRPr="00A34F68">
              <w:t>Wood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0389E" w14:textId="77777777" w:rsidR="00A34F68" w:rsidRPr="00A34F68" w:rsidRDefault="00A34F68" w:rsidP="00A34F68">
            <w:r w:rsidRPr="00A34F68">
              <w:rPr>
                <w:vertAlign w:val="superscript"/>
              </w:rPr>
              <w:t>15</w:t>
            </w:r>
            <w:r w:rsidRPr="00A34F68">
              <w:t>/</w:t>
            </w:r>
            <w:r w:rsidRPr="00A34F68">
              <w:rPr>
                <w:vertAlign w:val="subscript"/>
              </w:rPr>
              <w:t>32</w:t>
            </w:r>
            <w:r w:rsidRPr="00A34F68">
              <w:t>-inch </w:t>
            </w:r>
            <w:hyperlink r:id="rId6774" w:anchor="2303.1.5" w:history="1">
              <w:r w:rsidRPr="00A34F68">
                <w:rPr>
                  <w:rStyle w:val="Hyperlink"/>
                </w:rPr>
                <w:t>wood structural panels</w:t>
              </w:r>
            </w:hyperlink>
            <w:r w:rsidRPr="00A34F68">
              <w:t> or </w:t>
            </w:r>
            <w:r w:rsidRPr="00A34F68">
              <w:rPr>
                <w:vertAlign w:val="superscript"/>
              </w:rPr>
              <w:t>11</w:t>
            </w:r>
            <w:r w:rsidRPr="00A34F68">
              <w:t>/</w:t>
            </w:r>
            <w:r w:rsidRPr="00A34F68">
              <w:rPr>
                <w:vertAlign w:val="subscript"/>
              </w:rPr>
              <w:t>16</w:t>
            </w:r>
            <w:r w:rsidRPr="00A34F68">
              <w:t>-inch T &amp; G softwood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8F785" w14:textId="77777777" w:rsidR="00A34F68" w:rsidRPr="00A34F68" w:rsidRDefault="00A34F68" w:rsidP="00A34F68">
            <w:r w:rsidRPr="00A34F68">
              <w:t>Hardwood or softwood flooring on building paper; resilient flooring; parquet floor; felted-synthetic fiber floor coverings, carpeting, or ceramic tile on </w:t>
            </w:r>
            <w:r w:rsidRPr="00A34F68">
              <w:rPr>
                <w:vertAlign w:val="superscript"/>
              </w:rPr>
              <w:t>1</w:t>
            </w:r>
            <w:r w:rsidRPr="00A34F68">
              <w:t>/</w:t>
            </w:r>
            <w:r w:rsidRPr="00A34F68">
              <w:rPr>
                <w:vertAlign w:val="subscript"/>
              </w:rPr>
              <w:t>4</w:t>
            </w:r>
            <w:r w:rsidRPr="00A34F68">
              <w:t>-inch-thick fiber-cement </w:t>
            </w:r>
            <w:hyperlink r:id="rId6775" w:anchor="underlayment_" w:history="1">
              <w:r w:rsidRPr="00A34F68">
                <w:rPr>
                  <w:rStyle w:val="Hyperlink"/>
                </w:rPr>
                <w:t>underlayment</w:t>
              </w:r>
            </w:hyperlink>
            <w:r w:rsidRPr="00A34F68">
              <w:t> or </w:t>
            </w:r>
            <w:r w:rsidRPr="00A34F68">
              <w:rPr>
                <w:vertAlign w:val="superscript"/>
              </w:rPr>
              <w:t>3</w:t>
            </w:r>
            <w:r w:rsidRPr="00A34F68">
              <w:t>/</w:t>
            </w:r>
            <w:r w:rsidRPr="00A34F68">
              <w:rPr>
                <w:vertAlign w:val="subscript"/>
              </w:rPr>
              <w:t>8</w:t>
            </w:r>
            <w:r w:rsidRPr="00A34F68">
              <w:t>-inch-thick panel-type </w:t>
            </w:r>
            <w:hyperlink r:id="rId6776" w:anchor="underlayment_" w:history="1">
              <w:r w:rsidRPr="00A34F68">
                <w:rPr>
                  <w:rStyle w:val="Hyperlink"/>
                </w:rPr>
                <w:t>underlayment</w:t>
              </w:r>
            </w:hyperlink>
            <w:r w:rsidRPr="00A34F68">
              <w:t>;</w:t>
            </w:r>
          </w:p>
          <w:p w14:paraId="1D9C4EEF" w14:textId="77777777" w:rsidR="00A34F68" w:rsidRPr="00A34F68" w:rsidRDefault="00A34F68" w:rsidP="00A34F68">
            <w:r w:rsidRPr="00A34F68">
              <w:t>ceramic tile on 1</w:t>
            </w:r>
            <w:r w:rsidRPr="00A34F68">
              <w:rPr>
                <w:vertAlign w:val="superscript"/>
              </w:rPr>
              <w:t>1</w:t>
            </w:r>
            <w:r w:rsidRPr="00A34F68">
              <w:t>/</w:t>
            </w:r>
            <w:r w:rsidRPr="00A34F68">
              <w:rPr>
                <w:vertAlign w:val="subscript"/>
              </w:rPr>
              <w:t>4</w:t>
            </w:r>
            <w:r w:rsidRPr="00A34F68">
              <w:t>-inch </w:t>
            </w:r>
            <w:hyperlink r:id="rId6777" w:anchor="mortar_" w:history="1">
              <w:r w:rsidRPr="00A34F68">
                <w:rPr>
                  <w:rStyle w:val="Hyperlink"/>
                </w:rPr>
                <w:t>mortar</w:t>
              </w:r>
            </w:hyperlink>
            <w:r w:rsidRPr="00A34F68">
              <w:t> bed.</w:t>
            </w:r>
          </w:p>
        </w:tc>
      </w:tr>
      <w:tr w:rsidR="00A34F68" w:rsidRPr="00A34F68" w14:paraId="22F52B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DC17E" w14:textId="77777777" w:rsidR="00A34F68" w:rsidRPr="00A34F68" w:rsidRDefault="00A34F68" w:rsidP="00A34F68">
            <w:r w:rsidRPr="00A34F68">
              <w:t>Roof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4AE0E" w14:textId="77777777" w:rsidR="00A34F68" w:rsidRPr="00A34F68" w:rsidRDefault="00A34F68" w:rsidP="00A34F68">
            <w:r w:rsidRPr="00A34F68">
              <w:t>Wood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61A29" w14:textId="77777777" w:rsidR="00A34F68" w:rsidRPr="00A34F68" w:rsidRDefault="00A34F68" w:rsidP="00A34F68">
            <w:r w:rsidRPr="00A34F68">
              <w:rPr>
                <w:vertAlign w:val="superscript"/>
              </w:rPr>
              <w:t>15</w:t>
            </w:r>
            <w:r w:rsidRPr="00A34F68">
              <w:t>/</w:t>
            </w:r>
            <w:r w:rsidRPr="00A34F68">
              <w:rPr>
                <w:vertAlign w:val="subscript"/>
              </w:rPr>
              <w:t>32</w:t>
            </w:r>
            <w:r w:rsidRPr="00A34F68">
              <w:t>-inch </w:t>
            </w:r>
            <w:hyperlink r:id="rId6778" w:anchor="2303.1.5" w:history="1">
              <w:r w:rsidRPr="00A34F68">
                <w:rPr>
                  <w:rStyle w:val="Hyperlink"/>
                </w:rPr>
                <w:t>wood structural panels</w:t>
              </w:r>
            </w:hyperlink>
            <w:r w:rsidRPr="00A34F68">
              <w:t> or </w:t>
            </w:r>
            <w:r w:rsidRPr="00A34F68">
              <w:rPr>
                <w:vertAlign w:val="superscript"/>
              </w:rPr>
              <w:t>11</w:t>
            </w:r>
            <w:r w:rsidRPr="00A34F68">
              <w:t>/</w:t>
            </w:r>
            <w:r w:rsidRPr="00A34F68">
              <w:rPr>
                <w:vertAlign w:val="subscript"/>
              </w:rPr>
              <w:t>16</w:t>
            </w:r>
            <w:r w:rsidRPr="00A34F68">
              <w:t>-inch T &amp; G softwood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6973F" w14:textId="77777777" w:rsidR="00A34F68" w:rsidRPr="00A34F68" w:rsidRDefault="00A34F68" w:rsidP="00A34F68">
            <w:r w:rsidRPr="00A34F68">
              <w:t>Finished roofing material with or without insulation</w:t>
            </w:r>
          </w:p>
        </w:tc>
      </w:tr>
    </w:tbl>
    <w:p w14:paraId="32955828" w14:textId="77777777" w:rsidR="00A34F68" w:rsidRPr="00A34F68" w:rsidRDefault="00A34F68" w:rsidP="00A34F68">
      <w:r w:rsidRPr="00A34F68">
        <w:t>For SI: 1 inch = 25.4 mm.</w:t>
      </w:r>
    </w:p>
    <w:p w14:paraId="2663C163" w14:textId="77777777" w:rsidR="00A34F68" w:rsidRPr="00A34F68" w:rsidRDefault="00A34F68" w:rsidP="00A34F68">
      <w:pPr>
        <w:numPr>
          <w:ilvl w:val="0"/>
          <w:numId w:val="120"/>
        </w:numPr>
      </w:pPr>
      <w:r w:rsidRPr="00A34F68">
        <w:lastRenderedPageBreak/>
        <w:t>This </w:t>
      </w:r>
      <w:hyperlink r:id="rId6779" w:anchor="table" w:history="1">
        <w:r w:rsidRPr="00A34F68">
          <w:rPr>
            <w:rStyle w:val="Hyperlink"/>
          </w:rPr>
          <w:t>table</w:t>
        </w:r>
      </w:hyperlink>
      <w:r w:rsidRPr="00A34F68">
        <w:t> applies only to wood joist </w:t>
      </w:r>
      <w:hyperlink r:id="rId6780" w:anchor="407.1.1" w:history="1">
        <w:r w:rsidRPr="00A34F68">
          <w:rPr>
            <w:rStyle w:val="Hyperlink"/>
          </w:rPr>
          <w:t>construction</w:t>
        </w:r>
      </w:hyperlink>
      <w:r w:rsidRPr="00A34F68">
        <w:t>. It is not applicable to wood truss </w:t>
      </w:r>
      <w:hyperlink r:id="rId6781" w:anchor="407.1.1" w:history="1">
        <w:r w:rsidRPr="00A34F68">
          <w:rPr>
            <w:rStyle w:val="Hyperlink"/>
          </w:rPr>
          <w:t>construction</w:t>
        </w:r>
      </w:hyperlink>
      <w:r w:rsidRPr="00A34F68">
        <w:t>.</w:t>
      </w:r>
    </w:p>
    <w:p w14:paraId="5BFEB80C" w14:textId="77777777" w:rsidR="00A34F68" w:rsidRPr="00A34F68" w:rsidRDefault="00A34F68" w:rsidP="00A34F68">
      <w:hyperlink r:id="rId6782" w:anchor="table_722.6.2-5" w:history="1">
        <w:r w:rsidRPr="00A34F68">
          <w:rPr>
            <w:rStyle w:val="Hyperlink"/>
          </w:rPr>
          <w:t>TABLE 722.6.2(5)</w:t>
        </w:r>
      </w:hyperlink>
      <w:r w:rsidRPr="00A34F68">
        <w:t>—</w:t>
      </w:r>
    </w:p>
    <w:p w14:paraId="55E79054" w14:textId="77777777" w:rsidR="00A34F68" w:rsidRPr="00A34F68" w:rsidRDefault="00A34F68" w:rsidP="00A34F68">
      <w:r w:rsidRPr="00A34F68">
        <w:t>TIME ASSIGNED FOR ADDITIONAL </w:t>
      </w:r>
      <w:hyperlink r:id="rId6783" w:anchor="2201.3" w:history="1">
        <w:r w:rsidRPr="00A34F68">
          <w:rPr>
            <w:rStyle w:val="Hyperlink"/>
          </w:rPr>
          <w:t>PROTECTION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457"/>
        <w:gridCol w:w="1887"/>
      </w:tblGrid>
      <w:tr w:rsidR="00A34F68" w:rsidRPr="00A34F68" w14:paraId="520472A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98DCE7" w14:textId="77777777" w:rsidR="00A34F68" w:rsidRPr="00A34F68" w:rsidRDefault="00A34F68" w:rsidP="00A34F68">
            <w:r w:rsidRPr="00A34F68">
              <w:rPr>
                <w:b/>
                <w:bCs/>
              </w:rPr>
              <w:t>DESCRIPTION OF ADDITIONAL </w:t>
            </w:r>
            <w:hyperlink r:id="rId6784" w:anchor="2201.3" w:history="1">
              <w:r w:rsidRPr="00A34F68">
                <w:rPr>
                  <w:rStyle w:val="Hyperlink"/>
                  <w:b/>
                  <w:bCs/>
                </w:rPr>
                <w:t>PROTECTION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65F6376" w14:textId="77777777" w:rsidR="00A34F68" w:rsidRPr="00A34F68" w:rsidRDefault="00A34F68" w:rsidP="00A34F68">
            <w:hyperlink r:id="rId6785" w:anchor="fire_resistance_" w:history="1">
              <w:r w:rsidRPr="00A34F68">
                <w:rPr>
                  <w:rStyle w:val="Hyperlink"/>
                  <w:b/>
                  <w:bCs/>
                </w:rPr>
                <w:t>FIRE RESISTANCE</w:t>
              </w:r>
            </w:hyperlink>
          </w:p>
          <w:p w14:paraId="64775BAA" w14:textId="77777777" w:rsidR="00A34F68" w:rsidRPr="00A34F68" w:rsidRDefault="00A34F68" w:rsidP="00A34F68">
            <w:r w:rsidRPr="00A34F68">
              <w:rPr>
                <w:b/>
                <w:bCs/>
              </w:rPr>
              <w:t>(minutes)</w:t>
            </w:r>
          </w:p>
        </w:tc>
      </w:tr>
      <w:tr w:rsidR="00A34F68" w:rsidRPr="00A34F68" w14:paraId="664D86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E7D95" w14:textId="77777777" w:rsidR="00A34F68" w:rsidRPr="00A34F68" w:rsidRDefault="00A34F68" w:rsidP="00A34F68">
            <w:r w:rsidRPr="00A34F68">
              <w:t>Add to the </w:t>
            </w:r>
            <w:hyperlink r:id="rId6786" w:anchor="fire_resistance_rating_" w:history="1">
              <w:r w:rsidRPr="00A34F68">
                <w:rPr>
                  <w:rStyle w:val="Hyperlink"/>
                </w:rPr>
                <w:t>fire-resistance rating</w:t>
              </w:r>
            </w:hyperlink>
            <w:r w:rsidRPr="00A34F68">
              <w:t> of wood stud </w:t>
            </w:r>
            <w:hyperlink r:id="rId6787" w:anchor="wall_" w:history="1">
              <w:r w:rsidRPr="00A34F68">
                <w:rPr>
                  <w:rStyle w:val="Hyperlink"/>
                </w:rPr>
                <w:t>walls</w:t>
              </w:r>
            </w:hyperlink>
            <w:r w:rsidRPr="00A34F68">
              <w:t> if the </w:t>
            </w:r>
            <w:hyperlink r:id="rId6788" w:anchor="space_" w:history="1">
              <w:r w:rsidRPr="00A34F68">
                <w:rPr>
                  <w:rStyle w:val="Hyperlink"/>
                </w:rPr>
                <w:t>spaces</w:t>
              </w:r>
            </w:hyperlink>
            <w:r w:rsidRPr="00A34F68">
              <w:t> between the studs are completely filled with glass</w:t>
            </w:r>
          </w:p>
          <w:p w14:paraId="3414709B" w14:textId="77777777" w:rsidR="00A34F68" w:rsidRPr="00A34F68" w:rsidRDefault="00A34F68" w:rsidP="00A34F68">
            <w:r w:rsidRPr="00A34F68">
              <w:t>fiber </w:t>
            </w:r>
            <w:hyperlink r:id="rId6789" w:anchor="mineral_wool_" w:history="1">
              <w:r w:rsidRPr="00A34F68">
                <w:rPr>
                  <w:rStyle w:val="Hyperlink"/>
                </w:rPr>
                <w:t>mineral wool</w:t>
              </w:r>
            </w:hyperlink>
            <w:r w:rsidRPr="00A34F68">
              <w:t> batts weighing not less than 2 pounds per cubic foot (0.6 pound per square foot of </w:t>
            </w:r>
            <w:hyperlink r:id="rId6790" w:anchor="wall_" w:history="1">
              <w:r w:rsidRPr="00A34F68">
                <w:rPr>
                  <w:rStyle w:val="Hyperlink"/>
                </w:rPr>
                <w:t>wall</w:t>
              </w:r>
            </w:hyperlink>
            <w:r w:rsidRPr="00A34F68">
              <w:t> surface),</w:t>
            </w:r>
          </w:p>
          <w:p w14:paraId="0F30BBFC" w14:textId="77777777" w:rsidR="00A34F68" w:rsidRPr="00A34F68" w:rsidRDefault="00A34F68" w:rsidP="00A34F68">
            <w:r w:rsidRPr="00A34F68">
              <w:t>or cellulose insulation having a nominal density not less than 2.6 pounds per cubic foot.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86592" w14:textId="77777777" w:rsidR="00A34F68" w:rsidRPr="00A34F68" w:rsidRDefault="00A34F68" w:rsidP="00A34F68">
            <w:r w:rsidRPr="00A34F68">
              <w:t>15</w:t>
            </w:r>
          </w:p>
        </w:tc>
      </w:tr>
    </w:tbl>
    <w:p w14:paraId="47329A3E" w14:textId="77777777" w:rsidR="00A34F68" w:rsidRPr="00A34F68" w:rsidRDefault="00A34F68" w:rsidP="00A34F68">
      <w:r w:rsidRPr="00A34F68">
        <w:t>For SI: 1 pound/cubic foot = 16.0185 kg/m</w:t>
      </w:r>
      <w:r w:rsidRPr="00A34F68">
        <w:rPr>
          <w:vertAlign w:val="superscript"/>
        </w:rPr>
        <w:t>3</w:t>
      </w:r>
      <w:r w:rsidRPr="00A34F68">
        <w:t>.</w:t>
      </w:r>
    </w:p>
    <w:p w14:paraId="7B54087F" w14:textId="77777777" w:rsidR="00A34F68" w:rsidRPr="00A34F68" w:rsidRDefault="00A34F68" w:rsidP="00A34F68">
      <w:r w:rsidRPr="00A34F68">
        <w:rPr>
          <w:b/>
          <w:bCs/>
        </w:rPr>
        <w:t>Building product (1)</w:t>
      </w:r>
    </w:p>
    <w:p w14:paraId="61D6F761" w14:textId="1A22F99B" w:rsidR="00A34F68" w:rsidRPr="00A34F68" w:rsidRDefault="00A34F68" w:rsidP="00A34F68">
      <w:pPr>
        <w:rPr>
          <w:rStyle w:val="Hyperlink"/>
        </w:rPr>
      </w:pPr>
      <w:r w:rsidRPr="00A34F68">
        <w:fldChar w:fldCharType="begin"/>
      </w:r>
      <w:r w:rsidRPr="00A34F68">
        <w:instrText>HYPERLINK "https://up.codes/product/pink-next-gen-sound-attenuation-batts-sab-wood-framing?viewer_juris_key=california"</w:instrText>
      </w:r>
      <w:r w:rsidRPr="00A34F68">
        <w:fldChar w:fldCharType="separate"/>
      </w:r>
      <w:r w:rsidRPr="00A34F68">
        <w:rPr>
          <w:rStyle w:val="Hyperlink"/>
        </w:rPr>
        <w:drawing>
          <wp:inline distT="0" distB="0" distL="0" distR="0" wp14:anchorId="0B2C0CDB" wp14:editId="7336D8AA">
            <wp:extent cx="2286000" cy="2286000"/>
            <wp:effectExtent l="0" t="0" r="0" b="0"/>
            <wp:docPr id="97251320" name="Picture 1145" descr="PINK Next Gen™ Sound Attenuation Batts (SAB) Wood Framin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2" descr="PINK Next Gen™ Sound Attenuation Batts (SAB) Wood Framing">
                      <a:hlinkClick r:id="rId271"/>
                    </pic:cNvPr>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EDD3F33" w14:textId="77777777" w:rsidR="00A34F68" w:rsidRPr="00A34F68" w:rsidRDefault="00A34F68" w:rsidP="00A34F68">
      <w:pPr>
        <w:rPr>
          <w:rStyle w:val="Hyperlink"/>
          <w:b/>
          <w:bCs/>
        </w:rPr>
      </w:pPr>
      <w:r w:rsidRPr="00A34F68">
        <w:rPr>
          <w:rStyle w:val="Hyperlink"/>
          <w:b/>
          <w:bCs/>
        </w:rPr>
        <w:t>PINK Next Gen™ Sound Attenuation Batts (SAB) Wood Framing</w:t>
      </w:r>
    </w:p>
    <w:p w14:paraId="58CE3DC6" w14:textId="77777777" w:rsidR="00A34F68" w:rsidRPr="00A34F68" w:rsidRDefault="00A34F68" w:rsidP="00A34F68">
      <w:pPr>
        <w:rPr>
          <w:rStyle w:val="Hyperlink"/>
          <w:b/>
          <w:bCs/>
        </w:rPr>
      </w:pPr>
      <w:r w:rsidRPr="00A34F68">
        <w:rPr>
          <w:rStyle w:val="Hyperlink"/>
          <w:b/>
          <w:bCs/>
        </w:rPr>
        <w:t>Owens Corning</w:t>
      </w:r>
    </w:p>
    <w:p w14:paraId="7B24C23F" w14:textId="77777777" w:rsidR="00A34F68" w:rsidRPr="00A34F68" w:rsidRDefault="00A34F68" w:rsidP="00A34F68">
      <w:r w:rsidRPr="00A34F68">
        <w:fldChar w:fldCharType="end"/>
      </w:r>
    </w:p>
    <w:p w14:paraId="4C3CEB9D" w14:textId="77777777" w:rsidR="00A34F68" w:rsidRPr="00A34F68" w:rsidRDefault="00A34F68" w:rsidP="00A34F68">
      <w:pPr>
        <w:rPr>
          <w:b/>
          <w:bCs/>
        </w:rPr>
      </w:pPr>
      <w:hyperlink r:id="rId6791" w:anchor="722.6.2.1" w:history="1">
        <w:r w:rsidRPr="00A34F68">
          <w:rPr>
            <w:rStyle w:val="Hyperlink"/>
            <w:b/>
            <w:bCs/>
          </w:rPr>
          <w:t>722.6.2.1 Fire-Resistance Rating of Wood Frame Assemblies</w:t>
        </w:r>
      </w:hyperlink>
    </w:p>
    <w:p w14:paraId="5827C245" w14:textId="77777777" w:rsidR="00A34F68" w:rsidRPr="00A34F68" w:rsidRDefault="00A34F68" w:rsidP="00A34F68">
      <w:r w:rsidRPr="00A34F68">
        <w:lastRenderedPageBreak/>
        <w:t>The </w:t>
      </w:r>
      <w:hyperlink r:id="rId6792" w:anchor="fire_resistance_rating_" w:history="1">
        <w:r w:rsidRPr="00A34F68">
          <w:rPr>
            <w:rStyle w:val="Hyperlink"/>
          </w:rPr>
          <w:t>fire-resistance rating</w:t>
        </w:r>
      </w:hyperlink>
      <w:r w:rsidRPr="00A34F68">
        <w:t> of a wood frame assembly is equal to the sum of the time assigned to the membrane on the fire-exposed side, the time assigned to the framing members and the time assigned for additional contribution by other protective measures such as insulation. The membrane on the unexposed side shall not be included in determining the </w:t>
      </w:r>
      <w:hyperlink r:id="rId6793" w:anchor="fire_resistance_" w:history="1">
        <w:r w:rsidRPr="00A34F68">
          <w:rPr>
            <w:rStyle w:val="Hyperlink"/>
          </w:rPr>
          <w:t>fire resistance</w:t>
        </w:r>
      </w:hyperlink>
      <w:r w:rsidRPr="00A34F68">
        <w:t> of the assembly.</w:t>
      </w:r>
    </w:p>
    <w:p w14:paraId="0854C1EA" w14:textId="77777777" w:rsidR="00A34F68" w:rsidRPr="00A34F68" w:rsidRDefault="00A34F68" w:rsidP="00A34F68">
      <w:pPr>
        <w:rPr>
          <w:b/>
          <w:bCs/>
        </w:rPr>
      </w:pPr>
      <w:hyperlink r:id="rId6794" w:anchor="722.6.2.2" w:history="1">
        <w:r w:rsidRPr="00A34F68">
          <w:rPr>
            <w:rStyle w:val="Hyperlink"/>
            <w:b/>
            <w:bCs/>
          </w:rPr>
          <w:t>722.6.2.2 Time Assigned to Membranes</w:t>
        </w:r>
      </w:hyperlink>
    </w:p>
    <w:p w14:paraId="369FD040" w14:textId="77777777" w:rsidR="00A34F68" w:rsidRPr="00A34F68" w:rsidRDefault="00A34F68" w:rsidP="00A34F68">
      <w:hyperlink r:id="rId6795" w:anchor="table_722.6.2-1" w:history="1">
        <w:r w:rsidRPr="00A34F68">
          <w:rPr>
            <w:rStyle w:val="Hyperlink"/>
          </w:rPr>
          <w:t>Table 722.6.2(1)</w:t>
        </w:r>
      </w:hyperlink>
      <w:r w:rsidRPr="00A34F68">
        <w:t> indicates the time assigned to membranes on the fire-exposed side.</w:t>
      </w:r>
    </w:p>
    <w:p w14:paraId="2C050177" w14:textId="77777777" w:rsidR="00A34F68" w:rsidRPr="00A34F68" w:rsidRDefault="00A34F68" w:rsidP="00A34F68">
      <w:pPr>
        <w:rPr>
          <w:b/>
          <w:bCs/>
        </w:rPr>
      </w:pPr>
      <w:hyperlink r:id="rId6796" w:anchor="722.6.2.3" w:history="1">
        <w:r w:rsidRPr="00A34F68">
          <w:rPr>
            <w:rStyle w:val="Hyperlink"/>
            <w:b/>
            <w:bCs/>
          </w:rPr>
          <w:t>722.6.2.3 Exterior Walls</w:t>
        </w:r>
      </w:hyperlink>
    </w:p>
    <w:p w14:paraId="57160061" w14:textId="77777777" w:rsidR="00A34F68" w:rsidRPr="00A34F68" w:rsidRDefault="00A34F68" w:rsidP="00A34F68">
      <w:r w:rsidRPr="00A34F68">
        <w:t>For an </w:t>
      </w:r>
      <w:hyperlink r:id="rId6797" w:anchor="exterior_wall_" w:history="1">
        <w:r w:rsidRPr="00A34F68">
          <w:rPr>
            <w:rStyle w:val="Hyperlink"/>
          </w:rPr>
          <w:t>exterior wall</w:t>
        </w:r>
      </w:hyperlink>
      <w:r w:rsidRPr="00A34F68">
        <w:t> with a </w:t>
      </w:r>
      <w:hyperlink r:id="rId6798" w:anchor="fire_separation_distance_" w:history="1">
        <w:r w:rsidRPr="00A34F68">
          <w:rPr>
            <w:rStyle w:val="Hyperlink"/>
          </w:rPr>
          <w:t>fire separation distance</w:t>
        </w:r>
      </w:hyperlink>
      <w:r w:rsidRPr="00A34F68">
        <w:t> greater than 10 feet (3048 mm), the </w:t>
      </w:r>
      <w:hyperlink r:id="rId6799" w:anchor="wall_" w:history="1">
        <w:r w:rsidRPr="00A34F68">
          <w:rPr>
            <w:rStyle w:val="Hyperlink"/>
          </w:rPr>
          <w:t>wall</w:t>
        </w:r>
      </w:hyperlink>
      <w:r w:rsidRPr="00A34F68">
        <w:t> is assigned a rating dependent on the interior membrane and the framing as described in </w:t>
      </w:r>
      <w:hyperlink r:id="rId6800" w:anchor="table_722.6.2-1" w:history="1">
        <w:r w:rsidRPr="00A34F68">
          <w:rPr>
            <w:rStyle w:val="Hyperlink"/>
          </w:rPr>
          <w:t>Table 722.6.2(1)</w:t>
        </w:r>
      </w:hyperlink>
      <w:r w:rsidRPr="00A34F68">
        <w:t> and </w:t>
      </w:r>
      <w:hyperlink r:id="rId6801" w:anchor="table_722.6.2-2" w:history="1">
        <w:r w:rsidRPr="00A34F68">
          <w:rPr>
            <w:rStyle w:val="Hyperlink"/>
          </w:rPr>
          <w:t>Table 722.6.2(2)</w:t>
        </w:r>
      </w:hyperlink>
      <w:r w:rsidRPr="00A34F68">
        <w:t xml:space="preserve">. The membrane on the outside of the </w:t>
      </w:r>
      <w:proofErr w:type="spellStart"/>
      <w:r w:rsidRPr="00A34F68">
        <w:t>nonfire</w:t>
      </w:r>
      <w:proofErr w:type="spellEnd"/>
      <w:r w:rsidRPr="00A34F68">
        <w:t>-exposed side of </w:t>
      </w:r>
      <w:hyperlink r:id="rId6802" w:anchor="exterior_wall_" w:history="1">
        <w:r w:rsidRPr="00A34F68">
          <w:rPr>
            <w:rStyle w:val="Hyperlink"/>
          </w:rPr>
          <w:t>exterior walls</w:t>
        </w:r>
      </w:hyperlink>
      <w:r w:rsidRPr="00A34F68">
        <w:t> with a </w:t>
      </w:r>
      <w:hyperlink r:id="rId6803" w:anchor="fire_separation_distance_" w:history="1">
        <w:r w:rsidRPr="00A34F68">
          <w:rPr>
            <w:rStyle w:val="Hyperlink"/>
          </w:rPr>
          <w:t>fire separation distance</w:t>
        </w:r>
      </w:hyperlink>
      <w:r w:rsidRPr="00A34F68">
        <w:t> greater than 10 feet (3048 mm) shall consist of sheathing, sheathing paper and siding as described in </w:t>
      </w:r>
      <w:hyperlink r:id="rId6804" w:anchor="table_722.6.2-3" w:history="1">
        <w:r w:rsidRPr="00A34F68">
          <w:rPr>
            <w:rStyle w:val="Hyperlink"/>
          </w:rPr>
          <w:t>Table 722.6.2(3)</w:t>
        </w:r>
      </w:hyperlink>
      <w:r w:rsidRPr="00A34F68">
        <w:t>.</w:t>
      </w:r>
    </w:p>
    <w:p w14:paraId="02197464" w14:textId="77777777" w:rsidR="00A34F68" w:rsidRPr="00A34F68" w:rsidRDefault="00A34F68" w:rsidP="00A34F68">
      <w:pPr>
        <w:rPr>
          <w:b/>
          <w:bCs/>
        </w:rPr>
      </w:pPr>
      <w:hyperlink r:id="rId6805" w:anchor="722.6.2.4" w:history="1">
        <w:r w:rsidRPr="00A34F68">
          <w:rPr>
            <w:rStyle w:val="Hyperlink"/>
            <w:b/>
            <w:bCs/>
          </w:rPr>
          <w:t>722.6.2.4 Floors and Roofs</w:t>
        </w:r>
      </w:hyperlink>
    </w:p>
    <w:p w14:paraId="2592CA11" w14:textId="77777777" w:rsidR="00A34F68" w:rsidRPr="00A34F68" w:rsidRDefault="00A34F68" w:rsidP="00A34F68">
      <w:r w:rsidRPr="00A34F68">
        <w:t>In the case of a floor or roof, the standard test provides only for testing for fire exposure from below. Except as noted in </w:t>
      </w:r>
      <w:hyperlink r:id="rId6806" w:anchor="703.2.3" w:history="1">
        <w:r w:rsidRPr="00A34F68">
          <w:rPr>
            <w:rStyle w:val="Hyperlink"/>
          </w:rPr>
          <w:t>Section 703.2.3</w:t>
        </w:r>
      </w:hyperlink>
      <w:r w:rsidRPr="00A34F68">
        <w:t>, floor or roof assemblies of </w:t>
      </w:r>
      <w:hyperlink r:id="rId6807" w:anchor="2504.1.1" w:history="1">
        <w:r w:rsidRPr="00A34F68">
          <w:rPr>
            <w:rStyle w:val="Hyperlink"/>
          </w:rPr>
          <w:t>wood framing</w:t>
        </w:r>
      </w:hyperlink>
      <w:r w:rsidRPr="00A34F68">
        <w:t> shall have an upper membrane consisting of a subfloor and finished floor conforming to </w:t>
      </w:r>
      <w:hyperlink r:id="rId6808" w:anchor="table_722.6.2-4" w:history="1">
        <w:r w:rsidRPr="00A34F68">
          <w:rPr>
            <w:rStyle w:val="Hyperlink"/>
          </w:rPr>
          <w:t>Table 722.6.2(4)</w:t>
        </w:r>
      </w:hyperlink>
      <w:r w:rsidRPr="00A34F68">
        <w:t> or any other membrane that has a contribution to </w:t>
      </w:r>
      <w:hyperlink r:id="rId6809" w:anchor="fire_resistance_" w:history="1">
        <w:r w:rsidRPr="00A34F68">
          <w:rPr>
            <w:rStyle w:val="Hyperlink"/>
          </w:rPr>
          <w:t>fire resistance</w:t>
        </w:r>
      </w:hyperlink>
      <w:r w:rsidRPr="00A34F68">
        <w:t> of not less than 15 minutes in </w:t>
      </w:r>
      <w:hyperlink r:id="rId6810" w:anchor="table_722.6.2-1" w:history="1">
        <w:r w:rsidRPr="00A34F68">
          <w:rPr>
            <w:rStyle w:val="Hyperlink"/>
          </w:rPr>
          <w:t>Table 722.6.2(1)</w:t>
        </w:r>
      </w:hyperlink>
      <w:r w:rsidRPr="00A34F68">
        <w:t>.</w:t>
      </w:r>
    </w:p>
    <w:p w14:paraId="0B5EA853" w14:textId="77777777" w:rsidR="00A34F68" w:rsidRPr="00A34F68" w:rsidRDefault="00A34F68" w:rsidP="00A34F68">
      <w:pPr>
        <w:rPr>
          <w:b/>
          <w:bCs/>
        </w:rPr>
      </w:pPr>
      <w:hyperlink r:id="rId6811" w:anchor="722.6.2.5" w:history="1">
        <w:r w:rsidRPr="00A34F68">
          <w:rPr>
            <w:rStyle w:val="Hyperlink"/>
            <w:b/>
            <w:bCs/>
          </w:rPr>
          <w:t>722.6.2.5 Additional Protection</w:t>
        </w:r>
      </w:hyperlink>
    </w:p>
    <w:p w14:paraId="496C40D5" w14:textId="77777777" w:rsidR="00A34F68" w:rsidRPr="00A34F68" w:rsidRDefault="00A34F68" w:rsidP="00A34F68">
      <w:r w:rsidRPr="00A34F68">
        <w:t>Diagram</w:t>
      </w:r>
    </w:p>
    <w:p w14:paraId="59000C8F" w14:textId="77777777" w:rsidR="00A34F68" w:rsidRPr="00A34F68" w:rsidRDefault="00A34F68" w:rsidP="00A34F68">
      <w:hyperlink r:id="rId6812" w:anchor="table_722.6.2-5" w:history="1">
        <w:r w:rsidRPr="00A34F68">
          <w:rPr>
            <w:rStyle w:val="Hyperlink"/>
          </w:rPr>
          <w:t>Table 722.6.2(5)</w:t>
        </w:r>
      </w:hyperlink>
      <w:r w:rsidRPr="00A34F68">
        <w:t> indicates the time increments to be added to the </w:t>
      </w:r>
      <w:hyperlink r:id="rId6813" w:anchor="fire_resistance_" w:history="1">
        <w:r w:rsidRPr="00A34F68">
          <w:rPr>
            <w:rStyle w:val="Hyperlink"/>
          </w:rPr>
          <w:t>fire resistance</w:t>
        </w:r>
      </w:hyperlink>
      <w:r w:rsidRPr="00A34F68">
        <w:t> where glass fiber, rockwool, slag </w:t>
      </w:r>
      <w:hyperlink r:id="rId6814" w:anchor="mineral_wool_" w:history="1">
        <w:r w:rsidRPr="00A34F68">
          <w:rPr>
            <w:rStyle w:val="Hyperlink"/>
          </w:rPr>
          <w:t>mineral wool</w:t>
        </w:r>
      </w:hyperlink>
      <w:r w:rsidRPr="00A34F68">
        <w:t> or cellulose insulation is incorporated in the assembly.</w:t>
      </w:r>
    </w:p>
    <w:p w14:paraId="71EEBA57" w14:textId="77777777" w:rsidR="00A34F68" w:rsidRPr="00A34F68" w:rsidRDefault="00A34F68" w:rsidP="00A34F68">
      <w:proofErr w:type="spellStart"/>
      <w:r w:rsidRPr="00A34F68">
        <w:rPr>
          <w:b/>
          <w:bCs/>
        </w:rPr>
        <w:t>UpCodes</w:t>
      </w:r>
      <w:proofErr w:type="spellEnd"/>
      <w:r w:rsidRPr="00A34F68">
        <w:rPr>
          <w:b/>
          <w:bCs/>
        </w:rPr>
        <w:t xml:space="preserve"> Diagram (1)</w:t>
      </w:r>
    </w:p>
    <w:p w14:paraId="6E6F8720" w14:textId="406BCCFA" w:rsidR="00A34F68" w:rsidRPr="00A34F68" w:rsidRDefault="00A34F68" w:rsidP="00A34F68">
      <w:r w:rsidRPr="00A34F68">
        <w:drawing>
          <wp:inline distT="0" distB="0" distL="0" distR="0" wp14:anchorId="33F5F438" wp14:editId="12757DE7">
            <wp:extent cx="2286000" cy="1289050"/>
            <wp:effectExtent l="0" t="0" r="0" b="6350"/>
            <wp:docPr id="770648028"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3"/>
                    <pic:cNvPicPr>
                      <a:picLocks noChangeAspect="1" noChangeArrowheads="1"/>
                    </pic:cNvPicPr>
                  </pic:nvPicPr>
                  <pic:blipFill>
                    <a:blip r:embed="rId44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9FC9A4" w14:textId="77777777" w:rsidR="00A34F68" w:rsidRPr="00A34F68" w:rsidRDefault="00A34F68" w:rsidP="00A34F68">
      <w:proofErr w:type="spellStart"/>
      <w:r w:rsidRPr="00A34F68">
        <w:rPr>
          <w:b/>
          <w:bCs/>
        </w:rPr>
        <w:lastRenderedPageBreak/>
        <w:t>Fireblocking</w:t>
      </w:r>
      <w:proofErr w:type="spellEnd"/>
      <w:r w:rsidRPr="00A34F68">
        <w:rPr>
          <w:b/>
          <w:bCs/>
        </w:rPr>
        <w:t xml:space="preserve"> Materials - Cellulose Insulation</w:t>
      </w:r>
    </w:p>
    <w:p w14:paraId="58076B86" w14:textId="77777777" w:rsidR="00A34F68" w:rsidRPr="00A34F68" w:rsidRDefault="00A34F68" w:rsidP="00A34F68">
      <w:r w:rsidRPr="00A34F68">
        <w:rPr>
          <w:b/>
          <w:bCs/>
        </w:rPr>
        <w:t>Building products (4)</w:t>
      </w:r>
    </w:p>
    <w:p w14:paraId="2FB4D071" w14:textId="00F5D006" w:rsidR="00A34F68" w:rsidRPr="00A34F68" w:rsidRDefault="00A34F68" w:rsidP="00A34F68">
      <w:pPr>
        <w:rPr>
          <w:rStyle w:val="Hyperlink"/>
        </w:rPr>
      </w:pPr>
      <w:r w:rsidRPr="00A34F68">
        <w:fldChar w:fldCharType="begin"/>
      </w:r>
      <w:r w:rsidRPr="00A34F68">
        <w:instrText>HYPERLINK "https://up.codes/product/thermafiber-safb-2-5-pcf-2?viewer_juris_key=california"</w:instrText>
      </w:r>
      <w:r w:rsidRPr="00A34F68">
        <w:fldChar w:fldCharType="separate"/>
      </w:r>
      <w:r w:rsidRPr="00A34F68">
        <w:rPr>
          <w:rStyle w:val="Hyperlink"/>
        </w:rPr>
        <w:drawing>
          <wp:inline distT="0" distB="0" distL="0" distR="0" wp14:anchorId="7DA6C6D5" wp14:editId="2ABBC809">
            <wp:extent cx="2286000" cy="2286000"/>
            <wp:effectExtent l="0" t="0" r="0" b="0"/>
            <wp:docPr id="1989126327" name="Picture 1143" descr="Thermafiber® SAFB™">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4" descr="Thermafiber® SAFB™">
                      <a:hlinkClick r:id="rId273"/>
                    </pic:cNvPr>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AD53F2"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w:t>
      </w:r>
    </w:p>
    <w:p w14:paraId="027A3D0A" w14:textId="77777777" w:rsidR="00A34F68" w:rsidRPr="00A34F68" w:rsidRDefault="00A34F68" w:rsidP="00A34F68">
      <w:pPr>
        <w:rPr>
          <w:rStyle w:val="Hyperlink"/>
          <w:b/>
          <w:bCs/>
        </w:rPr>
      </w:pPr>
      <w:r w:rsidRPr="00A34F68">
        <w:rPr>
          <w:rStyle w:val="Hyperlink"/>
          <w:b/>
          <w:bCs/>
        </w:rPr>
        <w:t>Owens Corning</w:t>
      </w:r>
    </w:p>
    <w:p w14:paraId="26845F1C" w14:textId="77777777" w:rsidR="00A34F68" w:rsidRPr="00A34F68" w:rsidRDefault="00A34F68" w:rsidP="00A34F68">
      <w:r w:rsidRPr="00A34F68">
        <w:fldChar w:fldCharType="end"/>
      </w:r>
    </w:p>
    <w:p w14:paraId="3F416AAC" w14:textId="2BC72CD4" w:rsidR="00A34F68" w:rsidRPr="00A34F68" w:rsidRDefault="00A34F68" w:rsidP="00A34F68">
      <w:pPr>
        <w:rPr>
          <w:rStyle w:val="Hyperlink"/>
        </w:rPr>
      </w:pPr>
      <w:r w:rsidRPr="00A34F68">
        <w:fldChar w:fldCharType="begin"/>
      </w:r>
      <w:r w:rsidRPr="00A34F68">
        <w:instrText>HYPERLINK "https://up.codes/product/thermafiber-safb-ff?viewer_juris_key=california"</w:instrText>
      </w:r>
      <w:r w:rsidRPr="00A34F68">
        <w:fldChar w:fldCharType="separate"/>
      </w:r>
      <w:r w:rsidRPr="00A34F68">
        <w:rPr>
          <w:rStyle w:val="Hyperlink"/>
        </w:rPr>
        <w:drawing>
          <wp:inline distT="0" distB="0" distL="0" distR="0" wp14:anchorId="0226C5F4" wp14:editId="6F6FB6DD">
            <wp:extent cx="2286000" cy="2286000"/>
            <wp:effectExtent l="0" t="0" r="0" b="0"/>
            <wp:docPr id="185599302" name="Picture 1142" descr="Thermafiber® SAFB™ FF">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5" descr="Thermafiber® SAFB™ FF">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BA62D7D"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SAFB™ FF</w:t>
      </w:r>
    </w:p>
    <w:p w14:paraId="412BE88E" w14:textId="77777777" w:rsidR="00A34F68" w:rsidRPr="00A34F68" w:rsidRDefault="00A34F68" w:rsidP="00A34F68">
      <w:pPr>
        <w:rPr>
          <w:rStyle w:val="Hyperlink"/>
          <w:b/>
          <w:bCs/>
        </w:rPr>
      </w:pPr>
      <w:r w:rsidRPr="00A34F68">
        <w:rPr>
          <w:rStyle w:val="Hyperlink"/>
          <w:b/>
          <w:bCs/>
        </w:rPr>
        <w:t>Owens Corning</w:t>
      </w:r>
    </w:p>
    <w:p w14:paraId="4C8568C0" w14:textId="77777777" w:rsidR="00A34F68" w:rsidRPr="00A34F68" w:rsidRDefault="00A34F68" w:rsidP="00A34F68">
      <w:r w:rsidRPr="00A34F68">
        <w:fldChar w:fldCharType="end"/>
      </w:r>
    </w:p>
    <w:p w14:paraId="35106D6F" w14:textId="0BCD21A9" w:rsidR="00A34F68" w:rsidRPr="00A34F68" w:rsidRDefault="00A34F68" w:rsidP="00A34F68">
      <w:pPr>
        <w:rPr>
          <w:rStyle w:val="Hyperlink"/>
        </w:rPr>
      </w:pPr>
      <w:r w:rsidRPr="00A34F68">
        <w:lastRenderedPageBreak/>
        <w:fldChar w:fldCharType="begin"/>
      </w:r>
      <w:r w:rsidRPr="00A34F68">
        <w:instrText>HYPERLINK "https://up.codes/product/thermafiber-safing-6-pcf?viewer_juris_key=california"</w:instrText>
      </w:r>
      <w:r w:rsidRPr="00A34F68">
        <w:fldChar w:fldCharType="separate"/>
      </w:r>
      <w:r w:rsidRPr="00A34F68">
        <w:rPr>
          <w:rStyle w:val="Hyperlink"/>
        </w:rPr>
        <w:drawing>
          <wp:inline distT="0" distB="0" distL="0" distR="0" wp14:anchorId="2484DCC3" wp14:editId="69841958">
            <wp:extent cx="1651000" cy="2286000"/>
            <wp:effectExtent l="0" t="0" r="6350" b="0"/>
            <wp:docPr id="1594835182" name="Picture 1141" descr="Thermafiber® Safing">
              <a:hlinkClick xmlns:a="http://schemas.openxmlformats.org/drawingml/2006/main" r:id="rId2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6" descr="Thermafiber® Safing">
                      <a:hlinkClick r:id="rId2779"/>
                    </pic:cNvPr>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52431370"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p>
    <w:p w14:paraId="724DA0E7" w14:textId="77777777" w:rsidR="00A34F68" w:rsidRPr="00A34F68" w:rsidRDefault="00A34F68" w:rsidP="00A34F68">
      <w:pPr>
        <w:rPr>
          <w:rStyle w:val="Hyperlink"/>
          <w:b/>
          <w:bCs/>
        </w:rPr>
      </w:pPr>
      <w:r w:rsidRPr="00A34F68">
        <w:rPr>
          <w:rStyle w:val="Hyperlink"/>
          <w:b/>
          <w:bCs/>
        </w:rPr>
        <w:t>Owens Corning</w:t>
      </w:r>
    </w:p>
    <w:p w14:paraId="2722A95E" w14:textId="77777777" w:rsidR="00A34F68" w:rsidRPr="00A34F68" w:rsidRDefault="00A34F68" w:rsidP="00A34F68">
      <w:r w:rsidRPr="00A34F68">
        <w:fldChar w:fldCharType="end"/>
      </w:r>
    </w:p>
    <w:p w14:paraId="77C840E7" w14:textId="2A23F072" w:rsidR="00A34F68" w:rsidRPr="00A34F68" w:rsidRDefault="00A34F68" w:rsidP="00A34F68">
      <w:pPr>
        <w:rPr>
          <w:rStyle w:val="Hyperlink"/>
        </w:rPr>
      </w:pPr>
      <w:r w:rsidRPr="00A34F68">
        <w:fldChar w:fldCharType="begin"/>
      </w:r>
      <w:r w:rsidRPr="00A34F68">
        <w:instrText>HYPERLINK "https://up.codes/product/thermafiber-safing-ff-6-pcf-2?viewer_juris_key=california"</w:instrText>
      </w:r>
      <w:r w:rsidRPr="00A34F68">
        <w:fldChar w:fldCharType="separate"/>
      </w:r>
      <w:r w:rsidRPr="00A34F68">
        <w:rPr>
          <w:rStyle w:val="Hyperlink"/>
        </w:rPr>
        <w:drawing>
          <wp:inline distT="0" distB="0" distL="0" distR="0" wp14:anchorId="1815E462" wp14:editId="5E9235B9">
            <wp:extent cx="1689100" cy="2286000"/>
            <wp:effectExtent l="0" t="0" r="6350" b="0"/>
            <wp:docPr id="1389519590" name="Picture 1140" descr="Thermafiber® Safing FF">
              <a:hlinkClick xmlns:a="http://schemas.openxmlformats.org/drawingml/2006/main" r:id="rId2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7" descr="Thermafiber® Safing FF">
                      <a:hlinkClick r:id="rId2780"/>
                    </pic:cNvPr>
                    <pic:cNvPicPr>
                      <a:picLocks noChangeAspect="1" noChangeArrowheads="1"/>
                    </pic:cNvPicPr>
                  </pic:nvPicPr>
                  <pic:blipFill>
                    <a:blip r:embed="rId2781">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586EE23D" w14:textId="77777777" w:rsidR="00A34F68" w:rsidRPr="00A34F68" w:rsidRDefault="00A34F68" w:rsidP="00A34F68">
      <w:pPr>
        <w:rPr>
          <w:rStyle w:val="Hyperlink"/>
          <w:b/>
          <w:bCs/>
        </w:rPr>
      </w:pPr>
      <w:proofErr w:type="spellStart"/>
      <w:r w:rsidRPr="00A34F68">
        <w:rPr>
          <w:rStyle w:val="Hyperlink"/>
          <w:b/>
          <w:bCs/>
        </w:rPr>
        <w:t>Thermafiber</w:t>
      </w:r>
      <w:proofErr w:type="spellEnd"/>
      <w:r w:rsidRPr="00A34F68">
        <w:rPr>
          <w:rStyle w:val="Hyperlink"/>
          <w:b/>
          <w:bCs/>
        </w:rPr>
        <w:t xml:space="preserve">® </w:t>
      </w:r>
      <w:proofErr w:type="spellStart"/>
      <w:r w:rsidRPr="00A34F68">
        <w:rPr>
          <w:rStyle w:val="Hyperlink"/>
          <w:b/>
          <w:bCs/>
        </w:rPr>
        <w:t>Safing</w:t>
      </w:r>
      <w:proofErr w:type="spellEnd"/>
      <w:r w:rsidRPr="00A34F68">
        <w:rPr>
          <w:rStyle w:val="Hyperlink"/>
          <w:b/>
          <w:bCs/>
        </w:rPr>
        <w:t xml:space="preserve"> FF</w:t>
      </w:r>
    </w:p>
    <w:p w14:paraId="30EA35F9" w14:textId="77777777" w:rsidR="00A34F68" w:rsidRPr="00A34F68" w:rsidRDefault="00A34F68" w:rsidP="00A34F68">
      <w:pPr>
        <w:rPr>
          <w:rStyle w:val="Hyperlink"/>
          <w:b/>
          <w:bCs/>
        </w:rPr>
      </w:pPr>
      <w:r w:rsidRPr="00A34F68">
        <w:rPr>
          <w:rStyle w:val="Hyperlink"/>
          <w:b/>
          <w:bCs/>
        </w:rPr>
        <w:t>Owens Corning</w:t>
      </w:r>
    </w:p>
    <w:p w14:paraId="242555F2" w14:textId="77777777" w:rsidR="00A34F68" w:rsidRPr="00A34F68" w:rsidRDefault="00A34F68" w:rsidP="00A34F68">
      <w:r w:rsidRPr="00A34F68">
        <w:fldChar w:fldCharType="end"/>
      </w:r>
    </w:p>
    <w:p w14:paraId="475ED924" w14:textId="77777777" w:rsidR="00A34F68" w:rsidRPr="00A34F68" w:rsidRDefault="00A34F68" w:rsidP="00A34F68">
      <w:pPr>
        <w:rPr>
          <w:b/>
          <w:bCs/>
        </w:rPr>
      </w:pPr>
      <w:hyperlink r:id="rId6815" w:anchor="722.6.2.6" w:history="1">
        <w:r w:rsidRPr="00A34F68">
          <w:rPr>
            <w:rStyle w:val="Hyperlink"/>
            <w:b/>
            <w:bCs/>
          </w:rPr>
          <w:t>722.6.2.6 Fastening</w:t>
        </w:r>
      </w:hyperlink>
    </w:p>
    <w:p w14:paraId="1CBD04B6" w14:textId="77777777" w:rsidR="00A34F68" w:rsidRPr="00A34F68" w:rsidRDefault="00A34F68" w:rsidP="00A34F68">
      <w:r w:rsidRPr="00A34F68">
        <w:t>Fastening of wood frame assemblies and the fastening of membranes to the </w:t>
      </w:r>
      <w:hyperlink r:id="rId6816" w:anchor="2504.1.1" w:history="1">
        <w:r w:rsidRPr="00A34F68">
          <w:rPr>
            <w:rStyle w:val="Hyperlink"/>
          </w:rPr>
          <w:t>wood framing</w:t>
        </w:r>
      </w:hyperlink>
      <w:r w:rsidRPr="00A34F68">
        <w:t> members shall be done in accordance with </w:t>
      </w:r>
      <w:hyperlink r:id="rId6817" w:anchor="23" w:history="1">
        <w:r w:rsidRPr="00A34F68">
          <w:rPr>
            <w:rStyle w:val="Hyperlink"/>
          </w:rPr>
          <w:t>Chapter 23</w:t>
        </w:r>
      </w:hyperlink>
      <w:r w:rsidRPr="00A34F68">
        <w:t>.</w:t>
      </w:r>
    </w:p>
    <w:p w14:paraId="1A6A6A4C" w14:textId="77777777" w:rsidR="00A34F68" w:rsidRPr="00A34F68" w:rsidRDefault="00A34F68" w:rsidP="00A34F68">
      <w:pPr>
        <w:rPr>
          <w:b/>
          <w:bCs/>
        </w:rPr>
      </w:pPr>
      <w:hyperlink r:id="rId6818" w:anchor="722.7" w:history="1">
        <w:r w:rsidRPr="00A34F68">
          <w:rPr>
            <w:rStyle w:val="Hyperlink"/>
            <w:b/>
            <w:bCs/>
          </w:rPr>
          <w:t>722.7 Fire-Resistance Rating for Mass Timber</w:t>
        </w:r>
      </w:hyperlink>
    </w:p>
    <w:p w14:paraId="7F7CB794" w14:textId="77777777" w:rsidR="00A34F68" w:rsidRPr="00A34F68" w:rsidRDefault="00A34F68" w:rsidP="00A34F68">
      <w:r w:rsidRPr="00A34F68">
        <w:t>Diagram</w:t>
      </w:r>
    </w:p>
    <w:p w14:paraId="6E9B9E07" w14:textId="77777777" w:rsidR="00A34F68" w:rsidRPr="00A34F68" w:rsidRDefault="00A34F68" w:rsidP="00A34F68">
      <w:r w:rsidRPr="00A34F68">
        <w:lastRenderedPageBreak/>
        <w:t>The required </w:t>
      </w:r>
      <w:hyperlink r:id="rId6819" w:anchor="fire_resistance_" w:history="1">
        <w:r w:rsidRPr="00A34F68">
          <w:rPr>
            <w:rStyle w:val="Hyperlink"/>
          </w:rPr>
          <w:t>fire resistance</w:t>
        </w:r>
      </w:hyperlink>
      <w:r w:rsidRPr="00A34F68">
        <w:t> of </w:t>
      </w:r>
      <w:hyperlink r:id="rId6820" w:anchor="mass_timber_" w:history="1">
        <w:r w:rsidRPr="00A34F68">
          <w:rPr>
            <w:rStyle w:val="Hyperlink"/>
          </w:rPr>
          <w:t>mass timber</w:t>
        </w:r>
      </w:hyperlink>
      <w:r w:rsidRPr="00A34F68">
        <w:t> </w:t>
      </w:r>
      <w:hyperlink r:id="rId6821" w:anchor="element_dsa_ac_" w:history="1">
        <w:r w:rsidRPr="00A34F68">
          <w:rPr>
            <w:rStyle w:val="Hyperlink"/>
          </w:rPr>
          <w:t>elements</w:t>
        </w:r>
      </w:hyperlink>
      <w:r w:rsidRPr="00A34F68">
        <w:t> in </w:t>
      </w:r>
      <w:hyperlink r:id="rId6822" w:anchor="602.4" w:history="1">
        <w:r w:rsidRPr="00A34F68">
          <w:rPr>
            <w:rStyle w:val="Hyperlink"/>
          </w:rPr>
          <w:t>Section 602.4</w:t>
        </w:r>
      </w:hyperlink>
      <w:r w:rsidRPr="00A34F68">
        <w:t> shall be determined in accordance with </w:t>
      </w:r>
      <w:hyperlink r:id="rId6823" w:anchor="703.2" w:history="1">
        <w:r w:rsidRPr="00A34F68">
          <w:rPr>
            <w:rStyle w:val="Hyperlink"/>
          </w:rPr>
          <w:t>Section 703.2</w:t>
        </w:r>
      </w:hyperlink>
      <w:r w:rsidRPr="00A34F68">
        <w:t> </w:t>
      </w:r>
      <w:r w:rsidRPr="00A34F68">
        <w:rPr>
          <w:i/>
          <w:iCs/>
        </w:rPr>
        <w:t>or </w:t>
      </w:r>
      <w:hyperlink r:id="rId6824" w:anchor="703.3" w:history="1">
        <w:r w:rsidRPr="00A34F68">
          <w:rPr>
            <w:rStyle w:val="Hyperlink"/>
            <w:i/>
            <w:iCs/>
          </w:rPr>
          <w:t>Section 703.3</w:t>
        </w:r>
      </w:hyperlink>
      <w:r w:rsidRPr="00A34F68">
        <w:t>. The </w:t>
      </w:r>
      <w:hyperlink r:id="rId6825" w:anchor="fire_resistance_rating_" w:history="1">
        <w:r w:rsidRPr="00A34F68">
          <w:rPr>
            <w:rStyle w:val="Hyperlink"/>
          </w:rPr>
          <w:t>fire-resistance rating</w:t>
        </w:r>
      </w:hyperlink>
      <w:r w:rsidRPr="00A34F68">
        <w:t> of </w:t>
      </w:r>
      <w:hyperlink r:id="rId6826" w:anchor="building_element_" w:history="1">
        <w:r w:rsidRPr="00A34F68">
          <w:rPr>
            <w:rStyle w:val="Hyperlink"/>
          </w:rPr>
          <w:t>building elements</w:t>
        </w:r>
      </w:hyperlink>
      <w:r w:rsidRPr="00A34F68">
        <w:t> shall be as required in </w:t>
      </w:r>
      <w:hyperlink r:id="rId6827" w:anchor="table_601" w:history="1">
        <w:r w:rsidRPr="00A34F68">
          <w:rPr>
            <w:rStyle w:val="Hyperlink"/>
          </w:rPr>
          <w:t>Tables 601</w:t>
        </w:r>
      </w:hyperlink>
      <w:r w:rsidRPr="00A34F68">
        <w:t> and </w:t>
      </w:r>
      <w:hyperlink r:id="rId6828" w:anchor="705.5" w:history="1">
        <w:r w:rsidRPr="00A34F68">
          <w:rPr>
            <w:rStyle w:val="Hyperlink"/>
          </w:rPr>
          <w:t>705.5</w:t>
        </w:r>
      </w:hyperlink>
      <w:r w:rsidRPr="00A34F68">
        <w:t> and as specified elsewhere in this code. The </w:t>
      </w:r>
      <w:hyperlink r:id="rId6829" w:anchor="fire_resistance_rating_" w:history="1">
        <w:r w:rsidRPr="00A34F68">
          <w:rPr>
            <w:rStyle w:val="Hyperlink"/>
          </w:rPr>
          <w:t>fire-resistance rating</w:t>
        </w:r>
      </w:hyperlink>
      <w:r w:rsidRPr="00A34F68">
        <w:t> of the </w:t>
      </w:r>
      <w:hyperlink r:id="rId6830" w:anchor="mass_timber_" w:history="1">
        <w:r w:rsidRPr="00A34F68">
          <w:rPr>
            <w:rStyle w:val="Hyperlink"/>
          </w:rPr>
          <w:t>mass timber</w:t>
        </w:r>
      </w:hyperlink>
      <w:r w:rsidRPr="00A34F68">
        <w:t> </w:t>
      </w:r>
      <w:hyperlink r:id="rId6831" w:anchor="element_dsa_ac_" w:history="1">
        <w:r w:rsidRPr="00A34F68">
          <w:rPr>
            <w:rStyle w:val="Hyperlink"/>
          </w:rPr>
          <w:t>elements</w:t>
        </w:r>
      </w:hyperlink>
      <w:r w:rsidRPr="00A34F68">
        <w:t> shall consist of the </w:t>
      </w:r>
      <w:hyperlink r:id="rId6832" w:anchor="fire_resistance_" w:history="1">
        <w:r w:rsidRPr="00A34F68">
          <w:rPr>
            <w:rStyle w:val="Hyperlink"/>
          </w:rPr>
          <w:t>fire resistance</w:t>
        </w:r>
      </w:hyperlink>
      <w:r w:rsidRPr="00A34F68">
        <w:t> of the unprotected </w:t>
      </w:r>
      <w:hyperlink r:id="rId6833" w:anchor="element_dsa_ac_" w:history="1">
        <w:r w:rsidRPr="00A34F68">
          <w:rPr>
            <w:rStyle w:val="Hyperlink"/>
          </w:rPr>
          <w:t>element</w:t>
        </w:r>
      </w:hyperlink>
      <w:r w:rsidRPr="00A34F68">
        <w:t> added to the </w:t>
      </w:r>
      <w:hyperlink r:id="rId6834" w:anchor="2201.3" w:history="1">
        <w:r w:rsidRPr="00A34F68">
          <w:rPr>
            <w:rStyle w:val="Hyperlink"/>
          </w:rPr>
          <w:t>protection</w:t>
        </w:r>
      </w:hyperlink>
      <w:r w:rsidRPr="00A34F68">
        <w:t> time of the </w:t>
      </w:r>
      <w:hyperlink r:id="rId6835" w:anchor="noncombustible_protection_%28for_mass_timber%29_" w:history="1">
        <w:r w:rsidRPr="00A34F68">
          <w:rPr>
            <w:rStyle w:val="Hyperlink"/>
          </w:rPr>
          <w:t>noncombustible protection</w:t>
        </w:r>
      </w:hyperlink>
      <w:r w:rsidRPr="00A34F68">
        <w:t>.</w:t>
      </w:r>
    </w:p>
    <w:p w14:paraId="630A56B8" w14:textId="77777777" w:rsidR="00A34F68" w:rsidRPr="00A34F68" w:rsidRDefault="00A34F68" w:rsidP="00A34F68">
      <w:proofErr w:type="spellStart"/>
      <w:r w:rsidRPr="00A34F68">
        <w:rPr>
          <w:b/>
          <w:bCs/>
        </w:rPr>
        <w:t>UpCodes</w:t>
      </w:r>
      <w:proofErr w:type="spellEnd"/>
      <w:r w:rsidRPr="00A34F68">
        <w:rPr>
          <w:b/>
          <w:bCs/>
        </w:rPr>
        <w:t xml:space="preserve"> Diagram (1)</w:t>
      </w:r>
    </w:p>
    <w:p w14:paraId="1EADCB81" w14:textId="4621C596" w:rsidR="00A34F68" w:rsidRPr="00A34F68" w:rsidRDefault="00A34F68" w:rsidP="00A34F68">
      <w:r w:rsidRPr="00A34F68">
        <w:drawing>
          <wp:inline distT="0" distB="0" distL="0" distR="0" wp14:anchorId="1AE74F48" wp14:editId="44713597">
            <wp:extent cx="2286000" cy="1289050"/>
            <wp:effectExtent l="0" t="0" r="0" b="6350"/>
            <wp:docPr id="1041771856"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8"/>
                    <pic:cNvPicPr>
                      <a:picLocks noChangeAspect="1" noChangeArrowheads="1"/>
                    </pic:cNvPicPr>
                  </pic:nvPicPr>
                  <pic:blipFill>
                    <a:blip r:embed="rId44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64D49B" w14:textId="77777777" w:rsidR="00A34F68" w:rsidRPr="00A34F68" w:rsidRDefault="00A34F68" w:rsidP="00A34F68">
      <w:proofErr w:type="spellStart"/>
      <w:r w:rsidRPr="00A34F68">
        <w:rPr>
          <w:b/>
          <w:bCs/>
        </w:rPr>
        <w:t>Fireblocking</w:t>
      </w:r>
      <w:proofErr w:type="spellEnd"/>
      <w:r w:rsidRPr="00A34F68">
        <w:rPr>
          <w:b/>
          <w:bCs/>
        </w:rPr>
        <w:t xml:space="preserve"> Materials - Mass Timber</w:t>
      </w:r>
    </w:p>
    <w:p w14:paraId="133CEF64" w14:textId="77777777" w:rsidR="00A34F68" w:rsidRPr="00A34F68" w:rsidRDefault="00A34F68" w:rsidP="00A34F68">
      <w:pPr>
        <w:rPr>
          <w:b/>
          <w:bCs/>
        </w:rPr>
      </w:pPr>
      <w:hyperlink r:id="rId6836" w:anchor="722.7.1" w:history="1">
        <w:r w:rsidRPr="00A34F68">
          <w:rPr>
            <w:rStyle w:val="Hyperlink"/>
            <w:b/>
            <w:bCs/>
          </w:rPr>
          <w:t>722.7.1 Minimum Required Protection</w:t>
        </w:r>
      </w:hyperlink>
    </w:p>
    <w:p w14:paraId="23B881D5" w14:textId="77777777" w:rsidR="00A34F68" w:rsidRPr="00A34F68" w:rsidRDefault="00A34F68" w:rsidP="00A34F68">
      <w:hyperlink r:id="rId6837" w:anchor="915.1.1" w:history="1">
        <w:r w:rsidRPr="00A34F68">
          <w:rPr>
            <w:rStyle w:val="Hyperlink"/>
          </w:rPr>
          <w:t>Where required</w:t>
        </w:r>
      </w:hyperlink>
      <w:r w:rsidRPr="00A34F68">
        <w:t> by Sections </w:t>
      </w:r>
      <w:hyperlink r:id="rId6838" w:anchor="602.4.1" w:history="1">
        <w:r w:rsidRPr="00A34F68">
          <w:rPr>
            <w:rStyle w:val="Hyperlink"/>
          </w:rPr>
          <w:t>602.4.1</w:t>
        </w:r>
      </w:hyperlink>
      <w:r w:rsidRPr="00A34F68">
        <w:t> through </w:t>
      </w:r>
      <w:hyperlink r:id="rId6839" w:anchor="602.4.3" w:history="1">
        <w:r w:rsidRPr="00A34F68">
          <w:rPr>
            <w:rStyle w:val="Hyperlink"/>
          </w:rPr>
          <w:t>602.4.3</w:t>
        </w:r>
      </w:hyperlink>
      <w:r w:rsidRPr="00A34F68">
        <w:t>, </w:t>
      </w:r>
      <w:hyperlink r:id="rId6840" w:anchor="noncombustible_protection_%28for_mass_timber%29_" w:history="1">
        <w:r w:rsidRPr="00A34F68">
          <w:rPr>
            <w:rStyle w:val="Hyperlink"/>
          </w:rPr>
          <w:t>noncombustible protection</w:t>
        </w:r>
      </w:hyperlink>
      <w:r w:rsidRPr="00A34F68">
        <w:t> shall be provided for </w:t>
      </w:r>
      <w:hyperlink r:id="rId6841" w:anchor="mass_timber_" w:history="1">
        <w:r w:rsidRPr="00A34F68">
          <w:rPr>
            <w:rStyle w:val="Hyperlink"/>
          </w:rPr>
          <w:t>mass timber</w:t>
        </w:r>
      </w:hyperlink>
      <w:r w:rsidRPr="00A34F68">
        <w:t> </w:t>
      </w:r>
      <w:hyperlink r:id="rId6842" w:anchor="building_element_" w:history="1">
        <w:r w:rsidRPr="00A34F68">
          <w:rPr>
            <w:rStyle w:val="Hyperlink"/>
          </w:rPr>
          <w:t>building elements</w:t>
        </w:r>
      </w:hyperlink>
      <w:r w:rsidRPr="00A34F68">
        <w:t> in accordance with </w:t>
      </w:r>
      <w:hyperlink r:id="rId6843" w:anchor="table" w:history="1">
        <w:r w:rsidRPr="00A34F68">
          <w:rPr>
            <w:rStyle w:val="Hyperlink"/>
          </w:rPr>
          <w:t>Table</w:t>
        </w:r>
      </w:hyperlink>
      <w:r w:rsidRPr="00A34F68">
        <w:t> 722.7.1(1). The rating, in minutes, contributed by the </w:t>
      </w:r>
      <w:hyperlink r:id="rId6844" w:anchor="noncombustible_protection_%28for_mass_timber%29_" w:history="1">
        <w:r w:rsidRPr="00A34F68">
          <w:rPr>
            <w:rStyle w:val="Hyperlink"/>
          </w:rPr>
          <w:t>noncombustible protection</w:t>
        </w:r>
      </w:hyperlink>
      <w:r w:rsidRPr="00A34F68">
        <w:t> of </w:t>
      </w:r>
      <w:hyperlink r:id="rId6845" w:anchor="mass_timber_" w:history="1">
        <w:r w:rsidRPr="00A34F68">
          <w:rPr>
            <w:rStyle w:val="Hyperlink"/>
          </w:rPr>
          <w:t>mass timber</w:t>
        </w:r>
      </w:hyperlink>
      <w:r w:rsidRPr="00A34F68">
        <w:t> </w:t>
      </w:r>
      <w:hyperlink r:id="rId6846" w:anchor="building_element_" w:history="1">
        <w:r w:rsidRPr="00A34F68">
          <w:rPr>
            <w:rStyle w:val="Hyperlink"/>
          </w:rPr>
          <w:t>building elements</w:t>
        </w:r>
      </w:hyperlink>
      <w:r w:rsidRPr="00A34F68">
        <w:t>, components or assemblies, shall be established in accordance with </w:t>
      </w:r>
      <w:hyperlink r:id="rId6847" w:anchor="703.6" w:history="1">
        <w:r w:rsidRPr="00A34F68">
          <w:rPr>
            <w:rStyle w:val="Hyperlink"/>
          </w:rPr>
          <w:t>Section 703.6</w:t>
        </w:r>
      </w:hyperlink>
      <w:r w:rsidRPr="00A34F68">
        <w:t>. The </w:t>
      </w:r>
      <w:hyperlink r:id="rId6848" w:anchor="2201.3" w:history="1">
        <w:r w:rsidRPr="00A34F68">
          <w:rPr>
            <w:rStyle w:val="Hyperlink"/>
          </w:rPr>
          <w:t>protection</w:t>
        </w:r>
      </w:hyperlink>
      <w:r w:rsidRPr="00A34F68">
        <w:t> contributions indicated in </w:t>
      </w:r>
      <w:hyperlink r:id="rId6849" w:anchor="table" w:history="1">
        <w:r w:rsidRPr="00A34F68">
          <w:rPr>
            <w:rStyle w:val="Hyperlink"/>
          </w:rPr>
          <w:t>Table</w:t>
        </w:r>
      </w:hyperlink>
      <w:r w:rsidRPr="00A34F68">
        <w:t> 722.7.1(2) shall be </w:t>
      </w:r>
      <w:hyperlink r:id="rId6850" w:anchor="706.1.2" w:history="1">
        <w:r w:rsidRPr="00A34F68">
          <w:rPr>
            <w:rStyle w:val="Hyperlink"/>
          </w:rPr>
          <w:t>deemed to comply</w:t>
        </w:r>
      </w:hyperlink>
      <w:r w:rsidRPr="00A34F68">
        <w:t> with this requirement where installed and fastened in accordance with </w:t>
      </w:r>
      <w:hyperlink r:id="rId6851" w:anchor="722.7.2" w:history="1">
        <w:r w:rsidRPr="00A34F68">
          <w:rPr>
            <w:rStyle w:val="Hyperlink"/>
          </w:rPr>
          <w:t>Section 722.7.2</w:t>
        </w:r>
      </w:hyperlink>
      <w:r w:rsidRPr="00A34F68">
        <w:t>.</w:t>
      </w:r>
    </w:p>
    <w:p w14:paraId="78598C30" w14:textId="77777777" w:rsidR="00A34F68" w:rsidRPr="00A34F68" w:rsidRDefault="00A34F68" w:rsidP="00A34F68">
      <w:hyperlink r:id="rId6852" w:anchor="table_722.7.1-1" w:history="1">
        <w:r w:rsidRPr="00A34F68">
          <w:rPr>
            <w:rStyle w:val="Hyperlink"/>
          </w:rPr>
          <w:t>TABLE 722.7.1(1)</w:t>
        </w:r>
      </w:hyperlink>
      <w:r w:rsidRPr="00A34F68">
        <w:t>—</w:t>
      </w:r>
    </w:p>
    <w:p w14:paraId="1E63F60A" w14:textId="77777777" w:rsidR="00A34F68" w:rsidRPr="00A34F68" w:rsidRDefault="00A34F68" w:rsidP="00A34F68">
      <w:hyperlink r:id="rId6853" w:anchor="2201.3" w:history="1">
        <w:r w:rsidRPr="00A34F68">
          <w:rPr>
            <w:rStyle w:val="Hyperlink"/>
          </w:rPr>
          <w:t>PROTECTION</w:t>
        </w:r>
      </w:hyperlink>
      <w:r w:rsidRPr="00A34F68">
        <w:t> REQUIRED FROM </w:t>
      </w:r>
      <w:hyperlink r:id="rId6854" w:anchor="noncombustible_" w:history="1">
        <w:r w:rsidRPr="00A34F68">
          <w:rPr>
            <w:rStyle w:val="Hyperlink"/>
          </w:rPr>
          <w:t>NONCOMBUSTIBLE</w:t>
        </w:r>
      </w:hyperlink>
      <w:r w:rsidRPr="00A34F68">
        <w:t> COVERING MATERIAL</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960"/>
        <w:gridCol w:w="4384"/>
      </w:tblGrid>
      <w:tr w:rsidR="00A34F68" w:rsidRPr="00A34F68" w14:paraId="5BE2837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E2A6FC" w14:textId="77777777" w:rsidR="00A34F68" w:rsidRPr="00A34F68" w:rsidRDefault="00A34F68" w:rsidP="00A34F68">
            <w:r w:rsidRPr="00A34F68">
              <w:rPr>
                <w:b/>
                <w:bCs/>
              </w:rPr>
              <w:t>REQUIRED </w:t>
            </w:r>
            <w:hyperlink r:id="rId6855" w:anchor="fire_resistance_rating_" w:history="1">
              <w:r w:rsidRPr="00A34F68">
                <w:rPr>
                  <w:rStyle w:val="Hyperlink"/>
                  <w:b/>
                  <w:bCs/>
                </w:rPr>
                <w:t>FIRE-RESISTANCE RATING</w:t>
              </w:r>
            </w:hyperlink>
            <w:r w:rsidRPr="00A34F68">
              <w:rPr>
                <w:b/>
                <w:bCs/>
              </w:rPr>
              <w:t> OF</w:t>
            </w:r>
          </w:p>
          <w:p w14:paraId="412D0B15" w14:textId="77777777" w:rsidR="00A34F68" w:rsidRPr="00A34F68" w:rsidRDefault="00A34F68" w:rsidP="00A34F68">
            <w:hyperlink r:id="rId6856" w:anchor="building_element_" w:history="1">
              <w:r w:rsidRPr="00A34F68">
                <w:rPr>
                  <w:rStyle w:val="Hyperlink"/>
                  <w:b/>
                  <w:bCs/>
                </w:rPr>
                <w:t>BUILDING ELEMENT</w:t>
              </w:r>
            </w:hyperlink>
            <w:r w:rsidRPr="00A34F68">
              <w:rPr>
                <w:b/>
                <w:bCs/>
              </w:rPr>
              <w:t> PER </w:t>
            </w:r>
            <w:hyperlink r:id="rId6857" w:anchor="table_601" w:history="1">
              <w:r w:rsidRPr="00A34F68">
                <w:rPr>
                  <w:rStyle w:val="Hyperlink"/>
                  <w:b/>
                  <w:bCs/>
                </w:rPr>
                <w:t>TABLE 601</w:t>
              </w:r>
            </w:hyperlink>
            <w:r w:rsidRPr="00A34F68">
              <w:rPr>
                <w:b/>
                <w:bCs/>
              </w:rPr>
              <w:t> AND </w:t>
            </w:r>
            <w:hyperlink r:id="rId6858" w:anchor="table" w:history="1">
              <w:r w:rsidRPr="00A34F68">
                <w:rPr>
                  <w:rStyle w:val="Hyperlink"/>
                  <w:b/>
                  <w:bCs/>
                </w:rPr>
                <w:t>TABLE</w:t>
              </w:r>
            </w:hyperlink>
            <w:r w:rsidRPr="00A34F68">
              <w:rPr>
                <w:b/>
                <w:bCs/>
              </w:rPr>
              <w:t> 705.5</w:t>
            </w:r>
          </w:p>
          <w:p w14:paraId="780EF014" w14:textId="77777777" w:rsidR="00A34F68" w:rsidRPr="00A34F68" w:rsidRDefault="00A34F68" w:rsidP="00A34F68">
            <w:r w:rsidRPr="00A34F68">
              <w:rPr>
                <w:b/>
                <w:bCs/>
              </w:rPr>
              <w:t>(hours)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1D2C18" w14:textId="77777777" w:rsidR="00A34F68" w:rsidRPr="00A34F68" w:rsidRDefault="00A34F68" w:rsidP="00A34F68">
            <w:r w:rsidRPr="00A34F68">
              <w:rPr>
                <w:b/>
                <w:bCs/>
              </w:rPr>
              <w:t>MINIMUM </w:t>
            </w:r>
            <w:hyperlink r:id="rId6859" w:anchor="2201.3" w:history="1">
              <w:r w:rsidRPr="00A34F68">
                <w:rPr>
                  <w:rStyle w:val="Hyperlink"/>
                  <w:b/>
                  <w:bCs/>
                </w:rPr>
                <w:t>PROTECTION</w:t>
              </w:r>
            </w:hyperlink>
            <w:r w:rsidRPr="00A34F68">
              <w:rPr>
                <w:b/>
                <w:bCs/>
              </w:rPr>
              <w:t> REQUIRED</w:t>
            </w:r>
          </w:p>
          <w:p w14:paraId="2A31863D" w14:textId="77777777" w:rsidR="00A34F68" w:rsidRPr="00A34F68" w:rsidRDefault="00A34F68" w:rsidP="00A34F68">
            <w:r w:rsidRPr="00A34F68">
              <w:rPr>
                <w:b/>
                <w:bCs/>
              </w:rPr>
              <w:t>FROM </w:t>
            </w:r>
            <w:hyperlink r:id="rId6860" w:anchor="noncombustible_protection_%28for_mass_timber%29_" w:history="1">
              <w:r w:rsidRPr="00A34F68">
                <w:rPr>
                  <w:rStyle w:val="Hyperlink"/>
                  <w:b/>
                  <w:bCs/>
                </w:rPr>
                <w:t>NONCOMBUSTIBLE PROTECTION</w:t>
              </w:r>
            </w:hyperlink>
          </w:p>
          <w:p w14:paraId="48F78CD4" w14:textId="77777777" w:rsidR="00A34F68" w:rsidRPr="00A34F68" w:rsidRDefault="00A34F68" w:rsidP="00A34F68">
            <w:r w:rsidRPr="00A34F68">
              <w:rPr>
                <w:b/>
                <w:bCs/>
              </w:rPr>
              <w:t>(minutes)</w:t>
            </w:r>
          </w:p>
        </w:tc>
      </w:tr>
      <w:tr w:rsidR="00A34F68" w:rsidRPr="00A34F68" w14:paraId="135DC1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A865C" w14:textId="77777777" w:rsidR="00A34F68" w:rsidRPr="00A34F68" w:rsidRDefault="00A34F68" w:rsidP="00A34F68">
            <w:r w:rsidRPr="00A34F6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14340" w14:textId="77777777" w:rsidR="00A34F68" w:rsidRPr="00A34F68" w:rsidRDefault="00A34F68" w:rsidP="00A34F68">
            <w:r w:rsidRPr="00A34F68">
              <w:t>40</w:t>
            </w:r>
          </w:p>
        </w:tc>
      </w:tr>
      <w:tr w:rsidR="00A34F68" w:rsidRPr="00A34F68" w14:paraId="4ADC496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977EE" w14:textId="77777777" w:rsidR="00A34F68" w:rsidRPr="00A34F68" w:rsidRDefault="00A34F68" w:rsidP="00A34F68">
            <w:r w:rsidRPr="00A34F6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A93FD" w14:textId="77777777" w:rsidR="00A34F68" w:rsidRPr="00A34F68" w:rsidRDefault="00A34F68" w:rsidP="00A34F68">
            <w:r w:rsidRPr="00A34F68">
              <w:t>80</w:t>
            </w:r>
          </w:p>
        </w:tc>
      </w:tr>
      <w:tr w:rsidR="00A34F68" w:rsidRPr="00A34F68" w14:paraId="4F0C34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88486" w14:textId="77777777" w:rsidR="00A34F68" w:rsidRPr="00A34F68" w:rsidRDefault="00A34F68" w:rsidP="00A34F68">
            <w:r w:rsidRPr="00A34F68">
              <w:lastRenderedPageBreak/>
              <w:t>3 or more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10AE7" w14:textId="77777777" w:rsidR="00A34F68" w:rsidRPr="00A34F68" w:rsidRDefault="00A34F68" w:rsidP="00A34F68">
            <w:r w:rsidRPr="00A34F68">
              <w:t>120</w:t>
            </w:r>
          </w:p>
        </w:tc>
      </w:tr>
    </w:tbl>
    <w:p w14:paraId="22444B2F" w14:textId="77777777" w:rsidR="00A34F68" w:rsidRPr="00A34F68" w:rsidRDefault="00A34F68" w:rsidP="00A34F68">
      <w:hyperlink r:id="rId6861" w:anchor="table_722.7.1-2" w:history="1">
        <w:r w:rsidRPr="00A34F68">
          <w:rPr>
            <w:rStyle w:val="Hyperlink"/>
          </w:rPr>
          <w:t>TABLE 722.7.1(2)</w:t>
        </w:r>
      </w:hyperlink>
      <w:r w:rsidRPr="00A34F68">
        <w:t>—</w:t>
      </w:r>
    </w:p>
    <w:p w14:paraId="31052124" w14:textId="77777777" w:rsidR="00A34F68" w:rsidRPr="00A34F68" w:rsidRDefault="00A34F68" w:rsidP="00A34F68">
      <w:hyperlink r:id="rId6862" w:anchor="2201.3" w:history="1">
        <w:r w:rsidRPr="00A34F68">
          <w:rPr>
            <w:rStyle w:val="Hyperlink"/>
          </w:rPr>
          <w:t>PROTECTION</w:t>
        </w:r>
      </w:hyperlink>
      <w:r w:rsidRPr="00A34F68">
        <w:t> PROVIDED BY </w:t>
      </w:r>
      <w:hyperlink r:id="rId6863" w:anchor="noncombustible_" w:history="1">
        <w:r w:rsidRPr="00A34F68">
          <w:rPr>
            <w:rStyle w:val="Hyperlink"/>
          </w:rPr>
          <w:t>NONCOMBUSTIBLE</w:t>
        </w:r>
      </w:hyperlink>
      <w:r w:rsidRPr="00A34F68">
        <w:t> COVERING MATERIAL</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837"/>
        <w:gridCol w:w="3437"/>
      </w:tblGrid>
      <w:tr w:rsidR="00A34F68" w:rsidRPr="00A34F68" w14:paraId="23FAA61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D53E77" w14:textId="77777777" w:rsidR="00A34F68" w:rsidRPr="00A34F68" w:rsidRDefault="00A34F68" w:rsidP="00A34F68">
            <w:hyperlink r:id="rId6864" w:anchor="noncombustible_protection_%28for_mass_timber%29_" w:history="1">
              <w:r w:rsidRPr="00A34F68">
                <w:rPr>
                  <w:rStyle w:val="Hyperlink"/>
                  <w:b/>
                  <w:bCs/>
                </w:rPr>
                <w:t>NONCOMBUSTIBLE PROTECTION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CA33A6" w14:textId="77777777" w:rsidR="00A34F68" w:rsidRPr="00A34F68" w:rsidRDefault="00A34F68" w:rsidP="00A34F68">
            <w:hyperlink r:id="rId6865" w:anchor="2201.3" w:history="1">
              <w:r w:rsidRPr="00A34F68">
                <w:rPr>
                  <w:rStyle w:val="Hyperlink"/>
                  <w:b/>
                  <w:bCs/>
                </w:rPr>
                <w:t>PROTECTION</w:t>
              </w:r>
            </w:hyperlink>
            <w:r w:rsidRPr="00A34F68">
              <w:rPr>
                <w:b/>
                <w:bCs/>
              </w:rPr>
              <w:t> CONTRIBUTION</w:t>
            </w:r>
          </w:p>
          <w:p w14:paraId="672C27AB" w14:textId="77777777" w:rsidR="00A34F68" w:rsidRPr="00A34F68" w:rsidRDefault="00A34F68" w:rsidP="00A34F68">
            <w:r w:rsidRPr="00A34F68">
              <w:rPr>
                <w:b/>
                <w:bCs/>
              </w:rPr>
              <w:t>(minutes)</w:t>
            </w:r>
          </w:p>
        </w:tc>
      </w:tr>
      <w:tr w:rsidR="00A34F68" w:rsidRPr="00A34F68" w14:paraId="0B2D577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26119" w14:textId="77777777" w:rsidR="00A34F68" w:rsidRPr="00A34F68" w:rsidRDefault="00A34F68" w:rsidP="00A34F68">
            <w:r w:rsidRPr="00A34F68">
              <w:rPr>
                <w:vertAlign w:val="superscript"/>
              </w:rPr>
              <w:t>1</w:t>
            </w:r>
            <w:r w:rsidRPr="00A34F68">
              <w:t>/</w:t>
            </w:r>
            <w:r w:rsidRPr="00A34F68">
              <w:rPr>
                <w:vertAlign w:val="subscript"/>
              </w:rPr>
              <w:t>2</w:t>
            </w:r>
            <w:r w:rsidRPr="00A34F68">
              <w:t>-inch </w:t>
            </w:r>
            <w:hyperlink r:id="rId6866" w:anchor="type_x_" w:history="1">
              <w:r w:rsidRPr="00A34F68">
                <w:rPr>
                  <w:rStyle w:val="Hyperlink"/>
                </w:rPr>
                <w:t>Type X</w:t>
              </w:r>
            </w:hyperlink>
            <w:r w:rsidRPr="00A34F68">
              <w:t> </w:t>
            </w:r>
            <w:hyperlink r:id="rId6867" w:anchor="gypsum_board_" w:history="1">
              <w:r w:rsidRPr="00A34F68">
                <w:rPr>
                  <w:rStyle w:val="Hyperlink"/>
                </w:rPr>
                <w:t>gypsum 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3E461" w14:textId="77777777" w:rsidR="00A34F68" w:rsidRPr="00A34F68" w:rsidRDefault="00A34F68" w:rsidP="00A34F68">
            <w:r w:rsidRPr="00A34F68">
              <w:t>25</w:t>
            </w:r>
          </w:p>
        </w:tc>
      </w:tr>
      <w:tr w:rsidR="00A34F68" w:rsidRPr="00A34F68" w14:paraId="35A0B0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09424" w14:textId="77777777" w:rsidR="00A34F68" w:rsidRPr="00A34F68" w:rsidRDefault="00A34F68" w:rsidP="00A34F68">
            <w:r w:rsidRPr="00A34F68">
              <w:rPr>
                <w:vertAlign w:val="superscript"/>
              </w:rPr>
              <w:t>5</w:t>
            </w:r>
            <w:r w:rsidRPr="00A34F68">
              <w:t>/</w:t>
            </w:r>
            <w:r w:rsidRPr="00A34F68">
              <w:rPr>
                <w:vertAlign w:val="subscript"/>
              </w:rPr>
              <w:t>8</w:t>
            </w:r>
            <w:r w:rsidRPr="00A34F68">
              <w:t>-inch </w:t>
            </w:r>
            <w:hyperlink r:id="rId6868" w:anchor="type_x_" w:history="1">
              <w:r w:rsidRPr="00A34F68">
                <w:rPr>
                  <w:rStyle w:val="Hyperlink"/>
                </w:rPr>
                <w:t>Type X</w:t>
              </w:r>
            </w:hyperlink>
            <w:r w:rsidRPr="00A34F68">
              <w:t> </w:t>
            </w:r>
            <w:hyperlink r:id="rId6869" w:anchor="gypsum_board_" w:history="1">
              <w:r w:rsidRPr="00A34F68">
                <w:rPr>
                  <w:rStyle w:val="Hyperlink"/>
                </w:rPr>
                <w:t>gypsum 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02038" w14:textId="77777777" w:rsidR="00A34F68" w:rsidRPr="00A34F68" w:rsidRDefault="00A34F68" w:rsidP="00A34F68">
            <w:r w:rsidRPr="00A34F68">
              <w:t>40</w:t>
            </w:r>
          </w:p>
        </w:tc>
      </w:tr>
    </w:tbl>
    <w:p w14:paraId="709F11A2" w14:textId="77777777" w:rsidR="00A34F68" w:rsidRPr="00A34F68" w:rsidRDefault="00A34F68" w:rsidP="00A34F68">
      <w:pPr>
        <w:rPr>
          <w:b/>
          <w:bCs/>
        </w:rPr>
      </w:pPr>
      <w:hyperlink r:id="rId6870" w:anchor="722.7.2" w:history="1">
        <w:r w:rsidRPr="00A34F68">
          <w:rPr>
            <w:rStyle w:val="Hyperlink"/>
            <w:b/>
            <w:bCs/>
          </w:rPr>
          <w:t>722.7.2 Installation of Gypsum Board Noncombustible Protection</w:t>
        </w:r>
      </w:hyperlink>
    </w:p>
    <w:p w14:paraId="21746179" w14:textId="77777777" w:rsidR="00A34F68" w:rsidRPr="00A34F68" w:rsidRDefault="00A34F68" w:rsidP="00A34F68">
      <w:hyperlink r:id="rId6871" w:anchor="gypsum_board_" w:history="1">
        <w:r w:rsidRPr="00A34F68">
          <w:rPr>
            <w:rStyle w:val="Hyperlink"/>
          </w:rPr>
          <w:t>Gypsum board</w:t>
        </w:r>
      </w:hyperlink>
      <w:r w:rsidRPr="00A34F68">
        <w:t> complying with </w:t>
      </w:r>
      <w:hyperlink r:id="rId6872" w:anchor="table_722.7.1-2" w:history="1">
        <w:r w:rsidRPr="00A34F68">
          <w:rPr>
            <w:rStyle w:val="Hyperlink"/>
          </w:rPr>
          <w:t>Table 722.7.1(2)</w:t>
        </w:r>
      </w:hyperlink>
      <w:r w:rsidRPr="00A34F68">
        <w:t> shall be installed in accordance with this section.</w:t>
      </w:r>
    </w:p>
    <w:p w14:paraId="08CC2EE9" w14:textId="77777777" w:rsidR="00A34F68" w:rsidRPr="00A34F68" w:rsidRDefault="00A34F68" w:rsidP="00A34F68">
      <w:pPr>
        <w:rPr>
          <w:b/>
          <w:bCs/>
        </w:rPr>
      </w:pPr>
      <w:hyperlink r:id="rId6873" w:anchor="722.7.2.1" w:history="1">
        <w:r w:rsidRPr="00A34F68">
          <w:rPr>
            <w:rStyle w:val="Hyperlink"/>
            <w:b/>
            <w:bCs/>
          </w:rPr>
          <w:t>722.7.2.1 Interior Surfaces</w:t>
        </w:r>
      </w:hyperlink>
    </w:p>
    <w:p w14:paraId="1C304CDB" w14:textId="77777777" w:rsidR="00A34F68" w:rsidRPr="00A34F68" w:rsidRDefault="00A34F68" w:rsidP="00A34F68">
      <w:r w:rsidRPr="00A34F68">
        <w:t>Layers of </w:t>
      </w:r>
      <w:hyperlink r:id="rId6874" w:anchor="type_x_" w:history="1">
        <w:r w:rsidRPr="00A34F68">
          <w:rPr>
            <w:rStyle w:val="Hyperlink"/>
          </w:rPr>
          <w:t>Type X</w:t>
        </w:r>
      </w:hyperlink>
      <w:r w:rsidRPr="00A34F68">
        <w:t> </w:t>
      </w:r>
      <w:hyperlink r:id="rId6875" w:anchor="gypsum_board_" w:history="1">
        <w:r w:rsidRPr="00A34F68">
          <w:rPr>
            <w:rStyle w:val="Hyperlink"/>
          </w:rPr>
          <w:t>gypsum board</w:t>
        </w:r>
      </w:hyperlink>
      <w:r w:rsidRPr="00A34F68">
        <w:t> serving as </w:t>
      </w:r>
      <w:hyperlink r:id="rId6876" w:anchor="noncombustible_protection_%28for_mass_timber%29_" w:history="1">
        <w:r w:rsidRPr="00A34F68">
          <w:rPr>
            <w:rStyle w:val="Hyperlink"/>
          </w:rPr>
          <w:t>noncombustible protection</w:t>
        </w:r>
      </w:hyperlink>
      <w:r w:rsidRPr="00A34F68">
        <w:t> for </w:t>
      </w:r>
      <w:hyperlink r:id="rId6877" w:anchor="interior_surfaces_" w:history="1">
        <w:r w:rsidRPr="00A34F68">
          <w:rPr>
            <w:rStyle w:val="Hyperlink"/>
          </w:rPr>
          <w:t>interior surfaces</w:t>
        </w:r>
      </w:hyperlink>
      <w:r w:rsidRPr="00A34F68">
        <w:t> of </w:t>
      </w:r>
      <w:hyperlink r:id="rId6878" w:anchor="wall_" w:history="1">
        <w:r w:rsidRPr="00A34F68">
          <w:rPr>
            <w:rStyle w:val="Hyperlink"/>
          </w:rPr>
          <w:t>wall</w:t>
        </w:r>
      </w:hyperlink>
      <w:r w:rsidRPr="00A34F68">
        <w:t> and ceiling assemblies determined in accordance with </w:t>
      </w:r>
      <w:hyperlink r:id="rId6879" w:anchor="table_722.7.1-1" w:history="1">
        <w:r w:rsidRPr="00A34F68">
          <w:rPr>
            <w:rStyle w:val="Hyperlink"/>
          </w:rPr>
          <w:t>Table 722.7.1(1)</w:t>
        </w:r>
      </w:hyperlink>
      <w:r w:rsidRPr="00A34F68">
        <w:t> shall be installed in accordance with the following:</w:t>
      </w:r>
    </w:p>
    <w:p w14:paraId="0401277B" w14:textId="77777777" w:rsidR="00A34F68" w:rsidRPr="00A34F68" w:rsidRDefault="00A34F68" w:rsidP="00A34F68">
      <w:pPr>
        <w:numPr>
          <w:ilvl w:val="0"/>
          <w:numId w:val="121"/>
        </w:numPr>
      </w:pPr>
      <w:r w:rsidRPr="00A34F68">
        <w:t>Each layer shall be attached with Type S drywall screws of sufficient length to penetrate the </w:t>
      </w:r>
      <w:hyperlink r:id="rId6880" w:anchor="mass_timber_" w:history="1">
        <w:r w:rsidRPr="00A34F68">
          <w:rPr>
            <w:rStyle w:val="Hyperlink"/>
          </w:rPr>
          <w:t>mass timber</w:t>
        </w:r>
      </w:hyperlink>
      <w:r w:rsidRPr="00A34F68">
        <w:t> at least 1 inch (25 mm) when driven flush with the paper surface of the </w:t>
      </w:r>
      <w:hyperlink r:id="rId6881" w:anchor="gypsum_board_" w:history="1">
        <w:r w:rsidRPr="00A34F68">
          <w:rPr>
            <w:rStyle w:val="Hyperlink"/>
          </w:rPr>
          <w:t>gypsum board</w:t>
        </w:r>
      </w:hyperlink>
      <w:r w:rsidRPr="00A34F68">
        <w:t>.</w:t>
      </w:r>
    </w:p>
    <w:p w14:paraId="3B545CD2" w14:textId="77777777" w:rsidR="00A34F68" w:rsidRPr="00A34F68" w:rsidRDefault="00A34F68" w:rsidP="00A34F68">
      <w:r w:rsidRPr="00A34F68">
        <w:rPr>
          <w:b/>
          <w:bCs/>
        </w:rPr>
        <w:t>Exception:</w:t>
      </w:r>
      <w:r w:rsidRPr="00A34F68">
        <w:t> The third layer, where determined necessary by </w:t>
      </w:r>
      <w:hyperlink r:id="rId6882" w:anchor="722.7" w:history="1">
        <w:r w:rsidRPr="00A34F68">
          <w:rPr>
            <w:rStyle w:val="Hyperlink"/>
          </w:rPr>
          <w:t>Section 722.7</w:t>
        </w:r>
      </w:hyperlink>
      <w:r w:rsidRPr="00A34F68">
        <w:t>, shall be permitted to be attached with 1-inch (25 mm) No. 6 Type S drywall screws to furring channels in accordance with AISI S220.</w:t>
      </w:r>
    </w:p>
    <w:p w14:paraId="2E79B48A" w14:textId="77777777" w:rsidR="00A34F68" w:rsidRPr="00A34F68" w:rsidRDefault="00A34F68" w:rsidP="00A34F68">
      <w:pPr>
        <w:numPr>
          <w:ilvl w:val="0"/>
          <w:numId w:val="121"/>
        </w:numPr>
      </w:pPr>
      <w:r w:rsidRPr="00A34F68">
        <w:t>Screws for attaching the </w:t>
      </w:r>
      <w:hyperlink r:id="rId6883" w:anchor="base_dsa_ss_dsa_ss_cc_oshpd_1_1r_2_4_5_" w:history="1">
        <w:r w:rsidRPr="00A34F68">
          <w:rPr>
            <w:rStyle w:val="Hyperlink"/>
          </w:rPr>
          <w:t>base</w:t>
        </w:r>
      </w:hyperlink>
      <w:r w:rsidRPr="00A34F68">
        <w:t> layer shall be 12 inches (305 mm) on center in both directions.</w:t>
      </w:r>
    </w:p>
    <w:p w14:paraId="0E0FDA38" w14:textId="77777777" w:rsidR="00A34F68" w:rsidRPr="00A34F68" w:rsidRDefault="00A34F68" w:rsidP="00A34F68">
      <w:pPr>
        <w:numPr>
          <w:ilvl w:val="0"/>
          <w:numId w:val="121"/>
        </w:numPr>
      </w:pPr>
      <w:r w:rsidRPr="00A34F68">
        <w:t>Screws for each layer after the </w:t>
      </w:r>
      <w:hyperlink r:id="rId6884" w:anchor="base_dsa_ss_dsa_ss_cc_oshpd_1_1r_2_4_5_" w:history="1">
        <w:r w:rsidRPr="00A34F68">
          <w:rPr>
            <w:rStyle w:val="Hyperlink"/>
          </w:rPr>
          <w:t>base</w:t>
        </w:r>
      </w:hyperlink>
      <w:r w:rsidRPr="00A34F68">
        <w:t> layer shall be 12 inches (305 mm) on center in both directions and offset from the screws of the previous layers by 4 inches (102 mm) in both directions.</w:t>
      </w:r>
    </w:p>
    <w:p w14:paraId="11333FC8" w14:textId="77777777" w:rsidR="00A34F68" w:rsidRPr="00A34F68" w:rsidRDefault="00A34F68" w:rsidP="00A34F68">
      <w:pPr>
        <w:numPr>
          <w:ilvl w:val="0"/>
          <w:numId w:val="121"/>
        </w:numPr>
      </w:pPr>
      <w:r w:rsidRPr="00A34F68">
        <w:t>All panel edges of any layer shall be offset 18 inches (457 mm) from those of the previous layer.</w:t>
      </w:r>
    </w:p>
    <w:p w14:paraId="7622A04A" w14:textId="77777777" w:rsidR="00A34F68" w:rsidRPr="00A34F68" w:rsidRDefault="00A34F68" w:rsidP="00A34F68">
      <w:pPr>
        <w:numPr>
          <w:ilvl w:val="0"/>
          <w:numId w:val="121"/>
        </w:numPr>
      </w:pPr>
      <w:r w:rsidRPr="00A34F68">
        <w:lastRenderedPageBreak/>
        <w:t>All panel edges shall be attached with screws sized and offset as in Items 1 through 4 and placed at least 1 inch (25 mm) but not more than 2 inches (51 mm) from the panel edge.</w:t>
      </w:r>
    </w:p>
    <w:p w14:paraId="296C1F69" w14:textId="77777777" w:rsidR="00A34F68" w:rsidRPr="00A34F68" w:rsidRDefault="00A34F68" w:rsidP="00A34F68">
      <w:pPr>
        <w:numPr>
          <w:ilvl w:val="0"/>
          <w:numId w:val="121"/>
        </w:numPr>
      </w:pPr>
      <w:r w:rsidRPr="00A34F68">
        <w:t>All panels installed at </w:t>
      </w:r>
      <w:hyperlink r:id="rId6885" w:anchor="wall_" w:history="1">
        <w:r w:rsidRPr="00A34F68">
          <w:rPr>
            <w:rStyle w:val="Hyperlink"/>
          </w:rPr>
          <w:t>wall</w:t>
        </w:r>
      </w:hyperlink>
      <w:r w:rsidRPr="00A34F68">
        <w:t>-to-ceiling intersections shall be installed such that ceiling panels are installed first and the </w:t>
      </w:r>
      <w:hyperlink r:id="rId6886" w:anchor="wall_" w:history="1">
        <w:r w:rsidRPr="00A34F68">
          <w:rPr>
            <w:rStyle w:val="Hyperlink"/>
          </w:rPr>
          <w:t>wall</w:t>
        </w:r>
      </w:hyperlink>
      <w:r w:rsidRPr="00A34F68">
        <w:t> panels are installed after the ceiling panel has been installed and is fitted tight to the ceiling panel. Where multiple layers are required, each layer shall repeat this process.</w:t>
      </w:r>
    </w:p>
    <w:p w14:paraId="33FDC19B" w14:textId="77777777" w:rsidR="00A34F68" w:rsidRPr="00A34F68" w:rsidRDefault="00A34F68" w:rsidP="00A34F68">
      <w:pPr>
        <w:numPr>
          <w:ilvl w:val="0"/>
          <w:numId w:val="121"/>
        </w:numPr>
      </w:pPr>
      <w:r w:rsidRPr="00A34F68">
        <w:t>All panels installed at a </w:t>
      </w:r>
      <w:hyperlink r:id="rId6887" w:anchor="wall_" w:history="1">
        <w:r w:rsidRPr="00A34F68">
          <w:rPr>
            <w:rStyle w:val="Hyperlink"/>
          </w:rPr>
          <w:t>wall</w:t>
        </w:r>
      </w:hyperlink>
      <w:r w:rsidRPr="00A34F68">
        <w:t>-to-</w:t>
      </w:r>
      <w:hyperlink r:id="rId6888" w:anchor="wall_" w:history="1">
        <w:r w:rsidRPr="00A34F68">
          <w:rPr>
            <w:rStyle w:val="Hyperlink"/>
          </w:rPr>
          <w:t>wall</w:t>
        </w:r>
      </w:hyperlink>
      <w:r w:rsidRPr="00A34F68">
        <w:t> intersection shall be installed such that the panels covering an </w:t>
      </w:r>
      <w:hyperlink r:id="rId6889" w:anchor="exterior_wall_" w:history="1">
        <w:r w:rsidRPr="00A34F68">
          <w:rPr>
            <w:rStyle w:val="Hyperlink"/>
          </w:rPr>
          <w:t>exterior wall</w:t>
        </w:r>
      </w:hyperlink>
      <w:r w:rsidRPr="00A34F68">
        <w:t> or a </w:t>
      </w:r>
      <w:hyperlink r:id="rId6890" w:anchor="wall_" w:history="1">
        <w:r w:rsidRPr="00A34F68">
          <w:rPr>
            <w:rStyle w:val="Hyperlink"/>
          </w:rPr>
          <w:t>wall</w:t>
        </w:r>
      </w:hyperlink>
      <w:r w:rsidRPr="00A34F68">
        <w:t> with a greater </w:t>
      </w:r>
      <w:hyperlink r:id="rId6891" w:anchor="fire_resistance_rating_" w:history="1">
        <w:r w:rsidRPr="00A34F68">
          <w:rPr>
            <w:rStyle w:val="Hyperlink"/>
          </w:rPr>
          <w:t>fire-resistance rating</w:t>
        </w:r>
      </w:hyperlink>
      <w:r w:rsidRPr="00A34F68">
        <w:t> shall be installed first and the panels covering the other </w:t>
      </w:r>
      <w:hyperlink r:id="rId6892" w:anchor="wall_" w:history="1">
        <w:r w:rsidRPr="00A34F68">
          <w:rPr>
            <w:rStyle w:val="Hyperlink"/>
          </w:rPr>
          <w:t>wall</w:t>
        </w:r>
      </w:hyperlink>
      <w:r w:rsidRPr="00A34F68">
        <w:t> shall be fitted tight to the panel covering the first </w:t>
      </w:r>
      <w:hyperlink r:id="rId6893" w:anchor="wall_" w:history="1">
        <w:r w:rsidRPr="00A34F68">
          <w:rPr>
            <w:rStyle w:val="Hyperlink"/>
          </w:rPr>
          <w:t>wall</w:t>
        </w:r>
      </w:hyperlink>
      <w:r w:rsidRPr="00A34F68">
        <w:t>. Where multiple layers are required, each layer shall repeat this process.</w:t>
      </w:r>
    </w:p>
    <w:p w14:paraId="28F93592" w14:textId="77777777" w:rsidR="00A34F68" w:rsidRPr="00A34F68" w:rsidRDefault="00A34F68" w:rsidP="00A34F68">
      <w:pPr>
        <w:numPr>
          <w:ilvl w:val="0"/>
          <w:numId w:val="121"/>
        </w:numPr>
      </w:pPr>
      <w:r w:rsidRPr="00A34F68">
        <w:t>Panel edges of the face layer shall be taped and finished with </w:t>
      </w:r>
      <w:hyperlink r:id="rId6894" w:anchor="joint_" w:history="1">
        <w:r w:rsidRPr="00A34F68">
          <w:rPr>
            <w:rStyle w:val="Hyperlink"/>
          </w:rPr>
          <w:t>joint</w:t>
        </w:r>
      </w:hyperlink>
      <w:r w:rsidRPr="00A34F68">
        <w:t> compound. Fastener heads shall be covered with </w:t>
      </w:r>
      <w:hyperlink r:id="rId6895" w:anchor="joint_" w:history="1">
        <w:r w:rsidRPr="00A34F68">
          <w:rPr>
            <w:rStyle w:val="Hyperlink"/>
          </w:rPr>
          <w:t>joint</w:t>
        </w:r>
      </w:hyperlink>
      <w:r w:rsidRPr="00A34F68">
        <w:t> compound.</w:t>
      </w:r>
    </w:p>
    <w:p w14:paraId="7B88E8D8" w14:textId="77777777" w:rsidR="00A34F68" w:rsidRPr="00A34F68" w:rsidRDefault="00A34F68" w:rsidP="00A34F68">
      <w:pPr>
        <w:numPr>
          <w:ilvl w:val="0"/>
          <w:numId w:val="121"/>
        </w:numPr>
      </w:pPr>
      <w:r w:rsidRPr="00A34F68">
        <w:t>Panel edges protecting </w:t>
      </w:r>
      <w:hyperlink r:id="rId6896" w:anchor="mass_timber_" w:history="1">
        <w:r w:rsidRPr="00A34F68">
          <w:rPr>
            <w:rStyle w:val="Hyperlink"/>
          </w:rPr>
          <w:t>mass timber</w:t>
        </w:r>
      </w:hyperlink>
      <w:r w:rsidRPr="00A34F68">
        <w:t> </w:t>
      </w:r>
      <w:hyperlink r:id="rId6897" w:anchor="element_dsa_ac_" w:history="1">
        <w:r w:rsidRPr="00A34F68">
          <w:rPr>
            <w:rStyle w:val="Hyperlink"/>
          </w:rPr>
          <w:t>elements</w:t>
        </w:r>
      </w:hyperlink>
      <w:r w:rsidRPr="00A34F68">
        <w:t> adjacent to unprotected </w:t>
      </w:r>
      <w:hyperlink r:id="rId6898" w:anchor="mass_timber_" w:history="1">
        <w:r w:rsidRPr="00A34F68">
          <w:rPr>
            <w:rStyle w:val="Hyperlink"/>
          </w:rPr>
          <w:t>mass timber</w:t>
        </w:r>
      </w:hyperlink>
      <w:r w:rsidRPr="00A34F68">
        <w:t> </w:t>
      </w:r>
      <w:hyperlink r:id="rId6899" w:anchor="element_dsa_ac_" w:history="1">
        <w:r w:rsidRPr="00A34F68">
          <w:rPr>
            <w:rStyle w:val="Hyperlink"/>
          </w:rPr>
          <w:t>elements</w:t>
        </w:r>
      </w:hyperlink>
      <w:r w:rsidRPr="00A34F68">
        <w:t> in accordance with </w:t>
      </w:r>
      <w:hyperlink r:id="rId6900" w:anchor="602.4.2.2" w:history="1">
        <w:r w:rsidRPr="00A34F68">
          <w:rPr>
            <w:rStyle w:val="Hyperlink"/>
          </w:rPr>
          <w:t>Section 602.4.2.2</w:t>
        </w:r>
      </w:hyperlink>
      <w:r w:rsidRPr="00A34F68">
        <w:t> shall be covered with </w:t>
      </w:r>
      <w:hyperlink r:id="rId6901" w:anchor="1" w:history="1">
        <w:r w:rsidRPr="00A34F68">
          <w:rPr>
            <w:rStyle w:val="Hyperlink"/>
          </w:rPr>
          <w:t>1</w:t>
        </w:r>
      </w:hyperlink>
      <w:r w:rsidRPr="00A34F68">
        <w:rPr>
          <w:vertAlign w:val="superscript"/>
        </w:rPr>
        <w:t>1</w:t>
      </w:r>
      <w:r w:rsidRPr="00A34F68">
        <w:t>/</w:t>
      </w:r>
      <w:r w:rsidRPr="00A34F68">
        <w:rPr>
          <w:vertAlign w:val="subscript"/>
        </w:rPr>
        <w:t>4</w:t>
      </w:r>
      <w:r w:rsidRPr="00A34F68">
        <w:t>-inch (32 mm) metal corner bead and finished with </w:t>
      </w:r>
      <w:hyperlink r:id="rId6902" w:anchor="joint_" w:history="1">
        <w:r w:rsidRPr="00A34F68">
          <w:rPr>
            <w:rStyle w:val="Hyperlink"/>
          </w:rPr>
          <w:t>joint</w:t>
        </w:r>
      </w:hyperlink>
      <w:r w:rsidRPr="00A34F68">
        <w:t> compound.</w:t>
      </w:r>
    </w:p>
    <w:p w14:paraId="4E599942" w14:textId="77777777" w:rsidR="00A34F68" w:rsidRPr="00A34F68" w:rsidRDefault="00A34F68" w:rsidP="00A34F68">
      <w:pPr>
        <w:rPr>
          <w:b/>
          <w:bCs/>
        </w:rPr>
      </w:pPr>
      <w:hyperlink r:id="rId6903" w:anchor="722.7.2.2" w:history="1">
        <w:r w:rsidRPr="00A34F68">
          <w:rPr>
            <w:rStyle w:val="Hyperlink"/>
            <w:b/>
            <w:bCs/>
          </w:rPr>
          <w:t>722.7.2.2 Exterior Surfaces</w:t>
        </w:r>
      </w:hyperlink>
    </w:p>
    <w:p w14:paraId="5E595D4E" w14:textId="77777777" w:rsidR="00A34F68" w:rsidRPr="00A34F68" w:rsidRDefault="00A34F68" w:rsidP="00A34F68">
      <w:r w:rsidRPr="00A34F68">
        <w:t>Layers of </w:t>
      </w:r>
      <w:hyperlink r:id="rId6904" w:anchor="type_x_" w:history="1">
        <w:r w:rsidRPr="00A34F68">
          <w:rPr>
            <w:rStyle w:val="Hyperlink"/>
          </w:rPr>
          <w:t>Type X</w:t>
        </w:r>
      </w:hyperlink>
      <w:r w:rsidRPr="00A34F68">
        <w:t> </w:t>
      </w:r>
      <w:hyperlink r:id="rId6905" w:anchor="gypsum_board_" w:history="1">
        <w:r w:rsidRPr="00A34F68">
          <w:rPr>
            <w:rStyle w:val="Hyperlink"/>
          </w:rPr>
          <w:t>gypsum board</w:t>
        </w:r>
      </w:hyperlink>
      <w:r w:rsidRPr="00A34F68">
        <w:t> serving as </w:t>
      </w:r>
      <w:hyperlink r:id="rId6906" w:anchor="noncombustible_protection_%28for_mass_timber%29_" w:history="1">
        <w:r w:rsidRPr="00A34F68">
          <w:rPr>
            <w:rStyle w:val="Hyperlink"/>
          </w:rPr>
          <w:t>noncombustible protection</w:t>
        </w:r>
      </w:hyperlink>
      <w:r w:rsidRPr="00A34F68">
        <w:t> for the outside of the exterior </w:t>
      </w:r>
      <w:hyperlink r:id="rId6907" w:anchor="mass_timber_" w:history="1">
        <w:r w:rsidRPr="00A34F68">
          <w:rPr>
            <w:rStyle w:val="Hyperlink"/>
          </w:rPr>
          <w:t>mass timber</w:t>
        </w:r>
      </w:hyperlink>
      <w:r w:rsidRPr="00A34F68">
        <w:t> </w:t>
      </w:r>
      <w:hyperlink r:id="rId6908" w:anchor="wall_" w:history="1">
        <w:r w:rsidRPr="00A34F68">
          <w:rPr>
            <w:rStyle w:val="Hyperlink"/>
          </w:rPr>
          <w:t>walls</w:t>
        </w:r>
      </w:hyperlink>
      <w:r w:rsidRPr="00A34F68">
        <w:t> determined in accordance with </w:t>
      </w:r>
      <w:hyperlink r:id="rId6909" w:anchor="table_722.7.1-1" w:history="1">
        <w:r w:rsidRPr="00A34F68">
          <w:rPr>
            <w:rStyle w:val="Hyperlink"/>
          </w:rPr>
          <w:t>Table 722.7.1(1)</w:t>
        </w:r>
      </w:hyperlink>
      <w:r w:rsidRPr="00A34F68">
        <w:t> shall be fastened 12 inches (305 mm) on center each way and 6 inches (152 mm) on center at all </w:t>
      </w:r>
      <w:hyperlink r:id="rId6910" w:anchor="712.1.5" w:history="1">
        <w:r w:rsidRPr="00A34F68">
          <w:rPr>
            <w:rStyle w:val="Hyperlink"/>
          </w:rPr>
          <w:t>joints</w:t>
        </w:r>
      </w:hyperlink>
      <w:r w:rsidRPr="00A34F68">
        <w:t> or ends. All panel edges shall be attached with fasteners located at least 1 inch (25 mm) but not more than 2 inches (51 mm) from the panel edge. Fasteners shall comply with one of the following:</w:t>
      </w:r>
    </w:p>
    <w:p w14:paraId="255D5B7E" w14:textId="77777777" w:rsidR="00A34F68" w:rsidRPr="00A34F68" w:rsidRDefault="00A34F68" w:rsidP="00A34F68">
      <w:pPr>
        <w:numPr>
          <w:ilvl w:val="0"/>
          <w:numId w:val="122"/>
        </w:numPr>
      </w:pPr>
      <w:r w:rsidRPr="00A34F68">
        <w:t>Galvanized nails of minimum 12 gage with a </w:t>
      </w:r>
      <w:r w:rsidRPr="00A34F68">
        <w:rPr>
          <w:vertAlign w:val="superscript"/>
        </w:rPr>
        <w:t>7</w:t>
      </w:r>
      <w:r w:rsidRPr="00A34F68">
        <w:t>/</w:t>
      </w:r>
      <w:r w:rsidRPr="00A34F68">
        <w:rPr>
          <w:vertAlign w:val="subscript"/>
        </w:rPr>
        <w:t>16</w:t>
      </w:r>
      <w:r w:rsidRPr="00A34F68">
        <w:t>-inch (11 mm) head of sufficient length to penetrate the </w:t>
      </w:r>
      <w:hyperlink r:id="rId6911" w:anchor="mass_timber_" w:history="1">
        <w:r w:rsidRPr="00A34F68">
          <w:rPr>
            <w:rStyle w:val="Hyperlink"/>
          </w:rPr>
          <w:t>mass timber</w:t>
        </w:r>
      </w:hyperlink>
      <w:r w:rsidRPr="00A34F68">
        <w:t> a minimum of 1 inch (25 mm).</w:t>
      </w:r>
    </w:p>
    <w:p w14:paraId="098BC8AB" w14:textId="77777777" w:rsidR="00A34F68" w:rsidRPr="00A34F68" w:rsidRDefault="00A34F68" w:rsidP="00A34F68">
      <w:pPr>
        <w:numPr>
          <w:ilvl w:val="0"/>
          <w:numId w:val="122"/>
        </w:numPr>
      </w:pPr>
      <w:r w:rsidRPr="00A34F68">
        <w:t>Screws that comply with ASTM C1002 (Type S, W or G) of sufficient length to penetrate the </w:t>
      </w:r>
      <w:hyperlink r:id="rId6912" w:anchor="mass_timber_" w:history="1">
        <w:r w:rsidRPr="00A34F68">
          <w:rPr>
            <w:rStyle w:val="Hyperlink"/>
          </w:rPr>
          <w:t>mass timber</w:t>
        </w:r>
      </w:hyperlink>
      <w:r w:rsidRPr="00A34F68">
        <w:t> a minimum of 1 inch (25 mm).</w:t>
      </w:r>
    </w:p>
    <w:p w14:paraId="2D357981"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861"/>
    <w:multiLevelType w:val="multilevel"/>
    <w:tmpl w:val="721CFE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1275B21"/>
    <w:multiLevelType w:val="multilevel"/>
    <w:tmpl w:val="AAF0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B2FF8"/>
    <w:multiLevelType w:val="multilevel"/>
    <w:tmpl w:val="F1FA85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C7B9C"/>
    <w:multiLevelType w:val="multilevel"/>
    <w:tmpl w:val="A78E5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659B7"/>
    <w:multiLevelType w:val="multilevel"/>
    <w:tmpl w:val="1ABE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D66F5C"/>
    <w:multiLevelType w:val="multilevel"/>
    <w:tmpl w:val="E6D4F67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9454581"/>
    <w:multiLevelType w:val="multilevel"/>
    <w:tmpl w:val="437435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95089"/>
    <w:multiLevelType w:val="multilevel"/>
    <w:tmpl w:val="B10CA8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F3124"/>
    <w:multiLevelType w:val="multilevel"/>
    <w:tmpl w:val="BDC4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567400"/>
    <w:multiLevelType w:val="multilevel"/>
    <w:tmpl w:val="F73E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52251D"/>
    <w:multiLevelType w:val="multilevel"/>
    <w:tmpl w:val="03B6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9006C"/>
    <w:multiLevelType w:val="multilevel"/>
    <w:tmpl w:val="9B80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C72C8D"/>
    <w:multiLevelType w:val="multilevel"/>
    <w:tmpl w:val="B9C8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A84755"/>
    <w:multiLevelType w:val="multilevel"/>
    <w:tmpl w:val="7358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F64404"/>
    <w:multiLevelType w:val="multilevel"/>
    <w:tmpl w:val="36EA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0C2B09"/>
    <w:multiLevelType w:val="multilevel"/>
    <w:tmpl w:val="6CCC2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85447D"/>
    <w:multiLevelType w:val="multilevel"/>
    <w:tmpl w:val="6A18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B579B1"/>
    <w:multiLevelType w:val="multilevel"/>
    <w:tmpl w:val="7F02FF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77C1EE4"/>
    <w:multiLevelType w:val="multilevel"/>
    <w:tmpl w:val="9472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300DBB"/>
    <w:multiLevelType w:val="multilevel"/>
    <w:tmpl w:val="D7E6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6D7326"/>
    <w:multiLevelType w:val="multilevel"/>
    <w:tmpl w:val="B6D0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4E0B1A"/>
    <w:multiLevelType w:val="multilevel"/>
    <w:tmpl w:val="31EA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B3101C"/>
    <w:multiLevelType w:val="multilevel"/>
    <w:tmpl w:val="7E5C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6D738C"/>
    <w:multiLevelType w:val="multilevel"/>
    <w:tmpl w:val="FFF2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C34DD9"/>
    <w:multiLevelType w:val="multilevel"/>
    <w:tmpl w:val="6BFADD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1F2629E3"/>
    <w:multiLevelType w:val="multilevel"/>
    <w:tmpl w:val="355A46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25E9231C"/>
    <w:multiLevelType w:val="multilevel"/>
    <w:tmpl w:val="4EEC46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374863"/>
    <w:multiLevelType w:val="multilevel"/>
    <w:tmpl w:val="975A0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91478E"/>
    <w:multiLevelType w:val="multilevel"/>
    <w:tmpl w:val="B6046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D03CCE"/>
    <w:multiLevelType w:val="multilevel"/>
    <w:tmpl w:val="EC4CCC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2829700A"/>
    <w:multiLevelType w:val="multilevel"/>
    <w:tmpl w:val="0EF6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6119DA"/>
    <w:multiLevelType w:val="multilevel"/>
    <w:tmpl w:val="E208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2908A3"/>
    <w:multiLevelType w:val="multilevel"/>
    <w:tmpl w:val="F4C254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2CB254F6"/>
    <w:multiLevelType w:val="multilevel"/>
    <w:tmpl w:val="4F282C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2D6534EE"/>
    <w:multiLevelType w:val="multilevel"/>
    <w:tmpl w:val="B248FE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2DF07CE0"/>
    <w:multiLevelType w:val="multilevel"/>
    <w:tmpl w:val="FEA8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6F0669"/>
    <w:multiLevelType w:val="multilevel"/>
    <w:tmpl w:val="1856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935879"/>
    <w:multiLevelType w:val="multilevel"/>
    <w:tmpl w:val="B118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061848"/>
    <w:multiLevelType w:val="multilevel"/>
    <w:tmpl w:val="5AE2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121FD9"/>
    <w:multiLevelType w:val="multilevel"/>
    <w:tmpl w:val="0E4E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2905B9"/>
    <w:multiLevelType w:val="multilevel"/>
    <w:tmpl w:val="6414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297E9C"/>
    <w:multiLevelType w:val="multilevel"/>
    <w:tmpl w:val="DE94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3B20DD"/>
    <w:multiLevelType w:val="multilevel"/>
    <w:tmpl w:val="054C8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D05F30"/>
    <w:multiLevelType w:val="multilevel"/>
    <w:tmpl w:val="0E08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D227E5"/>
    <w:multiLevelType w:val="multilevel"/>
    <w:tmpl w:val="6C2C44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38C17D94"/>
    <w:multiLevelType w:val="multilevel"/>
    <w:tmpl w:val="C2165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0B28AA"/>
    <w:multiLevelType w:val="multilevel"/>
    <w:tmpl w:val="78B4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9E304E"/>
    <w:multiLevelType w:val="multilevel"/>
    <w:tmpl w:val="C178D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BE7BF2"/>
    <w:multiLevelType w:val="multilevel"/>
    <w:tmpl w:val="90E8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D305B7"/>
    <w:multiLevelType w:val="multilevel"/>
    <w:tmpl w:val="EF9842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3BE92A12"/>
    <w:multiLevelType w:val="multilevel"/>
    <w:tmpl w:val="7D6A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A4157F"/>
    <w:multiLevelType w:val="multilevel"/>
    <w:tmpl w:val="CC4E84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3F444BCD"/>
    <w:multiLevelType w:val="multilevel"/>
    <w:tmpl w:val="92A4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6555D9"/>
    <w:multiLevelType w:val="multilevel"/>
    <w:tmpl w:val="67A0C4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3F9456AB"/>
    <w:multiLevelType w:val="multilevel"/>
    <w:tmpl w:val="35BA9D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3A46C9"/>
    <w:multiLevelType w:val="multilevel"/>
    <w:tmpl w:val="8DD6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5147E8"/>
    <w:multiLevelType w:val="multilevel"/>
    <w:tmpl w:val="7FEA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274223"/>
    <w:multiLevelType w:val="multilevel"/>
    <w:tmpl w:val="09963E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300414"/>
    <w:multiLevelType w:val="multilevel"/>
    <w:tmpl w:val="36C4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282B00"/>
    <w:multiLevelType w:val="multilevel"/>
    <w:tmpl w:val="B68C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612363"/>
    <w:multiLevelType w:val="multilevel"/>
    <w:tmpl w:val="9F28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412452"/>
    <w:multiLevelType w:val="multilevel"/>
    <w:tmpl w:val="487C38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0A43FE"/>
    <w:multiLevelType w:val="multilevel"/>
    <w:tmpl w:val="2EA01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D35D80"/>
    <w:multiLevelType w:val="multilevel"/>
    <w:tmpl w:val="95BA8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CE48DC"/>
    <w:multiLevelType w:val="multilevel"/>
    <w:tmpl w:val="BB86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DF5AEC"/>
    <w:multiLevelType w:val="multilevel"/>
    <w:tmpl w:val="A7329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832C09"/>
    <w:multiLevelType w:val="multilevel"/>
    <w:tmpl w:val="1328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021502"/>
    <w:multiLevelType w:val="multilevel"/>
    <w:tmpl w:val="3AE6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02B45C3"/>
    <w:multiLevelType w:val="multilevel"/>
    <w:tmpl w:val="297AAD7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515B4B3E"/>
    <w:multiLevelType w:val="multilevel"/>
    <w:tmpl w:val="8E445E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0" w15:restartNumberingAfterBreak="0">
    <w:nsid w:val="52195E1F"/>
    <w:multiLevelType w:val="multilevel"/>
    <w:tmpl w:val="0D888A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1" w15:restartNumberingAfterBreak="0">
    <w:nsid w:val="525A1813"/>
    <w:multiLevelType w:val="multilevel"/>
    <w:tmpl w:val="9670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D45358"/>
    <w:multiLevelType w:val="multilevel"/>
    <w:tmpl w:val="6140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047B7F"/>
    <w:multiLevelType w:val="multilevel"/>
    <w:tmpl w:val="376A45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531647E5"/>
    <w:multiLevelType w:val="multilevel"/>
    <w:tmpl w:val="B6F457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5433704B"/>
    <w:multiLevelType w:val="multilevel"/>
    <w:tmpl w:val="97EC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8D37B4"/>
    <w:multiLevelType w:val="multilevel"/>
    <w:tmpl w:val="4E02F9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569D7AD0"/>
    <w:multiLevelType w:val="multilevel"/>
    <w:tmpl w:val="AA54F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3F4E21"/>
    <w:multiLevelType w:val="multilevel"/>
    <w:tmpl w:val="334A0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743682D"/>
    <w:multiLevelType w:val="multilevel"/>
    <w:tmpl w:val="8344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A676A74"/>
    <w:multiLevelType w:val="multilevel"/>
    <w:tmpl w:val="3F725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900156"/>
    <w:multiLevelType w:val="multilevel"/>
    <w:tmpl w:val="C10A1D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2" w15:restartNumberingAfterBreak="0">
    <w:nsid w:val="5B132BDF"/>
    <w:multiLevelType w:val="multilevel"/>
    <w:tmpl w:val="A620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760073"/>
    <w:multiLevelType w:val="multilevel"/>
    <w:tmpl w:val="D40C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654A6B"/>
    <w:multiLevelType w:val="multilevel"/>
    <w:tmpl w:val="60BE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681E67"/>
    <w:multiLevelType w:val="multilevel"/>
    <w:tmpl w:val="F4B8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E552F01"/>
    <w:multiLevelType w:val="multilevel"/>
    <w:tmpl w:val="D774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210C79"/>
    <w:multiLevelType w:val="multilevel"/>
    <w:tmpl w:val="3CF6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624915"/>
    <w:multiLevelType w:val="multilevel"/>
    <w:tmpl w:val="DFB2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5E0DC3"/>
    <w:multiLevelType w:val="multilevel"/>
    <w:tmpl w:val="3B6A9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661B9C"/>
    <w:multiLevelType w:val="multilevel"/>
    <w:tmpl w:val="D446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E04CB4"/>
    <w:multiLevelType w:val="multilevel"/>
    <w:tmpl w:val="BD6A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352037"/>
    <w:multiLevelType w:val="multilevel"/>
    <w:tmpl w:val="1A44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642F41"/>
    <w:multiLevelType w:val="multilevel"/>
    <w:tmpl w:val="FCCCD0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4" w15:restartNumberingAfterBreak="0">
    <w:nsid w:val="651A6F57"/>
    <w:multiLevelType w:val="multilevel"/>
    <w:tmpl w:val="3E1C15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623126"/>
    <w:multiLevelType w:val="multilevel"/>
    <w:tmpl w:val="59185E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65F70829"/>
    <w:multiLevelType w:val="multilevel"/>
    <w:tmpl w:val="5F5A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7E62FB3"/>
    <w:multiLevelType w:val="multilevel"/>
    <w:tmpl w:val="34A2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8DD273D"/>
    <w:multiLevelType w:val="multilevel"/>
    <w:tmpl w:val="2EC6B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A6D28D6"/>
    <w:multiLevelType w:val="multilevel"/>
    <w:tmpl w:val="A4468D6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6ACA031C"/>
    <w:multiLevelType w:val="multilevel"/>
    <w:tmpl w:val="F8545E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B114BCB"/>
    <w:multiLevelType w:val="multilevel"/>
    <w:tmpl w:val="DC24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B8817AE"/>
    <w:multiLevelType w:val="multilevel"/>
    <w:tmpl w:val="2D10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B9758DB"/>
    <w:multiLevelType w:val="multilevel"/>
    <w:tmpl w:val="0E44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C4191A"/>
    <w:multiLevelType w:val="multilevel"/>
    <w:tmpl w:val="426E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D477D5F"/>
    <w:multiLevelType w:val="multilevel"/>
    <w:tmpl w:val="DBCCCF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6" w15:restartNumberingAfterBreak="0">
    <w:nsid w:val="6DAD60FF"/>
    <w:multiLevelType w:val="multilevel"/>
    <w:tmpl w:val="AE06C1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516E34"/>
    <w:multiLevelType w:val="multilevel"/>
    <w:tmpl w:val="0A384F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8" w15:restartNumberingAfterBreak="0">
    <w:nsid w:val="72D402B4"/>
    <w:multiLevelType w:val="multilevel"/>
    <w:tmpl w:val="E2CA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D52FF5"/>
    <w:multiLevelType w:val="multilevel"/>
    <w:tmpl w:val="EA3E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464963"/>
    <w:multiLevelType w:val="multilevel"/>
    <w:tmpl w:val="410027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1" w15:restartNumberingAfterBreak="0">
    <w:nsid w:val="76DF1EF4"/>
    <w:multiLevelType w:val="multilevel"/>
    <w:tmpl w:val="64F8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87609FD"/>
    <w:multiLevelType w:val="multilevel"/>
    <w:tmpl w:val="AA4A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13227A"/>
    <w:multiLevelType w:val="multilevel"/>
    <w:tmpl w:val="B70827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E049F8"/>
    <w:multiLevelType w:val="multilevel"/>
    <w:tmpl w:val="CE1E0D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5" w15:restartNumberingAfterBreak="0">
    <w:nsid w:val="7A56792B"/>
    <w:multiLevelType w:val="multilevel"/>
    <w:tmpl w:val="635A0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6" w15:restartNumberingAfterBreak="0">
    <w:nsid w:val="7A781C2E"/>
    <w:multiLevelType w:val="multilevel"/>
    <w:tmpl w:val="8858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B8F71D2"/>
    <w:multiLevelType w:val="multilevel"/>
    <w:tmpl w:val="A48626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8" w15:restartNumberingAfterBreak="0">
    <w:nsid w:val="7D6675EA"/>
    <w:multiLevelType w:val="multilevel"/>
    <w:tmpl w:val="D7F43C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DF56CBC"/>
    <w:multiLevelType w:val="multilevel"/>
    <w:tmpl w:val="763E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E2070CC"/>
    <w:multiLevelType w:val="multilevel"/>
    <w:tmpl w:val="01A473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7E695698"/>
    <w:multiLevelType w:val="multilevel"/>
    <w:tmpl w:val="79FA0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566591">
    <w:abstractNumId w:val="37"/>
  </w:num>
  <w:num w:numId="2" w16cid:durableId="1197736761">
    <w:abstractNumId w:val="79"/>
  </w:num>
  <w:num w:numId="3" w16cid:durableId="2072461993">
    <w:abstractNumId w:val="72"/>
  </w:num>
  <w:num w:numId="4" w16cid:durableId="881132481">
    <w:abstractNumId w:val="14"/>
  </w:num>
  <w:num w:numId="5" w16cid:durableId="918367626">
    <w:abstractNumId w:val="10"/>
  </w:num>
  <w:num w:numId="6" w16cid:durableId="1025980953">
    <w:abstractNumId w:val="91"/>
  </w:num>
  <w:num w:numId="7" w16cid:durableId="170461794">
    <w:abstractNumId w:val="11"/>
  </w:num>
  <w:num w:numId="8" w16cid:durableId="509031303">
    <w:abstractNumId w:val="75"/>
  </w:num>
  <w:num w:numId="9" w16cid:durableId="1409768523">
    <w:abstractNumId w:val="119"/>
  </w:num>
  <w:num w:numId="10" w16cid:durableId="1364987323">
    <w:abstractNumId w:val="4"/>
  </w:num>
  <w:num w:numId="11" w16cid:durableId="331303738">
    <w:abstractNumId w:val="114"/>
  </w:num>
  <w:num w:numId="12" w16cid:durableId="1026491324">
    <w:abstractNumId w:val="36"/>
  </w:num>
  <w:num w:numId="13" w16cid:durableId="793711968">
    <w:abstractNumId w:val="115"/>
  </w:num>
  <w:num w:numId="14" w16cid:durableId="7488225">
    <w:abstractNumId w:val="47"/>
  </w:num>
  <w:num w:numId="15" w16cid:durableId="673410970">
    <w:abstractNumId w:val="109"/>
  </w:num>
  <w:num w:numId="16" w16cid:durableId="1957373411">
    <w:abstractNumId w:val="30"/>
  </w:num>
  <w:num w:numId="17" w16cid:durableId="1975286762">
    <w:abstractNumId w:val="2"/>
  </w:num>
  <w:num w:numId="18" w16cid:durableId="1437746725">
    <w:abstractNumId w:val="20"/>
  </w:num>
  <w:num w:numId="19" w16cid:durableId="866531056">
    <w:abstractNumId w:val="46"/>
  </w:num>
  <w:num w:numId="20" w16cid:durableId="830870485">
    <w:abstractNumId w:val="5"/>
  </w:num>
  <w:num w:numId="21" w16cid:durableId="929240370">
    <w:abstractNumId w:val="12"/>
  </w:num>
  <w:num w:numId="22" w16cid:durableId="975335397">
    <w:abstractNumId w:val="82"/>
  </w:num>
  <w:num w:numId="23" w16cid:durableId="1663118879">
    <w:abstractNumId w:val="98"/>
  </w:num>
  <w:num w:numId="24" w16cid:durableId="1215656260">
    <w:abstractNumId w:val="7"/>
  </w:num>
  <w:num w:numId="25" w16cid:durableId="411782635">
    <w:abstractNumId w:val="8"/>
  </w:num>
  <w:num w:numId="26" w16cid:durableId="1230993566">
    <w:abstractNumId w:val="21"/>
  </w:num>
  <w:num w:numId="27" w16cid:durableId="1588422333">
    <w:abstractNumId w:val="23"/>
  </w:num>
  <w:num w:numId="28" w16cid:durableId="225267141">
    <w:abstractNumId w:val="50"/>
  </w:num>
  <w:num w:numId="29" w16cid:durableId="877938548">
    <w:abstractNumId w:val="67"/>
  </w:num>
  <w:num w:numId="30" w16cid:durableId="768044779">
    <w:abstractNumId w:val="92"/>
  </w:num>
  <w:num w:numId="31" w16cid:durableId="1283271307">
    <w:abstractNumId w:val="43"/>
  </w:num>
  <w:num w:numId="32" w16cid:durableId="868566704">
    <w:abstractNumId w:val="96"/>
  </w:num>
  <w:num w:numId="33" w16cid:durableId="1866286116">
    <w:abstractNumId w:val="9"/>
  </w:num>
  <w:num w:numId="34" w16cid:durableId="1422334445">
    <w:abstractNumId w:val="94"/>
  </w:num>
  <w:num w:numId="35" w16cid:durableId="2099328494">
    <w:abstractNumId w:val="77"/>
  </w:num>
  <w:num w:numId="36" w16cid:durableId="426661876">
    <w:abstractNumId w:val="35"/>
  </w:num>
  <w:num w:numId="37" w16cid:durableId="779372935">
    <w:abstractNumId w:val="83"/>
  </w:num>
  <w:num w:numId="38" w16cid:durableId="833498874">
    <w:abstractNumId w:val="38"/>
  </w:num>
  <w:num w:numId="39" w16cid:durableId="1465735129">
    <w:abstractNumId w:val="87"/>
  </w:num>
  <w:num w:numId="40" w16cid:durableId="1197503885">
    <w:abstractNumId w:val="78"/>
  </w:num>
  <w:num w:numId="41" w16cid:durableId="388039182">
    <w:abstractNumId w:val="97"/>
  </w:num>
  <w:num w:numId="42" w16cid:durableId="187840807">
    <w:abstractNumId w:val="64"/>
  </w:num>
  <w:num w:numId="43" w16cid:durableId="1594124385">
    <w:abstractNumId w:val="59"/>
  </w:num>
  <w:num w:numId="44" w16cid:durableId="1279871377">
    <w:abstractNumId w:val="18"/>
  </w:num>
  <w:num w:numId="45" w16cid:durableId="1564293066">
    <w:abstractNumId w:val="86"/>
  </w:num>
  <w:num w:numId="46" w16cid:durableId="661809371">
    <w:abstractNumId w:val="116"/>
  </w:num>
  <w:num w:numId="47" w16cid:durableId="1382827097">
    <w:abstractNumId w:val="108"/>
  </w:num>
  <w:num w:numId="48" w16cid:durableId="482310661">
    <w:abstractNumId w:val="101"/>
  </w:num>
  <w:num w:numId="49" w16cid:durableId="1113011678">
    <w:abstractNumId w:val="106"/>
  </w:num>
  <w:num w:numId="50" w16cid:durableId="2055539225">
    <w:abstractNumId w:val="121"/>
  </w:num>
  <w:num w:numId="51" w16cid:durableId="1152603878">
    <w:abstractNumId w:val="85"/>
  </w:num>
  <w:num w:numId="52" w16cid:durableId="1198928601">
    <w:abstractNumId w:val="103"/>
  </w:num>
  <w:num w:numId="53" w16cid:durableId="1948735360">
    <w:abstractNumId w:val="90"/>
  </w:num>
  <w:num w:numId="54" w16cid:durableId="2072073218">
    <w:abstractNumId w:val="16"/>
  </w:num>
  <w:num w:numId="55" w16cid:durableId="1022782109">
    <w:abstractNumId w:val="15"/>
  </w:num>
  <w:num w:numId="56" w16cid:durableId="1517773343">
    <w:abstractNumId w:val="63"/>
  </w:num>
  <w:num w:numId="57" w16cid:durableId="1444612879">
    <w:abstractNumId w:val="68"/>
  </w:num>
  <w:num w:numId="58" w16cid:durableId="1283539255">
    <w:abstractNumId w:val="25"/>
  </w:num>
  <w:num w:numId="59" w16cid:durableId="2085838291">
    <w:abstractNumId w:val="81"/>
  </w:num>
  <w:num w:numId="60" w16cid:durableId="471214328">
    <w:abstractNumId w:val="45"/>
  </w:num>
  <w:num w:numId="61" w16cid:durableId="854998769">
    <w:abstractNumId w:val="42"/>
  </w:num>
  <w:num w:numId="62" w16cid:durableId="459957458">
    <w:abstractNumId w:val="84"/>
  </w:num>
  <w:num w:numId="63" w16cid:durableId="416249214">
    <w:abstractNumId w:val="22"/>
  </w:num>
  <w:num w:numId="64" w16cid:durableId="2137605006">
    <w:abstractNumId w:val="27"/>
  </w:num>
  <w:num w:numId="65" w16cid:durableId="997151012">
    <w:abstractNumId w:val="80"/>
  </w:num>
  <w:num w:numId="66" w16cid:durableId="1644695317">
    <w:abstractNumId w:val="1"/>
  </w:num>
  <w:num w:numId="67" w16cid:durableId="1118917739">
    <w:abstractNumId w:val="58"/>
  </w:num>
  <w:num w:numId="68" w16cid:durableId="306518503">
    <w:abstractNumId w:val="56"/>
  </w:num>
  <w:num w:numId="69" w16cid:durableId="2098284142">
    <w:abstractNumId w:val="100"/>
  </w:num>
  <w:num w:numId="70" w16cid:durableId="1528907164">
    <w:abstractNumId w:val="39"/>
  </w:num>
  <w:num w:numId="71" w16cid:durableId="160432987">
    <w:abstractNumId w:val="57"/>
  </w:num>
  <w:num w:numId="72" w16cid:durableId="220792585">
    <w:abstractNumId w:val="113"/>
  </w:num>
  <w:num w:numId="73" w16cid:durableId="980574751">
    <w:abstractNumId w:val="6"/>
  </w:num>
  <w:num w:numId="74" w16cid:durableId="202835188">
    <w:abstractNumId w:val="55"/>
  </w:num>
  <w:num w:numId="75" w16cid:durableId="242492420">
    <w:abstractNumId w:val="60"/>
  </w:num>
  <w:num w:numId="76" w16cid:durableId="1854684929">
    <w:abstractNumId w:val="104"/>
  </w:num>
  <w:num w:numId="77" w16cid:durableId="1846942299">
    <w:abstractNumId w:val="62"/>
  </w:num>
  <w:num w:numId="78" w16cid:durableId="1462458311">
    <w:abstractNumId w:val="61"/>
  </w:num>
  <w:num w:numId="79" w16cid:durableId="1065178043">
    <w:abstractNumId w:val="40"/>
  </w:num>
  <w:num w:numId="80" w16cid:durableId="1181814751">
    <w:abstractNumId w:val="102"/>
  </w:num>
  <w:num w:numId="81" w16cid:durableId="1156991107">
    <w:abstractNumId w:val="89"/>
  </w:num>
  <w:num w:numId="82" w16cid:durableId="1025519289">
    <w:abstractNumId w:val="71"/>
  </w:num>
  <w:num w:numId="83" w16cid:durableId="264458671">
    <w:abstractNumId w:val="26"/>
  </w:num>
  <w:num w:numId="84" w16cid:durableId="20202614">
    <w:abstractNumId w:val="88"/>
  </w:num>
  <w:num w:numId="85" w16cid:durableId="1093164819">
    <w:abstractNumId w:val="13"/>
  </w:num>
  <w:num w:numId="86" w16cid:durableId="318775637">
    <w:abstractNumId w:val="41"/>
  </w:num>
  <w:num w:numId="87" w16cid:durableId="381564001">
    <w:abstractNumId w:val="24"/>
  </w:num>
  <w:num w:numId="88" w16cid:durableId="2140099305">
    <w:abstractNumId w:val="95"/>
  </w:num>
  <w:num w:numId="89" w16cid:durableId="974871787">
    <w:abstractNumId w:val="99"/>
  </w:num>
  <w:num w:numId="90" w16cid:durableId="1577549203">
    <w:abstractNumId w:val="111"/>
  </w:num>
  <w:num w:numId="91" w16cid:durableId="1484547363">
    <w:abstractNumId w:val="54"/>
  </w:num>
  <w:num w:numId="92" w16cid:durableId="900941651">
    <w:abstractNumId w:val="66"/>
  </w:num>
  <w:num w:numId="93" w16cid:durableId="1889954846">
    <w:abstractNumId w:val="17"/>
  </w:num>
  <w:num w:numId="94" w16cid:durableId="23790902">
    <w:abstractNumId w:val="53"/>
  </w:num>
  <w:num w:numId="95" w16cid:durableId="822743750">
    <w:abstractNumId w:val="49"/>
  </w:num>
  <w:num w:numId="96" w16cid:durableId="16974154">
    <w:abstractNumId w:val="117"/>
  </w:num>
  <w:num w:numId="97" w16cid:durableId="1609922166">
    <w:abstractNumId w:val="0"/>
  </w:num>
  <w:num w:numId="98" w16cid:durableId="716317781">
    <w:abstractNumId w:val="93"/>
  </w:num>
  <w:num w:numId="99" w16cid:durableId="1870485440">
    <w:abstractNumId w:val="73"/>
  </w:num>
  <w:num w:numId="100" w16cid:durableId="864100501">
    <w:abstractNumId w:val="51"/>
  </w:num>
  <w:num w:numId="101" w16cid:durableId="1970158773">
    <w:abstractNumId w:val="52"/>
  </w:num>
  <w:num w:numId="102" w16cid:durableId="103040178">
    <w:abstractNumId w:val="28"/>
  </w:num>
  <w:num w:numId="103" w16cid:durableId="1189097748">
    <w:abstractNumId w:val="76"/>
  </w:num>
  <w:num w:numId="104" w16cid:durableId="1724408021">
    <w:abstractNumId w:val="112"/>
  </w:num>
  <w:num w:numId="105" w16cid:durableId="273946801">
    <w:abstractNumId w:val="44"/>
  </w:num>
  <w:num w:numId="106" w16cid:durableId="376516715">
    <w:abstractNumId w:val="29"/>
  </w:num>
  <w:num w:numId="107" w16cid:durableId="1517190439">
    <w:abstractNumId w:val="3"/>
  </w:num>
  <w:num w:numId="108" w16cid:durableId="377827032">
    <w:abstractNumId w:val="118"/>
  </w:num>
  <w:num w:numId="109" w16cid:durableId="646781228">
    <w:abstractNumId w:val="120"/>
  </w:num>
  <w:num w:numId="110" w16cid:durableId="441805251">
    <w:abstractNumId w:val="32"/>
  </w:num>
  <w:num w:numId="111" w16cid:durableId="353771119">
    <w:abstractNumId w:val="105"/>
  </w:num>
  <w:num w:numId="112" w16cid:durableId="1287153152">
    <w:abstractNumId w:val="48"/>
  </w:num>
  <w:num w:numId="113" w16cid:durableId="2091613208">
    <w:abstractNumId w:val="69"/>
  </w:num>
  <w:num w:numId="114" w16cid:durableId="1819154409">
    <w:abstractNumId w:val="70"/>
  </w:num>
  <w:num w:numId="115" w16cid:durableId="1199464131">
    <w:abstractNumId w:val="74"/>
  </w:num>
  <w:num w:numId="116" w16cid:durableId="1560241695">
    <w:abstractNumId w:val="31"/>
  </w:num>
  <w:num w:numId="117" w16cid:durableId="2070616747">
    <w:abstractNumId w:val="110"/>
  </w:num>
  <w:num w:numId="118" w16cid:durableId="566498429">
    <w:abstractNumId w:val="33"/>
  </w:num>
  <w:num w:numId="119" w16cid:durableId="1334721107">
    <w:abstractNumId w:val="34"/>
  </w:num>
  <w:num w:numId="120" w16cid:durableId="2106071841">
    <w:abstractNumId w:val="107"/>
  </w:num>
  <w:num w:numId="121" w16cid:durableId="318996141">
    <w:abstractNumId w:val="65"/>
  </w:num>
  <w:num w:numId="122" w16cid:durableId="16120823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68"/>
    <w:rsid w:val="00041D3F"/>
    <w:rsid w:val="001B1313"/>
    <w:rsid w:val="001D3358"/>
    <w:rsid w:val="002216E0"/>
    <w:rsid w:val="00312672"/>
    <w:rsid w:val="00337ECB"/>
    <w:rsid w:val="0036005F"/>
    <w:rsid w:val="00451445"/>
    <w:rsid w:val="004B2AC3"/>
    <w:rsid w:val="00517A74"/>
    <w:rsid w:val="00631F9D"/>
    <w:rsid w:val="006F3346"/>
    <w:rsid w:val="007C0A0C"/>
    <w:rsid w:val="007F17B6"/>
    <w:rsid w:val="008E1D30"/>
    <w:rsid w:val="008F78A4"/>
    <w:rsid w:val="00A34F68"/>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BDFB4"/>
  <w15:chartTrackingRefBased/>
  <w15:docId w15:val="{04087FD0-03CC-44C7-A3C9-58A0B68F7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4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4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F68"/>
    <w:rPr>
      <w:rFonts w:eastAsiaTheme="majorEastAsia" w:cstheme="majorBidi"/>
      <w:color w:val="272727" w:themeColor="text1" w:themeTint="D8"/>
    </w:rPr>
  </w:style>
  <w:style w:type="paragraph" w:styleId="Title">
    <w:name w:val="Title"/>
    <w:basedOn w:val="Normal"/>
    <w:next w:val="Normal"/>
    <w:link w:val="TitleChar"/>
    <w:uiPriority w:val="10"/>
    <w:qFormat/>
    <w:rsid w:val="00A34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F68"/>
    <w:pPr>
      <w:spacing w:before="160"/>
      <w:jc w:val="center"/>
    </w:pPr>
    <w:rPr>
      <w:i/>
      <w:iCs/>
      <w:color w:val="404040" w:themeColor="text1" w:themeTint="BF"/>
    </w:rPr>
  </w:style>
  <w:style w:type="character" w:customStyle="1" w:styleId="QuoteChar">
    <w:name w:val="Quote Char"/>
    <w:basedOn w:val="DefaultParagraphFont"/>
    <w:link w:val="Quote"/>
    <w:uiPriority w:val="29"/>
    <w:rsid w:val="00A34F68"/>
    <w:rPr>
      <w:i/>
      <w:iCs/>
      <w:color w:val="404040" w:themeColor="text1" w:themeTint="BF"/>
    </w:rPr>
  </w:style>
  <w:style w:type="paragraph" w:styleId="ListParagraph">
    <w:name w:val="List Paragraph"/>
    <w:basedOn w:val="Normal"/>
    <w:uiPriority w:val="34"/>
    <w:qFormat/>
    <w:rsid w:val="00A34F68"/>
    <w:pPr>
      <w:ind w:left="720"/>
      <w:contextualSpacing/>
    </w:pPr>
  </w:style>
  <w:style w:type="character" w:styleId="IntenseEmphasis">
    <w:name w:val="Intense Emphasis"/>
    <w:basedOn w:val="DefaultParagraphFont"/>
    <w:uiPriority w:val="21"/>
    <w:qFormat/>
    <w:rsid w:val="00A34F68"/>
    <w:rPr>
      <w:i/>
      <w:iCs/>
      <w:color w:val="0F4761" w:themeColor="accent1" w:themeShade="BF"/>
    </w:rPr>
  </w:style>
  <w:style w:type="paragraph" w:styleId="IntenseQuote">
    <w:name w:val="Intense Quote"/>
    <w:basedOn w:val="Normal"/>
    <w:next w:val="Normal"/>
    <w:link w:val="IntenseQuoteChar"/>
    <w:uiPriority w:val="30"/>
    <w:qFormat/>
    <w:rsid w:val="00A34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F68"/>
    <w:rPr>
      <w:i/>
      <w:iCs/>
      <w:color w:val="0F4761" w:themeColor="accent1" w:themeShade="BF"/>
    </w:rPr>
  </w:style>
  <w:style w:type="character" w:styleId="IntenseReference">
    <w:name w:val="Intense Reference"/>
    <w:basedOn w:val="DefaultParagraphFont"/>
    <w:uiPriority w:val="32"/>
    <w:qFormat/>
    <w:rsid w:val="00A34F68"/>
    <w:rPr>
      <w:b/>
      <w:bCs/>
      <w:smallCaps/>
      <w:color w:val="0F4761" w:themeColor="accent1" w:themeShade="BF"/>
      <w:spacing w:val="5"/>
    </w:rPr>
  </w:style>
  <w:style w:type="paragraph" w:customStyle="1" w:styleId="msonormal0">
    <w:name w:val="msonormal"/>
    <w:basedOn w:val="Normal"/>
    <w:rsid w:val="00A34F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34F68"/>
    <w:rPr>
      <w:color w:val="0000FF"/>
      <w:u w:val="single"/>
    </w:rPr>
  </w:style>
  <w:style w:type="character" w:styleId="FollowedHyperlink">
    <w:name w:val="FollowedHyperlink"/>
    <w:basedOn w:val="DefaultParagraphFont"/>
    <w:uiPriority w:val="99"/>
    <w:semiHidden/>
    <w:unhideWhenUsed/>
    <w:rsid w:val="00A34F68"/>
    <w:rPr>
      <w:color w:val="800080"/>
      <w:u w:val="single"/>
    </w:rPr>
  </w:style>
  <w:style w:type="character" w:customStyle="1" w:styleId="content-root">
    <w:name w:val="content-root"/>
    <w:basedOn w:val="DefaultParagraphFont"/>
    <w:rsid w:val="00A34F68"/>
  </w:style>
  <w:style w:type="character" w:customStyle="1" w:styleId="u-font-bold">
    <w:name w:val="u-font-bold"/>
    <w:basedOn w:val="DefaultParagraphFont"/>
    <w:rsid w:val="00A34F68"/>
  </w:style>
  <w:style w:type="character" w:customStyle="1" w:styleId="u-italic">
    <w:name w:val="u-italic"/>
    <w:basedOn w:val="DefaultParagraphFont"/>
    <w:rsid w:val="00A34F68"/>
  </w:style>
  <w:style w:type="character" w:customStyle="1" w:styleId="inline-flex">
    <w:name w:val="inline-flex"/>
    <w:basedOn w:val="DefaultParagraphFont"/>
    <w:rsid w:val="00A34F68"/>
  </w:style>
  <w:style w:type="character" w:customStyle="1" w:styleId="flex">
    <w:name w:val="flex"/>
    <w:basedOn w:val="DefaultParagraphFont"/>
    <w:rsid w:val="00A34F68"/>
  </w:style>
  <w:style w:type="character" w:customStyle="1" w:styleId="w-full">
    <w:name w:val="w-full"/>
    <w:basedOn w:val="DefaultParagraphFont"/>
    <w:rsid w:val="00A34F68"/>
  </w:style>
  <w:style w:type="character" w:customStyle="1" w:styleId="line-clamp-2">
    <w:name w:val="line-clamp-2"/>
    <w:basedOn w:val="DefaultParagraphFont"/>
    <w:rsid w:val="00A34F68"/>
  </w:style>
  <w:style w:type="character" w:customStyle="1" w:styleId="absolute">
    <w:name w:val="absolute"/>
    <w:basedOn w:val="DefaultParagraphFont"/>
    <w:rsid w:val="00A34F68"/>
  </w:style>
  <w:style w:type="character" w:customStyle="1" w:styleId="groupchip">
    <w:name w:val="group/chip"/>
    <w:basedOn w:val="DefaultParagraphFont"/>
    <w:rsid w:val="00A34F68"/>
  </w:style>
  <w:style w:type="paragraph" w:customStyle="1" w:styleId="u-text-12px">
    <w:name w:val="u-text-12px"/>
    <w:basedOn w:val="Normal"/>
    <w:rsid w:val="00A34F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italic1">
    <w:name w:val="u-italic1"/>
    <w:basedOn w:val="Normal"/>
    <w:rsid w:val="00A34F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indent-6">
    <w:name w:val="u-indent-6"/>
    <w:basedOn w:val="Normal"/>
    <w:rsid w:val="00A34F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A34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2/definitions" TargetMode="External"/><Relationship Id="rId3182" Type="http://schemas.openxmlformats.org/officeDocument/2006/relationships/hyperlink" Target="https://up.codes/viewer/california/ca-building-code-2025/chapter/2/definitions" TargetMode="External"/><Relationship Id="rId4233" Type="http://schemas.openxmlformats.org/officeDocument/2006/relationships/hyperlink" Target="https://up.codes/viewer/california/ca-building-code-2025/chapter/7/fire-and-smoke-protection-features" TargetMode="External"/><Relationship Id="rId3999" Type="http://schemas.openxmlformats.org/officeDocument/2006/relationships/hyperlink" Target="https://up.codes/viewer/california/ca-building-code-2025/chapter/7/fire-and-smoke-protection-features" TargetMode="External"/><Relationship Id="rId4300" Type="http://schemas.openxmlformats.org/officeDocument/2006/relationships/hyperlink" Target="https://up.codes/viewer/california/ca-building-code-2025/chapter/7/fire-and-smoke-protection-features" TargetMode="External"/><Relationship Id="rId170" Type="http://schemas.openxmlformats.org/officeDocument/2006/relationships/hyperlink" Target="https://up.codes/viewer/california/ca-building-code-2025/chapter/2/definitions" TargetMode="External"/><Relationship Id="rId6058" Type="http://schemas.openxmlformats.org/officeDocument/2006/relationships/hyperlink" Target="https://up.codes/viewer/california/ca-building-code-2025/chapter/2/definitions" TargetMode="External"/><Relationship Id="rId6472" Type="http://schemas.openxmlformats.org/officeDocument/2006/relationships/hyperlink" Target="https://up.codes/viewer/california/ca-building-code-2025/chapter/2/definitions" TargetMode="External"/><Relationship Id="rId5074" Type="http://schemas.openxmlformats.org/officeDocument/2006/relationships/hyperlink" Target="https://up.codes/viewer/california/ca-building-code-2025/chapter/2/definitions" TargetMode="External"/><Relationship Id="rId6125"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definitions" TargetMode="External"/><Relationship Id="rId2668" Type="http://schemas.openxmlformats.org/officeDocument/2006/relationships/hyperlink" Target="https://up.codes/viewer/california/ca-building-code-2025/chapter/7/fire-and-smoke-protection-features" TargetMode="External"/><Relationship Id="rId3719" Type="http://schemas.openxmlformats.org/officeDocument/2006/relationships/hyperlink" Target="https://up.codes/viewer/california/ca-building-code-2025/chapter/7/fire-and-smoke-protection-features" TargetMode="External"/><Relationship Id="rId4090" Type="http://schemas.openxmlformats.org/officeDocument/2006/relationships/hyperlink" Target="https://up.codes/viewer/california/ca-building-code-2025/chapter/7/fire-and-smoke-protection-features" TargetMode="External"/><Relationship Id="rId1684" Type="http://schemas.openxmlformats.org/officeDocument/2006/relationships/hyperlink" Target="https://up.codes/viewer/california/ca-building-code-2025/chapter/7/fire-and-smoke-protection-features" TargetMode="External"/><Relationship Id="rId2735" Type="http://schemas.openxmlformats.org/officeDocument/2006/relationships/hyperlink" Target="https://up.codes/viewer/california/ca-building-code-2025/chapter/7/fire-and-smoke-protection-features" TargetMode="External"/><Relationship Id="rId5141" Type="http://schemas.openxmlformats.org/officeDocument/2006/relationships/hyperlink" Target="https://up.codes/viewer/california/ca-building-code-2025/chapter/7/fire-and-smoke-protection-features" TargetMode="External"/><Relationship Id="rId707" Type="http://schemas.openxmlformats.org/officeDocument/2006/relationships/hyperlink" Target="https://up.codes/viewer/california/ca-building-code-2025/chapter/7/fire-and-smoke-protection-features" TargetMode="External"/><Relationship Id="rId1337" Type="http://schemas.openxmlformats.org/officeDocument/2006/relationships/hyperlink" Target="https://up.codes/viewer/california/ca-building-code-2025/chapter/4/special-detailed-requirements-based-on-occupancy-and-use" TargetMode="External"/><Relationship Id="rId1751" Type="http://schemas.openxmlformats.org/officeDocument/2006/relationships/hyperlink" Target="https://up.codes/viewer/california/ca-building-code-2025/chapter/2/definitions" TargetMode="External"/><Relationship Id="rId2802" Type="http://schemas.openxmlformats.org/officeDocument/2006/relationships/hyperlink" Target="https://up.codes/viewer/california/ca-building-code-2025/chapter/2/definitions" TargetMode="External"/><Relationship Id="rId5958" Type="http://schemas.openxmlformats.org/officeDocument/2006/relationships/image" Target="media/image384.jpeg"/><Relationship Id="rId43" Type="http://schemas.openxmlformats.org/officeDocument/2006/relationships/hyperlink" Target="https://up.codes/viewer/california/ca-building-code-2025/chapter/7/fire-and-smoke-protection-features" TargetMode="External"/><Relationship Id="rId1404" Type="http://schemas.openxmlformats.org/officeDocument/2006/relationships/hyperlink" Target="https://up.codes/viewer/california/ca-building-code-2025/chapter/9/fire-protection-and-life-safety-systems" TargetMode="External"/><Relationship Id="rId3576" Type="http://schemas.openxmlformats.org/officeDocument/2006/relationships/hyperlink" Target="https://up.codes/viewer/california/ca-building-code-2025/chapter/2/definitions" TargetMode="External"/><Relationship Id="rId4627" Type="http://schemas.openxmlformats.org/officeDocument/2006/relationships/hyperlink" Target="https://up.codes/viewer/california/ca-mechanical-code-2025" TargetMode="External"/><Relationship Id="rId4974" Type="http://schemas.openxmlformats.org/officeDocument/2006/relationships/hyperlink" Target="https://up.codes/viewer/california/ca-building-code-2025/chapter/11B/accessibility-to-public-buildings-public-accommodations-commercial-buildings-and" TargetMode="External"/><Relationship Id="rId497" Type="http://schemas.openxmlformats.org/officeDocument/2006/relationships/hyperlink" Target="https://up.codes/viewer/california/ca-building-code-2025/chapter/7/fire-and-smoke-protection-features" TargetMode="External"/><Relationship Id="rId2178" Type="http://schemas.openxmlformats.org/officeDocument/2006/relationships/hyperlink" Target="https://up.codes/viewer/california/ca-building-code-2025/chapter/2/definitions" TargetMode="External"/><Relationship Id="rId3229" Type="http://schemas.openxmlformats.org/officeDocument/2006/relationships/hyperlink" Target="https://up.codes/viewer/california/ca-building-code-2025/chapter/7/fire-and-smoke-protection-features" TargetMode="External"/><Relationship Id="rId3990" Type="http://schemas.openxmlformats.org/officeDocument/2006/relationships/hyperlink" Target="https://up.codes/viewer/california/ca-building-code-2025/chapter/7/fire-and-smoke-protection-features" TargetMode="External"/><Relationship Id="rId1194" Type="http://schemas.openxmlformats.org/officeDocument/2006/relationships/hyperlink" Target="https://up.codes/viewer/california/ca-building-code-2025/chapter/2/definitions" TargetMode="External"/><Relationship Id="rId2592" Type="http://schemas.openxmlformats.org/officeDocument/2006/relationships/hyperlink" Target="https://up.codes/viewer/california/ca-building-code-2025/chapter/7/fire-and-smoke-protection-features" TargetMode="External"/><Relationship Id="rId3643" Type="http://schemas.openxmlformats.org/officeDocument/2006/relationships/hyperlink" Target="https://up.codes/viewer/california/ca-building-code-2025/chapter/7/fire-and-smoke-protection-features" TargetMode="External"/><Relationship Id="rId6799"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7/fire-and-smoke-protection-features" TargetMode="External"/><Relationship Id="rId564" Type="http://schemas.openxmlformats.org/officeDocument/2006/relationships/hyperlink" Target="https://up.codes/viewer/california/ca-building-code-2025/chapter/23/wood" TargetMode="External"/><Relationship Id="rId2245" Type="http://schemas.openxmlformats.org/officeDocument/2006/relationships/hyperlink" Target="https://up.codes/viewer/california/ca-building-code-2025/chapter/7/fire-and-smoke-protection-features" TargetMode="External"/><Relationship Id="rId3710" Type="http://schemas.openxmlformats.org/officeDocument/2006/relationships/hyperlink" Target="https://up.codes/viewer/california/ca-building-code-2025/chapter/22/steel" TargetMode="External"/><Relationship Id="rId6866" Type="http://schemas.openxmlformats.org/officeDocument/2006/relationships/hyperlink" Target="https://up.codes/viewer/california/ca-building-code-2025/chapter/2/definitions" TargetMode="External"/><Relationship Id="rId631" Type="http://schemas.openxmlformats.org/officeDocument/2006/relationships/image" Target="media/image113.jpeg"/><Relationship Id="rId1261" Type="http://schemas.openxmlformats.org/officeDocument/2006/relationships/hyperlink" Target="https://up.codes/viewer/california/ca-building-code-2025/chapter/2/definitions" TargetMode="External"/><Relationship Id="rId2312" Type="http://schemas.openxmlformats.org/officeDocument/2006/relationships/hyperlink" Target="https://up.codes/viewer/california/ca-building-code-2025/chapter/7/fire-and-smoke-protection-features" TargetMode="External"/><Relationship Id="rId5468" Type="http://schemas.openxmlformats.org/officeDocument/2006/relationships/hyperlink" Target="https://up.codes/viewer/california/ca-building-code-2025/chapter/5/general-building-heights-and-areas" TargetMode="External"/><Relationship Id="rId5882" Type="http://schemas.openxmlformats.org/officeDocument/2006/relationships/hyperlink" Target="https://up.codes/viewer/california/ca-building-code-2025/chapter/11B/accessibility-to-public-buildings-public-accommodations-commercial-buildings-and" TargetMode="External"/><Relationship Id="rId6519" Type="http://schemas.openxmlformats.org/officeDocument/2006/relationships/image" Target="media/image423.jpeg"/><Relationship Id="rId4484" Type="http://schemas.openxmlformats.org/officeDocument/2006/relationships/hyperlink" Target="https://up.codes/viewer/california/ca-building-code-2025/chapter/2/definitions" TargetMode="External"/><Relationship Id="rId5535" Type="http://schemas.openxmlformats.org/officeDocument/2006/relationships/hyperlink" Target="https://up.codes/viewer/california/ca-building-code-2025/chapter/2/definitions" TargetMode="External"/><Relationship Id="rId3086" Type="http://schemas.openxmlformats.org/officeDocument/2006/relationships/hyperlink" Target="https://up.codes/viewer/california/ca-building-code-2025/chapter/2/definitions" TargetMode="External"/><Relationship Id="rId4137" Type="http://schemas.openxmlformats.org/officeDocument/2006/relationships/hyperlink" Target="https://up.codes/viewer/california/ca-building-code-2025/chapter/2/definitions" TargetMode="External"/><Relationship Id="rId4551" Type="http://schemas.openxmlformats.org/officeDocument/2006/relationships/hyperlink" Target="https://up.codes/viewer/california/ca-building-code-2025/chapter/2/definitions" TargetMode="External"/><Relationship Id="rId3153" Type="http://schemas.openxmlformats.org/officeDocument/2006/relationships/hyperlink" Target="https://up.codes/viewer/california/ca-building-code-2025/chapter/7/fire-and-smoke-protection-features" TargetMode="External"/><Relationship Id="rId4204" Type="http://schemas.openxmlformats.org/officeDocument/2006/relationships/hyperlink" Target="https://up.codes/viewer/california/ca-building-code-2025/chapter/2/definitions" TargetMode="External"/><Relationship Id="rId5602"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22A/steel" TargetMode="External"/><Relationship Id="rId3220" Type="http://schemas.openxmlformats.org/officeDocument/2006/relationships/hyperlink" Target="https://up.codes/viewer/california/ca-fire-code-2025/chapter/12/energy-systems" TargetMode="External"/><Relationship Id="rId6029" Type="http://schemas.openxmlformats.org/officeDocument/2006/relationships/hyperlink" Target="https://up.codes/viewer/california/ca-building-code-2025/chapter/2/definitions" TargetMode="External"/><Relationship Id="rId6376" Type="http://schemas.openxmlformats.org/officeDocument/2006/relationships/hyperlink" Target="https://up.codes/viewer/california/ca-building-code-2025/chapter/7/fire-and-smoke-protection-features" TargetMode="External"/><Relationship Id="rId6790"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2986" Type="http://schemas.openxmlformats.org/officeDocument/2006/relationships/hyperlink" Target="https://up.codes/viewer/california/ca-building-code-2025/chapter/11B/accessibility-to-public-buildings-public-accommodations-commercial-buildings-and" TargetMode="External"/><Relationship Id="rId5392" Type="http://schemas.openxmlformats.org/officeDocument/2006/relationships/hyperlink" Target="https://up.codes/viewer/california/ca-building-code-2025/chapter/2/definitions" TargetMode="External"/><Relationship Id="rId6443" Type="http://schemas.openxmlformats.org/officeDocument/2006/relationships/hyperlink" Target="https://up.codes/viewer/california/ca-building-code-2025/chapter/9/fire-protection-and-life-safety-systems" TargetMode="External"/><Relationship Id="rId958" Type="http://schemas.openxmlformats.org/officeDocument/2006/relationships/hyperlink" Target="https://up.codes/product/thermafiber-firespan-90-2?viewer_juris_key=california" TargetMode="External"/><Relationship Id="rId1588" Type="http://schemas.openxmlformats.org/officeDocument/2006/relationships/hyperlink" Target="https://up.codes/viewer/california/ca-building-code-2025/chapter/2/definitions" TargetMode="External"/><Relationship Id="rId2639" Type="http://schemas.openxmlformats.org/officeDocument/2006/relationships/hyperlink" Target="https://up.codes/viewer/california/ca-building-code-2025/chapter/7/fire-and-smoke-protection-features" TargetMode="External"/><Relationship Id="rId5045" Type="http://schemas.openxmlformats.org/officeDocument/2006/relationships/hyperlink" Target="https://up.codes/viewer/california/ca-building-code-2025/chapter/7/fire-and-smoke-protection-features" TargetMode="External"/><Relationship Id="rId6510" Type="http://schemas.openxmlformats.org/officeDocument/2006/relationships/hyperlink" Target="https://up.codes/viewer/california/ca-building-code-2025/chapter/2/definitions" TargetMode="External"/><Relationship Id="rId1655" Type="http://schemas.openxmlformats.org/officeDocument/2006/relationships/hyperlink" Target="https://up.codes/viewer/california/ca-building-code-2025/chapter/2/definitions" TargetMode="External"/><Relationship Id="rId2706" Type="http://schemas.openxmlformats.org/officeDocument/2006/relationships/hyperlink" Target="https://up.codes/viewer/california/ca-building-code-2025/chapter/7/fire-and-smoke-protection-features" TargetMode="External"/><Relationship Id="rId4061" Type="http://schemas.openxmlformats.org/officeDocument/2006/relationships/hyperlink" Target="https://up.codes/viewer/california/ca-building-code-2025/chapter/2/definitions" TargetMode="External"/><Relationship Id="rId5112" Type="http://schemas.openxmlformats.org/officeDocument/2006/relationships/hyperlink" Target="https://up.codes/viewer/california/ca-building-code-2025/chapter/1/administration" TargetMode="External"/><Relationship Id="rId1308" Type="http://schemas.openxmlformats.org/officeDocument/2006/relationships/hyperlink" Target="https://up.codes/viewer/california/ca-building-code-2025/chapter/2/definitions" TargetMode="External"/><Relationship Id="rId1722" Type="http://schemas.openxmlformats.org/officeDocument/2006/relationships/hyperlink" Target="https://up.codes/viewer/california/ca-building-code-2025/chapter/7/fire-and-smoke-protection-features" TargetMode="External"/><Relationship Id="rId4878" Type="http://schemas.openxmlformats.org/officeDocument/2006/relationships/hyperlink" Target="https://up.codes/viewer/california/ca-building-code-2025/chapter/2/definitions" TargetMode="External"/><Relationship Id="rId5929"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7/fire-and-smoke-protection-features" TargetMode="External"/><Relationship Id="rId3894" Type="http://schemas.openxmlformats.org/officeDocument/2006/relationships/hyperlink" Target="https://up.codes/viewer/california/ca-building-code-2025/chapter/7/fire-and-smoke-protection-features" TargetMode="External"/><Relationship Id="rId4945" Type="http://schemas.openxmlformats.org/officeDocument/2006/relationships/hyperlink" Target="https://up.codes/viewer/california/ca-building-code-2025/chapter/2/definitions" TargetMode="External"/><Relationship Id="rId2496" Type="http://schemas.openxmlformats.org/officeDocument/2006/relationships/image" Target="media/image273.jpeg"/><Relationship Id="rId3547" Type="http://schemas.openxmlformats.org/officeDocument/2006/relationships/hyperlink" Target="https://up.codes/viewer/california/ca-building-code-2025/chapter/31/special-construction" TargetMode="External"/><Relationship Id="rId3961"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7/fire-and-smoke-protection-features" TargetMode="External"/><Relationship Id="rId882" Type="http://schemas.openxmlformats.org/officeDocument/2006/relationships/hyperlink" Target="https://up.codes/viewer/california/ca-building-code-2025/chapter/7/fire-and-smoke-protection-features" TargetMode="External"/><Relationship Id="rId1098" Type="http://schemas.openxmlformats.org/officeDocument/2006/relationships/hyperlink" Target="https://up.codes/viewer/california/ca-building-code-2025/chapter/2/definitions" TargetMode="External"/><Relationship Id="rId2149" Type="http://schemas.openxmlformats.org/officeDocument/2006/relationships/hyperlink" Target="https://up.codes/viewer/california/ca-building-code-2025/chapter/9/fire-protection-and-life-safety-systems" TargetMode="External"/><Relationship Id="rId2563" Type="http://schemas.openxmlformats.org/officeDocument/2006/relationships/hyperlink" Target="https://up.codes/viewer/california/ca-building-code-2025/chapter/2/definitions" TargetMode="External"/><Relationship Id="rId3614" Type="http://schemas.openxmlformats.org/officeDocument/2006/relationships/hyperlink" Target="https://up.codes/viewer/california/ca-building-code-2025/chapter/2/definitions" TargetMode="External"/><Relationship Id="rId6020" Type="http://schemas.openxmlformats.org/officeDocument/2006/relationships/hyperlink" Target="https://up.codes/viewer/california/ca-building-code-2025/chapter/7/fire-and-smoke-protection-features" TargetMode="External"/><Relationship Id="rId535"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2/definitions" TargetMode="External"/><Relationship Id="rId2216" Type="http://schemas.openxmlformats.org/officeDocument/2006/relationships/hyperlink" Target="https://up.codes/viewer/california/ca-building-code-2025/chapter/4/special-detailed-requirements-based-on-occupancy-and-use" TargetMode="External"/><Relationship Id="rId2630" Type="http://schemas.openxmlformats.org/officeDocument/2006/relationships/hyperlink" Target="https://up.codes/viewer/california/ca-building-code-2025/chapter/11B/accessibility-to-public-buildings-public-accommodations-commercial-buildings-and" TargetMode="External"/><Relationship Id="rId5786" Type="http://schemas.openxmlformats.org/officeDocument/2006/relationships/hyperlink" Target="https://up.codes/viewer/california/ca-building-code-2025/chapter/7/fire-and-smoke-protection-features" TargetMode="External"/><Relationship Id="rId6837" Type="http://schemas.openxmlformats.org/officeDocument/2006/relationships/hyperlink" Target="https://up.codes/viewer/california/ca-building-code-2025/chapter/9/fire-protection-and-life-safety-systems" TargetMode="External"/><Relationship Id="rId602" Type="http://schemas.openxmlformats.org/officeDocument/2006/relationships/hyperlink" Target="https://up.codes/viewer/california/ca-building-code-2025/chapter/7/fire-and-smoke-protection-features" TargetMode="External"/><Relationship Id="rId1232" Type="http://schemas.openxmlformats.org/officeDocument/2006/relationships/hyperlink" Target="https://up.codes/viewer/california/ca-building-code-2025/chapter/2/definitions" TargetMode="External"/><Relationship Id="rId4388" Type="http://schemas.openxmlformats.org/officeDocument/2006/relationships/hyperlink" Target="https://up.codes/viewer/california/ca-building-code-2025/chapter/2/definitions" TargetMode="External"/><Relationship Id="rId5439" Type="http://schemas.openxmlformats.org/officeDocument/2006/relationships/hyperlink" Target="https://up.codes/viewer/california/ca-building-code-2025/chapter/2/definitions" TargetMode="External"/><Relationship Id="rId5853" Type="http://schemas.openxmlformats.org/officeDocument/2006/relationships/image" Target="media/image377.jpeg"/><Relationship Id="rId6904" Type="http://schemas.openxmlformats.org/officeDocument/2006/relationships/hyperlink" Target="https://up.codes/viewer/california/ca-building-code-2025/chapter/2/definitions" TargetMode="External"/><Relationship Id="rId3057" Type="http://schemas.openxmlformats.org/officeDocument/2006/relationships/hyperlink" Target="https://up.codes/viewer/california/ca-building-code-2025/chapter/7/fire-and-smoke-protection-features" TargetMode="External"/><Relationship Id="rId4108" Type="http://schemas.openxmlformats.org/officeDocument/2006/relationships/hyperlink" Target="https://up.codes/viewer/california/ca-building-code-2025/chapter/2/definitions" TargetMode="External"/><Relationship Id="rId4455" Type="http://schemas.openxmlformats.org/officeDocument/2006/relationships/hyperlink" Target="https://up.codes/viewer/california/ca-building-code-2025/chapter/4/special-detailed-requirements-based-on-occupancy-and-use" TargetMode="External"/><Relationship Id="rId5506" Type="http://schemas.openxmlformats.org/officeDocument/2006/relationships/hyperlink" Target="https://up.codes/viewer/california/ca-building-code-2025/chapter/7/fire-and-smoke-protection-features" TargetMode="External"/><Relationship Id="rId5920" Type="http://schemas.openxmlformats.org/officeDocument/2006/relationships/image" Target="media/image380.jpeg"/><Relationship Id="rId3471" Type="http://schemas.openxmlformats.org/officeDocument/2006/relationships/hyperlink" Target="https://up.codes/viewer/california/ca-building-code-2025/chapter/7/fire-and-smoke-protection-features" TargetMode="External"/><Relationship Id="rId4522" Type="http://schemas.openxmlformats.org/officeDocument/2006/relationships/hyperlink" Target="https://up.codes/viewer/california/ca-building-code-2025/chapter/7/fire-and-smoke-protection-features" TargetMode="External"/><Relationship Id="rId392" Type="http://schemas.openxmlformats.org/officeDocument/2006/relationships/hyperlink" Target="https://up.codes/viewer/california/ca-building-code-2025/chapter/2/definitions" TargetMode="External"/><Relationship Id="rId2073" Type="http://schemas.openxmlformats.org/officeDocument/2006/relationships/hyperlink" Target="https://up.codes/viewer/california/ca-building-code-2025/chapter/3/occupancy-classification-and-use" TargetMode="External"/><Relationship Id="rId3124" Type="http://schemas.openxmlformats.org/officeDocument/2006/relationships/hyperlink" Target="https://up.codes/viewer/california/ca-building-code-2025/chapter/7/fire-and-smoke-protection-features" TargetMode="External"/><Relationship Id="rId6694" Type="http://schemas.openxmlformats.org/officeDocument/2006/relationships/hyperlink" Target="https://up.codes/viewer/california/ca-building-code-2025/chapter/4/special-detailed-requirements-based-on-occupancy-and-use" TargetMode="External"/><Relationship Id="rId2140" Type="http://schemas.openxmlformats.org/officeDocument/2006/relationships/hyperlink" Target="https://up.codes/viewer/california/ca-building-code-2025/chapter/2/definitions" TargetMode="External"/><Relationship Id="rId5296" Type="http://schemas.openxmlformats.org/officeDocument/2006/relationships/hyperlink" Target="https://up.codes/viewer/california/ca-building-code-2025/chapter/2/definitions" TargetMode="External"/><Relationship Id="rId6347" Type="http://schemas.openxmlformats.org/officeDocument/2006/relationships/hyperlink" Target="https://up.codes/viewer/california/ca-building-code-2025/chapter/22/steel" TargetMode="External"/><Relationship Id="rId6761"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2/definitions" TargetMode="External"/><Relationship Id="rId5363" Type="http://schemas.openxmlformats.org/officeDocument/2006/relationships/hyperlink" Target="https://up.codes/viewer/california/ca-building-code-2025/chapter/2/definitions" TargetMode="External"/><Relationship Id="rId6414" Type="http://schemas.openxmlformats.org/officeDocument/2006/relationships/hyperlink" Target="https://up.codes/viewer/california/ca-building-code-2025/chapter/2/definitions" TargetMode="External"/><Relationship Id="rId2957" Type="http://schemas.openxmlformats.org/officeDocument/2006/relationships/hyperlink" Target="https://up.codes/viewer/california/ca-building-code-2025/chapter/9/fire-protection-and-life-safety-systems" TargetMode="External"/><Relationship Id="rId5016" Type="http://schemas.openxmlformats.org/officeDocument/2006/relationships/hyperlink" Target="https://up.codes/viewer/california/ca-building-code-2025/chapter/7/fire-and-smoke-protection-features" TargetMode="External"/><Relationship Id="rId929" Type="http://schemas.openxmlformats.org/officeDocument/2006/relationships/hyperlink" Target="https://up.codes/viewer/california/ca-building-code-2025/chapter/9/fire-protection-and-life-safety-systems" TargetMode="External"/><Relationship Id="rId1559" Type="http://schemas.openxmlformats.org/officeDocument/2006/relationships/image" Target="media/image202.jpeg"/><Relationship Id="rId1973" Type="http://schemas.openxmlformats.org/officeDocument/2006/relationships/image" Target="media/image239.jpeg"/><Relationship Id="rId4032" Type="http://schemas.openxmlformats.org/officeDocument/2006/relationships/hyperlink" Target="https://up.codes/viewer/california/ca-building-code-2025/chapter/7/fire-and-smoke-protection-features" TargetMode="External"/><Relationship Id="rId5430" Type="http://schemas.openxmlformats.org/officeDocument/2006/relationships/hyperlink" Target="https://up.codes/viewer/california/ca-building-code-2025/chapter/7/fire-and-smoke-protection-features" TargetMode="External"/><Relationship Id="rId1626" Type="http://schemas.openxmlformats.org/officeDocument/2006/relationships/hyperlink" Target="https://up.codes/viewer/california/ca-building-code-2025/chapter/5/general-building-heights-and-areas" TargetMode="External"/><Relationship Id="rId3798" Type="http://schemas.openxmlformats.org/officeDocument/2006/relationships/hyperlink" Target="https://up.codes/viewer/california/ca-building-code-2025/chapter/7/fire-and-smoke-protection-features" TargetMode="External"/><Relationship Id="rId4849" Type="http://schemas.openxmlformats.org/officeDocument/2006/relationships/hyperlink" Target="https://up.codes/viewer/california/ca-building-code-2025/chapter/19A/concrete" TargetMode="External"/><Relationship Id="rId3865" Type="http://schemas.openxmlformats.org/officeDocument/2006/relationships/hyperlink" Target="https://up.codes/viewer/california/ca-building-code-2025/chapter/7/fire-and-smoke-protection-features" TargetMode="External"/><Relationship Id="rId4916" Type="http://schemas.openxmlformats.org/officeDocument/2006/relationships/hyperlink" Target="https://up.codes/viewer/california/ca-building-code-2025/chapter/2/definitions" TargetMode="External"/><Relationship Id="rId6271"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definitions" TargetMode="External"/><Relationship Id="rId2467" Type="http://schemas.openxmlformats.org/officeDocument/2006/relationships/hyperlink" Target="https://up.codes/viewer/california/ca-building-code-2025/chapter/2/definitions" TargetMode="External"/><Relationship Id="rId3518" Type="http://schemas.openxmlformats.org/officeDocument/2006/relationships/hyperlink" Target="https://up.codes/viewer/california/ca-building-code-2025/chapter/7/fire-and-smoke-protection-features" TargetMode="External"/><Relationship Id="rId439" Type="http://schemas.openxmlformats.org/officeDocument/2006/relationships/image" Target="media/image73.jpeg"/><Relationship Id="rId1069" Type="http://schemas.openxmlformats.org/officeDocument/2006/relationships/hyperlink" Target="https://up.codes/viewer/california/ca-building-code-2025/chapter/7/fire-and-smoke-protection-features" TargetMode="External"/><Relationship Id="rId1483" Type="http://schemas.openxmlformats.org/officeDocument/2006/relationships/hyperlink" Target="https://up.codes/viewer/california/ca-building-code-2025/chapter/2/definitions" TargetMode="External"/><Relationship Id="rId2881" Type="http://schemas.openxmlformats.org/officeDocument/2006/relationships/hyperlink" Target="https://up.codes/viewer/california/ca-building-code-2025/chapter/7/fire-and-smoke-protection-features" TargetMode="External"/><Relationship Id="rId3932"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3/occupancy-classification-and-use" TargetMode="External"/><Relationship Id="rId1136" Type="http://schemas.openxmlformats.org/officeDocument/2006/relationships/hyperlink" Target="https://up.codes/viewer/california/ca-building-code-2025/chapter/7/fire-and-smoke-protection-features" TargetMode="External"/><Relationship Id="rId2534"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building-code-2025/chapter/2/definitions" TargetMode="External"/><Relationship Id="rId2601" Type="http://schemas.openxmlformats.org/officeDocument/2006/relationships/hyperlink" Target="https://up.codes/viewer/california/ca-building-code-2025/chapter/7/fire-and-smoke-protection-features" TargetMode="External"/><Relationship Id="rId5757" Type="http://schemas.openxmlformats.org/officeDocument/2006/relationships/hyperlink" Target="https://up.codes/viewer/california/ca-building-code-2025/chapter/7/fire-and-smoke-protection-features" TargetMode="External"/><Relationship Id="rId6808" Type="http://schemas.openxmlformats.org/officeDocument/2006/relationships/hyperlink" Target="https://up.codes/viewer/california/ca-building-code-2025/chapter/7/fire-and-smoke-protection-features" TargetMode="External"/><Relationship Id="rId1203" Type="http://schemas.openxmlformats.org/officeDocument/2006/relationships/hyperlink" Target="https://up.codes/viewer/california/ca-building-code-2025/chapter/2/definitions" TargetMode="External"/><Relationship Id="rId4359" Type="http://schemas.openxmlformats.org/officeDocument/2006/relationships/hyperlink" Target="https://up.codes/viewer/california/ca-building-code-2025/chapter/2/definitions" TargetMode="External"/><Relationship Id="rId4773" Type="http://schemas.openxmlformats.org/officeDocument/2006/relationships/hyperlink" Target="https://up.codes/viewer/california/ca-building-code-2025/chapter/7/fire-and-smoke-protection-features" TargetMode="External"/><Relationship Id="rId5824" Type="http://schemas.openxmlformats.org/officeDocument/2006/relationships/hyperlink" Target="https://up.codes/viewer/california/ca-building-code-2025/chapter/2/definitions" TargetMode="External"/><Relationship Id="rId3375" Type="http://schemas.openxmlformats.org/officeDocument/2006/relationships/hyperlink" Target="https://up.codes/viewer/california/ca-building-code-2025/chapter/2/definitions" TargetMode="External"/><Relationship Id="rId4426" Type="http://schemas.openxmlformats.org/officeDocument/2006/relationships/hyperlink" Target="https://up.codes/viewer/california/ca-building-code-2025/chapter/7/fire-and-smoke-protection-features" TargetMode="External"/><Relationship Id="rId4840"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2/definitions" TargetMode="External"/><Relationship Id="rId2391" Type="http://schemas.openxmlformats.org/officeDocument/2006/relationships/hyperlink" Target="https://up.codes/viewer/california/ca-building-code-2025/chapter/11B/accessibility-to-public-buildings-public-accommodations-commercial-buildings-and" TargetMode="External"/><Relationship Id="rId3028" Type="http://schemas.openxmlformats.org/officeDocument/2006/relationships/hyperlink" Target="https://up.codes/viewer/california/ca-building-code-2025/chapter/4/special-detailed-requirements-based-on-occupancy-and-use" TargetMode="External"/><Relationship Id="rId3442" Type="http://schemas.openxmlformats.org/officeDocument/2006/relationships/hyperlink" Target="https://up.codes/viewer/california/ca-building-code-2025/chapter/2/definitions" TargetMode="External"/><Relationship Id="rId6598" Type="http://schemas.openxmlformats.org/officeDocument/2006/relationships/hyperlink" Target="https://up.codes/viewer/california/ca-building-code-2025/chapter/7/fire-and-smoke-protection-features" TargetMode="External"/><Relationship Id="rId363" Type="http://schemas.openxmlformats.org/officeDocument/2006/relationships/hyperlink" Target="https://up.codes/product/ff130-2x2-fire-rated-troffer-cover?viewer_juris_key=california" TargetMode="External"/><Relationship Id="rId2044"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2/definitions" TargetMode="External"/><Relationship Id="rId2111" Type="http://schemas.openxmlformats.org/officeDocument/2006/relationships/hyperlink" Target="https://up.codes/viewer/california/ca-building-code-2025/chapter/2/definitions" TargetMode="External"/><Relationship Id="rId5267" Type="http://schemas.openxmlformats.org/officeDocument/2006/relationships/hyperlink" Target="https://up.codes/viewer/california/ca-building-code-2025/chapter/2/definitions" TargetMode="External"/><Relationship Id="rId6318" Type="http://schemas.openxmlformats.org/officeDocument/2006/relationships/hyperlink" Target="https://up.codes/viewer/california/ca-building-code-2025/chapter/2/definitions" TargetMode="External"/><Relationship Id="rId6665" Type="http://schemas.openxmlformats.org/officeDocument/2006/relationships/image" Target="media/image441.jpeg"/><Relationship Id="rId5681" Type="http://schemas.openxmlformats.org/officeDocument/2006/relationships/hyperlink" Target="https://up.codes/viewer/california/ca-building-code-2025/chapter/31/special-construction" TargetMode="External"/><Relationship Id="rId6732" Type="http://schemas.openxmlformats.org/officeDocument/2006/relationships/hyperlink" Target="https://up.codes/viewer/california/ca-building-code-2025/chapter/2/definitions" TargetMode="External"/><Relationship Id="rId1877" Type="http://schemas.openxmlformats.org/officeDocument/2006/relationships/hyperlink" Target="https://up.codes/viewer/california/ca-building-code-2025/chapter/2/definitions" TargetMode="External"/><Relationship Id="rId2928" Type="http://schemas.openxmlformats.org/officeDocument/2006/relationships/hyperlink" Target="https://up.codes/viewer/california/ca-building-code-2025/chapter/2/definitions" TargetMode="External"/><Relationship Id="rId4283" Type="http://schemas.openxmlformats.org/officeDocument/2006/relationships/hyperlink" Target="https://up.codes/viewer/california/ca-building-code-2025/chapter/2/definitions" TargetMode="External"/><Relationship Id="rId5334" Type="http://schemas.openxmlformats.org/officeDocument/2006/relationships/hyperlink" Target="https://up.codes/viewer/california/ca-building-code-2025/chapter/2/definitions" TargetMode="External"/><Relationship Id="rId1944" Type="http://schemas.openxmlformats.org/officeDocument/2006/relationships/hyperlink" Target="https://up.codes/viewer/california/ca-building-code-2025/chapter/10/means-of-egress" TargetMode="External"/><Relationship Id="rId4350" Type="http://schemas.openxmlformats.org/officeDocument/2006/relationships/hyperlink" Target="https://up.codes/viewer/california/ca-building-code-2025/chapter/2/definitions" TargetMode="External"/><Relationship Id="rId5401" Type="http://schemas.openxmlformats.org/officeDocument/2006/relationships/hyperlink" Target="https://up.codes/viewer/california/ca-building-code-2025/chapter/2/definitions" TargetMode="External"/><Relationship Id="rId4003" Type="http://schemas.openxmlformats.org/officeDocument/2006/relationships/hyperlink" Target="https://up.codes/viewer/california/ca-building-code-2025/chapter/4/special-detailed-requirements-based-on-occupancy-and-use" TargetMode="External"/><Relationship Id="rId6175" Type="http://schemas.openxmlformats.org/officeDocument/2006/relationships/image" Target="media/image403.jpeg"/><Relationship Id="rId3769" Type="http://schemas.openxmlformats.org/officeDocument/2006/relationships/hyperlink" Target="https://up.codes/viewer/california/ca-building-code-2025/chapter/7/fire-and-smoke-protection-features" TargetMode="External"/><Relationship Id="rId5191" Type="http://schemas.openxmlformats.org/officeDocument/2006/relationships/hyperlink" Target="https://up.codes/viewer/california/ca-building-code-2025/chapter/2/definitions" TargetMode="External"/><Relationship Id="rId6242" Type="http://schemas.openxmlformats.org/officeDocument/2006/relationships/hyperlink" Target="https://up.codes/viewer/california/ca-building-code-2025/chapter/7/fire-and-smoke-protection-features" TargetMode="External"/><Relationship Id="rId2785" Type="http://schemas.openxmlformats.org/officeDocument/2006/relationships/hyperlink" Target="https://up.codes/viewer/california/ca-building-code-2025/chapter/2/definitions" TargetMode="External"/><Relationship Id="rId3836" Type="http://schemas.openxmlformats.org/officeDocument/2006/relationships/hyperlink" Target="https://up.codes/viewer/california/ca-building-code-2025/chapter/7/fire-and-smoke-protection-features" TargetMode="External"/><Relationship Id="rId757" Type="http://schemas.openxmlformats.org/officeDocument/2006/relationships/hyperlink" Target="https://up.codes/viewer/california/ca-building-code-2025/chapter/2/definitions" TargetMode="External"/><Relationship Id="rId1387" Type="http://schemas.openxmlformats.org/officeDocument/2006/relationships/hyperlink" Target="https://up.codes/viewer/california/ca-building-code-2025/chapter/7/fire-and-smoke-protection-features" TargetMode="External"/><Relationship Id="rId2438" Type="http://schemas.openxmlformats.org/officeDocument/2006/relationships/hyperlink" Target="https://up.codes/viewer/california/ca-building-code-2025/chapter/4/special-detailed-requirements-based-on-occupancy-and-use" TargetMode="External"/><Relationship Id="rId2852" Type="http://schemas.openxmlformats.org/officeDocument/2006/relationships/hyperlink" Target="https://up.codes/viewer/california/ca-building-code-2025/chapter/2/definitions" TargetMode="External"/><Relationship Id="rId3903"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2/definitions" TargetMode="External"/><Relationship Id="rId824" Type="http://schemas.openxmlformats.org/officeDocument/2006/relationships/hyperlink" Target="https://up.codes/viewer/california/ca-building-code-2025/chapter/11B/accessibility-to-public-buildings-public-accommodations-commercial-buildings-and" TargetMode="External"/><Relationship Id="rId1454" Type="http://schemas.openxmlformats.org/officeDocument/2006/relationships/hyperlink" Target="https://up.codes/viewer/california/ca-building-code-2025/chapter/10/means-of-egress" TargetMode="External"/><Relationship Id="rId2505" Type="http://schemas.openxmlformats.org/officeDocument/2006/relationships/hyperlink" Target="https://up.codes/viewer/california/ca-building-code-2025/chapter/7/fire-and-smoke-protection-features" TargetMode="External"/><Relationship Id="rId1107" Type="http://schemas.openxmlformats.org/officeDocument/2006/relationships/hyperlink" Target="https://up.codes/viewer/california/ca-building-code-2025/chapter/2/definitions" TargetMode="External"/><Relationship Id="rId1521" Type="http://schemas.openxmlformats.org/officeDocument/2006/relationships/image" Target="media/image198.jpeg"/><Relationship Id="rId4677" Type="http://schemas.openxmlformats.org/officeDocument/2006/relationships/hyperlink" Target="https://up.codes/viewer/california/ca-building-code-2025/chapter/2/definitions" TargetMode="External"/><Relationship Id="rId5728" Type="http://schemas.openxmlformats.org/officeDocument/2006/relationships/hyperlink" Target="https://up.codes/viewer/california/ca-building-code-2025/chapter/2/definitions" TargetMode="External"/><Relationship Id="rId3279" Type="http://schemas.openxmlformats.org/officeDocument/2006/relationships/hyperlink" Target="https://up.codes/viewer/california/ca-building-code-2025/chapter/7/fire-and-smoke-protection-features" TargetMode="External"/><Relationship Id="rId3693" Type="http://schemas.openxmlformats.org/officeDocument/2006/relationships/hyperlink" Target="https://up.codes/viewer/california/ca-building-code-2025/chapter/2/definitions" TargetMode="External"/><Relationship Id="rId2295" Type="http://schemas.openxmlformats.org/officeDocument/2006/relationships/hyperlink" Target="https://up.codes/viewer/california/ca-building-code-2025/chapter/2/definitions" TargetMode="External"/><Relationship Id="rId3346" Type="http://schemas.openxmlformats.org/officeDocument/2006/relationships/hyperlink" Target="https://up.codes/viewer/california/ca-building-code-2025/chapter/31/special-construction" TargetMode="External"/><Relationship Id="rId4744" Type="http://schemas.openxmlformats.org/officeDocument/2006/relationships/hyperlink" Target="https://up.codes/viewer/california/ca-building-code-2025/chapter/7/fire-and-smoke-protection-features" TargetMode="External"/><Relationship Id="rId267" Type="http://schemas.openxmlformats.org/officeDocument/2006/relationships/image" Target="media/image40.jpeg"/><Relationship Id="rId3760" Type="http://schemas.openxmlformats.org/officeDocument/2006/relationships/hyperlink" Target="https://up.codes/viewer/california/ca-building-code-2025/chapter/7/fire-and-smoke-protection-features" TargetMode="External"/><Relationship Id="rId4811"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3/occupancy-classification-and-use" TargetMode="External"/><Relationship Id="rId2362" Type="http://schemas.openxmlformats.org/officeDocument/2006/relationships/hyperlink" Target="https://up.codes/viewer/california/ca-building-code-2025/chapter/7/fire-and-smoke-protection-features" TargetMode="External"/><Relationship Id="rId3413" Type="http://schemas.openxmlformats.org/officeDocument/2006/relationships/hyperlink" Target="https://up.codes/viewer/california/ca-building-code-2025/chapter/7/fire-and-smoke-protection-features" TargetMode="External"/><Relationship Id="rId6569" Type="http://schemas.openxmlformats.org/officeDocument/2006/relationships/hyperlink" Target="https://up.codes/viewer/california/ca-building-code-2025/chapter/4/special-detailed-requirements-based-on-occupancy-and-use" TargetMode="External"/><Relationship Id="rId334" Type="http://schemas.openxmlformats.org/officeDocument/2006/relationships/hyperlink" Target="https://up.codes/viewer/california/ca-building-code-2025/chapter/2/definitions" TargetMode="External"/><Relationship Id="rId2015" Type="http://schemas.openxmlformats.org/officeDocument/2006/relationships/hyperlink" Target="https://up.codes/viewer/california/ca-building-code-2025/chapter/2/definitions" TargetMode="External"/><Relationship Id="rId5585" Type="http://schemas.openxmlformats.org/officeDocument/2006/relationships/hyperlink" Target="https://up.codes/viewer/california/ca-building-code-2025/chapter/2/definitions" TargetMode="External"/><Relationship Id="rId6636"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2/definitions" TargetMode="External"/><Relationship Id="rId1031" Type="http://schemas.openxmlformats.org/officeDocument/2006/relationships/image" Target="media/image147.jpeg"/><Relationship Id="rId4187" Type="http://schemas.openxmlformats.org/officeDocument/2006/relationships/hyperlink" Target="https://up.codes/viewer/california/ca-building-code-2025/chapter/2/definitions" TargetMode="External"/><Relationship Id="rId5238" Type="http://schemas.openxmlformats.org/officeDocument/2006/relationships/hyperlink" Target="https://up.codes/viewer/california/ca-building-code-2025/chapter/4/special-detailed-requirements-based-on-occupancy-and-use" TargetMode="External"/><Relationship Id="rId5652" Type="http://schemas.openxmlformats.org/officeDocument/2006/relationships/hyperlink" Target="https://up.codes/viewer/california/ca-building-code-2025/chapter/2/definitions" TargetMode="External"/><Relationship Id="rId6703" Type="http://schemas.openxmlformats.org/officeDocument/2006/relationships/hyperlink" Target="https://up.codes/viewer/california/ca-building-code-2025/chapter/2/definitions" TargetMode="External"/><Relationship Id="rId4254" Type="http://schemas.openxmlformats.org/officeDocument/2006/relationships/hyperlink" Target="https://up.codes/viewer/california/ca-building-code-2025/chapter/2/definitions" TargetMode="External"/><Relationship Id="rId5305" Type="http://schemas.openxmlformats.org/officeDocument/2006/relationships/hyperlink" Target="https://up.codes/viewer/california/ca-building-code-2025/chapter/19A/concrete" TargetMode="External"/><Relationship Id="rId1848" Type="http://schemas.openxmlformats.org/officeDocument/2006/relationships/image" Target="media/image231.jpeg"/><Relationship Id="rId3270" Type="http://schemas.openxmlformats.org/officeDocument/2006/relationships/hyperlink" Target="https://up.codes/viewer/california/ca-building-code-2025/chapter/22A/steel" TargetMode="External"/><Relationship Id="rId4321" Type="http://schemas.openxmlformats.org/officeDocument/2006/relationships/hyperlink" Target="https://up.codes/viewer/california/ca-building-code-2025/chapter/2/definitions" TargetMode="External"/><Relationship Id="rId191" Type="http://schemas.openxmlformats.org/officeDocument/2006/relationships/image" Target="media/image18.jpeg"/><Relationship Id="rId1915" Type="http://schemas.openxmlformats.org/officeDocument/2006/relationships/hyperlink" Target="https://up.codes/viewer/california/ca-building-code-2025/chapter/2/definitions" TargetMode="External"/><Relationship Id="rId6079" Type="http://schemas.openxmlformats.org/officeDocument/2006/relationships/hyperlink" Target="https://up.codes/viewer/california/ca-building-code-2025/chapter/2/definitions" TargetMode="External"/><Relationship Id="rId5095" Type="http://schemas.openxmlformats.org/officeDocument/2006/relationships/hyperlink" Target="https://up.codes/viewer/california/ca-building-code-2025/chapter/2/definitions" TargetMode="External"/><Relationship Id="rId6493" Type="http://schemas.openxmlformats.org/officeDocument/2006/relationships/hyperlink" Target="https://up.codes/viewer/california/ca-building-code-2025/chapter/2/definitions" TargetMode="External"/><Relationship Id="rId2689" Type="http://schemas.openxmlformats.org/officeDocument/2006/relationships/hyperlink" Target="https://up.codes/viewer/california/ca-building-code-2025/chapter/7/fire-and-smoke-protection-features" TargetMode="External"/><Relationship Id="rId6146" Type="http://schemas.openxmlformats.org/officeDocument/2006/relationships/hyperlink" Target="https://up.codes/product/atlas-10-x-2-x-16?viewer_juris_key=california" TargetMode="External"/><Relationship Id="rId6560" Type="http://schemas.openxmlformats.org/officeDocument/2006/relationships/hyperlink" Target="https://up.codes/viewer/california/ca-building-code-2025/chapter/2/definitions" TargetMode="External"/><Relationship Id="rId2756" Type="http://schemas.openxmlformats.org/officeDocument/2006/relationships/hyperlink" Target="https://up.codes/viewer/california/ca-building-code-2025/chapter/7/fire-and-smoke-protection-features" TargetMode="External"/><Relationship Id="rId3807" Type="http://schemas.openxmlformats.org/officeDocument/2006/relationships/hyperlink" Target="https://up.codes/viewer/california/ca-building-code-2025/chapter/11B/accessibility-to-public-buildings-public-accommodations-commercial-buildings-and" TargetMode="External"/><Relationship Id="rId5162" Type="http://schemas.openxmlformats.org/officeDocument/2006/relationships/hyperlink" Target="https://up.codes/viewer/california/ca-building-code-2025/chapter/2/definitions" TargetMode="External"/><Relationship Id="rId6213" Type="http://schemas.openxmlformats.org/officeDocument/2006/relationships/hyperlink" Target="https://up.codes/viewer/california/ca-building-code-2025/chapter/2/definitions" TargetMode="External"/><Relationship Id="rId728" Type="http://schemas.openxmlformats.org/officeDocument/2006/relationships/image" Target="media/image121.jpeg"/><Relationship Id="rId1358" Type="http://schemas.openxmlformats.org/officeDocument/2006/relationships/hyperlink" Target="https://up.codes/viewer/california/ca-building-code-2025/chapter/2/definitions" TargetMode="External"/><Relationship Id="rId1772" Type="http://schemas.openxmlformats.org/officeDocument/2006/relationships/image" Target="media/image224.jpeg"/><Relationship Id="rId2409" Type="http://schemas.openxmlformats.org/officeDocument/2006/relationships/hyperlink" Target="https://up.codes/viewer/california/ca-building-code-2025/chapter/7/fire-and-smoke-protection-features" TargetMode="External"/><Relationship Id="rId5979"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9/fire-protection-and-life-safety-systems" TargetMode="External"/><Relationship Id="rId1425" Type="http://schemas.openxmlformats.org/officeDocument/2006/relationships/hyperlink" Target="https://up.codes/viewer/california/ca-building-code-2025/chapter/2/definitions" TargetMode="External"/><Relationship Id="rId2823" Type="http://schemas.openxmlformats.org/officeDocument/2006/relationships/hyperlink" Target="https://up.codes/viewer/california/ca-building-code-2025/chapter/2/definitions" TargetMode="External"/><Relationship Id="rId4995" Type="http://schemas.openxmlformats.org/officeDocument/2006/relationships/hyperlink" Target="https://up.codes/viewer/california/ca-building-code-2025/chapter/2/definitions" TargetMode="External"/><Relationship Id="rId2199" Type="http://schemas.openxmlformats.org/officeDocument/2006/relationships/hyperlink" Target="https://up.codes/viewer/california/ca-building-code-2025/chapter/2/definitions" TargetMode="External"/><Relationship Id="rId3597" Type="http://schemas.openxmlformats.org/officeDocument/2006/relationships/hyperlink" Target="https://up.codes/viewer/california/ca-building-code-2025/chapter/L/earthquake-recording-instrumentation" TargetMode="External"/><Relationship Id="rId4648" Type="http://schemas.openxmlformats.org/officeDocument/2006/relationships/hyperlink" Target="https://up.codes/viewer/california/ca-building-code-2025/chapter/7/fire-and-smoke-protection-features" TargetMode="External"/><Relationship Id="rId6070" Type="http://schemas.openxmlformats.org/officeDocument/2006/relationships/hyperlink" Target="https://up.codes/viewer/california/ca-building-code-2025/chapter/7/fire-and-smoke-protection-features" TargetMode="External"/><Relationship Id="rId3664" Type="http://schemas.openxmlformats.org/officeDocument/2006/relationships/hyperlink" Target="https://up.codes/viewer/california/ca-building-code-2025/chapter/2/definitions" TargetMode="External"/><Relationship Id="rId4715" Type="http://schemas.openxmlformats.org/officeDocument/2006/relationships/hyperlink" Target="https://up.codes/viewer/california/ca-building-code-2025/chapter/4/special-detailed-requirements-based-on-occupancy-and-use" TargetMode="External"/><Relationship Id="rId585" Type="http://schemas.openxmlformats.org/officeDocument/2006/relationships/hyperlink" Target="https://up.codes/viewer/california/ca-building-code-2025/chapter/2/definitions" TargetMode="External"/><Relationship Id="rId2266" Type="http://schemas.openxmlformats.org/officeDocument/2006/relationships/hyperlink" Target="https://up.codes/viewer/california/ca-building-code-2025/chapter/9/fire-protection-and-life-safety-systems" TargetMode="External"/><Relationship Id="rId2680" Type="http://schemas.openxmlformats.org/officeDocument/2006/relationships/hyperlink" Target="https://up.codes/viewer/california/ca-building-code-2025/chapter/2/definitions" TargetMode="External"/><Relationship Id="rId3317" Type="http://schemas.openxmlformats.org/officeDocument/2006/relationships/hyperlink" Target="https://up.codes/viewer/california/ca-building-code-2025/chapter/7/fire-and-smoke-protection-features" TargetMode="External"/><Relationship Id="rId3731" Type="http://schemas.openxmlformats.org/officeDocument/2006/relationships/hyperlink" Target="https://up.codes/viewer/california/ca-building-code-2025/chapter/9/fire-protection-and-life-safety-systems" TargetMode="External"/><Relationship Id="rId6887" Type="http://schemas.openxmlformats.org/officeDocument/2006/relationships/hyperlink" Target="https://up.codes/viewer/california/ca-building-code-2025/chapter/2/definitions" TargetMode="External"/><Relationship Id="rId238"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1/administration" TargetMode="External"/><Relationship Id="rId1282" Type="http://schemas.openxmlformats.org/officeDocument/2006/relationships/hyperlink" Target="https://up.codes/viewer/california/ca-building-code-2025/chapter/2/definitions" TargetMode="External"/><Relationship Id="rId2333" Type="http://schemas.openxmlformats.org/officeDocument/2006/relationships/hyperlink" Target="https://up.codes/viewer/california/ca-building-code-2025/chapter/11B/accessibility-to-public-buildings-public-accommodations-commercial-buildings-and" TargetMode="External"/><Relationship Id="rId5489" Type="http://schemas.openxmlformats.org/officeDocument/2006/relationships/hyperlink" Target="https://up.codes/viewer/california/ca-building-code-2025/chapter/4/special-detailed-requirements-based-on-occupancy-and-use" TargetMode="External"/><Relationship Id="rId305" Type="http://schemas.openxmlformats.org/officeDocument/2006/relationships/hyperlink" Target="https://up.codes/viewer/california/ca-building-code-2025/chapter/2/definitions" TargetMode="External"/><Relationship Id="rId2400" Type="http://schemas.openxmlformats.org/officeDocument/2006/relationships/hyperlink" Target="https://up.codes/viewer/california/ca-building-code-2025/chapter/11B/accessibility-to-public-buildings-public-accommodations-commercial-buildings-and" TargetMode="External"/><Relationship Id="rId5556" Type="http://schemas.openxmlformats.org/officeDocument/2006/relationships/hyperlink" Target="https://up.codes/viewer/california/ca-building-code-2025/chapter/2/definitions" TargetMode="External"/><Relationship Id="rId6607"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2/definitions" TargetMode="External"/><Relationship Id="rId4158" Type="http://schemas.openxmlformats.org/officeDocument/2006/relationships/hyperlink" Target="https://up.codes/viewer/california/ca-building-code-2025/chapter/25/gypsum-panel-products-and-plaster" TargetMode="External"/><Relationship Id="rId5209" Type="http://schemas.openxmlformats.org/officeDocument/2006/relationships/hyperlink" Target="https://up.codes/viewer/california/ca-building-code-2025/chapter/22A/steel" TargetMode="External"/><Relationship Id="rId5970" Type="http://schemas.openxmlformats.org/officeDocument/2006/relationships/hyperlink" Target="https://up.codes/viewer/california/ca-building-code-2025/chapter/2/definitions" TargetMode="External"/><Relationship Id="rId3174" Type="http://schemas.openxmlformats.org/officeDocument/2006/relationships/hyperlink" Target="https://up.codes/viewer/california/ca-building-code-2025/chapter/2/definitions" TargetMode="External"/><Relationship Id="rId4572" Type="http://schemas.openxmlformats.org/officeDocument/2006/relationships/hyperlink" Target="https://up.codes/viewer/california/ca-building-code-2025/chapter/2/definitions" TargetMode="External"/><Relationship Id="rId5623" Type="http://schemas.openxmlformats.org/officeDocument/2006/relationships/hyperlink" Target="https://up.codes/viewer/california/ca-building-code-2025/chapter/2/definitions" TargetMode="External"/><Relationship Id="rId1819" Type="http://schemas.openxmlformats.org/officeDocument/2006/relationships/hyperlink" Target="https://up.codes/viewer/california/ca-building-code-2025/chapter/2/definitions" TargetMode="External"/><Relationship Id="rId4225" Type="http://schemas.openxmlformats.org/officeDocument/2006/relationships/hyperlink" Target="https://up.codes/viewer/california/ca-building-code-2025/chapter/2/definitions" TargetMode="External"/><Relationship Id="rId2190" Type="http://schemas.openxmlformats.org/officeDocument/2006/relationships/hyperlink" Target="https://up.codes/viewer/california/ca-building-code-2025/chapter/2/definitions" TargetMode="External"/><Relationship Id="rId3241" Type="http://schemas.openxmlformats.org/officeDocument/2006/relationships/hyperlink" Target="https://up.codes/viewer/california/ca-building-code-2025/chapter/7/fire-and-smoke-protection-features" TargetMode="External"/><Relationship Id="rId6397"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4/special-detailed-requirements-based-on-occupancy-and-use" TargetMode="External"/><Relationship Id="rId6464" Type="http://schemas.openxmlformats.org/officeDocument/2006/relationships/hyperlink" Target="https://up.codes/viewer/california/ca-building-code-2025/chapter/2/definitions" TargetMode="External"/><Relationship Id="rId979" Type="http://schemas.openxmlformats.org/officeDocument/2006/relationships/hyperlink" Target="https://up.codes/viewer/california/ca-building-code-2025/chapter/2/definitions" TargetMode="External"/><Relationship Id="rId5066" Type="http://schemas.openxmlformats.org/officeDocument/2006/relationships/hyperlink" Target="https://up.codes/viewer/california/ca-building-code-2025/chapter/2/definitions" TargetMode="External"/><Relationship Id="rId5480" Type="http://schemas.openxmlformats.org/officeDocument/2006/relationships/image" Target="media/image358.jpeg"/><Relationship Id="rId6117" Type="http://schemas.openxmlformats.org/officeDocument/2006/relationships/hyperlink" Target="https://up.codes/viewer/california/ca-building-code-2025/chapter/2/definitions" TargetMode="External"/><Relationship Id="rId6531" Type="http://schemas.openxmlformats.org/officeDocument/2006/relationships/hyperlink" Target="https://up.codes/viewer/california/ca-building-code-2025/chapter/27/electrical" TargetMode="External"/><Relationship Id="rId4082" Type="http://schemas.openxmlformats.org/officeDocument/2006/relationships/hyperlink" Target="https://up.codes/viewer/california/ca-building-code-2025/chapter/7/fire-and-smoke-protection-features" TargetMode="External"/><Relationship Id="rId5133" Type="http://schemas.openxmlformats.org/officeDocument/2006/relationships/hyperlink" Target="https://up.codes/viewer/california/ca-building-code-2025/chapter/7/fire-and-smoke-protection-features" TargetMode="External"/><Relationship Id="rId1676" Type="http://schemas.openxmlformats.org/officeDocument/2006/relationships/hyperlink" Target="https://up.codes/viewer/california/ca-building-code-2025/chapter/2/definitions" TargetMode="External"/><Relationship Id="rId2727" Type="http://schemas.openxmlformats.org/officeDocument/2006/relationships/image" Target="media/image280.jpeg"/><Relationship Id="rId1329"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10/means-of-egress" TargetMode="External"/><Relationship Id="rId4899" Type="http://schemas.openxmlformats.org/officeDocument/2006/relationships/hyperlink" Target="https://up.codes/viewer/california/ca-building-code-2025/chapter/2/definitions" TargetMode="External"/><Relationship Id="rId5200"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1/administration" TargetMode="External"/><Relationship Id="rId1810" Type="http://schemas.openxmlformats.org/officeDocument/2006/relationships/hyperlink" Target="https://up.codes/viewer/california/ca-building-code-2025/chapter/2/definitions" TargetMode="External"/><Relationship Id="rId4966" Type="http://schemas.openxmlformats.org/officeDocument/2006/relationships/hyperlink" Target="https://up.codes/viewer/california/ca-building-code-2025/chapter/2/definitions" TargetMode="External"/><Relationship Id="rId3568" Type="http://schemas.openxmlformats.org/officeDocument/2006/relationships/hyperlink" Target="https://up.codes/viewer/california/ca-building-code-2025/chapter/2/definitions" TargetMode="External"/><Relationship Id="rId3982" Type="http://schemas.openxmlformats.org/officeDocument/2006/relationships/hyperlink" Target="https://up.codes/viewer/california/ca-building-code-2025/chapter/2/definitions" TargetMode="External"/><Relationship Id="rId4619" Type="http://schemas.openxmlformats.org/officeDocument/2006/relationships/hyperlink" Target="https://up.codes/viewer/california/ca-building-code-2025/chapter/7/fire-and-smoke-protection-features" TargetMode="External"/><Relationship Id="rId489" Type="http://schemas.openxmlformats.org/officeDocument/2006/relationships/hyperlink" Target="https://up.codes/viewer/california/ca-building-code-2025/chapter/2/definitions" TargetMode="External"/><Relationship Id="rId2584" Type="http://schemas.openxmlformats.org/officeDocument/2006/relationships/hyperlink" Target="https://up.codes/viewer/california/ca-building-code-2025/chapter/2/definitions" TargetMode="External"/><Relationship Id="rId3635" Type="http://schemas.openxmlformats.org/officeDocument/2006/relationships/hyperlink" Target="https://up.codes/viewer/california/ca-building-code-2025/chapter/7/fire-and-smoke-protection-features" TargetMode="External"/><Relationship Id="rId6041" Type="http://schemas.openxmlformats.org/officeDocument/2006/relationships/hyperlink" Target="https://up.codes/viewer/california/ca-building-code-2025/chapter/2/definitions" TargetMode="External"/><Relationship Id="rId556" Type="http://schemas.openxmlformats.org/officeDocument/2006/relationships/image" Target="media/image97.jpeg"/><Relationship Id="rId1186" Type="http://schemas.openxmlformats.org/officeDocument/2006/relationships/hyperlink" Target="https://up.codes/viewer/california/ca-building-code-2025/chapter/9/fire-protection-and-life-safety-systems" TargetMode="External"/><Relationship Id="rId2237" Type="http://schemas.openxmlformats.org/officeDocument/2006/relationships/hyperlink" Target="https://up.codes/viewer/california/ca-building-code-2025/chapter/4/special-detailed-requirements-based-on-occupancy-and-use" TargetMode="External"/><Relationship Id="rId209"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2/definitions" TargetMode="External"/><Relationship Id="rId1253" Type="http://schemas.openxmlformats.org/officeDocument/2006/relationships/hyperlink" Target="https://up.codes/viewer/california/ca-building-code-2025/chapter/2/definitions" TargetMode="External"/><Relationship Id="rId2651" Type="http://schemas.openxmlformats.org/officeDocument/2006/relationships/hyperlink" Target="https://up.codes/viewer/california/ca-building-code-2025/chapter/2/definitions" TargetMode="External"/><Relationship Id="rId3702" Type="http://schemas.openxmlformats.org/officeDocument/2006/relationships/hyperlink" Target="https://up.codes/viewer/california/ca-building-code-2025/chapter/7/fire-and-smoke-protection-features" TargetMode="External"/><Relationship Id="rId6858" Type="http://schemas.openxmlformats.org/officeDocument/2006/relationships/hyperlink" Target="https://up.codes/viewer/california/ca-building-code-2025/chapter/11B/accessibility-to-public-buildings-public-accommodations-commercial-buildings-and" TargetMode="External"/><Relationship Id="rId623" Type="http://schemas.openxmlformats.org/officeDocument/2006/relationships/image" Target="media/image109.jpeg"/><Relationship Id="rId2304" Type="http://schemas.openxmlformats.org/officeDocument/2006/relationships/hyperlink" Target="https://up.codes/viewer/california/ca-building-code-2025/chapter/4/special-detailed-requirements-based-on-occupancy-and-use" TargetMode="External"/><Relationship Id="rId5874" Type="http://schemas.openxmlformats.org/officeDocument/2006/relationships/hyperlink" Target="https://up.codes/viewer/california/ca-building-code-2025/chapter/7/fire-and-smoke-protection-features" TargetMode="External"/><Relationship Id="rId1320" Type="http://schemas.openxmlformats.org/officeDocument/2006/relationships/image" Target="media/image170.jpeg"/><Relationship Id="rId4476" Type="http://schemas.openxmlformats.org/officeDocument/2006/relationships/hyperlink" Target="https://up.codes/viewer/california/ca-building-code-2025/chapter/2/definitions" TargetMode="External"/><Relationship Id="rId4890" Type="http://schemas.openxmlformats.org/officeDocument/2006/relationships/hyperlink" Target="https://up.codes/viewer/california/ca-building-code-2025/chapter/2/definitions" TargetMode="External"/><Relationship Id="rId5527" Type="http://schemas.openxmlformats.org/officeDocument/2006/relationships/hyperlink" Target="https://up.codes/viewer/california/ca-building-code-2025/chapter/2/definitions" TargetMode="External"/><Relationship Id="rId5941" Type="http://schemas.openxmlformats.org/officeDocument/2006/relationships/hyperlink" Target="https://up.codes/viewer/california/ca-building-code-2025/chapter/7/fire-and-smoke-protection-features" TargetMode="External"/><Relationship Id="rId3078" Type="http://schemas.openxmlformats.org/officeDocument/2006/relationships/hyperlink" Target="https://up.codes/viewer/california/ca-building-code-2025/chapter/11B/accessibility-to-public-buildings-public-accommodations-commercial-buildings-and" TargetMode="External"/><Relationship Id="rId3492" Type="http://schemas.openxmlformats.org/officeDocument/2006/relationships/hyperlink" Target="https://up.codes/viewer/california/ca-building-code-2025/chapter/27/electrical" TargetMode="External"/><Relationship Id="rId4129" Type="http://schemas.openxmlformats.org/officeDocument/2006/relationships/hyperlink" Target="https://up.codes/viewer/california/ca-building-code-2025/chapter/7/fire-and-smoke-protection-features" TargetMode="External"/><Relationship Id="rId4543" Type="http://schemas.openxmlformats.org/officeDocument/2006/relationships/hyperlink" Target="https://up.codes/viewer/california/ca-building-code-2025/chapter/2/definitions" TargetMode="External"/><Relationship Id="rId2094" Type="http://schemas.openxmlformats.org/officeDocument/2006/relationships/hyperlink" Target="https://up.codes/viewer/california/ca-building-code-2025/chapter/2/definitions" TargetMode="External"/><Relationship Id="rId3145" Type="http://schemas.openxmlformats.org/officeDocument/2006/relationships/hyperlink" Target="https://up.codes/viewer/california/ca-building-code-2025/chapter/7/fire-and-smoke-protection-features" TargetMode="External"/><Relationship Id="rId4610" Type="http://schemas.openxmlformats.org/officeDocument/2006/relationships/hyperlink" Target="https://up.codes/viewer/california/ca-building-code-2025/chapter/7/fire-and-smoke-protection-features" TargetMode="External"/><Relationship Id="rId480" Type="http://schemas.openxmlformats.org/officeDocument/2006/relationships/image" Target="media/image87.jpeg"/><Relationship Id="rId2161" Type="http://schemas.openxmlformats.org/officeDocument/2006/relationships/hyperlink" Target="https://up.codes/viewer/california/ca-building-code-2025/chapter/3/occupancy-classification-and-use" TargetMode="External"/><Relationship Id="rId3212" Type="http://schemas.openxmlformats.org/officeDocument/2006/relationships/hyperlink" Target="https://up.codes/viewer/california/ca-building-code-2025/chapter/2/definitions" TargetMode="External"/><Relationship Id="rId6368"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22A/steel" TargetMode="External"/><Relationship Id="rId5384" Type="http://schemas.openxmlformats.org/officeDocument/2006/relationships/hyperlink" Target="https://up.codes/viewer/california/ca-building-code-2025/chapter/7/fire-and-smoke-protection-features" TargetMode="External"/><Relationship Id="rId6782" Type="http://schemas.openxmlformats.org/officeDocument/2006/relationships/hyperlink" Target="https://up.codes/viewer/california/ca-building-code-2025/chapter/7/fire-and-smoke-protection-features" TargetMode="External"/><Relationship Id="rId200" Type="http://schemas.openxmlformats.org/officeDocument/2006/relationships/hyperlink" Target="https://up.codes/product/superlite-ii-xlb-120?viewer_juris_key=california" TargetMode="External"/><Relationship Id="rId2978" Type="http://schemas.openxmlformats.org/officeDocument/2006/relationships/hyperlink" Target="https://up.codes/viewer/california/ca-building-code-2025/chapter/7/fire-and-smoke-protection-features" TargetMode="External"/><Relationship Id="rId5037" Type="http://schemas.openxmlformats.org/officeDocument/2006/relationships/hyperlink" Target="https://up.codes/viewer/california/ca-building-code-2025/chapter/7/fire-and-smoke-protection-features" TargetMode="External"/><Relationship Id="rId6435" Type="http://schemas.openxmlformats.org/officeDocument/2006/relationships/hyperlink" Target="https://up.codes/viewer/california/ca-building-code-2025/chapter/2/definitions" TargetMode="External"/><Relationship Id="rId1994" Type="http://schemas.openxmlformats.org/officeDocument/2006/relationships/hyperlink" Target="https://up.codes/viewer/california/ca-building-code-2025/chapter/2/definitions" TargetMode="External"/><Relationship Id="rId5451" Type="http://schemas.openxmlformats.org/officeDocument/2006/relationships/hyperlink" Target="https://up.codes/viewer/california/ca-building-code-2025/chapter/2/definitions" TargetMode="External"/><Relationship Id="rId6502" Type="http://schemas.openxmlformats.org/officeDocument/2006/relationships/hyperlink" Target="https://up.codes/viewer/california/ca-building-code-2025/chapter/11B/accessibility-to-public-buildings-public-accommodations-commercial-buildings-and" TargetMode="External"/><Relationship Id="rId1647" Type="http://schemas.openxmlformats.org/officeDocument/2006/relationships/hyperlink" Target="https://up.codes/viewer/california/ca-building-code-2025/chapter/2/definitions" TargetMode="External"/><Relationship Id="rId4053" Type="http://schemas.openxmlformats.org/officeDocument/2006/relationships/hyperlink" Target="https://up.codes/viewer/california/ca-building-code-2025/chapter/7/fire-and-smoke-protection-features" TargetMode="External"/><Relationship Id="rId5104" Type="http://schemas.openxmlformats.org/officeDocument/2006/relationships/hyperlink" Target="https://up.codes/viewer/california/ca-building-code-2025/chapter/2/definitions" TargetMode="External"/><Relationship Id="rId1714" Type="http://schemas.openxmlformats.org/officeDocument/2006/relationships/image" Target="media/image215.jpeg"/><Relationship Id="rId4120" Type="http://schemas.openxmlformats.org/officeDocument/2006/relationships/hyperlink" Target="https://up.codes/viewer/california/ca-building-code-2025/chapter/2/definitions" TargetMode="External"/><Relationship Id="rId6292" Type="http://schemas.openxmlformats.org/officeDocument/2006/relationships/image" Target="media/image413.jpeg"/><Relationship Id="rId2488" Type="http://schemas.openxmlformats.org/officeDocument/2006/relationships/hyperlink" Target="https://up.codes/viewer/california/ca-building-code-2025/chapter/2/definitions" TargetMode="External"/><Relationship Id="rId3886" Type="http://schemas.openxmlformats.org/officeDocument/2006/relationships/hyperlink" Target="https://up.codes/viewer/california/ca-building-code-2025/chapter/7/fire-and-smoke-protection-features" TargetMode="External"/><Relationship Id="rId4937" Type="http://schemas.openxmlformats.org/officeDocument/2006/relationships/hyperlink" Target="https://up.codes/viewer/california/ca-building-code-2025/chapter/11B/accessibility-to-public-buildings-public-accommodations-commercial-buildings-and" TargetMode="External"/><Relationship Id="rId3539" Type="http://schemas.openxmlformats.org/officeDocument/2006/relationships/hyperlink" Target="https://up.codes/viewer/california/ca-building-code-2025/chapter/2/definitions" TargetMode="External"/><Relationship Id="rId3953" Type="http://schemas.openxmlformats.org/officeDocument/2006/relationships/hyperlink" Target="https://up.codes/viewer/california/ca-building-code-2025/chapter/2/definitions" TargetMode="External"/><Relationship Id="rId6012" Type="http://schemas.openxmlformats.org/officeDocument/2006/relationships/hyperlink" Target="https://up.codes/viewer/california/ca-building-code-2025/chapter/2/definitions" TargetMode="External"/><Relationship Id="rId874" Type="http://schemas.openxmlformats.org/officeDocument/2006/relationships/hyperlink" Target="https://up.codes/viewer/california/ca-building-code-2025/chapter/2/definitions" TargetMode="External"/><Relationship Id="rId2555" Type="http://schemas.openxmlformats.org/officeDocument/2006/relationships/hyperlink" Target="https://up.codes/viewer/california/ca-building-code-2025/chapter/2/definitions" TargetMode="External"/><Relationship Id="rId3606"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7/fire-and-smoke-protection-features" TargetMode="External"/><Relationship Id="rId941" Type="http://schemas.openxmlformats.org/officeDocument/2006/relationships/hyperlink" Target="https://up.codes/viewer/california/ca-building-code-2025/chapter/2/definitions" TargetMode="External"/><Relationship Id="rId1157" Type="http://schemas.openxmlformats.org/officeDocument/2006/relationships/hyperlink" Target="https://up.codes/viewer/california/ca-building-code-2025/chapter/3/occupancy-classification-and-use" TargetMode="External"/><Relationship Id="rId1571" Type="http://schemas.openxmlformats.org/officeDocument/2006/relationships/hyperlink" Target="https://up.codes/viewer/california/ca-building-code-2025/chapter/7/fire-and-smoke-protection-features" TargetMode="External"/><Relationship Id="rId2208" Type="http://schemas.openxmlformats.org/officeDocument/2006/relationships/hyperlink" Target="https://up.codes/viewer/california/ca-building-code-2025/chapter/7/fire-and-smoke-protection-features" TargetMode="External"/><Relationship Id="rId2622" Type="http://schemas.openxmlformats.org/officeDocument/2006/relationships/hyperlink" Target="https://up.codes/viewer/california/ca-building-code-2025/chapter/2/definitions" TargetMode="External"/><Relationship Id="rId5778" Type="http://schemas.openxmlformats.org/officeDocument/2006/relationships/hyperlink" Target="https://up.codes/viewer/california/ca-building-code-2025/chapter/7/fire-and-smoke-protection-features" TargetMode="External"/><Relationship Id="rId6829"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2/definitions" TargetMode="External"/><Relationship Id="rId4794" Type="http://schemas.openxmlformats.org/officeDocument/2006/relationships/hyperlink" Target="https://up.codes/viewer/california/ca-building-code-2025/chapter/2/definitions" TargetMode="External"/><Relationship Id="rId5845" Type="http://schemas.openxmlformats.org/officeDocument/2006/relationships/hyperlink" Target="https://up.codes/viewer/california/ca-building-code-2025/chapter/2/definitions" TargetMode="External"/><Relationship Id="rId3396" Type="http://schemas.openxmlformats.org/officeDocument/2006/relationships/hyperlink" Target="https://up.codes/viewer/california/ca-building-code-2025/chapter/4/special-detailed-requirements-based-on-occupancy-and-use" TargetMode="External"/><Relationship Id="rId4447" Type="http://schemas.openxmlformats.org/officeDocument/2006/relationships/hyperlink" Target="https://up.codes/viewer/california/ca-building-code-2025/chapter/7/fire-and-smoke-protection-features" TargetMode="External"/><Relationship Id="rId3049" Type="http://schemas.openxmlformats.org/officeDocument/2006/relationships/hyperlink" Target="https://up.codes/viewer/california/ca-building-code-2025/chapter/2/definitions" TargetMode="External"/><Relationship Id="rId3463" Type="http://schemas.openxmlformats.org/officeDocument/2006/relationships/hyperlink" Target="https://up.codes/viewer/california/ca-building-code-2025/chapter/21/masonry" TargetMode="External"/><Relationship Id="rId4861" Type="http://schemas.openxmlformats.org/officeDocument/2006/relationships/hyperlink" Target="https://up.codes/viewer/california/ca-building-code-2025/chapter/7/fire-and-smoke-protection-features" TargetMode="External"/><Relationship Id="rId5912" Type="http://schemas.openxmlformats.org/officeDocument/2006/relationships/hyperlink" Target="https://up.codes/viewer/california/ca-building-code-2025/chapter/7/fire-and-smoke-protection-features" TargetMode="External"/><Relationship Id="rId384" Type="http://schemas.openxmlformats.org/officeDocument/2006/relationships/hyperlink" Target="https://up.codes/viewer/california/ca-building-code-2025/chapter/19A/concrete" TargetMode="External"/><Relationship Id="rId2065" Type="http://schemas.openxmlformats.org/officeDocument/2006/relationships/hyperlink" Target="https://up.codes/viewer/california/ca-building-code-2025/chapter/3/occupancy-classification-and-use" TargetMode="External"/><Relationship Id="rId3116" Type="http://schemas.openxmlformats.org/officeDocument/2006/relationships/hyperlink" Target="https://up.codes/viewer/california/ca-building-code-2025/chapter/11B/accessibility-to-public-buildings-public-accommodations-commercial-buildings-and" TargetMode="External"/><Relationship Id="rId4514" Type="http://schemas.openxmlformats.org/officeDocument/2006/relationships/hyperlink" Target="https://up.codes/viewer/california/ca-building-code-2025/chapter/2/definitions" TargetMode="External"/><Relationship Id="rId1081" Type="http://schemas.openxmlformats.org/officeDocument/2006/relationships/hyperlink" Target="https://up.codes/viewer/california/ca-building-code-2025/chapter/L/earthquake-recording-instrumentation" TargetMode="External"/><Relationship Id="rId3530" Type="http://schemas.openxmlformats.org/officeDocument/2006/relationships/hyperlink" Target="https://up.codes/viewer/california/ca-building-code-2025/chapter/2/definitions" TargetMode="External"/><Relationship Id="rId6686" Type="http://schemas.openxmlformats.org/officeDocument/2006/relationships/image" Target="media/image442.jpeg"/><Relationship Id="rId451" Type="http://schemas.openxmlformats.org/officeDocument/2006/relationships/hyperlink" Target="https://up.codes/viewer/california/ca-building-code-2025/chapter/9/fire-protection-and-life-safety-systems" TargetMode="External"/><Relationship Id="rId2132" Type="http://schemas.openxmlformats.org/officeDocument/2006/relationships/hyperlink" Target="https://up.codes/viewer/california/ca-building-code-2025/chapter/7/fire-and-smoke-protection-features" TargetMode="External"/><Relationship Id="rId5288" Type="http://schemas.openxmlformats.org/officeDocument/2006/relationships/hyperlink" Target="https://up.codes/viewer/california/ca-building-code-2025/chapter/2/definitions" TargetMode="External"/><Relationship Id="rId6339" Type="http://schemas.openxmlformats.org/officeDocument/2006/relationships/hyperlink" Target="https://up.codes/viewer/california/ca-building-code-2025/chapter/7/fire-and-smoke-protection-features" TargetMode="External"/><Relationship Id="rId6753" Type="http://schemas.openxmlformats.org/officeDocument/2006/relationships/hyperlink" Target="https://up.codes/viewer/california/ca-building-code-2025/chapter/23/wood" TargetMode="External"/><Relationship Id="rId104" Type="http://schemas.openxmlformats.org/officeDocument/2006/relationships/hyperlink" Target="https://up.codes/viewer/california/ca-building-code-2025/chapter/2/definitions" TargetMode="External"/><Relationship Id="rId1898" Type="http://schemas.openxmlformats.org/officeDocument/2006/relationships/hyperlink" Target="https://up.codes/viewer/california/ca-building-code-2025/chapter/4/special-detailed-requirements-based-on-occupancy-and-use" TargetMode="External"/><Relationship Id="rId2949" Type="http://schemas.openxmlformats.org/officeDocument/2006/relationships/hyperlink" Target="https://up.codes/viewer/california/ca-building-code-2025/chapter/7/fire-and-smoke-protection-features" TargetMode="External"/><Relationship Id="rId5355" Type="http://schemas.openxmlformats.org/officeDocument/2006/relationships/hyperlink" Target="https://up.codes/viewer/california/ca-building-code-2025/chapter/7/fire-and-smoke-protection-features" TargetMode="External"/><Relationship Id="rId6406" Type="http://schemas.openxmlformats.org/officeDocument/2006/relationships/hyperlink" Target="https://up.codes/viewer/california/ca-building-code-2025/chapter/7/fire-and-smoke-protection-features" TargetMode="External"/><Relationship Id="rId6820" Type="http://schemas.openxmlformats.org/officeDocument/2006/relationships/hyperlink" Target="https://up.codes/viewer/california/ca-building-code-2025/chapter/2/definitions" TargetMode="External"/><Relationship Id="rId4371" Type="http://schemas.openxmlformats.org/officeDocument/2006/relationships/hyperlink" Target="https://up.codes/viewer/california/ca-building-code-2025/chapter/7/fire-and-smoke-protection-features" TargetMode="External"/><Relationship Id="rId5008" Type="http://schemas.openxmlformats.org/officeDocument/2006/relationships/hyperlink" Target="https://up.codes/viewer/california/ca-building-code-2025/chapter/2/definitions" TargetMode="External"/><Relationship Id="rId5422" Type="http://schemas.openxmlformats.org/officeDocument/2006/relationships/hyperlink" Target="https://up.codes/viewer/california/ca-building-code-2025/chapter/7/fire-and-smoke-protection-features" TargetMode="External"/><Relationship Id="rId1965" Type="http://schemas.openxmlformats.org/officeDocument/2006/relationships/image" Target="media/image237.jpeg"/><Relationship Id="rId4024"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2/definitions" TargetMode="External"/><Relationship Id="rId3040" Type="http://schemas.openxmlformats.org/officeDocument/2006/relationships/hyperlink" Target="https://up.codes/viewer/california/ca-building-code-2025/chapter/L/earthquake-recording-instrumentation" TargetMode="External"/><Relationship Id="rId6196" Type="http://schemas.openxmlformats.org/officeDocument/2006/relationships/hyperlink" Target="https://up.codes/viewer/california/ca-building-code-2025/chapter/4/special-detailed-requirements-based-on-occupancy-and-use" TargetMode="External"/><Relationship Id="rId3857" Type="http://schemas.openxmlformats.org/officeDocument/2006/relationships/hyperlink" Target="https://up.codes/viewer/california/ca-building-code-2025/chapter/7/fire-and-smoke-protection-features" TargetMode="External"/><Relationship Id="rId4908" Type="http://schemas.openxmlformats.org/officeDocument/2006/relationships/hyperlink" Target="https://up.codes/viewer/california/ca-building-code-2025/chapter/2/definitions" TargetMode="External"/><Relationship Id="rId6263" Type="http://schemas.openxmlformats.org/officeDocument/2006/relationships/image" Target="media/image411.jpeg"/><Relationship Id="rId778" Type="http://schemas.openxmlformats.org/officeDocument/2006/relationships/hyperlink" Target="https://up.codes/viewer/california/ca-building-code-2025/chapter/2/definitions" TargetMode="External"/><Relationship Id="rId2459" Type="http://schemas.openxmlformats.org/officeDocument/2006/relationships/image" Target="media/image270.jpeg"/><Relationship Id="rId2873" Type="http://schemas.openxmlformats.org/officeDocument/2006/relationships/hyperlink" Target="https://up.codes/viewer/california/ca-building-code-2025/chapter/7/fire-and-smoke-protection-features" TargetMode="External"/><Relationship Id="rId3924" Type="http://schemas.openxmlformats.org/officeDocument/2006/relationships/hyperlink" Target="https://up.codes/viewer/california/ca-building-code-2025/chapter/11B/accessibility-to-public-buildings-public-accommodations-commercial-buildings-and" TargetMode="External"/><Relationship Id="rId6330" Type="http://schemas.openxmlformats.org/officeDocument/2006/relationships/hyperlink" Target="https://up.codes/viewer/california/ca-building-code-2025/chapter/7/fire-and-smoke-protection-features" TargetMode="External"/><Relationship Id="rId845" Type="http://schemas.openxmlformats.org/officeDocument/2006/relationships/hyperlink" Target="https://up.codes/viewer/california/ca-building-code-2025/chapter/3/occupancy-classification-and-use" TargetMode="External"/><Relationship Id="rId1475" Type="http://schemas.openxmlformats.org/officeDocument/2006/relationships/hyperlink" Target="https://up.codes/viewer/california/ca-building-code-2025/chapter/7/fire-and-smoke-protection-features" TargetMode="External"/><Relationship Id="rId2526"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11B/accessibility-to-public-buildings-public-accommodations-commercial-buildings-and" TargetMode="External"/><Relationship Id="rId1542" Type="http://schemas.openxmlformats.org/officeDocument/2006/relationships/hyperlink" Target="https://up.codes/viewer/california/ca-building-code-2025/chapter/9/fire-protection-and-life-safety-systems" TargetMode="External"/><Relationship Id="rId2940" Type="http://schemas.openxmlformats.org/officeDocument/2006/relationships/hyperlink" Target="https://up.codes/viewer/california/ca-building-code-2025/chapter/2/definitions" TargetMode="External"/><Relationship Id="rId4698" Type="http://schemas.openxmlformats.org/officeDocument/2006/relationships/hyperlink" Target="https://up.codes/viewer/california/ca-building-code-2025/chapter/7/fire-and-smoke-protection-features" TargetMode="External"/><Relationship Id="rId5749"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7/fire-and-smoke-protection-features" TargetMode="External"/><Relationship Id="rId4765" Type="http://schemas.openxmlformats.org/officeDocument/2006/relationships/hyperlink" Target="https://up.codes/viewer/california/ca-building-code-2025/chapter/7/fire-and-smoke-protection-features" TargetMode="External"/><Relationship Id="rId5816"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2/definitions" TargetMode="External"/><Relationship Id="rId3367" Type="http://schemas.openxmlformats.org/officeDocument/2006/relationships/hyperlink" Target="https://up.codes/viewer/california/ca-building-code-2025/chapter/2/definitions" TargetMode="External"/><Relationship Id="rId3781" Type="http://schemas.openxmlformats.org/officeDocument/2006/relationships/hyperlink" Target="https://up.codes/viewer/california/ca-building-code-2025/chapter/2/definitions" TargetMode="External"/><Relationship Id="rId4418" Type="http://schemas.openxmlformats.org/officeDocument/2006/relationships/hyperlink" Target="https://up.codes/viewer/california/ca-building-code-2025/chapter/7/fire-and-smoke-protection-features" TargetMode="External"/><Relationship Id="rId4832" Type="http://schemas.openxmlformats.org/officeDocument/2006/relationships/hyperlink" Target="https://up.codes/viewer/california/ca-building-code-2025/chapter/2/definitions" TargetMode="External"/><Relationship Id="rId2383" Type="http://schemas.openxmlformats.org/officeDocument/2006/relationships/hyperlink" Target="https://up.codes/viewer/california/ca-building-code-2025/chapter/7/fire-and-smoke-protection-features" TargetMode="External"/><Relationship Id="rId3434" Type="http://schemas.openxmlformats.org/officeDocument/2006/relationships/hyperlink" Target="https://up.codes/viewer/california/ca-building-code-2025/chapter/2/definitions" TargetMode="External"/><Relationship Id="rId355" Type="http://schemas.openxmlformats.org/officeDocument/2006/relationships/hyperlink" Target="https://up.codes/product/ff109-300-ul-fire-rated-recessed-light-cover?viewer_juris_key=california" TargetMode="External"/><Relationship Id="rId2036" Type="http://schemas.openxmlformats.org/officeDocument/2006/relationships/hyperlink" Target="https://up.codes/viewer/california/ca-building-code-2025/chapter/2/definitions" TargetMode="External"/><Relationship Id="rId2450" Type="http://schemas.openxmlformats.org/officeDocument/2006/relationships/hyperlink" Target="https://up.codes/viewer/california/ca-building-code-2025/chapter/7/fire-and-smoke-protection-features" TargetMode="External"/><Relationship Id="rId3501" Type="http://schemas.openxmlformats.org/officeDocument/2006/relationships/hyperlink" Target="https://up.codes/viewer/california/ca-building-code-2025/chapter/2/definitions" TargetMode="External"/><Relationship Id="rId6657" Type="http://schemas.openxmlformats.org/officeDocument/2006/relationships/hyperlink" Target="https://up.codes/viewer/california/ca-building-code-2025/chapter/22/steel" TargetMode="External"/><Relationship Id="rId422" Type="http://schemas.openxmlformats.org/officeDocument/2006/relationships/hyperlink" Target="https://up.codes/viewer/california/ca-building-code-2025/chapter/11B/accessibility-to-public-buildings-public-accommodations-commercial-buildings-and" TargetMode="External"/><Relationship Id="rId1052" Type="http://schemas.openxmlformats.org/officeDocument/2006/relationships/hyperlink" Target="https://up.codes/viewer/california/ca-building-code-2025/chapter/7/fire-and-smoke-protection-features" TargetMode="External"/><Relationship Id="rId2103" Type="http://schemas.openxmlformats.org/officeDocument/2006/relationships/hyperlink" Target="https://up.codes/viewer/california/ca-building-code-2025/chapter/7/fire-and-smoke-protection-features" TargetMode="External"/><Relationship Id="rId5259" Type="http://schemas.openxmlformats.org/officeDocument/2006/relationships/hyperlink" Target="https://up.codes/viewer/california/ca-building-code-2025/chapter/2/definitions" TargetMode="External"/><Relationship Id="rId5673" Type="http://schemas.openxmlformats.org/officeDocument/2006/relationships/hyperlink" Target="https://up.codes/viewer/california/ca-building-code-2025/chapter/2/definitions" TargetMode="External"/><Relationship Id="rId4275" Type="http://schemas.openxmlformats.org/officeDocument/2006/relationships/hyperlink" Target="https://up.codes/viewer/california/ca-building-code-2025/chapter/7/fire-and-smoke-protection-features" TargetMode="External"/><Relationship Id="rId5326" Type="http://schemas.openxmlformats.org/officeDocument/2006/relationships/hyperlink" Target="https://up.codes/viewer/california/ca-building-code-2025/chapter/2/definitions" TargetMode="External"/><Relationship Id="rId6724" Type="http://schemas.openxmlformats.org/officeDocument/2006/relationships/hyperlink" Target="https://up.codes/viewer/california/ca-building-code-2025/chapter/7/fire-and-smoke-protection-features" TargetMode="External"/><Relationship Id="rId1869" Type="http://schemas.openxmlformats.org/officeDocument/2006/relationships/hyperlink" Target="https://up.codes/viewer/california/ca-building-code-2025/chapter/2/definitions" TargetMode="External"/><Relationship Id="rId3291" Type="http://schemas.openxmlformats.org/officeDocument/2006/relationships/hyperlink" Target="https://up.codes/viewer/california/ca-building-code-2025/chapter/7/fire-and-smoke-protection-features" TargetMode="External"/><Relationship Id="rId5740" Type="http://schemas.openxmlformats.org/officeDocument/2006/relationships/hyperlink" Target="https://up.codes/viewer/california/ca-building-code-2025/chapter/2/definitions" TargetMode="External"/><Relationship Id="rId1936" Type="http://schemas.openxmlformats.org/officeDocument/2006/relationships/hyperlink" Target="https://up.codes/viewer/california/ca-building-code-2025/chapter/2/definitions" TargetMode="External"/><Relationship Id="rId4342" Type="http://schemas.openxmlformats.org/officeDocument/2006/relationships/hyperlink" Target="https://up.codes/viewer/california/ca-building-code-2025/chapter/7/fire-and-smoke-protection-features" TargetMode="External"/><Relationship Id="rId3011" Type="http://schemas.openxmlformats.org/officeDocument/2006/relationships/hyperlink" Target="https://up.codes/viewer/california/ca-building-code-2025/chapter/7/fire-and-smoke-protection-features" TargetMode="External"/><Relationship Id="rId6167" Type="http://schemas.openxmlformats.org/officeDocument/2006/relationships/image" Target="media/image399.jpeg"/><Relationship Id="rId6581" Type="http://schemas.openxmlformats.org/officeDocument/2006/relationships/hyperlink" Target="https://up.codes/viewer/california/ca-building-code-2025/chapter/7/fire-and-smoke-protection-features" TargetMode="External"/><Relationship Id="rId2777" Type="http://schemas.openxmlformats.org/officeDocument/2006/relationships/image" Target="media/image285.jpeg"/><Relationship Id="rId5183" Type="http://schemas.openxmlformats.org/officeDocument/2006/relationships/hyperlink" Target="https://up.codes/viewer/california/ca-building-code-2025/chapter/J/grading" TargetMode="External"/><Relationship Id="rId6234"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7/fire-and-smoke-protection-features" TargetMode="External"/><Relationship Id="rId3828" Type="http://schemas.openxmlformats.org/officeDocument/2006/relationships/image" Target="media/image306.jpeg"/><Relationship Id="rId5250" Type="http://schemas.openxmlformats.org/officeDocument/2006/relationships/hyperlink" Target="https://up.codes/viewer/california/ca-building-code-2025/chapter/2/definitions" TargetMode="External"/><Relationship Id="rId6301" Type="http://schemas.openxmlformats.org/officeDocument/2006/relationships/hyperlink" Target="https://up.codes/viewer/california/ca-building-code-2025/chapter/2/definitions" TargetMode="External"/><Relationship Id="rId1793" Type="http://schemas.openxmlformats.org/officeDocument/2006/relationships/hyperlink" Target="https://up.codes/viewer/california/ca-building-code-2025/chapter/3/occupancy-classification-and-use" TargetMode="External"/><Relationship Id="rId2844" Type="http://schemas.openxmlformats.org/officeDocument/2006/relationships/hyperlink" Target="https://up.codes/viewer/california/ca-building-code-2025/chapter/7/fire-and-smoke-protection-features" TargetMode="External"/><Relationship Id="rId85" Type="http://schemas.openxmlformats.org/officeDocument/2006/relationships/hyperlink" Target="https://up.codes/viewer/california/ca-building-code-2025/chapter/7/fire-and-smoke-protection-features" TargetMode="External"/><Relationship Id="rId816" Type="http://schemas.openxmlformats.org/officeDocument/2006/relationships/hyperlink" Target="https://up.codes/viewer/california/ca-building-code-2025/chapter/9/fire-protection-and-life-safety-systems" TargetMode="External"/><Relationship Id="rId1446" Type="http://schemas.openxmlformats.org/officeDocument/2006/relationships/hyperlink" Target="https://up.codes/viewer/california/ca-building-code-2025/chapter/2/definitions" TargetMode="External"/><Relationship Id="rId1860" Type="http://schemas.openxmlformats.org/officeDocument/2006/relationships/hyperlink" Target="https://up.codes/viewer/california/ca-building-code-2025/chapter/2/definitions" TargetMode="External"/><Relationship Id="rId2911" Type="http://schemas.openxmlformats.org/officeDocument/2006/relationships/image" Target="media/image291.jpeg"/><Relationship Id="rId1513" Type="http://schemas.openxmlformats.org/officeDocument/2006/relationships/hyperlink" Target="https://up.codes/viewer/california/ca-building-code-2025/chapter/3/occupancy-classification-and-use" TargetMode="External"/><Relationship Id="rId4669" Type="http://schemas.openxmlformats.org/officeDocument/2006/relationships/hyperlink" Target="https://up.codes/viewer/california/ca-building-code-2025/chapter/2/definitions" TargetMode="External"/><Relationship Id="rId3685" Type="http://schemas.openxmlformats.org/officeDocument/2006/relationships/hyperlink" Target="https://up.codes/viewer/california/ca-building-code-2025/chapter/7/fire-and-smoke-protection-features" TargetMode="External"/><Relationship Id="rId4736" Type="http://schemas.openxmlformats.org/officeDocument/2006/relationships/hyperlink" Target="https://up.codes/viewer/california/ca-building-code-2025/chapter/4/special-detailed-requirements-based-on-occupancy-and-use" TargetMode="External"/><Relationship Id="rId6091" Type="http://schemas.openxmlformats.org/officeDocument/2006/relationships/hyperlink" Target="https://up.codes/viewer/california/ca-building-code-2025/chapter/2/definitions" TargetMode="External"/><Relationship Id="rId2287" Type="http://schemas.openxmlformats.org/officeDocument/2006/relationships/hyperlink" Target="https://up.codes/viewer/california/ca-building-code-2025/chapter/5/general-building-heights-and-areas" TargetMode="External"/><Relationship Id="rId3338" Type="http://schemas.openxmlformats.org/officeDocument/2006/relationships/hyperlink" Target="https://up.codes/viewer/california/ca-building-code-2025/chapter/2/definitions" TargetMode="External"/><Relationship Id="rId3752" Type="http://schemas.openxmlformats.org/officeDocument/2006/relationships/hyperlink" Target="https://up.codes/viewer/california/ca-building-code-2025/chapter/7/fire-and-smoke-protection-features" TargetMode="External"/><Relationship Id="rId259" Type="http://schemas.openxmlformats.org/officeDocument/2006/relationships/image" Target="media/image32.jpeg"/><Relationship Id="rId673" Type="http://schemas.openxmlformats.org/officeDocument/2006/relationships/hyperlink" Target="https://up.codes/viewer/california/ca-building-code-2025/chapter/2/definitions" TargetMode="External"/><Relationship Id="rId2354" Type="http://schemas.openxmlformats.org/officeDocument/2006/relationships/hyperlink" Target="https://up.codes/product/ff260-fire-protection-block?viewer_juris_key=california" TargetMode="External"/><Relationship Id="rId3405" Type="http://schemas.openxmlformats.org/officeDocument/2006/relationships/image" Target="media/image302.jpeg"/><Relationship Id="rId4803" Type="http://schemas.openxmlformats.org/officeDocument/2006/relationships/hyperlink" Target="https://up.codes/viewer/california/ca-building-code-2025/chapter/2/definitions" TargetMode="External"/><Relationship Id="rId326" Type="http://schemas.openxmlformats.org/officeDocument/2006/relationships/hyperlink" Target="https://up.codes/viewer/california/ca-building-code-2025/chapter/2/definitions" TargetMode="External"/><Relationship Id="rId1370" Type="http://schemas.openxmlformats.org/officeDocument/2006/relationships/hyperlink" Target="https://up.codes/viewer/california/ca-building-code-2025/chapter/2/definitions" TargetMode="External"/><Relationship Id="rId2007" Type="http://schemas.openxmlformats.org/officeDocument/2006/relationships/hyperlink" Target="https://up.codes/viewer/california/ca-building-code-2025/chapter/30/elevators-and-conveying-systems" TargetMode="External"/><Relationship Id="rId740" Type="http://schemas.openxmlformats.org/officeDocument/2006/relationships/hyperlink" Target="https://up.codes/viewer/california/ca-building-code-2025/chapter/7/fire-and-smoke-protection-features" TargetMode="External"/><Relationship Id="rId1023" Type="http://schemas.openxmlformats.org/officeDocument/2006/relationships/image" Target="media/image143.jpeg"/><Relationship Id="rId2421" Type="http://schemas.openxmlformats.org/officeDocument/2006/relationships/hyperlink" Target="https://up.codes/viewer/california/ca-building-code-2025/chapter/3/occupancy-classification-and-use" TargetMode="External"/><Relationship Id="rId4179" Type="http://schemas.openxmlformats.org/officeDocument/2006/relationships/hyperlink" Target="https://up.codes/viewer/california/ca-building-code-2025/chapter/2/definitions" TargetMode="External"/><Relationship Id="rId5577" Type="http://schemas.openxmlformats.org/officeDocument/2006/relationships/hyperlink" Target="https://up.codes/viewer/california/ca-building-code-2025/chapter/2/definitions" TargetMode="External"/><Relationship Id="rId5991" Type="http://schemas.openxmlformats.org/officeDocument/2006/relationships/hyperlink" Target="https://up.codes/viewer/california/ca-building-code-2025/chapter/2/definitions" TargetMode="External"/><Relationship Id="rId6628" Type="http://schemas.openxmlformats.org/officeDocument/2006/relationships/hyperlink" Target="https://up.codes/viewer/california/ca-building-code-2025/chapter/2/definitions" TargetMode="External"/><Relationship Id="rId4593" Type="http://schemas.openxmlformats.org/officeDocument/2006/relationships/hyperlink" Target="https://up.codes/viewer/california/ca-building-code-2025/chapter/4/special-detailed-requirements-based-on-occupancy-and-use" TargetMode="External"/><Relationship Id="rId5644" Type="http://schemas.openxmlformats.org/officeDocument/2006/relationships/hyperlink" Target="https://up.codes/viewer/california/ca-building-code-2025/chapter/2/definitions" TargetMode="External"/><Relationship Id="rId3195" Type="http://schemas.openxmlformats.org/officeDocument/2006/relationships/hyperlink" Target="https://up.codes/viewer/california/ca-building-code-2025/chapter/2/definitions" TargetMode="External"/><Relationship Id="rId4246" Type="http://schemas.openxmlformats.org/officeDocument/2006/relationships/hyperlink" Target="https://up.codes/viewer/california/ca-building-code-2025/chapter/2/definitions" TargetMode="External"/><Relationship Id="rId4660" Type="http://schemas.openxmlformats.org/officeDocument/2006/relationships/hyperlink" Target="https://up.codes/viewer/california/ca-building-code-2025/chapter/19A/concrete" TargetMode="External"/><Relationship Id="rId5711" Type="http://schemas.openxmlformats.org/officeDocument/2006/relationships/hyperlink" Target="https://up.codes/viewer/california/ca-building-code-2025/chapter/2/definitions" TargetMode="External"/><Relationship Id="rId3262" Type="http://schemas.openxmlformats.org/officeDocument/2006/relationships/hyperlink" Target="https://up.codes/viewer/california/ca-building-code-2025/chapter/7/fire-and-smoke-protection-features" TargetMode="External"/><Relationship Id="rId4313" Type="http://schemas.openxmlformats.org/officeDocument/2006/relationships/hyperlink" Target="https://up.codes/viewer/california/ca-building-code-2025/chapter/7/fire-and-smoke-protection-features" TargetMode="External"/><Relationship Id="rId183" Type="http://schemas.openxmlformats.org/officeDocument/2006/relationships/hyperlink" Target="https://up.codes/viewer/california/ca-building-code-2025/chapter/2/definitions" TargetMode="External"/><Relationship Id="rId1907" Type="http://schemas.openxmlformats.org/officeDocument/2006/relationships/hyperlink" Target="https://up.codes/viewer/california/ca-building-code-2025/chapter/2/definitions" TargetMode="External"/><Relationship Id="rId6485" Type="http://schemas.openxmlformats.org/officeDocument/2006/relationships/hyperlink" Target="https://up.codes/viewer/california/ca-building-code-2025/chapter/22/steel" TargetMode="External"/><Relationship Id="rId250" Type="http://schemas.openxmlformats.org/officeDocument/2006/relationships/hyperlink" Target="https://up.codes/viewer/california/ca-building-code-2025/chapter/2/definitions" TargetMode="External"/><Relationship Id="rId5087" Type="http://schemas.openxmlformats.org/officeDocument/2006/relationships/hyperlink" Target="https://up.codes/viewer/california/ca-building-code-2025/chapter/2/definitions" TargetMode="External"/><Relationship Id="rId6138" Type="http://schemas.openxmlformats.org/officeDocument/2006/relationships/hyperlink" Target="https://up.codes/viewer/california/ca-building-code-2025/chapter/2/definitions" TargetMode="External"/><Relationship Id="rId5154" Type="http://schemas.openxmlformats.org/officeDocument/2006/relationships/hyperlink" Target="https://up.codes/viewer/california/ca-building-code-2025/chapter/2/definitions" TargetMode="External"/><Relationship Id="rId6552" Type="http://schemas.openxmlformats.org/officeDocument/2006/relationships/hyperlink" Target="https://up.codes/viewer/california/ca-building-code-2025/chapter/7/fire-and-smoke-protection-features" TargetMode="External"/><Relationship Id="rId1697" Type="http://schemas.openxmlformats.org/officeDocument/2006/relationships/hyperlink" Target="https://up.codes/viewer/california/ca-building-code-2025/chapter/2/definitions" TargetMode="External"/><Relationship Id="rId2748" Type="http://schemas.openxmlformats.org/officeDocument/2006/relationships/hyperlink" Target="https://up.codes/viewer/california/ca-building-code-2025/chapter/2/definitions" TargetMode="External"/><Relationship Id="rId6205" Type="http://schemas.openxmlformats.org/officeDocument/2006/relationships/hyperlink" Target="https://up.codes/viewer/california/ca-building-code-2025/chapter/2/definitions" TargetMode="External"/><Relationship Id="rId1764" Type="http://schemas.openxmlformats.org/officeDocument/2006/relationships/hyperlink" Target="https://up.codes/viewer/california/ca-building-code-2025/chapter/2/definitions" TargetMode="External"/><Relationship Id="rId2815" Type="http://schemas.openxmlformats.org/officeDocument/2006/relationships/hyperlink" Target="https://up.codes/viewer/california/ca-building-code-2025/chapter/2/definitions" TargetMode="External"/><Relationship Id="rId4170" Type="http://schemas.openxmlformats.org/officeDocument/2006/relationships/hyperlink" Target="https://up.codes/viewer/california/ca-building-code-2025/chapter/7/fire-and-smoke-protection-features" TargetMode="External"/><Relationship Id="rId5221" Type="http://schemas.openxmlformats.org/officeDocument/2006/relationships/hyperlink" Target="https://up.codes/viewer/california/ca-building-code-2025/chapter/2/definitions" TargetMode="External"/><Relationship Id="rId56" Type="http://schemas.openxmlformats.org/officeDocument/2006/relationships/image" Target="media/image10.jpeg"/><Relationship Id="rId1417" Type="http://schemas.openxmlformats.org/officeDocument/2006/relationships/hyperlink" Target="https://up.codes/viewer/california/ca-fire-code-2025" TargetMode="External"/><Relationship Id="rId1831" Type="http://schemas.openxmlformats.org/officeDocument/2006/relationships/hyperlink" Target="https://up.codes/viewer/california/ca-building-code-2025/chapter/2/definitions" TargetMode="External"/><Relationship Id="rId4987" Type="http://schemas.openxmlformats.org/officeDocument/2006/relationships/hyperlink" Target="https://up.codes/viewer/california/ca-building-code-2025/chapter/7/fire-and-smoke-protection-features" TargetMode="External"/><Relationship Id="rId3589" Type="http://schemas.openxmlformats.org/officeDocument/2006/relationships/hyperlink" Target="https://up.codes/viewer/california/ca-building-code-2025/chapter/7/fire-and-smoke-protection-features" TargetMode="External"/><Relationship Id="rId6062"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2/definitions" TargetMode="External"/><Relationship Id="rId2258" Type="http://schemas.openxmlformats.org/officeDocument/2006/relationships/hyperlink" Target="https://up.codes/viewer/california/ca-building-code-2025/chapter/9/fire-protection-and-life-safety-systems" TargetMode="External"/><Relationship Id="rId3656" Type="http://schemas.openxmlformats.org/officeDocument/2006/relationships/hyperlink" Target="https://up.codes/viewer/california/ca-building-code-2025/chapter/2/definitions" TargetMode="External"/><Relationship Id="rId4707"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2/definitions" TargetMode="External"/><Relationship Id="rId2672" Type="http://schemas.openxmlformats.org/officeDocument/2006/relationships/hyperlink" Target="https://up.codes/viewer/california/ca-building-code-2025/chapter/7/fire-and-smoke-protection-features" TargetMode="External"/><Relationship Id="rId3309" Type="http://schemas.openxmlformats.org/officeDocument/2006/relationships/hyperlink" Target="https://up.codes/viewer/california/ca-building-code-2025/chapter/22/steel" TargetMode="External"/><Relationship Id="rId3723" Type="http://schemas.openxmlformats.org/officeDocument/2006/relationships/hyperlink" Target="https://up.codes/viewer/california/ca-building-code-2025/chapter/21/masonry" TargetMode="External"/><Relationship Id="rId6879" Type="http://schemas.openxmlformats.org/officeDocument/2006/relationships/hyperlink" Target="https://up.codes/viewer/california/ca-building-code-2025/chapter/7/fire-and-smoke-protection-features" TargetMode="External"/><Relationship Id="rId644" Type="http://schemas.openxmlformats.org/officeDocument/2006/relationships/hyperlink" Target="https://up.codes/product/thermafiber-rainbarrier-semi-rigid-insulation?viewer_juris_key=california" TargetMode="External"/><Relationship Id="rId1274" Type="http://schemas.openxmlformats.org/officeDocument/2006/relationships/hyperlink" Target="https://up.codes/viewer/california/ca-building-code-2025/chapter/2/definitions" TargetMode="External"/><Relationship Id="rId2325" Type="http://schemas.openxmlformats.org/officeDocument/2006/relationships/hyperlink" Target="https://up.codes/viewer/california/ca-building-code-2025/chapter/7/fire-and-smoke-protection-features" TargetMode="External"/><Relationship Id="rId5895" Type="http://schemas.openxmlformats.org/officeDocument/2006/relationships/hyperlink" Target="https://up.codes/viewer/california/ca-building-code-2025/chapter/7/fire-and-smoke-protection-features" TargetMode="External"/><Relationship Id="rId711" Type="http://schemas.openxmlformats.org/officeDocument/2006/relationships/hyperlink" Target="https://up.codes/viewer/california/ca-building-code-2025/chapter/2/definitions" TargetMode="External"/><Relationship Id="rId1341" Type="http://schemas.openxmlformats.org/officeDocument/2006/relationships/hyperlink" Target="https://up.codes/viewer/california/ca-building-code-2025/chapter/2/definitions" TargetMode="External"/><Relationship Id="rId4497" Type="http://schemas.openxmlformats.org/officeDocument/2006/relationships/hyperlink" Target="https://up.codes/viewer/california/ca-building-code-2025/chapter/2/definitions" TargetMode="External"/><Relationship Id="rId5548" Type="http://schemas.openxmlformats.org/officeDocument/2006/relationships/hyperlink" Target="https://up.codes/viewer/california/ca-building-code-2025/chapter/2/definitions" TargetMode="External"/><Relationship Id="rId5962" Type="http://schemas.openxmlformats.org/officeDocument/2006/relationships/hyperlink" Target="https://up.codes/viewer/california/ca-building-code-2025/chapter/2/definitions" TargetMode="External"/><Relationship Id="rId3099" Type="http://schemas.openxmlformats.org/officeDocument/2006/relationships/hyperlink" Target="https://up.codes/viewer/california/ca-building-code-2025/chapter/7/fire-and-smoke-protection-features" TargetMode="External"/><Relationship Id="rId4564" Type="http://schemas.openxmlformats.org/officeDocument/2006/relationships/image" Target="media/image336.jpeg"/><Relationship Id="rId5615" Type="http://schemas.openxmlformats.org/officeDocument/2006/relationships/hyperlink" Target="https://up.codes/viewer/california/ca-building-code-2025/chapter/7/fire-and-smoke-protection-features" TargetMode="External"/><Relationship Id="rId3166" Type="http://schemas.openxmlformats.org/officeDocument/2006/relationships/hyperlink" Target="https://up.codes/viewer/california/ca-building-code-2025/chapter/2/definitions" TargetMode="External"/><Relationship Id="rId3580" Type="http://schemas.openxmlformats.org/officeDocument/2006/relationships/hyperlink" Target="https://up.codes/viewer/california/ca-building-code-2025/chapter/2/definitions" TargetMode="External"/><Relationship Id="rId4217" Type="http://schemas.openxmlformats.org/officeDocument/2006/relationships/hyperlink" Target="https://up.codes/viewer/california/ca-building-code-2025/chapter/2/definitions" TargetMode="External"/><Relationship Id="rId2182" Type="http://schemas.openxmlformats.org/officeDocument/2006/relationships/hyperlink" Target="https://up.codes/viewer/california/ca-building-code-2025/chapter/2/definitions" TargetMode="External"/><Relationship Id="rId3233" Type="http://schemas.openxmlformats.org/officeDocument/2006/relationships/hyperlink" Target="https://up.codes/viewer/california/ca-building-code-2025/chapter/2/definitions" TargetMode="External"/><Relationship Id="rId4631" Type="http://schemas.openxmlformats.org/officeDocument/2006/relationships/hyperlink" Target="https://up.codes/viewer/california/ca-building-code-2025/chapter/7/fire-and-smoke-protection-features" TargetMode="External"/><Relationship Id="rId6389" Type="http://schemas.openxmlformats.org/officeDocument/2006/relationships/hyperlink" Target="https://up.codes/viewer/california/ca-building-code-2025/chapter/7/fire-and-smoke-protection-features" TargetMode="External"/><Relationship Id="rId154" Type="http://schemas.openxmlformats.org/officeDocument/2006/relationships/hyperlink" Target="https://up.codes/viewer/california/ca-building-code-2025/chapter/9/fire-protection-and-life-safety-systems" TargetMode="External"/><Relationship Id="rId2999" Type="http://schemas.openxmlformats.org/officeDocument/2006/relationships/hyperlink" Target="https://up.codes/viewer/california/ca-building-code-2025/chapter/2/definitions" TargetMode="External"/><Relationship Id="rId3300" Type="http://schemas.openxmlformats.org/officeDocument/2006/relationships/hyperlink" Target="https://up.codes/viewer/california/ca-building-code-2025/chapter/7/fire-and-smoke-protection-features" TargetMode="External"/><Relationship Id="rId6456" Type="http://schemas.openxmlformats.org/officeDocument/2006/relationships/hyperlink" Target="https://up.codes/viewer/california/ca-building-code-2025/chapter/2/definitions" TargetMode="External"/><Relationship Id="rId6870" Type="http://schemas.openxmlformats.org/officeDocument/2006/relationships/hyperlink" Target="https://up.codes/viewer/california/ca-building-code-2025/chapter/7/fire-and-smoke-protection-features" TargetMode="External"/><Relationship Id="rId221" Type="http://schemas.openxmlformats.org/officeDocument/2006/relationships/hyperlink" Target="https://up.codes/viewer/california/ca-building-code-2025/chapter/22A/steel" TargetMode="External"/><Relationship Id="rId5058" Type="http://schemas.openxmlformats.org/officeDocument/2006/relationships/hyperlink" Target="https://up.codes/viewer/california/ca-building-code-2025/chapter/19A/concrete" TargetMode="External"/><Relationship Id="rId5472" Type="http://schemas.openxmlformats.org/officeDocument/2006/relationships/hyperlink" Target="https://up.codes/viewer/california/ca-building-code-2025/chapter/2/definitions" TargetMode="External"/><Relationship Id="rId6109" Type="http://schemas.openxmlformats.org/officeDocument/2006/relationships/image" Target="media/image386.jpeg"/><Relationship Id="rId6523" Type="http://schemas.openxmlformats.org/officeDocument/2006/relationships/image" Target="media/image427.jpeg"/><Relationship Id="rId1668" Type="http://schemas.openxmlformats.org/officeDocument/2006/relationships/hyperlink" Target="https://up.codes/viewer/california/ca-building-code-2025/chapter/2/definitions" TargetMode="External"/><Relationship Id="rId2719" Type="http://schemas.openxmlformats.org/officeDocument/2006/relationships/hyperlink" Target="https://up.codes/viewer/california/ca-building-code-2025/chapter/2/definitions" TargetMode="External"/><Relationship Id="rId4074" Type="http://schemas.openxmlformats.org/officeDocument/2006/relationships/hyperlink" Target="https://up.codes/viewer/california/ca-building-code-2025/chapter/3/occupancy-classification-and-use" TargetMode="External"/><Relationship Id="rId5125" Type="http://schemas.openxmlformats.org/officeDocument/2006/relationships/hyperlink" Target="https://up.codes/viewer/california/ca-building-code-2025/chapter/7/fire-and-smoke-protection-features" TargetMode="External"/><Relationship Id="rId3090" Type="http://schemas.openxmlformats.org/officeDocument/2006/relationships/hyperlink" Target="https://up.codes/viewer/california/ca-building-code-2025/chapter/11B/accessibility-to-public-buildings-public-accommodations-commercial-buildings-and" TargetMode="External"/><Relationship Id="rId4141" Type="http://schemas.openxmlformats.org/officeDocument/2006/relationships/hyperlink" Target="https://up.codes/viewer/california/ca-building-code-2025/chapter/2/definitions" TargetMode="External"/><Relationship Id="rId1735"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7/fire-and-smoke-protection-features" TargetMode="External"/><Relationship Id="rId1802" Type="http://schemas.openxmlformats.org/officeDocument/2006/relationships/hyperlink" Target="https://up.codes/viewer/california/ca-building-code-2025/chapter/2/definitions" TargetMode="External"/><Relationship Id="rId4958" Type="http://schemas.openxmlformats.org/officeDocument/2006/relationships/hyperlink" Target="https://up.codes/viewer/california/ca-building-code-2025/chapter/2/definitions" TargetMode="External"/><Relationship Id="rId3974" Type="http://schemas.openxmlformats.org/officeDocument/2006/relationships/hyperlink" Target="https://up.codes/viewer/california/ca-building-code-2025/chapter/2/definitions" TargetMode="External"/><Relationship Id="rId6380"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4/special-detailed-requirements-based-on-occupancy-and-use" TargetMode="External"/><Relationship Id="rId2576" Type="http://schemas.openxmlformats.org/officeDocument/2006/relationships/hyperlink" Target="https://up.codes/viewer/california/ca-building-code-2025/chapter/7/fire-and-smoke-protection-features" TargetMode="External"/><Relationship Id="rId2990" Type="http://schemas.openxmlformats.org/officeDocument/2006/relationships/hyperlink" Target="https://up.codes/viewer/california/ca-building-code-2025/chapter/2/definitions" TargetMode="External"/><Relationship Id="rId3627" Type="http://schemas.openxmlformats.org/officeDocument/2006/relationships/hyperlink" Target="https://up.codes/viewer/california/ca-building-code-2025/chapter/2/definitions" TargetMode="External"/><Relationship Id="rId6033"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building-code-2025/chapter/7/fire-and-smoke-protection-features" TargetMode="External"/><Relationship Id="rId1178" Type="http://schemas.openxmlformats.org/officeDocument/2006/relationships/hyperlink" Target="https://up.codes/viewer/california/ca-building-code-2025/chapter/2/definitions" TargetMode="External"/><Relationship Id="rId1592" Type="http://schemas.openxmlformats.org/officeDocument/2006/relationships/hyperlink" Target="https://up.codes/viewer/california/ca-building-code-2025/chapter/2/definitions" TargetMode="External"/><Relationship Id="rId2229" Type="http://schemas.openxmlformats.org/officeDocument/2006/relationships/hyperlink" Target="https://up.codes/viewer/california/ca-building-code-2025/chapter/2/definitions" TargetMode="External"/><Relationship Id="rId2643" Type="http://schemas.openxmlformats.org/officeDocument/2006/relationships/hyperlink" Target="https://up.codes/viewer/california/ca-building-code-2025/chapter/7/fire-and-smoke-protection-features" TargetMode="External"/><Relationship Id="rId5799" Type="http://schemas.openxmlformats.org/officeDocument/2006/relationships/hyperlink" Target="https://up.codes/viewer/california/ca-building-code-2025/chapter/2/definitions" TargetMode="External"/><Relationship Id="rId6100" Type="http://schemas.openxmlformats.org/officeDocument/2006/relationships/hyperlink" Target="https://up.codes/viewer/california/ca-building-code-2025/chapter/7/fire-and-smoke-protection-features" TargetMode="External"/><Relationship Id="rId615" Type="http://schemas.openxmlformats.org/officeDocument/2006/relationships/image" Target="media/image105.jpeg"/><Relationship Id="rId1245" Type="http://schemas.openxmlformats.org/officeDocument/2006/relationships/hyperlink" Target="https://up.codes/viewer/california/ca-building-code-2025/chapter/2/definitions" TargetMode="External"/><Relationship Id="rId1312" Type="http://schemas.openxmlformats.org/officeDocument/2006/relationships/hyperlink" Target="https://up.codes/viewer/california/ca-building-code-2025/chapter/2/definitions" TargetMode="External"/><Relationship Id="rId2710" Type="http://schemas.openxmlformats.org/officeDocument/2006/relationships/hyperlink" Target="https://up.codes/viewer/california/ca-building-code-2025/chapter/7/fire-and-smoke-protection-features" TargetMode="External"/><Relationship Id="rId4468" Type="http://schemas.openxmlformats.org/officeDocument/2006/relationships/hyperlink" Target="https://up.codes/viewer/california/ca-building-code-2025/chapter/23/wood" TargetMode="External"/><Relationship Id="rId5866" Type="http://schemas.openxmlformats.org/officeDocument/2006/relationships/hyperlink" Target="https://up.codes/viewer/california/ca-building-code-2025/chapter/2/definitions" TargetMode="External"/><Relationship Id="rId4882" Type="http://schemas.openxmlformats.org/officeDocument/2006/relationships/hyperlink" Target="https://up.codes/viewer/california/ca-building-code-2025/chapter/2/definitions" TargetMode="External"/><Relationship Id="rId5519" Type="http://schemas.openxmlformats.org/officeDocument/2006/relationships/hyperlink" Target="https://up.codes/viewer/california/ca-building-code-2025/chapter/2/definitions" TargetMode="External"/><Relationship Id="rId5933" Type="http://schemas.openxmlformats.org/officeDocument/2006/relationships/hyperlink" Target="https://up.codes/viewer/california/ca-building-code-2025/chapter/7/fire-and-smoke-protection-features" TargetMode="External"/><Relationship Id="rId2086" Type="http://schemas.openxmlformats.org/officeDocument/2006/relationships/hyperlink" Target="https://up.codes/product/gpx-vision-kit?viewer_juris_key=california" TargetMode="External"/><Relationship Id="rId3484" Type="http://schemas.openxmlformats.org/officeDocument/2006/relationships/hyperlink" Target="https://up.codes/viewer/california/ca-building-code-2025/chapter/2/definitions" TargetMode="External"/><Relationship Id="rId4535" Type="http://schemas.openxmlformats.org/officeDocument/2006/relationships/hyperlink" Target="https://up.codes/viewer/california/ca-building-code-2025/chapter/14/exterior-walls" TargetMode="External"/><Relationship Id="rId3137" Type="http://schemas.openxmlformats.org/officeDocument/2006/relationships/hyperlink" Target="https://up.codes/viewer/california/ca-building-code-2025/chapter/7/fire-and-smoke-protection-features" TargetMode="External"/><Relationship Id="rId3551" Type="http://schemas.openxmlformats.org/officeDocument/2006/relationships/hyperlink" Target="https://up.codes/viewer/california/ca-building-code-2025/chapter/7/fire-and-smoke-protection-features" TargetMode="External"/><Relationship Id="rId4602" Type="http://schemas.openxmlformats.org/officeDocument/2006/relationships/hyperlink" Target="https://up.codes/viewer/california/ca-building-code-2025/chapter/2/definitions" TargetMode="External"/><Relationship Id="rId472" Type="http://schemas.openxmlformats.org/officeDocument/2006/relationships/image" Target="media/image79.jpeg"/><Relationship Id="rId2153" Type="http://schemas.openxmlformats.org/officeDocument/2006/relationships/hyperlink" Target="https://up.codes/viewer/california/ca-building-code-2025/chapter/7/fire-and-smoke-protection-features" TargetMode="External"/><Relationship Id="rId3204" Type="http://schemas.openxmlformats.org/officeDocument/2006/relationships/hyperlink" Target="https://up.codes/viewer/california/ca-building-code-2025/chapter/7/fire-and-smoke-protection-features" TargetMode="External"/><Relationship Id="rId6774" Type="http://schemas.openxmlformats.org/officeDocument/2006/relationships/hyperlink" Target="https://up.codes/viewer/california/ca-building-code-2025/chapter/23/wood" TargetMode="External"/><Relationship Id="rId125" Type="http://schemas.openxmlformats.org/officeDocument/2006/relationships/hyperlink" Target="https://up.codes/viewer/california/ca-building-code-2025/chapter/25/gypsum-panel-products-and-plaster" TargetMode="External"/><Relationship Id="rId2220" Type="http://schemas.openxmlformats.org/officeDocument/2006/relationships/hyperlink" Target="https://up.codes/viewer/california/ca-building-code-2025/chapter/7/fire-and-smoke-protection-features" TargetMode="External"/><Relationship Id="rId5376" Type="http://schemas.openxmlformats.org/officeDocument/2006/relationships/hyperlink" Target="https://up.codes/viewer/california/ca-building-code-2025/chapter/2/definitions" TargetMode="External"/><Relationship Id="rId5790" Type="http://schemas.openxmlformats.org/officeDocument/2006/relationships/hyperlink" Target="https://up.codes/viewer/california/ca-building-code-2025/chapter/2/definitions" TargetMode="External"/><Relationship Id="rId6427" Type="http://schemas.openxmlformats.org/officeDocument/2006/relationships/hyperlink" Target="https://up.codes/viewer/california/ca-building-code-2025/chapter/2/definitions" TargetMode="External"/><Relationship Id="rId4392" Type="http://schemas.openxmlformats.org/officeDocument/2006/relationships/hyperlink" Target="https://up.codes/viewer/california/ca-building-code-2025/chapter/2/definitions" TargetMode="External"/><Relationship Id="rId5029" Type="http://schemas.openxmlformats.org/officeDocument/2006/relationships/hyperlink" Target="https://up.codes/viewer/california/ca-building-code-2025/chapter/2/definitions" TargetMode="External"/><Relationship Id="rId5443" Type="http://schemas.openxmlformats.org/officeDocument/2006/relationships/hyperlink" Target="https://up.codes/viewer/california/ca-building-code-2025/chapter/2/definitions" TargetMode="External"/><Relationship Id="rId6841" Type="http://schemas.openxmlformats.org/officeDocument/2006/relationships/hyperlink" Target="https://up.codes/viewer/california/ca-building-code-2025/chapter/2/definitions" TargetMode="External"/><Relationship Id="rId1986" Type="http://schemas.openxmlformats.org/officeDocument/2006/relationships/hyperlink" Target="https://up.codes/viewer/california/ca-building-code-2025/chapter/3/occupancy-classification-and-use" TargetMode="External"/><Relationship Id="rId4045" Type="http://schemas.openxmlformats.org/officeDocument/2006/relationships/hyperlink" Target="https://up.codes/viewer/california/ca-building-code-2025/chapter/2/definitions" TargetMode="External"/><Relationship Id="rId1639" Type="http://schemas.openxmlformats.org/officeDocument/2006/relationships/hyperlink" Target="https://up.codes/viewer/california/ca-building-code-2025/chapter/2/definitions" TargetMode="External"/><Relationship Id="rId3061" Type="http://schemas.openxmlformats.org/officeDocument/2006/relationships/hyperlink" Target="https://up.codes/viewer/california/ca-building-code-2025/chapter/2/definitions" TargetMode="External"/><Relationship Id="rId5510" Type="http://schemas.openxmlformats.org/officeDocument/2006/relationships/hyperlink" Target="https://up.codes/viewer/california/ca-building-code-2025/chapter/7/fire-and-smoke-protection-features" TargetMode="External"/><Relationship Id="rId1706" Type="http://schemas.openxmlformats.org/officeDocument/2006/relationships/hyperlink" Target="https://up.codes/viewer/california/ca-building-code-2025/chapter/7/fire-and-smoke-protection-features" TargetMode="External"/><Relationship Id="rId4112" Type="http://schemas.openxmlformats.org/officeDocument/2006/relationships/hyperlink" Target="https://up.codes/viewer/california/ca-building-code-2025/chapter/2/definitions" TargetMode="External"/><Relationship Id="rId3878" Type="http://schemas.openxmlformats.org/officeDocument/2006/relationships/hyperlink" Target="https://up.codes/viewer/california/ca-building-code-2025/chapter/2/definitions" TargetMode="External"/><Relationship Id="rId4929" Type="http://schemas.openxmlformats.org/officeDocument/2006/relationships/hyperlink" Target="https://up.codes/viewer/california/ca-building-code-2025/chapter/2/definitions" TargetMode="External"/><Relationship Id="rId6284" Type="http://schemas.openxmlformats.org/officeDocument/2006/relationships/hyperlink" Target="https://up.codes/viewer/california/ca-building-code-2025/chapter/7/fire-and-smoke-protection-features" TargetMode="External"/><Relationship Id="rId799" Type="http://schemas.openxmlformats.org/officeDocument/2006/relationships/hyperlink" Target="https://up.codes/viewer/california/ca-building-code-2025/chapter/7/fire-and-smoke-protection-features" TargetMode="External"/><Relationship Id="rId2894" Type="http://schemas.openxmlformats.org/officeDocument/2006/relationships/hyperlink" Target="https://up.codes/viewer/california/ca-building-code-2025/chapter/2/definitions" TargetMode="External"/><Relationship Id="rId6351" Type="http://schemas.openxmlformats.org/officeDocument/2006/relationships/hyperlink" Target="https://up.codes/viewer/california/ca-building-code-2025/chapter/7/fire-and-smoke-protection-features" TargetMode="External"/><Relationship Id="rId866" Type="http://schemas.openxmlformats.org/officeDocument/2006/relationships/hyperlink" Target="https://up.codes/viewer/california/ca-building-code-2025/chapter/3/occupancy-classification-and-use" TargetMode="External"/><Relationship Id="rId1496" Type="http://schemas.openxmlformats.org/officeDocument/2006/relationships/hyperlink" Target="https://up.codes/viewer/california/ca-building-code-2025/chapter/2/definitions" TargetMode="External"/><Relationship Id="rId2547" Type="http://schemas.openxmlformats.org/officeDocument/2006/relationships/hyperlink" Target="https://up.codes/viewer/california/ca-building-code-2025/chapter/7/fire-and-smoke-protection-features" TargetMode="External"/><Relationship Id="rId3945" Type="http://schemas.openxmlformats.org/officeDocument/2006/relationships/hyperlink" Target="https://up.codes/viewer/california/ca-building-code-2025/chapter/2/definitions" TargetMode="External"/><Relationship Id="rId6004"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2/definitions" TargetMode="External"/><Relationship Id="rId1149" Type="http://schemas.openxmlformats.org/officeDocument/2006/relationships/hyperlink" Target="https://up.codes/viewer/california/ca-building-code-2025/chapter/3/occupancy-classification-and-use" TargetMode="External"/><Relationship Id="rId2961" Type="http://schemas.openxmlformats.org/officeDocument/2006/relationships/hyperlink" Target="https://up.codes/viewer/california/ca-building-code-2025/chapter/2/definitions" TargetMode="External"/><Relationship Id="rId5020" Type="http://schemas.openxmlformats.org/officeDocument/2006/relationships/hyperlink" Target="https://up.codes/viewer/california/ca-building-code-2025/chapter/2/definitions" TargetMode="External"/><Relationship Id="rId933" Type="http://schemas.openxmlformats.org/officeDocument/2006/relationships/hyperlink" Target="https://up.codes/viewer/california/ca-building-code-2025/chapter/2/definitions" TargetMode="External"/><Relationship Id="rId1563" Type="http://schemas.openxmlformats.org/officeDocument/2006/relationships/image" Target="media/image206.jpeg"/><Relationship Id="rId2614" Type="http://schemas.openxmlformats.org/officeDocument/2006/relationships/hyperlink" Target="https://up.codes/viewer/california/ca-building-code-2025/chapter/2/definitions" TargetMode="External"/><Relationship Id="rId1216" Type="http://schemas.openxmlformats.org/officeDocument/2006/relationships/hyperlink" Target="https://up.codes/viewer/california/ca-building-code-2025/chapter/2/definitions" TargetMode="External"/><Relationship Id="rId1630" Type="http://schemas.openxmlformats.org/officeDocument/2006/relationships/hyperlink" Target="https://up.codes/viewer/california/ca-building-code-2025/chapter/7/fire-and-smoke-protection-features" TargetMode="External"/><Relationship Id="rId4786" Type="http://schemas.openxmlformats.org/officeDocument/2006/relationships/hyperlink" Target="https://up.codes/viewer/california/ca-building-code-2025/chapter/2/definitions" TargetMode="External"/><Relationship Id="rId5837" Type="http://schemas.openxmlformats.org/officeDocument/2006/relationships/hyperlink" Target="https://up.codes/viewer/california/ca-building-code-2025/chapter/2/definitions" TargetMode="External"/><Relationship Id="rId3388" Type="http://schemas.openxmlformats.org/officeDocument/2006/relationships/hyperlink" Target="https://up.codes/viewer/california/ca-building-code-2025/chapter/3/occupancy-classification-and-use" TargetMode="External"/><Relationship Id="rId4439" Type="http://schemas.openxmlformats.org/officeDocument/2006/relationships/hyperlink" Target="https://up.codes/viewer/california/ca-building-code-2025/chapter/7/fire-and-smoke-protection-features" TargetMode="External"/><Relationship Id="rId4853" Type="http://schemas.openxmlformats.org/officeDocument/2006/relationships/hyperlink" Target="https://up.codes/viewer/california/ca-building-code-2025/chapter/2/definitions" TargetMode="External"/><Relationship Id="rId5904" Type="http://schemas.openxmlformats.org/officeDocument/2006/relationships/hyperlink" Target="https://up.codes/viewer/california/ca-building-code-2025/chapter/2/definitions" TargetMode="External"/><Relationship Id="rId3455" Type="http://schemas.openxmlformats.org/officeDocument/2006/relationships/hyperlink" Target="https://up.codes/viewer/california/ca-building-code-2025/chapter/2/definitions" TargetMode="External"/><Relationship Id="rId4506"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2/definitions" TargetMode="External"/><Relationship Id="rId2057" Type="http://schemas.openxmlformats.org/officeDocument/2006/relationships/hyperlink" Target="https://up.codes/viewer/california/ca-building-code-2025/chapter/2/definitions" TargetMode="External"/><Relationship Id="rId2471" Type="http://schemas.openxmlformats.org/officeDocument/2006/relationships/hyperlink" Target="https://up.codes/viewer/california/ca-building-code-2025/chapter/2/definitions" TargetMode="External"/><Relationship Id="rId3108" Type="http://schemas.openxmlformats.org/officeDocument/2006/relationships/hyperlink" Target="https://up.codes/viewer/california/ca-building-code-2025/chapter/2/definitions" TargetMode="External"/><Relationship Id="rId3522" Type="http://schemas.openxmlformats.org/officeDocument/2006/relationships/hyperlink" Target="https://up.codes/viewer/california/ca-building-code-2025/chapter/22/steel" TargetMode="External"/><Relationship Id="rId4920" Type="http://schemas.openxmlformats.org/officeDocument/2006/relationships/hyperlink" Target="https://up.codes/viewer/california/ca-building-code-2025/chapter/2/definitions" TargetMode="External"/><Relationship Id="rId6678" Type="http://schemas.openxmlformats.org/officeDocument/2006/relationships/hyperlink" Target="https://up.codes/viewer/california/ca-building-code-2025/chapter/11B/accessibility-to-public-buildings-public-accommodations-commercial-buildings-and" TargetMode="External"/><Relationship Id="rId443" Type="http://schemas.openxmlformats.org/officeDocument/2006/relationships/hyperlink" Target="https://up.codes/viewer/california/ca-building-code-2025/chapter/25/gypsum-panel-products-and-plaster" TargetMode="External"/><Relationship Id="rId1073" Type="http://schemas.openxmlformats.org/officeDocument/2006/relationships/image" Target="media/image157.jpeg"/><Relationship Id="rId2124" Type="http://schemas.openxmlformats.org/officeDocument/2006/relationships/hyperlink" Target="https://up.codes/viewer/california/ca-building-code-2025/chapter/2/definitions" TargetMode="External"/><Relationship Id="rId1140" Type="http://schemas.openxmlformats.org/officeDocument/2006/relationships/hyperlink" Target="https://up.codes/viewer/california/ca-building-code-2025/chapter/3/occupancy-classification-and-use" TargetMode="External"/><Relationship Id="rId4296" Type="http://schemas.openxmlformats.org/officeDocument/2006/relationships/hyperlink" Target="https://up.codes/viewer/california/ca-building-code-2025/chapter/2/definitions" TargetMode="External"/><Relationship Id="rId5694" Type="http://schemas.openxmlformats.org/officeDocument/2006/relationships/hyperlink" Target="https://up.codes/viewer/california/ca-building-code-2025/chapter/2/definitions" TargetMode="External"/><Relationship Id="rId6745" Type="http://schemas.openxmlformats.org/officeDocument/2006/relationships/hyperlink" Target="https://up.codes/viewer/california/ca-building-code-2025/chapter/7/fire-and-smoke-protection-features" TargetMode="External"/><Relationship Id="rId510" Type="http://schemas.openxmlformats.org/officeDocument/2006/relationships/hyperlink" Target="https://up.codes/viewer/california/ca-building-code-2025/chapter/4/special-detailed-requirements-based-on-occupancy-and-use" TargetMode="External"/><Relationship Id="rId5347" Type="http://schemas.openxmlformats.org/officeDocument/2006/relationships/hyperlink" Target="https://up.codes/viewer/california/ca-building-code-2025/chapter/2/definitions" TargetMode="External"/><Relationship Id="rId5761" Type="http://schemas.openxmlformats.org/officeDocument/2006/relationships/hyperlink" Target="https://up.codes/viewer/california/ca-building-code-2025/chapter/7/fire-and-smoke-protection-features" TargetMode="External"/><Relationship Id="rId6812" Type="http://schemas.openxmlformats.org/officeDocument/2006/relationships/hyperlink" Target="https://up.codes/viewer/california/ca-building-code-2025/chapter/7/fire-and-smoke-protection-features" TargetMode="External"/><Relationship Id="rId1957" Type="http://schemas.openxmlformats.org/officeDocument/2006/relationships/hyperlink" Target="https://up.codes/viewer/california/ca-building-code-2025/chapter/7/fire-and-smoke-protection-features" TargetMode="External"/><Relationship Id="rId4363" Type="http://schemas.openxmlformats.org/officeDocument/2006/relationships/hyperlink" Target="https://up.codes/viewer/california/ca-building-code-2025/chapter/2/definitions" TargetMode="External"/><Relationship Id="rId5414" Type="http://schemas.openxmlformats.org/officeDocument/2006/relationships/hyperlink" Target="https://up.codes/viewer/california/ca-building-code-2025/chapter/2/definitions" TargetMode="External"/><Relationship Id="rId4016" Type="http://schemas.openxmlformats.org/officeDocument/2006/relationships/hyperlink" Target="https://up.codes/viewer/california/ca-building-code-2025/chapter/2/definitions" TargetMode="External"/><Relationship Id="rId4430" Type="http://schemas.openxmlformats.org/officeDocument/2006/relationships/hyperlink" Target="https://up.codes/viewer/california/ca-building-code-2025/chapter/2/definitions" TargetMode="External"/><Relationship Id="rId3032" Type="http://schemas.openxmlformats.org/officeDocument/2006/relationships/hyperlink" Target="https://up.codes/viewer/california/ca-building-code-2025/chapter/2/definitions" TargetMode="External"/><Relationship Id="rId6188" Type="http://schemas.openxmlformats.org/officeDocument/2006/relationships/hyperlink" Target="https://up.codes/product/utility-4-x-4-x-12?viewer_juris_key=california" TargetMode="External"/><Relationship Id="rId6255" Type="http://schemas.openxmlformats.org/officeDocument/2006/relationships/hyperlink" Target="https://up.codes/viewer/california/ca-building-code-2025/chapter/7/fire-and-smoke-protection-features" TargetMode="External"/><Relationship Id="rId2798" Type="http://schemas.openxmlformats.org/officeDocument/2006/relationships/hyperlink" Target="https://up.codes/viewer/california/ca-building-code-2025/chapter/2/definitions" TargetMode="External"/><Relationship Id="rId3849" Type="http://schemas.openxmlformats.org/officeDocument/2006/relationships/hyperlink" Target="https://up.codes/viewer/california/ca-building-code-2025/chapter/7/fire-and-smoke-protection-features" TargetMode="External"/><Relationship Id="rId5271" Type="http://schemas.openxmlformats.org/officeDocument/2006/relationships/hyperlink" Target="https://up.codes/viewer/california/ca-building-code-2025/chapter/2/definitions" TargetMode="External"/><Relationship Id="rId2865" Type="http://schemas.openxmlformats.org/officeDocument/2006/relationships/hyperlink" Target="https://up.codes/viewer/california/ca-building-code-2025/chapter/2/definitions" TargetMode="External"/><Relationship Id="rId3916" Type="http://schemas.openxmlformats.org/officeDocument/2006/relationships/hyperlink" Target="https://up.codes/viewer/california/ca-building-code-2025/chapter/2/definitions" TargetMode="External"/><Relationship Id="rId6322"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7/fire-and-smoke-protection-features" TargetMode="External"/><Relationship Id="rId1467" Type="http://schemas.openxmlformats.org/officeDocument/2006/relationships/hyperlink" Target="https://up.codes/viewer/california/ca-building-code-2025/chapter/7/fire-and-smoke-protection-features" TargetMode="External"/><Relationship Id="rId1881" Type="http://schemas.openxmlformats.org/officeDocument/2006/relationships/hyperlink" Target="https://up.codes/viewer/california/ca-building-code-2025/chapter/2/definitions" TargetMode="External"/><Relationship Id="rId2518" Type="http://schemas.openxmlformats.org/officeDocument/2006/relationships/hyperlink" Target="https://up.codes/viewer/california/ca-building-code-2025/chapter/4/special-detailed-requirements-based-on-occupancy-and-use" TargetMode="External"/><Relationship Id="rId2932" Type="http://schemas.openxmlformats.org/officeDocument/2006/relationships/hyperlink" Target="https://up.codes/viewer/california/ca-building-code-2025/chapter/7/fire-and-smoke-protection-features" TargetMode="External"/><Relationship Id="rId904" Type="http://schemas.openxmlformats.org/officeDocument/2006/relationships/hyperlink" Target="https://up.codes/viewer/california/ca-building-code-2025/chapter/7/fire-and-smoke-protection-features" TargetMode="External"/><Relationship Id="rId1534" Type="http://schemas.openxmlformats.org/officeDocument/2006/relationships/hyperlink" Target="https://up.codes/viewer/california/ca-building-code-2025/chapter/9/fire-protection-and-life-safety-systems" TargetMode="External"/><Relationship Id="rId1601" Type="http://schemas.openxmlformats.org/officeDocument/2006/relationships/hyperlink" Target="https://up.codes/viewer/california/ca-fire-code-2025" TargetMode="External"/><Relationship Id="rId4757" Type="http://schemas.openxmlformats.org/officeDocument/2006/relationships/hyperlink" Target="https://up.codes/viewer/california/ca-building-code-2025/chapter/26/plastic" TargetMode="External"/><Relationship Id="rId3359" Type="http://schemas.openxmlformats.org/officeDocument/2006/relationships/hyperlink" Target="https://up.codes/viewer/california/ca-building-code-2025/chapter/2/definitions" TargetMode="External"/><Relationship Id="rId5808" Type="http://schemas.openxmlformats.org/officeDocument/2006/relationships/hyperlink" Target="https://up.codes/viewer/california/ca-building-code-2025/chapter/7/fire-and-smoke-protection-features" TargetMode="External"/><Relationship Id="rId694" Type="http://schemas.openxmlformats.org/officeDocument/2006/relationships/hyperlink" Target="https://up.codes/viewer/california/ca-building-code-2025/chapter/2/definitions" TargetMode="External"/><Relationship Id="rId2375" Type="http://schemas.openxmlformats.org/officeDocument/2006/relationships/hyperlink" Target="https://up.codes/viewer/california/ca-building-code-2025/chapter/2/definitions" TargetMode="External"/><Relationship Id="rId3773" Type="http://schemas.openxmlformats.org/officeDocument/2006/relationships/hyperlink" Target="https://up.codes/viewer/california/ca-building-code-2025/chapter/7/fire-and-smoke-protection-features" TargetMode="External"/><Relationship Id="rId4824" Type="http://schemas.openxmlformats.org/officeDocument/2006/relationships/hyperlink" Target="https://up.codes/viewer/california/ca-building-code-2025/chapter/2/definitions" TargetMode="External"/><Relationship Id="rId347" Type="http://schemas.openxmlformats.org/officeDocument/2006/relationships/image" Target="media/image58.jpeg"/><Relationship Id="rId2028" Type="http://schemas.openxmlformats.org/officeDocument/2006/relationships/hyperlink" Target="https://up.codes/viewer/california/ca-building-code-2025/chapter/2/definitions" TargetMode="External"/><Relationship Id="rId3426" Type="http://schemas.openxmlformats.org/officeDocument/2006/relationships/hyperlink" Target="https://up.codes/viewer/california/ca-building-code-2025/chapter/2/definitions" TargetMode="External"/><Relationship Id="rId3840"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11B/accessibility-to-public-buildings-public-accommodations-commercial-buildings-and" TargetMode="External"/><Relationship Id="rId1391" Type="http://schemas.openxmlformats.org/officeDocument/2006/relationships/hyperlink" Target="https://up.codes/viewer/california/ca-building-code-2025/chapter/7/fire-and-smoke-protection-features" TargetMode="External"/><Relationship Id="rId2442" Type="http://schemas.openxmlformats.org/officeDocument/2006/relationships/hyperlink" Target="https://up.codes/viewer/california/ca-building-code-2025/chapter/4/special-detailed-requirements-based-on-occupancy-and-use" TargetMode="External"/><Relationship Id="rId5598" Type="http://schemas.openxmlformats.org/officeDocument/2006/relationships/hyperlink" Target="https://up.codes/viewer/california/ca-building-code-2025/chapter/2/definitions" TargetMode="External"/><Relationship Id="rId6649" Type="http://schemas.openxmlformats.org/officeDocument/2006/relationships/hyperlink" Target="https://up.codes/viewer/california/ca-building-code-2025/chapter/7/fire-and-smoke-protection-features" TargetMode="External"/><Relationship Id="rId414"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4/special-detailed-requirements-based-on-occupancy-and-use" TargetMode="External"/><Relationship Id="rId5665" Type="http://schemas.openxmlformats.org/officeDocument/2006/relationships/hyperlink" Target="https://up.codes/viewer/california/ca-building-code-2025/chapter/2/definitions" TargetMode="External"/><Relationship Id="rId6716" Type="http://schemas.openxmlformats.org/officeDocument/2006/relationships/hyperlink" Target="https://up.codes/viewer/california/ca-building-code-2025/chapter/7/fire-and-smoke-protection-features" TargetMode="External"/><Relationship Id="rId1111" Type="http://schemas.openxmlformats.org/officeDocument/2006/relationships/image" Target="media/image162.jpeg"/><Relationship Id="rId4267" Type="http://schemas.openxmlformats.org/officeDocument/2006/relationships/hyperlink" Target="https://up.codes/viewer/california/ca-building-code-2025/chapter/4/special-detailed-requirements-based-on-occupancy-and-use" TargetMode="External"/><Relationship Id="rId4681" Type="http://schemas.openxmlformats.org/officeDocument/2006/relationships/hyperlink" Target="https://up.codes/viewer/california/ca-building-code-2025/chapter/4/special-detailed-requirements-based-on-occupancy-and-use" TargetMode="External"/><Relationship Id="rId5318" Type="http://schemas.openxmlformats.org/officeDocument/2006/relationships/hyperlink" Target="https://up.codes/viewer/california/ca-building-code-2025/chapter/7/fire-and-smoke-protection-features" TargetMode="External"/><Relationship Id="rId5732" Type="http://schemas.openxmlformats.org/officeDocument/2006/relationships/hyperlink" Target="https://up.codes/viewer/california/ca-building-code-2025/chapter/2/definitions" TargetMode="External"/><Relationship Id="rId3283" Type="http://schemas.openxmlformats.org/officeDocument/2006/relationships/hyperlink" Target="https://up.codes/viewer/california/ca-building-code-2025/chapter/7/fire-and-smoke-protection-features" TargetMode="External"/><Relationship Id="rId4334" Type="http://schemas.openxmlformats.org/officeDocument/2006/relationships/hyperlink" Target="https://up.codes/viewer/california/ca-building-code-2025/chapter/4/special-detailed-requirements-based-on-occupancy-and-use" TargetMode="External"/><Relationship Id="rId1928" Type="http://schemas.openxmlformats.org/officeDocument/2006/relationships/image" Target="media/image233.jpeg"/><Relationship Id="rId3350" Type="http://schemas.openxmlformats.org/officeDocument/2006/relationships/hyperlink" Target="https://up.codes/viewer/california/ca-building-code-2025/chapter/7/fire-and-smoke-protection-features" TargetMode="External"/><Relationship Id="rId271" Type="http://schemas.openxmlformats.org/officeDocument/2006/relationships/hyperlink" Target="https://up.codes/product/pink-next-gen-sound-attenuation-batts-sab-wood-framing?viewer_juris_key=california" TargetMode="External"/><Relationship Id="rId3003" Type="http://schemas.openxmlformats.org/officeDocument/2006/relationships/hyperlink" Target="https://up.codes/viewer/california/ca-building-code-2025/chapter/2/definitions" TargetMode="External"/><Relationship Id="rId4401" Type="http://schemas.openxmlformats.org/officeDocument/2006/relationships/hyperlink" Target="https://up.codes/viewer/california/ca-building-code-2025/chapter/11B/accessibility-to-public-buildings-public-accommodations-commercial-buildings-and" TargetMode="External"/><Relationship Id="rId6159" Type="http://schemas.openxmlformats.org/officeDocument/2006/relationships/image" Target="media/image395.jpeg"/><Relationship Id="rId6573" Type="http://schemas.openxmlformats.org/officeDocument/2006/relationships/hyperlink" Target="https://up.codes/viewer/california/ca-building-code-2025/chapter/2/definitions" TargetMode="External"/><Relationship Id="rId2769" Type="http://schemas.openxmlformats.org/officeDocument/2006/relationships/hyperlink" Target="https://up.codes/viewer/california/ca-building-code-2025/chapter/2/definitions" TargetMode="External"/><Relationship Id="rId5175" Type="http://schemas.openxmlformats.org/officeDocument/2006/relationships/hyperlink" Target="https://up.codes/viewer/california/ca-building-code-2025/chapter/9/fire-protection-and-life-safety-systems" TargetMode="External"/><Relationship Id="rId6226" Type="http://schemas.openxmlformats.org/officeDocument/2006/relationships/hyperlink" Target="https://up.codes/viewer/california/ca-building-code-2025/chapter/2/definitions" TargetMode="External"/><Relationship Id="rId6640" Type="http://schemas.openxmlformats.org/officeDocument/2006/relationships/hyperlink" Target="https://up.codes/viewer/california/ca-building-code-2025/chapter/7/fire-and-smoke-protection-features" TargetMode="External"/><Relationship Id="rId1785" Type="http://schemas.openxmlformats.org/officeDocument/2006/relationships/hyperlink" Target="https://up.codes/viewer/california/ca-building-code-2025/chapter/2/definitions" TargetMode="External"/><Relationship Id="rId2836" Type="http://schemas.openxmlformats.org/officeDocument/2006/relationships/hyperlink" Target="https://up.codes/viewer/california/ca-building-code-2025/chapter/7/fire-and-smoke-protection-features" TargetMode="External"/><Relationship Id="rId4191" Type="http://schemas.openxmlformats.org/officeDocument/2006/relationships/hyperlink" Target="https://up.codes/viewer/california/ca-building-code-2025/chapter/9/fire-protection-and-life-safety-systems" TargetMode="External"/><Relationship Id="rId5242"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2/definitions" TargetMode="External"/><Relationship Id="rId1438" Type="http://schemas.openxmlformats.org/officeDocument/2006/relationships/hyperlink" Target="https://up.codes/viewer/california/ca-building-code-2025/chapter/2/definitions" TargetMode="External"/><Relationship Id="rId1852" Type="http://schemas.openxmlformats.org/officeDocument/2006/relationships/hyperlink" Target="https://up.codes/viewer/california/ca-building-code-2025/chapter/2/definitions" TargetMode="External"/><Relationship Id="rId2903" Type="http://schemas.openxmlformats.org/officeDocument/2006/relationships/hyperlink" Target="https://up.codes/viewer/california/ca-building-code-2025/chapter/2/definitions" TargetMode="External"/><Relationship Id="rId1505" Type="http://schemas.openxmlformats.org/officeDocument/2006/relationships/hyperlink" Target="https://up.codes/viewer/california/ca-building-code-2025/chapter/9/fire-protection-and-life-safety-systems" TargetMode="External"/><Relationship Id="rId6083" Type="http://schemas.openxmlformats.org/officeDocument/2006/relationships/hyperlink" Target="https://up.codes/viewer/california/ca-building-code-2025/chapter/2/definitions" TargetMode="External"/><Relationship Id="rId3677" Type="http://schemas.openxmlformats.org/officeDocument/2006/relationships/hyperlink" Target="https://up.codes/viewer/california/ca-building-code-2025/chapter/2/definitions" TargetMode="External"/><Relationship Id="rId4728" Type="http://schemas.openxmlformats.org/officeDocument/2006/relationships/hyperlink" Target="https://up.codes/viewer/california/ca-building-code-2025/chapter/7/fire-and-smoke-protection-features" TargetMode="External"/><Relationship Id="rId598" Type="http://schemas.openxmlformats.org/officeDocument/2006/relationships/hyperlink" Target="https://up.codes/viewer/california/ca-building-code-2025/chapter/3/occupancy-classification-and-use" TargetMode="External"/><Relationship Id="rId2279" Type="http://schemas.openxmlformats.org/officeDocument/2006/relationships/image" Target="media/image256.jpeg"/><Relationship Id="rId2693" Type="http://schemas.openxmlformats.org/officeDocument/2006/relationships/hyperlink" Target="https://up.codes/viewer/california/ca-building-code-2025/chapter/7/fire-and-smoke-protection-features" TargetMode="External"/><Relationship Id="rId3744" Type="http://schemas.openxmlformats.org/officeDocument/2006/relationships/hyperlink" Target="https://up.codes/viewer/california/ca-building-code-2025/chapter/2/definitions" TargetMode="External"/><Relationship Id="rId6150" Type="http://schemas.openxmlformats.org/officeDocument/2006/relationships/hyperlink" Target="https://up.codes/product/atlas-6-x-2-x-12?viewer_juris_key=california" TargetMode="External"/><Relationship Id="rId665" Type="http://schemas.openxmlformats.org/officeDocument/2006/relationships/hyperlink" Target="https://up.codes/viewer/california/ca-building-code-2025/chapter/3/occupancy-classification-and-use" TargetMode="External"/><Relationship Id="rId1295" Type="http://schemas.openxmlformats.org/officeDocument/2006/relationships/hyperlink" Target="https://up.codes/viewer/california/ca-building-code-2025/chapter/2/definitions" TargetMode="External"/><Relationship Id="rId2346" Type="http://schemas.openxmlformats.org/officeDocument/2006/relationships/hyperlink" Target="https://up.codes/viewer/california/ca-building-code-2025/chapter/9/fire-protection-and-life-safety-systems" TargetMode="External"/><Relationship Id="rId2760" Type="http://schemas.openxmlformats.org/officeDocument/2006/relationships/hyperlink" Target="https://up.codes/viewer/california/ca-building-code-2025/chapter/7/fire-and-smoke-protection-features" TargetMode="External"/><Relationship Id="rId3811" Type="http://schemas.openxmlformats.org/officeDocument/2006/relationships/hyperlink" Target="https://up.codes/viewer/california/ca-building-code-2025/chapter/7/fire-and-smoke-protection-features" TargetMode="External"/><Relationship Id="rId318" Type="http://schemas.openxmlformats.org/officeDocument/2006/relationships/image" Target="media/image50.jpeg"/><Relationship Id="rId732" Type="http://schemas.openxmlformats.org/officeDocument/2006/relationships/hyperlink" Target="https://up.codes/product/gpx-curtain-wall?viewer_juris_key=california" TargetMode="External"/><Relationship Id="rId1362" Type="http://schemas.openxmlformats.org/officeDocument/2006/relationships/hyperlink" Target="https://up.codes/viewer/california/ca-building-code-2025/chapter/2/definitions" TargetMode="External"/><Relationship Id="rId2413" Type="http://schemas.openxmlformats.org/officeDocument/2006/relationships/hyperlink" Target="https://up.codes/viewer/california/ca-building-code-2025/chapter/11B/accessibility-to-public-buildings-public-accommodations-commercial-buildings-and" TargetMode="External"/><Relationship Id="rId5569" Type="http://schemas.openxmlformats.org/officeDocument/2006/relationships/hyperlink" Target="https://up.codes/viewer/california/ca-building-code-2025/chapter/4/special-detailed-requirements-based-on-occupancy-and-use" TargetMode="External"/><Relationship Id="rId1015" Type="http://schemas.openxmlformats.org/officeDocument/2006/relationships/hyperlink" Target="https://up.codes/viewer/california/ca-building-code-2025/chapter/2/definitions" TargetMode="External"/><Relationship Id="rId4585" Type="http://schemas.openxmlformats.org/officeDocument/2006/relationships/hyperlink" Target="https://up.codes/viewer/california/ca-building-code-2025/chapter/7/fire-and-smoke-protection-features" TargetMode="External"/><Relationship Id="rId5983" Type="http://schemas.openxmlformats.org/officeDocument/2006/relationships/hyperlink" Target="https://up.codes/viewer/california/ca-building-code-2025/chapter/2/definitions" TargetMode="External"/><Relationship Id="rId3187" Type="http://schemas.openxmlformats.org/officeDocument/2006/relationships/hyperlink" Target="https://up.codes/viewer/california/ca-building-code-2025/chapter/2/definitions" TargetMode="External"/><Relationship Id="rId4238" Type="http://schemas.openxmlformats.org/officeDocument/2006/relationships/hyperlink" Target="https://up.codes/viewer/california/ca-building-code-2025/chapter/2/definitions" TargetMode="External"/><Relationship Id="rId5636" Type="http://schemas.openxmlformats.org/officeDocument/2006/relationships/hyperlink" Target="https://up.codes/viewer/california/ca-building-code-2025/chapter/2/definitions" TargetMode="External"/><Relationship Id="rId4652" Type="http://schemas.openxmlformats.org/officeDocument/2006/relationships/hyperlink" Target="https://up.codes/viewer/california/ca-building-code-2025/chapter/11B/accessibility-to-public-buildings-public-accommodations-commercial-buildings-and" TargetMode="External"/><Relationship Id="rId5703"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4/special-detailed-requirements-based-on-occupancy-and-use" TargetMode="External"/><Relationship Id="rId3254" Type="http://schemas.openxmlformats.org/officeDocument/2006/relationships/hyperlink" Target="https://up.codes/viewer/california/ca-building-code-2025/chapter/22/steel" TargetMode="External"/><Relationship Id="rId4305" Type="http://schemas.openxmlformats.org/officeDocument/2006/relationships/hyperlink" Target="https://up.codes/viewer/california/ca-building-code-2025/chapter/11B/accessibility-to-public-buildings-public-accommodations-commercial-buildings-and" TargetMode="External"/><Relationship Id="rId2270" Type="http://schemas.openxmlformats.org/officeDocument/2006/relationships/hyperlink" Target="https://up.codes/viewer/california/ca-building-code-2025/chapter/2/definitions" TargetMode="External"/><Relationship Id="rId3321" Type="http://schemas.openxmlformats.org/officeDocument/2006/relationships/hyperlink" Target="https://up.codes/viewer/california/ca-building-code-2025/chapter/2/definitions" TargetMode="External"/><Relationship Id="rId6477" Type="http://schemas.openxmlformats.org/officeDocument/2006/relationships/hyperlink" Target="https://up.codes/viewer/california/ca-building-code-2025/chapter/2/definitions" TargetMode="External"/><Relationship Id="rId6891"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7/fire-and-smoke-protection-features" TargetMode="External"/><Relationship Id="rId5079" Type="http://schemas.openxmlformats.org/officeDocument/2006/relationships/hyperlink" Target="https://up.codes/viewer/california/ca-building-code-2025/chapter/2/definitions" TargetMode="External"/><Relationship Id="rId5493" Type="http://schemas.openxmlformats.org/officeDocument/2006/relationships/hyperlink" Target="https://up.codes/viewer/california/ca-building-code-2025/chapter/4/special-detailed-requirements-based-on-occupancy-and-use" TargetMode="External"/><Relationship Id="rId6544" Type="http://schemas.openxmlformats.org/officeDocument/2006/relationships/hyperlink" Target="https://up.codes/viewer/california/ca-building-code-2025/chapter/2/definitions" TargetMode="External"/><Relationship Id="rId1689" Type="http://schemas.openxmlformats.org/officeDocument/2006/relationships/image" Target="media/image213.jpeg"/><Relationship Id="rId4095" Type="http://schemas.openxmlformats.org/officeDocument/2006/relationships/hyperlink" Target="https://up.codes/viewer/california/ca-building-code-2025/chapter/2/definitions" TargetMode="External"/><Relationship Id="rId5146" Type="http://schemas.openxmlformats.org/officeDocument/2006/relationships/hyperlink" Target="https://up.codes/viewer/california/ca-building-code-2025/chapter/2/definitions" TargetMode="External"/><Relationship Id="rId5560" Type="http://schemas.openxmlformats.org/officeDocument/2006/relationships/hyperlink" Target="https://up.codes/viewer/california/ca-building-code-2025/chapter/4/special-detailed-requirements-based-on-occupancy-and-use" TargetMode="External"/><Relationship Id="rId4162" Type="http://schemas.openxmlformats.org/officeDocument/2006/relationships/hyperlink" Target="https://up.codes/viewer/california/ca-building-code-2025/chapter/2/definitions" TargetMode="External"/><Relationship Id="rId5213" Type="http://schemas.openxmlformats.org/officeDocument/2006/relationships/hyperlink" Target="https://up.codes/viewer/california/ca-building-code-2025/chapter/4/special-detailed-requirements-based-on-occupancy-and-use" TargetMode="External"/><Relationship Id="rId6611" Type="http://schemas.openxmlformats.org/officeDocument/2006/relationships/hyperlink" Target="https://up.codes/viewer/california/ca-building-code-2025/chapter/7/fire-and-smoke-protection-features" TargetMode="External"/><Relationship Id="rId1756" Type="http://schemas.openxmlformats.org/officeDocument/2006/relationships/hyperlink" Target="https://up.codes/viewer/california/ca-building-code-2025/chapter/2/definitions" TargetMode="External"/><Relationship Id="rId2807" Type="http://schemas.openxmlformats.org/officeDocument/2006/relationships/hyperlink" Target="https://up.codes/viewer/california/ca-building-code-2025/chapter/11B/accessibility-to-public-buildings-public-accommodations-commercial-buildings-and" TargetMode="External"/><Relationship Id="rId48" Type="http://schemas.openxmlformats.org/officeDocument/2006/relationships/image" Target="media/image2.jpeg"/><Relationship Id="rId1409" Type="http://schemas.openxmlformats.org/officeDocument/2006/relationships/image" Target="media/image177.jpeg"/><Relationship Id="rId1823" Type="http://schemas.openxmlformats.org/officeDocument/2006/relationships/hyperlink" Target="https://up.codes/viewer/california/ca-building-code-2025/chapter/2/definitions" TargetMode="External"/><Relationship Id="rId4979" Type="http://schemas.openxmlformats.org/officeDocument/2006/relationships/hyperlink" Target="https://up.codes/viewer/california/ca-building-code-2025/chapter/2/definitions" TargetMode="External"/><Relationship Id="rId3995" Type="http://schemas.openxmlformats.org/officeDocument/2006/relationships/hyperlink" Target="https://up.codes/viewer/california/ca-building-code-2025/chapter/2/definitions" TargetMode="External"/><Relationship Id="rId2597" Type="http://schemas.openxmlformats.org/officeDocument/2006/relationships/hyperlink" Target="https://up.codes/viewer/california/ca-building-code-2025/chapter/7/fire-and-smoke-protection-features" TargetMode="External"/><Relationship Id="rId3648" Type="http://schemas.openxmlformats.org/officeDocument/2006/relationships/hyperlink" Target="https://up.codes/viewer/california/ca-building-code-2025/chapter/2/definitions" TargetMode="External"/><Relationship Id="rId6054" Type="http://schemas.openxmlformats.org/officeDocument/2006/relationships/hyperlink" Target="https://up.codes/viewer/california/ca-building-code-2025/chapter/7/fire-and-smoke-protection-features" TargetMode="External"/><Relationship Id="rId569" Type="http://schemas.openxmlformats.org/officeDocument/2006/relationships/hyperlink" Target="https://up.codes/viewer/california/ca-building-code-2025/chapter/7/fire-and-smoke-protection-features" TargetMode="External"/><Relationship Id="rId983" Type="http://schemas.openxmlformats.org/officeDocument/2006/relationships/hyperlink" Target="https://up.codes/viewer/california/ca-building-code-2025/chapter/2/definitions" TargetMode="External"/><Relationship Id="rId1199" Type="http://schemas.openxmlformats.org/officeDocument/2006/relationships/hyperlink" Target="https://up.codes/viewer/california/ca-building-code-2025/chapter/7/fire-and-smoke-protection-features" TargetMode="External"/><Relationship Id="rId2664" Type="http://schemas.openxmlformats.org/officeDocument/2006/relationships/hyperlink" Target="https://up.codes/viewer/california/ca-building-code-2025/chapter/7/fire-and-smoke-protection-features" TargetMode="External"/><Relationship Id="rId5070" Type="http://schemas.openxmlformats.org/officeDocument/2006/relationships/hyperlink" Target="https://up.codes/viewer/california/ca-building-code-2025/chapter/2/definitions" TargetMode="External"/><Relationship Id="rId6121" Type="http://schemas.openxmlformats.org/officeDocument/2006/relationships/hyperlink" Target="https://up.codes/viewer/california/ca-building-code-2025/chapter/11B/accessibility-to-public-buildings-public-accommodations-commercial-buildings-and" TargetMode="External"/><Relationship Id="rId636" Type="http://schemas.openxmlformats.org/officeDocument/2006/relationships/hyperlink" Target="https://up.codes/product/smartci-on-closed-framing?viewer_juris_key=california" TargetMode="External"/><Relationship Id="rId1266" Type="http://schemas.openxmlformats.org/officeDocument/2006/relationships/hyperlink" Target="https://up.codes/viewer/california/ca-building-code-2025/chapter/2/definitions" TargetMode="External"/><Relationship Id="rId2317" Type="http://schemas.openxmlformats.org/officeDocument/2006/relationships/hyperlink" Target="https://up.codes/viewer/california/ca-building-code-2025/chapter/7/fire-and-smoke-protection-features" TargetMode="External"/><Relationship Id="rId3715" Type="http://schemas.openxmlformats.org/officeDocument/2006/relationships/hyperlink" Target="https://up.codes/viewer/california/ca-building-code-2025/chapter/7/fire-and-smoke-protection-features" TargetMode="External"/><Relationship Id="rId1680" Type="http://schemas.openxmlformats.org/officeDocument/2006/relationships/hyperlink" Target="https://up.codes/viewer/california/ca-building-code-2025/chapter/7/fire-and-smoke-protection-features" TargetMode="External"/><Relationship Id="rId2731" Type="http://schemas.openxmlformats.org/officeDocument/2006/relationships/image" Target="media/image284.jpeg"/><Relationship Id="rId5887" Type="http://schemas.openxmlformats.org/officeDocument/2006/relationships/hyperlink" Target="https://up.codes/viewer/california/ca-building-code-2025/chapter/7/fire-and-smoke-protection-features" TargetMode="External"/><Relationship Id="rId703" Type="http://schemas.openxmlformats.org/officeDocument/2006/relationships/hyperlink" Target="https://up.codes/viewer/california/ca-building-code-2025/chapter/4/special-detailed-requirements-based-on-occupancy-and-use" TargetMode="External"/><Relationship Id="rId1333" Type="http://schemas.openxmlformats.org/officeDocument/2006/relationships/hyperlink" Target="https://up.codes/viewer/california/ca-building-code-2025/chapter/7/fire-and-smoke-protection-features" TargetMode="External"/><Relationship Id="rId4489" Type="http://schemas.openxmlformats.org/officeDocument/2006/relationships/hyperlink" Target="https://up.codes/viewer/california/ca-building-code-2025/chapter/7/fire-and-smoke-protection-features" TargetMode="External"/><Relationship Id="rId5954" Type="http://schemas.openxmlformats.org/officeDocument/2006/relationships/hyperlink" Target="https://up.codes/viewer/california/ca-building-code-2025/chapter/7/fire-and-smoke-protection-features" TargetMode="External"/><Relationship Id="rId1400" Type="http://schemas.openxmlformats.org/officeDocument/2006/relationships/hyperlink" Target="https://up.codes/viewer/california/ca-building-code-2025/chapter/2/definitions" TargetMode="External"/><Relationship Id="rId4556" Type="http://schemas.openxmlformats.org/officeDocument/2006/relationships/hyperlink" Target="https://up.codes/viewer/california/ca-building-code-2025/chapter/2/definitions" TargetMode="External"/><Relationship Id="rId4970" Type="http://schemas.openxmlformats.org/officeDocument/2006/relationships/hyperlink" Target="https://up.codes/viewer/california/ca-building-code-2025/chapter/2/definitions" TargetMode="External"/><Relationship Id="rId5607" Type="http://schemas.openxmlformats.org/officeDocument/2006/relationships/hyperlink" Target="https://up.codes/viewer/california/ca-building-code-2025/chapter/7/fire-and-smoke-protection-features" TargetMode="External"/><Relationship Id="rId3158" Type="http://schemas.openxmlformats.org/officeDocument/2006/relationships/hyperlink" Target="https://up.codes/viewer/california/ca-building-code-2025/chapter/2/definitions" TargetMode="External"/><Relationship Id="rId3572" Type="http://schemas.openxmlformats.org/officeDocument/2006/relationships/hyperlink" Target="https://up.codes/viewer/california/ca-building-code-2025/chapter/7/fire-and-smoke-protection-features" TargetMode="External"/><Relationship Id="rId4209" Type="http://schemas.openxmlformats.org/officeDocument/2006/relationships/hyperlink" Target="https://up.codes/viewer/california/ca-building-code-2025/chapter/2/definitions" TargetMode="External"/><Relationship Id="rId4623" Type="http://schemas.openxmlformats.org/officeDocument/2006/relationships/hyperlink" Target="https://up.codes/viewer/california/ca-building-code-2025/chapter/4/special-detailed-requirements-based-on-occupancy-and-use" TargetMode="External"/><Relationship Id="rId493" Type="http://schemas.openxmlformats.org/officeDocument/2006/relationships/hyperlink" Target="https://up.codes/viewer/california/ca-building-code-2025/chapter/10/means-of-egress" TargetMode="External"/><Relationship Id="rId2174" Type="http://schemas.openxmlformats.org/officeDocument/2006/relationships/hyperlink" Target="https://up.codes/viewer/california/ca-building-code-2025/chapter/7/fire-and-smoke-protection-features" TargetMode="External"/><Relationship Id="rId3225" Type="http://schemas.openxmlformats.org/officeDocument/2006/relationships/hyperlink" Target="https://up.codes/viewer/california/ca-building-code-2025/chapter/7/fire-and-smoke-protection-features" TargetMode="External"/><Relationship Id="rId6795" Type="http://schemas.openxmlformats.org/officeDocument/2006/relationships/hyperlink" Target="https://up.codes/viewer/california/ca-building-code-2025/chapter/7/fire-and-smoke-protection-features" TargetMode="External"/><Relationship Id="rId146" Type="http://schemas.openxmlformats.org/officeDocument/2006/relationships/image" Target="media/image15.jpeg"/><Relationship Id="rId560" Type="http://schemas.openxmlformats.org/officeDocument/2006/relationships/image" Target="media/image101.jpeg"/><Relationship Id="rId1190" Type="http://schemas.openxmlformats.org/officeDocument/2006/relationships/hyperlink" Target="https://up.codes/viewer/california/ca-building-code-2025/chapter/2/definitions" TargetMode="External"/><Relationship Id="rId2241" Type="http://schemas.openxmlformats.org/officeDocument/2006/relationships/hyperlink" Target="https://up.codes/viewer/california/ca-building-code-2025/chapter/7/fire-and-smoke-protection-features" TargetMode="External"/><Relationship Id="rId5397" Type="http://schemas.openxmlformats.org/officeDocument/2006/relationships/hyperlink" Target="https://up.codes/viewer/california/ca-building-code-2025/chapter/2/definitions" TargetMode="External"/><Relationship Id="rId6448" Type="http://schemas.openxmlformats.org/officeDocument/2006/relationships/hyperlink" Target="https://up.codes/viewer/california/ca-building-code-2025/chapter/9/fire-protection-and-life-safety-systems" TargetMode="External"/><Relationship Id="rId213" Type="http://schemas.openxmlformats.org/officeDocument/2006/relationships/hyperlink" Target="https://up.codes/viewer/california/ca-building-code-2025/chapter/2/definitions" TargetMode="External"/><Relationship Id="rId6862" Type="http://schemas.openxmlformats.org/officeDocument/2006/relationships/hyperlink" Target="https://up.codes/viewer/california/ca-building-code-2025/chapter/22/steel" TargetMode="External"/><Relationship Id="rId4066" Type="http://schemas.openxmlformats.org/officeDocument/2006/relationships/hyperlink" Target="https://up.codes/viewer/california/ca-building-code-2025/chapter/9/fire-protection-and-life-safety-systems" TargetMode="External"/><Relationship Id="rId5464" Type="http://schemas.openxmlformats.org/officeDocument/2006/relationships/hyperlink" Target="https://up.codes/viewer/california/ca-building-code-2025/chapter/23/wood" TargetMode="External"/><Relationship Id="rId6515" Type="http://schemas.openxmlformats.org/officeDocument/2006/relationships/hyperlink" Target="https://up.codes/viewer/california/ca-building-code-2025/chapter/2/definitions" TargetMode="External"/><Relationship Id="rId4480" Type="http://schemas.openxmlformats.org/officeDocument/2006/relationships/hyperlink" Target="https://up.codes/viewer/california/ca-building-code-2025/chapter/31/special-construction" TargetMode="External"/><Relationship Id="rId5117" Type="http://schemas.openxmlformats.org/officeDocument/2006/relationships/hyperlink" Target="https://up.codes/viewer/california/ca-building-code-2025/chapter/1/administration" TargetMode="External"/><Relationship Id="rId5531" Type="http://schemas.openxmlformats.org/officeDocument/2006/relationships/hyperlink" Target="https://up.codes/viewer/california/ca-building-code-2025/chapter/2/definitions" TargetMode="External"/><Relationship Id="rId1727" Type="http://schemas.openxmlformats.org/officeDocument/2006/relationships/image" Target="media/image218.jpeg"/><Relationship Id="rId3082" Type="http://schemas.openxmlformats.org/officeDocument/2006/relationships/hyperlink" Target="https://up.codes/viewer/california/ca-building-code-2025/chapter/2/definitions" TargetMode="External"/><Relationship Id="rId4133"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7/fire-and-smoke-protection-features" TargetMode="External"/><Relationship Id="rId3899" Type="http://schemas.openxmlformats.org/officeDocument/2006/relationships/hyperlink" Target="https://up.codes/viewer/california/ca-building-code-2025/chapter/2/definitions" TargetMode="External"/><Relationship Id="rId4200" Type="http://schemas.openxmlformats.org/officeDocument/2006/relationships/hyperlink" Target="https://up.codes/viewer/california/ca-building-code-2025/chapter/7/fire-and-smoke-protection-features" TargetMode="External"/><Relationship Id="rId6372" Type="http://schemas.openxmlformats.org/officeDocument/2006/relationships/hyperlink" Target="https://up.codes/viewer/california/ca-building-code-2025/chapter/2/definitions" TargetMode="External"/><Relationship Id="rId3966" Type="http://schemas.openxmlformats.org/officeDocument/2006/relationships/hyperlink" Target="https://up.codes/viewer/california/ca-building-code-2025/chapter/2/definitions" TargetMode="External"/><Relationship Id="rId6025" Type="http://schemas.openxmlformats.org/officeDocument/2006/relationships/hyperlink" Target="https://up.codes/viewer/california/ca-building-code-2025/chapter/7/fire-and-smoke-protection-features" TargetMode="External"/><Relationship Id="rId3" Type="http://schemas.openxmlformats.org/officeDocument/2006/relationships/settings" Target="settings.xml"/><Relationship Id="rId887" Type="http://schemas.openxmlformats.org/officeDocument/2006/relationships/hyperlink" Target="https://up.codes/viewer/california/ca-building-code-2025/chapter/9/fire-protection-and-life-safety-systems" TargetMode="External"/><Relationship Id="rId2568" Type="http://schemas.openxmlformats.org/officeDocument/2006/relationships/hyperlink" Target="https://up.codes/viewer/california/ca-building-code-2025/chapter/7/fire-and-smoke-protection-features" TargetMode="External"/><Relationship Id="rId2982" Type="http://schemas.openxmlformats.org/officeDocument/2006/relationships/hyperlink" Target="https://up.codes/viewer/california/ca-building-code-2025/chapter/2/definitions" TargetMode="External"/><Relationship Id="rId3619" Type="http://schemas.openxmlformats.org/officeDocument/2006/relationships/hyperlink" Target="https://up.codes/viewer/california/ca-building-code-2025/chapter/2/definitions" TargetMode="External"/><Relationship Id="rId5041" Type="http://schemas.openxmlformats.org/officeDocument/2006/relationships/hyperlink" Target="https://up.codes/viewer/california/ca-building-code-2025/chapter/11B/accessibility-to-public-buildings-public-accommodations-commercial-buildings-and" TargetMode="External"/><Relationship Id="rId954" Type="http://schemas.openxmlformats.org/officeDocument/2006/relationships/image" Target="media/image135.jpeg"/><Relationship Id="rId1584" Type="http://schemas.openxmlformats.org/officeDocument/2006/relationships/hyperlink" Target="https://up.codes/viewer/california/ca-building-code-2025/chapter/10/means-of-egress" TargetMode="External"/><Relationship Id="rId2635" Type="http://schemas.openxmlformats.org/officeDocument/2006/relationships/hyperlink" Target="https://up.codes/viewer/california/ca-building-code-2025/chapter/9/fire-protection-and-life-safety-systems" TargetMode="External"/><Relationship Id="rId607"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7/fire-and-smoke-protection-features" TargetMode="External"/><Relationship Id="rId1651" Type="http://schemas.openxmlformats.org/officeDocument/2006/relationships/hyperlink" Target="https://up.codes/viewer/california/ca-building-code-2025/chapter/2/definitions" TargetMode="External"/><Relationship Id="rId2702" Type="http://schemas.openxmlformats.org/officeDocument/2006/relationships/hyperlink" Target="https://up.codes/viewer/california/ca-building-code-2025/chapter/2/definitions" TargetMode="External"/><Relationship Id="rId5858" Type="http://schemas.openxmlformats.org/officeDocument/2006/relationships/hyperlink" Target="https://up.codes/viewer/california/ca-building-code-2025/chapter/2/definitions" TargetMode="External"/><Relationship Id="rId6909" Type="http://schemas.openxmlformats.org/officeDocument/2006/relationships/hyperlink" Target="https://up.codes/viewer/california/ca-building-code-2025/chapter/7/fire-and-smoke-protection-features" TargetMode="External"/><Relationship Id="rId1304" Type="http://schemas.openxmlformats.org/officeDocument/2006/relationships/hyperlink" Target="https://up.codes/viewer/california/ca-building-code-2025/chapter/2/definitions" TargetMode="External"/><Relationship Id="rId4874" Type="http://schemas.openxmlformats.org/officeDocument/2006/relationships/hyperlink" Target="https://up.codes/viewer/california/ca-building-code-2025/chapter/2/definitions" TargetMode="External"/><Relationship Id="rId3476" Type="http://schemas.openxmlformats.org/officeDocument/2006/relationships/hyperlink" Target="https://up.codes/viewer/california/ca-building-code-2025/chapter/2/definitions" TargetMode="External"/><Relationship Id="rId4527" Type="http://schemas.openxmlformats.org/officeDocument/2006/relationships/hyperlink" Target="https://up.codes/viewer/california/ca-building-code-2025/chapter/2/definitions" TargetMode="External"/><Relationship Id="rId5925"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7/fire-and-smoke-protection-features" TargetMode="External"/><Relationship Id="rId397" Type="http://schemas.openxmlformats.org/officeDocument/2006/relationships/hyperlink" Target="https://up.codes/viewer/california/ca-building-code-2025/chapter/7/fire-and-smoke-protection-features" TargetMode="External"/><Relationship Id="rId2078" Type="http://schemas.openxmlformats.org/officeDocument/2006/relationships/hyperlink" Target="https://up.codes/viewer/california/ca-building-code-2025/chapter/2/definitions" TargetMode="External"/><Relationship Id="rId2492" Type="http://schemas.openxmlformats.org/officeDocument/2006/relationships/hyperlink" Target="https://up.codes/viewer/california/ca-building-code-2025/chapter/2/definitions" TargetMode="External"/><Relationship Id="rId3129" Type="http://schemas.openxmlformats.org/officeDocument/2006/relationships/hyperlink" Target="https://up.codes/viewer/california/ca-building-code-2025/chapter/7/fire-and-smoke-protection-features" TargetMode="External"/><Relationship Id="rId3890" Type="http://schemas.openxmlformats.org/officeDocument/2006/relationships/hyperlink" Target="https://up.codes/viewer/california/ca-building-code-2025/chapter/2/definitions" TargetMode="External"/><Relationship Id="rId4941"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7/fire-and-smoke-protection-features" TargetMode="External"/><Relationship Id="rId2145" Type="http://schemas.openxmlformats.org/officeDocument/2006/relationships/hyperlink" Target="https://up.codes/viewer/california/ca-building-code-2025/chapter/7/fire-and-smoke-protection-features" TargetMode="External"/><Relationship Id="rId3543" Type="http://schemas.openxmlformats.org/officeDocument/2006/relationships/hyperlink" Target="https://up.codes/viewer/california/ca-building-code-2025/chapter/2/definitions" TargetMode="External"/><Relationship Id="rId6699"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2/definitions" TargetMode="External"/><Relationship Id="rId3610" Type="http://schemas.openxmlformats.org/officeDocument/2006/relationships/hyperlink" Target="https://up.codes/viewer/california/ca-building-code-2025/chapter/7/fire-and-smoke-protection-features" TargetMode="External"/><Relationship Id="rId6766" Type="http://schemas.openxmlformats.org/officeDocument/2006/relationships/hyperlink" Target="https://up.codes/viewer/california/ca-building-code-2025/chapter/2/definitions" TargetMode="External"/><Relationship Id="rId531" Type="http://schemas.openxmlformats.org/officeDocument/2006/relationships/image" Target="media/image95.jpeg"/><Relationship Id="rId1161" Type="http://schemas.openxmlformats.org/officeDocument/2006/relationships/hyperlink" Target="https://up.codes/viewer/california/ca-building-code-2025/chapter/4/special-detailed-requirements-based-on-occupancy-and-use" TargetMode="External"/><Relationship Id="rId2212" Type="http://schemas.openxmlformats.org/officeDocument/2006/relationships/image" Target="media/image247.jpeg"/><Relationship Id="rId5368" Type="http://schemas.openxmlformats.org/officeDocument/2006/relationships/hyperlink" Target="https://up.codes/viewer/california/ca-building-code-2025/chapter/2/definitions" TargetMode="External"/><Relationship Id="rId5782" Type="http://schemas.openxmlformats.org/officeDocument/2006/relationships/hyperlink" Target="https://up.codes/viewer/california/ca-building-code-2025/chapter/2/definitions" TargetMode="External"/><Relationship Id="rId6419" Type="http://schemas.openxmlformats.org/officeDocument/2006/relationships/hyperlink" Target="https://up.codes/viewer/california/ca-building-code-2025/chapter/2/definitions" TargetMode="External"/><Relationship Id="rId6833" Type="http://schemas.openxmlformats.org/officeDocument/2006/relationships/hyperlink" Target="https://up.codes/viewer/california/ca-building-code-2025/chapter/2/definitions" TargetMode="External"/><Relationship Id="rId1978" Type="http://schemas.openxmlformats.org/officeDocument/2006/relationships/hyperlink" Target="https://up.codes/viewer/california/ca-building-code-2025/chapter/7/fire-and-smoke-protection-features" TargetMode="External"/><Relationship Id="rId4384" Type="http://schemas.openxmlformats.org/officeDocument/2006/relationships/hyperlink" Target="https://up.codes/viewer/california/ca-building-code-2025/chapter/2/definitions" TargetMode="External"/><Relationship Id="rId5435" Type="http://schemas.openxmlformats.org/officeDocument/2006/relationships/hyperlink" Target="https://up.codes/viewer/california/ca-building-code-2025/chapter/7/fire-and-smoke-protection-features" TargetMode="External"/><Relationship Id="rId4037" Type="http://schemas.openxmlformats.org/officeDocument/2006/relationships/hyperlink" Target="https://up.codes/viewer/california/ca-building-code-2025/chapter/2/definitions" TargetMode="External"/><Relationship Id="rId4451" Type="http://schemas.openxmlformats.org/officeDocument/2006/relationships/image" Target="media/image325.jpeg"/><Relationship Id="rId5502" Type="http://schemas.openxmlformats.org/officeDocument/2006/relationships/hyperlink" Target="https://up.codes/viewer/california/ca-building-code-2025/chapter/7/fire-and-smoke-protection-features" TargetMode="External"/><Relationship Id="rId6900" Type="http://schemas.openxmlformats.org/officeDocument/2006/relationships/hyperlink" Target="https://up.codes/viewer/california/ca-building-code-2025/chapter/6/types-of-construction" TargetMode="External"/><Relationship Id="rId3053" Type="http://schemas.openxmlformats.org/officeDocument/2006/relationships/hyperlink" Target="https://up.codes/viewer/california/ca-building-code-2025/chapter/2/definitions" TargetMode="External"/><Relationship Id="rId4104" Type="http://schemas.openxmlformats.org/officeDocument/2006/relationships/hyperlink" Target="https://up.codes/viewer/california/ca-building-code-2025/chapter/2/definitions" TargetMode="External"/><Relationship Id="rId3120" Type="http://schemas.openxmlformats.org/officeDocument/2006/relationships/hyperlink" Target="https://up.codes/viewer/california/ca-building-code-2025/chapter/7/fire-and-smoke-protection-features" TargetMode="External"/><Relationship Id="rId6276" Type="http://schemas.openxmlformats.org/officeDocument/2006/relationships/hyperlink" Target="https://up.codes/viewer/california/ca-building-code-2025/chapter/31/special-construction" TargetMode="External"/><Relationship Id="rId6690" Type="http://schemas.openxmlformats.org/officeDocument/2006/relationships/hyperlink" Target="https://up.codes/viewer/california/ca-building-code-2025/chapter/2/definitions" TargetMode="External"/><Relationship Id="rId2886" Type="http://schemas.openxmlformats.org/officeDocument/2006/relationships/hyperlink" Target="https://up.codes/viewer/california/ca-building-code-2025/chapter/2/definitions" TargetMode="External"/><Relationship Id="rId3937" Type="http://schemas.openxmlformats.org/officeDocument/2006/relationships/hyperlink" Target="https://up.codes/viewer/california/ca-building-code-2025/chapter/2/definitions" TargetMode="External"/><Relationship Id="rId5292" Type="http://schemas.openxmlformats.org/officeDocument/2006/relationships/hyperlink" Target="https://up.codes/viewer/california/ca-building-code-2025/chapter/2/definitions" TargetMode="External"/><Relationship Id="rId6343" Type="http://schemas.openxmlformats.org/officeDocument/2006/relationships/hyperlink" Target="https://up.codes/viewer/california/ca-building-code-2025/chapter/7/fire-and-smoke-protection-features" TargetMode="External"/><Relationship Id="rId858" Type="http://schemas.openxmlformats.org/officeDocument/2006/relationships/image" Target="media/image132.jpeg"/><Relationship Id="rId1488" Type="http://schemas.openxmlformats.org/officeDocument/2006/relationships/hyperlink" Target="https://up.codes/viewer/california/ca-building-code-2025/chapter/2/definitions" TargetMode="External"/><Relationship Id="rId2539" Type="http://schemas.openxmlformats.org/officeDocument/2006/relationships/hyperlink" Target="https://up.codes/viewer/california/ca-building-code-2025/chapter/7/fire-and-smoke-protection-features" TargetMode="External"/><Relationship Id="rId2953" Type="http://schemas.openxmlformats.org/officeDocument/2006/relationships/hyperlink" Target="https://up.codes/viewer/california/ca-building-code-2025/chapter/2/definitions" TargetMode="External"/><Relationship Id="rId6410"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building-code-2025/chapter/11B/accessibility-to-public-buildings-public-accommodations-commercial-buildings-and" TargetMode="External"/><Relationship Id="rId1555" Type="http://schemas.openxmlformats.org/officeDocument/2006/relationships/hyperlink" Target="https://up.codes/viewer/california/ca-building-code-2025/chapter/2/definitions" TargetMode="External"/><Relationship Id="rId2606" Type="http://schemas.openxmlformats.org/officeDocument/2006/relationships/hyperlink" Target="https://up.codes/viewer/california/ca-building-code-2025/chapter/2/definitions" TargetMode="External"/><Relationship Id="rId5012" Type="http://schemas.openxmlformats.org/officeDocument/2006/relationships/hyperlink" Target="https://up.codes/viewer/california/ca-building-code-2025/chapter/2/definitions" TargetMode="External"/><Relationship Id="rId1208" Type="http://schemas.openxmlformats.org/officeDocument/2006/relationships/hyperlink" Target="https://up.codes/viewer/california/ca-building-code-2025/chapter/2/definitions" TargetMode="External"/><Relationship Id="rId1622" Type="http://schemas.openxmlformats.org/officeDocument/2006/relationships/hyperlink" Target="https://up.codes/viewer/california/ca-building-code-2025/chapter/6/types-of-construction" TargetMode="External"/><Relationship Id="rId4778" Type="http://schemas.openxmlformats.org/officeDocument/2006/relationships/hyperlink" Target="https://up.codes/viewer/california/ca-building-code-2025/chapter/2/definitions" TargetMode="External"/><Relationship Id="rId5829" Type="http://schemas.openxmlformats.org/officeDocument/2006/relationships/image" Target="media/image374.jpeg"/><Relationship Id="rId3794" Type="http://schemas.openxmlformats.org/officeDocument/2006/relationships/hyperlink" Target="https://up.codes/viewer/california/ca-building-code-2025/chapter/4/special-detailed-requirements-based-on-occupancy-and-use" TargetMode="External"/><Relationship Id="rId4845" Type="http://schemas.openxmlformats.org/officeDocument/2006/relationships/hyperlink" Target="https://up.codes/viewer/california/ca-building-code-2025/chapter/2/definitions" TargetMode="External"/><Relationship Id="rId2396" Type="http://schemas.openxmlformats.org/officeDocument/2006/relationships/hyperlink" Target="https://up.codes/viewer/california/ca-building-code-2025/chapter/3/occupancy-classification-and-use" TargetMode="External"/><Relationship Id="rId3447" Type="http://schemas.openxmlformats.org/officeDocument/2006/relationships/hyperlink" Target="https://up.codes/viewer/california/ca-building-code-2025/chapter/7/fire-and-smoke-protection-features" TargetMode="External"/><Relationship Id="rId3861" Type="http://schemas.openxmlformats.org/officeDocument/2006/relationships/hyperlink" Target="https://up.codes/viewer/california/ca-building-code-2025/chapter/2/definitions" TargetMode="External"/><Relationship Id="rId4912"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4/special-detailed-requirements-based-on-occupancy-and-use" TargetMode="External"/><Relationship Id="rId782" Type="http://schemas.openxmlformats.org/officeDocument/2006/relationships/hyperlink" Target="https://up.codes/viewer/california/ca-building-code-2025/chapter/7/fire-and-smoke-protection-features" TargetMode="External"/><Relationship Id="rId2049" Type="http://schemas.openxmlformats.org/officeDocument/2006/relationships/image" Target="media/image243.jpeg"/><Relationship Id="rId2463" Type="http://schemas.openxmlformats.org/officeDocument/2006/relationships/hyperlink" Target="https://up.codes/viewer/california/ca-building-code-2025/chapter/7/fire-and-smoke-protection-features" TargetMode="External"/><Relationship Id="rId3514"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2/definitions" TargetMode="External"/><Relationship Id="rId1065" Type="http://schemas.openxmlformats.org/officeDocument/2006/relationships/hyperlink" Target="https://up.codes/viewer/california/ca-building-code-2025/chapter/2/definitions" TargetMode="External"/><Relationship Id="rId2116" Type="http://schemas.openxmlformats.org/officeDocument/2006/relationships/hyperlink" Target="https://up.codes/viewer/california/ca-building-code-2025/chapter/2/definitions" TargetMode="External"/><Relationship Id="rId2530" Type="http://schemas.openxmlformats.org/officeDocument/2006/relationships/hyperlink" Target="https://up.codes/viewer/california/ca-building-code-2025/chapter/2/definitions" TargetMode="External"/><Relationship Id="rId5686" Type="http://schemas.openxmlformats.org/officeDocument/2006/relationships/hyperlink" Target="https://up.codes/viewer/california/ca-building-code-2025/chapter/2/definitions" TargetMode="External"/><Relationship Id="rId6737" Type="http://schemas.openxmlformats.org/officeDocument/2006/relationships/hyperlink" Target="https://up.codes/viewer/california/ca-building-code-2025/chapter/2/definitions" TargetMode="External"/><Relationship Id="rId502" Type="http://schemas.openxmlformats.org/officeDocument/2006/relationships/image" Target="media/image92.jpeg"/><Relationship Id="rId1132" Type="http://schemas.openxmlformats.org/officeDocument/2006/relationships/hyperlink" Target="https://up.codes/viewer/california/ca-building-code-2025/chapter/7/fire-and-smoke-protection-features" TargetMode="External"/><Relationship Id="rId4288" Type="http://schemas.openxmlformats.org/officeDocument/2006/relationships/hyperlink" Target="https://up.codes/viewer/california/ca-building-code-2025/chapter/7/fire-and-smoke-protection-features" TargetMode="External"/><Relationship Id="rId5339" Type="http://schemas.openxmlformats.org/officeDocument/2006/relationships/hyperlink" Target="https://up.codes/viewer/california/ca-building-code-2025/chapter/2/definitions" TargetMode="External"/><Relationship Id="rId4355" Type="http://schemas.openxmlformats.org/officeDocument/2006/relationships/hyperlink" Target="https://up.codes/viewer/california/ca-building-code-2025/chapter/7/fire-and-smoke-protection-features" TargetMode="External"/><Relationship Id="rId5753" Type="http://schemas.openxmlformats.org/officeDocument/2006/relationships/hyperlink" Target="https://up.codes/viewer/california/ca-building-code-2025/chapter/2/definitions" TargetMode="External"/><Relationship Id="rId6804" Type="http://schemas.openxmlformats.org/officeDocument/2006/relationships/hyperlink" Target="https://up.codes/viewer/california/ca-building-code-2025/chapter/7/fire-and-smoke-protection-features" TargetMode="External"/><Relationship Id="rId1949" Type="http://schemas.openxmlformats.org/officeDocument/2006/relationships/hyperlink" Target="https://up.codes/viewer/california/ca-building-code-2025/chapter/2/definitions" TargetMode="External"/><Relationship Id="rId4008" Type="http://schemas.openxmlformats.org/officeDocument/2006/relationships/hyperlink" Target="https://up.codes/viewer/california/ca-building-code-2025/chapter/2/definitions" TargetMode="External"/><Relationship Id="rId5406" Type="http://schemas.openxmlformats.org/officeDocument/2006/relationships/hyperlink" Target="https://up.codes/viewer/california/ca-building-code-2025/chapter/2/definitions" TargetMode="External"/><Relationship Id="rId5820" Type="http://schemas.openxmlformats.org/officeDocument/2006/relationships/hyperlink" Target="https://up.codes/viewer/california/ca-building-code-2025/chapter/7/fire-and-smoke-protection-features" TargetMode="External"/><Relationship Id="rId292" Type="http://schemas.openxmlformats.org/officeDocument/2006/relationships/hyperlink" Target="https://up.codes/viewer/california/ca-building-code-2025/chapter/7/fire-and-smoke-protection-features" TargetMode="External"/><Relationship Id="rId3371" Type="http://schemas.openxmlformats.org/officeDocument/2006/relationships/hyperlink" Target="https://up.codes/viewer/california/ca-building-code-2025/chapter/7/fire-and-smoke-protection-features" TargetMode="External"/><Relationship Id="rId4422" Type="http://schemas.openxmlformats.org/officeDocument/2006/relationships/image" Target="media/image319.jpeg"/><Relationship Id="rId3024" Type="http://schemas.openxmlformats.org/officeDocument/2006/relationships/hyperlink" Target="https://up.codes/viewer/california/ca-building-code-2025/chapter/27/electrical" TargetMode="External"/><Relationship Id="rId6594" Type="http://schemas.openxmlformats.org/officeDocument/2006/relationships/hyperlink" Target="https://up.codes/viewer/california/ca-building-code-2025/chapter/7/fire-and-smoke-protection-features" TargetMode="External"/><Relationship Id="rId2040" Type="http://schemas.openxmlformats.org/officeDocument/2006/relationships/hyperlink" Target="https://up.codes/viewer/california/ca-building-code-2025/chapter/2/definitions" TargetMode="External"/><Relationship Id="rId5196" Type="http://schemas.openxmlformats.org/officeDocument/2006/relationships/hyperlink" Target="https://up.codes/viewer/california/ca-building-code-2025/chapter/2/definitions" TargetMode="External"/><Relationship Id="rId6247" Type="http://schemas.openxmlformats.org/officeDocument/2006/relationships/hyperlink" Target="https://up.codes/viewer/california/ca-building-code-2025/chapter/2/definitions" TargetMode="External"/><Relationship Id="rId6661" Type="http://schemas.openxmlformats.org/officeDocument/2006/relationships/image" Target="media/image437.jpeg"/><Relationship Id="rId5263" Type="http://schemas.openxmlformats.org/officeDocument/2006/relationships/hyperlink" Target="https://up.codes/viewer/california/ca-building-code-2025/chapter/2/definitions" TargetMode="External"/><Relationship Id="rId6314" Type="http://schemas.openxmlformats.org/officeDocument/2006/relationships/hyperlink" Target="https://up.codes/viewer/california/ca-building-code-2025/chapter/7/fire-and-smoke-protection-features" TargetMode="External"/><Relationship Id="rId1459" Type="http://schemas.openxmlformats.org/officeDocument/2006/relationships/hyperlink" Target="https://up.codes/viewer/california/ca-building-code-2025/chapter/9/fire-protection-and-life-safety-systems" TargetMode="External"/><Relationship Id="rId2857" Type="http://schemas.openxmlformats.org/officeDocument/2006/relationships/hyperlink" Target="https://up.codes/viewer/california/ca-building-code-2025/chapter/2/definitions" TargetMode="External"/><Relationship Id="rId3908" Type="http://schemas.openxmlformats.org/officeDocument/2006/relationships/hyperlink" Target="https://up.codes/viewer/california/ca-building-code-2025/chapter/7/fire-and-smoke-protection-features" TargetMode="External"/><Relationship Id="rId5330"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7/fire-and-smoke-protection-features" TargetMode="External"/><Relationship Id="rId1873" Type="http://schemas.openxmlformats.org/officeDocument/2006/relationships/hyperlink" Target="https://up.codes/viewer/california/ca-building-code-2025/chapter/2/definitions" TargetMode="External"/><Relationship Id="rId2924"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2/definitions" TargetMode="External"/><Relationship Id="rId1940" Type="http://schemas.openxmlformats.org/officeDocument/2006/relationships/hyperlink" Target="https://up.codes/viewer/california/ca-building-code-2025/chapter/10/means-of-egress" TargetMode="External"/><Relationship Id="rId3698" Type="http://schemas.openxmlformats.org/officeDocument/2006/relationships/hyperlink" Target="https://up.codes/viewer/california/ca-building-code-2025/chapter/7/fire-and-smoke-protection-features" TargetMode="External"/><Relationship Id="rId4749" Type="http://schemas.openxmlformats.org/officeDocument/2006/relationships/hyperlink" Target="https://up.codes/viewer/california/ca-building-code-2025/chapter/2/definitions" TargetMode="External"/><Relationship Id="rId3765" Type="http://schemas.openxmlformats.org/officeDocument/2006/relationships/hyperlink" Target="https://up.codes/viewer/california/ca-building-code-2025/chapter/7/fire-and-smoke-protection-features" TargetMode="External"/><Relationship Id="rId4816" Type="http://schemas.openxmlformats.org/officeDocument/2006/relationships/hyperlink" Target="https://up.codes/viewer/california/ca-building-code-2025/chapter/2/definitions" TargetMode="External"/><Relationship Id="rId6171" Type="http://schemas.openxmlformats.org/officeDocument/2006/relationships/image" Target="media/image401.jpeg"/><Relationship Id="rId686" Type="http://schemas.openxmlformats.org/officeDocument/2006/relationships/hyperlink" Target="https://up.codes/viewer/california/ca-building-code-2025/chapter/2/definitions" TargetMode="External"/><Relationship Id="rId2367" Type="http://schemas.openxmlformats.org/officeDocument/2006/relationships/hyperlink" Target="https://up.codes/viewer/california/ca-building-code-2025/chapter/7/fire-and-smoke-protection-features" TargetMode="External"/><Relationship Id="rId2781" Type="http://schemas.openxmlformats.org/officeDocument/2006/relationships/image" Target="media/image287.jpeg"/><Relationship Id="rId3418" Type="http://schemas.openxmlformats.org/officeDocument/2006/relationships/hyperlink" Target="https://up.codes/viewer/california/ca-building-code-2025/chapter/2/definitions" TargetMode="External"/><Relationship Id="rId339" Type="http://schemas.openxmlformats.org/officeDocument/2006/relationships/image" Target="media/image54.jpeg"/><Relationship Id="rId753" Type="http://schemas.openxmlformats.org/officeDocument/2006/relationships/hyperlink" Target="https://up.codes/viewer/california/ca-building-code-2025/chapter/6/types-of-construction" TargetMode="External"/><Relationship Id="rId1383" Type="http://schemas.openxmlformats.org/officeDocument/2006/relationships/hyperlink" Target="https://up.codes/viewer/california/ca-building-code-2025/chapter/2/definitions" TargetMode="External"/><Relationship Id="rId2434" Type="http://schemas.openxmlformats.org/officeDocument/2006/relationships/hyperlink" Target="https://up.codes/viewer/california/ca-building-code-2025/chapter/7/fire-and-smoke-protection-features" TargetMode="External"/><Relationship Id="rId3832" Type="http://schemas.openxmlformats.org/officeDocument/2006/relationships/image" Target="media/image310.jpeg"/><Relationship Id="rId406" Type="http://schemas.openxmlformats.org/officeDocument/2006/relationships/hyperlink" Target="https://up.codes/viewer/california/ca-building-code-2025/chapter/11B/accessibility-to-public-buildings-public-accommodations-commercial-buildings-and" TargetMode="External"/><Relationship Id="rId1036" Type="http://schemas.openxmlformats.org/officeDocument/2006/relationships/hyperlink" Target="https://up.codes/product/tubular-rail-low-parapet-access-ladder-with-platform-only-503a-access-ladder?viewer_juris_key=california" TargetMode="External"/><Relationship Id="rId820" Type="http://schemas.openxmlformats.org/officeDocument/2006/relationships/hyperlink" Target="https://up.codes/viewer/california/ca-building-code-2025/chapter/7/fire-and-smoke-protection-features" TargetMode="External"/><Relationship Id="rId1450" Type="http://schemas.openxmlformats.org/officeDocument/2006/relationships/hyperlink" Target="https://up.codes/viewer/california/ca-building-code-2025/chapter/2/definitions" TargetMode="External"/><Relationship Id="rId2501" Type="http://schemas.openxmlformats.org/officeDocument/2006/relationships/image" Target="media/image275.jpeg"/><Relationship Id="rId5657" Type="http://schemas.openxmlformats.org/officeDocument/2006/relationships/hyperlink" Target="https://up.codes/viewer/california/ca-building-code-2025/chapter/2/definitions" TargetMode="External"/><Relationship Id="rId6708" Type="http://schemas.openxmlformats.org/officeDocument/2006/relationships/hyperlink" Target="https://up.codes/viewer/california/ca-building-code-2025/chapter/7/fire-and-smoke-protection-features" TargetMode="External"/><Relationship Id="rId1103" Type="http://schemas.openxmlformats.org/officeDocument/2006/relationships/hyperlink" Target="https://up.codes/viewer/california/ca-building-code-2025/chapter/2/definitions" TargetMode="External"/><Relationship Id="rId4259" Type="http://schemas.openxmlformats.org/officeDocument/2006/relationships/hyperlink" Target="https://up.codes/viewer/california/ca-building-code-2025/chapter/3/occupancy-classification-and-use" TargetMode="External"/><Relationship Id="rId4673" Type="http://schemas.openxmlformats.org/officeDocument/2006/relationships/image" Target="media/image341.jpeg"/><Relationship Id="rId5724" Type="http://schemas.openxmlformats.org/officeDocument/2006/relationships/hyperlink" Target="https://up.codes/viewer/california/ca-building-code-2025/chapter/2/definitions" TargetMode="External"/><Relationship Id="rId3275" Type="http://schemas.openxmlformats.org/officeDocument/2006/relationships/hyperlink" Target="https://up.codes/viewer/california/ca-building-code-2025/chapter/2/definitions" TargetMode="External"/><Relationship Id="rId4326" Type="http://schemas.openxmlformats.org/officeDocument/2006/relationships/hyperlink" Target="https://up.codes/viewer/california/ca-building-code-2025/chapter/7/fire-and-smoke-protection-features" TargetMode="External"/><Relationship Id="rId4740" Type="http://schemas.openxmlformats.org/officeDocument/2006/relationships/hyperlink" Target="https://up.codes/viewer/california/ca-building-code-2025/chapter/J/grading" TargetMode="External"/><Relationship Id="rId196" Type="http://schemas.openxmlformats.org/officeDocument/2006/relationships/hyperlink" Target="https://up.codes/product/superlite-ii-xl-60?viewer_juris_key=california" TargetMode="External"/><Relationship Id="rId2291" Type="http://schemas.openxmlformats.org/officeDocument/2006/relationships/hyperlink" Target="https://up.codes/viewer/california/ca-building-code-2025/chapter/7/fire-and-smoke-protection-features" TargetMode="External"/><Relationship Id="rId3342" Type="http://schemas.openxmlformats.org/officeDocument/2006/relationships/hyperlink" Target="https://up.codes/viewer/california/ca-building-code-2025/chapter/2/definitions" TargetMode="External"/><Relationship Id="rId6498" Type="http://schemas.openxmlformats.org/officeDocument/2006/relationships/hyperlink" Target="https://up.codes/viewer/california/ca-building-code-2025/chapter/2/definitions" TargetMode="External"/><Relationship Id="rId263" Type="http://schemas.openxmlformats.org/officeDocument/2006/relationships/image" Target="media/image36.jpeg"/><Relationship Id="rId6565" Type="http://schemas.openxmlformats.org/officeDocument/2006/relationships/hyperlink" Target="https://up.codes/viewer/california/ca-building-code-2025/chapter/2/definitions" TargetMode="External"/><Relationship Id="rId330" Type="http://schemas.openxmlformats.org/officeDocument/2006/relationships/image" Target="media/image53.jpeg"/><Relationship Id="rId2011" Type="http://schemas.openxmlformats.org/officeDocument/2006/relationships/hyperlink" Target="https://up.codes/viewer/california/ca-building-code-2025/chapter/2/definitions" TargetMode="External"/><Relationship Id="rId5167" Type="http://schemas.openxmlformats.org/officeDocument/2006/relationships/hyperlink" Target="https://up.codes/viewer/california/ca-building-code-2025/chapter/21/masonry" TargetMode="External"/><Relationship Id="rId6218" Type="http://schemas.openxmlformats.org/officeDocument/2006/relationships/hyperlink" Target="https://up.codes/viewer/california/ca-building-code-2025/chapter/2/definitions" TargetMode="External"/><Relationship Id="rId4183" Type="http://schemas.openxmlformats.org/officeDocument/2006/relationships/hyperlink" Target="https://up.codes/viewer/california/ca-building-code-2025/chapter/2/definitions" TargetMode="External"/><Relationship Id="rId5581" Type="http://schemas.openxmlformats.org/officeDocument/2006/relationships/hyperlink" Target="https://up.codes/viewer/california/ca-building-code-2025/chapter/2/definitions" TargetMode="External"/><Relationship Id="rId6632"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7/fire-and-smoke-protection-features" TargetMode="External"/><Relationship Id="rId2828" Type="http://schemas.openxmlformats.org/officeDocument/2006/relationships/hyperlink" Target="https://up.codes/viewer/california/ca-building-code-2025/chapter/2/definitions" TargetMode="External"/><Relationship Id="rId5234" Type="http://schemas.openxmlformats.org/officeDocument/2006/relationships/hyperlink" Target="https://up.codes/viewer/california/ca-building-code-2025/chapter/19A/concrete" TargetMode="External"/><Relationship Id="rId69" Type="http://schemas.openxmlformats.org/officeDocument/2006/relationships/hyperlink" Target="https://up.codes/viewer/california/ca-building-code-2025/chapter/7/fire-and-smoke-protection-features" TargetMode="External"/><Relationship Id="rId1844" Type="http://schemas.openxmlformats.org/officeDocument/2006/relationships/image" Target="media/image227.jpeg"/><Relationship Id="rId4250" Type="http://schemas.openxmlformats.org/officeDocument/2006/relationships/hyperlink" Target="https://up.codes/viewer/california/ca-building-code-2025/chapter/11B/accessibility-to-public-buildings-public-accommodations-commercial-buildings-and" TargetMode="External"/><Relationship Id="rId5301" Type="http://schemas.openxmlformats.org/officeDocument/2006/relationships/hyperlink" Target="https://up.codes/viewer/california/ca-building-code-2025/chapter/11B/accessibility-to-public-buildings-public-accommodations-commercial-buildings-and" TargetMode="External"/><Relationship Id="rId1911" Type="http://schemas.openxmlformats.org/officeDocument/2006/relationships/hyperlink" Target="https://up.codes/viewer/california/ca-building-code-2025/chapter/2/definitions" TargetMode="External"/><Relationship Id="rId3669" Type="http://schemas.openxmlformats.org/officeDocument/2006/relationships/hyperlink" Target="https://up.codes/viewer/california/ca-building-code-2025/chapter/2/definitions" TargetMode="External"/><Relationship Id="rId6075" Type="http://schemas.openxmlformats.org/officeDocument/2006/relationships/hyperlink" Target="https://up.codes/viewer/california/ca-building-code-2025/chapter/2/definitions" TargetMode="External"/><Relationship Id="rId5091" Type="http://schemas.openxmlformats.org/officeDocument/2006/relationships/hyperlink" Target="https://up.codes/viewer/california/ca-building-code-2025/chapter/14/exterior-walls" TargetMode="External"/><Relationship Id="rId6142" Type="http://schemas.openxmlformats.org/officeDocument/2006/relationships/hyperlink" Target="https://up.codes/viewer/california/ca-building-code-2025/chapter/2/definitions" TargetMode="External"/><Relationship Id="rId1287" Type="http://schemas.openxmlformats.org/officeDocument/2006/relationships/hyperlink" Target="https://up.codes/viewer/california/ca-building-code-2025/chapter/2/definitions" TargetMode="External"/><Relationship Id="rId2685" Type="http://schemas.openxmlformats.org/officeDocument/2006/relationships/hyperlink" Target="https://up.codes/viewer/california/ca-building-code-2025/chapter/2/definitions" TargetMode="External"/><Relationship Id="rId3736" Type="http://schemas.openxmlformats.org/officeDocument/2006/relationships/hyperlink" Target="https://up.codes/viewer/california/ca-building-code-2025/chapter/7/fire-and-smoke-protection-features" TargetMode="External"/><Relationship Id="rId657" Type="http://schemas.openxmlformats.org/officeDocument/2006/relationships/hyperlink" Target="https://up.codes/viewer/california/ca-building-code-2025/chapter/11B/accessibility-to-public-buildings-public-accommodations-commercial-buildings-and" TargetMode="External"/><Relationship Id="rId2338" Type="http://schemas.openxmlformats.org/officeDocument/2006/relationships/image" Target="media/image261.jpeg"/><Relationship Id="rId2752" Type="http://schemas.openxmlformats.org/officeDocument/2006/relationships/hyperlink" Target="https://up.codes/viewer/california/ca-building-code-2025/chapter/7/fire-and-smoke-protection-features" TargetMode="External"/><Relationship Id="rId3803" Type="http://schemas.openxmlformats.org/officeDocument/2006/relationships/hyperlink" Target="https://up.codes/viewer/california/ca-building-code-2025/chapter/7/fire-and-smoke-protection-features" TargetMode="External"/><Relationship Id="rId724" Type="http://schemas.openxmlformats.org/officeDocument/2006/relationships/hyperlink" Target="https://up.codes/viewer/california/ca-building-code-2025/chapter/2/definitions" TargetMode="External"/><Relationship Id="rId1354" Type="http://schemas.openxmlformats.org/officeDocument/2006/relationships/hyperlink" Target="https://up.codes/viewer/california/ca-building-code-2025/chapter/2/definitions" TargetMode="External"/><Relationship Id="rId2405" Type="http://schemas.openxmlformats.org/officeDocument/2006/relationships/hyperlink" Target="https://up.codes/viewer/california/ca-building-code-2025/chapter/2/definitions" TargetMode="External"/><Relationship Id="rId5975"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4/special-detailed-requirements-based-on-occupancy-and-use" TargetMode="External"/><Relationship Id="rId1007" Type="http://schemas.openxmlformats.org/officeDocument/2006/relationships/hyperlink" Target="https://up.codes/viewer/california/ca-building-code-2025/chapter/11B/accessibility-to-public-buildings-public-accommodations-commercial-buildings-and" TargetMode="External"/><Relationship Id="rId1421" Type="http://schemas.openxmlformats.org/officeDocument/2006/relationships/hyperlink" Target="https://up.codes/viewer/california/ca-building-code-2025/chapter/2/definitions" TargetMode="External"/><Relationship Id="rId4577" Type="http://schemas.openxmlformats.org/officeDocument/2006/relationships/hyperlink" Target="https://up.codes/viewer/california/ca-building-code-2025/chapter/2/definitions" TargetMode="External"/><Relationship Id="rId4991" Type="http://schemas.openxmlformats.org/officeDocument/2006/relationships/hyperlink" Target="https://up.codes/viewer/california/ca-building-code-2025/chapter/2/definitions" TargetMode="External"/><Relationship Id="rId5628" Type="http://schemas.openxmlformats.org/officeDocument/2006/relationships/hyperlink" Target="https://up.codes/viewer/california/ca-building-code-2025/chapter/2/definitions" TargetMode="External"/><Relationship Id="rId3179" Type="http://schemas.openxmlformats.org/officeDocument/2006/relationships/hyperlink" Target="https://up.codes/viewer/california/ca-building-code-2025/chapter/2/definitions" TargetMode="External"/><Relationship Id="rId3593" Type="http://schemas.openxmlformats.org/officeDocument/2006/relationships/hyperlink" Target="https://up.codes/viewer/california/ca-building-code-2025/chapter/5/general-building-heights-and-areas" TargetMode="External"/><Relationship Id="rId4644" Type="http://schemas.openxmlformats.org/officeDocument/2006/relationships/hyperlink" Target="https://up.codes/viewer/california/ca-building-code-2025/chapter/2/definitions" TargetMode="External"/><Relationship Id="rId2195" Type="http://schemas.openxmlformats.org/officeDocument/2006/relationships/hyperlink" Target="https://up.codes/viewer/california/ca-building-code-2025/chapter/9/fire-protection-and-life-safety-systems" TargetMode="External"/><Relationship Id="rId3246"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4/special-detailed-requirements-based-on-occupancy-and-use" TargetMode="External"/><Relationship Id="rId581" Type="http://schemas.openxmlformats.org/officeDocument/2006/relationships/hyperlink" Target="https://up.codes/viewer/california/ca-building-code-2025/chapter/7/fire-and-smoke-protection-features" TargetMode="External"/><Relationship Id="rId2262" Type="http://schemas.openxmlformats.org/officeDocument/2006/relationships/hyperlink" Target="https://up.codes/viewer/california/ca-building-code-2025/chapter/7/fire-and-smoke-protection-features" TargetMode="External"/><Relationship Id="rId3660" Type="http://schemas.openxmlformats.org/officeDocument/2006/relationships/hyperlink" Target="https://up.codes/viewer/california/ca-building-code-2025/chapter/2/definitions" TargetMode="External"/><Relationship Id="rId4711" Type="http://schemas.openxmlformats.org/officeDocument/2006/relationships/image" Target="media/image350.jpeg"/><Relationship Id="rId234" Type="http://schemas.openxmlformats.org/officeDocument/2006/relationships/hyperlink" Target="https://up.codes/viewer/california/ca-building-code-2025/chapter/2/definitions" TargetMode="External"/><Relationship Id="rId3313" Type="http://schemas.openxmlformats.org/officeDocument/2006/relationships/hyperlink" Target="https://up.codes/viewer/california/ca-building-code-2025/chapter/7/fire-and-smoke-protection-features" TargetMode="External"/><Relationship Id="rId6469" Type="http://schemas.openxmlformats.org/officeDocument/2006/relationships/hyperlink" Target="https://up.codes/viewer/california/ca-building-code-2025/chapter/2/definitions" TargetMode="External"/><Relationship Id="rId6883" Type="http://schemas.openxmlformats.org/officeDocument/2006/relationships/hyperlink" Target="https://up.codes/viewer/california/ca-building-code-2025/chapter/2/definitions" TargetMode="External"/><Relationship Id="rId5485" Type="http://schemas.openxmlformats.org/officeDocument/2006/relationships/image" Target="media/image363.jpeg"/><Relationship Id="rId6536" Type="http://schemas.openxmlformats.org/officeDocument/2006/relationships/hyperlink" Target="https://up.codes/viewer/california/ca-building-code-2025/chapter/J/grading" TargetMode="External"/><Relationship Id="rId301" Type="http://schemas.openxmlformats.org/officeDocument/2006/relationships/hyperlink" Target="https://up.codes/viewer/california/ca-building-code-2025/chapter/22/steel" TargetMode="External"/><Relationship Id="rId4087" Type="http://schemas.openxmlformats.org/officeDocument/2006/relationships/hyperlink" Target="https://up.codes/viewer/california/ca-building-code-2025/chapter/2/definitions" TargetMode="External"/><Relationship Id="rId5138" Type="http://schemas.openxmlformats.org/officeDocument/2006/relationships/hyperlink" Target="https://up.codes/viewer/california/ca-building-code-2025/chapter/2/definitions" TargetMode="External"/><Relationship Id="rId5552" Type="http://schemas.openxmlformats.org/officeDocument/2006/relationships/hyperlink" Target="https://up.codes/viewer/california/ca-building-code-2025/chapter/2/definitions" TargetMode="External"/><Relationship Id="rId6603" Type="http://schemas.openxmlformats.org/officeDocument/2006/relationships/hyperlink" Target="https://up.codes/viewer/california/ca-building-code-2025/chapter/2/definitions" TargetMode="External"/><Relationship Id="rId1748" Type="http://schemas.openxmlformats.org/officeDocument/2006/relationships/hyperlink" Target="https://up.codes/viewer/california/ca-building-code-2025/chapter/30/elevators-and-conveying-systems" TargetMode="External"/><Relationship Id="rId4154" Type="http://schemas.openxmlformats.org/officeDocument/2006/relationships/hyperlink" Target="https://up.codes/viewer/california/ca-building-code-2025/chapter/2/definitions" TargetMode="External"/><Relationship Id="rId5205" Type="http://schemas.openxmlformats.org/officeDocument/2006/relationships/hyperlink" Target="https://up.codes/viewer/california/ca-building-code-2025/chapter/2/definitions" TargetMode="External"/><Relationship Id="rId3170" Type="http://schemas.openxmlformats.org/officeDocument/2006/relationships/hyperlink" Target="https://up.codes/viewer/california/ca-building-code-2025/chapter/2/definitions" TargetMode="External"/><Relationship Id="rId4221" Type="http://schemas.openxmlformats.org/officeDocument/2006/relationships/hyperlink" Target="https://up.codes/viewer/california/ca-building-code-2025/chapter/2/definitions" TargetMode="External"/><Relationship Id="rId1815" Type="http://schemas.openxmlformats.org/officeDocument/2006/relationships/hyperlink" Target="https://up.codes/viewer/california/ca-building-code-2025/chapter/2/definitions" TargetMode="External"/><Relationship Id="rId6393" Type="http://schemas.openxmlformats.org/officeDocument/2006/relationships/hyperlink" Target="https://up.codes/viewer/california/ca-building-code-2025/chapter/2/definitions" TargetMode="External"/><Relationship Id="rId3987" Type="http://schemas.openxmlformats.org/officeDocument/2006/relationships/hyperlink" Target="https://up.codes/viewer/california/ca-building-code-2025/chapter/7/fire-and-smoke-protection-features" TargetMode="External"/><Relationship Id="rId6046" Type="http://schemas.openxmlformats.org/officeDocument/2006/relationships/hyperlink" Target="https://up.codes/viewer/california/ca-building-code-2025/chapter/2/definitions" TargetMode="External"/><Relationship Id="rId2589" Type="http://schemas.openxmlformats.org/officeDocument/2006/relationships/hyperlink" Target="https://up.codes/viewer/california/ca-building-code-2025/chapter/2/definitions" TargetMode="External"/><Relationship Id="rId6460" Type="http://schemas.openxmlformats.org/officeDocument/2006/relationships/hyperlink" Target="https://up.codes/viewer/california/ca-building-code-2025/chapter/2/definitions" TargetMode="External"/><Relationship Id="rId975" Type="http://schemas.openxmlformats.org/officeDocument/2006/relationships/hyperlink" Target="https://up.codes/viewer/california/ca-building-code-2025/chapter/2/definitions" TargetMode="External"/><Relationship Id="rId2656" Type="http://schemas.openxmlformats.org/officeDocument/2006/relationships/hyperlink" Target="https://up.codes/viewer/california/ca-building-code-2025/chapter/2/definitions" TargetMode="External"/><Relationship Id="rId3707" Type="http://schemas.openxmlformats.org/officeDocument/2006/relationships/hyperlink" Target="https://up.codes/viewer/california/ca-building-code-2025/chapter/2/definitions" TargetMode="External"/><Relationship Id="rId5062" Type="http://schemas.openxmlformats.org/officeDocument/2006/relationships/hyperlink" Target="https://up.codes/viewer/california/ca-building-code-2025/chapter/2/definitions" TargetMode="External"/><Relationship Id="rId6113" Type="http://schemas.openxmlformats.org/officeDocument/2006/relationships/hyperlink" Target="https://up.codes/viewer/california/ca-building-code-2025/chapter/2/definitions" TargetMode="External"/><Relationship Id="rId628" Type="http://schemas.openxmlformats.org/officeDocument/2006/relationships/hyperlink" Target="https://up.codes/product/greengirt-cmh-clips?viewer_juris_key=california" TargetMode="External"/><Relationship Id="rId1258" Type="http://schemas.openxmlformats.org/officeDocument/2006/relationships/hyperlink" Target="https://up.codes/viewer/california/ca-building-code-2025/chapter/7/fire-and-smoke-protection-features" TargetMode="External"/><Relationship Id="rId1672" Type="http://schemas.openxmlformats.org/officeDocument/2006/relationships/hyperlink" Target="https://up.codes/viewer/california/ca-building-code-2025/chapter/2/definitions" TargetMode="External"/><Relationship Id="rId2309" Type="http://schemas.openxmlformats.org/officeDocument/2006/relationships/hyperlink" Target="https://up.codes/viewer/california/ca-building-code-2025/chapter/7/fire-and-smoke-protection-features" TargetMode="External"/><Relationship Id="rId2723" Type="http://schemas.openxmlformats.org/officeDocument/2006/relationships/hyperlink" Target="https://up.codes/viewer/california/ca-building-code-2025/chapter/2/definitions" TargetMode="External"/><Relationship Id="rId5879" Type="http://schemas.openxmlformats.org/officeDocument/2006/relationships/hyperlink" Target="https://up.codes/viewer/california/ca-building-code-2025/chapter/7/fire-and-smoke-protection-features" TargetMode="External"/><Relationship Id="rId1325" Type="http://schemas.openxmlformats.org/officeDocument/2006/relationships/hyperlink" Target="https://up.codes/viewer/california/ca-building-code-2025/chapter/7/fire-and-smoke-protection-features" TargetMode="External"/><Relationship Id="rId3497" Type="http://schemas.openxmlformats.org/officeDocument/2006/relationships/hyperlink" Target="https://up.codes/viewer/california/ca-building-code-2025/chapter/7/fire-and-smoke-protection-features" TargetMode="External"/><Relationship Id="rId4895" Type="http://schemas.openxmlformats.org/officeDocument/2006/relationships/hyperlink" Target="https://up.codes/viewer/california/ca-building-code-2025/chapter/2/definitions" TargetMode="External"/><Relationship Id="rId5946" Type="http://schemas.openxmlformats.org/officeDocument/2006/relationships/hyperlink" Target="https://up.codes/viewer/california/ca-building-code-2025/chapter/7/fire-and-smoke-protection-features" TargetMode="External"/><Relationship Id="rId31" Type="http://schemas.openxmlformats.org/officeDocument/2006/relationships/hyperlink" Target="https://up.codes/viewer/california/ca-building-code-2025/chapter/7/fire-and-smoke-protection-features" TargetMode="External"/><Relationship Id="rId2099" Type="http://schemas.openxmlformats.org/officeDocument/2006/relationships/hyperlink" Target="https://up.codes/viewer/california/ca-building-code-2025/chapter/7/fire-and-smoke-protection-features" TargetMode="External"/><Relationship Id="rId4548" Type="http://schemas.openxmlformats.org/officeDocument/2006/relationships/hyperlink" Target="https://up.codes/viewer/california/ca-building-code-2025/chapter/2/definitions" TargetMode="External"/><Relationship Id="rId4962" Type="http://schemas.openxmlformats.org/officeDocument/2006/relationships/hyperlink" Target="https://up.codes/viewer/california/ca-building-code-2025/chapter/2/definitions" TargetMode="External"/><Relationship Id="rId3564" Type="http://schemas.openxmlformats.org/officeDocument/2006/relationships/hyperlink" Target="https://up.codes/viewer/california/ca-building-code-2025/chapter/2/definitions" TargetMode="External"/><Relationship Id="rId4615" Type="http://schemas.openxmlformats.org/officeDocument/2006/relationships/hyperlink" Target="https://up.codes/viewer/california/ca-building-code-2025/chapter/7/fire-and-smoke-protection-features" TargetMode="External"/><Relationship Id="rId485" Type="http://schemas.openxmlformats.org/officeDocument/2006/relationships/hyperlink" Target="https://up.codes/viewer/california/ca-building-code-2025/chapter/7/fire-and-smoke-protection-features" TargetMode="External"/><Relationship Id="rId2166" Type="http://schemas.openxmlformats.org/officeDocument/2006/relationships/hyperlink" Target="https://up.codes/viewer/california/ca-building-code-2025/chapter/7/fire-and-smoke-protection-features" TargetMode="External"/><Relationship Id="rId2580" Type="http://schemas.openxmlformats.org/officeDocument/2006/relationships/hyperlink" Target="https://up.codes/viewer/california/ca-building-code-2025/chapter/2/definitions" TargetMode="External"/><Relationship Id="rId3217" Type="http://schemas.openxmlformats.org/officeDocument/2006/relationships/hyperlink" Target="https://up.codes/viewer/california/ca-building-code-2025/chapter/22/steel" TargetMode="External"/><Relationship Id="rId3631" Type="http://schemas.openxmlformats.org/officeDocument/2006/relationships/hyperlink" Target="https://up.codes/viewer/california/ca-building-code-2025/chapter/2/definitions" TargetMode="External"/><Relationship Id="rId6787"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7/fire-and-smoke-protection-features" TargetMode="External"/><Relationship Id="rId552"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2/definitions" TargetMode="External"/><Relationship Id="rId2233" Type="http://schemas.openxmlformats.org/officeDocument/2006/relationships/hyperlink" Target="https://up.codes/viewer/california/ca-building-code-2025/chapter/2/definitions" TargetMode="External"/><Relationship Id="rId5389" Type="http://schemas.openxmlformats.org/officeDocument/2006/relationships/hyperlink" Target="https://up.codes/viewer/california/ca-building-code-2025/chapter/2/definitions" TargetMode="External"/><Relationship Id="rId6854" Type="http://schemas.openxmlformats.org/officeDocument/2006/relationships/hyperlink" Target="https://up.codes/viewer/california/ca-building-code-2025/chapter/2/definitions" TargetMode="External"/><Relationship Id="rId205" Type="http://schemas.openxmlformats.org/officeDocument/2006/relationships/image" Target="media/image25.jpeg"/><Relationship Id="rId2300" Type="http://schemas.openxmlformats.org/officeDocument/2006/relationships/hyperlink" Target="https://up.codes/viewer/california/ca-building-code-2025/chapter/7/fire-and-smoke-protection-features" TargetMode="External"/><Relationship Id="rId5456" Type="http://schemas.openxmlformats.org/officeDocument/2006/relationships/hyperlink" Target="https://up.codes/viewer/california/ca-building-code-2025/chapter/2/definitions" TargetMode="External"/><Relationship Id="rId6507" Type="http://schemas.openxmlformats.org/officeDocument/2006/relationships/hyperlink" Target="https://up.codes/viewer/california/ca-building-code-2025/chapter/2/definitions" TargetMode="External"/><Relationship Id="rId1999" Type="http://schemas.openxmlformats.org/officeDocument/2006/relationships/hyperlink" Target="https://up.codes/viewer/california/ca-building-code-2025/chapter/2/definitions" TargetMode="External"/><Relationship Id="rId4058" Type="http://schemas.openxmlformats.org/officeDocument/2006/relationships/hyperlink" Target="https://up.codes/viewer/california/ca-building-code-2025/chapter/9/fire-protection-and-life-safety-systems" TargetMode="External"/><Relationship Id="rId4472" Type="http://schemas.openxmlformats.org/officeDocument/2006/relationships/image" Target="media/image328.jpeg"/><Relationship Id="rId5109" Type="http://schemas.openxmlformats.org/officeDocument/2006/relationships/hyperlink" Target="https://up.codes/viewer/california/ca-building-code-2025/chapter/2/definitions" TargetMode="External"/><Relationship Id="rId5870" Type="http://schemas.openxmlformats.org/officeDocument/2006/relationships/hyperlink" Target="https://up.codes/viewer/california/ca-building-code-2025/chapter/2/definitions" TargetMode="External"/><Relationship Id="rId3074" Type="http://schemas.openxmlformats.org/officeDocument/2006/relationships/hyperlink" Target="https://up.codes/viewer/california/ca-building-code-2025/chapter/11B/accessibility-to-public-buildings-public-accommodations-commercial-buildings-and" TargetMode="External"/><Relationship Id="rId4125" Type="http://schemas.openxmlformats.org/officeDocument/2006/relationships/hyperlink" Target="https://up.codes/viewer/california/ca-building-code-2025/chapter/2/definitions" TargetMode="External"/><Relationship Id="rId5523" Type="http://schemas.openxmlformats.org/officeDocument/2006/relationships/hyperlink" Target="https://up.codes/viewer/california/ca-building-code-2025/chapter/7/fire-and-smoke-protection-features" TargetMode="External"/><Relationship Id="rId1719" Type="http://schemas.openxmlformats.org/officeDocument/2006/relationships/hyperlink" Target="https://up.codes/viewer/california/ca-building-code-2025/chapter/7/fire-and-smoke-protection-features" TargetMode="External"/><Relationship Id="rId2090" Type="http://schemas.openxmlformats.org/officeDocument/2006/relationships/hyperlink" Target="https://up.codes/viewer/california/ca-building-code-2025/chapter/2/definitions" TargetMode="External"/><Relationship Id="rId3141" Type="http://schemas.openxmlformats.org/officeDocument/2006/relationships/image" Target="media/image297.jpeg"/><Relationship Id="rId6297" Type="http://schemas.openxmlformats.org/officeDocument/2006/relationships/hyperlink" Target="https://up.codes/viewer/california/ca-building-code-2025/chapter/2/definitions" TargetMode="External"/><Relationship Id="rId3958" Type="http://schemas.openxmlformats.org/officeDocument/2006/relationships/hyperlink" Target="https://up.codes/viewer/california/ca-building-code-2025/chapter/2/definitions" TargetMode="External"/><Relationship Id="rId6364" Type="http://schemas.openxmlformats.org/officeDocument/2006/relationships/hyperlink" Target="https://up.codes/viewer/california/ca-building-code-2025/chapter/7/fire-and-smoke-protection-features" TargetMode="External"/><Relationship Id="rId879" Type="http://schemas.openxmlformats.org/officeDocument/2006/relationships/hyperlink" Target="https://up.codes/viewer/california/ca-building-code-2025/chapter/2/definitions" TargetMode="External"/><Relationship Id="rId5380" Type="http://schemas.openxmlformats.org/officeDocument/2006/relationships/hyperlink" Target="https://up.codes/viewer/california/ca-building-code-2025/chapter/7/fire-and-smoke-protection-features" TargetMode="External"/><Relationship Id="rId6017" Type="http://schemas.openxmlformats.org/officeDocument/2006/relationships/hyperlink" Target="https://up.codes/viewer/california/ca-building-code-2025/chapter/2/definitions" TargetMode="External"/><Relationship Id="rId6431" Type="http://schemas.openxmlformats.org/officeDocument/2006/relationships/hyperlink" Target="https://up.codes/viewer/california/ca-building-code-2025/chapter/2/definitions" TargetMode="External"/><Relationship Id="rId1576" Type="http://schemas.openxmlformats.org/officeDocument/2006/relationships/hyperlink" Target="https://up.codes/viewer/california/ca-building-code-2025/chapter/2/definitions" TargetMode="External"/><Relationship Id="rId2974" Type="http://schemas.openxmlformats.org/officeDocument/2006/relationships/hyperlink" Target="https://up.codes/viewer/california/ca-building-code-2025/chapter/7/fire-and-smoke-protection-features" TargetMode="External"/><Relationship Id="rId5033" Type="http://schemas.openxmlformats.org/officeDocument/2006/relationships/hyperlink" Target="https://up.codes/viewer/california/ca-building-code-2025/chapter/11B/accessibility-to-public-buildings-public-accommodations-commercial-buildings-and" TargetMode="External"/><Relationship Id="rId946" Type="http://schemas.openxmlformats.org/officeDocument/2006/relationships/hyperlink" Target="https://up.codes/viewer/california/ca-building-code-2025/chapter/2/definitions" TargetMode="External"/><Relationship Id="rId1229" Type="http://schemas.openxmlformats.org/officeDocument/2006/relationships/hyperlink" Target="https://up.codes/viewer/california/ca-building-code-2025/chapter/2/definitions" TargetMode="External"/><Relationship Id="rId1990" Type="http://schemas.openxmlformats.org/officeDocument/2006/relationships/hyperlink" Target="https://up.codes/viewer/california/ca-building-code-2025/chapter/2/definitions" TargetMode="External"/><Relationship Id="rId2627" Type="http://schemas.openxmlformats.org/officeDocument/2006/relationships/hyperlink" Target="https://up.codes/viewer/california/ca-building-code-2025/chapter/2/definitions" TargetMode="External"/><Relationship Id="rId5100" Type="http://schemas.openxmlformats.org/officeDocument/2006/relationships/hyperlink" Target="https://up.codes/viewer/california/ca-building-code-2025/chapter/2/definitions" TargetMode="External"/><Relationship Id="rId1643" Type="http://schemas.openxmlformats.org/officeDocument/2006/relationships/hyperlink" Target="https://up.codes/viewer/california/ca-building-code-2025/chapter/7/fire-and-smoke-protection-features" TargetMode="External"/><Relationship Id="rId4799" Type="http://schemas.openxmlformats.org/officeDocument/2006/relationships/hyperlink" Target="https://up.codes/viewer/california/ca-building-code-2025/chapter/J/grading" TargetMode="External"/><Relationship Id="rId1710" Type="http://schemas.openxmlformats.org/officeDocument/2006/relationships/hyperlink" Target="https://up.codes/viewer/california/ca-building-code-2025/chapter/2/definitions" TargetMode="External"/><Relationship Id="rId4866" Type="http://schemas.openxmlformats.org/officeDocument/2006/relationships/hyperlink" Target="https://up.codes/viewer/california/ca-building-code-2025/chapter/2/definitions" TargetMode="External"/><Relationship Id="rId5917" Type="http://schemas.openxmlformats.org/officeDocument/2006/relationships/hyperlink" Target="https://up.codes/viewer/california/ca-building-code-2025/chapter/2/definitions" TargetMode="External"/><Relationship Id="rId3468" Type="http://schemas.openxmlformats.org/officeDocument/2006/relationships/hyperlink" Target="https://up.codes/viewer/california/ca-building-code-2025/chapter/2/definitions" TargetMode="External"/><Relationship Id="rId3882" Type="http://schemas.openxmlformats.org/officeDocument/2006/relationships/hyperlink" Target="https://up.codes/viewer/california/ca-building-code-2025/chapter/2/definitions" TargetMode="External"/><Relationship Id="rId4519" Type="http://schemas.openxmlformats.org/officeDocument/2006/relationships/hyperlink" Target="https://up.codes/viewer/california/ca-building-code-2025/chapter/7/fire-and-smoke-protection-features" TargetMode="External"/><Relationship Id="rId4933"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7/fire-and-smoke-protection-features" TargetMode="External"/><Relationship Id="rId2484" Type="http://schemas.openxmlformats.org/officeDocument/2006/relationships/hyperlink" Target="https://up.codes/viewer/california/ca-building-code-2025/chapter/7/fire-and-smoke-protection-features" TargetMode="External"/><Relationship Id="rId3535"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7/fire-and-smoke-protection-features"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2137" Type="http://schemas.openxmlformats.org/officeDocument/2006/relationships/hyperlink" Target="https://up.codes/viewer/california/ca-building-code-2025/chapter/7/fire-and-smoke-protection-features" TargetMode="External"/><Relationship Id="rId2551" Type="http://schemas.openxmlformats.org/officeDocument/2006/relationships/hyperlink" Target="https://up.codes/viewer/california/ca-building-code-2025/chapter/2/definitions" TargetMode="External"/><Relationship Id="rId109" Type="http://schemas.openxmlformats.org/officeDocument/2006/relationships/image" Target="media/image12.jpeg"/><Relationship Id="rId523" Type="http://schemas.openxmlformats.org/officeDocument/2006/relationships/hyperlink" Target="https://up.codes/viewer/california/ca-building-code-2025/chapter/4/special-detailed-requirements-based-on-occupancy-and-use" TargetMode="External"/><Relationship Id="rId1153" Type="http://schemas.openxmlformats.org/officeDocument/2006/relationships/hyperlink" Target="https://up.codes/viewer/california/ca-building-code-2025/chapter/3/occupancy-classification-and-use" TargetMode="External"/><Relationship Id="rId2204" Type="http://schemas.openxmlformats.org/officeDocument/2006/relationships/hyperlink" Target="https://up.codes/viewer/california/ca-building-code-2025/chapter/7/fire-and-smoke-protection-features" TargetMode="External"/><Relationship Id="rId3602" Type="http://schemas.openxmlformats.org/officeDocument/2006/relationships/hyperlink" Target="https://up.codes/viewer/california/ca-building-code-2025/chapter/9/fire-protection-and-life-safety-systems" TargetMode="External"/><Relationship Id="rId6758" Type="http://schemas.openxmlformats.org/officeDocument/2006/relationships/hyperlink" Target="https://up.codes/viewer/california/ca-building-code-2025/chapter/2/definitions" TargetMode="External"/><Relationship Id="rId5774" Type="http://schemas.openxmlformats.org/officeDocument/2006/relationships/hyperlink" Target="https://up.codes/viewer/california/ca-building-code-2025/chapter/7/fire-and-smoke-protection-features" TargetMode="External"/><Relationship Id="rId6825"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22/steel" TargetMode="External"/><Relationship Id="rId4376" Type="http://schemas.openxmlformats.org/officeDocument/2006/relationships/hyperlink" Target="https://up.codes/viewer/california/ca-building-code-2025/chapter/2/definitions" TargetMode="External"/><Relationship Id="rId4790" Type="http://schemas.openxmlformats.org/officeDocument/2006/relationships/hyperlink" Target="https://up.codes/viewer/california/ca-building-code-2025/chapter/7/fire-and-smoke-protection-features" TargetMode="External"/><Relationship Id="rId5427" Type="http://schemas.openxmlformats.org/officeDocument/2006/relationships/hyperlink" Target="https://up.codes/viewer/california/ca-building-code-2025/chapter/7/fire-and-smoke-protection-features" TargetMode="External"/><Relationship Id="rId5841" Type="http://schemas.openxmlformats.org/officeDocument/2006/relationships/hyperlink" Target="https://up.codes/viewer/california/ca-building-code-2025/chapter/2/definitions" TargetMode="External"/><Relationship Id="rId3392" Type="http://schemas.openxmlformats.org/officeDocument/2006/relationships/hyperlink" Target="https://up.codes/viewer/california/ca-building-code-2025/chapter/2/definitions" TargetMode="External"/><Relationship Id="rId4029" Type="http://schemas.openxmlformats.org/officeDocument/2006/relationships/hyperlink" Target="https://up.codes/viewer/california/ca-building-code-2025/chapter/7/fire-and-smoke-protection-features" TargetMode="External"/><Relationship Id="rId4443" Type="http://schemas.openxmlformats.org/officeDocument/2006/relationships/hyperlink" Target="https://up.codes/viewer/california/ca-building-code-2025/chapter/11B/accessibility-to-public-buildings-public-accommodations-commercial-buildings-and" TargetMode="External"/><Relationship Id="rId3045" Type="http://schemas.openxmlformats.org/officeDocument/2006/relationships/hyperlink" Target="https://up.codes/viewer/california/ca-building-code-2025/chapter/7/fire-and-smoke-protection-features" TargetMode="External"/><Relationship Id="rId4510"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22/steel" TargetMode="External"/><Relationship Id="rId2061" Type="http://schemas.openxmlformats.org/officeDocument/2006/relationships/hyperlink" Target="https://up.codes/viewer/california/ca-building-code-2025/chapter/2/definitions" TargetMode="External"/><Relationship Id="rId3112" Type="http://schemas.openxmlformats.org/officeDocument/2006/relationships/hyperlink" Target="https://up.codes/viewer/california/ca-building-code-2025/chapter/2/definitions" TargetMode="External"/><Relationship Id="rId6268" Type="http://schemas.openxmlformats.org/officeDocument/2006/relationships/hyperlink" Target="https://up.codes/viewer/california/ca-building-code-2025/chapter/7/fire-and-smoke-protection-features" TargetMode="External"/><Relationship Id="rId6682" Type="http://schemas.openxmlformats.org/officeDocument/2006/relationships/hyperlink" Target="https://up.codes/viewer/california/ca-building-code-2025/chapter/7/fire-and-smoke-protection-features" TargetMode="External"/><Relationship Id="rId5284" Type="http://schemas.openxmlformats.org/officeDocument/2006/relationships/hyperlink" Target="https://up.codes/viewer/california/ca-building-code-2025/chapter/2/definitions" TargetMode="External"/><Relationship Id="rId6335" Type="http://schemas.openxmlformats.org/officeDocument/2006/relationships/hyperlink" Target="https://up.codes/viewer/california/ca-building-code-2025/chapter/19A/concrete" TargetMode="External"/><Relationship Id="rId100" Type="http://schemas.openxmlformats.org/officeDocument/2006/relationships/hyperlink" Target="https://up.codes/viewer/california/ca-building-code-2025/chapter/4/special-detailed-requirements-based-on-occupancy-and-use" TargetMode="External"/><Relationship Id="rId2878" Type="http://schemas.openxmlformats.org/officeDocument/2006/relationships/hyperlink" Target="https://up.codes/viewer/california/ca-building-code-2025/chapter/7/fire-and-smoke-protection-features" TargetMode="External"/><Relationship Id="rId3929" Type="http://schemas.openxmlformats.org/officeDocument/2006/relationships/hyperlink" Target="https://up.codes/viewer/california/ca-building-code-2025/chapter/2/definitions" TargetMode="External"/><Relationship Id="rId1894" Type="http://schemas.openxmlformats.org/officeDocument/2006/relationships/hyperlink" Target="https://up.codes/viewer/california/ca-building-code-2025/chapter/4/special-detailed-requirements-based-on-occupancy-and-use" TargetMode="External"/><Relationship Id="rId2945" Type="http://schemas.openxmlformats.org/officeDocument/2006/relationships/hyperlink" Target="https://up.codes/viewer/california/ca-building-code-2025/chapter/2/definitions" TargetMode="External"/><Relationship Id="rId5351" Type="http://schemas.openxmlformats.org/officeDocument/2006/relationships/hyperlink" Target="https://up.codes/viewer/california/ca-building-code-2025/chapter/2/definitions" TargetMode="External"/><Relationship Id="rId6402"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11B/accessibility-to-public-buildings-public-accommodations-commercial-buildings-and" TargetMode="External"/><Relationship Id="rId1547" Type="http://schemas.openxmlformats.org/officeDocument/2006/relationships/hyperlink" Target="https://up.codes/viewer/california/ca-building-code-2025/chapter/2/definitions" TargetMode="External"/><Relationship Id="rId1961" Type="http://schemas.openxmlformats.org/officeDocument/2006/relationships/hyperlink" Target="https://up.codes/viewer/california/ca-building-code-2025/chapter/7/fire-and-smoke-protection-features" TargetMode="External"/><Relationship Id="rId5004" Type="http://schemas.openxmlformats.org/officeDocument/2006/relationships/hyperlink" Target="https://up.codes/viewer/california/ca-building-code-2025/chapter/2/definitions" TargetMode="External"/><Relationship Id="rId1614" Type="http://schemas.openxmlformats.org/officeDocument/2006/relationships/hyperlink" Target="https://up.codes/viewer/california/ca-building-code-2025/chapter/2/definitions" TargetMode="External"/><Relationship Id="rId4020" Type="http://schemas.openxmlformats.org/officeDocument/2006/relationships/hyperlink" Target="https://up.codes/viewer/california/ca-building-code-2025/chapter/L/earthquake-recording-instrumentation" TargetMode="External"/><Relationship Id="rId3786" Type="http://schemas.openxmlformats.org/officeDocument/2006/relationships/hyperlink" Target="https://up.codes/viewer/california/ca-building-code-2025/chapter/7/fire-and-smoke-protection-features" TargetMode="External"/><Relationship Id="rId6192" Type="http://schemas.openxmlformats.org/officeDocument/2006/relationships/hyperlink" Target="https://up.codes/viewer/california/ca-building-code-2025/chapter/2/definitions" TargetMode="External"/><Relationship Id="rId2388" Type="http://schemas.openxmlformats.org/officeDocument/2006/relationships/hyperlink" Target="https://up.codes/viewer/california/ca-building-code-2025/chapter/11B/accessibility-to-public-buildings-public-accommodations-commercial-buildings-and" TargetMode="External"/><Relationship Id="rId3439" Type="http://schemas.openxmlformats.org/officeDocument/2006/relationships/hyperlink" Target="https://up.codes/viewer/california/ca-building-code-2025/chapter/2/definitions" TargetMode="External"/><Relationship Id="rId4837" Type="http://schemas.openxmlformats.org/officeDocument/2006/relationships/hyperlink" Target="https://up.codes/viewer/california/ca-building-code-2025/chapter/2/definitions" TargetMode="External"/><Relationship Id="rId3853" Type="http://schemas.openxmlformats.org/officeDocument/2006/relationships/hyperlink" Target="https://up.codes/viewer/california/ca-building-code-2025/chapter/7/fire-and-smoke-protection-features" TargetMode="External"/><Relationship Id="rId4904"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2/definitions" TargetMode="External"/><Relationship Id="rId1057" Type="http://schemas.openxmlformats.org/officeDocument/2006/relationships/hyperlink" Target="https://up.codes/viewer/california/ca-building-code-2025/chapter/2/definitions" TargetMode="External"/><Relationship Id="rId2455" Type="http://schemas.openxmlformats.org/officeDocument/2006/relationships/hyperlink" Target="https://up.codes/viewer/california/ca-building-code-2025/chapter/7/fire-and-smoke-protection-features" TargetMode="External"/><Relationship Id="rId3506" Type="http://schemas.openxmlformats.org/officeDocument/2006/relationships/hyperlink" Target="https://up.codes/viewer/california/ca-building-code-2025/chapter/7/fire-and-smoke-protection-features" TargetMode="External"/><Relationship Id="rId3920"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7/fire-and-smoke-protection-features" TargetMode="External"/><Relationship Id="rId841"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2/definitions" TargetMode="External"/><Relationship Id="rId2108" Type="http://schemas.openxmlformats.org/officeDocument/2006/relationships/hyperlink" Target="https://up.codes/viewer/california/ca-building-code-2025/chapter/4/special-detailed-requirements-based-on-occupancy-and-use" TargetMode="External"/><Relationship Id="rId2522" Type="http://schemas.openxmlformats.org/officeDocument/2006/relationships/hyperlink" Target="https://up.codes/viewer/california/ca-building-code-2025/chapter/2/definitions" TargetMode="External"/><Relationship Id="rId5678" Type="http://schemas.openxmlformats.org/officeDocument/2006/relationships/hyperlink" Target="https://up.codes/viewer/california/ca-building-code-2025/chapter/2/definitions" TargetMode="External"/><Relationship Id="rId6729" Type="http://schemas.openxmlformats.org/officeDocument/2006/relationships/hyperlink" Target="https://up.codes/viewer/california/ca-building-code-2025/chapter/2/definitions" TargetMode="External"/><Relationship Id="rId1124" Type="http://schemas.openxmlformats.org/officeDocument/2006/relationships/hyperlink" Target="https://up.codes/viewer/california/ca-building-code-2025/chapter/2/definitions" TargetMode="External"/><Relationship Id="rId4694" Type="http://schemas.openxmlformats.org/officeDocument/2006/relationships/hyperlink" Target="https://up.codes/product/atticat-pink-blown-in-insulation?viewer_juris_key=california" TargetMode="External"/><Relationship Id="rId5745" Type="http://schemas.openxmlformats.org/officeDocument/2006/relationships/hyperlink" Target="https://up.codes/viewer/california/ca-building-code-2025/chapter/2/definitions" TargetMode="External"/><Relationship Id="rId3296" Type="http://schemas.openxmlformats.org/officeDocument/2006/relationships/hyperlink" Target="https://up.codes/viewer/california/ca-building-code-2025/chapter/7/fire-and-smoke-protection-features" TargetMode="External"/><Relationship Id="rId4347" Type="http://schemas.openxmlformats.org/officeDocument/2006/relationships/hyperlink" Target="https://up.codes/viewer/california/ca-building-code-2025/chapter/2/definitions" TargetMode="External"/><Relationship Id="rId4761" Type="http://schemas.openxmlformats.org/officeDocument/2006/relationships/hyperlink" Target="https://up.codes/viewer/california/ca-building-code-2025/chapter/2/definitions" TargetMode="External"/><Relationship Id="rId3363" Type="http://schemas.openxmlformats.org/officeDocument/2006/relationships/hyperlink" Target="https://up.codes/viewer/california/ca-building-code-2025/chapter/7/fire-and-smoke-protection-features" TargetMode="External"/><Relationship Id="rId4414" Type="http://schemas.openxmlformats.org/officeDocument/2006/relationships/hyperlink" Target="https://up.codes/viewer/california/ca-building-code-2025/chapter/2/definitions" TargetMode="External"/><Relationship Id="rId5812" Type="http://schemas.openxmlformats.org/officeDocument/2006/relationships/hyperlink" Target="https://up.codes/viewer/california/ca-building-code-2025/chapter/7/fire-and-smoke-protection-features" TargetMode="External"/><Relationship Id="rId284" Type="http://schemas.openxmlformats.org/officeDocument/2006/relationships/hyperlink" Target="https://up.codes/viewer/california/ca-building-code-2025/chapter/2/definitions" TargetMode="External"/><Relationship Id="rId3016" Type="http://schemas.openxmlformats.org/officeDocument/2006/relationships/hyperlink" Target="https://up.codes/viewer/california/ca-building-code-2025/chapter/4/special-detailed-requirements-based-on-occupancy-and-use" TargetMode="External"/><Relationship Id="rId3430" Type="http://schemas.openxmlformats.org/officeDocument/2006/relationships/hyperlink" Target="https://up.codes/viewer/california/ca-building-code-2025/chapter/22/steel" TargetMode="External"/><Relationship Id="rId5188" Type="http://schemas.openxmlformats.org/officeDocument/2006/relationships/hyperlink" Target="https://up.codes/viewer/california/ca-building-code-2025/chapter/2/definitions" TargetMode="External"/><Relationship Id="rId6586" Type="http://schemas.openxmlformats.org/officeDocument/2006/relationships/hyperlink" Target="https://up.codes/viewer/california/ca-building-code-2025/chapter/2/definitions" TargetMode="External"/><Relationship Id="rId351" Type="http://schemas.openxmlformats.org/officeDocument/2006/relationships/image" Target="media/image62.jpeg"/><Relationship Id="rId2032" Type="http://schemas.openxmlformats.org/officeDocument/2006/relationships/hyperlink" Target="https://up.codes/viewer/california/ca-building-code-2025/chapter/2/definitions" TargetMode="External"/><Relationship Id="rId6239" Type="http://schemas.openxmlformats.org/officeDocument/2006/relationships/hyperlink" Target="https://up.codes/viewer/california/ca-building-code-2025/chapter/7/fire-and-smoke-protection-features" TargetMode="External"/><Relationship Id="rId6653" Type="http://schemas.openxmlformats.org/officeDocument/2006/relationships/hyperlink" Target="https://up.codes/viewer/california/ca-building-code-2025/chapter/7/fire-and-smoke-protection-features" TargetMode="External"/><Relationship Id="rId1798" Type="http://schemas.openxmlformats.org/officeDocument/2006/relationships/image" Target="media/image225.jpeg"/><Relationship Id="rId2849" Type="http://schemas.openxmlformats.org/officeDocument/2006/relationships/hyperlink" Target="https://up.codes/viewer/california/ca-building-code-2025/chapter/2/definitions" TargetMode="External"/><Relationship Id="rId5255" Type="http://schemas.openxmlformats.org/officeDocument/2006/relationships/hyperlink" Target="https://up.codes/viewer/california/ca-building-code-2025/chapter/2/definitions" TargetMode="External"/><Relationship Id="rId6306" Type="http://schemas.openxmlformats.org/officeDocument/2006/relationships/hyperlink" Target="https://up.codes/viewer/california/ca-building-code-2025/chapter/2/definitions" TargetMode="External"/><Relationship Id="rId6720" Type="http://schemas.openxmlformats.org/officeDocument/2006/relationships/hyperlink" Target="https://up.codes/viewer/california/ca-building-code-2025/chapter/2/definitions" TargetMode="External"/><Relationship Id="rId1865" Type="http://schemas.openxmlformats.org/officeDocument/2006/relationships/hyperlink" Target="https://up.codes/viewer/california/ca-building-code-2025/chapter/4/special-detailed-requirements-based-on-occupancy-and-use" TargetMode="External"/><Relationship Id="rId4271" Type="http://schemas.openxmlformats.org/officeDocument/2006/relationships/hyperlink" Target="https://up.codes/viewer/california/ca-building-code-2025/chapter/2/definitions" TargetMode="External"/><Relationship Id="rId5322" Type="http://schemas.openxmlformats.org/officeDocument/2006/relationships/hyperlink" Target="https://up.codes/viewer/california/ca-building-code-2025/chapter/2/definitions" TargetMode="External"/><Relationship Id="rId1518" Type="http://schemas.openxmlformats.org/officeDocument/2006/relationships/image" Target="media/image195.jpeg"/><Relationship Id="rId2916" Type="http://schemas.openxmlformats.org/officeDocument/2006/relationships/hyperlink" Target="https://up.codes/viewer/california/ca-building-code-2025/chapter/7/fire-and-smoke-protection-features" TargetMode="External"/><Relationship Id="rId1932" Type="http://schemas.openxmlformats.org/officeDocument/2006/relationships/hyperlink" Target="https://up.codes/viewer/california/ca-building-code-2025/chapter/9/fire-protection-and-life-safety-systems" TargetMode="External"/><Relationship Id="rId6096" Type="http://schemas.openxmlformats.org/officeDocument/2006/relationships/hyperlink" Target="https://up.codes/viewer/california/ca-building-code-2025/chapter/7/fire-and-smoke-protection-features" TargetMode="External"/><Relationship Id="rId6163" Type="http://schemas.openxmlformats.org/officeDocument/2006/relationships/image" Target="media/image397.jpeg"/><Relationship Id="rId3757" Type="http://schemas.openxmlformats.org/officeDocument/2006/relationships/hyperlink" Target="https://up.codes/viewer/california/ca-building-code-2025/chapter/22/steel" TargetMode="External"/><Relationship Id="rId4808"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9/fire-protection-and-life-safety-systems" TargetMode="External"/><Relationship Id="rId2359" Type="http://schemas.openxmlformats.org/officeDocument/2006/relationships/image" Target="media/image267.jpeg"/><Relationship Id="rId2773" Type="http://schemas.openxmlformats.org/officeDocument/2006/relationships/hyperlink" Target="https://up.codes/viewer/california/ca-building-code-2025/chapter/7/fire-and-smoke-protection-features" TargetMode="External"/><Relationship Id="rId3824" Type="http://schemas.openxmlformats.org/officeDocument/2006/relationships/hyperlink" Target="https://up.codes/viewer/california/ca-building-code-2025/chapter/7/fire-and-smoke-protection-features" TargetMode="External"/><Relationship Id="rId6230"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2/definitions" TargetMode="External"/><Relationship Id="rId2426" Type="http://schemas.openxmlformats.org/officeDocument/2006/relationships/hyperlink" Target="https://up.codes/viewer/california/ca-building-code-2025/chapter/7/fire-and-smoke-protection-features" TargetMode="External"/><Relationship Id="rId5996" Type="http://schemas.openxmlformats.org/officeDocument/2006/relationships/hyperlink" Target="https://up.codes/viewer/california/ca-building-code-2025/chapter/7/fire-and-smoke-protection-features" TargetMode="External"/><Relationship Id="rId81"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product/low-parapet-access-with-roofover-rail-extensions-532-cage-ladder?viewer_juris_key=california" TargetMode="External"/><Relationship Id="rId1442" Type="http://schemas.openxmlformats.org/officeDocument/2006/relationships/hyperlink" Target="https://up.codes/viewer/california/ca-building-code-2025/chapter/7/fire-and-smoke-protection-features" TargetMode="External"/><Relationship Id="rId2840" Type="http://schemas.openxmlformats.org/officeDocument/2006/relationships/hyperlink" Target="https://up.codes/viewer/california/ca-building-code-2025/chapter/2/definitions" TargetMode="External"/><Relationship Id="rId4598" Type="http://schemas.openxmlformats.org/officeDocument/2006/relationships/hyperlink" Target="https://up.codes/viewer/california/ca-building-code-2025/chapter/2/definitions" TargetMode="External"/><Relationship Id="rId5649" Type="http://schemas.openxmlformats.org/officeDocument/2006/relationships/image" Target="media/image371.jpeg"/><Relationship Id="rId3267" Type="http://schemas.openxmlformats.org/officeDocument/2006/relationships/hyperlink" Target="https://up.codes/viewer/california/ca-building-code-2025/chapter/22A/steel" TargetMode="External"/><Relationship Id="rId4665" Type="http://schemas.openxmlformats.org/officeDocument/2006/relationships/hyperlink" Target="https://up.codes/viewer/california/ca-building-code-2025/chapter/22/steel" TargetMode="External"/><Relationship Id="rId5716" Type="http://schemas.openxmlformats.org/officeDocument/2006/relationships/hyperlink" Target="https://up.codes/viewer/california/ca-building-code-2025/chapter/2/definitions" TargetMode="External"/><Relationship Id="rId188" Type="http://schemas.openxmlformats.org/officeDocument/2006/relationships/hyperlink" Target="https://up.codes/viewer/california/ca-building-code-2025/chapter/2/definitions" TargetMode="External"/><Relationship Id="rId3681" Type="http://schemas.openxmlformats.org/officeDocument/2006/relationships/hyperlink" Target="https://up.codes/viewer/california/ca-building-code-2025/chapter/7/fire-and-smoke-protection-features" TargetMode="External"/><Relationship Id="rId4318" Type="http://schemas.openxmlformats.org/officeDocument/2006/relationships/hyperlink" Target="https://up.codes/viewer/california/ca-mechanical-code-2025" TargetMode="External"/><Relationship Id="rId4732" Type="http://schemas.openxmlformats.org/officeDocument/2006/relationships/hyperlink" Target="https://up.codes/viewer/california/ca-building-code-2025/chapter/4/special-detailed-requirements-based-on-occupancy-and-use" TargetMode="External"/><Relationship Id="rId2283" Type="http://schemas.openxmlformats.org/officeDocument/2006/relationships/hyperlink" Target="https://up.codes/viewer/california/ca-building-code-2025/chapter/7/fire-and-smoke-protection-features" TargetMode="External"/><Relationship Id="rId3334" Type="http://schemas.openxmlformats.org/officeDocument/2006/relationships/hyperlink" Target="https://up.codes/viewer/california/ca-building-code-2025/chapter/2/definitions" TargetMode="External"/><Relationship Id="rId255" Type="http://schemas.openxmlformats.org/officeDocument/2006/relationships/image" Target="media/image28.jpeg"/><Relationship Id="rId2350" Type="http://schemas.openxmlformats.org/officeDocument/2006/relationships/image" Target="media/image262.jpeg"/><Relationship Id="rId3401" Type="http://schemas.openxmlformats.org/officeDocument/2006/relationships/hyperlink" Target="https://up.codes/viewer/california/ca-building-code-2025/chapter/2/definitions" TargetMode="External"/><Relationship Id="rId6557"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22/steel" TargetMode="External"/><Relationship Id="rId2003" Type="http://schemas.openxmlformats.org/officeDocument/2006/relationships/hyperlink" Target="https://up.codes/viewer/california/ca-building-code-2025/chapter/2/definitions" TargetMode="External"/><Relationship Id="rId5159" Type="http://schemas.openxmlformats.org/officeDocument/2006/relationships/hyperlink" Target="https://up.codes/viewer/california/ca-building-code-2025/chapter/2/definitions" TargetMode="External"/><Relationship Id="rId5573" Type="http://schemas.openxmlformats.org/officeDocument/2006/relationships/hyperlink" Target="https://up.codes/viewer/california/ca-building-code-2025/chapter/2/definitions" TargetMode="External"/><Relationship Id="rId6624" Type="http://schemas.openxmlformats.org/officeDocument/2006/relationships/hyperlink" Target="https://up.codes/viewer/california/ca-building-code-2025/chapter/7/fire-and-smoke-protection-features" TargetMode="External"/><Relationship Id="rId4175" Type="http://schemas.openxmlformats.org/officeDocument/2006/relationships/hyperlink" Target="https://up.codes/viewer/california/ca-mechanical-code-2025" TargetMode="External"/><Relationship Id="rId5226" Type="http://schemas.openxmlformats.org/officeDocument/2006/relationships/hyperlink" Target="https://up.codes/viewer/california/ca-building-code-2025/chapter/2/definitions" TargetMode="External"/><Relationship Id="rId1769" Type="http://schemas.openxmlformats.org/officeDocument/2006/relationships/hyperlink" Target="https://up.codes/viewer/california/ca-building-code-2025/chapter/25/gypsum-panel-products-and-plaster" TargetMode="External"/><Relationship Id="rId3191" Type="http://schemas.openxmlformats.org/officeDocument/2006/relationships/hyperlink" Target="https://up.codes/viewer/california/ca-building-code-2025/chapter/9/fire-protection-and-life-safety-systems" TargetMode="External"/><Relationship Id="rId4242" Type="http://schemas.openxmlformats.org/officeDocument/2006/relationships/hyperlink" Target="https://up.codes/viewer/california/ca-building-code-2025/chapter/2/definitions" TargetMode="External"/><Relationship Id="rId5640" Type="http://schemas.openxmlformats.org/officeDocument/2006/relationships/hyperlink" Target="https://up.codes/viewer/california/ca-building-code-2025/chapter/2/definitions" TargetMode="External"/><Relationship Id="rId1836" Type="http://schemas.openxmlformats.org/officeDocument/2006/relationships/hyperlink" Target="https://up.codes/viewer/california/ca-building-code-2025/chapter/4/special-detailed-requirements-based-on-occupancy-and-use" TargetMode="External"/><Relationship Id="rId1903" Type="http://schemas.openxmlformats.org/officeDocument/2006/relationships/hyperlink" Target="https://up.codes/viewer/california/ca-building-code-2025/chapter/9/fire-protection-and-life-safety-systems" TargetMode="External"/><Relationship Id="rId6067" Type="http://schemas.openxmlformats.org/officeDocument/2006/relationships/hyperlink" Target="https://up.codes/viewer/california/ca-building-code-2025/chapter/2/definitions" TargetMode="External"/><Relationship Id="rId6481" Type="http://schemas.openxmlformats.org/officeDocument/2006/relationships/hyperlink" Target="https://up.codes/viewer/california/ca-building-code-2025/chapter/7/fire-and-smoke-protection-features" TargetMode="External"/><Relationship Id="rId996" Type="http://schemas.openxmlformats.org/officeDocument/2006/relationships/hyperlink" Target="https://up.codes/viewer/california/ca-building-code-2025/chapter/2/definitions" TargetMode="External"/><Relationship Id="rId2677" Type="http://schemas.openxmlformats.org/officeDocument/2006/relationships/hyperlink" Target="https://up.codes/viewer/california/ca-building-code-2025/chapter/7/fire-and-smoke-protection-features" TargetMode="External"/><Relationship Id="rId3728" Type="http://schemas.openxmlformats.org/officeDocument/2006/relationships/hyperlink" Target="https://up.codes/viewer/california/ca-building-code-2025/chapter/2/definitions" TargetMode="External"/><Relationship Id="rId5083" Type="http://schemas.openxmlformats.org/officeDocument/2006/relationships/hyperlink" Target="https://up.codes/viewer/california/ca-building-code-2025/chapter/2/definitions" TargetMode="External"/><Relationship Id="rId6134" Type="http://schemas.openxmlformats.org/officeDocument/2006/relationships/hyperlink" Target="https://up.codes/viewer/california/ca-building-code-2025/chapter/11B/accessibility-to-public-buildings-public-accommodations-commercial-buildings-and" TargetMode="External"/><Relationship Id="rId649" Type="http://schemas.openxmlformats.org/officeDocument/2006/relationships/hyperlink" Target="https://up.codes/viewer/california/ca-building-code-2025/chapter/3/occupancy-classification-and-use" TargetMode="External"/><Relationship Id="rId1279" Type="http://schemas.openxmlformats.org/officeDocument/2006/relationships/hyperlink" Target="https://up.codes/viewer/california/ca-building-code-2025/chapter/7/fire-and-smoke-protection-features" TargetMode="External"/><Relationship Id="rId5150" Type="http://schemas.openxmlformats.org/officeDocument/2006/relationships/hyperlink" Target="https://up.codes/viewer/california/ca-building-code-2025/chapter/2/definitions" TargetMode="External"/><Relationship Id="rId6201" Type="http://schemas.openxmlformats.org/officeDocument/2006/relationships/hyperlink" Target="https://up.codes/viewer/california/ca-building-code-2025/chapter/2/definitions" TargetMode="External"/><Relationship Id="rId1346" Type="http://schemas.openxmlformats.org/officeDocument/2006/relationships/hyperlink" Target="https://up.codes/viewer/california/ca-building-code-2025/chapter/4/special-detailed-requirements-based-on-occupancy-and-use" TargetMode="External"/><Relationship Id="rId1693" Type="http://schemas.openxmlformats.org/officeDocument/2006/relationships/hyperlink" Target="https://up.codes/viewer/california/ca-building-code-2025/chapter/7/fire-and-smoke-protection-features" TargetMode="External"/><Relationship Id="rId2744"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9/fire-protection-and-life-safety-systems" TargetMode="External"/><Relationship Id="rId1760" Type="http://schemas.openxmlformats.org/officeDocument/2006/relationships/hyperlink" Target="https://up.codes/viewer/california/ca-building-code-2025/chapter/9/fire-protection-and-life-safety-systems" TargetMode="External"/><Relationship Id="rId2811" Type="http://schemas.openxmlformats.org/officeDocument/2006/relationships/hyperlink" Target="https://up.codes/viewer/california/ca-building-code-2025/chapter/11B/accessibility-to-public-buildings-public-accommodations-commercial-buildings-and" TargetMode="External"/><Relationship Id="rId5967" Type="http://schemas.openxmlformats.org/officeDocument/2006/relationships/hyperlink" Target="https://up.codes/viewer/california/ca-building-code-2025/chapter/7/fire-and-smoke-protection-features" TargetMode="External"/><Relationship Id="rId52" Type="http://schemas.openxmlformats.org/officeDocument/2006/relationships/image" Target="media/image6.jpeg"/><Relationship Id="rId1413" Type="http://schemas.openxmlformats.org/officeDocument/2006/relationships/image" Target="media/image181.jpeg"/><Relationship Id="rId4569" Type="http://schemas.openxmlformats.org/officeDocument/2006/relationships/hyperlink" Target="https://up.codes/viewer/california/ca-building-code-2025/chapter/2/definitions" TargetMode="External"/><Relationship Id="rId4983" Type="http://schemas.openxmlformats.org/officeDocument/2006/relationships/hyperlink" Target="https://up.codes/viewer/california/ca-building-code-2025/chapter/7/fire-and-smoke-protection-features" TargetMode="External"/><Relationship Id="rId3585" Type="http://schemas.openxmlformats.org/officeDocument/2006/relationships/hyperlink" Target="https://up.codes/viewer/california/ca-building-code-2025/chapter/7/fire-and-smoke-protection-features" TargetMode="External"/><Relationship Id="rId4636" Type="http://schemas.openxmlformats.org/officeDocument/2006/relationships/hyperlink" Target="https://up.codes/viewer/california/ca-building-code-2025/chapter/7/fire-and-smoke-protection-features" TargetMode="External"/><Relationship Id="rId2187" Type="http://schemas.openxmlformats.org/officeDocument/2006/relationships/hyperlink" Target="https://up.codes/viewer/california/ca-building-code-2025/chapter/1/administration" TargetMode="External"/><Relationship Id="rId3238" Type="http://schemas.openxmlformats.org/officeDocument/2006/relationships/hyperlink" Target="https://up.codes/viewer/california/ca-building-code-2025/chapter/2/definitions" TargetMode="External"/><Relationship Id="rId3652" Type="http://schemas.openxmlformats.org/officeDocument/2006/relationships/hyperlink" Target="https://up.codes/viewer/california/ca-building-code-2025/chapter/4/special-detailed-requirements-based-on-occupancy-and-use" TargetMode="External"/><Relationship Id="rId4703"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6/types-of-construction" TargetMode="External"/><Relationship Id="rId573" Type="http://schemas.openxmlformats.org/officeDocument/2006/relationships/hyperlink" Target="https://up.codes/viewer/california/ca-building-code-2025/chapter/7/fire-and-smoke-protection-features" TargetMode="External"/><Relationship Id="rId2254" Type="http://schemas.openxmlformats.org/officeDocument/2006/relationships/hyperlink" Target="https://up.codes/viewer/california/ca-building-code-2025/chapter/2/definitions" TargetMode="External"/><Relationship Id="rId3305" Type="http://schemas.openxmlformats.org/officeDocument/2006/relationships/hyperlink" Target="https://up.codes/viewer/california/ca-building-code-2025/chapter/7/fire-and-smoke-protection-features" TargetMode="External"/><Relationship Id="rId226" Type="http://schemas.openxmlformats.org/officeDocument/2006/relationships/image" Target="media/image27.jpeg"/><Relationship Id="rId1270" Type="http://schemas.openxmlformats.org/officeDocument/2006/relationships/hyperlink" Target="https://up.codes/viewer/california/ca-building-code-2025/chapter/4/special-detailed-requirements-based-on-occupancy-and-use" TargetMode="External"/><Relationship Id="rId5477" Type="http://schemas.openxmlformats.org/officeDocument/2006/relationships/image" Target="media/image355.jpeg"/><Relationship Id="rId6875" Type="http://schemas.openxmlformats.org/officeDocument/2006/relationships/hyperlink" Target="https://up.codes/viewer/california/ca-building-code-2025/chapter/2/definitions" TargetMode="External"/><Relationship Id="rId640" Type="http://schemas.openxmlformats.org/officeDocument/2006/relationships/hyperlink" Target="https://up.codes/product/thermafiber-rainbarrier-clip?viewer_juris_key=california" TargetMode="External"/><Relationship Id="rId2321" Type="http://schemas.openxmlformats.org/officeDocument/2006/relationships/hyperlink" Target="https://up.codes/viewer/california/ca-building-code-2025/chapter/7/fire-and-smoke-protection-features" TargetMode="External"/><Relationship Id="rId4079" Type="http://schemas.openxmlformats.org/officeDocument/2006/relationships/hyperlink" Target="https://up.codes/viewer/california/ca-building-code-2025/chapter/2/definitions" TargetMode="External"/><Relationship Id="rId5891" Type="http://schemas.openxmlformats.org/officeDocument/2006/relationships/hyperlink" Target="https://up.codes/viewer/california/ca-building-code-2025/chapter/7/fire-and-smoke-protection-features" TargetMode="External"/><Relationship Id="rId6528" Type="http://schemas.openxmlformats.org/officeDocument/2006/relationships/hyperlink" Target="https://up.codes/viewer/california/ca-building-code-2025/chapter/7/fire-and-smoke-protection-features" TargetMode="External"/><Relationship Id="rId4493" Type="http://schemas.openxmlformats.org/officeDocument/2006/relationships/image" Target="media/image331.jpeg"/><Relationship Id="rId5544" Type="http://schemas.openxmlformats.org/officeDocument/2006/relationships/hyperlink" Target="https://up.codes/viewer/california/ca-building-code-2025/chapter/22A/steel" TargetMode="External"/><Relationship Id="rId3095" Type="http://schemas.openxmlformats.org/officeDocument/2006/relationships/hyperlink" Target="https://up.codes/viewer/california/ca-building-code-2025/chapter/11B/accessibility-to-public-buildings-public-accommodations-commercial-buildings-and" TargetMode="External"/><Relationship Id="rId4146" Type="http://schemas.openxmlformats.org/officeDocument/2006/relationships/hyperlink" Target="https://up.codes/viewer/california/ca-building-code-2025/chapter/2/definitions" TargetMode="External"/><Relationship Id="rId4560" Type="http://schemas.openxmlformats.org/officeDocument/2006/relationships/hyperlink" Target="https://up.codes/viewer/california/ca-building-code-2025/chapter/4/special-detailed-requirements-based-on-occupancy-and-use" TargetMode="External"/><Relationship Id="rId5611" Type="http://schemas.openxmlformats.org/officeDocument/2006/relationships/hyperlink" Target="https://up.codes/viewer/california/ca-building-code-2025/chapter/2/definitions" TargetMode="External"/><Relationship Id="rId1807" Type="http://schemas.openxmlformats.org/officeDocument/2006/relationships/hyperlink" Target="https://up.codes/viewer/california/ca-building-code-2025/chapter/2/definitions" TargetMode="External"/><Relationship Id="rId3162" Type="http://schemas.openxmlformats.org/officeDocument/2006/relationships/hyperlink" Target="https://up.codes/viewer/california/ca-building-code-2025/chapter/22/steel" TargetMode="External"/><Relationship Id="rId4213" Type="http://schemas.openxmlformats.org/officeDocument/2006/relationships/hyperlink" Target="https://up.codes/viewer/california/ca-building-code-2025/chapter/2/definitions" TargetMode="External"/><Relationship Id="rId6385" Type="http://schemas.openxmlformats.org/officeDocument/2006/relationships/image" Target="media/image417.jpeg"/><Relationship Id="rId150" Type="http://schemas.openxmlformats.org/officeDocument/2006/relationships/hyperlink" Target="https://up.codes/viewer/california/ca-building-code-2025/chapter/2/definitions" TargetMode="External"/><Relationship Id="rId3979" Type="http://schemas.openxmlformats.org/officeDocument/2006/relationships/hyperlink" Target="https://up.codes/viewer/california/ca-building-code-2025/chapter/7/fire-and-smoke-protection-features" TargetMode="External"/><Relationship Id="rId6038" Type="http://schemas.openxmlformats.org/officeDocument/2006/relationships/hyperlink" Target="https://up.codes/viewer/california/ca-building-code-2025/chapter/2/definitions" TargetMode="External"/><Relationship Id="rId6452" Type="http://schemas.openxmlformats.org/officeDocument/2006/relationships/hyperlink" Target="https://up.codes/viewer/california/ca-building-code-2025/chapter/22/steel" TargetMode="External"/><Relationship Id="rId2995" Type="http://schemas.openxmlformats.org/officeDocument/2006/relationships/hyperlink" Target="https://up.codes/viewer/california/ca-building-code-2025/chapter/7/fire-and-smoke-protection-features" TargetMode="External"/><Relationship Id="rId5054" Type="http://schemas.openxmlformats.org/officeDocument/2006/relationships/hyperlink" Target="https://up.codes/viewer/california/ca-building-code-2025/chapter/2/definitions" TargetMode="External"/><Relationship Id="rId6105" Type="http://schemas.openxmlformats.org/officeDocument/2006/relationships/hyperlink" Target="https://up.codes/viewer/california/ca-building-code-2025/chapter/4/special-detailed-requirements-based-on-occupancy-and-use" TargetMode="External"/><Relationship Id="rId967" Type="http://schemas.openxmlformats.org/officeDocument/2006/relationships/hyperlink" Target="https://up.codes/viewer/california/ca-building-code-2025/chapter/7/fire-and-smoke-protection-features" TargetMode="External"/><Relationship Id="rId1597" Type="http://schemas.openxmlformats.org/officeDocument/2006/relationships/hyperlink" Target="https://up.codes/viewer/california/ca-building-code-2025/chapter/2/definitions" TargetMode="External"/><Relationship Id="rId2648" Type="http://schemas.openxmlformats.org/officeDocument/2006/relationships/hyperlink" Target="https://up.codes/viewer/california/ca-building-code-2025/chapter/4/special-detailed-requirements-based-on-occupancy-and-use" TargetMode="External"/><Relationship Id="rId1664" Type="http://schemas.openxmlformats.org/officeDocument/2006/relationships/hyperlink" Target="https://up.codes/viewer/california/ca-building-code-2025/chapter/7/fire-and-smoke-protection-features" TargetMode="External"/><Relationship Id="rId2715" Type="http://schemas.openxmlformats.org/officeDocument/2006/relationships/hyperlink" Target="https://up.codes/viewer/california/ca-building-code-2025/chapter/7/fire-and-smoke-protection-features" TargetMode="External"/><Relationship Id="rId4070" Type="http://schemas.openxmlformats.org/officeDocument/2006/relationships/hyperlink" Target="https://up.codes/viewer/california/ca-building-code-2025/chapter/L/earthquake-recording-instrumentation" TargetMode="External"/><Relationship Id="rId5121"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7/fire-and-smoke-protection-features" TargetMode="External"/><Relationship Id="rId1731" Type="http://schemas.openxmlformats.org/officeDocument/2006/relationships/image" Target="media/image222.jpeg"/><Relationship Id="rId4887" Type="http://schemas.openxmlformats.org/officeDocument/2006/relationships/hyperlink" Target="https://up.codes/viewer/california/ca-building-code-2025/chapter/2/definitions" TargetMode="External"/><Relationship Id="rId5938" Type="http://schemas.openxmlformats.org/officeDocument/2006/relationships/hyperlink" Target="https://up.codes/viewer/california/ca-building-code-2025/chapter/7/fire-and-smoke-protection-features" TargetMode="External"/><Relationship Id="rId23" Type="http://schemas.openxmlformats.org/officeDocument/2006/relationships/hyperlink" Target="https://up.codes/viewer/california/ca-building-code-2025/chapter/7/fire-and-smoke-protection-features" TargetMode="External"/><Relationship Id="rId3489" Type="http://schemas.openxmlformats.org/officeDocument/2006/relationships/hyperlink" Target="https://up.codes/viewer/california/ca-building-code-2025/chapter/7/fire-and-smoke-protection-features" TargetMode="External"/><Relationship Id="rId3556" Type="http://schemas.openxmlformats.org/officeDocument/2006/relationships/hyperlink" Target="https://up.codes/viewer/california/ca-building-code-2025/chapter/2/definitions" TargetMode="External"/><Relationship Id="rId4954" Type="http://schemas.openxmlformats.org/officeDocument/2006/relationships/hyperlink" Target="https://up.codes/viewer/california/ca-building-code-2025/chapter/2/definitions" TargetMode="External"/><Relationship Id="rId477" Type="http://schemas.openxmlformats.org/officeDocument/2006/relationships/image" Target="media/image84.jpeg"/><Relationship Id="rId2158" Type="http://schemas.openxmlformats.org/officeDocument/2006/relationships/hyperlink" Target="https://up.codes/viewer/california/ca-building-code-2025/chapter/7/fire-and-smoke-protection-features" TargetMode="External"/><Relationship Id="rId3209" Type="http://schemas.openxmlformats.org/officeDocument/2006/relationships/hyperlink" Target="https://up.codes/viewer/california/ca-building-code-2025/chapter/7/fire-and-smoke-protection-features" TargetMode="External"/><Relationship Id="rId3970" Type="http://schemas.openxmlformats.org/officeDocument/2006/relationships/hyperlink" Target="https://up.codes/viewer/california/ca-building-code-2025/chapter/2/definitions" TargetMode="External"/><Relationship Id="rId4607" Type="http://schemas.openxmlformats.org/officeDocument/2006/relationships/hyperlink" Target="https://up.codes/viewer/california/ca-building-code-2025/chapter/12/interior-environment" TargetMode="External"/><Relationship Id="rId891" Type="http://schemas.openxmlformats.org/officeDocument/2006/relationships/hyperlink" Target="https://up.codes/viewer/california/ca-building-code-2025/chapter/7/fire-and-smoke-protection-features" TargetMode="External"/><Relationship Id="rId2572" Type="http://schemas.openxmlformats.org/officeDocument/2006/relationships/hyperlink" Target="https://up.codes/viewer/california/ca-building-code-2025/chapter/7/fire-and-smoke-protection-features" TargetMode="External"/><Relationship Id="rId3623" Type="http://schemas.openxmlformats.org/officeDocument/2006/relationships/hyperlink" Target="https://up.codes/viewer/california/ca-building-code-2025/chapter/9/fire-protection-and-life-safety-systems" TargetMode="External"/><Relationship Id="rId6779" Type="http://schemas.openxmlformats.org/officeDocument/2006/relationships/hyperlink" Target="https://up.codes/viewer/california/ca-building-code-2025/chapter/11B/accessibility-to-public-buildings-public-accommodations-commercial-buildings-and" TargetMode="External"/><Relationship Id="rId544"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2/definitions" TargetMode="External"/><Relationship Id="rId2225" Type="http://schemas.openxmlformats.org/officeDocument/2006/relationships/hyperlink" Target="https://up.codes/viewer/california/ca-building-code-2025/chapter/4/special-detailed-requirements-based-on-occupancy-and-use" TargetMode="External"/><Relationship Id="rId5795" Type="http://schemas.openxmlformats.org/officeDocument/2006/relationships/hyperlink" Target="https://up.codes/viewer/california/ca-building-code-2025/chapter/2/definitions" TargetMode="External"/><Relationship Id="rId6846"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2/definitions" TargetMode="External"/><Relationship Id="rId1241" Type="http://schemas.openxmlformats.org/officeDocument/2006/relationships/hyperlink" Target="https://up.codes/viewer/california/ca-building-code-2025/chapter/2/definitions" TargetMode="External"/><Relationship Id="rId4397" Type="http://schemas.openxmlformats.org/officeDocument/2006/relationships/hyperlink" Target="https://up.codes/viewer/california/ca-building-code-2025/chapter/4/special-detailed-requirements-based-on-occupancy-and-use" TargetMode="External"/><Relationship Id="rId5448" Type="http://schemas.openxmlformats.org/officeDocument/2006/relationships/hyperlink" Target="https://up.codes/viewer/california/ca-building-code-2025/chapter/2/definitions" TargetMode="External"/><Relationship Id="rId5862" Type="http://schemas.openxmlformats.org/officeDocument/2006/relationships/hyperlink" Target="https://up.codes/viewer/california/ca-building-code-2025/chapter/2/definitions" TargetMode="External"/><Relationship Id="rId6913" Type="http://schemas.openxmlformats.org/officeDocument/2006/relationships/fontTable" Target="fontTable.xml"/><Relationship Id="rId4464" Type="http://schemas.openxmlformats.org/officeDocument/2006/relationships/hyperlink" Target="https://up.codes/viewer/california/ca-building-code-2025/chapter/2/definitions" TargetMode="External"/><Relationship Id="rId5515" Type="http://schemas.openxmlformats.org/officeDocument/2006/relationships/hyperlink" Target="https://up.codes/viewer/california/ca-building-code-2025/chapter/7/fire-and-smoke-protection-features" TargetMode="External"/><Relationship Id="rId3066" Type="http://schemas.openxmlformats.org/officeDocument/2006/relationships/hyperlink" Target="https://up.codes/viewer/california/ca-building-code-2025/chapter/2/definitions" TargetMode="External"/><Relationship Id="rId3480" Type="http://schemas.openxmlformats.org/officeDocument/2006/relationships/hyperlink" Target="https://up.codes/viewer/california/ca-building-code-2025/chapter/7/fire-and-smoke-protection-features" TargetMode="External"/><Relationship Id="rId4117" Type="http://schemas.openxmlformats.org/officeDocument/2006/relationships/hyperlink" Target="https://up.codes/viewer/california/ca-building-code-2025/chapter/7/fire-and-smoke-protection-features" TargetMode="External"/><Relationship Id="rId4531" Type="http://schemas.openxmlformats.org/officeDocument/2006/relationships/hyperlink" Target="https://up.codes/viewer/california/ca-building-code-2025/chapter/2/definitions" TargetMode="External"/><Relationship Id="rId2082" Type="http://schemas.openxmlformats.org/officeDocument/2006/relationships/hyperlink" Target="https://up.codes/viewer/california/ca-building-code-2025/chapter/4/special-detailed-requirements-based-on-occupancy-and-use" TargetMode="External"/><Relationship Id="rId3133" Type="http://schemas.openxmlformats.org/officeDocument/2006/relationships/hyperlink" Target="https://up.codes/viewer/california/ca-building-code-2025/chapter/2/definitions" TargetMode="External"/><Relationship Id="rId6289" Type="http://schemas.openxmlformats.org/officeDocument/2006/relationships/hyperlink" Target="https://up.codes/viewer/california/ca-building-code-2025/chapter/2/definitions" TargetMode="External"/><Relationship Id="rId2899" Type="http://schemas.openxmlformats.org/officeDocument/2006/relationships/hyperlink" Target="https://up.codes/viewer/california/ca-building-code-2025/chapter/2/definitions" TargetMode="External"/><Relationship Id="rId3200" Type="http://schemas.openxmlformats.org/officeDocument/2006/relationships/hyperlink" Target="https://up.codes/viewer/california/ca-building-code-2025/chapter/22/steel" TargetMode="External"/><Relationship Id="rId6356" Type="http://schemas.openxmlformats.org/officeDocument/2006/relationships/hyperlink" Target="https://up.codes/viewer/california/ca-building-code-2025/chapter/7/fire-and-smoke-protection-features" TargetMode="External"/><Relationship Id="rId6770" Type="http://schemas.openxmlformats.org/officeDocument/2006/relationships/hyperlink" Target="https://up.codes/viewer/california/ca-building-code-2025/chapter/23/wood" TargetMode="External"/><Relationship Id="rId121" Type="http://schemas.openxmlformats.org/officeDocument/2006/relationships/hyperlink" Target="https://up.codes/viewer/california/ca-building-code-2025/chapter/2/definitions" TargetMode="External"/><Relationship Id="rId2966" Type="http://schemas.openxmlformats.org/officeDocument/2006/relationships/hyperlink" Target="https://up.codes/viewer/california/ca-building-code-2025/chapter/2/definitions" TargetMode="External"/><Relationship Id="rId5372" Type="http://schemas.openxmlformats.org/officeDocument/2006/relationships/hyperlink" Target="https://up.codes/viewer/california/ca-building-code-2025/chapter/7/fire-and-smoke-protection-features" TargetMode="External"/><Relationship Id="rId6009" Type="http://schemas.openxmlformats.org/officeDocument/2006/relationships/hyperlink" Target="https://up.codes/viewer/california/ca-building-code-2025/chapter/2/definitions" TargetMode="External"/><Relationship Id="rId6423"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2/definitions" TargetMode="External"/><Relationship Id="rId1568" Type="http://schemas.openxmlformats.org/officeDocument/2006/relationships/hyperlink" Target="https://up.codes/viewer/california/ca-building-code-2025/chapter/2/definitions" TargetMode="External"/><Relationship Id="rId2619" Type="http://schemas.openxmlformats.org/officeDocument/2006/relationships/hyperlink" Target="https://up.codes/viewer/california/ca-building-code-2025/chapter/2/definitions" TargetMode="External"/><Relationship Id="rId5025" Type="http://schemas.openxmlformats.org/officeDocument/2006/relationships/hyperlink" Target="https://up.codes/viewer/california/ca-building-code-2025/chapter/2/definitions" TargetMode="External"/><Relationship Id="rId1635" Type="http://schemas.openxmlformats.org/officeDocument/2006/relationships/hyperlink" Target="https://up.codes/viewer/california/ca-building-code-2025/chapter/7/fire-and-smoke-protection-features" TargetMode="External"/><Relationship Id="rId1982" Type="http://schemas.openxmlformats.org/officeDocument/2006/relationships/hyperlink" Target="https://up.codes/viewer/california/ca-building-code-2025/chapter/7/fire-and-smoke-protection-features" TargetMode="External"/><Relationship Id="rId4041" Type="http://schemas.openxmlformats.org/officeDocument/2006/relationships/hyperlink" Target="https://up.codes/viewer/california/ca-building-code-2025/chapter/25/gypsum-panel-products-and-plaster" TargetMode="External"/><Relationship Id="rId1702" Type="http://schemas.openxmlformats.org/officeDocument/2006/relationships/hyperlink" Target="https://up.codes/viewer/california/ca-building-code-2025/chapter/10/means-of-egress" TargetMode="External"/><Relationship Id="rId4858" Type="http://schemas.openxmlformats.org/officeDocument/2006/relationships/hyperlink" Target="https://up.codes/viewer/california/ca-building-code-2025/chapter/2/definitions" TargetMode="External"/><Relationship Id="rId5909" Type="http://schemas.openxmlformats.org/officeDocument/2006/relationships/hyperlink" Target="https://up.codes/viewer/california/ca-building-code-2025/chapter/7/fire-and-smoke-protection-features" TargetMode="External"/><Relationship Id="rId3874" Type="http://schemas.openxmlformats.org/officeDocument/2006/relationships/hyperlink" Target="https://up.codes/viewer/california/ca-building-code-2025/chapter/2/definitions" TargetMode="External"/><Relationship Id="rId4925" Type="http://schemas.openxmlformats.org/officeDocument/2006/relationships/hyperlink" Target="https://up.codes/viewer/california/ca-building-code-2025/chapter/2/definitions" TargetMode="External"/><Relationship Id="rId6280" Type="http://schemas.openxmlformats.org/officeDocument/2006/relationships/image" Target="media/image412.jpeg"/><Relationship Id="rId795" Type="http://schemas.openxmlformats.org/officeDocument/2006/relationships/hyperlink" Target="https://up.codes/viewer/california/ca-building-code-2025/chapter/11B/accessibility-to-public-buildings-public-accommodations-commercial-buildings-and" TargetMode="External"/><Relationship Id="rId2476" Type="http://schemas.openxmlformats.org/officeDocument/2006/relationships/hyperlink" Target="https://up.codes/viewer/california/ca-building-code-2025/chapter/2/definitions" TargetMode="External"/><Relationship Id="rId2890" Type="http://schemas.openxmlformats.org/officeDocument/2006/relationships/hyperlink" Target="https://up.codes/viewer/california/ca-building-code-2025/chapter/4/special-detailed-requirements-based-on-occupancy-and-use" TargetMode="External"/><Relationship Id="rId3527" Type="http://schemas.openxmlformats.org/officeDocument/2006/relationships/hyperlink" Target="https://up.codes/viewer/california/ca-fire-code-2025" TargetMode="External"/><Relationship Id="rId3941"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25/gypsum-panel-products-and-plaster" TargetMode="External"/><Relationship Id="rId862" Type="http://schemas.openxmlformats.org/officeDocument/2006/relationships/hyperlink" Target="https://up.codes/viewer/california/ca-building-code-2025/chapter/11B/accessibility-to-public-buildings-public-accommodations-commercial-buildings-and" TargetMode="External"/><Relationship Id="rId1078" Type="http://schemas.openxmlformats.org/officeDocument/2006/relationships/hyperlink" Target="https://up.codes/viewer/california/ca-building-code-2025/chapter/2/definitions" TargetMode="External"/><Relationship Id="rId1492" Type="http://schemas.openxmlformats.org/officeDocument/2006/relationships/hyperlink" Target="https://up.codes/viewer/california/ca-building-code-2025/chapter/2/definitions" TargetMode="External"/><Relationship Id="rId2129" Type="http://schemas.openxmlformats.org/officeDocument/2006/relationships/hyperlink" Target="https://up.codes/viewer/california/ca-building-code-2025/chapter/2/definitions" TargetMode="External"/><Relationship Id="rId2543" Type="http://schemas.openxmlformats.org/officeDocument/2006/relationships/hyperlink" Target="https://up.codes/viewer/california/ca-building-code-2025/chapter/2/definitions" TargetMode="External"/><Relationship Id="rId5699" Type="http://schemas.openxmlformats.org/officeDocument/2006/relationships/hyperlink" Target="https://up.codes/viewer/california/ca-building-code-2025/chapter/22/steel" TargetMode="External"/><Relationship Id="rId6000"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4/special-detailed-requirements-based-on-occupancy-and-use" TargetMode="External"/><Relationship Id="rId1145" Type="http://schemas.openxmlformats.org/officeDocument/2006/relationships/hyperlink" Target="https://up.codes/viewer/california/ca-building-code-2025/chapter/3/occupancy-classification-and-use" TargetMode="External"/><Relationship Id="rId5766" Type="http://schemas.openxmlformats.org/officeDocument/2006/relationships/hyperlink" Target="https://up.codes/viewer/california/ca-building-code-2025/chapter/11B/accessibility-to-public-buildings-public-accommodations-commercial-buildings-and" TargetMode="External"/><Relationship Id="rId1212" Type="http://schemas.openxmlformats.org/officeDocument/2006/relationships/hyperlink" Target="https://up.codes/viewer/california/ca-building-code-2025/chapter/2/definitions" TargetMode="External"/><Relationship Id="rId2610" Type="http://schemas.openxmlformats.org/officeDocument/2006/relationships/hyperlink" Target="https://up.codes/viewer/california/ca-building-code-2025/chapter/2/definitions" TargetMode="External"/><Relationship Id="rId4368" Type="http://schemas.openxmlformats.org/officeDocument/2006/relationships/hyperlink" Target="https://up.codes/viewer/california/ca-building-code-2025/chapter/2/definitions" TargetMode="External"/><Relationship Id="rId5419" Type="http://schemas.openxmlformats.org/officeDocument/2006/relationships/hyperlink" Target="https://up.codes/viewer/california/ca-building-code-2025/chapter/7/fire-and-smoke-protection-features" TargetMode="External"/><Relationship Id="rId6817" Type="http://schemas.openxmlformats.org/officeDocument/2006/relationships/hyperlink" Target="https://up.codes/viewer/california/ca-building-code-2025/chapter/23/wood" TargetMode="External"/><Relationship Id="rId4782" Type="http://schemas.openxmlformats.org/officeDocument/2006/relationships/hyperlink" Target="https://up.codes/viewer/california/ca-building-code-2025/chapter/2/definitions" TargetMode="External"/><Relationship Id="rId5833" Type="http://schemas.openxmlformats.org/officeDocument/2006/relationships/hyperlink" Target="https://up.codes/viewer/california/ca-building-code-2025/chapter/7/fire-and-smoke-protection-features" TargetMode="External"/><Relationship Id="rId3037" Type="http://schemas.openxmlformats.org/officeDocument/2006/relationships/hyperlink" Target="https://up.codes/viewer/california/ca-building-code-2025/chapter/2/definitions" TargetMode="External"/><Relationship Id="rId3384" Type="http://schemas.openxmlformats.org/officeDocument/2006/relationships/hyperlink" Target="https://up.codes/viewer/california/ca-building-code-2025/chapter/2/definitions" TargetMode="External"/><Relationship Id="rId4435" Type="http://schemas.openxmlformats.org/officeDocument/2006/relationships/hyperlink" Target="https://up.codes/viewer/california/ca-building-code-2025/chapter/4/special-detailed-requirements-based-on-occupancy-and-use" TargetMode="External"/><Relationship Id="rId5900" Type="http://schemas.openxmlformats.org/officeDocument/2006/relationships/hyperlink" Target="https://up.codes/viewer/california/ca-building-code-2025/chapter/11B/accessibility-to-public-buildings-public-accommodations-commercial-buildings-and" TargetMode="External"/><Relationship Id="rId3451" Type="http://schemas.openxmlformats.org/officeDocument/2006/relationships/hyperlink" Target="https://up.codes/viewer/california/ca-building-code-2025/chapter/22/steel" TargetMode="External"/><Relationship Id="rId4502"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7/fire-and-smoke-protection-features" TargetMode="External"/><Relationship Id="rId2053" Type="http://schemas.openxmlformats.org/officeDocument/2006/relationships/hyperlink" Target="https://up.codes/viewer/california/ca-building-code-2025/chapter/2/definitions" TargetMode="External"/><Relationship Id="rId3104" Type="http://schemas.openxmlformats.org/officeDocument/2006/relationships/hyperlink" Target="https://up.codes/viewer/california/ca-building-code-2025/chapter/2/definitions" TargetMode="External"/><Relationship Id="rId6674" Type="http://schemas.openxmlformats.org/officeDocument/2006/relationships/hyperlink" Target="https://up.codes/viewer/california/ca-building-code-2025/chapter/7/fire-and-smoke-protection-features" TargetMode="External"/><Relationship Id="rId2120" Type="http://schemas.openxmlformats.org/officeDocument/2006/relationships/hyperlink" Target="https://up.codes/viewer/california/ca-building-code-2025/chapter/2/definitions" TargetMode="External"/><Relationship Id="rId5276" Type="http://schemas.openxmlformats.org/officeDocument/2006/relationships/hyperlink" Target="https://up.codes/viewer/california/ca-building-code-2025/chapter/2/definitions" TargetMode="External"/><Relationship Id="rId5690" Type="http://schemas.openxmlformats.org/officeDocument/2006/relationships/hyperlink" Target="https://up.codes/viewer/california/ca-building-code-2025/chapter/2/definitions" TargetMode="External"/><Relationship Id="rId6327" Type="http://schemas.openxmlformats.org/officeDocument/2006/relationships/hyperlink" Target="https://up.codes/viewer/california/ca-building-code-2025/chapter/2/definitions" TargetMode="External"/><Relationship Id="rId6741" Type="http://schemas.openxmlformats.org/officeDocument/2006/relationships/hyperlink" Target="https://up.codes/viewer/california/ca-building-code-2025/chapter/2/definitions" TargetMode="External"/><Relationship Id="rId4292" Type="http://schemas.openxmlformats.org/officeDocument/2006/relationships/hyperlink" Target="https://up.codes/viewer/california/ca-building-code-2025/chapter/7/fire-and-smoke-protection-features" TargetMode="External"/><Relationship Id="rId5343" Type="http://schemas.openxmlformats.org/officeDocument/2006/relationships/hyperlink" Target="https://up.codes/viewer/california/ca-building-code-2025/chapter/7/fire-and-smoke-protection-features" TargetMode="External"/><Relationship Id="rId1886" Type="http://schemas.openxmlformats.org/officeDocument/2006/relationships/hyperlink" Target="https://up.codes/viewer/california/ca-building-code-2025/chapter/7/fire-and-smoke-protection-features" TargetMode="External"/><Relationship Id="rId2937"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7/fire-and-smoke-protection-features" TargetMode="External"/><Relationship Id="rId1539" Type="http://schemas.openxmlformats.org/officeDocument/2006/relationships/hyperlink" Target="https://up.codes/viewer/california/ca-building-code-2025/chapter/7/fire-and-smoke-protection-features" TargetMode="External"/><Relationship Id="rId1953" Type="http://schemas.openxmlformats.org/officeDocument/2006/relationships/hyperlink" Target="https://up.codes/product/superlite-i-xl?viewer_juris_key=california" TargetMode="External"/><Relationship Id="rId5410" Type="http://schemas.openxmlformats.org/officeDocument/2006/relationships/hyperlink" Target="https://up.codes/viewer/california/ca-building-code-2025/chapter/7/fire-and-smoke-protection-features" TargetMode="External"/><Relationship Id="rId1606" Type="http://schemas.openxmlformats.org/officeDocument/2006/relationships/image" Target="media/image209.jpeg"/><Relationship Id="rId4012" Type="http://schemas.openxmlformats.org/officeDocument/2006/relationships/hyperlink" Target="https://up.codes/viewer/california/ca-building-code-2025/chapter/2/definitions" TargetMode="External"/><Relationship Id="rId3778" Type="http://schemas.openxmlformats.org/officeDocument/2006/relationships/hyperlink" Target="https://up.codes/viewer/california/ca-building-code-2025/chapter/21/masonry" TargetMode="External"/><Relationship Id="rId4829" Type="http://schemas.openxmlformats.org/officeDocument/2006/relationships/hyperlink" Target="https://up.codes/viewer/california/ca-building-code-2025/chapter/2/definitions" TargetMode="External"/><Relationship Id="rId6184" Type="http://schemas.openxmlformats.org/officeDocument/2006/relationships/hyperlink" Target="https://up.codes/product/super-atlas-8-x-8-x16?viewer_juris_key=california" TargetMode="External"/><Relationship Id="rId699" Type="http://schemas.openxmlformats.org/officeDocument/2006/relationships/hyperlink" Target="https://up.codes/viewer/california/ca-building-code-2025/chapter/2/definitions" TargetMode="External"/><Relationship Id="rId2794" Type="http://schemas.openxmlformats.org/officeDocument/2006/relationships/hyperlink" Target="https://up.codes/viewer/california/ca-building-code-2025/chapter/2/definitions" TargetMode="External"/><Relationship Id="rId3845" Type="http://schemas.openxmlformats.org/officeDocument/2006/relationships/hyperlink" Target="https://up.codes/viewer/california/ca-building-code-2025/chapter/2/definitions" TargetMode="External"/><Relationship Id="rId6251"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2/definitions" TargetMode="External"/><Relationship Id="rId1396" Type="http://schemas.openxmlformats.org/officeDocument/2006/relationships/hyperlink" Target="https://up.codes/viewer/california/ca-building-code-2025/chapter/7/fire-and-smoke-protection-features" TargetMode="External"/><Relationship Id="rId2447" Type="http://schemas.openxmlformats.org/officeDocument/2006/relationships/hyperlink" Target="https://up.codes/viewer/california/ca-building-code-2025/chapter/4/special-detailed-requirements-based-on-occupancy-and-use" TargetMode="External"/><Relationship Id="rId419"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2/definitions" TargetMode="External"/><Relationship Id="rId2861" Type="http://schemas.openxmlformats.org/officeDocument/2006/relationships/hyperlink" Target="https://up.codes/viewer/california/ca-building-code-2025/chapter/2/definitions" TargetMode="External"/><Relationship Id="rId3912"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7/fire-and-smoke-protection-features" TargetMode="External"/><Relationship Id="rId1116" Type="http://schemas.openxmlformats.org/officeDocument/2006/relationships/hyperlink" Target="https://up.codes/viewer/california/ca-building-code-2025/chapter/1/administration" TargetMode="External"/><Relationship Id="rId1463" Type="http://schemas.openxmlformats.org/officeDocument/2006/relationships/image" Target="media/image189.jpeg"/><Relationship Id="rId2514"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7/fire-and-smoke-protection-features" TargetMode="External"/><Relationship Id="rId1530" Type="http://schemas.openxmlformats.org/officeDocument/2006/relationships/hyperlink" Target="https://up.codes/viewer/california/ca-building-code-2025/chapter/7/fire-and-smoke-protection-features" TargetMode="External"/><Relationship Id="rId4686" Type="http://schemas.openxmlformats.org/officeDocument/2006/relationships/hyperlink" Target="https://up.codes/viewer/california/ca-building-code-2025/chapter/2/definitions" TargetMode="External"/><Relationship Id="rId5737" Type="http://schemas.openxmlformats.org/officeDocument/2006/relationships/hyperlink" Target="https://up.codes/viewer/california/ca-building-code-2025/chapter/2/definitions" TargetMode="External"/><Relationship Id="rId3288" Type="http://schemas.openxmlformats.org/officeDocument/2006/relationships/image" Target="media/image299.jpeg"/><Relationship Id="rId4339" Type="http://schemas.openxmlformats.org/officeDocument/2006/relationships/hyperlink" Target="https://up.codes/viewer/california/ca-building-code-2025/chapter/2/definitions" TargetMode="External"/><Relationship Id="rId4753" Type="http://schemas.openxmlformats.org/officeDocument/2006/relationships/hyperlink" Target="https://up.codes/viewer/california/ca-building-code-2025/chapter/7/fire-and-smoke-protection-features" TargetMode="External"/><Relationship Id="rId5804" Type="http://schemas.openxmlformats.org/officeDocument/2006/relationships/hyperlink" Target="https://up.codes/viewer/california/ca-building-code-2025/chapter/2/definitions" TargetMode="External"/><Relationship Id="rId3355" Type="http://schemas.openxmlformats.org/officeDocument/2006/relationships/hyperlink" Target="https://up.codes/viewer/california/ca-building-code-2025/chapter/7/fire-and-smoke-protection-features" TargetMode="External"/><Relationship Id="rId4406" Type="http://schemas.openxmlformats.org/officeDocument/2006/relationships/hyperlink" Target="https://up.codes/viewer/california/ca-building-code-2025/chapter/4/special-detailed-requirements-based-on-occupancy-and-use" TargetMode="External"/><Relationship Id="rId276" Type="http://schemas.openxmlformats.org/officeDocument/2006/relationships/image" Target="media/image45.jpeg"/><Relationship Id="rId690" Type="http://schemas.openxmlformats.org/officeDocument/2006/relationships/hyperlink" Target="https://up.codes/viewer/california/ca-building-code-2025/chapter/7/fire-and-smoke-protection-features" TargetMode="External"/><Relationship Id="rId2371" Type="http://schemas.openxmlformats.org/officeDocument/2006/relationships/hyperlink" Target="https://up.codes/viewer/california/ca-building-code-2025/chapter/7/fire-and-smoke-protection-features" TargetMode="External"/><Relationship Id="rId3008" Type="http://schemas.openxmlformats.org/officeDocument/2006/relationships/hyperlink" Target="https://up.codes/viewer/california/ca-building-code-2025/chapter/7/fire-and-smoke-protection-features" TargetMode="External"/><Relationship Id="rId3422" Type="http://schemas.openxmlformats.org/officeDocument/2006/relationships/hyperlink" Target="https://up.codes/viewer/california/ca-building-code-2025/chapter/2/definitions" TargetMode="External"/><Relationship Id="rId4820" Type="http://schemas.openxmlformats.org/officeDocument/2006/relationships/hyperlink" Target="https://up.codes/viewer/california/ca-building-code-2025/chapter/2/definitions" TargetMode="External"/><Relationship Id="rId6578" Type="http://schemas.openxmlformats.org/officeDocument/2006/relationships/hyperlink" Target="https://up.codes/viewer/california/ca-building-code-2025/chapter/7/fire-and-smoke-protection-features" TargetMode="External"/><Relationship Id="rId343" Type="http://schemas.openxmlformats.org/officeDocument/2006/relationships/hyperlink" Target="https://up.codes/viewer/california/ca-building-code-2025/chapter/2/definitions" TargetMode="External"/><Relationship Id="rId2024"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7/fire-and-smoke-protection-features" TargetMode="External"/><Relationship Id="rId4196" Type="http://schemas.openxmlformats.org/officeDocument/2006/relationships/hyperlink" Target="https://up.codes/viewer/california/ca-building-code-2025/chapter/3/occupancy-classification-and-use" TargetMode="External"/><Relationship Id="rId5247" Type="http://schemas.openxmlformats.org/officeDocument/2006/relationships/hyperlink" Target="https://up.codes/viewer/california/ca-building-code-2025/chapter/2/definitions" TargetMode="External"/><Relationship Id="rId5594" Type="http://schemas.openxmlformats.org/officeDocument/2006/relationships/hyperlink" Target="https://up.codes/viewer/california/ca-building-code-2025/chapter/2/definitions" TargetMode="External"/><Relationship Id="rId6645" Type="http://schemas.openxmlformats.org/officeDocument/2006/relationships/hyperlink" Target="https://up.codes/viewer/california/ca-building-code-2025/chapter/2/definitions" TargetMode="External"/><Relationship Id="rId410" Type="http://schemas.openxmlformats.org/officeDocument/2006/relationships/image" Target="media/image71.jpeg"/><Relationship Id="rId5661" Type="http://schemas.openxmlformats.org/officeDocument/2006/relationships/hyperlink" Target="https://up.codes/viewer/california/ca-building-code-2025/chapter/2/definitions" TargetMode="External"/><Relationship Id="rId6712" Type="http://schemas.openxmlformats.org/officeDocument/2006/relationships/image" Target="media/image446.jpeg"/><Relationship Id="rId1857" Type="http://schemas.openxmlformats.org/officeDocument/2006/relationships/hyperlink" Target="https://up.codes/viewer/california/ca-building-code-2025/chapter/2/definitions" TargetMode="External"/><Relationship Id="rId2908" Type="http://schemas.openxmlformats.org/officeDocument/2006/relationships/hyperlink" Target="https://up.codes/viewer/california/ca-building-code-2025/chapter/4/special-detailed-requirements-based-on-occupancy-and-use" TargetMode="External"/><Relationship Id="rId4263" Type="http://schemas.openxmlformats.org/officeDocument/2006/relationships/hyperlink" Target="https://up.codes/viewer/california/ca-building-code-2025/chapter/2/definitions" TargetMode="External"/><Relationship Id="rId5314" Type="http://schemas.openxmlformats.org/officeDocument/2006/relationships/hyperlink" Target="https://up.codes/viewer/california/ca-building-code-2025/chapter/2/definitions" TargetMode="External"/><Relationship Id="rId1924" Type="http://schemas.openxmlformats.org/officeDocument/2006/relationships/hyperlink" Target="https://up.codes/viewer/california/ca-building-code-2025/chapter/2/definitions" TargetMode="External"/><Relationship Id="rId4330" Type="http://schemas.openxmlformats.org/officeDocument/2006/relationships/hyperlink" Target="https://up.codes/viewer/california/ca-building-code-2025/chapter/2/definitions" TargetMode="External"/><Relationship Id="rId6088" Type="http://schemas.openxmlformats.org/officeDocument/2006/relationships/hyperlink" Target="https://up.codes/viewer/california/ca-building-code-2025/chapter/7/fire-and-smoke-protection-features" TargetMode="External"/><Relationship Id="rId2698" Type="http://schemas.openxmlformats.org/officeDocument/2006/relationships/hyperlink" Target="https://up.codes/viewer/california/ca-building-code-2025/chapter/7/fire-and-smoke-protection-features" TargetMode="External"/><Relationship Id="rId6155" Type="http://schemas.openxmlformats.org/officeDocument/2006/relationships/image" Target="media/image393.jpeg"/><Relationship Id="rId3749" Type="http://schemas.openxmlformats.org/officeDocument/2006/relationships/hyperlink" Target="https://up.codes/viewer/california/ca-building-code-2025/chapter/2/definitions" TargetMode="External"/><Relationship Id="rId5171" Type="http://schemas.openxmlformats.org/officeDocument/2006/relationships/hyperlink" Target="https://up.codes/viewer/california/ca-building-code-2025/chapter/2/definitions" TargetMode="External"/><Relationship Id="rId6222" Type="http://schemas.openxmlformats.org/officeDocument/2006/relationships/hyperlink" Target="https://up.codes/viewer/california/ca-building-code-2025/chapter/2/definitions" TargetMode="External"/><Relationship Id="rId2765" Type="http://schemas.openxmlformats.org/officeDocument/2006/relationships/hyperlink" Target="https://up.codes/viewer/california/ca-building-code-2025/chapter/7/fire-and-smoke-protection-features" TargetMode="External"/><Relationship Id="rId3816" Type="http://schemas.openxmlformats.org/officeDocument/2006/relationships/hyperlink" Target="https://up.codes/viewer/california/ca-building-code-2025/chapter/2/definitions" TargetMode="External"/><Relationship Id="rId737" Type="http://schemas.openxmlformats.org/officeDocument/2006/relationships/image" Target="media/image127.jpeg"/><Relationship Id="rId1367" Type="http://schemas.openxmlformats.org/officeDocument/2006/relationships/hyperlink" Target="https://up.codes/viewer/california/ca-building-code-2025/chapter/2/definitions" TargetMode="External"/><Relationship Id="rId1781" Type="http://schemas.openxmlformats.org/officeDocument/2006/relationships/hyperlink" Target="https://up.codes/viewer/california/ca-building-code-2025/chapter/2/definitions" TargetMode="External"/><Relationship Id="rId2418" Type="http://schemas.openxmlformats.org/officeDocument/2006/relationships/hyperlink" Target="https://up.codes/viewer/california/ca-building-code-2025/chapter/4/special-detailed-requirements-based-on-occupancy-and-use" TargetMode="External"/><Relationship Id="rId2832" Type="http://schemas.openxmlformats.org/officeDocument/2006/relationships/hyperlink" Target="https://up.codes/viewer/california/ca-building-code-2025/chapter/2/definitions" TargetMode="External"/><Relationship Id="rId5988" Type="http://schemas.openxmlformats.org/officeDocument/2006/relationships/hyperlink" Target="https://up.codes/viewer/california/ca-building-code-2025/chapter/11B/accessibility-to-public-buildings-public-accommodations-commercial-buildings-and" TargetMode="External"/><Relationship Id="rId73" Type="http://schemas.openxmlformats.org/officeDocument/2006/relationships/hyperlink" Target="https://up.codes/viewer/california/ca-building-code-2025/chapter/2/definitions" TargetMode="External"/><Relationship Id="rId804" Type="http://schemas.openxmlformats.org/officeDocument/2006/relationships/hyperlink" Target="https://up.codes/viewer/california/ca-building-code-2025/chapter/7/fire-and-smoke-protection-features" TargetMode="External"/><Relationship Id="rId1434" Type="http://schemas.openxmlformats.org/officeDocument/2006/relationships/image" Target="media/image186.jpeg"/><Relationship Id="rId1501" Type="http://schemas.openxmlformats.org/officeDocument/2006/relationships/hyperlink" Target="https://up.codes/viewer/california/ca-building-code-2025/chapter/2/definitions" TargetMode="External"/><Relationship Id="rId4657" Type="http://schemas.openxmlformats.org/officeDocument/2006/relationships/hyperlink" Target="https://up.codes/viewer/california/ca-building-code-2025/chapter/11B/accessibility-to-public-buildings-public-accommodations-commercial-buildings-and" TargetMode="External"/><Relationship Id="rId5708" Type="http://schemas.openxmlformats.org/officeDocument/2006/relationships/hyperlink" Target="https://up.codes/viewer/california/ca-building-code-2025/chapter/2/definitions" TargetMode="External"/><Relationship Id="rId3259" Type="http://schemas.openxmlformats.org/officeDocument/2006/relationships/hyperlink" Target="https://up.codes/viewer/california/ca-building-code-2025/chapter/9/fire-protection-and-life-safety-systems" TargetMode="External"/><Relationship Id="rId594" Type="http://schemas.openxmlformats.org/officeDocument/2006/relationships/hyperlink" Target="https://up.codes/viewer/california/ca-building-code-2025/chapter/4/special-detailed-requirements-based-on-occupancy-and-use" TargetMode="External"/><Relationship Id="rId2275" Type="http://schemas.openxmlformats.org/officeDocument/2006/relationships/hyperlink" Target="https://up.codes/viewer/california/ca-building-code-2025/chapter/4/special-detailed-requirements-based-on-occupancy-and-use" TargetMode="External"/><Relationship Id="rId3326" Type="http://schemas.openxmlformats.org/officeDocument/2006/relationships/hyperlink" Target="https://up.codes/viewer/california/ca-building-code-2025/chapter/2/definitions" TargetMode="External"/><Relationship Id="rId3673" Type="http://schemas.openxmlformats.org/officeDocument/2006/relationships/hyperlink" Target="https://up.codes/viewer/california/ca-building-code-2025/chapter/2/definitions" TargetMode="External"/><Relationship Id="rId4724"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3740" Type="http://schemas.openxmlformats.org/officeDocument/2006/relationships/hyperlink" Target="https://up.codes/viewer/california/ca-building-code-2025/chapter/3/occupancy-classification-and-use" TargetMode="External"/><Relationship Id="rId6896"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2/definitions" TargetMode="External"/><Relationship Id="rId1291" Type="http://schemas.openxmlformats.org/officeDocument/2006/relationships/hyperlink" Target="https://up.codes/viewer/california/ca-building-code-2025/chapter/2/definitions" TargetMode="External"/><Relationship Id="rId2342" Type="http://schemas.openxmlformats.org/officeDocument/2006/relationships/hyperlink" Target="https://up.codes/viewer/california/ca-building-code-2025/chapter/2/definitions" TargetMode="External"/><Relationship Id="rId5498" Type="http://schemas.openxmlformats.org/officeDocument/2006/relationships/hyperlink" Target="https://up.codes/viewer/california/ca-building-code-2025/chapter/2/definitions" TargetMode="External"/><Relationship Id="rId6549" Type="http://schemas.openxmlformats.org/officeDocument/2006/relationships/hyperlink" Target="https://up.codes/viewer/california/ca-building-code-2025/chapter/2/definitions" TargetMode="External"/><Relationship Id="rId314" Type="http://schemas.openxmlformats.org/officeDocument/2006/relationships/hyperlink" Target="https://up.codes/viewer/california/ca-building-code-2025/chapter/7/fire-and-smoke-protection-features" TargetMode="External"/><Relationship Id="rId5565" Type="http://schemas.openxmlformats.org/officeDocument/2006/relationships/hyperlink" Target="https://up.codes/viewer/california/ca-building-code-2025/chapter/2/definitions" TargetMode="External"/><Relationship Id="rId661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2/definitions" TargetMode="External"/><Relationship Id="rId4167" Type="http://schemas.openxmlformats.org/officeDocument/2006/relationships/hyperlink" Target="https://up.codes/viewer/california/ca-building-code-2025/chapter/2/definitions" TargetMode="External"/><Relationship Id="rId4581" Type="http://schemas.openxmlformats.org/officeDocument/2006/relationships/hyperlink" Target="https://up.codes/viewer/california/ca-building-code-2025/chapter/7/fire-and-smoke-protection-features" TargetMode="External"/><Relationship Id="rId5218" Type="http://schemas.openxmlformats.org/officeDocument/2006/relationships/hyperlink" Target="https://up.codes/viewer/california/ca-building-code-2025/chapter/2/definitions" TargetMode="External"/><Relationship Id="rId5632" Type="http://schemas.openxmlformats.org/officeDocument/2006/relationships/hyperlink" Target="https://up.codes/viewer/california/ca-building-code-2025/chapter/11B/accessibility-to-public-buildings-public-accommodations-commercial-buildings-and" TargetMode="External"/><Relationship Id="rId3183" Type="http://schemas.openxmlformats.org/officeDocument/2006/relationships/hyperlink" Target="https://up.codes/viewer/california/ca-building-code-2025/chapter/2/definitions" TargetMode="External"/><Relationship Id="rId4234" Type="http://schemas.openxmlformats.org/officeDocument/2006/relationships/hyperlink" Target="https://up.codes/viewer/california/ca-building-code-2025/chapter/2/definitions" TargetMode="External"/><Relationship Id="rId1828" Type="http://schemas.openxmlformats.org/officeDocument/2006/relationships/hyperlink" Target="https://up.codes/viewer/california/ca-building-code-2025/chapter/2/definitions" TargetMode="External"/><Relationship Id="rId3250" Type="http://schemas.openxmlformats.org/officeDocument/2006/relationships/hyperlink" Target="https://up.codes/viewer/california/ca-building-code-2025/chapter/7/fire-and-smoke-protection-features" TargetMode="External"/><Relationship Id="rId171" Type="http://schemas.openxmlformats.org/officeDocument/2006/relationships/hyperlink" Target="https://up.codes/viewer/california/ca-building-code-2025/chapter/21/masonry" TargetMode="External"/><Relationship Id="rId4301" Type="http://schemas.openxmlformats.org/officeDocument/2006/relationships/hyperlink" Target="https://up.codes/viewer/california/ca-building-code-2025/chapter/27/electrical" TargetMode="External"/><Relationship Id="rId6059" Type="http://schemas.openxmlformats.org/officeDocument/2006/relationships/hyperlink" Target="https://up.codes/viewer/california/ca-building-code-2025/chapter/7/fire-and-smoke-protection-features" TargetMode="External"/><Relationship Id="rId647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4/special-detailed-requirements-based-on-occupancy-and-use" TargetMode="External"/><Relationship Id="rId2669" Type="http://schemas.openxmlformats.org/officeDocument/2006/relationships/hyperlink" Target="https://up.codes/viewer/california/ca-building-code-2025/chapter/2/definitions" TargetMode="External"/><Relationship Id="rId5075" Type="http://schemas.openxmlformats.org/officeDocument/2006/relationships/hyperlink" Target="https://up.codes/viewer/california/ca-building-code-2025/chapter/2/definitions" TargetMode="External"/><Relationship Id="rId6126" Type="http://schemas.openxmlformats.org/officeDocument/2006/relationships/hyperlink" Target="https://up.codes/viewer/california/ca-building-code-2025/chapter/19A/concrete" TargetMode="External"/><Relationship Id="rId6540" Type="http://schemas.openxmlformats.org/officeDocument/2006/relationships/hyperlink" Target="https://up.codes/viewer/california/ca-building-code-2025/chapter/2/definitions" TargetMode="External"/><Relationship Id="rId1685" Type="http://schemas.openxmlformats.org/officeDocument/2006/relationships/hyperlink" Target="https://up.codes/viewer/california/ca-building-code-2025/chapter/2/definitions" TargetMode="External"/><Relationship Id="rId2736" Type="http://schemas.openxmlformats.org/officeDocument/2006/relationships/hyperlink" Target="https://up.codes/viewer/california/ca-building-code-2025/chapter/2/definitions" TargetMode="External"/><Relationship Id="rId4091" Type="http://schemas.openxmlformats.org/officeDocument/2006/relationships/hyperlink" Target="https://up.codes/viewer/california/ca-building-code-2025/chapter/2/definitions" TargetMode="External"/><Relationship Id="rId5142" Type="http://schemas.openxmlformats.org/officeDocument/2006/relationships/hyperlink" Target="https://up.codes/viewer/california/ca-building-code-2025/chapter/7/fire-and-smoke-protection-features" TargetMode="External"/><Relationship Id="rId708" Type="http://schemas.openxmlformats.org/officeDocument/2006/relationships/hyperlink" Target="https://up.codes/viewer/california/ca-building-code-2025/chapter/2/definitions" TargetMode="External"/><Relationship Id="rId1338" Type="http://schemas.openxmlformats.org/officeDocument/2006/relationships/hyperlink" Target="https://up.codes/viewer/california/ca-building-code-2025/chapter/4/special-detailed-requirements-based-on-occupancy-and-use" TargetMode="External"/><Relationship Id="rId1405" Type="http://schemas.openxmlformats.org/officeDocument/2006/relationships/hyperlink" Target="https://up.codes/viewer/california/ca-building-code-2025/chapter/7/fire-and-smoke-protection-features" TargetMode="External"/><Relationship Id="rId1752" Type="http://schemas.openxmlformats.org/officeDocument/2006/relationships/hyperlink" Target="https://up.codes/viewer/california/ca-building-code-2025/chapter/2/definitions" TargetMode="External"/><Relationship Id="rId2803" Type="http://schemas.openxmlformats.org/officeDocument/2006/relationships/hyperlink" Target="https://up.codes/viewer/california/ca-building-code-2025/chapter/4/special-detailed-requirements-based-on-occupancy-and-use" TargetMode="External"/><Relationship Id="rId5959" Type="http://schemas.openxmlformats.org/officeDocument/2006/relationships/hyperlink" Target="https://up.codes/viewer/california/ca-building-code-2025/chapter/7/fire-and-smoke-protection-features" TargetMode="External"/><Relationship Id="rId44" Type="http://schemas.openxmlformats.org/officeDocument/2006/relationships/hyperlink" Target="https://up.codes/viewer/california/ca-building-code-2025/chapter/2/definitions" TargetMode="External"/><Relationship Id="rId4975"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7/fire-and-smoke-protection-features" TargetMode="External"/><Relationship Id="rId2179" Type="http://schemas.openxmlformats.org/officeDocument/2006/relationships/hyperlink" Target="https://up.codes/viewer/california/ca-building-code-2025/chapter/11B/accessibility-to-public-buildings-public-accommodations-commercial-buildings-and" TargetMode="External"/><Relationship Id="rId3577" Type="http://schemas.openxmlformats.org/officeDocument/2006/relationships/hyperlink" Target="https://up.codes/viewer/california/ca-building-code-2025/chapter/7/fire-and-smoke-protection-features" TargetMode="External"/><Relationship Id="rId3991" Type="http://schemas.openxmlformats.org/officeDocument/2006/relationships/hyperlink" Target="https://up.codes/viewer/california/ca-building-code-2025/chapter/7/fire-and-smoke-protection-features" TargetMode="External"/><Relationship Id="rId4628" Type="http://schemas.openxmlformats.org/officeDocument/2006/relationships/hyperlink" Target="https://up.codes/viewer/california/ca-building-code-2025/chapter/2/definitions" TargetMode="External"/><Relationship Id="rId2593" Type="http://schemas.openxmlformats.org/officeDocument/2006/relationships/hyperlink" Target="https://up.codes/viewer/california/ca-building-code-2025/chapter/7/fire-and-smoke-protection-features" TargetMode="External"/><Relationship Id="rId3644" Type="http://schemas.openxmlformats.org/officeDocument/2006/relationships/hyperlink" Target="https://up.codes/viewer/california/ca-building-code-2025/chapter/2/definitions" TargetMode="External"/><Relationship Id="rId6050"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2/definitions" TargetMode="External"/><Relationship Id="rId2246" Type="http://schemas.openxmlformats.org/officeDocument/2006/relationships/hyperlink" Target="https://up.codes/viewer/california/ca-building-code-2025/chapter/4/special-detailed-requirements-based-on-occupancy-and-use" TargetMode="External"/><Relationship Id="rId2660" Type="http://schemas.openxmlformats.org/officeDocument/2006/relationships/hyperlink" Target="https://up.codes/viewer/california/ca-building-code-2025/chapter/2/definitions" TargetMode="External"/><Relationship Id="rId3711" Type="http://schemas.openxmlformats.org/officeDocument/2006/relationships/hyperlink" Target="https://up.codes/viewer/california/ca-building-code-2025/chapter/7/fire-and-smoke-protection-features" TargetMode="External"/><Relationship Id="rId6867"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7/fire-and-smoke-protection-features" TargetMode="External"/><Relationship Id="rId632" Type="http://schemas.openxmlformats.org/officeDocument/2006/relationships/hyperlink" Target="https://up.codes/product/greengirt-optima-cmh?viewer_juris_key=california" TargetMode="External"/><Relationship Id="rId1262" Type="http://schemas.openxmlformats.org/officeDocument/2006/relationships/hyperlink" Target="https://up.codes/viewer/california/ca-building-code-2025/chapter/2/definitions" TargetMode="External"/><Relationship Id="rId2313" Type="http://schemas.openxmlformats.org/officeDocument/2006/relationships/hyperlink" Target="https://up.codes/viewer/california/ca-building-code-2025/chapter/22/steel" TargetMode="External"/><Relationship Id="rId5469" Type="http://schemas.openxmlformats.org/officeDocument/2006/relationships/hyperlink" Target="https://up.codes/viewer/california/ca-building-code-2025/chapter/2/definitions" TargetMode="External"/><Relationship Id="rId4485" Type="http://schemas.openxmlformats.org/officeDocument/2006/relationships/hyperlink" Target="https://up.codes/viewer/california/ca-building-code-2025/chapter/7/fire-and-smoke-protection-features" TargetMode="External"/><Relationship Id="rId5536" Type="http://schemas.openxmlformats.org/officeDocument/2006/relationships/hyperlink" Target="https://up.codes/viewer/california/ca-building-code-2025/chapter/22A/steel" TargetMode="External"/><Relationship Id="rId5883" Type="http://schemas.openxmlformats.org/officeDocument/2006/relationships/hyperlink" Target="https://up.codes/viewer/california/ca-building-code-2025/chapter/7/fire-and-smoke-protection-features" TargetMode="External"/><Relationship Id="rId3087" Type="http://schemas.openxmlformats.org/officeDocument/2006/relationships/hyperlink" Target="https://up.codes/viewer/california/ca-building-code-2025/chapter/7/fire-and-smoke-protection-features" TargetMode="External"/><Relationship Id="rId4138" Type="http://schemas.openxmlformats.org/officeDocument/2006/relationships/hyperlink" Target="https://up.codes/viewer/california/ca-building-code-2025/chapter/4/special-detailed-requirements-based-on-occupancy-and-use" TargetMode="External"/><Relationship Id="rId5950" Type="http://schemas.openxmlformats.org/officeDocument/2006/relationships/hyperlink" Target="https://up.codes/viewer/california/ca-building-code-2025/chapter/7/fire-and-smoke-protection-features" TargetMode="External"/><Relationship Id="rId4552" Type="http://schemas.openxmlformats.org/officeDocument/2006/relationships/hyperlink" Target="https://up.codes/viewer/california/ca-building-code-2025/chapter/2/definitions" TargetMode="External"/><Relationship Id="rId5603" Type="http://schemas.openxmlformats.org/officeDocument/2006/relationships/hyperlink" Target="https://up.codes/viewer/california/ca-building-code-2025/chapter/2/definitions" TargetMode="External"/><Relationship Id="rId3154" Type="http://schemas.openxmlformats.org/officeDocument/2006/relationships/hyperlink" Target="https://up.codes/viewer/california/ca-building-code-2025/chapter/24/glass-and-glazing" TargetMode="External"/><Relationship Id="rId4205" Type="http://schemas.openxmlformats.org/officeDocument/2006/relationships/hyperlink" Target="https://up.codes/viewer/california/ca-building-code-2025/chapter/7/fire-and-smoke-protection-features" TargetMode="External"/><Relationship Id="rId2170" Type="http://schemas.openxmlformats.org/officeDocument/2006/relationships/hyperlink" Target="https://up.codes/viewer/california/ca-building-code-2025/chapter/7/fire-and-smoke-protection-features" TargetMode="External"/><Relationship Id="rId3221" Type="http://schemas.openxmlformats.org/officeDocument/2006/relationships/hyperlink" Target="https://up.codes/viewer/california/ca-fire-code-2025" TargetMode="External"/><Relationship Id="rId6377" Type="http://schemas.openxmlformats.org/officeDocument/2006/relationships/hyperlink" Target="https://up.codes/viewer/california/ca-building-code-2025/chapter/4/special-detailed-requirements-based-on-occupancy-and-use" TargetMode="External"/><Relationship Id="rId6791" Type="http://schemas.openxmlformats.org/officeDocument/2006/relationships/hyperlink" Target="https://up.codes/viewer/california/ca-building-code-2025/chapter/7/fire-and-smoke-protection-features" TargetMode="External"/><Relationship Id="rId8" Type="http://schemas.openxmlformats.org/officeDocument/2006/relationships/hyperlink" Target="https://up.codes/viewer/california/ca-building-code-2025/chapter/1/administration" TargetMode="External"/><Relationship Id="rId142" Type="http://schemas.openxmlformats.org/officeDocument/2006/relationships/hyperlink" Target="https://up.codes/viewer/california/ca-building-code-2025/chapter/2/definitions" TargetMode="External"/><Relationship Id="rId2987" Type="http://schemas.openxmlformats.org/officeDocument/2006/relationships/hyperlink" Target="https://up.codes/viewer/california/ca-building-code-2025/chapter/2/definitions" TargetMode="External"/><Relationship Id="rId5393" Type="http://schemas.openxmlformats.org/officeDocument/2006/relationships/hyperlink" Target="https://up.codes/viewer/california/ca-building-code-2025/chapter/2/definitions" TargetMode="External"/><Relationship Id="rId6444" Type="http://schemas.openxmlformats.org/officeDocument/2006/relationships/hyperlink" Target="https://up.codes/viewer/california/ca-building-code-2025/chapter/2/definitions" TargetMode="External"/><Relationship Id="rId959" Type="http://schemas.openxmlformats.org/officeDocument/2006/relationships/image" Target="media/image138.jpeg"/><Relationship Id="rId1589" Type="http://schemas.openxmlformats.org/officeDocument/2006/relationships/hyperlink" Target="https://up.codes/viewer/california/ca-building-code-2025/chapter/3/occupancy-classification-and-use" TargetMode="External"/><Relationship Id="rId5046" Type="http://schemas.openxmlformats.org/officeDocument/2006/relationships/hyperlink" Target="https://up.codes/viewer/california/ca-building-code-2025/chapter/11B/accessibility-to-public-buildings-public-accommodations-commercial-buildings-and" TargetMode="External"/><Relationship Id="rId5460" Type="http://schemas.openxmlformats.org/officeDocument/2006/relationships/hyperlink" Target="https://up.codes/viewer/california/ca-building-code-2025/chapter/2/definitions" TargetMode="External"/><Relationship Id="rId6511" Type="http://schemas.openxmlformats.org/officeDocument/2006/relationships/hyperlink" Target="https://up.codes/viewer/california/ca-building-code-2025/chapter/2/definitions" TargetMode="External"/><Relationship Id="rId4062" Type="http://schemas.openxmlformats.org/officeDocument/2006/relationships/hyperlink" Target="https://up.codes/viewer/california/ca-building-code-2025/chapter/2/definitions" TargetMode="External"/><Relationship Id="rId5113" Type="http://schemas.openxmlformats.org/officeDocument/2006/relationships/hyperlink" Target="https://up.codes/viewer/california/ca-building-code-2025/chapter/2/definitions" TargetMode="External"/><Relationship Id="rId1656" Type="http://schemas.openxmlformats.org/officeDocument/2006/relationships/hyperlink" Target="https://up.codes/viewer/california/ca-building-code-2025/chapter/2/definitions" TargetMode="External"/><Relationship Id="rId2707" Type="http://schemas.openxmlformats.org/officeDocument/2006/relationships/hyperlink" Target="https://up.codes/viewer/california/ca-building-code-2025/chapter/2/definitions" TargetMode="External"/><Relationship Id="rId1309" Type="http://schemas.openxmlformats.org/officeDocument/2006/relationships/hyperlink" Target="https://up.codes/viewer/california/ca-building-code-2025/chapter/2/definitions" TargetMode="External"/><Relationship Id="rId1723" Type="http://schemas.openxmlformats.org/officeDocument/2006/relationships/hyperlink" Target="https://up.codes/viewer/california/ca-building-code-2025/chapter/2/definitions" TargetMode="External"/><Relationship Id="rId4879" Type="http://schemas.openxmlformats.org/officeDocument/2006/relationships/hyperlink" Target="https://up.codes/viewer/california/ca-building-code-2025/chapter/4/special-detailed-requirements-based-on-occupancy-and-use" TargetMode="External"/><Relationship Id="rId15" Type="http://schemas.openxmlformats.org/officeDocument/2006/relationships/hyperlink" Target="https://up.codes/viewer/california/ca-building-code-2025/chapter/7/fire-and-smoke-protection-features" TargetMode="External"/><Relationship Id="rId3895" Type="http://schemas.openxmlformats.org/officeDocument/2006/relationships/hyperlink" Target="https://up.codes/viewer/california/ca-building-code-2025/chapter/7/fire-and-smoke-protection-features" TargetMode="External"/><Relationship Id="rId4946" Type="http://schemas.openxmlformats.org/officeDocument/2006/relationships/hyperlink" Target="https://up.codes/viewer/california/ca-building-code-2025/chapter/2/definitions" TargetMode="External"/><Relationship Id="rId2497" Type="http://schemas.openxmlformats.org/officeDocument/2006/relationships/image" Target="media/image274.jpeg"/><Relationship Id="rId3548" Type="http://schemas.openxmlformats.org/officeDocument/2006/relationships/hyperlink" Target="https://up.codes/viewer/california/icc-500-2020" TargetMode="External"/><Relationship Id="rId469" Type="http://schemas.openxmlformats.org/officeDocument/2006/relationships/image" Target="media/image76.jpeg"/><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2/definitions" TargetMode="External"/><Relationship Id="rId2564" Type="http://schemas.openxmlformats.org/officeDocument/2006/relationships/hyperlink" Target="https://up.codes/viewer/california/ca-building-code-2025/chapter/2/definitions" TargetMode="External"/><Relationship Id="rId3615" Type="http://schemas.openxmlformats.org/officeDocument/2006/relationships/hyperlink" Target="https://up.codes/viewer/california/ca-building-code-2025/chapter/2/definitions" TargetMode="External"/><Relationship Id="rId3962" Type="http://schemas.openxmlformats.org/officeDocument/2006/relationships/hyperlink" Target="https://up.codes/viewer/california/ca-building-code-2025/chapter/2/definitions" TargetMode="External"/><Relationship Id="rId6021" Type="http://schemas.openxmlformats.org/officeDocument/2006/relationships/hyperlink" Target="https://up.codes/viewer/california/ca-building-code-2025/chapter/7/fire-and-smoke-protection-features" TargetMode="External"/><Relationship Id="rId536" Type="http://schemas.openxmlformats.org/officeDocument/2006/relationships/hyperlink" Target="https://up.codes/viewer/california/ca-building-code-2025/chapter/9/fire-protection-and-life-safety-systems" TargetMode="External"/><Relationship Id="rId1166" Type="http://schemas.openxmlformats.org/officeDocument/2006/relationships/hyperlink" Target="https://up.codes/viewer/california/ca-building-code-2025/chapter/2/definitions" TargetMode="External"/><Relationship Id="rId2217" Type="http://schemas.openxmlformats.org/officeDocument/2006/relationships/hyperlink" Target="https://up.codes/viewer/california/ca-building-code-2025/chapter/4/special-detailed-requirements-based-on-occupancy-and-use" TargetMode="External"/><Relationship Id="rId950" Type="http://schemas.openxmlformats.org/officeDocument/2006/relationships/hyperlink" Target="https://up.codes/viewer/california/ca-building-code-2025/chapter/7/fire-and-smoke-protection-features" TargetMode="External"/><Relationship Id="rId1580" Type="http://schemas.openxmlformats.org/officeDocument/2006/relationships/hyperlink" Target="https://up.codes/viewer/california/ca-building-code-2025/chapter/2/definitions" TargetMode="External"/><Relationship Id="rId2631" Type="http://schemas.openxmlformats.org/officeDocument/2006/relationships/hyperlink" Target="https://up.codes/viewer/california/ca-building-code-2025/chapter/2/definitions" TargetMode="External"/><Relationship Id="rId4389" Type="http://schemas.openxmlformats.org/officeDocument/2006/relationships/hyperlink" Target="https://up.codes/viewer/california/ca-building-code-2025/chapter/2/definitions" TargetMode="External"/><Relationship Id="rId5787" Type="http://schemas.openxmlformats.org/officeDocument/2006/relationships/hyperlink" Target="https://up.codes/viewer/california/ca-building-code-2025/chapter/2/definitions" TargetMode="External"/><Relationship Id="rId6838" Type="http://schemas.openxmlformats.org/officeDocument/2006/relationships/hyperlink" Target="https://up.codes/viewer/california/ca-building-code-2025/chapter/6/types-of-construction" TargetMode="External"/><Relationship Id="rId603" Type="http://schemas.openxmlformats.org/officeDocument/2006/relationships/hyperlink" Target="https://up.codes/viewer/california/ca-building-code-2025/chapter/2/definitions" TargetMode="External"/><Relationship Id="rId1233" Type="http://schemas.openxmlformats.org/officeDocument/2006/relationships/hyperlink" Target="https://up.codes/viewer/california/ca-building-code-2025/chapter/2/definitions" TargetMode="External"/><Relationship Id="rId5854" Type="http://schemas.openxmlformats.org/officeDocument/2006/relationships/hyperlink" Target="https://up.codes/viewer/california/ca-building-code-2025/chapter/7/fire-and-smoke-protection-features" TargetMode="External"/><Relationship Id="rId6905"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2/definitions" TargetMode="External"/><Relationship Id="rId4456" Type="http://schemas.openxmlformats.org/officeDocument/2006/relationships/hyperlink" Target="https://up.codes/viewer/california/ca-building-code-2025/chapter/7/fire-and-smoke-protection-features" TargetMode="External"/><Relationship Id="rId4870" Type="http://schemas.openxmlformats.org/officeDocument/2006/relationships/hyperlink" Target="https://up.codes/viewer/california/ca-building-code-2025/chapter/2/definitions" TargetMode="External"/><Relationship Id="rId5507" Type="http://schemas.openxmlformats.org/officeDocument/2006/relationships/hyperlink" Target="https://up.codes/viewer/california/ca-building-code-2025/chapter/22A/steel" TargetMode="External"/><Relationship Id="rId5921" Type="http://schemas.openxmlformats.org/officeDocument/2006/relationships/image" Target="media/image381.jpeg"/><Relationship Id="rId3058" Type="http://schemas.openxmlformats.org/officeDocument/2006/relationships/hyperlink" Target="https://up.codes/viewer/california/ca-building-code-2025/chapter/2/definitions" TargetMode="External"/><Relationship Id="rId3472" Type="http://schemas.openxmlformats.org/officeDocument/2006/relationships/hyperlink" Target="https://up.codes/viewer/california/ca-building-code-2025/chapter/9/fire-protection-and-life-safety-systems" TargetMode="External"/><Relationship Id="rId4109" Type="http://schemas.openxmlformats.org/officeDocument/2006/relationships/hyperlink" Target="https://up.codes/viewer/california/ca-building-code-2025/chapter/2/definitions" TargetMode="External"/><Relationship Id="rId4523"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22/steel" TargetMode="External"/><Relationship Id="rId2074" Type="http://schemas.openxmlformats.org/officeDocument/2006/relationships/hyperlink" Target="https://up.codes/viewer/california/ca-building-code-2025/chapter/2/definitions" TargetMode="External"/><Relationship Id="rId3125" Type="http://schemas.openxmlformats.org/officeDocument/2006/relationships/hyperlink" Target="https://up.codes/viewer/california/ca-building-code-2025/chapter/7/fire-and-smoke-protection-features" TargetMode="External"/><Relationship Id="rId6695" Type="http://schemas.openxmlformats.org/officeDocument/2006/relationships/hyperlink" Target="https://up.codes/viewer/california/aisc-360-2016" TargetMode="External"/><Relationship Id="rId460" Type="http://schemas.openxmlformats.org/officeDocument/2006/relationships/hyperlink" Target="https://up.codes/viewer/california/ca-building-code-2025/chapter/7/fire-and-smoke-protection-features" TargetMode="External"/><Relationship Id="rId1090" Type="http://schemas.openxmlformats.org/officeDocument/2006/relationships/hyperlink" Target="https://up.codes/viewer/california/ca-building-code-2025/chapter/2/definitions" TargetMode="External"/><Relationship Id="rId2141" Type="http://schemas.openxmlformats.org/officeDocument/2006/relationships/hyperlink" Target="https://up.codes/viewer/california/ca-building-code-2025/chapter/7/fire-and-smoke-protection-features" TargetMode="External"/><Relationship Id="rId5297" Type="http://schemas.openxmlformats.org/officeDocument/2006/relationships/hyperlink" Target="https://up.codes/viewer/california/ca-building-code-2025/chapter/2/definitions" TargetMode="External"/><Relationship Id="rId6348" Type="http://schemas.openxmlformats.org/officeDocument/2006/relationships/hyperlink" Target="https://up.codes/viewer/california/ca-building-code-2025/chapter/7/fire-and-smoke-protection-features" TargetMode="External"/><Relationship Id="rId113" Type="http://schemas.openxmlformats.org/officeDocument/2006/relationships/hyperlink" Target="https://up.codes/viewer/california/ca-building-code-2025/chapter/2/definitions" TargetMode="External"/><Relationship Id="rId6762" Type="http://schemas.openxmlformats.org/officeDocument/2006/relationships/hyperlink" Target="https://up.codes/viewer/california/ca-building-code-2025/chapter/23/wood" TargetMode="External"/><Relationship Id="rId2958" Type="http://schemas.openxmlformats.org/officeDocument/2006/relationships/hyperlink" Target="https://up.codes/viewer/california/ca-building-code-2025/chapter/2/definitions" TargetMode="External"/><Relationship Id="rId5017" Type="http://schemas.openxmlformats.org/officeDocument/2006/relationships/hyperlink" Target="https://up.codes/viewer/california/ca-building-code-2025/chapter/7/fire-and-smoke-protection-features" TargetMode="External"/><Relationship Id="rId5364" Type="http://schemas.openxmlformats.org/officeDocument/2006/relationships/hyperlink" Target="https://up.codes/viewer/california/ca-building-code-2025/chapter/7/fire-and-smoke-protection-features" TargetMode="External"/><Relationship Id="rId6415" Type="http://schemas.openxmlformats.org/officeDocument/2006/relationships/hyperlink" Target="https://up.codes/viewer/california/ca-building-code-2025/chapter/2/definitions" TargetMode="External"/><Relationship Id="rId1974" Type="http://schemas.openxmlformats.org/officeDocument/2006/relationships/image" Target="media/image240.jpeg"/><Relationship Id="rId4380" Type="http://schemas.openxmlformats.org/officeDocument/2006/relationships/hyperlink" Target="https://up.codes/viewer/california/ca-building-code-2025/chapter/2/definitions" TargetMode="External"/><Relationship Id="rId5431" Type="http://schemas.openxmlformats.org/officeDocument/2006/relationships/hyperlink" Target="https://up.codes/viewer/california/ca-building-code-2025/chapter/2/definitions" TargetMode="External"/><Relationship Id="rId1627" Type="http://schemas.openxmlformats.org/officeDocument/2006/relationships/hyperlink" Target="https://up.codes/viewer/california/ca-building-code-2025/chapter/4/special-detailed-requirements-based-on-occupancy-and-use" TargetMode="External"/><Relationship Id="rId4033" Type="http://schemas.openxmlformats.org/officeDocument/2006/relationships/hyperlink" Target="https://up.codes/viewer/california/ca-building-code-2025/chapter/2/definitions" TargetMode="External"/><Relationship Id="rId3799" Type="http://schemas.openxmlformats.org/officeDocument/2006/relationships/hyperlink" Target="https://up.codes/viewer/california/ca-building-code-2025/chapter/7/fire-and-smoke-protection-features" TargetMode="External"/><Relationship Id="rId4100" Type="http://schemas.openxmlformats.org/officeDocument/2006/relationships/hyperlink" Target="https://up.codes/viewer/california/ca-building-code-2025/chapter/2/definitions" TargetMode="External"/><Relationship Id="rId6272" Type="http://schemas.openxmlformats.org/officeDocument/2006/relationships/hyperlink" Target="https://up.codes/viewer/california/ca-building-code-2025/chapter/7/fire-and-smoke-protection-features" TargetMode="External"/><Relationship Id="rId3866" Type="http://schemas.openxmlformats.org/officeDocument/2006/relationships/hyperlink" Target="https://up.codes/viewer/california/ca-building-code-2025/chapter/7/fire-and-smoke-protection-features" TargetMode="External"/><Relationship Id="rId4917" Type="http://schemas.openxmlformats.org/officeDocument/2006/relationships/hyperlink" Target="https://up.codes/viewer/california/ca-building-code-2025/chapter/2/definitions" TargetMode="External"/><Relationship Id="rId787" Type="http://schemas.openxmlformats.org/officeDocument/2006/relationships/image" Target="media/image129.jpeg"/><Relationship Id="rId2468" Type="http://schemas.openxmlformats.org/officeDocument/2006/relationships/hyperlink" Target="https://up.codes/viewer/california/ca-building-code-2025/chapter/2/definitions" TargetMode="External"/><Relationship Id="rId2882" Type="http://schemas.openxmlformats.org/officeDocument/2006/relationships/hyperlink" Target="https://up.codes/viewer/california/ca-building-code-2025/chapter/2/definitions" TargetMode="External"/><Relationship Id="rId3519" Type="http://schemas.openxmlformats.org/officeDocument/2006/relationships/hyperlink" Target="https://up.codes/viewer/california/ca-building-code-2025/chapter/2/definitions" TargetMode="External"/><Relationship Id="rId3933" Type="http://schemas.openxmlformats.org/officeDocument/2006/relationships/hyperlink" Target="https://up.codes/viewer/california/ca-building-code-2025/chapter/7/fire-and-smoke-protection-features" TargetMode="External"/><Relationship Id="rId854" Type="http://schemas.openxmlformats.org/officeDocument/2006/relationships/hyperlink" Target="https://up.codes/viewer/california/ca-building-code-2025/chapter/3/occupancy-classification-and-use" TargetMode="External"/><Relationship Id="rId1484" Type="http://schemas.openxmlformats.org/officeDocument/2006/relationships/hyperlink" Target="https://up.codes/viewer/california/ca-building-code-2025/chapter/2/definitions" TargetMode="External"/><Relationship Id="rId2535"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4/special-detailed-requirements-based-on-occupancy-and-use" TargetMode="External"/><Relationship Id="rId921" Type="http://schemas.openxmlformats.org/officeDocument/2006/relationships/hyperlink" Target="https://up.codes/viewer/california/ca-building-code-2025/chapter/2/definitions" TargetMode="External"/><Relationship Id="rId1137" Type="http://schemas.openxmlformats.org/officeDocument/2006/relationships/hyperlink" Target="https://up.codes/viewer/california/ca-building-code-2025/chapter/2/definitions" TargetMode="External"/><Relationship Id="rId1551" Type="http://schemas.openxmlformats.org/officeDocument/2006/relationships/hyperlink" Target="https://up.codes/viewer/california/ca-building-code-2025/chapter/10/means-of-egress" TargetMode="External"/><Relationship Id="rId2602" Type="http://schemas.openxmlformats.org/officeDocument/2006/relationships/hyperlink" Target="https://up.codes/viewer/california/ca-building-code-2025/chapter/7/fire-and-smoke-protection-features" TargetMode="External"/><Relationship Id="rId5758" Type="http://schemas.openxmlformats.org/officeDocument/2006/relationships/hyperlink" Target="https://up.codes/viewer/california/ca-building-code-2025/chapter/2/definitions" TargetMode="External"/><Relationship Id="rId6809" Type="http://schemas.openxmlformats.org/officeDocument/2006/relationships/hyperlink" Target="https://up.codes/viewer/california/ca-building-code-2025/chapter/2/definitions" TargetMode="External"/><Relationship Id="rId1204" Type="http://schemas.openxmlformats.org/officeDocument/2006/relationships/hyperlink" Target="https://up.codes/viewer/california/ca-building-code-2025/chapter/2/definitions" TargetMode="External"/><Relationship Id="rId4774" Type="http://schemas.openxmlformats.org/officeDocument/2006/relationships/hyperlink" Target="https://up.codes/viewer/california/ca-building-code-2025/chapter/22/steel" TargetMode="External"/><Relationship Id="rId5825" Type="http://schemas.openxmlformats.org/officeDocument/2006/relationships/hyperlink" Target="https://up.codes/viewer/california/ca-building-code-2025/chapter/7/fire-and-smoke-protection-features" TargetMode="External"/><Relationship Id="rId3376" Type="http://schemas.openxmlformats.org/officeDocument/2006/relationships/hyperlink" Target="https://up.codes/viewer/california/ca-building-code-2025/chapter/7/fire-and-smoke-protection-features" TargetMode="External"/><Relationship Id="rId4427"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22/steel" TargetMode="External"/><Relationship Id="rId2392" Type="http://schemas.openxmlformats.org/officeDocument/2006/relationships/hyperlink" Target="https://up.codes/viewer/california/ca-building-code-2025/chapter/2/definitions" TargetMode="External"/><Relationship Id="rId3029" Type="http://schemas.openxmlformats.org/officeDocument/2006/relationships/hyperlink" Target="https://up.codes/viewer/california/ca-building-code-2025/chapter/27/electrical" TargetMode="External"/><Relationship Id="rId3790" Type="http://schemas.openxmlformats.org/officeDocument/2006/relationships/hyperlink" Target="https://up.codes/viewer/california/ca-building-code-2025/chapter/22/steel" TargetMode="External"/><Relationship Id="rId4841" Type="http://schemas.openxmlformats.org/officeDocument/2006/relationships/hyperlink" Target="https://up.codes/viewer/california/ca-building-code-2025/chapter/2/definitions" TargetMode="External"/><Relationship Id="rId6599" Type="http://schemas.openxmlformats.org/officeDocument/2006/relationships/hyperlink" Target="https://up.codes/viewer/california/ca-building-code-2025/chapter/2/definitions" TargetMode="External"/><Relationship Id="rId364" Type="http://schemas.openxmlformats.org/officeDocument/2006/relationships/image" Target="media/image68.jpeg"/><Relationship Id="rId2045" Type="http://schemas.openxmlformats.org/officeDocument/2006/relationships/hyperlink" Target="https://up.codes/viewer/california/ca-building-code-2025/chapter/2/definitions" TargetMode="External"/><Relationship Id="rId3443" Type="http://schemas.openxmlformats.org/officeDocument/2006/relationships/hyperlink" Target="https://up.codes/viewer/california/ca-building-code-2025/chapter/7/fire-and-smoke-protection-features" TargetMode="External"/><Relationship Id="rId3510" Type="http://schemas.openxmlformats.org/officeDocument/2006/relationships/hyperlink" Target="https://up.codes/viewer/california/ca-building-code-2025/chapter/22/steel" TargetMode="External"/><Relationship Id="rId6666" Type="http://schemas.openxmlformats.org/officeDocument/2006/relationships/hyperlink" Target="https://up.codes/viewer/california/ca-building-code-2025/chapter/7/fire-and-smoke-protection-features" TargetMode="External"/><Relationship Id="rId431" Type="http://schemas.openxmlformats.org/officeDocument/2006/relationships/hyperlink" Target="https://up.codes/viewer/california/ca-building-code-2025/chapter/22/steel" TargetMode="External"/><Relationship Id="rId1061" Type="http://schemas.openxmlformats.org/officeDocument/2006/relationships/hyperlink" Target="https://up.codes/viewer/california/ca-building-code-2025/chapter/4/special-detailed-requirements-based-on-occupancy-and-use" TargetMode="External"/><Relationship Id="rId2112" Type="http://schemas.openxmlformats.org/officeDocument/2006/relationships/hyperlink" Target="https://up.codes/viewer/california/ca-building-code-2025/chapter/4/special-detailed-requirements-based-on-occupancy-and-use" TargetMode="External"/><Relationship Id="rId5268" Type="http://schemas.openxmlformats.org/officeDocument/2006/relationships/hyperlink" Target="https://up.codes/viewer/california/ca-building-code-2025/chapter/2/definitions" TargetMode="External"/><Relationship Id="rId5682" Type="http://schemas.openxmlformats.org/officeDocument/2006/relationships/hyperlink" Target="https://up.codes/viewer/california/ca-building-code-2025/chapter/7/fire-and-smoke-protection-features" TargetMode="External"/><Relationship Id="rId6319" Type="http://schemas.openxmlformats.org/officeDocument/2006/relationships/hyperlink" Target="https://up.codes/viewer/california/ca-building-code-2025/chapter/2/definitions" TargetMode="External"/><Relationship Id="rId6733" Type="http://schemas.openxmlformats.org/officeDocument/2006/relationships/hyperlink" Target="https://up.codes/viewer/california/ca-building-code-2025/chapter/2/definitions" TargetMode="External"/><Relationship Id="rId1878" Type="http://schemas.openxmlformats.org/officeDocument/2006/relationships/hyperlink" Target="https://up.codes/viewer/california/ca-building-code-2025/chapter/2/definitions" TargetMode="External"/><Relationship Id="rId2929" Type="http://schemas.openxmlformats.org/officeDocument/2006/relationships/hyperlink" Target="https://up.codes/viewer/california/ca-building-code-2025/chapter/2/definitions" TargetMode="External"/><Relationship Id="rId4284" Type="http://schemas.openxmlformats.org/officeDocument/2006/relationships/hyperlink" Target="https://up.codes/viewer/california/ca-building-code-2025/chapter/7/fire-and-smoke-protection-features" TargetMode="External"/><Relationship Id="rId5335" Type="http://schemas.openxmlformats.org/officeDocument/2006/relationships/hyperlink" Target="https://up.codes/viewer/california/ca-building-code-2025/chapter/7/fire-and-smoke-protection-features" TargetMode="External"/><Relationship Id="rId4351" Type="http://schemas.openxmlformats.org/officeDocument/2006/relationships/hyperlink" Target="https://up.codes/viewer/california/ca-building-code-2025/chapter/2/definitions" TargetMode="External"/><Relationship Id="rId5402" Type="http://schemas.openxmlformats.org/officeDocument/2006/relationships/hyperlink" Target="https://up.codes/viewer/california/ca-building-code-2025/chapter/2/definitions" TargetMode="External"/><Relationship Id="rId6800" Type="http://schemas.openxmlformats.org/officeDocument/2006/relationships/hyperlink" Target="https://up.codes/viewer/california/ca-building-code-2025/chapter/7/fire-and-smoke-protection-features" TargetMode="External"/><Relationship Id="rId1945" Type="http://schemas.openxmlformats.org/officeDocument/2006/relationships/hyperlink" Target="https://up.codes/viewer/california/ca-building-code-2025/chapter/2/definitions" TargetMode="External"/><Relationship Id="rId4004" Type="http://schemas.openxmlformats.org/officeDocument/2006/relationships/hyperlink" Target="https://up.codes/viewer/california/ca-building-code-2025/chapter/7/fire-and-smoke-protection-features" TargetMode="External"/><Relationship Id="rId3020" Type="http://schemas.openxmlformats.org/officeDocument/2006/relationships/hyperlink" Target="https://up.codes/viewer/california/ca-building-code-2025/chapter/7/fire-and-smoke-protection-features" TargetMode="External"/><Relationship Id="rId6176" Type="http://schemas.openxmlformats.org/officeDocument/2006/relationships/hyperlink" Target="https://up.codes/product/modular-4-x-2-x-8?viewer_juris_key=california" TargetMode="External"/><Relationship Id="rId6590" Type="http://schemas.openxmlformats.org/officeDocument/2006/relationships/hyperlink" Target="https://up.codes/viewer/california/ca-building-code-2025/chapter/22/steel" TargetMode="External"/><Relationship Id="rId2786" Type="http://schemas.openxmlformats.org/officeDocument/2006/relationships/hyperlink" Target="https://up.codes/viewer/california/ca-building-code-2025/chapter/7/fire-and-smoke-protection-features" TargetMode="External"/><Relationship Id="rId3837" Type="http://schemas.openxmlformats.org/officeDocument/2006/relationships/hyperlink" Target="https://up.codes/viewer/california/ca-building-code-2025/chapter/7/fire-and-smoke-protection-features" TargetMode="External"/><Relationship Id="rId5192" Type="http://schemas.openxmlformats.org/officeDocument/2006/relationships/hyperlink" Target="https://up.codes/viewer/california/ca-building-code-2025/chapter/2/definitions" TargetMode="External"/><Relationship Id="rId6243" Type="http://schemas.openxmlformats.org/officeDocument/2006/relationships/hyperlink" Target="https://up.codes/viewer/california/ca-building-code-2025/chapter/2/definitions" TargetMode="External"/><Relationship Id="rId758" Type="http://schemas.openxmlformats.org/officeDocument/2006/relationships/hyperlink" Target="https://up.codes/viewer/california/ca-building-code-2025/chapter/2/definitions" TargetMode="External"/><Relationship Id="rId1388" Type="http://schemas.openxmlformats.org/officeDocument/2006/relationships/hyperlink" Target="https://up.codes/viewer/california/ca-building-code-2025/chapter/2/definitions" TargetMode="External"/><Relationship Id="rId2439" Type="http://schemas.openxmlformats.org/officeDocument/2006/relationships/hyperlink" Target="https://up.codes/viewer/california/ca-building-code-2025/chapter/7/fire-and-smoke-protection-features" TargetMode="External"/><Relationship Id="rId2853" Type="http://schemas.openxmlformats.org/officeDocument/2006/relationships/hyperlink" Target="https://up.codes/viewer/california/ca-building-code-2025/chapter/2/definitions" TargetMode="External"/><Relationship Id="rId3904" Type="http://schemas.openxmlformats.org/officeDocument/2006/relationships/hyperlink" Target="https://up.codes/viewer/california/ca-building-code-2025/chapter/2/definitions" TargetMode="External"/><Relationship Id="rId6310" Type="http://schemas.openxmlformats.org/officeDocument/2006/relationships/hyperlink" Target="https://up.codes/viewer/california/ca-building-code-2025/chapter/2/definitions" TargetMode="External"/><Relationship Id="rId94"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2/definitions" TargetMode="External"/><Relationship Id="rId1455" Type="http://schemas.openxmlformats.org/officeDocument/2006/relationships/image" Target="media/image187.jpeg"/><Relationship Id="rId2506" Type="http://schemas.openxmlformats.org/officeDocument/2006/relationships/hyperlink" Target="https://up.codes/viewer/california/ca-building-code-2025/chapter/7/fire-and-smoke-protection-features" TargetMode="External"/><Relationship Id="rId1108" Type="http://schemas.openxmlformats.org/officeDocument/2006/relationships/hyperlink" Target="https://up.codes/viewer/california/ca-building-code-2025/chapter/2/definitions" TargetMode="External"/><Relationship Id="rId2920" Type="http://schemas.openxmlformats.org/officeDocument/2006/relationships/hyperlink" Target="https://up.codes/viewer/california/ca-building-code-2025/chapter/2/definitions" TargetMode="External"/><Relationship Id="rId4678" Type="http://schemas.openxmlformats.org/officeDocument/2006/relationships/hyperlink" Target="https://up.codes/viewer/california/ca-building-code-2025/chapter/2/definitions" TargetMode="External"/><Relationship Id="rId1522" Type="http://schemas.openxmlformats.org/officeDocument/2006/relationships/image" Target="media/image199.jpeg"/><Relationship Id="rId5729" Type="http://schemas.openxmlformats.org/officeDocument/2006/relationships/hyperlink" Target="https://up.codes/viewer/california/ca-building-code-2025/chapter/2/definitions" TargetMode="External"/><Relationship Id="rId3694" Type="http://schemas.openxmlformats.org/officeDocument/2006/relationships/hyperlink" Target="https://up.codes/viewer/california/ca-building-code-2025/chapter/2/definitions" TargetMode="External"/><Relationship Id="rId4745" Type="http://schemas.openxmlformats.org/officeDocument/2006/relationships/hyperlink" Target="https://up.codes/viewer/california/ca-building-code-2025/chapter/7/fire-and-smoke-protection-features" TargetMode="External"/><Relationship Id="rId2296" Type="http://schemas.openxmlformats.org/officeDocument/2006/relationships/hyperlink" Target="https://up.codes/viewer/california/ca-building-code-2025/chapter/2/definitions" TargetMode="External"/><Relationship Id="rId3347" Type="http://schemas.openxmlformats.org/officeDocument/2006/relationships/hyperlink" Target="https://up.codes/viewer/california/ca-building-code-2025/chapter/7/fire-and-smoke-protection-features" TargetMode="External"/><Relationship Id="rId3761" Type="http://schemas.openxmlformats.org/officeDocument/2006/relationships/hyperlink" Target="https://up.codes/viewer/california/ca-building-code-2025/chapter/2/definitions" TargetMode="External"/><Relationship Id="rId4812" Type="http://schemas.openxmlformats.org/officeDocument/2006/relationships/hyperlink" Target="https://up.codes/viewer/california/ca-building-code-2025/chapter/2/definitions" TargetMode="External"/><Relationship Id="rId268" Type="http://schemas.openxmlformats.org/officeDocument/2006/relationships/image" Target="media/image41.jpeg"/><Relationship Id="rId682" Type="http://schemas.openxmlformats.org/officeDocument/2006/relationships/hyperlink" Target="https://up.codes/viewer/california/ca-building-code-2025/chapter/3/occupancy-classification-and-use" TargetMode="External"/><Relationship Id="rId2363" Type="http://schemas.openxmlformats.org/officeDocument/2006/relationships/hyperlink" Target="https://up.codes/viewer/california/ca-building-code-2025/chapter/7/fire-and-smoke-protection-features" TargetMode="External"/><Relationship Id="rId3414" Type="http://schemas.openxmlformats.org/officeDocument/2006/relationships/hyperlink" Target="https://up.codes/viewer/california/ca-building-code-2025/chapter/30/elevators-and-conveying-systems" TargetMode="External"/><Relationship Id="rId335" Type="http://schemas.openxmlformats.org/officeDocument/2006/relationships/hyperlink" Target="https://up.codes/viewer/california/ca-building-code-2025/chapter/2/definitions" TargetMode="External"/><Relationship Id="rId2016" Type="http://schemas.openxmlformats.org/officeDocument/2006/relationships/hyperlink" Target="https://up.codes/viewer/california/ca-building-code-2025/chapter/2/definitions" TargetMode="External"/><Relationship Id="rId2430" Type="http://schemas.openxmlformats.org/officeDocument/2006/relationships/hyperlink" Target="https://up.codes/viewer/california/ca-building-code-2025/chapter/7/fire-and-smoke-protection-features" TargetMode="External"/><Relationship Id="rId5586" Type="http://schemas.openxmlformats.org/officeDocument/2006/relationships/hyperlink" Target="https://up.codes/viewer/california/ca-building-code-2025/chapter/2/definitions" TargetMode="External"/><Relationship Id="rId6637"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4/special-detailed-requirements-based-on-occupancy-and-use" TargetMode="External"/><Relationship Id="rId1032" Type="http://schemas.openxmlformats.org/officeDocument/2006/relationships/hyperlink" Target="https://up.codes/product/standard-cage-ladder-531-cage-ladder?viewer_juris_key=california" TargetMode="External"/><Relationship Id="rId4188" Type="http://schemas.openxmlformats.org/officeDocument/2006/relationships/hyperlink" Target="https://up.codes/viewer/california/ca-building-code-2025/chapter/2/definitions" TargetMode="External"/><Relationship Id="rId5239" Type="http://schemas.openxmlformats.org/officeDocument/2006/relationships/hyperlink" Target="https://up.codes/viewer/california/ca-building-code-2025/chapter/2/definitions" TargetMode="External"/><Relationship Id="rId4255" Type="http://schemas.openxmlformats.org/officeDocument/2006/relationships/hyperlink" Target="https://up.codes/viewer/california/ca-building-code-2025/chapter/2/definitions" TargetMode="External"/><Relationship Id="rId5306" Type="http://schemas.openxmlformats.org/officeDocument/2006/relationships/hyperlink" Target="https://up.codes/viewer/california/ca-building-code-2025/chapter/2/definitions" TargetMode="External"/><Relationship Id="rId5653" Type="http://schemas.openxmlformats.org/officeDocument/2006/relationships/hyperlink" Target="https://up.codes/viewer/california/ca-building-code-2025/chapter/2/definitions" TargetMode="External"/><Relationship Id="rId6704" Type="http://schemas.openxmlformats.org/officeDocument/2006/relationships/hyperlink" Target="https://up.codes/viewer/california/ca-building-code-2025/chapter/7/fire-and-smoke-protection-features" TargetMode="External"/><Relationship Id="rId1849" Type="http://schemas.openxmlformats.org/officeDocument/2006/relationships/hyperlink" Target="https://up.codes/viewer/california/ca-building-code-2025/chapter/7/fire-and-smoke-protection-features" TargetMode="External"/><Relationship Id="rId5720" Type="http://schemas.openxmlformats.org/officeDocument/2006/relationships/hyperlink" Target="https://up.codes/viewer/california/ca-building-code-2025/chapter/2/definitions" TargetMode="External"/><Relationship Id="rId192" Type="http://schemas.openxmlformats.org/officeDocument/2006/relationships/hyperlink" Target="https://up.codes/product/gpx-ballistic?viewer_juris_key=california" TargetMode="External"/><Relationship Id="rId1916" Type="http://schemas.openxmlformats.org/officeDocument/2006/relationships/hyperlink" Target="https://up.codes/viewer/california/ca-building-code-2025/chapter/2/definitions" TargetMode="External"/><Relationship Id="rId3271" Type="http://schemas.openxmlformats.org/officeDocument/2006/relationships/hyperlink" Target="https://up.codes/viewer/california/ca-building-code-2025/chapter/2/definitions" TargetMode="External"/><Relationship Id="rId4322" Type="http://schemas.openxmlformats.org/officeDocument/2006/relationships/hyperlink" Target="https://up.codes/viewer/california/ca-building-code-2025/chapter/22/steel" TargetMode="External"/><Relationship Id="rId6494" Type="http://schemas.openxmlformats.org/officeDocument/2006/relationships/hyperlink" Target="https://up.codes/viewer/california/ca-building-code-2025/chapter/2/definitions" TargetMode="External"/><Relationship Id="rId5096" Type="http://schemas.openxmlformats.org/officeDocument/2006/relationships/hyperlink" Target="https://up.codes/viewer/california/ca-building-code-2025/chapter/2/definitions" TargetMode="External"/><Relationship Id="rId6147" Type="http://schemas.openxmlformats.org/officeDocument/2006/relationships/image" Target="media/image389.jpeg"/><Relationship Id="rId6561" Type="http://schemas.openxmlformats.org/officeDocument/2006/relationships/hyperlink" Target="https://up.codes/viewer/california/ca-building-code-2025/chapter/7/fire-and-smoke-protection-features" TargetMode="External"/><Relationship Id="rId5163" Type="http://schemas.openxmlformats.org/officeDocument/2006/relationships/hyperlink" Target="https://up.codes/viewer/california/ca-building-code-2025/chapter/J/grading" TargetMode="External"/><Relationship Id="rId6214" Type="http://schemas.openxmlformats.org/officeDocument/2006/relationships/hyperlink" Target="https://up.codes/viewer/california/ca-building-code-2025/chapter/7/fire-and-smoke-protection-features" TargetMode="External"/><Relationship Id="rId729" Type="http://schemas.openxmlformats.org/officeDocument/2006/relationships/image" Target="media/image122.jpeg"/><Relationship Id="rId1359" Type="http://schemas.openxmlformats.org/officeDocument/2006/relationships/hyperlink" Target="https://up.codes/viewer/california/ca-building-code-2025/chapter/J/grading" TargetMode="External"/><Relationship Id="rId2757" Type="http://schemas.openxmlformats.org/officeDocument/2006/relationships/hyperlink" Target="https://up.codes/viewer/california/ca-building-code-2025/chapter/7/fire-and-smoke-protection-features" TargetMode="External"/><Relationship Id="rId3808" Type="http://schemas.openxmlformats.org/officeDocument/2006/relationships/hyperlink" Target="https://up.codes/viewer/california/ca-building-code-2025/chapter/2/definitions" TargetMode="External"/><Relationship Id="rId5230" Type="http://schemas.openxmlformats.org/officeDocument/2006/relationships/hyperlink" Target="https://up.codes/viewer/california/ca-building-code-2025/chapter/2/definitions" TargetMode="External"/><Relationship Id="rId1773" Type="http://schemas.openxmlformats.org/officeDocument/2006/relationships/hyperlink" Target="https://up.codes/viewer/california/ca-building-code-2025/chapter/7/fire-and-smoke-protection-features" TargetMode="External"/><Relationship Id="rId2824"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2/definitions" TargetMode="External"/><Relationship Id="rId1426" Type="http://schemas.openxmlformats.org/officeDocument/2006/relationships/hyperlink" Target="https://up.codes/viewer/california/ca-building-code-2025/chapter/2/definitions" TargetMode="External"/><Relationship Id="rId1840" Type="http://schemas.openxmlformats.org/officeDocument/2006/relationships/hyperlink" Target="https://up.codes/viewer/california/ca-building-code-2025/chapter/9/fire-protection-and-life-safety-systems" TargetMode="External"/><Relationship Id="rId4996" Type="http://schemas.openxmlformats.org/officeDocument/2006/relationships/hyperlink" Target="https://up.codes/viewer/california/ca-building-code-2025/chapter/25/gypsum-panel-products-and-plaster" TargetMode="External"/><Relationship Id="rId3598" Type="http://schemas.openxmlformats.org/officeDocument/2006/relationships/hyperlink" Target="https://up.codes/viewer/california/ca-building-code-2025/chapter/2/definitions" TargetMode="External"/><Relationship Id="rId4649" Type="http://schemas.openxmlformats.org/officeDocument/2006/relationships/hyperlink" Target="https://up.codes/viewer/california/ca-building-code-2025/chapter/4/special-detailed-requirements-based-on-occupancy-and-use" TargetMode="External"/><Relationship Id="rId3665" Type="http://schemas.openxmlformats.org/officeDocument/2006/relationships/hyperlink" Target="https://up.codes/viewer/california/ca-building-code-2025/chapter/2/definitions" TargetMode="External"/><Relationship Id="rId4716" Type="http://schemas.openxmlformats.org/officeDocument/2006/relationships/hyperlink" Target="https://up.codes/viewer/california/ca-building-code-2025/chapter/2/definitions" TargetMode="External"/><Relationship Id="rId6071"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L/earthquake-recording-instrumentation" TargetMode="External"/><Relationship Id="rId2267" Type="http://schemas.openxmlformats.org/officeDocument/2006/relationships/hyperlink" Target="https://up.codes/viewer/california/ca-building-code-2025/chapter/4/special-detailed-requirements-based-on-occupancy-and-use" TargetMode="External"/><Relationship Id="rId2681" Type="http://schemas.openxmlformats.org/officeDocument/2006/relationships/hyperlink" Target="https://up.codes/viewer/california/ca-building-code-2025/chapter/2/definitions" TargetMode="External"/><Relationship Id="rId3318" Type="http://schemas.openxmlformats.org/officeDocument/2006/relationships/hyperlink" Target="https://up.codes/viewer/california/ca-building-code-2025/chapter/7/fire-and-smoke-protection-features" TargetMode="External"/><Relationship Id="rId6888"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2/definitions" TargetMode="External"/><Relationship Id="rId1283" Type="http://schemas.openxmlformats.org/officeDocument/2006/relationships/hyperlink" Target="https://up.codes/viewer/california/ca-building-code-2025/chapter/2/definitions" TargetMode="External"/><Relationship Id="rId2334" Type="http://schemas.openxmlformats.org/officeDocument/2006/relationships/hyperlink" Target="https://up.codes/viewer/california/ca-building-code-2025/chapter/25/gypsum-panel-products-and-plaster" TargetMode="External"/><Relationship Id="rId3732" Type="http://schemas.openxmlformats.org/officeDocument/2006/relationships/hyperlink" Target="https://up.codes/viewer/california/ca-building-code-2025/chapter/7/fire-and-smoke-protection-features" TargetMode="External"/><Relationship Id="rId306" Type="http://schemas.openxmlformats.org/officeDocument/2006/relationships/hyperlink" Target="https://up.codes/viewer/california/ca-building-code-2025/chapter/7/fire-and-smoke-protection-features" TargetMode="External"/><Relationship Id="rId720" Type="http://schemas.openxmlformats.org/officeDocument/2006/relationships/hyperlink" Target="https://up.codes/viewer/california/ca-building-code-2025/chapter/4/special-detailed-requirements-based-on-occupancy-and-use" TargetMode="External"/><Relationship Id="rId1350" Type="http://schemas.openxmlformats.org/officeDocument/2006/relationships/hyperlink" Target="https://up.codes/viewer/california/ca-building-code-2025/chapter/2/definitions" TargetMode="External"/><Relationship Id="rId2401" Type="http://schemas.openxmlformats.org/officeDocument/2006/relationships/image" Target="media/image268.jpeg"/><Relationship Id="rId4159" Type="http://schemas.openxmlformats.org/officeDocument/2006/relationships/hyperlink" Target="https://up.codes/viewer/california/ca-building-code-2025/chapter/1/administration" TargetMode="External"/><Relationship Id="rId5557" Type="http://schemas.openxmlformats.org/officeDocument/2006/relationships/hyperlink" Target="https://up.codes/viewer/california/ca-building-code-2025/chapter/25/gypsum-panel-products-and-plaster" TargetMode="External"/><Relationship Id="rId5971" Type="http://schemas.openxmlformats.org/officeDocument/2006/relationships/hyperlink" Target="https://up.codes/viewer/california/ca-building-code-2025/chapter/7/fire-and-smoke-protection-features" TargetMode="External"/><Relationship Id="rId6608"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2/definitions" TargetMode="External"/><Relationship Id="rId4573" Type="http://schemas.openxmlformats.org/officeDocument/2006/relationships/hyperlink" Target="https://up.codes/viewer/california/ca-building-code-2025/chapter/2/definitions" TargetMode="External"/><Relationship Id="rId5624" Type="http://schemas.openxmlformats.org/officeDocument/2006/relationships/hyperlink" Target="https://up.codes/viewer/california/ca-building-code-2025/chapter/7/fire-and-smoke-protection-features" TargetMode="External"/><Relationship Id="rId3175" Type="http://schemas.openxmlformats.org/officeDocument/2006/relationships/hyperlink" Target="https://up.codes/viewer/california/ca-building-code-2025/chapter/2/definitions" TargetMode="External"/><Relationship Id="rId4226" Type="http://schemas.openxmlformats.org/officeDocument/2006/relationships/hyperlink" Target="https://up.codes/viewer/california/ca-building-code-2025/chapter/2/definitions" TargetMode="External"/><Relationship Id="rId4640" Type="http://schemas.openxmlformats.org/officeDocument/2006/relationships/image" Target="media/image340.jpeg"/><Relationship Id="rId2191" Type="http://schemas.openxmlformats.org/officeDocument/2006/relationships/hyperlink" Target="https://up.codes/viewer/california/ca-building-code-2025/chapter/7/fire-and-smoke-protection-features" TargetMode="External"/><Relationship Id="rId3242" Type="http://schemas.openxmlformats.org/officeDocument/2006/relationships/hyperlink" Target="https://up.codes/viewer/california/ca-building-code-2025/chapter/7/fire-and-smoke-protection-features" TargetMode="External"/><Relationship Id="rId6398"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2/definitions" TargetMode="External"/><Relationship Id="rId6465"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2/definitions" TargetMode="External"/><Relationship Id="rId5067" Type="http://schemas.openxmlformats.org/officeDocument/2006/relationships/hyperlink" Target="https://up.codes/viewer/california/ca-building-code-2025/chapter/2/definitions" TargetMode="External"/><Relationship Id="rId6118" Type="http://schemas.openxmlformats.org/officeDocument/2006/relationships/hyperlink" Target="https://up.codes/viewer/california/ca-building-code-2025/chapter/2/definitions" TargetMode="External"/><Relationship Id="rId4083" Type="http://schemas.openxmlformats.org/officeDocument/2006/relationships/hyperlink" Target="https://up.codes/viewer/california/ca-building-code-2025/chapter/2/definitions" TargetMode="External"/><Relationship Id="rId5481" Type="http://schemas.openxmlformats.org/officeDocument/2006/relationships/image" Target="media/image359.jpeg"/><Relationship Id="rId6532" Type="http://schemas.openxmlformats.org/officeDocument/2006/relationships/hyperlink" Target="https://up.codes/viewer/california/ca-building-code-2025/chapter/4/special-detailed-requirements-based-on-occupancy-and-use" TargetMode="External"/><Relationship Id="rId1677" Type="http://schemas.openxmlformats.org/officeDocument/2006/relationships/hyperlink" Target="https://up.codes/viewer/california/ca-building-code-2025/chapter/2/definitions" TargetMode="External"/><Relationship Id="rId2728" Type="http://schemas.openxmlformats.org/officeDocument/2006/relationships/image" Target="media/image281.jpeg"/><Relationship Id="rId5134" Type="http://schemas.openxmlformats.org/officeDocument/2006/relationships/hyperlink" Target="https://up.codes/viewer/california/ca-building-code-2025/chapter/7/fire-and-smoke-protection-features" TargetMode="External"/><Relationship Id="rId1744" Type="http://schemas.openxmlformats.org/officeDocument/2006/relationships/hyperlink" Target="https://up.codes/viewer/california/ca-building-code-2025/chapter/3/occupancy-classification-and-use" TargetMode="External"/><Relationship Id="rId4150" Type="http://schemas.openxmlformats.org/officeDocument/2006/relationships/hyperlink" Target="https://up.codes/viewer/california/ca-building-code-2025/chapter/7/fire-and-smoke-protection-features" TargetMode="External"/><Relationship Id="rId5201" Type="http://schemas.openxmlformats.org/officeDocument/2006/relationships/hyperlink" Target="https://up.codes/viewer/california/ca-building-code-2025/chapter/23/wood" TargetMode="External"/><Relationship Id="rId36" Type="http://schemas.openxmlformats.org/officeDocument/2006/relationships/hyperlink" Target="https://up.codes/viewer/california/ca-building-code-2025/chapter/2/definitions" TargetMode="External"/><Relationship Id="rId4967" Type="http://schemas.openxmlformats.org/officeDocument/2006/relationships/hyperlink" Target="https://up.codes/viewer/california/ca-building-code-2025/chapter/7/fire-and-smoke-protection-features" TargetMode="External"/><Relationship Id="rId1811" Type="http://schemas.openxmlformats.org/officeDocument/2006/relationships/hyperlink" Target="https://up.codes/viewer/california/ca-building-code-2025/chapter/2/definitions" TargetMode="External"/><Relationship Id="rId3569" Type="http://schemas.openxmlformats.org/officeDocument/2006/relationships/hyperlink" Target="https://up.codes/viewer/california/ca-building-code-2025/chapter/2/definitions" TargetMode="External"/><Relationship Id="rId3983" Type="http://schemas.openxmlformats.org/officeDocument/2006/relationships/hyperlink" Target="https://up.codes/viewer/california/ca-building-code-2025/chapter/7/fire-and-smoke-protection-features" TargetMode="External"/><Relationship Id="rId6042" Type="http://schemas.openxmlformats.org/officeDocument/2006/relationships/hyperlink" Target="https://up.codes/viewer/california/ca-building-code-2025/chapter/11B/accessibility-to-public-buildings-public-accommodations-commercial-buildings-and" TargetMode="External"/><Relationship Id="rId1187" Type="http://schemas.openxmlformats.org/officeDocument/2006/relationships/hyperlink" Target="https://up.codes/viewer/california/ca-building-code-2025/chapter/9/fire-protection-and-life-safety-systems" TargetMode="External"/><Relationship Id="rId2585" Type="http://schemas.openxmlformats.org/officeDocument/2006/relationships/hyperlink" Target="https://up.codes/viewer/california/ca-building-code-2025/chapter/7/fire-and-smoke-protection-features" TargetMode="External"/><Relationship Id="rId3636" Type="http://schemas.openxmlformats.org/officeDocument/2006/relationships/hyperlink" Target="https://up.codes/viewer/california/ca-building-code-2025/chapter/2/definitions" TargetMode="External"/><Relationship Id="rId557" Type="http://schemas.openxmlformats.org/officeDocument/2006/relationships/image" Target="media/image98.jpeg"/><Relationship Id="rId971" Type="http://schemas.openxmlformats.org/officeDocument/2006/relationships/hyperlink" Target="https://up.codes/viewer/california/ca-building-code-2025/chapter/2/definitions" TargetMode="External"/><Relationship Id="rId2238" Type="http://schemas.openxmlformats.org/officeDocument/2006/relationships/hyperlink" Target="https://up.codes/viewer/california/ca-building-code-2025/chapter/2/definitions" TargetMode="External"/><Relationship Id="rId2652" Type="http://schemas.openxmlformats.org/officeDocument/2006/relationships/hyperlink" Target="https://up.codes/viewer/california/ca-building-code-2025/chapter/2/definitions" TargetMode="External"/><Relationship Id="rId3703" Type="http://schemas.openxmlformats.org/officeDocument/2006/relationships/hyperlink" Target="https://up.codes/viewer/california/ca-building-code-2025/chapter/22/steel" TargetMode="External"/><Relationship Id="rId6859" Type="http://schemas.openxmlformats.org/officeDocument/2006/relationships/hyperlink" Target="https://up.codes/viewer/california/ca-building-code-2025/chapter/22/steel" TargetMode="External"/><Relationship Id="rId624" Type="http://schemas.openxmlformats.org/officeDocument/2006/relationships/hyperlink" Target="https://up.codes/product/greengirt-max-cmh?viewer_juris_key=california" TargetMode="External"/><Relationship Id="rId1254" Type="http://schemas.openxmlformats.org/officeDocument/2006/relationships/hyperlink" Target="https://up.codes/viewer/california/ca-building-code-2025/chapter/2/definitions" TargetMode="External"/><Relationship Id="rId2305" Type="http://schemas.openxmlformats.org/officeDocument/2006/relationships/hyperlink" Target="https://up.codes/viewer/california/ca-building-code-2025/chapter/4/special-detailed-requirements-based-on-occupancy-and-use" TargetMode="External"/><Relationship Id="rId5875" Type="http://schemas.openxmlformats.org/officeDocument/2006/relationships/hyperlink" Target="https://up.codes/viewer/california/ca-building-code-2025/chapter/7/fire-and-smoke-protection-features" TargetMode="External"/><Relationship Id="rId1321" Type="http://schemas.openxmlformats.org/officeDocument/2006/relationships/image" Target="media/image171.jpeg"/><Relationship Id="rId4477" Type="http://schemas.openxmlformats.org/officeDocument/2006/relationships/hyperlink" Target="https://up.codes/viewer/california/ca-building-code-2025/chapter/2/definitions" TargetMode="External"/><Relationship Id="rId4891" Type="http://schemas.openxmlformats.org/officeDocument/2006/relationships/hyperlink" Target="https://up.codes/viewer/california/ca-building-code-2025/chapter/2/definitions" TargetMode="External"/><Relationship Id="rId5528" Type="http://schemas.openxmlformats.org/officeDocument/2006/relationships/hyperlink" Target="https://up.codes/viewer/california/ca-building-code-2025/chapter/22A/steel" TargetMode="External"/><Relationship Id="rId3079" Type="http://schemas.openxmlformats.org/officeDocument/2006/relationships/hyperlink" Target="https://up.codes/viewer/california/ca-building-code-2025/chapter/2/definitions" TargetMode="External"/><Relationship Id="rId3493" Type="http://schemas.openxmlformats.org/officeDocument/2006/relationships/hyperlink" Target="https://up.codes/viewer/california/ca-building-code-2025/chapter/2/definitions" TargetMode="External"/><Relationship Id="rId4544" Type="http://schemas.openxmlformats.org/officeDocument/2006/relationships/hyperlink" Target="https://up.codes/viewer/california/ca-building-code-2025/chapter/2/definitions" TargetMode="External"/><Relationship Id="rId5942" Type="http://schemas.openxmlformats.org/officeDocument/2006/relationships/hyperlink" Target="https://up.codes/viewer/california/ca-building-code-2025/chapter/2/definitions" TargetMode="External"/><Relationship Id="rId2095" Type="http://schemas.openxmlformats.org/officeDocument/2006/relationships/hyperlink" Target="https://up.codes/viewer/california/ca-building-code-2025/chapter/7/fire-and-smoke-protection-features" TargetMode="External"/><Relationship Id="rId3146" Type="http://schemas.openxmlformats.org/officeDocument/2006/relationships/hyperlink" Target="https://up.codes/viewer/california/ca-building-code-2025/chapter/2/definitions" TargetMode="External"/><Relationship Id="rId481" Type="http://schemas.openxmlformats.org/officeDocument/2006/relationships/hyperlink" Target="https://up.codes/product/ff102-50-rainscreen-fireblock?viewer_juris_key=california" TargetMode="External"/><Relationship Id="rId2162" Type="http://schemas.openxmlformats.org/officeDocument/2006/relationships/hyperlink" Target="https://up.codes/viewer/california/ca-building-code-2025/chapter/7/fire-and-smoke-protection-features" TargetMode="External"/><Relationship Id="rId3560" Type="http://schemas.openxmlformats.org/officeDocument/2006/relationships/hyperlink" Target="https://up.codes/viewer/california/ca-building-code-2025/chapter/2/definitions" TargetMode="External"/><Relationship Id="rId4611" Type="http://schemas.openxmlformats.org/officeDocument/2006/relationships/hyperlink" Target="https://up.codes/viewer/california/ca-building-code-2025/chapter/4/special-detailed-requirements-based-on-occupancy-and-use" TargetMode="External"/><Relationship Id="rId6369" Type="http://schemas.openxmlformats.org/officeDocument/2006/relationships/hyperlink" Target="https://up.codes/viewer/california/ca-building-code-2025/chapter/27/electrical" TargetMode="External"/><Relationship Id="rId134" Type="http://schemas.openxmlformats.org/officeDocument/2006/relationships/hyperlink" Target="https://up.codes/viewer/california/ca-building-code-2025/chapter/2/definitions" TargetMode="External"/><Relationship Id="rId3213" Type="http://schemas.openxmlformats.org/officeDocument/2006/relationships/hyperlink" Target="https://up.codes/viewer/california/ca-building-code-2025/chapter/2/definitions" TargetMode="External"/><Relationship Id="rId6783" Type="http://schemas.openxmlformats.org/officeDocument/2006/relationships/hyperlink" Target="https://up.codes/viewer/california/ca-building-code-2025/chapter/22/steel" TargetMode="External"/><Relationship Id="rId2979" Type="http://schemas.openxmlformats.org/officeDocument/2006/relationships/hyperlink" Target="https://up.codes/viewer/california/ca-building-code-2025/chapter/2/definitions" TargetMode="External"/><Relationship Id="rId5385" Type="http://schemas.openxmlformats.org/officeDocument/2006/relationships/hyperlink" Target="https://up.codes/viewer/california/ca-building-code-2025/chapter/7/fire-and-smoke-protection-features" TargetMode="External"/><Relationship Id="rId6436" Type="http://schemas.openxmlformats.org/officeDocument/2006/relationships/hyperlink" Target="https://up.codes/viewer/california/ca-building-code-2025/chapter/2/definitions" TargetMode="External"/><Relationship Id="rId6850" Type="http://schemas.openxmlformats.org/officeDocument/2006/relationships/hyperlink" Target="https://up.codes/viewer/california/ca-building-code-2025/chapter/7/fire-and-smoke-protection-features" TargetMode="External"/><Relationship Id="rId201" Type="http://schemas.openxmlformats.org/officeDocument/2006/relationships/image" Target="media/image23.jpeg"/><Relationship Id="rId1995" Type="http://schemas.openxmlformats.org/officeDocument/2006/relationships/hyperlink" Target="https://up.codes/viewer/california/ca-building-code-2025/chapter/2/definitions" TargetMode="External"/><Relationship Id="rId5038" Type="http://schemas.openxmlformats.org/officeDocument/2006/relationships/hyperlink" Target="https://up.codes/viewer/california/ca-building-code-2025/chapter/11B/accessibility-to-public-buildings-public-accommodations-commercial-buildings-and" TargetMode="External"/><Relationship Id="rId5452" Type="http://schemas.openxmlformats.org/officeDocument/2006/relationships/hyperlink" Target="https://up.codes/viewer/california/ca-building-code-2025/chapter/9/fire-protection-and-life-safety-systems" TargetMode="External"/><Relationship Id="rId6503" Type="http://schemas.openxmlformats.org/officeDocument/2006/relationships/hyperlink" Target="https://up.codes/viewer/california/ca-building-code-2025/chapter/2/definitions" TargetMode="External"/><Relationship Id="rId1648" Type="http://schemas.openxmlformats.org/officeDocument/2006/relationships/hyperlink" Target="https://up.codes/viewer/california/ca-building-code-2025/chapter/2/definitions" TargetMode="External"/><Relationship Id="rId4054" Type="http://schemas.openxmlformats.org/officeDocument/2006/relationships/hyperlink" Target="https://up.codes/viewer/california/ca-building-code-2025/chapter/2/definitions" TargetMode="External"/><Relationship Id="rId5105" Type="http://schemas.openxmlformats.org/officeDocument/2006/relationships/hyperlink" Target="https://up.codes/viewer/california/ca-building-code-2025/chapter/2/definitions" TargetMode="External"/><Relationship Id="rId3070" Type="http://schemas.openxmlformats.org/officeDocument/2006/relationships/hyperlink" Target="https://up.codes/viewer/california/ca-building-code-2025/chapter/2/definitions" TargetMode="External"/><Relationship Id="rId4121" Type="http://schemas.openxmlformats.org/officeDocument/2006/relationships/hyperlink" Target="https://up.codes/viewer/california/ca-building-code-2025/chapter/4/special-detailed-requirements-based-on-occupancy-and-use" TargetMode="External"/><Relationship Id="rId1715" Type="http://schemas.openxmlformats.org/officeDocument/2006/relationships/image" Target="media/image216.jpeg"/><Relationship Id="rId6293" Type="http://schemas.openxmlformats.org/officeDocument/2006/relationships/hyperlink" Target="https://up.codes/viewer/california/ca-building-code-2025/chapter/2/definitions" TargetMode="External"/><Relationship Id="rId3887" Type="http://schemas.openxmlformats.org/officeDocument/2006/relationships/hyperlink" Target="https://up.codes/viewer/california/ca-building-code-2025/chapter/2/definitions" TargetMode="External"/><Relationship Id="rId4938" Type="http://schemas.openxmlformats.org/officeDocument/2006/relationships/hyperlink" Target="https://up.codes/viewer/california/ca-building-code-2025/chapter/7/fire-and-smoke-protection-features" TargetMode="External"/><Relationship Id="rId2489" Type="http://schemas.openxmlformats.org/officeDocument/2006/relationships/hyperlink" Target="https://up.codes/viewer/california/ca-building-code-2025/chapter/2/definitions" TargetMode="External"/><Relationship Id="rId3954" Type="http://schemas.openxmlformats.org/officeDocument/2006/relationships/hyperlink" Target="https://up.codes/viewer/california/ca-building-code-2025/chapter/2/definitions" TargetMode="External"/><Relationship Id="rId6360" Type="http://schemas.openxmlformats.org/officeDocument/2006/relationships/hyperlink" Target="https://up.codes/viewer/california/ca-building-code-2025/chapter/2/definitions" TargetMode="External"/><Relationship Id="rId875" Type="http://schemas.openxmlformats.org/officeDocument/2006/relationships/hyperlink" Target="https://up.codes/viewer/california/ca-fire-code-2025" TargetMode="External"/><Relationship Id="rId2556" Type="http://schemas.openxmlformats.org/officeDocument/2006/relationships/hyperlink" Target="https://up.codes/viewer/california/ca-building-code-2025/chapter/2/definitions" TargetMode="External"/><Relationship Id="rId2970" Type="http://schemas.openxmlformats.org/officeDocument/2006/relationships/hyperlink" Target="https://up.codes/viewer/california/ca-building-code-2025/chapter/2/definitions" TargetMode="External"/><Relationship Id="rId3607" Type="http://schemas.openxmlformats.org/officeDocument/2006/relationships/hyperlink" Target="https://up.codes/viewer/california/ca-building-code-2025/chapter/2/definitions" TargetMode="External"/><Relationship Id="rId6013"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4/special-detailed-requirements-based-on-occupancy-and-use" TargetMode="External"/><Relationship Id="rId942" Type="http://schemas.openxmlformats.org/officeDocument/2006/relationships/hyperlink" Target="https://up.codes/viewer/california/ca-building-code-2025/chapter/7/fire-and-smoke-protection-features" TargetMode="External"/><Relationship Id="rId1158" Type="http://schemas.openxmlformats.org/officeDocument/2006/relationships/hyperlink" Target="https://up.codes/viewer/california/ca-building-code-2025/chapter/3/occupancy-classification-and-use" TargetMode="External"/><Relationship Id="rId1572" Type="http://schemas.openxmlformats.org/officeDocument/2006/relationships/hyperlink" Target="https://up.codes/viewer/california/ca-building-code-2025/chapter/7/fire-and-smoke-protection-features" TargetMode="External"/><Relationship Id="rId2209" Type="http://schemas.openxmlformats.org/officeDocument/2006/relationships/hyperlink" Target="https://up.codes/viewer/california/ca-building-code-2025/chapter/2/definitions" TargetMode="External"/><Relationship Id="rId2623" Type="http://schemas.openxmlformats.org/officeDocument/2006/relationships/hyperlink" Target="https://up.codes/viewer/california/ca-building-code-2025/chapter/9/fire-protection-and-life-safety-systems" TargetMode="External"/><Relationship Id="rId5779" Type="http://schemas.openxmlformats.org/officeDocument/2006/relationships/hyperlink" Target="https://up.codes/viewer/california/ca-building-code-2025/chapter/11B/accessibility-to-public-buildings-public-accommodations-commercial-buildings-and" TargetMode="External"/><Relationship Id="rId1225" Type="http://schemas.openxmlformats.org/officeDocument/2006/relationships/hyperlink" Target="https://up.codes/viewer/california/ca-building-code-2025/chapter/2/definitions" TargetMode="External"/><Relationship Id="rId3397" Type="http://schemas.openxmlformats.org/officeDocument/2006/relationships/hyperlink" Target="https://up.codes/viewer/california/ca-building-code-2025/chapter/4/special-detailed-requirements-based-on-occupancy-and-use" TargetMode="External"/><Relationship Id="rId4795" Type="http://schemas.openxmlformats.org/officeDocument/2006/relationships/hyperlink" Target="https://up.codes/viewer/california/ca-building-code-2025/chapter/7/fire-and-smoke-protection-features" TargetMode="External"/><Relationship Id="rId5846" Type="http://schemas.openxmlformats.org/officeDocument/2006/relationships/hyperlink" Target="https://up.codes/viewer/california/ca-building-code-2025/chapter/2/definitions" TargetMode="External"/><Relationship Id="rId4448" Type="http://schemas.openxmlformats.org/officeDocument/2006/relationships/hyperlink" Target="https://up.codes/viewer/california/ca-building-code-2025/chapter/7/fire-and-smoke-protection-features" TargetMode="External"/><Relationship Id="rId4862" Type="http://schemas.openxmlformats.org/officeDocument/2006/relationships/hyperlink" Target="https://up.codes/viewer/california/ca-building-code-2025/chapter/2/definitions" TargetMode="External"/><Relationship Id="rId5913" Type="http://schemas.openxmlformats.org/officeDocument/2006/relationships/hyperlink" Target="https://up.codes/viewer/california/ca-building-code-2025/chapter/19A/concrete" TargetMode="External"/><Relationship Id="rId3464" Type="http://schemas.openxmlformats.org/officeDocument/2006/relationships/hyperlink" Target="https://up.codes/viewer/california/ca-building-code-2025/chapter/7/fire-and-smoke-protection-features" TargetMode="External"/><Relationship Id="rId4515" Type="http://schemas.openxmlformats.org/officeDocument/2006/relationships/hyperlink" Target="https://up.codes/viewer/california/ca-building-code-2025/chapter/10/means-of-egress" TargetMode="External"/><Relationship Id="rId385" Type="http://schemas.openxmlformats.org/officeDocument/2006/relationships/hyperlink" Target="https://up.codes/viewer/california/ca-building-code-2025/chapter/19A/concrete" TargetMode="External"/><Relationship Id="rId2066" Type="http://schemas.openxmlformats.org/officeDocument/2006/relationships/hyperlink" Target="https://up.codes/viewer/california/ca-building-code-2025/chapter/2/definitions" TargetMode="External"/><Relationship Id="rId2480" Type="http://schemas.openxmlformats.org/officeDocument/2006/relationships/hyperlink" Target="https://up.codes/viewer/california/ca-building-code-2025/chapter/7/fire-and-smoke-protection-features" TargetMode="External"/><Relationship Id="rId3117" Type="http://schemas.openxmlformats.org/officeDocument/2006/relationships/hyperlink" Target="https://up.codes/viewer/california/ca-building-code-2025/chapter/7/fire-and-smoke-protection-features" TargetMode="External"/><Relationship Id="rId3531" Type="http://schemas.openxmlformats.org/officeDocument/2006/relationships/hyperlink" Target="https://up.codes/viewer/california/ca-building-code-2025/chapter/2/definitions" TargetMode="External"/><Relationship Id="rId6687" Type="http://schemas.openxmlformats.org/officeDocument/2006/relationships/hyperlink" Target="https://up.codes/viewer/california/ca-building-code-2025/chapter/11B/accessibility-to-public-buildings-public-accommodations-commercial-buildings-and" TargetMode="External"/><Relationship Id="rId452" Type="http://schemas.openxmlformats.org/officeDocument/2006/relationships/hyperlink" Target="https://up.codes/viewer/california/ca-building-code-2025/chapter/25/gypsum-panel-products-and-plaster" TargetMode="External"/><Relationship Id="rId1082" Type="http://schemas.openxmlformats.org/officeDocument/2006/relationships/hyperlink" Target="https://up.codes/viewer/california/ca-building-code-2025/chapter/2/definitions" TargetMode="External"/><Relationship Id="rId2133" Type="http://schemas.openxmlformats.org/officeDocument/2006/relationships/hyperlink" Target="https://up.codes/viewer/california/ca-building-code-2025/chapter/7/fire-and-smoke-protection-features" TargetMode="External"/><Relationship Id="rId5289" Type="http://schemas.openxmlformats.org/officeDocument/2006/relationships/hyperlink" Target="https://up.codes/viewer/california/ca-building-code-2025/chapter/2/definitions" TargetMode="External"/><Relationship Id="rId6754" Type="http://schemas.openxmlformats.org/officeDocument/2006/relationships/hyperlink" Target="https://up.codes/viewer/california/ca-building-code-2025/chapter/23/wood" TargetMode="External"/><Relationship Id="rId105" Type="http://schemas.openxmlformats.org/officeDocument/2006/relationships/hyperlink" Target="https://up.codes/viewer/california/ca-building-code-2025/chapter/2/definitions" TargetMode="External"/><Relationship Id="rId2200" Type="http://schemas.openxmlformats.org/officeDocument/2006/relationships/hyperlink" Target="https://up.codes/viewer/california/ca-building-code-2025/chapter/7/fire-and-smoke-protection-features" TargetMode="External"/><Relationship Id="rId5356" Type="http://schemas.openxmlformats.org/officeDocument/2006/relationships/hyperlink" Target="https://up.codes/viewer/california/ca-building-code-2025/chapter/2/definitions" TargetMode="External"/><Relationship Id="rId6407" Type="http://schemas.openxmlformats.org/officeDocument/2006/relationships/hyperlink" Target="https://up.codes/viewer/california/ca-building-code-2025/chapter/7/fire-and-smoke-protection-features" TargetMode="External"/><Relationship Id="rId1899" Type="http://schemas.openxmlformats.org/officeDocument/2006/relationships/hyperlink" Target="https://up.codes/viewer/california/ca-building-code-2025/chapter/7/fire-and-smoke-protection-features" TargetMode="External"/><Relationship Id="rId4372" Type="http://schemas.openxmlformats.org/officeDocument/2006/relationships/hyperlink" Target="https://up.codes/viewer/california/ca-building-code-2025/chapter/2/definitions" TargetMode="External"/><Relationship Id="rId5009" Type="http://schemas.openxmlformats.org/officeDocument/2006/relationships/hyperlink" Target="https://up.codes/viewer/california/ca-building-code-2025/chapter/2/definitions" TargetMode="External"/><Relationship Id="rId5770" Type="http://schemas.openxmlformats.org/officeDocument/2006/relationships/hyperlink" Target="https://up.codes/viewer/california/ca-building-code-2025/chapter/7/fire-and-smoke-protection-features" TargetMode="External"/><Relationship Id="rId6821" Type="http://schemas.openxmlformats.org/officeDocument/2006/relationships/hyperlink" Target="https://up.codes/viewer/california/ca-building-code-2025/chapter/2/definitions" TargetMode="External"/><Relationship Id="rId1966" Type="http://schemas.openxmlformats.org/officeDocument/2006/relationships/image" Target="media/image238.jpeg"/><Relationship Id="rId4025" Type="http://schemas.openxmlformats.org/officeDocument/2006/relationships/hyperlink" Target="https://up.codes/viewer/california/ca-building-code-2025/chapter/2/definitions" TargetMode="External"/><Relationship Id="rId5423"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9/fire-protection-and-life-safety-systems" TargetMode="External"/><Relationship Id="rId3041" Type="http://schemas.openxmlformats.org/officeDocument/2006/relationships/hyperlink" Target="https://up.codes/viewer/california/ca-building-code-2025/chapter/2/definitions" TargetMode="External"/><Relationship Id="rId6197" Type="http://schemas.openxmlformats.org/officeDocument/2006/relationships/hyperlink" Target="https://up.codes/viewer/california/ca-building-code-2025/chapter/7/fire-and-smoke-protection-features" TargetMode="External"/><Relationship Id="rId3858" Type="http://schemas.openxmlformats.org/officeDocument/2006/relationships/hyperlink" Target="https://up.codes/viewer/california/ca-building-code-2025/chapter/7/fire-and-smoke-protection-features" TargetMode="External"/><Relationship Id="rId4909" Type="http://schemas.openxmlformats.org/officeDocument/2006/relationships/hyperlink" Target="https://up.codes/viewer/california/ca-building-code-2025/chapter/2/definitions" TargetMode="External"/><Relationship Id="rId6264" Type="http://schemas.openxmlformats.org/officeDocument/2006/relationships/hyperlink" Target="https://up.codes/viewer/california/ca-building-code-2025/chapter/2/definitions" TargetMode="External"/><Relationship Id="rId779" Type="http://schemas.openxmlformats.org/officeDocument/2006/relationships/hyperlink" Target="https://up.codes/viewer/california/ca-building-code-2025/chapter/2/definitions" TargetMode="External"/><Relationship Id="rId5280" Type="http://schemas.openxmlformats.org/officeDocument/2006/relationships/hyperlink" Target="https://up.codes/viewer/california/ca-building-code-2025/chapter/2/definitions" TargetMode="External"/><Relationship Id="rId6331"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2/definitions" TargetMode="External"/><Relationship Id="rId2874" Type="http://schemas.openxmlformats.org/officeDocument/2006/relationships/hyperlink" Target="https://up.codes/viewer/california/ca-building-code-2025/chapter/7/fire-and-smoke-protection-features" TargetMode="External"/><Relationship Id="rId3925"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3/occupancy-classification-and-use" TargetMode="External"/><Relationship Id="rId1129" Type="http://schemas.openxmlformats.org/officeDocument/2006/relationships/hyperlink" Target="https://up.codes/viewer/california/ca-building-code-2025/chapter/2/definitions" TargetMode="External"/><Relationship Id="rId1890" Type="http://schemas.openxmlformats.org/officeDocument/2006/relationships/hyperlink" Target="https://up.codes/viewer/california/ca-building-code-2025/chapter/2/definitions" TargetMode="External"/><Relationship Id="rId2527" Type="http://schemas.openxmlformats.org/officeDocument/2006/relationships/hyperlink" Target="https://up.codes/viewer/california/ca-building-code-2025/chapter/5/general-building-heights-and-areas" TargetMode="External"/><Relationship Id="rId2941" Type="http://schemas.openxmlformats.org/officeDocument/2006/relationships/hyperlink" Target="https://up.codes/viewer/california/ca-building-code-2025/chapter/7/fire-and-smoke-protection-features" TargetMode="External"/><Relationship Id="rId5000"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7/fire-and-smoke-protection-features" TargetMode="External"/><Relationship Id="rId1543" Type="http://schemas.openxmlformats.org/officeDocument/2006/relationships/hyperlink" Target="https://up.codes/viewer/california/ca-building-code-2025/chapter/2/definitions" TargetMode="External"/><Relationship Id="rId4699" Type="http://schemas.openxmlformats.org/officeDocument/2006/relationships/hyperlink" Target="https://up.codes/viewer/california/ca-building-code-2025/chapter/4/special-detailed-requirements-based-on-occupancy-and-use" TargetMode="External"/><Relationship Id="rId1610" Type="http://schemas.openxmlformats.org/officeDocument/2006/relationships/hyperlink" Target="https://up.codes/viewer/california/ca-building-code-2025/chapter/4/special-detailed-requirements-based-on-occupancy-and-use" TargetMode="External"/><Relationship Id="rId4766" Type="http://schemas.openxmlformats.org/officeDocument/2006/relationships/hyperlink" Target="https://up.codes/viewer/california/ca-building-code-2025/chapter/7/fire-and-smoke-protection-features" TargetMode="External"/><Relationship Id="rId5817" Type="http://schemas.openxmlformats.org/officeDocument/2006/relationships/hyperlink" Target="https://up.codes/viewer/california/ca-building-code-2025/chapter/7/fire-and-smoke-protection-features" TargetMode="External"/><Relationship Id="rId3368" Type="http://schemas.openxmlformats.org/officeDocument/2006/relationships/hyperlink" Target="https://up.codes/viewer/california/ca-building-code-2025/chapter/2/definitions" TargetMode="External"/><Relationship Id="rId3782" Type="http://schemas.openxmlformats.org/officeDocument/2006/relationships/hyperlink" Target="https://up.codes/viewer/california/ca-building-code-2025/chapter/2/definitions" TargetMode="External"/><Relationship Id="rId4419" Type="http://schemas.openxmlformats.org/officeDocument/2006/relationships/image" Target="media/image316.jpeg"/><Relationship Id="rId4833"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7/fire-and-smoke-protection-features" TargetMode="External"/><Relationship Id="rId2384" Type="http://schemas.openxmlformats.org/officeDocument/2006/relationships/hyperlink" Target="https://up.codes/viewer/california/ca-mechanical-code-2025" TargetMode="External"/><Relationship Id="rId3435" Type="http://schemas.openxmlformats.org/officeDocument/2006/relationships/hyperlink" Target="https://up.codes/viewer/california/ca-building-code-2025/chapter/2/definitions" TargetMode="External"/><Relationship Id="rId356" Type="http://schemas.openxmlformats.org/officeDocument/2006/relationships/image" Target="media/image64.jpeg"/><Relationship Id="rId770" Type="http://schemas.openxmlformats.org/officeDocument/2006/relationships/hyperlink" Target="https://up.codes/viewer/california/ca-building-code-2025/chapter/2/definitions" TargetMode="External"/><Relationship Id="rId2037" Type="http://schemas.openxmlformats.org/officeDocument/2006/relationships/hyperlink" Target="https://up.codes/viewer/california/ca-building-code-2025/chapter/2/definitions" TargetMode="External"/><Relationship Id="rId2451" Type="http://schemas.openxmlformats.org/officeDocument/2006/relationships/hyperlink" Target="https://up.codes/viewer/california/ca-building-code-2025/chapter/2/definitions" TargetMode="External"/><Relationship Id="rId4900" Type="http://schemas.openxmlformats.org/officeDocument/2006/relationships/hyperlink" Target="https://up.codes/viewer/california/ca-building-code-2025/chapter/2/definitions" TargetMode="External"/><Relationship Id="rId6658" Type="http://schemas.openxmlformats.org/officeDocument/2006/relationships/hyperlink" Target="https://up.codes/viewer/california/ca-building-code-2025/chapter/7/fire-and-smoke-protection-features" TargetMode="External"/><Relationship Id="rId423" Type="http://schemas.openxmlformats.org/officeDocument/2006/relationships/hyperlink" Target="https://up.codes/viewer/california/ca-building-code-2025/chapter/4/special-detailed-requirements-based-on-occupancy-and-use" TargetMode="External"/><Relationship Id="rId1053" Type="http://schemas.openxmlformats.org/officeDocument/2006/relationships/image" Target="media/image152.jpeg"/><Relationship Id="rId2104" Type="http://schemas.openxmlformats.org/officeDocument/2006/relationships/hyperlink" Target="https://up.codes/viewer/california/ca-building-code-2025/chapter/2/definitions" TargetMode="External"/><Relationship Id="rId3502" Type="http://schemas.openxmlformats.org/officeDocument/2006/relationships/hyperlink" Target="https://up.codes/viewer/california/ca-building-code-2025/chapter/2/definitions" TargetMode="External"/><Relationship Id="rId5674" Type="http://schemas.openxmlformats.org/officeDocument/2006/relationships/hyperlink" Target="https://up.codes/viewer/california/ca-building-code-2025/chapter/7/fire-and-smoke-protection-features" TargetMode="External"/><Relationship Id="rId6725" Type="http://schemas.openxmlformats.org/officeDocument/2006/relationships/hyperlink" Target="https://up.codes/viewer/california/ca-building-code-2025/chapter/7/fire-and-smoke-protection-features" TargetMode="External"/><Relationship Id="rId1120" Type="http://schemas.openxmlformats.org/officeDocument/2006/relationships/hyperlink" Target="https://up.codes/viewer/california/ca-building-code-2025/chapter/2/definitions" TargetMode="External"/><Relationship Id="rId4276" Type="http://schemas.openxmlformats.org/officeDocument/2006/relationships/hyperlink" Target="https://up.codes/viewer/california/ca-building-code-2025/chapter/7/fire-and-smoke-protection-features" TargetMode="External"/><Relationship Id="rId4690" Type="http://schemas.openxmlformats.org/officeDocument/2006/relationships/hyperlink" Target="https://up.codes/viewer/california/ca-building-code-2025/chapter/2/definitions" TargetMode="External"/><Relationship Id="rId5327" Type="http://schemas.openxmlformats.org/officeDocument/2006/relationships/hyperlink" Target="https://up.codes/viewer/california/ca-building-code-2025/chapter/2/definitions" TargetMode="External"/><Relationship Id="rId5741" Type="http://schemas.openxmlformats.org/officeDocument/2006/relationships/hyperlink" Target="https://up.codes/viewer/california/ca-building-code-2025/chapter/2/definitions" TargetMode="External"/><Relationship Id="rId1937" Type="http://schemas.openxmlformats.org/officeDocument/2006/relationships/hyperlink" Target="https://up.codes/viewer/california/ca-building-code-2025/chapter/9/fire-protection-and-life-safety-systems" TargetMode="External"/><Relationship Id="rId3292" Type="http://schemas.openxmlformats.org/officeDocument/2006/relationships/hyperlink" Target="https://up.codes/viewer/california/ca-building-code-2025/chapter/2/definitions" TargetMode="External"/><Relationship Id="rId4343" Type="http://schemas.openxmlformats.org/officeDocument/2006/relationships/hyperlink" Target="https://up.codes/viewer/california/ca-building-code-2025/chapter/7/fire-and-smoke-protection-features" TargetMode="External"/><Relationship Id="rId4410" Type="http://schemas.openxmlformats.org/officeDocument/2006/relationships/hyperlink" Target="https://up.codes/viewer/california/ca-building-code-2025/chapter/11B/accessibility-to-public-buildings-public-accommodations-commercial-buildings-and" TargetMode="External"/><Relationship Id="rId280" Type="http://schemas.openxmlformats.org/officeDocument/2006/relationships/hyperlink" Target="https://up.codes/viewer/california/ca-building-code-2025/chapter/6/types-of-construction" TargetMode="External"/><Relationship Id="rId3012" Type="http://schemas.openxmlformats.org/officeDocument/2006/relationships/hyperlink" Target="https://up.codes/viewer/california/ca-building-code-2025/chapter/4/special-detailed-requirements-based-on-occupancy-and-use" TargetMode="External"/><Relationship Id="rId6168" Type="http://schemas.openxmlformats.org/officeDocument/2006/relationships/hyperlink" Target="https://up.codes/product/emperor-4-x-2-x-16?viewer_juris_key=california" TargetMode="External"/><Relationship Id="rId6582" Type="http://schemas.openxmlformats.org/officeDocument/2006/relationships/image" Target="media/image431.jpeg"/><Relationship Id="rId5184" Type="http://schemas.openxmlformats.org/officeDocument/2006/relationships/hyperlink" Target="https://up.codes/viewer/california/ca-building-code-2025/chapter/J/grading" TargetMode="External"/><Relationship Id="rId6235" Type="http://schemas.openxmlformats.org/officeDocument/2006/relationships/hyperlink" Target="https://up.codes/viewer/california/ca-building-code-2025/chapter/2/definitions" TargetMode="External"/><Relationship Id="rId2778" Type="http://schemas.openxmlformats.org/officeDocument/2006/relationships/image" Target="media/image286.jpeg"/><Relationship Id="rId3829" Type="http://schemas.openxmlformats.org/officeDocument/2006/relationships/image" Target="media/image307.jpeg"/><Relationship Id="rId1794" Type="http://schemas.openxmlformats.org/officeDocument/2006/relationships/hyperlink" Target="https://up.codes/viewer/california/ca-building-code-2025/chapter/2/definitions" TargetMode="External"/><Relationship Id="rId2845" Type="http://schemas.openxmlformats.org/officeDocument/2006/relationships/hyperlink" Target="https://up.codes/viewer/california/ca-building-code-2025/chapter/4/special-detailed-requirements-based-on-occupancy-and-use" TargetMode="External"/><Relationship Id="rId5251" Type="http://schemas.openxmlformats.org/officeDocument/2006/relationships/hyperlink" Target="https://up.codes/viewer/california/ca-building-code-2025/chapter/2/definitions" TargetMode="External"/><Relationship Id="rId6302"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7/fire-and-smoke-protection-features" TargetMode="External"/><Relationship Id="rId817" Type="http://schemas.openxmlformats.org/officeDocument/2006/relationships/hyperlink" Target="https://up.codes/viewer/california/ca-building-code-2025/chapter/7/fire-and-smoke-protection-features" TargetMode="External"/><Relationship Id="rId1447" Type="http://schemas.openxmlformats.org/officeDocument/2006/relationships/hyperlink" Target="https://up.codes/viewer/california/ca-building-code-2025/chapter/2/definitions" TargetMode="External"/><Relationship Id="rId1861" Type="http://schemas.openxmlformats.org/officeDocument/2006/relationships/hyperlink" Target="https://up.codes/viewer/california/ca-building-code-2025/chapter/2/definitions" TargetMode="External"/><Relationship Id="rId2912" Type="http://schemas.openxmlformats.org/officeDocument/2006/relationships/hyperlink" Target="https://up.codes/viewer/california/ca-building-code-2025/chapter/7/fire-and-smoke-protection-features" TargetMode="External"/><Relationship Id="rId1514" Type="http://schemas.openxmlformats.org/officeDocument/2006/relationships/hyperlink" Target="https://up.codes/viewer/california/ca-building-code-2025/chapter/3/occupancy-classification-and-use" TargetMode="External"/><Relationship Id="rId3686" Type="http://schemas.openxmlformats.org/officeDocument/2006/relationships/hyperlink" Target="https://up.codes/viewer/california/ca-building-code-2025/chapter/22/steel" TargetMode="External"/><Relationship Id="rId6092" Type="http://schemas.openxmlformats.org/officeDocument/2006/relationships/hyperlink" Target="https://up.codes/viewer/california/ca-building-code-2025/chapter/2/definitions" TargetMode="External"/><Relationship Id="rId2288" Type="http://schemas.openxmlformats.org/officeDocument/2006/relationships/hyperlink" Target="https://up.codes/viewer/california/ca-building-code-2025/chapter/7/fire-and-smoke-protection-features" TargetMode="External"/><Relationship Id="rId3339" Type="http://schemas.openxmlformats.org/officeDocument/2006/relationships/hyperlink" Target="https://up.codes/viewer/california/ca-building-code-2025/chapter/7/fire-and-smoke-protection-features" TargetMode="External"/><Relationship Id="rId4737" Type="http://schemas.openxmlformats.org/officeDocument/2006/relationships/hyperlink" Target="https://up.codes/viewer/california/ca-building-code-2025/chapter/2/definitions" TargetMode="External"/><Relationship Id="rId3753" Type="http://schemas.openxmlformats.org/officeDocument/2006/relationships/hyperlink" Target="https://up.codes/viewer/california/ca-building-code-2025/chapter/7/fire-and-smoke-protection-features" TargetMode="External"/><Relationship Id="rId4804" Type="http://schemas.openxmlformats.org/officeDocument/2006/relationships/hyperlink" Target="https://up.codes/viewer/california/ca-building-code-2025/chapter/2/definitions" TargetMode="External"/><Relationship Id="rId674" Type="http://schemas.openxmlformats.org/officeDocument/2006/relationships/hyperlink" Target="https://up.codes/viewer/california/ca-building-code-2025/chapter/7/fire-and-smoke-protection-features" TargetMode="External"/><Relationship Id="rId2355" Type="http://schemas.openxmlformats.org/officeDocument/2006/relationships/image" Target="media/image265.jpeg"/><Relationship Id="rId3406" Type="http://schemas.openxmlformats.org/officeDocument/2006/relationships/hyperlink" Target="https://up.codes/viewer/california/ca-building-code-2025/chapter/7/fire-and-smoke-protection-features" TargetMode="External"/><Relationship Id="rId3820" Type="http://schemas.openxmlformats.org/officeDocument/2006/relationships/hyperlink" Target="https://up.codes/viewer/california/ca-building-code-2025/chapter/7/fire-and-smoke-protection-features" TargetMode="External"/><Relationship Id="rId327"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2/definitions" TargetMode="External"/><Relationship Id="rId1371" Type="http://schemas.openxmlformats.org/officeDocument/2006/relationships/hyperlink" Target="https://up.codes/viewer/california/ca-building-code-2025/chapter/2/definitions" TargetMode="External"/><Relationship Id="rId2008" Type="http://schemas.openxmlformats.org/officeDocument/2006/relationships/hyperlink" Target="https://up.codes/viewer/california/ca-building-code-2025/chapter/30/elevators-and-conveying-systems" TargetMode="External"/><Relationship Id="rId2422" Type="http://schemas.openxmlformats.org/officeDocument/2006/relationships/hyperlink" Target="https://up.codes/viewer/california/ca-building-code-2025/chapter/2/definitions" TargetMode="External"/><Relationship Id="rId5578" Type="http://schemas.openxmlformats.org/officeDocument/2006/relationships/hyperlink" Target="https://up.codes/viewer/california/ca-building-code-2025/chapter/7/fire-and-smoke-protection-features" TargetMode="External"/><Relationship Id="rId5992" Type="http://schemas.openxmlformats.org/officeDocument/2006/relationships/hyperlink" Target="https://up.codes/viewer/california/ca-building-code-2025/chapter/2/definitions" TargetMode="External"/><Relationship Id="rId6629" Type="http://schemas.openxmlformats.org/officeDocument/2006/relationships/hyperlink" Target="https://up.codes/viewer/california/ca-building-code-2025/chapter/2/definitions" TargetMode="External"/><Relationship Id="rId1024" Type="http://schemas.openxmlformats.org/officeDocument/2006/relationships/hyperlink" Target="https://up.codes/product/high-parapet-access-with-platform-and-return-533-cage-ladder?viewer_juris_key=california" TargetMode="External"/><Relationship Id="rId4594" Type="http://schemas.openxmlformats.org/officeDocument/2006/relationships/image" Target="media/image337.jpeg"/><Relationship Id="rId5645" Type="http://schemas.openxmlformats.org/officeDocument/2006/relationships/hyperlink" Target="https://up.codes/viewer/california/ca-building-code-2025/chapter/2/definitions" TargetMode="External"/><Relationship Id="rId3196" Type="http://schemas.openxmlformats.org/officeDocument/2006/relationships/hyperlink" Target="https://up.codes/viewer/california/ca-building-code-2025/chapter/9/fire-protection-and-life-safety-systems" TargetMode="External"/><Relationship Id="rId4247" Type="http://schemas.openxmlformats.org/officeDocument/2006/relationships/hyperlink" Target="https://up.codes/viewer/california/ca-building-code-2025/chapter/2/definitions" TargetMode="External"/><Relationship Id="rId4661" Type="http://schemas.openxmlformats.org/officeDocument/2006/relationships/hyperlink" Target="https://up.codes/viewer/california/ca-building-code-2025/chapter/4/special-detailed-requirements-based-on-occupancy-and-use" TargetMode="External"/><Relationship Id="rId3263" Type="http://schemas.openxmlformats.org/officeDocument/2006/relationships/hyperlink" Target="https://up.codes/viewer/california/ca-building-code-2025/chapter/7/fire-and-smoke-protection-features" TargetMode="External"/><Relationship Id="rId4314" Type="http://schemas.openxmlformats.org/officeDocument/2006/relationships/hyperlink" Target="https://up.codes/viewer/california/ca-building-code-2025/chapter/7/fire-and-smoke-protection-features" TargetMode="External"/><Relationship Id="rId5712"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7/fire-and-smoke-protection-features" TargetMode="External"/><Relationship Id="rId1908"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5/gypsum-panel-products-and-plaster" TargetMode="External"/><Relationship Id="rId3330" Type="http://schemas.openxmlformats.org/officeDocument/2006/relationships/hyperlink" Target="https://up.codes/viewer/california/ca-building-code-2025/chapter/25/gypsum-panel-products-and-plaster" TargetMode="External"/><Relationship Id="rId5088" Type="http://schemas.openxmlformats.org/officeDocument/2006/relationships/hyperlink" Target="https://up.codes/viewer/california/ca-building-code-2025/chapter/2/definitions" TargetMode="External"/><Relationship Id="rId6139" Type="http://schemas.openxmlformats.org/officeDocument/2006/relationships/hyperlink" Target="https://up.codes/viewer/california/ca-building-code-2025/chapter/2/definitions" TargetMode="External"/><Relationship Id="rId6486" Type="http://schemas.openxmlformats.org/officeDocument/2006/relationships/hyperlink" Target="https://up.codes/viewer/california/ca-building-code-2025/chapter/2/definitions" TargetMode="External"/><Relationship Id="rId6553" Type="http://schemas.openxmlformats.org/officeDocument/2006/relationships/hyperlink" Target="https://up.codes/viewer/california/ca-building-code-2025/chapter/2/definitions" TargetMode="External"/><Relationship Id="rId1698" Type="http://schemas.openxmlformats.org/officeDocument/2006/relationships/hyperlink" Target="https://up.codes/viewer/california/ca-building-code-2025/chapter/2/definitions" TargetMode="External"/><Relationship Id="rId2749" Type="http://schemas.openxmlformats.org/officeDocument/2006/relationships/hyperlink" Target="https://up.codes/viewer/california/ca-building-code-2025/chapter/2/definitions" TargetMode="External"/><Relationship Id="rId5155" Type="http://schemas.openxmlformats.org/officeDocument/2006/relationships/hyperlink" Target="https://up.codes/viewer/california/ca-building-code-2025/chapter/2/definitions" TargetMode="External"/><Relationship Id="rId6206" Type="http://schemas.openxmlformats.org/officeDocument/2006/relationships/hyperlink" Target="https://up.codes/viewer/california/ca-building-code-2025/chapter/4/special-detailed-requirements-based-on-occupancy-and-use" TargetMode="External"/><Relationship Id="rId6620" Type="http://schemas.openxmlformats.org/officeDocument/2006/relationships/hyperlink" Target="https://up.codes/viewer/california/ca-building-code-2025/chapter/2/definitions" TargetMode="External"/><Relationship Id="rId1765" Type="http://schemas.openxmlformats.org/officeDocument/2006/relationships/hyperlink" Target="https://up.codes/viewer/california/ca-building-code-2025/chapter/2/definitions" TargetMode="External"/><Relationship Id="rId4171" Type="http://schemas.openxmlformats.org/officeDocument/2006/relationships/hyperlink" Target="https://up.codes/viewer/california/ca-building-code-2025/chapter/2/definitions" TargetMode="External"/><Relationship Id="rId5222" Type="http://schemas.openxmlformats.org/officeDocument/2006/relationships/hyperlink" Target="https://up.codes/viewer/california/ca-building-code-2025/chapter/2/definitions" TargetMode="External"/><Relationship Id="rId57" Type="http://schemas.openxmlformats.org/officeDocument/2006/relationships/image" Target="media/image11.jpeg"/><Relationship Id="rId1418" Type="http://schemas.openxmlformats.org/officeDocument/2006/relationships/image" Target="media/image183.jpeg"/><Relationship Id="rId2816" Type="http://schemas.openxmlformats.org/officeDocument/2006/relationships/hyperlink" Target="https://up.codes/viewer/california/ca-building-code-2025/chapter/7/fire-and-smoke-protection-features" TargetMode="External"/><Relationship Id="rId1832" Type="http://schemas.openxmlformats.org/officeDocument/2006/relationships/hyperlink" Target="https://up.codes/viewer/california/ca-building-code-2025/chapter/2/definitions" TargetMode="External"/><Relationship Id="rId4988" Type="http://schemas.openxmlformats.org/officeDocument/2006/relationships/hyperlink" Target="https://up.codes/viewer/california/ca-building-code-2025/chapter/2/definitions" TargetMode="External"/><Relationship Id="rId6063" Type="http://schemas.openxmlformats.org/officeDocument/2006/relationships/hyperlink" Target="https://up.codes/viewer/california/ca-building-code-2025/chapter/11B/accessibility-to-public-buildings-public-accommodations-commercial-buildings-and" TargetMode="External"/><Relationship Id="rId3657" Type="http://schemas.openxmlformats.org/officeDocument/2006/relationships/hyperlink" Target="https://up.codes/viewer/california/ca-building-code-2025/chapter/31/special-construction" TargetMode="External"/><Relationship Id="rId4708" Type="http://schemas.openxmlformats.org/officeDocument/2006/relationships/image" Target="media/image347.jpeg"/><Relationship Id="rId578" Type="http://schemas.openxmlformats.org/officeDocument/2006/relationships/hyperlink" Target="https://up.codes/viewer/california/ca-building-code-2025/chapter/11B/accessibility-to-public-buildings-public-accommodations-commercial-buildings-and" TargetMode="External"/><Relationship Id="rId992" Type="http://schemas.openxmlformats.org/officeDocument/2006/relationships/hyperlink" Target="https://up.codes/viewer/california/ca-building-code-2025/chapter/2/definitions" TargetMode="External"/><Relationship Id="rId2259" Type="http://schemas.openxmlformats.org/officeDocument/2006/relationships/hyperlink" Target="https://up.codes/viewer/california/ca-building-code-2025/chapter/2/definitions" TargetMode="External"/><Relationship Id="rId2673" Type="http://schemas.openxmlformats.org/officeDocument/2006/relationships/hyperlink" Target="https://up.codes/viewer/california/ca-building-code-2025/chapter/2/definitions" TargetMode="External"/><Relationship Id="rId3724" Type="http://schemas.openxmlformats.org/officeDocument/2006/relationships/hyperlink" Target="https://up.codes/viewer/california/ca-building-code-2025/chapter/7/fire-and-smoke-protection-features" TargetMode="External"/><Relationship Id="rId6130" Type="http://schemas.openxmlformats.org/officeDocument/2006/relationships/hyperlink" Target="https://up.codes/viewer/california/ca-building-code-2025/chapter/7/fire-and-smoke-protection-features" TargetMode="External"/><Relationship Id="rId645" Type="http://schemas.openxmlformats.org/officeDocument/2006/relationships/image" Target="media/image120.jpeg"/><Relationship Id="rId1275" Type="http://schemas.openxmlformats.org/officeDocument/2006/relationships/hyperlink" Target="https://up.codes/viewer/california/ca-building-code-2025/chapter/2/definitions" TargetMode="External"/><Relationship Id="rId2326" Type="http://schemas.openxmlformats.org/officeDocument/2006/relationships/hyperlink" Target="https://up.codes/viewer/california/ca-building-code-2025/chapter/2/definitions" TargetMode="External"/><Relationship Id="rId2740" Type="http://schemas.openxmlformats.org/officeDocument/2006/relationships/hyperlink" Target="https://up.codes/viewer/california/ca-building-code-2025/chapter/7/fire-and-smoke-protection-features" TargetMode="External"/><Relationship Id="rId5896" Type="http://schemas.openxmlformats.org/officeDocument/2006/relationships/hyperlink" Target="https://up.codes/viewer/california/ca-building-code-2025/chapter/19A/concrete" TargetMode="External"/><Relationship Id="rId712" Type="http://schemas.openxmlformats.org/officeDocument/2006/relationships/hyperlink" Target="https://up.codes/viewer/california/ca-building-code-2025/chapter/2/definitions" TargetMode="External"/><Relationship Id="rId1342" Type="http://schemas.openxmlformats.org/officeDocument/2006/relationships/hyperlink" Target="https://up.codes/viewer/california/ca-building-code-2025/chapter/2/definitions" TargetMode="External"/><Relationship Id="rId4498" Type="http://schemas.openxmlformats.org/officeDocument/2006/relationships/hyperlink" Target="https://up.codes/viewer/california/ca-building-code-2025/chapter/2/definitions" TargetMode="External"/><Relationship Id="rId5549" Type="http://schemas.openxmlformats.org/officeDocument/2006/relationships/hyperlink" Target="https://up.codes/viewer/california/ca-building-code-2025/chapter/2/definitions" TargetMode="External"/><Relationship Id="rId5963" Type="http://schemas.openxmlformats.org/officeDocument/2006/relationships/hyperlink" Target="https://up.codes/viewer/california/ca-building-code-2025/chapter/7/fire-and-smoke-protection-features" TargetMode="External"/><Relationship Id="rId3167" Type="http://schemas.openxmlformats.org/officeDocument/2006/relationships/hyperlink" Target="https://up.codes/viewer/california/ca-building-code-2025/chapter/2/definitions" TargetMode="External"/><Relationship Id="rId4565" Type="http://schemas.openxmlformats.org/officeDocument/2006/relationships/hyperlink" Target="https://up.codes/viewer/california/ca-building-code-2025/chapter/7/fire-and-smoke-protection-features" TargetMode="External"/><Relationship Id="rId5616" Type="http://schemas.openxmlformats.org/officeDocument/2006/relationships/hyperlink" Target="https://up.codes/viewer/california/ca-building-code-2025/chapter/2/definitions" TargetMode="External"/><Relationship Id="rId3581" Type="http://schemas.openxmlformats.org/officeDocument/2006/relationships/hyperlink" Target="https://up.codes/viewer/california/ca-building-code-2025/chapter/7/fire-and-smoke-protection-features" TargetMode="External"/><Relationship Id="rId4218" Type="http://schemas.openxmlformats.org/officeDocument/2006/relationships/hyperlink" Target="https://up.codes/viewer/california/ca-building-code-2025/chapter/2/definitions" TargetMode="External"/><Relationship Id="rId4632" Type="http://schemas.openxmlformats.org/officeDocument/2006/relationships/hyperlink" Target="https://up.codes/viewer/california/ca-building-code-2025/chapter/2/definitions" TargetMode="External"/><Relationship Id="rId2183" Type="http://schemas.openxmlformats.org/officeDocument/2006/relationships/hyperlink" Target="https://up.codes/viewer/california/ca-building-code-2025/chapter/7/fire-and-smoke-protection-features" TargetMode="External"/><Relationship Id="rId3234"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1/administration" TargetMode="External"/><Relationship Id="rId2250" Type="http://schemas.openxmlformats.org/officeDocument/2006/relationships/hyperlink" Target="https://up.codes/product/gpx-firefloor?viewer_juris_key=california" TargetMode="External"/><Relationship Id="rId3301" Type="http://schemas.openxmlformats.org/officeDocument/2006/relationships/hyperlink" Target="https://up.codes/viewer/california/ca-building-code-2025/chapter/7/fire-and-smoke-protection-features" TargetMode="External"/><Relationship Id="rId6457" Type="http://schemas.openxmlformats.org/officeDocument/2006/relationships/hyperlink" Target="https://up.codes/viewer/california/ca-building-code-2025/chapter/22/steel" TargetMode="External"/><Relationship Id="rId6871"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2/definitions" TargetMode="External"/><Relationship Id="rId5059" Type="http://schemas.openxmlformats.org/officeDocument/2006/relationships/hyperlink" Target="https://up.codes/viewer/california/ca-building-code-2025/chapter/2/definitions" TargetMode="External"/><Relationship Id="rId5473" Type="http://schemas.openxmlformats.org/officeDocument/2006/relationships/image" Target="media/image351.jpeg"/><Relationship Id="rId6524" Type="http://schemas.openxmlformats.org/officeDocument/2006/relationships/image" Target="media/image428.jpeg"/><Relationship Id="rId4075" Type="http://schemas.openxmlformats.org/officeDocument/2006/relationships/hyperlink" Target="https://up.codes/viewer/california/ca-building-code-2025/chapter/2/definitions" TargetMode="External"/><Relationship Id="rId5126" Type="http://schemas.openxmlformats.org/officeDocument/2006/relationships/hyperlink" Target="https://up.codes/viewer/california/ca-building-code-2025/chapter/2/definitions" TargetMode="External"/><Relationship Id="rId1669" Type="http://schemas.openxmlformats.org/officeDocument/2006/relationships/hyperlink" Target="https://up.codes/viewer/california/ca-building-code-2025/chapter/7/fire-and-smoke-protection-features" TargetMode="External"/><Relationship Id="rId3091" Type="http://schemas.openxmlformats.org/officeDocument/2006/relationships/hyperlink" Target="https://up.codes/viewer/california/ca-building-code-2025/chapter/2/definitions" TargetMode="External"/><Relationship Id="rId4142" Type="http://schemas.openxmlformats.org/officeDocument/2006/relationships/hyperlink" Target="https://up.codes/viewer/california/ca-building-code-2025/chapter/11B/accessibility-to-public-buildings-public-accommodations-commercial-buildings-and" TargetMode="External"/><Relationship Id="rId5540"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4/special-detailed-requirements-based-on-occupancy-and-use" TargetMode="External"/><Relationship Id="rId28" Type="http://schemas.openxmlformats.org/officeDocument/2006/relationships/hyperlink" Target="https://up.codes/viewer/california/ca-building-code-2025/chapter/7/fire-and-smoke-protection-features" TargetMode="External"/><Relationship Id="rId1803" Type="http://schemas.openxmlformats.org/officeDocument/2006/relationships/hyperlink" Target="https://up.codes/viewer/california/ca-building-code-2025/chapter/2/definitions" TargetMode="External"/><Relationship Id="rId4959" Type="http://schemas.openxmlformats.org/officeDocument/2006/relationships/hyperlink" Target="https://up.codes/viewer/california/ca-building-code-2025/chapter/2/definitions" TargetMode="External"/><Relationship Id="rId3975" Type="http://schemas.openxmlformats.org/officeDocument/2006/relationships/hyperlink" Target="https://up.codes/viewer/california/ca-building-code-2025/chapter/7/fire-and-smoke-protection-features" TargetMode="External"/><Relationship Id="rId6381" Type="http://schemas.openxmlformats.org/officeDocument/2006/relationships/hyperlink" Target="https://up.codes/viewer/california/ca-building-code-2025/chapter/2/definitions" TargetMode="External"/><Relationship Id="rId896" Type="http://schemas.openxmlformats.org/officeDocument/2006/relationships/hyperlink" Target="https://up.codes/viewer/california/ca-building-code-2025/chapter/7/fire-and-smoke-protection-features" TargetMode="External"/><Relationship Id="rId2577" Type="http://schemas.openxmlformats.org/officeDocument/2006/relationships/hyperlink" Target="https://up.codes/viewer/california/ca-building-code-2025/chapter/7/fire-and-smoke-protection-features" TargetMode="External"/><Relationship Id="rId3628" Type="http://schemas.openxmlformats.org/officeDocument/2006/relationships/hyperlink" Target="https://up.codes/viewer/california/ca-building-code-2025/chapter/7/fire-and-smoke-protection-features" TargetMode="External"/><Relationship Id="rId6034"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11B/accessibility-to-public-buildings-public-accommodations-commercial-buildings-and" TargetMode="External"/><Relationship Id="rId1179" Type="http://schemas.openxmlformats.org/officeDocument/2006/relationships/hyperlink" Target="https://up.codes/viewer/california/ca-building-code-2025/chapter/2/definitions" TargetMode="External"/><Relationship Id="rId1593" Type="http://schemas.openxmlformats.org/officeDocument/2006/relationships/hyperlink" Target="https://up.codes/viewer/california/ca-building-code-2025/chapter/5/general-building-heights-and-areas" TargetMode="External"/><Relationship Id="rId2991" Type="http://schemas.openxmlformats.org/officeDocument/2006/relationships/hyperlink" Target="https://up.codes/viewer/california/ca-building-code-2025/chapter/7/fire-and-smoke-protection-features" TargetMode="External"/><Relationship Id="rId5050" Type="http://schemas.openxmlformats.org/officeDocument/2006/relationships/hyperlink" Target="https://up.codes/viewer/california/ca-building-code-2025/chapter/1/administration" TargetMode="External"/><Relationship Id="rId6101" Type="http://schemas.openxmlformats.org/officeDocument/2006/relationships/hyperlink" Target="https://up.codes/viewer/california/ca-building-code-2025/chapter/2/definitions" TargetMode="External"/><Relationship Id="rId963"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2/definitions" TargetMode="External"/><Relationship Id="rId2644" Type="http://schemas.openxmlformats.org/officeDocument/2006/relationships/hyperlink" Target="https://up.codes/viewer/california/ca-building-code-2025/chapter/7/fire-and-smoke-protection-features" TargetMode="External"/><Relationship Id="rId616" Type="http://schemas.openxmlformats.org/officeDocument/2006/relationships/image" Target="media/image106.jpeg"/><Relationship Id="rId1660" Type="http://schemas.openxmlformats.org/officeDocument/2006/relationships/hyperlink" Target="https://up.codes/viewer/california/ca-building-code-2025/chapter/2/definitions" TargetMode="External"/><Relationship Id="rId2711" Type="http://schemas.openxmlformats.org/officeDocument/2006/relationships/hyperlink" Target="https://up.codes/viewer/california/ca-building-code-2025/chapter/7/fire-and-smoke-protection-features" TargetMode="External"/><Relationship Id="rId5867" Type="http://schemas.openxmlformats.org/officeDocument/2006/relationships/image" Target="media/image379.jpeg"/><Relationship Id="rId1313" Type="http://schemas.openxmlformats.org/officeDocument/2006/relationships/hyperlink" Target="https://up.codes/viewer/california/ca-building-code-2025/chapter/2/definitions" TargetMode="External"/><Relationship Id="rId4469" Type="http://schemas.openxmlformats.org/officeDocument/2006/relationships/hyperlink" Target="https://up.codes/viewer/california/ca-building-code-2025/chapter/2/definitions" TargetMode="External"/><Relationship Id="rId4883" Type="http://schemas.openxmlformats.org/officeDocument/2006/relationships/hyperlink" Target="https://up.codes/viewer/california/ca-building-code-2025/chapter/2/definitions" TargetMode="External"/><Relationship Id="rId5934" Type="http://schemas.openxmlformats.org/officeDocument/2006/relationships/hyperlink" Target="https://up.codes/viewer/california/ca-building-code-2025/chapter/7/fire-and-smoke-protection-features" TargetMode="External"/><Relationship Id="rId3485" Type="http://schemas.openxmlformats.org/officeDocument/2006/relationships/hyperlink" Target="https://up.codes/viewer/california/ca-building-code-2025/chapter/2/definitions" TargetMode="External"/><Relationship Id="rId4536" Type="http://schemas.openxmlformats.org/officeDocument/2006/relationships/hyperlink" Target="https://up.codes/viewer/california/ca-building-code-2025/chapter/2/definitions" TargetMode="External"/><Relationship Id="rId4950" Type="http://schemas.openxmlformats.org/officeDocument/2006/relationships/hyperlink" Target="https://up.codes/viewer/california/ca-building-code-2025/chapter/2/definitions" TargetMode="External"/><Relationship Id="rId2087" Type="http://schemas.openxmlformats.org/officeDocument/2006/relationships/image" Target="media/image245.jpeg"/><Relationship Id="rId3138" Type="http://schemas.openxmlformats.org/officeDocument/2006/relationships/image" Target="media/image294.jpeg"/><Relationship Id="rId3552" Type="http://schemas.openxmlformats.org/officeDocument/2006/relationships/hyperlink" Target="https://up.codes/viewer/california/ca-building-code-2025/chapter/2/definitions" TargetMode="External"/><Relationship Id="rId4603" Type="http://schemas.openxmlformats.org/officeDocument/2006/relationships/hyperlink" Target="https://up.codes/viewer/california/ca-building-code-2025/chapter/2/definitions" TargetMode="External"/><Relationship Id="rId473" Type="http://schemas.openxmlformats.org/officeDocument/2006/relationships/image" Target="media/image80.jpeg"/><Relationship Id="rId2154" Type="http://schemas.openxmlformats.org/officeDocument/2006/relationships/hyperlink" Target="https://up.codes/viewer/california/ca-building-code-2025/chapter/9/fire-protection-and-life-safety-systems" TargetMode="External"/><Relationship Id="rId3205" Type="http://schemas.openxmlformats.org/officeDocument/2006/relationships/hyperlink" Target="https://up.codes/viewer/california/ca-building-code-2025/chapter/9/fire-protection-and-life-safety-systems" TargetMode="External"/><Relationship Id="rId126" Type="http://schemas.openxmlformats.org/officeDocument/2006/relationships/hyperlink" Target="https://up.codes/viewer/california/ca-building-code-2025/chapter/2/definitions" TargetMode="External"/><Relationship Id="rId540" Type="http://schemas.openxmlformats.org/officeDocument/2006/relationships/hyperlink" Target="https://up.codes/viewer/california/ca-building-code-2025/chapter/23/wood" TargetMode="External"/><Relationship Id="rId1170" Type="http://schemas.openxmlformats.org/officeDocument/2006/relationships/hyperlink" Target="https://up.codes/viewer/california/ca-building-code-2025/chapter/2/definitions" TargetMode="External"/><Relationship Id="rId2221" Type="http://schemas.openxmlformats.org/officeDocument/2006/relationships/hyperlink" Target="https://up.codes/viewer/california/ca-building-code-2025/chapter/7/fire-and-smoke-protection-features" TargetMode="External"/><Relationship Id="rId5377" Type="http://schemas.openxmlformats.org/officeDocument/2006/relationships/hyperlink" Target="https://up.codes/viewer/california/ca-building-code-2025/chapter/7/fire-and-smoke-protection-features" TargetMode="External"/><Relationship Id="rId6428" Type="http://schemas.openxmlformats.org/officeDocument/2006/relationships/hyperlink" Target="https://up.codes/viewer/california/ca-building-code-2025/chapter/2/definitions" TargetMode="External"/><Relationship Id="rId6775" Type="http://schemas.openxmlformats.org/officeDocument/2006/relationships/hyperlink" Target="https://up.codes/viewer/california/ca-building-code-2025/chapter/2/definitions" TargetMode="External"/><Relationship Id="rId5791" Type="http://schemas.openxmlformats.org/officeDocument/2006/relationships/hyperlink" Target="https://up.codes/viewer/california/ca-building-code-2025/chapter/2/definitions" TargetMode="External"/><Relationship Id="rId6842" Type="http://schemas.openxmlformats.org/officeDocument/2006/relationships/hyperlink" Target="https://up.codes/viewer/california/ca-building-code-2025/chapter/2/definitions" TargetMode="External"/><Relationship Id="rId1987" Type="http://schemas.openxmlformats.org/officeDocument/2006/relationships/image" Target="media/image242.jpeg"/><Relationship Id="rId4393" Type="http://schemas.openxmlformats.org/officeDocument/2006/relationships/hyperlink" Target="https://up.codes/viewer/california/ca-building-code-2025/chapter/2/definitions" TargetMode="External"/><Relationship Id="rId5444" Type="http://schemas.openxmlformats.org/officeDocument/2006/relationships/hyperlink" Target="https://up.codes/viewer/california/ca-building-code-2025/chapter/2/definitions" TargetMode="External"/><Relationship Id="rId4046" Type="http://schemas.openxmlformats.org/officeDocument/2006/relationships/hyperlink" Target="https://up.codes/viewer/california/ca-building-code-2025/chapter/7/fire-and-smoke-protection-features" TargetMode="External"/><Relationship Id="rId4460" Type="http://schemas.openxmlformats.org/officeDocument/2006/relationships/hyperlink" Target="https://up.codes/viewer/california/ca-building-code-2025/chapter/2/definitions" TargetMode="External"/><Relationship Id="rId5511" Type="http://schemas.openxmlformats.org/officeDocument/2006/relationships/hyperlink" Target="https://up.codes/viewer/california/ca-building-code-2025/chapter/7/fire-and-smoke-protection-features" TargetMode="External"/><Relationship Id="rId1707" Type="http://schemas.openxmlformats.org/officeDocument/2006/relationships/hyperlink" Target="https://up.codes/viewer/california/ca-building-code-2025/chapter/2/definitions" TargetMode="External"/><Relationship Id="rId3062" Type="http://schemas.openxmlformats.org/officeDocument/2006/relationships/hyperlink" Target="https://up.codes/viewer/california/ca-building-code-2025/chapter/2/definitions" TargetMode="External"/><Relationship Id="rId4113" Type="http://schemas.openxmlformats.org/officeDocument/2006/relationships/hyperlink" Target="https://up.codes/viewer/california/ca-building-code-2025/chapter/11B/accessibility-to-public-buildings-public-accommodations-commercial-buildings-and" TargetMode="External"/><Relationship Id="rId6285" Type="http://schemas.openxmlformats.org/officeDocument/2006/relationships/hyperlink" Target="https://up.codes/viewer/california/ca-building-code-2025/chapter/7/fire-and-smoke-protection-features" TargetMode="External"/><Relationship Id="rId3879" Type="http://schemas.openxmlformats.org/officeDocument/2006/relationships/hyperlink" Target="https://up.codes/viewer/california/ca-mechanical-code-2025" TargetMode="External"/><Relationship Id="rId6352" Type="http://schemas.openxmlformats.org/officeDocument/2006/relationships/hyperlink" Target="https://up.codes/viewer/california/ca-building-code-2025/chapter/2/definitions" TargetMode="External"/><Relationship Id="rId2895" Type="http://schemas.openxmlformats.org/officeDocument/2006/relationships/hyperlink" Target="https://up.codes/viewer/california/ca-building-code-2025/chapter/7/fire-and-smoke-protection-features" TargetMode="External"/><Relationship Id="rId3946" Type="http://schemas.openxmlformats.org/officeDocument/2006/relationships/hyperlink" Target="https://up.codes/viewer/california/ca-building-code-2025/chapter/2/definitions" TargetMode="External"/><Relationship Id="rId6005" Type="http://schemas.openxmlformats.org/officeDocument/2006/relationships/hyperlink" Target="https://up.codes/viewer/california/ca-building-code-2025/chapter/7/fire-and-smoke-protection-features" TargetMode="External"/><Relationship Id="rId867" Type="http://schemas.openxmlformats.org/officeDocument/2006/relationships/hyperlink" Target="https://up.codes/viewer/california/ca-building-code-2025/chapter/7/fire-and-smoke-protection-features" TargetMode="External"/><Relationship Id="rId1497" Type="http://schemas.openxmlformats.org/officeDocument/2006/relationships/hyperlink" Target="https://up.codes/viewer/california/ca-building-code-2025/chapter/9/fire-protection-and-life-safety-systems" TargetMode="External"/><Relationship Id="rId2548" Type="http://schemas.openxmlformats.org/officeDocument/2006/relationships/hyperlink" Target="https://up.codes/viewer/california/ca-building-code-2025/chapter/2/definitions" TargetMode="External"/><Relationship Id="rId2962"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2/definitions" TargetMode="External"/><Relationship Id="rId1564" Type="http://schemas.openxmlformats.org/officeDocument/2006/relationships/image" Target="media/image207.jpeg"/><Relationship Id="rId2615" Type="http://schemas.openxmlformats.org/officeDocument/2006/relationships/hyperlink" Target="https://up.codes/viewer/california/ca-building-code-2025/chapter/2/definitions" TargetMode="External"/><Relationship Id="rId5021" Type="http://schemas.openxmlformats.org/officeDocument/2006/relationships/hyperlink" Target="https://up.codes/viewer/california/ca-building-code-2025/chapter/2/definitions" TargetMode="External"/><Relationship Id="rId1217" Type="http://schemas.openxmlformats.org/officeDocument/2006/relationships/hyperlink" Target="https://up.codes/viewer/california/ca-building-code-2025/chapter/22/steel" TargetMode="External"/><Relationship Id="rId1631" Type="http://schemas.openxmlformats.org/officeDocument/2006/relationships/hyperlink" Target="https://up.codes/viewer/california/ca-building-code-2025/chapter/2/definitions" TargetMode="External"/><Relationship Id="rId4787" Type="http://schemas.openxmlformats.org/officeDocument/2006/relationships/hyperlink" Target="https://up.codes/viewer/california/ca-building-code-2025/chapter/2/definitions" TargetMode="External"/><Relationship Id="rId5838" Type="http://schemas.openxmlformats.org/officeDocument/2006/relationships/hyperlink" Target="https://up.codes/viewer/california/ca-building-code-2025/chapter/2/definitions" TargetMode="External"/><Relationship Id="rId3389" Type="http://schemas.openxmlformats.org/officeDocument/2006/relationships/hyperlink" Target="https://up.codes/viewer/california/ca-building-code-2025/chapter/4/special-detailed-requirements-based-on-occupancy-and-use" TargetMode="External"/><Relationship Id="rId3456" Type="http://schemas.openxmlformats.org/officeDocument/2006/relationships/hyperlink" Target="https://up.codes/viewer/california/ca-building-code-2025/chapter/7/fire-and-smoke-protection-features" TargetMode="External"/><Relationship Id="rId4854" Type="http://schemas.openxmlformats.org/officeDocument/2006/relationships/hyperlink" Target="https://up.codes/viewer/california/ca-building-code-2025/chapter/4/special-detailed-requirements-based-on-occupancy-and-use" TargetMode="External"/><Relationship Id="rId5905" Type="http://schemas.openxmlformats.org/officeDocument/2006/relationships/hyperlink" Target="https://up.codes/viewer/california/ca-building-code-2025/chapter/7/fire-and-smoke-protection-features" TargetMode="External"/><Relationship Id="rId377" Type="http://schemas.openxmlformats.org/officeDocument/2006/relationships/hyperlink" Target="https://up.codes/viewer/california/ca-building-code-2025/chapter/2/definitions" TargetMode="External"/><Relationship Id="rId2058" Type="http://schemas.openxmlformats.org/officeDocument/2006/relationships/hyperlink" Target="https://up.codes/viewer/california/ca-building-code-2025/chapter/2/definitions" TargetMode="External"/><Relationship Id="rId3109" Type="http://schemas.openxmlformats.org/officeDocument/2006/relationships/hyperlink" Target="https://up.codes/viewer/california/ca-building-code-2025/chapter/2/definitions" TargetMode="External"/><Relationship Id="rId3870" Type="http://schemas.openxmlformats.org/officeDocument/2006/relationships/hyperlink" Target="https://up.codes/viewer/california/ca-building-code-2025/chapter/9/fire-protection-and-life-safety-systems" TargetMode="External"/><Relationship Id="rId4507" Type="http://schemas.openxmlformats.org/officeDocument/2006/relationships/hyperlink" Target="https://up.codes/viewer/california/ca-building-code-2025/chapter/L/earthquake-recording-instrumentation" TargetMode="External"/><Relationship Id="rId4921"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11B/accessibility-to-public-buildings-public-accommodations-commercial-buildings-and" TargetMode="External"/><Relationship Id="rId1074" Type="http://schemas.openxmlformats.org/officeDocument/2006/relationships/image" Target="media/image158.jpeg"/><Relationship Id="rId2472" Type="http://schemas.openxmlformats.org/officeDocument/2006/relationships/hyperlink" Target="https://up.codes/viewer/california/ca-building-code-2025/chapter/2/definitions" TargetMode="External"/><Relationship Id="rId3523" Type="http://schemas.openxmlformats.org/officeDocument/2006/relationships/hyperlink" Target="https://up.codes/viewer/california/ca-building-code-2025/chapter/7/fire-and-smoke-protection-features" TargetMode="External"/><Relationship Id="rId6679"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2/definitions" TargetMode="External"/><Relationship Id="rId2125" Type="http://schemas.openxmlformats.org/officeDocument/2006/relationships/hyperlink" Target="https://up.codes/viewer/california/ca-building-code-2025/chapter/2/definitions" TargetMode="External"/><Relationship Id="rId5695" Type="http://schemas.openxmlformats.org/officeDocument/2006/relationships/hyperlink" Target="https://up.codes/viewer/california/ca-building-code-2025/chapter/4/special-detailed-requirements-based-on-occupancy-and-use" TargetMode="External"/><Relationship Id="rId6746"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7/fire-and-smoke-protection-features" TargetMode="External"/><Relationship Id="rId1141" Type="http://schemas.openxmlformats.org/officeDocument/2006/relationships/hyperlink" Target="https://up.codes/viewer/california/ca-building-code-2025/chapter/3/occupancy-classification-and-use" TargetMode="External"/><Relationship Id="rId4297" Type="http://schemas.openxmlformats.org/officeDocument/2006/relationships/hyperlink" Target="https://up.codes/viewer/california/ca-building-code-2025/chapter/2/definitions" TargetMode="External"/><Relationship Id="rId5348" Type="http://schemas.openxmlformats.org/officeDocument/2006/relationships/hyperlink" Target="https://up.codes/viewer/california/ca-building-code-2025/chapter/7/fire-and-smoke-protection-features" TargetMode="External"/><Relationship Id="rId5762" Type="http://schemas.openxmlformats.org/officeDocument/2006/relationships/hyperlink" Target="https://up.codes/viewer/california/ca-building-code-2025/chapter/2/definitions" TargetMode="External"/><Relationship Id="rId6813" Type="http://schemas.openxmlformats.org/officeDocument/2006/relationships/hyperlink" Target="https://up.codes/viewer/california/ca-building-code-2025/chapter/2/definitions" TargetMode="External"/><Relationship Id="rId4364" Type="http://schemas.openxmlformats.org/officeDocument/2006/relationships/hyperlink" Target="https://up.codes/viewer/california/ca-building-code-2025/chapter/2/definitions" TargetMode="External"/><Relationship Id="rId5415" Type="http://schemas.openxmlformats.org/officeDocument/2006/relationships/hyperlink" Target="https://up.codes/viewer/california/ca-building-code-2025/chapter/2/definitions" TargetMode="External"/><Relationship Id="rId1958" Type="http://schemas.openxmlformats.org/officeDocument/2006/relationships/hyperlink" Target="https://up.codes/viewer/california/ca-building-code-2025/chapter/7/fire-and-smoke-protection-features" TargetMode="External"/><Relationship Id="rId3380" Type="http://schemas.openxmlformats.org/officeDocument/2006/relationships/hyperlink" Target="https://up.codes/viewer/california/ca-building-code-2025/chapter/2/definitions" TargetMode="External"/><Relationship Id="rId4017" Type="http://schemas.openxmlformats.org/officeDocument/2006/relationships/hyperlink" Target="https://up.codes/viewer/california/ca-building-code-2025/chapter/2/definitions" TargetMode="External"/><Relationship Id="rId4431" Type="http://schemas.openxmlformats.org/officeDocument/2006/relationships/hyperlink" Target="https://up.codes/viewer/california/ca-building-code-2025/chapter/2/definitions" TargetMode="External"/><Relationship Id="rId3033" Type="http://schemas.openxmlformats.org/officeDocument/2006/relationships/hyperlink" Target="https://up.codes/viewer/california/ca-building-code-2025/chapter/2/definitions" TargetMode="External"/><Relationship Id="rId6189" Type="http://schemas.openxmlformats.org/officeDocument/2006/relationships/image" Target="media/image410.jpeg"/><Relationship Id="rId2799" Type="http://schemas.openxmlformats.org/officeDocument/2006/relationships/hyperlink" Target="https://up.codes/viewer/california/ca-building-code-2025/chapter/J/grading" TargetMode="External"/><Relationship Id="rId3100" Type="http://schemas.openxmlformats.org/officeDocument/2006/relationships/hyperlink" Target="https://up.codes/viewer/california/ca-building-code-2025/chapter/4/special-detailed-requirements-based-on-occupancy-and-use" TargetMode="External"/><Relationship Id="rId6256" Type="http://schemas.openxmlformats.org/officeDocument/2006/relationships/hyperlink" Target="https://up.codes/viewer/california/ca-building-code-2025/chapter/7/fire-and-smoke-protection-features" TargetMode="External"/><Relationship Id="rId6670" Type="http://schemas.openxmlformats.org/officeDocument/2006/relationships/hyperlink" Target="https://up.codes/viewer/california/ca-building-code-2025/chapter/2/definitions" TargetMode="External"/><Relationship Id="rId2866" Type="http://schemas.openxmlformats.org/officeDocument/2006/relationships/hyperlink" Target="https://up.codes/viewer/california/ca-building-code-2025/chapter/4/special-detailed-requirements-based-on-occupancy-and-use" TargetMode="External"/><Relationship Id="rId3917" Type="http://schemas.openxmlformats.org/officeDocument/2006/relationships/hyperlink" Target="https://up.codes/viewer/california/ca-building-code-2025/chapter/2/definitions" TargetMode="External"/><Relationship Id="rId5272" Type="http://schemas.openxmlformats.org/officeDocument/2006/relationships/hyperlink" Target="https://up.codes/viewer/california/ca-building-code-2025/chapter/2/definitions" TargetMode="External"/><Relationship Id="rId6323" Type="http://schemas.openxmlformats.org/officeDocument/2006/relationships/hyperlink" Target="https://up.codes/viewer/california/ca-building-code-2025/chapter/4/special-detailed-requirements-based-on-occupancy-and-use" TargetMode="External"/><Relationship Id="rId838" Type="http://schemas.openxmlformats.org/officeDocument/2006/relationships/hyperlink" Target="https://up.codes/viewer/california/ca-building-code-2025/chapter/3/occupancy-classification-and-use" TargetMode="External"/><Relationship Id="rId1468" Type="http://schemas.openxmlformats.org/officeDocument/2006/relationships/hyperlink" Target="https://up.codes/viewer/california/ca-building-code-2025/chapter/4/special-detailed-requirements-based-on-occupancy-and-use" TargetMode="External"/><Relationship Id="rId1882" Type="http://schemas.openxmlformats.org/officeDocument/2006/relationships/hyperlink" Target="https://up.codes/viewer/california/ca-building-code-2025/chapter/3/occupancy-classification-and-use" TargetMode="External"/><Relationship Id="rId2519" Type="http://schemas.openxmlformats.org/officeDocument/2006/relationships/hyperlink" Target="https://up.codes/viewer/california/ca-building-code-2025/chapter/4/special-detailed-requirements-based-on-occupancy-and-use" TargetMode="External"/><Relationship Id="rId1535" Type="http://schemas.openxmlformats.org/officeDocument/2006/relationships/hyperlink" Target="https://up.codes/viewer/california/ca-building-code-2025/chapter/2/definitions" TargetMode="External"/><Relationship Id="rId2933" Type="http://schemas.openxmlformats.org/officeDocument/2006/relationships/hyperlink" Target="https://up.codes/viewer/california/ca-building-code-2025/chapter/2/definitions" TargetMode="External"/><Relationship Id="rId905" Type="http://schemas.openxmlformats.org/officeDocument/2006/relationships/image" Target="media/image134.jpeg"/><Relationship Id="rId1602" Type="http://schemas.openxmlformats.org/officeDocument/2006/relationships/hyperlink" Target="https://up.codes/viewer/california/ca-building-code-2025/chapter/2/definitions" TargetMode="External"/><Relationship Id="rId4758" Type="http://schemas.openxmlformats.org/officeDocument/2006/relationships/hyperlink" Target="https://up.codes/viewer/california/ca-mechanical-code-2025" TargetMode="External"/><Relationship Id="rId5809" Type="http://schemas.openxmlformats.org/officeDocument/2006/relationships/hyperlink" Target="https://up.codes/viewer/california/ca-building-code-2025/chapter/7/fire-and-smoke-protection-features" TargetMode="External"/><Relationship Id="rId6180" Type="http://schemas.openxmlformats.org/officeDocument/2006/relationships/hyperlink" Target="https://up.codes/product/roman?viewer_juris_key=california" TargetMode="External"/><Relationship Id="rId3774" Type="http://schemas.openxmlformats.org/officeDocument/2006/relationships/hyperlink" Target="https://up.codes/viewer/california/ca-building-code-2025/chapter/2/definitions" TargetMode="External"/><Relationship Id="rId4825"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2/definitions" TargetMode="External"/><Relationship Id="rId2376" Type="http://schemas.openxmlformats.org/officeDocument/2006/relationships/hyperlink" Target="https://up.codes/viewer/california/ca-building-code-2025/chapter/2/definitions" TargetMode="External"/><Relationship Id="rId2790" Type="http://schemas.openxmlformats.org/officeDocument/2006/relationships/hyperlink" Target="https://up.codes/viewer/california/ca-building-code-2025/chapter/2/definitions" TargetMode="External"/><Relationship Id="rId3427" Type="http://schemas.openxmlformats.org/officeDocument/2006/relationships/hyperlink" Target="https://up.codes/viewer/california/ca-building-code-2025/chapter/9/fire-protection-and-life-safety-systems" TargetMode="External"/><Relationship Id="rId3841" Type="http://schemas.openxmlformats.org/officeDocument/2006/relationships/hyperlink" Target="https://up.codes/viewer/california/ca-building-code-2025/chapter/2/definitions" TargetMode="External"/><Relationship Id="rId348" Type="http://schemas.openxmlformats.org/officeDocument/2006/relationships/image" Target="media/image59.jpeg"/><Relationship Id="rId762" Type="http://schemas.openxmlformats.org/officeDocument/2006/relationships/hyperlink" Target="https://up.codes/viewer/california/ca-building-code-2025/chapter/2/definitions" TargetMode="External"/><Relationship Id="rId1392" Type="http://schemas.openxmlformats.org/officeDocument/2006/relationships/hyperlink" Target="https://up.codes/viewer/california/ca-building-code-2025/chapter/2/definitions" TargetMode="External"/><Relationship Id="rId2029" Type="http://schemas.openxmlformats.org/officeDocument/2006/relationships/hyperlink" Target="https://up.codes/viewer/california/ca-building-code-2025/chapter/2/definitions" TargetMode="External"/><Relationship Id="rId2443" Type="http://schemas.openxmlformats.org/officeDocument/2006/relationships/hyperlink" Target="https://up.codes/viewer/california/ca-building-code-2025/chapter/4/special-detailed-requirements-based-on-occupancy-and-use" TargetMode="External"/><Relationship Id="rId5599"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7/fire-and-smoke-protection-features" TargetMode="External"/><Relationship Id="rId1045" Type="http://schemas.openxmlformats.org/officeDocument/2006/relationships/hyperlink" Target="https://up.codes/viewer/california/ca-building-code-2025/chapter/2/definitions" TargetMode="External"/><Relationship Id="rId2510" Type="http://schemas.openxmlformats.org/officeDocument/2006/relationships/hyperlink" Target="https://up.codes/viewer/california/ca-building-code-2025/chapter/7/fire-and-smoke-protection-features" TargetMode="External"/><Relationship Id="rId5666" Type="http://schemas.openxmlformats.org/officeDocument/2006/relationships/hyperlink" Target="https://up.codes/viewer/california/ca-building-code-2025/chapter/2/definitions" TargetMode="External"/><Relationship Id="rId1112" Type="http://schemas.openxmlformats.org/officeDocument/2006/relationships/image" Target="media/image163.jpeg"/><Relationship Id="rId4268" Type="http://schemas.openxmlformats.org/officeDocument/2006/relationships/hyperlink" Target="https://up.codes/viewer/california/ca-building-code-2025/chapter/2/definitions" TargetMode="External"/><Relationship Id="rId5319" Type="http://schemas.openxmlformats.org/officeDocument/2006/relationships/hyperlink" Target="https://up.codes/viewer/california/ca-building-code-2025/chapter/7/fire-and-smoke-protection-features" TargetMode="External"/><Relationship Id="rId6717" Type="http://schemas.openxmlformats.org/officeDocument/2006/relationships/hyperlink" Target="https://up.codes/viewer/california/ca-building-code-2025/chapter/2/definitions" TargetMode="External"/><Relationship Id="rId3284" Type="http://schemas.openxmlformats.org/officeDocument/2006/relationships/hyperlink" Target="https://up.codes/viewer/california/ca-building-code-2025/chapter/2/definitions" TargetMode="External"/><Relationship Id="rId4682" Type="http://schemas.openxmlformats.org/officeDocument/2006/relationships/hyperlink" Target="https://up.codes/viewer/california/ca-building-code-2025/chapter/2/definitions" TargetMode="External"/><Relationship Id="rId5733" Type="http://schemas.openxmlformats.org/officeDocument/2006/relationships/hyperlink" Target="https://up.codes/viewer/california/ca-building-code-2025/chapter/2/definitions" TargetMode="External"/><Relationship Id="rId1929" Type="http://schemas.openxmlformats.org/officeDocument/2006/relationships/hyperlink" Target="https://up.codes/viewer/california/ca-building-code-2025/chapter/7/fire-and-smoke-protection-features" TargetMode="External"/><Relationship Id="rId4335" Type="http://schemas.openxmlformats.org/officeDocument/2006/relationships/hyperlink" Target="https://up.codes/viewer/california/ca-building-code-2025/chapter/L/earthquake-recording-instrumentation" TargetMode="External"/><Relationship Id="rId5800" Type="http://schemas.openxmlformats.org/officeDocument/2006/relationships/hyperlink" Target="https://up.codes/viewer/california/ca-building-code-2025/chapter/2/definitions" TargetMode="External"/><Relationship Id="rId3351" Type="http://schemas.openxmlformats.org/officeDocument/2006/relationships/hyperlink" Target="https://up.codes/viewer/california/ca-building-code-2025/chapter/7/fire-and-smoke-protection-features" TargetMode="External"/><Relationship Id="rId4402" Type="http://schemas.openxmlformats.org/officeDocument/2006/relationships/hyperlink" Target="https://up.codes/viewer/california/ca-building-code-2025/chapter/2/definitions" TargetMode="External"/><Relationship Id="rId272" Type="http://schemas.openxmlformats.org/officeDocument/2006/relationships/image" Target="media/image43.jpeg"/><Relationship Id="rId3004" Type="http://schemas.openxmlformats.org/officeDocument/2006/relationships/hyperlink" Target="https://up.codes/viewer/california/ca-building-code-2025/chapter/7/fire-and-smoke-protection-features" TargetMode="External"/><Relationship Id="rId6574" Type="http://schemas.openxmlformats.org/officeDocument/2006/relationships/hyperlink" Target="https://up.codes/viewer/california/ca-building-code-2025/chapter/2/definitions" TargetMode="External"/><Relationship Id="rId2020" Type="http://schemas.openxmlformats.org/officeDocument/2006/relationships/hyperlink" Target="https://up.codes/viewer/california/ca-building-code-2025/chapter/2/definitions" TargetMode="External"/><Relationship Id="rId5176" Type="http://schemas.openxmlformats.org/officeDocument/2006/relationships/hyperlink" Target="https://up.codes/viewer/california/ca-building-code-2025/chapter/2/definitions" TargetMode="External"/><Relationship Id="rId5590" Type="http://schemas.openxmlformats.org/officeDocument/2006/relationships/hyperlink" Target="https://up.codes/viewer/california/ca-building-code-2025/chapter/7/fire-and-smoke-protection-features" TargetMode="External"/><Relationship Id="rId6227" Type="http://schemas.openxmlformats.org/officeDocument/2006/relationships/hyperlink" Target="https://up.codes/viewer/california/ca-building-code-2025/chapter/2/definitions" TargetMode="External"/><Relationship Id="rId6641" Type="http://schemas.openxmlformats.org/officeDocument/2006/relationships/hyperlink" Target="https://up.codes/viewer/california/ca-building-code-2025/chapter/7/fire-and-smoke-protection-features" TargetMode="External"/><Relationship Id="rId4192" Type="http://schemas.openxmlformats.org/officeDocument/2006/relationships/hyperlink" Target="https://up.codes/viewer/california/ca-building-code-2025/chapter/9/fire-protection-and-life-safety-systems" TargetMode="External"/><Relationship Id="rId5243" Type="http://schemas.openxmlformats.org/officeDocument/2006/relationships/hyperlink" Target="https://up.codes/viewer/california/ca-building-code-2025/chapter/2/definitions" TargetMode="External"/><Relationship Id="rId1786" Type="http://schemas.openxmlformats.org/officeDocument/2006/relationships/hyperlink" Target="https://up.codes/viewer/california/ca-building-code-2025/chapter/9/fire-protection-and-life-safety-systems" TargetMode="External"/><Relationship Id="rId2837" Type="http://schemas.openxmlformats.org/officeDocument/2006/relationships/hyperlink" Target="https://up.codes/viewer/california/ca-building-code-2025/chapter/4/special-detailed-requirements-based-on-occupancy-and-use" TargetMode="External"/><Relationship Id="rId78" Type="http://schemas.openxmlformats.org/officeDocument/2006/relationships/hyperlink" Target="https://up.codes/viewer/california/ca-building-code-2025/chapter/7/fire-and-smoke-protection-features" TargetMode="External"/><Relationship Id="rId809" Type="http://schemas.openxmlformats.org/officeDocument/2006/relationships/hyperlink" Target="https://up.codes/viewer/california/ca-building-code-2025/chapter/7/fire-and-smoke-protection-features" TargetMode="External"/><Relationship Id="rId1439" Type="http://schemas.openxmlformats.org/officeDocument/2006/relationships/hyperlink" Target="https://up.codes/viewer/california/ca-building-code-2025/chapter/2/definitions" TargetMode="External"/><Relationship Id="rId1853" Type="http://schemas.openxmlformats.org/officeDocument/2006/relationships/hyperlink" Target="https://up.codes/viewer/california/ca-building-code-2025/chapter/30/elevators-and-conveying-systems" TargetMode="External"/><Relationship Id="rId2904" Type="http://schemas.openxmlformats.org/officeDocument/2006/relationships/hyperlink" Target="https://up.codes/viewer/california/ca-building-code-2025/chapter/7/fire-and-smoke-protection-features" TargetMode="External"/><Relationship Id="rId5310" Type="http://schemas.openxmlformats.org/officeDocument/2006/relationships/hyperlink" Target="https://up.codes/viewer/california/ca-building-code-2025/chapter/2/definitions" TargetMode="External"/><Relationship Id="rId1506" Type="http://schemas.openxmlformats.org/officeDocument/2006/relationships/hyperlink" Target="https://up.codes/viewer/california/ca-building-code-2025/chapter/2/definitions" TargetMode="External"/><Relationship Id="rId1920" Type="http://schemas.openxmlformats.org/officeDocument/2006/relationships/hyperlink" Target="https://up.codes/viewer/california/ca-building-code-2025/chapter/11B/accessibility-to-public-buildings-public-accommodations-commercial-buildings-and" TargetMode="External"/><Relationship Id="rId3678" Type="http://schemas.openxmlformats.org/officeDocument/2006/relationships/hyperlink" Target="https://up.codes/viewer/california/ca-building-code-2025/chapter/7/fire-and-smoke-protection-features" TargetMode="External"/><Relationship Id="rId4729" Type="http://schemas.openxmlformats.org/officeDocument/2006/relationships/hyperlink" Target="https://up.codes/viewer/california/ca-building-code-2025/chapter/2/definitions" TargetMode="External"/><Relationship Id="rId6084"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2/definitions" TargetMode="External"/><Relationship Id="rId2694" Type="http://schemas.openxmlformats.org/officeDocument/2006/relationships/hyperlink" Target="https://up.codes/viewer/california/ca-building-code-2025/chapter/7/fire-and-smoke-protection-features" TargetMode="External"/><Relationship Id="rId3745" Type="http://schemas.openxmlformats.org/officeDocument/2006/relationships/hyperlink" Target="https://up.codes/viewer/california/ca-building-code-2025/chapter/22/steel" TargetMode="External"/><Relationship Id="rId6151" Type="http://schemas.openxmlformats.org/officeDocument/2006/relationships/image" Target="media/image391.jpeg"/><Relationship Id="rId666"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7/fire-and-smoke-protection-features" TargetMode="External"/><Relationship Id="rId2347" Type="http://schemas.openxmlformats.org/officeDocument/2006/relationships/hyperlink" Target="https://up.codes/viewer/california/ca-building-code-2025/chapter/30/elevators-and-conveying-systems" TargetMode="External"/><Relationship Id="rId319" Type="http://schemas.openxmlformats.org/officeDocument/2006/relationships/image" Target="media/image51.jpeg"/><Relationship Id="rId1363" Type="http://schemas.openxmlformats.org/officeDocument/2006/relationships/hyperlink" Target="https://up.codes/viewer/california/ca-building-code-2025/chapter/7/fire-and-smoke-protection-features" TargetMode="External"/><Relationship Id="rId2761" Type="http://schemas.openxmlformats.org/officeDocument/2006/relationships/hyperlink" Target="https://up.codes/viewer/california/ca-building-code-2025/chapter/27/electrical" TargetMode="External"/><Relationship Id="rId3812" Type="http://schemas.openxmlformats.org/officeDocument/2006/relationships/hyperlink" Target="https://up.codes/viewer/california/ca-building-code-2025/chapter/7/fire-and-smoke-protection-features" TargetMode="External"/><Relationship Id="rId733" Type="http://schemas.openxmlformats.org/officeDocument/2006/relationships/image" Target="media/image125.jpeg"/><Relationship Id="rId1016" Type="http://schemas.openxmlformats.org/officeDocument/2006/relationships/hyperlink" Target="https://up.codes/viewer/california/ca-building-code-2025/chapter/7/fire-and-smoke-protection-features" TargetMode="External"/><Relationship Id="rId2414" Type="http://schemas.openxmlformats.org/officeDocument/2006/relationships/hyperlink" Target="https://up.codes/viewer/california/ca-building-code-2025/chapter/2/definitions" TargetMode="External"/><Relationship Id="rId5984" Type="http://schemas.openxmlformats.org/officeDocument/2006/relationships/hyperlink" Target="https://up.codes/viewer/california/aci-318-2019/chapter/25/reinforcement-details" TargetMode="External"/><Relationship Id="rId800" Type="http://schemas.openxmlformats.org/officeDocument/2006/relationships/image" Target="media/image130.jpeg"/><Relationship Id="rId1430" Type="http://schemas.openxmlformats.org/officeDocument/2006/relationships/hyperlink" Target="https://up.codes/viewer/california/ca-building-code-2025/chapter/2/definitions" TargetMode="External"/><Relationship Id="rId4586" Type="http://schemas.openxmlformats.org/officeDocument/2006/relationships/hyperlink" Target="https://up.codes/viewer/california/ca-building-code-2025/chapter/2/definitions" TargetMode="External"/><Relationship Id="rId5637" Type="http://schemas.openxmlformats.org/officeDocument/2006/relationships/hyperlink" Target="https://up.codes/viewer/california/ca-building-code-2025/chapter/2/definitions" TargetMode="External"/><Relationship Id="rId3188" Type="http://schemas.openxmlformats.org/officeDocument/2006/relationships/hyperlink" Target="https://up.codes/viewer/california/ca-building-code-2025/chapter/2/definitions" TargetMode="External"/><Relationship Id="rId4239" Type="http://schemas.openxmlformats.org/officeDocument/2006/relationships/hyperlink" Target="https://up.codes/viewer/california/ca-building-code-2025/chapter/2/definitions" TargetMode="External"/><Relationship Id="rId4653" Type="http://schemas.openxmlformats.org/officeDocument/2006/relationships/hyperlink" Target="https://up.codes/viewer/california/ca-building-code-2025/chapter/2/definitions" TargetMode="External"/><Relationship Id="rId5704" Type="http://schemas.openxmlformats.org/officeDocument/2006/relationships/hyperlink" Target="https://up.codes/viewer/california/ca-building-code-2025/chapter/2/definitions" TargetMode="External"/><Relationship Id="rId3255" Type="http://schemas.openxmlformats.org/officeDocument/2006/relationships/hyperlink" Target="https://up.codes/viewer/california/ca-building-code-2025/chapter/7/fire-and-smoke-protection-features" TargetMode="External"/><Relationship Id="rId4306" Type="http://schemas.openxmlformats.org/officeDocument/2006/relationships/hyperlink" Target="https://up.codes/viewer/california/ca-building-code-2025/chapter/9/fire-protection-and-life-safety-systems" TargetMode="External"/><Relationship Id="rId4720" Type="http://schemas.openxmlformats.org/officeDocument/2006/relationships/hyperlink" Target="https://up.codes/viewer/california/ca-building-code-2025/chapter/26/plastic" TargetMode="External"/><Relationship Id="rId176"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2271" Type="http://schemas.openxmlformats.org/officeDocument/2006/relationships/hyperlink" Target="https://up.codes/viewer/california/ca-building-code-2025/chapter/2/definitions" TargetMode="External"/><Relationship Id="rId3322" Type="http://schemas.openxmlformats.org/officeDocument/2006/relationships/hyperlink" Target="https://up.codes/viewer/california/ca-building-code-2025/chapter/22A/steel" TargetMode="External"/><Relationship Id="rId6478"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ca-building-code-2025/chapter/4/special-detailed-requirements-based-on-occupancy-and-use" TargetMode="External"/><Relationship Id="rId5494" Type="http://schemas.openxmlformats.org/officeDocument/2006/relationships/hyperlink" Target="https://up.codes/viewer/california/ca-building-code-2025/chapter/2/definitions" TargetMode="External"/><Relationship Id="rId6892"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2/definitions" TargetMode="External"/><Relationship Id="rId4096" Type="http://schemas.openxmlformats.org/officeDocument/2006/relationships/hyperlink" Target="https://up.codes/viewer/california/ca-building-code-2025/chapter/30/elevators-and-conveying-systems" TargetMode="External"/><Relationship Id="rId5147" Type="http://schemas.openxmlformats.org/officeDocument/2006/relationships/hyperlink" Target="https://up.codes/viewer/california/ca-building-code-2025/chapter/2/definitions" TargetMode="External"/><Relationship Id="rId6545" Type="http://schemas.openxmlformats.org/officeDocument/2006/relationships/hyperlink" Target="https://up.codes/viewer/california/ca-building-code-2025/chapter/22/steel" TargetMode="External"/><Relationship Id="rId5561" Type="http://schemas.openxmlformats.org/officeDocument/2006/relationships/hyperlink" Target="https://up.codes/viewer/california/ca-building-code-2025/chapter/2/definitions" TargetMode="External"/><Relationship Id="rId6612"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building-code-2025/chapter/2/definitions" TargetMode="External"/><Relationship Id="rId2808" Type="http://schemas.openxmlformats.org/officeDocument/2006/relationships/hyperlink" Target="https://up.codes/viewer/california/ca-building-code-2025/chapter/2/definitions" TargetMode="External"/><Relationship Id="rId4163" Type="http://schemas.openxmlformats.org/officeDocument/2006/relationships/hyperlink" Target="https://up.codes/viewer/california/ca-building-code-2025/chapter/3/occupancy-classification-and-use" TargetMode="External"/><Relationship Id="rId5214" Type="http://schemas.openxmlformats.org/officeDocument/2006/relationships/hyperlink" Target="https://up.codes/viewer/california/ca-building-code-2025/chapter/4/special-detailed-requirements-based-on-occupancy-and-use" TargetMode="External"/><Relationship Id="rId49" Type="http://schemas.openxmlformats.org/officeDocument/2006/relationships/image" Target="media/image3.jpeg"/><Relationship Id="rId1824" Type="http://schemas.openxmlformats.org/officeDocument/2006/relationships/hyperlink" Target="https://up.codes/viewer/california/ca-building-code-2025/chapter/2/definitions" TargetMode="External"/><Relationship Id="rId4230" Type="http://schemas.openxmlformats.org/officeDocument/2006/relationships/hyperlink" Target="https://up.codes/viewer/california/ca-building-code-2025/chapter/2/definitions" TargetMode="External"/><Relationship Id="rId2598" Type="http://schemas.openxmlformats.org/officeDocument/2006/relationships/hyperlink" Target="https://up.codes/viewer/california/ca-building-code-2025/chapter/7/fire-and-smoke-protection-features" TargetMode="External"/><Relationship Id="rId3996" Type="http://schemas.openxmlformats.org/officeDocument/2006/relationships/hyperlink" Target="https://up.codes/viewer/california/ca-building-code-2025/chapter/L/earthquake-recording-instrumentation" TargetMode="External"/><Relationship Id="rId6055" Type="http://schemas.openxmlformats.org/officeDocument/2006/relationships/hyperlink" Target="https://up.codes/viewer/california/ca-building-code-2025/chapter/2/definitions" TargetMode="External"/><Relationship Id="rId3649" Type="http://schemas.openxmlformats.org/officeDocument/2006/relationships/hyperlink" Target="https://up.codes/viewer/california/ca-building-code-2025/chapter/2/definitions" TargetMode="External"/><Relationship Id="rId5071" Type="http://schemas.openxmlformats.org/officeDocument/2006/relationships/hyperlink" Target="https://up.codes/viewer/california/ca-building-code-2025/chapter/2/definitions" TargetMode="External"/><Relationship Id="rId6122" Type="http://schemas.openxmlformats.org/officeDocument/2006/relationships/hyperlink" Target="https://up.codes/viewer/california/ca-building-code-2025/chapter/11B/accessibility-to-public-buildings-public-accommodations-commercial-buildings-and" TargetMode="External"/><Relationship Id="rId984" Type="http://schemas.openxmlformats.org/officeDocument/2006/relationships/hyperlink" Target="https://up.codes/viewer/california/ca-building-code-2025/chapter/2/definitions" TargetMode="External"/><Relationship Id="rId2665" Type="http://schemas.openxmlformats.org/officeDocument/2006/relationships/hyperlink" Target="https://up.codes/viewer/california/ca-building-code-2025/chapter/7/fire-and-smoke-protection-features" TargetMode="External"/><Relationship Id="rId3716" Type="http://schemas.openxmlformats.org/officeDocument/2006/relationships/hyperlink" Target="https://up.codes/viewer/california/ca-building-code-2025/chapter/2/definitions" TargetMode="External"/><Relationship Id="rId637" Type="http://schemas.openxmlformats.org/officeDocument/2006/relationships/image" Target="media/image116.jpeg"/><Relationship Id="rId1267" Type="http://schemas.openxmlformats.org/officeDocument/2006/relationships/hyperlink" Target="https://up.codes/viewer/california/ca-building-code-2025/chapter/2/definitions" TargetMode="External"/><Relationship Id="rId1681" Type="http://schemas.openxmlformats.org/officeDocument/2006/relationships/hyperlink" Target="https://up.codes/viewer/california/ca-building-code-2025/chapter/2/definitions" TargetMode="External"/><Relationship Id="rId2318" Type="http://schemas.openxmlformats.org/officeDocument/2006/relationships/hyperlink" Target="https://up.codes/viewer/california/ca-building-code-2025/chapter/2/definitions" TargetMode="External"/><Relationship Id="rId2732" Type="http://schemas.openxmlformats.org/officeDocument/2006/relationships/hyperlink" Target="https://up.codes/viewer/california/ca-building-code-2025/chapter/7/fire-and-smoke-protection-features" TargetMode="External"/><Relationship Id="rId5888" Type="http://schemas.openxmlformats.org/officeDocument/2006/relationships/hyperlink" Target="https://up.codes/viewer/california/ca-building-code-2025/chapter/19A/concrete" TargetMode="External"/><Relationship Id="rId704" Type="http://schemas.openxmlformats.org/officeDocument/2006/relationships/hyperlink" Target="https://up.codes/viewer/california/ca-building-code-2025/chapter/7/fire-and-smoke-protection-features" TargetMode="External"/><Relationship Id="rId1334" Type="http://schemas.openxmlformats.org/officeDocument/2006/relationships/hyperlink" Target="https://up.codes/viewer/california/ca-building-code-2025/chapter/2/definitions" TargetMode="External"/><Relationship Id="rId5955"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2/definitions" TargetMode="External"/><Relationship Id="rId1401" Type="http://schemas.openxmlformats.org/officeDocument/2006/relationships/hyperlink" Target="https://up.codes/viewer/california/ca-building-code-2025/chapter/2/definitions" TargetMode="External"/><Relationship Id="rId4557" Type="http://schemas.openxmlformats.org/officeDocument/2006/relationships/hyperlink" Target="https://up.codes/viewer/california/ca-building-code-2025/chapter/2/definitions" TargetMode="External"/><Relationship Id="rId5608" Type="http://schemas.openxmlformats.org/officeDocument/2006/relationships/hyperlink" Target="https://up.codes/viewer/california/ca-building-code-2025/chapter/2/definitions" TargetMode="External"/><Relationship Id="rId3159" Type="http://schemas.openxmlformats.org/officeDocument/2006/relationships/hyperlink" Target="https://up.codes/viewer/california/ca-building-code-2025/chapter/9/fire-protection-and-life-safety-systems" TargetMode="External"/><Relationship Id="rId3573" Type="http://schemas.openxmlformats.org/officeDocument/2006/relationships/hyperlink" Target="https://up.codes/viewer/california/ca-building-code-2025/chapter/L/earthquake-recording-instrumentation" TargetMode="External"/><Relationship Id="rId4971" Type="http://schemas.openxmlformats.org/officeDocument/2006/relationships/hyperlink" Target="https://up.codes/viewer/california/ca-building-code-2025/chapter/7/fire-and-smoke-protection-features" TargetMode="External"/><Relationship Id="rId494" Type="http://schemas.openxmlformats.org/officeDocument/2006/relationships/hyperlink" Target="https://up.codes/viewer/california/ca-building-code-2025/chapter/10/means-of-egress" TargetMode="External"/><Relationship Id="rId2175" Type="http://schemas.openxmlformats.org/officeDocument/2006/relationships/hyperlink" Target="https://up.codes/viewer/california/ca-building-code-2025/chapter/11B/accessibility-to-public-buildings-public-accommodations-commercial-buildings-and" TargetMode="External"/><Relationship Id="rId3226" Type="http://schemas.openxmlformats.org/officeDocument/2006/relationships/hyperlink" Target="https://up.codes/viewer/california/ca-building-code-2025/chapter/2/definitions" TargetMode="External"/><Relationship Id="rId4624" Type="http://schemas.openxmlformats.org/officeDocument/2006/relationships/hyperlink" Target="https://up.codes/viewer/california/ca-building-code-2025/chapter/6/types-of-construction" TargetMode="External"/><Relationship Id="rId147" Type="http://schemas.openxmlformats.org/officeDocument/2006/relationships/image" Target="media/image16.jpeg"/><Relationship Id="rId1191" Type="http://schemas.openxmlformats.org/officeDocument/2006/relationships/hyperlink" Target="https://up.codes/viewer/california/ca-building-code-2025/chapter/2/definitions" TargetMode="External"/><Relationship Id="rId3640" Type="http://schemas.openxmlformats.org/officeDocument/2006/relationships/hyperlink" Target="https://up.codes/viewer/california/ca-building-code-2025/chapter/7/fire-and-smoke-protection-features" TargetMode="External"/><Relationship Id="rId6796" Type="http://schemas.openxmlformats.org/officeDocument/2006/relationships/hyperlink" Target="https://up.codes/viewer/california/ca-building-code-2025/chapter/7/fire-and-smoke-protection-features" TargetMode="External"/><Relationship Id="rId561" Type="http://schemas.openxmlformats.org/officeDocument/2006/relationships/image" Target="media/image102.jpeg"/><Relationship Id="rId2242" Type="http://schemas.openxmlformats.org/officeDocument/2006/relationships/hyperlink" Target="https://up.codes/viewer/california/ca-building-code-2025/chapter/2/definitions" TargetMode="External"/><Relationship Id="rId5398" Type="http://schemas.openxmlformats.org/officeDocument/2006/relationships/hyperlink" Target="https://up.codes/viewer/california/ca-building-code-2025/chapter/2/definitions" TargetMode="External"/><Relationship Id="rId6449" Type="http://schemas.openxmlformats.org/officeDocument/2006/relationships/hyperlink" Target="https://up.codes/viewer/california/ca-building-code-2025/chapter/2/definitions" TargetMode="External"/><Relationship Id="rId6863"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2/definitions" TargetMode="External"/><Relationship Id="rId5465" Type="http://schemas.openxmlformats.org/officeDocument/2006/relationships/hyperlink" Target="https://up.codes/viewer/california/ca-building-code-2025/chapter/2/definitions" TargetMode="External"/><Relationship Id="rId6516" Type="http://schemas.openxmlformats.org/officeDocument/2006/relationships/hyperlink" Target="https://up.codes/viewer/california/ca-building-code-2025/chapter/2/definitions" TargetMode="External"/><Relationship Id="rId4067" Type="http://schemas.openxmlformats.org/officeDocument/2006/relationships/hyperlink" Target="https://up.codes/viewer/california/ca-building-code-2025/chapter/2/definitions" TargetMode="External"/><Relationship Id="rId4481" Type="http://schemas.openxmlformats.org/officeDocument/2006/relationships/hyperlink" Target="https://up.codes/viewer/california/ca-building-code-2025/chapter/2/definitions" TargetMode="External"/><Relationship Id="rId5118" Type="http://schemas.openxmlformats.org/officeDocument/2006/relationships/hyperlink" Target="https://up.codes/viewer/california/ca-building-code-2025/chapter/2/definitions" TargetMode="External"/><Relationship Id="rId5532" Type="http://schemas.openxmlformats.org/officeDocument/2006/relationships/hyperlink" Target="https://up.codes/viewer/california/ca-building-code-2025/chapter/4/special-detailed-requirements-based-on-occupancy-and-use" TargetMode="External"/><Relationship Id="rId3083" Type="http://schemas.openxmlformats.org/officeDocument/2006/relationships/hyperlink" Target="https://up.codes/viewer/california/ca-building-code-2025/chapter/7/fire-and-smoke-protection-features" TargetMode="External"/><Relationship Id="rId4134" Type="http://schemas.openxmlformats.org/officeDocument/2006/relationships/hyperlink" Target="https://up.codes/viewer/california/ca-building-code-2025/chapter/2/definitions" TargetMode="External"/><Relationship Id="rId1728" Type="http://schemas.openxmlformats.org/officeDocument/2006/relationships/image" Target="media/image219.jpeg"/><Relationship Id="rId3150" Type="http://schemas.openxmlformats.org/officeDocument/2006/relationships/hyperlink" Target="https://up.codes/viewer/california/ca-building-code-2025/chapter/2/definitions" TargetMode="External"/><Relationship Id="rId4201" Type="http://schemas.openxmlformats.org/officeDocument/2006/relationships/hyperlink" Target="https://up.codes/viewer/california/ca-building-code-2025/chapter/2/definitions" TargetMode="External"/><Relationship Id="rId3967" Type="http://schemas.openxmlformats.org/officeDocument/2006/relationships/hyperlink" Target="https://up.codes/viewer/california/ca-building-code-2025/chapter/2/definitions" TargetMode="External"/><Relationship Id="rId6373"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888" Type="http://schemas.openxmlformats.org/officeDocument/2006/relationships/hyperlink" Target="https://up.codes/viewer/california/ca-building-code-2025/chapter/7/fire-and-smoke-protection-features" TargetMode="External"/><Relationship Id="rId2569" Type="http://schemas.openxmlformats.org/officeDocument/2006/relationships/hyperlink" Target="https://up.codes/viewer/california/ca-building-code-2025/chapter/2/definitions" TargetMode="External"/><Relationship Id="rId2983" Type="http://schemas.openxmlformats.org/officeDocument/2006/relationships/hyperlink" Target="https://up.codes/viewer/california/ca-building-code-2025/chapter/7/fire-and-smoke-protection-features" TargetMode="External"/><Relationship Id="rId6026" Type="http://schemas.openxmlformats.org/officeDocument/2006/relationships/hyperlink" Target="https://up.codes/viewer/california/ca-building-code-2025/chapter/2/definitions" TargetMode="External"/><Relationship Id="rId6440" Type="http://schemas.openxmlformats.org/officeDocument/2006/relationships/hyperlink" Target="https://up.codes/viewer/california/ca-building-code-2025/chapter/7/fire-and-smoke-protection-features" TargetMode="External"/><Relationship Id="rId955" Type="http://schemas.openxmlformats.org/officeDocument/2006/relationships/image" Target="media/image136.jpeg"/><Relationship Id="rId1585" Type="http://schemas.openxmlformats.org/officeDocument/2006/relationships/hyperlink" Target="https://up.codes/viewer/california/ca-building-code-2025/chapter/2/definitions" TargetMode="External"/><Relationship Id="rId2636" Type="http://schemas.openxmlformats.org/officeDocument/2006/relationships/hyperlink" Target="https://up.codes/viewer/california/ca-building-code-2025/chapter/22/steel" TargetMode="External"/><Relationship Id="rId5042"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7/fire-and-smoke-protection-features" TargetMode="External"/><Relationship Id="rId815"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2/definitions" TargetMode="External"/><Relationship Id="rId1652"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definitions" TargetMode="External"/><Relationship Id="rId2703" Type="http://schemas.openxmlformats.org/officeDocument/2006/relationships/hyperlink" Target="https://up.codes/viewer/california/ca-building-code-2025/chapter/7/fire-and-smoke-protection-features" TargetMode="External"/><Relationship Id="rId2910" Type="http://schemas.openxmlformats.org/officeDocument/2006/relationships/hyperlink" Target="https://up.codes/viewer/california/ca-building-code-2025/chapter/7/fire-and-smoke-protection-features" TargetMode="External"/><Relationship Id="rId5859" Type="http://schemas.openxmlformats.org/officeDocument/2006/relationships/hyperlink" Target="https://up.codes/viewer/california/ca-building-code-2025/chapter/11B/accessibility-to-public-buildings-public-accommodations-commercial-buildings-and" TargetMode="External"/><Relationship Id="rId1512" Type="http://schemas.openxmlformats.org/officeDocument/2006/relationships/hyperlink" Target="https://up.codes/viewer/california/ca-building-code-2025/chapter/3/occupancy-classification-and-use" TargetMode="External"/><Relationship Id="rId4668" Type="http://schemas.openxmlformats.org/officeDocument/2006/relationships/hyperlink" Target="https://up.codes/viewer/california/ca-building-code-2025/chapter/19A/concrete" TargetMode="External"/><Relationship Id="rId4875" Type="http://schemas.openxmlformats.org/officeDocument/2006/relationships/hyperlink" Target="https://up.codes/viewer/california/ca-building-code-2025/chapter/2/definitions" TargetMode="External"/><Relationship Id="rId5719" Type="http://schemas.openxmlformats.org/officeDocument/2006/relationships/hyperlink" Target="https://up.codes/viewer/california/ca-building-code-2025/chapter/2/definitions" TargetMode="External"/><Relationship Id="rId5926" Type="http://schemas.openxmlformats.org/officeDocument/2006/relationships/hyperlink" Target="https://up.codes/viewer/california/ca-building-code-2025/chapter/19A/concrete" TargetMode="External"/><Relationship Id="rId6090"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7/fire-and-smoke-protection-features" TargetMode="External"/><Relationship Id="rId398" Type="http://schemas.openxmlformats.org/officeDocument/2006/relationships/hyperlink" Target="https://up.codes/viewer/california/ca-building-code-2025/chapter/2/definitions" TargetMode="External"/><Relationship Id="rId2079" Type="http://schemas.openxmlformats.org/officeDocument/2006/relationships/hyperlink" Target="https://up.codes/viewer/california/ca-building-code-2025/chapter/7/fire-and-smoke-protection-features" TargetMode="External"/><Relationship Id="rId3477" Type="http://schemas.openxmlformats.org/officeDocument/2006/relationships/hyperlink" Target="https://up.codes/viewer/california/ca-building-code-2025/chapter/2/definitions" TargetMode="External"/><Relationship Id="rId3684" Type="http://schemas.openxmlformats.org/officeDocument/2006/relationships/hyperlink" Target="https://up.codes/viewer/california/ca-building-code-2025/chapter/7/fire-and-smoke-protection-features" TargetMode="External"/><Relationship Id="rId3891" Type="http://schemas.openxmlformats.org/officeDocument/2006/relationships/hyperlink" Target="https://up.codes/viewer/california/ca-building-code-2025/chapter/7/fire-and-smoke-protection-features" TargetMode="External"/><Relationship Id="rId4528" Type="http://schemas.openxmlformats.org/officeDocument/2006/relationships/hyperlink" Target="https://up.codes/viewer/california/ca-building-code-2025/chapter/2/definitions" TargetMode="External"/><Relationship Id="rId4735" Type="http://schemas.openxmlformats.org/officeDocument/2006/relationships/hyperlink" Target="https://up.codes/viewer/california/ca-building-code-2025/chapter/J/grading" TargetMode="External"/><Relationship Id="rId4942" Type="http://schemas.openxmlformats.org/officeDocument/2006/relationships/hyperlink" Target="https://up.codes/viewer/california/ca-building-code-2025/chapter/11B/accessibility-to-public-buildings-public-accommodations-commercial-buildings-and" TargetMode="External"/><Relationship Id="rId2286" Type="http://schemas.openxmlformats.org/officeDocument/2006/relationships/hyperlink" Target="https://up.codes/viewer/california/ca-building-code-2025/chapter/2/definitions" TargetMode="External"/><Relationship Id="rId2493" Type="http://schemas.openxmlformats.org/officeDocument/2006/relationships/hyperlink" Target="https://up.codes/viewer/california/ca-building-code-2025/chapter/2/definitions" TargetMode="External"/><Relationship Id="rId3337" Type="http://schemas.openxmlformats.org/officeDocument/2006/relationships/hyperlink" Target="https://up.codes/viewer/california/ca-building-code-2025/chapter/2/definitions" TargetMode="External"/><Relationship Id="rId3544" Type="http://schemas.openxmlformats.org/officeDocument/2006/relationships/hyperlink" Target="https://up.codes/viewer/california/ca-building-code-2025/chapter/30/elevators-and-conveying-systems" TargetMode="External"/><Relationship Id="rId3751" Type="http://schemas.openxmlformats.org/officeDocument/2006/relationships/hyperlink" Target="https://up.codes/viewer/california/ca-building-code-2025/chapter/4/special-detailed-requirements-based-on-occupancy-and-use" TargetMode="External"/><Relationship Id="rId4802" Type="http://schemas.openxmlformats.org/officeDocument/2006/relationships/hyperlink" Target="https://up.codes/viewer/california/ca-building-code-2025/chapter/2/definitions" TargetMode="External"/><Relationship Id="rId258" Type="http://schemas.openxmlformats.org/officeDocument/2006/relationships/image" Target="media/image31.jpeg"/><Relationship Id="rId465" Type="http://schemas.openxmlformats.org/officeDocument/2006/relationships/hyperlink" Target="https://up.codes/viewer/california/ca-building-code-2025/chapter/7/fire-and-smoke-protection-features" TargetMode="External"/><Relationship Id="rId672" Type="http://schemas.openxmlformats.org/officeDocument/2006/relationships/hyperlink" Target="https://up.codes/viewer/california/ca-building-code-2025/chapter/2/definitions" TargetMode="External"/><Relationship Id="rId1095" Type="http://schemas.openxmlformats.org/officeDocument/2006/relationships/hyperlink" Target="https://up.codes/viewer/california/ca-building-code-2025/chapter/2/definitions" TargetMode="External"/><Relationship Id="rId2146" Type="http://schemas.openxmlformats.org/officeDocument/2006/relationships/hyperlink" Target="https://up.codes/viewer/california/ca-building-code-2025/chapter/2/definitions" TargetMode="External"/><Relationship Id="rId2353" Type="http://schemas.openxmlformats.org/officeDocument/2006/relationships/image" Target="media/image264.jpeg"/><Relationship Id="rId2560" Type="http://schemas.openxmlformats.org/officeDocument/2006/relationships/hyperlink" Target="https://up.codes/viewer/california/ca-building-code-2025/chapter/2/definitions" TargetMode="External"/><Relationship Id="rId3404" Type="http://schemas.openxmlformats.org/officeDocument/2006/relationships/hyperlink" Target="https://up.codes/viewer/california/ca-building-code-2025/chapter/2/definitions" TargetMode="External"/><Relationship Id="rId3611" Type="http://schemas.openxmlformats.org/officeDocument/2006/relationships/hyperlink" Target="https://up.codes/viewer/california/ca-building-code-2025/chapter/11B/accessibility-to-public-buildings-public-accommodations-commercial-buildings-and" TargetMode="External"/><Relationship Id="rId6767" Type="http://schemas.openxmlformats.org/officeDocument/2006/relationships/hyperlink" Target="https://up.codes/viewer/california/ca-building-code-2025/chapter/2/definitions"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7/fire-and-smoke-protection-features" TargetMode="External"/><Relationship Id="rId1162" Type="http://schemas.openxmlformats.org/officeDocument/2006/relationships/image" Target="media/image164.jpeg"/><Relationship Id="rId2006" Type="http://schemas.openxmlformats.org/officeDocument/2006/relationships/hyperlink" Target="https://up.codes/viewer/california/ca-building-code-2025/chapter/4/special-detailed-requirements-based-on-occupancy-and-use" TargetMode="External"/><Relationship Id="rId2213" Type="http://schemas.openxmlformats.org/officeDocument/2006/relationships/image" Target="media/image248.jpeg"/><Relationship Id="rId2420" Type="http://schemas.openxmlformats.org/officeDocument/2006/relationships/hyperlink" Target="https://up.codes/viewer/california/ca-building-code-2025/chapter/2/definitions" TargetMode="External"/><Relationship Id="rId5369" Type="http://schemas.openxmlformats.org/officeDocument/2006/relationships/hyperlink" Target="https://up.codes/viewer/california/ca-building-code-2025/chapter/7/fire-and-smoke-protection-features" TargetMode="External"/><Relationship Id="rId5576" Type="http://schemas.openxmlformats.org/officeDocument/2006/relationships/hyperlink" Target="https://up.codes/viewer/california/ca-building-code-2025/chapter/16/structural-design" TargetMode="External"/><Relationship Id="rId5783" Type="http://schemas.openxmlformats.org/officeDocument/2006/relationships/hyperlink" Target="https://up.codes/viewer/california/ca-building-code-2025/chapter/7/fire-and-smoke-protection-features" TargetMode="External"/><Relationship Id="rId6627" Type="http://schemas.openxmlformats.org/officeDocument/2006/relationships/hyperlink" Target="https://up.codes/viewer/california/ca-building-code-2025/chapter/7/fire-and-smoke-protection-features" TargetMode="External"/><Relationship Id="rId1022" Type="http://schemas.openxmlformats.org/officeDocument/2006/relationships/image" Target="media/image142.jpeg"/><Relationship Id="rId4178" Type="http://schemas.openxmlformats.org/officeDocument/2006/relationships/hyperlink" Target="https://up.codes/viewer/california/ca-building-code-2025/chapter/2/definitions" TargetMode="External"/><Relationship Id="rId4385" Type="http://schemas.openxmlformats.org/officeDocument/2006/relationships/hyperlink" Target="https://up.codes/viewer/california/ca-building-code-2025/chapter/2/definitions" TargetMode="External"/><Relationship Id="rId4592" Type="http://schemas.openxmlformats.org/officeDocument/2006/relationships/hyperlink" Target="https://up.codes/viewer/california/ca-building-code-2025/chapter/11B/accessibility-to-public-buildings-public-accommodations-commercial-buildings-and" TargetMode="External"/><Relationship Id="rId5229" Type="http://schemas.openxmlformats.org/officeDocument/2006/relationships/hyperlink" Target="https://up.codes/viewer/california/ca-building-code-2025/chapter/2/definitions" TargetMode="External"/><Relationship Id="rId5436" Type="http://schemas.openxmlformats.org/officeDocument/2006/relationships/hyperlink" Target="https://up.codes/viewer/california/ca-building-code-2025/chapter/2/definitions" TargetMode="External"/><Relationship Id="rId5990" Type="http://schemas.openxmlformats.org/officeDocument/2006/relationships/hyperlink" Target="https://up.codes/viewer/california/ca-building-code-2025/chapter/2/definitions" TargetMode="External"/><Relationship Id="rId6834" Type="http://schemas.openxmlformats.org/officeDocument/2006/relationships/hyperlink" Target="https://up.codes/viewer/california/ca-building-code-2025/chapter/22/steel" TargetMode="External"/><Relationship Id="rId1979" Type="http://schemas.openxmlformats.org/officeDocument/2006/relationships/hyperlink" Target="https://up.codes/viewer/california/ca-building-code-2025/chapter/2/definitions" TargetMode="External"/><Relationship Id="rId3194" Type="http://schemas.openxmlformats.org/officeDocument/2006/relationships/hyperlink" Target="https://up.codes/viewer/california/ca-building-code-2025/chapter/9/fire-protection-and-life-safety-systems" TargetMode="External"/><Relationship Id="rId4038" Type="http://schemas.openxmlformats.org/officeDocument/2006/relationships/hyperlink" Target="https://up.codes/viewer/california/ca-building-code-2025/chapter/7/fire-and-smoke-protection-features" TargetMode="External"/><Relationship Id="rId4245" Type="http://schemas.openxmlformats.org/officeDocument/2006/relationships/hyperlink" Target="https://up.codes/viewer/california/ca-building-code-2025/chapter/2/definitions" TargetMode="External"/><Relationship Id="rId5643" Type="http://schemas.openxmlformats.org/officeDocument/2006/relationships/hyperlink" Target="https://up.codes/viewer/california/ca-building-code-2025/chapter/2/definitions" TargetMode="External"/><Relationship Id="rId5850" Type="http://schemas.openxmlformats.org/officeDocument/2006/relationships/hyperlink" Target="https://up.codes/viewer/california/ca-building-code-2025/chapter/7/fire-and-smoke-protection-features" TargetMode="External"/><Relationship Id="rId6901" Type="http://schemas.openxmlformats.org/officeDocument/2006/relationships/hyperlink" Target="https://up.codes/viewer/california/ca-building-code-2025/chapter/1/administration" TargetMode="External"/><Relationship Id="rId1839" Type="http://schemas.openxmlformats.org/officeDocument/2006/relationships/hyperlink" Target="https://up.codes/viewer/california/ca-building-code-2025/chapter/2/definitions" TargetMode="External"/><Relationship Id="rId3054" Type="http://schemas.openxmlformats.org/officeDocument/2006/relationships/hyperlink" Target="https://up.codes/viewer/california/ca-building-code-2025/chapter/2/definitions" TargetMode="External"/><Relationship Id="rId4452" Type="http://schemas.openxmlformats.org/officeDocument/2006/relationships/image" Target="media/image326.jpeg"/><Relationship Id="rId5503" Type="http://schemas.openxmlformats.org/officeDocument/2006/relationships/hyperlink" Target="https://up.codes/viewer/california/ca-building-code-2025/chapter/2/definitions" TargetMode="External"/><Relationship Id="rId5710"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7/fire-and-smoke-protection-features" TargetMode="External"/><Relationship Id="rId1906" Type="http://schemas.openxmlformats.org/officeDocument/2006/relationships/hyperlink" Target="https://up.codes/viewer/california/ca-building-code-2025/chapter/2/definitions" TargetMode="External"/><Relationship Id="rId3261" Type="http://schemas.openxmlformats.org/officeDocument/2006/relationships/hyperlink" Target="https://up.codes/viewer/california/ca-building-code-2025/chapter/7/fire-and-smoke-protection-features" TargetMode="External"/><Relationship Id="rId4105" Type="http://schemas.openxmlformats.org/officeDocument/2006/relationships/hyperlink" Target="https://up.codes/viewer/california/ca-building-code-2025/chapter/2/definitions" TargetMode="External"/><Relationship Id="rId4312" Type="http://schemas.openxmlformats.org/officeDocument/2006/relationships/hyperlink" Target="https://up.codes/viewer/california/ca-building-code-2025/chapter/7/fire-and-smoke-protection-features" TargetMode="External"/><Relationship Id="rId2070" Type="http://schemas.openxmlformats.org/officeDocument/2006/relationships/hyperlink" Target="https://up.codes/viewer/california/ca-building-code-2025/chapter/10/means-of-egress" TargetMode="External"/><Relationship Id="rId3121" Type="http://schemas.openxmlformats.org/officeDocument/2006/relationships/hyperlink" Target="https://up.codes/viewer/california/ca-building-code-2025/chapter/7/fire-and-smoke-protection-features" TargetMode="External"/><Relationship Id="rId6277" Type="http://schemas.openxmlformats.org/officeDocument/2006/relationships/hyperlink" Target="https://up.codes/viewer/california/ca-building-code-2025/chapter/7/fire-and-smoke-protection-features" TargetMode="External"/><Relationship Id="rId6484" Type="http://schemas.openxmlformats.org/officeDocument/2006/relationships/hyperlink" Target="https://up.codes/viewer/california/ca-building-code-2025/chapter/2/definitions" TargetMode="External"/><Relationship Id="rId6691" Type="http://schemas.openxmlformats.org/officeDocument/2006/relationships/hyperlink" Target="https://up.codes/viewer/california/ca-building-code-2025/chapter/7/fire-and-smoke-protection-features" TargetMode="External"/><Relationship Id="rId999" Type="http://schemas.openxmlformats.org/officeDocument/2006/relationships/hyperlink" Target="https://up.codes/viewer/california/ca-building-code-2025/chapter/2/definitions" TargetMode="External"/><Relationship Id="rId2887" Type="http://schemas.openxmlformats.org/officeDocument/2006/relationships/hyperlink" Target="https://up.codes/viewer/california/ca-building-code-2025/chapter/2/definitions" TargetMode="External"/><Relationship Id="rId5086" Type="http://schemas.openxmlformats.org/officeDocument/2006/relationships/hyperlink" Target="https://up.codes/viewer/california/ca-building-code-2025/chapter/2/definitions" TargetMode="External"/><Relationship Id="rId5293" Type="http://schemas.openxmlformats.org/officeDocument/2006/relationships/hyperlink" Target="https://up.codes/viewer/california/ca-building-code-2025/chapter/2/definitions" TargetMode="External"/><Relationship Id="rId6137" Type="http://schemas.openxmlformats.org/officeDocument/2006/relationships/hyperlink" Target="https://up.codes/viewer/california/ca-building-code-2025/chapter/2/definitions" TargetMode="External"/><Relationship Id="rId6344" Type="http://schemas.openxmlformats.org/officeDocument/2006/relationships/hyperlink" Target="https://up.codes/viewer/california/ca-building-code-2025/chapter/2/definitions" TargetMode="External"/><Relationship Id="rId6551"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7/fire-and-smoke-protection-features" TargetMode="External"/><Relationship Id="rId1489" Type="http://schemas.openxmlformats.org/officeDocument/2006/relationships/hyperlink" Target="https://up.codes/viewer/california/ca-building-code-2025/chapter/2/definitions" TargetMode="External"/><Relationship Id="rId1696" Type="http://schemas.openxmlformats.org/officeDocument/2006/relationships/hyperlink" Target="https://up.codes/viewer/california/ca-building-code-2025/chapter/2/definitions" TargetMode="External"/><Relationship Id="rId3938" Type="http://schemas.openxmlformats.org/officeDocument/2006/relationships/hyperlink" Target="https://up.codes/viewer/california/ca-building-code-2025/chapter/9/fire-protection-and-life-safety-systems" TargetMode="External"/><Relationship Id="rId5153" Type="http://schemas.openxmlformats.org/officeDocument/2006/relationships/hyperlink" Target="https://up.codes/viewer/california/ca-building-code-2025/chapter/2/definitions" TargetMode="External"/><Relationship Id="rId5360" Type="http://schemas.openxmlformats.org/officeDocument/2006/relationships/hyperlink" Target="https://up.codes/viewer/california/ca-building-code-2025/chapter/2/definitions" TargetMode="External"/><Relationship Id="rId6204" Type="http://schemas.openxmlformats.org/officeDocument/2006/relationships/hyperlink" Target="https://up.codes/viewer/california/ca-building-code-2025/chapter/2/definitions" TargetMode="External"/><Relationship Id="rId6411" Type="http://schemas.openxmlformats.org/officeDocument/2006/relationships/hyperlink" Target="https://up.codes/viewer/california/ca-building-code-2025/chapter/9/fire-protection-and-life-safety-systems" TargetMode="External"/><Relationship Id="rId1349" Type="http://schemas.openxmlformats.org/officeDocument/2006/relationships/hyperlink" Target="https://up.codes/viewer/california/ca-building-code-2025/chapter/2/definitions" TargetMode="External"/><Relationship Id="rId2747" Type="http://schemas.openxmlformats.org/officeDocument/2006/relationships/hyperlink" Target="https://up.codes/viewer/california/ca-building-code-2025/chapter/7/fire-and-smoke-protection-features" TargetMode="External"/><Relationship Id="rId2954" Type="http://schemas.openxmlformats.org/officeDocument/2006/relationships/hyperlink" Target="https://up.codes/viewer/california/ca-building-code-2025/chapter/7/fire-and-smoke-protection-features" TargetMode="External"/><Relationship Id="rId5013" Type="http://schemas.openxmlformats.org/officeDocument/2006/relationships/hyperlink" Target="https://up.codes/viewer/california/ca-building-code-2025/chapter/2/definitions" TargetMode="External"/><Relationship Id="rId5220" Type="http://schemas.openxmlformats.org/officeDocument/2006/relationships/hyperlink" Target="https://up.codes/viewer/california/ca-building-code-2025/chapter/19A/concrete" TargetMode="External"/><Relationship Id="rId719" Type="http://schemas.openxmlformats.org/officeDocument/2006/relationships/hyperlink" Target="https://up.codes/viewer/california/ca-building-code-2025/chapter/3/occupancy-classification-and-use" TargetMode="External"/><Relationship Id="rId926" Type="http://schemas.openxmlformats.org/officeDocument/2006/relationships/hyperlink" Target="https://up.codes/viewer/california/ca-building-code-2025/chapter/2/definitions" TargetMode="External"/><Relationship Id="rId1556" Type="http://schemas.openxmlformats.org/officeDocument/2006/relationships/hyperlink" Target="https://up.codes/viewer/california/ca-fire-code-2025/chapter/12/energy-systems" TargetMode="External"/><Relationship Id="rId1763" Type="http://schemas.openxmlformats.org/officeDocument/2006/relationships/hyperlink" Target="https://up.codes/viewer/california/ca-building-code-2025/chapter/2/definitions" TargetMode="External"/><Relationship Id="rId1970" Type="http://schemas.openxmlformats.org/officeDocument/2006/relationships/hyperlink" Target="https://up.codes/viewer/california/ca-building-code-2025/chapter/7/fire-and-smoke-protection-features" TargetMode="External"/><Relationship Id="rId2607" Type="http://schemas.openxmlformats.org/officeDocument/2006/relationships/hyperlink" Target="https://up.codes/viewer/california/ca-building-code-2025/chapter/2/definitions" TargetMode="External"/><Relationship Id="rId2814" Type="http://schemas.openxmlformats.org/officeDocument/2006/relationships/hyperlink" Target="https://up.codes/viewer/california/ca-building-code-2025/chapter/2/definitions" TargetMode="External"/><Relationship Id="rId55" Type="http://schemas.openxmlformats.org/officeDocument/2006/relationships/image" Target="media/image9.jpeg"/><Relationship Id="rId1209" Type="http://schemas.openxmlformats.org/officeDocument/2006/relationships/hyperlink" Target="https://up.codes/viewer/california/ca-building-code-2025/chapter/2/definitions" TargetMode="External"/><Relationship Id="rId1416" Type="http://schemas.openxmlformats.org/officeDocument/2006/relationships/hyperlink" Target="https://up.codes/viewer/california/ca-building-code-2025/chapter/2/definitions" TargetMode="External"/><Relationship Id="rId1623" Type="http://schemas.openxmlformats.org/officeDocument/2006/relationships/hyperlink" Target="https://up.codes/viewer/california/ca-building-code-2025/chapter/4/special-detailed-requirements-based-on-occupancy-and-use" TargetMode="External"/><Relationship Id="rId1830" Type="http://schemas.openxmlformats.org/officeDocument/2006/relationships/hyperlink" Target="https://up.codes/viewer/california/ca-building-code-2025/chapter/2/definitions" TargetMode="External"/><Relationship Id="rId4779" Type="http://schemas.openxmlformats.org/officeDocument/2006/relationships/hyperlink" Target="https://up.codes/viewer/california/ca-building-code-2025/chapter/2/definitions" TargetMode="External"/><Relationship Id="rId4986" Type="http://schemas.openxmlformats.org/officeDocument/2006/relationships/hyperlink" Target="https://up.codes/viewer/california/ca-building-code-2025/chapter/2/definitions" TargetMode="External"/><Relationship Id="rId3588" Type="http://schemas.openxmlformats.org/officeDocument/2006/relationships/hyperlink" Target="https://up.codes/viewer/california/ca-building-code-2025/chapter/7/fire-and-smoke-protection-features" TargetMode="External"/><Relationship Id="rId3795" Type="http://schemas.openxmlformats.org/officeDocument/2006/relationships/hyperlink" Target="https://up.codes/viewer/california/ca-building-code-2025/chapter/7/fire-and-smoke-protection-features" TargetMode="External"/><Relationship Id="rId4639" Type="http://schemas.openxmlformats.org/officeDocument/2006/relationships/image" Target="media/image339.jpeg"/><Relationship Id="rId4846" Type="http://schemas.openxmlformats.org/officeDocument/2006/relationships/hyperlink" Target="https://up.codes/viewer/california/ca-building-code-2025/chapter/2/definitions" TargetMode="External"/><Relationship Id="rId2397" Type="http://schemas.openxmlformats.org/officeDocument/2006/relationships/hyperlink" Target="https://up.codes/viewer/california/ca-building-code-2025/chapter/3/occupancy-classification-and-use" TargetMode="External"/><Relationship Id="rId3448" Type="http://schemas.openxmlformats.org/officeDocument/2006/relationships/image" Target="media/image303.jpeg"/><Relationship Id="rId3655" Type="http://schemas.openxmlformats.org/officeDocument/2006/relationships/hyperlink" Target="https://up.codes/viewer/california/ca-building-code-2025/chapter/7/fire-and-smoke-protection-features" TargetMode="External"/><Relationship Id="rId3862" Type="http://schemas.openxmlformats.org/officeDocument/2006/relationships/hyperlink" Target="https://up.codes/viewer/california/ca-building-code-2025/chapter/2/definitions" TargetMode="External"/><Relationship Id="rId4706" Type="http://schemas.openxmlformats.org/officeDocument/2006/relationships/hyperlink" Target="https://up.codes/viewer/california/ca-building-code-2025/chapter/2/definitions" TargetMode="External"/><Relationship Id="rId606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definitions" TargetMode="External"/><Relationship Id="rId576" Type="http://schemas.openxmlformats.org/officeDocument/2006/relationships/hyperlink" Target="https://up.codes/viewer/california/ca-building-code-2025/chapter/4/special-detailed-requirements-based-on-occupancy-and-use" TargetMode="External"/><Relationship Id="rId783" Type="http://schemas.openxmlformats.org/officeDocument/2006/relationships/hyperlink" Target="https://up.codes/viewer/california/ca-building-code-2025/chapter/2/definitions" TargetMode="External"/><Relationship Id="rId990" Type="http://schemas.openxmlformats.org/officeDocument/2006/relationships/hyperlink" Target="https://up.codes/viewer/california/ca-building-code-2025/chapter/2/definitions" TargetMode="External"/><Relationship Id="rId2257" Type="http://schemas.openxmlformats.org/officeDocument/2006/relationships/hyperlink" Target="https://up.codes/viewer/california/ca-building-code-2025/chapter/2/definitions" TargetMode="External"/><Relationship Id="rId2464" Type="http://schemas.openxmlformats.org/officeDocument/2006/relationships/hyperlink" Target="https://up.codes/viewer/california/ca-building-code-2025/chapter/7/fire-and-smoke-protection-features" TargetMode="External"/><Relationship Id="rId2671" Type="http://schemas.openxmlformats.org/officeDocument/2006/relationships/hyperlink" Target="https://up.codes/viewer/california/ca-building-code-2025/chapter/2/definitions" TargetMode="External"/><Relationship Id="rId3308" Type="http://schemas.openxmlformats.org/officeDocument/2006/relationships/hyperlink" Target="https://up.codes/viewer/california/ca-building-code-2025/chapter/7/fire-and-smoke-protection-features" TargetMode="External"/><Relationship Id="rId3515" Type="http://schemas.openxmlformats.org/officeDocument/2006/relationships/hyperlink" Target="https://up.codes/viewer/california/ca-building-code-2025/chapter/7/fire-and-smoke-protection-features" TargetMode="External"/><Relationship Id="rId4913" Type="http://schemas.openxmlformats.org/officeDocument/2006/relationships/hyperlink" Target="https://up.codes/viewer/california/ca-building-code-2025/chapter/2/definitions" TargetMode="External"/><Relationship Id="rId229" Type="http://schemas.openxmlformats.org/officeDocument/2006/relationships/hyperlink" Target="https://up.codes/viewer/california/ca-building-code-2025/chapter/2/definitions" TargetMode="External"/><Relationship Id="rId436" Type="http://schemas.openxmlformats.org/officeDocument/2006/relationships/hyperlink" Target="https://up.codes/viewer/california/ca-building-code-2025/chapter/7/fire-and-smoke-protection-features" TargetMode="External"/><Relationship Id="rId643" Type="http://schemas.openxmlformats.org/officeDocument/2006/relationships/image" Target="media/image119.jpeg"/><Relationship Id="rId1066" Type="http://schemas.openxmlformats.org/officeDocument/2006/relationships/hyperlink" Target="https://up.codes/viewer/california/ca-building-code-2025/chapter/2/definitions" TargetMode="External"/><Relationship Id="rId1273" Type="http://schemas.openxmlformats.org/officeDocument/2006/relationships/hyperlink" Target="https://up.codes/viewer/california/ca-building-code-2025/chapter/7/fire-and-smoke-protection-features" TargetMode="External"/><Relationship Id="rId1480" Type="http://schemas.openxmlformats.org/officeDocument/2006/relationships/image" Target="media/image191.jpeg"/><Relationship Id="rId2117" Type="http://schemas.openxmlformats.org/officeDocument/2006/relationships/hyperlink" Target="https://up.codes/viewer/california/ca-building-code-2025/chapter/2/definitions" TargetMode="External"/><Relationship Id="rId2324" Type="http://schemas.openxmlformats.org/officeDocument/2006/relationships/image" Target="media/image259.jpeg"/><Relationship Id="rId3722" Type="http://schemas.openxmlformats.org/officeDocument/2006/relationships/hyperlink" Target="https://up.codes/viewer/california/ca-building-code-2025/chapter/7/fire-and-smoke-protection-features" TargetMode="External"/><Relationship Id="rId6878"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2/definitions" TargetMode="External"/><Relationship Id="rId1133" Type="http://schemas.openxmlformats.org/officeDocument/2006/relationships/hyperlink" Target="https://up.codes/viewer/california/ca-building-code-2025/chapter/2/definitions" TargetMode="External"/><Relationship Id="rId2531" Type="http://schemas.openxmlformats.org/officeDocument/2006/relationships/hyperlink" Target="https://up.codes/viewer/california/ca-building-code-2025/chapter/7/fire-and-smoke-protection-features" TargetMode="External"/><Relationship Id="rId4289" Type="http://schemas.openxmlformats.org/officeDocument/2006/relationships/hyperlink" Target="https://up.codes/viewer/california/ca-building-code-2025/chapter/7/fire-and-smoke-protection-features" TargetMode="External"/><Relationship Id="rId5687" Type="http://schemas.openxmlformats.org/officeDocument/2006/relationships/hyperlink" Target="https://up.codes/viewer/california/ca-building-code-2025/chapter/7/fire-and-smoke-protection-features" TargetMode="External"/><Relationship Id="rId5894" Type="http://schemas.openxmlformats.org/officeDocument/2006/relationships/hyperlink" Target="https://up.codes/viewer/california/ca-building-code-2025/chapter/2/definitions" TargetMode="External"/><Relationship Id="rId6738" Type="http://schemas.openxmlformats.org/officeDocument/2006/relationships/hyperlink" Target="https://up.codes/viewer/california/ca-building-code-2025/chapter/2/definitions" TargetMode="External"/><Relationship Id="rId503" Type="http://schemas.openxmlformats.org/officeDocument/2006/relationships/image" Target="media/image93.jpeg"/><Relationship Id="rId710" Type="http://schemas.openxmlformats.org/officeDocument/2006/relationships/hyperlink" Target="https://up.codes/viewer/california/ca-building-code-2025/chapter/3/occupancy-classification-and-use" TargetMode="External"/><Relationship Id="rId1340" Type="http://schemas.openxmlformats.org/officeDocument/2006/relationships/hyperlink" Target="https://up.codes/viewer/california/ca-building-code-2025/chapter/2/definitions" TargetMode="External"/><Relationship Id="rId3098" Type="http://schemas.openxmlformats.org/officeDocument/2006/relationships/hyperlink" Target="https://up.codes/viewer/california/ca-building-code-2025/chapter/2/definitions" TargetMode="External"/><Relationship Id="rId4496" Type="http://schemas.openxmlformats.org/officeDocument/2006/relationships/hyperlink" Target="https://up.codes/viewer/california/ca-building-code-2025/chapter/7/fire-and-smoke-protection-features" TargetMode="External"/><Relationship Id="rId5547" Type="http://schemas.openxmlformats.org/officeDocument/2006/relationships/hyperlink" Target="https://up.codes/viewer/california/ca-building-code-2025/chapter/2/definitions" TargetMode="External"/><Relationship Id="rId5754" Type="http://schemas.openxmlformats.org/officeDocument/2006/relationships/hyperlink" Target="https://up.codes/viewer/california/ca-building-code-2025/chapter/2/definitions" TargetMode="External"/><Relationship Id="rId5961" Type="http://schemas.openxmlformats.org/officeDocument/2006/relationships/hyperlink" Target="https://up.codes/viewer/california/ca-building-code-2025/chapter/19A/concrete" TargetMode="External"/><Relationship Id="rId6805" Type="http://schemas.openxmlformats.org/officeDocument/2006/relationships/hyperlink" Target="https://up.codes/viewer/california/ca-building-code-2025/chapter/7/fire-and-smoke-protection-features" TargetMode="External"/><Relationship Id="rId1200" Type="http://schemas.openxmlformats.org/officeDocument/2006/relationships/hyperlink" Target="https://up.codes/viewer/california/ca-building-code-2025/chapter/2/definitions" TargetMode="External"/><Relationship Id="rId4149" Type="http://schemas.openxmlformats.org/officeDocument/2006/relationships/hyperlink" Target="https://up.codes/viewer/california/ca-mechanical-code-2025" TargetMode="External"/><Relationship Id="rId4356" Type="http://schemas.openxmlformats.org/officeDocument/2006/relationships/hyperlink" Target="https://up.codes/viewer/california/ca-building-code-2025/chapter/7/fire-and-smoke-protection-features" TargetMode="External"/><Relationship Id="rId4563" Type="http://schemas.openxmlformats.org/officeDocument/2006/relationships/hyperlink" Target="https://up.codes/viewer/california/ca-building-code-2025/chapter/2/definitions" TargetMode="External"/><Relationship Id="rId4770" Type="http://schemas.openxmlformats.org/officeDocument/2006/relationships/hyperlink" Target="https://up.codes/viewer/california/ca-building-code-2025/chapter/2/definitions" TargetMode="External"/><Relationship Id="rId5407" Type="http://schemas.openxmlformats.org/officeDocument/2006/relationships/hyperlink" Target="https://up.codes/viewer/california/ca-building-code-2025/chapter/2/definitions" TargetMode="External"/><Relationship Id="rId5614" Type="http://schemas.openxmlformats.org/officeDocument/2006/relationships/hyperlink" Target="https://up.codes/viewer/california/ca-building-code-2025/chapter/2/definitions" TargetMode="External"/><Relationship Id="rId5821" Type="http://schemas.openxmlformats.org/officeDocument/2006/relationships/hyperlink" Target="https://up.codes/viewer/california/ca-building-code-2025/chapter/2/definitions" TargetMode="External"/><Relationship Id="rId3165" Type="http://schemas.openxmlformats.org/officeDocument/2006/relationships/hyperlink" Target="https://up.codes/viewer/california/ca-building-code-2025/chapter/2/definitions" TargetMode="External"/><Relationship Id="rId3372" Type="http://schemas.openxmlformats.org/officeDocument/2006/relationships/hyperlink" Target="https://up.codes/viewer/california/ca-building-code-2025/chapter/7/fire-and-smoke-protection-features" TargetMode="External"/><Relationship Id="rId4009" Type="http://schemas.openxmlformats.org/officeDocument/2006/relationships/hyperlink" Target="https://up.codes/viewer/california/ca-building-code-2025/chapter/7/fire-and-smoke-protection-features" TargetMode="External"/><Relationship Id="rId4216" Type="http://schemas.openxmlformats.org/officeDocument/2006/relationships/hyperlink" Target="https://up.codes/viewer/california/ca-building-code-2025/chapter/7/fire-and-smoke-protection-features" TargetMode="External"/><Relationship Id="rId4423" Type="http://schemas.openxmlformats.org/officeDocument/2006/relationships/image" Target="media/image320.jpeg"/><Relationship Id="rId4630" Type="http://schemas.openxmlformats.org/officeDocument/2006/relationships/hyperlink" Target="https://up.codes/viewer/california/ca-building-code-2025/chapter/8/interior-finishes" TargetMode="External"/><Relationship Id="rId293" Type="http://schemas.openxmlformats.org/officeDocument/2006/relationships/hyperlink" Target="https://up.codes/viewer/california/ca-building-code-2025/chapter/7/fire-and-smoke-protection-features" TargetMode="External"/><Relationship Id="rId2181" Type="http://schemas.openxmlformats.org/officeDocument/2006/relationships/hyperlink" Target="https://up.codes/viewer/california/ca-building-code-2025/chapter/2/definitions" TargetMode="External"/><Relationship Id="rId3025" Type="http://schemas.openxmlformats.org/officeDocument/2006/relationships/hyperlink" Target="https://up.codes/viewer/california/ca-building-code-2025/chapter/2/definitions" TargetMode="External"/><Relationship Id="rId3232" Type="http://schemas.openxmlformats.org/officeDocument/2006/relationships/hyperlink" Target="https://up.codes/viewer/california/ca-building-code-2025/chapter/2/definitions" TargetMode="External"/><Relationship Id="rId6388" Type="http://schemas.openxmlformats.org/officeDocument/2006/relationships/hyperlink" Target="https://up.codes/viewer/california/ca-building-code-2025/chapter/2/definitions" TargetMode="External"/><Relationship Id="rId6595"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7/fire-and-smoke-protection-features" TargetMode="External"/><Relationship Id="rId360" Type="http://schemas.openxmlformats.org/officeDocument/2006/relationships/image" Target="media/image66.jpeg"/><Relationship Id="rId2041" Type="http://schemas.openxmlformats.org/officeDocument/2006/relationships/hyperlink" Target="https://up.codes/viewer/california/ca-building-code-2025/chapter/2/definitions" TargetMode="External"/><Relationship Id="rId5197" Type="http://schemas.openxmlformats.org/officeDocument/2006/relationships/hyperlink" Target="https://up.codes/viewer/california/ca-building-code-2025/chapter/2/definitions" TargetMode="External"/><Relationship Id="rId6248" Type="http://schemas.openxmlformats.org/officeDocument/2006/relationships/hyperlink" Target="https://up.codes/viewer/california/ca-building-code-2025/chapter/9/fire-protection-and-life-safety-systems" TargetMode="External"/><Relationship Id="rId6455"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ca-building-code-2025/chapter/2/definitions" TargetMode="External"/><Relationship Id="rId2998" Type="http://schemas.openxmlformats.org/officeDocument/2006/relationships/hyperlink" Target="https://up.codes/viewer/california/ca-building-code-2025/chapter/11B/accessibility-to-public-buildings-public-accommodations-commercial-buildings-and" TargetMode="External"/><Relationship Id="rId5057" Type="http://schemas.openxmlformats.org/officeDocument/2006/relationships/hyperlink" Target="https://up.codes/viewer/california/ca-building-code-2025/chapter/2/definitions" TargetMode="External"/><Relationship Id="rId5264" Type="http://schemas.openxmlformats.org/officeDocument/2006/relationships/hyperlink" Target="https://up.codes/viewer/california/ca-building-code-2025/chapter/2/definitions" TargetMode="External"/><Relationship Id="rId6108" Type="http://schemas.openxmlformats.org/officeDocument/2006/relationships/hyperlink" Target="https://up.codes/viewer/california/ca-building-code-2025/chapter/2/definitions" TargetMode="External"/><Relationship Id="rId6662" Type="http://schemas.openxmlformats.org/officeDocument/2006/relationships/image" Target="media/image438.jpeg"/><Relationship Id="rId2858" Type="http://schemas.openxmlformats.org/officeDocument/2006/relationships/hyperlink" Target="https://up.codes/viewer/california/ca-building-code-2025/chapter/2/definitions" TargetMode="External"/><Relationship Id="rId3909" Type="http://schemas.openxmlformats.org/officeDocument/2006/relationships/hyperlink" Target="https://up.codes/viewer/california/ca-building-code-2025/chapter/7/fire-and-smoke-protection-features" TargetMode="External"/><Relationship Id="rId4073" Type="http://schemas.openxmlformats.org/officeDocument/2006/relationships/hyperlink" Target="https://up.codes/viewer/california/ca-building-code-2025/chapter/2/definitions" TargetMode="External"/><Relationship Id="rId5471" Type="http://schemas.openxmlformats.org/officeDocument/2006/relationships/hyperlink" Target="https://up.codes/viewer/california/ca-building-code-2025/chapter/2/definitions" TargetMode="External"/><Relationship Id="rId6315" Type="http://schemas.openxmlformats.org/officeDocument/2006/relationships/hyperlink" Target="https://up.codes/viewer/california/ca-building-code-2025/chapter/2/definitions" TargetMode="External"/><Relationship Id="rId6522" Type="http://schemas.openxmlformats.org/officeDocument/2006/relationships/image" Target="media/image426.jpeg"/><Relationship Id="rId99" Type="http://schemas.openxmlformats.org/officeDocument/2006/relationships/hyperlink" Target="https://up.codes/viewer/california/ca-building-code-2025/chapter/2/definitions" TargetMode="External"/><Relationship Id="rId1667" Type="http://schemas.openxmlformats.org/officeDocument/2006/relationships/hyperlink" Target="https://up.codes/viewer/california/ca-building-code-2025/chapter/2/definitions" TargetMode="External"/><Relationship Id="rId1874" Type="http://schemas.openxmlformats.org/officeDocument/2006/relationships/hyperlink" Target="https://up.codes/viewer/california/ca-building-code-2025/chapter/2/definitions" TargetMode="External"/><Relationship Id="rId2718" Type="http://schemas.openxmlformats.org/officeDocument/2006/relationships/hyperlink" Target="https://up.codes/viewer/california/ca-building-code-2025/chapter/11B/accessibility-to-public-buildings-public-accommodations-commercial-buildings-and" TargetMode="External"/><Relationship Id="rId2925" Type="http://schemas.openxmlformats.org/officeDocument/2006/relationships/hyperlink" Target="https://up.codes/viewer/california/ca-building-code-2025/chapter/7/fire-and-smoke-protection-features" TargetMode="External"/><Relationship Id="rId4280" Type="http://schemas.openxmlformats.org/officeDocument/2006/relationships/hyperlink" Target="https://up.codes/viewer/california/ca-building-code-2025/chapter/2/definitions" TargetMode="External"/><Relationship Id="rId5124" Type="http://schemas.openxmlformats.org/officeDocument/2006/relationships/hyperlink" Target="https://up.codes/viewer/california/ca-building-code-2025/chapter/2/definitions" TargetMode="External"/><Relationship Id="rId5331"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9/fire-protection-and-life-safety-systems" TargetMode="External"/><Relationship Id="rId1734" Type="http://schemas.openxmlformats.org/officeDocument/2006/relationships/hyperlink" Target="https://up.codes/viewer/california/ca-building-code-2025/chapter/9/fire-protection-and-life-safety-systems" TargetMode="External"/><Relationship Id="rId1941" Type="http://schemas.openxmlformats.org/officeDocument/2006/relationships/hyperlink" Target="https://up.codes/viewer/california/ca-building-code-2025/chapter/10/means-of-egress" TargetMode="External"/><Relationship Id="rId4140" Type="http://schemas.openxmlformats.org/officeDocument/2006/relationships/hyperlink" Target="https://up.codes/viewer/california/ca-building-code-2025/chapter/7/fire-and-smoke-protection-features" TargetMode="External"/><Relationship Id="rId26" Type="http://schemas.openxmlformats.org/officeDocument/2006/relationships/hyperlink" Target="https://up.codes/viewer/california/ca-building-code-2025/chapter/7/fire-and-smoke-protection-features" TargetMode="External"/><Relationship Id="rId3699" Type="http://schemas.openxmlformats.org/officeDocument/2006/relationships/hyperlink" Target="https://up.codes/viewer/california/ca-building-code-2025/chapter/2/definitions" TargetMode="External"/><Relationship Id="rId4000" Type="http://schemas.openxmlformats.org/officeDocument/2006/relationships/hyperlink" Target="https://up.codes/viewer/california/ca-building-code-2025/chapter/2/definitions" TargetMode="External"/><Relationship Id="rId1801" Type="http://schemas.openxmlformats.org/officeDocument/2006/relationships/hyperlink" Target="https://up.codes/viewer/california/ca-building-code-2025/chapter/2/definitions" TargetMode="External"/><Relationship Id="rId3559" Type="http://schemas.openxmlformats.org/officeDocument/2006/relationships/hyperlink" Target="https://up.codes/viewer/california/ca-building-code-2025/chapter/7/fire-and-smoke-protection-features" TargetMode="External"/><Relationship Id="rId4957" Type="http://schemas.openxmlformats.org/officeDocument/2006/relationships/hyperlink" Target="https://up.codes/viewer/california/ca-building-code-2025/chapter/2/definitions" TargetMode="External"/><Relationship Id="rId6172" Type="http://schemas.openxmlformats.org/officeDocument/2006/relationships/hyperlink" Target="https://up.codes/product/engineer-4-x-2-x-8?viewer_juris_key=california" TargetMode="External"/><Relationship Id="rId687" Type="http://schemas.openxmlformats.org/officeDocument/2006/relationships/hyperlink" Target="https://up.codes/viewer/california/ca-building-code-2025/chapter/2/definitions" TargetMode="External"/><Relationship Id="rId2368" Type="http://schemas.openxmlformats.org/officeDocument/2006/relationships/hyperlink" Target="https://up.codes/viewer/california/ca-building-code-2025/chapter/2/definitions" TargetMode="External"/><Relationship Id="rId3766" Type="http://schemas.openxmlformats.org/officeDocument/2006/relationships/hyperlink" Target="https://up.codes/viewer/california/ca-building-code-2025/chapter/7/fire-and-smoke-protection-features" TargetMode="External"/><Relationship Id="rId3973" Type="http://schemas.openxmlformats.org/officeDocument/2006/relationships/hyperlink" Target="https://up.codes/viewer/california/ca-building-code-2025/chapter/7/fire-and-smoke-protection-features" TargetMode="External"/><Relationship Id="rId4817" Type="http://schemas.openxmlformats.org/officeDocument/2006/relationships/hyperlink" Target="https://up.codes/viewer/california/ca-building-code-2025/chapter/2/definitions" TargetMode="External"/><Relationship Id="rId6032" Type="http://schemas.openxmlformats.org/officeDocument/2006/relationships/hyperlink" Target="https://up.codes/viewer/california/ca-building-code-2025/chapter/7/fire-and-smoke-protection-features" TargetMode="External"/><Relationship Id="rId894" Type="http://schemas.openxmlformats.org/officeDocument/2006/relationships/hyperlink" Target="https://up.codes/viewer/california/ca-building-code-2025/chapter/11B/accessibility-to-public-buildings-public-accommodations-commercial-buildings-and" TargetMode="External"/><Relationship Id="rId1177" Type="http://schemas.openxmlformats.org/officeDocument/2006/relationships/hyperlink" Target="https://up.codes/viewer/california/ca-building-code-2025/chapter/2/definitions" TargetMode="External"/><Relationship Id="rId2575" Type="http://schemas.openxmlformats.org/officeDocument/2006/relationships/hyperlink" Target="https://up.codes/viewer/california/ca-building-code-2025/chapter/7/fire-and-smoke-protection-features" TargetMode="External"/><Relationship Id="rId2782" Type="http://schemas.openxmlformats.org/officeDocument/2006/relationships/hyperlink" Target="https://up.codes/viewer/california/ca-building-code-2025/chapter/7/fire-and-smoke-protection-features" TargetMode="External"/><Relationship Id="rId3419" Type="http://schemas.openxmlformats.org/officeDocument/2006/relationships/hyperlink" Target="https://up.codes/viewer/california/ca-building-code-2025/chapter/2/definitions" TargetMode="External"/><Relationship Id="rId3626" Type="http://schemas.openxmlformats.org/officeDocument/2006/relationships/hyperlink" Target="https://up.codes/viewer/california/ca-building-code-2025/chapter/2/definitions" TargetMode="External"/><Relationship Id="rId3833" Type="http://schemas.openxmlformats.org/officeDocument/2006/relationships/image" Target="media/image311.jpeg"/><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7/fire-and-smoke-protection-features" TargetMode="External"/><Relationship Id="rId1384" Type="http://schemas.openxmlformats.org/officeDocument/2006/relationships/hyperlink" Target="https://up.codes/viewer/california/ca-building-code-2025/chapter/9/fire-protection-and-life-safety-systems" TargetMode="External"/><Relationship Id="rId1591" Type="http://schemas.openxmlformats.org/officeDocument/2006/relationships/hyperlink" Target="https://up.codes/viewer/california/ca-fire-code-2025" TargetMode="External"/><Relationship Id="rId2228" Type="http://schemas.openxmlformats.org/officeDocument/2006/relationships/hyperlink" Target="https://up.codes/viewer/california/ca-building-code-2025/chapter/2/definitions" TargetMode="External"/><Relationship Id="rId2435" Type="http://schemas.openxmlformats.org/officeDocument/2006/relationships/hyperlink" Target="https://up.codes/viewer/california/ca-building-code-2025/chapter/2/definitions" TargetMode="External"/><Relationship Id="rId2642" Type="http://schemas.openxmlformats.org/officeDocument/2006/relationships/image" Target="media/image279.jpeg"/><Relationship Id="rId3900" Type="http://schemas.openxmlformats.org/officeDocument/2006/relationships/hyperlink" Target="https://up.codes/viewer/california/ca-building-code-2025/chapter/2/definitions" TargetMode="External"/><Relationship Id="rId5798" Type="http://schemas.openxmlformats.org/officeDocument/2006/relationships/hyperlink" Target="https://up.codes/viewer/california/ca-building-code-2025/chapter/2/definitions" TargetMode="External"/><Relationship Id="rId6849" Type="http://schemas.openxmlformats.org/officeDocument/2006/relationships/hyperlink" Target="https://up.codes/viewer/california/ca-building-code-2025/chapter/11B/accessibility-to-public-buildings-public-accommodations-commercial-buildings-and" TargetMode="External"/><Relationship Id="rId90"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image" Target="media/image104.jpeg"/><Relationship Id="rId821" Type="http://schemas.openxmlformats.org/officeDocument/2006/relationships/hyperlink" Target="https://up.codes/viewer/california/ca-building-code-2025/chapter/2/definitions" TargetMode="External"/><Relationship Id="rId1037" Type="http://schemas.openxmlformats.org/officeDocument/2006/relationships/image" Target="media/image150.jpeg"/><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2/definitions" TargetMode="External"/><Relationship Id="rId2502" Type="http://schemas.openxmlformats.org/officeDocument/2006/relationships/image" Target="media/image276.jpeg"/><Relationship Id="rId5658" Type="http://schemas.openxmlformats.org/officeDocument/2006/relationships/hyperlink" Target="https://up.codes/viewer/california/ca-building-code-2025/chapter/7/fire-and-smoke-protection-features" TargetMode="External"/><Relationship Id="rId5865" Type="http://schemas.openxmlformats.org/officeDocument/2006/relationships/hyperlink" Target="https://up.codes/viewer/california/ca-building-code-2025/chapter/2/definitions" TargetMode="External"/><Relationship Id="rId6709" Type="http://schemas.openxmlformats.org/officeDocument/2006/relationships/image" Target="media/image443.jpeg"/><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5/general-building-heights-and-areas" TargetMode="External"/><Relationship Id="rId4467" Type="http://schemas.openxmlformats.org/officeDocument/2006/relationships/hyperlink" Target="https://up.codes/viewer/california/ca-building-code-2025/chapter/2/definitions" TargetMode="External"/><Relationship Id="rId4674" Type="http://schemas.openxmlformats.org/officeDocument/2006/relationships/image" Target="media/image342.jpeg"/><Relationship Id="rId4881" Type="http://schemas.openxmlformats.org/officeDocument/2006/relationships/hyperlink" Target="https://up.codes/viewer/california/ca-building-code-2025/chapter/2/definitions" TargetMode="External"/><Relationship Id="rId5518" Type="http://schemas.openxmlformats.org/officeDocument/2006/relationships/hyperlink" Target="https://up.codes/viewer/california/ca-building-code-2025/chapter/2/definitions" TargetMode="External"/><Relationship Id="rId5725" Type="http://schemas.openxmlformats.org/officeDocument/2006/relationships/hyperlink" Target="https://up.codes/viewer/california/ca-building-code-2025/chapter/2/definitions" TargetMode="External"/><Relationship Id="rId3069" Type="http://schemas.openxmlformats.org/officeDocument/2006/relationships/hyperlink" Target="https://up.codes/viewer/california/ca-building-code-2025/chapter/2/definitions" TargetMode="External"/><Relationship Id="rId3276" Type="http://schemas.openxmlformats.org/officeDocument/2006/relationships/hyperlink" Target="https://up.codes/viewer/california/ca-building-code-2025/chapter/2/definitions" TargetMode="External"/><Relationship Id="rId3483" Type="http://schemas.openxmlformats.org/officeDocument/2006/relationships/hyperlink" Target="https://up.codes/viewer/california/ca-building-code-2025/chapter/2/definitions" TargetMode="External"/><Relationship Id="rId3690" Type="http://schemas.openxmlformats.org/officeDocument/2006/relationships/hyperlink" Target="https://up.codes/viewer/california/ca-building-code-2025/chapter/7/fire-and-smoke-protection-features" TargetMode="External"/><Relationship Id="rId4327" Type="http://schemas.openxmlformats.org/officeDocument/2006/relationships/hyperlink" Target="https://up.codes/viewer/california/ca-building-code-2025/chapter/3/occupancy-classification-and-use" TargetMode="External"/><Relationship Id="rId4534" Type="http://schemas.openxmlformats.org/officeDocument/2006/relationships/hyperlink" Target="https://up.codes/viewer/california/ca-building-code-2025/chapter/4/special-detailed-requirements-based-on-occupancy-and-use" TargetMode="External"/><Relationship Id="rId5932" Type="http://schemas.openxmlformats.org/officeDocument/2006/relationships/hyperlink" Target="https://up.codes/viewer/california/ca-building-code-2025/chapter/2/definitions" TargetMode="External"/><Relationship Id="rId197" Type="http://schemas.openxmlformats.org/officeDocument/2006/relationships/image" Target="media/image21.jpeg"/><Relationship Id="rId2085" Type="http://schemas.openxmlformats.org/officeDocument/2006/relationships/hyperlink" Target="https://up.codes/viewer/california/ca-building-code-2025/chapter/2/definitions" TargetMode="External"/><Relationship Id="rId2292" Type="http://schemas.openxmlformats.org/officeDocument/2006/relationships/hyperlink" Target="https://up.codes/viewer/california/ca-building-code-2025/chapter/2/definitions" TargetMode="External"/><Relationship Id="rId3136" Type="http://schemas.openxmlformats.org/officeDocument/2006/relationships/hyperlink" Target="https://up.codes/viewer/california/ca-building-code-2025/chapter/2/definitions" TargetMode="External"/><Relationship Id="rId3343" Type="http://schemas.openxmlformats.org/officeDocument/2006/relationships/hyperlink" Target="https://up.codes/viewer/california/ca-building-code-2025/chapter/7/fire-and-smoke-protection-features" TargetMode="External"/><Relationship Id="rId4741" Type="http://schemas.openxmlformats.org/officeDocument/2006/relationships/hyperlink" Target="https://up.codes/viewer/california/ca-building-code-2025/chapter/2/definitions" TargetMode="External"/><Relationship Id="rId6499" Type="http://schemas.openxmlformats.org/officeDocument/2006/relationships/hyperlink" Target="https://up.codes/viewer/california/ca-building-code-2025/chapter/2/definitions" TargetMode="External"/><Relationship Id="rId264" Type="http://schemas.openxmlformats.org/officeDocument/2006/relationships/image" Target="media/image37.jpeg"/><Relationship Id="rId471" Type="http://schemas.openxmlformats.org/officeDocument/2006/relationships/image" Target="media/image78.jpeg"/><Relationship Id="rId2152" Type="http://schemas.openxmlformats.org/officeDocument/2006/relationships/hyperlink" Target="https://up.codes/viewer/california/ca-building-code-2025/chapter/7/fire-and-smoke-protection-features" TargetMode="External"/><Relationship Id="rId3550" Type="http://schemas.openxmlformats.org/officeDocument/2006/relationships/hyperlink" Target="https://up.codes/viewer/california/ca-building-code-2025/chapter/2/definitions" TargetMode="External"/><Relationship Id="rId4601" Type="http://schemas.openxmlformats.org/officeDocument/2006/relationships/hyperlink" Target="https://up.codes/viewer/california/ca-building-code-2025/chapter/P/sleeping-lofts" TargetMode="External"/><Relationship Id="rId124" Type="http://schemas.openxmlformats.org/officeDocument/2006/relationships/hyperlink" Target="https://up.codes/viewer/california/ca-building-code-2025/chapter/2/definitions" TargetMode="External"/><Relationship Id="rId3203" Type="http://schemas.openxmlformats.org/officeDocument/2006/relationships/hyperlink" Target="https://up.codes/viewer/california/ca-building-code-2025/chapter/7/fire-and-smoke-protection-features" TargetMode="External"/><Relationship Id="rId3410" Type="http://schemas.openxmlformats.org/officeDocument/2006/relationships/hyperlink" Target="https://up.codes/viewer/california/ca-building-code-2025/chapter/30/elevators-and-conveying-systems" TargetMode="External"/><Relationship Id="rId6359" Type="http://schemas.openxmlformats.org/officeDocument/2006/relationships/hyperlink" Target="https://up.codes/viewer/california/ca-building-code-2025/chapter/2/definitions" TargetMode="External"/><Relationship Id="rId6566" Type="http://schemas.openxmlformats.org/officeDocument/2006/relationships/hyperlink" Target="https://up.codes/viewer/california/ca-building-code-2025/chapter/2/definitions" TargetMode="External"/><Relationship Id="rId6773"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7/fire-and-smoke-protection-features" TargetMode="External"/><Relationship Id="rId2012" Type="http://schemas.openxmlformats.org/officeDocument/2006/relationships/hyperlink" Target="https://up.codes/viewer/california/ca-building-code-2025/chapter/2/definitions" TargetMode="External"/><Relationship Id="rId2969" Type="http://schemas.openxmlformats.org/officeDocument/2006/relationships/hyperlink" Target="https://up.codes/viewer/california/ca-building-code-2025/chapter/2/definitions" TargetMode="External"/><Relationship Id="rId5168" Type="http://schemas.openxmlformats.org/officeDocument/2006/relationships/hyperlink" Target="https://up.codes/viewer/california/ca-building-code-2025/chapter/2/definitions" TargetMode="External"/><Relationship Id="rId5375" Type="http://schemas.openxmlformats.org/officeDocument/2006/relationships/hyperlink" Target="https://up.codes/viewer/california/ca-building-code-2025/chapter/7/fire-and-smoke-protection-features" TargetMode="External"/><Relationship Id="rId5582" Type="http://schemas.openxmlformats.org/officeDocument/2006/relationships/image" Target="media/image366.jpeg"/><Relationship Id="rId6219" Type="http://schemas.openxmlformats.org/officeDocument/2006/relationships/hyperlink" Target="https://up.codes/viewer/california/ca-building-code-2025/chapter/2/definitions" TargetMode="External"/><Relationship Id="rId6426" Type="http://schemas.openxmlformats.org/officeDocument/2006/relationships/hyperlink" Target="https://up.codes/viewer/california/ca-building-code-2025/chapter/2/definitions" TargetMode="External"/><Relationship Id="rId6633" Type="http://schemas.openxmlformats.org/officeDocument/2006/relationships/hyperlink" Target="https://up.codes/viewer/california/ca-building-code-2025/chapter/2/definitions" TargetMode="External"/><Relationship Id="rId6840" Type="http://schemas.openxmlformats.org/officeDocument/2006/relationships/hyperlink" Target="https://up.codes/viewer/california/ca-building-code-2025/chapter/2/definitions" TargetMode="External"/><Relationship Id="rId1778" Type="http://schemas.openxmlformats.org/officeDocument/2006/relationships/hyperlink" Target="https://up.codes/viewer/california/ca-building-code-2025/chapter/2/definitions" TargetMode="External"/><Relationship Id="rId1985" Type="http://schemas.openxmlformats.org/officeDocument/2006/relationships/hyperlink" Target="https://up.codes/viewer/california/ca-building-code-2025/chapter/2/definitions" TargetMode="External"/><Relationship Id="rId2829" Type="http://schemas.openxmlformats.org/officeDocument/2006/relationships/hyperlink" Target="https://up.codes/viewer/california/ca-building-code-2025/chapter/2/definitions" TargetMode="External"/><Relationship Id="rId4184" Type="http://schemas.openxmlformats.org/officeDocument/2006/relationships/hyperlink" Target="https://up.codes/viewer/california/ca-building-code-2025/chapter/2/definitions" TargetMode="External"/><Relationship Id="rId4391" Type="http://schemas.openxmlformats.org/officeDocument/2006/relationships/hyperlink" Target="https://up.codes/viewer/california/ca-building-code-2025/chapter/2/definitions" TargetMode="External"/><Relationship Id="rId5028" Type="http://schemas.openxmlformats.org/officeDocument/2006/relationships/hyperlink" Target="https://up.codes/viewer/california/ca-building-code-2025/chapter/2/definitions" TargetMode="External"/><Relationship Id="rId5235" Type="http://schemas.openxmlformats.org/officeDocument/2006/relationships/hyperlink" Target="https://up.codes/viewer/california/ca-building-code-2025/chapter/19A/concrete" TargetMode="External"/><Relationship Id="rId5442" Type="http://schemas.openxmlformats.org/officeDocument/2006/relationships/hyperlink" Target="https://up.codes/viewer/california/ca-building-code-2025/chapter/7/fire-and-smoke-protection-features" TargetMode="External"/><Relationship Id="rId6700" Type="http://schemas.openxmlformats.org/officeDocument/2006/relationships/hyperlink" Target="https://up.codes/viewer/california/ca-building-code-2025/chapter/7/fire-and-smoke-protection-features" TargetMode="External"/><Relationship Id="rId1638" Type="http://schemas.openxmlformats.org/officeDocument/2006/relationships/hyperlink" Target="https://up.codes/viewer/california/ca-building-code-2025/chapter/2/definitions" TargetMode="External"/><Relationship Id="rId4044" Type="http://schemas.openxmlformats.org/officeDocument/2006/relationships/hyperlink" Target="https://up.codes/viewer/california/ca-building-code-2025/chapter/2/definitions" TargetMode="External"/><Relationship Id="rId4251" Type="http://schemas.openxmlformats.org/officeDocument/2006/relationships/hyperlink" Target="https://up.codes/viewer/california/ca-building-code-2025/chapter/9/fire-protection-and-life-safety-systems" TargetMode="External"/><Relationship Id="rId5302" Type="http://schemas.openxmlformats.org/officeDocument/2006/relationships/hyperlink" Target="https://up.codes/viewer/california/ca-building-code-2025/chapter/2/definitions" TargetMode="External"/><Relationship Id="rId1845" Type="http://schemas.openxmlformats.org/officeDocument/2006/relationships/image" Target="media/image228.jpeg"/><Relationship Id="rId3060" Type="http://schemas.openxmlformats.org/officeDocument/2006/relationships/hyperlink" Target="https://up.codes/viewer/california/ca-building-code-2025/chapter/7/fire-and-smoke-protection-features" TargetMode="External"/><Relationship Id="rId4111" Type="http://schemas.openxmlformats.org/officeDocument/2006/relationships/hyperlink" Target="https://up.codes/viewer/california/ca-building-code-2025/chapter/7/fire-and-smoke-protection-features" TargetMode="External"/><Relationship Id="rId1705" Type="http://schemas.openxmlformats.org/officeDocument/2006/relationships/hyperlink" Target="https://up.codes/viewer/california/ca-building-code-2025/chapter/2/definitions" TargetMode="External"/><Relationship Id="rId1912" Type="http://schemas.openxmlformats.org/officeDocument/2006/relationships/hyperlink" Target="https://up.codes/viewer/california/ca-building-code-2025/chapter/2/definitions" TargetMode="External"/><Relationship Id="rId6076" Type="http://schemas.openxmlformats.org/officeDocument/2006/relationships/hyperlink" Target="https://up.codes/viewer/california/ca-building-code-2025/chapter/2/definitions" TargetMode="External"/><Relationship Id="rId6283" Type="http://schemas.openxmlformats.org/officeDocument/2006/relationships/hyperlink" Target="https://up.codes/viewer/california/ca-building-code-2025/chapter/2/definitions" TargetMode="External"/><Relationship Id="rId3877" Type="http://schemas.openxmlformats.org/officeDocument/2006/relationships/hyperlink" Target="https://up.codes/viewer/california/ca-building-code-2025/chapter/7/fire-and-smoke-protection-features" TargetMode="External"/><Relationship Id="rId4928" Type="http://schemas.openxmlformats.org/officeDocument/2006/relationships/hyperlink" Target="https://up.codes/viewer/california/ca-building-code-2025/chapter/8/interior-finishes" TargetMode="External"/><Relationship Id="rId5092" Type="http://schemas.openxmlformats.org/officeDocument/2006/relationships/hyperlink" Target="https://up.codes/viewer/california/ca-building-code-2025/chapter/2/definitions" TargetMode="External"/><Relationship Id="rId6490" Type="http://schemas.openxmlformats.org/officeDocument/2006/relationships/hyperlink" Target="https://up.codes/viewer/california/ca-building-code-2025/chapter/7/fire-and-smoke-protection-features" TargetMode="External"/><Relationship Id="rId798" Type="http://schemas.openxmlformats.org/officeDocument/2006/relationships/hyperlink" Target="https://up.codes/viewer/california/ca-building-code-2025/chapter/2/definitions" TargetMode="External"/><Relationship Id="rId2479" Type="http://schemas.openxmlformats.org/officeDocument/2006/relationships/hyperlink" Target="https://up.codes/viewer/california/ca-building-code-2025/chapter/2/definitions" TargetMode="External"/><Relationship Id="rId2686" Type="http://schemas.openxmlformats.org/officeDocument/2006/relationships/hyperlink" Target="https://up.codes/viewer/california/ca-building-code-2025/chapter/4/special-detailed-requirements-based-on-occupancy-and-use" TargetMode="External"/><Relationship Id="rId2893" Type="http://schemas.openxmlformats.org/officeDocument/2006/relationships/hyperlink" Target="https://up.codes/viewer/california/ca-building-code-2025/chapter/4/special-detailed-requirements-based-on-occupancy-and-use" TargetMode="External"/><Relationship Id="rId3737" Type="http://schemas.openxmlformats.org/officeDocument/2006/relationships/hyperlink" Target="https://up.codes/viewer/california/ca-building-code-2025/chapter/22/steel" TargetMode="External"/><Relationship Id="rId3944" Type="http://schemas.openxmlformats.org/officeDocument/2006/relationships/hyperlink" Target="https://up.codes/viewer/california/ca-building-code-2025/chapter/2/definitions" TargetMode="External"/><Relationship Id="rId6143" Type="http://schemas.openxmlformats.org/officeDocument/2006/relationships/hyperlink" Target="https://up.codes/viewer/california/ca-building-code-2025/chapter/2/definitions" TargetMode="External"/><Relationship Id="rId6350" Type="http://schemas.openxmlformats.org/officeDocument/2006/relationships/image" Target="media/image415.jpeg"/><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11B/accessibility-to-public-buildings-public-accommodations-commercial-buildings-and"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2/definitions" TargetMode="External"/><Relationship Id="rId2339" Type="http://schemas.openxmlformats.org/officeDocument/2006/relationships/hyperlink" Target="https://up.codes/viewer/california/ca-building-code-2025/chapter/7/fire-and-smoke-protection-features" TargetMode="External"/><Relationship Id="rId2546" Type="http://schemas.openxmlformats.org/officeDocument/2006/relationships/hyperlink" Target="https://up.codes/viewer/california/ca-building-code-2025/chapter/2/definitions" TargetMode="External"/><Relationship Id="rId2753" Type="http://schemas.openxmlformats.org/officeDocument/2006/relationships/hyperlink" Target="https://up.codes/viewer/california/ca-building-code-2025/chapter/7/fire-and-smoke-protection-features" TargetMode="External"/><Relationship Id="rId2960" Type="http://schemas.openxmlformats.org/officeDocument/2006/relationships/hyperlink" Target="https://up.codes/viewer/california/ca-building-code-2025/chapter/2/definitions" TargetMode="External"/><Relationship Id="rId3804" Type="http://schemas.openxmlformats.org/officeDocument/2006/relationships/hyperlink" Target="https://up.codes/viewer/california/ca-building-code-2025/chapter/2/definitions" TargetMode="External"/><Relationship Id="rId6003" Type="http://schemas.openxmlformats.org/officeDocument/2006/relationships/hyperlink" Target="https://up.codes/viewer/california/ca-building-code-2025/chapter/2/definitions" TargetMode="External"/><Relationship Id="rId6210"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9/fire-protection-and-life-safety-systems"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3/occupancy-classification-and-use"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image" Target="media/image205.jpeg"/><Relationship Id="rId2406" Type="http://schemas.openxmlformats.org/officeDocument/2006/relationships/hyperlink" Target="https://up.codes/viewer/california/ca-building-code-2025/chapter/2/definitions" TargetMode="External"/><Relationship Id="rId2613" Type="http://schemas.openxmlformats.org/officeDocument/2006/relationships/hyperlink" Target="https://up.codes/viewer/california/ca-building-code-2025/chapter/7/fire-and-smoke-protection-features" TargetMode="External"/><Relationship Id="rId5769" Type="http://schemas.openxmlformats.org/officeDocument/2006/relationships/hyperlink" Target="https://up.codes/viewer/california/ca-building-code-2025/chapter/11B/accessibility-to-public-buildings-public-accommodations-commercial-buildings-and" TargetMode="External"/><Relationship Id="rId1008" Type="http://schemas.openxmlformats.org/officeDocument/2006/relationships/hyperlink" Target="https://up.codes/viewer/california/ca-building-code-2025/chapter/2/definitions"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hyperlink" Target="https://up.codes/viewer/california/ca-building-code-2025/chapter/4/special-detailed-requirements-based-on-occupancy-and-use" TargetMode="External"/><Relationship Id="rId2820" Type="http://schemas.openxmlformats.org/officeDocument/2006/relationships/hyperlink" Target="https://up.codes/viewer/california/ca-building-code-2025/chapter/2/definitions" TargetMode="External"/><Relationship Id="rId4578" Type="http://schemas.openxmlformats.org/officeDocument/2006/relationships/hyperlink" Target="https://up.codes/viewer/california/ca-building-code-2025/chapter/7/fire-and-smoke-protection-features" TargetMode="External"/><Relationship Id="rId5976"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definitions" TargetMode="External"/><Relationship Id="rId3387" Type="http://schemas.openxmlformats.org/officeDocument/2006/relationships/hyperlink" Target="https://up.codes/viewer/california/ca-building-code-2025/chapter/2/definitions" TargetMode="External"/><Relationship Id="rId4785" Type="http://schemas.openxmlformats.org/officeDocument/2006/relationships/hyperlink" Target="https://up.codes/viewer/california/ca-building-code-2025/chapter/2/definitions" TargetMode="External"/><Relationship Id="rId4992" Type="http://schemas.openxmlformats.org/officeDocument/2006/relationships/hyperlink" Target="https://up.codes/viewer/california/ca-building-code-2025/chapter/2/definitions" TargetMode="External"/><Relationship Id="rId5629" Type="http://schemas.openxmlformats.org/officeDocument/2006/relationships/hyperlink" Target="https://up.codes/viewer/california/ca-building-code-2025/chapter/2/definitions" TargetMode="External"/><Relationship Id="rId5836" Type="http://schemas.openxmlformats.org/officeDocument/2006/relationships/hyperlink" Target="https://up.codes/viewer/california/ca-building-code-2025/chapter/11B/accessibility-to-public-buildings-public-accommodations-commercial-buildings-and" TargetMode="External"/><Relationship Id="rId2196" Type="http://schemas.openxmlformats.org/officeDocument/2006/relationships/hyperlink" Target="https://up.codes/viewer/california/ca-building-code-2025/chapter/11B/accessibility-to-public-buildings-public-accommodations-commercial-buildings-and" TargetMode="External"/><Relationship Id="rId3594" Type="http://schemas.openxmlformats.org/officeDocument/2006/relationships/hyperlink" Target="https://up.codes/viewer/california/ca-building-code-2025/chapter/2/definitions" TargetMode="External"/><Relationship Id="rId4438" Type="http://schemas.openxmlformats.org/officeDocument/2006/relationships/hyperlink" Target="https://up.codes/viewer/california/ca-building-code-2025/chapter/25/gypsum-panel-products-and-plaster" TargetMode="External"/><Relationship Id="rId4645" Type="http://schemas.openxmlformats.org/officeDocument/2006/relationships/hyperlink" Target="https://up.codes/viewer/california/ca-building-code-2025/chapter/7/fire-and-smoke-protection-features" TargetMode="External"/><Relationship Id="rId4852" Type="http://schemas.openxmlformats.org/officeDocument/2006/relationships/hyperlink" Target="https://up.codes/viewer/california/ca-building-code-2025/chapter/2/definitions" TargetMode="External"/><Relationship Id="rId5903"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2/definitions" TargetMode="External"/><Relationship Id="rId3247" Type="http://schemas.openxmlformats.org/officeDocument/2006/relationships/hyperlink" Target="https://up.codes/viewer/california/ca-building-code-2025/chapter/2/definitions" TargetMode="External"/><Relationship Id="rId3454" Type="http://schemas.openxmlformats.org/officeDocument/2006/relationships/hyperlink" Target="https://up.codes/viewer/california/ca-building-code-2025/chapter/7/fire-and-smoke-protection-features" TargetMode="External"/><Relationship Id="rId3661" Type="http://schemas.openxmlformats.org/officeDocument/2006/relationships/hyperlink" Target="https://up.codes/viewer/california/ca-building-code-2025/chapter/2/definitions" TargetMode="External"/><Relationship Id="rId4505" Type="http://schemas.openxmlformats.org/officeDocument/2006/relationships/hyperlink" Target="https://up.codes/viewer/california/ca-building-code-2025/chapter/2/definitions" TargetMode="External"/><Relationship Id="rId4712" Type="http://schemas.openxmlformats.org/officeDocument/2006/relationships/hyperlink" Target="https://up.codes/viewer/california/ca-building-code-2025/chapter/7/fire-and-smoke-protection-features" TargetMode="External"/><Relationship Id="rId375" Type="http://schemas.openxmlformats.org/officeDocument/2006/relationships/hyperlink" Target="https://up.codes/viewer/california/ca-building-code-2025/chapter/22/steel" TargetMode="External"/><Relationship Id="rId582" Type="http://schemas.openxmlformats.org/officeDocument/2006/relationships/hyperlink" Target="https://up.codes/viewer/california/ca-building-code-2025/chapter/2/definitions" TargetMode="External"/><Relationship Id="rId2056" Type="http://schemas.openxmlformats.org/officeDocument/2006/relationships/hyperlink" Target="https://up.codes/viewer/california/ca-building-code-2025/chapter/3/occupancy-classification-and-use" TargetMode="External"/><Relationship Id="rId2263" Type="http://schemas.openxmlformats.org/officeDocument/2006/relationships/hyperlink" Target="https://up.codes/viewer/california/ca-building-code-2025/chapter/2/definitions" TargetMode="External"/><Relationship Id="rId2470" Type="http://schemas.openxmlformats.org/officeDocument/2006/relationships/hyperlink" Target="https://up.codes/viewer/california/ca-building-code-2025/chapter/2/definitions" TargetMode="External"/><Relationship Id="rId3107" Type="http://schemas.openxmlformats.org/officeDocument/2006/relationships/hyperlink" Target="https://up.codes/viewer/california/ca-building-code-2025/chapter/11B/accessibility-to-public-buildings-public-accommodations-commercial-buildings-and" TargetMode="External"/><Relationship Id="rId3314" Type="http://schemas.openxmlformats.org/officeDocument/2006/relationships/hyperlink" Target="https://up.codes/viewer/california/ca-building-code-2025/chapter/7/fire-and-smoke-protection-features" TargetMode="External"/><Relationship Id="rId3521" Type="http://schemas.openxmlformats.org/officeDocument/2006/relationships/hyperlink" Target="https://up.codes/viewer/california/ca-building-code-2025/chapter/7/fire-and-smoke-protection-features" TargetMode="External"/><Relationship Id="rId6677" Type="http://schemas.openxmlformats.org/officeDocument/2006/relationships/hyperlink" Target="https://up.codes/viewer/california/ca-building-code-2025/chapter/7/fire-and-smoke-protection-features" TargetMode="External"/><Relationship Id="rId6884" Type="http://schemas.openxmlformats.org/officeDocument/2006/relationships/hyperlink" Target="https://up.codes/viewer/california/ca-building-code-2025/chapter/2/definitions" TargetMode="External"/><Relationship Id="rId235" Type="http://schemas.openxmlformats.org/officeDocument/2006/relationships/hyperlink" Target="https://up.codes/viewer/california/ca-building-code-2025/chapter/22/steel" TargetMode="External"/><Relationship Id="rId442" Type="http://schemas.openxmlformats.org/officeDocument/2006/relationships/hyperlink" Target="https://up.codes/viewer/california/ca-building-code-2025/chapter/7/fire-and-smoke-protection-features" TargetMode="External"/><Relationship Id="rId1072" Type="http://schemas.openxmlformats.org/officeDocument/2006/relationships/image" Target="media/image156.jpeg"/><Relationship Id="rId2123" Type="http://schemas.openxmlformats.org/officeDocument/2006/relationships/hyperlink" Target="https://up.codes/viewer/california/ca-building-code-2025/chapter/7/fire-and-smoke-protection-features" TargetMode="External"/><Relationship Id="rId2330" Type="http://schemas.openxmlformats.org/officeDocument/2006/relationships/hyperlink" Target="https://up.codes/viewer/california/ca-building-code-2025/chapter/7/fire-and-smoke-protection-features" TargetMode="External"/><Relationship Id="rId5279" Type="http://schemas.openxmlformats.org/officeDocument/2006/relationships/hyperlink" Target="https://up.codes/viewer/california/ca-building-code-2025/chapter/2/definitions" TargetMode="External"/><Relationship Id="rId5486" Type="http://schemas.openxmlformats.org/officeDocument/2006/relationships/image" Target="media/image364.jpeg"/><Relationship Id="rId5693" Type="http://schemas.openxmlformats.org/officeDocument/2006/relationships/hyperlink" Target="https://up.codes/viewer/california/ca-building-code-2025/chapter/2/definitions" TargetMode="External"/><Relationship Id="rId6537" Type="http://schemas.openxmlformats.org/officeDocument/2006/relationships/hyperlink" Target="https://up.codes/viewer/california/ca-building-code-2025/chapter/7/fire-and-smoke-protection-features" TargetMode="External"/><Relationship Id="rId6744" Type="http://schemas.openxmlformats.org/officeDocument/2006/relationships/hyperlink" Target="https://up.codes/viewer/california/ca-building-code-2025/chapter/2/definitions" TargetMode="External"/><Relationship Id="rId302" Type="http://schemas.openxmlformats.org/officeDocument/2006/relationships/hyperlink" Target="https://up.codes/viewer/california/ca-building-code-2025/chapter/2/definitions" TargetMode="External"/><Relationship Id="rId4088" Type="http://schemas.openxmlformats.org/officeDocument/2006/relationships/hyperlink" Target="https://up.codes/viewer/california/ca-building-code-2025/chapter/7/fire-and-smoke-protection-features" TargetMode="External"/><Relationship Id="rId4295" Type="http://schemas.openxmlformats.org/officeDocument/2006/relationships/hyperlink" Target="https://up.codes/viewer/california/ca-building-code-2025/chapter/7/fire-and-smoke-protection-features" TargetMode="External"/><Relationship Id="rId5139" Type="http://schemas.openxmlformats.org/officeDocument/2006/relationships/hyperlink" Target="https://up.codes/viewer/california/ca-building-code-2025/chapter/2/definitions" TargetMode="External"/><Relationship Id="rId5346" Type="http://schemas.openxmlformats.org/officeDocument/2006/relationships/hyperlink" Target="https://up.codes/viewer/california/ca-building-code-2025/chapter/7/fire-and-smoke-protection-features" TargetMode="External"/><Relationship Id="rId5553" Type="http://schemas.openxmlformats.org/officeDocument/2006/relationships/hyperlink" Target="https://up.codes/viewer/california/ca-building-code-2025/chapter/2/definitions" TargetMode="External"/><Relationship Id="rId1889" Type="http://schemas.openxmlformats.org/officeDocument/2006/relationships/hyperlink" Target="https://up.codes/viewer/california/ca-building-code-2025/chapter/2/definitions" TargetMode="External"/><Relationship Id="rId4155" Type="http://schemas.openxmlformats.org/officeDocument/2006/relationships/hyperlink" Target="https://up.codes/viewer/california/ca-building-code-2025/chapter/7/fire-and-smoke-protection-features" TargetMode="External"/><Relationship Id="rId4362" Type="http://schemas.openxmlformats.org/officeDocument/2006/relationships/hyperlink" Target="https://up.codes/viewer/california/ca-building-code-2025/chapter/2/definitions" TargetMode="External"/><Relationship Id="rId5206" Type="http://schemas.openxmlformats.org/officeDocument/2006/relationships/hyperlink" Target="https://up.codes/viewer/california/ca-building-code-2025/chapter/22A/steel" TargetMode="External"/><Relationship Id="rId5760" Type="http://schemas.openxmlformats.org/officeDocument/2006/relationships/hyperlink" Target="https://up.codes/viewer/california/ca-building-code-2025/chapter/2/definitions" TargetMode="External"/><Relationship Id="rId6604" Type="http://schemas.openxmlformats.org/officeDocument/2006/relationships/hyperlink" Target="https://up.codes/viewer/california/ca-building-code-2025/chapter/7/fire-and-smoke-protection-features" TargetMode="External"/><Relationship Id="rId6811" Type="http://schemas.openxmlformats.org/officeDocument/2006/relationships/hyperlink" Target="https://up.codes/viewer/california/ca-building-code-2025/chapter/7/fire-and-smoke-protection-features" TargetMode="External"/><Relationship Id="rId1749" Type="http://schemas.openxmlformats.org/officeDocument/2006/relationships/hyperlink" Target="https://up.codes/viewer/california/ca-building-code-2025/chapter/10/means-of-egress" TargetMode="External"/><Relationship Id="rId1956" Type="http://schemas.openxmlformats.org/officeDocument/2006/relationships/image" Target="media/image236.jpeg"/><Relationship Id="rId3171" Type="http://schemas.openxmlformats.org/officeDocument/2006/relationships/hyperlink" Target="https://up.codes/viewer/california/ca-building-code-2025/chapter/2/definitions" TargetMode="External"/><Relationship Id="rId4015" Type="http://schemas.openxmlformats.org/officeDocument/2006/relationships/hyperlink" Target="https://up.codes/viewer/california/ca-building-code-2025/chapter/2/definitions" TargetMode="External"/><Relationship Id="rId5413" Type="http://schemas.openxmlformats.org/officeDocument/2006/relationships/hyperlink" Target="https://up.codes/viewer/california/ca-building-code-2025/chapter/7/fire-and-smoke-protection-features" TargetMode="External"/><Relationship Id="rId5620" Type="http://schemas.openxmlformats.org/officeDocument/2006/relationships/hyperlink" Target="https://up.codes/viewer/california/ca-building-code-2025/chapter/2/definitions" TargetMode="External"/><Relationship Id="rId1609" Type="http://schemas.openxmlformats.org/officeDocument/2006/relationships/hyperlink" Target="https://up.codes/viewer/california/ca-building-code-2025/chapter/7/fire-and-smoke-protection-features" TargetMode="External"/><Relationship Id="rId1816" Type="http://schemas.openxmlformats.org/officeDocument/2006/relationships/hyperlink" Target="https://up.codes/viewer/california/ca-building-code-2025/chapter/2/definitions" TargetMode="External"/><Relationship Id="rId4222" Type="http://schemas.openxmlformats.org/officeDocument/2006/relationships/hyperlink" Target="https://up.codes/viewer/california/ca-building-code-2025/chapter/7/fire-and-smoke-protection-features" TargetMode="External"/><Relationship Id="rId3031" Type="http://schemas.openxmlformats.org/officeDocument/2006/relationships/hyperlink" Target="https://up.codes/viewer/california/ca-building-code-2025/chapter/7/fire-and-smoke-protection-features" TargetMode="External"/><Relationship Id="rId3988" Type="http://schemas.openxmlformats.org/officeDocument/2006/relationships/hyperlink" Target="https://up.codes/viewer/california/ca-building-code-2025/chapter/22A/steel" TargetMode="External"/><Relationship Id="rId6187" Type="http://schemas.openxmlformats.org/officeDocument/2006/relationships/image" Target="media/image409.jpeg"/><Relationship Id="rId6394" Type="http://schemas.openxmlformats.org/officeDocument/2006/relationships/hyperlink" Target="https://up.codes/viewer/california/ca-building-code-2025/chapter/2/definitions" TargetMode="External"/><Relationship Id="rId2797" Type="http://schemas.openxmlformats.org/officeDocument/2006/relationships/hyperlink" Target="https://up.codes/viewer/california/ca-building-code-2025/chapter/2/definitions" TargetMode="External"/><Relationship Id="rId3848" Type="http://schemas.openxmlformats.org/officeDocument/2006/relationships/hyperlink" Target="https://up.codes/viewer/california/ca-building-code-2025/chapter/7/fire-and-smoke-protection-features" TargetMode="External"/><Relationship Id="rId6047" Type="http://schemas.openxmlformats.org/officeDocument/2006/relationships/hyperlink" Target="https://up.codes/viewer/california/ca-building-code-2025/chapter/2/definitions" TargetMode="External"/><Relationship Id="rId6254" Type="http://schemas.openxmlformats.org/officeDocument/2006/relationships/hyperlink" Target="https://up.codes/viewer/california/ca-building-code-2025/chapter/2/definitions" TargetMode="External"/><Relationship Id="rId6461" Type="http://schemas.openxmlformats.org/officeDocument/2006/relationships/hyperlink" Target="https://up.codes/viewer/california/ca-building-code-2025/chapter/2/definitions"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hyperlink" Target="https://up.codes/viewer/california/ca-building-code-2025/chapter/4/special-detailed-requirements-based-on-occupancy-and-use" TargetMode="External"/><Relationship Id="rId1399" Type="http://schemas.openxmlformats.org/officeDocument/2006/relationships/hyperlink" Target="https://up.codes/viewer/california/ca-building-code-2025/chapter/7/fire-and-smoke-protection-features" TargetMode="External"/><Relationship Id="rId2657" Type="http://schemas.openxmlformats.org/officeDocument/2006/relationships/hyperlink" Target="https://up.codes/viewer/california/ca-building-code-2025/chapter/7/fire-and-smoke-protection-features" TargetMode="External"/><Relationship Id="rId5063" Type="http://schemas.openxmlformats.org/officeDocument/2006/relationships/hyperlink" Target="https://up.codes/viewer/california/ca-building-code-2025/chapter/2/definitions" TargetMode="External"/><Relationship Id="rId5270" Type="http://schemas.openxmlformats.org/officeDocument/2006/relationships/hyperlink" Target="https://up.codes/viewer/california/ca-building-code-2025/chapter/2/definitions" TargetMode="External"/><Relationship Id="rId6114" Type="http://schemas.openxmlformats.org/officeDocument/2006/relationships/hyperlink" Target="https://up.codes/viewer/california/ca-building-code-2025/chapter/7/fire-and-smoke-protection-features" TargetMode="External"/><Relationship Id="rId6321" Type="http://schemas.openxmlformats.org/officeDocument/2006/relationships/hyperlink" Target="https://up.codes/viewer/california/ca-building-code-2025/chapter/2/definitions" TargetMode="External"/><Relationship Id="rId629" Type="http://schemas.openxmlformats.org/officeDocument/2006/relationships/image" Target="media/image112.jpeg"/><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2/definitions" TargetMode="External"/><Relationship Id="rId2864" Type="http://schemas.openxmlformats.org/officeDocument/2006/relationships/hyperlink" Target="https://up.codes/viewer/california/ca-building-code-2025/chapter/9/fire-protection-and-life-safety-systems" TargetMode="External"/><Relationship Id="rId3708" Type="http://schemas.openxmlformats.org/officeDocument/2006/relationships/hyperlink" Target="https://up.codes/viewer/california/ca-building-code-2025/chapter/7/fire-and-smoke-protection-features" TargetMode="External"/><Relationship Id="rId3915" Type="http://schemas.openxmlformats.org/officeDocument/2006/relationships/hyperlink" Target="https://up.codes/viewer/california/ca-building-code-2025/chapter/2/definitions" TargetMode="External"/><Relationship Id="rId5130"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3/occupancy-classification-and-use" TargetMode="External"/><Relationship Id="rId1119" Type="http://schemas.openxmlformats.org/officeDocument/2006/relationships/hyperlink" Target="https://up.codes/viewer/california/ca-building-code-2025/chapter/7/fire-and-smoke-protection-features" TargetMode="External"/><Relationship Id="rId1673" Type="http://schemas.openxmlformats.org/officeDocument/2006/relationships/hyperlink" Target="https://up.codes/viewer/california/ca-building-code-2025/chapter/10/means-of-egress" TargetMode="External"/><Relationship Id="rId1880" Type="http://schemas.openxmlformats.org/officeDocument/2006/relationships/hyperlink" Target="https://up.codes/viewer/california/ca-building-code-2025/chapter/2/definitions" TargetMode="External"/><Relationship Id="rId2517" Type="http://schemas.openxmlformats.org/officeDocument/2006/relationships/hyperlink" Target="https://up.codes/viewer/california/ca-building-code-2025/chapter/7/fire-and-smoke-protection-features" TargetMode="External"/><Relationship Id="rId2724" Type="http://schemas.openxmlformats.org/officeDocument/2006/relationships/hyperlink" Target="https://up.codes/viewer/california/ca-building-code-2025/chapter/7/fire-and-smoke-protection-features" TargetMode="External"/><Relationship Id="rId2931"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building-code-2025/chapter/11B/accessibility-to-public-buildings-public-accommodations-commercial-buildings-and"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ca-building-code-2025/chapter/2/definitions" TargetMode="External"/><Relationship Id="rId1740" Type="http://schemas.openxmlformats.org/officeDocument/2006/relationships/hyperlink" Target="https://up.codes/viewer/california/ca-building-code-2025/chapter/4/special-detailed-requirements-based-on-occupancy-and-use" TargetMode="External"/><Relationship Id="rId4689" Type="http://schemas.openxmlformats.org/officeDocument/2006/relationships/hyperlink" Target="https://up.codes/viewer/california/ca-mechanical-code-2025" TargetMode="External"/><Relationship Id="rId4896" Type="http://schemas.openxmlformats.org/officeDocument/2006/relationships/hyperlink" Target="https://up.codes/viewer/california/ca-building-code-2025/chapter/2/definitions" TargetMode="External"/><Relationship Id="rId5947"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7/fire-and-smoke-protection-features" TargetMode="External"/><Relationship Id="rId1600" Type="http://schemas.openxmlformats.org/officeDocument/2006/relationships/hyperlink" Target="https://up.codes/viewer/california/ca-building-code-2025/chapter/2/definitions" TargetMode="External"/><Relationship Id="rId3498" Type="http://schemas.openxmlformats.org/officeDocument/2006/relationships/hyperlink" Target="https://up.codes/viewer/california/ca-building-code-2025/chapter/2/definitions" TargetMode="External"/><Relationship Id="rId4549" Type="http://schemas.openxmlformats.org/officeDocument/2006/relationships/hyperlink" Target="https://up.codes/viewer/california/ca-building-code-2025/chapter/9/fire-protection-and-life-safety-systems" TargetMode="External"/><Relationship Id="rId4756" Type="http://schemas.openxmlformats.org/officeDocument/2006/relationships/hyperlink" Target="https://up.codes/viewer/california/ca-building-code-2025/chapter/2/definitions" TargetMode="External"/><Relationship Id="rId4963" Type="http://schemas.openxmlformats.org/officeDocument/2006/relationships/hyperlink" Target="https://up.codes/viewer/california/ca-building-code-2025/chapter/2/definitions" TargetMode="External"/><Relationship Id="rId5807" Type="http://schemas.openxmlformats.org/officeDocument/2006/relationships/hyperlink" Target="https://up.codes/viewer/california/ca-building-code-2025/chapter/7/fire-and-smoke-protection-features" TargetMode="External"/><Relationship Id="rId3358" Type="http://schemas.openxmlformats.org/officeDocument/2006/relationships/hyperlink" Target="https://up.codes/viewer/california/ca-building-code-2025/chapter/7/fire-and-smoke-protection-features" TargetMode="External"/><Relationship Id="rId3565" Type="http://schemas.openxmlformats.org/officeDocument/2006/relationships/hyperlink" Target="https://up.codes/viewer/california/ca-building-code-2025/chapter/L/earthquake-recording-instrumentation" TargetMode="External"/><Relationship Id="rId3772" Type="http://schemas.openxmlformats.org/officeDocument/2006/relationships/hyperlink" Target="https://up.codes/viewer/california/ca-building-code-2025/chapter/7/fire-and-smoke-protection-features" TargetMode="External"/><Relationship Id="rId4409" Type="http://schemas.openxmlformats.org/officeDocument/2006/relationships/hyperlink" Target="https://up.codes/viewer/california/ca-building-code-2025/chapter/2/definitions" TargetMode="External"/><Relationship Id="rId4616" Type="http://schemas.openxmlformats.org/officeDocument/2006/relationships/hyperlink" Target="https://up.codes/viewer/california/ca-building-code-2025/chapter/7/fire-and-smoke-protection-features" TargetMode="External"/><Relationship Id="rId4823"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4/special-detailed-requirements-based-on-occupancy-and-use"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2/definitions" TargetMode="External"/><Relationship Id="rId2167" Type="http://schemas.openxmlformats.org/officeDocument/2006/relationships/hyperlink" Target="https://up.codes/viewer/california/ca-building-code-2025/chapter/2/definitions" TargetMode="External"/><Relationship Id="rId2374" Type="http://schemas.openxmlformats.org/officeDocument/2006/relationships/hyperlink" Target="https://up.codes/viewer/california/ca-building-code-2025/chapter/2/definitions" TargetMode="External"/><Relationship Id="rId2581" Type="http://schemas.openxmlformats.org/officeDocument/2006/relationships/hyperlink" Target="https://up.codes/viewer/california/ca-building-code-2025/chapter/2/definitions" TargetMode="External"/><Relationship Id="rId3218" Type="http://schemas.openxmlformats.org/officeDocument/2006/relationships/hyperlink" Target="https://up.codes/viewer/california/ca-building-code-2025/chapter/7/fire-and-smoke-protection-features" TargetMode="External"/><Relationship Id="rId3425" Type="http://schemas.openxmlformats.org/officeDocument/2006/relationships/hyperlink" Target="https://up.codes/viewer/california/ca-building-code-2025/chapter/2/definitions" TargetMode="External"/><Relationship Id="rId3632" Type="http://schemas.openxmlformats.org/officeDocument/2006/relationships/hyperlink" Target="https://up.codes/viewer/california/ca-building-code-2025/chapter/11B/accessibility-to-public-buildings-public-accommodations-commercial-buildings-and" TargetMode="External"/><Relationship Id="rId6788"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7/fire-and-smoke-protection-features" TargetMode="External"/><Relationship Id="rId346" Type="http://schemas.openxmlformats.org/officeDocument/2006/relationships/image" Target="media/image57.jpeg"/><Relationship Id="rId553" Type="http://schemas.openxmlformats.org/officeDocument/2006/relationships/hyperlink" Target="https://up.codes/viewer/california/ca-building-code-2025/chapter/22/steel" TargetMode="External"/><Relationship Id="rId760" Type="http://schemas.openxmlformats.org/officeDocument/2006/relationships/hyperlink" Target="https://up.codes/viewer/california/ca-building-code-2025/chapter/6/types-of-construction"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7/fire-and-smoke-protection-features" TargetMode="External"/><Relationship Id="rId2027" Type="http://schemas.openxmlformats.org/officeDocument/2006/relationships/hyperlink" Target="https://up.codes/viewer/california/ca-building-code-2025/chapter/7/fire-and-smoke-protection-features" TargetMode="External"/><Relationship Id="rId2234" Type="http://schemas.openxmlformats.org/officeDocument/2006/relationships/hyperlink" Target="https://up.codes/viewer/california/ca-building-code-2025/chapter/9/fire-protection-and-life-safety-systems" TargetMode="External"/><Relationship Id="rId2441" Type="http://schemas.openxmlformats.org/officeDocument/2006/relationships/hyperlink" Target="https://up.codes/viewer/california/ca-building-code-2025/chapter/7/fire-and-smoke-protection-features" TargetMode="External"/><Relationship Id="rId5597" Type="http://schemas.openxmlformats.org/officeDocument/2006/relationships/hyperlink" Target="https://up.codes/viewer/california/ca-building-code-2025/chapter/7/fire-and-smoke-protection-features" TargetMode="External"/><Relationship Id="rId206" Type="http://schemas.openxmlformats.org/officeDocument/2006/relationships/hyperlink" Target="https://up.codes/product/superlite-ii-xlm-60-60-minute-fire-resistive-multilaminate-glazing?viewer_juris_key=california" TargetMode="External"/><Relationship Id="rId413" Type="http://schemas.openxmlformats.org/officeDocument/2006/relationships/hyperlink" Target="https://up.codes/viewer/california/ca-building-code-2025/chapter/2/definitions" TargetMode="External"/><Relationship Id="rId1043" Type="http://schemas.openxmlformats.org/officeDocument/2006/relationships/hyperlink" Target="https://up.codes/viewer/california/ca-building-code-2025/chapter/2/definitions" TargetMode="External"/><Relationship Id="rId4199" Type="http://schemas.openxmlformats.org/officeDocument/2006/relationships/hyperlink" Target="https://up.codes/viewer/california/ca-building-code-2025/chapter/1/administration" TargetMode="External"/><Relationship Id="rId6648" Type="http://schemas.openxmlformats.org/officeDocument/2006/relationships/hyperlink" Target="https://up.codes/viewer/california/ca-building-code-2025/chapter/2/definitions" TargetMode="External"/><Relationship Id="rId6855"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4/special-detailed-requirements-based-on-occupancy-and-use" TargetMode="External"/><Relationship Id="rId1250" Type="http://schemas.openxmlformats.org/officeDocument/2006/relationships/hyperlink" Target="https://up.codes/viewer/california/ca-building-code-2025/chapter/2/definitions" TargetMode="External"/><Relationship Id="rId2301" Type="http://schemas.openxmlformats.org/officeDocument/2006/relationships/hyperlink" Target="https://up.codes/viewer/california/ca-building-code-2025/chapter/7/fire-and-smoke-protection-features" TargetMode="External"/><Relationship Id="rId4059" Type="http://schemas.openxmlformats.org/officeDocument/2006/relationships/hyperlink" Target="https://up.codes/viewer/california/ca-building-code-2025/chapter/2/definitions" TargetMode="External"/><Relationship Id="rId5457" Type="http://schemas.openxmlformats.org/officeDocument/2006/relationships/hyperlink" Target="https://up.codes/viewer/california/ca-building-code-2025/chapter/2/definitions" TargetMode="External"/><Relationship Id="rId5664" Type="http://schemas.openxmlformats.org/officeDocument/2006/relationships/hyperlink" Target="https://up.codes/viewer/california/ca-building-code-2025/chapter/2/definitions" TargetMode="External"/><Relationship Id="rId5871" Type="http://schemas.openxmlformats.org/officeDocument/2006/relationships/hyperlink" Target="https://up.codes/viewer/california/ca-building-code-2025/chapter/2/definitions" TargetMode="External"/><Relationship Id="rId6508" Type="http://schemas.openxmlformats.org/officeDocument/2006/relationships/hyperlink" Target="https://up.codes/viewer/california/ca-building-code-2025/chapter/11B/accessibility-to-public-buildings-public-accommodations-commercial-buildings-and" TargetMode="External"/><Relationship Id="rId6715" Type="http://schemas.openxmlformats.org/officeDocument/2006/relationships/image" Target="media/image449.jpeg"/><Relationship Id="rId1110" Type="http://schemas.openxmlformats.org/officeDocument/2006/relationships/hyperlink" Target="https://up.codes/viewer/california/ca-building-code-2025/chapter/30/elevators-and-conveying-systems" TargetMode="External"/><Relationship Id="rId4266" Type="http://schemas.openxmlformats.org/officeDocument/2006/relationships/hyperlink" Target="https://up.codes/viewer/california/ca-building-code-2025/chapter/7/fire-and-smoke-protection-features" TargetMode="External"/><Relationship Id="rId4473" Type="http://schemas.openxmlformats.org/officeDocument/2006/relationships/image" Target="media/image329.jpeg"/><Relationship Id="rId4680" Type="http://schemas.openxmlformats.org/officeDocument/2006/relationships/hyperlink" Target="https://up.codes/viewer/california/ca-building-code-2025/chapter/2/definitions" TargetMode="External"/><Relationship Id="rId5317" Type="http://schemas.openxmlformats.org/officeDocument/2006/relationships/hyperlink" Target="https://up.codes/viewer/california/ca-building-code-2025/chapter/2/definitions" TargetMode="External"/><Relationship Id="rId5524" Type="http://schemas.openxmlformats.org/officeDocument/2006/relationships/hyperlink" Target="https://up.codes/viewer/california/ca-building-code-2025/chapter/7/fire-and-smoke-protection-features" TargetMode="External"/><Relationship Id="rId5731" Type="http://schemas.openxmlformats.org/officeDocument/2006/relationships/hyperlink" Target="https://up.codes/viewer/california/ca-building-code-2025/chapter/2/definitions" TargetMode="External"/><Relationship Id="rId1927" Type="http://schemas.openxmlformats.org/officeDocument/2006/relationships/image" Target="media/image232.jpeg"/><Relationship Id="rId3075" Type="http://schemas.openxmlformats.org/officeDocument/2006/relationships/hyperlink" Target="https://up.codes/viewer/california/ca-building-code-2025/chapter/2/definitions" TargetMode="External"/><Relationship Id="rId3282" Type="http://schemas.openxmlformats.org/officeDocument/2006/relationships/hyperlink" Target="https://up.codes/viewer/california/ca-building-code-2025/chapter/2/definitions" TargetMode="External"/><Relationship Id="rId4126" Type="http://schemas.openxmlformats.org/officeDocument/2006/relationships/hyperlink" Target="https://up.codes/viewer/california/ca-building-code-2025/chapter/7/fire-and-smoke-protection-features" TargetMode="External"/><Relationship Id="rId4333" Type="http://schemas.openxmlformats.org/officeDocument/2006/relationships/hyperlink" Target="https://up.codes/viewer/california/ca-building-code-2025/chapter/2/definitions" TargetMode="External"/><Relationship Id="rId4540" Type="http://schemas.openxmlformats.org/officeDocument/2006/relationships/hyperlink" Target="https://up.codes/viewer/california/ca-building-code-2025/chapter/9/fire-protection-and-life-safety-systems" TargetMode="External"/><Relationship Id="rId2091" Type="http://schemas.openxmlformats.org/officeDocument/2006/relationships/hyperlink" Target="https://up.codes/viewer/california/ca-building-code-2025/chapter/7/fire-and-smoke-protection-features" TargetMode="External"/><Relationship Id="rId3142" Type="http://schemas.openxmlformats.org/officeDocument/2006/relationships/image" Target="media/image298.jpeg"/><Relationship Id="rId4400" Type="http://schemas.openxmlformats.org/officeDocument/2006/relationships/hyperlink" Target="https://up.codes/viewer/california/ca-building-code-2025/chapter/7/fire-and-smoke-protection-features" TargetMode="External"/><Relationship Id="rId6298" Type="http://schemas.openxmlformats.org/officeDocument/2006/relationships/hyperlink" Target="https://up.codes/viewer/california/ca-building-code-2025/chapter/7/fire-and-smoke-protection-features" TargetMode="External"/><Relationship Id="rId270" Type="http://schemas.openxmlformats.org/officeDocument/2006/relationships/image" Target="media/image42.jpeg"/><Relationship Id="rId3002" Type="http://schemas.openxmlformats.org/officeDocument/2006/relationships/hyperlink" Target="https://up.codes/viewer/california/ca-building-code-2025/chapter/J/grading" TargetMode="External"/><Relationship Id="rId6158" Type="http://schemas.openxmlformats.org/officeDocument/2006/relationships/hyperlink" Target="https://up.codes/product/atlas-8-x-4-x-12?viewer_juris_key=california" TargetMode="External"/><Relationship Id="rId6365" Type="http://schemas.openxmlformats.org/officeDocument/2006/relationships/hyperlink" Target="https://up.codes/viewer/california/ca-building-code-2025/chapter/2/definitions" TargetMode="External"/><Relationship Id="rId6572" Type="http://schemas.openxmlformats.org/officeDocument/2006/relationships/hyperlink" Target="https://up.codes/viewer/california/ca-building-code-2025/chapter/25/gypsum-panel-products-and-plaster" TargetMode="External"/><Relationship Id="rId130" Type="http://schemas.openxmlformats.org/officeDocument/2006/relationships/hyperlink" Target="https://up.codes/viewer/california/ca-building-code-2025/chapter/2/definitions" TargetMode="External"/><Relationship Id="rId3959" Type="http://schemas.openxmlformats.org/officeDocument/2006/relationships/hyperlink" Target="https://up.codes/viewer/california/ca-building-code-2025/chapter/2/definitions" TargetMode="External"/><Relationship Id="rId5174" Type="http://schemas.openxmlformats.org/officeDocument/2006/relationships/hyperlink" Target="https://up.codes/viewer/california/ca-building-code-2025/chapter/2/definitions" TargetMode="External"/><Relationship Id="rId5381" Type="http://schemas.openxmlformats.org/officeDocument/2006/relationships/hyperlink" Target="https://up.codes/viewer/california/ca-building-code-2025/chapter/2/definitions" TargetMode="External"/><Relationship Id="rId6018" Type="http://schemas.openxmlformats.org/officeDocument/2006/relationships/hyperlink" Target="https://up.codes/viewer/california/ca-building-code-2025/chapter/2/definitions" TargetMode="External"/><Relationship Id="rId6225" Type="http://schemas.openxmlformats.org/officeDocument/2006/relationships/hyperlink" Target="https://up.codes/viewer/california/ca-building-code-2025/chapter/2/definitions" TargetMode="External"/><Relationship Id="rId2768" Type="http://schemas.openxmlformats.org/officeDocument/2006/relationships/hyperlink" Target="https://up.codes/viewer/california/ca-building-code-2025/chapter/2/definitions" TargetMode="External"/><Relationship Id="rId2975" Type="http://schemas.openxmlformats.org/officeDocument/2006/relationships/hyperlink" Target="https://up.codes/viewer/california/ca-building-code-2025/chapter/2/definitions" TargetMode="External"/><Relationship Id="rId3819" Type="http://schemas.openxmlformats.org/officeDocument/2006/relationships/hyperlink" Target="https://up.codes/viewer/california/ca-building-code-2025/chapter/7/fire-and-smoke-protection-features" TargetMode="External"/><Relationship Id="rId5034" Type="http://schemas.openxmlformats.org/officeDocument/2006/relationships/hyperlink" Target="https://up.codes/viewer/california/ca-building-code-2025/chapter/11B/accessibility-to-public-buildings-public-accommodations-commercial-buildings-and" TargetMode="External"/><Relationship Id="rId643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7/fire-and-smoke-protection-features" TargetMode="External"/><Relationship Id="rId1577" Type="http://schemas.openxmlformats.org/officeDocument/2006/relationships/hyperlink" Target="https://up.codes/viewer/california/ca-building-code-2025/chapter/2/definitions" TargetMode="External"/><Relationship Id="rId1784" Type="http://schemas.openxmlformats.org/officeDocument/2006/relationships/hyperlink" Target="https://up.codes/viewer/california/ca-building-code-2025/chapter/2/definitions" TargetMode="External"/><Relationship Id="rId1991" Type="http://schemas.openxmlformats.org/officeDocument/2006/relationships/hyperlink" Target="https://up.codes/viewer/california/ca-building-code-2025/chapter/2/definitions" TargetMode="External"/><Relationship Id="rId2628" Type="http://schemas.openxmlformats.org/officeDocument/2006/relationships/hyperlink" Target="https://up.codes/viewer/california/ca-building-code-2025/chapter/4/special-detailed-requirements-based-on-occupancy-and-use" TargetMode="External"/><Relationship Id="rId2835" Type="http://schemas.openxmlformats.org/officeDocument/2006/relationships/hyperlink" Target="https://up.codes/viewer/california/ca-building-code-2025/chapter/2/definitions" TargetMode="External"/><Relationship Id="rId4190" Type="http://schemas.openxmlformats.org/officeDocument/2006/relationships/hyperlink" Target="https://up.codes/viewer/california/ca-building-code-2025/chapter/2/definitions" TargetMode="External"/><Relationship Id="rId5241"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7/fire-and-smoke-protection-features" TargetMode="External"/><Relationship Id="rId807" Type="http://schemas.openxmlformats.org/officeDocument/2006/relationships/hyperlink" Target="https://up.codes/viewer/california/ca-building-code-2025/chapter/11B/accessibility-to-public-buildings-public-accommodations-commercial-buildings-and"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viewer/california/ca-building-code-2025/chapter/2/definitions" TargetMode="External"/><Relationship Id="rId1851" Type="http://schemas.openxmlformats.org/officeDocument/2006/relationships/hyperlink" Target="https://up.codes/viewer/california/ca-building-code-2025/chapter/2/definitions" TargetMode="External"/><Relationship Id="rId2902" Type="http://schemas.openxmlformats.org/officeDocument/2006/relationships/hyperlink" Target="https://up.codes/viewer/california/ca-building-code-2025/chapter/7/fire-and-smoke-protection-features" TargetMode="External"/><Relationship Id="rId4050" Type="http://schemas.openxmlformats.org/officeDocument/2006/relationships/hyperlink" Target="https://up.codes/viewer/california/ca-building-code-2025/chapter/10/means-of-egress" TargetMode="External"/><Relationship Id="rId5101" Type="http://schemas.openxmlformats.org/officeDocument/2006/relationships/hyperlink" Target="https://up.codes/viewer/california/ca-building-code-2025/chapter/J/grading" TargetMode="External"/><Relationship Id="rId1504" Type="http://schemas.openxmlformats.org/officeDocument/2006/relationships/hyperlink" Target="https://up.codes/viewer/california/ca-building-code-2025/chapter/2/definitions" TargetMode="External"/><Relationship Id="rId1711" Type="http://schemas.openxmlformats.org/officeDocument/2006/relationships/hyperlink" Target="https://up.codes/viewer/california/ca-building-code-2025/chapter/2/definitions" TargetMode="External"/><Relationship Id="rId4867" Type="http://schemas.openxmlformats.org/officeDocument/2006/relationships/hyperlink" Target="https://up.codes/viewer/california/ca-building-code-2025/chapter/2/definitions" TargetMode="External"/><Relationship Id="rId3469" Type="http://schemas.openxmlformats.org/officeDocument/2006/relationships/hyperlink" Target="https://up.codes/viewer/california/ca-building-code-2025/chapter/2/definitions" TargetMode="External"/><Relationship Id="rId3676" Type="http://schemas.openxmlformats.org/officeDocument/2006/relationships/hyperlink" Target="https://up.codes/viewer/california/ca-building-code-2025/chapter/7/fire-and-smoke-protection-features" TargetMode="External"/><Relationship Id="rId5918" Type="http://schemas.openxmlformats.org/officeDocument/2006/relationships/hyperlink" Target="https://up.codes/viewer/california/ca-building-code-2025/chapter/11B/accessibility-to-public-buildings-public-accommodations-commercial-buildings-and" TargetMode="External"/><Relationship Id="rId6082"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4/special-detailed-requirements-based-on-occupancy-and-use" TargetMode="External"/><Relationship Id="rId2278" Type="http://schemas.openxmlformats.org/officeDocument/2006/relationships/image" Target="media/image255.jpeg"/><Relationship Id="rId2485" Type="http://schemas.openxmlformats.org/officeDocument/2006/relationships/hyperlink" Target="https://up.codes/viewer/california/ca-building-code-2025/chapter/7/fire-and-smoke-protection-features" TargetMode="External"/><Relationship Id="rId3329" Type="http://schemas.openxmlformats.org/officeDocument/2006/relationships/hyperlink" Target="https://up.codes/viewer/california/ca-building-code-2025/chapter/2/definitions" TargetMode="External"/><Relationship Id="rId3883" Type="http://schemas.openxmlformats.org/officeDocument/2006/relationships/hyperlink" Target="https://up.codes/viewer/california/ca-building-code-2025/chapter/2/definitions" TargetMode="External"/><Relationship Id="rId4727" Type="http://schemas.openxmlformats.org/officeDocument/2006/relationships/hyperlink" Target="https://up.codes/viewer/california/ca-building-code-2025/chapter/J/grading" TargetMode="External"/><Relationship Id="rId4934"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7/fire-and-smoke-protection-features" TargetMode="External"/><Relationship Id="rId1087" Type="http://schemas.openxmlformats.org/officeDocument/2006/relationships/hyperlink" Target="https://up.codes/viewer/california/ca-building-code-2025/chapter/9/fire-protection-and-life-safety-systems" TargetMode="External"/><Relationship Id="rId1294" Type="http://schemas.openxmlformats.org/officeDocument/2006/relationships/hyperlink" Target="https://up.codes/viewer/california/ca-building-code-2025/chapter/2/definitions" TargetMode="External"/><Relationship Id="rId2138" Type="http://schemas.openxmlformats.org/officeDocument/2006/relationships/hyperlink" Target="https://up.codes/viewer/california/ca-building-code-2025/chapter/8/interior-finishes" TargetMode="External"/><Relationship Id="rId2692" Type="http://schemas.openxmlformats.org/officeDocument/2006/relationships/hyperlink" Target="https://up.codes/viewer/california/ca-building-code-2025/chapter/2/definitions" TargetMode="External"/><Relationship Id="rId3536" Type="http://schemas.openxmlformats.org/officeDocument/2006/relationships/hyperlink" Target="https://up.codes/viewer/california/ca-building-code-2025/chapter/2/definitions" TargetMode="External"/><Relationship Id="rId3743" Type="http://schemas.openxmlformats.org/officeDocument/2006/relationships/hyperlink" Target="https://up.codes/viewer/california/ca-building-code-2025/chapter/7/fire-and-smoke-protection-features" TargetMode="External"/><Relationship Id="rId3950" Type="http://schemas.openxmlformats.org/officeDocument/2006/relationships/hyperlink" Target="https://up.codes/viewer/california/ca-building-code-2025/chapter/2/definitions" TargetMode="External"/><Relationship Id="rId6899"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2/definitions" TargetMode="External"/><Relationship Id="rId2345" Type="http://schemas.openxmlformats.org/officeDocument/2006/relationships/hyperlink" Target="https://up.codes/viewer/california/ca-building-code-2025/chapter/2/definitions" TargetMode="External"/><Relationship Id="rId2552" Type="http://schemas.openxmlformats.org/officeDocument/2006/relationships/hyperlink" Target="https://up.codes/viewer/california/ca-building-code-2025/chapter/2/definitions" TargetMode="External"/><Relationship Id="rId3603" Type="http://schemas.openxmlformats.org/officeDocument/2006/relationships/hyperlink" Target="https://up.codes/viewer/california/ca-building-code-2025/chapter/7/fire-and-smoke-protection-features" TargetMode="External"/><Relationship Id="rId3810" Type="http://schemas.openxmlformats.org/officeDocument/2006/relationships/hyperlink" Target="https://up.codes/viewer/california/ca-building-code-2025/chapter/4/special-detailed-requirements-based-on-occupancy-and-use" TargetMode="External"/><Relationship Id="rId6759" Type="http://schemas.openxmlformats.org/officeDocument/2006/relationships/hyperlink" Target="https://up.codes/viewer/california/ca-building-code-2025/chapter/2/definitions" TargetMode="External"/><Relationship Id="rId317" Type="http://schemas.openxmlformats.org/officeDocument/2006/relationships/image" Target="media/image49.jpeg"/><Relationship Id="rId524" Type="http://schemas.openxmlformats.org/officeDocument/2006/relationships/hyperlink" Target="https://up.codes/viewer/california/ca-building-code-2025/chapter/4/special-detailed-requirements-based-on-occupancy-and-use" TargetMode="External"/><Relationship Id="rId731" Type="http://schemas.openxmlformats.org/officeDocument/2006/relationships/image" Target="media/image124.jpeg"/><Relationship Id="rId1154" Type="http://schemas.openxmlformats.org/officeDocument/2006/relationships/hyperlink" Target="https://up.codes/viewer/california/ca-building-code-2025/chapter/4/special-detailed-requirements-based-on-occupancy-and-use" TargetMode="External"/><Relationship Id="rId1361" Type="http://schemas.openxmlformats.org/officeDocument/2006/relationships/hyperlink" Target="https://up.codes/viewer/california/ca-building-code-2025/chapter/2/definitions" TargetMode="External"/><Relationship Id="rId2205" Type="http://schemas.openxmlformats.org/officeDocument/2006/relationships/hyperlink" Target="https://up.codes/viewer/california/ca-building-code-2025/chapter/2/definitions" TargetMode="External"/><Relationship Id="rId2412" Type="http://schemas.openxmlformats.org/officeDocument/2006/relationships/hyperlink" Target="https://up.codes/viewer/california/ca-building-code-2025/chapter/25/gypsum-panel-products-and-plaster" TargetMode="External"/><Relationship Id="rId5568" Type="http://schemas.openxmlformats.org/officeDocument/2006/relationships/hyperlink" Target="https://up.codes/viewer/california/ca-building-code-2025/chapter/2/definitions" TargetMode="External"/><Relationship Id="rId5775" Type="http://schemas.openxmlformats.org/officeDocument/2006/relationships/hyperlink" Target="https://up.codes/viewer/california/ca-building-code-2025/chapter/2/definitions" TargetMode="External"/><Relationship Id="rId5982" Type="http://schemas.openxmlformats.org/officeDocument/2006/relationships/hyperlink" Target="https://up.codes/viewer/california/ca-building-code-2025/chapter/19A/concrete" TargetMode="External"/><Relationship Id="rId6619" Type="http://schemas.openxmlformats.org/officeDocument/2006/relationships/hyperlink" Target="https://up.codes/viewer/california/ca-building-code-2025/chapter/7/fire-and-smoke-protection-features" TargetMode="External"/><Relationship Id="rId6826"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2/definitions" TargetMode="External"/><Relationship Id="rId4377" Type="http://schemas.openxmlformats.org/officeDocument/2006/relationships/hyperlink" Target="https://up.codes/viewer/california/ca-building-code-2025/chapter/2/definitions" TargetMode="External"/><Relationship Id="rId4584" Type="http://schemas.openxmlformats.org/officeDocument/2006/relationships/hyperlink" Target="https://up.codes/viewer/california/ca-building-code-2025/chapter/9/fire-protection-and-life-safety-systems" TargetMode="External"/><Relationship Id="rId4791" Type="http://schemas.openxmlformats.org/officeDocument/2006/relationships/hyperlink" Target="https://up.codes/viewer/california/ca-building-code-2025/chapter/2/definitions" TargetMode="External"/><Relationship Id="rId5428" Type="http://schemas.openxmlformats.org/officeDocument/2006/relationships/hyperlink" Target="https://up.codes/viewer/california/ca-building-code-2025/chapter/2/definitions" TargetMode="External"/><Relationship Id="rId5635" Type="http://schemas.openxmlformats.org/officeDocument/2006/relationships/hyperlink" Target="https://up.codes/viewer/california/ca-building-code-2025/chapter/2/definitions" TargetMode="External"/><Relationship Id="rId5842" Type="http://schemas.openxmlformats.org/officeDocument/2006/relationships/hyperlink" Target="https://up.codes/viewer/california/ca-building-code-2025/chapter/2/definitions" TargetMode="External"/><Relationship Id="rId3186" Type="http://schemas.openxmlformats.org/officeDocument/2006/relationships/hyperlink" Target="https://up.codes/viewer/california/ca-building-code-2025/chapter/9/fire-protection-and-life-safety-systems" TargetMode="External"/><Relationship Id="rId3393" Type="http://schemas.openxmlformats.org/officeDocument/2006/relationships/hyperlink" Target="https://up.codes/viewer/california/ca-building-code-2025/chapter/2/definitions" TargetMode="External"/><Relationship Id="rId4237" Type="http://schemas.openxmlformats.org/officeDocument/2006/relationships/hyperlink" Target="https://up.codes/viewer/california/ca-building-code-2025/chapter/2/definitions" TargetMode="External"/><Relationship Id="rId4444" Type="http://schemas.openxmlformats.org/officeDocument/2006/relationships/hyperlink" Target="https://up.codes/viewer/california/ca-building-code-2025/chapter/2/definitions" TargetMode="External"/><Relationship Id="rId4651" Type="http://schemas.openxmlformats.org/officeDocument/2006/relationships/hyperlink" Target="https://up.codes/viewer/california/ca-building-code-2025/chapter/2/definitions" TargetMode="External"/><Relationship Id="rId3046" Type="http://schemas.openxmlformats.org/officeDocument/2006/relationships/hyperlink" Target="https://up.codes/viewer/california/ca-building-code-2025/chapter/2/definitions" TargetMode="External"/><Relationship Id="rId3253" Type="http://schemas.openxmlformats.org/officeDocument/2006/relationships/hyperlink" Target="https://up.codes/viewer/california/ca-building-code-2025/chapter/2/definitions" TargetMode="External"/><Relationship Id="rId3460" Type="http://schemas.openxmlformats.org/officeDocument/2006/relationships/hyperlink" Target="https://up.codes/viewer/california/ca-building-code-2025/chapter/22/steel" TargetMode="External"/><Relationship Id="rId4304" Type="http://schemas.openxmlformats.org/officeDocument/2006/relationships/hyperlink" Target="https://up.codes/viewer/california/ca-building-code-2025/chapter/9/fire-protection-and-life-safety-systems" TargetMode="External"/><Relationship Id="rId5702"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2/definitions" TargetMode="External"/><Relationship Id="rId2062" Type="http://schemas.openxmlformats.org/officeDocument/2006/relationships/hyperlink" Target="https://up.codes/viewer/california/ca-building-code-2025/chapter/2/definitions" TargetMode="External"/><Relationship Id="rId3113" Type="http://schemas.openxmlformats.org/officeDocument/2006/relationships/hyperlink" Target="https://up.codes/viewer/california/ca-building-code-2025/chapter/7/fire-and-smoke-protection-features" TargetMode="External"/><Relationship Id="rId4511" Type="http://schemas.openxmlformats.org/officeDocument/2006/relationships/hyperlink" Target="https://up.codes/viewer/california/ca-building-code-2025/chapter/2/definitions" TargetMode="External"/><Relationship Id="rId6269" Type="http://schemas.openxmlformats.org/officeDocument/2006/relationships/hyperlink" Target="https://up.codes/viewer/california/ca-building-code-2025/chapter/7/fire-and-smoke-protection-features" TargetMode="External"/><Relationship Id="rId241" Type="http://schemas.openxmlformats.org/officeDocument/2006/relationships/hyperlink" Target="https://up.codes/viewer/california/ca-building-code-2025/chapter/2/definitions" TargetMode="External"/><Relationship Id="rId3320" Type="http://schemas.openxmlformats.org/officeDocument/2006/relationships/hyperlink" Target="https://up.codes/viewer/california/ca-building-code-2025/chapter/7/fire-and-smoke-protection-features" TargetMode="External"/><Relationship Id="rId5078" Type="http://schemas.openxmlformats.org/officeDocument/2006/relationships/hyperlink" Target="https://up.codes/viewer/california/ca-building-code-2025/chapter/2/definitions" TargetMode="External"/><Relationship Id="rId6476" Type="http://schemas.openxmlformats.org/officeDocument/2006/relationships/hyperlink" Target="https://up.codes/viewer/california/ca-building-code-2025/chapter/2/definitions" TargetMode="External"/><Relationship Id="rId6683" Type="http://schemas.openxmlformats.org/officeDocument/2006/relationships/hyperlink" Target="https://up.codes/viewer/california/ca-building-code-2025/chapter/2/definitions" TargetMode="External"/><Relationship Id="rId6890" Type="http://schemas.openxmlformats.org/officeDocument/2006/relationships/hyperlink" Target="https://up.codes/viewer/california/ca-building-code-2025/chapter/2/definitions" TargetMode="External"/><Relationship Id="rId2879" Type="http://schemas.openxmlformats.org/officeDocument/2006/relationships/hyperlink" Target="https://up.codes/viewer/california/ca-building-code-2025/chapter/7/fire-and-smoke-protection-features" TargetMode="External"/><Relationship Id="rId5285" Type="http://schemas.openxmlformats.org/officeDocument/2006/relationships/hyperlink" Target="https://up.codes/viewer/california/ca-building-code-2025/chapter/2/definitions" TargetMode="External"/><Relationship Id="rId5492" Type="http://schemas.openxmlformats.org/officeDocument/2006/relationships/hyperlink" Target="https://up.codes/viewer/california/ca-building-code-2025/chapter/11B/accessibility-to-public-buildings-public-accommodations-commercial-buildings-and" TargetMode="External"/><Relationship Id="rId6129" Type="http://schemas.openxmlformats.org/officeDocument/2006/relationships/image" Target="media/image387.jpeg"/><Relationship Id="rId6336" Type="http://schemas.openxmlformats.org/officeDocument/2006/relationships/hyperlink" Target="https://up.codes/viewer/california/ca-building-code-2025/chapter/7/fire-and-smoke-protection-features" TargetMode="External"/><Relationship Id="rId6543" Type="http://schemas.openxmlformats.org/officeDocument/2006/relationships/hyperlink" Target="https://up.codes/viewer/california/ca-building-code-2025/chapter/2/definitions" TargetMode="External"/><Relationship Id="rId6750"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2/definitions" TargetMode="External"/><Relationship Id="rId1688" Type="http://schemas.openxmlformats.org/officeDocument/2006/relationships/image" Target="media/image212.jpeg"/><Relationship Id="rId1895" Type="http://schemas.openxmlformats.org/officeDocument/2006/relationships/hyperlink" Target="https://up.codes/viewer/california/ca-building-code-2025/chapter/7/fire-and-smoke-protection-features" TargetMode="External"/><Relationship Id="rId2739" Type="http://schemas.openxmlformats.org/officeDocument/2006/relationships/hyperlink" Target="https://up.codes/viewer/california/ca-building-code-2025/chapter/2/definitions" TargetMode="External"/><Relationship Id="rId2946" Type="http://schemas.openxmlformats.org/officeDocument/2006/relationships/hyperlink" Target="https://up.codes/viewer/california/ca-building-code-2025/chapter/2/definitions" TargetMode="External"/><Relationship Id="rId4094" Type="http://schemas.openxmlformats.org/officeDocument/2006/relationships/hyperlink" Target="https://up.codes/viewer/california/ca-building-code-2025/chapter/9/fire-protection-and-life-safety-systems" TargetMode="External"/><Relationship Id="rId5145" Type="http://schemas.openxmlformats.org/officeDocument/2006/relationships/hyperlink" Target="https://up.codes/viewer/california/ca-building-code-2025/chapter/2/definitions" TargetMode="External"/><Relationship Id="rId5352" Type="http://schemas.openxmlformats.org/officeDocument/2006/relationships/hyperlink" Target="https://up.codes/viewer/california/ca-building-code-2025/chapter/7/fire-and-smoke-protection-features" TargetMode="External"/><Relationship Id="rId6403" Type="http://schemas.openxmlformats.org/officeDocument/2006/relationships/hyperlink" Target="https://up.codes/viewer/california/ca-building-code-2025/chapter/2/definitions" TargetMode="External"/><Relationship Id="rId6610" Type="http://schemas.openxmlformats.org/officeDocument/2006/relationships/hyperlink" Target="https://up.codes/viewer/california/ca-building-code-2025/chapter/11B/accessibility-to-public-buildings-public-accommodations-commercial-buildings-and" TargetMode="External"/><Relationship Id="rId918" Type="http://schemas.openxmlformats.org/officeDocument/2006/relationships/hyperlink" Target="https://up.codes/viewer/california/ca-building-code-2025/chapter/2/definitions" TargetMode="External"/><Relationship Id="rId1548" Type="http://schemas.openxmlformats.org/officeDocument/2006/relationships/hyperlink" Target="https://up.codes/viewer/california/ca-building-code-2025/chapter/2/definitions" TargetMode="External"/><Relationship Id="rId1755" Type="http://schemas.openxmlformats.org/officeDocument/2006/relationships/hyperlink" Target="https://up.codes/viewer/california/ca-building-code-2025/chapter/2/definitions" TargetMode="External"/><Relationship Id="rId4161" Type="http://schemas.openxmlformats.org/officeDocument/2006/relationships/hyperlink" Target="https://up.codes/viewer/california/ca-building-code-2025/chapter/2/definitions" TargetMode="External"/><Relationship Id="rId5005" Type="http://schemas.openxmlformats.org/officeDocument/2006/relationships/hyperlink" Target="https://up.codes/viewer/california/ca-building-code-2025/chapter/2/definitions" TargetMode="External"/><Relationship Id="rId5212" Type="http://schemas.openxmlformats.org/officeDocument/2006/relationships/hyperlink" Target="https://up.codes/viewer/california/ca-building-code-2025/chapter/22/steel" TargetMode="External"/><Relationship Id="rId1408" Type="http://schemas.openxmlformats.org/officeDocument/2006/relationships/hyperlink" Target="https://up.codes/viewer/california/ca-building-code-2025/chapter/7/fire-and-smoke-protection-features" TargetMode="External"/><Relationship Id="rId1962" Type="http://schemas.openxmlformats.org/officeDocument/2006/relationships/hyperlink" Target="https://up.codes/viewer/california/ca-building-code-2025/chapter/7/fire-and-smoke-protection-features" TargetMode="External"/><Relationship Id="rId2806" Type="http://schemas.openxmlformats.org/officeDocument/2006/relationships/hyperlink" Target="https://up.codes/viewer/california/ca-building-code-2025/chapter/7/fire-and-smoke-protection-features" TargetMode="External"/><Relationship Id="rId4021" Type="http://schemas.openxmlformats.org/officeDocument/2006/relationships/hyperlink" Target="https://up.codes/viewer/california/ca-building-code-2025/chapter/7/fire-and-smoke-protection-features" TargetMode="External"/><Relationship Id="rId47" Type="http://schemas.openxmlformats.org/officeDocument/2006/relationships/image" Target="media/image1.jpeg"/><Relationship Id="rId1615" Type="http://schemas.openxmlformats.org/officeDocument/2006/relationships/hyperlink" Target="https://up.codes/viewer/california/ca-building-code-2025/chapter/2/definitions" TargetMode="External"/><Relationship Id="rId1822" Type="http://schemas.openxmlformats.org/officeDocument/2006/relationships/hyperlink" Target="https://up.codes/viewer/california/ca-building-code-2025/chapter/9/fire-protection-and-life-safety-systems" TargetMode="External"/><Relationship Id="rId4978" Type="http://schemas.openxmlformats.org/officeDocument/2006/relationships/hyperlink" Target="https://up.codes/viewer/california/ca-building-code-2025/chapter/7/fire-and-smoke-protection-features" TargetMode="External"/><Relationship Id="rId6193" Type="http://schemas.openxmlformats.org/officeDocument/2006/relationships/hyperlink" Target="https://up.codes/viewer/california/ca-building-code-2025/chapter/2/definitions" TargetMode="External"/><Relationship Id="rId3787" Type="http://schemas.openxmlformats.org/officeDocument/2006/relationships/hyperlink" Target="https://up.codes/viewer/california/ca-building-code-2025/chapter/11B/accessibility-to-public-buildings-public-accommodations-commercial-buildings-and" TargetMode="External"/><Relationship Id="rId3994" Type="http://schemas.openxmlformats.org/officeDocument/2006/relationships/hyperlink" Target="https://up.codes/viewer/california/ca-building-code-2025/chapter/11B/accessibility-to-public-buildings-public-accommodations-commercial-buildings-and" TargetMode="External"/><Relationship Id="rId4838" Type="http://schemas.openxmlformats.org/officeDocument/2006/relationships/hyperlink" Target="https://up.codes/viewer/california/ca-building-code-2025/chapter/2/definitions" TargetMode="External"/><Relationship Id="rId6053" Type="http://schemas.openxmlformats.org/officeDocument/2006/relationships/hyperlink" Target="https://up.codes/viewer/california/ca-building-code-2025/chapter/2/definitions" TargetMode="External"/><Relationship Id="rId2389" Type="http://schemas.openxmlformats.org/officeDocument/2006/relationships/hyperlink" Target="https://up.codes/viewer/california/ca-building-code-2025/chapter/3/occupancy-classification-and-use" TargetMode="External"/><Relationship Id="rId2596" Type="http://schemas.openxmlformats.org/officeDocument/2006/relationships/hyperlink" Target="https://up.codes/viewer/california/ca-building-code-2025/chapter/7/fire-and-smoke-protection-features" TargetMode="External"/><Relationship Id="rId3647" Type="http://schemas.openxmlformats.org/officeDocument/2006/relationships/hyperlink" Target="https://up.codes/viewer/california/ca-building-code-2025/chapter/2/definitions" TargetMode="External"/><Relationship Id="rId3854" Type="http://schemas.openxmlformats.org/officeDocument/2006/relationships/hyperlink" Target="https://up.codes/viewer/california/ca-building-code-2025/chapter/7/fire-and-smoke-protection-features" TargetMode="External"/><Relationship Id="rId4905" Type="http://schemas.openxmlformats.org/officeDocument/2006/relationships/hyperlink" Target="https://up.codes/viewer/california/ca-building-code-2025/chapter/2/definitions" TargetMode="External"/><Relationship Id="rId6260" Type="http://schemas.openxmlformats.org/officeDocument/2006/relationships/hyperlink" Target="https://up.codes/viewer/california/ca-building-code-2025/chapter/7/fire-and-smoke-protection-features"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2/definitions" TargetMode="External"/><Relationship Id="rId1198" Type="http://schemas.openxmlformats.org/officeDocument/2006/relationships/hyperlink" Target="https://up.codes/viewer/california/ca-building-code-2025/chapter/22/steel" TargetMode="External"/><Relationship Id="rId2249" Type="http://schemas.openxmlformats.org/officeDocument/2006/relationships/image" Target="media/image252.jpeg"/><Relationship Id="rId2456" Type="http://schemas.openxmlformats.org/officeDocument/2006/relationships/hyperlink" Target="https://up.codes/viewer/california/ca-building-code-2025/chapter/2/definitions" TargetMode="External"/><Relationship Id="rId2663" Type="http://schemas.openxmlformats.org/officeDocument/2006/relationships/hyperlink" Target="https://up.codes/viewer/california/ca-building-code-2025/chapter/6/types-of-construction" TargetMode="External"/><Relationship Id="rId2870" Type="http://schemas.openxmlformats.org/officeDocument/2006/relationships/hyperlink" Target="https://up.codes/viewer/california/ca-building-code-2025/chapter/2/definitions" TargetMode="External"/><Relationship Id="rId3507" Type="http://schemas.openxmlformats.org/officeDocument/2006/relationships/hyperlink" Target="https://up.codes/viewer/california/ca-building-code-2025/chapter/22/steel" TargetMode="External"/><Relationship Id="rId3714" Type="http://schemas.openxmlformats.org/officeDocument/2006/relationships/hyperlink" Target="https://up.codes/viewer/california/ca-building-code-2025/chapter/2/definitions" TargetMode="External"/><Relationship Id="rId3921" Type="http://schemas.openxmlformats.org/officeDocument/2006/relationships/hyperlink" Target="https://up.codes/viewer/california/ca-building-code-2025/chapter/7/fire-and-smoke-protection-features" TargetMode="External"/><Relationship Id="rId6120"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22/steel" TargetMode="External"/><Relationship Id="rId635" Type="http://schemas.openxmlformats.org/officeDocument/2006/relationships/image" Target="media/image115.jpeg"/><Relationship Id="rId842" Type="http://schemas.openxmlformats.org/officeDocument/2006/relationships/hyperlink" Target="https://up.codes/viewer/california/ca-building-code-2025/chapter/4/special-detailed-requirements-based-on-occupancy-and-use"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2/definitions" TargetMode="External"/><Relationship Id="rId1472" Type="http://schemas.openxmlformats.org/officeDocument/2006/relationships/hyperlink" Target="https://up.codes/viewer/california/ca-building-code-2025/chapter/2/definitions" TargetMode="External"/><Relationship Id="rId2109" Type="http://schemas.openxmlformats.org/officeDocument/2006/relationships/hyperlink" Target="https://up.codes/viewer/california/ca-building-code-2025/chapter/3/occupancy-classification-and-use" TargetMode="External"/><Relationship Id="rId2316" Type="http://schemas.openxmlformats.org/officeDocument/2006/relationships/hyperlink" Target="https://up.codes/viewer/california/ca-building-code-2025/chapter/7/fire-and-smoke-protection-features" TargetMode="External"/><Relationship Id="rId2523" Type="http://schemas.openxmlformats.org/officeDocument/2006/relationships/hyperlink" Target="https://up.codes/viewer/california/ca-building-code-2025/chapter/11B/accessibility-to-public-buildings-public-accommodations-commercial-buildings-and" TargetMode="External"/><Relationship Id="rId2730" Type="http://schemas.openxmlformats.org/officeDocument/2006/relationships/image" Target="media/image283.jpeg"/><Relationship Id="rId5679" Type="http://schemas.openxmlformats.org/officeDocument/2006/relationships/hyperlink" Target="https://up.codes/viewer/california/ca-building-code-2025/chapter/7/fire-and-smoke-protection-features" TargetMode="External"/><Relationship Id="rId5886"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3/occupancy-classification-and-use" TargetMode="External"/><Relationship Id="rId1125" Type="http://schemas.openxmlformats.org/officeDocument/2006/relationships/hyperlink" Target="https://up.codes/viewer/california/ca-building-code-2025/chapter/4/special-detailed-requirements-based-on-occupancy-and-use" TargetMode="External"/><Relationship Id="rId1332" Type="http://schemas.openxmlformats.org/officeDocument/2006/relationships/hyperlink" Target="https://up.codes/viewer/california/ca-building-code-2025/chapter/4/special-detailed-requirements-based-on-occupancy-and-use" TargetMode="External"/><Relationship Id="rId4488" Type="http://schemas.openxmlformats.org/officeDocument/2006/relationships/hyperlink" Target="https://up.codes/viewer/california/ca-building-code-2025/chapter/7/fire-and-smoke-protection-features" TargetMode="External"/><Relationship Id="rId4695" Type="http://schemas.openxmlformats.org/officeDocument/2006/relationships/image" Target="media/image345.jpeg"/><Relationship Id="rId5539" Type="http://schemas.openxmlformats.org/officeDocument/2006/relationships/hyperlink" Target="https://up.codes/viewer/california/ca-building-code-2025/chapter/2/definitions" TargetMode="External"/><Relationship Id="rId3297" Type="http://schemas.openxmlformats.org/officeDocument/2006/relationships/hyperlink" Target="https://up.codes/viewer/california/ca-building-code-2025/chapter/2/definitions" TargetMode="External"/><Relationship Id="rId4348" Type="http://schemas.openxmlformats.org/officeDocument/2006/relationships/hyperlink" Target="https://up.codes/viewer/california/ca-building-code-2025/chapter/2/definitions" TargetMode="External"/><Relationship Id="rId5746" Type="http://schemas.openxmlformats.org/officeDocument/2006/relationships/hyperlink" Target="https://up.codes/viewer/california/ca-building-code-2025/chapter/2/definitions" TargetMode="External"/><Relationship Id="rId5953" Type="http://schemas.openxmlformats.org/officeDocument/2006/relationships/hyperlink" Target="https://up.codes/viewer/california/ca-building-code-2025/chapter/2/definitions" TargetMode="External"/><Relationship Id="rId3157" Type="http://schemas.openxmlformats.org/officeDocument/2006/relationships/hyperlink" Target="https://up.codes/viewer/california/ca-building-code-2025/chapter/2/definitions" TargetMode="External"/><Relationship Id="rId4555" Type="http://schemas.openxmlformats.org/officeDocument/2006/relationships/hyperlink" Target="https://up.codes/viewer/california/ca-building-code-2025/chapter/4/special-detailed-requirements-based-on-occupancy-and-use" TargetMode="External"/><Relationship Id="rId4762" Type="http://schemas.openxmlformats.org/officeDocument/2006/relationships/hyperlink" Target="https://up.codes/viewer/california/ca-building-code-2025/chapter/2/definitions" TargetMode="External"/><Relationship Id="rId5606" Type="http://schemas.openxmlformats.org/officeDocument/2006/relationships/hyperlink" Target="https://up.codes/viewer/california/ca-building-code-2025/chapter/2/definitions" TargetMode="External"/><Relationship Id="rId5813"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2/definitions" TargetMode="External"/><Relationship Id="rId3364" Type="http://schemas.openxmlformats.org/officeDocument/2006/relationships/hyperlink" Target="https://up.codes/viewer/california/ca-building-code-2025/chapter/2/definitions" TargetMode="External"/><Relationship Id="rId3571" Type="http://schemas.openxmlformats.org/officeDocument/2006/relationships/hyperlink" Target="https://up.codes/viewer/california/ca-building-code-2025/chapter/2/definitions" TargetMode="External"/><Relationship Id="rId4208" Type="http://schemas.openxmlformats.org/officeDocument/2006/relationships/hyperlink" Target="https://up.codes/viewer/california/ca-building-code-2025/chapter/2/definitions" TargetMode="External"/><Relationship Id="rId4415" Type="http://schemas.openxmlformats.org/officeDocument/2006/relationships/hyperlink" Target="https://up.codes/viewer/california/ca-building-code-2025/chapter/7/fire-and-smoke-protection-features" TargetMode="External"/><Relationship Id="rId4622" Type="http://schemas.openxmlformats.org/officeDocument/2006/relationships/hyperlink" Target="https://up.codes/viewer/california/ca-building-code-2025/chapter/4/special-detailed-requirements-based-on-occupancy-and-use" TargetMode="External"/><Relationship Id="rId492" Type="http://schemas.openxmlformats.org/officeDocument/2006/relationships/hyperlink" Target="https://up.codes/viewer/california/ca-building-code-2025/chapter/2/definitions" TargetMode="External"/><Relationship Id="rId2173" Type="http://schemas.openxmlformats.org/officeDocument/2006/relationships/hyperlink" Target="https://up.codes/viewer/california/ca-building-code-2025/chapter/7/fire-and-smoke-protection-features" TargetMode="External"/><Relationship Id="rId2380" Type="http://schemas.openxmlformats.org/officeDocument/2006/relationships/hyperlink" Target="https://up.codes/viewer/california/ca-building-code-2025/chapter/7/fire-and-smoke-protection-features" TargetMode="External"/><Relationship Id="rId3017" Type="http://schemas.openxmlformats.org/officeDocument/2006/relationships/hyperlink" Target="https://up.codes/viewer/california/ca-building-code-2025/chapter/7/fire-and-smoke-protection-features" TargetMode="External"/><Relationship Id="rId3224" Type="http://schemas.openxmlformats.org/officeDocument/2006/relationships/hyperlink" Target="https://up.codes/viewer/california/ca-building-code-2025/chapter/7/fire-and-smoke-protection-features" TargetMode="External"/><Relationship Id="rId3431" Type="http://schemas.openxmlformats.org/officeDocument/2006/relationships/hyperlink" Target="https://up.codes/viewer/california/ca-building-code-2025/chapter/7/fire-and-smoke-protection-features" TargetMode="External"/><Relationship Id="rId6587" Type="http://schemas.openxmlformats.org/officeDocument/2006/relationships/hyperlink" Target="https://up.codes/viewer/california/ca-building-code-2025/chapter/2/definitions" TargetMode="External"/><Relationship Id="rId6794" Type="http://schemas.openxmlformats.org/officeDocument/2006/relationships/hyperlink" Target="https://up.codes/viewer/california/ca-building-code-2025/chapter/7/fire-and-smoke-protection-features"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product/ff109-200-1-hour-fire-rated-led-downlight-cover?viewer_juris_key=california" TargetMode="External"/><Relationship Id="rId2033" Type="http://schemas.openxmlformats.org/officeDocument/2006/relationships/hyperlink" Target="https://up.codes/viewer/california/ca-building-code-2025/chapter/4/special-detailed-requirements-based-on-occupancy-and-use" TargetMode="External"/><Relationship Id="rId2240" Type="http://schemas.openxmlformats.org/officeDocument/2006/relationships/hyperlink" Target="https://up.codes/viewer/california/ca-building-code-2025/chapter/7/fire-and-smoke-protection-features" TargetMode="External"/><Relationship Id="rId5189" Type="http://schemas.openxmlformats.org/officeDocument/2006/relationships/hyperlink" Target="https://up.codes/viewer/california/ca-building-code-2025/chapter/2/definitions" TargetMode="External"/><Relationship Id="rId5396" Type="http://schemas.openxmlformats.org/officeDocument/2006/relationships/hyperlink" Target="https://up.codes/viewer/california/ca-building-code-2025/chapter/7/fire-and-smoke-protection-features" TargetMode="External"/><Relationship Id="rId6447" Type="http://schemas.openxmlformats.org/officeDocument/2006/relationships/hyperlink" Target="https://up.codes/viewer/california/ca-building-code-2025/chapter/22/steel" TargetMode="External"/><Relationship Id="rId6654" Type="http://schemas.openxmlformats.org/officeDocument/2006/relationships/hyperlink" Target="https://up.codes/viewer/california/ca-building-code-2025/chapter/2/definitions" TargetMode="External"/><Relationship Id="rId6861" Type="http://schemas.openxmlformats.org/officeDocument/2006/relationships/hyperlink" Target="https://up.codes/viewer/california/ca-building-code-2025/chapter/7/fire-and-smoke-protection-features" TargetMode="External"/><Relationship Id="rId212" Type="http://schemas.openxmlformats.org/officeDocument/2006/relationships/hyperlink" Target="https://up.codes/viewer/california/ca-building-code-2025/chapter/2/definitions" TargetMode="External"/><Relationship Id="rId1799" Type="http://schemas.openxmlformats.org/officeDocument/2006/relationships/hyperlink" Target="https://up.codes/viewer/california/ca-building-code-2025/chapter/7/fire-and-smoke-protection-features" TargetMode="External"/><Relationship Id="rId2100" Type="http://schemas.openxmlformats.org/officeDocument/2006/relationships/hyperlink" Target="https://up.codes/viewer/california/ca-building-code-2025/chapter/7/fire-and-smoke-protection-features" TargetMode="External"/><Relationship Id="rId5049" Type="http://schemas.openxmlformats.org/officeDocument/2006/relationships/hyperlink" Target="https://up.codes/viewer/california/ca-building-code-2025/chapter/2/definitions" TargetMode="External"/><Relationship Id="rId5256" Type="http://schemas.openxmlformats.org/officeDocument/2006/relationships/hyperlink" Target="https://up.codes/viewer/california/ca-building-code-2025/chapter/2/definitions" TargetMode="External"/><Relationship Id="rId5463" Type="http://schemas.openxmlformats.org/officeDocument/2006/relationships/hyperlink" Target="https://up.codes/viewer/california/ca-building-code-2025/chapter/11B/accessibility-to-public-buildings-public-accommodations-commercial-buildings-and" TargetMode="External"/><Relationship Id="rId5670" Type="http://schemas.openxmlformats.org/officeDocument/2006/relationships/hyperlink" Target="https://up.codes/viewer/california/ca-building-code-2025/chapter/2/definitions" TargetMode="External"/><Relationship Id="rId6307" Type="http://schemas.openxmlformats.org/officeDocument/2006/relationships/hyperlink" Target="https://up.codes/viewer/california/ca-building-code-2025/chapter/2/definitions" TargetMode="External"/><Relationship Id="rId6514" Type="http://schemas.openxmlformats.org/officeDocument/2006/relationships/hyperlink" Target="https://up.codes/viewer/california/ca-building-code-2025/chapter/11B/accessibility-to-public-buildings-public-accommodations-commercial-buildings-and" TargetMode="External"/><Relationship Id="rId4065" Type="http://schemas.openxmlformats.org/officeDocument/2006/relationships/hyperlink" Target="https://up.codes/viewer/california/ca-building-code-2025/chapter/9/fire-protection-and-life-safety-systems" TargetMode="External"/><Relationship Id="rId4272" Type="http://schemas.openxmlformats.org/officeDocument/2006/relationships/hyperlink" Target="https://up.codes/viewer/california/ca-building-code-2025/chapter/30/elevators-and-conveying-systems" TargetMode="External"/><Relationship Id="rId5116" Type="http://schemas.openxmlformats.org/officeDocument/2006/relationships/hyperlink" Target="https://up.codes/viewer/california/ca-building-code-2025/chapter/14/exterior-walls" TargetMode="External"/><Relationship Id="rId5323" Type="http://schemas.openxmlformats.org/officeDocument/2006/relationships/hyperlink" Target="https://up.codes/viewer/california/ca-building-code-2025/chapter/23/wood" TargetMode="External"/><Relationship Id="rId6721" Type="http://schemas.openxmlformats.org/officeDocument/2006/relationships/hyperlink" Target="https://up.codes/viewer/california/ca-building-code-2025/chapter/7/fire-and-smoke-protection-features" TargetMode="External"/><Relationship Id="rId1659" Type="http://schemas.openxmlformats.org/officeDocument/2006/relationships/hyperlink" Target="https://up.codes/viewer/california/ca-building-code-2025/chapter/2/definitions" TargetMode="External"/><Relationship Id="rId1866" Type="http://schemas.openxmlformats.org/officeDocument/2006/relationships/hyperlink" Target="https://up.codes/viewer/california/ca-building-code-2025/chapter/2/definitions" TargetMode="External"/><Relationship Id="rId2917" Type="http://schemas.openxmlformats.org/officeDocument/2006/relationships/hyperlink" Target="https://up.codes/viewer/california/ca-building-code-2025/chapter/7/fire-and-smoke-protection-features" TargetMode="External"/><Relationship Id="rId3081" Type="http://schemas.openxmlformats.org/officeDocument/2006/relationships/hyperlink" Target="https://up.codes/viewer/california/ca-building-code-2025/chapter/2/definitions" TargetMode="External"/><Relationship Id="rId4132" Type="http://schemas.openxmlformats.org/officeDocument/2006/relationships/hyperlink" Target="https://up.codes/viewer/california/ca-building-code-2025/chapter/9/fire-protection-and-life-safety-systems" TargetMode="External"/><Relationship Id="rId5530" Type="http://schemas.openxmlformats.org/officeDocument/2006/relationships/hyperlink" Target="https://up.codes/viewer/california/ca-building-code-2025/chapter/2/definitions" TargetMode="External"/><Relationship Id="rId1519" Type="http://schemas.openxmlformats.org/officeDocument/2006/relationships/image" Target="media/image196.jpeg"/><Relationship Id="rId1726" Type="http://schemas.openxmlformats.org/officeDocument/2006/relationships/hyperlink" Target="https://up.codes/viewer/california/ca-building-code-2025/chapter/7/fire-and-smoke-protection-features" TargetMode="External"/><Relationship Id="rId1933" Type="http://schemas.openxmlformats.org/officeDocument/2006/relationships/hyperlink" Target="https://up.codes/viewer/california/ca-building-code-2025/chapter/2/definitions" TargetMode="External"/><Relationship Id="rId6097" Type="http://schemas.openxmlformats.org/officeDocument/2006/relationships/hyperlink" Target="https://up.codes/viewer/california/ca-building-code-2025/chapter/27/electrical" TargetMode="External"/><Relationship Id="rId18" Type="http://schemas.openxmlformats.org/officeDocument/2006/relationships/hyperlink" Target="https://up.codes/viewer/california/ca-building-code-2025/chapter/7/fire-and-smoke-protection-features" TargetMode="External"/><Relationship Id="rId3898" Type="http://schemas.openxmlformats.org/officeDocument/2006/relationships/hyperlink" Target="https://up.codes/viewer/california/ca-building-code-2025/chapter/2/definitions" TargetMode="External"/><Relationship Id="rId4949" Type="http://schemas.openxmlformats.org/officeDocument/2006/relationships/hyperlink" Target="https://up.codes/viewer/california/ca-building-code-2025/chapter/2/definitions" TargetMode="External"/><Relationship Id="rId3758" Type="http://schemas.openxmlformats.org/officeDocument/2006/relationships/hyperlink" Target="https://up.codes/viewer/california/ca-building-code-2025/chapter/7/fire-and-smoke-protection-features" TargetMode="External"/><Relationship Id="rId3965" Type="http://schemas.openxmlformats.org/officeDocument/2006/relationships/hyperlink" Target="https://up.codes/viewer/california/ca-building-code-2025/chapter/2/definitions" TargetMode="External"/><Relationship Id="rId4809" Type="http://schemas.openxmlformats.org/officeDocument/2006/relationships/hyperlink" Target="https://up.codes/viewer/california/ca-building-code-2025/chapter/2/definitions" TargetMode="External"/><Relationship Id="rId6164" Type="http://schemas.openxmlformats.org/officeDocument/2006/relationships/hyperlink" Target="https://up.codes/product/atlas-utility-4-x-4-x-12?viewer_juris_key=california" TargetMode="External"/><Relationship Id="rId6371"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4/special-detailed-requirements-based-on-occupancy-and-use" TargetMode="External"/><Relationship Id="rId886" Type="http://schemas.openxmlformats.org/officeDocument/2006/relationships/hyperlink" Target="https://up.codes/viewer/california/ca-building-code-2025/chapter/2/definitions" TargetMode="External"/><Relationship Id="rId2567" Type="http://schemas.openxmlformats.org/officeDocument/2006/relationships/hyperlink" Target="https://up.codes/viewer/california/ca-building-code-2025/chapter/2/definitions" TargetMode="External"/><Relationship Id="rId2774" Type="http://schemas.openxmlformats.org/officeDocument/2006/relationships/hyperlink" Target="https://up.codes/viewer/california/ca-building-code-2025/chapter/2/definitions" TargetMode="External"/><Relationship Id="rId3618" Type="http://schemas.openxmlformats.org/officeDocument/2006/relationships/hyperlink" Target="https://up.codes/viewer/california/ca-building-code-2025/chapter/7/fire-and-smoke-protection-features" TargetMode="External"/><Relationship Id="rId5180" Type="http://schemas.openxmlformats.org/officeDocument/2006/relationships/hyperlink" Target="https://up.codes/viewer/california/ca-building-code-2025/chapter/2/definitions" TargetMode="External"/><Relationship Id="rId6024" Type="http://schemas.openxmlformats.org/officeDocument/2006/relationships/image" Target="media/image385.jpeg"/><Relationship Id="rId6231"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539" Type="http://schemas.openxmlformats.org/officeDocument/2006/relationships/hyperlink" Target="https://up.codes/viewer/california/ca-building-code-2025/chapter/4/special-detailed-requirements-based-on-occupancy-and-use" TargetMode="External"/><Relationship Id="rId746"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2/definitions" TargetMode="External"/><Relationship Id="rId1376" Type="http://schemas.openxmlformats.org/officeDocument/2006/relationships/hyperlink" Target="https://up.codes/viewer/california/ca-building-code-2025/chapter/7/fire-and-smoke-protection-features" TargetMode="External"/><Relationship Id="rId1583" Type="http://schemas.openxmlformats.org/officeDocument/2006/relationships/hyperlink" Target="https://up.codes/viewer/california/ca-building-code-2025/chapter/2/definitions" TargetMode="External"/><Relationship Id="rId2427" Type="http://schemas.openxmlformats.org/officeDocument/2006/relationships/hyperlink" Target="https://up.codes/viewer/california/ca-building-code-2025/chapter/7/fire-and-smoke-protection-features" TargetMode="External"/><Relationship Id="rId2981" Type="http://schemas.openxmlformats.org/officeDocument/2006/relationships/hyperlink" Target="https://up.codes/viewer/california/ca-building-code-2025/chapter/2/definitions" TargetMode="External"/><Relationship Id="rId3825" Type="http://schemas.openxmlformats.org/officeDocument/2006/relationships/hyperlink" Target="https://up.codes/viewer/california/ca-building-code-2025/chapter/2/definitions" TargetMode="External"/><Relationship Id="rId5040" Type="http://schemas.openxmlformats.org/officeDocument/2006/relationships/hyperlink" Target="https://up.codes/viewer/california/ca-building-code-2025/chapter/11B/accessibility-to-public-buildings-public-accommodations-commercial-buildings-and" TargetMode="External"/><Relationship Id="rId953" Type="http://schemas.openxmlformats.org/officeDocument/2006/relationships/hyperlink" Target="https://up.codes/viewer/california/ca-building-code-2025/chapter/7/fire-and-smoke-protection-features" TargetMode="External"/><Relationship Id="rId1029" Type="http://schemas.openxmlformats.org/officeDocument/2006/relationships/image" Target="media/image146.jpeg"/><Relationship Id="rId1236" Type="http://schemas.openxmlformats.org/officeDocument/2006/relationships/hyperlink" Target="https://up.codes/viewer/california/ca-building-code-2025/chapter/2/definitions" TargetMode="External"/><Relationship Id="rId1790" Type="http://schemas.openxmlformats.org/officeDocument/2006/relationships/hyperlink" Target="https://up.codes/viewer/california/ca-building-code-2025/chapter/9/fire-protection-and-life-safety-systems" TargetMode="External"/><Relationship Id="rId2634" Type="http://schemas.openxmlformats.org/officeDocument/2006/relationships/hyperlink" Target="https://up.codes/viewer/california/ca-building-code-2025/chapter/2/definitions" TargetMode="External"/><Relationship Id="rId2841" Type="http://schemas.openxmlformats.org/officeDocument/2006/relationships/hyperlink" Target="https://up.codes/viewer/california/ca-building-code-2025/chapter/2/definitions" TargetMode="External"/><Relationship Id="rId5997"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2/definitions" TargetMode="External"/><Relationship Id="rId606" Type="http://schemas.openxmlformats.org/officeDocument/2006/relationships/hyperlink" Target="https://up.codes/viewer/california/ca-building-code-2025/chapter/3/occupancy-classification-and-use" TargetMode="External"/><Relationship Id="rId813" Type="http://schemas.openxmlformats.org/officeDocument/2006/relationships/hyperlink" Target="https://up.codes/viewer/california/ca-building-code-2025/chapter/22/steel"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7/fire-and-smoke-protection-features" TargetMode="External"/><Relationship Id="rId2701" Type="http://schemas.openxmlformats.org/officeDocument/2006/relationships/hyperlink" Target="https://up.codes/viewer/california/ca-building-code-2025/chapter/2/definitions" TargetMode="External"/><Relationship Id="rId4599" Type="http://schemas.openxmlformats.org/officeDocument/2006/relationships/hyperlink" Target="https://up.codes/viewer/california/ca-building-code-2025/chapter/9/fire-protection-and-life-safety-systems" TargetMode="External"/><Relationship Id="rId5857" Type="http://schemas.openxmlformats.org/officeDocument/2006/relationships/hyperlink" Target="https://up.codes/viewer/california/ca-building-code-2025/chapter/2/definitions" TargetMode="External"/><Relationship Id="rId6908"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3/occupancy-classification-and-use" TargetMode="External"/><Relationship Id="rId4459" Type="http://schemas.openxmlformats.org/officeDocument/2006/relationships/hyperlink" Target="https://up.codes/viewer/california/ca-building-code-2025/chapter/23/wood" TargetMode="External"/><Relationship Id="rId4666" Type="http://schemas.openxmlformats.org/officeDocument/2006/relationships/hyperlink" Target="https://up.codes/viewer/california/ca-building-code-2025/chapter/2/definitions" TargetMode="External"/><Relationship Id="rId4873" Type="http://schemas.openxmlformats.org/officeDocument/2006/relationships/hyperlink" Target="https://up.codes/viewer/california/ca-building-code-2025/chapter/4/special-detailed-requirements-based-on-occupancy-and-use" TargetMode="External"/><Relationship Id="rId5717" Type="http://schemas.openxmlformats.org/officeDocument/2006/relationships/hyperlink" Target="https://up.codes/viewer/california/ca-building-code-2025/chapter/2/definitions" TargetMode="External"/><Relationship Id="rId5924" Type="http://schemas.openxmlformats.org/officeDocument/2006/relationships/hyperlink" Target="https://up.codes/viewer/california/ca-building-code-2025/chapter/7/fire-and-smoke-protection-features" TargetMode="External"/><Relationship Id="rId3268" Type="http://schemas.openxmlformats.org/officeDocument/2006/relationships/hyperlink" Target="https://up.codes/viewer/california/ca-building-code-2025/chapter/2/definitions" TargetMode="External"/><Relationship Id="rId3475" Type="http://schemas.openxmlformats.org/officeDocument/2006/relationships/hyperlink" Target="https://up.codes/viewer/california/ca-building-code-2025/chapter/7/fire-and-smoke-protection-features" TargetMode="External"/><Relationship Id="rId3682" Type="http://schemas.openxmlformats.org/officeDocument/2006/relationships/hyperlink" Target="https://up.codes/viewer/california/ca-building-code-2025/chapter/7/fire-and-smoke-protection-features" TargetMode="External"/><Relationship Id="rId4319" Type="http://schemas.openxmlformats.org/officeDocument/2006/relationships/hyperlink" Target="https://up.codes/viewer/california/ca-building-code-2025/chapter/2/definitions" TargetMode="External"/><Relationship Id="rId4526" Type="http://schemas.openxmlformats.org/officeDocument/2006/relationships/hyperlink" Target="https://up.codes/viewer/california/ca-building-code-2025/chapter/7/fire-and-smoke-protection-features" TargetMode="External"/><Relationship Id="rId4733" Type="http://schemas.openxmlformats.org/officeDocument/2006/relationships/hyperlink" Target="https://up.codes/viewer/california/ca-building-code-2025/chapter/2/definitions" TargetMode="External"/><Relationship Id="rId4940"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7/fire-and-smoke-protection-features" TargetMode="External"/><Relationship Id="rId396" Type="http://schemas.openxmlformats.org/officeDocument/2006/relationships/hyperlink" Target="https://up.codes/viewer/california/ca-building-code-2025/chapter/7/fire-and-smoke-protection-features" TargetMode="External"/><Relationship Id="rId2077" Type="http://schemas.openxmlformats.org/officeDocument/2006/relationships/hyperlink" Target="https://up.codes/viewer/california/ca-building-code-2025/chapter/2/definitions" TargetMode="External"/><Relationship Id="rId2284" Type="http://schemas.openxmlformats.org/officeDocument/2006/relationships/hyperlink" Target="https://up.codes/viewer/california/ca-building-code-2025/chapter/7/fire-and-smoke-protection-features" TargetMode="External"/><Relationship Id="rId2491" Type="http://schemas.openxmlformats.org/officeDocument/2006/relationships/hyperlink" Target="https://up.codes/viewer/california/ca-building-code-2025/chapter/4/special-detailed-requirements-based-on-occupancy-and-use" TargetMode="External"/><Relationship Id="rId3128" Type="http://schemas.openxmlformats.org/officeDocument/2006/relationships/hyperlink" Target="https://up.codes/viewer/california/ca-building-code-2025/chapter/2/definitions" TargetMode="External"/><Relationship Id="rId3335" Type="http://schemas.openxmlformats.org/officeDocument/2006/relationships/hyperlink" Target="https://up.codes/viewer/california/ca-building-code-2025/chapter/7/fire-and-smoke-protection-features" TargetMode="External"/><Relationship Id="rId3542" Type="http://schemas.openxmlformats.org/officeDocument/2006/relationships/hyperlink" Target="https://up.codes/viewer/california/ca-building-code-2025/chapter/2/definitions" TargetMode="External"/><Relationship Id="rId6698" Type="http://schemas.openxmlformats.org/officeDocument/2006/relationships/hyperlink" Target="https://up.codes/viewer/california/ca-building-code-2025/chapter/4/special-detailed-requirements-based-on-occupancy-and-use" TargetMode="External"/><Relationship Id="rId256" Type="http://schemas.openxmlformats.org/officeDocument/2006/relationships/image" Target="media/image29.jpeg"/><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2/definitions" TargetMode="External"/><Relationship Id="rId1093" Type="http://schemas.openxmlformats.org/officeDocument/2006/relationships/hyperlink" Target="https://up.codes/viewer/california/ca-building-code-2025/chapter/2/definitions" TargetMode="External"/><Relationship Id="rId2144" Type="http://schemas.openxmlformats.org/officeDocument/2006/relationships/hyperlink" Target="https://up.codes/viewer/california/ca-building-code-2025/chapter/7/fire-and-smoke-protection-features" TargetMode="External"/><Relationship Id="rId2351" Type="http://schemas.openxmlformats.org/officeDocument/2006/relationships/image" Target="media/image263.jpeg"/><Relationship Id="rId3402" Type="http://schemas.openxmlformats.org/officeDocument/2006/relationships/hyperlink" Target="https://up.codes/viewer/california/ca-building-code-2025/chapter/2/definitions" TargetMode="External"/><Relationship Id="rId4800" Type="http://schemas.openxmlformats.org/officeDocument/2006/relationships/hyperlink" Target="https://up.codes/viewer/california/ca-building-code-2025/chapter/2/definitions" TargetMode="External"/><Relationship Id="rId6558" Type="http://schemas.openxmlformats.org/officeDocument/2006/relationships/hyperlink" Target="https://up.codes/viewer/california/ca-building-code-2025/chapter/7/fire-and-smoke-protection-features" TargetMode="External"/><Relationship Id="rId116" Type="http://schemas.openxmlformats.org/officeDocument/2006/relationships/hyperlink" Target="https://up.codes/viewer/california/ca-building-code-2025/chapter/7/fire-and-smoke-protection-features"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4/special-detailed-requirements-based-on-occupancy-and-use" TargetMode="External"/><Relationship Id="rId2004" Type="http://schemas.openxmlformats.org/officeDocument/2006/relationships/hyperlink" Target="https://up.codes/viewer/california/ca-building-code-2025/chapter/10/means-of-egress" TargetMode="External"/><Relationship Id="rId2211" Type="http://schemas.openxmlformats.org/officeDocument/2006/relationships/hyperlink" Target="https://up.codes/viewer/california/ca-building-code-2025/chapter/7/fire-and-smoke-protection-features" TargetMode="External"/><Relationship Id="rId5367" Type="http://schemas.openxmlformats.org/officeDocument/2006/relationships/hyperlink" Target="https://up.codes/viewer/california/ca-building-code-2025/chapter/7/fire-and-smoke-protection-features" TargetMode="External"/><Relationship Id="rId6765" Type="http://schemas.openxmlformats.org/officeDocument/2006/relationships/hyperlink" Target="https://up.codes/viewer/california/ca-building-code-2025/chapter/2/definitions" TargetMode="External"/><Relationship Id="rId4176" Type="http://schemas.openxmlformats.org/officeDocument/2006/relationships/hyperlink" Target="https://up.codes/viewer/california/ca-building-code-2025/chapter/2/definitions" TargetMode="External"/><Relationship Id="rId5574" Type="http://schemas.openxmlformats.org/officeDocument/2006/relationships/hyperlink" Target="https://up.codes/viewer/california/ca-building-code-2025/chapter/2/definitions" TargetMode="External"/><Relationship Id="rId5781" Type="http://schemas.openxmlformats.org/officeDocument/2006/relationships/hyperlink" Target="https://up.codes/viewer/california/ca-building-code-2025/chapter/7/fire-and-smoke-protection-features" TargetMode="External"/><Relationship Id="rId6418" Type="http://schemas.openxmlformats.org/officeDocument/2006/relationships/hyperlink" Target="https://up.codes/viewer/california/ca-building-code-2025/chapter/2/definitions" TargetMode="External"/><Relationship Id="rId6625" Type="http://schemas.openxmlformats.org/officeDocument/2006/relationships/image" Target="media/image434.jpeg"/><Relationship Id="rId6832" Type="http://schemas.openxmlformats.org/officeDocument/2006/relationships/hyperlink" Target="https://up.codes/viewer/california/ca-building-code-2025/chapter/2/definitions" TargetMode="External"/><Relationship Id="rId1020" Type="http://schemas.openxmlformats.org/officeDocument/2006/relationships/image" Target="media/image140.jpeg"/><Relationship Id="rId1977" Type="http://schemas.openxmlformats.org/officeDocument/2006/relationships/hyperlink" Target="https://up.codes/viewer/california/ca-building-code-2025/chapter/2/definitions" TargetMode="External"/><Relationship Id="rId4383" Type="http://schemas.openxmlformats.org/officeDocument/2006/relationships/hyperlink" Target="https://up.codes/viewer/california/ca-building-code-2025/chapter/2/definitions" TargetMode="External"/><Relationship Id="rId4590" Type="http://schemas.openxmlformats.org/officeDocument/2006/relationships/hyperlink" Target="https://up.codes/viewer/california/ca-building-code-2025/chapter/2/definitions" TargetMode="External"/><Relationship Id="rId5227" Type="http://schemas.openxmlformats.org/officeDocument/2006/relationships/hyperlink" Target="https://up.codes/viewer/california/ca-building-code-2025/chapter/2/definitions" TargetMode="External"/><Relationship Id="rId5434" Type="http://schemas.openxmlformats.org/officeDocument/2006/relationships/hyperlink" Target="https://up.codes/viewer/california/ca-building-code-2025/chapter/7/fire-and-smoke-protection-features" TargetMode="External"/><Relationship Id="rId5641" Type="http://schemas.openxmlformats.org/officeDocument/2006/relationships/hyperlink" Target="https://up.codes/viewer/california/ca-building-code-2025/chapter/2/definitions" TargetMode="External"/><Relationship Id="rId1837" Type="http://schemas.openxmlformats.org/officeDocument/2006/relationships/hyperlink" Target="https://up.codes/viewer/california/ca-building-code-2025/chapter/2/definitions" TargetMode="External"/><Relationship Id="rId3192" Type="http://schemas.openxmlformats.org/officeDocument/2006/relationships/hyperlink" Target="https://up.codes/viewer/california/ca-building-code-2025/chapter/2/definitions" TargetMode="External"/><Relationship Id="rId4036" Type="http://schemas.openxmlformats.org/officeDocument/2006/relationships/hyperlink" Target="https://up.codes/viewer/california/ca-building-code-2025/chapter/2/definitions" TargetMode="External"/><Relationship Id="rId4243" Type="http://schemas.openxmlformats.org/officeDocument/2006/relationships/hyperlink" Target="https://up.codes/viewer/california/ca-building-code-2025/chapter/2/definitions" TargetMode="External"/><Relationship Id="rId4450" Type="http://schemas.openxmlformats.org/officeDocument/2006/relationships/image" Target="media/image324.jpeg"/><Relationship Id="rId5501" Type="http://schemas.openxmlformats.org/officeDocument/2006/relationships/hyperlink" Target="https://up.codes/viewer/california/ca-building-code-2025/chapter/7/fire-and-smoke-protection-features" TargetMode="External"/><Relationship Id="rId3052" Type="http://schemas.openxmlformats.org/officeDocument/2006/relationships/hyperlink" Target="https://up.codes/viewer/california/ca-building-code-2025/chapter/4/special-detailed-requirements-based-on-occupancy-and-use" TargetMode="External"/><Relationship Id="rId4103" Type="http://schemas.openxmlformats.org/officeDocument/2006/relationships/hyperlink" Target="https://up.codes/viewer/california/ca-building-code-2025/chapter/7/fire-and-smoke-protection-features" TargetMode="External"/><Relationship Id="rId4310" Type="http://schemas.openxmlformats.org/officeDocument/2006/relationships/hyperlink" Target="https://up.codes/viewer/california/ca-building-code-2025/chapter/7/fire-and-smoke-protection-features" TargetMode="External"/><Relationship Id="rId180" Type="http://schemas.openxmlformats.org/officeDocument/2006/relationships/hyperlink" Target="https://up.codes/viewer/california/ca-building-code-2025/chapter/2/definitions" TargetMode="External"/><Relationship Id="rId1904" Type="http://schemas.openxmlformats.org/officeDocument/2006/relationships/hyperlink" Target="https://up.codes/viewer/california/ca-building-code-2025/chapter/9/fire-protection-and-life-safety-systems" TargetMode="External"/><Relationship Id="rId6068" Type="http://schemas.openxmlformats.org/officeDocument/2006/relationships/hyperlink" Target="https://up.codes/viewer/california/ca-building-code-2025/chapter/7/fire-and-smoke-protection-features" TargetMode="External"/><Relationship Id="rId6275" Type="http://schemas.openxmlformats.org/officeDocument/2006/relationships/hyperlink" Target="https://up.codes/viewer/california/ca-building-code-2025/chapter/4/special-detailed-requirements-based-on-occupancy-and-use" TargetMode="External"/><Relationship Id="rId6482" Type="http://schemas.openxmlformats.org/officeDocument/2006/relationships/hyperlink" Target="https://up.codes/viewer/california/ca-building-code-2025/chapter/2/definitions" TargetMode="External"/><Relationship Id="rId3869" Type="http://schemas.openxmlformats.org/officeDocument/2006/relationships/hyperlink" Target="https://up.codes/viewer/california/ca-building-code-2025/chapter/30/elevators-and-conveying-systems" TargetMode="External"/><Relationship Id="rId5084" Type="http://schemas.openxmlformats.org/officeDocument/2006/relationships/hyperlink" Target="https://up.codes/viewer/california/ca-building-code-2025/chapter/2/definitions" TargetMode="External"/><Relationship Id="rId5291" Type="http://schemas.openxmlformats.org/officeDocument/2006/relationships/hyperlink" Target="https://up.codes/viewer/california/ca-building-code-2025/chapter/2/definitions" TargetMode="External"/><Relationship Id="rId6135" Type="http://schemas.openxmlformats.org/officeDocument/2006/relationships/hyperlink" Target="https://up.codes/viewer/california/ca-building-code-2025/chapter/11B/accessibility-to-public-buildings-public-accommodations-commercial-buildings-and" TargetMode="External"/><Relationship Id="rId634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2/definitions" TargetMode="External"/><Relationship Id="rId2678" Type="http://schemas.openxmlformats.org/officeDocument/2006/relationships/hyperlink" Target="https://up.codes/viewer/california/ca-building-code-2025/chapter/2/definitions" TargetMode="External"/><Relationship Id="rId2885" Type="http://schemas.openxmlformats.org/officeDocument/2006/relationships/hyperlink" Target="https://up.codes/viewer/california/ca-building-code-2025/chapter/7/fire-and-smoke-protection-features" TargetMode="External"/><Relationship Id="rId3729" Type="http://schemas.openxmlformats.org/officeDocument/2006/relationships/hyperlink" Target="https://up.codes/viewer/california/ca-fire-code-2025/chapter/12/energy-systems" TargetMode="External"/><Relationship Id="rId3936" Type="http://schemas.openxmlformats.org/officeDocument/2006/relationships/hyperlink" Target="https://up.codes/viewer/california/ca-building-code-2025/chapter/2/definitions" TargetMode="External"/><Relationship Id="rId5151" Type="http://schemas.openxmlformats.org/officeDocument/2006/relationships/hyperlink" Target="https://up.codes/viewer/california/ca-building-code-2025/chapter/23/wood" TargetMode="External"/><Relationship Id="rId857" Type="http://schemas.openxmlformats.org/officeDocument/2006/relationships/image" Target="media/image131.jpeg"/><Relationship Id="rId1487" Type="http://schemas.openxmlformats.org/officeDocument/2006/relationships/hyperlink" Target="https://up.codes/viewer/california/ca-building-code-2025/chapter/7/fire-and-smoke-protection-features" TargetMode="External"/><Relationship Id="rId1694" Type="http://schemas.openxmlformats.org/officeDocument/2006/relationships/hyperlink" Target="https://up.codes/viewer/california/ca-building-code-2025/chapter/7/fire-and-smoke-protection-features" TargetMode="External"/><Relationship Id="rId2538" Type="http://schemas.openxmlformats.org/officeDocument/2006/relationships/image" Target="media/image278.jpeg"/><Relationship Id="rId2745" Type="http://schemas.openxmlformats.org/officeDocument/2006/relationships/hyperlink" Target="https://up.codes/viewer/california/ca-building-code-2025/chapter/7/fire-and-smoke-protection-features" TargetMode="External"/><Relationship Id="rId2952" Type="http://schemas.openxmlformats.org/officeDocument/2006/relationships/hyperlink" Target="https://up.codes/viewer/california/ca-building-code-2025/chapter/2/definitions" TargetMode="External"/><Relationship Id="rId6202"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21/masonry" TargetMode="External"/><Relationship Id="rId1347" Type="http://schemas.openxmlformats.org/officeDocument/2006/relationships/hyperlink" Target="https://up.codes/viewer/california/ca-building-code-2025/chapter/4/special-detailed-requirements-based-on-occupancy-and-use" TargetMode="External"/><Relationship Id="rId1554" Type="http://schemas.openxmlformats.org/officeDocument/2006/relationships/hyperlink" Target="https://up.codes/viewer/california/ca-building-code-2025/chapter/2/definitions" TargetMode="External"/><Relationship Id="rId1761" Type="http://schemas.openxmlformats.org/officeDocument/2006/relationships/hyperlink" Target="https://up.codes/viewer/california/ca-building-code-2025/chapter/9/fire-protection-and-life-safety-systems" TargetMode="External"/><Relationship Id="rId2605" Type="http://schemas.openxmlformats.org/officeDocument/2006/relationships/hyperlink" Target="https://up.codes/viewer/california/ca-building-code-2025/chapter/2/definitions" TargetMode="External"/><Relationship Id="rId2812" Type="http://schemas.openxmlformats.org/officeDocument/2006/relationships/hyperlink" Target="https://up.codes/viewer/california/ca-building-code-2025/chapter/2/definitions" TargetMode="External"/><Relationship Id="rId5011" Type="http://schemas.openxmlformats.org/officeDocument/2006/relationships/hyperlink" Target="https://up.codes/viewer/california/ca-building-code-2025/chapter/11B/accessibility-to-public-buildings-public-accommodations-commercial-buildings-and" TargetMode="External"/><Relationship Id="rId5968" Type="http://schemas.openxmlformats.org/officeDocument/2006/relationships/hyperlink" Target="https://up.codes/viewer/california/ca-building-code-2025/chapter/2/definitions" TargetMode="External"/><Relationship Id="rId53" Type="http://schemas.openxmlformats.org/officeDocument/2006/relationships/image" Target="media/image7.jpeg"/><Relationship Id="rId1207" Type="http://schemas.openxmlformats.org/officeDocument/2006/relationships/hyperlink" Target="https://up.codes/viewer/california/ca-building-code-2025/chapter/22/steel" TargetMode="External"/><Relationship Id="rId1414" Type="http://schemas.openxmlformats.org/officeDocument/2006/relationships/image" Target="media/image182.jpeg"/><Relationship Id="rId1621" Type="http://schemas.openxmlformats.org/officeDocument/2006/relationships/hyperlink" Target="https://up.codes/viewer/california/ca-building-code-2025/chapter/2/definitions" TargetMode="External"/><Relationship Id="rId4777" Type="http://schemas.openxmlformats.org/officeDocument/2006/relationships/hyperlink" Target="https://up.codes/viewer/california/ca-building-code-2025/chapter/2/definitions" TargetMode="External"/><Relationship Id="rId4984" Type="http://schemas.openxmlformats.org/officeDocument/2006/relationships/hyperlink" Target="https://up.codes/viewer/california/ca-building-code-2025/chapter/2/definitions" TargetMode="External"/><Relationship Id="rId5828" Type="http://schemas.openxmlformats.org/officeDocument/2006/relationships/hyperlink" Target="https://up.codes/viewer/california/ca-building-code-2025/chapter/7/fire-and-smoke-protection-features" TargetMode="External"/><Relationship Id="rId3379" Type="http://schemas.openxmlformats.org/officeDocument/2006/relationships/hyperlink" Target="https://up.codes/viewer/california/ca-building-code-2025/chapter/2/definitions" TargetMode="External"/><Relationship Id="rId3586" Type="http://schemas.openxmlformats.org/officeDocument/2006/relationships/hyperlink" Target="https://up.codes/viewer/california/ca-building-code-2025/chapter/7/fire-and-smoke-protection-features" TargetMode="External"/><Relationship Id="rId3793" Type="http://schemas.openxmlformats.org/officeDocument/2006/relationships/hyperlink" Target="https://up.codes/viewer/california/ca-building-code-2025/chapter/22A/steel" TargetMode="External"/><Relationship Id="rId4637" Type="http://schemas.openxmlformats.org/officeDocument/2006/relationships/image" Target="media/image338.jpeg"/><Relationship Id="rId2188" Type="http://schemas.openxmlformats.org/officeDocument/2006/relationships/hyperlink" Target="https://up.codes/viewer/california/ca-building-code-2025/chapter/7/fire-and-smoke-protection-features" TargetMode="External"/><Relationship Id="rId2395" Type="http://schemas.openxmlformats.org/officeDocument/2006/relationships/hyperlink" Target="https://up.codes/viewer/california/ca-building-code-2025/chapter/3/occupancy-classification-and-use" TargetMode="External"/><Relationship Id="rId3239" Type="http://schemas.openxmlformats.org/officeDocument/2006/relationships/hyperlink" Target="https://up.codes/viewer/california/ca-building-code-2025/chapter/2/definitions" TargetMode="External"/><Relationship Id="rId3446" Type="http://schemas.openxmlformats.org/officeDocument/2006/relationships/hyperlink" Target="https://up.codes/viewer/california/ca-building-code-2025/chapter/2/definitions" TargetMode="External"/><Relationship Id="rId4844" Type="http://schemas.openxmlformats.org/officeDocument/2006/relationships/hyperlink" Target="https://up.codes/viewer/california/ca-building-code-2025/chapter/9/fire-protection-and-life-safety-systems" TargetMode="External"/><Relationship Id="rId367" Type="http://schemas.openxmlformats.org/officeDocument/2006/relationships/hyperlink" Target="https://up.codes/viewer/california/ca-building-code-2025/chapter/7/fire-and-smoke-protection-features" TargetMode="External"/><Relationship Id="rId574" Type="http://schemas.openxmlformats.org/officeDocument/2006/relationships/hyperlink" Target="https://up.codes/viewer/california/ca-building-code-2025/chapter/8/interior-finishes" TargetMode="External"/><Relationship Id="rId2048" Type="http://schemas.openxmlformats.org/officeDocument/2006/relationships/hyperlink" Target="https://up.codes/viewer/california/ca-building-code-2025/chapter/2/definitions" TargetMode="External"/><Relationship Id="rId2255" Type="http://schemas.openxmlformats.org/officeDocument/2006/relationships/hyperlink" Target="https://up.codes/viewer/california/ca-building-code-2025/chapter/5/general-building-heights-and-areas" TargetMode="External"/><Relationship Id="rId3653" Type="http://schemas.openxmlformats.org/officeDocument/2006/relationships/hyperlink" Target="https://up.codes/viewer/california/ca-building-code-2025/chapter/7/fire-and-smoke-protection-features" TargetMode="External"/><Relationship Id="rId3860" Type="http://schemas.openxmlformats.org/officeDocument/2006/relationships/hyperlink" Target="https://up.codes/viewer/california/ca-building-code-2025/chapter/2/definitions" TargetMode="External"/><Relationship Id="rId4704" Type="http://schemas.openxmlformats.org/officeDocument/2006/relationships/hyperlink" Target="https://up.codes/viewer/california/ca-building-code-2025/chapter/J/grading" TargetMode="External"/><Relationship Id="rId4911"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7/fire-and-smoke-protection-features" TargetMode="External"/><Relationship Id="rId781" Type="http://schemas.openxmlformats.org/officeDocument/2006/relationships/hyperlink" Target="https://up.codes/viewer/california/ca-building-code-2025/chapter/7/fire-and-smoke-protection-features" TargetMode="External"/><Relationship Id="rId2462" Type="http://schemas.openxmlformats.org/officeDocument/2006/relationships/hyperlink" Target="https://up.codes/viewer/california/ca-building-code-2025/chapter/7/fire-and-smoke-protection-features" TargetMode="External"/><Relationship Id="rId3306" Type="http://schemas.openxmlformats.org/officeDocument/2006/relationships/hyperlink" Target="https://up.codes/viewer/california/ca-building-code-2025/chapter/7/fire-and-smoke-protection-features" TargetMode="External"/><Relationship Id="rId3513" Type="http://schemas.openxmlformats.org/officeDocument/2006/relationships/hyperlink" Target="https://up.codes/viewer/california/ca-building-code-2025/chapter/2/definitions" TargetMode="External"/><Relationship Id="rId3720" Type="http://schemas.openxmlformats.org/officeDocument/2006/relationships/hyperlink" Target="https://up.codes/viewer/california/ca-building-code-2025/chapter/2/definitions" TargetMode="External"/><Relationship Id="rId6669" Type="http://schemas.openxmlformats.org/officeDocument/2006/relationships/hyperlink" Target="https://up.codes/viewer/california/ca-building-code-2025/chapter/2/definitions" TargetMode="External"/><Relationship Id="rId6876"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7/fire-and-smoke-protection-features" TargetMode="External"/><Relationship Id="rId641" Type="http://schemas.openxmlformats.org/officeDocument/2006/relationships/image" Target="media/image118.jpeg"/><Relationship Id="rId1064" Type="http://schemas.openxmlformats.org/officeDocument/2006/relationships/hyperlink" Target="https://up.codes/viewer/california/ca-building-code-2025/chapter/4/special-detailed-requirements-based-on-occupancy-and-use" TargetMode="External"/><Relationship Id="rId1271" Type="http://schemas.openxmlformats.org/officeDocument/2006/relationships/hyperlink" Target="https://up.codes/viewer/california/ca-building-code-2025/chapter/2/definitions" TargetMode="External"/><Relationship Id="rId2115" Type="http://schemas.openxmlformats.org/officeDocument/2006/relationships/hyperlink" Target="https://up.codes/viewer/california/ca-building-code-2025/chapter/7/fire-and-smoke-protection-features" TargetMode="External"/><Relationship Id="rId2322" Type="http://schemas.openxmlformats.org/officeDocument/2006/relationships/hyperlink" Target="https://up.codes/viewer/california/ca-building-code-2025/chapter/2/definitions" TargetMode="External"/><Relationship Id="rId5478" Type="http://schemas.openxmlformats.org/officeDocument/2006/relationships/image" Target="media/image356.jpeg"/><Relationship Id="rId5685" Type="http://schemas.openxmlformats.org/officeDocument/2006/relationships/hyperlink" Target="https://up.codes/viewer/california/ca-building-code-2025/chapter/7/fire-and-smoke-protection-features" TargetMode="External"/><Relationship Id="rId5892" Type="http://schemas.openxmlformats.org/officeDocument/2006/relationships/hyperlink" Target="https://up.codes/viewer/california/ca-building-code-2025/chapter/2/definitions" TargetMode="External"/><Relationship Id="rId6529" Type="http://schemas.openxmlformats.org/officeDocument/2006/relationships/hyperlink" Target="https://up.codes/viewer/california/ca-building-code-2025/chapter/25/gypsum-panel-products-and-plaster" TargetMode="External"/><Relationship Id="rId6736" Type="http://schemas.openxmlformats.org/officeDocument/2006/relationships/hyperlink" Target="https://up.codes/viewer/california/ca-building-code-2025/chapter/2/definitions" TargetMode="External"/><Relationship Id="rId501" Type="http://schemas.openxmlformats.org/officeDocument/2006/relationships/image" Target="media/image91.jpeg"/><Relationship Id="rId1131" Type="http://schemas.openxmlformats.org/officeDocument/2006/relationships/hyperlink" Target="https://up.codes/viewer/california/ca-building-code-2025/chapter/4/special-detailed-requirements-based-on-occupancy-and-use" TargetMode="External"/><Relationship Id="rId4287" Type="http://schemas.openxmlformats.org/officeDocument/2006/relationships/hyperlink" Target="https://up.codes/viewer/california/ca-building-code-2025/chapter/2/definitions" TargetMode="External"/><Relationship Id="rId4494" Type="http://schemas.openxmlformats.org/officeDocument/2006/relationships/image" Target="media/image332.jpeg"/><Relationship Id="rId5338" Type="http://schemas.openxmlformats.org/officeDocument/2006/relationships/hyperlink" Target="https://up.codes/viewer/california/ca-building-code-2025/chapter/2/definitions" TargetMode="External"/><Relationship Id="rId5545" Type="http://schemas.openxmlformats.org/officeDocument/2006/relationships/hyperlink" Target="https://up.codes/viewer/california/ca-building-code-2025/chapter/2/definitions" TargetMode="External"/><Relationship Id="rId5752" Type="http://schemas.openxmlformats.org/officeDocument/2006/relationships/hyperlink" Target="https://up.codes/viewer/california/ca-building-code-2025/chapter/2/definitions" TargetMode="External"/><Relationship Id="rId6803" Type="http://schemas.openxmlformats.org/officeDocument/2006/relationships/hyperlink" Target="https://up.codes/viewer/california/ca-building-code-2025/chapter/2/definitions" TargetMode="External"/><Relationship Id="rId3096" Type="http://schemas.openxmlformats.org/officeDocument/2006/relationships/hyperlink" Target="https://up.codes/viewer/california/ca-building-code-2025/chapter/L/earthquake-recording-instrumentation" TargetMode="External"/><Relationship Id="rId4147" Type="http://schemas.openxmlformats.org/officeDocument/2006/relationships/hyperlink" Target="https://up.codes/viewer/california/ca-building-code-2025/chapter/2/definitions" TargetMode="External"/><Relationship Id="rId4354" Type="http://schemas.openxmlformats.org/officeDocument/2006/relationships/hyperlink" Target="https://up.codes/viewer/california/ca-building-code-2025/chapter/2/definitions" TargetMode="External"/><Relationship Id="rId4561" Type="http://schemas.openxmlformats.org/officeDocument/2006/relationships/hyperlink" Target="https://up.codes/viewer/california/ca-building-code-2025/chapter/2/definitions" TargetMode="External"/><Relationship Id="rId5405" Type="http://schemas.openxmlformats.org/officeDocument/2006/relationships/hyperlink" Target="https://up.codes/viewer/california/ca-building-code-2025/chapter/7/fire-and-smoke-protection-features" TargetMode="External"/><Relationship Id="rId5612" Type="http://schemas.openxmlformats.org/officeDocument/2006/relationships/hyperlink" Target="https://up.codes/viewer/california/ca-building-code-2025/chapter/7/fire-and-smoke-protection-features" TargetMode="External"/><Relationship Id="rId1948" Type="http://schemas.openxmlformats.org/officeDocument/2006/relationships/hyperlink" Target="https://up.codes/viewer/california/ca-building-code-2025/chapter/7/fire-and-smoke-protection-features" TargetMode="External"/><Relationship Id="rId3163" Type="http://schemas.openxmlformats.org/officeDocument/2006/relationships/hyperlink" Target="https://up.codes/viewer/california/ca-building-code-2025/chapter/22/steel" TargetMode="External"/><Relationship Id="rId3370" Type="http://schemas.openxmlformats.org/officeDocument/2006/relationships/hyperlink" Target="https://up.codes/viewer/california/ca-building-code-2025/chapter/7/fire-and-smoke-protection-features" TargetMode="External"/><Relationship Id="rId4007" Type="http://schemas.openxmlformats.org/officeDocument/2006/relationships/hyperlink" Target="https://up.codes/viewer/california/ca-building-code-2025/chapter/2/definitions" TargetMode="External"/><Relationship Id="rId4214" Type="http://schemas.openxmlformats.org/officeDocument/2006/relationships/hyperlink" Target="https://up.codes/viewer/california/ca-building-code-2025/chapter/2/definitions" TargetMode="External"/><Relationship Id="rId4421" Type="http://schemas.openxmlformats.org/officeDocument/2006/relationships/image" Target="media/image318.jpeg"/><Relationship Id="rId291" Type="http://schemas.openxmlformats.org/officeDocument/2006/relationships/hyperlink" Target="https://up.codes/viewer/california/ca-building-code-2025/chapter/7/fire-and-smoke-protection-features" TargetMode="External"/><Relationship Id="rId1808" Type="http://schemas.openxmlformats.org/officeDocument/2006/relationships/hyperlink" Target="https://up.codes/viewer/california/ca-building-code-2025/chapter/2/definitions" TargetMode="External"/><Relationship Id="rId3023" Type="http://schemas.openxmlformats.org/officeDocument/2006/relationships/hyperlink" Target="https://up.codes/viewer/california/ca-building-code-2025/chapter/2/definitions" TargetMode="External"/><Relationship Id="rId6179" Type="http://schemas.openxmlformats.org/officeDocument/2006/relationships/image" Target="media/image405.jpeg"/><Relationship Id="rId6386"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2/definitions" TargetMode="External"/><Relationship Id="rId3230" Type="http://schemas.openxmlformats.org/officeDocument/2006/relationships/hyperlink" Target="https://up.codes/viewer/california/ca-building-code-2025/chapter/2/definitions" TargetMode="External"/><Relationship Id="rId5195" Type="http://schemas.openxmlformats.org/officeDocument/2006/relationships/hyperlink" Target="https://up.codes/viewer/california/ca-building-code-2025/chapter/25/gypsum-panel-products-and-plaster" TargetMode="External"/><Relationship Id="rId6039" Type="http://schemas.openxmlformats.org/officeDocument/2006/relationships/hyperlink" Target="https://up.codes/viewer/california/ca-building-code-2025/chapter/2/definitions" TargetMode="External"/><Relationship Id="rId6593" Type="http://schemas.openxmlformats.org/officeDocument/2006/relationships/hyperlink" Target="https://up.codes/viewer/california/ca-building-code-2025/chapter/2/definitions" TargetMode="External"/><Relationship Id="rId2789" Type="http://schemas.openxmlformats.org/officeDocument/2006/relationships/hyperlink" Target="https://up.codes/viewer/california/ca-building-code-2025/chapter/2/definitions" TargetMode="External"/><Relationship Id="rId2996" Type="http://schemas.openxmlformats.org/officeDocument/2006/relationships/hyperlink" Target="https://up.codes/viewer/california/ca-building-code-2025/chapter/7/fire-and-smoke-protection-features" TargetMode="External"/><Relationship Id="rId6246" Type="http://schemas.openxmlformats.org/officeDocument/2006/relationships/hyperlink" Target="https://up.codes/viewer/california/ca-building-code-2025/chapter/7/fire-and-smoke-protection-features" TargetMode="External"/><Relationship Id="rId6453" Type="http://schemas.openxmlformats.org/officeDocument/2006/relationships/hyperlink" Target="https://up.codes/viewer/california/ca-building-code-2025/chapter/9/fire-protection-and-life-safety-systems" TargetMode="External"/><Relationship Id="rId6660" Type="http://schemas.openxmlformats.org/officeDocument/2006/relationships/image" Target="media/image436.jpeg"/><Relationship Id="rId968" Type="http://schemas.openxmlformats.org/officeDocument/2006/relationships/hyperlink" Target="https://up.codes/viewer/california/ca-building-code-2025/chapter/2/definitions" TargetMode="External"/><Relationship Id="rId1598" Type="http://schemas.openxmlformats.org/officeDocument/2006/relationships/hyperlink" Target="https://up.codes/viewer/california/ca-building-code-2025/chapter/2/definitions" TargetMode="External"/><Relationship Id="rId2649" Type="http://schemas.openxmlformats.org/officeDocument/2006/relationships/hyperlink" Target="https://up.codes/viewer/california/ca-building-code-2025/chapter/2/definitions" TargetMode="External"/><Relationship Id="rId2856" Type="http://schemas.openxmlformats.org/officeDocument/2006/relationships/hyperlink" Target="https://up.codes/viewer/california/ca-building-code-2025/chapter/2/definitions" TargetMode="External"/><Relationship Id="rId3907" Type="http://schemas.openxmlformats.org/officeDocument/2006/relationships/hyperlink" Target="https://up.codes/viewer/california/ca-building-code-2025/chapter/2/definitions" TargetMode="External"/><Relationship Id="rId5055" Type="http://schemas.openxmlformats.org/officeDocument/2006/relationships/hyperlink" Target="https://up.codes/viewer/california/ca-building-code-2025/chapter/2/definitions" TargetMode="External"/><Relationship Id="rId5262" Type="http://schemas.openxmlformats.org/officeDocument/2006/relationships/hyperlink" Target="https://up.codes/viewer/california/ca-building-code-2025/chapter/2/definitions" TargetMode="External"/><Relationship Id="rId6106" Type="http://schemas.openxmlformats.org/officeDocument/2006/relationships/hyperlink" Target="https://up.codes/viewer/california/ca-building-code-2025/chapter/2/definitions" TargetMode="External"/><Relationship Id="rId6313" Type="http://schemas.openxmlformats.org/officeDocument/2006/relationships/hyperlink" Target="https://up.codes/viewer/california/ca-building-code-2025/chapter/7/fire-and-smoke-protection-features" TargetMode="External"/><Relationship Id="rId6520" Type="http://schemas.openxmlformats.org/officeDocument/2006/relationships/image" Target="media/image424.jpeg"/><Relationship Id="rId97" Type="http://schemas.openxmlformats.org/officeDocument/2006/relationships/hyperlink" Target="https://up.codes/viewer/california/ca-building-code-2025/chapter/7/fire-and-smoke-protection-features" TargetMode="External"/><Relationship Id="rId828"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2/definitions" TargetMode="External"/><Relationship Id="rId1872" Type="http://schemas.openxmlformats.org/officeDocument/2006/relationships/hyperlink" Target="https://up.codes/viewer/california/ca-building-code-2025/chapter/2/definitions" TargetMode="External"/><Relationship Id="rId2509" Type="http://schemas.openxmlformats.org/officeDocument/2006/relationships/hyperlink" Target="https://up.codes/viewer/california/ca-building-code-2025/chapter/10/means-of-egress" TargetMode="External"/><Relationship Id="rId2716" Type="http://schemas.openxmlformats.org/officeDocument/2006/relationships/hyperlink" Target="https://up.codes/viewer/california/ca-building-code-2025/chapter/5/general-building-heights-and-areas" TargetMode="External"/><Relationship Id="rId4071" Type="http://schemas.openxmlformats.org/officeDocument/2006/relationships/hyperlink" Target="https://up.codes/viewer/california/ca-mechanical-code-2025" TargetMode="External"/><Relationship Id="rId5122" Type="http://schemas.openxmlformats.org/officeDocument/2006/relationships/hyperlink" Target="https://up.codes/viewer/california/ca-building-code-2025/chapter/7/fire-and-smoke-protection-features" TargetMode="External"/><Relationship Id="rId1318" Type="http://schemas.openxmlformats.org/officeDocument/2006/relationships/image" Target="media/image168.jpeg"/><Relationship Id="rId1525" Type="http://schemas.openxmlformats.org/officeDocument/2006/relationships/hyperlink" Target="https://up.codes/viewer/california/ca-building-code-2025/chapter/2/definitions" TargetMode="External"/><Relationship Id="rId2923" Type="http://schemas.openxmlformats.org/officeDocument/2006/relationships/hyperlink" Target="https://up.codes/viewer/california/ca-building-code-2025/chapter/2/definitions" TargetMode="External"/><Relationship Id="rId1732" Type="http://schemas.openxmlformats.org/officeDocument/2006/relationships/hyperlink" Target="https://up.codes/viewer/california/ca-building-code-2025/chapter/7/fire-and-smoke-protection-features" TargetMode="External"/><Relationship Id="rId4888" Type="http://schemas.openxmlformats.org/officeDocument/2006/relationships/hyperlink" Target="https://up.codes/viewer/california/ca-building-code-2025/chapter/2/definitions" TargetMode="External"/><Relationship Id="rId5939" Type="http://schemas.openxmlformats.org/officeDocument/2006/relationships/hyperlink" Target="https://up.codes/viewer/california/ca-building-code-2025/chapter/7/fire-and-smoke-protection-features" TargetMode="External"/><Relationship Id="rId24" Type="http://schemas.openxmlformats.org/officeDocument/2006/relationships/hyperlink" Target="https://up.codes/viewer/california/ca-building-code-2025/chapter/7/fire-and-smoke-protection-features" TargetMode="External"/><Relationship Id="rId2299" Type="http://schemas.openxmlformats.org/officeDocument/2006/relationships/hyperlink" Target="https://up.codes/viewer/california/ca-building-code-2025/chapter/2/definitions" TargetMode="External"/><Relationship Id="rId3697" Type="http://schemas.openxmlformats.org/officeDocument/2006/relationships/hyperlink" Target="https://up.codes/viewer/california/ca-building-code-2025/chapter/31/special-construction" TargetMode="External"/><Relationship Id="rId4748" Type="http://schemas.openxmlformats.org/officeDocument/2006/relationships/hyperlink" Target="https://up.codes/viewer/california/ca-building-code-2025/chapter/11B/accessibility-to-public-buildings-public-accommodations-commercial-buildings-and" TargetMode="External"/><Relationship Id="rId4955" Type="http://schemas.openxmlformats.org/officeDocument/2006/relationships/hyperlink" Target="https://up.codes/viewer/california/ca-building-code-2025/chapter/2/definitions" TargetMode="External"/><Relationship Id="rId3557" Type="http://schemas.openxmlformats.org/officeDocument/2006/relationships/hyperlink" Target="https://up.codes/viewer/california/ca-building-code-2025/chapter/2/definitions" TargetMode="External"/><Relationship Id="rId3764" Type="http://schemas.openxmlformats.org/officeDocument/2006/relationships/hyperlink" Target="https://up.codes/viewer/california/ca-building-code-2025/chapter/7/fire-and-smoke-protection-features" TargetMode="External"/><Relationship Id="rId3971" Type="http://schemas.openxmlformats.org/officeDocument/2006/relationships/hyperlink" Target="https://up.codes/viewer/california/ca-building-code-2025/chapter/2/definitions" TargetMode="External"/><Relationship Id="rId4608" Type="http://schemas.openxmlformats.org/officeDocument/2006/relationships/hyperlink" Target="https://up.codes/viewer/california/ca-building-code-2025/chapter/2/definitions" TargetMode="External"/><Relationship Id="rId4815" Type="http://schemas.openxmlformats.org/officeDocument/2006/relationships/hyperlink" Target="https://up.codes/viewer/california/ca-building-code-2025/chapter/2/definitions" TargetMode="External"/><Relationship Id="rId6170" Type="http://schemas.openxmlformats.org/officeDocument/2006/relationships/hyperlink" Target="https://up.codes/product/emperor-4-x-4-x-16?viewer_juris_key=california" TargetMode="External"/><Relationship Id="rId478" Type="http://schemas.openxmlformats.org/officeDocument/2006/relationships/image" Target="media/image85.jpeg"/><Relationship Id="rId685" Type="http://schemas.openxmlformats.org/officeDocument/2006/relationships/hyperlink" Target="https://up.codes/viewer/california/ca-building-code-2025/chapter/3/occupancy-classification-and-use" TargetMode="External"/><Relationship Id="rId892" Type="http://schemas.openxmlformats.org/officeDocument/2006/relationships/hyperlink" Target="https://up.codes/viewer/california/ca-building-code-2025/chapter/7/fire-and-smoke-protection-features" TargetMode="External"/><Relationship Id="rId2159" Type="http://schemas.openxmlformats.org/officeDocument/2006/relationships/hyperlink" Target="https://up.codes/viewer/california/ca-building-code-2025/chapter/7/fire-and-smoke-protection-features" TargetMode="External"/><Relationship Id="rId2366" Type="http://schemas.openxmlformats.org/officeDocument/2006/relationships/hyperlink" Target="https://up.codes/viewer/california/ca-building-code-2025/chapter/2/definitions" TargetMode="External"/><Relationship Id="rId2573" Type="http://schemas.openxmlformats.org/officeDocument/2006/relationships/hyperlink" Target="https://up.codes/viewer/california/ca-building-code-2025/chapter/7/fire-and-smoke-protection-features" TargetMode="External"/><Relationship Id="rId2780" Type="http://schemas.openxmlformats.org/officeDocument/2006/relationships/hyperlink" Target="https://up.codes/product/thermafiber-safing-ff-6-pcf-2?viewer_juris_key=california" TargetMode="External"/><Relationship Id="rId3417" Type="http://schemas.openxmlformats.org/officeDocument/2006/relationships/hyperlink" Target="https://up.codes/viewer/california/ca-building-code-2025/chapter/2/definitions" TargetMode="External"/><Relationship Id="rId3624" Type="http://schemas.openxmlformats.org/officeDocument/2006/relationships/hyperlink" Target="https://up.codes/viewer/california/ca-building-code-2025/chapter/2/definitions" TargetMode="External"/><Relationship Id="rId3831" Type="http://schemas.openxmlformats.org/officeDocument/2006/relationships/image" Target="media/image309.jpeg"/><Relationship Id="rId6030"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2/definitions"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2/definitions" TargetMode="External"/><Relationship Id="rId1175" Type="http://schemas.openxmlformats.org/officeDocument/2006/relationships/hyperlink" Target="https://up.codes/viewer/california/ca-building-code-2025/chapter/2/definitions" TargetMode="External"/><Relationship Id="rId1382" Type="http://schemas.openxmlformats.org/officeDocument/2006/relationships/hyperlink" Target="https://up.codes/viewer/california/ca-building-code-2025/chapter/7/fire-and-smoke-protection-features" TargetMode="External"/><Relationship Id="rId2019" Type="http://schemas.openxmlformats.org/officeDocument/2006/relationships/hyperlink" Target="https://up.codes/viewer/california/ca-building-code-2025/chapter/2/definitions" TargetMode="External"/><Relationship Id="rId2226" Type="http://schemas.openxmlformats.org/officeDocument/2006/relationships/hyperlink" Target="https://up.codes/viewer/california/ca-building-code-2025/chapter/4/special-detailed-requirements-based-on-occupancy-and-use" TargetMode="External"/><Relationship Id="rId2433" Type="http://schemas.openxmlformats.org/officeDocument/2006/relationships/hyperlink" Target="https://up.codes/viewer/california/ca-building-code-2025/chapter/7/fire-and-smoke-protection-features" TargetMode="External"/><Relationship Id="rId2640" Type="http://schemas.openxmlformats.org/officeDocument/2006/relationships/hyperlink" Target="https://up.codes/viewer/california/ca-building-code-2025/chapter/7/fire-and-smoke-protection-features" TargetMode="External"/><Relationship Id="rId5589" Type="http://schemas.openxmlformats.org/officeDocument/2006/relationships/hyperlink" Target="https://up.codes/viewer/california/ca-building-code-2025/chapter/2/definitions" TargetMode="External"/><Relationship Id="rId5796" Type="http://schemas.openxmlformats.org/officeDocument/2006/relationships/hyperlink" Target="https://up.codes/viewer/california/ca-building-code-2025/chapter/2/definitions" TargetMode="External"/><Relationship Id="rId6847" Type="http://schemas.openxmlformats.org/officeDocument/2006/relationships/hyperlink" Target="https://up.codes/viewer/california/ca-building-code-2025/chapter/7/fire-and-smoke-protection-features" TargetMode="External"/><Relationship Id="rId405" Type="http://schemas.openxmlformats.org/officeDocument/2006/relationships/hyperlink" Target="https://up.codes/viewer/california/ca-building-code-2025/chapter/4/special-detailed-requirements-based-on-occupancy-and-use" TargetMode="External"/><Relationship Id="rId612" Type="http://schemas.openxmlformats.org/officeDocument/2006/relationships/hyperlink" Target="https://up.codes/viewer/california/ca-building-code-2025/chapter/3/occupancy-classification-and-use" TargetMode="External"/><Relationship Id="rId1035" Type="http://schemas.openxmlformats.org/officeDocument/2006/relationships/image" Target="media/image149.jpeg"/><Relationship Id="rId1242" Type="http://schemas.openxmlformats.org/officeDocument/2006/relationships/hyperlink" Target="https://up.codes/viewer/california/ca-building-code-2025/chapter/2/definitions" TargetMode="External"/><Relationship Id="rId2500" Type="http://schemas.openxmlformats.org/officeDocument/2006/relationships/hyperlink" Target="https://up.codes/viewer/california/ca-building-code-2025/chapter/7/fire-and-smoke-protection-features" TargetMode="External"/><Relationship Id="rId4398" Type="http://schemas.openxmlformats.org/officeDocument/2006/relationships/hyperlink" Target="https://up.codes/viewer/california/ca-mechanical-code-2025" TargetMode="External"/><Relationship Id="rId5449" Type="http://schemas.openxmlformats.org/officeDocument/2006/relationships/hyperlink" Target="https://up.codes/viewer/california/ca-building-code-2025/chapter/11B/accessibility-to-public-buildings-public-accommodations-commercial-buildings-and" TargetMode="External"/><Relationship Id="rId5656" Type="http://schemas.openxmlformats.org/officeDocument/2006/relationships/hyperlink" Target="https://up.codes/viewer/california/ca-building-code-2025/chapter/7/fire-and-smoke-protection-features" TargetMode="External"/><Relationship Id="rId1102" Type="http://schemas.openxmlformats.org/officeDocument/2006/relationships/hyperlink" Target="https://up.codes/viewer/california/ca-building-code-2025/chapter/2/definitions" TargetMode="External"/><Relationship Id="rId4258" Type="http://schemas.openxmlformats.org/officeDocument/2006/relationships/hyperlink" Target="https://up.codes/viewer/california/ca-building-code-2025/chapter/2/definitions" TargetMode="External"/><Relationship Id="rId4465" Type="http://schemas.openxmlformats.org/officeDocument/2006/relationships/hyperlink" Target="https://up.codes/viewer/california/ca-building-code-2025/chapter/11B/accessibility-to-public-buildings-public-accommodations-commercial-buildings-and" TargetMode="External"/><Relationship Id="rId5309" Type="http://schemas.openxmlformats.org/officeDocument/2006/relationships/hyperlink" Target="https://up.codes/viewer/california/ca-building-code-2025/chapter/23/wood" TargetMode="External"/><Relationship Id="rId5863" Type="http://schemas.openxmlformats.org/officeDocument/2006/relationships/image" Target="media/image378.jpeg"/><Relationship Id="rId6707" Type="http://schemas.openxmlformats.org/officeDocument/2006/relationships/hyperlink" Target="https://up.codes/viewer/california/ca-building-code-2025/chapter/2/definitions" TargetMode="External"/><Relationship Id="rId6914" Type="http://schemas.openxmlformats.org/officeDocument/2006/relationships/theme" Target="theme/theme1.xml"/><Relationship Id="rId3067" Type="http://schemas.openxmlformats.org/officeDocument/2006/relationships/hyperlink" Target="https://up.codes/viewer/california/ca-building-code-2025/chapter/2/definitions" TargetMode="External"/><Relationship Id="rId3274" Type="http://schemas.openxmlformats.org/officeDocument/2006/relationships/hyperlink" Target="https://up.codes/viewer/california/ca-building-code-2025/chapter/7/fire-and-smoke-protection-features" TargetMode="External"/><Relationship Id="rId4118" Type="http://schemas.openxmlformats.org/officeDocument/2006/relationships/hyperlink" Target="https://up.codes/viewer/california/ca-building-code-2025/chapter/2/definitions" TargetMode="External"/><Relationship Id="rId4672" Type="http://schemas.openxmlformats.org/officeDocument/2006/relationships/hyperlink" Target="https://up.codes/viewer/california/ca-building-code-2025/chapter/7/fire-and-smoke-protection-features" TargetMode="External"/><Relationship Id="rId5516" Type="http://schemas.openxmlformats.org/officeDocument/2006/relationships/hyperlink" Target="https://up.codes/viewer/california/ca-building-code-2025/chapter/2/definitions" TargetMode="External"/><Relationship Id="rId5723" Type="http://schemas.openxmlformats.org/officeDocument/2006/relationships/hyperlink" Target="https://up.codes/viewer/california/ca-building-code-2025/chapter/2/definitions" TargetMode="External"/><Relationship Id="rId5930" Type="http://schemas.openxmlformats.org/officeDocument/2006/relationships/hyperlink" Target="https://up.codes/viewer/california/ca-building-code-2025/chapter/7/fire-and-smoke-protection-features" TargetMode="External"/><Relationship Id="rId195" Type="http://schemas.openxmlformats.org/officeDocument/2006/relationships/image" Target="media/image20.jpeg"/><Relationship Id="rId1919" Type="http://schemas.openxmlformats.org/officeDocument/2006/relationships/hyperlink" Target="https://up.codes/viewer/california/ca-building-code-2025/chapter/3/occupancy-classification-and-use" TargetMode="External"/><Relationship Id="rId3481" Type="http://schemas.openxmlformats.org/officeDocument/2006/relationships/hyperlink" Target="https://up.codes/viewer/california/ca-building-code-2025/chapter/22/steel" TargetMode="External"/><Relationship Id="rId4325" Type="http://schemas.openxmlformats.org/officeDocument/2006/relationships/hyperlink" Target="https://up.codes/viewer/california/ca-building-code-2025/chapter/7/fire-and-smoke-protection-features" TargetMode="External"/><Relationship Id="rId4532" Type="http://schemas.openxmlformats.org/officeDocument/2006/relationships/hyperlink" Target="https://up.codes/viewer/california/ca-building-code-2025/chapter/2/definitions" TargetMode="External"/><Relationship Id="rId2083" Type="http://schemas.openxmlformats.org/officeDocument/2006/relationships/hyperlink" Target="https://up.codes/viewer/california/ca-building-code-2025/chapter/22/steel" TargetMode="External"/><Relationship Id="rId2290" Type="http://schemas.openxmlformats.org/officeDocument/2006/relationships/hyperlink" Target="https://up.codes/viewer/california/ca-building-code-2025/chapter/2/definitions" TargetMode="External"/><Relationship Id="rId3134" Type="http://schemas.openxmlformats.org/officeDocument/2006/relationships/hyperlink" Target="https://up.codes/viewer/california/ca-building-code-2025/chapter/2/definitions" TargetMode="External"/><Relationship Id="rId3341" Type="http://schemas.openxmlformats.org/officeDocument/2006/relationships/hyperlink" Target="https://up.codes/viewer/california/ca-building-code-2025/chapter/7/fire-and-smoke-protection-features" TargetMode="External"/><Relationship Id="rId6497" Type="http://schemas.openxmlformats.org/officeDocument/2006/relationships/hyperlink" Target="https://up.codes/viewer/california/ca-building-code-2025/chapter/7/fire-and-smoke-protection-features" TargetMode="External"/><Relationship Id="rId262" Type="http://schemas.openxmlformats.org/officeDocument/2006/relationships/image" Target="media/image35.jpeg"/><Relationship Id="rId2150" Type="http://schemas.openxmlformats.org/officeDocument/2006/relationships/hyperlink" Target="https://up.codes/viewer/california/ca-building-code-2025/chapter/2/definitions" TargetMode="External"/><Relationship Id="rId3201" Type="http://schemas.openxmlformats.org/officeDocument/2006/relationships/hyperlink" Target="https://up.codes/viewer/california/ca-building-code-2025/chapter/9/fire-protection-and-life-safety-systems" TargetMode="External"/><Relationship Id="rId5099" Type="http://schemas.openxmlformats.org/officeDocument/2006/relationships/hyperlink" Target="https://up.codes/viewer/california/ca-building-code-2025/chapter/2/definitions" TargetMode="External"/><Relationship Id="rId6357" Type="http://schemas.openxmlformats.org/officeDocument/2006/relationships/image" Target="media/image416.jpeg"/><Relationship Id="rId6564" Type="http://schemas.openxmlformats.org/officeDocument/2006/relationships/hyperlink" Target="https://up.codes/viewer/california/ca-building-code-2025/chapter/2/definitions" TargetMode="External"/><Relationship Id="rId6771" Type="http://schemas.openxmlformats.org/officeDocument/2006/relationships/hyperlink" Target="https://up.codes/viewer/california/ca-building-code-2025/chapter/7/fire-and-smoke-protection-features" TargetMode="External"/><Relationship Id="rId122" Type="http://schemas.openxmlformats.org/officeDocument/2006/relationships/hyperlink" Target="https://up.codes/viewer/california/ca-building-code-2025/chapter/2/definitions" TargetMode="External"/><Relationship Id="rId2010" Type="http://schemas.openxmlformats.org/officeDocument/2006/relationships/hyperlink" Target="https://up.codes/viewer/california/ca-building-code-2025/chapter/2/definitions" TargetMode="External"/><Relationship Id="rId5166" Type="http://schemas.openxmlformats.org/officeDocument/2006/relationships/hyperlink" Target="https://up.codes/viewer/california/ca-building-code-2025/chapter/23/wood" TargetMode="External"/><Relationship Id="rId5373" Type="http://schemas.openxmlformats.org/officeDocument/2006/relationships/hyperlink" Target="https://up.codes/viewer/california/ca-building-code-2025/chapter/2/definitions" TargetMode="External"/><Relationship Id="rId5580" Type="http://schemas.openxmlformats.org/officeDocument/2006/relationships/hyperlink" Target="https://up.codes/viewer/california/ca-building-code-2025/chapter/2/definitions" TargetMode="External"/><Relationship Id="rId6217" Type="http://schemas.openxmlformats.org/officeDocument/2006/relationships/hyperlink" Target="https://up.codes/viewer/california/ca-building-code-2025/chapter/2/definitions" TargetMode="External"/><Relationship Id="rId6424" Type="http://schemas.openxmlformats.org/officeDocument/2006/relationships/hyperlink" Target="https://up.codes/viewer/california/ca-building-code-2025/chapter/2/definitions" TargetMode="External"/><Relationship Id="rId6631" Type="http://schemas.openxmlformats.org/officeDocument/2006/relationships/hyperlink" Target="https://up.codes/viewer/california/ca-building-code-2025/chapter/7/fire-and-smoke-protection-features" TargetMode="External"/><Relationship Id="rId1569" Type="http://schemas.openxmlformats.org/officeDocument/2006/relationships/hyperlink" Target="https://up.codes/viewer/california/ca-building-code-2025/chapter/2/definitions" TargetMode="External"/><Relationship Id="rId2967" Type="http://schemas.openxmlformats.org/officeDocument/2006/relationships/hyperlink" Target="https://up.codes/viewer/california/ca-building-code-2025/chapter/2/definitions" TargetMode="External"/><Relationship Id="rId4182" Type="http://schemas.openxmlformats.org/officeDocument/2006/relationships/hyperlink" Target="https://up.codes/viewer/california/ca-building-code-2025/chapter/2/definitions" TargetMode="External"/><Relationship Id="rId5026" Type="http://schemas.openxmlformats.org/officeDocument/2006/relationships/hyperlink" Target="https://up.codes/viewer/california/ca-building-code-2025/chapter/7/fire-and-smoke-protection-features" TargetMode="External"/><Relationship Id="rId5233" Type="http://schemas.openxmlformats.org/officeDocument/2006/relationships/hyperlink" Target="https://up.codes/viewer/california/ca-building-code-2025/chapter/2/definitions" TargetMode="External"/><Relationship Id="rId5440"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2/definitions" TargetMode="External"/><Relationship Id="rId1776" Type="http://schemas.openxmlformats.org/officeDocument/2006/relationships/hyperlink" Target="https://up.codes/viewer/california/ca-building-code-2025/chapter/4/special-detailed-requirements-based-on-occupancy-and-use" TargetMode="External"/><Relationship Id="rId1983" Type="http://schemas.openxmlformats.org/officeDocument/2006/relationships/hyperlink" Target="https://up.codes/viewer/california/ca-building-code-2025/chapter/2/definitions" TargetMode="External"/><Relationship Id="rId2827" Type="http://schemas.openxmlformats.org/officeDocument/2006/relationships/hyperlink" Target="https://up.codes/viewer/california/ca-building-code-2025/chapter/2/definitions" TargetMode="External"/><Relationship Id="rId4042" Type="http://schemas.openxmlformats.org/officeDocument/2006/relationships/hyperlink" Target="https://up.codes/viewer/california/ca-building-code-2025/chapter/1/administration" TargetMode="External"/><Relationship Id="rId68" Type="http://schemas.openxmlformats.org/officeDocument/2006/relationships/hyperlink" Target="https://up.codes/viewer/california/ca-building-code-2025/chapter/7/fire-and-smoke-protection-features" TargetMode="External"/><Relationship Id="rId1429" Type="http://schemas.openxmlformats.org/officeDocument/2006/relationships/hyperlink" Target="https://up.codes/viewer/california/ca-building-code-2025/chapter/2/definitions" TargetMode="External"/><Relationship Id="rId1636" Type="http://schemas.openxmlformats.org/officeDocument/2006/relationships/hyperlink" Target="https://up.codes/viewer/california/ca-building-code-2025/chapter/2/definitions" TargetMode="External"/><Relationship Id="rId1843" Type="http://schemas.openxmlformats.org/officeDocument/2006/relationships/image" Target="media/image226.jpeg"/><Relationship Id="rId4999" Type="http://schemas.openxmlformats.org/officeDocument/2006/relationships/hyperlink" Target="https://up.codes/viewer/california/ca-building-code-2025/chapter/2/definitions" TargetMode="External"/><Relationship Id="rId5300"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7/fire-and-smoke-protection-features" TargetMode="External"/><Relationship Id="rId1910" Type="http://schemas.openxmlformats.org/officeDocument/2006/relationships/hyperlink" Target="https://up.codes/viewer/california/ca-building-code-2025/chapter/2/definitions" TargetMode="External"/><Relationship Id="rId4859" Type="http://schemas.openxmlformats.org/officeDocument/2006/relationships/hyperlink" Target="https://up.codes/viewer/california/ca-building-code-2025/chapter/9/fire-protection-and-life-safety-systems" TargetMode="External"/><Relationship Id="rId3668" Type="http://schemas.openxmlformats.org/officeDocument/2006/relationships/hyperlink" Target="https://up.codes/viewer/california/ca-building-code-2025/chapter/7/fire-and-smoke-protection-features" TargetMode="External"/><Relationship Id="rId3875" Type="http://schemas.openxmlformats.org/officeDocument/2006/relationships/hyperlink" Target="https://up.codes/viewer/california/ca-building-code-2025/chapter/2/definitions" TargetMode="External"/><Relationship Id="rId4719" Type="http://schemas.openxmlformats.org/officeDocument/2006/relationships/hyperlink" Target="https://up.codes/viewer/california/ca-building-code-2025/chapter/2/definitions" TargetMode="External"/><Relationship Id="rId4926" Type="http://schemas.openxmlformats.org/officeDocument/2006/relationships/hyperlink" Target="https://up.codes/viewer/california/ca-building-code-2025/chapter/2/definitions" TargetMode="External"/><Relationship Id="rId6074" Type="http://schemas.openxmlformats.org/officeDocument/2006/relationships/hyperlink" Target="https://up.codes/viewer/california/ca-building-code-2025/chapter/7/fire-and-smoke-protection-features" TargetMode="External"/><Relationship Id="rId6281"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22/steel" TargetMode="External"/><Relationship Id="rId796" Type="http://schemas.openxmlformats.org/officeDocument/2006/relationships/hyperlink" Target="https://up.codes/viewer/california/ca-building-code-2025/chapter/2/definitions" TargetMode="External"/><Relationship Id="rId2477" Type="http://schemas.openxmlformats.org/officeDocument/2006/relationships/hyperlink" Target="https://up.codes/viewer/california/ca-building-code-2025/chapter/2/definitions" TargetMode="External"/><Relationship Id="rId2684" Type="http://schemas.openxmlformats.org/officeDocument/2006/relationships/hyperlink" Target="https://up.codes/viewer/california/ca-building-code-2025/chapter/7/fire-and-smoke-protection-features" TargetMode="External"/><Relationship Id="rId3528" Type="http://schemas.openxmlformats.org/officeDocument/2006/relationships/hyperlink" Target="https://up.codes/viewer/california/ca-building-code-2025/chapter/9/fire-protection-and-life-safety-systems" TargetMode="External"/><Relationship Id="rId3735" Type="http://schemas.openxmlformats.org/officeDocument/2006/relationships/hyperlink" Target="https://up.codes/viewer/california/ca-building-code-2025/chapter/2/definitions" TargetMode="External"/><Relationship Id="rId5090" Type="http://schemas.openxmlformats.org/officeDocument/2006/relationships/hyperlink" Target="https://up.codes/viewer/california/ca-building-code-2025/chapter/2/definitions" TargetMode="External"/><Relationship Id="rId614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27/electrical" TargetMode="External"/><Relationship Id="rId656" Type="http://schemas.openxmlformats.org/officeDocument/2006/relationships/hyperlink" Target="https://up.codes/viewer/california/ca-building-code-2025/chapter/4/special-detailed-requirements-based-on-occupancy-and-use" TargetMode="External"/><Relationship Id="rId863" Type="http://schemas.openxmlformats.org/officeDocument/2006/relationships/hyperlink" Target="https://up.codes/viewer/california/ca-building-code-2025/chapter/11B/accessibility-to-public-buildings-public-accommodations-commercial-buildings-and" TargetMode="External"/><Relationship Id="rId1079" Type="http://schemas.openxmlformats.org/officeDocument/2006/relationships/hyperlink" Target="https://up.codes/viewer/california/ca-building-code-2025/chapter/7/fire-and-smoke-protection-features"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hyperlink" Target="https://up.codes/viewer/california/ca-building-code-2025/chapter/11B/accessibility-to-public-buildings-public-accommodations-commercial-buildings-and" TargetMode="External"/><Relationship Id="rId2337" Type="http://schemas.openxmlformats.org/officeDocument/2006/relationships/image" Target="media/image260.jpeg"/><Relationship Id="rId2544" Type="http://schemas.openxmlformats.org/officeDocument/2006/relationships/hyperlink" Target="https://up.codes/viewer/california/ca-building-code-2025/chapter/7/fire-and-smoke-protection-features" TargetMode="External"/><Relationship Id="rId2891" Type="http://schemas.openxmlformats.org/officeDocument/2006/relationships/hyperlink" Target="https://up.codes/viewer/california/ca-building-code-2025/chapter/L/earthquake-recording-instrumentation" TargetMode="External"/><Relationship Id="rId3942" Type="http://schemas.openxmlformats.org/officeDocument/2006/relationships/hyperlink" Target="https://up.codes/viewer/california/ca-building-code-2025/chapter/9/fire-protection-and-life-safety-systems" TargetMode="External"/><Relationship Id="rId6001" Type="http://schemas.openxmlformats.org/officeDocument/2006/relationships/hyperlink" Target="https://up.codes/viewer/california/ca-building-code-2025/chapter/7/fire-and-smoke-protection-features" TargetMode="External"/><Relationship Id="rId309" Type="http://schemas.openxmlformats.org/officeDocument/2006/relationships/hyperlink" Target="https://up.codes/viewer/california/ca-building-code-2025/chapter/2/definitions" TargetMode="External"/><Relationship Id="rId516" Type="http://schemas.openxmlformats.org/officeDocument/2006/relationships/hyperlink" Target="https://up.codes/viewer/california/ca-building-code-2025/chapter/11B/accessibility-to-public-buildings-public-accommodations-commercial-buildings-and" TargetMode="External"/><Relationship Id="rId1146" Type="http://schemas.openxmlformats.org/officeDocument/2006/relationships/hyperlink" Target="https://up.codes/viewer/california/ca-building-code-2025/chapter/3/occupancy-classification-and-use" TargetMode="External"/><Relationship Id="rId2751" Type="http://schemas.openxmlformats.org/officeDocument/2006/relationships/hyperlink" Target="https://up.codes/viewer/california/ca-building-code-2025/chapter/2/definitions" TargetMode="External"/><Relationship Id="rId3802" Type="http://schemas.openxmlformats.org/officeDocument/2006/relationships/hyperlink" Target="https://up.codes/viewer/california/ca-building-code-2025/chapter/22/steel" TargetMode="External"/><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ca-building-code-2025/chapter/2/definitions"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7/fire-and-smoke-protection-features" TargetMode="External"/><Relationship Id="rId1560" Type="http://schemas.openxmlformats.org/officeDocument/2006/relationships/image" Target="media/image203.jpeg"/><Relationship Id="rId2404" Type="http://schemas.openxmlformats.org/officeDocument/2006/relationships/hyperlink" Target="https://up.codes/viewer/california/ca-building-code-2025/chapter/7/fire-and-smoke-protection-features" TargetMode="External"/><Relationship Id="rId2611" Type="http://schemas.openxmlformats.org/officeDocument/2006/relationships/hyperlink" Target="https://up.codes/viewer/california/ca-building-code-2025/chapter/7/fire-and-smoke-protection-features" TargetMode="External"/><Relationship Id="rId5767" Type="http://schemas.openxmlformats.org/officeDocument/2006/relationships/hyperlink" Target="https://up.codes/viewer/california/ca-building-code-2025/chapter/7/fire-and-smoke-protection-features" TargetMode="External"/><Relationship Id="rId5974" Type="http://schemas.openxmlformats.org/officeDocument/2006/relationships/hyperlink" Target="https://up.codes/viewer/california/ca-building-code-2025/chapter/2/definitions" TargetMode="External"/><Relationship Id="rId6818" Type="http://schemas.openxmlformats.org/officeDocument/2006/relationships/hyperlink" Target="https://up.codes/viewer/california/ca-building-code-2025/chapter/7/fire-and-smoke-protection-features" TargetMode="External"/><Relationship Id="rId1213" Type="http://schemas.openxmlformats.org/officeDocument/2006/relationships/hyperlink" Target="https://up.codes/viewer/california/ca-building-code-2025/chapter/L/earthquake-recording-instrumentation" TargetMode="External"/><Relationship Id="rId1420" Type="http://schemas.openxmlformats.org/officeDocument/2006/relationships/hyperlink" Target="https://up.codes/viewer/california/ca-building-code-2025/chapter/7/fire-and-smoke-protection-features" TargetMode="External"/><Relationship Id="rId4369" Type="http://schemas.openxmlformats.org/officeDocument/2006/relationships/hyperlink" Target="https://up.codes/viewer/california/ca-building-code-2025/chapter/7/fire-and-smoke-protection-features" TargetMode="External"/><Relationship Id="rId4576" Type="http://schemas.openxmlformats.org/officeDocument/2006/relationships/hyperlink" Target="https://up.codes/viewer/california/ca-building-code-2025/chapter/2/definitions" TargetMode="External"/><Relationship Id="rId4783" Type="http://schemas.openxmlformats.org/officeDocument/2006/relationships/hyperlink" Target="https://up.codes/viewer/california/ca-building-code-2025/chapter/2/definitions" TargetMode="External"/><Relationship Id="rId4990" Type="http://schemas.openxmlformats.org/officeDocument/2006/relationships/hyperlink" Target="https://up.codes/viewer/california/ca-building-code-2025/chapter/2/definitions" TargetMode="External"/><Relationship Id="rId5627" Type="http://schemas.openxmlformats.org/officeDocument/2006/relationships/hyperlink" Target="https://up.codes/viewer/california/ca-building-code-2025/chapter/7/fire-and-smoke-protection-features" TargetMode="External"/><Relationship Id="rId5834" Type="http://schemas.openxmlformats.org/officeDocument/2006/relationships/image" Target="media/image376.jpeg"/><Relationship Id="rId3178" Type="http://schemas.openxmlformats.org/officeDocument/2006/relationships/hyperlink" Target="https://up.codes/viewer/california/ca-building-code-2025/chapter/2/definitions" TargetMode="External"/><Relationship Id="rId3385" Type="http://schemas.openxmlformats.org/officeDocument/2006/relationships/hyperlink" Target="https://up.codes/viewer/california/ca-building-code-2025/chapter/2/definitions" TargetMode="External"/><Relationship Id="rId3592" Type="http://schemas.openxmlformats.org/officeDocument/2006/relationships/hyperlink" Target="https://up.codes/viewer/california/ca-building-code-2025/chapter/2/definitions" TargetMode="External"/><Relationship Id="rId4229" Type="http://schemas.openxmlformats.org/officeDocument/2006/relationships/hyperlink" Target="https://up.codes/viewer/california/ca-building-code-2025/chapter/3/occupancy-classification-and-use" TargetMode="External"/><Relationship Id="rId4436" Type="http://schemas.openxmlformats.org/officeDocument/2006/relationships/hyperlink" Target="https://up.codes/viewer/california/ca-building-code-2025/chapter/2/definitions" TargetMode="External"/><Relationship Id="rId4643" Type="http://schemas.openxmlformats.org/officeDocument/2006/relationships/hyperlink" Target="https://up.codes/viewer/california/ca-building-code-2025/chapter/2/definitions" TargetMode="External"/><Relationship Id="rId4850" Type="http://schemas.openxmlformats.org/officeDocument/2006/relationships/hyperlink" Target="https://up.codes/viewer/california/ca-building-code-2025/chapter/2/definitions" TargetMode="External"/><Relationship Id="rId5901" Type="http://schemas.openxmlformats.org/officeDocument/2006/relationships/hyperlink" Target="https://up.codes/viewer/california/ca-building-code-2025/chapter/7/fire-and-smoke-protection-features" TargetMode="External"/><Relationship Id="rId2194" Type="http://schemas.openxmlformats.org/officeDocument/2006/relationships/hyperlink" Target="https://up.codes/viewer/california/ca-building-code-2025/chapter/30/elevators-and-conveying-systems" TargetMode="External"/><Relationship Id="rId3038" Type="http://schemas.openxmlformats.org/officeDocument/2006/relationships/hyperlink" Target="https://up.codes/viewer/california/ca-building-code-2025/chapter/2/definitions" TargetMode="External"/><Relationship Id="rId3245" Type="http://schemas.openxmlformats.org/officeDocument/2006/relationships/hyperlink" Target="https://up.codes/viewer/california/ca-building-code-2025/chapter/2/definitions" TargetMode="External"/><Relationship Id="rId3452" Type="http://schemas.openxmlformats.org/officeDocument/2006/relationships/hyperlink" Target="https://up.codes/viewer/california/ca-building-code-2025/chapter/7/fire-and-smoke-protection-features" TargetMode="External"/><Relationship Id="rId4503" Type="http://schemas.openxmlformats.org/officeDocument/2006/relationships/hyperlink" Target="https://up.codes/viewer/california/ca-building-code-2025/chapter/2/definitions" TargetMode="External"/><Relationship Id="rId4710" Type="http://schemas.openxmlformats.org/officeDocument/2006/relationships/image" Target="media/image349.jpeg"/><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22/steel" TargetMode="External"/><Relationship Id="rId580" Type="http://schemas.openxmlformats.org/officeDocument/2006/relationships/hyperlink" Target="https://up.codes/viewer/california/ca-building-code-2025/chapter/4/special-detailed-requirements-based-on-occupancy-and-use" TargetMode="External"/><Relationship Id="rId2054" Type="http://schemas.openxmlformats.org/officeDocument/2006/relationships/hyperlink" Target="https://up.codes/viewer/california/ca-building-code-2025/chapter/7/fire-and-smoke-protection-features" TargetMode="External"/><Relationship Id="rId2261" Type="http://schemas.openxmlformats.org/officeDocument/2006/relationships/image" Target="media/image254.jpeg"/><Relationship Id="rId3105" Type="http://schemas.openxmlformats.org/officeDocument/2006/relationships/hyperlink" Target="https://up.codes/viewer/california/ca-building-code-2025/chapter/2/definitions" TargetMode="External"/><Relationship Id="rId3312" Type="http://schemas.openxmlformats.org/officeDocument/2006/relationships/hyperlink" Target="https://up.codes/viewer/california/ca-building-code-2025/chapter/22A/steel" TargetMode="External"/><Relationship Id="rId6468" Type="http://schemas.openxmlformats.org/officeDocument/2006/relationships/hyperlink" Target="https://up.codes/viewer/california/ca-building-code-2025/chapter/2/definitions" TargetMode="External"/><Relationship Id="rId6675" Type="http://schemas.openxmlformats.org/officeDocument/2006/relationships/hyperlink" Target="https://up.codes/viewer/california/ca-building-code-2025/chapter/J/grading" TargetMode="External"/><Relationship Id="rId233" Type="http://schemas.openxmlformats.org/officeDocument/2006/relationships/hyperlink" Target="https://up.codes/viewer/california/ca-building-code-2025/chapter/25/gypsum-panel-products-and-plaster" TargetMode="External"/><Relationship Id="rId440" Type="http://schemas.openxmlformats.org/officeDocument/2006/relationships/image" Target="media/image74.jpeg"/><Relationship Id="rId1070" Type="http://schemas.openxmlformats.org/officeDocument/2006/relationships/image" Target="media/image154.jpeg"/><Relationship Id="rId2121" Type="http://schemas.openxmlformats.org/officeDocument/2006/relationships/hyperlink" Target="https://up.codes/viewer/california/ca-building-code-2025/chapter/3/occupancy-classification-and-use" TargetMode="External"/><Relationship Id="rId5277" Type="http://schemas.openxmlformats.org/officeDocument/2006/relationships/hyperlink" Target="https://up.codes/viewer/california/ca-building-code-2025/chapter/7/fire-and-smoke-protection-features" TargetMode="External"/><Relationship Id="rId5484" Type="http://schemas.openxmlformats.org/officeDocument/2006/relationships/image" Target="media/image362.jpeg"/><Relationship Id="rId6328" Type="http://schemas.openxmlformats.org/officeDocument/2006/relationships/hyperlink" Target="https://up.codes/viewer/california/ca-building-code-2025/chapter/2/definitions" TargetMode="External"/><Relationship Id="rId6882" Type="http://schemas.openxmlformats.org/officeDocument/2006/relationships/hyperlink" Target="https://up.codes/viewer/california/ca-building-code-2025/chapter/7/fire-and-smoke-protection-features" TargetMode="External"/><Relationship Id="rId300" Type="http://schemas.openxmlformats.org/officeDocument/2006/relationships/hyperlink" Target="https://up.codes/viewer/california/ca-building-code-2025/chapter/2/definitions" TargetMode="External"/><Relationship Id="rId4086" Type="http://schemas.openxmlformats.org/officeDocument/2006/relationships/hyperlink" Target="https://up.codes/viewer/california/ca-building-code-2025/chapter/10/means-of-egress" TargetMode="External"/><Relationship Id="rId5137" Type="http://schemas.openxmlformats.org/officeDocument/2006/relationships/hyperlink" Target="https://up.codes/viewer/california/ca-building-code-2025/chapter/23/wood" TargetMode="External"/><Relationship Id="rId5691" Type="http://schemas.openxmlformats.org/officeDocument/2006/relationships/hyperlink" Target="https://up.codes/viewer/california/ca-building-code-2025/chapter/2/definitions" TargetMode="External"/><Relationship Id="rId6535" Type="http://schemas.openxmlformats.org/officeDocument/2006/relationships/hyperlink" Target="https://up.codes/viewer/california/ca-building-code-2025/chapter/22/steel" TargetMode="External"/><Relationship Id="rId6742"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4/special-detailed-requirements-based-on-occupancy-and-use" TargetMode="External"/><Relationship Id="rId2938" Type="http://schemas.openxmlformats.org/officeDocument/2006/relationships/hyperlink" Target="https://up.codes/viewer/california/ca-building-code-2025/chapter/7/fire-and-smoke-protection-features" TargetMode="External"/><Relationship Id="rId4293" Type="http://schemas.openxmlformats.org/officeDocument/2006/relationships/hyperlink" Target="https://up.codes/viewer/california/ca-building-code-2025/chapter/7/fire-and-smoke-protection-features" TargetMode="External"/><Relationship Id="rId5344" Type="http://schemas.openxmlformats.org/officeDocument/2006/relationships/hyperlink" Target="https://up.codes/viewer/california/ca-building-code-2025/chapter/2/definitions" TargetMode="External"/><Relationship Id="rId5551" Type="http://schemas.openxmlformats.org/officeDocument/2006/relationships/hyperlink" Target="https://up.codes/viewer/california/ca-building-code-2025/chapter/2/definitions" TargetMode="External"/><Relationship Id="rId6602" Type="http://schemas.openxmlformats.org/officeDocument/2006/relationships/hyperlink" Target="https://up.codes/viewer/california/ca-building-code-2025/chapter/2/definitions" TargetMode="External"/><Relationship Id="rId1747" Type="http://schemas.openxmlformats.org/officeDocument/2006/relationships/hyperlink" Target="https://up.codes/viewer/california/ca-building-code-2025/chapter/9/fire-protection-and-life-safety-systems" TargetMode="External"/><Relationship Id="rId1954" Type="http://schemas.openxmlformats.org/officeDocument/2006/relationships/image" Target="media/image235.jpeg"/><Relationship Id="rId4153" Type="http://schemas.openxmlformats.org/officeDocument/2006/relationships/hyperlink" Target="https://up.codes/viewer/california/ca-building-code-2025/chapter/2/definitions" TargetMode="External"/><Relationship Id="rId4360" Type="http://schemas.openxmlformats.org/officeDocument/2006/relationships/hyperlink" Target="https://up.codes/viewer/california/ca-building-code-2025/chapter/7/fire-and-smoke-protection-features" TargetMode="External"/><Relationship Id="rId5204" Type="http://schemas.openxmlformats.org/officeDocument/2006/relationships/hyperlink" Target="https://up.codes/viewer/california/ca-building-code-2025/chapter/22/steel" TargetMode="External"/><Relationship Id="rId5411"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2/definitions" TargetMode="External"/><Relationship Id="rId1607" Type="http://schemas.openxmlformats.org/officeDocument/2006/relationships/image" Target="media/image210.jpeg"/><Relationship Id="rId1814" Type="http://schemas.openxmlformats.org/officeDocument/2006/relationships/hyperlink" Target="https://up.codes/viewer/california/ca-building-code-2025/chapter/2/definitions" TargetMode="External"/><Relationship Id="rId4013" Type="http://schemas.openxmlformats.org/officeDocument/2006/relationships/hyperlink" Target="https://up.codes/viewer/california/ca-building-code-2025/chapter/2/definitions" TargetMode="External"/><Relationship Id="rId4220" Type="http://schemas.openxmlformats.org/officeDocument/2006/relationships/hyperlink" Target="https://up.codes/viewer/california/ca-building-code-2025/chapter/2/definitions" TargetMode="External"/><Relationship Id="rId3779" Type="http://schemas.openxmlformats.org/officeDocument/2006/relationships/hyperlink" Target="https://up.codes/viewer/california/ca-building-code-2025/chapter/7/fire-and-smoke-protection-features" TargetMode="External"/><Relationship Id="rId6185" Type="http://schemas.openxmlformats.org/officeDocument/2006/relationships/image" Target="media/image408.jpeg"/><Relationship Id="rId6392" Type="http://schemas.openxmlformats.org/officeDocument/2006/relationships/hyperlink" Target="https://up.codes/viewer/california/ca-building-code-2025/chapter/7/fire-and-smoke-protection-features" TargetMode="External"/><Relationship Id="rId2588" Type="http://schemas.openxmlformats.org/officeDocument/2006/relationships/hyperlink" Target="https://up.codes/viewer/california/ca-building-code-2025/chapter/7/fire-and-smoke-protection-features" TargetMode="External"/><Relationship Id="rId3986" Type="http://schemas.openxmlformats.org/officeDocument/2006/relationships/hyperlink" Target="https://up.codes/viewer/california/ca-building-code-2025/chapter/7/fire-and-smoke-protection-features" TargetMode="External"/><Relationship Id="rId6045" Type="http://schemas.openxmlformats.org/officeDocument/2006/relationships/hyperlink" Target="https://up.codes/viewer/california/ca-building-code-2025/chapter/2/definitions" TargetMode="External"/><Relationship Id="rId6252" Type="http://schemas.openxmlformats.org/officeDocument/2006/relationships/hyperlink" Target="https://up.codes/viewer/california/ca-building-code-2025/chapter/2/definitions" TargetMode="External"/><Relationship Id="rId1397" Type="http://schemas.openxmlformats.org/officeDocument/2006/relationships/hyperlink" Target="https://up.codes/viewer/california/ca-building-code-2025/chapter/2/definitions" TargetMode="External"/><Relationship Id="rId2795" Type="http://schemas.openxmlformats.org/officeDocument/2006/relationships/hyperlink" Target="https://up.codes/viewer/california/ca-building-code-2025/chapter/2/definitions" TargetMode="External"/><Relationship Id="rId3639" Type="http://schemas.openxmlformats.org/officeDocument/2006/relationships/hyperlink" Target="https://up.codes/viewer/california/ca-building-code-2025/chapter/2/definitions" TargetMode="External"/><Relationship Id="rId3846" Type="http://schemas.openxmlformats.org/officeDocument/2006/relationships/hyperlink" Target="https://up.codes/viewer/california/ca-building-code-2025/chapter/2/definitions" TargetMode="External"/><Relationship Id="rId5061" Type="http://schemas.openxmlformats.org/officeDocument/2006/relationships/hyperlink" Target="https://up.codes/viewer/california/ca-building-code-2025/chapter/2/definitions" TargetMode="External"/><Relationship Id="rId6112" Type="http://schemas.openxmlformats.org/officeDocument/2006/relationships/hyperlink" Target="https://up.codes/viewer/california/ca-building-code-2025/chapter/2/definitions"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viewer/california/ca-building-code-2025/chapter/2/definitions" TargetMode="External"/><Relationship Id="rId2448" Type="http://schemas.openxmlformats.org/officeDocument/2006/relationships/hyperlink" Target="https://up.codes/viewer/california/ca-building-code-2025/chapter/4/special-detailed-requirements-based-on-occupancy-and-use" TargetMode="External"/><Relationship Id="rId2655" Type="http://schemas.openxmlformats.org/officeDocument/2006/relationships/hyperlink" Target="https://up.codes/viewer/california/ca-building-code-2025/chapter/2/definitions" TargetMode="External"/><Relationship Id="rId2862" Type="http://schemas.openxmlformats.org/officeDocument/2006/relationships/hyperlink" Target="https://up.codes/viewer/california/ca-building-code-2025/chapter/2/definitions" TargetMode="External"/><Relationship Id="rId3706" Type="http://schemas.openxmlformats.org/officeDocument/2006/relationships/hyperlink" Target="https://up.codes/viewer/california/ca-building-code-2025/chapter/2/definitions" TargetMode="External"/><Relationship Id="rId3913" Type="http://schemas.openxmlformats.org/officeDocument/2006/relationships/hyperlink" Target="https://up.codes/viewer/california/ca-building-code-2025/chapter/11B/accessibility-to-public-buildings-public-accommodations-commercial-buildings-and" TargetMode="External"/><Relationship Id="rId627" Type="http://schemas.openxmlformats.org/officeDocument/2006/relationships/image" Target="media/image111.jpeg"/><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7/fire-and-smoke-protection-features" TargetMode="External"/><Relationship Id="rId1671" Type="http://schemas.openxmlformats.org/officeDocument/2006/relationships/hyperlink" Target="https://up.codes/viewer/california/ca-building-code-2025/chapter/2/definitions" TargetMode="External"/><Relationship Id="rId2308" Type="http://schemas.openxmlformats.org/officeDocument/2006/relationships/hyperlink" Target="https://up.codes/viewer/california/ca-building-code-2025/chapter/7/fire-and-smoke-protection-features" TargetMode="External"/><Relationship Id="rId2515" Type="http://schemas.openxmlformats.org/officeDocument/2006/relationships/hyperlink" Target="https://up.codes/viewer/california/ca-building-code-2025/chapter/7/fire-and-smoke-protection-features" TargetMode="External"/><Relationship Id="rId2722" Type="http://schemas.openxmlformats.org/officeDocument/2006/relationships/hyperlink" Target="https://up.codes/viewer/california/ca-building-code-2025/chapter/7/fire-and-smoke-protection-features" TargetMode="External"/><Relationship Id="rId5878"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7/fire-and-smoke-protection-features" TargetMode="External"/><Relationship Id="rId1117" Type="http://schemas.openxmlformats.org/officeDocument/2006/relationships/hyperlink" Target="https://up.codes/viewer/california/ca-building-code-2025/chapter/2/definitions" TargetMode="External"/><Relationship Id="rId1324" Type="http://schemas.openxmlformats.org/officeDocument/2006/relationships/image" Target="media/image174.jpeg"/><Relationship Id="rId1531" Type="http://schemas.openxmlformats.org/officeDocument/2006/relationships/hyperlink" Target="https://up.codes/viewer/california/ca-building-code-2025/chapter/2/definitions" TargetMode="External"/><Relationship Id="rId4687" Type="http://schemas.openxmlformats.org/officeDocument/2006/relationships/hyperlink" Target="https://up.codes/viewer/california/ca-building-code-2025/chapter/26/plastic" TargetMode="External"/><Relationship Id="rId4894" Type="http://schemas.openxmlformats.org/officeDocument/2006/relationships/hyperlink" Target="https://up.codes/viewer/california/ca-building-code-2025/chapter/2/definitions" TargetMode="External"/><Relationship Id="rId5738" Type="http://schemas.openxmlformats.org/officeDocument/2006/relationships/hyperlink" Target="https://up.codes/viewer/california/ca-building-code-2025/chapter/2/definitions" TargetMode="External"/><Relationship Id="rId5945" Type="http://schemas.openxmlformats.org/officeDocument/2006/relationships/hyperlink" Target="https://up.codes/viewer/california/ca-building-code-2025/chapter/7/fire-and-smoke-protection-features" TargetMode="External"/><Relationship Id="rId30" Type="http://schemas.openxmlformats.org/officeDocument/2006/relationships/hyperlink" Target="https://up.codes/viewer/california/ca-building-code-2025/chapter/7/fire-and-smoke-protection-features" TargetMode="External"/><Relationship Id="rId3289" Type="http://schemas.openxmlformats.org/officeDocument/2006/relationships/image" Target="media/image300.jpeg"/><Relationship Id="rId3496" Type="http://schemas.openxmlformats.org/officeDocument/2006/relationships/hyperlink" Target="https://up.codes/viewer/california/ca-building-code-2025/chapter/22/steel" TargetMode="External"/><Relationship Id="rId4547" Type="http://schemas.openxmlformats.org/officeDocument/2006/relationships/hyperlink" Target="https://up.codes/viewer/california/ca-building-code-2025/chapter/2/definitions" TargetMode="External"/><Relationship Id="rId4754" Type="http://schemas.openxmlformats.org/officeDocument/2006/relationships/hyperlink" Target="https://up.codes/viewer/california/ca-building-code-2025/chapter/2/definitions" TargetMode="External"/><Relationship Id="rId2098" Type="http://schemas.openxmlformats.org/officeDocument/2006/relationships/hyperlink" Target="https://up.codes/viewer/california/ca-building-code-2025/chapter/2/definitions" TargetMode="External"/><Relationship Id="rId3149" Type="http://schemas.openxmlformats.org/officeDocument/2006/relationships/hyperlink" Target="https://up.codes/viewer/california/ca-building-code-2025/chapter/2/definitions" TargetMode="External"/><Relationship Id="rId3356" Type="http://schemas.openxmlformats.org/officeDocument/2006/relationships/hyperlink" Target="https://up.codes/viewer/california/ca-building-code-2025/chapter/7/fire-and-smoke-protection-features" TargetMode="External"/><Relationship Id="rId3563" Type="http://schemas.openxmlformats.org/officeDocument/2006/relationships/hyperlink" Target="https://up.codes/viewer/california/ca-building-code-2025/chapter/7/fire-and-smoke-protection-features" TargetMode="External"/><Relationship Id="rId4407" Type="http://schemas.openxmlformats.org/officeDocument/2006/relationships/hyperlink" Target="https://up.codes/viewer/california/ca-building-code-2025/chapter/2/definitions" TargetMode="External"/><Relationship Id="rId4961" Type="http://schemas.openxmlformats.org/officeDocument/2006/relationships/hyperlink" Target="https://up.codes/viewer/california/ca-building-code-2025/chapter/2/definitions" TargetMode="External"/><Relationship Id="rId5805"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7/fire-and-smoke-protection-features" TargetMode="External"/><Relationship Id="rId484" Type="http://schemas.openxmlformats.org/officeDocument/2006/relationships/image" Target="media/image89.jpeg"/><Relationship Id="rId2165" Type="http://schemas.openxmlformats.org/officeDocument/2006/relationships/hyperlink" Target="https://up.codes/viewer/california/ca-building-code-2025/chapter/2/definitions" TargetMode="External"/><Relationship Id="rId3009" Type="http://schemas.openxmlformats.org/officeDocument/2006/relationships/image" Target="media/image292.jpeg"/><Relationship Id="rId3216" Type="http://schemas.openxmlformats.org/officeDocument/2006/relationships/hyperlink" Target="https://up.codes/viewer/california/ca-building-code-2025/chapter/7/fire-and-smoke-protection-features" TargetMode="External"/><Relationship Id="rId3770" Type="http://schemas.openxmlformats.org/officeDocument/2006/relationships/hyperlink" Target="https://up.codes/viewer/california/ca-building-code-2025/chapter/2/definitions" TargetMode="External"/><Relationship Id="rId4614" Type="http://schemas.openxmlformats.org/officeDocument/2006/relationships/hyperlink" Target="https://up.codes/viewer/california/ca-building-code-2025/chapter/7/fire-and-smoke-protection-features" TargetMode="External"/><Relationship Id="rId4821"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2/definitions" TargetMode="External"/><Relationship Id="rId691" Type="http://schemas.openxmlformats.org/officeDocument/2006/relationships/hyperlink" Target="https://up.codes/viewer/california/ca-building-code-2025/chapter/2/definitions" TargetMode="External"/><Relationship Id="rId2025" Type="http://schemas.openxmlformats.org/officeDocument/2006/relationships/hyperlink" Target="https://up.codes/viewer/california/ca-building-code-2025/chapter/2/definitions" TargetMode="External"/><Relationship Id="rId2372" Type="http://schemas.openxmlformats.org/officeDocument/2006/relationships/hyperlink" Target="https://up.codes/viewer/california/ca-building-code-2025/chapter/2/definitions" TargetMode="External"/><Relationship Id="rId3423" Type="http://schemas.openxmlformats.org/officeDocument/2006/relationships/hyperlink" Target="https://up.codes/viewer/california/ca-building-code-2025/chapter/2/definitions" TargetMode="External"/><Relationship Id="rId3630" Type="http://schemas.openxmlformats.org/officeDocument/2006/relationships/hyperlink" Target="https://up.codes/viewer/california/ca-building-code-2025/chapter/7/fire-and-smoke-protection-features" TargetMode="External"/><Relationship Id="rId6579" Type="http://schemas.openxmlformats.org/officeDocument/2006/relationships/hyperlink" Target="https://up.codes/viewer/california/ca-building-code-2025/chapter/2/definitions" TargetMode="External"/><Relationship Id="rId6786"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4/special-detailed-requirements-based-on-occupancy-and-use" TargetMode="External"/><Relationship Id="rId1181" Type="http://schemas.openxmlformats.org/officeDocument/2006/relationships/hyperlink" Target="https://up.codes/viewer/california/ca-building-code-2025/chapter/2/definitions" TargetMode="External"/><Relationship Id="rId2232" Type="http://schemas.openxmlformats.org/officeDocument/2006/relationships/hyperlink" Target="https://up.codes/viewer/california/ca-building-code-2025/chapter/2/definitions" TargetMode="External"/><Relationship Id="rId5388" Type="http://schemas.openxmlformats.org/officeDocument/2006/relationships/hyperlink" Target="https://up.codes/viewer/california/ca-building-code-2025/chapter/2/definitions" TargetMode="External"/><Relationship Id="rId5595" Type="http://schemas.openxmlformats.org/officeDocument/2006/relationships/hyperlink" Target="https://up.codes/viewer/california/ca-building-code-2025/chapter/2/definitions" TargetMode="External"/><Relationship Id="rId6439" Type="http://schemas.openxmlformats.org/officeDocument/2006/relationships/image" Target="media/image419.jpeg"/><Relationship Id="rId6646" Type="http://schemas.openxmlformats.org/officeDocument/2006/relationships/hyperlink" Target="https://up.codes/viewer/california/ca-building-code-2025/chapter/2/definitions" TargetMode="External"/><Relationship Id="rId6853" Type="http://schemas.openxmlformats.org/officeDocument/2006/relationships/hyperlink" Target="https://up.codes/viewer/california/ca-building-code-2025/chapter/22/steel" TargetMode="External"/><Relationship Id="rId204" Type="http://schemas.openxmlformats.org/officeDocument/2006/relationships/hyperlink" Target="https://up.codes/product/superlite-ii-xlm-120-120-minute-fire-resistive-multilaminate-glazing?viewer_juris_key=california" TargetMode="External"/><Relationship Id="rId411" Type="http://schemas.openxmlformats.org/officeDocument/2006/relationships/hyperlink" Target="https://up.codes/viewer/california/ca-building-code-2025/chapter/7/fire-and-smoke-protection-features" TargetMode="External"/><Relationship Id="rId1041" Type="http://schemas.openxmlformats.org/officeDocument/2006/relationships/hyperlink" Target="https://up.codes/viewer/california/ca-building-code-2025/chapter/2/definitions" TargetMode="External"/><Relationship Id="rId1998" Type="http://schemas.openxmlformats.org/officeDocument/2006/relationships/hyperlink" Target="https://up.codes/viewer/california/ca-building-code-2025/chapter/2/definitions" TargetMode="External"/><Relationship Id="rId4197" Type="http://schemas.openxmlformats.org/officeDocument/2006/relationships/hyperlink" Target="https://up.codes/viewer/california/ca-building-code-2025/chapter/2/definitions" TargetMode="External"/><Relationship Id="rId5248" Type="http://schemas.openxmlformats.org/officeDocument/2006/relationships/hyperlink" Target="https://up.codes/viewer/california/ca-building-code-2025/chapter/2/definitions" TargetMode="External"/><Relationship Id="rId5455" Type="http://schemas.openxmlformats.org/officeDocument/2006/relationships/hyperlink" Target="https://up.codes/viewer/california/ca-building-code-2025/chapter/2/definitions" TargetMode="External"/><Relationship Id="rId5662" Type="http://schemas.openxmlformats.org/officeDocument/2006/relationships/hyperlink" Target="https://up.codes/viewer/california/ca-building-code-2025/chapter/2/definitions" TargetMode="External"/><Relationship Id="rId6506" Type="http://schemas.openxmlformats.org/officeDocument/2006/relationships/hyperlink" Target="https://up.codes/viewer/california/ca-building-code-2025/chapter/7/fire-and-smoke-protection-features" TargetMode="External"/><Relationship Id="rId6713" Type="http://schemas.openxmlformats.org/officeDocument/2006/relationships/image" Target="media/image447.jpeg"/><Relationship Id="rId1858" Type="http://schemas.openxmlformats.org/officeDocument/2006/relationships/hyperlink" Target="https://up.codes/viewer/california/ca-building-code-2025/chapter/7/fire-and-smoke-protection-features" TargetMode="External"/><Relationship Id="rId4057" Type="http://schemas.openxmlformats.org/officeDocument/2006/relationships/hyperlink" Target="https://up.codes/viewer/california/ca-building-code-2025/chapter/11B/accessibility-to-public-buildings-public-accommodations-commercial-buildings-and" TargetMode="External"/><Relationship Id="rId4264" Type="http://schemas.openxmlformats.org/officeDocument/2006/relationships/hyperlink" Target="https://up.codes/viewer/california/ca-building-code-2025/chapter/2/definitions" TargetMode="External"/><Relationship Id="rId4471" Type="http://schemas.openxmlformats.org/officeDocument/2006/relationships/image" Target="media/image327.jpeg"/><Relationship Id="rId5108" Type="http://schemas.openxmlformats.org/officeDocument/2006/relationships/hyperlink" Target="https://up.codes/viewer/california/ca-building-code-2025/chapter/2/definitions" TargetMode="External"/><Relationship Id="rId5315" Type="http://schemas.openxmlformats.org/officeDocument/2006/relationships/hyperlink" Target="https://up.codes/viewer/california/ca-building-code-2025/chapter/2/definitions" TargetMode="External"/><Relationship Id="rId5522" Type="http://schemas.openxmlformats.org/officeDocument/2006/relationships/hyperlink" Target="https://up.codes/viewer/california/ca-building-code-2025/chapter/30/elevators-and-conveying-systems" TargetMode="External"/><Relationship Id="rId2909" Type="http://schemas.openxmlformats.org/officeDocument/2006/relationships/hyperlink" Target="https://up.codes/viewer/california/ca-building-code-2025/chapter/4/special-detailed-requirements-based-on-occupancy-and-use" TargetMode="External"/><Relationship Id="rId3073" Type="http://schemas.openxmlformats.org/officeDocument/2006/relationships/hyperlink" Target="https://up.codes/viewer/california/ca-building-code-2025/chapter/2/definitions" TargetMode="External"/><Relationship Id="rId3280" Type="http://schemas.openxmlformats.org/officeDocument/2006/relationships/hyperlink" Target="https://up.codes/viewer/california/ca-building-code-2025/chapter/22/steel" TargetMode="External"/><Relationship Id="rId4124" Type="http://schemas.openxmlformats.org/officeDocument/2006/relationships/hyperlink" Target="https://up.codes/viewer/california/ca-building-code-2025/chapter/9/fire-protection-and-life-safety-systems" TargetMode="External"/><Relationship Id="rId4331" Type="http://schemas.openxmlformats.org/officeDocument/2006/relationships/hyperlink" Target="https://up.codes/viewer/california/ca-building-code-2025/chapter/2/definitions" TargetMode="External"/><Relationship Id="rId1718" Type="http://schemas.openxmlformats.org/officeDocument/2006/relationships/hyperlink" Target="https://up.codes/viewer/california/ca-building-code-2025/chapter/2/definitions" TargetMode="External"/><Relationship Id="rId1925" Type="http://schemas.openxmlformats.org/officeDocument/2006/relationships/hyperlink" Target="https://up.codes/viewer/california/ca-building-code-2025/chapter/3/occupancy-classification-and-use" TargetMode="External"/><Relationship Id="rId3140" Type="http://schemas.openxmlformats.org/officeDocument/2006/relationships/image" Target="media/image296.jpeg"/><Relationship Id="rId6089" Type="http://schemas.openxmlformats.org/officeDocument/2006/relationships/hyperlink" Target="https://up.codes/viewer/california/ca-building-code-2025/chapter/27/electrical" TargetMode="External"/><Relationship Id="rId6296" Type="http://schemas.openxmlformats.org/officeDocument/2006/relationships/hyperlink" Target="https://up.codes/viewer/california/ca-building-code-2025/chapter/7/fire-and-smoke-protection-features" TargetMode="External"/><Relationship Id="rId6156" Type="http://schemas.openxmlformats.org/officeDocument/2006/relationships/hyperlink" Target="https://up.codes/product/atlas-8-x-2-x-16?viewer_juris_key=california" TargetMode="External"/><Relationship Id="rId2699" Type="http://schemas.openxmlformats.org/officeDocument/2006/relationships/hyperlink" Target="https://up.codes/viewer/california/ca-building-code-2025/chapter/7/fire-and-smoke-protection-features" TargetMode="External"/><Relationship Id="rId3000" Type="http://schemas.openxmlformats.org/officeDocument/2006/relationships/hyperlink" Target="https://up.codes/viewer/california/ca-building-code-2025/chapter/11B/accessibility-to-public-buildings-public-accommodations-commercial-buildings-and" TargetMode="External"/><Relationship Id="rId3957" Type="http://schemas.openxmlformats.org/officeDocument/2006/relationships/hyperlink" Target="https://up.codes/viewer/california/ca-building-code-2025/chapter/2/definitions" TargetMode="External"/><Relationship Id="rId6363" Type="http://schemas.openxmlformats.org/officeDocument/2006/relationships/hyperlink" Target="https://up.codes/viewer/california/ca-building-code-2025/chapter/7/fire-and-smoke-protection-features" TargetMode="External"/><Relationship Id="rId6570" Type="http://schemas.openxmlformats.org/officeDocument/2006/relationships/hyperlink" Target="https://up.codes/viewer/california/ca-building-code-2025/chapter/7/fire-and-smoke-protection-features" TargetMode="External"/><Relationship Id="rId878" Type="http://schemas.openxmlformats.org/officeDocument/2006/relationships/hyperlink" Target="https://up.codes/viewer/california/ca-building-code-2025/chapter/2/definitions" TargetMode="External"/><Relationship Id="rId2559" Type="http://schemas.openxmlformats.org/officeDocument/2006/relationships/hyperlink" Target="https://up.codes/viewer/california/ca-building-code-2025/chapter/10/means-of-egress" TargetMode="External"/><Relationship Id="rId2766" Type="http://schemas.openxmlformats.org/officeDocument/2006/relationships/hyperlink" Target="https://up.codes/viewer/california/ca-building-code-2025/chapter/2/definitions" TargetMode="External"/><Relationship Id="rId2973" Type="http://schemas.openxmlformats.org/officeDocument/2006/relationships/hyperlink" Target="https://up.codes/viewer/california/ca-building-code-2025/chapter/7/fire-and-smoke-protection-features" TargetMode="External"/><Relationship Id="rId3817" Type="http://schemas.openxmlformats.org/officeDocument/2006/relationships/hyperlink" Target="https://up.codes/viewer/california/ca-building-code-2025/chapter/2/definitions" TargetMode="External"/><Relationship Id="rId5172" Type="http://schemas.openxmlformats.org/officeDocument/2006/relationships/hyperlink" Target="https://up.codes/viewer/california/ca-building-code-2025/chapter/11B/accessibility-to-public-buildings-public-accommodations-commercial-buildings-and" TargetMode="External"/><Relationship Id="rId6016" Type="http://schemas.openxmlformats.org/officeDocument/2006/relationships/hyperlink" Target="https://up.codes/viewer/california/ca-building-code-2025/chapter/2/definitions" TargetMode="External"/><Relationship Id="rId6223" Type="http://schemas.openxmlformats.org/officeDocument/2006/relationships/hyperlink" Target="https://up.codes/viewer/california/ca-building-code-2025/chapter/2/definitions" TargetMode="External"/><Relationship Id="rId6430" Type="http://schemas.openxmlformats.org/officeDocument/2006/relationships/hyperlink" Target="https://up.codes/viewer/california/ca-building-code-2025/chapter/2/definitions" TargetMode="External"/><Relationship Id="rId738" Type="http://schemas.openxmlformats.org/officeDocument/2006/relationships/hyperlink" Target="https://up.codes/product/superlite-x-45-60-90?viewer_juris_key=california" TargetMode="External"/><Relationship Id="rId945" Type="http://schemas.openxmlformats.org/officeDocument/2006/relationships/hyperlink" Target="https://up.codes/viewer/california/ca-building-code-2025/chapter/2/definitions"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7/fire-and-smoke-protection-features" TargetMode="External"/><Relationship Id="rId1782" Type="http://schemas.openxmlformats.org/officeDocument/2006/relationships/hyperlink" Target="https://up.codes/viewer/california/ca-building-code-2025/chapter/2/definitions" TargetMode="External"/><Relationship Id="rId2419" Type="http://schemas.openxmlformats.org/officeDocument/2006/relationships/hyperlink" Target="https://up.codes/viewer/california/ca-building-code-2025/chapter/2/definitions" TargetMode="External"/><Relationship Id="rId2626" Type="http://schemas.openxmlformats.org/officeDocument/2006/relationships/hyperlink" Target="https://up.codes/viewer/california/ca-building-code-2025/chapter/2/definitions" TargetMode="External"/><Relationship Id="rId2833" Type="http://schemas.openxmlformats.org/officeDocument/2006/relationships/hyperlink" Target="https://up.codes/viewer/california/ca-building-code-2025/chapter/J/grading" TargetMode="External"/><Relationship Id="rId5032" Type="http://schemas.openxmlformats.org/officeDocument/2006/relationships/hyperlink" Target="https://up.codes/viewer/california/ca-building-code-2025/chapter/2/definitions" TargetMode="External"/><Relationship Id="rId5989" Type="http://schemas.openxmlformats.org/officeDocument/2006/relationships/hyperlink" Target="https://up.codes/viewer/california/ca-building-code-2025/chapter/19A/concrete" TargetMode="External"/><Relationship Id="rId74"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7/fire-and-smoke-protection-features" TargetMode="External"/><Relationship Id="rId1228" Type="http://schemas.openxmlformats.org/officeDocument/2006/relationships/hyperlink" Target="https://up.codes/viewer/california/ca-building-code-2025/chapter/2/definitions" TargetMode="External"/><Relationship Id="rId1435" Type="http://schemas.openxmlformats.org/officeDocument/2006/relationships/hyperlink" Target="https://up.codes/viewer/california/ca-building-code-2025/chapter/7/fire-and-smoke-protection-features" TargetMode="External"/><Relationship Id="rId4798" Type="http://schemas.openxmlformats.org/officeDocument/2006/relationships/hyperlink" Target="https://up.codes/viewer/california/ca-building-code-2025/chapter/2/definitions" TargetMode="External"/><Relationship Id="rId1642" Type="http://schemas.openxmlformats.org/officeDocument/2006/relationships/hyperlink" Target="https://up.codes/viewer/california/ca-building-code-2025/chapter/10/means-of-egress" TargetMode="External"/><Relationship Id="rId2900" Type="http://schemas.openxmlformats.org/officeDocument/2006/relationships/hyperlink" Target="https://up.codes/viewer/california/ca-building-code-2025/chapter/2/definitions" TargetMode="External"/><Relationship Id="rId5849" Type="http://schemas.openxmlformats.org/officeDocument/2006/relationships/hyperlink" Target="https://up.codes/viewer/california/ca-building-code-2025/chapter/11B/accessibility-to-public-buildings-public-accommodations-commercial-buildings-and" TargetMode="External"/><Relationship Id="rId1502" Type="http://schemas.openxmlformats.org/officeDocument/2006/relationships/hyperlink" Target="https://up.codes/viewer/california/ca-building-code-2025/chapter/2/definitions" TargetMode="External"/><Relationship Id="rId4658" Type="http://schemas.openxmlformats.org/officeDocument/2006/relationships/hyperlink" Target="https://up.codes/viewer/california/ca-building-code-2025/chapter/2/definitions" TargetMode="External"/><Relationship Id="rId4865" Type="http://schemas.openxmlformats.org/officeDocument/2006/relationships/hyperlink" Target="https://up.codes/viewer/california/ca-building-code-2025/chapter/2/definitions" TargetMode="External"/><Relationship Id="rId5709" Type="http://schemas.openxmlformats.org/officeDocument/2006/relationships/hyperlink" Target="https://up.codes/viewer/california/ca-building-code-2025/chapter/2/definitions" TargetMode="External"/><Relationship Id="rId5916" Type="http://schemas.openxmlformats.org/officeDocument/2006/relationships/hyperlink" Target="https://up.codes/viewer/california/ca-building-code-2025/chapter/11B/accessibility-to-public-buildings-public-accommodations-commercial-buildings-and" TargetMode="External"/><Relationship Id="rId6080" Type="http://schemas.openxmlformats.org/officeDocument/2006/relationships/hyperlink" Target="https://up.codes/viewer/california/ca-building-code-2025/chapter/2/definitions" TargetMode="External"/><Relationship Id="rId388" Type="http://schemas.openxmlformats.org/officeDocument/2006/relationships/hyperlink" Target="https://up.codes/viewer/california/ca-building-code-2025/chapter/2/definitions" TargetMode="External"/><Relationship Id="rId2069" Type="http://schemas.openxmlformats.org/officeDocument/2006/relationships/hyperlink" Target="https://up.codes/viewer/california/ca-building-code-2025/chapter/2/definitions" TargetMode="External"/><Relationship Id="rId3467" Type="http://schemas.openxmlformats.org/officeDocument/2006/relationships/hyperlink" Target="https://up.codes/viewer/california/ca-building-code-2025/chapter/7/fire-and-smoke-protection-features" TargetMode="External"/><Relationship Id="rId3674" Type="http://schemas.openxmlformats.org/officeDocument/2006/relationships/hyperlink" Target="https://up.codes/viewer/california/ca-building-code-2025/chapter/7/fire-and-smoke-protection-features" TargetMode="External"/><Relationship Id="rId3881" Type="http://schemas.openxmlformats.org/officeDocument/2006/relationships/hyperlink" Target="https://up.codes/viewer/california/ca-building-code-2025/chapter/2/definitions" TargetMode="External"/><Relationship Id="rId4518" Type="http://schemas.openxmlformats.org/officeDocument/2006/relationships/hyperlink" Target="https://up.codes/viewer/california/ca-building-code-2025/chapter/9/fire-protection-and-life-safety-systems" TargetMode="External"/><Relationship Id="rId4725" Type="http://schemas.openxmlformats.org/officeDocument/2006/relationships/hyperlink" Target="https://up.codes/viewer/california/ca-building-code-2025/chapter/25/gypsum-panel-products-and-plaster" TargetMode="External"/><Relationship Id="rId4932"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4/special-detailed-requirements-based-on-occupancy-and-use" TargetMode="External"/><Relationship Id="rId2276" Type="http://schemas.openxmlformats.org/officeDocument/2006/relationships/hyperlink" Target="https://up.codes/viewer/california/ca-building-code-2025/chapter/2/definitions" TargetMode="External"/><Relationship Id="rId2483" Type="http://schemas.openxmlformats.org/officeDocument/2006/relationships/hyperlink" Target="https://up.codes/viewer/california/ca-building-code-2025/chapter/4/special-detailed-requirements-based-on-occupancy-and-use" TargetMode="External"/><Relationship Id="rId2690" Type="http://schemas.openxmlformats.org/officeDocument/2006/relationships/hyperlink" Target="https://up.codes/viewer/california/ca-building-code-2025/chapter/2/definitions" TargetMode="External"/><Relationship Id="rId3327" Type="http://schemas.openxmlformats.org/officeDocument/2006/relationships/hyperlink" Target="https://up.codes/viewer/california/ca-building-code-2025/chapter/25/gypsum-panel-products-and-plaster" TargetMode="External"/><Relationship Id="rId3534" Type="http://schemas.openxmlformats.org/officeDocument/2006/relationships/hyperlink" Target="https://up.codes/viewer/california/ca-building-code-2025/chapter/7/fire-and-smoke-protection-features" TargetMode="External"/><Relationship Id="rId3741" Type="http://schemas.openxmlformats.org/officeDocument/2006/relationships/hyperlink" Target="https://up.codes/viewer/california/ca-building-code-2025/chapter/22/steel" TargetMode="External"/><Relationship Id="rId6897"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31/special-construction" TargetMode="External"/><Relationship Id="rId662" Type="http://schemas.openxmlformats.org/officeDocument/2006/relationships/hyperlink" Target="https://up.codes/viewer/california/ca-building-code-2025/chapter/2/definitions"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hyperlink" Target="https://up.codes/viewer/california/ca-building-code-2025/chapter/2/definitions" TargetMode="External"/><Relationship Id="rId2136" Type="http://schemas.openxmlformats.org/officeDocument/2006/relationships/hyperlink" Target="https://up.codes/viewer/california/ca-building-code-2025/chapter/7/fire-and-smoke-protection-features" TargetMode="External"/><Relationship Id="rId2343" Type="http://schemas.openxmlformats.org/officeDocument/2006/relationships/hyperlink" Target="https://up.codes/viewer/california/ca-building-code-2025/chapter/4/special-detailed-requirements-based-on-occupancy-and-use" TargetMode="External"/><Relationship Id="rId2550" Type="http://schemas.openxmlformats.org/officeDocument/2006/relationships/hyperlink" Target="https://up.codes/viewer/california/ca-building-code-2025/chapter/2/definitions" TargetMode="External"/><Relationship Id="rId3601" Type="http://schemas.openxmlformats.org/officeDocument/2006/relationships/hyperlink" Target="https://up.codes/viewer/california/ca-building-code-2025/chapter/9/fire-protection-and-life-safety-systems" TargetMode="External"/><Relationship Id="rId5499" Type="http://schemas.openxmlformats.org/officeDocument/2006/relationships/hyperlink" Target="https://up.codes/viewer/california/ca-building-code-2025/chapter/2/definitions" TargetMode="External"/><Relationship Id="rId6757"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19A/concrete" TargetMode="External"/><Relationship Id="rId315" Type="http://schemas.openxmlformats.org/officeDocument/2006/relationships/image" Target="media/image47.jpeg"/><Relationship Id="rId522" Type="http://schemas.openxmlformats.org/officeDocument/2006/relationships/hyperlink" Target="https://up.codes/viewer/california/ca-building-code-2025/chapter/2/definitions" TargetMode="External"/><Relationship Id="rId1152" Type="http://schemas.openxmlformats.org/officeDocument/2006/relationships/hyperlink" Target="https://up.codes/viewer/california/ca-building-code-2025/chapter/3/occupancy-classification-and-use" TargetMode="External"/><Relationship Id="rId2203" Type="http://schemas.openxmlformats.org/officeDocument/2006/relationships/hyperlink" Target="https://up.codes/viewer/california/ca-building-code-2025/chapter/7/fire-and-smoke-protection-features" TargetMode="External"/><Relationship Id="rId2410" Type="http://schemas.openxmlformats.org/officeDocument/2006/relationships/hyperlink" Target="https://up.codes/viewer/california/ca-building-code-2025/chapter/3/occupancy-classification-and-use" TargetMode="External"/><Relationship Id="rId5359" Type="http://schemas.openxmlformats.org/officeDocument/2006/relationships/hyperlink" Target="https://up.codes/viewer/california/ca-building-code-2025/chapter/7/fire-and-smoke-protection-features" TargetMode="External"/><Relationship Id="rId5566" Type="http://schemas.openxmlformats.org/officeDocument/2006/relationships/hyperlink" Target="https://up.codes/viewer/california/ca-building-code-2025/chapter/4/special-detailed-requirements-based-on-occupancy-and-use" TargetMode="External"/><Relationship Id="rId5773" Type="http://schemas.openxmlformats.org/officeDocument/2006/relationships/hyperlink" Target="https://up.codes/viewer/california/ca-building-code-2025/chapter/2/definitions" TargetMode="External"/><Relationship Id="rId661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2/definitions" TargetMode="External"/><Relationship Id="rId4168" Type="http://schemas.openxmlformats.org/officeDocument/2006/relationships/hyperlink" Target="https://up.codes/viewer/california/ca-building-code-2025/chapter/9/fire-protection-and-life-safety-systems" TargetMode="External"/><Relationship Id="rId4375" Type="http://schemas.openxmlformats.org/officeDocument/2006/relationships/hyperlink" Target="https://up.codes/viewer/california/ca-building-code-2025/chapter/2/definitions" TargetMode="External"/><Relationship Id="rId5219" Type="http://schemas.openxmlformats.org/officeDocument/2006/relationships/hyperlink" Target="https://up.codes/viewer/california/ca-building-code-2025/chapter/2/definitions" TargetMode="External"/><Relationship Id="rId5426" Type="http://schemas.openxmlformats.org/officeDocument/2006/relationships/hyperlink" Target="https://up.codes/viewer/california/ca-building-code-2025/chapter/7/fire-and-smoke-protection-features" TargetMode="External"/><Relationship Id="rId5980" Type="http://schemas.openxmlformats.org/officeDocument/2006/relationships/hyperlink" Target="https://up.codes/viewer/california/ca-building-code-2025/chapter/2/definitions" TargetMode="External"/><Relationship Id="rId6824" Type="http://schemas.openxmlformats.org/officeDocument/2006/relationships/hyperlink" Target="https://up.codes/viewer/california/ca-building-code-2025/chapter/7/fire-and-smoke-protection-features" TargetMode="External"/><Relationship Id="rId1969" Type="http://schemas.openxmlformats.org/officeDocument/2006/relationships/hyperlink" Target="https://up.codes/viewer/california/ca-building-code-2025/chapter/2/definitions" TargetMode="External"/><Relationship Id="rId3184" Type="http://schemas.openxmlformats.org/officeDocument/2006/relationships/hyperlink" Target="https://up.codes/viewer/california/ca-building-code-2025/chapter/22/steel" TargetMode="External"/><Relationship Id="rId4028" Type="http://schemas.openxmlformats.org/officeDocument/2006/relationships/hyperlink" Target="https://up.codes/viewer/california/ca-building-code-2025/chapter/2/definitions" TargetMode="External"/><Relationship Id="rId4235" Type="http://schemas.openxmlformats.org/officeDocument/2006/relationships/hyperlink" Target="https://up.codes/viewer/california/ca-building-code-2025/chapter/2/definitions" TargetMode="External"/><Relationship Id="rId4582" Type="http://schemas.openxmlformats.org/officeDocument/2006/relationships/hyperlink" Target="https://up.codes/viewer/california/ca-building-code-2025/chapter/P/sleeping-lofts" TargetMode="External"/><Relationship Id="rId5633" Type="http://schemas.openxmlformats.org/officeDocument/2006/relationships/hyperlink" Target="https://up.codes/viewer/california/ca-building-code-2025/chapter/7/fire-and-smoke-protection-features" TargetMode="External"/><Relationship Id="rId5840" Type="http://schemas.openxmlformats.org/officeDocument/2006/relationships/hyperlink" Target="https://up.codes/viewer/california/ca-building-code-2025/chapter/2/definitions" TargetMode="External"/><Relationship Id="rId1829" Type="http://schemas.openxmlformats.org/officeDocument/2006/relationships/hyperlink" Target="https://up.codes/viewer/california/ca-building-code-2025/chapter/2/definitions" TargetMode="External"/><Relationship Id="rId3391" Type="http://schemas.openxmlformats.org/officeDocument/2006/relationships/hyperlink" Target="https://up.codes/viewer/california/ca-building-code-2025/chapter/2/definitions" TargetMode="External"/><Relationship Id="rId4442" Type="http://schemas.openxmlformats.org/officeDocument/2006/relationships/hyperlink" Target="https://up.codes/viewer/california/ca-building-code-2025/chapter/7/fire-and-smoke-protection-features" TargetMode="External"/><Relationship Id="rId5700" Type="http://schemas.openxmlformats.org/officeDocument/2006/relationships/image" Target="media/image373.jpeg"/><Relationship Id="rId3044" Type="http://schemas.openxmlformats.org/officeDocument/2006/relationships/hyperlink" Target="https://up.codes/viewer/california/ca-building-code-2025/chapter/7/fire-and-smoke-protection-features" TargetMode="External"/><Relationship Id="rId3251" Type="http://schemas.openxmlformats.org/officeDocument/2006/relationships/hyperlink" Target="https://up.codes/viewer/california/ca-building-code-2025/chapter/7/fire-and-smoke-protection-features" TargetMode="External"/><Relationship Id="rId4302"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7/fire-and-smoke-protection-features" TargetMode="External"/><Relationship Id="rId2060" Type="http://schemas.openxmlformats.org/officeDocument/2006/relationships/hyperlink" Target="https://up.codes/viewer/california/ca-building-code-2025/chapter/7/fire-and-smoke-protection-features" TargetMode="External"/><Relationship Id="rId3111" Type="http://schemas.openxmlformats.org/officeDocument/2006/relationships/hyperlink" Target="https://up.codes/viewer/california/ca-building-code-2025/chapter/2/definitions" TargetMode="External"/><Relationship Id="rId6267" Type="http://schemas.openxmlformats.org/officeDocument/2006/relationships/hyperlink" Target="https://up.codes/viewer/california/ca-building-code-2025/chapter/2/definitions" TargetMode="External"/><Relationship Id="rId6474" Type="http://schemas.openxmlformats.org/officeDocument/2006/relationships/hyperlink" Target="https://up.codes/viewer/california/ca-building-code-2025/chapter/2/definitions" TargetMode="External"/><Relationship Id="rId6681" Type="http://schemas.openxmlformats.org/officeDocument/2006/relationships/hyperlink" Target="https://up.codes/viewer/california/ca-building-code-2025/chapter/11B/accessibility-to-public-buildings-public-accommodations-commercial-buildings-and" TargetMode="External"/><Relationship Id="rId989" Type="http://schemas.openxmlformats.org/officeDocument/2006/relationships/hyperlink" Target="https://up.codes/viewer/california/ca-building-code-2025/chapter/2/definitions" TargetMode="External"/><Relationship Id="rId2877" Type="http://schemas.openxmlformats.org/officeDocument/2006/relationships/hyperlink" Target="https://up.codes/viewer/california/ca-building-code-2025/chapter/7/fire-and-smoke-protection-features" TargetMode="External"/><Relationship Id="rId5076" Type="http://schemas.openxmlformats.org/officeDocument/2006/relationships/hyperlink" Target="https://up.codes/viewer/california/ca-building-code-2025/chapter/7/fire-and-smoke-protection-features" TargetMode="External"/><Relationship Id="rId5283" Type="http://schemas.openxmlformats.org/officeDocument/2006/relationships/hyperlink" Target="https://up.codes/viewer/california/ca-building-code-2025/chapter/2/definitions" TargetMode="External"/><Relationship Id="rId5490" Type="http://schemas.openxmlformats.org/officeDocument/2006/relationships/hyperlink" Target="https://up.codes/viewer/california/ca-building-code-2025/chapter/22/steel" TargetMode="External"/><Relationship Id="rId6127" Type="http://schemas.openxmlformats.org/officeDocument/2006/relationships/hyperlink" Target="https://up.codes/viewer/california/ca-building-code-2025/chapter/2/definitions" TargetMode="External"/><Relationship Id="rId6334" Type="http://schemas.openxmlformats.org/officeDocument/2006/relationships/hyperlink" Target="https://up.codes/viewer/california/ca-building-code-2025/chapter/2/definitions" TargetMode="External"/><Relationship Id="rId6541" Type="http://schemas.openxmlformats.org/officeDocument/2006/relationships/image" Target="media/image429.jpeg"/><Relationship Id="rId849" Type="http://schemas.openxmlformats.org/officeDocument/2006/relationships/hyperlink" Target="https://up.codes/viewer/california/ca-building-code-2025/chapter/3/occupancy-classification-and-use" TargetMode="External"/><Relationship Id="rId1479" Type="http://schemas.openxmlformats.org/officeDocument/2006/relationships/hyperlink" Target="https://up.codes/viewer/california/ca-building-code-2025/chapter/4/special-detailed-requirements-based-on-occupancy-and-use" TargetMode="External"/><Relationship Id="rId1686" Type="http://schemas.openxmlformats.org/officeDocument/2006/relationships/hyperlink" Target="https://up.codes/viewer/california/ca-building-code-2025/chapter/7/fire-and-smoke-protection-features" TargetMode="External"/><Relationship Id="rId3928" Type="http://schemas.openxmlformats.org/officeDocument/2006/relationships/hyperlink" Target="https://up.codes/viewer/california/ca-building-code-2025/chapter/2/definitions" TargetMode="External"/><Relationship Id="rId4092" Type="http://schemas.openxmlformats.org/officeDocument/2006/relationships/hyperlink" Target="https://up.codes/viewer/california/ca-building-code-2025/chapter/2/definitions" TargetMode="External"/><Relationship Id="rId5143" Type="http://schemas.openxmlformats.org/officeDocument/2006/relationships/hyperlink" Target="https://up.codes/viewer/california/ca-building-code-2025/chapter/2/definitions" TargetMode="External"/><Relationship Id="rId5350" Type="http://schemas.openxmlformats.org/officeDocument/2006/relationships/hyperlink" Target="https://up.codes/viewer/california/ca-building-code-2025/chapter/2/definitions" TargetMode="External"/><Relationship Id="rId6401" Type="http://schemas.openxmlformats.org/officeDocument/2006/relationships/hyperlink" Target="https://up.codes/viewer/california/ca-building-code-2025/chapter/2/definitions" TargetMode="External"/><Relationship Id="rId1339" Type="http://schemas.openxmlformats.org/officeDocument/2006/relationships/hyperlink" Target="https://up.codes/viewer/california/ca-building-code-2025/chapter/4/special-detailed-requirements-based-on-occupancy-and-use" TargetMode="External"/><Relationship Id="rId1893" Type="http://schemas.openxmlformats.org/officeDocument/2006/relationships/hyperlink" Target="https://up.codes/viewer/california/ca-building-code-2025/chapter/2/definitions" TargetMode="External"/><Relationship Id="rId2737" Type="http://schemas.openxmlformats.org/officeDocument/2006/relationships/hyperlink" Target="https://up.codes/viewer/california/ca-building-code-2025/chapter/2/definitions" TargetMode="External"/><Relationship Id="rId2944" Type="http://schemas.openxmlformats.org/officeDocument/2006/relationships/hyperlink" Target="https://up.codes/viewer/california/ca-building-code-2025/chapter/2/definitions" TargetMode="External"/><Relationship Id="rId5003" Type="http://schemas.openxmlformats.org/officeDocument/2006/relationships/hyperlink" Target="https://up.codes/viewer/california/ca-building-code-2025/chapter/2/definitions" TargetMode="External"/><Relationship Id="rId5210"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7/fire-and-smoke-protection-features" TargetMode="External"/><Relationship Id="rId1546" Type="http://schemas.openxmlformats.org/officeDocument/2006/relationships/hyperlink" Target="https://up.codes/viewer/california/ca-building-code-2025/chapter/10/means-of-egress" TargetMode="External"/><Relationship Id="rId1753" Type="http://schemas.openxmlformats.org/officeDocument/2006/relationships/hyperlink" Target="https://up.codes/viewer/california/ca-building-code-2025/chapter/2/definitions" TargetMode="External"/><Relationship Id="rId1960" Type="http://schemas.openxmlformats.org/officeDocument/2006/relationships/hyperlink" Target="https://up.codes/viewer/california/ca-building-code-2025/chapter/7/fire-and-smoke-protection-features" TargetMode="External"/><Relationship Id="rId2804" Type="http://schemas.openxmlformats.org/officeDocument/2006/relationships/image" Target="media/image288.jpeg"/><Relationship Id="rId45" Type="http://schemas.openxmlformats.org/officeDocument/2006/relationships/hyperlink" Target="https://up.codes/viewer/california/ca-building-code-2025/chapter/7/fire-and-smoke-protection-features" TargetMode="External"/><Relationship Id="rId1406" Type="http://schemas.openxmlformats.org/officeDocument/2006/relationships/hyperlink" Target="https://up.codes/viewer/california/ca-building-code-2025/chapter/21/masonry" TargetMode="External"/><Relationship Id="rId1613" Type="http://schemas.openxmlformats.org/officeDocument/2006/relationships/hyperlink" Target="https://up.codes/viewer/california/ca-building-code-2025/chapter/2/definitions" TargetMode="External"/><Relationship Id="rId1820" Type="http://schemas.openxmlformats.org/officeDocument/2006/relationships/hyperlink" Target="https://up.codes/viewer/california/ca-building-code-2025/chapter/2/definitions" TargetMode="External"/><Relationship Id="rId4769" Type="http://schemas.openxmlformats.org/officeDocument/2006/relationships/hyperlink" Target="https://up.codes/viewer/california/ca-building-code-2025/chapter/4/special-detailed-requirements-based-on-occupancy-and-use" TargetMode="External"/><Relationship Id="rId4976" Type="http://schemas.openxmlformats.org/officeDocument/2006/relationships/hyperlink" Target="https://up.codes/viewer/california/ca-building-code-2025/chapter/2/definitions" TargetMode="External"/><Relationship Id="rId3578" Type="http://schemas.openxmlformats.org/officeDocument/2006/relationships/hyperlink" Target="https://up.codes/viewer/california/ca-building-code-2025/chapter/2/definitions" TargetMode="External"/><Relationship Id="rId3785" Type="http://schemas.openxmlformats.org/officeDocument/2006/relationships/hyperlink" Target="https://up.codes/viewer/california/ca-building-code-2025/chapter/7/fire-and-smoke-protection-features" TargetMode="External"/><Relationship Id="rId3992" Type="http://schemas.openxmlformats.org/officeDocument/2006/relationships/hyperlink" Target="https://up.codes/viewer/california/ca-building-code-2025/chapter/7/fire-and-smoke-protection-features" TargetMode="External"/><Relationship Id="rId4629" Type="http://schemas.openxmlformats.org/officeDocument/2006/relationships/hyperlink" Target="https://up.codes/viewer/california/ca-building-code-2025/chapter/4/special-detailed-requirements-based-on-occupancy-and-use" TargetMode="External"/><Relationship Id="rId4836" Type="http://schemas.openxmlformats.org/officeDocument/2006/relationships/hyperlink" Target="https://up.codes/viewer/california/ca-building-code-2025/chapter/19A/concrete" TargetMode="External"/><Relationship Id="rId619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2/definitions" TargetMode="External"/><Relationship Id="rId2387" Type="http://schemas.openxmlformats.org/officeDocument/2006/relationships/hyperlink" Target="https://up.codes/viewer/california/ca-building-code-2025/chapter/4/special-detailed-requirements-based-on-occupancy-and-use" TargetMode="External"/><Relationship Id="rId2594" Type="http://schemas.openxmlformats.org/officeDocument/2006/relationships/hyperlink" Target="https://up.codes/viewer/california/ca-building-code-2025/chapter/7/fire-and-smoke-protection-features" TargetMode="External"/><Relationship Id="rId3438" Type="http://schemas.openxmlformats.org/officeDocument/2006/relationships/hyperlink" Target="https://up.codes/viewer/california/ca-building-code-2025/chapter/7/fire-and-smoke-protection-features" TargetMode="External"/><Relationship Id="rId3645" Type="http://schemas.openxmlformats.org/officeDocument/2006/relationships/hyperlink" Target="https://up.codes/viewer/california/ca-building-code-2025/chapter/2/definitions" TargetMode="External"/><Relationship Id="rId3852" Type="http://schemas.openxmlformats.org/officeDocument/2006/relationships/hyperlink" Target="https://up.codes/viewer/california/ca-building-code-2025/chapter/2/definitions" TargetMode="External"/><Relationship Id="rId6051" Type="http://schemas.openxmlformats.org/officeDocument/2006/relationships/hyperlink" Target="https://up.codes/viewer/california/ca-building-code-2025/chapter/2/definitions" TargetMode="External"/><Relationship Id="rId359" Type="http://schemas.openxmlformats.org/officeDocument/2006/relationships/hyperlink" Target="https://up.codes/product/ff109-frsc-1-hour-fire-rated-speaker-cover?viewer_juris_key=california" TargetMode="External"/><Relationship Id="rId566" Type="http://schemas.openxmlformats.org/officeDocument/2006/relationships/hyperlink" Target="https://up.codes/viewer/california/ca-building-code-2025/chapter/11B/accessibility-to-public-buildings-public-accommodations-commercial-buildings-and" TargetMode="External"/><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2/definitions" TargetMode="External"/><Relationship Id="rId2247" Type="http://schemas.openxmlformats.org/officeDocument/2006/relationships/image" Target="media/image250.jpeg"/><Relationship Id="rId2454" Type="http://schemas.openxmlformats.org/officeDocument/2006/relationships/hyperlink" Target="https://up.codes/viewer/california/ca-building-code-2025/chapter/7/fire-and-smoke-protection-features" TargetMode="External"/><Relationship Id="rId3505" Type="http://schemas.openxmlformats.org/officeDocument/2006/relationships/hyperlink" Target="https://up.codes/viewer/california/ca-building-code-2025/chapter/2/definitions" TargetMode="External"/><Relationship Id="rId4903"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2/definitions" TargetMode="External"/><Relationship Id="rId633" Type="http://schemas.openxmlformats.org/officeDocument/2006/relationships/image" Target="media/image114.jpeg"/><Relationship Id="rId980" Type="http://schemas.openxmlformats.org/officeDocument/2006/relationships/hyperlink" Target="https://up.codes/viewer/california/ca-building-code-2025/chapter/4/special-detailed-requirements-based-on-occupancy-and-use" TargetMode="External"/><Relationship Id="rId1056" Type="http://schemas.openxmlformats.org/officeDocument/2006/relationships/hyperlink" Target="https://up.codes/viewer/california/ca-building-code-2025/chapter/2/definitions" TargetMode="External"/><Relationship Id="rId1263" Type="http://schemas.openxmlformats.org/officeDocument/2006/relationships/hyperlink" Target="https://up.codes/viewer/california/ca-building-code-2025/chapter/2/definitions" TargetMode="External"/><Relationship Id="rId2107" Type="http://schemas.openxmlformats.org/officeDocument/2006/relationships/hyperlink" Target="https://up.codes/viewer/california/ca-building-code-2025/chapter/4/special-detailed-requirements-based-on-occupancy-and-use" TargetMode="External"/><Relationship Id="rId2314" Type="http://schemas.openxmlformats.org/officeDocument/2006/relationships/hyperlink" Target="https://up.codes/viewer/california/ca-building-code-2025/chapter/7/fire-and-smoke-protection-features" TargetMode="External"/><Relationship Id="rId2661" Type="http://schemas.openxmlformats.org/officeDocument/2006/relationships/hyperlink" Target="https://up.codes/viewer/california/ca-building-code-2025/chapter/2/definitions" TargetMode="External"/><Relationship Id="rId3712" Type="http://schemas.openxmlformats.org/officeDocument/2006/relationships/hyperlink" Target="https://up.codes/viewer/california/ca-building-code-2025/chapter/22/steel" TargetMode="External"/><Relationship Id="rId6868"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7/fire-and-smoke-protection-features" TargetMode="External"/><Relationship Id="rId1470" Type="http://schemas.openxmlformats.org/officeDocument/2006/relationships/hyperlink" Target="https://up.codes/viewer/california/ca-building-code-2025/chapter/7/fire-and-smoke-protection-features" TargetMode="External"/><Relationship Id="rId2521" Type="http://schemas.openxmlformats.org/officeDocument/2006/relationships/hyperlink" Target="https://up.codes/viewer/california/ca-building-code-2025/chapter/7/fire-and-smoke-protection-features" TargetMode="External"/><Relationship Id="rId4279" Type="http://schemas.openxmlformats.org/officeDocument/2006/relationships/hyperlink" Target="https://up.codes/viewer/california/ca-building-code-2025/chapter/7/fire-and-smoke-protection-features" TargetMode="External"/><Relationship Id="rId5677" Type="http://schemas.openxmlformats.org/officeDocument/2006/relationships/hyperlink" Target="https://up.codes/viewer/california/ca-building-code-2025/chapter/7/fire-and-smoke-protection-features" TargetMode="External"/><Relationship Id="rId5884" Type="http://schemas.openxmlformats.org/officeDocument/2006/relationships/hyperlink" Target="https://up.codes/viewer/california/ca-building-code-2025/chapter/2/definitions" TargetMode="External"/><Relationship Id="rId6728" Type="http://schemas.openxmlformats.org/officeDocument/2006/relationships/hyperlink" Target="https://up.codes/viewer/california/ca-building-code-2025/chapter/7/fire-and-smoke-protection-features" TargetMode="External"/><Relationship Id="rId700" Type="http://schemas.openxmlformats.org/officeDocument/2006/relationships/hyperlink" Target="https://up.codes/viewer/california/ca-building-code-2025/chapter/3/occupancy-classification-and-use" TargetMode="External"/><Relationship Id="rId1123" Type="http://schemas.openxmlformats.org/officeDocument/2006/relationships/hyperlink" Target="https://up.codes/viewer/california/ca-building-code-2025/chapter/2/definitions" TargetMode="External"/><Relationship Id="rId1330" Type="http://schemas.openxmlformats.org/officeDocument/2006/relationships/hyperlink" Target="https://up.codes/viewer/california/ca-building-code-2025/chapter/2/definitions" TargetMode="External"/><Relationship Id="rId3088" Type="http://schemas.openxmlformats.org/officeDocument/2006/relationships/hyperlink" Target="https://up.codes/viewer/california/ca-building-code-2025/chapter/2/definitions" TargetMode="External"/><Relationship Id="rId4486" Type="http://schemas.openxmlformats.org/officeDocument/2006/relationships/hyperlink" Target="https://up.codes/viewer/california/ca-building-code-2025/chapter/J/grading" TargetMode="External"/><Relationship Id="rId4693" Type="http://schemas.openxmlformats.org/officeDocument/2006/relationships/image" Target="media/image344.jpeg"/><Relationship Id="rId5537" Type="http://schemas.openxmlformats.org/officeDocument/2006/relationships/hyperlink" Target="https://up.codes/viewer/california/ca-building-code-2025/chapter/22A/steel" TargetMode="External"/><Relationship Id="rId5744" Type="http://schemas.openxmlformats.org/officeDocument/2006/relationships/hyperlink" Target="https://up.codes/viewer/california/ca-building-code-2025/chapter/4/special-detailed-requirements-based-on-occupancy-and-use" TargetMode="External"/><Relationship Id="rId5951" Type="http://schemas.openxmlformats.org/officeDocument/2006/relationships/hyperlink" Target="https://up.codes/viewer/california/ca-building-code-2025/chapter/7/fire-and-smoke-protection-features" TargetMode="External"/><Relationship Id="rId3295" Type="http://schemas.openxmlformats.org/officeDocument/2006/relationships/hyperlink" Target="https://up.codes/viewer/california/ca-building-code-2025/chapter/7/fire-and-smoke-protection-features" TargetMode="External"/><Relationship Id="rId4139" Type="http://schemas.openxmlformats.org/officeDocument/2006/relationships/hyperlink" Target="https://up.codes/viewer/california/ca-building-code-2025/chapter/2/definitions" TargetMode="External"/><Relationship Id="rId4346" Type="http://schemas.openxmlformats.org/officeDocument/2006/relationships/hyperlink" Target="https://up.codes/viewer/california/ca-mechanical-code-2025" TargetMode="External"/><Relationship Id="rId4553" Type="http://schemas.openxmlformats.org/officeDocument/2006/relationships/hyperlink" Target="https://up.codes/viewer/california/ca-building-code-2025/chapter/2/definitions" TargetMode="External"/><Relationship Id="rId4760" Type="http://schemas.openxmlformats.org/officeDocument/2006/relationships/hyperlink" Target="https://up.codes/viewer/california/ca-building-code-2025/chapter/7/fire-and-smoke-protection-features" TargetMode="External"/><Relationship Id="rId5604" Type="http://schemas.openxmlformats.org/officeDocument/2006/relationships/hyperlink" Target="https://up.codes/viewer/california/ca-building-code-2025/chapter/11B/accessibility-to-public-buildings-public-accommodations-commercial-buildings-and" TargetMode="External"/><Relationship Id="rId5811" Type="http://schemas.openxmlformats.org/officeDocument/2006/relationships/hyperlink" Target="https://up.codes/viewer/california/ca-building-code-2025/chapter/7/fire-and-smoke-protection-features" TargetMode="External"/><Relationship Id="rId3155" Type="http://schemas.openxmlformats.org/officeDocument/2006/relationships/hyperlink" Target="https://up.codes/viewer/california/ca-building-code-2025/chapter/7/fire-and-smoke-protection-features" TargetMode="External"/><Relationship Id="rId3362" Type="http://schemas.openxmlformats.org/officeDocument/2006/relationships/hyperlink" Target="https://up.codes/viewer/california/ca-building-code-2025/chapter/7/fire-and-smoke-protection-features" TargetMode="External"/><Relationship Id="rId4206" Type="http://schemas.openxmlformats.org/officeDocument/2006/relationships/hyperlink" Target="https://up.codes/viewer/california/ca-building-code-2025/chapter/7/fire-and-smoke-protection-features" TargetMode="External"/><Relationship Id="rId4413" Type="http://schemas.openxmlformats.org/officeDocument/2006/relationships/hyperlink" Target="https://up.codes/viewer/california/ca-building-code-2025/chapter/2/definitions" TargetMode="External"/><Relationship Id="rId4620" Type="http://schemas.openxmlformats.org/officeDocument/2006/relationships/hyperlink" Target="https://up.codes/viewer/california/ca-building-code-2025/chapter/4/special-detailed-requirements-based-on-occupancy-and-use"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14/exterior-walls" TargetMode="External"/><Relationship Id="rId2171" Type="http://schemas.openxmlformats.org/officeDocument/2006/relationships/hyperlink" Target="https://up.codes/viewer/california/ca-building-code-2025/chapter/2/definitions" TargetMode="External"/><Relationship Id="rId3015" Type="http://schemas.openxmlformats.org/officeDocument/2006/relationships/hyperlink" Target="https://up.codes/viewer/california/ca-building-code-2025/chapter/7/fire-and-smoke-protection-features" TargetMode="External"/><Relationship Id="rId3222" Type="http://schemas.openxmlformats.org/officeDocument/2006/relationships/hyperlink" Target="https://up.codes/viewer/california/ca-building-code-2025/chapter/9/fire-protection-and-life-safety-systems" TargetMode="External"/><Relationship Id="rId6378" Type="http://schemas.openxmlformats.org/officeDocument/2006/relationships/hyperlink" Target="https://up.codes/viewer/california/ca-building-code-2025/chapter/7/fire-and-smoke-protection-features" TargetMode="External"/><Relationship Id="rId6585"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image" Target="media/image61.jpeg"/><Relationship Id="rId2031" Type="http://schemas.openxmlformats.org/officeDocument/2006/relationships/hyperlink" Target="https://up.codes/viewer/california/ca-building-code-2025/chapter/10/means-of-egress" TargetMode="External"/><Relationship Id="rId5187" Type="http://schemas.openxmlformats.org/officeDocument/2006/relationships/hyperlink" Target="https://up.codes/viewer/california/ca-building-code-2025/chapter/8/interior-finishes" TargetMode="External"/><Relationship Id="rId5394" Type="http://schemas.openxmlformats.org/officeDocument/2006/relationships/hyperlink" Target="https://up.codes/viewer/california/ca-building-code-2025/chapter/7/fire-and-smoke-protection-features" TargetMode="External"/><Relationship Id="rId6238" Type="http://schemas.openxmlformats.org/officeDocument/2006/relationships/hyperlink" Target="https://up.codes/viewer/california/ca-building-code-2025/chapter/7/fire-and-smoke-protection-features" TargetMode="External"/><Relationship Id="rId6445" Type="http://schemas.openxmlformats.org/officeDocument/2006/relationships/hyperlink" Target="https://up.codes/viewer/california/ca-building-code-2025/chapter/2/definitions" TargetMode="External"/><Relationship Id="rId6792"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25/gypsum-panel-products-and-plaster" TargetMode="External"/><Relationship Id="rId210" Type="http://schemas.openxmlformats.org/officeDocument/2006/relationships/hyperlink" Target="https://up.codes/viewer/california/ca-building-code-2025/chapter/2/definitions" TargetMode="External"/><Relationship Id="rId2988" Type="http://schemas.openxmlformats.org/officeDocument/2006/relationships/hyperlink" Target="https://up.codes/viewer/california/ca-building-code-2025/chapter/2/definitions" TargetMode="External"/><Relationship Id="rId5047" Type="http://schemas.openxmlformats.org/officeDocument/2006/relationships/hyperlink" Target="https://up.codes/viewer/california/ca-building-code-2025/chapter/2/definitions" TargetMode="External"/><Relationship Id="rId5254" Type="http://schemas.openxmlformats.org/officeDocument/2006/relationships/hyperlink" Target="https://up.codes/viewer/california/ca-building-code-2025/chapter/2/definitions" TargetMode="External"/><Relationship Id="rId6652" Type="http://schemas.openxmlformats.org/officeDocument/2006/relationships/hyperlink" Target="https://up.codes/viewer/california/ca-building-code-2025/chapter/2/definitions" TargetMode="External"/><Relationship Id="rId1797" Type="http://schemas.openxmlformats.org/officeDocument/2006/relationships/hyperlink" Target="https://up.codes/viewer/california/ca-building-code-2025/chapter/9/fire-protection-and-life-safety-systems" TargetMode="External"/><Relationship Id="rId2848" Type="http://schemas.openxmlformats.org/officeDocument/2006/relationships/hyperlink" Target="https://up.codes/viewer/california/ca-building-code-2025/chapter/2/definitions" TargetMode="External"/><Relationship Id="rId5461" Type="http://schemas.openxmlformats.org/officeDocument/2006/relationships/hyperlink" Target="https://up.codes/viewer/california/ca-building-code-2025/chapter/2/definitions" TargetMode="External"/><Relationship Id="rId6305" Type="http://schemas.openxmlformats.org/officeDocument/2006/relationships/hyperlink" Target="https://up.codes/viewer/california/ca-building-code-2025/chapter/7/fire-and-smoke-protection-features" TargetMode="External"/><Relationship Id="rId6512" Type="http://schemas.openxmlformats.org/officeDocument/2006/relationships/hyperlink" Target="https://up.codes/viewer/california/ca-building-code-2025/chapter/11B/accessibility-to-public-buildings-public-accommodations-commercial-buildings-and" TargetMode="External"/><Relationship Id="rId89" Type="http://schemas.openxmlformats.org/officeDocument/2006/relationships/hyperlink" Target="https://up.codes/viewer/california/ca-building-code-2025/chapter/4/special-detailed-requirements-based-on-occupancy-and-use" TargetMode="External"/><Relationship Id="rId1657" Type="http://schemas.openxmlformats.org/officeDocument/2006/relationships/hyperlink" Target="https://up.codes/viewer/california/ca-building-code-2025/chapter/2/definitions" TargetMode="External"/><Relationship Id="rId1864" Type="http://schemas.openxmlformats.org/officeDocument/2006/relationships/hyperlink" Target="https://up.codes/viewer/california/ca-building-code-2025/chapter/4/special-detailed-requirements-based-on-occupancy-and-use" TargetMode="External"/><Relationship Id="rId2708" Type="http://schemas.openxmlformats.org/officeDocument/2006/relationships/hyperlink" Target="https://up.codes/viewer/california/ca-building-code-2025/chapter/2/definitions" TargetMode="External"/><Relationship Id="rId2915" Type="http://schemas.openxmlformats.org/officeDocument/2006/relationships/hyperlink" Target="https://up.codes/viewer/california/ca-building-code-2025/chapter/2/definitions" TargetMode="External"/><Relationship Id="rId4063" Type="http://schemas.openxmlformats.org/officeDocument/2006/relationships/hyperlink" Target="https://up.codes/viewer/california/ca-building-code-2025/chapter/3/occupancy-classification-and-use" TargetMode="External"/><Relationship Id="rId4270" Type="http://schemas.openxmlformats.org/officeDocument/2006/relationships/hyperlink" Target="https://up.codes/viewer/california/ca-building-code-2025/chapter/9/fire-protection-and-life-safety-systems" TargetMode="External"/><Relationship Id="rId5114" Type="http://schemas.openxmlformats.org/officeDocument/2006/relationships/hyperlink" Target="https://up.codes/viewer/california/ca-building-code-2025/chapter/2/definitions" TargetMode="External"/><Relationship Id="rId5321" Type="http://schemas.openxmlformats.org/officeDocument/2006/relationships/hyperlink" Target="https://up.codes/viewer/california/ca-building-code-2025/chapter/23/wood" TargetMode="External"/><Relationship Id="rId1517" Type="http://schemas.openxmlformats.org/officeDocument/2006/relationships/image" Target="media/image194.jpeg"/><Relationship Id="rId1724" Type="http://schemas.openxmlformats.org/officeDocument/2006/relationships/hyperlink" Target="https://up.codes/viewer/california/ca-building-code-2025/chapter/7/fire-and-smoke-protection-features" TargetMode="External"/><Relationship Id="rId4130"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11B/accessibility-to-public-buildings-public-accommodations-commercial-buildings-and" TargetMode="External"/><Relationship Id="rId1931" Type="http://schemas.openxmlformats.org/officeDocument/2006/relationships/hyperlink" Target="https://up.codes/viewer/california/ca-building-code-2025/chapter/2/definitions" TargetMode="External"/><Relationship Id="rId3689" Type="http://schemas.openxmlformats.org/officeDocument/2006/relationships/hyperlink" Target="https://up.codes/viewer/california/ca-building-code-2025/chapter/22/steel" TargetMode="External"/><Relationship Id="rId3896" Type="http://schemas.openxmlformats.org/officeDocument/2006/relationships/hyperlink" Target="https://up.codes/viewer/california/ca-building-code-2025/chapter/2/definitions" TargetMode="External"/><Relationship Id="rId6095" Type="http://schemas.openxmlformats.org/officeDocument/2006/relationships/hyperlink" Target="https://up.codes/viewer/california/ca-building-code-2025/chapter/2/definitions" TargetMode="External"/><Relationship Id="rId2498" Type="http://schemas.openxmlformats.org/officeDocument/2006/relationships/hyperlink" Target="https://up.codes/viewer/california/ca-building-code-2025/chapter/7/fire-and-smoke-protection-features" TargetMode="External"/><Relationship Id="rId3549" Type="http://schemas.openxmlformats.org/officeDocument/2006/relationships/hyperlink" Target="https://up.codes/viewer/california/ca-building-code-2025/chapter/2/definitions" TargetMode="External"/><Relationship Id="rId4947" Type="http://schemas.openxmlformats.org/officeDocument/2006/relationships/hyperlink" Target="https://up.codes/viewer/california/ca-building-code-2025/chapter/2/definitions" TargetMode="External"/><Relationship Id="rId6162" Type="http://schemas.openxmlformats.org/officeDocument/2006/relationships/hyperlink" Target="https://up.codes/product/atlas-emperor-4-x-4-x-16?viewer_juris_key=california" TargetMode="External"/><Relationship Id="rId677" Type="http://schemas.openxmlformats.org/officeDocument/2006/relationships/hyperlink" Target="https://up.codes/viewer/california/ca-building-code-2025/chapter/2/definitions" TargetMode="External"/><Relationship Id="rId2358" Type="http://schemas.openxmlformats.org/officeDocument/2006/relationships/hyperlink" Target="https://up.codes/product/ff365-fire-protection-sealant?viewer_juris_key=california" TargetMode="External"/><Relationship Id="rId3756" Type="http://schemas.openxmlformats.org/officeDocument/2006/relationships/hyperlink" Target="https://up.codes/viewer/california/ca-building-code-2025/chapter/7/fire-and-smoke-protection-features" TargetMode="External"/><Relationship Id="rId3963" Type="http://schemas.openxmlformats.org/officeDocument/2006/relationships/hyperlink" Target="https://up.codes/viewer/california/ca-building-code-2025/chapter/2/definitions" TargetMode="External"/><Relationship Id="rId4807" Type="http://schemas.openxmlformats.org/officeDocument/2006/relationships/hyperlink" Target="https://up.codes/viewer/california/ca-building-code-2025/chapter/2/definitions" TargetMode="External"/><Relationship Id="rId6022" Type="http://schemas.openxmlformats.org/officeDocument/2006/relationships/hyperlink" Target="https://up.codes/viewer/california/ca-building-code-2025/chapter/7/fire-and-smoke-protection-features" TargetMode="External"/><Relationship Id="rId884" Type="http://schemas.openxmlformats.org/officeDocument/2006/relationships/hyperlink" Target="https://up.codes/viewer/california/ca-building-code-2025/chapter/7/fire-and-smoke-protection-features" TargetMode="External"/><Relationship Id="rId2565" Type="http://schemas.openxmlformats.org/officeDocument/2006/relationships/hyperlink" Target="https://up.codes/viewer/california/ca-building-code-2025/chapter/7/fire-and-smoke-protection-features" TargetMode="External"/><Relationship Id="rId2772" Type="http://schemas.openxmlformats.org/officeDocument/2006/relationships/hyperlink" Target="https://up.codes/viewer/california/ca-building-code-2025/chapter/7/fire-and-smoke-protection-features" TargetMode="External"/><Relationship Id="rId3409" Type="http://schemas.openxmlformats.org/officeDocument/2006/relationships/hyperlink" Target="https://up.codes/viewer/california/ca-building-code-2025/chapter/7/fire-and-smoke-protection-features" TargetMode="External"/><Relationship Id="rId3616" Type="http://schemas.openxmlformats.org/officeDocument/2006/relationships/hyperlink" Target="https://up.codes/viewer/california/ca-building-code-2025/chapter/2/definitions" TargetMode="External"/><Relationship Id="rId3823" Type="http://schemas.openxmlformats.org/officeDocument/2006/relationships/hyperlink" Target="https://up.codes/viewer/california/ca-building-code-2025/chapter/7/fire-and-smoke-protection-features" TargetMode="External"/><Relationship Id="rId537" Type="http://schemas.openxmlformats.org/officeDocument/2006/relationships/hyperlink" Target="https://up.codes/viewer/california/ca-building-code-2025/chapter/6/types-of-construction"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7/fire-and-smoke-protection-features" TargetMode="External"/><Relationship Id="rId1167" Type="http://schemas.openxmlformats.org/officeDocument/2006/relationships/hyperlink" Target="https://up.codes/viewer/california/ca-building-code-2025/chapter/2/definitions" TargetMode="External"/><Relationship Id="rId1374" Type="http://schemas.openxmlformats.org/officeDocument/2006/relationships/hyperlink" Target="https://up.codes/viewer/california/ca-building-code-2025/chapter/7/fire-and-smoke-protection-features" TargetMode="External"/><Relationship Id="rId1581" Type="http://schemas.openxmlformats.org/officeDocument/2006/relationships/hyperlink" Target="https://up.codes/viewer/california/ca-building-code-2025/chapter/10/means-of-egress" TargetMode="External"/><Relationship Id="rId2218" Type="http://schemas.openxmlformats.org/officeDocument/2006/relationships/hyperlink" Target="https://up.codes/viewer/california/ca-building-code-2025/chapter/7/fire-and-smoke-protection-features" TargetMode="External"/><Relationship Id="rId2425" Type="http://schemas.openxmlformats.org/officeDocument/2006/relationships/hyperlink" Target="https://up.codes/viewer/california/ca-building-code-2025/chapter/4/special-detailed-requirements-based-on-occupancy-and-use" TargetMode="External"/><Relationship Id="rId2632" Type="http://schemas.openxmlformats.org/officeDocument/2006/relationships/hyperlink" Target="https://up.codes/viewer/california/ca-building-code-2025/chapter/2/definitions" TargetMode="External"/><Relationship Id="rId5788" Type="http://schemas.openxmlformats.org/officeDocument/2006/relationships/hyperlink" Target="https://up.codes/viewer/california/ca-building-code-2025/chapter/2/definitions" TargetMode="External"/><Relationship Id="rId5995" Type="http://schemas.openxmlformats.org/officeDocument/2006/relationships/hyperlink" Target="https://up.codes/viewer/california/ca-building-code-2025/chapter/7/fire-and-smoke-protection-features" TargetMode="External"/><Relationship Id="rId6839" Type="http://schemas.openxmlformats.org/officeDocument/2006/relationships/hyperlink" Target="https://up.codes/viewer/california/ca-building-code-2025/chapter/6/types-of-construction" TargetMode="External"/><Relationship Id="rId80" Type="http://schemas.openxmlformats.org/officeDocument/2006/relationships/hyperlink" Target="https://up.codes/viewer/california/ca-building-code-2025/chapter/2/definitions" TargetMode="External"/><Relationship Id="rId604" Type="http://schemas.openxmlformats.org/officeDocument/2006/relationships/hyperlink" Target="https://up.codes/viewer/california/ca-building-code-2025/chapter/7/fire-and-smoke-protection-features" TargetMode="External"/><Relationship Id="rId811" Type="http://schemas.openxmlformats.org/officeDocument/2006/relationships/hyperlink" Target="https://up.codes/viewer/california/ca-building-code-2025/chapter/22/steel" TargetMode="External"/><Relationship Id="rId1027" Type="http://schemas.openxmlformats.org/officeDocument/2006/relationships/image" Target="media/image145.jpeg"/><Relationship Id="rId1234" Type="http://schemas.openxmlformats.org/officeDocument/2006/relationships/hyperlink" Target="https://up.codes/viewer/california/ca-building-code-2025/chapter/4/special-detailed-requirements-based-on-occupancy-and-use" TargetMode="External"/><Relationship Id="rId1441" Type="http://schemas.openxmlformats.org/officeDocument/2006/relationships/hyperlink" Target="https://up.codes/viewer/california/ca-building-code-2025/chapter/10/means-of-egress" TargetMode="External"/><Relationship Id="rId4597" Type="http://schemas.openxmlformats.org/officeDocument/2006/relationships/hyperlink" Target="https://up.codes/viewer/california/ca-building-code-2025/chapter/2/definitions" TargetMode="External"/><Relationship Id="rId5648" Type="http://schemas.openxmlformats.org/officeDocument/2006/relationships/image" Target="media/image370.jpeg"/><Relationship Id="rId5855" Type="http://schemas.openxmlformats.org/officeDocument/2006/relationships/hyperlink" Target="https://up.codes/viewer/california/ca-building-code-2025/chapter/2/definitions" TargetMode="External"/><Relationship Id="rId6906" Type="http://schemas.openxmlformats.org/officeDocument/2006/relationships/hyperlink" Target="https://up.codes/viewer/california/ca-building-code-2025/chapter/2/definitions" TargetMode="External"/><Relationship Id="rId1301" Type="http://schemas.openxmlformats.org/officeDocument/2006/relationships/hyperlink" Target="https://up.codes/viewer/california/ca-building-code-2025/chapter/7/fire-and-smoke-protection-features" TargetMode="External"/><Relationship Id="rId3199" Type="http://schemas.openxmlformats.org/officeDocument/2006/relationships/hyperlink" Target="https://up.codes/viewer/california/ca-building-code-2025/chapter/2/definitions" TargetMode="External"/><Relationship Id="rId4457" Type="http://schemas.openxmlformats.org/officeDocument/2006/relationships/hyperlink" Target="https://up.codes/viewer/california/ca-building-code-2025/chapter/23/wood" TargetMode="External"/><Relationship Id="rId4664" Type="http://schemas.openxmlformats.org/officeDocument/2006/relationships/hyperlink" Target="https://up.codes/viewer/california/ca-building-code-2025/chapter/2/definitions" TargetMode="External"/><Relationship Id="rId5508" Type="http://schemas.openxmlformats.org/officeDocument/2006/relationships/hyperlink" Target="https://up.codes/viewer/california/ca-building-code-2025/chapter/7/fire-and-smoke-protection-features" TargetMode="External"/><Relationship Id="rId5715" Type="http://schemas.openxmlformats.org/officeDocument/2006/relationships/hyperlink" Target="https://up.codes/viewer/california/ca-building-code-2025/chapter/2/definitions" TargetMode="External"/><Relationship Id="rId3059" Type="http://schemas.openxmlformats.org/officeDocument/2006/relationships/hyperlink" Target="https://up.codes/viewer/california/ca-building-code-2025/chapter/2/definitions" TargetMode="External"/><Relationship Id="rId3266" Type="http://schemas.openxmlformats.org/officeDocument/2006/relationships/hyperlink" Target="https://up.codes/viewer/california/ca-building-code-2025/chapter/2/definitions" TargetMode="External"/><Relationship Id="rId3473" Type="http://schemas.openxmlformats.org/officeDocument/2006/relationships/hyperlink" Target="https://up.codes/viewer/california/ca-building-code-2025/chapter/7/fire-and-smoke-protection-features" TargetMode="External"/><Relationship Id="rId4317" Type="http://schemas.openxmlformats.org/officeDocument/2006/relationships/hyperlink" Target="https://up.codes/viewer/california/ca-building-code-2025/chapter/4/special-detailed-requirements-based-on-occupancy-and-use" TargetMode="External"/><Relationship Id="rId4524" Type="http://schemas.openxmlformats.org/officeDocument/2006/relationships/hyperlink" Target="https://up.codes/viewer/california/ca-building-code-2025/chapter/2/definitions" TargetMode="External"/><Relationship Id="rId4871" Type="http://schemas.openxmlformats.org/officeDocument/2006/relationships/hyperlink" Target="https://up.codes/viewer/california/ca-building-code-2025/chapter/2/definitions" TargetMode="External"/><Relationship Id="rId5922" Type="http://schemas.openxmlformats.org/officeDocument/2006/relationships/image" Target="media/image382.jpeg"/><Relationship Id="rId187" Type="http://schemas.openxmlformats.org/officeDocument/2006/relationships/hyperlink" Target="https://up.codes/viewer/california/ca-building-code-2025/chapter/7/fire-and-smoke-protection-features" TargetMode="External"/><Relationship Id="rId394" Type="http://schemas.openxmlformats.org/officeDocument/2006/relationships/hyperlink" Target="https://up.codes/viewer/california/ca-building-code-2025/chapter/22/steel" TargetMode="External"/><Relationship Id="rId2075" Type="http://schemas.openxmlformats.org/officeDocument/2006/relationships/hyperlink" Target="https://up.codes/viewer/california/ca-building-code-2025/chapter/7/fire-and-smoke-protection-features" TargetMode="External"/><Relationship Id="rId2282" Type="http://schemas.openxmlformats.org/officeDocument/2006/relationships/hyperlink" Target="https://up.codes/viewer/california/ca-building-code-2025/chapter/2/definitions" TargetMode="External"/><Relationship Id="rId3126" Type="http://schemas.openxmlformats.org/officeDocument/2006/relationships/hyperlink" Target="https://up.codes/viewer/california/ca-building-code-2025/chapter/2/definitions" TargetMode="External"/><Relationship Id="rId3680" Type="http://schemas.openxmlformats.org/officeDocument/2006/relationships/hyperlink" Target="https://up.codes/viewer/california/ca-building-code-2025/chapter/4/special-detailed-requirements-based-on-occupancy-and-use" TargetMode="External"/><Relationship Id="rId4731" Type="http://schemas.openxmlformats.org/officeDocument/2006/relationships/hyperlink" Target="https://up.codes/viewer/california/ca-building-code-2025/chapter/7/fire-and-smoke-protection-features" TargetMode="External"/><Relationship Id="rId6489" Type="http://schemas.openxmlformats.org/officeDocument/2006/relationships/hyperlink" Target="https://up.codes/viewer/california/ca-building-code-2025/chapter/7/fire-and-smoke-protection-features" TargetMode="External"/><Relationship Id="rId254" Type="http://schemas.openxmlformats.org/officeDocument/2006/relationships/hyperlink" Target="https://up.codes/viewer/california/ca-building-code-2025/chapter/7/fire-and-smoke-protection-features" TargetMode="External"/><Relationship Id="rId1091" Type="http://schemas.openxmlformats.org/officeDocument/2006/relationships/hyperlink" Target="https://up.codes/viewer/california/ca-building-code-2025/chapter/2/definitions" TargetMode="External"/><Relationship Id="rId3333" Type="http://schemas.openxmlformats.org/officeDocument/2006/relationships/hyperlink" Target="https://up.codes/viewer/california/ca-building-code-2025/chapter/7/fire-and-smoke-protection-features" TargetMode="External"/><Relationship Id="rId3540" Type="http://schemas.openxmlformats.org/officeDocument/2006/relationships/hyperlink" Target="https://up.codes/viewer/california/ca-building-code-2025/chapter/2/definitions" TargetMode="External"/><Relationship Id="rId5298" Type="http://schemas.openxmlformats.org/officeDocument/2006/relationships/hyperlink" Target="https://up.codes/viewer/california/ca-building-code-2025/chapter/2/definitions" TargetMode="External"/><Relationship Id="rId6696" Type="http://schemas.openxmlformats.org/officeDocument/2006/relationships/hyperlink" Target="https://up.codes/viewer/california/ca-building-code-2025/chapter/7/fire-and-smoke-protection-features" TargetMode="External"/><Relationship Id="rId114"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2/definitions" TargetMode="External"/><Relationship Id="rId2142" Type="http://schemas.openxmlformats.org/officeDocument/2006/relationships/hyperlink" Target="https://up.codes/viewer/california/ca-building-code-2025/chapter/2/definitions" TargetMode="External"/><Relationship Id="rId3400" Type="http://schemas.openxmlformats.org/officeDocument/2006/relationships/hyperlink" Target="https://up.codes/viewer/california/ca-building-code-2025/chapter/2/definitions" TargetMode="External"/><Relationship Id="rId6349" Type="http://schemas.openxmlformats.org/officeDocument/2006/relationships/hyperlink" Target="https://up.codes/viewer/california/ca-building-code-2025/chapter/7/fire-and-smoke-protection-features" TargetMode="External"/><Relationship Id="rId6556" Type="http://schemas.openxmlformats.org/officeDocument/2006/relationships/hyperlink" Target="https://up.codes/viewer/california/ca-building-code-2025/chapter/2/definitions" TargetMode="External"/><Relationship Id="rId6763" Type="http://schemas.openxmlformats.org/officeDocument/2006/relationships/hyperlink" Target="https://up.codes/viewer/california/ca-building-code-2025/chapter/23/wood" TargetMode="External"/><Relationship Id="rId321" Type="http://schemas.openxmlformats.org/officeDocument/2006/relationships/hyperlink" Target="https://up.codes/viewer/california/ca-building-code-2025/chapter/2/definitions" TargetMode="External"/><Relationship Id="rId2002" Type="http://schemas.openxmlformats.org/officeDocument/2006/relationships/hyperlink" Target="https://up.codes/viewer/california/ca-building-code-2025/chapter/2/definitions" TargetMode="External"/><Relationship Id="rId2959" Type="http://schemas.openxmlformats.org/officeDocument/2006/relationships/hyperlink" Target="https://up.codes/viewer/california/ca-building-code-2025/chapter/2/definitions" TargetMode="External"/><Relationship Id="rId5158" Type="http://schemas.openxmlformats.org/officeDocument/2006/relationships/hyperlink" Target="https://up.codes/viewer/california/ca-building-code-2025/chapter/2/definitions" TargetMode="External"/><Relationship Id="rId5365" Type="http://schemas.openxmlformats.org/officeDocument/2006/relationships/hyperlink" Target="https://up.codes/viewer/california/ca-building-code-2025/chapter/7/fire-and-smoke-protection-features" TargetMode="External"/><Relationship Id="rId5572" Type="http://schemas.openxmlformats.org/officeDocument/2006/relationships/hyperlink" Target="https://up.codes/viewer/california/ca-building-code-2025/chapter/2/definitions" TargetMode="External"/><Relationship Id="rId6209" Type="http://schemas.openxmlformats.org/officeDocument/2006/relationships/hyperlink" Target="https://up.codes/viewer/california/ca-building-code-2025/chapter/2/definitions" TargetMode="External"/><Relationship Id="rId6416" Type="http://schemas.openxmlformats.org/officeDocument/2006/relationships/hyperlink" Target="https://up.codes/viewer/california/ca-building-code-2025/chapter/2/definitions" TargetMode="External"/><Relationship Id="rId6623" Type="http://schemas.openxmlformats.org/officeDocument/2006/relationships/hyperlink" Target="https://up.codes/viewer/california/ca-building-code-2025/chapter/2/definitions" TargetMode="External"/><Relationship Id="rId6830" Type="http://schemas.openxmlformats.org/officeDocument/2006/relationships/hyperlink" Target="https://up.codes/viewer/california/ca-building-code-2025/chapter/2/definitions" TargetMode="External"/><Relationship Id="rId1768" Type="http://schemas.openxmlformats.org/officeDocument/2006/relationships/hyperlink" Target="https://up.codes/viewer/california/ca-building-code-2025/chapter/3/occupancy-classification-and-use" TargetMode="External"/><Relationship Id="rId2819" Type="http://schemas.openxmlformats.org/officeDocument/2006/relationships/hyperlink" Target="https://up.codes/viewer/california/ca-building-code-2025/chapter/2/definitions" TargetMode="External"/><Relationship Id="rId4174" Type="http://schemas.openxmlformats.org/officeDocument/2006/relationships/hyperlink" Target="https://up.codes/viewer/california/ca-building-code-2025/chapter/4/special-detailed-requirements-based-on-occupancy-and-use" TargetMode="External"/><Relationship Id="rId4381" Type="http://schemas.openxmlformats.org/officeDocument/2006/relationships/hyperlink" Target="https://up.codes/viewer/california/ca-building-code-2025/chapter/2/definitions" TargetMode="External"/><Relationship Id="rId5018" Type="http://schemas.openxmlformats.org/officeDocument/2006/relationships/hyperlink" Target="https://up.codes/viewer/california/ca-building-code-2025/chapter/7/fire-and-smoke-protection-features" TargetMode="External"/><Relationship Id="rId5225" Type="http://schemas.openxmlformats.org/officeDocument/2006/relationships/hyperlink" Target="https://up.codes/viewer/california/ca-building-code-2025/chapter/7/fire-and-smoke-protection-features" TargetMode="External"/><Relationship Id="rId5432" Type="http://schemas.openxmlformats.org/officeDocument/2006/relationships/hyperlink" Target="https://up.codes/viewer/california/ca-building-code-2025/chapter/7/fire-and-smoke-protection-features" TargetMode="External"/><Relationship Id="rId1628" Type="http://schemas.openxmlformats.org/officeDocument/2006/relationships/hyperlink" Target="https://up.codes/viewer/california/ca-building-code-2025/chapter/2/definitions" TargetMode="External"/><Relationship Id="rId1975" Type="http://schemas.openxmlformats.org/officeDocument/2006/relationships/image" Target="media/image241.jpeg"/><Relationship Id="rId3190" Type="http://schemas.openxmlformats.org/officeDocument/2006/relationships/hyperlink" Target="https://up.codes/viewer/california/ca-building-code-2025/chapter/9/fire-protection-and-life-safety-systems" TargetMode="External"/><Relationship Id="rId4034" Type="http://schemas.openxmlformats.org/officeDocument/2006/relationships/hyperlink" Target="https://up.codes/viewer/california/ca-building-code-2025/chapter/7/fire-and-smoke-protection-features" TargetMode="External"/><Relationship Id="rId4241" Type="http://schemas.openxmlformats.org/officeDocument/2006/relationships/hyperlink" Target="https://up.codes/viewer/california/ca-building-code-2025/chapter/3/occupancy-classification-and-use" TargetMode="External"/><Relationship Id="rId1835" Type="http://schemas.openxmlformats.org/officeDocument/2006/relationships/hyperlink" Target="https://up.codes/viewer/california/ca-building-code-2025/chapter/2/definitions" TargetMode="External"/><Relationship Id="rId3050" Type="http://schemas.openxmlformats.org/officeDocument/2006/relationships/hyperlink" Target="https://up.codes/viewer/california/ca-building-code-2025/chapter/7/fire-and-smoke-protection-features" TargetMode="External"/><Relationship Id="rId4101" Type="http://schemas.openxmlformats.org/officeDocument/2006/relationships/hyperlink" Target="https://up.codes/viewer/california/ca-building-code-2025/chapter/7/fire-and-smoke-protection-features" TargetMode="External"/><Relationship Id="rId1902" Type="http://schemas.openxmlformats.org/officeDocument/2006/relationships/hyperlink" Target="https://up.codes/viewer/california/ca-building-code-2025/chapter/2/definitions" TargetMode="External"/><Relationship Id="rId6066" Type="http://schemas.openxmlformats.org/officeDocument/2006/relationships/hyperlink" Target="https://up.codes/viewer/california/ca-building-code-2025/chapter/2/definitions" TargetMode="External"/><Relationship Id="rId3867" Type="http://schemas.openxmlformats.org/officeDocument/2006/relationships/hyperlink" Target="https://up.codes/viewer/california/ca-building-code-2025/chapter/27/electrical" TargetMode="External"/><Relationship Id="rId4918" Type="http://schemas.openxmlformats.org/officeDocument/2006/relationships/hyperlink" Target="https://up.codes/viewer/california/ca-building-code-2025/chapter/2/definitions" TargetMode="External"/><Relationship Id="rId6273" Type="http://schemas.openxmlformats.org/officeDocument/2006/relationships/hyperlink" Target="https://up.codes/viewer/california/ca-building-code-2025/chapter/2/definitions" TargetMode="External"/><Relationship Id="rId6480"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7/fire-and-smoke-protection-features" TargetMode="External"/><Relationship Id="rId995" Type="http://schemas.openxmlformats.org/officeDocument/2006/relationships/hyperlink" Target="https://up.codes/viewer/california/ca-building-code-2025/chapter/7/fire-and-smoke-protection-features" TargetMode="External"/><Relationship Id="rId2469" Type="http://schemas.openxmlformats.org/officeDocument/2006/relationships/hyperlink" Target="https://up.codes/viewer/california/ca-building-code-2025/chapter/2/definitions" TargetMode="External"/><Relationship Id="rId2676" Type="http://schemas.openxmlformats.org/officeDocument/2006/relationships/hyperlink" Target="https://up.codes/viewer/california/ca-building-code-2025/chapter/7/fire-and-smoke-protection-features" TargetMode="External"/><Relationship Id="rId2883" Type="http://schemas.openxmlformats.org/officeDocument/2006/relationships/hyperlink" Target="https://up.codes/viewer/california/ca-building-code-2025/chapter/7/fire-and-smoke-protection-features" TargetMode="External"/><Relationship Id="rId3727" Type="http://schemas.openxmlformats.org/officeDocument/2006/relationships/hyperlink" Target="https://up.codes/viewer/california/ca-building-code-2025/chapter/2/definitions" TargetMode="External"/><Relationship Id="rId3934" Type="http://schemas.openxmlformats.org/officeDocument/2006/relationships/hyperlink" Target="https://up.codes/viewer/california/ca-building-code-2025/chapter/7/fire-and-smoke-protection-features" TargetMode="External"/><Relationship Id="rId5082" Type="http://schemas.openxmlformats.org/officeDocument/2006/relationships/hyperlink" Target="https://up.codes/viewer/california/ca-building-code-2025/chapter/7/fire-and-smoke-protection-features" TargetMode="External"/><Relationship Id="rId6133" Type="http://schemas.openxmlformats.org/officeDocument/2006/relationships/hyperlink" Target="https://up.codes/viewer/california/ca-building-code-2025/chapter/2/definitions" TargetMode="External"/><Relationship Id="rId6340" Type="http://schemas.openxmlformats.org/officeDocument/2006/relationships/hyperlink" Target="https://up.codes/viewer/california/ca-building-code-2025/chapter/19A/concrete" TargetMode="External"/><Relationship Id="rId648" Type="http://schemas.openxmlformats.org/officeDocument/2006/relationships/hyperlink" Target="https://up.codes/viewer/california/ca-building-code-2025/chapter/7/fire-and-smoke-protection-features" TargetMode="External"/><Relationship Id="rId855" Type="http://schemas.openxmlformats.org/officeDocument/2006/relationships/hyperlink" Target="https://up.codes/viewer/california/ca-building-code-2025/chapter/7/fire-and-smoke-protection-features" TargetMode="External"/><Relationship Id="rId1278" Type="http://schemas.openxmlformats.org/officeDocument/2006/relationships/image" Target="media/image167.jpeg"/><Relationship Id="rId1485" Type="http://schemas.openxmlformats.org/officeDocument/2006/relationships/hyperlink" Target="https://up.codes/viewer/california/ca-building-code-2025/chapter/5/general-building-heights-and-areas" TargetMode="External"/><Relationship Id="rId1692" Type="http://schemas.openxmlformats.org/officeDocument/2006/relationships/hyperlink" Target="https://up.codes/viewer/california/ca-building-code-2025/chapter/2/definitions" TargetMode="External"/><Relationship Id="rId2329" Type="http://schemas.openxmlformats.org/officeDocument/2006/relationships/hyperlink" Target="https://up.codes/viewer/california/ca-building-code-2025/chapter/7/fire-and-smoke-protection-features" TargetMode="External"/><Relationship Id="rId2536" Type="http://schemas.openxmlformats.org/officeDocument/2006/relationships/hyperlink" Target="https://up.codes/viewer/california/ca-building-code-2025/chapter/4/special-detailed-requirements-based-on-occupancy-and-use" TargetMode="External"/><Relationship Id="rId2743" Type="http://schemas.openxmlformats.org/officeDocument/2006/relationships/hyperlink" Target="https://up.codes/viewer/california/ca-building-code-2025/chapter/2/definitions" TargetMode="External"/><Relationship Id="rId5899" Type="http://schemas.openxmlformats.org/officeDocument/2006/relationships/hyperlink" Target="https://up.codes/viewer/california/ca-building-code-2025/chapter/2/definitions" TargetMode="External"/><Relationship Id="rId6200"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2/definitions" TargetMode="External"/><Relationship Id="rId1345" Type="http://schemas.openxmlformats.org/officeDocument/2006/relationships/hyperlink" Target="https://up.codes/viewer/california/ca-building-code-2025/chapter/2/definitions" TargetMode="External"/><Relationship Id="rId1552" Type="http://schemas.openxmlformats.org/officeDocument/2006/relationships/hyperlink" Target="https://up.codes/viewer/california/ca-building-code-2025/chapter/2/definitions" TargetMode="External"/><Relationship Id="rId2603" Type="http://schemas.openxmlformats.org/officeDocument/2006/relationships/hyperlink" Target="https://up.codes/viewer/california/ca-building-code-2025/chapter/2/definitions" TargetMode="External"/><Relationship Id="rId2950" Type="http://schemas.openxmlformats.org/officeDocument/2006/relationships/hyperlink" Target="https://up.codes/viewer/california/ca-building-code-2025/chapter/7/fire-and-smoke-protection-features" TargetMode="External"/><Relationship Id="rId5759" Type="http://schemas.openxmlformats.org/officeDocument/2006/relationships/hyperlink" Target="https://up.codes/viewer/california/ca-building-code-2025/chapter/2/definitions" TargetMode="External"/><Relationship Id="rId1205" Type="http://schemas.openxmlformats.org/officeDocument/2006/relationships/hyperlink" Target="https://up.codes/viewer/california/ca-building-code-2025/chapter/2/definitions" TargetMode="External"/><Relationship Id="rId2810" Type="http://schemas.openxmlformats.org/officeDocument/2006/relationships/hyperlink" Target="https://up.codes/viewer/california/ca-building-code-2025/chapter/7/fire-and-smoke-protection-features" TargetMode="External"/><Relationship Id="rId4568" Type="http://schemas.openxmlformats.org/officeDocument/2006/relationships/hyperlink" Target="https://up.codes/viewer/california/ca-building-code-2025/chapter/2/definitions" TargetMode="External"/><Relationship Id="rId5966" Type="http://schemas.openxmlformats.org/officeDocument/2006/relationships/hyperlink" Target="https://up.codes/viewer/california/ca-building-code-2025/chapter/11B/accessibility-to-public-buildings-public-accommodations-commercial-buildings-and" TargetMode="External"/><Relationship Id="rId51" Type="http://schemas.openxmlformats.org/officeDocument/2006/relationships/image" Target="media/image5.jpeg"/><Relationship Id="rId1412" Type="http://schemas.openxmlformats.org/officeDocument/2006/relationships/image" Target="media/image180.jpeg"/><Relationship Id="rId3377" Type="http://schemas.openxmlformats.org/officeDocument/2006/relationships/hyperlink" Target="https://up.codes/viewer/california/ca-building-code-2025/chapter/2/definitions" TargetMode="External"/><Relationship Id="rId4775" Type="http://schemas.openxmlformats.org/officeDocument/2006/relationships/hyperlink" Target="https://up.codes/viewer/california/ca-building-code-2025/chapter/2/definitions" TargetMode="External"/><Relationship Id="rId4982" Type="http://schemas.openxmlformats.org/officeDocument/2006/relationships/hyperlink" Target="https://up.codes/viewer/california/ca-building-code-2025/chapter/2/definitions" TargetMode="External"/><Relationship Id="rId5619" Type="http://schemas.openxmlformats.org/officeDocument/2006/relationships/hyperlink" Target="https://up.codes/viewer/california/ca-building-code-2025/chapter/2/definitions" TargetMode="External"/><Relationship Id="rId5826" Type="http://schemas.openxmlformats.org/officeDocument/2006/relationships/hyperlink" Target="https://up.codes/viewer/california/ca-building-code-2025/chapter/7/fire-and-smoke-protection-features" TargetMode="External"/><Relationship Id="rId298" Type="http://schemas.openxmlformats.org/officeDocument/2006/relationships/hyperlink" Target="https://up.codes/viewer/california/ca-building-code-2025/chapter/22A/steel" TargetMode="External"/><Relationship Id="rId3584" Type="http://schemas.openxmlformats.org/officeDocument/2006/relationships/hyperlink" Target="https://up.codes/viewer/california/ca-building-code-2025/chapter/2/definitions" TargetMode="External"/><Relationship Id="rId3791" Type="http://schemas.openxmlformats.org/officeDocument/2006/relationships/hyperlink" Target="https://up.codes/viewer/california/ca-building-code-2025/chapter/7/fire-and-smoke-protection-features" TargetMode="External"/><Relationship Id="rId4428" Type="http://schemas.openxmlformats.org/officeDocument/2006/relationships/hyperlink" Target="https://up.codes/viewer/california/ca-building-code-2025/chapter/L/earthquake-recording-instrumentation" TargetMode="External"/><Relationship Id="rId4635" Type="http://schemas.openxmlformats.org/officeDocument/2006/relationships/hyperlink" Target="https://up.codes/viewer/california/ca-building-code-2025/chapter/26/plastic" TargetMode="External"/><Relationship Id="rId4842" Type="http://schemas.openxmlformats.org/officeDocument/2006/relationships/hyperlink" Target="https://up.codes/viewer/california/ca-building-code-2025/chapter/19A/concrete" TargetMode="External"/><Relationship Id="rId158" Type="http://schemas.openxmlformats.org/officeDocument/2006/relationships/hyperlink" Target="https://up.codes/viewer/california/ca-building-code-2025/chapter/4/special-detailed-requirements-based-on-occupancy-and-use" TargetMode="External"/><Relationship Id="rId2186" Type="http://schemas.openxmlformats.org/officeDocument/2006/relationships/hyperlink" Target="https://up.codes/viewer/california/ca-building-code-2025/chapter/25/gypsum-panel-products-and-plaster" TargetMode="External"/><Relationship Id="rId2393" Type="http://schemas.openxmlformats.org/officeDocument/2006/relationships/hyperlink" Target="https://up.codes/viewer/california/ca-building-code-2025/chapter/3/occupancy-classification-and-use" TargetMode="External"/><Relationship Id="rId3237" Type="http://schemas.openxmlformats.org/officeDocument/2006/relationships/hyperlink" Target="https://up.codes/viewer/california/ca-building-code-2025/chapter/2/definitions" TargetMode="External"/><Relationship Id="rId3444" Type="http://schemas.openxmlformats.org/officeDocument/2006/relationships/hyperlink" Target="https://up.codes/viewer/california/ca-building-code-2025/chapter/7/fire-and-smoke-protection-features" TargetMode="External"/><Relationship Id="rId3651" Type="http://schemas.openxmlformats.org/officeDocument/2006/relationships/hyperlink" Target="https://up.codes/viewer/california/ca-building-code-2025/chapter/4/special-detailed-requirements-based-on-occupancy-and-use" TargetMode="External"/><Relationship Id="rId4702" Type="http://schemas.openxmlformats.org/officeDocument/2006/relationships/hyperlink" Target="https://up.codes/viewer/california/ca-building-code-2025/chapter/25/gypsum-panel-products-and-plaster" TargetMode="External"/><Relationship Id="rId365" Type="http://schemas.openxmlformats.org/officeDocument/2006/relationships/hyperlink" Target="https://up.codes/product/ff130-2x4-fire-rated-troffer-cover?viewer_juris_key=california" TargetMode="External"/><Relationship Id="rId572" Type="http://schemas.openxmlformats.org/officeDocument/2006/relationships/hyperlink" Target="https://up.codes/viewer/california/ca-building-code-2025/chapter/9/fire-protection-and-life-safety-systems" TargetMode="External"/><Relationship Id="rId2046" Type="http://schemas.openxmlformats.org/officeDocument/2006/relationships/hyperlink" Target="https://up.codes/viewer/california/ca-building-code-2025/chapter/2/definitions" TargetMode="External"/><Relationship Id="rId2253" Type="http://schemas.openxmlformats.org/officeDocument/2006/relationships/hyperlink" Target="https://up.codes/viewer/california/ca-building-code-2025/chapter/2/definitions" TargetMode="External"/><Relationship Id="rId2460" Type="http://schemas.openxmlformats.org/officeDocument/2006/relationships/hyperlink" Target="https://up.codes/viewer/california/ca-building-code-2025/chapter/7/fire-and-smoke-protection-features" TargetMode="External"/><Relationship Id="rId3304" Type="http://schemas.openxmlformats.org/officeDocument/2006/relationships/hyperlink" Target="https://up.codes/viewer/california/ca-building-code-2025/chapter/22/steel" TargetMode="External"/><Relationship Id="rId3511" Type="http://schemas.openxmlformats.org/officeDocument/2006/relationships/hyperlink" Target="https://up.codes/viewer/california/ca-building-code-2025/chapter/7/fire-and-smoke-protection-features" TargetMode="External"/><Relationship Id="rId6667" Type="http://schemas.openxmlformats.org/officeDocument/2006/relationships/hyperlink" Target="https://up.codes/viewer/california/ca-building-code-2025/chapter/9/fire-protection-and-life-safety-systems" TargetMode="External"/><Relationship Id="rId6874"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7/fire-and-smoke-protection-features" TargetMode="External"/><Relationship Id="rId432"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2/definitions" TargetMode="External"/><Relationship Id="rId2113" Type="http://schemas.openxmlformats.org/officeDocument/2006/relationships/hyperlink" Target="https://up.codes/viewer/california/ca-building-code-2025/chapter/11B/accessibility-to-public-buildings-public-accommodations-commercial-buildings-and" TargetMode="External"/><Relationship Id="rId2320" Type="http://schemas.openxmlformats.org/officeDocument/2006/relationships/hyperlink" Target="https://up.codes/viewer/california/ca-building-code-2025/chapter/7/fire-and-smoke-protection-features" TargetMode="External"/><Relationship Id="rId5269" Type="http://schemas.openxmlformats.org/officeDocument/2006/relationships/hyperlink" Target="https://up.codes/viewer/california/ca-building-code-2025/chapter/7/fire-and-smoke-protection-features" TargetMode="External"/><Relationship Id="rId5476" Type="http://schemas.openxmlformats.org/officeDocument/2006/relationships/image" Target="media/image354.jpeg"/><Relationship Id="rId5683" Type="http://schemas.openxmlformats.org/officeDocument/2006/relationships/hyperlink" Target="https://up.codes/viewer/california/ca-building-code-2025/chapter/11B/accessibility-to-public-buildings-public-accommodations-commercial-buildings-and" TargetMode="External"/><Relationship Id="rId6527" Type="http://schemas.openxmlformats.org/officeDocument/2006/relationships/hyperlink" Target="https://up.codes/viewer/california/ca-building-code-2025/chapter/7/fire-and-smoke-protection-features" TargetMode="External"/><Relationship Id="rId6734" Type="http://schemas.openxmlformats.org/officeDocument/2006/relationships/hyperlink" Target="https://up.codes/viewer/california/ca-building-code-2025/chapter/2/definitions" TargetMode="External"/><Relationship Id="rId4078" Type="http://schemas.openxmlformats.org/officeDocument/2006/relationships/hyperlink" Target="https://up.codes/viewer/california/ca-building-code-2025/chapter/7/fire-and-smoke-protection-features" TargetMode="External"/><Relationship Id="rId4285" Type="http://schemas.openxmlformats.org/officeDocument/2006/relationships/hyperlink" Target="https://up.codes/viewer/california/ca-building-code-2025/chapter/2/definitions" TargetMode="External"/><Relationship Id="rId4492" Type="http://schemas.openxmlformats.org/officeDocument/2006/relationships/hyperlink" Target="https://up.codes/viewer/california/ca-building-code-2025/chapter/2/definitions" TargetMode="External"/><Relationship Id="rId5129" Type="http://schemas.openxmlformats.org/officeDocument/2006/relationships/hyperlink" Target="https://up.codes/viewer/california/ca-building-code-2025/chapter/7/fire-and-smoke-protection-features" TargetMode="External"/><Relationship Id="rId5336" Type="http://schemas.openxmlformats.org/officeDocument/2006/relationships/hyperlink" Target="https://up.codes/viewer/california/ca-building-code-2025/chapter/7/fire-and-smoke-protection-features" TargetMode="External"/><Relationship Id="rId5543" Type="http://schemas.openxmlformats.org/officeDocument/2006/relationships/hyperlink" Target="https://up.codes/viewer/california/ca-building-code-2025/chapter/2/definitions" TargetMode="External"/><Relationship Id="rId5890" Type="http://schemas.openxmlformats.org/officeDocument/2006/relationships/hyperlink" Target="https://up.codes/viewer/california/ca-building-code-2025/chapter/2/definitions" TargetMode="External"/><Relationship Id="rId1879" Type="http://schemas.openxmlformats.org/officeDocument/2006/relationships/hyperlink" Target="https://up.codes/viewer/california/ca-building-code-2025/chapter/2/definitions" TargetMode="External"/><Relationship Id="rId3094" Type="http://schemas.openxmlformats.org/officeDocument/2006/relationships/hyperlink" Target="https://up.codes/viewer/california/ca-building-code-2025/chapter/11B/accessibility-to-public-buildings-public-accommodations-commercial-buildings-and" TargetMode="External"/><Relationship Id="rId4145" Type="http://schemas.openxmlformats.org/officeDocument/2006/relationships/hyperlink" Target="https://up.codes/viewer/california/ca-building-code-2025/chapter/30/elevators-and-conveying-systems" TargetMode="External"/><Relationship Id="rId5750" Type="http://schemas.openxmlformats.org/officeDocument/2006/relationships/hyperlink" Target="https://up.codes/viewer/california/ca-building-code-2025/chapter/11B/accessibility-to-public-buildings-public-accommodations-commercial-buildings-and" TargetMode="External"/><Relationship Id="rId6801" Type="http://schemas.openxmlformats.org/officeDocument/2006/relationships/hyperlink" Target="https://up.codes/viewer/california/ca-building-code-2025/chapter/7/fire-and-smoke-protection-features" TargetMode="External"/><Relationship Id="rId1739" Type="http://schemas.openxmlformats.org/officeDocument/2006/relationships/hyperlink" Target="https://up.codes/viewer/california/ca-building-code-2025/chapter/2/definitions" TargetMode="External"/><Relationship Id="rId1946" Type="http://schemas.openxmlformats.org/officeDocument/2006/relationships/hyperlink" Target="https://up.codes/viewer/california/ca-building-code-2025/chapter/2/definitions" TargetMode="External"/><Relationship Id="rId4005" Type="http://schemas.openxmlformats.org/officeDocument/2006/relationships/hyperlink" Target="https://up.codes/viewer/california/ca-building-code-2025/chapter/2/definitions" TargetMode="External"/><Relationship Id="rId4352" Type="http://schemas.openxmlformats.org/officeDocument/2006/relationships/hyperlink" Target="https://up.codes/viewer/california/ca-building-code-2025/chapter/2/definitions" TargetMode="External"/><Relationship Id="rId5403" Type="http://schemas.openxmlformats.org/officeDocument/2006/relationships/hyperlink" Target="https://up.codes/viewer/california/ca-building-code-2025/chapter/2/definitions" TargetMode="External"/><Relationship Id="rId5610" Type="http://schemas.openxmlformats.org/officeDocument/2006/relationships/hyperlink" Target="https://up.codes/viewer/california/ca-building-code-2025/chapter/2/definitions" TargetMode="External"/><Relationship Id="rId1806" Type="http://schemas.openxmlformats.org/officeDocument/2006/relationships/hyperlink" Target="https://up.codes/viewer/california/ca-building-code-2025/chapter/2/definitions" TargetMode="External"/><Relationship Id="rId3161" Type="http://schemas.openxmlformats.org/officeDocument/2006/relationships/hyperlink" Target="https://up.codes/viewer/california/ca-building-code-2025/chapter/2/definitions" TargetMode="External"/><Relationship Id="rId4212" Type="http://schemas.openxmlformats.org/officeDocument/2006/relationships/hyperlink" Target="https://up.codes/viewer/california/ca-mechanical-code-2025" TargetMode="External"/><Relationship Id="rId3021" Type="http://schemas.openxmlformats.org/officeDocument/2006/relationships/hyperlink" Target="https://up.codes/viewer/california/ca-building-code-2025/chapter/2/definitions" TargetMode="External"/><Relationship Id="rId3978" Type="http://schemas.openxmlformats.org/officeDocument/2006/relationships/hyperlink" Target="https://up.codes/viewer/california/ca-building-code-2025/chapter/2/definitions" TargetMode="External"/><Relationship Id="rId6177" Type="http://schemas.openxmlformats.org/officeDocument/2006/relationships/image" Target="media/image404.jpeg"/><Relationship Id="rId6384" Type="http://schemas.openxmlformats.org/officeDocument/2006/relationships/hyperlink" Target="https://up.codes/viewer/california/ca-building-code-2025/chapter/7/fire-and-smoke-protection-features" TargetMode="External"/><Relationship Id="rId6591" Type="http://schemas.openxmlformats.org/officeDocument/2006/relationships/hyperlink" Target="https://up.codes/viewer/california/ca-building-code-2025/chapter/7/fire-and-smoke-protection-features" TargetMode="External"/><Relationship Id="rId899" Type="http://schemas.openxmlformats.org/officeDocument/2006/relationships/image" Target="media/image133.jpeg"/><Relationship Id="rId2787" Type="http://schemas.openxmlformats.org/officeDocument/2006/relationships/hyperlink" Target="https://up.codes/viewer/california/ca-building-code-2025/chapter/7/fire-and-smoke-protection-features" TargetMode="External"/><Relationship Id="rId3838" Type="http://schemas.openxmlformats.org/officeDocument/2006/relationships/hyperlink" Target="https://up.codes/viewer/california/ca-building-code-2025/chapter/7/fire-and-smoke-protection-features" TargetMode="External"/><Relationship Id="rId5193" Type="http://schemas.openxmlformats.org/officeDocument/2006/relationships/hyperlink" Target="https://up.codes/viewer/california/ca-building-code-2025/chapter/2/definitions" TargetMode="External"/><Relationship Id="rId6037" Type="http://schemas.openxmlformats.org/officeDocument/2006/relationships/hyperlink" Target="https://up.codes/viewer/california/ca-building-code-2025/chapter/7/fire-and-smoke-protection-features" TargetMode="External"/><Relationship Id="rId6244" Type="http://schemas.openxmlformats.org/officeDocument/2006/relationships/hyperlink" Target="https://up.codes/viewer/california/ca-building-code-2025/chapter/19A/concrete" TargetMode="External"/><Relationship Id="rId645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2/definitions" TargetMode="External"/><Relationship Id="rId966" Type="http://schemas.openxmlformats.org/officeDocument/2006/relationships/hyperlink" Target="https://up.codes/viewer/california/ca-building-code-2025/chapter/7/fire-and-smoke-protection-features" TargetMode="External"/><Relationship Id="rId1389" Type="http://schemas.openxmlformats.org/officeDocument/2006/relationships/hyperlink" Target="https://up.codes/viewer/california/ca-building-code-2025/chapter/7/fire-and-smoke-protection-features" TargetMode="External"/><Relationship Id="rId1596" Type="http://schemas.openxmlformats.org/officeDocument/2006/relationships/hyperlink" Target="https://up.codes/viewer/california/ca-building-code-2025/chapter/2/definitions" TargetMode="External"/><Relationship Id="rId2647" Type="http://schemas.openxmlformats.org/officeDocument/2006/relationships/hyperlink" Target="https://up.codes/viewer/california/ca-building-code-2025/chapter/6/types-of-construction" TargetMode="External"/><Relationship Id="rId2994" Type="http://schemas.openxmlformats.org/officeDocument/2006/relationships/hyperlink" Target="https://up.codes/viewer/california/ca-building-code-2025/chapter/7/fire-and-smoke-protection-features" TargetMode="External"/><Relationship Id="rId5053" Type="http://schemas.openxmlformats.org/officeDocument/2006/relationships/hyperlink" Target="https://up.codes/viewer/california/ca-building-code-2025/chapter/19A/concrete" TargetMode="External"/><Relationship Id="rId5260" Type="http://schemas.openxmlformats.org/officeDocument/2006/relationships/hyperlink" Target="https://up.codes/viewer/california/ca-building-code-2025/chapter/2/definitions" TargetMode="External"/><Relationship Id="rId6104" Type="http://schemas.openxmlformats.org/officeDocument/2006/relationships/hyperlink" Target="https://up.codes/viewer/california/ca-building-code-2025/chapter/2/definitions" TargetMode="External"/><Relationship Id="rId6311"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4/special-detailed-requirements-based-on-occupancy-and-use" TargetMode="External"/><Relationship Id="rId1249" Type="http://schemas.openxmlformats.org/officeDocument/2006/relationships/hyperlink" Target="https://up.codes/viewer/california/ca-building-code-2025/chapter/4/special-detailed-requirements-based-on-occupancy-and-use" TargetMode="External"/><Relationship Id="rId2854" Type="http://schemas.openxmlformats.org/officeDocument/2006/relationships/hyperlink" Target="https://up.codes/viewer/california/ca-building-code-2025/chapter/11B/accessibility-to-public-buildings-public-accommodations-commercial-buildings-and" TargetMode="External"/><Relationship Id="rId3905" Type="http://schemas.openxmlformats.org/officeDocument/2006/relationships/hyperlink" Target="https://up.codes/viewer/california/ca-building-code-2025/chapter/2/definitions" TargetMode="External"/><Relationship Id="rId5120"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7/fire-and-smoke-protection-features" TargetMode="External"/><Relationship Id="rId826" Type="http://schemas.openxmlformats.org/officeDocument/2006/relationships/hyperlink" Target="https://up.codes/viewer/california/ca-building-code-2025/chapter/7/fire-and-smoke-protection-features"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image" Target="media/image188.jpeg"/><Relationship Id="rId1663" Type="http://schemas.openxmlformats.org/officeDocument/2006/relationships/hyperlink" Target="https://up.codes/viewer/california/ca-building-code-2025/chapter/2/definitions" TargetMode="External"/><Relationship Id="rId1870" Type="http://schemas.openxmlformats.org/officeDocument/2006/relationships/hyperlink" Target="https://up.codes/viewer/california/ca-building-code-2025/chapter/2/definitions" TargetMode="External"/><Relationship Id="rId2507" Type="http://schemas.openxmlformats.org/officeDocument/2006/relationships/hyperlink" Target="https://up.codes/viewer/california/ca-building-code-2025/chapter/2/definitions" TargetMode="External"/><Relationship Id="rId2714" Type="http://schemas.openxmlformats.org/officeDocument/2006/relationships/hyperlink" Target="https://up.codes/viewer/california/ca-building-code-2025/chapter/5/general-building-heights-and-areas" TargetMode="External"/><Relationship Id="rId2921" Type="http://schemas.openxmlformats.org/officeDocument/2006/relationships/hyperlink" Target="https://up.codes/viewer/california/ca-building-code-2025/chapter/2/definitions"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image" Target="media/image200.jpeg"/><Relationship Id="rId1730" Type="http://schemas.openxmlformats.org/officeDocument/2006/relationships/image" Target="media/image221.jpeg"/><Relationship Id="rId4679" Type="http://schemas.openxmlformats.org/officeDocument/2006/relationships/hyperlink" Target="https://up.codes/viewer/california/ca-building-code-2025/chapter/2/definitions" TargetMode="External"/><Relationship Id="rId4886" Type="http://schemas.openxmlformats.org/officeDocument/2006/relationships/hyperlink" Target="https://up.codes/viewer/california/ca-building-code-2025/chapter/2/definitions" TargetMode="External"/><Relationship Id="rId5937" Type="http://schemas.openxmlformats.org/officeDocument/2006/relationships/hyperlink" Target="https://up.codes/viewer/california/ca-building-code-2025/chapter/7/fire-and-smoke-protection-features" TargetMode="External"/><Relationship Id="rId22" Type="http://schemas.openxmlformats.org/officeDocument/2006/relationships/hyperlink" Target="https://up.codes/viewer/california/ca-building-code-2025/chapter/7/fire-and-smoke-protection-features" TargetMode="External"/><Relationship Id="rId3488" Type="http://schemas.openxmlformats.org/officeDocument/2006/relationships/hyperlink" Target="https://up.codes/viewer/california/ca-building-code-2025/chapter/22/steel" TargetMode="External"/><Relationship Id="rId3695" Type="http://schemas.openxmlformats.org/officeDocument/2006/relationships/hyperlink" Target="https://up.codes/viewer/california/ca-building-code-2025/chapter/7/fire-and-smoke-protection-features" TargetMode="External"/><Relationship Id="rId4539" Type="http://schemas.openxmlformats.org/officeDocument/2006/relationships/hyperlink" Target="https://up.codes/viewer/california/ca-building-code-2025/chapter/2/definitions" TargetMode="External"/><Relationship Id="rId4746" Type="http://schemas.openxmlformats.org/officeDocument/2006/relationships/hyperlink" Target="https://up.codes/viewer/california/ca-building-code-2025/chapter/7/fire-and-smoke-protection-features" TargetMode="External"/><Relationship Id="rId4953" Type="http://schemas.openxmlformats.org/officeDocument/2006/relationships/hyperlink" Target="https://up.codes/viewer/california/ca-building-code-2025/chapter/2/definitions" TargetMode="External"/><Relationship Id="rId2297" Type="http://schemas.openxmlformats.org/officeDocument/2006/relationships/hyperlink" Target="https://up.codes/viewer/california/ca-building-code-2025/chapter/2/definitions" TargetMode="External"/><Relationship Id="rId3348" Type="http://schemas.openxmlformats.org/officeDocument/2006/relationships/hyperlink" Target="https://up.codes/viewer/california/ca-building-code-2025/chapter/2/definitions" TargetMode="External"/><Relationship Id="rId3555" Type="http://schemas.openxmlformats.org/officeDocument/2006/relationships/hyperlink" Target="https://up.codes/viewer/california/ca-building-code-2025/chapter/7/fire-and-smoke-protection-features" TargetMode="External"/><Relationship Id="rId3762" Type="http://schemas.openxmlformats.org/officeDocument/2006/relationships/hyperlink" Target="https://up.codes/viewer/california/ca-building-code-2025/chapter/22/steel" TargetMode="External"/><Relationship Id="rId4606" Type="http://schemas.openxmlformats.org/officeDocument/2006/relationships/hyperlink" Target="https://up.codes/viewer/california/ca-building-code-2025/chapter/2/definitions" TargetMode="External"/><Relationship Id="rId4813" Type="http://schemas.openxmlformats.org/officeDocument/2006/relationships/hyperlink" Target="https://up.codes/viewer/california/ca-building-code-2025/chapter/2/definitions" TargetMode="External"/><Relationship Id="rId269" Type="http://schemas.openxmlformats.org/officeDocument/2006/relationships/hyperlink" Target="https://up.codes/product/pink-next-gen-sound-attenuation-batts-sab?viewer_juris_key=california" TargetMode="External"/><Relationship Id="rId476" Type="http://schemas.openxmlformats.org/officeDocument/2006/relationships/image" Target="media/image83.jpeg"/><Relationship Id="rId683" Type="http://schemas.openxmlformats.org/officeDocument/2006/relationships/hyperlink" Target="https://up.codes/viewer/california/ca-building-code-2025/chapter/3/occupancy-classification-and-use" TargetMode="External"/><Relationship Id="rId890" Type="http://schemas.openxmlformats.org/officeDocument/2006/relationships/hyperlink" Target="https://up.codes/viewer/california/ca-building-code-2025/chapter/11B/accessibility-to-public-buildings-public-accommodations-commercial-buildings-and" TargetMode="External"/><Relationship Id="rId2157" Type="http://schemas.openxmlformats.org/officeDocument/2006/relationships/hyperlink" Target="https://up.codes/viewer/california/ca-building-code-2025/chapter/7/fire-and-smoke-protection-features" TargetMode="External"/><Relationship Id="rId2364" Type="http://schemas.openxmlformats.org/officeDocument/2006/relationships/hyperlink" Target="https://up.codes/viewer/california/ca-building-code-2025/chapter/7/fire-and-smoke-protection-features" TargetMode="External"/><Relationship Id="rId2571" Type="http://schemas.openxmlformats.org/officeDocument/2006/relationships/hyperlink" Target="https://up.codes/viewer/california/ca-building-code-2025/chapter/7/fire-and-smoke-protection-features" TargetMode="External"/><Relationship Id="rId3208" Type="http://schemas.openxmlformats.org/officeDocument/2006/relationships/hyperlink" Target="https://up.codes/viewer/california/ca-building-code-2025/chapter/7/fire-and-smoke-protection-features" TargetMode="External"/><Relationship Id="rId3415" Type="http://schemas.openxmlformats.org/officeDocument/2006/relationships/hyperlink" Target="https://up.codes/viewer/california/ca-building-code-2025/chapter/7/fire-and-smoke-protection-features" TargetMode="External"/><Relationship Id="rId6778" Type="http://schemas.openxmlformats.org/officeDocument/2006/relationships/hyperlink" Target="https://up.codes/viewer/california/ca-building-code-2025/chapter/23/wood" TargetMode="External"/><Relationship Id="rId129" Type="http://schemas.openxmlformats.org/officeDocument/2006/relationships/hyperlink" Target="https://up.codes/viewer/california/ca-building-code-2025/chapter/7/fire-and-smoke-protection-features"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2/definitions" TargetMode="External"/><Relationship Id="rId1173" Type="http://schemas.openxmlformats.org/officeDocument/2006/relationships/hyperlink" Target="https://up.codes/viewer/california/ca-building-code-2025/chapter/7/fire-and-smoke-protection-features" TargetMode="External"/><Relationship Id="rId1380" Type="http://schemas.openxmlformats.org/officeDocument/2006/relationships/hyperlink" Target="https://up.codes/viewer/california/ca-building-code-2025/chapter/7/fire-and-smoke-protection-features" TargetMode="External"/><Relationship Id="rId2017" Type="http://schemas.openxmlformats.org/officeDocument/2006/relationships/hyperlink" Target="https://up.codes/viewer/california/ca-building-code-2025/chapter/7/fire-and-smoke-protection-features" TargetMode="External"/><Relationship Id="rId2224" Type="http://schemas.openxmlformats.org/officeDocument/2006/relationships/hyperlink" Target="https://up.codes/viewer/california/ca-building-code-2025/chapter/2/definitions" TargetMode="External"/><Relationship Id="rId3622" Type="http://schemas.openxmlformats.org/officeDocument/2006/relationships/hyperlink" Target="https://up.codes/viewer/california/ca-building-code-2025/chapter/2/definitions" TargetMode="External"/><Relationship Id="rId5587" Type="http://schemas.openxmlformats.org/officeDocument/2006/relationships/hyperlink" Target="https://up.codes/viewer/california/ca-building-code-2025/chapter/7/fire-and-smoke-protection-features" TargetMode="External"/><Relationship Id="rId403" Type="http://schemas.openxmlformats.org/officeDocument/2006/relationships/hyperlink" Target="https://up.codes/viewer/california/ca-building-code-2025/chapter/6/types-of-construction" TargetMode="External"/><Relationship Id="rId750" Type="http://schemas.openxmlformats.org/officeDocument/2006/relationships/hyperlink" Target="https://up.codes/viewer/california/ca-building-code-2025/chapter/2/definitions" TargetMode="External"/><Relationship Id="rId1033" Type="http://schemas.openxmlformats.org/officeDocument/2006/relationships/image" Target="media/image148.jpeg"/><Relationship Id="rId2431" Type="http://schemas.openxmlformats.org/officeDocument/2006/relationships/hyperlink" Target="https://up.codes/viewer/california/ca-building-code-2025/chapter/7/fire-and-smoke-protection-features" TargetMode="External"/><Relationship Id="rId4189" Type="http://schemas.openxmlformats.org/officeDocument/2006/relationships/hyperlink" Target="https://up.codes/viewer/california/ca-building-code-2025/chapter/2/definitions" TargetMode="External"/><Relationship Id="rId5794" Type="http://schemas.openxmlformats.org/officeDocument/2006/relationships/hyperlink" Target="https://up.codes/viewer/california/ca-building-code-2025/chapter/2/definitions" TargetMode="External"/><Relationship Id="rId6638" Type="http://schemas.openxmlformats.org/officeDocument/2006/relationships/hyperlink" Target="https://up.codes/viewer/california/ca-building-code-2025/chapter/2/definitions" TargetMode="External"/><Relationship Id="rId6845"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2/definitions" TargetMode="External"/><Relationship Id="rId4049" Type="http://schemas.openxmlformats.org/officeDocument/2006/relationships/hyperlink" Target="https://up.codes/viewer/california/ca-building-code-2025/chapter/2/definitions" TargetMode="External"/><Relationship Id="rId4396" Type="http://schemas.openxmlformats.org/officeDocument/2006/relationships/hyperlink" Target="https://up.codes/viewer/california/ca-building-code-2025/chapter/11B/accessibility-to-public-buildings-public-accommodations-commercial-buildings-and" TargetMode="External"/><Relationship Id="rId5447" Type="http://schemas.openxmlformats.org/officeDocument/2006/relationships/hyperlink" Target="https://up.codes/viewer/california/ca-building-code-2025/chapter/4/special-detailed-requirements-based-on-occupancy-and-use" TargetMode="External"/><Relationship Id="rId5654" Type="http://schemas.openxmlformats.org/officeDocument/2006/relationships/image" Target="media/image372.jpeg"/><Relationship Id="rId5861" Type="http://schemas.openxmlformats.org/officeDocument/2006/relationships/hyperlink" Target="https://up.codes/viewer/california/ca-building-code-2025/chapter/2/definitions" TargetMode="External"/><Relationship Id="rId6705" Type="http://schemas.openxmlformats.org/officeDocument/2006/relationships/hyperlink" Target="https://up.codes/viewer/california/ca-building-code-2025/chapter/2/definitions" TargetMode="External"/><Relationship Id="rId6912" Type="http://schemas.openxmlformats.org/officeDocument/2006/relationships/hyperlink" Target="https://up.codes/viewer/california/ca-building-code-2025/chapter/2/definitions" TargetMode="External"/><Relationship Id="rId1100" Type="http://schemas.openxmlformats.org/officeDocument/2006/relationships/hyperlink" Target="https://up.codes/viewer/california/ca-building-code-2025/chapter/4/special-detailed-requirements-based-on-occupancy-and-use" TargetMode="External"/><Relationship Id="rId4256" Type="http://schemas.openxmlformats.org/officeDocument/2006/relationships/hyperlink" Target="https://up.codes/viewer/california/ca-building-code-2025/chapter/7/fire-and-smoke-protection-features" TargetMode="External"/><Relationship Id="rId4463" Type="http://schemas.openxmlformats.org/officeDocument/2006/relationships/hyperlink" Target="https://up.codes/viewer/california/ca-building-code-2025/chapter/2/definitions" TargetMode="External"/><Relationship Id="rId4670" Type="http://schemas.openxmlformats.org/officeDocument/2006/relationships/hyperlink" Target="https://up.codes/viewer/california/ca-building-code-2025/chapter/2/definitions" TargetMode="External"/><Relationship Id="rId5307" Type="http://schemas.openxmlformats.org/officeDocument/2006/relationships/hyperlink" Target="https://up.codes/viewer/california/ca-building-code-2025/chapter/23/wood" TargetMode="External"/><Relationship Id="rId5514" Type="http://schemas.openxmlformats.org/officeDocument/2006/relationships/hyperlink" Target="https://up.codes/viewer/california/ca-building-code-2025/chapter/2/definitions" TargetMode="External"/><Relationship Id="rId5721" Type="http://schemas.openxmlformats.org/officeDocument/2006/relationships/hyperlink" Target="https://up.codes/viewer/california/ca-building-code-2025/chapter/2/definitions" TargetMode="External"/><Relationship Id="rId1917" Type="http://schemas.openxmlformats.org/officeDocument/2006/relationships/hyperlink" Target="https://up.codes/viewer/california/ca-building-code-2025/chapter/3/occupancy-classification-and-use" TargetMode="External"/><Relationship Id="rId3065" Type="http://schemas.openxmlformats.org/officeDocument/2006/relationships/hyperlink" Target="https://up.codes/viewer/california/ca-building-code-2025/chapter/2/definitions" TargetMode="External"/><Relationship Id="rId3272" Type="http://schemas.openxmlformats.org/officeDocument/2006/relationships/hyperlink" Target="https://up.codes/viewer/california/ca-building-code-2025/chapter/9/fire-protection-and-life-safety-systems" TargetMode="External"/><Relationship Id="rId4116" Type="http://schemas.openxmlformats.org/officeDocument/2006/relationships/hyperlink" Target="https://up.codes/viewer/california/ca-building-code-2025/chapter/30/elevators-and-conveying-systems" TargetMode="External"/><Relationship Id="rId4323" Type="http://schemas.openxmlformats.org/officeDocument/2006/relationships/hyperlink" Target="https://up.codes/viewer/california/ca-building-code-2025/chapter/2/definitions" TargetMode="External"/><Relationship Id="rId4530" Type="http://schemas.openxmlformats.org/officeDocument/2006/relationships/hyperlink" Target="https://up.codes/viewer/california/ca-building-code-2025/chapter/2/definitions" TargetMode="External"/><Relationship Id="rId193" Type="http://schemas.openxmlformats.org/officeDocument/2006/relationships/image" Target="media/image19.jpeg"/><Relationship Id="rId2081" Type="http://schemas.openxmlformats.org/officeDocument/2006/relationships/hyperlink" Target="https://up.codes/viewer/california/ca-building-code-2025/chapter/7/fire-and-smoke-protection-features" TargetMode="External"/><Relationship Id="rId3132" Type="http://schemas.openxmlformats.org/officeDocument/2006/relationships/hyperlink" Target="https://up.codes/viewer/california/ca-building-code-2025/chapter/2/definitions" TargetMode="External"/><Relationship Id="rId6288" Type="http://schemas.openxmlformats.org/officeDocument/2006/relationships/hyperlink" Target="https://up.codes/viewer/california/ca-building-code-2025/chapter/7/fire-and-smoke-protection-features" TargetMode="External"/><Relationship Id="rId6495" Type="http://schemas.openxmlformats.org/officeDocument/2006/relationships/hyperlink" Target="https://up.codes/viewer/california/ca-building-code-2025/chapter/2/definitions" TargetMode="External"/><Relationship Id="rId260" Type="http://schemas.openxmlformats.org/officeDocument/2006/relationships/image" Target="media/image33.jpeg"/><Relationship Id="rId5097" Type="http://schemas.openxmlformats.org/officeDocument/2006/relationships/hyperlink" Target="https://up.codes/viewer/california/ca-building-code-2025/chapter/2/definitions" TargetMode="External"/><Relationship Id="rId6148" Type="http://schemas.openxmlformats.org/officeDocument/2006/relationships/hyperlink" Target="https://up.codes/product/atlas-10-x-4-x-16?viewer_juris_key=california" TargetMode="External"/><Relationship Id="rId6355"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2898" Type="http://schemas.openxmlformats.org/officeDocument/2006/relationships/hyperlink" Target="https://up.codes/viewer/california/ca-building-code-2025/chapter/2/definitions" TargetMode="External"/><Relationship Id="rId3949" Type="http://schemas.openxmlformats.org/officeDocument/2006/relationships/hyperlink" Target="https://up.codes/viewer/california/ca-building-code-2025/chapter/2/definitions" TargetMode="External"/><Relationship Id="rId5164" Type="http://schemas.openxmlformats.org/officeDocument/2006/relationships/hyperlink" Target="https://up.codes/viewer/california/ca-building-code-2025/chapter/J/grading" TargetMode="External"/><Relationship Id="rId6008" Type="http://schemas.openxmlformats.org/officeDocument/2006/relationships/hyperlink" Target="https://up.codes/viewer/california/ca-building-code-2025/chapter/2/definitions" TargetMode="External"/><Relationship Id="rId6215" Type="http://schemas.openxmlformats.org/officeDocument/2006/relationships/hyperlink" Target="https://up.codes/viewer/california/ca-building-code-2025/chapter/2/definitions" TargetMode="External"/><Relationship Id="rId6562" Type="http://schemas.openxmlformats.org/officeDocument/2006/relationships/image" Target="media/image430.jpeg"/><Relationship Id="rId2758" Type="http://schemas.openxmlformats.org/officeDocument/2006/relationships/hyperlink" Target="https://up.codes/viewer/california/ca-building-code-2025/chapter/2/definitions" TargetMode="External"/><Relationship Id="rId2965" Type="http://schemas.openxmlformats.org/officeDocument/2006/relationships/hyperlink" Target="https://up.codes/viewer/california/ca-building-code-2025/chapter/2/definitions" TargetMode="External"/><Relationship Id="rId3809" Type="http://schemas.openxmlformats.org/officeDocument/2006/relationships/hyperlink" Target="https://up.codes/viewer/california/ca-building-code-2025/chapter/4/special-detailed-requirements-based-on-occupancy-and-use" TargetMode="External"/><Relationship Id="rId5024" Type="http://schemas.openxmlformats.org/officeDocument/2006/relationships/hyperlink" Target="https://up.codes/viewer/california/ca-building-code-2025/chapter/2/definitions" TargetMode="External"/><Relationship Id="rId5371" Type="http://schemas.openxmlformats.org/officeDocument/2006/relationships/hyperlink" Target="https://up.codes/viewer/california/ca-building-code-2025/chapter/2/definitions" TargetMode="External"/><Relationship Id="rId6422"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2/definitions" TargetMode="External"/><Relationship Id="rId1567" Type="http://schemas.openxmlformats.org/officeDocument/2006/relationships/hyperlink" Target="https://up.codes/viewer/california/ca-building-code-2025/chapter/2/definitions" TargetMode="External"/><Relationship Id="rId1774" Type="http://schemas.openxmlformats.org/officeDocument/2006/relationships/hyperlink" Target="https://up.codes/viewer/california/ca-building-code-2025/chapter/2/definitions" TargetMode="External"/><Relationship Id="rId1981" Type="http://schemas.openxmlformats.org/officeDocument/2006/relationships/hyperlink" Target="https://up.codes/viewer/california/ca-building-code-2025/chapter/4/special-detailed-requirements-based-on-occupancy-and-use" TargetMode="External"/><Relationship Id="rId2618" Type="http://schemas.openxmlformats.org/officeDocument/2006/relationships/hyperlink" Target="https://up.codes/viewer/california/ca-building-code-2025/chapter/11B/accessibility-to-public-buildings-public-accommodations-commercial-buildings-and" TargetMode="External"/><Relationship Id="rId2825" Type="http://schemas.openxmlformats.org/officeDocument/2006/relationships/hyperlink" Target="https://up.codes/viewer/california/ca-building-code-2025/chapter/7/fire-and-smoke-protection-features" TargetMode="External"/><Relationship Id="rId4180" Type="http://schemas.openxmlformats.org/officeDocument/2006/relationships/hyperlink" Target="https://up.codes/viewer/california/ca-building-code-2025/chapter/2/definitions" TargetMode="External"/><Relationship Id="rId5231"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7/fire-and-smoke-protection-features" TargetMode="External"/><Relationship Id="rId1427" Type="http://schemas.openxmlformats.org/officeDocument/2006/relationships/image" Target="media/image185.jpeg"/><Relationship Id="rId1634" Type="http://schemas.openxmlformats.org/officeDocument/2006/relationships/hyperlink" Target="https://up.codes/viewer/california/ca-building-code-2025/chapter/2/definitions" TargetMode="External"/><Relationship Id="rId1841" Type="http://schemas.openxmlformats.org/officeDocument/2006/relationships/hyperlink" Target="https://up.codes/viewer/california/ca-building-code-2025/chapter/2/definitions" TargetMode="External"/><Relationship Id="rId4040" Type="http://schemas.openxmlformats.org/officeDocument/2006/relationships/hyperlink" Target="https://up.codes/viewer/california/ca-building-code-2025/chapter/2/definitions" TargetMode="External"/><Relationship Id="rId4997" Type="http://schemas.openxmlformats.org/officeDocument/2006/relationships/hyperlink" Target="https://up.codes/viewer/california/ca-building-code-2025/chapter/2/definitions" TargetMode="External"/><Relationship Id="rId3599" Type="http://schemas.openxmlformats.org/officeDocument/2006/relationships/hyperlink" Target="https://up.codes/viewer/california/ca-building-code-2025/chapter/2/definitions" TargetMode="External"/><Relationship Id="rId4857" Type="http://schemas.openxmlformats.org/officeDocument/2006/relationships/hyperlink" Target="https://up.codes/viewer/california/ca-building-code-2025/chapter/2/definitions" TargetMode="External"/><Relationship Id="rId1701" Type="http://schemas.openxmlformats.org/officeDocument/2006/relationships/hyperlink" Target="https://up.codes/viewer/california/ca-building-code-2025/chapter/10/means-of-egress" TargetMode="External"/><Relationship Id="rId3459" Type="http://schemas.openxmlformats.org/officeDocument/2006/relationships/hyperlink" Target="https://up.codes/viewer/california/ca-building-code-2025/chapter/7/fire-and-smoke-protection-features" TargetMode="External"/><Relationship Id="rId3666" Type="http://schemas.openxmlformats.org/officeDocument/2006/relationships/hyperlink" Target="https://up.codes/viewer/california/ca-building-code-2025/chapter/22A/steel" TargetMode="External"/><Relationship Id="rId5908" Type="http://schemas.openxmlformats.org/officeDocument/2006/relationships/hyperlink" Target="https://up.codes/viewer/california/ca-building-code-2025/chapter/2/definitions" TargetMode="External"/><Relationship Id="rId6072" Type="http://schemas.openxmlformats.org/officeDocument/2006/relationships/hyperlink" Target="https://up.codes/viewer/california/ca-building-code-2025/chapter/7/fire-and-smoke-protection-features" TargetMode="External"/><Relationship Id="rId587" Type="http://schemas.openxmlformats.org/officeDocument/2006/relationships/hyperlink" Target="https://up.codes/viewer/california/ca-building-code-2025/chapter/2/definitions" TargetMode="External"/><Relationship Id="rId2268" Type="http://schemas.openxmlformats.org/officeDocument/2006/relationships/hyperlink" Target="https://up.codes/viewer/california/ca-building-code-2025/chapter/2/definitions" TargetMode="External"/><Relationship Id="rId3319" Type="http://schemas.openxmlformats.org/officeDocument/2006/relationships/hyperlink" Target="https://up.codes/viewer/california/ca-building-code-2025/chapter/2/definitions" TargetMode="External"/><Relationship Id="rId3873" Type="http://schemas.openxmlformats.org/officeDocument/2006/relationships/hyperlink" Target="https://up.codes/viewer/california/ca-building-code-2025/chapter/2/definitions" TargetMode="External"/><Relationship Id="rId4717" Type="http://schemas.openxmlformats.org/officeDocument/2006/relationships/hyperlink" Target="https://up.codes/viewer/california/ca-building-code-2025/chapter/21/masonry" TargetMode="External"/><Relationship Id="rId4924"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7/fire-and-smoke-protection-feature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7/fire-and-smoke-protection-features" TargetMode="External"/><Relationship Id="rId2128" Type="http://schemas.openxmlformats.org/officeDocument/2006/relationships/hyperlink" Target="https://up.codes/viewer/california/ca-building-code-2025/chapter/2/definitions" TargetMode="External"/><Relationship Id="rId2475" Type="http://schemas.openxmlformats.org/officeDocument/2006/relationships/hyperlink" Target="https://up.codes/viewer/california/ca-building-code-2025/chapter/7/fire-and-smoke-protection-features" TargetMode="External"/><Relationship Id="rId2682" Type="http://schemas.openxmlformats.org/officeDocument/2006/relationships/hyperlink" Target="https://up.codes/viewer/california/ca-building-code-2025/chapter/7/fire-and-smoke-protection-features" TargetMode="External"/><Relationship Id="rId3526" Type="http://schemas.openxmlformats.org/officeDocument/2006/relationships/hyperlink" Target="https://up.codes/viewer/california/ca-fire-code-2025/chapter/12/energy-systems" TargetMode="External"/><Relationship Id="rId3733" Type="http://schemas.openxmlformats.org/officeDocument/2006/relationships/hyperlink" Target="https://up.codes/viewer/california/ca-building-code-2025/chapter/7/fire-and-smoke-protection-features" TargetMode="External"/><Relationship Id="rId3940" Type="http://schemas.openxmlformats.org/officeDocument/2006/relationships/hyperlink" Target="https://up.codes/viewer/california/ca-building-code-2025/chapter/2/definitions" TargetMode="External"/><Relationship Id="rId6889"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9/fire-protection-and-life-safety-systems" TargetMode="External"/><Relationship Id="rId2335" Type="http://schemas.openxmlformats.org/officeDocument/2006/relationships/hyperlink" Target="https://up.codes/viewer/california/ca-building-code-2025/chapter/7/fire-and-smoke-protection-features" TargetMode="External"/><Relationship Id="rId2542" Type="http://schemas.openxmlformats.org/officeDocument/2006/relationships/hyperlink" Target="https://up.codes/viewer/california/ca-building-code-2025/chapter/7/fire-and-smoke-protection-features" TargetMode="External"/><Relationship Id="rId3800" Type="http://schemas.openxmlformats.org/officeDocument/2006/relationships/hyperlink" Target="https://up.codes/viewer/california/ca-building-code-2025/chapter/2/definitions" TargetMode="External"/><Relationship Id="rId5698" Type="http://schemas.openxmlformats.org/officeDocument/2006/relationships/hyperlink" Target="https://up.codes/viewer/california/ca-building-code-2025/chapter/2/definitions" TargetMode="External"/><Relationship Id="rId6749" Type="http://schemas.openxmlformats.org/officeDocument/2006/relationships/hyperlink" Target="https://up.codes/viewer/california/ca-building-code-2025/chapter/7/fire-and-smoke-protection-features"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2/definitions" TargetMode="External"/><Relationship Id="rId1144" Type="http://schemas.openxmlformats.org/officeDocument/2006/relationships/hyperlink" Target="https://up.codes/viewer/california/ca-building-code-2025/chapter/3/occupancy-classification-and-use" TargetMode="External"/><Relationship Id="rId1351" Type="http://schemas.openxmlformats.org/officeDocument/2006/relationships/hyperlink" Target="https://up.codes/viewer/california/ca-building-code-2025/chapter/7/fire-and-smoke-protection-features" TargetMode="External"/><Relationship Id="rId2402" Type="http://schemas.openxmlformats.org/officeDocument/2006/relationships/hyperlink" Target="https://up.codes/viewer/california/ca-building-code-2025/chapter/7/fire-and-smoke-protection-features" TargetMode="External"/><Relationship Id="rId5558" Type="http://schemas.openxmlformats.org/officeDocument/2006/relationships/hyperlink" Target="https://up.codes/viewer/california/ca-building-code-2025/chapter/2/definitions" TargetMode="External"/><Relationship Id="rId5765" Type="http://schemas.openxmlformats.org/officeDocument/2006/relationships/hyperlink" Target="https://up.codes/viewer/california/ca-building-code-2025/chapter/2/definitions" TargetMode="External"/><Relationship Id="rId5972" Type="http://schemas.openxmlformats.org/officeDocument/2006/relationships/hyperlink" Target="https://up.codes/viewer/california/ca-building-code-2025/chapter/2/definitions" TargetMode="External"/><Relationship Id="rId6609" Type="http://schemas.openxmlformats.org/officeDocument/2006/relationships/hyperlink" Target="https://up.codes/viewer/california/ca-building-code-2025/chapter/2/definitions" TargetMode="External"/><Relationship Id="rId6816" Type="http://schemas.openxmlformats.org/officeDocument/2006/relationships/hyperlink" Target="https://up.codes/viewer/california/ca-building-code-2025/chapter/25/gypsum-panel-products-and-plaster"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2/definitions" TargetMode="External"/><Relationship Id="rId4367" Type="http://schemas.openxmlformats.org/officeDocument/2006/relationships/hyperlink" Target="https://up.codes/viewer/california/ca-building-code-2025/chapter/7/fire-and-smoke-protection-features" TargetMode="External"/><Relationship Id="rId4574" Type="http://schemas.openxmlformats.org/officeDocument/2006/relationships/hyperlink" Target="https://up.codes/viewer/california/ca-building-code-2025/chapter/2/definitions" TargetMode="External"/><Relationship Id="rId4781" Type="http://schemas.openxmlformats.org/officeDocument/2006/relationships/hyperlink" Target="https://up.codes/viewer/california/ca-building-code-2025/chapter/2/definitions" TargetMode="External"/><Relationship Id="rId5418" Type="http://schemas.openxmlformats.org/officeDocument/2006/relationships/hyperlink" Target="https://up.codes/viewer/california/ca-building-code-2025/chapter/2/definitions" TargetMode="External"/><Relationship Id="rId5625" Type="http://schemas.openxmlformats.org/officeDocument/2006/relationships/hyperlink" Target="https://up.codes/viewer/california/ca-building-code-2025/chapter/7/fire-and-smoke-protection-features" TargetMode="External"/><Relationship Id="rId5832" Type="http://schemas.openxmlformats.org/officeDocument/2006/relationships/image" Target="media/image375.jpeg"/><Relationship Id="rId3176" Type="http://schemas.openxmlformats.org/officeDocument/2006/relationships/hyperlink" Target="https://up.codes/viewer/california/ca-building-code-2025/chapter/2/definitions" TargetMode="External"/><Relationship Id="rId3383" Type="http://schemas.openxmlformats.org/officeDocument/2006/relationships/hyperlink" Target="https://up.codes/viewer/california/ca-building-code-2025/chapter/2/definitions" TargetMode="External"/><Relationship Id="rId3590" Type="http://schemas.openxmlformats.org/officeDocument/2006/relationships/hyperlink" Target="https://up.codes/viewer/california/ca-building-code-2025/chapter/7/fire-and-smoke-protection-features" TargetMode="External"/><Relationship Id="rId4227" Type="http://schemas.openxmlformats.org/officeDocument/2006/relationships/hyperlink" Target="https://up.codes/viewer/california/ca-building-code-2025/chapter/2/definitions" TargetMode="External"/><Relationship Id="rId4434" Type="http://schemas.openxmlformats.org/officeDocument/2006/relationships/hyperlink" Target="https://up.codes/viewer/california/ca-building-code-2025/chapter/7/fire-and-smoke-protection-features" TargetMode="External"/><Relationship Id="rId2192" Type="http://schemas.openxmlformats.org/officeDocument/2006/relationships/hyperlink" Target="https://up.codes/viewer/california/ca-building-code-2025/chapter/27/electrical" TargetMode="External"/><Relationship Id="rId3036" Type="http://schemas.openxmlformats.org/officeDocument/2006/relationships/hyperlink" Target="https://up.codes/viewer/california/ca-building-code-2025/chapter/2/definitions" TargetMode="External"/><Relationship Id="rId3243" Type="http://schemas.openxmlformats.org/officeDocument/2006/relationships/hyperlink" Target="https://up.codes/viewer/california/ca-building-code-2025/chapter/9/fire-protection-and-life-safety-systems" TargetMode="External"/><Relationship Id="rId4641" Type="http://schemas.openxmlformats.org/officeDocument/2006/relationships/hyperlink" Target="https://up.codes/viewer/california/ca-building-code-2025/chapter/7/fire-and-smoke-protection-features" TargetMode="External"/><Relationship Id="rId6399" Type="http://schemas.openxmlformats.org/officeDocument/2006/relationships/hyperlink" Target="https://up.codes/viewer/california/ca-building-code-2025/chapter/7/fire-and-smoke-protection-features"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definitions" TargetMode="External"/><Relationship Id="rId2052" Type="http://schemas.openxmlformats.org/officeDocument/2006/relationships/hyperlink" Target="https://up.codes/viewer/california/ca-building-code-2025/chapter/7/fire-and-smoke-protection-features" TargetMode="External"/><Relationship Id="rId3450" Type="http://schemas.openxmlformats.org/officeDocument/2006/relationships/hyperlink" Target="https://up.codes/viewer/california/ca-building-code-2025/chapter/2/definitions" TargetMode="External"/><Relationship Id="rId4501" Type="http://schemas.openxmlformats.org/officeDocument/2006/relationships/hyperlink" Target="https://up.codes/viewer/california/ca-building-code-2025/chapter/7/fire-and-smoke-protection-features" TargetMode="External"/><Relationship Id="rId6259" Type="http://schemas.openxmlformats.org/officeDocument/2006/relationships/hyperlink" Target="https://up.codes/viewer/california/ca-building-code-2025/chapter/2/definitions" TargetMode="External"/><Relationship Id="rId3103" Type="http://schemas.openxmlformats.org/officeDocument/2006/relationships/hyperlink" Target="https://up.codes/viewer/california/ca-building-code-2025/chapter/7/fire-and-smoke-protection-features" TargetMode="External"/><Relationship Id="rId3310" Type="http://schemas.openxmlformats.org/officeDocument/2006/relationships/hyperlink" Target="https://up.codes/viewer/california/ca-building-code-2025/chapter/7/fire-and-smoke-protection-features" TargetMode="External"/><Relationship Id="rId5068" Type="http://schemas.openxmlformats.org/officeDocument/2006/relationships/hyperlink" Target="https://up.codes/viewer/california/ca-building-code-2025/chapter/2/definitions" TargetMode="External"/><Relationship Id="rId6466" Type="http://schemas.openxmlformats.org/officeDocument/2006/relationships/hyperlink" Target="https://up.codes/viewer/california/ca-building-code-2025/chapter/2/definitions" TargetMode="External"/><Relationship Id="rId6673" Type="http://schemas.openxmlformats.org/officeDocument/2006/relationships/hyperlink" Target="https://up.codes/viewer/california/ca-building-code-2025/chapter/22/steel" TargetMode="External"/><Relationship Id="rId6880" Type="http://schemas.openxmlformats.org/officeDocument/2006/relationships/hyperlink" Target="https://up.codes/viewer/california/ca-building-code-2025/chapter/2/definitions" TargetMode="External"/><Relationship Id="rId231" Type="http://schemas.openxmlformats.org/officeDocument/2006/relationships/hyperlink" Target="https://up.codes/viewer/california/ca-building-code-2025/chapter/2/definitions" TargetMode="External"/><Relationship Id="rId2869" Type="http://schemas.openxmlformats.org/officeDocument/2006/relationships/hyperlink" Target="https://up.codes/viewer/california/ca-building-code-2025/chapter/7/fire-and-smoke-protection-features" TargetMode="External"/><Relationship Id="rId5275" Type="http://schemas.openxmlformats.org/officeDocument/2006/relationships/hyperlink" Target="https://up.codes/viewer/california/ca-building-code-2025/chapter/7/fire-and-smoke-protection-features" TargetMode="External"/><Relationship Id="rId5482" Type="http://schemas.openxmlformats.org/officeDocument/2006/relationships/image" Target="media/image360.jpeg"/><Relationship Id="rId6119" Type="http://schemas.openxmlformats.org/officeDocument/2006/relationships/hyperlink" Target="https://up.codes/viewer/california/ca-building-code-2025/chapter/2/definitions" TargetMode="External"/><Relationship Id="rId6326" Type="http://schemas.openxmlformats.org/officeDocument/2006/relationships/hyperlink" Target="https://up.codes/viewer/california/ca-building-code-2025/chapter/11B/accessibility-to-public-buildings-public-accommodations-commercial-buildings-and" TargetMode="External"/><Relationship Id="rId6533" Type="http://schemas.openxmlformats.org/officeDocument/2006/relationships/hyperlink" Target="https://up.codes/viewer/california/ca-building-code-2025/chapter/7/fire-and-smoke-protection-features" TargetMode="External"/><Relationship Id="rId6740" Type="http://schemas.openxmlformats.org/officeDocument/2006/relationships/hyperlink" Target="https://up.codes/viewer/california/ca-building-code-2025/chapter/2/definitions" TargetMode="External"/><Relationship Id="rId1678" Type="http://schemas.openxmlformats.org/officeDocument/2006/relationships/hyperlink" Target="https://up.codes/viewer/california/ca-building-code-2025/chapter/2/definitions" TargetMode="External"/><Relationship Id="rId1885" Type="http://schemas.openxmlformats.org/officeDocument/2006/relationships/hyperlink" Target="https://up.codes/viewer/california/ca-building-code-2025/chapter/2/definitions" TargetMode="External"/><Relationship Id="rId2729" Type="http://schemas.openxmlformats.org/officeDocument/2006/relationships/image" Target="media/image282.jpeg"/><Relationship Id="rId2936" Type="http://schemas.openxmlformats.org/officeDocument/2006/relationships/hyperlink" Target="https://up.codes/viewer/california/ca-building-code-2025/chapter/2/definitions" TargetMode="External"/><Relationship Id="rId4084" Type="http://schemas.openxmlformats.org/officeDocument/2006/relationships/hyperlink" Target="https://up.codes/viewer/california/ca-building-code-2025/chapter/2/definitions" TargetMode="External"/><Relationship Id="rId4291" Type="http://schemas.openxmlformats.org/officeDocument/2006/relationships/hyperlink" Target="https://up.codes/viewer/california/ca-building-code-2025/chapter/2/definitions" TargetMode="External"/><Relationship Id="rId5135" Type="http://schemas.openxmlformats.org/officeDocument/2006/relationships/hyperlink" Target="https://up.codes/viewer/california/ca-building-code-2025/chapter/2/definitions" TargetMode="External"/><Relationship Id="rId5342" Type="http://schemas.openxmlformats.org/officeDocument/2006/relationships/hyperlink" Target="https://up.codes/viewer/california/ca-building-code-2025/chapter/7/fire-and-smoke-protection-features" TargetMode="External"/><Relationship Id="rId6600" Type="http://schemas.openxmlformats.org/officeDocument/2006/relationships/hyperlink" Target="https://up.codes/viewer/california/ca-building-code-2025/chapter/7/fire-and-smoke-protection-features" TargetMode="External"/><Relationship Id="rId908" Type="http://schemas.openxmlformats.org/officeDocument/2006/relationships/hyperlink" Target="https://up.codes/viewer/california/ca-building-code-2025/chapter/7/fire-and-smoke-protection-features" TargetMode="External"/><Relationship Id="rId1538" Type="http://schemas.openxmlformats.org/officeDocument/2006/relationships/hyperlink" Target="https://up.codes/viewer/california/ca-building-code-2025/chapter/2/definitions" TargetMode="External"/><Relationship Id="rId4151" Type="http://schemas.openxmlformats.org/officeDocument/2006/relationships/hyperlink" Target="https://up.codes/viewer/california/ca-building-code-2025/chapter/2/definitions" TargetMode="External"/><Relationship Id="rId5202" Type="http://schemas.openxmlformats.org/officeDocument/2006/relationships/hyperlink" Target="https://up.codes/viewer/california/ca-building-code-2025/chapter/22/steel" TargetMode="External"/><Relationship Id="rId1745" Type="http://schemas.openxmlformats.org/officeDocument/2006/relationships/hyperlink" Target="https://up.codes/viewer/california/ca-building-code-2025/chapter/4/special-detailed-requirements-based-on-occupancy-and-use" TargetMode="External"/><Relationship Id="rId1952" Type="http://schemas.openxmlformats.org/officeDocument/2006/relationships/image" Target="media/image234.jpeg"/><Relationship Id="rId4011"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4/special-detailed-requirements-based-on-occupancy-and-use" TargetMode="External"/><Relationship Id="rId1605" Type="http://schemas.openxmlformats.org/officeDocument/2006/relationships/image" Target="media/image208.jpeg"/><Relationship Id="rId1812" Type="http://schemas.openxmlformats.org/officeDocument/2006/relationships/hyperlink" Target="https://up.codes/viewer/california/ca-building-code-2025/chapter/2/definitions" TargetMode="External"/><Relationship Id="rId4968" Type="http://schemas.openxmlformats.org/officeDocument/2006/relationships/hyperlink" Target="https://up.codes/viewer/california/ca-building-code-2025/chapter/25/gypsum-panel-products-and-plaster" TargetMode="External"/><Relationship Id="rId6183" Type="http://schemas.openxmlformats.org/officeDocument/2006/relationships/image" Target="media/image407.jpeg"/><Relationship Id="rId3777" Type="http://schemas.openxmlformats.org/officeDocument/2006/relationships/hyperlink" Target="https://up.codes/viewer/california/ca-building-code-2025/chapter/9/fire-protection-and-life-safety-systems" TargetMode="External"/><Relationship Id="rId3984" Type="http://schemas.openxmlformats.org/officeDocument/2006/relationships/hyperlink" Target="https://up.codes/viewer/california/ca-building-code-2025/chapter/2/definitions" TargetMode="External"/><Relationship Id="rId4828" Type="http://schemas.openxmlformats.org/officeDocument/2006/relationships/hyperlink" Target="https://up.codes/viewer/california/ca-building-code-2025/chapter/2/definitions" TargetMode="External"/><Relationship Id="rId6390" Type="http://schemas.openxmlformats.org/officeDocument/2006/relationships/hyperlink" Target="https://up.codes/viewer/california/ca-building-code-2025/chapter/7/fire-and-smoke-protection-features" TargetMode="External"/><Relationship Id="rId698" Type="http://schemas.openxmlformats.org/officeDocument/2006/relationships/hyperlink" Target="https://up.codes/viewer/california/ca-building-code-2025/chapter/11B/accessibility-to-public-buildings-public-accommodations-commercial-buildings-and" TargetMode="External"/><Relationship Id="rId2379" Type="http://schemas.openxmlformats.org/officeDocument/2006/relationships/hyperlink" Target="https://up.codes/viewer/california/ca-building-code-2025/chapter/7/fire-and-smoke-protection-features" TargetMode="External"/><Relationship Id="rId2586" Type="http://schemas.openxmlformats.org/officeDocument/2006/relationships/hyperlink" Target="https://up.codes/viewer/california/ca-building-code-2025/chapter/7/fire-and-smoke-protection-features" TargetMode="External"/><Relationship Id="rId2793" Type="http://schemas.openxmlformats.org/officeDocument/2006/relationships/hyperlink" Target="https://up.codes/viewer/california/ca-building-code-2025/chapter/2/definitions" TargetMode="External"/><Relationship Id="rId3637" Type="http://schemas.openxmlformats.org/officeDocument/2006/relationships/hyperlink" Target="https://up.codes/viewer/california/ca-building-code-2025/chapter/27/electrical" TargetMode="External"/><Relationship Id="rId3844" Type="http://schemas.openxmlformats.org/officeDocument/2006/relationships/hyperlink" Target="https://up.codes/viewer/california/ca-building-code-2025/chapter/7/fire-and-smoke-protection-features" TargetMode="External"/><Relationship Id="rId6043" Type="http://schemas.openxmlformats.org/officeDocument/2006/relationships/hyperlink" Target="https://up.codes/viewer/california/ca-building-code-2025/chapter/2/definitions" TargetMode="External"/><Relationship Id="rId6250" Type="http://schemas.openxmlformats.org/officeDocument/2006/relationships/hyperlink" Target="https://up.codes/viewer/california/ca-building-code-2025/chapter/7/fire-and-smoke-protection-features" TargetMode="External"/><Relationship Id="rId558" Type="http://schemas.openxmlformats.org/officeDocument/2006/relationships/image" Target="media/image99.jpeg"/><Relationship Id="rId765" Type="http://schemas.openxmlformats.org/officeDocument/2006/relationships/hyperlink" Target="https://up.codes/viewer/california/ca-building-code-2025/chapter/2/definitions" TargetMode="External"/><Relationship Id="rId972" Type="http://schemas.openxmlformats.org/officeDocument/2006/relationships/hyperlink" Target="https://up.codes/viewer/california/ca-building-code-2025/chapter/11B/accessibility-to-public-buildings-public-accommodations-commercial-buildings-and" TargetMode="External"/><Relationship Id="rId1188" Type="http://schemas.openxmlformats.org/officeDocument/2006/relationships/hyperlink" Target="https://up.codes/viewer/california/ca-building-code-2025/chapter/7/fire-and-smoke-protection-features" TargetMode="External"/><Relationship Id="rId1395" Type="http://schemas.openxmlformats.org/officeDocument/2006/relationships/hyperlink" Target="https://up.codes/viewer/california/ca-building-code-2025/chapter/7/fire-and-smoke-protection-features" TargetMode="External"/><Relationship Id="rId2239" Type="http://schemas.openxmlformats.org/officeDocument/2006/relationships/hyperlink" Target="https://up.codes/viewer/california/ca-building-code-2025/chapter/2/definitions" TargetMode="External"/><Relationship Id="rId2446" Type="http://schemas.openxmlformats.org/officeDocument/2006/relationships/hyperlink" Target="https://up.codes/viewer/california/ca-building-code-2025/chapter/7/fire-and-smoke-protection-features" TargetMode="External"/><Relationship Id="rId2653" Type="http://schemas.openxmlformats.org/officeDocument/2006/relationships/hyperlink" Target="https://up.codes/viewer/california/ca-building-code-2025/chapter/15/roof-assemblies-and-rooftop-structures" TargetMode="External"/><Relationship Id="rId2860" Type="http://schemas.openxmlformats.org/officeDocument/2006/relationships/hyperlink" Target="https://up.codes/viewer/california/ca-building-code-2025/chapter/2/definitions" TargetMode="External"/><Relationship Id="rId3704" Type="http://schemas.openxmlformats.org/officeDocument/2006/relationships/hyperlink" Target="https://up.codes/viewer/california/ca-building-code-2025/chapter/7/fire-and-smoke-protection-features" TargetMode="External"/><Relationship Id="rId6110"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image" Target="media/image110.jpeg"/><Relationship Id="rId832" Type="http://schemas.openxmlformats.org/officeDocument/2006/relationships/hyperlink" Target="https://up.codes/viewer/california/ca-building-code-2025/chapter/7/fire-and-smoke-protection-features" TargetMode="External"/><Relationship Id="rId1048" Type="http://schemas.openxmlformats.org/officeDocument/2006/relationships/hyperlink" Target="https://up.codes/viewer/california/ca-building-code-2025/chapter/J/grading"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hyperlink" Target="https://up.codes/viewer/california/ca-building-code-2025/chapter/10/means-of-egress" TargetMode="External"/><Relationship Id="rId2306" Type="http://schemas.openxmlformats.org/officeDocument/2006/relationships/hyperlink" Target="https://up.codes/viewer/california/ca-building-code-2025/chapter/7/fire-and-smoke-protection-features" TargetMode="External"/><Relationship Id="rId2513" Type="http://schemas.openxmlformats.org/officeDocument/2006/relationships/hyperlink" Target="https://up.codes/viewer/california/ca-building-code-2025/chapter/7/fire-and-smoke-protection-features" TargetMode="External"/><Relationship Id="rId3911" Type="http://schemas.openxmlformats.org/officeDocument/2006/relationships/hyperlink" Target="https://up.codes/viewer/california/ca-building-code-2025/chapter/7/fire-and-smoke-protection-features" TargetMode="External"/><Relationship Id="rId5669" Type="http://schemas.openxmlformats.org/officeDocument/2006/relationships/hyperlink" Target="https://up.codes/viewer/california/ca-building-code-2025/chapter/7/fire-and-smoke-protection-features" TargetMode="External"/><Relationship Id="rId5876"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21/masonry" TargetMode="External"/><Relationship Id="rId1322" Type="http://schemas.openxmlformats.org/officeDocument/2006/relationships/image" Target="media/image172.jpeg"/><Relationship Id="rId2720" Type="http://schemas.openxmlformats.org/officeDocument/2006/relationships/hyperlink" Target="https://up.codes/viewer/california/ca-building-code-2025/chapter/9/fire-protection-and-life-safety-systems" TargetMode="External"/><Relationship Id="rId4478" Type="http://schemas.openxmlformats.org/officeDocument/2006/relationships/hyperlink" Target="https://up.codes/viewer/california/ca-building-code-2025/chapter/11B/accessibility-to-public-buildings-public-accommodations-commercial-buildings-and" TargetMode="External"/><Relationship Id="rId5529" Type="http://schemas.openxmlformats.org/officeDocument/2006/relationships/hyperlink" Target="https://up.codes/viewer/california/ca-building-code-2025/chapter/2/definitions" TargetMode="External"/><Relationship Id="rId3287" Type="http://schemas.openxmlformats.org/officeDocument/2006/relationships/hyperlink" Target="https://up.codes/viewer/california/ca-building-code-2025/chapter/24/glass-and-glazing" TargetMode="External"/><Relationship Id="rId4338" Type="http://schemas.openxmlformats.org/officeDocument/2006/relationships/hyperlink" Target="https://up.codes/viewer/california/ca-building-code-2025/chapter/7/fire-and-smoke-protection-features" TargetMode="External"/><Relationship Id="rId4685" Type="http://schemas.openxmlformats.org/officeDocument/2006/relationships/hyperlink" Target="https://up.codes/viewer/california/ca-building-code-2025/chapter/23/wood" TargetMode="External"/><Relationship Id="rId4892" Type="http://schemas.openxmlformats.org/officeDocument/2006/relationships/hyperlink" Target="https://up.codes/viewer/california/ca-building-code-2025/chapter/2/definitions" TargetMode="External"/><Relationship Id="rId5736" Type="http://schemas.openxmlformats.org/officeDocument/2006/relationships/hyperlink" Target="https://up.codes/viewer/california/ca-building-code-2025/chapter/2/definitions" TargetMode="External"/><Relationship Id="rId5943" Type="http://schemas.openxmlformats.org/officeDocument/2006/relationships/hyperlink" Target="https://up.codes/viewer/california/ca-building-code-2025/chapter/19A/concrete" TargetMode="External"/><Relationship Id="rId2096" Type="http://schemas.openxmlformats.org/officeDocument/2006/relationships/hyperlink" Target="https://up.codes/viewer/california/ca-building-code-2025/chapter/7/fire-and-smoke-protection-features" TargetMode="External"/><Relationship Id="rId3494" Type="http://schemas.openxmlformats.org/officeDocument/2006/relationships/hyperlink" Target="https://up.codes/viewer/california/ca-building-code-2025/chapter/7/fire-and-smoke-protection-features" TargetMode="External"/><Relationship Id="rId4545" Type="http://schemas.openxmlformats.org/officeDocument/2006/relationships/hyperlink" Target="https://up.codes/viewer/california/ca-building-code-2025/chapter/2/definitions" TargetMode="External"/><Relationship Id="rId4752" Type="http://schemas.openxmlformats.org/officeDocument/2006/relationships/hyperlink" Target="https://up.codes/viewer/california/ca-building-code-2025/chapter/2/definitions" TargetMode="External"/><Relationship Id="rId5803" Type="http://schemas.openxmlformats.org/officeDocument/2006/relationships/hyperlink" Target="https://up.codes/viewer/california/ca-building-code-2025/chapter/2/definitions" TargetMode="External"/><Relationship Id="rId3147" Type="http://schemas.openxmlformats.org/officeDocument/2006/relationships/hyperlink" Target="https://up.codes/viewer/california/ca-building-code-2025/chapter/2/definitions" TargetMode="External"/><Relationship Id="rId3354" Type="http://schemas.openxmlformats.org/officeDocument/2006/relationships/hyperlink" Target="https://up.codes/viewer/california/ca-building-code-2025/chapter/4/special-detailed-requirements-based-on-occupancy-and-use" TargetMode="External"/><Relationship Id="rId3561" Type="http://schemas.openxmlformats.org/officeDocument/2006/relationships/hyperlink" Target="https://up.codes/viewer/california/ca-building-code-2025/chapter/2/definitions" TargetMode="External"/><Relationship Id="rId4405" Type="http://schemas.openxmlformats.org/officeDocument/2006/relationships/hyperlink" Target="https://up.codes/viewer/california/ca-building-code-2025/chapter/2/definitions" TargetMode="External"/><Relationship Id="rId4612" Type="http://schemas.openxmlformats.org/officeDocument/2006/relationships/hyperlink" Target="https://up.codes/viewer/california/ca-building-code-2025/chapter/2/definitions" TargetMode="External"/><Relationship Id="rId275" Type="http://schemas.openxmlformats.org/officeDocument/2006/relationships/hyperlink" Target="https://up.codes/product/thermafiber-safb-ff?viewer_juris_key=california" TargetMode="External"/><Relationship Id="rId482" Type="http://schemas.openxmlformats.org/officeDocument/2006/relationships/image" Target="media/image88.jpeg"/><Relationship Id="rId2163" Type="http://schemas.openxmlformats.org/officeDocument/2006/relationships/hyperlink" Target="https://up.codes/viewer/california/ca-building-code-2025/chapter/2/definitions" TargetMode="External"/><Relationship Id="rId2370" Type="http://schemas.openxmlformats.org/officeDocument/2006/relationships/hyperlink" Target="https://up.codes/viewer/california/ca-building-code-2025/chapter/7/fire-and-smoke-protection-features" TargetMode="External"/><Relationship Id="rId3007" Type="http://schemas.openxmlformats.org/officeDocument/2006/relationships/hyperlink" Target="https://up.codes/viewer/california/ca-building-code-2025/chapter/11B/accessibility-to-public-buildings-public-accommodations-commercial-buildings-and" TargetMode="External"/><Relationship Id="rId3214" Type="http://schemas.openxmlformats.org/officeDocument/2006/relationships/hyperlink" Target="https://up.codes/viewer/california/ca-building-code-2025/chapter/2/definitions" TargetMode="External"/><Relationship Id="rId3421" Type="http://schemas.openxmlformats.org/officeDocument/2006/relationships/hyperlink" Target="https://up.codes/viewer/california/ca-building-code-2025/chapter/7/fire-and-smoke-protection-features" TargetMode="External"/><Relationship Id="rId6577" Type="http://schemas.openxmlformats.org/officeDocument/2006/relationships/hyperlink" Target="https://up.codes/viewer/california/ca-building-code-2025/chapter/2/definitions" TargetMode="External"/><Relationship Id="rId6784" Type="http://schemas.openxmlformats.org/officeDocument/2006/relationships/hyperlink" Target="https://up.codes/viewer/california/ca-building-code-2025/chapter/22/steel" TargetMode="External"/><Relationship Id="rId135" Type="http://schemas.openxmlformats.org/officeDocument/2006/relationships/hyperlink" Target="https://up.codes/viewer/california/ca-building-code-2025/chapter/22A/steel" TargetMode="External"/><Relationship Id="rId342" Type="http://schemas.openxmlformats.org/officeDocument/2006/relationships/hyperlink" Target="https://up.codes/viewer/california/ca-building-code-2025/chapter/7/fire-and-smoke-protection-features" TargetMode="External"/><Relationship Id="rId2023" Type="http://schemas.openxmlformats.org/officeDocument/2006/relationships/hyperlink" Target="https://up.codes/viewer/california/ca-building-code-2025/chapter/2/definitions" TargetMode="External"/><Relationship Id="rId2230" Type="http://schemas.openxmlformats.org/officeDocument/2006/relationships/hyperlink" Target="https://up.codes/viewer/california/ca-building-code-2025/chapter/9/fire-protection-and-life-safety-systems" TargetMode="External"/><Relationship Id="rId5179" Type="http://schemas.openxmlformats.org/officeDocument/2006/relationships/hyperlink" Target="https://up.codes/viewer/california/ca-building-code-2025/chapter/2/definitions" TargetMode="External"/><Relationship Id="rId5386" Type="http://schemas.openxmlformats.org/officeDocument/2006/relationships/hyperlink" Target="https://up.codes/viewer/california/ca-building-code-2025/chapter/2/definitions" TargetMode="External"/><Relationship Id="rId5593" Type="http://schemas.openxmlformats.org/officeDocument/2006/relationships/hyperlink" Target="https://up.codes/viewer/california/ca-building-code-2025/chapter/2/definitions" TargetMode="External"/><Relationship Id="rId6437" Type="http://schemas.openxmlformats.org/officeDocument/2006/relationships/hyperlink" Target="https://up.codes/viewer/california/ca-building-code-2025/chapter/7/fire-and-smoke-protection-features" TargetMode="External"/><Relationship Id="rId6644" Type="http://schemas.openxmlformats.org/officeDocument/2006/relationships/hyperlink" Target="https://up.codes/viewer/california/ca-building-code-2025/chapter/7/fire-and-smoke-protection-features" TargetMode="External"/><Relationship Id="rId202" Type="http://schemas.openxmlformats.org/officeDocument/2006/relationships/hyperlink" Target="https://up.codes/product/superlite-ii-xlb-60?viewer_juris_key=california" TargetMode="External"/><Relationship Id="rId4195" Type="http://schemas.openxmlformats.org/officeDocument/2006/relationships/hyperlink" Target="https://up.codes/viewer/california/ca-building-code-2025/chapter/2/definitions" TargetMode="External"/><Relationship Id="rId5039" Type="http://schemas.openxmlformats.org/officeDocument/2006/relationships/hyperlink" Target="https://up.codes/viewer/california/ca-building-code-2025/chapter/2/definitions" TargetMode="External"/><Relationship Id="rId5246" Type="http://schemas.openxmlformats.org/officeDocument/2006/relationships/hyperlink" Target="https://up.codes/viewer/california/ca-building-code-2025/chapter/2/definitions" TargetMode="External"/><Relationship Id="rId5453" Type="http://schemas.openxmlformats.org/officeDocument/2006/relationships/hyperlink" Target="https://up.codes/viewer/california/ca-building-code-2025/chapter/2/definitions" TargetMode="External"/><Relationship Id="rId6504" Type="http://schemas.openxmlformats.org/officeDocument/2006/relationships/hyperlink" Target="https://up.codes/viewer/california/ca-building-code-2025/chapter/2/definitions" TargetMode="External"/><Relationship Id="rId6851" Type="http://schemas.openxmlformats.org/officeDocument/2006/relationships/hyperlink" Target="https://up.codes/viewer/california/ca-building-code-2025/chapter/7/fire-and-smoke-protection-features" TargetMode="External"/><Relationship Id="rId1789" Type="http://schemas.openxmlformats.org/officeDocument/2006/relationships/hyperlink" Target="https://up.codes/viewer/california/ca-building-code-2025/chapter/2/definitions" TargetMode="External"/><Relationship Id="rId1996" Type="http://schemas.openxmlformats.org/officeDocument/2006/relationships/hyperlink" Target="https://up.codes/viewer/california/ca-building-code-2025/chapter/4/special-detailed-requirements-based-on-occupancy-and-use" TargetMode="External"/><Relationship Id="rId4055" Type="http://schemas.openxmlformats.org/officeDocument/2006/relationships/hyperlink" Target="https://up.codes/viewer/california/ca-building-code-2025/chapter/7/fire-and-smoke-protection-features" TargetMode="External"/><Relationship Id="rId4262" Type="http://schemas.openxmlformats.org/officeDocument/2006/relationships/hyperlink" Target="https://up.codes/viewer/california/ca-building-code-2025/chapter/1/administration" TargetMode="External"/><Relationship Id="rId5106" Type="http://schemas.openxmlformats.org/officeDocument/2006/relationships/hyperlink" Target="https://up.codes/viewer/california/ca-building-code-2025/chapter/2/definitions" TargetMode="External"/><Relationship Id="rId5660" Type="http://schemas.openxmlformats.org/officeDocument/2006/relationships/hyperlink" Target="https://up.codes/viewer/california/ca-building-code-2025/chapter/2/definitions" TargetMode="External"/><Relationship Id="rId6711" Type="http://schemas.openxmlformats.org/officeDocument/2006/relationships/image" Target="media/image445.jpeg"/><Relationship Id="rId1649" Type="http://schemas.openxmlformats.org/officeDocument/2006/relationships/hyperlink" Target="https://up.codes/viewer/california/ca-building-code-2025/chapter/2/definitions" TargetMode="External"/><Relationship Id="rId1856" Type="http://schemas.openxmlformats.org/officeDocument/2006/relationships/hyperlink" Target="https://up.codes/viewer/california/ca-building-code-2025/chapter/2/definitions" TargetMode="External"/><Relationship Id="rId2907" Type="http://schemas.openxmlformats.org/officeDocument/2006/relationships/hyperlink" Target="https://up.codes/viewer/california/ca-building-code-2025/chapter/7/fire-and-smoke-protection-features" TargetMode="External"/><Relationship Id="rId3071" Type="http://schemas.openxmlformats.org/officeDocument/2006/relationships/hyperlink" Target="https://up.codes/viewer/california/ca-building-code-2025/chapter/7/fire-and-smoke-protection-features" TargetMode="External"/><Relationship Id="rId5313" Type="http://schemas.openxmlformats.org/officeDocument/2006/relationships/hyperlink" Target="https://up.codes/viewer/california/ca-building-code-2025/chapter/2/definitions" TargetMode="External"/><Relationship Id="rId5520"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3/occupancy-classification-and-use" TargetMode="External"/><Relationship Id="rId1716" Type="http://schemas.openxmlformats.org/officeDocument/2006/relationships/hyperlink" Target="https://up.codes/viewer/california/ca-building-code-2025/chapter/7/fire-and-smoke-protection-features" TargetMode="External"/><Relationship Id="rId1923" Type="http://schemas.openxmlformats.org/officeDocument/2006/relationships/hyperlink" Target="https://up.codes/viewer/california/ca-building-code-2025/chapter/2/definitions" TargetMode="External"/><Relationship Id="rId4122" Type="http://schemas.openxmlformats.org/officeDocument/2006/relationships/hyperlink" Target="https://up.codes/viewer/california/ca-building-code-2025/chapter/3/occupancy-classification-and-use" TargetMode="External"/><Relationship Id="rId3888" Type="http://schemas.openxmlformats.org/officeDocument/2006/relationships/hyperlink" Target="https://up.codes/viewer/california/ca-building-code-2025/chapter/2/definitions" TargetMode="External"/><Relationship Id="rId4939" Type="http://schemas.openxmlformats.org/officeDocument/2006/relationships/hyperlink" Target="https://up.codes/viewer/california/ca-building-code-2025/chapter/2/definitions" TargetMode="External"/><Relationship Id="rId6087" Type="http://schemas.openxmlformats.org/officeDocument/2006/relationships/hyperlink" Target="https://up.codes/viewer/california/ca-building-code-2025/chapter/2/definitions" TargetMode="External"/><Relationship Id="rId6294" Type="http://schemas.openxmlformats.org/officeDocument/2006/relationships/hyperlink" Target="https://up.codes/viewer/california/ca-building-code-2025/chapter/2/definitions" TargetMode="External"/><Relationship Id="rId2697" Type="http://schemas.openxmlformats.org/officeDocument/2006/relationships/hyperlink" Target="https://up.codes/viewer/california/ca-building-code-2025/chapter/2/definitions" TargetMode="External"/><Relationship Id="rId3748" Type="http://schemas.openxmlformats.org/officeDocument/2006/relationships/hyperlink" Target="https://up.codes/viewer/california/ca-building-code-2025/chapter/4/special-detailed-requirements-based-on-occupancy-and-use" TargetMode="External"/><Relationship Id="rId6154" Type="http://schemas.openxmlformats.org/officeDocument/2006/relationships/hyperlink" Target="https://up.codes/product/atlas-6-x-4-x-16?viewer_juris_key=california" TargetMode="External"/><Relationship Id="rId6361" Type="http://schemas.openxmlformats.org/officeDocument/2006/relationships/hyperlink" Target="https://up.codes/viewer/california/ca-building-code-2025/chapter/7/fire-and-smoke-protection-features"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2/definitions" TargetMode="External"/><Relationship Id="rId2557" Type="http://schemas.openxmlformats.org/officeDocument/2006/relationships/hyperlink" Target="https://up.codes/viewer/california/ca-building-code-2025/chapter/2/definitions" TargetMode="External"/><Relationship Id="rId3608" Type="http://schemas.openxmlformats.org/officeDocument/2006/relationships/hyperlink" Target="https://up.codes/viewer/california/ca-building-code-2025/chapter/7/fire-and-smoke-protection-features" TargetMode="External"/><Relationship Id="rId3955" Type="http://schemas.openxmlformats.org/officeDocument/2006/relationships/hyperlink" Target="https://up.codes/viewer/california/ca-building-code-2025/chapter/2/definitions" TargetMode="External"/><Relationship Id="rId5170" Type="http://schemas.openxmlformats.org/officeDocument/2006/relationships/hyperlink" Target="https://up.codes/viewer/california/ca-building-code-2025/chapter/4/special-detailed-requirements-based-on-occupancy-and-use" TargetMode="External"/><Relationship Id="rId6014" Type="http://schemas.openxmlformats.org/officeDocument/2006/relationships/hyperlink" Target="https://up.codes/viewer/california/ca-building-code-2025/chapter/4/special-detailed-requirements-based-on-occupancy-and-use" TargetMode="External"/><Relationship Id="rId622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3/occupancy-classification-and-use" TargetMode="External"/><Relationship Id="rId736" Type="http://schemas.openxmlformats.org/officeDocument/2006/relationships/hyperlink" Target="https://up.codes/product/superclear-45-hs-li?viewer_juris_key=california" TargetMode="External"/><Relationship Id="rId1159" Type="http://schemas.openxmlformats.org/officeDocument/2006/relationships/hyperlink" Target="https://up.codes/viewer/california/ca-building-code-2025/chapter/3/occupancy-classification-and-use" TargetMode="External"/><Relationship Id="rId1366" Type="http://schemas.openxmlformats.org/officeDocument/2006/relationships/hyperlink" Target="https://up.codes/viewer/california/ca-building-code-2025/chapter/2/definitions" TargetMode="External"/><Relationship Id="rId2417" Type="http://schemas.openxmlformats.org/officeDocument/2006/relationships/hyperlink" Target="https://up.codes/viewer/california/ca-building-code-2025/chapter/2/definitions" TargetMode="External"/><Relationship Id="rId2764" Type="http://schemas.openxmlformats.org/officeDocument/2006/relationships/hyperlink" Target="https://up.codes/viewer/california/ca-building-code-2025/chapter/7/fire-and-smoke-protection-features" TargetMode="External"/><Relationship Id="rId2971" Type="http://schemas.openxmlformats.org/officeDocument/2006/relationships/hyperlink" Target="https://up.codes/viewer/california/ca-building-code-2025/chapter/2/definitions" TargetMode="External"/><Relationship Id="rId3815" Type="http://schemas.openxmlformats.org/officeDocument/2006/relationships/hyperlink" Target="https://up.codes/viewer/california/ca-building-code-2025/chapter/2/definitions" TargetMode="External"/><Relationship Id="rId5030" Type="http://schemas.openxmlformats.org/officeDocument/2006/relationships/hyperlink" Target="https://up.codes/viewer/california/ca-building-code-2025/chapter/7/fire-and-smoke-protection-features" TargetMode="External"/><Relationship Id="rId943" Type="http://schemas.openxmlformats.org/officeDocument/2006/relationships/hyperlink" Target="https://up.codes/viewer/california/ca-building-code-2025/chapter/7/fire-and-smoke-protection-features" TargetMode="External"/><Relationship Id="rId1019" Type="http://schemas.openxmlformats.org/officeDocument/2006/relationships/image" Target="media/image139.jpeg"/><Relationship Id="rId1573" Type="http://schemas.openxmlformats.org/officeDocument/2006/relationships/hyperlink" Target="https://up.codes/viewer/california/ca-building-code-2025/chapter/7/fire-and-smoke-protection-features" TargetMode="External"/><Relationship Id="rId1780" Type="http://schemas.openxmlformats.org/officeDocument/2006/relationships/hyperlink" Target="https://up.codes/viewer/california/ca-building-code-2025/chapter/2/definitions" TargetMode="External"/><Relationship Id="rId2624" Type="http://schemas.openxmlformats.org/officeDocument/2006/relationships/hyperlink" Target="https://up.codes/viewer/california/ca-building-code-2025/chapter/7/fire-and-smoke-protection-features" TargetMode="External"/><Relationship Id="rId2831" Type="http://schemas.openxmlformats.org/officeDocument/2006/relationships/hyperlink" Target="https://up.codes/viewer/california/ca-building-code-2025/chapter/2/definitions" TargetMode="External"/><Relationship Id="rId5987" Type="http://schemas.openxmlformats.org/officeDocument/2006/relationships/hyperlink" Target="https://up.codes/viewer/california/ca-building-code-2025/chapter/23/wood" TargetMode="External"/><Relationship Id="rId72" Type="http://schemas.openxmlformats.org/officeDocument/2006/relationships/hyperlink" Target="https://up.codes/viewer/california/ca-building-code-2025/chapter/7/fire-and-smoke-protection-features" TargetMode="External"/><Relationship Id="rId803" Type="http://schemas.openxmlformats.org/officeDocument/2006/relationships/hyperlink" Target="https://up.codes/viewer/california/ca-building-code-2025/chapter/2/definitions" TargetMode="External"/><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7/fire-and-smoke-protection-features" TargetMode="External"/><Relationship Id="rId1640" Type="http://schemas.openxmlformats.org/officeDocument/2006/relationships/hyperlink" Target="https://up.codes/viewer/california/ca-building-code-2025/chapter/7/fire-and-smoke-protection-features" TargetMode="External"/><Relationship Id="rId4589" Type="http://schemas.openxmlformats.org/officeDocument/2006/relationships/hyperlink" Target="https://up.codes/viewer/california/ca-building-code-2025/chapter/2/definitions" TargetMode="External"/><Relationship Id="rId4796" Type="http://schemas.openxmlformats.org/officeDocument/2006/relationships/hyperlink" Target="https://up.codes/viewer/california/ca-building-code-2025/chapter/2/definitions" TargetMode="External"/><Relationship Id="rId5847"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7/fire-and-smoke-protection-features" TargetMode="External"/><Relationship Id="rId3398" Type="http://schemas.openxmlformats.org/officeDocument/2006/relationships/hyperlink" Target="https://up.codes/viewer/california/ca-building-code-2025/chapter/3/occupancy-classification-and-use" TargetMode="External"/><Relationship Id="rId4449" Type="http://schemas.openxmlformats.org/officeDocument/2006/relationships/image" Target="media/image323.jpeg"/><Relationship Id="rId4656" Type="http://schemas.openxmlformats.org/officeDocument/2006/relationships/hyperlink" Target="https://up.codes/viewer/california/ca-building-code-2025/chapter/22/steel" TargetMode="External"/><Relationship Id="rId4863" Type="http://schemas.openxmlformats.org/officeDocument/2006/relationships/hyperlink" Target="https://up.codes/viewer/california/ca-building-code-2025/chapter/11B/accessibility-to-public-buildings-public-accommodations-commercial-buildings-and" TargetMode="External"/><Relationship Id="rId5707" Type="http://schemas.openxmlformats.org/officeDocument/2006/relationships/hyperlink" Target="https://up.codes/viewer/california/ca-building-code-2025/chapter/2/definitions" TargetMode="External"/><Relationship Id="rId5914" Type="http://schemas.openxmlformats.org/officeDocument/2006/relationships/hyperlink" Target="https://up.codes/viewer/california/ca-building-code-2025/chapter/7/fire-and-smoke-protection-features" TargetMode="External"/><Relationship Id="rId3258" Type="http://schemas.openxmlformats.org/officeDocument/2006/relationships/hyperlink" Target="https://up.codes/viewer/california/ca-fire-code-2025" TargetMode="External"/><Relationship Id="rId3465" Type="http://schemas.openxmlformats.org/officeDocument/2006/relationships/hyperlink" Target="https://up.codes/viewer/california/ca-building-code-2025/chapter/7/fire-and-smoke-protection-features" TargetMode="External"/><Relationship Id="rId3672" Type="http://schemas.openxmlformats.org/officeDocument/2006/relationships/hyperlink" Target="https://up.codes/viewer/california/ca-building-code-2025/chapter/2/definitions" TargetMode="External"/><Relationship Id="rId4309" Type="http://schemas.openxmlformats.org/officeDocument/2006/relationships/hyperlink" Target="https://up.codes/viewer/california/ca-building-code-2025/chapter/7/fire-and-smoke-protection-features" TargetMode="External"/><Relationship Id="rId4516" Type="http://schemas.openxmlformats.org/officeDocument/2006/relationships/image" Target="media/image335.jpeg"/><Relationship Id="rId4723" Type="http://schemas.openxmlformats.org/officeDocument/2006/relationships/hyperlink" Target="https://up.codes/viewer/california/ca-building-code-2025/chapter/4/special-detailed-requirements-based-on-occupancy-and-use" TargetMode="External"/><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22/steel" TargetMode="External"/><Relationship Id="rId593" Type="http://schemas.openxmlformats.org/officeDocument/2006/relationships/hyperlink" Target="https://up.codes/viewer/california/ca-building-code-2025/chapter/5/general-building-heights-and-areas" TargetMode="External"/><Relationship Id="rId2067" Type="http://schemas.openxmlformats.org/officeDocument/2006/relationships/hyperlink" Target="https://up.codes/viewer/california/ca-building-code-2025/chapter/10/means-of-egress" TargetMode="External"/><Relationship Id="rId2274" Type="http://schemas.openxmlformats.org/officeDocument/2006/relationships/hyperlink" Target="https://up.codes/viewer/california/ca-building-code-2025/chapter/4/special-detailed-requirements-based-on-occupancy-and-use" TargetMode="External"/><Relationship Id="rId2481" Type="http://schemas.openxmlformats.org/officeDocument/2006/relationships/hyperlink" Target="https://up.codes/viewer/california/ca-building-code-2025/chapter/3/occupancy-classification-and-use" TargetMode="External"/><Relationship Id="rId3118" Type="http://schemas.openxmlformats.org/officeDocument/2006/relationships/hyperlink" Target="https://up.codes/viewer/california/ca-building-code-2025/chapter/2/definitions" TargetMode="External"/><Relationship Id="rId3325" Type="http://schemas.openxmlformats.org/officeDocument/2006/relationships/hyperlink" Target="https://up.codes/viewer/california/ca-building-code-2025/chapter/7/fire-and-smoke-protection-features" TargetMode="External"/><Relationship Id="rId3532" Type="http://schemas.openxmlformats.org/officeDocument/2006/relationships/hyperlink" Target="https://up.codes/viewer/california/ca-building-code-2025/chapter/2/definitions" TargetMode="External"/><Relationship Id="rId4930" Type="http://schemas.openxmlformats.org/officeDocument/2006/relationships/hyperlink" Target="https://up.codes/viewer/california/ca-building-code-2025/chapter/2/definitions" TargetMode="External"/><Relationship Id="rId6688"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9/fire-protection-and-life-safety-systems" TargetMode="External"/><Relationship Id="rId1290" Type="http://schemas.openxmlformats.org/officeDocument/2006/relationships/hyperlink" Target="https://up.codes/viewer/california/ca-building-code-2025/chapter/2/definitions" TargetMode="External"/><Relationship Id="rId2134" Type="http://schemas.openxmlformats.org/officeDocument/2006/relationships/hyperlink" Target="https://up.codes/viewer/california/ca-building-code-2025/chapter/2/definitions" TargetMode="External"/><Relationship Id="rId2341" Type="http://schemas.openxmlformats.org/officeDocument/2006/relationships/hyperlink" Target="https://up.codes/viewer/california/ca-building-code-2025/chapter/11B/accessibility-to-public-buildings-public-accommodations-commercial-buildings-and" TargetMode="External"/><Relationship Id="rId5497" Type="http://schemas.openxmlformats.org/officeDocument/2006/relationships/hyperlink" Target="https://up.codes/viewer/california/ca-building-code-2025/chapter/9/fire-protection-and-life-safety-systems" TargetMode="External"/><Relationship Id="rId6548" Type="http://schemas.openxmlformats.org/officeDocument/2006/relationships/hyperlink" Target="https://up.codes/viewer/california/ca-building-code-2025/chapter/7/fire-and-smoke-protection-features" TargetMode="External"/><Relationship Id="rId6895"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4/special-detailed-requirements-based-on-occupancy-and-use" TargetMode="External"/><Relationship Id="rId313" Type="http://schemas.openxmlformats.org/officeDocument/2006/relationships/hyperlink" Target="https://up.codes/viewer/california/ca-building-code-2025/chapter/21/masonry" TargetMode="External"/><Relationship Id="rId1150" Type="http://schemas.openxmlformats.org/officeDocument/2006/relationships/hyperlink" Target="https://up.codes/viewer/california/ca-building-code-2025/chapter/3/occupancy-classification-and-use" TargetMode="External"/><Relationship Id="rId4099" Type="http://schemas.openxmlformats.org/officeDocument/2006/relationships/hyperlink" Target="https://up.codes/viewer/california/ca-building-code-2025/chapter/2/definitions" TargetMode="External"/><Relationship Id="rId5357" Type="http://schemas.openxmlformats.org/officeDocument/2006/relationships/hyperlink" Target="https://up.codes/viewer/california/ca-building-code-2025/chapter/2/definitions" TargetMode="External"/><Relationship Id="rId6755" Type="http://schemas.openxmlformats.org/officeDocument/2006/relationships/hyperlink" Target="https://up.codes/viewer/california/ca-building-code-2025/chapter/23/wood" TargetMode="External"/><Relationship Id="rId520" Type="http://schemas.openxmlformats.org/officeDocument/2006/relationships/hyperlink" Target="https://up.codes/viewer/california/ca-building-code-2025/chapter/4/special-detailed-requirements-based-on-occupancy-and-use" TargetMode="External"/><Relationship Id="rId2201" Type="http://schemas.openxmlformats.org/officeDocument/2006/relationships/hyperlink" Target="https://up.codes/viewer/california/ca-building-code-2025/chapter/7/fire-and-smoke-protection-features" TargetMode="External"/><Relationship Id="rId5564" Type="http://schemas.openxmlformats.org/officeDocument/2006/relationships/hyperlink" Target="https://up.codes/viewer/california/ca-building-code-2025/chapter/7/fire-and-smoke-protection-features" TargetMode="External"/><Relationship Id="rId5771" Type="http://schemas.openxmlformats.org/officeDocument/2006/relationships/hyperlink" Target="https://up.codes/viewer/california/ca-building-code-2025/chapter/2/definitions" TargetMode="External"/><Relationship Id="rId6408" Type="http://schemas.openxmlformats.org/officeDocument/2006/relationships/hyperlink" Target="https://up.codes/viewer/california/ca-building-code-2025/chapter/2/definitions" TargetMode="External"/><Relationship Id="rId6615" Type="http://schemas.openxmlformats.org/officeDocument/2006/relationships/hyperlink" Target="https://up.codes/viewer/california/ca-building-code-2025/chapter/7/fire-and-smoke-protection-features" TargetMode="External"/><Relationship Id="rId6822" Type="http://schemas.openxmlformats.org/officeDocument/2006/relationships/hyperlink" Target="https://up.codes/viewer/california/ca-building-code-2025/chapter/6/types-of-construction" TargetMode="External"/><Relationship Id="rId1010"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7/fire-and-smoke-protection-features" TargetMode="External"/><Relationship Id="rId4166" Type="http://schemas.openxmlformats.org/officeDocument/2006/relationships/hyperlink" Target="https://up.codes/viewer/california/ca-building-code-2025/chapter/2/definitions" TargetMode="External"/><Relationship Id="rId4373" Type="http://schemas.openxmlformats.org/officeDocument/2006/relationships/hyperlink" Target="https://up.codes/viewer/california/ca-building-code-2025/chapter/2/definitions" TargetMode="External"/><Relationship Id="rId4580" Type="http://schemas.openxmlformats.org/officeDocument/2006/relationships/hyperlink" Target="https://up.codes/viewer/california/ca-building-code-2025/chapter/9/fire-protection-and-life-safety-systems" TargetMode="External"/><Relationship Id="rId5217" Type="http://schemas.openxmlformats.org/officeDocument/2006/relationships/hyperlink" Target="https://up.codes/viewer/california/ca-building-code-2025/chapter/2/definitions" TargetMode="External"/><Relationship Id="rId5424" Type="http://schemas.openxmlformats.org/officeDocument/2006/relationships/hyperlink" Target="https://up.codes/viewer/california/ca-building-code-2025/chapter/7/fire-and-smoke-protection-features" TargetMode="External"/><Relationship Id="rId5631" Type="http://schemas.openxmlformats.org/officeDocument/2006/relationships/hyperlink" Target="https://up.codes/viewer/california/ca-building-code-2025/chapter/2/definitions" TargetMode="External"/><Relationship Id="rId4026" Type="http://schemas.openxmlformats.org/officeDocument/2006/relationships/hyperlink" Target="https://up.codes/viewer/california/ca-building-code-2025/chapter/2/definitions" TargetMode="External"/><Relationship Id="rId4440" Type="http://schemas.openxmlformats.org/officeDocument/2006/relationships/hyperlink" Target="https://up.codes/viewer/california/ca-building-code-2025/chapter/7/fire-and-smoke-protection-features" TargetMode="External"/><Relationship Id="rId3042" Type="http://schemas.openxmlformats.org/officeDocument/2006/relationships/hyperlink" Target="https://up.codes/viewer/california/ca-building-code-2025/chapter/2/definitions" TargetMode="External"/><Relationship Id="rId6198" Type="http://schemas.openxmlformats.org/officeDocument/2006/relationships/hyperlink" Target="https://up.codes/viewer/california/ca-building-code-2025/chapter/2/definitions" TargetMode="External"/><Relationship Id="rId6265" Type="http://schemas.openxmlformats.org/officeDocument/2006/relationships/hyperlink" Target="https://up.codes/viewer/california/ca-building-code-2025/chapter/2/definitions" TargetMode="External"/><Relationship Id="rId3859" Type="http://schemas.openxmlformats.org/officeDocument/2006/relationships/hyperlink" Target="https://up.codes/viewer/california/ca-building-code-2025/chapter/2/definitions" TargetMode="External"/><Relationship Id="rId5281" Type="http://schemas.openxmlformats.org/officeDocument/2006/relationships/hyperlink" Target="https://up.codes/viewer/california/ca-building-code-2025/chapter/2/definitions" TargetMode="External"/><Relationship Id="rId2875" Type="http://schemas.openxmlformats.org/officeDocument/2006/relationships/hyperlink" Target="https://up.codes/viewer/california/ca-building-code-2025/chapter/2/definitions" TargetMode="External"/><Relationship Id="rId3926" Type="http://schemas.openxmlformats.org/officeDocument/2006/relationships/hyperlink" Target="https://up.codes/viewer/california/ca-building-code-2025/chapter/7/fire-and-smoke-protection-features" TargetMode="External"/><Relationship Id="rId6332" Type="http://schemas.openxmlformats.org/officeDocument/2006/relationships/hyperlink" Target="https://up.codes/viewer/california/ca-building-code-2025/chapter/7/fire-and-smoke-protection-features" TargetMode="External"/><Relationship Id="rId847" Type="http://schemas.openxmlformats.org/officeDocument/2006/relationships/hyperlink" Target="https://up.codes/viewer/california/ca-building-code-2025/chapter/3/occupancy-classification-and-use" TargetMode="External"/><Relationship Id="rId1477" Type="http://schemas.openxmlformats.org/officeDocument/2006/relationships/hyperlink" Target="https://up.codes/viewer/california/ca-building-code-2025/chapter/2/definitions" TargetMode="External"/><Relationship Id="rId1891" Type="http://schemas.openxmlformats.org/officeDocument/2006/relationships/hyperlink" Target="https://up.codes/viewer/california/ca-building-code-2025/chapter/2/definitions" TargetMode="External"/><Relationship Id="rId2528" Type="http://schemas.openxmlformats.org/officeDocument/2006/relationships/hyperlink" Target="https://up.codes/viewer/california/ca-building-code-2025/chapter/2/definitions" TargetMode="External"/><Relationship Id="rId2942" Type="http://schemas.openxmlformats.org/officeDocument/2006/relationships/hyperlink" Target="https://up.codes/viewer/california/ca-building-code-2025/chapter/7/fire-and-smoke-protection-features" TargetMode="External"/><Relationship Id="rId914" Type="http://schemas.openxmlformats.org/officeDocument/2006/relationships/hyperlink" Target="https://up.codes/viewer/california/ca-building-code-2025/chapter/2/definitions" TargetMode="External"/><Relationship Id="rId1544" Type="http://schemas.openxmlformats.org/officeDocument/2006/relationships/hyperlink" Target="https://up.codes/viewer/california/ca-building-code-2025/chapter/2/definitions" TargetMode="External"/><Relationship Id="rId5001" Type="http://schemas.openxmlformats.org/officeDocument/2006/relationships/hyperlink" Target="https://up.codes/viewer/california/ca-building-code-2025/chapter/2/definitions" TargetMode="External"/><Relationship Id="rId1611" Type="http://schemas.openxmlformats.org/officeDocument/2006/relationships/hyperlink" Target="https://up.codes/viewer/california/ca-building-code-2025/chapter/2/definitions" TargetMode="External"/><Relationship Id="rId4767" Type="http://schemas.openxmlformats.org/officeDocument/2006/relationships/hyperlink" Target="https://up.codes/viewer/california/ca-building-code-2025/chapter/7/fire-and-smoke-protection-features" TargetMode="External"/><Relationship Id="rId5818" Type="http://schemas.openxmlformats.org/officeDocument/2006/relationships/hyperlink" Target="https://up.codes/viewer/california/ca-building-code-2025/chapter/4/special-detailed-requirements-based-on-occupancy-and-use" TargetMode="External"/><Relationship Id="rId3369" Type="http://schemas.openxmlformats.org/officeDocument/2006/relationships/hyperlink" Target="https://up.codes/viewer/california/ca-building-code-2025/chapter/7/fire-and-smoke-protection-features" TargetMode="External"/><Relationship Id="rId2385" Type="http://schemas.openxmlformats.org/officeDocument/2006/relationships/hyperlink" Target="https://up.codes/viewer/california/ca-building-code-2025/chapter/7/fire-and-smoke-protection-features" TargetMode="External"/><Relationship Id="rId3783" Type="http://schemas.openxmlformats.org/officeDocument/2006/relationships/hyperlink" Target="https://up.codes/viewer/california/ca-building-code-2025/chapter/2/definitions" TargetMode="External"/><Relationship Id="rId4834" Type="http://schemas.openxmlformats.org/officeDocument/2006/relationships/hyperlink" Target="https://up.codes/viewer/california/ca-building-code-2025/chapter/2/definitions" TargetMode="External"/><Relationship Id="rId357" Type="http://schemas.openxmlformats.org/officeDocument/2006/relationships/hyperlink" Target="https://up.codes/product/ff109-350-fire-rated-light-cover?viewer_juris_key=california" TargetMode="External"/><Relationship Id="rId2038" Type="http://schemas.openxmlformats.org/officeDocument/2006/relationships/hyperlink" Target="https://up.codes/viewer/california/ca-building-code-2025/chapter/2/definitions" TargetMode="External"/><Relationship Id="rId3436" Type="http://schemas.openxmlformats.org/officeDocument/2006/relationships/hyperlink" Target="https://up.codes/viewer/california/ca-building-code-2025/chapter/7/fire-and-smoke-protection-features" TargetMode="External"/><Relationship Id="rId3850" Type="http://schemas.openxmlformats.org/officeDocument/2006/relationships/hyperlink" Target="https://up.codes/viewer/california/ca-building-code-2025/chapter/2/definitions" TargetMode="External"/><Relationship Id="rId4901"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6/types-of-construction" TargetMode="External"/><Relationship Id="rId2452" Type="http://schemas.openxmlformats.org/officeDocument/2006/relationships/hyperlink" Target="https://up.codes/viewer/california/ca-building-code-2025/chapter/5/general-building-heights-and-areas" TargetMode="External"/><Relationship Id="rId3503" Type="http://schemas.openxmlformats.org/officeDocument/2006/relationships/hyperlink" Target="https://up.codes/viewer/california/ca-building-code-2025/chapter/2/definitions" TargetMode="External"/><Relationship Id="rId6659" Type="http://schemas.openxmlformats.org/officeDocument/2006/relationships/image" Target="media/image435.jpeg"/><Relationship Id="rId424" Type="http://schemas.openxmlformats.org/officeDocument/2006/relationships/hyperlink" Target="https://up.codes/viewer/california/ca-building-code-2025/chapter/4/special-detailed-requirements-based-on-occupancy-and-use" TargetMode="External"/><Relationship Id="rId1054" Type="http://schemas.openxmlformats.org/officeDocument/2006/relationships/image" Target="media/image153.jpeg"/><Relationship Id="rId2105" Type="http://schemas.openxmlformats.org/officeDocument/2006/relationships/hyperlink" Target="https://up.codes/viewer/california/ca-building-code-2025/chapter/7/fire-and-smoke-protection-features" TargetMode="External"/><Relationship Id="rId5675" Type="http://schemas.openxmlformats.org/officeDocument/2006/relationships/hyperlink" Target="https://up.codes/viewer/california/ca-building-code-2025/chapter/7/fire-and-smoke-protection-features" TargetMode="External"/><Relationship Id="rId6726" Type="http://schemas.openxmlformats.org/officeDocument/2006/relationships/hyperlink" Target="https://up.codes/viewer/california/ca-building-code-2025/chapter/2/definitions" TargetMode="External"/><Relationship Id="rId1121" Type="http://schemas.openxmlformats.org/officeDocument/2006/relationships/hyperlink" Target="https://up.codes/viewer/california/ca-building-code-2025/chapter/2/definitions" TargetMode="External"/><Relationship Id="rId4277" Type="http://schemas.openxmlformats.org/officeDocument/2006/relationships/hyperlink" Target="https://up.codes/viewer/california/ca-building-code-2025/chapter/2/definitions" TargetMode="External"/><Relationship Id="rId4691" Type="http://schemas.openxmlformats.org/officeDocument/2006/relationships/hyperlink" Target="https://up.codes/viewer/california/ca-building-code-2025/chapter/26/plastic" TargetMode="External"/><Relationship Id="rId5328" Type="http://schemas.openxmlformats.org/officeDocument/2006/relationships/hyperlink" Target="https://up.codes/viewer/california/ca-building-code-2025/chapter/2/definitions" TargetMode="External"/><Relationship Id="rId5742" Type="http://schemas.openxmlformats.org/officeDocument/2006/relationships/hyperlink" Target="https://up.codes/viewer/california/ca-building-code-2025/chapter/2/definitions" TargetMode="External"/><Relationship Id="rId3293" Type="http://schemas.openxmlformats.org/officeDocument/2006/relationships/hyperlink" Target="https://up.codes/viewer/california/ca-building-code-2025/chapter/7/fire-and-smoke-protection-features" TargetMode="External"/><Relationship Id="rId4344" Type="http://schemas.openxmlformats.org/officeDocument/2006/relationships/hyperlink" Target="https://up.codes/viewer/california/ca-building-code-2025/chapter/11B/accessibility-to-public-buildings-public-accommodations-commercial-buildings-and" TargetMode="External"/><Relationship Id="rId1938" Type="http://schemas.openxmlformats.org/officeDocument/2006/relationships/hyperlink" Target="https://up.codes/viewer/california/ca-building-code-2025/chapter/2/definitions" TargetMode="External"/><Relationship Id="rId3360" Type="http://schemas.openxmlformats.org/officeDocument/2006/relationships/hyperlink" Target="https://up.codes/viewer/california/ca-building-code-2025/chapter/2/definitions" TargetMode="External"/><Relationship Id="rId281" Type="http://schemas.openxmlformats.org/officeDocument/2006/relationships/image" Target="media/image46.jpeg"/><Relationship Id="rId3013" Type="http://schemas.openxmlformats.org/officeDocument/2006/relationships/hyperlink" Target="https://up.codes/viewer/california/ca-building-code-2025/chapter/4/special-detailed-requirements-based-on-occupancy-and-use" TargetMode="External"/><Relationship Id="rId4411" Type="http://schemas.openxmlformats.org/officeDocument/2006/relationships/hyperlink" Target="https://up.codes/viewer/california/ca-building-code-2025/chapter/2/definitions" TargetMode="External"/><Relationship Id="rId6169" Type="http://schemas.openxmlformats.org/officeDocument/2006/relationships/image" Target="media/image400.jpeg"/><Relationship Id="rId6583" Type="http://schemas.openxmlformats.org/officeDocument/2006/relationships/image" Target="media/image432.jpeg"/><Relationship Id="rId2779" Type="http://schemas.openxmlformats.org/officeDocument/2006/relationships/hyperlink" Target="https://up.codes/product/thermafiber-safing-6-pcf?viewer_juris_key=california" TargetMode="External"/><Relationship Id="rId5185" Type="http://schemas.openxmlformats.org/officeDocument/2006/relationships/hyperlink" Target="https://up.codes/viewer/california/ca-building-code-2025/chapter/9/fire-protection-and-life-safety-systems" TargetMode="External"/><Relationship Id="rId6236" Type="http://schemas.openxmlformats.org/officeDocument/2006/relationships/hyperlink" Target="https://up.codes/viewer/california/ca-building-code-2025/chapter/2/definitions" TargetMode="External"/><Relationship Id="rId6650" Type="http://schemas.openxmlformats.org/officeDocument/2006/relationships/hyperlink" Target="https://up.codes/viewer/california/ca-building-code-2025/chapter/2/definitions" TargetMode="External"/><Relationship Id="rId1795" Type="http://schemas.openxmlformats.org/officeDocument/2006/relationships/hyperlink" Target="https://up.codes/viewer/california/ca-building-code-2025/chapter/4/special-detailed-requirements-based-on-occupancy-and-use" TargetMode="External"/><Relationship Id="rId2846" Type="http://schemas.openxmlformats.org/officeDocument/2006/relationships/hyperlink" Target="https://up.codes/viewer/california/ca-building-code-2025/chapter/2/definitions" TargetMode="External"/><Relationship Id="rId5252" Type="http://schemas.openxmlformats.org/officeDocument/2006/relationships/hyperlink" Target="https://up.codes/viewer/california/ca-building-code-2025/chapter/2/definitions" TargetMode="External"/><Relationship Id="rId6303"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7/fire-and-smoke-protection-features" TargetMode="External"/><Relationship Id="rId818" Type="http://schemas.openxmlformats.org/officeDocument/2006/relationships/hyperlink" Target="https://up.codes/viewer/california/ca-building-code-2025/chapter/2/definitions" TargetMode="External"/><Relationship Id="rId1448" Type="http://schemas.openxmlformats.org/officeDocument/2006/relationships/hyperlink" Target="https://up.codes/viewer/california/ca-building-code-2025/chapter/7/fire-and-smoke-protection-features" TargetMode="External"/><Relationship Id="rId1862" Type="http://schemas.openxmlformats.org/officeDocument/2006/relationships/hyperlink" Target="https://up.codes/viewer/california/ca-building-code-2025/chapter/2/definitions" TargetMode="External"/><Relationship Id="rId2913" Type="http://schemas.openxmlformats.org/officeDocument/2006/relationships/hyperlink" Target="https://up.codes/viewer/california/ca-building-code-2025/chapter/7/fire-and-smoke-protection-features" TargetMode="External"/><Relationship Id="rId1515" Type="http://schemas.openxmlformats.org/officeDocument/2006/relationships/hyperlink" Target="https://up.codes/viewer/california/ca-building-code-2025/chapter/3/occupancy-classification-and-use" TargetMode="External"/><Relationship Id="rId6093" Type="http://schemas.openxmlformats.org/officeDocument/2006/relationships/hyperlink" Target="https://up.codes/viewer/california/ca-building-code-2025/chapter/2/definitions" TargetMode="External"/><Relationship Id="rId3687" Type="http://schemas.openxmlformats.org/officeDocument/2006/relationships/hyperlink" Target="https://up.codes/viewer/california/ca-building-code-2025/chapter/7/fire-and-smoke-protection-features" TargetMode="External"/><Relationship Id="rId4738" Type="http://schemas.openxmlformats.org/officeDocument/2006/relationships/hyperlink" Target="https://up.codes/viewer/california/ca-building-code-2025/chapter/7/fire-and-smoke-protection-features" TargetMode="External"/><Relationship Id="rId2289" Type="http://schemas.openxmlformats.org/officeDocument/2006/relationships/hyperlink" Target="https://up.codes/viewer/california/ca-building-code-2025/chapter/2/definitions" TargetMode="External"/><Relationship Id="rId3754" Type="http://schemas.openxmlformats.org/officeDocument/2006/relationships/hyperlink" Target="https://up.codes/viewer/california/ca-building-code-2025/chapter/2/definitions" TargetMode="External"/><Relationship Id="rId4805" Type="http://schemas.openxmlformats.org/officeDocument/2006/relationships/hyperlink" Target="https://up.codes/viewer/california/ca-building-code-2025/chapter/2/definitions" TargetMode="External"/><Relationship Id="rId6160" Type="http://schemas.openxmlformats.org/officeDocument/2006/relationships/hyperlink" Target="https://up.codes/product/atlas-8-x-4-x-16?viewer_juris_key=california" TargetMode="External"/><Relationship Id="rId675" Type="http://schemas.openxmlformats.org/officeDocument/2006/relationships/hyperlink" Target="https://up.codes/viewer/california/ca-building-code-2025/chapter/2/definitions" TargetMode="External"/><Relationship Id="rId2356" Type="http://schemas.openxmlformats.org/officeDocument/2006/relationships/hyperlink" Target="https://up.codes/product/ff360-fire-protection-foam?viewer_juris_key=california" TargetMode="External"/><Relationship Id="rId2770" Type="http://schemas.openxmlformats.org/officeDocument/2006/relationships/hyperlink" Target="https://up.codes/viewer/california/ca-building-code-2025/chapter/2/definitions" TargetMode="External"/><Relationship Id="rId3407" Type="http://schemas.openxmlformats.org/officeDocument/2006/relationships/hyperlink" Target="https://up.codes/viewer/california/ca-building-code-2025/chapter/2/definitions" TargetMode="External"/><Relationship Id="rId3821"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2/definitions" TargetMode="External"/><Relationship Id="rId1372" Type="http://schemas.openxmlformats.org/officeDocument/2006/relationships/hyperlink" Target="https://up.codes/viewer/california/ca-building-code-2025/chapter/4/special-detailed-requirements-based-on-occupancy-and-use" TargetMode="External"/><Relationship Id="rId2009" Type="http://schemas.openxmlformats.org/officeDocument/2006/relationships/hyperlink" Target="https://up.codes/viewer/california/ca-building-code-2025/chapter/7/fire-and-smoke-protection-features" TargetMode="External"/><Relationship Id="rId2423" Type="http://schemas.openxmlformats.org/officeDocument/2006/relationships/hyperlink" Target="https://up.codes/viewer/california/ca-building-code-2025/chapter/7/fire-and-smoke-protection-features" TargetMode="External"/><Relationship Id="rId5579" Type="http://schemas.openxmlformats.org/officeDocument/2006/relationships/hyperlink" Target="https://up.codes/viewer/california/ca-building-code-2025/chapter/7/fire-and-smoke-protection-features" TargetMode="External"/><Relationship Id="rId1025" Type="http://schemas.openxmlformats.org/officeDocument/2006/relationships/image" Target="media/image144.jpeg"/><Relationship Id="rId4595" Type="http://schemas.openxmlformats.org/officeDocument/2006/relationships/hyperlink" Target="https://up.codes/viewer/california/ca-building-code-2025/chapter/7/fire-and-smoke-protection-features" TargetMode="External"/><Relationship Id="rId5646" Type="http://schemas.openxmlformats.org/officeDocument/2006/relationships/hyperlink" Target="https://up.codes/viewer/california/ca-building-code-2025/chapter/7/fire-and-smoke-protection-features" TargetMode="External"/><Relationship Id="rId5993" Type="http://schemas.openxmlformats.org/officeDocument/2006/relationships/hyperlink" Target="https://up.codes/viewer/california/ca-building-code-2025/chapter/2/definitions" TargetMode="External"/><Relationship Id="rId3197" Type="http://schemas.openxmlformats.org/officeDocument/2006/relationships/hyperlink" Target="https://up.codes/viewer/california/ca-building-code-2025/chapter/22/steel" TargetMode="External"/><Relationship Id="rId4248" Type="http://schemas.openxmlformats.org/officeDocument/2006/relationships/hyperlink" Target="https://up.codes/viewer/california/ca-building-code-2025/chapter/7/fire-and-smoke-protection-features" TargetMode="External"/><Relationship Id="rId4662" Type="http://schemas.openxmlformats.org/officeDocument/2006/relationships/hyperlink" Target="https://up.codes/viewer/california/ca-building-code-2025/chapter/2/definitions" TargetMode="External"/><Relationship Id="rId5713"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7/fire-and-smoke-protection-features" TargetMode="External"/><Relationship Id="rId1909" Type="http://schemas.openxmlformats.org/officeDocument/2006/relationships/hyperlink" Target="https://up.codes/viewer/california/ca-building-code-2025/chapter/9/fire-protection-and-life-safety-systems" TargetMode="External"/><Relationship Id="rId3264" Type="http://schemas.openxmlformats.org/officeDocument/2006/relationships/hyperlink" Target="https://up.codes/viewer/california/ca-building-code-2025/chapter/25/gypsum-panel-products-and-plaster" TargetMode="External"/><Relationship Id="rId4315" Type="http://schemas.openxmlformats.org/officeDocument/2006/relationships/hyperlink" Target="https://up.codes/viewer/california/ca-building-code-2025/chapter/7/fire-and-smoke-protection-features" TargetMode="External"/><Relationship Id="rId2280" Type="http://schemas.openxmlformats.org/officeDocument/2006/relationships/hyperlink" Target="https://up.codes/viewer/california/ca-building-code-2025/chapter/7/fire-and-smoke-protection-features" TargetMode="External"/><Relationship Id="rId3331" Type="http://schemas.openxmlformats.org/officeDocument/2006/relationships/hyperlink" Target="https://up.codes/viewer/california/ca-building-code-2025/chapter/31/special-construction" TargetMode="External"/><Relationship Id="rId6487" Type="http://schemas.openxmlformats.org/officeDocument/2006/relationships/hyperlink" Target="https://up.codes/viewer/california/ca-building-code-2025/chapter/7/fire-and-smoke-protection-features" TargetMode="External"/><Relationship Id="rId252" Type="http://schemas.openxmlformats.org/officeDocument/2006/relationships/hyperlink" Target="https://up.codes/viewer/california/ca-building-code-2025/chapter/2/definitions" TargetMode="External"/><Relationship Id="rId5089" Type="http://schemas.openxmlformats.org/officeDocument/2006/relationships/hyperlink" Target="https://up.codes/viewer/california/ca-building-code-2025/chapter/J/grading" TargetMode="External"/><Relationship Id="rId6554" Type="http://schemas.openxmlformats.org/officeDocument/2006/relationships/hyperlink" Target="https://up.codes/viewer/california/ca-building-code-2025/chapter/7/fire-and-smoke-protection-features" TargetMode="External"/><Relationship Id="rId1699" Type="http://schemas.openxmlformats.org/officeDocument/2006/relationships/hyperlink" Target="https://up.codes/viewer/california/ca-building-code-2025/chapter/2/definitions" TargetMode="External"/><Relationship Id="rId2000" Type="http://schemas.openxmlformats.org/officeDocument/2006/relationships/hyperlink" Target="https://up.codes/viewer/california/ca-building-code-2025/chapter/7/fire-and-smoke-protection-features" TargetMode="External"/><Relationship Id="rId5156" Type="http://schemas.openxmlformats.org/officeDocument/2006/relationships/hyperlink" Target="https://up.codes/viewer/california/ca-building-code-2025/chapter/2/definitions" TargetMode="External"/><Relationship Id="rId5570" Type="http://schemas.openxmlformats.org/officeDocument/2006/relationships/hyperlink" Target="https://up.codes/viewer/california/ca-building-code-2025/chapter/4/special-detailed-requirements-based-on-occupancy-and-use" TargetMode="External"/><Relationship Id="rId6207" Type="http://schemas.openxmlformats.org/officeDocument/2006/relationships/hyperlink" Target="https://up.codes/viewer/california/ca-building-code-2025/chapter/7/fire-and-smoke-protection-features" TargetMode="External"/><Relationship Id="rId4172" Type="http://schemas.openxmlformats.org/officeDocument/2006/relationships/hyperlink" Target="https://up.codes/viewer/california/ca-building-code-2025/chapter/2/definitions" TargetMode="External"/><Relationship Id="rId5223" Type="http://schemas.openxmlformats.org/officeDocument/2006/relationships/hyperlink" Target="https://up.codes/viewer/california/ca-building-code-2025/chapter/2/definitions" TargetMode="External"/><Relationship Id="rId6621" Type="http://schemas.openxmlformats.org/officeDocument/2006/relationships/hyperlink" Target="https://up.codes/viewer/california/ca-building-code-2025/chapter/2/definitions" TargetMode="External"/><Relationship Id="rId1766" Type="http://schemas.openxmlformats.org/officeDocument/2006/relationships/hyperlink" Target="https://up.codes/viewer/california/ca-building-code-2025/chapter/4/special-detailed-requirements-based-on-occupancy-and-use" TargetMode="External"/><Relationship Id="rId2817"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7/fire-and-smoke-protection-features" TargetMode="External"/><Relationship Id="rId1419" Type="http://schemas.openxmlformats.org/officeDocument/2006/relationships/image" Target="media/image184.jpeg"/><Relationship Id="rId1833" Type="http://schemas.openxmlformats.org/officeDocument/2006/relationships/hyperlink" Target="https://up.codes/viewer/california/ca-building-code-2025/chapter/2/definitions" TargetMode="External"/><Relationship Id="rId4989" Type="http://schemas.openxmlformats.org/officeDocument/2006/relationships/hyperlink" Target="https://up.codes/viewer/california/ca-building-code-2025/chapter/7/fire-and-smoke-protection-features" TargetMode="External"/><Relationship Id="rId1900" Type="http://schemas.openxmlformats.org/officeDocument/2006/relationships/hyperlink" Target="https://up.codes/viewer/california/ca-building-code-2025/chapter/7/fire-and-smoke-protection-features" TargetMode="External"/><Relationship Id="rId3658" Type="http://schemas.openxmlformats.org/officeDocument/2006/relationships/hyperlink" Target="https://up.codes/viewer/california/ca-building-code-2025/chapter/2/definitions" TargetMode="External"/><Relationship Id="rId4709" Type="http://schemas.openxmlformats.org/officeDocument/2006/relationships/image" Target="media/image348.jpeg"/><Relationship Id="rId6064" Type="http://schemas.openxmlformats.org/officeDocument/2006/relationships/hyperlink" Target="https://up.codes/viewer/california/ca-building-code-2025/chapter/7/fire-and-smoke-protection-features" TargetMode="External"/><Relationship Id="rId579"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2/definitions" TargetMode="External"/><Relationship Id="rId2674" Type="http://schemas.openxmlformats.org/officeDocument/2006/relationships/hyperlink" Target="https://up.codes/viewer/california/ca-building-code-2025/chapter/7/fire-and-smoke-protection-features" TargetMode="External"/><Relationship Id="rId5080" Type="http://schemas.openxmlformats.org/officeDocument/2006/relationships/hyperlink" Target="https://up.codes/viewer/california/ca-building-code-2025/chapter/7/fire-and-smoke-protection-features" TargetMode="External"/><Relationship Id="rId6131" Type="http://schemas.openxmlformats.org/officeDocument/2006/relationships/hyperlink" Target="https://up.codes/viewer/california/ca-building-code-2025/chapter/2/definitions" TargetMode="External"/><Relationship Id="rId646" Type="http://schemas.openxmlformats.org/officeDocument/2006/relationships/hyperlink" Target="https://up.codes/product/thermafiber-rainbarrier-ci-high-compressive-max-2?viewer_juris_key=california" TargetMode="External"/><Relationship Id="rId1276" Type="http://schemas.openxmlformats.org/officeDocument/2006/relationships/hyperlink" Target="https://up.codes/viewer/california/ca-building-code-2025/chapter/2/definitions" TargetMode="External"/><Relationship Id="rId2327" Type="http://schemas.openxmlformats.org/officeDocument/2006/relationships/hyperlink" Target="https://up.codes/viewer/california/ca-building-code-2025/chapter/9/fire-protection-and-life-safety-systems" TargetMode="External"/><Relationship Id="rId3725" Type="http://schemas.openxmlformats.org/officeDocument/2006/relationships/hyperlink" Target="https://up.codes/viewer/california/ca-building-code-2025/chapter/22/steel" TargetMode="External"/><Relationship Id="rId1690" Type="http://schemas.openxmlformats.org/officeDocument/2006/relationships/hyperlink" Target="https://up.codes/viewer/california/ca-building-code-2025/chapter/7/fire-and-smoke-protection-features" TargetMode="External"/><Relationship Id="rId2741" Type="http://schemas.openxmlformats.org/officeDocument/2006/relationships/hyperlink" Target="https://up.codes/viewer/california/ca-building-code-2025/chapter/7/fire-and-smoke-protection-features" TargetMode="External"/><Relationship Id="rId5897"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2/definitions" TargetMode="External"/><Relationship Id="rId1343" Type="http://schemas.openxmlformats.org/officeDocument/2006/relationships/hyperlink" Target="https://up.codes/viewer/california/ca-building-code-2025/chapter/2/definitions" TargetMode="External"/><Relationship Id="rId4499" Type="http://schemas.openxmlformats.org/officeDocument/2006/relationships/hyperlink" Target="https://up.codes/viewer/california/ca-building-code-2025/chapter/2/definitions" TargetMode="External"/><Relationship Id="rId5964" Type="http://schemas.openxmlformats.org/officeDocument/2006/relationships/hyperlink" Target="https://up.codes/viewer/california/ca-building-code-2025/chapter/2/definitions" TargetMode="External"/><Relationship Id="rId1410" Type="http://schemas.openxmlformats.org/officeDocument/2006/relationships/image" Target="media/image178.jpeg"/><Relationship Id="rId4566" Type="http://schemas.openxmlformats.org/officeDocument/2006/relationships/hyperlink" Target="https://up.codes/viewer/california/ca-building-code-2025/chapter/2/definitions" TargetMode="External"/><Relationship Id="rId4980" Type="http://schemas.openxmlformats.org/officeDocument/2006/relationships/hyperlink" Target="https://up.codes/viewer/california/ca-building-code-2025/chapter/2/definitions" TargetMode="External"/><Relationship Id="rId5617" Type="http://schemas.openxmlformats.org/officeDocument/2006/relationships/hyperlink" Target="https://up.codes/viewer/california/ca-building-code-2025/chapter/2/definitions" TargetMode="External"/><Relationship Id="rId3168" Type="http://schemas.openxmlformats.org/officeDocument/2006/relationships/hyperlink" Target="https://up.codes/viewer/california/ca-building-code-2025/chapter/2/definitions" TargetMode="External"/><Relationship Id="rId3582" Type="http://schemas.openxmlformats.org/officeDocument/2006/relationships/hyperlink" Target="https://up.codes/viewer/california/ca-building-code-2025/chapter/2/definitions" TargetMode="External"/><Relationship Id="rId4219" Type="http://schemas.openxmlformats.org/officeDocument/2006/relationships/hyperlink" Target="https://up.codes/viewer/california/ca-building-code-2025/chapter/2/definitions" TargetMode="External"/><Relationship Id="rId4633" Type="http://schemas.openxmlformats.org/officeDocument/2006/relationships/hyperlink" Target="https://up.codes/viewer/california/ca-mechanical-code-2025" TargetMode="External"/><Relationship Id="rId2184" Type="http://schemas.openxmlformats.org/officeDocument/2006/relationships/hyperlink" Target="https://up.codes/viewer/california/ca-building-code-2025/chapter/3/occupancy-classification-and-use" TargetMode="External"/><Relationship Id="rId3235"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ca-building-code-2025/chapter/7/fire-and-smoke-protection-features" TargetMode="External"/><Relationship Id="rId570" Type="http://schemas.openxmlformats.org/officeDocument/2006/relationships/hyperlink" Target="https://up.codes/viewer/california/ca-building-code-2025/chapter/22/steel" TargetMode="External"/><Relationship Id="rId2251" Type="http://schemas.openxmlformats.org/officeDocument/2006/relationships/image" Target="media/image253.jpeg"/><Relationship Id="rId3302" Type="http://schemas.openxmlformats.org/officeDocument/2006/relationships/hyperlink" Target="https://up.codes/viewer/california/ca-building-code-2025/chapter/7/fire-and-smoke-protection-features" TargetMode="External"/><Relationship Id="rId4700" Type="http://schemas.openxmlformats.org/officeDocument/2006/relationships/hyperlink" Target="https://up.codes/viewer/california/ca-building-code-2025/chapter/4/special-detailed-requirements-based-on-occupancy-and-use" TargetMode="External"/><Relationship Id="rId6458" Type="http://schemas.openxmlformats.org/officeDocument/2006/relationships/hyperlink" Target="https://up.codes/viewer/california/ca-building-code-2025/chapter/9/fire-protection-and-life-safety-systems" TargetMode="External"/><Relationship Id="rId223" Type="http://schemas.openxmlformats.org/officeDocument/2006/relationships/hyperlink" Target="https://up.codes/viewer/california/ca-building-code-2025/chapter/2/definitions" TargetMode="External"/><Relationship Id="rId6872" Type="http://schemas.openxmlformats.org/officeDocument/2006/relationships/hyperlink" Target="https://up.codes/viewer/california/ca-building-code-2025/chapter/7/fire-and-smoke-protection-features" TargetMode="External"/><Relationship Id="rId4076" Type="http://schemas.openxmlformats.org/officeDocument/2006/relationships/hyperlink" Target="https://up.codes/viewer/california/ca-building-code-2025/chapter/25/gypsum-panel-products-and-plaster" TargetMode="External"/><Relationship Id="rId5474" Type="http://schemas.openxmlformats.org/officeDocument/2006/relationships/image" Target="media/image352.jpeg"/><Relationship Id="rId6525" Type="http://schemas.openxmlformats.org/officeDocument/2006/relationships/hyperlink" Target="https://up.codes/viewer/california/ca-building-code-2025/chapter/7/fire-and-smoke-protection-features" TargetMode="External"/><Relationship Id="rId4490" Type="http://schemas.openxmlformats.org/officeDocument/2006/relationships/hyperlink" Target="https://up.codes/viewer/california/ca-building-code-2025/chapter/11B/accessibility-to-public-buildings-public-accommodations-commercial-buildings-and" TargetMode="External"/><Relationship Id="rId5127" Type="http://schemas.openxmlformats.org/officeDocument/2006/relationships/hyperlink" Target="https://up.codes/viewer/california/ca-building-code-2025/chapter/2/definitions" TargetMode="External"/><Relationship Id="rId5541"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P/sleeping-lofts" TargetMode="External"/><Relationship Id="rId3092" Type="http://schemas.openxmlformats.org/officeDocument/2006/relationships/hyperlink" Target="https://up.codes/viewer/california/ca-building-code-2025/chapter/7/fire-and-smoke-protection-features" TargetMode="External"/><Relationship Id="rId4143" Type="http://schemas.openxmlformats.org/officeDocument/2006/relationships/hyperlink" Target="https://up.codes/viewer/california/ca-building-code-2025/chapter/9/fire-protection-and-life-safety-systems" TargetMode="External"/><Relationship Id="rId29" Type="http://schemas.openxmlformats.org/officeDocument/2006/relationships/hyperlink" Target="https://up.codes/viewer/california/ca-building-code-2025/chapter/7/fire-and-smoke-protection-features" TargetMode="External"/><Relationship Id="rId4210" Type="http://schemas.openxmlformats.org/officeDocument/2006/relationships/hyperlink" Target="https://up.codes/viewer/california/ca-building-code-2025/chapter/11B/accessibility-to-public-buildings-public-accommodations-commercial-buildings-and" TargetMode="External"/><Relationship Id="rId1804" Type="http://schemas.openxmlformats.org/officeDocument/2006/relationships/hyperlink" Target="https://up.codes/viewer/california/ca-building-code-2025/chapter/2/definitions" TargetMode="External"/><Relationship Id="rId6382" Type="http://schemas.openxmlformats.org/officeDocument/2006/relationships/hyperlink" Target="https://up.codes/viewer/california/ca-building-code-2025/chapter/2/definitions" TargetMode="External"/><Relationship Id="rId3976" Type="http://schemas.openxmlformats.org/officeDocument/2006/relationships/hyperlink" Target="https://up.codes/viewer/california/ca-building-code-2025/chapter/7/fire-and-smoke-protection-features" TargetMode="External"/><Relationship Id="rId6035" Type="http://schemas.openxmlformats.org/officeDocument/2006/relationships/hyperlink" Target="https://up.codes/viewer/california/ca-building-code-2025/chapter/J/grading" TargetMode="External"/><Relationship Id="rId897" Type="http://schemas.openxmlformats.org/officeDocument/2006/relationships/hyperlink" Target="https://up.codes/viewer/california/ca-building-code-2025/chapter/24/glass-and-glazing" TargetMode="External"/><Relationship Id="rId2578" Type="http://schemas.openxmlformats.org/officeDocument/2006/relationships/hyperlink" Target="https://up.codes/viewer/california/ca-building-code-2025/chapter/2/definitions" TargetMode="External"/><Relationship Id="rId2992" Type="http://schemas.openxmlformats.org/officeDocument/2006/relationships/hyperlink" Target="https://up.codes/viewer/california/ca-building-code-2025/chapter/7/fire-and-smoke-protection-features" TargetMode="External"/><Relationship Id="rId3629" Type="http://schemas.openxmlformats.org/officeDocument/2006/relationships/hyperlink" Target="https://up.codes/viewer/california/ca-building-code-2025/chapter/2/definitions" TargetMode="External"/><Relationship Id="rId5051" Type="http://schemas.openxmlformats.org/officeDocument/2006/relationships/hyperlink" Target="https://up.codes/viewer/california/ca-building-code-2025/chapter/4/special-detailed-requirements-based-on-occupancy-and-use" TargetMode="External"/><Relationship Id="rId964" Type="http://schemas.openxmlformats.org/officeDocument/2006/relationships/hyperlink" Target="https://up.codes/viewer/california/ca-building-code-2025/chapter/2/definitions" TargetMode="External"/><Relationship Id="rId1594" Type="http://schemas.openxmlformats.org/officeDocument/2006/relationships/hyperlink" Target="https://up.codes/viewer/california/ca-building-code-2025/chapter/2/definitions" TargetMode="External"/><Relationship Id="rId2645" Type="http://schemas.openxmlformats.org/officeDocument/2006/relationships/hyperlink" Target="https://up.codes/viewer/california/ca-building-code-2025/chapter/2/definitions" TargetMode="External"/><Relationship Id="rId6102"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7/fire-and-smoke-protection-features" TargetMode="External"/><Relationship Id="rId1247" Type="http://schemas.openxmlformats.org/officeDocument/2006/relationships/hyperlink" Target="https://up.codes/viewer/california/ca-building-code-2025/chapter/2/definitions" TargetMode="External"/><Relationship Id="rId1661" Type="http://schemas.openxmlformats.org/officeDocument/2006/relationships/hyperlink" Target="https://up.codes/viewer/california/ca-building-code-2025/chapter/9/fire-protection-and-life-safety-systems" TargetMode="External"/><Relationship Id="rId2712" Type="http://schemas.openxmlformats.org/officeDocument/2006/relationships/hyperlink" Target="https://up.codes/viewer/california/ca-building-code-2025/chapter/2/definitions" TargetMode="External"/><Relationship Id="rId5868" Type="http://schemas.openxmlformats.org/officeDocument/2006/relationships/hyperlink" Target="https://up.codes/viewer/california/ca-building-code-2025/chapter/7/fire-and-smoke-protection-features" TargetMode="External"/><Relationship Id="rId1314" Type="http://schemas.openxmlformats.org/officeDocument/2006/relationships/hyperlink" Target="https://up.codes/viewer/california/ca-building-code-2025/chapter/5/general-building-heights-and-areas" TargetMode="External"/><Relationship Id="rId4884" Type="http://schemas.openxmlformats.org/officeDocument/2006/relationships/hyperlink" Target="https://up.codes/viewer/california/ca-building-code-2025/chapter/2/definitions" TargetMode="External"/><Relationship Id="rId5935" Type="http://schemas.openxmlformats.org/officeDocument/2006/relationships/hyperlink" Target="https://up.codes/viewer/california/ca-building-code-2025/chapter/2/definitions" TargetMode="External"/><Relationship Id="rId3486" Type="http://schemas.openxmlformats.org/officeDocument/2006/relationships/hyperlink" Target="https://up.codes/viewer/california/ca-building-code-2025/chapter/2/definitions" TargetMode="External"/><Relationship Id="rId4537" Type="http://schemas.openxmlformats.org/officeDocument/2006/relationships/hyperlink" Target="https://up.codes/viewer/california/ca-building-code-2025/chapter/11B/accessibility-to-public-buildings-public-accommodations-commercial-buildings-and" TargetMode="External"/><Relationship Id="rId20" Type="http://schemas.openxmlformats.org/officeDocument/2006/relationships/hyperlink" Target="https://up.codes/viewer/california/ca-building-code-2025/chapter/7/fire-and-smoke-protection-features" TargetMode="External"/><Relationship Id="rId2088" Type="http://schemas.openxmlformats.org/officeDocument/2006/relationships/hyperlink" Target="https://up.codes/viewer/california/ca-building-code-2025/chapter/7/fire-and-smoke-protection-features" TargetMode="External"/><Relationship Id="rId3139" Type="http://schemas.openxmlformats.org/officeDocument/2006/relationships/image" Target="media/image295.jpeg"/><Relationship Id="rId4951" Type="http://schemas.openxmlformats.org/officeDocument/2006/relationships/hyperlink" Target="https://up.codes/viewer/california/ca-building-code-2025/chapter/11B/accessibility-to-public-buildings-public-accommodations-commercial-buildings-and" TargetMode="External"/><Relationship Id="rId474" Type="http://schemas.openxmlformats.org/officeDocument/2006/relationships/image" Target="media/image81.jpeg"/><Relationship Id="rId2155" Type="http://schemas.openxmlformats.org/officeDocument/2006/relationships/hyperlink" Target="https://up.codes/viewer/california/ca-building-code-2025/chapter/2/definitions" TargetMode="External"/><Relationship Id="rId3553" Type="http://schemas.openxmlformats.org/officeDocument/2006/relationships/hyperlink" Target="https://up.codes/viewer/california/ca-building-code-2025/chapter/2/definitions" TargetMode="External"/><Relationship Id="rId4604" Type="http://schemas.openxmlformats.org/officeDocument/2006/relationships/hyperlink" Target="https://up.codes/viewer/california/ca-building-code-2025/chapter/2/definitions" TargetMode="External"/><Relationship Id="rId127" Type="http://schemas.openxmlformats.org/officeDocument/2006/relationships/image" Target="media/image13.jpeg"/><Relationship Id="rId3206" Type="http://schemas.openxmlformats.org/officeDocument/2006/relationships/hyperlink" Target="https://up.codes/viewer/california/ca-building-code-2025/chapter/2/definitions" TargetMode="External"/><Relationship Id="rId3620" Type="http://schemas.openxmlformats.org/officeDocument/2006/relationships/hyperlink" Target="https://up.codes/viewer/california/ca-building-code-2025/chapter/2/definitions" TargetMode="External"/><Relationship Id="rId6776"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4/special-detailed-requirements-based-on-occupancy-and-use" TargetMode="External"/><Relationship Id="rId1171" Type="http://schemas.openxmlformats.org/officeDocument/2006/relationships/hyperlink" Target="https://up.codes/viewer/california/ca-building-code-2025/chapter/2/definitions" TargetMode="External"/><Relationship Id="rId2222" Type="http://schemas.openxmlformats.org/officeDocument/2006/relationships/hyperlink" Target="https://up.codes/viewer/california/ca-building-code-2025/chapter/4/special-detailed-requirements-based-on-occupancy-and-use" TargetMode="External"/><Relationship Id="rId5378" Type="http://schemas.openxmlformats.org/officeDocument/2006/relationships/hyperlink" Target="https://up.codes/viewer/california/ca-building-code-2025/chapter/2/definitions" TargetMode="External"/><Relationship Id="rId5792" Type="http://schemas.openxmlformats.org/officeDocument/2006/relationships/hyperlink" Target="https://up.codes/viewer/california/ca-building-code-2025/chapter/7/fire-and-smoke-protection-features" TargetMode="External"/><Relationship Id="rId6429" Type="http://schemas.openxmlformats.org/officeDocument/2006/relationships/hyperlink" Target="https://up.codes/viewer/california/ca-building-code-2025/chapter/2/definitions" TargetMode="External"/><Relationship Id="rId6843" Type="http://schemas.openxmlformats.org/officeDocument/2006/relationships/hyperlink" Target="https://up.codes/viewer/california/ca-building-code-2025/chapter/11B/accessibility-to-public-buildings-public-accommodations-commercial-buildings-and" TargetMode="External"/><Relationship Id="rId1988" Type="http://schemas.openxmlformats.org/officeDocument/2006/relationships/hyperlink" Target="https://up.codes/viewer/california/ca-building-code-2025/chapter/7/fire-and-smoke-protection-features" TargetMode="External"/><Relationship Id="rId4394" Type="http://schemas.openxmlformats.org/officeDocument/2006/relationships/image" Target="media/image315.jpeg"/><Relationship Id="rId5445" Type="http://schemas.openxmlformats.org/officeDocument/2006/relationships/hyperlink" Target="https://up.codes/viewer/california/ca-building-code-2025/chapter/25/gypsum-panel-products-and-plaster" TargetMode="External"/><Relationship Id="rId4047" Type="http://schemas.openxmlformats.org/officeDocument/2006/relationships/hyperlink" Target="https://up.codes/viewer/california/ca-building-code-2025/chapter/2/definitions" TargetMode="External"/><Relationship Id="rId4461" Type="http://schemas.openxmlformats.org/officeDocument/2006/relationships/hyperlink" Target="https://up.codes/viewer/california/ca-building-code-2025/chapter/7/fire-and-smoke-protection-features" TargetMode="External"/><Relationship Id="rId5512" Type="http://schemas.openxmlformats.org/officeDocument/2006/relationships/hyperlink" Target="https://up.codes/viewer/california/ca-building-code-2025/chapter/2/definitions" TargetMode="External"/><Relationship Id="rId6910" Type="http://schemas.openxmlformats.org/officeDocument/2006/relationships/hyperlink" Target="https://up.codes/viewer/california/ca-building-code-2025/chapter/7/fire-and-smoke-protection-features" TargetMode="External"/><Relationship Id="rId3063" Type="http://schemas.openxmlformats.org/officeDocument/2006/relationships/hyperlink" Target="https://up.codes/viewer/california/ca-building-code-2025/chapter/2/definitions" TargetMode="External"/><Relationship Id="rId4114" Type="http://schemas.openxmlformats.org/officeDocument/2006/relationships/hyperlink" Target="https://up.codes/viewer/california/ca-building-code-2025/chapter/9/fire-protection-and-life-safety-systems" TargetMode="External"/><Relationship Id="rId1708" Type="http://schemas.openxmlformats.org/officeDocument/2006/relationships/hyperlink" Target="https://up.codes/viewer/california/ca-building-code-2025/chapter/2/definitions" TargetMode="External"/><Relationship Id="rId3130" Type="http://schemas.openxmlformats.org/officeDocument/2006/relationships/hyperlink" Target="https://up.codes/viewer/california/ca-building-code-2025/chapter/2/definitions" TargetMode="External"/><Relationship Id="rId6286" Type="http://schemas.openxmlformats.org/officeDocument/2006/relationships/hyperlink" Target="https://up.codes/viewer/california/ca-building-code-2025/chapter/2/definitions" TargetMode="External"/><Relationship Id="rId2896" Type="http://schemas.openxmlformats.org/officeDocument/2006/relationships/hyperlink" Target="https://up.codes/viewer/california/ca-building-code-2025/chapter/7/fire-and-smoke-protection-features" TargetMode="External"/><Relationship Id="rId3947" Type="http://schemas.openxmlformats.org/officeDocument/2006/relationships/hyperlink" Target="https://up.codes/viewer/california/ca-building-code-2025/chapter/2/definitions" TargetMode="External"/><Relationship Id="rId6353"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18A/soils-and-foundations" TargetMode="External"/><Relationship Id="rId1498" Type="http://schemas.openxmlformats.org/officeDocument/2006/relationships/hyperlink" Target="https://up.codes/viewer/california/ca-building-code-2025/chapter/2/definitions" TargetMode="External"/><Relationship Id="rId2549" Type="http://schemas.openxmlformats.org/officeDocument/2006/relationships/hyperlink" Target="https://up.codes/viewer/california/ca-building-code-2025/chapter/7/fire-and-smoke-protection-features" TargetMode="External"/><Relationship Id="rId2963" Type="http://schemas.openxmlformats.org/officeDocument/2006/relationships/hyperlink" Target="https://up.codes/viewer/california/ca-building-code-2025/chapter/2/definitions" TargetMode="External"/><Relationship Id="rId6006" Type="http://schemas.openxmlformats.org/officeDocument/2006/relationships/hyperlink" Target="https://up.codes/viewer/california/ca-building-code-2025/chapter/7/fire-and-smoke-protection-features" TargetMode="External"/><Relationship Id="rId6420"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2/definitions" TargetMode="External"/><Relationship Id="rId1565" Type="http://schemas.openxmlformats.org/officeDocument/2006/relationships/hyperlink" Target="https://up.codes/viewer/california/ca-building-code-2025/chapter/7/fire-and-smoke-protection-features" TargetMode="External"/><Relationship Id="rId2616" Type="http://schemas.openxmlformats.org/officeDocument/2006/relationships/hyperlink" Target="https://up.codes/viewer/california/ca-building-code-2025/chapter/22/steel" TargetMode="External"/><Relationship Id="rId5022"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7/fire-and-smoke-protection-features" TargetMode="External"/><Relationship Id="rId1632" Type="http://schemas.openxmlformats.org/officeDocument/2006/relationships/hyperlink" Target="https://up.codes/viewer/california/ca-building-code-2025/chapter/7/fire-and-smoke-protection-features" TargetMode="External"/><Relationship Id="rId4788" Type="http://schemas.openxmlformats.org/officeDocument/2006/relationships/hyperlink" Target="https://up.codes/viewer/california/ca-building-code-2025/chapter/2/definitions" TargetMode="External"/><Relationship Id="rId5839" Type="http://schemas.openxmlformats.org/officeDocument/2006/relationships/hyperlink" Target="https://up.codes/viewer/california/ca-building-code-2025/chapter/2/definitions" TargetMode="External"/><Relationship Id="rId4855" Type="http://schemas.openxmlformats.org/officeDocument/2006/relationships/hyperlink" Target="https://up.codes/viewer/california/ca-building-code-2025/chapter/2/definitions" TargetMode="External"/><Relationship Id="rId5906" Type="http://schemas.openxmlformats.org/officeDocument/2006/relationships/hyperlink" Target="https://up.codes/viewer/california/ca-building-code-2025/chapter/2/definitions" TargetMode="External"/><Relationship Id="rId3457" Type="http://schemas.openxmlformats.org/officeDocument/2006/relationships/hyperlink" Target="https://up.codes/viewer/california/ca-building-code-2025/chapter/9/fire-protection-and-life-safety-systems" TargetMode="External"/><Relationship Id="rId3871" Type="http://schemas.openxmlformats.org/officeDocument/2006/relationships/hyperlink" Target="https://up.codes/viewer/california/ca-building-code-2025/chapter/11B/accessibility-to-public-buildings-public-accommodations-commercial-buildings-and" TargetMode="External"/><Relationship Id="rId4508" Type="http://schemas.openxmlformats.org/officeDocument/2006/relationships/image" Target="media/image334.jpeg"/><Relationship Id="rId4922"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22/steel" TargetMode="External"/><Relationship Id="rId792" Type="http://schemas.openxmlformats.org/officeDocument/2006/relationships/hyperlink" Target="https://up.codes/viewer/california/ca-building-code-2025/chapter/7/fire-and-smoke-protection-features" TargetMode="External"/><Relationship Id="rId2059" Type="http://schemas.openxmlformats.org/officeDocument/2006/relationships/hyperlink" Target="https://up.codes/viewer/california/ca-building-code-2025/chapter/7/fire-and-smoke-protection-features" TargetMode="External"/><Relationship Id="rId2473" Type="http://schemas.openxmlformats.org/officeDocument/2006/relationships/hyperlink" Target="https://up.codes/viewer/california/ca-building-code-2025/chapter/2/definitions" TargetMode="External"/><Relationship Id="rId3524"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25/gypsum-panel-products-and-plaster" TargetMode="External"/><Relationship Id="rId1075" Type="http://schemas.openxmlformats.org/officeDocument/2006/relationships/image" Target="media/image159.jpeg"/><Relationship Id="rId2126" Type="http://schemas.openxmlformats.org/officeDocument/2006/relationships/hyperlink" Target="https://up.codes/viewer/california/ca-building-code-2025/chapter/2/definitions" TargetMode="External"/><Relationship Id="rId2540" Type="http://schemas.openxmlformats.org/officeDocument/2006/relationships/hyperlink" Target="https://up.codes/viewer/california/ca-building-code-2025/chapter/7/fire-and-smoke-protection-features" TargetMode="External"/><Relationship Id="rId5696" Type="http://schemas.openxmlformats.org/officeDocument/2006/relationships/hyperlink" Target="https://up.codes/viewer/california/ca-building-code-2025/chapter/2/definitions" TargetMode="External"/><Relationship Id="rId6747" Type="http://schemas.openxmlformats.org/officeDocument/2006/relationships/hyperlink" Target="https://up.codes/viewer/california/ca-building-code-2025/chapter/7/fire-and-smoke-protection-features" TargetMode="External"/><Relationship Id="rId512" Type="http://schemas.openxmlformats.org/officeDocument/2006/relationships/hyperlink" Target="https://up.codes/viewer/california/ca-building-code-2025/chapter/7/fire-and-smoke-protection-features" TargetMode="External"/><Relationship Id="rId1142" Type="http://schemas.openxmlformats.org/officeDocument/2006/relationships/hyperlink" Target="https://up.codes/viewer/california/ca-building-code-2025/chapter/3/occupancy-classification-and-use" TargetMode="External"/><Relationship Id="rId4298" Type="http://schemas.openxmlformats.org/officeDocument/2006/relationships/hyperlink" Target="https://up.codes/viewer/california/ca-building-code-2025/chapter/2/definitions" TargetMode="External"/><Relationship Id="rId5349" Type="http://schemas.openxmlformats.org/officeDocument/2006/relationships/hyperlink" Target="https://up.codes/viewer/california/ca-building-code-2025/chapter/7/fire-and-smoke-protection-features" TargetMode="External"/><Relationship Id="rId4365" Type="http://schemas.openxmlformats.org/officeDocument/2006/relationships/hyperlink" Target="https://up.codes/viewer/california/ca-building-code-2025/chapter/2/definitions" TargetMode="External"/><Relationship Id="rId5763" Type="http://schemas.openxmlformats.org/officeDocument/2006/relationships/hyperlink" Target="https://up.codes/viewer/california/ca-building-code-2025/chapter/2/definitions" TargetMode="External"/><Relationship Id="rId6814" Type="http://schemas.openxmlformats.org/officeDocument/2006/relationships/hyperlink" Target="https://up.codes/viewer/california/ca-building-code-2025/chapter/2/definitions" TargetMode="External"/><Relationship Id="rId1959" Type="http://schemas.openxmlformats.org/officeDocument/2006/relationships/hyperlink" Target="https://up.codes/viewer/california/ca-building-code-2025/chapter/2/definitions" TargetMode="External"/><Relationship Id="rId4018" Type="http://schemas.openxmlformats.org/officeDocument/2006/relationships/hyperlink" Target="https://up.codes/viewer/california/ca-building-code-2025/chapter/2/definitions" TargetMode="External"/><Relationship Id="rId5416" Type="http://schemas.openxmlformats.org/officeDocument/2006/relationships/hyperlink" Target="https://up.codes/viewer/california/ca-building-code-2025/chapter/2/definitions" TargetMode="External"/><Relationship Id="rId5830" Type="http://schemas.openxmlformats.org/officeDocument/2006/relationships/hyperlink" Target="https://up.codes/viewer/california/ca-building-code-2025/chapter/7/fire-and-smoke-protection-features" TargetMode="External"/><Relationship Id="rId3381" Type="http://schemas.openxmlformats.org/officeDocument/2006/relationships/hyperlink" Target="https://up.codes/viewer/california/ca-building-code-2025/chapter/2/definitions" TargetMode="External"/><Relationship Id="rId4432" Type="http://schemas.openxmlformats.org/officeDocument/2006/relationships/hyperlink" Target="https://up.codes/viewer/california/ca-building-code-2025/chapter/2/definitions" TargetMode="External"/><Relationship Id="rId3034" Type="http://schemas.openxmlformats.org/officeDocument/2006/relationships/hyperlink" Target="https://up.codes/viewer/california/ca-building-code-2025/chapter/11B/accessibility-to-public-buildings-public-accommodations-commercial-buildings-and" TargetMode="External"/><Relationship Id="rId2050" Type="http://schemas.openxmlformats.org/officeDocument/2006/relationships/image" Target="media/image244.jpeg"/><Relationship Id="rId3101" Type="http://schemas.openxmlformats.org/officeDocument/2006/relationships/hyperlink" Target="https://up.codes/viewer/california/ca-building-code-2025/chapter/4/special-detailed-requirements-based-on-occupancy-and-use" TargetMode="External"/><Relationship Id="rId6257" Type="http://schemas.openxmlformats.org/officeDocument/2006/relationships/hyperlink" Target="https://up.codes/viewer/california/ca-building-code-2025/chapter/2/definitions" TargetMode="External"/><Relationship Id="rId6671" Type="http://schemas.openxmlformats.org/officeDocument/2006/relationships/hyperlink" Target="https://up.codes/viewer/california/ca-building-code-2025/chapter/11B/accessibility-to-public-buildings-public-accommodations-commercial-buildings-and" TargetMode="External"/><Relationship Id="rId5273" Type="http://schemas.openxmlformats.org/officeDocument/2006/relationships/hyperlink" Target="https://up.codes/viewer/california/ca-building-code-2025/chapter/2/definitions" TargetMode="External"/><Relationship Id="rId6324" Type="http://schemas.openxmlformats.org/officeDocument/2006/relationships/hyperlink" Target="https://up.codes/viewer/california/ca-building-code-2025/chapter/11B/accessibility-to-public-buildings-public-accommodations-commercial-buildings-and" TargetMode="External"/><Relationship Id="rId839" Type="http://schemas.openxmlformats.org/officeDocument/2006/relationships/hyperlink" Target="https://up.codes/viewer/california/ca-building-code-2025/chapter/2/definitions" TargetMode="External"/><Relationship Id="rId1469" Type="http://schemas.openxmlformats.org/officeDocument/2006/relationships/image" Target="media/image190.jpeg"/><Relationship Id="rId2867" Type="http://schemas.openxmlformats.org/officeDocument/2006/relationships/image" Target="media/image289.jpeg"/><Relationship Id="rId3918" Type="http://schemas.openxmlformats.org/officeDocument/2006/relationships/hyperlink" Target="https://up.codes/viewer/california/ca-building-code-2025/chapter/2/definitions" TargetMode="External"/><Relationship Id="rId5340" Type="http://schemas.openxmlformats.org/officeDocument/2006/relationships/hyperlink" Target="https://up.codes/viewer/california/ca-building-code-2025/chapter/7/fire-and-smoke-protection-features" TargetMode="External"/><Relationship Id="rId1883" Type="http://schemas.openxmlformats.org/officeDocument/2006/relationships/hyperlink" Target="https://up.codes/viewer/california/ca-building-code-2025/chapter/3/occupancy-classification-and-use" TargetMode="External"/><Relationship Id="rId2934" Type="http://schemas.openxmlformats.org/officeDocument/2006/relationships/hyperlink" Target="https://up.codes/viewer/california/ca-building-code-2025/chapter/7/fire-and-smoke-protection-features" TargetMode="External"/><Relationship Id="rId906" Type="http://schemas.openxmlformats.org/officeDocument/2006/relationships/hyperlink" Target="https://up.codes/viewer/california/ca-building-code-2025/chapter/7/fire-and-smoke-protection-features" TargetMode="External"/><Relationship Id="rId1536" Type="http://schemas.openxmlformats.org/officeDocument/2006/relationships/hyperlink" Target="https://up.codes/viewer/california/ca-building-code-2025/chapter/2/definitions" TargetMode="External"/><Relationship Id="rId1950" Type="http://schemas.openxmlformats.org/officeDocument/2006/relationships/hyperlink" Target="https://up.codes/viewer/california/ca-building-code-2025/chapter/7/fire-and-smoke-protection-features" TargetMode="External"/><Relationship Id="rId1603" Type="http://schemas.openxmlformats.org/officeDocument/2006/relationships/hyperlink" Target="https://up.codes/viewer/california/ca-building-code-2025/chapter/9/fire-protection-and-life-safety-systems" TargetMode="External"/><Relationship Id="rId4759" Type="http://schemas.openxmlformats.org/officeDocument/2006/relationships/hyperlink" Target="https://up.codes/viewer/california/ca-building-code-2025/chapter/7/fire-and-smoke-protection-features" TargetMode="External"/><Relationship Id="rId3775" Type="http://schemas.openxmlformats.org/officeDocument/2006/relationships/hyperlink" Target="https://up.codes/viewer/california/ca-building-code-2025/chapter/22/steel" TargetMode="External"/><Relationship Id="rId4826" Type="http://schemas.openxmlformats.org/officeDocument/2006/relationships/hyperlink" Target="https://up.codes/viewer/california/ca-building-code-2025/chapter/2/definitions" TargetMode="External"/><Relationship Id="rId6181" Type="http://schemas.openxmlformats.org/officeDocument/2006/relationships/image" Target="media/image406.jpeg"/><Relationship Id="rId696" Type="http://schemas.openxmlformats.org/officeDocument/2006/relationships/hyperlink" Target="https://up.codes/viewer/california/ca-building-code-2025/chapter/2/definitions" TargetMode="External"/><Relationship Id="rId2377" Type="http://schemas.openxmlformats.org/officeDocument/2006/relationships/hyperlink" Target="https://up.codes/viewer/california/ca-building-code-2025/chapter/11B/accessibility-to-public-buildings-public-accommodations-commercial-buildings-and" TargetMode="External"/><Relationship Id="rId2791" Type="http://schemas.openxmlformats.org/officeDocument/2006/relationships/hyperlink" Target="https://up.codes/viewer/california/ca-building-code-2025/chapter/2/definitions" TargetMode="External"/><Relationship Id="rId3428" Type="http://schemas.openxmlformats.org/officeDocument/2006/relationships/hyperlink" Target="https://up.codes/viewer/california/ca-building-code-2025/chapter/9/fire-protection-and-life-safety-systems" TargetMode="External"/><Relationship Id="rId349" Type="http://schemas.openxmlformats.org/officeDocument/2006/relationships/image" Target="media/image60.jpeg"/><Relationship Id="rId763" Type="http://schemas.openxmlformats.org/officeDocument/2006/relationships/hyperlink" Target="https://up.codes/viewer/california/ca-building-code-2025/chapter/7/fire-and-smoke-protection-features" TargetMode="External"/><Relationship Id="rId1393" Type="http://schemas.openxmlformats.org/officeDocument/2006/relationships/hyperlink" Target="https://up.codes/viewer/california/ca-building-code-2025/chapter/7/fire-and-smoke-protection-features" TargetMode="External"/><Relationship Id="rId2444" Type="http://schemas.openxmlformats.org/officeDocument/2006/relationships/hyperlink" Target="https://up.codes/viewer/california/ca-building-code-2025/chapter/7/fire-and-smoke-protection-features" TargetMode="External"/><Relationship Id="rId3842"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2/definitions" TargetMode="External"/><Relationship Id="rId1046" Type="http://schemas.openxmlformats.org/officeDocument/2006/relationships/hyperlink" Target="https://up.codes/viewer/california/ca-building-code-2025/chapter/J/grading" TargetMode="External"/><Relationship Id="rId830" Type="http://schemas.openxmlformats.org/officeDocument/2006/relationships/hyperlink" Target="https://up.codes/viewer/california/ca-building-code-2025/chapter/7/fire-and-smoke-protection-features" TargetMode="External"/><Relationship Id="rId1460" Type="http://schemas.openxmlformats.org/officeDocument/2006/relationships/hyperlink" Target="https://up.codes/viewer/california/ca-building-code-2025/chapter/2/definitions" TargetMode="External"/><Relationship Id="rId2511" Type="http://schemas.openxmlformats.org/officeDocument/2006/relationships/hyperlink" Target="https://up.codes/viewer/california/ca-building-code-2025/chapter/7/fire-and-smoke-protection-features" TargetMode="External"/><Relationship Id="rId5667" Type="http://schemas.openxmlformats.org/officeDocument/2006/relationships/hyperlink" Target="https://up.codes/viewer/california/ca-building-code-2025/chapter/2/definitions" TargetMode="External"/><Relationship Id="rId6718" Type="http://schemas.openxmlformats.org/officeDocument/2006/relationships/hyperlink" Target="https://up.codes/viewer/california/ca-building-code-2025/chapter/7/fire-and-smoke-protection-features" TargetMode="External"/><Relationship Id="rId1113" Type="http://schemas.openxmlformats.org/officeDocument/2006/relationships/hyperlink" Target="https://up.codes/viewer/california/ca-building-code-2025/chapter/7/fire-and-smoke-protection-features" TargetMode="External"/><Relationship Id="rId4269" Type="http://schemas.openxmlformats.org/officeDocument/2006/relationships/hyperlink" Target="https://up.codes/viewer/california/ca-building-code-2025/chapter/11B/accessibility-to-public-buildings-public-accommodations-commercial-buildings-and" TargetMode="External"/><Relationship Id="rId4683" Type="http://schemas.openxmlformats.org/officeDocument/2006/relationships/hyperlink" Target="https://up.codes/viewer/california/ca-building-code-2025/chapter/4/special-detailed-requirements-based-on-occupancy-and-use" TargetMode="External"/><Relationship Id="rId5734" Type="http://schemas.openxmlformats.org/officeDocument/2006/relationships/hyperlink" Target="https://up.codes/viewer/california/ca-building-code-2025/chapter/2/definitions" TargetMode="External"/><Relationship Id="rId3285" Type="http://schemas.openxmlformats.org/officeDocument/2006/relationships/hyperlink" Target="https://up.codes/viewer/california/ca-building-code-2025/chapter/2/definitions" TargetMode="External"/><Relationship Id="rId4336" Type="http://schemas.openxmlformats.org/officeDocument/2006/relationships/hyperlink" Target="https://up.codes/viewer/california/ca-building-code-2025/chapter/2/definitions" TargetMode="External"/><Relationship Id="rId4750" Type="http://schemas.openxmlformats.org/officeDocument/2006/relationships/hyperlink" Target="https://up.codes/viewer/california/ca-building-code-2025/chapter/7/fire-and-smoke-protection-features" TargetMode="External"/><Relationship Id="rId5801" Type="http://schemas.openxmlformats.org/officeDocument/2006/relationships/hyperlink" Target="https://up.codes/viewer/california/ca-building-code-2025/chapter/7/fire-and-smoke-protection-features" TargetMode="External"/><Relationship Id="rId3352" Type="http://schemas.openxmlformats.org/officeDocument/2006/relationships/hyperlink" Target="https://up.codes/viewer/california/ca-building-code-2025/chapter/11B/accessibility-to-public-buildings-public-accommodations-commercial-buildings-and" TargetMode="External"/><Relationship Id="rId4403" Type="http://schemas.openxmlformats.org/officeDocument/2006/relationships/hyperlink" Target="https://up.codes/viewer/california/ca-building-code-2025/chapter/11B/accessibility-to-public-buildings-public-accommodations-commercial-buildings-and" TargetMode="External"/><Relationship Id="rId273" Type="http://schemas.openxmlformats.org/officeDocument/2006/relationships/hyperlink" Target="https://up.codes/product/thermafiber-safb-2-5-pcf-2?viewer_juris_key=california" TargetMode="External"/><Relationship Id="rId3005" Type="http://schemas.openxmlformats.org/officeDocument/2006/relationships/hyperlink" Target="https://up.codes/viewer/california/ca-building-code-2025/chapter/11B/accessibility-to-public-buildings-public-accommodations-commercial-buildings-and" TargetMode="External"/><Relationship Id="rId6575" Type="http://schemas.openxmlformats.org/officeDocument/2006/relationships/hyperlink" Target="https://up.codes/viewer/california/ca-building-code-2025/chapter/7/fire-and-smoke-protection-features" TargetMode="External"/><Relationship Id="rId340" Type="http://schemas.openxmlformats.org/officeDocument/2006/relationships/image" Target="media/image55.jpeg"/><Relationship Id="rId2021" Type="http://schemas.openxmlformats.org/officeDocument/2006/relationships/hyperlink" Target="https://up.codes/viewer/california/ca-building-code-2025/chapter/2/definitions" TargetMode="External"/><Relationship Id="rId5177" Type="http://schemas.openxmlformats.org/officeDocument/2006/relationships/hyperlink" Target="https://up.codes/viewer/california/ca-building-code-2025/chapter/7/fire-and-smoke-protection-features" TargetMode="External"/><Relationship Id="rId6228" Type="http://schemas.openxmlformats.org/officeDocument/2006/relationships/hyperlink" Target="https://up.codes/viewer/california/ca-building-code-2025/chapter/2/definitions" TargetMode="External"/><Relationship Id="rId4193" Type="http://schemas.openxmlformats.org/officeDocument/2006/relationships/hyperlink" Target="https://up.codes/viewer/california/ca-building-code-2025/chapter/2/definitions" TargetMode="External"/><Relationship Id="rId5591" Type="http://schemas.openxmlformats.org/officeDocument/2006/relationships/hyperlink" Target="https://up.codes/viewer/california/ca-building-code-2025/chapter/7/fire-and-smoke-protection-features" TargetMode="External"/><Relationship Id="rId6642" Type="http://schemas.openxmlformats.org/officeDocument/2006/relationships/hyperlink" Target="https://up.codes/viewer/california/ca-building-code-2025/chapter/2/definitions" TargetMode="External"/><Relationship Id="rId1787" Type="http://schemas.openxmlformats.org/officeDocument/2006/relationships/hyperlink" Target="https://up.codes/viewer/california/ca-building-code-2025/chapter/4/special-detailed-requirements-based-on-occupancy-and-use" TargetMode="External"/><Relationship Id="rId2838" Type="http://schemas.openxmlformats.org/officeDocument/2006/relationships/hyperlink" Target="https://up.codes/viewer/california/ca-building-code-2025/chapter/2/definitions" TargetMode="External"/><Relationship Id="rId5244" Type="http://schemas.openxmlformats.org/officeDocument/2006/relationships/hyperlink" Target="https://up.codes/viewer/california/ca-building-code-2025/chapter/2/definitions" TargetMode="External"/><Relationship Id="rId79" Type="http://schemas.openxmlformats.org/officeDocument/2006/relationships/hyperlink" Target="https://up.codes/viewer/california/ca-building-code-2025/chapter/7/fire-and-smoke-protection-features" TargetMode="External"/><Relationship Id="rId1854" Type="http://schemas.openxmlformats.org/officeDocument/2006/relationships/hyperlink" Target="https://up.codes/viewer/california/ca-building-code-2025/chapter/2/definitions" TargetMode="External"/><Relationship Id="rId2905" Type="http://schemas.openxmlformats.org/officeDocument/2006/relationships/hyperlink" Target="https://up.codes/viewer/california/ca-building-code-2025/chapter/2/definitions" TargetMode="External"/><Relationship Id="rId4260" Type="http://schemas.openxmlformats.org/officeDocument/2006/relationships/hyperlink" Target="https://up.codes/viewer/california/ca-building-code-2025/chapter/2/definitions" TargetMode="External"/><Relationship Id="rId5311" Type="http://schemas.openxmlformats.org/officeDocument/2006/relationships/hyperlink" Target="https://up.codes/viewer/california/ca-building-code-2025/chapter/2/definitions" TargetMode="External"/><Relationship Id="rId1507" Type="http://schemas.openxmlformats.org/officeDocument/2006/relationships/hyperlink" Target="https://up.codes/viewer/california/ca-building-code-2025/chapter/3/occupancy-classification-and-use" TargetMode="External"/><Relationship Id="rId1921" Type="http://schemas.openxmlformats.org/officeDocument/2006/relationships/hyperlink" Target="https://up.codes/viewer/california/ca-building-code-2025/chapter/2/definitions" TargetMode="External"/><Relationship Id="rId3679" Type="http://schemas.openxmlformats.org/officeDocument/2006/relationships/hyperlink" Target="https://up.codes/viewer/california/ca-building-code-2025/chapter/2/definitions" TargetMode="External"/><Relationship Id="rId6085" Type="http://schemas.openxmlformats.org/officeDocument/2006/relationships/hyperlink" Target="https://up.codes/viewer/california/ca-building-code-2025/chapter/2/definitions" TargetMode="External"/><Relationship Id="rId6152" Type="http://schemas.openxmlformats.org/officeDocument/2006/relationships/hyperlink" Target="https://up.codes/product/atlas-6-x-2-x-16?viewer_juris_key=california" TargetMode="External"/><Relationship Id="rId1297" Type="http://schemas.openxmlformats.org/officeDocument/2006/relationships/hyperlink" Target="https://up.codes/viewer/california/ca-building-code-2025/chapter/2/definitions" TargetMode="External"/><Relationship Id="rId2695" Type="http://schemas.openxmlformats.org/officeDocument/2006/relationships/hyperlink" Target="https://up.codes/viewer/california/ca-building-code-2025/chapter/2/definitions" TargetMode="External"/><Relationship Id="rId3746" Type="http://schemas.openxmlformats.org/officeDocument/2006/relationships/hyperlink" Target="https://up.codes/viewer/california/ca-building-code-2025/chapter/7/fire-and-smoke-protection-features" TargetMode="External"/><Relationship Id="rId667" Type="http://schemas.openxmlformats.org/officeDocument/2006/relationships/hyperlink" Target="https://up.codes/viewer/california/ca-building-code-2025/chapter/25/gypsum-panel-products-and-plaster" TargetMode="External"/><Relationship Id="rId2348" Type="http://schemas.openxmlformats.org/officeDocument/2006/relationships/hyperlink" Target="https://up.codes/viewer/california/ca-building-code-2025/chapter/7/fire-and-smoke-protection-features" TargetMode="External"/><Relationship Id="rId2762" Type="http://schemas.openxmlformats.org/officeDocument/2006/relationships/hyperlink" Target="https://up.codes/viewer/california/ca-building-code-2025/chapter/2/definitions" TargetMode="External"/><Relationship Id="rId3813" Type="http://schemas.openxmlformats.org/officeDocument/2006/relationships/hyperlink" Target="https://up.codes/viewer/california/ca-building-code-2025/chapter/7/fire-and-smoke-protection-features" TargetMode="External"/><Relationship Id="rId734" Type="http://schemas.openxmlformats.org/officeDocument/2006/relationships/hyperlink" Target="https://up.codes/product/superclear-45-hs?viewer_juris_key=california" TargetMode="External"/><Relationship Id="rId1364" Type="http://schemas.openxmlformats.org/officeDocument/2006/relationships/hyperlink" Target="https://up.codes/viewer/california/ca-building-code-2025/chapter/2/definitions" TargetMode="External"/><Relationship Id="rId2415" Type="http://schemas.openxmlformats.org/officeDocument/2006/relationships/hyperlink" Target="https://up.codes/viewer/california/ca-building-code-2025/chapter/9/fire-protection-and-life-safety-systems" TargetMode="External"/><Relationship Id="rId5985" Type="http://schemas.openxmlformats.org/officeDocument/2006/relationships/hyperlink" Target="https://up.codes/viewer/california/aci-318-2019" TargetMode="External"/><Relationship Id="rId70" Type="http://schemas.openxmlformats.org/officeDocument/2006/relationships/hyperlink" Target="https://up.codes/viewer/california/ca-building-code-2025/chapter/4/special-detailed-requirements-based-on-occupancy-and-use" TargetMode="External"/><Relationship Id="rId801" Type="http://schemas.openxmlformats.org/officeDocument/2006/relationships/hyperlink" Target="https://up.codes/viewer/california/ca-building-code-2025/chapter/7/fire-and-smoke-protection-features" TargetMode="External"/><Relationship Id="rId1017" Type="http://schemas.openxmlformats.org/officeDocument/2006/relationships/hyperlink" Target="https://up.codes/viewer/california/ca-building-code-2025/chapter/2/definitions" TargetMode="External"/><Relationship Id="rId1431" Type="http://schemas.openxmlformats.org/officeDocument/2006/relationships/hyperlink" Target="https://up.codes/viewer/california/ca-building-code-2025/chapter/2/definitions" TargetMode="External"/><Relationship Id="rId4587" Type="http://schemas.openxmlformats.org/officeDocument/2006/relationships/hyperlink" Target="https://up.codes/viewer/california/ca-building-code-2025/chapter/2/definitions" TargetMode="External"/><Relationship Id="rId5638" Type="http://schemas.openxmlformats.org/officeDocument/2006/relationships/image" Target="media/image369.jpeg"/><Relationship Id="rId3189" Type="http://schemas.openxmlformats.org/officeDocument/2006/relationships/hyperlink" Target="https://up.codes/viewer/california/ca-building-code-2025/chapter/2/definitions" TargetMode="External"/><Relationship Id="rId4654" Type="http://schemas.openxmlformats.org/officeDocument/2006/relationships/hyperlink" Target="https://up.codes/viewer/california/ca-building-code-2025/chapter/2/definitions" TargetMode="External"/><Relationship Id="rId3256" Type="http://schemas.openxmlformats.org/officeDocument/2006/relationships/hyperlink" Target="https://up.codes/viewer/california/ca-building-code-2025/chapter/2/definitions" TargetMode="External"/><Relationship Id="rId4307" Type="http://schemas.openxmlformats.org/officeDocument/2006/relationships/image" Target="media/image314.jpeg"/><Relationship Id="rId5705"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4/special-detailed-requirements-based-on-occupancy-and-use" TargetMode="External"/><Relationship Id="rId591" Type="http://schemas.openxmlformats.org/officeDocument/2006/relationships/hyperlink" Target="https://up.codes/viewer/california/ca-building-code-2025/chapter/7/fire-and-smoke-protection-features" TargetMode="External"/><Relationship Id="rId2272" Type="http://schemas.openxmlformats.org/officeDocument/2006/relationships/hyperlink" Target="https://up.codes/viewer/california/ca-building-code-2025/chapter/2/definitions" TargetMode="External"/><Relationship Id="rId3670" Type="http://schemas.openxmlformats.org/officeDocument/2006/relationships/hyperlink" Target="https://up.codes/viewer/california/ca-building-code-2025/chapter/7/fire-and-smoke-protection-features" TargetMode="External"/><Relationship Id="rId4721" Type="http://schemas.openxmlformats.org/officeDocument/2006/relationships/hyperlink" Target="https://up.codes/viewer/california/ca-building-code-2025/chapter/7/fire-and-smoke-protection-features" TargetMode="External"/><Relationship Id="rId244" Type="http://schemas.openxmlformats.org/officeDocument/2006/relationships/hyperlink" Target="https://up.codes/viewer/california/ca-building-code-2025/chapter/L/earthquake-recording-instrumentation" TargetMode="External"/><Relationship Id="rId3323" Type="http://schemas.openxmlformats.org/officeDocument/2006/relationships/hyperlink" Target="https://up.codes/viewer/california/ca-building-code-2025/chapter/7/fire-and-smoke-protection-features" TargetMode="External"/><Relationship Id="rId6479" Type="http://schemas.openxmlformats.org/officeDocument/2006/relationships/hyperlink" Target="https://up.codes/viewer/california/ca-building-code-2025/chapter/2/definitions" TargetMode="External"/><Relationship Id="rId6893" Type="http://schemas.openxmlformats.org/officeDocument/2006/relationships/hyperlink" Target="https://up.codes/viewer/california/ca-building-code-2025/chapter/2/definitions" TargetMode="External"/><Relationship Id="rId5495" Type="http://schemas.openxmlformats.org/officeDocument/2006/relationships/hyperlink" Target="https://up.codes/viewer/california/ca-building-code-2025/chapter/22/steel" TargetMode="External"/><Relationship Id="rId6546" Type="http://schemas.openxmlformats.org/officeDocument/2006/relationships/hyperlink" Target="https://up.codes/viewer/california/ca-building-code-2025/chapter/7/fire-and-smoke-protection-features" TargetMode="External"/><Relationship Id="rId311" Type="http://schemas.openxmlformats.org/officeDocument/2006/relationships/hyperlink" Target="https://up.codes/viewer/california/ca-building-code-2025/chapter/2/definitions" TargetMode="External"/><Relationship Id="rId4097" Type="http://schemas.openxmlformats.org/officeDocument/2006/relationships/hyperlink" Target="https://up.codes/viewer/california/ca-building-code-2025/chapter/7/fire-and-smoke-protection-features" TargetMode="External"/><Relationship Id="rId5148" Type="http://schemas.openxmlformats.org/officeDocument/2006/relationships/hyperlink" Target="https://up.codes/viewer/california/ca-building-code-2025/chapter/7/fire-and-smoke-protection-features" TargetMode="External"/><Relationship Id="rId5562" Type="http://schemas.openxmlformats.org/officeDocument/2006/relationships/hyperlink" Target="https://up.codes/viewer/california/ca-building-code-2025/chapter/J/grading" TargetMode="External"/><Relationship Id="rId6613" Type="http://schemas.openxmlformats.org/officeDocument/2006/relationships/hyperlink" Target="https://up.codes/viewer/california/ca-building-code-2025/chapter/7/fire-and-smoke-protection-features" TargetMode="External"/><Relationship Id="rId1758" Type="http://schemas.openxmlformats.org/officeDocument/2006/relationships/hyperlink" Target="https://up.codes/viewer/california/ca-building-code-2025/chapter/3/occupancy-classification-and-use" TargetMode="External"/><Relationship Id="rId2809" Type="http://schemas.openxmlformats.org/officeDocument/2006/relationships/hyperlink" Target="https://up.codes/viewer/california/ca-building-code-2025/chapter/7/fire-and-smoke-protection-features" TargetMode="External"/><Relationship Id="rId4164" Type="http://schemas.openxmlformats.org/officeDocument/2006/relationships/hyperlink" Target="https://up.codes/viewer/california/ca-building-code-2025/chapter/2/definitions" TargetMode="External"/><Relationship Id="rId5215" Type="http://schemas.openxmlformats.org/officeDocument/2006/relationships/hyperlink" Target="https://up.codes/viewer/california/ca-building-code-2025/chapter/2/definitions" TargetMode="External"/><Relationship Id="rId3180" Type="http://schemas.openxmlformats.org/officeDocument/2006/relationships/hyperlink" Target="https://up.codes/viewer/california/ca-building-code-2025/chapter/2/definitions" TargetMode="External"/><Relationship Id="rId4231" Type="http://schemas.openxmlformats.org/officeDocument/2006/relationships/hyperlink" Target="https://up.codes/viewer/california/ca-building-code-2025/chapter/25/gypsum-panel-products-and-plaster" TargetMode="External"/><Relationship Id="rId1825" Type="http://schemas.openxmlformats.org/officeDocument/2006/relationships/hyperlink" Target="https://up.codes/viewer/california/ca-building-code-2025/chapter/2/definitions" TargetMode="External"/><Relationship Id="rId3997" Type="http://schemas.openxmlformats.org/officeDocument/2006/relationships/hyperlink" Target="https://up.codes/viewer/california/ca-building-code-2025/chapter/2/definitions" TargetMode="External"/><Relationship Id="rId6056" Type="http://schemas.openxmlformats.org/officeDocument/2006/relationships/hyperlink" Target="https://up.codes/viewer/california/ca-building-code-2025/chapter/2/definitions" TargetMode="External"/><Relationship Id="rId2599" Type="http://schemas.openxmlformats.org/officeDocument/2006/relationships/hyperlink" Target="https://up.codes/viewer/california/ca-building-code-2025/chapter/2/definitions" TargetMode="External"/><Relationship Id="rId6470"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2/definitions" TargetMode="External"/><Relationship Id="rId2666" Type="http://schemas.openxmlformats.org/officeDocument/2006/relationships/hyperlink" Target="https://up.codes/viewer/california/ca-building-code-2025/chapter/7/fire-and-smoke-protection-features" TargetMode="External"/><Relationship Id="rId3717" Type="http://schemas.openxmlformats.org/officeDocument/2006/relationships/hyperlink" Target="https://up.codes/viewer/california/ca-building-code-2025/chapter/25/gypsum-panel-products-and-plaster" TargetMode="External"/><Relationship Id="rId5072" Type="http://schemas.openxmlformats.org/officeDocument/2006/relationships/hyperlink" Target="https://up.codes/viewer/california/ca-building-code-2025/chapter/2/definitions" TargetMode="External"/><Relationship Id="rId6123" Type="http://schemas.openxmlformats.org/officeDocument/2006/relationships/hyperlink" Target="https://up.codes/viewer/california/ca-building-code-2025/chapter/7/fire-and-smoke-protection-features" TargetMode="External"/><Relationship Id="rId638" Type="http://schemas.openxmlformats.org/officeDocument/2006/relationships/hyperlink" Target="https://up.codes/product/smartci-on-open-framing?viewer_juris_key=california" TargetMode="External"/><Relationship Id="rId1268" Type="http://schemas.openxmlformats.org/officeDocument/2006/relationships/hyperlink" Target="https://up.codes/viewer/california/ca-building-code-2025/chapter/2/definitions" TargetMode="External"/><Relationship Id="rId1682" Type="http://schemas.openxmlformats.org/officeDocument/2006/relationships/hyperlink" Target="https://up.codes/viewer/california/ca-building-code-2025/chapter/2/definitions" TargetMode="External"/><Relationship Id="rId2319" Type="http://schemas.openxmlformats.org/officeDocument/2006/relationships/hyperlink" Target="https://up.codes/viewer/california/ca-building-code-2025/chapter/7/fire-and-smoke-protection-features" TargetMode="External"/><Relationship Id="rId2733" Type="http://schemas.openxmlformats.org/officeDocument/2006/relationships/hyperlink" Target="https://up.codes/viewer/california/ca-building-code-2025/chapter/4/special-detailed-requirements-based-on-occupancy-and-use" TargetMode="External"/><Relationship Id="rId5889"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335" Type="http://schemas.openxmlformats.org/officeDocument/2006/relationships/hyperlink" Target="https://up.codes/viewer/california/ca-building-code-2025/chapter/2/definitions" TargetMode="External"/><Relationship Id="rId2800" Type="http://schemas.openxmlformats.org/officeDocument/2006/relationships/hyperlink" Target="https://up.codes/viewer/california/ca-building-code-2025/chapter/2/definitions" TargetMode="External"/><Relationship Id="rId5956"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2/definitions" TargetMode="External"/><Relationship Id="rId1402" Type="http://schemas.openxmlformats.org/officeDocument/2006/relationships/hyperlink" Target="https://up.codes/viewer/california/ca-building-code-2025/chapter/7/fire-and-smoke-protection-features" TargetMode="External"/><Relationship Id="rId4558" Type="http://schemas.openxmlformats.org/officeDocument/2006/relationships/hyperlink" Target="https://up.codes/viewer/california/ca-building-code-2025/chapter/11B/accessibility-to-public-buildings-public-accommodations-commercial-buildings-and" TargetMode="External"/><Relationship Id="rId4972" Type="http://schemas.openxmlformats.org/officeDocument/2006/relationships/hyperlink" Target="https://up.codes/viewer/california/ca-building-code-2025/chapter/2/definitions" TargetMode="External"/><Relationship Id="rId5609" Type="http://schemas.openxmlformats.org/officeDocument/2006/relationships/hyperlink" Target="https://up.codes/viewer/california/ca-building-code-2025/chapter/2/definitions" TargetMode="External"/><Relationship Id="rId3574" Type="http://schemas.openxmlformats.org/officeDocument/2006/relationships/hyperlink" Target="https://up.codes/viewer/california/ca-building-code-2025/chapter/2/definitions" TargetMode="External"/><Relationship Id="rId4625" Type="http://schemas.openxmlformats.org/officeDocument/2006/relationships/hyperlink" Target="https://up.codes/viewer/california/ca-building-code-2025/chapter/4/special-detailed-requirements-based-on-occupancy-and-use" TargetMode="External"/><Relationship Id="rId495" Type="http://schemas.openxmlformats.org/officeDocument/2006/relationships/hyperlink" Target="https://up.codes/viewer/california/ca-building-code-2025/chapter/2/definitions" TargetMode="External"/><Relationship Id="rId2176" Type="http://schemas.openxmlformats.org/officeDocument/2006/relationships/hyperlink" Target="https://up.codes/viewer/california/ca-building-code-2025/chapter/7/fire-and-smoke-protection-features" TargetMode="External"/><Relationship Id="rId2590" Type="http://schemas.openxmlformats.org/officeDocument/2006/relationships/hyperlink" Target="https://up.codes/viewer/california/ca-building-code-2025/chapter/7/fire-and-smoke-protection-features" TargetMode="External"/><Relationship Id="rId3227" Type="http://schemas.openxmlformats.org/officeDocument/2006/relationships/hyperlink" Target="https://up.codes/viewer/california/ca-building-code-2025/chapter/2/definitions" TargetMode="External"/><Relationship Id="rId3641" Type="http://schemas.openxmlformats.org/officeDocument/2006/relationships/hyperlink" Target="https://up.codes/viewer/california/ca-building-code-2025/chapter/2/definitions" TargetMode="External"/><Relationship Id="rId6797" Type="http://schemas.openxmlformats.org/officeDocument/2006/relationships/hyperlink" Target="https://up.codes/viewer/california/ca-building-code-2025/chapter/2/definitions" TargetMode="External"/><Relationship Id="rId148" Type="http://schemas.openxmlformats.org/officeDocument/2006/relationships/image" Target="media/image17.jpeg"/><Relationship Id="rId562" Type="http://schemas.openxmlformats.org/officeDocument/2006/relationships/image" Target="media/image103.jpeg"/><Relationship Id="rId1192" Type="http://schemas.openxmlformats.org/officeDocument/2006/relationships/hyperlink" Target="https://up.codes/viewer/california/ca-building-code-2025/chapter/22/steel" TargetMode="External"/><Relationship Id="rId2243" Type="http://schemas.openxmlformats.org/officeDocument/2006/relationships/hyperlink" Target="https://up.codes/viewer/california/ca-building-code-2025/chapter/2/definitions" TargetMode="External"/><Relationship Id="rId5399" Type="http://schemas.openxmlformats.org/officeDocument/2006/relationships/hyperlink" Target="https://up.codes/viewer/california/ca-building-code-2025/chapter/23/wood" TargetMode="External"/><Relationship Id="rId6864"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2/definitions" TargetMode="External"/><Relationship Id="rId2310" Type="http://schemas.openxmlformats.org/officeDocument/2006/relationships/image" Target="media/image257.jpeg"/><Relationship Id="rId5466" Type="http://schemas.openxmlformats.org/officeDocument/2006/relationships/hyperlink" Target="https://up.codes/viewer/california/ca-building-code-2025/chapter/J/grading" TargetMode="External"/><Relationship Id="rId6517" Type="http://schemas.openxmlformats.org/officeDocument/2006/relationships/hyperlink" Target="https://up.codes/viewer/california/ca-building-code-2025/chapter/11B/accessibility-to-public-buildings-public-accommodations-commercial-buildings-and" TargetMode="External"/><Relationship Id="rId4068" Type="http://schemas.openxmlformats.org/officeDocument/2006/relationships/hyperlink" Target="https://up.codes/viewer/california/ca-building-code-2025/chapter/2/definitions" TargetMode="External"/><Relationship Id="rId4482" Type="http://schemas.openxmlformats.org/officeDocument/2006/relationships/hyperlink" Target="https://up.codes/viewer/california/ca-building-code-2025/chapter/7/fire-and-smoke-protection-features" TargetMode="External"/><Relationship Id="rId5119" Type="http://schemas.openxmlformats.org/officeDocument/2006/relationships/hyperlink" Target="https://up.codes/viewer/california/ca-building-code-2025/chapter/2/definitions" TargetMode="External"/><Relationship Id="rId5880" Type="http://schemas.openxmlformats.org/officeDocument/2006/relationships/hyperlink" Target="https://up.codes/viewer/california/ca-building-code-2025/chapter/2/definitions" TargetMode="External"/><Relationship Id="rId3084" Type="http://schemas.openxmlformats.org/officeDocument/2006/relationships/hyperlink" Target="https://up.codes/viewer/california/ca-building-code-2025/chapter/4/special-detailed-requirements-based-on-occupancy-and-use" TargetMode="External"/><Relationship Id="rId4135" Type="http://schemas.openxmlformats.org/officeDocument/2006/relationships/hyperlink" Target="https://up.codes/viewer/california/ca-building-code-2025/chapter/7/fire-and-smoke-protection-features" TargetMode="External"/><Relationship Id="rId5533" Type="http://schemas.openxmlformats.org/officeDocument/2006/relationships/hyperlink" Target="https://up.codes/viewer/california/ca-building-code-2025/chapter/2/definitions" TargetMode="External"/><Relationship Id="rId1729" Type="http://schemas.openxmlformats.org/officeDocument/2006/relationships/image" Target="media/image220.jpeg"/><Relationship Id="rId5600" Type="http://schemas.openxmlformats.org/officeDocument/2006/relationships/hyperlink" Target="https://up.codes/viewer/california/ca-building-code-2025/chapter/2/definitions" TargetMode="External"/><Relationship Id="rId3151" Type="http://schemas.openxmlformats.org/officeDocument/2006/relationships/hyperlink" Target="https://up.codes/viewer/california/ca-building-code-2025/chapter/2/definitions" TargetMode="External"/><Relationship Id="rId4202" Type="http://schemas.openxmlformats.org/officeDocument/2006/relationships/hyperlink" Target="https://up.codes/viewer/california/ca-building-code-2025/chapter/2/definitions" TargetMode="External"/><Relationship Id="rId3968" Type="http://schemas.openxmlformats.org/officeDocument/2006/relationships/hyperlink" Target="https://up.codes/viewer/california/ca-building-code-2025/chapter/2/definitions" TargetMode="External"/><Relationship Id="rId6374" Type="http://schemas.openxmlformats.org/officeDocument/2006/relationships/hyperlink" Target="https://up.codes/viewer/california/ca-building-code-2025/chapter/7/fire-and-smoke-protection-features"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889" Type="http://schemas.openxmlformats.org/officeDocument/2006/relationships/hyperlink" Target="https://up.codes/viewer/california/ca-building-code-2025/chapter/2/definitions" TargetMode="External"/><Relationship Id="rId5390" Type="http://schemas.openxmlformats.org/officeDocument/2006/relationships/hyperlink" Target="https://up.codes/viewer/california/ca-building-code-2025/chapter/7/fire-and-smoke-protection-features" TargetMode="External"/><Relationship Id="rId6027" Type="http://schemas.openxmlformats.org/officeDocument/2006/relationships/hyperlink" Target="https://up.codes/viewer/california/ca-building-code-2025/chapter/2/definitions" TargetMode="External"/><Relationship Id="rId6441" Type="http://schemas.openxmlformats.org/officeDocument/2006/relationships/hyperlink" Target="https://up.codes/viewer/california/ca-building-code-2025/chapter/2/definitions" TargetMode="External"/><Relationship Id="rId1586" Type="http://schemas.openxmlformats.org/officeDocument/2006/relationships/hyperlink" Target="https://up.codes/viewer/california/ca-building-code-2025/chapter/4/special-detailed-requirements-based-on-occupancy-and-use" TargetMode="External"/><Relationship Id="rId2984" Type="http://schemas.openxmlformats.org/officeDocument/2006/relationships/hyperlink" Target="https://up.codes/viewer/california/ca-building-code-2025/chapter/7/fire-and-smoke-protection-features" TargetMode="External"/><Relationship Id="rId5043"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3/occupancy-classification-and-use" TargetMode="External"/><Relationship Id="rId956" Type="http://schemas.openxmlformats.org/officeDocument/2006/relationships/hyperlink" Target="https://up.codes/product/thermafiber-firespan-ff?viewer_juris_key=california" TargetMode="External"/><Relationship Id="rId1239" Type="http://schemas.openxmlformats.org/officeDocument/2006/relationships/hyperlink" Target="https://up.codes/viewer/california/ca-building-code-2025/chapter/2/definitions" TargetMode="External"/><Relationship Id="rId2637" Type="http://schemas.openxmlformats.org/officeDocument/2006/relationships/hyperlink" Target="https://up.codes/viewer/california/ca-building-code-2025/chapter/2/definitions" TargetMode="External"/><Relationship Id="rId5110" Type="http://schemas.openxmlformats.org/officeDocument/2006/relationships/hyperlink" Target="https://up.codes/viewer/california/ca-building-code-2025/chapter/2/definitions" TargetMode="External"/><Relationship Id="rId1653" Type="http://schemas.openxmlformats.org/officeDocument/2006/relationships/hyperlink" Target="https://up.codes/viewer/california/ca-building-code-2025/chapter/7/fire-and-smoke-protection-features" TargetMode="External"/><Relationship Id="rId2704" Type="http://schemas.openxmlformats.org/officeDocument/2006/relationships/hyperlink" Target="https://up.codes/viewer/california/ca-building-code-2025/chapter/2/definitions" TargetMode="External"/><Relationship Id="rId1306" Type="http://schemas.openxmlformats.org/officeDocument/2006/relationships/hyperlink" Target="https://up.codes/viewer/california/ca-building-code-2025/chapter/2/definitions" TargetMode="External"/><Relationship Id="rId1720" Type="http://schemas.openxmlformats.org/officeDocument/2006/relationships/image" Target="media/image217.jpeg"/><Relationship Id="rId4876" Type="http://schemas.openxmlformats.org/officeDocument/2006/relationships/hyperlink" Target="https://up.codes/viewer/california/ca-building-code-2025/chapter/7/fire-and-smoke-protection-features" TargetMode="External"/><Relationship Id="rId5927" Type="http://schemas.openxmlformats.org/officeDocument/2006/relationships/hyperlink" Target="https://up.codes/viewer/california/ca-building-code-2025/chapter/19A/concrete" TargetMode="External"/><Relationship Id="rId12" Type="http://schemas.openxmlformats.org/officeDocument/2006/relationships/hyperlink" Target="https://up.codes/viewer/california/ca-building-code-2025/chapter/7/fire-and-smoke-protection-features" TargetMode="External"/><Relationship Id="rId3478" Type="http://schemas.openxmlformats.org/officeDocument/2006/relationships/hyperlink" Target="https://up.codes/viewer/california/ca-building-code-2025/chapter/7/fire-and-smoke-protection-features" TargetMode="External"/><Relationship Id="rId3892" Type="http://schemas.openxmlformats.org/officeDocument/2006/relationships/hyperlink" Target="https://up.codes/viewer/california/ca-building-code-2025/chapter/2/definitions" TargetMode="External"/><Relationship Id="rId4529" Type="http://schemas.openxmlformats.org/officeDocument/2006/relationships/hyperlink" Target="https://up.codes/viewer/california/ca-building-code-2025/chapter/7/fire-and-smoke-protection-features" TargetMode="External"/><Relationship Id="rId4943" Type="http://schemas.openxmlformats.org/officeDocument/2006/relationships/hyperlink" Target="https://up.codes/viewer/california/ca-building-code-2025/chapter/7/fire-and-smoke-protection-features" TargetMode="External"/><Relationship Id="rId399" Type="http://schemas.openxmlformats.org/officeDocument/2006/relationships/hyperlink" Target="https://up.codes/viewer/california/ca-building-code-2025/chapter/2/definitions" TargetMode="External"/><Relationship Id="rId2494" Type="http://schemas.openxmlformats.org/officeDocument/2006/relationships/image" Target="media/image271.jpeg"/><Relationship Id="rId3545" Type="http://schemas.openxmlformats.org/officeDocument/2006/relationships/hyperlink" Target="https://up.codes/viewer/california/ca-building-code-2025/chapter/30/elevators-and-conveying-systems" TargetMode="External"/><Relationship Id="rId466" Type="http://schemas.openxmlformats.org/officeDocument/2006/relationships/hyperlink" Target="https://up.codes/viewer/california/ca-building-code-2025/chapter/25/gypsum-panel-products-and-plaster" TargetMode="External"/><Relationship Id="rId880" Type="http://schemas.openxmlformats.org/officeDocument/2006/relationships/hyperlink" Target="https://up.codes/viewer/california/ca-building-code-2025/chapter/7/fire-and-smoke-protection-features" TargetMode="External"/><Relationship Id="rId1096" Type="http://schemas.openxmlformats.org/officeDocument/2006/relationships/hyperlink" Target="https://up.codes/viewer/california/ca-building-code-2025/chapter/7/fire-and-smoke-protection-features" TargetMode="External"/><Relationship Id="rId2147" Type="http://schemas.openxmlformats.org/officeDocument/2006/relationships/hyperlink" Target="https://up.codes/viewer/california/ca-building-code-2025/chapter/4/special-detailed-requirements-based-on-occupancy-and-use" TargetMode="External"/><Relationship Id="rId2561"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31/special-construction" TargetMode="External"/><Relationship Id="rId533" Type="http://schemas.openxmlformats.org/officeDocument/2006/relationships/hyperlink" Target="https://up.codes/viewer/california/ca-building-code-2025/chapter/4/special-detailed-requirements-based-on-occupancy-and-use" TargetMode="External"/><Relationship Id="rId1163" Type="http://schemas.openxmlformats.org/officeDocument/2006/relationships/image" Target="media/image165.jpeg"/><Relationship Id="rId2214" Type="http://schemas.openxmlformats.org/officeDocument/2006/relationships/image" Target="media/image249.jpeg"/><Relationship Id="rId3612" Type="http://schemas.openxmlformats.org/officeDocument/2006/relationships/hyperlink" Target="https://up.codes/viewer/california/ca-building-code-2025/chapter/2/definitions" TargetMode="External"/><Relationship Id="rId6768" Type="http://schemas.openxmlformats.org/officeDocument/2006/relationships/hyperlink" Target="https://up.codes/viewer/california/ca-building-code-2025/chapter/2/definitions" TargetMode="External"/><Relationship Id="rId5784" Type="http://schemas.openxmlformats.org/officeDocument/2006/relationships/hyperlink" Target="https://up.codes/viewer/california/ca-building-code-2025/chapter/2/definitions" TargetMode="External"/><Relationship Id="rId6835"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2/definitions" TargetMode="External"/><Relationship Id="rId4386" Type="http://schemas.openxmlformats.org/officeDocument/2006/relationships/hyperlink" Target="https://up.codes/viewer/california/ca-building-code-2025/chapter/2/definitions" TargetMode="External"/><Relationship Id="rId5437" Type="http://schemas.openxmlformats.org/officeDocument/2006/relationships/hyperlink" Target="https://up.codes/viewer/california/ca-building-code-2025/chapter/7/fire-and-smoke-protection-features" TargetMode="External"/><Relationship Id="rId5851" Type="http://schemas.openxmlformats.org/officeDocument/2006/relationships/hyperlink" Target="https://up.codes/viewer/california/ca-building-code-2025/chapter/2/definitions" TargetMode="External"/><Relationship Id="rId6902" Type="http://schemas.openxmlformats.org/officeDocument/2006/relationships/hyperlink" Target="https://up.codes/viewer/california/ca-building-code-2025/chapter/2/definitions" TargetMode="External"/><Relationship Id="rId4039" Type="http://schemas.openxmlformats.org/officeDocument/2006/relationships/hyperlink" Target="https://up.codes/viewer/california/ca-building-code-2025/chapter/3/occupancy-classification-and-use" TargetMode="External"/><Relationship Id="rId4453" Type="http://schemas.openxmlformats.org/officeDocument/2006/relationships/hyperlink" Target="https://up.codes/viewer/california/ca-building-code-2025/chapter/7/fire-and-smoke-protection-features" TargetMode="External"/><Relationship Id="rId5504" Type="http://schemas.openxmlformats.org/officeDocument/2006/relationships/hyperlink" Target="https://up.codes/viewer/california/ca-building-code-2025/chapter/22/steel" TargetMode="External"/><Relationship Id="rId3055" Type="http://schemas.openxmlformats.org/officeDocument/2006/relationships/hyperlink" Target="https://up.codes/viewer/california/ca-building-code-2025/chapter/7/fire-and-smoke-protection-features" TargetMode="External"/><Relationship Id="rId4106" Type="http://schemas.openxmlformats.org/officeDocument/2006/relationships/hyperlink" Target="https://up.codes/viewer/california/ca-building-code-2025/chapter/7/fire-and-smoke-protection-features" TargetMode="External"/><Relationship Id="rId4520" Type="http://schemas.openxmlformats.org/officeDocument/2006/relationships/hyperlink" Target="https://up.codes/viewer/california/ca-building-code-2025/chapter/1/administration" TargetMode="External"/><Relationship Id="rId390" Type="http://schemas.openxmlformats.org/officeDocument/2006/relationships/hyperlink" Target="https://up.codes/viewer/california/ca-building-code-2025/chapter/2/definitions" TargetMode="External"/><Relationship Id="rId2071" Type="http://schemas.openxmlformats.org/officeDocument/2006/relationships/hyperlink" Target="https://up.codes/viewer/california/ca-building-code-2025/chapter/7/fire-and-smoke-protection-features" TargetMode="External"/><Relationship Id="rId3122" Type="http://schemas.openxmlformats.org/officeDocument/2006/relationships/hyperlink" Target="https://up.codes/viewer/california/ca-building-code-2025/chapter/2/definitions" TargetMode="External"/><Relationship Id="rId6278" Type="http://schemas.openxmlformats.org/officeDocument/2006/relationships/hyperlink" Target="https://up.codes/viewer/california/ca-building-code-2025/chapter/2/definitions" TargetMode="External"/><Relationship Id="rId6692" Type="http://schemas.openxmlformats.org/officeDocument/2006/relationships/hyperlink" Target="https://up.codes/viewer/california/ca-building-code-2025/chapter/7/fire-and-smoke-protection-features" TargetMode="External"/><Relationship Id="rId5294" Type="http://schemas.openxmlformats.org/officeDocument/2006/relationships/hyperlink" Target="https://up.codes/viewer/california/ca-building-code-2025/chapter/2/definitions" TargetMode="External"/><Relationship Id="rId6345" Type="http://schemas.openxmlformats.org/officeDocument/2006/relationships/hyperlink" Target="https://up.codes/viewer/california/ca-building-code-2025/chapter/9/fire-protection-and-life-safety-systems" TargetMode="External"/><Relationship Id="rId110" Type="http://schemas.openxmlformats.org/officeDocument/2006/relationships/hyperlink" Target="https://up.codes/viewer/california/ca-building-code-2025/chapter/7/fire-and-smoke-protection-features" TargetMode="External"/><Relationship Id="rId2888" Type="http://schemas.openxmlformats.org/officeDocument/2006/relationships/hyperlink" Target="https://up.codes/viewer/california/ca-building-code-2025/chapter/2/definitions" TargetMode="External"/><Relationship Id="rId3939" Type="http://schemas.openxmlformats.org/officeDocument/2006/relationships/hyperlink" Target="https://up.codes/viewer/california/ca-building-code-2025/chapter/7/fire-and-smoke-protection-features" TargetMode="External"/><Relationship Id="rId2955" Type="http://schemas.openxmlformats.org/officeDocument/2006/relationships/hyperlink" Target="https://up.codes/viewer/california/ca-building-code-2025/chapter/2/definitions" TargetMode="External"/><Relationship Id="rId5361" Type="http://schemas.openxmlformats.org/officeDocument/2006/relationships/hyperlink" Target="https://up.codes/viewer/california/ca-building-code-2025/chapter/2/definitions" TargetMode="External"/><Relationship Id="rId6412"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2/definitions" TargetMode="External"/><Relationship Id="rId1557" Type="http://schemas.openxmlformats.org/officeDocument/2006/relationships/hyperlink" Target="https://up.codes/viewer/california/ca-fire-code-2025" TargetMode="External"/><Relationship Id="rId1971" Type="http://schemas.openxmlformats.org/officeDocument/2006/relationships/hyperlink" Target="https://up.codes/viewer/california/ca-building-code-2025/chapter/7/fire-and-smoke-protection-features" TargetMode="External"/><Relationship Id="rId2608" Type="http://schemas.openxmlformats.org/officeDocument/2006/relationships/hyperlink" Target="https://up.codes/viewer/california/ca-building-code-2025/chapter/2/definitions" TargetMode="External"/><Relationship Id="rId5014" Type="http://schemas.openxmlformats.org/officeDocument/2006/relationships/hyperlink" Target="https://up.codes/viewer/california/ca-building-code-2025/chapter/2/definitions" TargetMode="External"/><Relationship Id="rId1624" Type="http://schemas.openxmlformats.org/officeDocument/2006/relationships/hyperlink" Target="https://up.codes/viewer/california/ca-building-code-2025/chapter/4/special-detailed-requirements-based-on-occupancy-and-use" TargetMode="External"/><Relationship Id="rId4030" Type="http://schemas.openxmlformats.org/officeDocument/2006/relationships/hyperlink" Target="https://up.codes/viewer/california/ca-building-code-2025/chapter/7/fire-and-smoke-protection-features" TargetMode="External"/><Relationship Id="rId3796" Type="http://schemas.openxmlformats.org/officeDocument/2006/relationships/hyperlink" Target="https://up.codes/viewer/california/ca-building-code-2025/chapter/7/fire-and-smoke-protection-features" TargetMode="External"/><Relationship Id="rId2398" Type="http://schemas.openxmlformats.org/officeDocument/2006/relationships/hyperlink" Target="https://up.codes/viewer/california/ca-building-code-2025/chapter/2/definitions" TargetMode="External"/><Relationship Id="rId3449" Type="http://schemas.openxmlformats.org/officeDocument/2006/relationships/hyperlink" Target="https://up.codes/viewer/california/ca-building-code-2025/chapter/7/fire-and-smoke-protection-features" TargetMode="External"/><Relationship Id="rId4847" Type="http://schemas.openxmlformats.org/officeDocument/2006/relationships/hyperlink" Target="https://up.codes/viewer/california/ca-building-code-2025/chapter/9/fire-protection-and-life-safety-systems" TargetMode="External"/><Relationship Id="rId3863" Type="http://schemas.openxmlformats.org/officeDocument/2006/relationships/hyperlink" Target="https://up.codes/viewer/california/ca-building-code-2025/chapter/2/definitions" TargetMode="External"/><Relationship Id="rId4914" Type="http://schemas.openxmlformats.org/officeDocument/2006/relationships/hyperlink" Target="https://up.codes/viewer/california/ca-building-code-2025/chapter/2/definitions" TargetMode="External"/><Relationship Id="rId784" Type="http://schemas.openxmlformats.org/officeDocument/2006/relationships/hyperlink" Target="https://up.codes/viewer/california/ca-building-code-2025/chapter/7/fire-and-smoke-protection-features" TargetMode="External"/><Relationship Id="rId1067" Type="http://schemas.openxmlformats.org/officeDocument/2006/relationships/hyperlink" Target="https://up.codes/viewer/california/ca-building-code-2025/chapter/2/definitions" TargetMode="External"/><Relationship Id="rId2465" Type="http://schemas.openxmlformats.org/officeDocument/2006/relationships/hyperlink" Target="https://up.codes/viewer/california/ca-building-code-2025/chapter/2/definitions" TargetMode="External"/><Relationship Id="rId3516" Type="http://schemas.openxmlformats.org/officeDocument/2006/relationships/hyperlink" Target="https://up.codes/viewer/california/ca-building-code-2025/chapter/2/definitions" TargetMode="External"/><Relationship Id="rId3930" Type="http://schemas.openxmlformats.org/officeDocument/2006/relationships/hyperlink" Target="https://up.codes/viewer/california/ca-building-code-2025/chapter/7/fire-and-smoke-protection-features" TargetMode="External"/><Relationship Id="rId437" Type="http://schemas.openxmlformats.org/officeDocument/2006/relationships/hyperlink" Target="https://up.codes/viewer/california/ca-building-code-2025/chapter/7/fire-and-smoke-protection-features" TargetMode="External"/><Relationship Id="rId851" Type="http://schemas.openxmlformats.org/officeDocument/2006/relationships/hyperlink" Target="https://up.codes/viewer/california/ca-building-code-2025/chapter/2/definitions" TargetMode="External"/><Relationship Id="rId1481" Type="http://schemas.openxmlformats.org/officeDocument/2006/relationships/hyperlink" Target="https://up.codes/viewer/california/ca-building-code-2025/chapter/7/fire-and-smoke-protection-features" TargetMode="External"/><Relationship Id="rId2118" Type="http://schemas.openxmlformats.org/officeDocument/2006/relationships/hyperlink" Target="https://up.codes/viewer/california/ca-building-code-2025/chapter/7/fire-and-smoke-protection-features" TargetMode="External"/><Relationship Id="rId2532" Type="http://schemas.openxmlformats.org/officeDocument/2006/relationships/hyperlink" Target="https://up.codes/viewer/california/ca-building-code-2025/chapter/7/fire-and-smoke-protection-features" TargetMode="External"/><Relationship Id="rId5688" Type="http://schemas.openxmlformats.org/officeDocument/2006/relationships/hyperlink" Target="https://up.codes/viewer/california/ca-building-code-2025/chapter/2/definitions" TargetMode="External"/><Relationship Id="rId6739" Type="http://schemas.openxmlformats.org/officeDocument/2006/relationships/hyperlink" Target="https://up.codes/viewer/california/ca-building-code-2025/chapter/2/definitions" TargetMode="External"/><Relationship Id="rId504" Type="http://schemas.openxmlformats.org/officeDocument/2006/relationships/image" Target="media/image94.jpeg"/><Relationship Id="rId1134" Type="http://schemas.openxmlformats.org/officeDocument/2006/relationships/hyperlink" Target="https://up.codes/viewer/california/ca-building-code-2025/chapter/2/definitions" TargetMode="External"/><Relationship Id="rId5755" Type="http://schemas.openxmlformats.org/officeDocument/2006/relationships/hyperlink" Target="https://up.codes/viewer/california/ca-building-code-2025/chapter/2/definitions" TargetMode="External"/><Relationship Id="rId6806" Type="http://schemas.openxmlformats.org/officeDocument/2006/relationships/hyperlink" Target="https://up.codes/viewer/california/ca-building-code-2025/chapter/7/fire-and-smoke-protection-features" TargetMode="External"/><Relationship Id="rId1201" Type="http://schemas.openxmlformats.org/officeDocument/2006/relationships/hyperlink" Target="https://up.codes/viewer/california/ca-building-code-2025/chapter/2/definitions" TargetMode="External"/><Relationship Id="rId4357" Type="http://schemas.openxmlformats.org/officeDocument/2006/relationships/hyperlink" Target="https://up.codes/viewer/california/ca-building-code-2025/chapter/2/definitions" TargetMode="External"/><Relationship Id="rId4771" Type="http://schemas.openxmlformats.org/officeDocument/2006/relationships/hyperlink" Target="https://up.codes/viewer/california/ca-building-code-2025/chapter/2/definitions" TargetMode="External"/><Relationship Id="rId5408" Type="http://schemas.openxmlformats.org/officeDocument/2006/relationships/hyperlink" Target="https://up.codes/viewer/california/ca-building-code-2025/chapter/2/definitions" TargetMode="External"/><Relationship Id="rId3373" Type="http://schemas.openxmlformats.org/officeDocument/2006/relationships/hyperlink" Target="https://up.codes/viewer/california/ca-building-code-2025/chapter/2/definitions" TargetMode="External"/><Relationship Id="rId4424" Type="http://schemas.openxmlformats.org/officeDocument/2006/relationships/image" Target="media/image321.jpeg"/><Relationship Id="rId5822"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2/definitions" TargetMode="External"/><Relationship Id="rId3026" Type="http://schemas.openxmlformats.org/officeDocument/2006/relationships/hyperlink" Target="https://up.codes/viewer/california/ca-building-code-2025/chapter/7/fire-and-smoke-protection-features" TargetMode="External"/><Relationship Id="rId361" Type="http://schemas.openxmlformats.org/officeDocument/2006/relationships/hyperlink" Target="https://up.codes/product/ff109x-2-hour-ul-fire-rated-recessed-light-cover?viewer_juris_key=california" TargetMode="External"/><Relationship Id="rId2042" Type="http://schemas.openxmlformats.org/officeDocument/2006/relationships/hyperlink" Target="https://up.codes/viewer/california/ca-building-code-2025/chapter/7/fire-and-smoke-protection-features" TargetMode="External"/><Relationship Id="rId3440" Type="http://schemas.openxmlformats.org/officeDocument/2006/relationships/hyperlink" Target="https://up.codes/viewer/california/ca-building-code-2025/chapter/7/fire-and-smoke-protection-features" TargetMode="External"/><Relationship Id="rId5198" Type="http://schemas.openxmlformats.org/officeDocument/2006/relationships/hyperlink" Target="https://up.codes/viewer/california/ca-building-code-2025/chapter/19A/concrete" TargetMode="External"/><Relationship Id="rId6596" Type="http://schemas.openxmlformats.org/officeDocument/2006/relationships/hyperlink" Target="https://up.codes/viewer/california/ca-building-code-2025/chapter/2/definitions" TargetMode="External"/><Relationship Id="rId6249" Type="http://schemas.openxmlformats.org/officeDocument/2006/relationships/hyperlink" Target="https://up.codes/viewer/california/ca-building-code-2025/chapter/2/definitions" TargetMode="External"/><Relationship Id="rId6663" Type="http://schemas.openxmlformats.org/officeDocument/2006/relationships/image" Target="media/image439.jpeg"/><Relationship Id="rId2859" Type="http://schemas.openxmlformats.org/officeDocument/2006/relationships/hyperlink" Target="https://up.codes/viewer/california/ca-building-code-2025/chapter/2/definitions" TargetMode="External"/><Relationship Id="rId5265" Type="http://schemas.openxmlformats.org/officeDocument/2006/relationships/hyperlink" Target="https://up.codes/viewer/california/ca-building-code-2025/chapter/2/definitions" TargetMode="External"/><Relationship Id="rId6316" Type="http://schemas.openxmlformats.org/officeDocument/2006/relationships/hyperlink" Target="https://up.codes/viewer/california/ca-building-code-2025/chapter/2/definitions" TargetMode="External"/><Relationship Id="rId6730" Type="http://schemas.openxmlformats.org/officeDocument/2006/relationships/hyperlink" Target="https://up.codes/viewer/california/ca-building-code-2025/chapter/2/definitions" TargetMode="External"/><Relationship Id="rId1875" Type="http://schemas.openxmlformats.org/officeDocument/2006/relationships/hyperlink" Target="https://up.codes/viewer/california/ca-building-code-2025/chapter/2/definitions" TargetMode="External"/><Relationship Id="rId4281" Type="http://schemas.openxmlformats.org/officeDocument/2006/relationships/hyperlink" Target="https://up.codes/viewer/california/ca-building-code-2025/chapter/2/definitions" TargetMode="External"/><Relationship Id="rId5332" Type="http://schemas.openxmlformats.org/officeDocument/2006/relationships/hyperlink" Target="https://up.codes/viewer/california/ca-building-code-2025/chapter/7/fire-and-smoke-protection-features" TargetMode="External"/><Relationship Id="rId1528" Type="http://schemas.openxmlformats.org/officeDocument/2006/relationships/hyperlink" Target="https://up.codes/viewer/california/ca-building-code-2025/chapter/5/general-building-heights-and-areas" TargetMode="External"/><Relationship Id="rId2926" Type="http://schemas.openxmlformats.org/officeDocument/2006/relationships/hyperlink" Target="https://up.codes/viewer/california/ca-building-code-2025/chapter/2/definitions" TargetMode="External"/><Relationship Id="rId1942" Type="http://schemas.openxmlformats.org/officeDocument/2006/relationships/hyperlink" Target="https://up.codes/viewer/california/ca-building-code-2025/chapter/2/definitions" TargetMode="External"/><Relationship Id="rId4001" Type="http://schemas.openxmlformats.org/officeDocument/2006/relationships/hyperlink" Target="https://up.codes/viewer/california/ca-building-code-2025/chapter/7/fire-and-smoke-protection-features" TargetMode="External"/><Relationship Id="rId6173" Type="http://schemas.openxmlformats.org/officeDocument/2006/relationships/image" Target="media/image402.jpeg"/><Relationship Id="rId3767" Type="http://schemas.openxmlformats.org/officeDocument/2006/relationships/hyperlink" Target="https://up.codes/viewer/california/ca-building-code-2025/chapter/2/definitions" TargetMode="External"/><Relationship Id="rId4818"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6/types-of-construction" TargetMode="External"/><Relationship Id="rId2369" Type="http://schemas.openxmlformats.org/officeDocument/2006/relationships/hyperlink" Target="https://up.codes/viewer/california/ca-building-code-2025/chapter/7/fire-and-smoke-protection-features" TargetMode="External"/><Relationship Id="rId2783" Type="http://schemas.openxmlformats.org/officeDocument/2006/relationships/hyperlink" Target="https://up.codes/viewer/california/ca-building-code-2025/chapter/7/fire-and-smoke-protection-features" TargetMode="External"/><Relationship Id="rId3834" Type="http://schemas.openxmlformats.org/officeDocument/2006/relationships/hyperlink" Target="https://up.codes/viewer/california/ca-building-code-2025/chapter/7/fire-and-smoke-protection-features" TargetMode="External"/><Relationship Id="rId6240" Type="http://schemas.openxmlformats.org/officeDocument/2006/relationships/hyperlink" Target="https://up.codes/viewer/california/ca-building-code-2025/chapter/11B/accessibility-to-public-buildings-public-accommodations-commercial-buildings-and" TargetMode="External"/><Relationship Id="rId755" Type="http://schemas.openxmlformats.org/officeDocument/2006/relationships/hyperlink" Target="https://up.codes/viewer/california/ca-building-code-2025/chapter/2/definitions" TargetMode="External"/><Relationship Id="rId1385" Type="http://schemas.openxmlformats.org/officeDocument/2006/relationships/image" Target="media/image175.jpeg"/><Relationship Id="rId2436" Type="http://schemas.openxmlformats.org/officeDocument/2006/relationships/hyperlink" Target="https://up.codes/viewer/california/ca-building-code-2025/chapter/7/fire-and-smoke-protection-features" TargetMode="External"/><Relationship Id="rId2850"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31/special-construction" TargetMode="External"/><Relationship Id="rId408"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7/fire-and-smoke-protection-features" TargetMode="External"/><Relationship Id="rId1038" Type="http://schemas.openxmlformats.org/officeDocument/2006/relationships/hyperlink" Target="https://up.codes/product/tubular-rail-low-parapet-access-ladder-with-walk-through-rail-extensions-504-acc?viewer_juris_key=california" TargetMode="External"/><Relationship Id="rId1452" Type="http://schemas.openxmlformats.org/officeDocument/2006/relationships/hyperlink" Target="https://up.codes/viewer/california/ca-building-code-2025/chapter/2/definitions" TargetMode="External"/><Relationship Id="rId2503" Type="http://schemas.openxmlformats.org/officeDocument/2006/relationships/hyperlink" Target="https://up.codes/viewer/california/ca-building-code-2025/chapter/7/fire-and-smoke-protection-features" TargetMode="External"/><Relationship Id="rId3901" Type="http://schemas.openxmlformats.org/officeDocument/2006/relationships/hyperlink" Target="https://up.codes/viewer/california/ca-building-code-2025/chapter/2/definitions" TargetMode="External"/><Relationship Id="rId5659" Type="http://schemas.openxmlformats.org/officeDocument/2006/relationships/hyperlink" Target="https://up.codes/viewer/california/ca-building-code-2025/chapter/7/fire-and-smoke-protection-features" TargetMode="External"/><Relationship Id="rId1105" Type="http://schemas.openxmlformats.org/officeDocument/2006/relationships/hyperlink" Target="https://up.codes/viewer/california/ca-building-code-2025/chapter/2/definitions" TargetMode="External"/><Relationship Id="rId3277" Type="http://schemas.openxmlformats.org/officeDocument/2006/relationships/hyperlink" Target="https://up.codes/viewer/california/ca-building-code-2025/chapter/7/fire-and-smoke-protection-features" TargetMode="External"/><Relationship Id="rId4675" Type="http://schemas.openxmlformats.org/officeDocument/2006/relationships/hyperlink" Target="https://up.codes/viewer/california/ca-building-code-2025/chapter/7/fire-and-smoke-protection-features" TargetMode="External"/><Relationship Id="rId5726" Type="http://schemas.openxmlformats.org/officeDocument/2006/relationships/hyperlink" Target="https://up.codes/viewer/california/ca-building-code-2025/chapter/2/definitions" TargetMode="External"/><Relationship Id="rId198" Type="http://schemas.openxmlformats.org/officeDocument/2006/relationships/hyperlink" Target="https://up.codes/product/superlite-ii-xl-90?viewer_juris_key=california" TargetMode="External"/><Relationship Id="rId3691" Type="http://schemas.openxmlformats.org/officeDocument/2006/relationships/hyperlink" Target="https://up.codes/viewer/california/ca-building-code-2025/chapter/2/definitions" TargetMode="External"/><Relationship Id="rId4328" Type="http://schemas.openxmlformats.org/officeDocument/2006/relationships/hyperlink" Target="https://up.codes/viewer/california/ca-building-code-2025/chapter/3/occupancy-classification-and-use" TargetMode="External"/><Relationship Id="rId4742" Type="http://schemas.openxmlformats.org/officeDocument/2006/relationships/hyperlink" Target="https://up.codes/viewer/california/ca-building-code-2025/chapter/2/definitions" TargetMode="External"/><Relationship Id="rId2293" Type="http://schemas.openxmlformats.org/officeDocument/2006/relationships/hyperlink" Target="https://up.codes/viewer/california/ca-building-code-2025/chapter/11B/accessibility-to-public-buildings-public-accommodations-commercial-buildings-and" TargetMode="External"/><Relationship Id="rId3344" Type="http://schemas.openxmlformats.org/officeDocument/2006/relationships/hyperlink" Target="https://up.codes/viewer/california/ca-building-code-2025/chapter/2/definitions" TargetMode="External"/><Relationship Id="rId265" Type="http://schemas.openxmlformats.org/officeDocument/2006/relationships/image" Target="media/image38.jpeg"/><Relationship Id="rId2360" Type="http://schemas.openxmlformats.org/officeDocument/2006/relationships/hyperlink" Target="https://up.codes/viewer/california/ca-building-code-2025/chapter/7/fire-and-smoke-protection-features" TargetMode="External"/><Relationship Id="rId3411" Type="http://schemas.openxmlformats.org/officeDocument/2006/relationships/hyperlink" Target="https://up.codes/viewer/california/ca-building-code-2025/chapter/30/elevators-and-conveying-systems" TargetMode="External"/><Relationship Id="rId6567" Type="http://schemas.openxmlformats.org/officeDocument/2006/relationships/hyperlink" Target="https://up.codes/viewer/california/ca-building-code-2025/chapter/7/fire-and-smoke-protection-features" TargetMode="External"/><Relationship Id="rId332" Type="http://schemas.openxmlformats.org/officeDocument/2006/relationships/hyperlink" Target="https://up.codes/viewer/california/ca-building-code-2025/chapter/2/definitions" TargetMode="External"/><Relationship Id="rId2013" Type="http://schemas.openxmlformats.org/officeDocument/2006/relationships/hyperlink" Target="https://up.codes/viewer/california/ca-building-code-2025/chapter/2/definitions" TargetMode="External"/><Relationship Id="rId5169" Type="http://schemas.openxmlformats.org/officeDocument/2006/relationships/hyperlink" Target="https://up.codes/viewer/california/ca-building-code-2025/chapter/2/definitions" TargetMode="External"/><Relationship Id="rId5583" Type="http://schemas.openxmlformats.org/officeDocument/2006/relationships/image" Target="media/image367.jpeg"/><Relationship Id="rId6634" Type="http://schemas.openxmlformats.org/officeDocument/2006/relationships/hyperlink" Target="https://up.codes/viewer/california/ca-building-code-2025/chapter/7/fire-and-smoke-protection-features" TargetMode="External"/><Relationship Id="rId4185" Type="http://schemas.openxmlformats.org/officeDocument/2006/relationships/hyperlink" Target="https://up.codes/viewer/california/ca-building-code-2025/chapter/2/definitions" TargetMode="External"/><Relationship Id="rId5236" Type="http://schemas.openxmlformats.org/officeDocument/2006/relationships/hyperlink" Target="https://up.codes/viewer/california/ca-building-code-2025/chapter/2/definitions" TargetMode="External"/><Relationship Id="rId1779" Type="http://schemas.openxmlformats.org/officeDocument/2006/relationships/hyperlink" Target="https://up.codes/viewer/california/ca-building-code-2025/chapter/2/definitions" TargetMode="External"/><Relationship Id="rId4252" Type="http://schemas.openxmlformats.org/officeDocument/2006/relationships/hyperlink" Target="https://up.codes/viewer/california/ca-building-code-2025/chapter/2/definitions" TargetMode="External"/><Relationship Id="rId5650" Type="http://schemas.openxmlformats.org/officeDocument/2006/relationships/hyperlink" Target="https://up.codes/viewer/california/ca-building-code-2025/chapter/7/fire-and-smoke-protection-features" TargetMode="External"/><Relationship Id="rId6701" Type="http://schemas.openxmlformats.org/officeDocument/2006/relationships/hyperlink" Target="https://up.codes/viewer/california/ca-building-code-2025/chapter/2/definitions" TargetMode="External"/><Relationship Id="rId1846" Type="http://schemas.openxmlformats.org/officeDocument/2006/relationships/image" Target="media/image229.jpeg"/><Relationship Id="rId5303" Type="http://schemas.openxmlformats.org/officeDocument/2006/relationships/hyperlink" Target="https://up.codes/viewer/california/ca-building-code-2025/chapter/2/definitions" TargetMode="External"/><Relationship Id="rId1913" Type="http://schemas.openxmlformats.org/officeDocument/2006/relationships/hyperlink" Target="https://up.codes/viewer/california/ca-building-code-2025/chapter/2/definitions" TargetMode="External"/><Relationship Id="rId6077" Type="http://schemas.openxmlformats.org/officeDocument/2006/relationships/hyperlink" Target="https://up.codes/viewer/california/ca-building-code-2025/chapter/2/definitions" TargetMode="External"/><Relationship Id="rId6491" Type="http://schemas.openxmlformats.org/officeDocument/2006/relationships/hyperlink" Target="https://up.codes/viewer/california/ca-building-code-2025/chapter/2/definitions" TargetMode="External"/><Relationship Id="rId2687" Type="http://schemas.openxmlformats.org/officeDocument/2006/relationships/hyperlink" Target="https://up.codes/viewer/california/ca-building-code-2025/chapter/4/special-detailed-requirements-based-on-occupancy-and-use" TargetMode="External"/><Relationship Id="rId3738" Type="http://schemas.openxmlformats.org/officeDocument/2006/relationships/hyperlink" Target="https://up.codes/viewer/california/ca-building-code-2025/chapter/7/fire-and-smoke-protection-features" TargetMode="External"/><Relationship Id="rId5093" Type="http://schemas.openxmlformats.org/officeDocument/2006/relationships/hyperlink" Target="https://up.codes/viewer/california/ca-building-code-2025/chapter/2/definitions" TargetMode="External"/><Relationship Id="rId6144" Type="http://schemas.openxmlformats.org/officeDocument/2006/relationships/hyperlink" Target="https://up.codes/product/8-square-4-x-8-x-8?viewer_juris_key=california" TargetMode="External"/><Relationship Id="rId659"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7/fire-and-smoke-protection-features" TargetMode="External"/><Relationship Id="rId5160" Type="http://schemas.openxmlformats.org/officeDocument/2006/relationships/hyperlink" Target="https://up.codes/viewer/california/ca-building-code-2025/chapter/7/fire-and-smoke-protection-features" TargetMode="External"/><Relationship Id="rId6211" Type="http://schemas.openxmlformats.org/officeDocument/2006/relationships/hyperlink" Target="https://up.codes/viewer/california/ca-building-code-2025/chapter/2/definitions" TargetMode="External"/><Relationship Id="rId1356" Type="http://schemas.openxmlformats.org/officeDocument/2006/relationships/hyperlink" Target="https://up.codes/viewer/california/ca-building-code-2025/chapter/2/definitions" TargetMode="External"/><Relationship Id="rId2754" Type="http://schemas.openxmlformats.org/officeDocument/2006/relationships/hyperlink" Target="https://up.codes/viewer/california/ca-building-code-2025/chapter/7/fire-and-smoke-protection-features" TargetMode="External"/><Relationship Id="rId3805"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4/special-detailed-requirements-based-on-occupancy-and-use" TargetMode="External"/><Relationship Id="rId1770" Type="http://schemas.openxmlformats.org/officeDocument/2006/relationships/hyperlink" Target="https://up.codes/viewer/california/ca-building-code-2025/chapter/1/administration" TargetMode="External"/><Relationship Id="rId2407" Type="http://schemas.openxmlformats.org/officeDocument/2006/relationships/hyperlink" Target="https://up.codes/viewer/california/ca-building-code-2025/chapter/2/definitions" TargetMode="External"/><Relationship Id="rId2821" Type="http://schemas.openxmlformats.org/officeDocument/2006/relationships/hyperlink" Target="https://up.codes/viewer/california/ca-building-code-2025/chapter/2/definitions" TargetMode="External"/><Relationship Id="rId5977"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2/definitions" TargetMode="External"/><Relationship Id="rId1423" Type="http://schemas.openxmlformats.org/officeDocument/2006/relationships/hyperlink" Target="https://up.codes/viewer/california/ca-building-code-2025/chapter/4/special-detailed-requirements-based-on-occupancy-and-use" TargetMode="External"/><Relationship Id="rId4579" Type="http://schemas.openxmlformats.org/officeDocument/2006/relationships/hyperlink" Target="https://up.codes/viewer/california/ca-building-code-2025/chapter/2/definitions" TargetMode="External"/><Relationship Id="rId4993" Type="http://schemas.openxmlformats.org/officeDocument/2006/relationships/hyperlink" Target="https://up.codes/viewer/california/ca-building-code-2025/chapter/2/definitions" TargetMode="External"/><Relationship Id="rId3595" Type="http://schemas.openxmlformats.org/officeDocument/2006/relationships/hyperlink" Target="https://up.codes/viewer/california/ca-building-code-2025/chapter/5/general-building-heights-and-areas" TargetMode="External"/><Relationship Id="rId4646" Type="http://schemas.openxmlformats.org/officeDocument/2006/relationships/hyperlink" Target="https://up.codes/viewer/california/ca-building-code-2025/chapter/2/definitions" TargetMode="External"/><Relationship Id="rId2197" Type="http://schemas.openxmlformats.org/officeDocument/2006/relationships/hyperlink" Target="https://up.codes/viewer/california/ca-building-code-2025/chapter/9/fire-protection-and-life-safety-systems" TargetMode="External"/><Relationship Id="rId3248" Type="http://schemas.openxmlformats.org/officeDocument/2006/relationships/hyperlink" Target="https://up.codes/viewer/california/ca-building-code-2025/chapter/2/definitions" TargetMode="External"/><Relationship Id="rId3662" Type="http://schemas.openxmlformats.org/officeDocument/2006/relationships/hyperlink" Target="https://up.codes/viewer/california/ca-building-code-2025/chapter/3/occupancy-classification-and-use" TargetMode="External"/><Relationship Id="rId4713" Type="http://schemas.openxmlformats.org/officeDocument/2006/relationships/hyperlink" Target="https://up.codes/viewer/california/ca-building-code-2025/chapter/4/special-detailed-requirements-based-on-occupancy-and-use" TargetMode="External"/><Relationship Id="rId169" Type="http://schemas.openxmlformats.org/officeDocument/2006/relationships/hyperlink" Target="https://up.codes/viewer/california/ca-building-code-2025/chapter/4/special-detailed-requirements-based-on-occupancy-and-use" TargetMode="External"/><Relationship Id="rId583" Type="http://schemas.openxmlformats.org/officeDocument/2006/relationships/hyperlink" Target="https://up.codes/viewer/california/ca-building-code-2025/chapter/22/steel" TargetMode="External"/><Relationship Id="rId2264" Type="http://schemas.openxmlformats.org/officeDocument/2006/relationships/hyperlink" Target="https://up.codes/viewer/california/ca-building-code-2025/chapter/2/definitions" TargetMode="External"/><Relationship Id="rId3315" Type="http://schemas.openxmlformats.org/officeDocument/2006/relationships/hyperlink" Target="https://up.codes/viewer/california/ca-building-code-2025/chapter/7/fire-and-smoke-protection-features" TargetMode="External"/><Relationship Id="rId236"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2/definitions" TargetMode="External"/><Relationship Id="rId1280" Type="http://schemas.openxmlformats.org/officeDocument/2006/relationships/hyperlink" Target="https://up.codes/viewer/california/ca-building-code-2025/chapter/2/definitions" TargetMode="External"/><Relationship Id="rId2331" Type="http://schemas.openxmlformats.org/officeDocument/2006/relationships/hyperlink" Target="https://up.codes/viewer/california/ca-building-code-2025/chapter/7/fire-and-smoke-protection-features" TargetMode="External"/><Relationship Id="rId5487" Type="http://schemas.openxmlformats.org/officeDocument/2006/relationships/image" Target="media/image365.jpeg"/><Relationship Id="rId6885"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2/steel" TargetMode="External"/><Relationship Id="rId4089" Type="http://schemas.openxmlformats.org/officeDocument/2006/relationships/hyperlink" Target="https://up.codes/viewer/california/ca-building-code-2025/chapter/2/definitions" TargetMode="External"/><Relationship Id="rId6538" Type="http://schemas.openxmlformats.org/officeDocument/2006/relationships/hyperlink" Target="https://up.codes/viewer/california/ca-building-code-2025/chapter/2/definitions" TargetMode="External"/><Relationship Id="rId5554" Type="http://schemas.openxmlformats.org/officeDocument/2006/relationships/hyperlink" Target="https://up.codes/viewer/california/ca-building-code-2025/chapter/2/definitions" TargetMode="External"/><Relationship Id="rId6605" Type="http://schemas.openxmlformats.org/officeDocument/2006/relationships/hyperlink" Target="https://up.codes/viewer/california/ca-building-code-2025/chapter/7/fire-and-smoke-protection-features" TargetMode="External"/><Relationship Id="rId1000" Type="http://schemas.openxmlformats.org/officeDocument/2006/relationships/hyperlink" Target="https://up.codes/viewer/california/ca-building-code-2025/chapter/3/occupancy-classification-and-use" TargetMode="External"/><Relationship Id="rId4156" Type="http://schemas.openxmlformats.org/officeDocument/2006/relationships/hyperlink" Target="https://up.codes/viewer/california/ca-building-code-2025/chapter/3/occupancy-classification-and-use" TargetMode="External"/><Relationship Id="rId4570" Type="http://schemas.openxmlformats.org/officeDocument/2006/relationships/hyperlink" Target="https://up.codes/viewer/california/ca-building-code-2025/chapter/11B/accessibility-to-public-buildings-public-accommodations-commercial-buildings-and" TargetMode="External"/><Relationship Id="rId5207" Type="http://schemas.openxmlformats.org/officeDocument/2006/relationships/hyperlink" Target="https://up.codes/viewer/california/ca-building-code-2025/chapter/22A/steel" TargetMode="External"/><Relationship Id="rId5621" Type="http://schemas.openxmlformats.org/officeDocument/2006/relationships/hyperlink" Target="https://up.codes/viewer/california/ca-building-code-2025/chapter/2/definitions" TargetMode="External"/><Relationship Id="rId1817" Type="http://schemas.openxmlformats.org/officeDocument/2006/relationships/hyperlink" Target="https://up.codes/viewer/california/ca-building-code-2025/chapter/2/definitions" TargetMode="External"/><Relationship Id="rId3172" Type="http://schemas.openxmlformats.org/officeDocument/2006/relationships/hyperlink" Target="https://up.codes/viewer/california/ca-building-code-2025/chapter/2/definitions" TargetMode="External"/><Relationship Id="rId4223" Type="http://schemas.openxmlformats.org/officeDocument/2006/relationships/hyperlink" Target="https://up.codes/viewer/california/ca-building-code-2025/chapter/2/definitions" TargetMode="External"/><Relationship Id="rId6395"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6/types-of-construction" TargetMode="External"/><Relationship Id="rId3989" Type="http://schemas.openxmlformats.org/officeDocument/2006/relationships/hyperlink" Target="https://up.codes/viewer/california/ca-building-code-2025/chapter/2/definitions" TargetMode="External"/><Relationship Id="rId6048" Type="http://schemas.openxmlformats.org/officeDocument/2006/relationships/hyperlink" Target="https://up.codes/viewer/california/ca-building-code-2025/chapter/11B/accessibility-to-public-buildings-public-accommodations-commercial-buildings-and" TargetMode="External"/><Relationship Id="rId6462" Type="http://schemas.openxmlformats.org/officeDocument/2006/relationships/hyperlink" Target="https://up.codes/viewer/california/ca-building-code-2025/chapter/22/steel" TargetMode="External"/><Relationship Id="rId5064" Type="http://schemas.openxmlformats.org/officeDocument/2006/relationships/hyperlink" Target="https://up.codes/viewer/california/ca-building-code-2025/chapter/2/definitions" TargetMode="External"/><Relationship Id="rId6115"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2/definitions" TargetMode="External"/><Relationship Id="rId2658" Type="http://schemas.openxmlformats.org/officeDocument/2006/relationships/hyperlink" Target="https://up.codes/viewer/california/ca-building-code-2025/chapter/2/definitions" TargetMode="External"/><Relationship Id="rId3709" Type="http://schemas.openxmlformats.org/officeDocument/2006/relationships/hyperlink" Target="https://up.codes/viewer/california/ca-building-code-2025/chapter/7/fire-and-smoke-protection-features" TargetMode="External"/><Relationship Id="rId4080" Type="http://schemas.openxmlformats.org/officeDocument/2006/relationships/hyperlink" Target="https://up.codes/viewer/california/ca-building-code-2025/chapter/11B/accessibility-to-public-buildings-public-accommodations-commercial-buildings-and" TargetMode="External"/><Relationship Id="rId1674" Type="http://schemas.openxmlformats.org/officeDocument/2006/relationships/hyperlink" Target="https://up.codes/viewer/california/ca-building-code-2025/chapter/7/fire-and-smoke-protection-features" TargetMode="External"/><Relationship Id="rId2725" Type="http://schemas.openxmlformats.org/officeDocument/2006/relationships/hyperlink" Target="https://up.codes/viewer/california/ca-building-code-2025/chapter/30/elevators-and-conveying-systems" TargetMode="External"/><Relationship Id="rId5131" Type="http://schemas.openxmlformats.org/officeDocument/2006/relationships/hyperlink" Target="https://up.codes/viewer/california/ca-building-code-2025/chapter/2/definitions" TargetMode="External"/><Relationship Id="rId1327" Type="http://schemas.openxmlformats.org/officeDocument/2006/relationships/hyperlink" Target="https://up.codes/viewer/california/ca-building-code-2025/chapter/2/definitions" TargetMode="External"/><Relationship Id="rId1741" Type="http://schemas.openxmlformats.org/officeDocument/2006/relationships/hyperlink" Target="https://up.codes/viewer/california/ca-building-code-2025/chapter/2/definitions" TargetMode="External"/><Relationship Id="rId4897" Type="http://schemas.openxmlformats.org/officeDocument/2006/relationships/hyperlink" Target="https://up.codes/viewer/california/ca-building-code-2025/chapter/2/definitions" TargetMode="External"/><Relationship Id="rId5948"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7/fire-and-smoke-protection-features" TargetMode="External"/><Relationship Id="rId3499" Type="http://schemas.openxmlformats.org/officeDocument/2006/relationships/hyperlink" Target="https://up.codes/viewer/california/ca-building-code-2025/chapter/2/definitions" TargetMode="External"/><Relationship Id="rId3566" Type="http://schemas.openxmlformats.org/officeDocument/2006/relationships/hyperlink" Target="https://up.codes/viewer/california/ca-building-code-2025/chapter/2/definitions" TargetMode="External"/><Relationship Id="rId4964"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7/fire-and-smoke-protection-features" TargetMode="External"/><Relationship Id="rId2168" Type="http://schemas.openxmlformats.org/officeDocument/2006/relationships/hyperlink" Target="https://up.codes/viewer/california/ca-building-code-2025/chapter/2/definitions" TargetMode="External"/><Relationship Id="rId3219" Type="http://schemas.openxmlformats.org/officeDocument/2006/relationships/hyperlink" Target="https://up.codes/viewer/california/ca-building-code-2025/chapter/2/definitions" TargetMode="External"/><Relationship Id="rId3980" Type="http://schemas.openxmlformats.org/officeDocument/2006/relationships/hyperlink" Target="https://up.codes/viewer/california/ca-building-code-2025/chapter/7/fire-and-smoke-protection-features" TargetMode="External"/><Relationship Id="rId4617"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2/definitions" TargetMode="External"/><Relationship Id="rId2582" Type="http://schemas.openxmlformats.org/officeDocument/2006/relationships/hyperlink" Target="https://up.codes/viewer/california/ca-building-code-2025/chapter/2/definitions" TargetMode="External"/><Relationship Id="rId3633" Type="http://schemas.openxmlformats.org/officeDocument/2006/relationships/hyperlink" Target="https://up.codes/viewer/california/ca-building-code-2025/chapter/2/definitions" TargetMode="External"/><Relationship Id="rId6789"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22/steel" TargetMode="External"/><Relationship Id="rId2235" Type="http://schemas.openxmlformats.org/officeDocument/2006/relationships/hyperlink" Target="https://up.codes/viewer/california/ca-building-code-2025/chapter/2/definitions" TargetMode="External"/><Relationship Id="rId3700" Type="http://schemas.openxmlformats.org/officeDocument/2006/relationships/hyperlink" Target="https://up.codes/viewer/california/ca-building-code-2025/chapter/2/definitions" TargetMode="External"/><Relationship Id="rId6856" Type="http://schemas.openxmlformats.org/officeDocument/2006/relationships/hyperlink" Target="https://up.codes/viewer/california/ca-building-code-2025/chapter/2/definitions" TargetMode="External"/><Relationship Id="rId207" Type="http://schemas.openxmlformats.org/officeDocument/2006/relationships/image" Target="media/image26.jpeg"/><Relationship Id="rId621" Type="http://schemas.openxmlformats.org/officeDocument/2006/relationships/image" Target="media/image107.jpeg"/><Relationship Id="rId1251" Type="http://schemas.openxmlformats.org/officeDocument/2006/relationships/hyperlink" Target="https://up.codes/viewer/california/ca-building-code-2025/chapter/2/definitions" TargetMode="External"/><Relationship Id="rId2302" Type="http://schemas.openxmlformats.org/officeDocument/2006/relationships/hyperlink" Target="https://up.codes/viewer/california/ca-building-code-2025/chapter/7/fire-and-smoke-protection-features" TargetMode="External"/><Relationship Id="rId5458" Type="http://schemas.openxmlformats.org/officeDocument/2006/relationships/hyperlink" Target="https://up.codes/viewer/california/ca-building-code-2025/chapter/11B/accessibility-to-public-buildings-public-accommodations-commercial-buildings-and" TargetMode="External"/><Relationship Id="rId5872" Type="http://schemas.openxmlformats.org/officeDocument/2006/relationships/hyperlink" Target="https://up.codes/viewer/california/ca-building-code-2025/chapter/7/fire-and-smoke-protection-features" TargetMode="External"/><Relationship Id="rId6509" Type="http://schemas.openxmlformats.org/officeDocument/2006/relationships/hyperlink" Target="https://up.codes/viewer/california/ca-building-code-2025/chapter/2/definitions" TargetMode="External"/><Relationship Id="rId4474" Type="http://schemas.openxmlformats.org/officeDocument/2006/relationships/image" Target="media/image330.jpeg"/><Relationship Id="rId5525" Type="http://schemas.openxmlformats.org/officeDocument/2006/relationships/hyperlink" Target="https://up.codes/viewer/california/ca-building-code-2025/chapter/2/definitions" TargetMode="External"/><Relationship Id="rId3076" Type="http://schemas.openxmlformats.org/officeDocument/2006/relationships/hyperlink" Target="https://up.codes/viewer/california/ca-building-code-2025/chapter/2/definitions" TargetMode="External"/><Relationship Id="rId3490" Type="http://schemas.openxmlformats.org/officeDocument/2006/relationships/hyperlink" Target="https://up.codes/viewer/california/ca-building-code-2025/chapter/2/definitions" TargetMode="External"/><Relationship Id="rId4127" Type="http://schemas.openxmlformats.org/officeDocument/2006/relationships/hyperlink" Target="https://up.codes/viewer/california/ca-building-code-2025/chapter/2/definitions" TargetMode="External"/><Relationship Id="rId4541" Type="http://schemas.openxmlformats.org/officeDocument/2006/relationships/hyperlink" Target="https://up.codes/viewer/california/ca-building-code-2025/chapter/2/definitions" TargetMode="External"/><Relationship Id="rId2092" Type="http://schemas.openxmlformats.org/officeDocument/2006/relationships/hyperlink" Target="https://up.codes/viewer/california/ca-building-code-2025/chapter/7/fire-and-smoke-protection-features" TargetMode="External"/><Relationship Id="rId3143" Type="http://schemas.openxmlformats.org/officeDocument/2006/relationships/hyperlink" Target="https://up.codes/viewer/california/ca-building-code-2025/chapter/7/fire-and-smoke-protection-features" TargetMode="External"/><Relationship Id="rId6299"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2/definitions" TargetMode="External"/><Relationship Id="rId3210" Type="http://schemas.openxmlformats.org/officeDocument/2006/relationships/hyperlink" Target="https://up.codes/viewer/california/ca-building-code-2025/chapter/7/fire-and-smoke-protection-features" TargetMode="External"/><Relationship Id="rId6366" Type="http://schemas.openxmlformats.org/officeDocument/2006/relationships/hyperlink" Target="https://up.codes/viewer/california/ca-building-code-2025/chapter/2/definitions" TargetMode="External"/><Relationship Id="rId6780" Type="http://schemas.openxmlformats.org/officeDocument/2006/relationships/hyperlink" Target="https://up.codes/viewer/california/ca-building-code-2025/chapter/4/special-detailed-requirements-based-on-occupancy-and-use" TargetMode="External"/><Relationship Id="rId2976" Type="http://schemas.openxmlformats.org/officeDocument/2006/relationships/hyperlink" Target="https://up.codes/viewer/california/ca-building-code-2025/chapter/4/special-detailed-requirements-based-on-occupancy-and-use" TargetMode="External"/><Relationship Id="rId5382" Type="http://schemas.openxmlformats.org/officeDocument/2006/relationships/hyperlink" Target="https://up.codes/viewer/california/ca-building-code-2025/chapter/7/fire-and-smoke-protection-features" TargetMode="External"/><Relationship Id="rId6019" Type="http://schemas.openxmlformats.org/officeDocument/2006/relationships/hyperlink" Target="https://up.codes/viewer/california/ca-building-code-2025/chapter/2/definitions" TargetMode="External"/><Relationship Id="rId6433"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7/fire-and-smoke-protection-features" TargetMode="External"/><Relationship Id="rId1578" Type="http://schemas.openxmlformats.org/officeDocument/2006/relationships/hyperlink" Target="https://up.codes/viewer/california/ca-building-code-2025/chapter/10/means-of-egress" TargetMode="External"/><Relationship Id="rId1992" Type="http://schemas.openxmlformats.org/officeDocument/2006/relationships/hyperlink" Target="https://up.codes/viewer/california/ca-building-code-2025/chapter/2/definitions" TargetMode="External"/><Relationship Id="rId2629" Type="http://schemas.openxmlformats.org/officeDocument/2006/relationships/hyperlink" Target="https://up.codes/viewer/california/ca-building-code-2025/chapter/7/fire-and-smoke-protection-features" TargetMode="External"/><Relationship Id="rId5035" Type="http://schemas.openxmlformats.org/officeDocument/2006/relationships/hyperlink" Target="https://up.codes/viewer/california/ca-building-code-2025/chapter/2/definitions" TargetMode="External"/><Relationship Id="rId6500" Type="http://schemas.openxmlformats.org/officeDocument/2006/relationships/image" Target="media/image421.jpeg"/><Relationship Id="rId1645" Type="http://schemas.openxmlformats.org/officeDocument/2006/relationships/hyperlink" Target="https://up.codes/viewer/california/ca-building-code-2025/chapter/9/fire-protection-and-life-safety-systems" TargetMode="External"/><Relationship Id="rId4051" Type="http://schemas.openxmlformats.org/officeDocument/2006/relationships/hyperlink" Target="https://up.codes/viewer/california/ca-building-code-2025/chapter/10/means-of-egress" TargetMode="External"/><Relationship Id="rId5102" Type="http://schemas.openxmlformats.org/officeDocument/2006/relationships/hyperlink" Target="https://up.codes/viewer/california/ca-building-code-2025/chapter/2/definitions" TargetMode="External"/><Relationship Id="rId1712" Type="http://schemas.openxmlformats.org/officeDocument/2006/relationships/hyperlink" Target="https://up.codes/viewer/california/ca-building-code-2025/chapter/7/fire-and-smoke-protection-features" TargetMode="External"/><Relationship Id="rId4868" Type="http://schemas.openxmlformats.org/officeDocument/2006/relationships/hyperlink" Target="https://up.codes/viewer/california/ca-building-code-2025/chapter/7/fire-and-smoke-protection-features" TargetMode="External"/><Relationship Id="rId5919" Type="http://schemas.openxmlformats.org/officeDocument/2006/relationships/hyperlink" Target="https://up.codes/viewer/california/ca-building-code-2025/chapter/2/definitions" TargetMode="External"/><Relationship Id="rId6290" Type="http://schemas.openxmlformats.org/officeDocument/2006/relationships/hyperlink" Target="https://up.codes/viewer/california/ca-building-code-2025/chapter/2/definitions" TargetMode="External"/><Relationship Id="rId3884" Type="http://schemas.openxmlformats.org/officeDocument/2006/relationships/hyperlink" Target="https://up.codes/viewer/california/ca-building-code-2025/chapter/7/fire-and-smoke-protection-features" TargetMode="External"/><Relationship Id="rId4935" Type="http://schemas.openxmlformats.org/officeDocument/2006/relationships/hyperlink" Target="https://up.codes/viewer/california/ca-building-code-2025/chapter/2/definitions" TargetMode="External"/><Relationship Id="rId2486" Type="http://schemas.openxmlformats.org/officeDocument/2006/relationships/hyperlink" Target="https://up.codes/viewer/california/ca-building-code-2025/chapter/2/definitions" TargetMode="External"/><Relationship Id="rId3537" Type="http://schemas.openxmlformats.org/officeDocument/2006/relationships/hyperlink" Target="https://up.codes/viewer/california/ca-building-code-2025/chapter/2/definitions" TargetMode="External"/><Relationship Id="rId3951"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7/fire-and-smoke-protection-features"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image" Target="media/image161.jpeg"/><Relationship Id="rId2139" Type="http://schemas.openxmlformats.org/officeDocument/2006/relationships/hyperlink" Target="https://up.codes/viewer/california/ca-building-code-2025/chapter/2/definitions" TargetMode="External"/><Relationship Id="rId2553" Type="http://schemas.openxmlformats.org/officeDocument/2006/relationships/hyperlink" Target="https://up.codes/viewer/california/ca-building-code-2025/chapter/7/fire-and-smoke-protection-features" TargetMode="External"/><Relationship Id="rId3604" Type="http://schemas.openxmlformats.org/officeDocument/2006/relationships/hyperlink" Target="https://up.codes/viewer/california/ca-building-code-2025/chapter/2/definitions" TargetMode="External"/><Relationship Id="rId6010"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23/wood" TargetMode="External"/><Relationship Id="rId1155" Type="http://schemas.openxmlformats.org/officeDocument/2006/relationships/hyperlink" Target="https://up.codes/viewer/california/ca-building-code-2025/chapter/2/definitions" TargetMode="External"/><Relationship Id="rId2206" Type="http://schemas.openxmlformats.org/officeDocument/2006/relationships/hyperlink" Target="https://up.codes/viewer/california/ca-building-code-2025/chapter/7/fire-and-smoke-protection-features" TargetMode="External"/><Relationship Id="rId2620" Type="http://schemas.openxmlformats.org/officeDocument/2006/relationships/hyperlink" Target="https://up.codes/viewer/california/ca-building-code-2025/chapter/2/definitions" TargetMode="External"/><Relationship Id="rId5776" Type="http://schemas.openxmlformats.org/officeDocument/2006/relationships/hyperlink" Target="https://up.codes/viewer/california/ca-building-code-2025/chapter/11B/accessibility-to-public-buildings-public-accommodations-commercial-buildings-and" TargetMode="External"/><Relationship Id="rId1222" Type="http://schemas.openxmlformats.org/officeDocument/2006/relationships/hyperlink" Target="https://up.codes/viewer/california/ca-building-code-2025/chapter/2/definitions" TargetMode="External"/><Relationship Id="rId4378" Type="http://schemas.openxmlformats.org/officeDocument/2006/relationships/hyperlink" Target="https://up.codes/viewer/california/ca-building-code-2025/chapter/7/fire-and-smoke-protection-features" TargetMode="External"/><Relationship Id="rId5429" Type="http://schemas.openxmlformats.org/officeDocument/2006/relationships/hyperlink" Target="https://up.codes/viewer/california/ca-building-code-2025/chapter/2/definitions" TargetMode="External"/><Relationship Id="rId6827" Type="http://schemas.openxmlformats.org/officeDocument/2006/relationships/hyperlink" Target="https://up.codes/viewer/california/ca-building-code-2025/chapter/6/types-of-construction" TargetMode="External"/><Relationship Id="rId3394" Type="http://schemas.openxmlformats.org/officeDocument/2006/relationships/hyperlink" Target="https://up.codes/viewer/california/ca-building-code-2025/chapter/2/definitions" TargetMode="External"/><Relationship Id="rId4792" Type="http://schemas.openxmlformats.org/officeDocument/2006/relationships/hyperlink" Target="https://up.codes/viewer/california/ca-building-code-2025/chapter/7/fire-and-smoke-protection-features" TargetMode="External"/><Relationship Id="rId5843" Type="http://schemas.openxmlformats.org/officeDocument/2006/relationships/hyperlink" Target="https://up.codes/viewer/california/ca-building-code-2025/chapter/2/definitions" TargetMode="External"/><Relationship Id="rId3047" Type="http://schemas.openxmlformats.org/officeDocument/2006/relationships/hyperlink" Target="https://up.codes/viewer/california/ca-building-code-2025/chapter/2/definitions" TargetMode="External"/><Relationship Id="rId4445" Type="http://schemas.openxmlformats.org/officeDocument/2006/relationships/hyperlink" Target="https://up.codes/viewer/california/ca-building-code-2025/chapter/2/definitions" TargetMode="External"/><Relationship Id="rId5910" Type="http://schemas.openxmlformats.org/officeDocument/2006/relationships/hyperlink" Target="https://up.codes/viewer/california/ca-building-code-2025/chapter/2/definitions" TargetMode="External"/><Relationship Id="rId3461" Type="http://schemas.openxmlformats.org/officeDocument/2006/relationships/hyperlink" Target="https://up.codes/viewer/california/ca-building-code-2025/chapter/7/fire-and-smoke-protection-features" TargetMode="External"/><Relationship Id="rId4512"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2/definitions" TargetMode="External"/><Relationship Id="rId2063" Type="http://schemas.openxmlformats.org/officeDocument/2006/relationships/hyperlink" Target="https://up.codes/viewer/california/ca-building-code-2025/chapter/10/means-of-egress" TargetMode="External"/><Relationship Id="rId3114" Type="http://schemas.openxmlformats.org/officeDocument/2006/relationships/hyperlink" Target="https://up.codes/viewer/california/ca-building-code-2025/chapter/2/definitions" TargetMode="External"/><Relationship Id="rId6684" Type="http://schemas.openxmlformats.org/officeDocument/2006/relationships/hyperlink" Target="https://up.codes/viewer/california/ca-building-code-2025/chapter/11B/accessibility-to-public-buildings-public-accommodations-commercial-buildings-and" TargetMode="External"/><Relationship Id="rId2130" Type="http://schemas.openxmlformats.org/officeDocument/2006/relationships/hyperlink" Target="https://up.codes/viewer/california/ca-building-code-2025/chapter/2/definitions" TargetMode="External"/><Relationship Id="rId5286" Type="http://schemas.openxmlformats.org/officeDocument/2006/relationships/hyperlink" Target="https://up.codes/viewer/california/ca-building-code-2025/chapter/2/definitions" TargetMode="External"/><Relationship Id="rId6337" Type="http://schemas.openxmlformats.org/officeDocument/2006/relationships/hyperlink" Target="https://up.codes/viewer/california/ca-building-code-2025/chapter/7/fire-and-smoke-protection-features" TargetMode="External"/><Relationship Id="rId6751" Type="http://schemas.openxmlformats.org/officeDocument/2006/relationships/hyperlink" Target="https://up.codes/viewer/california/ca-building-code-2025/chapter/7/fire-and-smoke-protection-features" TargetMode="External"/><Relationship Id="rId102" Type="http://schemas.openxmlformats.org/officeDocument/2006/relationships/hyperlink" Target="https://up.codes/viewer/california/ca-building-code-2025/chapter/7/fire-and-smoke-protection-features" TargetMode="External"/><Relationship Id="rId5353" Type="http://schemas.openxmlformats.org/officeDocument/2006/relationships/hyperlink" Target="https://up.codes/viewer/california/ca-building-code-2025/chapter/2/definitions" TargetMode="External"/><Relationship Id="rId6404" Type="http://schemas.openxmlformats.org/officeDocument/2006/relationships/image" Target="media/image418.jpeg"/><Relationship Id="rId1896" Type="http://schemas.openxmlformats.org/officeDocument/2006/relationships/hyperlink" Target="https://up.codes/viewer/california/ca-building-code-2025/chapter/2/definitions" TargetMode="External"/><Relationship Id="rId2947" Type="http://schemas.openxmlformats.org/officeDocument/2006/relationships/hyperlink" Target="https://up.codes/viewer/california/ca-building-code-2025/chapter/2/definitions" TargetMode="External"/><Relationship Id="rId5006"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7/fire-and-smoke-protection-features" TargetMode="External"/><Relationship Id="rId1549" Type="http://schemas.openxmlformats.org/officeDocument/2006/relationships/hyperlink" Target="https://up.codes/viewer/california/ca-building-code-2025/chapter/10/means-of-egress" TargetMode="External"/><Relationship Id="rId1963" Type="http://schemas.openxmlformats.org/officeDocument/2006/relationships/hyperlink" Target="https://up.codes/viewer/california/ca-building-code-2025/chapter/2/definitions" TargetMode="External"/><Relationship Id="rId4022" Type="http://schemas.openxmlformats.org/officeDocument/2006/relationships/hyperlink" Target="https://up.codes/viewer/california/ca-building-code-2025/chapter/7/fire-and-smoke-protection-features" TargetMode="External"/><Relationship Id="rId5420" Type="http://schemas.openxmlformats.org/officeDocument/2006/relationships/hyperlink" Target="https://up.codes/viewer/california/ca-building-code-2025/chapter/2/definitions" TargetMode="External"/><Relationship Id="rId1616" Type="http://schemas.openxmlformats.org/officeDocument/2006/relationships/hyperlink" Target="https://up.codes/viewer/california/ca-building-code-2025/chapter/7/fire-and-smoke-protection-features" TargetMode="External"/><Relationship Id="rId3788" Type="http://schemas.openxmlformats.org/officeDocument/2006/relationships/hyperlink" Target="https://up.codes/viewer/california/ca-building-code-2025/chapter/25/gypsum-panel-products-and-plaster" TargetMode="External"/><Relationship Id="rId4839" Type="http://schemas.openxmlformats.org/officeDocument/2006/relationships/hyperlink" Target="https://up.codes/viewer/california/ca-building-code-2025/chapter/2/definitions" TargetMode="External"/><Relationship Id="rId6194" Type="http://schemas.openxmlformats.org/officeDocument/2006/relationships/hyperlink" Target="https://up.codes/viewer/california/ca-building-code-2025/chapter/2/definitions" TargetMode="External"/><Relationship Id="rId3855" Type="http://schemas.openxmlformats.org/officeDocument/2006/relationships/hyperlink" Target="https://up.codes/viewer/california/ca-building-code-2025/chapter/7/fire-and-smoke-protection-features" TargetMode="External"/><Relationship Id="rId6261"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2457" Type="http://schemas.openxmlformats.org/officeDocument/2006/relationships/hyperlink" Target="https://up.codes/viewer/california/ca-building-code-2025/chapter/2/definitions" TargetMode="External"/><Relationship Id="rId3508" Type="http://schemas.openxmlformats.org/officeDocument/2006/relationships/hyperlink" Target="https://up.codes/viewer/california/ca-building-code-2025/chapter/7/fire-and-smoke-protection-features" TargetMode="External"/><Relationship Id="rId4906"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definitions" TargetMode="External"/><Relationship Id="rId1059" Type="http://schemas.openxmlformats.org/officeDocument/2006/relationships/hyperlink" Target="https://up.codes/viewer/california/ca-building-code-2025/chapter/2/definitions" TargetMode="External"/><Relationship Id="rId1473" Type="http://schemas.openxmlformats.org/officeDocument/2006/relationships/hyperlink" Target="https://up.codes/viewer/california/ca-building-code-2025/chapter/2/definitions" TargetMode="External"/><Relationship Id="rId2871" Type="http://schemas.openxmlformats.org/officeDocument/2006/relationships/hyperlink" Target="https://up.codes/viewer/california/ca-building-code-2025/chapter/2/definitions" TargetMode="External"/><Relationship Id="rId3922"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building-code-2025/chapter/7/fire-and-smoke-protection-features" TargetMode="External"/><Relationship Id="rId2524" Type="http://schemas.openxmlformats.org/officeDocument/2006/relationships/hyperlink" Target="https://up.codes/viewer/california/ca-building-code-2025/chapter/11B/accessibility-to-public-buildings-public-accommodations-commercial-buildings-and" TargetMode="External"/><Relationship Id="rId910" Type="http://schemas.openxmlformats.org/officeDocument/2006/relationships/hyperlink" Target="https://up.codes/viewer/california/ca-building-code-2025/chapter/7/fire-and-smoke-protection-features" TargetMode="External"/><Relationship Id="rId1540" Type="http://schemas.openxmlformats.org/officeDocument/2006/relationships/hyperlink" Target="https://up.codes/viewer/california/ca-building-code-2025/chapter/2/definitions" TargetMode="External"/><Relationship Id="rId4696" Type="http://schemas.openxmlformats.org/officeDocument/2006/relationships/hyperlink" Target="https://up.codes/product/propink-l77-pink-fiberglas?viewer_juris_key=california" TargetMode="External"/><Relationship Id="rId5747" Type="http://schemas.openxmlformats.org/officeDocument/2006/relationships/hyperlink" Target="https://up.codes/viewer/california/ca-building-code-2025/chapter/2/definitions" TargetMode="External"/><Relationship Id="rId3298" Type="http://schemas.openxmlformats.org/officeDocument/2006/relationships/hyperlink" Target="https://up.codes/viewer/california/ca-building-code-2025/chapter/2/definitions" TargetMode="External"/><Relationship Id="rId4349" Type="http://schemas.openxmlformats.org/officeDocument/2006/relationships/hyperlink" Target="https://up.codes/viewer/california/ca-building-code-2025/chapter/7/fire-and-smoke-protection-features" TargetMode="External"/><Relationship Id="rId4763" Type="http://schemas.openxmlformats.org/officeDocument/2006/relationships/hyperlink" Target="https://up.codes/viewer/california/ca-building-code-2025/chapter/4/special-detailed-requirements-based-on-occupancy-and-use" TargetMode="External"/><Relationship Id="rId5814" Type="http://schemas.openxmlformats.org/officeDocument/2006/relationships/hyperlink" Target="https://up.codes/viewer/california/ca-building-code-2025/chapter/2/definitions" TargetMode="External"/><Relationship Id="rId3365" Type="http://schemas.openxmlformats.org/officeDocument/2006/relationships/hyperlink" Target="https://up.codes/viewer/california/ca-building-code-2025/chapter/7/fire-and-smoke-protection-features" TargetMode="External"/><Relationship Id="rId4416" Type="http://schemas.openxmlformats.org/officeDocument/2006/relationships/hyperlink" Target="https://up.codes/viewer/california/ca-building-code-2025/chapter/2/definitions" TargetMode="External"/><Relationship Id="rId4830" Type="http://schemas.openxmlformats.org/officeDocument/2006/relationships/hyperlink" Target="https://up.codes/viewer/california/ca-building-code-2025/chapter/4/special-detailed-requirements-based-on-occupancy-and-use" TargetMode="External"/><Relationship Id="rId286" Type="http://schemas.openxmlformats.org/officeDocument/2006/relationships/hyperlink" Target="https://up.codes/viewer/california/ca-building-code-2025/chapter/2/definitions" TargetMode="External"/><Relationship Id="rId2381" Type="http://schemas.openxmlformats.org/officeDocument/2006/relationships/hyperlink" Target="https://up.codes/viewer/california/ca-building-code-2025/chapter/7/fire-and-smoke-protection-features" TargetMode="External"/><Relationship Id="rId3018" Type="http://schemas.openxmlformats.org/officeDocument/2006/relationships/hyperlink" Target="https://up.codes/viewer/california/ca-building-code-2025/chapter/7/fire-and-smoke-protection-features" TargetMode="External"/><Relationship Id="rId3432" Type="http://schemas.openxmlformats.org/officeDocument/2006/relationships/hyperlink" Target="https://up.codes/viewer/california/ca-building-code-2025/chapter/2/definitions" TargetMode="External"/><Relationship Id="rId6588" Type="http://schemas.openxmlformats.org/officeDocument/2006/relationships/hyperlink" Target="https://up.codes/viewer/california/ca-building-code-2025/chapter/2/definitions" TargetMode="External"/><Relationship Id="rId353" Type="http://schemas.openxmlformats.org/officeDocument/2006/relationships/image" Target="media/image63.jpeg"/><Relationship Id="rId2034" Type="http://schemas.openxmlformats.org/officeDocument/2006/relationships/hyperlink" Target="https://up.codes/viewer/california/ca-building-code-2025/chapter/30/elevators-and-conveying-systems" TargetMode="External"/><Relationship Id="rId420" Type="http://schemas.openxmlformats.org/officeDocument/2006/relationships/hyperlink" Target="https://up.codes/viewer/california/ca-building-code-2025/chapter/6/types-of-construction" TargetMode="External"/><Relationship Id="rId1050" Type="http://schemas.openxmlformats.org/officeDocument/2006/relationships/hyperlink" Target="https://up.codes/viewer/california/ca-building-code-2025/chapter/22/steel" TargetMode="External"/><Relationship Id="rId2101" Type="http://schemas.openxmlformats.org/officeDocument/2006/relationships/hyperlink" Target="https://up.codes/viewer/california/ca-building-code-2025/chapter/7/fire-and-smoke-protection-features" TargetMode="External"/><Relationship Id="rId5257" Type="http://schemas.openxmlformats.org/officeDocument/2006/relationships/hyperlink" Target="https://up.codes/viewer/california/ca-building-code-2025/chapter/2/definitions" TargetMode="External"/><Relationship Id="rId6655" Type="http://schemas.openxmlformats.org/officeDocument/2006/relationships/hyperlink" Target="https://up.codes/viewer/california/ca-building-code-2025/chapter/9/fire-protection-and-life-safety-systems" TargetMode="External"/><Relationship Id="rId5671" Type="http://schemas.openxmlformats.org/officeDocument/2006/relationships/hyperlink" Target="https://up.codes/viewer/california/ca-building-code-2025/chapter/2/definitions" TargetMode="External"/><Relationship Id="rId6308" Type="http://schemas.openxmlformats.org/officeDocument/2006/relationships/hyperlink" Target="https://up.codes/viewer/california/ca-building-code-2025/chapter/2/definitions" TargetMode="External"/><Relationship Id="rId6722" Type="http://schemas.openxmlformats.org/officeDocument/2006/relationships/hyperlink" Target="https://up.codes/viewer/california/ca-building-code-2025/chapter/7/fire-and-smoke-protection-features" TargetMode="External"/><Relationship Id="rId1867" Type="http://schemas.openxmlformats.org/officeDocument/2006/relationships/hyperlink" Target="https://up.codes/viewer/california/ca-building-code-2025/chapter/2/definitions" TargetMode="External"/><Relationship Id="rId2918" Type="http://schemas.openxmlformats.org/officeDocument/2006/relationships/hyperlink" Target="https://up.codes/viewer/california/ca-building-code-2025/chapter/11B/accessibility-to-public-buildings-public-accommodations-commercial-buildings-and" TargetMode="External"/><Relationship Id="rId4273" Type="http://schemas.openxmlformats.org/officeDocument/2006/relationships/hyperlink" Target="https://up.codes/viewer/california/ca-building-code-2025/chapter/2/definitions" TargetMode="External"/><Relationship Id="rId5324" Type="http://schemas.openxmlformats.org/officeDocument/2006/relationships/hyperlink" Target="https://up.codes/viewer/california/ca-building-code-2025/chapter/2/definitions" TargetMode="External"/><Relationship Id="rId1934" Type="http://schemas.openxmlformats.org/officeDocument/2006/relationships/hyperlink" Target="https://up.codes/viewer/california/ca-building-code-2025/chapter/7/fire-and-smoke-protection-features" TargetMode="External"/><Relationship Id="rId4340" Type="http://schemas.openxmlformats.org/officeDocument/2006/relationships/hyperlink" Target="https://up.codes/viewer/california/ca-building-code-2025/chapter/2/definitions" TargetMode="External"/><Relationship Id="rId6098" Type="http://schemas.openxmlformats.org/officeDocument/2006/relationships/hyperlink" Target="https://up.codes/viewer/california/ca-building-code-2025/chapter/7/fire-and-smoke-protection-features" TargetMode="External"/><Relationship Id="rId6165" Type="http://schemas.openxmlformats.org/officeDocument/2006/relationships/image" Target="media/image398.jpeg"/><Relationship Id="rId3759" Type="http://schemas.openxmlformats.org/officeDocument/2006/relationships/hyperlink" Target="https://up.codes/viewer/california/ca-building-code-2025/chapter/2/definitions" TargetMode="External"/><Relationship Id="rId5181" Type="http://schemas.openxmlformats.org/officeDocument/2006/relationships/hyperlink" Target="https://up.codes/viewer/california/ca-building-code-2025/chapter/2/definitions" TargetMode="External"/><Relationship Id="rId6232" Type="http://schemas.openxmlformats.org/officeDocument/2006/relationships/hyperlink" Target="https://up.codes/viewer/california/ca-building-code-2025/chapter/2/definitions" TargetMode="External"/><Relationship Id="rId2775" Type="http://schemas.openxmlformats.org/officeDocument/2006/relationships/hyperlink" Target="https://up.codes/viewer/california/ca-building-code-2025/chapter/2/definitions" TargetMode="External"/><Relationship Id="rId3826" Type="http://schemas.openxmlformats.org/officeDocument/2006/relationships/hyperlink" Target="https://up.codes/viewer/california/ca-building-code-2025/chapter/7/fire-and-smoke-protection-features" TargetMode="External"/><Relationship Id="rId747" Type="http://schemas.openxmlformats.org/officeDocument/2006/relationships/hyperlink" Target="https://up.codes/viewer/california/ca-building-code-2025/chapter/7/fire-and-smoke-protection-features" TargetMode="External"/><Relationship Id="rId1377" Type="http://schemas.openxmlformats.org/officeDocument/2006/relationships/hyperlink" Target="https://up.codes/viewer/california/ca-building-code-2025/chapter/7/fire-and-smoke-protection-features" TargetMode="External"/><Relationship Id="rId1791" Type="http://schemas.openxmlformats.org/officeDocument/2006/relationships/hyperlink" Target="https://up.codes/viewer/california/ca-building-code-2025/chapter/2/definitions" TargetMode="External"/><Relationship Id="rId2428" Type="http://schemas.openxmlformats.org/officeDocument/2006/relationships/hyperlink" Target="https://up.codes/viewer/california/ca-building-code-2025/chapter/7/fire-and-smoke-protection-features" TargetMode="External"/><Relationship Id="rId2842" Type="http://schemas.openxmlformats.org/officeDocument/2006/relationships/hyperlink" Target="https://up.codes/viewer/california/ca-building-code-2025/chapter/2/definitions" TargetMode="External"/><Relationship Id="rId5998" Type="http://schemas.openxmlformats.org/officeDocument/2006/relationships/hyperlink" Target="https://up.codes/viewer/california/ca-building-code-2025/chapter/7/fire-and-smoke-protection-features" TargetMode="External"/><Relationship Id="rId83" Type="http://schemas.openxmlformats.org/officeDocument/2006/relationships/hyperlink" Target="https://up.codes/viewer/california/ca-building-code-2025/chapter/7/fire-and-smoke-protection-features" TargetMode="External"/><Relationship Id="rId814" Type="http://schemas.openxmlformats.org/officeDocument/2006/relationships/hyperlink" Target="https://up.codes/viewer/california/ca-building-code-2025/chapter/7/fire-and-smoke-protection-features" TargetMode="External"/><Relationship Id="rId144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3/occupancy-classification-and-use" TargetMode="External"/><Relationship Id="rId4667" Type="http://schemas.openxmlformats.org/officeDocument/2006/relationships/hyperlink" Target="https://up.codes/viewer/california/ca-building-code-2025/chapter/19A/concrete" TargetMode="External"/><Relationship Id="rId5718" Type="http://schemas.openxmlformats.org/officeDocument/2006/relationships/hyperlink" Target="https://up.codes/viewer/california/ca-building-code-2025/chapter/2/definitions" TargetMode="External"/><Relationship Id="rId3269" Type="http://schemas.openxmlformats.org/officeDocument/2006/relationships/hyperlink" Target="https://up.codes/viewer/california/ca-building-code-2025/chapter/2/definitions" TargetMode="External"/><Relationship Id="rId3683" Type="http://schemas.openxmlformats.org/officeDocument/2006/relationships/hyperlink" Target="https://up.codes/viewer/california/ca-building-code-2025/chapter/2/definitions" TargetMode="External"/><Relationship Id="rId2285" Type="http://schemas.openxmlformats.org/officeDocument/2006/relationships/hyperlink" Target="https://up.codes/viewer/california/ca-building-code-2025/chapter/2/definitions" TargetMode="External"/><Relationship Id="rId3336" Type="http://schemas.openxmlformats.org/officeDocument/2006/relationships/hyperlink" Target="https://up.codes/viewer/california/ca-building-code-2025/chapter/2/definitions" TargetMode="External"/><Relationship Id="rId4734" Type="http://schemas.openxmlformats.org/officeDocument/2006/relationships/hyperlink" Target="https://up.codes/viewer/california/ca-building-code-2025/chapter/7/fire-and-smoke-protection-features" TargetMode="External"/><Relationship Id="rId257" Type="http://schemas.openxmlformats.org/officeDocument/2006/relationships/image" Target="media/image30.jpeg"/><Relationship Id="rId3750" Type="http://schemas.openxmlformats.org/officeDocument/2006/relationships/hyperlink" Target="https://up.codes/viewer/california/ca-building-code-2025/chapter/2/definitions" TargetMode="External"/><Relationship Id="rId4801"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6/types-of-construction" TargetMode="External"/><Relationship Id="rId2352" Type="http://schemas.openxmlformats.org/officeDocument/2006/relationships/hyperlink" Target="https://up.codes/product/ff160-fire-protection-plug?viewer_juris_key=california" TargetMode="External"/><Relationship Id="rId3403" Type="http://schemas.openxmlformats.org/officeDocument/2006/relationships/hyperlink" Target="https://up.codes/viewer/california/ca-building-code-2025/chapter/2/definitions" TargetMode="External"/><Relationship Id="rId6559"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22/steel" TargetMode="External"/><Relationship Id="rId2005" Type="http://schemas.openxmlformats.org/officeDocument/2006/relationships/hyperlink" Target="https://up.codes/viewer/california/ca-building-code-2025/chapter/2/definitions" TargetMode="External"/><Relationship Id="rId5575" Type="http://schemas.openxmlformats.org/officeDocument/2006/relationships/hyperlink" Target="https://up.codes/viewer/california/ca-building-code-2025/chapter/2/definitions" TargetMode="External"/><Relationship Id="rId6626" Type="http://schemas.openxmlformats.org/officeDocument/2006/relationships/hyperlink" Target="https://up.codes/viewer/california/ca-building-code-2025/chapter/2/definitions" TargetMode="External"/><Relationship Id="rId1021" Type="http://schemas.openxmlformats.org/officeDocument/2006/relationships/image" Target="media/image141.jpeg"/><Relationship Id="rId4177" Type="http://schemas.openxmlformats.org/officeDocument/2006/relationships/hyperlink" Target="https://up.codes/viewer/california/ca-building-code-2025/chapter/7/fire-and-smoke-protection-features" TargetMode="External"/><Relationship Id="rId4591" Type="http://schemas.openxmlformats.org/officeDocument/2006/relationships/hyperlink" Target="https://up.codes/viewer/california/ca-building-code-2025/chapter/2/definitions" TargetMode="External"/><Relationship Id="rId5228" Type="http://schemas.openxmlformats.org/officeDocument/2006/relationships/hyperlink" Target="https://up.codes/viewer/california/ca-building-code-2025/chapter/19A/concrete" TargetMode="External"/><Relationship Id="rId5642" Type="http://schemas.openxmlformats.org/officeDocument/2006/relationships/hyperlink" Target="https://up.codes/viewer/california/ca-building-code-2025/chapter/2/definitions" TargetMode="External"/><Relationship Id="rId3193" Type="http://schemas.openxmlformats.org/officeDocument/2006/relationships/hyperlink" Target="https://up.codes/viewer/california/ca-building-code-2025/chapter/9/fire-protection-and-life-safety-systems" TargetMode="External"/><Relationship Id="rId4244" Type="http://schemas.openxmlformats.org/officeDocument/2006/relationships/hyperlink" Target="https://up.codes/viewer/california/ca-building-code-2025/chapter/7/fire-and-smoke-protection-features" TargetMode="External"/><Relationship Id="rId1838" Type="http://schemas.openxmlformats.org/officeDocument/2006/relationships/hyperlink" Target="https://up.codes/viewer/california/ca-building-code-2025/chapter/2/definitions" TargetMode="External"/><Relationship Id="rId3260" Type="http://schemas.openxmlformats.org/officeDocument/2006/relationships/hyperlink" Target="https://up.codes/viewer/california/ca-building-code-2025/chapter/2/definitions" TargetMode="External"/><Relationship Id="rId4311"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2/definitions" TargetMode="External"/><Relationship Id="rId1905" Type="http://schemas.openxmlformats.org/officeDocument/2006/relationships/hyperlink" Target="https://up.codes/viewer/california/ca-building-code-2025/chapter/22/steel" TargetMode="External"/><Relationship Id="rId6069" Type="http://schemas.openxmlformats.org/officeDocument/2006/relationships/hyperlink" Target="https://up.codes/viewer/california/ca-building-code-2025/chapter/2/definitions" TargetMode="External"/><Relationship Id="rId5085" Type="http://schemas.openxmlformats.org/officeDocument/2006/relationships/hyperlink" Target="https://up.codes/viewer/california/ca-building-code-2025/chapter/2/definitions" TargetMode="External"/><Relationship Id="rId6483" Type="http://schemas.openxmlformats.org/officeDocument/2006/relationships/image" Target="media/image420.jpeg"/><Relationship Id="rId998" Type="http://schemas.openxmlformats.org/officeDocument/2006/relationships/hyperlink" Target="https://up.codes/viewer/california/ca-building-code-2025/chapter/2/definitions" TargetMode="External"/><Relationship Id="rId2679" Type="http://schemas.openxmlformats.org/officeDocument/2006/relationships/hyperlink" Target="https://up.codes/viewer/california/ca-building-code-2025/chapter/2/definitions" TargetMode="External"/><Relationship Id="rId6136" Type="http://schemas.openxmlformats.org/officeDocument/2006/relationships/hyperlink" Target="https://up.codes/viewer/california/ca-building-code-2025/chapter/7/fire-and-smoke-protection-features" TargetMode="External"/><Relationship Id="rId6550" Type="http://schemas.openxmlformats.org/officeDocument/2006/relationships/hyperlink" Target="https://up.codes/viewer/california/ca-building-code-2025/chapter/7/fire-and-smoke-protection-features" TargetMode="External"/><Relationship Id="rId1695" Type="http://schemas.openxmlformats.org/officeDocument/2006/relationships/hyperlink" Target="https://up.codes/viewer/california/ca-building-code-2025/chapter/7/fire-and-smoke-protection-features" TargetMode="External"/><Relationship Id="rId2746" Type="http://schemas.openxmlformats.org/officeDocument/2006/relationships/hyperlink" Target="https://up.codes/viewer/california/ca-building-code-2025/chapter/7/fire-and-smoke-protection-features" TargetMode="External"/><Relationship Id="rId5152" Type="http://schemas.openxmlformats.org/officeDocument/2006/relationships/hyperlink" Target="https://up.codes/viewer/california/ca-building-code-2025/chapter/25/gypsum-panel-products-and-plaster" TargetMode="External"/><Relationship Id="rId6203"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2/definitions" TargetMode="External"/><Relationship Id="rId1348" Type="http://schemas.openxmlformats.org/officeDocument/2006/relationships/hyperlink" Target="https://up.codes/viewer/california/ca-building-code-2025/chapter/2/definitions" TargetMode="External"/><Relationship Id="rId1762" Type="http://schemas.openxmlformats.org/officeDocument/2006/relationships/hyperlink" Target="https://up.codes/viewer/california/ca-building-code-2025/chapter/10/means-of-egress" TargetMode="External"/><Relationship Id="rId1415" Type="http://schemas.openxmlformats.org/officeDocument/2006/relationships/hyperlink" Target="https://up.codes/viewer/california/ca-building-code-2025/chapter/7/fire-and-smoke-protection-features" TargetMode="External"/><Relationship Id="rId2813" Type="http://schemas.openxmlformats.org/officeDocument/2006/relationships/hyperlink" Target="https://up.codes/viewer/california/ca-building-code-2025/chapter/2/definitions" TargetMode="External"/><Relationship Id="rId5969" Type="http://schemas.openxmlformats.org/officeDocument/2006/relationships/hyperlink" Target="https://up.codes/viewer/california/ca-building-code-2025/chapter/2/definitions" TargetMode="External"/><Relationship Id="rId54" Type="http://schemas.openxmlformats.org/officeDocument/2006/relationships/image" Target="media/image8.jpeg"/><Relationship Id="rId4985" Type="http://schemas.openxmlformats.org/officeDocument/2006/relationships/hyperlink" Target="https://up.codes/viewer/california/ca-building-code-2025/chapter/2/definitions" TargetMode="External"/><Relationship Id="rId2189" Type="http://schemas.openxmlformats.org/officeDocument/2006/relationships/hyperlink" Target="https://up.codes/viewer/california/ca-building-code-2025/chapter/2/definitions" TargetMode="External"/><Relationship Id="rId3587" Type="http://schemas.openxmlformats.org/officeDocument/2006/relationships/hyperlink" Target="https://up.codes/viewer/california/ca-building-code-2025/chapter/7/fire-and-smoke-protection-features" TargetMode="External"/><Relationship Id="rId4638" Type="http://schemas.openxmlformats.org/officeDocument/2006/relationships/hyperlink" Target="https://up.codes/viewer/california/ca-building-code-2025/chapter/7/fire-and-smoke-protection-features" TargetMode="External"/><Relationship Id="rId6060" Type="http://schemas.openxmlformats.org/officeDocument/2006/relationships/hyperlink" Target="https://up.codes/viewer/california/ca-building-code-2025/chapter/2/definitions" TargetMode="External"/><Relationship Id="rId3654" Type="http://schemas.openxmlformats.org/officeDocument/2006/relationships/hyperlink" Target="https://up.codes/viewer/california/ca-building-code-2025/chapter/2/definitions" TargetMode="External"/><Relationship Id="rId4705" Type="http://schemas.openxmlformats.org/officeDocument/2006/relationships/hyperlink" Target="https://up.codes/viewer/california/ca-building-code-2025/chapter/7/fire-and-smoke-protection-features" TargetMode="External"/><Relationship Id="rId575" Type="http://schemas.openxmlformats.org/officeDocument/2006/relationships/hyperlink" Target="https://up.codes/viewer/california/ca-building-code-2025/chapter/4/special-detailed-requirements-based-on-occupancy-and-use" TargetMode="External"/><Relationship Id="rId2256" Type="http://schemas.openxmlformats.org/officeDocument/2006/relationships/hyperlink" Target="https://up.codes/viewer/california/ca-building-code-2025/chapter/7/fire-and-smoke-protection-features" TargetMode="External"/><Relationship Id="rId2670" Type="http://schemas.openxmlformats.org/officeDocument/2006/relationships/hyperlink" Target="https://up.codes/viewer/california/ca-building-code-2025/chapter/7/fire-and-smoke-protection-features" TargetMode="External"/><Relationship Id="rId3307" Type="http://schemas.openxmlformats.org/officeDocument/2006/relationships/hyperlink" Target="https://up.codes/viewer/california/ca-building-code-2025/chapter/7/fire-and-smoke-protection-features" TargetMode="External"/><Relationship Id="rId3721" Type="http://schemas.openxmlformats.org/officeDocument/2006/relationships/hyperlink" Target="https://up.codes/viewer/california/ca-building-code-2025/chapter/2/definitions" TargetMode="External"/><Relationship Id="rId6877"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642" Type="http://schemas.openxmlformats.org/officeDocument/2006/relationships/hyperlink" Target="https://up.codes/product/thermafiber-rainbarrier-dark-4?viewer_juris_key=california" TargetMode="External"/><Relationship Id="rId1272" Type="http://schemas.openxmlformats.org/officeDocument/2006/relationships/hyperlink" Target="https://up.codes/viewer/california/ca-building-code-2025/chapter/2/definitions" TargetMode="External"/><Relationship Id="rId2323" Type="http://schemas.openxmlformats.org/officeDocument/2006/relationships/hyperlink" Target="https://up.codes/viewer/california/ca-building-code-2025/chapter/11B/accessibility-to-public-buildings-public-accommodations-commercial-buildings-and" TargetMode="External"/><Relationship Id="rId5479" Type="http://schemas.openxmlformats.org/officeDocument/2006/relationships/image" Target="media/image357.jpeg"/><Relationship Id="rId5893" Type="http://schemas.openxmlformats.org/officeDocument/2006/relationships/hyperlink" Target="https://up.codes/viewer/california/ca-building-code-2025/chapter/2/definitions" TargetMode="External"/><Relationship Id="rId4495" Type="http://schemas.openxmlformats.org/officeDocument/2006/relationships/image" Target="media/image333.jpeg"/><Relationship Id="rId5546" Type="http://schemas.openxmlformats.org/officeDocument/2006/relationships/hyperlink" Target="https://up.codes/viewer/california/ca-building-code-2025/chapter/22A/steel" TargetMode="External"/><Relationship Id="rId3097" Type="http://schemas.openxmlformats.org/officeDocument/2006/relationships/hyperlink" Target="https://up.codes/viewer/california/ca-building-code-2025/chapter/2/definitions" TargetMode="External"/><Relationship Id="rId4148" Type="http://schemas.openxmlformats.org/officeDocument/2006/relationships/hyperlink" Target="https://up.codes/viewer/california/ca-building-code-2025/chapter/2/definitions" TargetMode="External"/><Relationship Id="rId5960" Type="http://schemas.openxmlformats.org/officeDocument/2006/relationships/hyperlink" Target="https://up.codes/viewer/california/ca-building-code-2025/chapter/23/wood" TargetMode="External"/><Relationship Id="rId3164" Type="http://schemas.openxmlformats.org/officeDocument/2006/relationships/hyperlink" Target="https://up.codes/viewer/california/ca-building-code-2025/chapter/2/definitions" TargetMode="External"/><Relationship Id="rId4562" Type="http://schemas.openxmlformats.org/officeDocument/2006/relationships/hyperlink" Target="https://up.codes/viewer/california/ca-building-code-2025/chapter/2/definitions" TargetMode="External"/><Relationship Id="rId5613" Type="http://schemas.openxmlformats.org/officeDocument/2006/relationships/hyperlink" Target="https://up.codes/viewer/california/ca-building-code-2025/chapter/2/definitions" TargetMode="External"/><Relationship Id="rId1809" Type="http://schemas.openxmlformats.org/officeDocument/2006/relationships/hyperlink" Target="https://up.codes/viewer/california/ca-building-code-2025/chapter/2/definitions" TargetMode="External"/><Relationship Id="rId4215" Type="http://schemas.openxmlformats.org/officeDocument/2006/relationships/hyperlink" Target="https://up.codes/viewer/california/ca-building-code-2025/chapter/3/occupancy-classification-and-use" TargetMode="External"/><Relationship Id="rId2180" Type="http://schemas.openxmlformats.org/officeDocument/2006/relationships/hyperlink" Target="https://up.codes/viewer/california/ca-building-code-2025/chapter/7/fire-and-smoke-protection-features" TargetMode="External"/><Relationship Id="rId3231" Type="http://schemas.openxmlformats.org/officeDocument/2006/relationships/hyperlink" Target="https://up.codes/viewer/california/ca-building-code-2025/chapter/2/definitions" TargetMode="External"/><Relationship Id="rId6387"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7/fire-and-smoke-protection-features" TargetMode="External"/><Relationship Id="rId2997" Type="http://schemas.openxmlformats.org/officeDocument/2006/relationships/hyperlink" Target="https://up.codes/viewer/california/ca-building-code-2025/chapter/2/definitions" TargetMode="External"/><Relationship Id="rId6454"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2/definitions" TargetMode="External"/><Relationship Id="rId1599" Type="http://schemas.openxmlformats.org/officeDocument/2006/relationships/hyperlink" Target="https://up.codes/viewer/california/ca-building-code-2025/chapter/3/occupancy-classification-and-use" TargetMode="External"/><Relationship Id="rId5056" Type="http://schemas.openxmlformats.org/officeDocument/2006/relationships/hyperlink" Target="https://up.codes/viewer/california/ca-building-code-2025/chapter/2/definitions" TargetMode="External"/><Relationship Id="rId5470" Type="http://schemas.openxmlformats.org/officeDocument/2006/relationships/hyperlink" Target="https://up.codes/viewer/california/ca-building-code-2025/chapter/2/definitions" TargetMode="External"/><Relationship Id="rId6107" Type="http://schemas.openxmlformats.org/officeDocument/2006/relationships/hyperlink" Target="https://up.codes/viewer/california/ca-building-code-2025/chapter/2/definitions" TargetMode="External"/><Relationship Id="rId6521" Type="http://schemas.openxmlformats.org/officeDocument/2006/relationships/image" Target="media/image425.jpeg"/><Relationship Id="rId4072" Type="http://schemas.openxmlformats.org/officeDocument/2006/relationships/hyperlink" Target="https://up.codes/viewer/california/ca-building-code-2025/chapter/2/definitions" TargetMode="External"/><Relationship Id="rId5123" Type="http://schemas.openxmlformats.org/officeDocument/2006/relationships/hyperlink" Target="https://up.codes/viewer/california/ca-building-code-2025/chapter/2/definitions" TargetMode="External"/><Relationship Id="rId1666" Type="http://schemas.openxmlformats.org/officeDocument/2006/relationships/hyperlink" Target="https://up.codes/viewer/california/ca-building-code-2025/chapter/2/definitions" TargetMode="External"/><Relationship Id="rId2717" Type="http://schemas.openxmlformats.org/officeDocument/2006/relationships/hyperlink" Target="https://up.codes/viewer/california/ca-building-code-2025/chapter/7/fire-and-smoke-protection-features" TargetMode="External"/><Relationship Id="rId1319" Type="http://schemas.openxmlformats.org/officeDocument/2006/relationships/image" Target="media/image169.jpeg"/><Relationship Id="rId1733" Type="http://schemas.openxmlformats.org/officeDocument/2006/relationships/hyperlink" Target="https://up.codes/viewer/california/ca-building-code-2025/chapter/2/definitions" TargetMode="External"/><Relationship Id="rId4889" Type="http://schemas.openxmlformats.org/officeDocument/2006/relationships/hyperlink" Target="https://up.codes/viewer/california/ca-building-code-2025/chapter/11B/accessibility-to-public-buildings-public-accommodations-commercial-buildings-and" TargetMode="External"/><Relationship Id="rId25" Type="http://schemas.openxmlformats.org/officeDocument/2006/relationships/hyperlink" Target="https://up.codes/viewer/california/ca-building-code-2025/chapter/7/fire-and-smoke-protection-features" TargetMode="External"/><Relationship Id="rId1800" Type="http://schemas.openxmlformats.org/officeDocument/2006/relationships/hyperlink" Target="https://up.codes/viewer/california/ca-building-code-2025/chapter/2/definitions" TargetMode="External"/><Relationship Id="rId4956" Type="http://schemas.openxmlformats.org/officeDocument/2006/relationships/hyperlink" Target="https://up.codes/viewer/california/ca-building-code-2025/chapter/2/definitions" TargetMode="External"/><Relationship Id="rId3558" Type="http://schemas.openxmlformats.org/officeDocument/2006/relationships/hyperlink" Target="https://up.codes/viewer/california/ca-building-code-2025/chapter/2/definitions" TargetMode="External"/><Relationship Id="rId3972" Type="http://schemas.openxmlformats.org/officeDocument/2006/relationships/hyperlink" Target="https://up.codes/viewer/california/ca-building-code-2025/chapter/2/definitions" TargetMode="External"/><Relationship Id="rId4609" Type="http://schemas.openxmlformats.org/officeDocument/2006/relationships/hyperlink" Target="https://up.codes/viewer/california/ca-building-code-2025/chapter/9/fire-protection-and-life-safety-systems" TargetMode="External"/><Relationship Id="rId479" Type="http://schemas.openxmlformats.org/officeDocument/2006/relationships/image" Target="media/image86.jpeg"/><Relationship Id="rId893" Type="http://schemas.openxmlformats.org/officeDocument/2006/relationships/hyperlink" Target="https://up.codes/viewer/california/ca-building-code-2025/chapter/8/interior-finishes" TargetMode="External"/><Relationship Id="rId2574" Type="http://schemas.openxmlformats.org/officeDocument/2006/relationships/hyperlink" Target="https://up.codes/viewer/california/ca-building-code-2025/chapter/2/definitions" TargetMode="External"/><Relationship Id="rId3625" Type="http://schemas.openxmlformats.org/officeDocument/2006/relationships/hyperlink" Target="https://up.codes/viewer/california/ca-building-code-2025/chapter/2/definitions" TargetMode="External"/><Relationship Id="rId6031"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building-code-2025/chapter/2/definitions" TargetMode="External"/><Relationship Id="rId2227" Type="http://schemas.openxmlformats.org/officeDocument/2006/relationships/hyperlink" Target="https://up.codes/viewer/california/ca-building-code-2025/chapter/2/definitions" TargetMode="External"/><Relationship Id="rId960" Type="http://schemas.openxmlformats.org/officeDocument/2006/relationships/hyperlink" Target="https://up.codes/viewer/california/ca-building-code-2025/chapter/7/fire-and-smoke-protection-features" TargetMode="External"/><Relationship Id="rId1243" Type="http://schemas.openxmlformats.org/officeDocument/2006/relationships/hyperlink" Target="https://up.codes/viewer/california/ca-building-code-2025/chapter/2/definitions" TargetMode="External"/><Relationship Id="rId1590" Type="http://schemas.openxmlformats.org/officeDocument/2006/relationships/hyperlink" Target="https://up.codes/viewer/california/ca-building-code-2025/chapter/2/definitions" TargetMode="External"/><Relationship Id="rId2641" Type="http://schemas.openxmlformats.org/officeDocument/2006/relationships/hyperlink" Target="https://up.codes/viewer/california/ca-building-code-2025/chapter/2/definitions" TargetMode="External"/><Relationship Id="rId4399" Type="http://schemas.openxmlformats.org/officeDocument/2006/relationships/hyperlink" Target="https://up.codes/viewer/california/ca-building-code-2025/chapter/2/definitions" TargetMode="External"/><Relationship Id="rId5797" Type="http://schemas.openxmlformats.org/officeDocument/2006/relationships/hyperlink" Target="https://up.codes/viewer/california/ca-building-code-2025/chapter/2/definitions" TargetMode="External"/><Relationship Id="rId6848" Type="http://schemas.openxmlformats.org/officeDocument/2006/relationships/hyperlink" Target="https://up.codes/viewer/california/ca-building-code-2025/chapter/22/steel" TargetMode="External"/><Relationship Id="rId613" Type="http://schemas.openxmlformats.org/officeDocument/2006/relationships/hyperlink" Target="https://up.codes/viewer/california/ca-building-code-2025/chapter/2/definitions" TargetMode="External"/><Relationship Id="rId5864" Type="http://schemas.openxmlformats.org/officeDocument/2006/relationships/hyperlink" Target="https://up.codes/viewer/california/ca-building-code-2025/chapter/7/fire-and-smoke-protection-features" TargetMode="External"/><Relationship Id="rId1310" Type="http://schemas.openxmlformats.org/officeDocument/2006/relationships/hyperlink" Target="https://up.codes/viewer/california/ca-building-code-2025/chapter/2/definitions" TargetMode="External"/><Relationship Id="rId4466" Type="http://schemas.openxmlformats.org/officeDocument/2006/relationships/hyperlink" Target="https://up.codes/viewer/california/ca-building-code-2025/chapter/4/special-detailed-requirements-based-on-occupancy-and-use" TargetMode="External"/><Relationship Id="rId4880" Type="http://schemas.openxmlformats.org/officeDocument/2006/relationships/hyperlink" Target="https://up.codes/viewer/california/ca-building-code-2025/chapter/2/definitions" TargetMode="External"/><Relationship Id="rId5517" Type="http://schemas.openxmlformats.org/officeDocument/2006/relationships/hyperlink" Target="https://up.codes/viewer/california/ca-building-code-2025/chapter/7/fire-and-smoke-protection-features" TargetMode="External"/><Relationship Id="rId5931" Type="http://schemas.openxmlformats.org/officeDocument/2006/relationships/hyperlink" Target="https://up.codes/viewer/california/ca-building-code-2025/chapter/2/definitions" TargetMode="External"/><Relationship Id="rId3068" Type="http://schemas.openxmlformats.org/officeDocument/2006/relationships/hyperlink" Target="https://up.codes/viewer/california/ca-building-code-2025/chapter/2/definitions" TargetMode="External"/><Relationship Id="rId3482" Type="http://schemas.openxmlformats.org/officeDocument/2006/relationships/hyperlink" Target="https://up.codes/viewer/california/ca-building-code-2025/chapter/7/fire-and-smoke-protection-features" TargetMode="External"/><Relationship Id="rId4119" Type="http://schemas.openxmlformats.org/officeDocument/2006/relationships/hyperlink" Target="https://up.codes/viewer/california/ca-building-code-2025/chapter/2/definitions" TargetMode="External"/><Relationship Id="rId4533" Type="http://schemas.openxmlformats.org/officeDocument/2006/relationships/hyperlink" Target="https://up.codes/viewer/california/ca-building-code-2025/chapter/2/definitions" TargetMode="External"/><Relationship Id="rId2084" Type="http://schemas.openxmlformats.org/officeDocument/2006/relationships/hyperlink" Target="https://up.codes/viewer/california/ca-building-code-2025/chapter/3/occupancy-classification-and-use" TargetMode="External"/><Relationship Id="rId3135" Type="http://schemas.openxmlformats.org/officeDocument/2006/relationships/hyperlink" Target="https://up.codes/viewer/california/ca-building-code-2025/chapter/2/definitions" TargetMode="External"/><Relationship Id="rId4600" Type="http://schemas.openxmlformats.org/officeDocument/2006/relationships/hyperlink" Target="https://up.codes/viewer/california/ca-building-code-2025/chapter/7/fire-and-smoke-protection-features" TargetMode="External"/><Relationship Id="rId470" Type="http://schemas.openxmlformats.org/officeDocument/2006/relationships/image" Target="media/image77.jpeg"/><Relationship Id="rId2151" Type="http://schemas.openxmlformats.org/officeDocument/2006/relationships/hyperlink" Target="https://up.codes/viewer/california/ca-building-code-2025/chapter/27/electrical" TargetMode="External"/><Relationship Id="rId3202" Type="http://schemas.openxmlformats.org/officeDocument/2006/relationships/hyperlink" Target="https://up.codes/viewer/california/ca-building-code-2025/chapter/2/definitions" TargetMode="External"/><Relationship Id="rId6358"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2/definitions" TargetMode="External"/><Relationship Id="rId5374" Type="http://schemas.openxmlformats.org/officeDocument/2006/relationships/hyperlink" Target="https://up.codes/viewer/california/ca-building-code-2025/chapter/2/definitions" TargetMode="External"/><Relationship Id="rId6772" Type="http://schemas.openxmlformats.org/officeDocument/2006/relationships/hyperlink" Target="https://up.codes/viewer/california/ca-building-code-2025/chapter/25/gypsum-panel-products-and-plaster" TargetMode="External"/><Relationship Id="rId2968" Type="http://schemas.openxmlformats.org/officeDocument/2006/relationships/hyperlink" Target="https://up.codes/viewer/california/ca-building-code-2025/chapter/2/definitions" TargetMode="External"/><Relationship Id="rId5027" Type="http://schemas.openxmlformats.org/officeDocument/2006/relationships/hyperlink" Target="https://up.codes/viewer/california/ca-building-code-2025/chapter/2/definitions" TargetMode="External"/><Relationship Id="rId6425" Type="http://schemas.openxmlformats.org/officeDocument/2006/relationships/hyperlink" Target="https://up.codes/viewer/california/ca-building-code-2025/chapter/2/definitions" TargetMode="External"/><Relationship Id="rId1984" Type="http://schemas.openxmlformats.org/officeDocument/2006/relationships/hyperlink" Target="https://up.codes/viewer/california/ca-building-code-2025/chapter/2/definitions" TargetMode="External"/><Relationship Id="rId4390" Type="http://schemas.openxmlformats.org/officeDocument/2006/relationships/hyperlink" Target="https://up.codes/viewer/california/ca-building-code-2025/chapter/2/definitions" TargetMode="External"/><Relationship Id="rId5441" Type="http://schemas.openxmlformats.org/officeDocument/2006/relationships/hyperlink" Target="https://up.codes/viewer/california/ca-building-code-2025/chapter/7/fire-and-smoke-protection-features" TargetMode="External"/><Relationship Id="rId1637" Type="http://schemas.openxmlformats.org/officeDocument/2006/relationships/hyperlink" Target="https://up.codes/viewer/california/ca-building-code-2025/chapter/2/definitions" TargetMode="External"/><Relationship Id="rId4043" Type="http://schemas.openxmlformats.org/officeDocument/2006/relationships/hyperlink" Target="https://up.codes/viewer/california/ca-building-code-2025/chapter/7/fire-and-smoke-protection-features" TargetMode="External"/><Relationship Id="rId1704" Type="http://schemas.openxmlformats.org/officeDocument/2006/relationships/hyperlink" Target="https://up.codes/viewer/california/ca-building-code-2025/chapter/7/fire-and-smoke-protection-features" TargetMode="External"/><Relationship Id="rId4110" Type="http://schemas.openxmlformats.org/officeDocument/2006/relationships/hyperlink" Target="https://up.codes/viewer/california/ca-building-code-2025/chapter/2/definitions" TargetMode="External"/><Relationship Id="rId628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2/definitions" TargetMode="External"/><Relationship Id="rId2478" Type="http://schemas.openxmlformats.org/officeDocument/2006/relationships/hyperlink" Target="https://up.codes/viewer/california/ca-building-code-2025/chapter/2/definitions" TargetMode="External"/><Relationship Id="rId3876" Type="http://schemas.openxmlformats.org/officeDocument/2006/relationships/hyperlink" Target="https://up.codes/viewer/california/ca-building-code-2025/chapter/9/fire-protection-and-life-safety-systems" TargetMode="External"/><Relationship Id="rId4927" Type="http://schemas.openxmlformats.org/officeDocument/2006/relationships/hyperlink" Target="https://up.codes/viewer/california/ca-building-code-2025/chapter/3/occupancy-classification-and-use" TargetMode="External"/><Relationship Id="rId2892" Type="http://schemas.openxmlformats.org/officeDocument/2006/relationships/hyperlink" Target="https://up.codes/viewer/california/ca-building-code-2025/chapter/2/definitions" TargetMode="External"/><Relationship Id="rId3529" Type="http://schemas.openxmlformats.org/officeDocument/2006/relationships/hyperlink" Target="https://up.codes/viewer/california/ca-building-code-2025/chapter/7/fire-and-smoke-protection-features" TargetMode="External"/><Relationship Id="rId3943" Type="http://schemas.openxmlformats.org/officeDocument/2006/relationships/hyperlink" Target="https://up.codes/viewer/california/ca-building-code-2025/chapter/2/definitions" TargetMode="External"/><Relationship Id="rId6002" Type="http://schemas.openxmlformats.org/officeDocument/2006/relationships/hyperlink" Target="https://up.codes/viewer/california/ca-building-code-2025/chapter/2/definitions"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2/definitions" TargetMode="External"/><Relationship Id="rId2545" Type="http://schemas.openxmlformats.org/officeDocument/2006/relationships/hyperlink" Target="https://up.codes/viewer/california/ca-building-code-2025/chapter/7/fire-and-smoke-protection-features" TargetMode="External"/><Relationship Id="rId517" Type="http://schemas.openxmlformats.org/officeDocument/2006/relationships/hyperlink" Target="https://up.codes/viewer/california/ca-building-code-2025/chapter/7/fire-and-smoke-protection-features" TargetMode="External"/><Relationship Id="rId931" Type="http://schemas.openxmlformats.org/officeDocument/2006/relationships/hyperlink" Target="https://up.codes/viewer/california/ca-building-code-2025/chapter/7/fire-and-smoke-protection-features" TargetMode="External"/><Relationship Id="rId1147" Type="http://schemas.openxmlformats.org/officeDocument/2006/relationships/hyperlink" Target="https://up.codes/viewer/california/ca-building-code-2025/chapter/3/occupancy-classification-and-use" TargetMode="External"/><Relationship Id="rId1561" Type="http://schemas.openxmlformats.org/officeDocument/2006/relationships/image" Target="media/image204.jpeg"/><Relationship Id="rId2612" Type="http://schemas.openxmlformats.org/officeDocument/2006/relationships/hyperlink" Target="https://up.codes/viewer/california/ca-building-code-2025/chapter/2/definitions" TargetMode="External"/><Relationship Id="rId5768" Type="http://schemas.openxmlformats.org/officeDocument/2006/relationships/hyperlink" Target="https://up.codes/viewer/california/ca-building-code-2025/chapter/7/fire-and-smoke-protection-features" TargetMode="External"/><Relationship Id="rId6819" Type="http://schemas.openxmlformats.org/officeDocument/2006/relationships/hyperlink" Target="https://up.codes/viewer/california/ca-building-code-2025/chapter/2/definitions" TargetMode="External"/><Relationship Id="rId1214" Type="http://schemas.openxmlformats.org/officeDocument/2006/relationships/hyperlink" Target="https://up.codes/viewer/california/ca-building-code-2025/chapter/2/definitions" TargetMode="External"/><Relationship Id="rId4784" Type="http://schemas.openxmlformats.org/officeDocument/2006/relationships/hyperlink" Target="https://up.codes/viewer/california/ca-building-code-2025/chapter/2/definitions" TargetMode="External"/><Relationship Id="rId5835" Type="http://schemas.openxmlformats.org/officeDocument/2006/relationships/hyperlink" Target="https://up.codes/viewer/california/ca-building-code-2025/chapter/7/fire-and-smoke-protection-features" TargetMode="External"/><Relationship Id="rId3386" Type="http://schemas.openxmlformats.org/officeDocument/2006/relationships/hyperlink" Target="https://up.codes/viewer/california/ca-building-code-2025/chapter/7/fire-and-smoke-protection-features" TargetMode="External"/><Relationship Id="rId4437" Type="http://schemas.openxmlformats.org/officeDocument/2006/relationships/hyperlink" Target="https://up.codes/viewer/california/ca-building-code-2025/chapter/4/special-detailed-requirements-based-on-occupancy-and-use" TargetMode="External"/><Relationship Id="rId3039" Type="http://schemas.openxmlformats.org/officeDocument/2006/relationships/hyperlink" Target="https://up.codes/viewer/california/ca-building-code-2025/chapter/7/fire-and-smoke-protection-features" TargetMode="External"/><Relationship Id="rId3453" Type="http://schemas.openxmlformats.org/officeDocument/2006/relationships/hyperlink" Target="https://up.codes/viewer/california/ca-building-code-2025/chapter/2/definitions" TargetMode="External"/><Relationship Id="rId4851" Type="http://schemas.openxmlformats.org/officeDocument/2006/relationships/hyperlink" Target="https://up.codes/viewer/california/ca-building-code-2025/chapter/2/definitions" TargetMode="External"/><Relationship Id="rId5902"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7/fire-and-smoke-protection-features" TargetMode="External"/><Relationship Id="rId2055" Type="http://schemas.openxmlformats.org/officeDocument/2006/relationships/hyperlink" Target="https://up.codes/viewer/california/ca-building-code-2025/chapter/3/occupancy-classification-and-use" TargetMode="External"/><Relationship Id="rId3106" Type="http://schemas.openxmlformats.org/officeDocument/2006/relationships/hyperlink" Target="https://up.codes/viewer/california/ca-building-code-2025/chapter/11B/accessibility-to-public-buildings-public-accommodations-commercial-buildings-and" TargetMode="External"/><Relationship Id="rId4504" Type="http://schemas.openxmlformats.org/officeDocument/2006/relationships/hyperlink" Target="https://up.codes/viewer/california/ca-building-code-2025/chapter/2/definitions" TargetMode="External"/><Relationship Id="rId3520" Type="http://schemas.openxmlformats.org/officeDocument/2006/relationships/hyperlink" Target="https://up.codes/viewer/california/ca-building-code-2025/chapter/7/fire-and-smoke-protection-features" TargetMode="External"/><Relationship Id="rId6676" Type="http://schemas.openxmlformats.org/officeDocument/2006/relationships/hyperlink" Target="https://up.codes/viewer/california/ca-building-code-2025/chapter/7/fire-and-smoke-protection-features" TargetMode="External"/><Relationship Id="rId441" Type="http://schemas.openxmlformats.org/officeDocument/2006/relationships/image" Target="media/image75.jpeg"/><Relationship Id="rId1071" Type="http://schemas.openxmlformats.org/officeDocument/2006/relationships/image" Target="media/image155.jpeg"/><Relationship Id="rId2122" Type="http://schemas.openxmlformats.org/officeDocument/2006/relationships/hyperlink" Target="https://up.codes/viewer/california/ca-mechanical-code-2025" TargetMode="External"/><Relationship Id="rId5278" Type="http://schemas.openxmlformats.org/officeDocument/2006/relationships/hyperlink" Target="https://up.codes/viewer/california/ca-building-code-2025/chapter/2/definitions" TargetMode="External"/><Relationship Id="rId5692" Type="http://schemas.openxmlformats.org/officeDocument/2006/relationships/hyperlink" Target="https://up.codes/viewer/california/ca-building-code-2025/chapter/2/definitions" TargetMode="External"/><Relationship Id="rId6329" Type="http://schemas.openxmlformats.org/officeDocument/2006/relationships/hyperlink" Target="https://up.codes/viewer/california/ca-building-code-2025/chapter/7/fire-and-smoke-protection-features" TargetMode="External"/><Relationship Id="rId6743" Type="http://schemas.openxmlformats.org/officeDocument/2006/relationships/hyperlink" Target="https://up.codes/viewer/california/ca-building-code-2025/chapter/2/definitions" TargetMode="External"/><Relationship Id="rId1888" Type="http://schemas.openxmlformats.org/officeDocument/2006/relationships/hyperlink" Target="https://up.codes/viewer/california/ca-building-code-2025/chapter/2/definitions" TargetMode="External"/><Relationship Id="rId2939" Type="http://schemas.openxmlformats.org/officeDocument/2006/relationships/hyperlink" Target="https://up.codes/viewer/california/ca-building-code-2025/chapter/7/fire-and-smoke-protection-features" TargetMode="External"/><Relationship Id="rId4294" Type="http://schemas.openxmlformats.org/officeDocument/2006/relationships/hyperlink" Target="https://up.codes/viewer/california/ca-building-code-2025/chapter/2/definitions" TargetMode="External"/><Relationship Id="rId5345" Type="http://schemas.openxmlformats.org/officeDocument/2006/relationships/hyperlink" Target="https://up.codes/viewer/california/ca-building-code-2025/chapter/2/definitions" TargetMode="External"/><Relationship Id="rId6810" Type="http://schemas.openxmlformats.org/officeDocument/2006/relationships/hyperlink" Target="https://up.codes/viewer/california/ca-building-code-2025/chapter/7/fire-and-smoke-protection-features" TargetMode="External"/><Relationship Id="rId4361" Type="http://schemas.openxmlformats.org/officeDocument/2006/relationships/hyperlink" Target="https://up.codes/viewer/california/ca-building-code-2025/chapter/2/definitions" TargetMode="External"/><Relationship Id="rId5412" Type="http://schemas.openxmlformats.org/officeDocument/2006/relationships/hyperlink" Target="https://up.codes/viewer/california/ca-building-code-2025/chapter/2/definitions" TargetMode="External"/><Relationship Id="rId1955" Type="http://schemas.openxmlformats.org/officeDocument/2006/relationships/hyperlink" Target="https://up.codes/product/superlite-i-xl-igu?viewer_juris_key=california" TargetMode="External"/><Relationship Id="rId4014" Type="http://schemas.openxmlformats.org/officeDocument/2006/relationships/hyperlink" Target="https://up.codes/viewer/california/ca-building-code-2025/chapter/7/fire-and-smoke-protection-features" TargetMode="External"/><Relationship Id="rId1608" Type="http://schemas.openxmlformats.org/officeDocument/2006/relationships/image" Target="media/image211.jpeg"/><Relationship Id="rId3030" Type="http://schemas.openxmlformats.org/officeDocument/2006/relationships/hyperlink" Target="https://up.codes/viewer/california/ca-building-code-2025/chapter/7/fire-and-smoke-protection-features" TargetMode="External"/><Relationship Id="rId6186" Type="http://schemas.openxmlformats.org/officeDocument/2006/relationships/hyperlink" Target="https://up.codes/product/super-emperor-4-x-8-x-16?viewer_juris_key=california" TargetMode="External"/><Relationship Id="rId2796" Type="http://schemas.openxmlformats.org/officeDocument/2006/relationships/hyperlink" Target="https://up.codes/viewer/california/ca-building-code-2025/chapter/2/definitions" TargetMode="External"/><Relationship Id="rId3847" Type="http://schemas.openxmlformats.org/officeDocument/2006/relationships/hyperlink" Target="https://up.codes/viewer/california/ca-building-code-2025/chapter/2/definitions" TargetMode="External"/><Relationship Id="rId6253" Type="http://schemas.openxmlformats.org/officeDocument/2006/relationships/hyperlink" Target="https://up.codes/viewer/california/ca-building-code-2025/chapter/2/definitions" TargetMode="External"/><Relationship Id="rId768"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7/fire-and-smoke-protection-features" TargetMode="External"/><Relationship Id="rId2449" Type="http://schemas.openxmlformats.org/officeDocument/2006/relationships/hyperlink" Target="https://up.codes/viewer/california/ca-building-code-2025/chapter/7/fire-and-smoke-protection-features" TargetMode="External"/><Relationship Id="rId2863" Type="http://schemas.openxmlformats.org/officeDocument/2006/relationships/hyperlink" Target="https://up.codes/viewer/california/ca-building-code-2025/chapter/2/definitions" TargetMode="External"/><Relationship Id="rId3914" Type="http://schemas.openxmlformats.org/officeDocument/2006/relationships/hyperlink" Target="https://up.codes/viewer/california/ca-building-code-2025/chapter/7/fire-and-smoke-protection-features" TargetMode="External"/><Relationship Id="rId6320"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3/occupancy-classification-and-use" TargetMode="External"/><Relationship Id="rId1465" Type="http://schemas.openxmlformats.org/officeDocument/2006/relationships/hyperlink" Target="https://up.codes/viewer/california/ca-building-code-2025/chapter/2/definitions" TargetMode="External"/><Relationship Id="rId2516" Type="http://schemas.openxmlformats.org/officeDocument/2006/relationships/hyperlink" Target="https://up.codes/viewer/california/ca-building-code-2025/chapter/7/fire-and-smoke-protection-features" TargetMode="External"/><Relationship Id="rId1118" Type="http://schemas.openxmlformats.org/officeDocument/2006/relationships/hyperlink" Target="https://up.codes/viewer/california/ca-building-code-2025/chapter/7/fire-and-smoke-protection-features" TargetMode="External"/><Relationship Id="rId1532" Type="http://schemas.openxmlformats.org/officeDocument/2006/relationships/hyperlink" Target="https://up.codes/viewer/california/ca-building-code-2025/chapter/2/definitions" TargetMode="External"/><Relationship Id="rId2930" Type="http://schemas.openxmlformats.org/officeDocument/2006/relationships/hyperlink" Target="https://up.codes/viewer/california/ca-building-code-2025/chapter/2/definitions" TargetMode="External"/><Relationship Id="rId4688" Type="http://schemas.openxmlformats.org/officeDocument/2006/relationships/hyperlink" Target="https://up.codes/viewer/california/ca-building-code-2025/chapter/26/plastic" TargetMode="External"/><Relationship Id="rId902" Type="http://schemas.openxmlformats.org/officeDocument/2006/relationships/hyperlink" Target="https://up.codes/viewer/california/ca-building-code-2025/chapter/2/definitions" TargetMode="External"/><Relationship Id="rId5739" Type="http://schemas.openxmlformats.org/officeDocument/2006/relationships/hyperlink" Target="https://up.codes/viewer/california/ca-building-code-2025/chapter/2/definitions" TargetMode="External"/><Relationship Id="rId4755" Type="http://schemas.openxmlformats.org/officeDocument/2006/relationships/hyperlink" Target="https://up.codes/viewer/california/ca-building-code-2025/chapter/25/gypsum-panel-products-and-plaster" TargetMode="External"/><Relationship Id="rId5806" Type="http://schemas.openxmlformats.org/officeDocument/2006/relationships/hyperlink" Target="https://up.codes/viewer/california/ca-building-code-2025/chapter/27/electrical" TargetMode="External"/><Relationship Id="rId278" Type="http://schemas.openxmlformats.org/officeDocument/2006/relationships/hyperlink" Target="https://up.codes/viewer/california/ca-building-code-2025/chapter/2/definitions" TargetMode="External"/><Relationship Id="rId3357" Type="http://schemas.openxmlformats.org/officeDocument/2006/relationships/hyperlink" Target="https://up.codes/viewer/california/ca-building-code-2025/chapter/2/definitions" TargetMode="External"/><Relationship Id="rId3771" Type="http://schemas.openxmlformats.org/officeDocument/2006/relationships/hyperlink" Target="https://up.codes/viewer/california/ca-building-code-2025/chapter/2/definitions" TargetMode="External"/><Relationship Id="rId4408" Type="http://schemas.openxmlformats.org/officeDocument/2006/relationships/hyperlink" Target="https://up.codes/viewer/california/ca-building-code-2025/chapter/11B/accessibility-to-public-buildings-public-accommodations-commercial-buildings-and" TargetMode="External"/><Relationship Id="rId4822"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4/special-detailed-requirements-based-on-occupancy-and-use" TargetMode="External"/><Relationship Id="rId2373" Type="http://schemas.openxmlformats.org/officeDocument/2006/relationships/hyperlink" Target="https://up.codes/viewer/california/ca-building-code-2025/chapter/2/definitions" TargetMode="External"/><Relationship Id="rId3424"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7/fire-and-smoke-protection-features" TargetMode="External"/><Relationship Id="rId2026" Type="http://schemas.openxmlformats.org/officeDocument/2006/relationships/hyperlink" Target="https://up.codes/viewer/california/ca-building-code-2025/chapter/2/definitions" TargetMode="External"/><Relationship Id="rId2440" Type="http://schemas.openxmlformats.org/officeDocument/2006/relationships/hyperlink" Target="https://up.codes/viewer/california/ca-building-code-2025/chapter/7/fire-and-smoke-protection-features" TargetMode="External"/><Relationship Id="rId5596" Type="http://schemas.openxmlformats.org/officeDocument/2006/relationships/hyperlink" Target="https://up.codes/viewer/california/ca-building-code-2025/chapter/7/fire-and-smoke-protection-features" TargetMode="External"/><Relationship Id="rId6647"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2/steel" TargetMode="External"/><Relationship Id="rId1042" Type="http://schemas.openxmlformats.org/officeDocument/2006/relationships/hyperlink" Target="https://up.codes/viewer/california/ca-building-code-2025/chapter/2/definitions" TargetMode="External"/><Relationship Id="rId4198" Type="http://schemas.openxmlformats.org/officeDocument/2006/relationships/hyperlink" Target="https://up.codes/viewer/california/ca-building-code-2025/chapter/25/gypsum-panel-products-and-plaster" TargetMode="External"/><Relationship Id="rId5249" Type="http://schemas.openxmlformats.org/officeDocument/2006/relationships/hyperlink" Target="https://up.codes/viewer/california/ca-building-code-2025/chapter/2/definitions" TargetMode="External"/><Relationship Id="rId5663" Type="http://schemas.openxmlformats.org/officeDocument/2006/relationships/hyperlink" Target="https://up.codes/viewer/california/ca-building-code-2025/chapter/2/definitions" TargetMode="External"/><Relationship Id="rId4265" Type="http://schemas.openxmlformats.org/officeDocument/2006/relationships/hyperlink" Target="https://up.codes/viewer/california/ca-building-code-2025/chapter/2/definitions" TargetMode="External"/><Relationship Id="rId5316" Type="http://schemas.openxmlformats.org/officeDocument/2006/relationships/hyperlink" Target="https://up.codes/viewer/california/ca-building-code-2025/chapter/2/definitions" TargetMode="External"/><Relationship Id="rId6714" Type="http://schemas.openxmlformats.org/officeDocument/2006/relationships/image" Target="media/image448.jpeg"/><Relationship Id="rId1859" Type="http://schemas.openxmlformats.org/officeDocument/2006/relationships/hyperlink" Target="https://up.codes/viewer/california/ca-building-code-2025/chapter/4/special-detailed-requirements-based-on-occupancy-and-use" TargetMode="External"/><Relationship Id="rId5730" Type="http://schemas.openxmlformats.org/officeDocument/2006/relationships/hyperlink" Target="https://up.codes/viewer/california/ca-building-code-2025/chapter/2/definitions" TargetMode="External"/><Relationship Id="rId1926" Type="http://schemas.openxmlformats.org/officeDocument/2006/relationships/hyperlink" Target="https://up.codes/viewer/california/ca-building-code-2025/chapter/2/definitions" TargetMode="External"/><Relationship Id="rId3281" Type="http://schemas.openxmlformats.org/officeDocument/2006/relationships/hyperlink" Target="https://up.codes/viewer/california/ca-building-code-2025/chapter/7/fire-and-smoke-protection-features" TargetMode="External"/><Relationship Id="rId4332" Type="http://schemas.openxmlformats.org/officeDocument/2006/relationships/hyperlink" Target="https://up.codes/viewer/california/ca-building-code-2025/chapter/2/definitions" TargetMode="External"/><Relationship Id="rId3001" Type="http://schemas.openxmlformats.org/officeDocument/2006/relationships/hyperlink" Target="https://up.codes/viewer/california/ca-building-code-2025/chapter/2/definitions" TargetMode="External"/><Relationship Id="rId6157" Type="http://schemas.openxmlformats.org/officeDocument/2006/relationships/image" Target="media/image394.jpeg"/><Relationship Id="rId6571" Type="http://schemas.openxmlformats.org/officeDocument/2006/relationships/hyperlink" Target="https://up.codes/viewer/california/ca-building-code-2025/chapter/2/definitions" TargetMode="External"/><Relationship Id="rId2767" Type="http://schemas.openxmlformats.org/officeDocument/2006/relationships/hyperlink" Target="https://up.codes/viewer/california/ca-building-code-2025/chapter/2/definitions" TargetMode="External"/><Relationship Id="rId5173" Type="http://schemas.openxmlformats.org/officeDocument/2006/relationships/hyperlink" Target="https://up.codes/viewer/california/ca-building-code-2025/chapter/2/definitions" TargetMode="External"/><Relationship Id="rId6224" Type="http://schemas.openxmlformats.org/officeDocument/2006/relationships/hyperlink" Target="https://up.codes/viewer/california/ca-building-code-2025/chapter/2/definitions" TargetMode="External"/><Relationship Id="rId739" Type="http://schemas.openxmlformats.org/officeDocument/2006/relationships/image" Target="media/image128.jpeg"/><Relationship Id="rId1369" Type="http://schemas.openxmlformats.org/officeDocument/2006/relationships/hyperlink" Target="https://up.codes/viewer/california/ca-building-code-2025/chapter/2/definitions" TargetMode="External"/><Relationship Id="rId3818" Type="http://schemas.openxmlformats.org/officeDocument/2006/relationships/hyperlink" Target="https://up.codes/viewer/california/ca-building-code-2025/chapter/2/definitions" TargetMode="External"/><Relationship Id="rId5240" Type="http://schemas.openxmlformats.org/officeDocument/2006/relationships/hyperlink" Target="https://up.codes/viewer/california/ca-building-code-2025/chapter/19A/concrete" TargetMode="External"/><Relationship Id="rId1783" Type="http://schemas.openxmlformats.org/officeDocument/2006/relationships/hyperlink" Target="https://up.codes/viewer/california/ca-building-code-2025/chapter/10/means-of-egress" TargetMode="External"/><Relationship Id="rId2834"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7/fire-and-smoke-protection-features" TargetMode="External"/><Relationship Id="rId806" Type="http://schemas.openxmlformats.org/officeDocument/2006/relationships/hyperlink" Target="https://up.codes/viewer/california/ca-building-code-2025/chapter/7/fire-and-smoke-protection-features" TargetMode="External"/><Relationship Id="rId1436"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ca-building-code-2025/chapter/2/definitions" TargetMode="External"/><Relationship Id="rId2901" Type="http://schemas.openxmlformats.org/officeDocument/2006/relationships/hyperlink" Target="https://up.codes/viewer/california/ca-building-code-2025/chapter/2/definitions" TargetMode="External"/><Relationship Id="rId1503" Type="http://schemas.openxmlformats.org/officeDocument/2006/relationships/hyperlink" Target="https://up.codes/viewer/california/ca-building-code-2025/chapter/2/definitions" TargetMode="External"/><Relationship Id="rId4659" Type="http://schemas.openxmlformats.org/officeDocument/2006/relationships/hyperlink" Target="https://up.codes/viewer/california/ca-building-code-2025/chapter/7/fire-and-smoke-protection-features" TargetMode="External"/><Relationship Id="rId3675" Type="http://schemas.openxmlformats.org/officeDocument/2006/relationships/hyperlink" Target="https://up.codes/viewer/california/ca-building-code-2025/chapter/27/electrical" TargetMode="External"/><Relationship Id="rId4726" Type="http://schemas.openxmlformats.org/officeDocument/2006/relationships/hyperlink" Target="https://up.codes/viewer/california/ca-building-code-2025/chapter/2/definitions" TargetMode="External"/><Relationship Id="rId6081" Type="http://schemas.openxmlformats.org/officeDocument/2006/relationships/hyperlink" Target="https://up.codes/viewer/california/ca-building-code-2025/chapter/7/fire-and-smoke-protection-features" TargetMode="External"/><Relationship Id="rId596" Type="http://schemas.openxmlformats.org/officeDocument/2006/relationships/hyperlink" Target="https://up.codes/viewer/california/ca-building-code-2025/chapter/3/occupancy-classification-and-use" TargetMode="External"/><Relationship Id="rId2277" Type="http://schemas.openxmlformats.org/officeDocument/2006/relationships/hyperlink" Target="https://up.codes/viewer/california/ca-building-code-2025/chapter/9/fire-protection-and-life-safety-systems" TargetMode="External"/><Relationship Id="rId2691" Type="http://schemas.openxmlformats.org/officeDocument/2006/relationships/hyperlink" Target="https://up.codes/viewer/california/ca-building-code-2025/chapter/7/fire-and-smoke-protection-features" TargetMode="External"/><Relationship Id="rId3328" Type="http://schemas.openxmlformats.org/officeDocument/2006/relationships/hyperlink" Target="https://up.codes/viewer/california/ca-building-code-2025/chapter/31/special-construction" TargetMode="External"/><Relationship Id="rId3742" Type="http://schemas.openxmlformats.org/officeDocument/2006/relationships/hyperlink" Target="https://up.codes/viewer/california/ca-building-code-2025/chapter/7/fire-and-smoke-protection-features" TargetMode="External"/><Relationship Id="rId6898"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2/definitions" TargetMode="External"/><Relationship Id="rId2344" Type="http://schemas.openxmlformats.org/officeDocument/2006/relationships/hyperlink" Target="https://up.codes/viewer/california/ca-building-code-2025/chapter/2/definitions" TargetMode="External"/><Relationship Id="rId316" Type="http://schemas.openxmlformats.org/officeDocument/2006/relationships/image" Target="media/image48.jpeg"/><Relationship Id="rId730" Type="http://schemas.openxmlformats.org/officeDocument/2006/relationships/image" Target="media/image123.jpeg"/><Relationship Id="rId1013" Type="http://schemas.openxmlformats.org/officeDocument/2006/relationships/hyperlink" Target="https://up.codes/viewer/california/ca-building-code-2025/chapter/2/definitions" TargetMode="External"/><Relationship Id="rId1360" Type="http://schemas.openxmlformats.org/officeDocument/2006/relationships/hyperlink" Target="https://up.codes/viewer/california/ca-building-code-2025/chapter/2/definitions" TargetMode="External"/><Relationship Id="rId2411" Type="http://schemas.openxmlformats.org/officeDocument/2006/relationships/hyperlink" Target="https://up.codes/viewer/california/ca-building-code-2025/chapter/3/occupancy-classification-and-use" TargetMode="External"/><Relationship Id="rId4169" Type="http://schemas.openxmlformats.org/officeDocument/2006/relationships/hyperlink" Target="https://up.codes/viewer/california/ca-building-code-2025/chapter/9/fire-protection-and-life-safety-systems" TargetMode="External"/><Relationship Id="rId5567" Type="http://schemas.openxmlformats.org/officeDocument/2006/relationships/hyperlink" Target="https://up.codes/viewer/california/ca-building-code-2025/chapter/4/special-detailed-requirements-based-on-occupancy-and-use" TargetMode="External"/><Relationship Id="rId5981" Type="http://schemas.openxmlformats.org/officeDocument/2006/relationships/hyperlink" Target="https://up.codes/viewer/california/ca-building-code-2025/chapter/2/definitions" TargetMode="External"/><Relationship Id="rId6618" Type="http://schemas.openxmlformats.org/officeDocument/2006/relationships/hyperlink" Target="https://up.codes/viewer/california/ca-building-code-2025/chapter/11B/accessibility-to-public-buildings-public-accommodations-commercial-buildings-and" TargetMode="External"/><Relationship Id="rId4583" Type="http://schemas.openxmlformats.org/officeDocument/2006/relationships/hyperlink" Target="https://up.codes/viewer/california/ca-building-code-2025/chapter/2/definitions" TargetMode="External"/><Relationship Id="rId5634" Type="http://schemas.openxmlformats.org/officeDocument/2006/relationships/hyperlink" Target="https://up.codes/viewer/california/ca-building-code-2025/chapter/2/definitions" TargetMode="External"/><Relationship Id="rId3185" Type="http://schemas.openxmlformats.org/officeDocument/2006/relationships/hyperlink" Target="https://up.codes/viewer/california/ca-building-code-2025/chapter/2/definitions" TargetMode="External"/><Relationship Id="rId4236" Type="http://schemas.openxmlformats.org/officeDocument/2006/relationships/hyperlink" Target="https://up.codes/viewer/california/ca-building-code-2025/chapter/2/definitions" TargetMode="External"/><Relationship Id="rId4650" Type="http://schemas.openxmlformats.org/officeDocument/2006/relationships/hyperlink" Target="https://up.codes/viewer/california/ca-building-code-2025/chapter/2/definitions" TargetMode="External"/><Relationship Id="rId5701" Type="http://schemas.openxmlformats.org/officeDocument/2006/relationships/hyperlink" Target="https://up.codes/viewer/california/ca-building-code-2025/chapter/7/fire-and-smoke-protection-features" TargetMode="External"/><Relationship Id="rId3252" Type="http://schemas.openxmlformats.org/officeDocument/2006/relationships/hyperlink" Target="https://up.codes/viewer/california/ca-building-code-2025/chapter/2/definitions" TargetMode="External"/><Relationship Id="rId4303" Type="http://schemas.openxmlformats.org/officeDocument/2006/relationships/hyperlink" Target="https://up.codes/viewer/california/ca-building-code-2025/chapter/30/elevators-and-conveying-systems" TargetMode="External"/><Relationship Id="rId173" Type="http://schemas.openxmlformats.org/officeDocument/2006/relationships/hyperlink" Target="https://up.codes/viewer/california/ca-building-code-2025/chapter/4/special-detailed-requirements-based-on-occupancy-and-use" TargetMode="External"/><Relationship Id="rId6475"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2/definitions" TargetMode="External"/><Relationship Id="rId5077" Type="http://schemas.openxmlformats.org/officeDocument/2006/relationships/hyperlink" Target="https://up.codes/viewer/california/ca-building-code-2025/chapter/2/definitions" TargetMode="External"/><Relationship Id="rId6128" Type="http://schemas.openxmlformats.org/officeDocument/2006/relationships/hyperlink" Target="https://up.codes/viewer/california/ca-building-code-2025/chapter/2/definitions" TargetMode="External"/><Relationship Id="rId4093" Type="http://schemas.openxmlformats.org/officeDocument/2006/relationships/hyperlink" Target="https://up.codes/viewer/california/ca-building-code-2025/chapter/11B/accessibility-to-public-buildings-public-accommodations-commercial-buildings-and" TargetMode="External"/><Relationship Id="rId5144" Type="http://schemas.openxmlformats.org/officeDocument/2006/relationships/hyperlink" Target="https://up.codes/viewer/california/ca-building-code-2025/chapter/23/wood" TargetMode="External"/><Relationship Id="rId5491" Type="http://schemas.openxmlformats.org/officeDocument/2006/relationships/hyperlink" Target="https://up.codes/viewer/california/ca-building-code-2025/chapter/7/fire-and-smoke-protection-features" TargetMode="External"/><Relationship Id="rId6542" Type="http://schemas.openxmlformats.org/officeDocument/2006/relationships/hyperlink" Target="https://up.codes/viewer/california/ca-building-code-2025/chapter/2/definitions" TargetMode="External"/><Relationship Id="rId1687" Type="http://schemas.openxmlformats.org/officeDocument/2006/relationships/hyperlink" Target="https://up.codes/viewer/california/ca-building-code-2025/chapter/7/fire-and-smoke-protection-features" TargetMode="External"/><Relationship Id="rId2738" Type="http://schemas.openxmlformats.org/officeDocument/2006/relationships/hyperlink" Target="https://up.codes/viewer/california/ca-building-code-2025/chapter/2/definitions" TargetMode="External"/><Relationship Id="rId1754" Type="http://schemas.openxmlformats.org/officeDocument/2006/relationships/hyperlink" Target="https://up.codes/viewer/california/ca-building-code-2025/chapter/4/special-detailed-requirements-based-on-occupancy-and-use" TargetMode="External"/><Relationship Id="rId2805" Type="http://schemas.openxmlformats.org/officeDocument/2006/relationships/hyperlink" Target="https://up.codes/viewer/california/ca-building-code-2025/chapter/7/fire-and-smoke-protection-features" TargetMode="External"/><Relationship Id="rId4160" Type="http://schemas.openxmlformats.org/officeDocument/2006/relationships/hyperlink" Target="https://up.codes/viewer/california/ca-building-code-2025/chapter/7/fire-and-smoke-protection-features" TargetMode="External"/><Relationship Id="rId5211" Type="http://schemas.openxmlformats.org/officeDocument/2006/relationships/hyperlink" Target="https://up.codes/viewer/california/ca-building-code-2025/chapter/7/fire-and-smoke-protection-features" TargetMode="External"/><Relationship Id="rId46" Type="http://schemas.openxmlformats.org/officeDocument/2006/relationships/hyperlink" Target="https://up.codes/viewer/california/ca-building-code-2025/chapter/2/definitions" TargetMode="External"/><Relationship Id="rId1407" Type="http://schemas.openxmlformats.org/officeDocument/2006/relationships/hyperlink" Target="https://up.codes/viewer/california/ca-building-code-2025/chapter/7/fire-and-smoke-protection-features" TargetMode="External"/><Relationship Id="rId1821" Type="http://schemas.openxmlformats.org/officeDocument/2006/relationships/hyperlink" Target="https://up.codes/viewer/california/ca-building-code-2025/chapter/9/fire-protection-and-life-safety-systems" TargetMode="External"/><Relationship Id="rId4977" Type="http://schemas.openxmlformats.org/officeDocument/2006/relationships/hyperlink" Target="https://up.codes/viewer/california/ca-building-code-2025/chapter/11B/accessibility-to-public-buildings-public-accommodations-commercial-buildings-and" TargetMode="External"/><Relationship Id="rId3579" Type="http://schemas.openxmlformats.org/officeDocument/2006/relationships/hyperlink" Target="https://up.codes/viewer/california/ca-building-code-2025/chapter/7/fire-and-smoke-protection-features" TargetMode="External"/><Relationship Id="rId2595" Type="http://schemas.openxmlformats.org/officeDocument/2006/relationships/hyperlink" Target="https://up.codes/viewer/california/ca-building-code-2025/chapter/2/definitions" TargetMode="External"/><Relationship Id="rId3993" Type="http://schemas.openxmlformats.org/officeDocument/2006/relationships/hyperlink" Target="https://up.codes/viewer/california/ca-building-code-2025/chapter/2/definitions" TargetMode="External"/><Relationship Id="rId6052" Type="http://schemas.openxmlformats.org/officeDocument/2006/relationships/hyperlink" Target="https://up.codes/viewer/california/ca-building-code-2025/chapter/11B/accessibility-to-public-buildings-public-accommodations-commercial-buildings-and" TargetMode="External"/><Relationship Id="rId567" Type="http://schemas.openxmlformats.org/officeDocument/2006/relationships/hyperlink" Target="https://up.codes/viewer/california/ca-building-code-2025/chapter/7/fire-and-smoke-protection-features" TargetMode="External"/><Relationship Id="rId1197" Type="http://schemas.openxmlformats.org/officeDocument/2006/relationships/hyperlink" Target="https://up.codes/viewer/california/ca-building-code-2025/chapter/22/steel" TargetMode="External"/><Relationship Id="rId2248" Type="http://schemas.openxmlformats.org/officeDocument/2006/relationships/image" Target="media/image251.jpeg"/><Relationship Id="rId3646"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2/definitions" TargetMode="External"/><Relationship Id="rId2662" Type="http://schemas.openxmlformats.org/officeDocument/2006/relationships/hyperlink" Target="https://up.codes/viewer/california/ca-building-code-2025/chapter/7/fire-and-smoke-protection-features" TargetMode="External"/><Relationship Id="rId3713" Type="http://schemas.openxmlformats.org/officeDocument/2006/relationships/hyperlink" Target="https://up.codes/viewer/california/ca-building-code-2025/chapter/7/fire-and-smoke-protection-features" TargetMode="External"/><Relationship Id="rId6869" Type="http://schemas.openxmlformats.org/officeDocument/2006/relationships/hyperlink" Target="https://up.codes/viewer/california/ca-building-code-2025/chapter/2/definitions" TargetMode="External"/><Relationship Id="rId634" Type="http://schemas.openxmlformats.org/officeDocument/2006/relationships/hyperlink" Target="https://up.codes/product/pink-next-gen-fiberglas-faced-batts-and-rolls?viewer_juris_key=california" TargetMode="External"/><Relationship Id="rId1264" Type="http://schemas.openxmlformats.org/officeDocument/2006/relationships/hyperlink" Target="https://up.codes/viewer/california/ca-building-code-2025/chapter/2/definitions" TargetMode="External"/><Relationship Id="rId2315" Type="http://schemas.openxmlformats.org/officeDocument/2006/relationships/hyperlink" Target="https://up.codes/viewer/california/ca-building-code-2025/chapter/7/fire-and-smoke-protection-features" TargetMode="External"/><Relationship Id="rId5885" Type="http://schemas.openxmlformats.org/officeDocument/2006/relationships/hyperlink" Target="https://up.codes/viewer/california/ca-building-code-2025/chapter/19A/concrete" TargetMode="External"/><Relationship Id="rId701" Type="http://schemas.openxmlformats.org/officeDocument/2006/relationships/hyperlink" Target="https://up.codes/viewer/california/ca-building-code-2025/chapter/4/special-detailed-requirements-based-on-occupancy-and-use" TargetMode="External"/><Relationship Id="rId1331" Type="http://schemas.openxmlformats.org/officeDocument/2006/relationships/hyperlink" Target="https://up.codes/viewer/california/ca-building-code-2025/chapter/2/definitions" TargetMode="External"/><Relationship Id="rId4487" Type="http://schemas.openxmlformats.org/officeDocument/2006/relationships/hyperlink" Target="https://up.codes/viewer/california/ca-building-code-2025/chapter/4/special-detailed-requirements-based-on-occupancy-and-use" TargetMode="External"/><Relationship Id="rId5538" Type="http://schemas.openxmlformats.org/officeDocument/2006/relationships/hyperlink" Target="https://up.codes/viewer/california/ca-building-code-2025/chapter/4/special-detailed-requirements-based-on-occupancy-and-use" TargetMode="External"/><Relationship Id="rId5952" Type="http://schemas.openxmlformats.org/officeDocument/2006/relationships/hyperlink" Target="https://up.codes/viewer/california/ca-building-code-2025/chapter/7/fire-and-smoke-protection-features" TargetMode="External"/><Relationship Id="rId3089" Type="http://schemas.openxmlformats.org/officeDocument/2006/relationships/hyperlink" Target="https://up.codes/viewer/california/ca-building-code-2025/chapter/2/definitions" TargetMode="External"/><Relationship Id="rId4554" Type="http://schemas.openxmlformats.org/officeDocument/2006/relationships/hyperlink" Target="https://up.codes/viewer/california/ca-building-code-2025/chapter/2/definitions" TargetMode="External"/><Relationship Id="rId5605" Type="http://schemas.openxmlformats.org/officeDocument/2006/relationships/hyperlink" Target="https://up.codes/viewer/california/ca-building-code-2025/chapter/2/definitions" TargetMode="External"/><Relationship Id="rId3156" Type="http://schemas.openxmlformats.org/officeDocument/2006/relationships/hyperlink" Target="https://up.codes/viewer/california/ca-building-code-2025/chapter/22/steel" TargetMode="External"/><Relationship Id="rId4207" Type="http://schemas.openxmlformats.org/officeDocument/2006/relationships/hyperlink" Target="https://up.codes/viewer/california/ca-building-code-2025/chapter/7/fire-and-smoke-protection-features" TargetMode="External"/><Relationship Id="rId491" Type="http://schemas.openxmlformats.org/officeDocument/2006/relationships/hyperlink" Target="https://up.codes/viewer/california/ca-building-code-2025/chapter/2/definitions" TargetMode="External"/><Relationship Id="rId2172" Type="http://schemas.openxmlformats.org/officeDocument/2006/relationships/hyperlink" Target="https://up.codes/viewer/california/ca-building-code-2025/chapter/11B/accessibility-to-public-buildings-public-accommodations-commercial-buildings-and" TargetMode="External"/><Relationship Id="rId3223" Type="http://schemas.openxmlformats.org/officeDocument/2006/relationships/hyperlink" Target="https://up.codes/viewer/california/ca-building-code-2025/chapter/2/definitions" TargetMode="External"/><Relationship Id="rId3570" Type="http://schemas.openxmlformats.org/officeDocument/2006/relationships/hyperlink" Target="https://up.codes/viewer/california/ca-building-code-2025/chapter/2/definitions" TargetMode="External"/><Relationship Id="rId4621" Type="http://schemas.openxmlformats.org/officeDocument/2006/relationships/hyperlink" Target="https://up.codes/viewer/california/ca-building-code-2025/chapter/2/definitions" TargetMode="External"/><Relationship Id="rId6379"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22A/steel" TargetMode="External"/><Relationship Id="rId6793" Type="http://schemas.openxmlformats.org/officeDocument/2006/relationships/hyperlink" Target="https://up.codes/viewer/california/ca-building-code-2025/chapter/2/definitions" TargetMode="External"/><Relationship Id="rId2989" Type="http://schemas.openxmlformats.org/officeDocument/2006/relationships/hyperlink" Target="https://up.codes/viewer/california/ca-building-code-2025/chapter/2/definitions" TargetMode="External"/><Relationship Id="rId5395" Type="http://schemas.openxmlformats.org/officeDocument/2006/relationships/hyperlink" Target="https://up.codes/viewer/california/ca-building-code-2025/chapter/7/fire-and-smoke-protection-features" TargetMode="External"/><Relationship Id="rId6446" Type="http://schemas.openxmlformats.org/officeDocument/2006/relationships/hyperlink" Target="https://up.codes/viewer/california/ca-building-code-2025/chapter/2/definitions" TargetMode="External"/><Relationship Id="rId6860"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2/definitions" TargetMode="External"/><Relationship Id="rId5048" Type="http://schemas.openxmlformats.org/officeDocument/2006/relationships/hyperlink" Target="https://up.codes/viewer/california/ca-building-code-2025/chapter/2/definitions" TargetMode="External"/><Relationship Id="rId5462" Type="http://schemas.openxmlformats.org/officeDocument/2006/relationships/hyperlink" Target="https://up.codes/viewer/california/ca-building-code-2025/chapter/2/definitions" TargetMode="External"/><Relationship Id="rId6513" Type="http://schemas.openxmlformats.org/officeDocument/2006/relationships/hyperlink" Target="https://up.codes/viewer/california/ca-building-code-2025/chapter/7/fire-and-smoke-protection-features" TargetMode="External"/><Relationship Id="rId1658" Type="http://schemas.openxmlformats.org/officeDocument/2006/relationships/hyperlink" Target="https://up.codes/viewer/california/ca-building-code-2025/chapter/2/definitions" TargetMode="External"/><Relationship Id="rId2709" Type="http://schemas.openxmlformats.org/officeDocument/2006/relationships/hyperlink" Target="https://up.codes/viewer/california/ca-building-code-2025/chapter/2/definitions" TargetMode="External"/><Relationship Id="rId4064" Type="http://schemas.openxmlformats.org/officeDocument/2006/relationships/hyperlink" Target="https://up.codes/viewer/california/ca-building-code-2025/chapter/2/definitions" TargetMode="External"/><Relationship Id="rId5115" Type="http://schemas.openxmlformats.org/officeDocument/2006/relationships/hyperlink" Target="https://up.codes/viewer/california/ca-building-code-2025/chapter/2/definitions" TargetMode="External"/><Relationship Id="rId3080" Type="http://schemas.openxmlformats.org/officeDocument/2006/relationships/hyperlink" Target="https://up.codes/viewer/california/ca-building-code-2025/chapter/L/earthquake-recording-instrumentation" TargetMode="External"/><Relationship Id="rId4131" Type="http://schemas.openxmlformats.org/officeDocument/2006/relationships/hyperlink" Target="https://up.codes/viewer/california/ca-building-code-2025/chapter/2/definitions" TargetMode="External"/><Relationship Id="rId1725" Type="http://schemas.openxmlformats.org/officeDocument/2006/relationships/hyperlink" Target="https://up.codes/viewer/california/ca-building-code-2025/chapter/7/fire-and-smoke-protection-features" TargetMode="External"/><Relationship Id="rId17" Type="http://schemas.openxmlformats.org/officeDocument/2006/relationships/hyperlink" Target="https://up.codes/viewer/california/ca-building-code-2025/chapter/7/fire-and-smoke-protection-features" TargetMode="External"/><Relationship Id="rId3897" Type="http://schemas.openxmlformats.org/officeDocument/2006/relationships/hyperlink" Target="https://up.codes/viewer/california/ca-building-code-2025/chapter/2/definitions" TargetMode="External"/><Relationship Id="rId4948" Type="http://schemas.openxmlformats.org/officeDocument/2006/relationships/hyperlink" Target="https://up.codes/viewer/california/ca-building-code-2025/chapter/11B/accessibility-to-public-buildings-public-accommodations-commercial-buildings-and" TargetMode="External"/><Relationship Id="rId2499" Type="http://schemas.openxmlformats.org/officeDocument/2006/relationships/hyperlink" Target="https://up.codes/viewer/california/ca-building-code-2025/chapter/7/fire-and-smoke-protection-features" TargetMode="External"/><Relationship Id="rId3964" Type="http://schemas.openxmlformats.org/officeDocument/2006/relationships/hyperlink" Target="https://up.codes/viewer/california/ca-building-code-2025/chapter/2/definitions" TargetMode="External"/><Relationship Id="rId6370"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885" Type="http://schemas.openxmlformats.org/officeDocument/2006/relationships/hyperlink" Target="https://up.codes/viewer/california/ca-building-code-2025/chapter/2/definitions" TargetMode="External"/><Relationship Id="rId2566" Type="http://schemas.openxmlformats.org/officeDocument/2006/relationships/hyperlink" Target="https://up.codes/viewer/california/ca-building-code-2025/chapter/7/fire-and-smoke-protection-features" TargetMode="External"/><Relationship Id="rId2980" Type="http://schemas.openxmlformats.org/officeDocument/2006/relationships/hyperlink" Target="https://up.codes/viewer/california/ca-building-code-2025/chapter/4/special-detailed-requirements-based-on-occupancy-and-use" TargetMode="External"/><Relationship Id="rId3617" Type="http://schemas.openxmlformats.org/officeDocument/2006/relationships/hyperlink" Target="https://up.codes/viewer/california/ca-building-code-2025/chapter/2/definitions" TargetMode="External"/><Relationship Id="rId6023" Type="http://schemas.openxmlformats.org/officeDocument/2006/relationships/hyperlink" Target="https://up.codes/viewer/california/ca-building-code-2025/chapter/7/fire-and-smoke-protection-features" TargetMode="External"/><Relationship Id="rId538" Type="http://schemas.openxmlformats.org/officeDocument/2006/relationships/hyperlink" Target="https://up.codes/viewer/california/ca-building-code-2025/chapter/4/special-detailed-requirements-based-on-occupancy-and-use" TargetMode="External"/><Relationship Id="rId952" Type="http://schemas.openxmlformats.org/officeDocument/2006/relationships/hyperlink" Target="https://up.codes/viewer/california/ca-building-code-2025/chapter/2/definitions" TargetMode="External"/><Relationship Id="rId1168"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7/fire-and-smoke-protection-features" TargetMode="External"/><Relationship Id="rId2219" Type="http://schemas.openxmlformats.org/officeDocument/2006/relationships/hyperlink" Target="https://up.codes/viewer/california/ca-building-code-2025/chapter/7/fire-and-smoke-protection-features" TargetMode="External"/><Relationship Id="rId2633" Type="http://schemas.openxmlformats.org/officeDocument/2006/relationships/hyperlink" Target="https://up.codes/viewer/california/ca-building-code-2025/chapter/7/fire-and-smoke-protection-features" TargetMode="External"/><Relationship Id="rId5789"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2/definitions" TargetMode="External"/><Relationship Id="rId2700" Type="http://schemas.openxmlformats.org/officeDocument/2006/relationships/hyperlink" Target="https://up.codes/viewer/california/ca-building-code-2025/chapter/2/definitions" TargetMode="External"/><Relationship Id="rId4458" Type="http://schemas.openxmlformats.org/officeDocument/2006/relationships/hyperlink" Target="https://up.codes/viewer/california/ca-building-code-2025/chapter/7/fire-and-smoke-protection-features" TargetMode="External"/><Relationship Id="rId5856" Type="http://schemas.openxmlformats.org/officeDocument/2006/relationships/hyperlink" Target="https://up.codes/viewer/california/ca-building-code-2025/chapter/2/definitions" TargetMode="External"/><Relationship Id="rId6907" Type="http://schemas.openxmlformats.org/officeDocument/2006/relationships/hyperlink" Target="https://up.codes/viewer/california/ca-building-code-2025/chapter/2/definitions" TargetMode="External"/><Relationship Id="rId4872" Type="http://schemas.openxmlformats.org/officeDocument/2006/relationships/hyperlink" Target="https://up.codes/viewer/california/ca-building-code-2025/chapter/2/definitions" TargetMode="External"/><Relationship Id="rId5509" Type="http://schemas.openxmlformats.org/officeDocument/2006/relationships/hyperlink" Target="https://up.codes/viewer/california/ca-building-code-2025/chapter/7/fire-and-smoke-protection-features" TargetMode="External"/><Relationship Id="rId5923" Type="http://schemas.openxmlformats.org/officeDocument/2006/relationships/image" Target="media/image383.jpeg"/><Relationship Id="rId395" Type="http://schemas.openxmlformats.org/officeDocument/2006/relationships/hyperlink" Target="https://up.codes/viewer/california/ca-building-code-2025/chapter/2/definitions" TargetMode="External"/><Relationship Id="rId2076" Type="http://schemas.openxmlformats.org/officeDocument/2006/relationships/hyperlink" Target="https://up.codes/viewer/california/ca-building-code-2025/chapter/2/definitions" TargetMode="External"/><Relationship Id="rId3474" Type="http://schemas.openxmlformats.org/officeDocument/2006/relationships/hyperlink" Target="https://up.codes/viewer/california/ca-building-code-2025/chapter/22/steel" TargetMode="External"/><Relationship Id="rId4525" Type="http://schemas.openxmlformats.org/officeDocument/2006/relationships/hyperlink" Target="https://up.codes/viewer/california/ca-building-code-2025/chapter/2/definitions" TargetMode="External"/><Relationship Id="rId2490" Type="http://schemas.openxmlformats.org/officeDocument/2006/relationships/hyperlink" Target="https://up.codes/viewer/california/ca-building-code-2025/chapter/7/fire-and-smoke-protection-features" TargetMode="External"/><Relationship Id="rId3127" Type="http://schemas.openxmlformats.org/officeDocument/2006/relationships/hyperlink" Target="https://up.codes/viewer/california/ca-building-code-2025/chapter/7/fire-and-smoke-protection-features" TargetMode="External"/><Relationship Id="rId3541" Type="http://schemas.openxmlformats.org/officeDocument/2006/relationships/hyperlink" Target="https://up.codes/viewer/california/ca-building-code-2025/chapter/3/occupancy-classification-and-use" TargetMode="External"/><Relationship Id="rId6697"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2/definitions" TargetMode="External"/><Relationship Id="rId2143" Type="http://schemas.openxmlformats.org/officeDocument/2006/relationships/hyperlink" Target="https://up.codes/viewer/california/ca-building-code-2025/chapter/7/fire-and-smoke-protection-features" TargetMode="External"/><Relationship Id="rId5299" Type="http://schemas.openxmlformats.org/officeDocument/2006/relationships/hyperlink" Target="https://up.codes/viewer/california/ca-building-code-2025/chapter/2/definitions" TargetMode="External"/><Relationship Id="rId6764"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2/definitions" TargetMode="External"/><Relationship Id="rId2210" Type="http://schemas.openxmlformats.org/officeDocument/2006/relationships/hyperlink" Target="https://up.codes/viewer/california/ca-building-code-2025/chapter/7/fire-and-smoke-protection-features" TargetMode="External"/><Relationship Id="rId5366" Type="http://schemas.openxmlformats.org/officeDocument/2006/relationships/hyperlink" Target="https://up.codes/viewer/california/ca-building-code-2025/chapter/2/definitions" TargetMode="External"/><Relationship Id="rId6417" Type="http://schemas.openxmlformats.org/officeDocument/2006/relationships/hyperlink" Target="https://up.codes/viewer/california/ca-building-code-2025/chapter/22/steel" TargetMode="External"/><Relationship Id="rId4382" Type="http://schemas.openxmlformats.org/officeDocument/2006/relationships/hyperlink" Target="https://up.codes/viewer/california/ca-building-code-2025/chapter/2/definitions" TargetMode="External"/><Relationship Id="rId5019" Type="http://schemas.openxmlformats.org/officeDocument/2006/relationships/hyperlink" Target="https://up.codes/viewer/california/ca-building-code-2025/chapter/7/fire-and-smoke-protection-features" TargetMode="External"/><Relationship Id="rId5433" Type="http://schemas.openxmlformats.org/officeDocument/2006/relationships/hyperlink" Target="https://up.codes/viewer/california/ca-building-code-2025/chapter/2/definitions" TargetMode="External"/><Relationship Id="rId5780" Type="http://schemas.openxmlformats.org/officeDocument/2006/relationships/hyperlink" Target="https://up.codes/viewer/california/ca-building-code-2025/chapter/2/definitions" TargetMode="External"/><Relationship Id="rId6831" Type="http://schemas.openxmlformats.org/officeDocument/2006/relationships/hyperlink" Target="https://up.codes/viewer/california/ca-building-code-2025/chapter/2/definitions" TargetMode="External"/><Relationship Id="rId1976" Type="http://schemas.openxmlformats.org/officeDocument/2006/relationships/hyperlink" Target="https://up.codes/viewer/california/ca-building-code-2025/chapter/7/fire-and-smoke-protection-features" TargetMode="External"/><Relationship Id="rId4035" Type="http://schemas.openxmlformats.org/officeDocument/2006/relationships/hyperlink" Target="https://up.codes/viewer/california/ca-building-code-2025/chapter/2/definitions" TargetMode="External"/><Relationship Id="rId1629" Type="http://schemas.openxmlformats.org/officeDocument/2006/relationships/hyperlink" Target="https://up.codes/viewer/california/ca-building-code-2025/chapter/7/fire-and-smoke-protection-features" TargetMode="External"/><Relationship Id="rId5500" Type="http://schemas.openxmlformats.org/officeDocument/2006/relationships/hyperlink" Target="https://up.codes/viewer/california/ca-building-code-2025/chapter/22/steel" TargetMode="External"/><Relationship Id="rId3051" Type="http://schemas.openxmlformats.org/officeDocument/2006/relationships/hyperlink" Target="https://up.codes/viewer/california/ca-building-code-2025/chapter/4/special-detailed-requirements-based-on-occupancy-and-use" TargetMode="External"/><Relationship Id="rId4102" Type="http://schemas.openxmlformats.org/officeDocument/2006/relationships/hyperlink" Target="https://up.codes/viewer/california/ca-building-code-2025/chapter/7/fire-and-smoke-protection-features" TargetMode="External"/><Relationship Id="rId3868" Type="http://schemas.openxmlformats.org/officeDocument/2006/relationships/hyperlink" Target="https://up.codes/viewer/california/ca-building-code-2025/chapter/2/definitions" TargetMode="External"/><Relationship Id="rId4919" Type="http://schemas.openxmlformats.org/officeDocument/2006/relationships/hyperlink" Target="https://up.codes/viewer/california/ca-building-code-2025/chapter/2/definitions" TargetMode="External"/><Relationship Id="rId6274" Type="http://schemas.openxmlformats.org/officeDocument/2006/relationships/hyperlink" Target="https://up.codes/viewer/california/ca-building-code-2025/chapter/J/grading" TargetMode="External"/><Relationship Id="rId789" Type="http://schemas.openxmlformats.org/officeDocument/2006/relationships/hyperlink" Target="https://up.codes/viewer/california/ca-building-code-2025/chapter/7/fire-and-smoke-protection-features" TargetMode="External"/><Relationship Id="rId2884" Type="http://schemas.openxmlformats.org/officeDocument/2006/relationships/hyperlink" Target="https://up.codes/viewer/california/ca-building-code-2025/chapter/7/fire-and-smoke-protection-features" TargetMode="External"/><Relationship Id="rId5290" Type="http://schemas.openxmlformats.org/officeDocument/2006/relationships/hyperlink" Target="https://up.codes/viewer/california/ca-building-code-2025/chapter/2/definitions" TargetMode="External"/><Relationship Id="rId6341" Type="http://schemas.openxmlformats.org/officeDocument/2006/relationships/hyperlink" Target="https://up.codes/viewer/california/ca-building-code-2025/chapter/7/fire-and-smoke-protection-features" TargetMode="External"/><Relationship Id="rId856" Type="http://schemas.openxmlformats.org/officeDocument/2006/relationships/hyperlink" Target="https://up.codes/viewer/california/ca-building-code-2025/chapter/2/definitions" TargetMode="External"/><Relationship Id="rId1486" Type="http://schemas.openxmlformats.org/officeDocument/2006/relationships/image" Target="media/image192.jpeg"/><Relationship Id="rId2537" Type="http://schemas.openxmlformats.org/officeDocument/2006/relationships/image" Target="media/image277.jpeg"/><Relationship Id="rId3935" Type="http://schemas.openxmlformats.org/officeDocument/2006/relationships/hyperlink" Target="https://up.codes/viewer/california/ca-building-code-2025/chapter/7/fire-and-smoke-protection-features" TargetMode="External"/><Relationship Id="rId509" Type="http://schemas.openxmlformats.org/officeDocument/2006/relationships/hyperlink" Target="https://up.codes/viewer/california/ca-building-code-2025/chapter/4/special-detailed-requirements-based-on-occupancy-and-use" TargetMode="External"/><Relationship Id="rId1139" Type="http://schemas.openxmlformats.org/officeDocument/2006/relationships/hyperlink" Target="https://up.codes/viewer/california/ca-building-code-2025/chapter/2/definitions" TargetMode="External"/><Relationship Id="rId2951" Type="http://schemas.openxmlformats.org/officeDocument/2006/relationships/hyperlink" Target="https://up.codes/viewer/california/ca-building-code-2025/chapter/7/fire-and-smoke-protection-features" TargetMode="External"/><Relationship Id="rId5010"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2/definitions" TargetMode="External"/><Relationship Id="rId1553" Type="http://schemas.openxmlformats.org/officeDocument/2006/relationships/hyperlink" Target="https://up.codes/viewer/california/ca-building-code-2025/chapter/2/definitions" TargetMode="External"/><Relationship Id="rId2604" Type="http://schemas.openxmlformats.org/officeDocument/2006/relationships/hyperlink" Target="https://up.codes/viewer/california/ca-building-code-2025/chapter/4/special-detailed-requirements-based-on-occupancy-and-use" TargetMode="External"/><Relationship Id="rId1206" Type="http://schemas.openxmlformats.org/officeDocument/2006/relationships/hyperlink" Target="https://up.codes/viewer/california/ca-building-code-2025/chapter/2/definitions" TargetMode="External"/><Relationship Id="rId1620" Type="http://schemas.openxmlformats.org/officeDocument/2006/relationships/hyperlink" Target="https://up.codes/viewer/california/ca-building-code-2025/chapter/4/special-detailed-requirements-based-on-occupancy-and-use" TargetMode="External"/><Relationship Id="rId4776" Type="http://schemas.openxmlformats.org/officeDocument/2006/relationships/hyperlink" Target="https://up.codes/viewer/california/ca-building-code-2025/chapter/2/definitions" TargetMode="External"/><Relationship Id="rId5827" Type="http://schemas.openxmlformats.org/officeDocument/2006/relationships/hyperlink" Target="https://up.codes/viewer/california/ca-building-code-2025/chapter/11B/accessibility-to-public-buildings-public-accommodations-commercial-buildings-and" TargetMode="External"/><Relationship Id="rId3378" Type="http://schemas.openxmlformats.org/officeDocument/2006/relationships/hyperlink" Target="https://up.codes/viewer/california/ca-building-code-2025/chapter/7/fire-and-smoke-protection-features" TargetMode="External"/><Relationship Id="rId3792" Type="http://schemas.openxmlformats.org/officeDocument/2006/relationships/hyperlink" Target="https://up.codes/viewer/california/ca-building-code-2025/chapter/2/definitions" TargetMode="External"/><Relationship Id="rId4429" Type="http://schemas.openxmlformats.org/officeDocument/2006/relationships/hyperlink" Target="https://up.codes/viewer/california/ca-building-code-2025/chapter/7/fire-and-smoke-protection-features" TargetMode="External"/><Relationship Id="rId4843"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4/special-detailed-requirements-based-on-occupancy-and-use" TargetMode="External"/><Relationship Id="rId2394" Type="http://schemas.openxmlformats.org/officeDocument/2006/relationships/hyperlink" Target="https://up.codes/viewer/california/ca-building-code-2025/chapter/11B/accessibility-to-public-buildings-public-accommodations-commercial-buildings-and" TargetMode="External"/><Relationship Id="rId3445" Type="http://schemas.openxmlformats.org/officeDocument/2006/relationships/hyperlink" Target="https://up.codes/viewer/california/ca-building-code-2025/chapter/2/definitions" TargetMode="External"/><Relationship Id="rId366" Type="http://schemas.openxmlformats.org/officeDocument/2006/relationships/image" Target="media/image69.jpeg"/><Relationship Id="rId780" Type="http://schemas.openxmlformats.org/officeDocument/2006/relationships/hyperlink" Target="https://up.codes/viewer/california/ca-building-code-2025/chapter/4/special-detailed-requirements-based-on-occupancy-and-use" TargetMode="External"/><Relationship Id="rId2047" Type="http://schemas.openxmlformats.org/officeDocument/2006/relationships/hyperlink" Target="https://up.codes/viewer/california/ca-building-code-2025/chapter/2/definitions" TargetMode="External"/><Relationship Id="rId2461" Type="http://schemas.openxmlformats.org/officeDocument/2006/relationships/hyperlink" Target="https://up.codes/viewer/california/ca-building-code-2025/chapter/2/definitions" TargetMode="External"/><Relationship Id="rId3512" Type="http://schemas.openxmlformats.org/officeDocument/2006/relationships/hyperlink" Target="https://up.codes/viewer/california/ca-building-code-2025/chapter/2/definitions" TargetMode="External"/><Relationship Id="rId4910" Type="http://schemas.openxmlformats.org/officeDocument/2006/relationships/hyperlink" Target="https://up.codes/viewer/california/ca-building-code-2025/chapter/2/definitions" TargetMode="External"/><Relationship Id="rId6668" Type="http://schemas.openxmlformats.org/officeDocument/2006/relationships/hyperlink" Target="https://up.codes/viewer/california/ca-building-code-2025/chapter/11B/accessibility-to-public-buildings-public-accommodations-commercial-buildings-and" TargetMode="External"/><Relationship Id="rId433" Type="http://schemas.openxmlformats.org/officeDocument/2006/relationships/hyperlink" Target="https://up.codes/viewer/california/ca-building-code-2025/chapter/22/steel" TargetMode="External"/><Relationship Id="rId1063" Type="http://schemas.openxmlformats.org/officeDocument/2006/relationships/hyperlink" Target="https://up.codes/viewer/california/ca-building-code-2025/chapter/2/definitions" TargetMode="External"/><Relationship Id="rId2114" Type="http://schemas.openxmlformats.org/officeDocument/2006/relationships/hyperlink" Target="https://up.codes/viewer/california/ca-building-code-2025/chapter/15/roof-assemblies-and-rooftop-structures" TargetMode="External"/><Relationship Id="rId4286" Type="http://schemas.openxmlformats.org/officeDocument/2006/relationships/hyperlink" Target="https://up.codes/viewer/california/ca-building-code-2025/chapter/7/fire-and-smoke-protection-features" TargetMode="External"/><Relationship Id="rId5684" Type="http://schemas.openxmlformats.org/officeDocument/2006/relationships/hyperlink" Target="https://up.codes/viewer/california/ca-building-code-2025/chapter/7/fire-and-smoke-protection-features" TargetMode="External"/><Relationship Id="rId6735" Type="http://schemas.openxmlformats.org/officeDocument/2006/relationships/hyperlink" Target="https://up.codes/viewer/california/ca-building-code-2025/chapter/2/definitions" TargetMode="External"/><Relationship Id="rId500" Type="http://schemas.openxmlformats.org/officeDocument/2006/relationships/image" Target="media/image90.jpeg"/><Relationship Id="rId1130" Type="http://schemas.openxmlformats.org/officeDocument/2006/relationships/hyperlink" Target="https://up.codes/viewer/california/ca-building-code-2025/chapter/4/special-detailed-requirements-based-on-occupancy-and-use" TargetMode="External"/><Relationship Id="rId5337" Type="http://schemas.openxmlformats.org/officeDocument/2006/relationships/hyperlink" Target="https://up.codes/viewer/california/ca-building-code-2025/chapter/7/fire-and-smoke-protection-features" TargetMode="External"/><Relationship Id="rId5751" Type="http://schemas.openxmlformats.org/officeDocument/2006/relationships/hyperlink" Target="https://up.codes/viewer/california/ca-building-code-2025/chapter/2/definitions" TargetMode="External"/><Relationship Id="rId6802" Type="http://schemas.openxmlformats.org/officeDocument/2006/relationships/hyperlink" Target="https://up.codes/viewer/california/ca-building-code-2025/chapter/2/definitions" TargetMode="External"/><Relationship Id="rId1947" Type="http://schemas.openxmlformats.org/officeDocument/2006/relationships/hyperlink" Target="https://up.codes/viewer/california/ca-building-code-2025/chapter/7/fire-and-smoke-protection-features" TargetMode="External"/><Relationship Id="rId4353" Type="http://schemas.openxmlformats.org/officeDocument/2006/relationships/hyperlink" Target="https://up.codes/viewer/california/ca-building-code-2025/chapter/2/definitions" TargetMode="External"/><Relationship Id="rId5404" Type="http://schemas.openxmlformats.org/officeDocument/2006/relationships/hyperlink" Target="https://up.codes/viewer/california/ca-building-code-2025/chapter/2/definitions" TargetMode="External"/><Relationship Id="rId4006" Type="http://schemas.openxmlformats.org/officeDocument/2006/relationships/hyperlink" Target="https://up.codes/viewer/california/ca-building-code-2025/chapter/2/definitions" TargetMode="External"/><Relationship Id="rId4420" Type="http://schemas.openxmlformats.org/officeDocument/2006/relationships/image" Target="media/image317.jpeg"/><Relationship Id="rId290" Type="http://schemas.openxmlformats.org/officeDocument/2006/relationships/hyperlink" Target="https://up.codes/viewer/california/ca-building-code-2025/chapter/7/fire-and-smoke-protection-features" TargetMode="External"/><Relationship Id="rId3022" Type="http://schemas.openxmlformats.org/officeDocument/2006/relationships/hyperlink" Target="https://up.codes/viewer/california/ca-building-code-2025/chapter/2/definitions" TargetMode="External"/><Relationship Id="rId6178" Type="http://schemas.openxmlformats.org/officeDocument/2006/relationships/hyperlink" Target="https://up.codes/product/norman-4-x-2-x-12?viewer_juris_key=california" TargetMode="External"/><Relationship Id="rId6592" Type="http://schemas.openxmlformats.org/officeDocument/2006/relationships/hyperlink" Target="https://up.codes/viewer/california/ca-building-code-2025/chapter/2/definitions" TargetMode="External"/><Relationship Id="rId5194" Type="http://schemas.openxmlformats.org/officeDocument/2006/relationships/hyperlink" Target="https://up.codes/viewer/california/ca-building-code-2025/chapter/2/definitions" TargetMode="External"/><Relationship Id="rId6245" Type="http://schemas.openxmlformats.org/officeDocument/2006/relationships/hyperlink" Target="https://up.codes/viewer/california/ca-building-code-2025/chapter/2/definitions" TargetMode="External"/><Relationship Id="rId2788" Type="http://schemas.openxmlformats.org/officeDocument/2006/relationships/hyperlink" Target="https://up.codes/viewer/california/ca-building-code-2025/chapter/2/definitions" TargetMode="External"/><Relationship Id="rId3839" Type="http://schemas.openxmlformats.org/officeDocument/2006/relationships/hyperlink" Target="https://up.codes/viewer/california/ca-building-code-2025/chapter/7/fire-and-smoke-protection-features" TargetMode="External"/><Relationship Id="rId2855" Type="http://schemas.openxmlformats.org/officeDocument/2006/relationships/hyperlink" Target="https://up.codes/viewer/california/ca-building-code-2025/chapter/2/definitions" TargetMode="External"/><Relationship Id="rId3906" Type="http://schemas.openxmlformats.org/officeDocument/2006/relationships/hyperlink" Target="https://up.codes/viewer/california/ca-building-code-2025/chapter/7/fire-and-smoke-protection-features" TargetMode="External"/><Relationship Id="rId5261" Type="http://schemas.openxmlformats.org/officeDocument/2006/relationships/hyperlink" Target="https://up.codes/viewer/california/ca-building-code-2025/chapter/2/definitions" TargetMode="External"/><Relationship Id="rId6312"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7/fire-and-smoke-protection-features" TargetMode="External"/><Relationship Id="rId1457" Type="http://schemas.openxmlformats.org/officeDocument/2006/relationships/hyperlink" Target="https://up.codes/viewer/california/ca-building-code-2025/chapter/7/fire-and-smoke-protection-features" TargetMode="External"/><Relationship Id="rId1871" Type="http://schemas.openxmlformats.org/officeDocument/2006/relationships/hyperlink" Target="https://up.codes/viewer/california/ca-building-code-2025/chapter/2/definitions" TargetMode="External"/><Relationship Id="rId2508" Type="http://schemas.openxmlformats.org/officeDocument/2006/relationships/hyperlink" Target="https://up.codes/viewer/california/ca-building-code-2025/chapter/2/definitions" TargetMode="External"/><Relationship Id="rId2922" Type="http://schemas.openxmlformats.org/officeDocument/2006/relationships/hyperlink" Target="https://up.codes/viewer/california/ca-building-code-2025/chapter/7/fire-and-smoke-protection-features" TargetMode="External"/><Relationship Id="rId1524" Type="http://schemas.openxmlformats.org/officeDocument/2006/relationships/hyperlink" Target="https://up.codes/viewer/california/ca-building-code-2025/chapter/7/fire-and-smoke-protection-features" TargetMode="External"/><Relationship Id="rId3696" Type="http://schemas.openxmlformats.org/officeDocument/2006/relationships/hyperlink" Target="https://up.codes/viewer/california/ca-building-code-2025/chapter/2/definitions" TargetMode="External"/><Relationship Id="rId4747" Type="http://schemas.openxmlformats.org/officeDocument/2006/relationships/hyperlink" Target="https://up.codes/viewer/california/ca-building-code-2025/chapter/4/special-detailed-requirements-based-on-occupancy-and-use" TargetMode="External"/><Relationship Id="rId2298" Type="http://schemas.openxmlformats.org/officeDocument/2006/relationships/hyperlink" Target="https://up.codes/viewer/california/ca-building-code-2025/chapter/2/definitions" TargetMode="External"/><Relationship Id="rId3349"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3/occupancy-classification-and-use" TargetMode="External"/><Relationship Id="rId2365" Type="http://schemas.openxmlformats.org/officeDocument/2006/relationships/hyperlink" Target="https://up.codes/viewer/california/ca-building-code-2025/chapter/7/fire-and-smoke-protection-features" TargetMode="External"/><Relationship Id="rId3763" Type="http://schemas.openxmlformats.org/officeDocument/2006/relationships/hyperlink" Target="https://up.codes/viewer/california/ca-building-code-2025/chapter/7/fire-and-smoke-protection-features" TargetMode="External"/><Relationship Id="rId4814"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22/steel" TargetMode="External"/><Relationship Id="rId2018" Type="http://schemas.openxmlformats.org/officeDocument/2006/relationships/hyperlink" Target="https://up.codes/viewer/california/ca-building-code-2025/chapter/2/definitions" TargetMode="External"/><Relationship Id="rId3416" Type="http://schemas.openxmlformats.org/officeDocument/2006/relationships/hyperlink" Target="https://up.codes/viewer/california/ca-building-code-2025/chapter/2/definitions" TargetMode="External"/><Relationship Id="rId3830" Type="http://schemas.openxmlformats.org/officeDocument/2006/relationships/image" Target="media/image308.jpeg"/><Relationship Id="rId751" Type="http://schemas.openxmlformats.org/officeDocument/2006/relationships/hyperlink" Target="https://up.codes/viewer/california/ca-building-code-2025/chapter/2/definitions" TargetMode="External"/><Relationship Id="rId1381" Type="http://schemas.openxmlformats.org/officeDocument/2006/relationships/hyperlink" Target="https://up.codes/viewer/california/ca-building-code-2025/chapter/7/fire-and-smoke-protection-features" TargetMode="External"/><Relationship Id="rId2432" Type="http://schemas.openxmlformats.org/officeDocument/2006/relationships/hyperlink" Target="https://up.codes/viewer/california/ca-building-code-2025/chapter/7/fire-and-smoke-protection-features" TargetMode="External"/><Relationship Id="rId5588" Type="http://schemas.openxmlformats.org/officeDocument/2006/relationships/hyperlink" Target="https://up.codes/viewer/california/ca-building-code-2025/chapter/2/definitions" TargetMode="External"/><Relationship Id="rId6639" Type="http://schemas.openxmlformats.org/officeDocument/2006/relationships/hyperlink" Target="https://up.codes/viewer/california/ca-building-code-2025/chapter/22/steel" TargetMode="External"/><Relationship Id="rId404" Type="http://schemas.openxmlformats.org/officeDocument/2006/relationships/hyperlink" Target="https://up.codes/viewer/california/ca-building-code-2025/chapter/2/definitions" TargetMode="External"/><Relationship Id="rId1034" Type="http://schemas.openxmlformats.org/officeDocument/2006/relationships/hyperlink" Target="https://up.codes/product/tubular-rail-high-parapet-access-ladder-with-platform-and-return-503-access-ladd?viewer_juris_key=california" TargetMode="External"/><Relationship Id="rId5655" Type="http://schemas.openxmlformats.org/officeDocument/2006/relationships/hyperlink" Target="https://up.codes/viewer/california/ca-building-code-2025/chapter/2/definitions" TargetMode="External"/><Relationship Id="rId6706" Type="http://schemas.openxmlformats.org/officeDocument/2006/relationships/hyperlink" Target="https://up.codes/viewer/california/ca-building-code-2025/chapter/2/definitions" TargetMode="External"/><Relationship Id="rId1101" Type="http://schemas.openxmlformats.org/officeDocument/2006/relationships/hyperlink" Target="https://up.codes/viewer/california/ca-building-code-2025/chapter/2/definitions" TargetMode="External"/><Relationship Id="rId4257" Type="http://schemas.openxmlformats.org/officeDocument/2006/relationships/hyperlink" Target="https://up.codes/viewer/california/ca-building-code-2025/chapter/7/fire-and-smoke-protection-features" TargetMode="External"/><Relationship Id="rId4671" Type="http://schemas.openxmlformats.org/officeDocument/2006/relationships/hyperlink" Target="https://up.codes/viewer/california/ca-building-code-2025/chapter/25/gypsum-panel-products-and-plaster" TargetMode="External"/><Relationship Id="rId5308" Type="http://schemas.openxmlformats.org/officeDocument/2006/relationships/hyperlink" Target="https://up.codes/viewer/california/ca-building-code-2025/chapter/2/definitions" TargetMode="External"/><Relationship Id="rId5722" Type="http://schemas.openxmlformats.org/officeDocument/2006/relationships/hyperlink" Target="https://up.codes/viewer/california/ca-building-code-2025/chapter/2/definitions" TargetMode="External"/><Relationship Id="rId3273" Type="http://schemas.openxmlformats.org/officeDocument/2006/relationships/hyperlink" Target="https://up.codes/viewer/california/ca-building-code-2025/chapter/1/administration" TargetMode="External"/><Relationship Id="rId4324" Type="http://schemas.openxmlformats.org/officeDocument/2006/relationships/hyperlink" Target="https://up.codes/viewer/california/ca-building-code-2025/chapter/7/fire-and-smoke-protection-features" TargetMode="External"/><Relationship Id="rId194" Type="http://schemas.openxmlformats.org/officeDocument/2006/relationships/hyperlink" Target="https://up.codes/product/gpx-hurricane?viewer_juris_key=california" TargetMode="External"/><Relationship Id="rId1918" Type="http://schemas.openxmlformats.org/officeDocument/2006/relationships/hyperlink" Target="https://up.codes/viewer/california/ca-building-code-2025/chapter/2/definitions" TargetMode="External"/><Relationship Id="rId6496" Type="http://schemas.openxmlformats.org/officeDocument/2006/relationships/hyperlink" Target="https://up.codes/viewer/california/ca-building-code-2025/chapter/11B/accessibility-to-public-buildings-public-accommodations-commercial-buildings-and" TargetMode="External"/><Relationship Id="rId261" Type="http://schemas.openxmlformats.org/officeDocument/2006/relationships/image" Target="media/image34.jpeg"/><Relationship Id="rId3340" Type="http://schemas.openxmlformats.org/officeDocument/2006/relationships/hyperlink" Target="https://up.codes/viewer/california/ca-building-code-2025/chapter/2/definitions" TargetMode="External"/><Relationship Id="rId5098" Type="http://schemas.openxmlformats.org/officeDocument/2006/relationships/hyperlink" Target="https://up.codes/viewer/california/ca-building-code-2025/chapter/2/definitions" TargetMode="External"/><Relationship Id="rId6149" Type="http://schemas.openxmlformats.org/officeDocument/2006/relationships/image" Target="media/image390.jpeg"/><Relationship Id="rId6563" Type="http://schemas.openxmlformats.org/officeDocument/2006/relationships/hyperlink" Target="https://up.codes/viewer/california/ca-building-code-2025/chapter/2/definitions" TargetMode="External"/><Relationship Id="rId2759" Type="http://schemas.openxmlformats.org/officeDocument/2006/relationships/hyperlink" Target="https://up.codes/viewer/california/ca-building-code-2025/chapter/27/electrical" TargetMode="External"/><Relationship Id="rId5165" Type="http://schemas.openxmlformats.org/officeDocument/2006/relationships/hyperlink" Target="https://up.codes/viewer/california/ca-building-code-2025/chapter/2/definitions" TargetMode="External"/><Relationship Id="rId6216" Type="http://schemas.openxmlformats.org/officeDocument/2006/relationships/hyperlink" Target="https://up.codes/viewer/california/ca-building-code-2025/chapter/2/definitions" TargetMode="External"/><Relationship Id="rId6630" Type="http://schemas.openxmlformats.org/officeDocument/2006/relationships/hyperlink" Target="https://up.codes/viewer/california/ca-building-code-2025/chapter/11B/accessibility-to-public-buildings-public-accommodations-commercial-buildings-and" TargetMode="External"/><Relationship Id="rId1775" Type="http://schemas.openxmlformats.org/officeDocument/2006/relationships/hyperlink" Target="https://up.codes/viewer/california/ca-building-code-2025/chapter/4/special-detailed-requirements-based-on-occupancy-and-use" TargetMode="External"/><Relationship Id="rId2826" Type="http://schemas.openxmlformats.org/officeDocument/2006/relationships/hyperlink" Target="https://up.codes/viewer/california/ca-building-code-2025/chapter/2/definitions" TargetMode="External"/><Relationship Id="rId4181" Type="http://schemas.openxmlformats.org/officeDocument/2006/relationships/hyperlink" Target="https://up.codes/viewer/california/ca-building-code-2025/chapter/2/definitions" TargetMode="External"/><Relationship Id="rId5232"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7/fire-and-smoke-protection-features" TargetMode="External"/><Relationship Id="rId1428" Type="http://schemas.openxmlformats.org/officeDocument/2006/relationships/hyperlink" Target="https://up.codes/viewer/california/ca-building-code-2025/chapter/7/fire-and-smoke-protection-features" TargetMode="External"/><Relationship Id="rId1842" Type="http://schemas.openxmlformats.org/officeDocument/2006/relationships/hyperlink" Target="https://up.codes/viewer/california/ca-building-code-2025/chapter/2/definitions" TargetMode="External"/><Relationship Id="rId4998" Type="http://schemas.openxmlformats.org/officeDocument/2006/relationships/hyperlink" Target="https://up.codes/viewer/california/ca-building-code-2025/chapter/11B/accessibility-to-public-buildings-public-accommodations-commercial-buildings-and" TargetMode="External"/><Relationship Id="rId6073" Type="http://schemas.openxmlformats.org/officeDocument/2006/relationships/hyperlink" Target="https://up.codes/viewer/california/ca-building-code-2025/chapter/2/definitions" TargetMode="External"/><Relationship Id="rId3667" Type="http://schemas.openxmlformats.org/officeDocument/2006/relationships/hyperlink" Target="https://up.codes/viewer/california/ca-building-code-2025/chapter/4/special-detailed-requirements-based-on-occupancy-and-use" TargetMode="External"/><Relationship Id="rId4718"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definitions" TargetMode="External"/><Relationship Id="rId2269" Type="http://schemas.openxmlformats.org/officeDocument/2006/relationships/hyperlink" Target="https://up.codes/viewer/california/ca-building-code-2025/chapter/4/special-detailed-requirements-based-on-occupancy-and-use" TargetMode="External"/><Relationship Id="rId2683" Type="http://schemas.openxmlformats.org/officeDocument/2006/relationships/hyperlink" Target="https://up.codes/viewer/california/ca-building-code-2025/chapter/2/definitions" TargetMode="External"/><Relationship Id="rId3734" Type="http://schemas.openxmlformats.org/officeDocument/2006/relationships/hyperlink" Target="https://up.codes/viewer/california/ca-building-code-2025/chapter/22/steel" TargetMode="External"/><Relationship Id="rId6140" Type="http://schemas.openxmlformats.org/officeDocument/2006/relationships/hyperlink" Target="https://up.codes/viewer/california/ca-building-code-2025/chapter/7/fire-and-smoke-protection-features" TargetMode="External"/><Relationship Id="rId655" Type="http://schemas.openxmlformats.org/officeDocument/2006/relationships/hyperlink" Target="https://up.codes/viewer/california/ca-building-code-2025/chapter/6/types-of-construction" TargetMode="External"/><Relationship Id="rId1285" Type="http://schemas.openxmlformats.org/officeDocument/2006/relationships/hyperlink" Target="https://up.codes/viewer/california/ca-building-code-2025/chapter/2/definitions" TargetMode="External"/><Relationship Id="rId2336" Type="http://schemas.openxmlformats.org/officeDocument/2006/relationships/hyperlink" Target="https://up.codes/viewer/california/ca-building-code-2025/chapter/11B/accessibility-to-public-buildings-public-accommodations-commercial-buildings-and" TargetMode="External"/><Relationship Id="rId2750" Type="http://schemas.openxmlformats.org/officeDocument/2006/relationships/hyperlink" Target="https://up.codes/viewer/california/ca-building-code-2025/chapter/7/fire-and-smoke-protection-features" TargetMode="External"/><Relationship Id="rId3801" Type="http://schemas.openxmlformats.org/officeDocument/2006/relationships/hyperlink" Target="https://up.codes/viewer/california/ca-building-code-2025/chapter/7/fire-and-smoke-protection-features" TargetMode="External"/><Relationship Id="rId308" Type="http://schemas.openxmlformats.org/officeDocument/2006/relationships/hyperlink" Target="https://up.codes/viewer/california/ca-building-code-2025/chapter/11B/accessibility-to-public-buildings-public-accommodations-commercial-buildings-and" TargetMode="External"/><Relationship Id="rId722" Type="http://schemas.openxmlformats.org/officeDocument/2006/relationships/hyperlink" Target="https://up.codes/viewer/california/ca-building-code-2025/chapter/2/definitions" TargetMode="External"/><Relationship Id="rId1352" Type="http://schemas.openxmlformats.org/officeDocument/2006/relationships/hyperlink" Target="https://up.codes/viewer/california/ca-building-code-2025/chapter/2/definitions" TargetMode="External"/><Relationship Id="rId2403" Type="http://schemas.openxmlformats.org/officeDocument/2006/relationships/hyperlink" Target="https://up.codes/viewer/california/ca-building-code-2025/chapter/11B/accessibility-to-public-buildings-public-accommodations-commercial-buildings-and" TargetMode="External"/><Relationship Id="rId5559" Type="http://schemas.openxmlformats.org/officeDocument/2006/relationships/hyperlink" Target="https://up.codes/viewer/california/ca-building-code-2025/chapter/2/definitions" TargetMode="External"/><Relationship Id="rId1005" Type="http://schemas.openxmlformats.org/officeDocument/2006/relationships/hyperlink" Target="https://up.codes/viewer/california/ca-building-code-2025/chapter/4/special-detailed-requirements-based-on-occupancy-and-use" TargetMode="External"/><Relationship Id="rId4575" Type="http://schemas.openxmlformats.org/officeDocument/2006/relationships/hyperlink" Target="https://up.codes/viewer/california/ca-building-code-2025/chapter/J/grading" TargetMode="External"/><Relationship Id="rId5973" Type="http://schemas.openxmlformats.org/officeDocument/2006/relationships/hyperlink" Target="https://up.codes/viewer/california/ca-building-code-2025/chapter/19A/concrete" TargetMode="External"/><Relationship Id="rId3177" Type="http://schemas.openxmlformats.org/officeDocument/2006/relationships/hyperlink" Target="https://up.codes/viewer/california/ca-building-code-2025/chapter/2/definitions" TargetMode="External"/><Relationship Id="rId4228" Type="http://schemas.openxmlformats.org/officeDocument/2006/relationships/hyperlink" Target="https://up.codes/viewer/california/ca-building-code-2025/chapter/7/fire-and-smoke-protection-features" TargetMode="External"/><Relationship Id="rId5626" Type="http://schemas.openxmlformats.org/officeDocument/2006/relationships/image" Target="media/image368.jpeg"/><Relationship Id="rId3591" Type="http://schemas.openxmlformats.org/officeDocument/2006/relationships/hyperlink" Target="https://up.codes/viewer/california/ca-building-code-2025/chapter/7/fire-and-smoke-protection-features" TargetMode="External"/><Relationship Id="rId4642" Type="http://schemas.openxmlformats.org/officeDocument/2006/relationships/hyperlink" Target="https://up.codes/viewer/california/ca-building-code-2025/chapter/2/definitions" TargetMode="External"/><Relationship Id="rId2193" Type="http://schemas.openxmlformats.org/officeDocument/2006/relationships/hyperlink" Target="https://up.codes/viewer/california/ca-building-code-2025/chapter/2/definitions" TargetMode="External"/><Relationship Id="rId3244" Type="http://schemas.openxmlformats.org/officeDocument/2006/relationships/hyperlink" Target="https://up.codes/viewer/california/ca-building-code-2025/chapter/7/fire-and-smoke-protection-features" TargetMode="External"/><Relationship Id="rId165" Type="http://schemas.openxmlformats.org/officeDocument/2006/relationships/hyperlink" Target="https://up.codes/viewer/california/ca-building-code-2025/chapter/2/definitions" TargetMode="External"/><Relationship Id="rId2260" Type="http://schemas.openxmlformats.org/officeDocument/2006/relationships/hyperlink" Target="https://up.codes/viewer/california/ca-building-code-2025/chapter/7/fire-and-smoke-protection-features" TargetMode="External"/><Relationship Id="rId3311" Type="http://schemas.openxmlformats.org/officeDocument/2006/relationships/hyperlink" Target="https://up.codes/viewer/california/ca-building-code-2025/chapter/2/definitions" TargetMode="External"/><Relationship Id="rId6467" Type="http://schemas.openxmlformats.org/officeDocument/2006/relationships/hyperlink" Target="https://up.codes/viewer/california/ca-building-code-2025/chapter/2/definitions" TargetMode="External"/><Relationship Id="rId6881"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4/special-detailed-requirements-based-on-occupancy-and-use" TargetMode="External"/><Relationship Id="rId5069" Type="http://schemas.openxmlformats.org/officeDocument/2006/relationships/hyperlink" Target="https://up.codes/viewer/california/ca-building-code-2025/chapter/7/fire-and-smoke-protection-features" TargetMode="External"/><Relationship Id="rId5483" Type="http://schemas.openxmlformats.org/officeDocument/2006/relationships/image" Target="media/image361.jpeg"/><Relationship Id="rId6534" Type="http://schemas.openxmlformats.org/officeDocument/2006/relationships/hyperlink" Target="https://up.codes/viewer/california/ca-building-code-2025/chapter/7/fire-and-smoke-protection-features" TargetMode="External"/><Relationship Id="rId1679" Type="http://schemas.openxmlformats.org/officeDocument/2006/relationships/hyperlink" Target="https://up.codes/viewer/california/ca-building-code-2025/chapter/2/definitions" TargetMode="External"/><Relationship Id="rId4085" Type="http://schemas.openxmlformats.org/officeDocument/2006/relationships/hyperlink" Target="https://up.codes/viewer/california/ca-building-code-2025/chapter/10/means-of-egress" TargetMode="External"/><Relationship Id="rId5136" Type="http://schemas.openxmlformats.org/officeDocument/2006/relationships/hyperlink" Target="https://up.codes/viewer/california/ca-building-code-2025/chapter/2/definitions" TargetMode="External"/><Relationship Id="rId4152" Type="http://schemas.openxmlformats.org/officeDocument/2006/relationships/hyperlink" Target="https://up.codes/viewer/california/ca-building-code-2025/chapter/2/definitions" TargetMode="External"/><Relationship Id="rId5203" Type="http://schemas.openxmlformats.org/officeDocument/2006/relationships/hyperlink" Target="https://up.codes/viewer/california/ca-building-code-2025/chapter/11B/accessibility-to-public-buildings-public-accommodations-commercial-buildings-and" TargetMode="External"/><Relationship Id="rId5550" Type="http://schemas.openxmlformats.org/officeDocument/2006/relationships/hyperlink" Target="https://up.codes/viewer/california/ca-building-code-2025/chapter/2/definitions" TargetMode="External"/><Relationship Id="rId6601" Type="http://schemas.openxmlformats.org/officeDocument/2006/relationships/hyperlink" Target="https://up.codes/viewer/california/ca-building-code-2025/chapter/7/fire-and-smoke-protection-features" TargetMode="External"/><Relationship Id="rId1746"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2/definitions" TargetMode="External"/><Relationship Id="rId1813" Type="http://schemas.openxmlformats.org/officeDocument/2006/relationships/hyperlink" Target="https://up.codes/viewer/california/ca-building-code-2025/chapter/2/definitions" TargetMode="External"/><Relationship Id="rId4969" Type="http://schemas.openxmlformats.org/officeDocument/2006/relationships/hyperlink" Target="https://up.codes/viewer/california/ca-building-code-2025/chapter/2/definitions" TargetMode="External"/><Relationship Id="rId3985" Type="http://schemas.openxmlformats.org/officeDocument/2006/relationships/hyperlink" Target="https://up.codes/viewer/california/ca-building-code-2025/chapter/7/fire-and-smoke-protection-features" TargetMode="External"/><Relationship Id="rId6391" Type="http://schemas.openxmlformats.org/officeDocument/2006/relationships/hyperlink" Target="https://up.codes/viewer/california/ca-building-code-2025/chapter/7/fire-and-smoke-protection-features" TargetMode="External"/><Relationship Id="rId2587" Type="http://schemas.openxmlformats.org/officeDocument/2006/relationships/hyperlink" Target="https://up.codes/viewer/california/ca-building-code-2025/chapter/2/definitions" TargetMode="External"/><Relationship Id="rId3638" Type="http://schemas.openxmlformats.org/officeDocument/2006/relationships/hyperlink" Target="https://up.codes/viewer/california/ca-building-code-2025/chapter/2/definitions" TargetMode="External"/><Relationship Id="rId6044" Type="http://schemas.openxmlformats.org/officeDocument/2006/relationships/hyperlink" Target="https://up.codes/viewer/california/ca-building-code-2025/chapter/7/fire-and-smoke-protection-features" TargetMode="External"/><Relationship Id="rId559" Type="http://schemas.openxmlformats.org/officeDocument/2006/relationships/image" Target="media/image100.jpeg"/><Relationship Id="rId1189" Type="http://schemas.openxmlformats.org/officeDocument/2006/relationships/hyperlink" Target="https://up.codes/viewer/california/ca-building-code-2025/chapter/2/definitions" TargetMode="External"/><Relationship Id="rId5060" Type="http://schemas.openxmlformats.org/officeDocument/2006/relationships/hyperlink" Target="https://up.codes/viewer/california/ca-building-code-2025/chapter/2/definitions" TargetMode="External"/><Relationship Id="rId6111" Type="http://schemas.openxmlformats.org/officeDocument/2006/relationships/hyperlink" Target="https://up.codes/viewer/california/ca-building-code-2025/chapter/2/definitions" TargetMode="External"/><Relationship Id="rId626" Type="http://schemas.openxmlformats.org/officeDocument/2006/relationships/hyperlink" Target="https://up.codes/product/thermafiber-rainbarrier-ci-high-compressive-80?viewer_juris_key=california" TargetMode="External"/><Relationship Id="rId973" Type="http://schemas.openxmlformats.org/officeDocument/2006/relationships/hyperlink" Target="https://up.codes/viewer/california/ca-building-code-2025/chapter/2/definitions" TargetMode="External"/><Relationship Id="rId1256" Type="http://schemas.openxmlformats.org/officeDocument/2006/relationships/hyperlink" Target="https://up.codes/viewer/california/ca-building-code-2025/chapter/2/definitions" TargetMode="External"/><Relationship Id="rId2307" Type="http://schemas.openxmlformats.org/officeDocument/2006/relationships/hyperlink" Target="https://up.codes/viewer/california/ca-building-code-2025/chapter/7/fire-and-smoke-protection-features" TargetMode="External"/><Relationship Id="rId2654" Type="http://schemas.openxmlformats.org/officeDocument/2006/relationships/hyperlink" Target="https://up.codes/viewer/california/ca-building-code-2025/chapter/7/fire-and-smoke-protection-features" TargetMode="External"/><Relationship Id="rId3705" Type="http://schemas.openxmlformats.org/officeDocument/2006/relationships/hyperlink" Target="https://up.codes/viewer/california/ca-building-code-2025/chapter/2/definitions" TargetMode="External"/><Relationship Id="rId1670" Type="http://schemas.openxmlformats.org/officeDocument/2006/relationships/hyperlink" Target="https://up.codes/viewer/california/ca-building-code-2025/chapter/2/definitions" TargetMode="External"/><Relationship Id="rId2721" Type="http://schemas.openxmlformats.org/officeDocument/2006/relationships/hyperlink" Target="https://up.codes/viewer/california/ca-building-code-2025/chapter/7/fire-and-smoke-protection-features" TargetMode="External"/><Relationship Id="rId5877" Type="http://schemas.openxmlformats.org/officeDocument/2006/relationships/hyperlink" Target="https://up.codes/viewer/california/ca-building-code-2025/chapter/2/definitions" TargetMode="External"/><Relationship Id="rId1323" Type="http://schemas.openxmlformats.org/officeDocument/2006/relationships/image" Target="media/image173.jpeg"/><Relationship Id="rId4479" Type="http://schemas.openxmlformats.org/officeDocument/2006/relationships/hyperlink" Target="https://up.codes/viewer/california/ca-building-code-2025/chapter/4/special-detailed-requirements-based-on-occupancy-and-use" TargetMode="External"/><Relationship Id="rId4893" Type="http://schemas.openxmlformats.org/officeDocument/2006/relationships/hyperlink" Target="https://up.codes/viewer/california/ca-building-code-2025/chapter/2/definitions" TargetMode="External"/><Relationship Id="rId5944" Type="http://schemas.openxmlformats.org/officeDocument/2006/relationships/hyperlink" Target="https://up.codes/viewer/california/ca-building-code-2025/chapter/2/definitions" TargetMode="External"/><Relationship Id="rId3495" Type="http://schemas.openxmlformats.org/officeDocument/2006/relationships/hyperlink" Target="https://up.codes/viewer/california/ca-building-code-2025/chapter/11B/accessibility-to-public-buildings-public-accommodations-commercial-buildings-and" TargetMode="External"/><Relationship Id="rId4546" Type="http://schemas.openxmlformats.org/officeDocument/2006/relationships/hyperlink" Target="https://up.codes/viewer/california/ca-building-code-2025/chapter/2/definitions" TargetMode="External"/><Relationship Id="rId4960" Type="http://schemas.openxmlformats.org/officeDocument/2006/relationships/hyperlink" Target="https://up.codes/viewer/california/ca-building-code-2025/chapter/2/definitions" TargetMode="External"/><Relationship Id="rId2097" Type="http://schemas.openxmlformats.org/officeDocument/2006/relationships/hyperlink" Target="https://up.codes/viewer/california/ca-building-code-2025/chapter/7/fire-and-smoke-protection-features" TargetMode="External"/><Relationship Id="rId3148" Type="http://schemas.openxmlformats.org/officeDocument/2006/relationships/hyperlink" Target="https://up.codes/viewer/california/ca-building-code-2025/chapter/2/definitions" TargetMode="External"/><Relationship Id="rId3562" Type="http://schemas.openxmlformats.org/officeDocument/2006/relationships/hyperlink" Target="https://up.codes/viewer/california/ca-building-code-2025/chapter/2/definitions" TargetMode="External"/><Relationship Id="rId4613" Type="http://schemas.openxmlformats.org/officeDocument/2006/relationships/hyperlink" Target="https://up.codes/viewer/california/ca-building-code-2025/chapter/2/definitions" TargetMode="External"/><Relationship Id="rId483" Type="http://schemas.openxmlformats.org/officeDocument/2006/relationships/hyperlink" Target="https://up.codes/product/ff102-50plus-rainscreen-fireblock?viewer_juris_key=california" TargetMode="External"/><Relationship Id="rId2164" Type="http://schemas.openxmlformats.org/officeDocument/2006/relationships/hyperlink" Target="https://up.codes/viewer/california/ca-building-code-2025/chapter/7/fire-and-smoke-protection-features" TargetMode="External"/><Relationship Id="rId3215" Type="http://schemas.openxmlformats.org/officeDocument/2006/relationships/hyperlink" Target="https://up.codes/viewer/california/ca-building-code-2025/chapter/7/fire-and-smoke-protection-features" TargetMode="External"/><Relationship Id="rId6785"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2/definitions" TargetMode="External"/><Relationship Id="rId550" Type="http://schemas.openxmlformats.org/officeDocument/2006/relationships/hyperlink" Target="https://up.codes/viewer/california/ca-building-code-2025/chapter/4/special-detailed-requirements-based-on-occupancy-and-use" TargetMode="External"/><Relationship Id="rId1180" Type="http://schemas.openxmlformats.org/officeDocument/2006/relationships/hyperlink" Target="https://up.codes/viewer/california/ca-building-code-2025/chapter/2/definitions" TargetMode="External"/><Relationship Id="rId2231" Type="http://schemas.openxmlformats.org/officeDocument/2006/relationships/hyperlink" Target="https://up.codes/viewer/california/ca-building-code-2025/chapter/5/general-building-heights-and-areas" TargetMode="External"/><Relationship Id="rId5387" Type="http://schemas.openxmlformats.org/officeDocument/2006/relationships/hyperlink" Target="https://up.codes/viewer/california/ca-building-code-2025/chapter/2/definitions" TargetMode="External"/><Relationship Id="rId6438" Type="http://schemas.openxmlformats.org/officeDocument/2006/relationships/hyperlink" Target="https://up.codes/viewer/california/ca-building-code-2025/chapter/2/definitions" TargetMode="External"/><Relationship Id="rId203" Type="http://schemas.openxmlformats.org/officeDocument/2006/relationships/image" Target="media/image24.jpeg"/><Relationship Id="rId6852" Type="http://schemas.openxmlformats.org/officeDocument/2006/relationships/hyperlink" Target="https://up.codes/viewer/california/ca-building-code-2025/chapter/7/fire-and-smoke-protection-features" TargetMode="External"/><Relationship Id="rId1997" Type="http://schemas.openxmlformats.org/officeDocument/2006/relationships/hyperlink" Target="https://up.codes/viewer/california/ca-building-code-2025/chapter/2/definitions" TargetMode="External"/><Relationship Id="rId4056" Type="http://schemas.openxmlformats.org/officeDocument/2006/relationships/hyperlink" Target="https://up.codes/viewer/california/ca-building-code-2025/chapter/2/definitions" TargetMode="External"/><Relationship Id="rId5454" Type="http://schemas.openxmlformats.org/officeDocument/2006/relationships/hyperlink" Target="https://up.codes/viewer/california/ca-building-code-2025/chapter/7/fire-and-smoke-protection-features" TargetMode="External"/><Relationship Id="rId6505" Type="http://schemas.openxmlformats.org/officeDocument/2006/relationships/hyperlink" Target="https://up.codes/viewer/california/ca-building-code-2025/chapter/11B/accessibility-to-public-buildings-public-accommodations-commercial-buildings-and" TargetMode="External"/><Relationship Id="rId4470" Type="http://schemas.openxmlformats.org/officeDocument/2006/relationships/hyperlink" Target="https://up.codes/viewer/california/ca-building-code-2025/chapter/23/wood" TargetMode="External"/><Relationship Id="rId5107" Type="http://schemas.openxmlformats.org/officeDocument/2006/relationships/hyperlink" Target="https://up.codes/viewer/california/ca-building-code-2025/chapter/2/definitions" TargetMode="External"/><Relationship Id="rId5521" Type="http://schemas.openxmlformats.org/officeDocument/2006/relationships/hyperlink" Target="https://up.codes/viewer/california/ca-building-code-2025/chapter/7/fire-and-smoke-protection-features" TargetMode="External"/><Relationship Id="rId1717" Type="http://schemas.openxmlformats.org/officeDocument/2006/relationships/hyperlink" Target="https://up.codes/viewer/california/ca-building-code-2025/chapter/2/definitions" TargetMode="External"/><Relationship Id="rId3072" Type="http://schemas.openxmlformats.org/officeDocument/2006/relationships/hyperlink" Target="https://up.codes/viewer/california/ca-building-code-2025/chapter/2/definitions" TargetMode="External"/><Relationship Id="rId4123" Type="http://schemas.openxmlformats.org/officeDocument/2006/relationships/hyperlink" Target="https://up.codes/viewer/california/ca-building-code-2025/chapter/2/definitions" TargetMode="External"/><Relationship Id="rId3889" Type="http://schemas.openxmlformats.org/officeDocument/2006/relationships/hyperlink" Target="https://up.codes/viewer/california/ca-building-code-2025/chapter/2/definitions" TargetMode="External"/><Relationship Id="rId6295" Type="http://schemas.openxmlformats.org/officeDocument/2006/relationships/hyperlink" Target="https://up.codes/viewer/california/ca-building-code-2025/chapter/2/definitions" TargetMode="External"/><Relationship Id="rId6362" Type="http://schemas.openxmlformats.org/officeDocument/2006/relationships/hyperlink" Target="https://up.codes/viewer/california/ca-building-code-2025/chapter/7/fire-and-smoke-protection-features" TargetMode="External"/><Relationship Id="rId3956" Type="http://schemas.openxmlformats.org/officeDocument/2006/relationships/hyperlink" Target="https://up.codes/viewer/california/ca-building-code-2025/chapter/2/definitions" TargetMode="External"/><Relationship Id="rId6015" Type="http://schemas.openxmlformats.org/officeDocument/2006/relationships/hyperlink" Target="https://up.codes/viewer/california/ca-building-code-2025/chapter/7/fire-and-smoke-protection-features" TargetMode="External"/><Relationship Id="rId877" Type="http://schemas.openxmlformats.org/officeDocument/2006/relationships/hyperlink" Target="https://up.codes/viewer/california/ca-building-code-2025/chapter/2/definitions" TargetMode="External"/><Relationship Id="rId2558" Type="http://schemas.openxmlformats.org/officeDocument/2006/relationships/hyperlink" Target="https://up.codes/viewer/california/ca-building-code-2025/chapter/10/means-of-egress" TargetMode="External"/><Relationship Id="rId2972" Type="http://schemas.openxmlformats.org/officeDocument/2006/relationships/hyperlink" Target="https://up.codes/viewer/california/ca-building-code-2025/chapter/2/definitions" TargetMode="External"/><Relationship Id="rId3609" Type="http://schemas.openxmlformats.org/officeDocument/2006/relationships/hyperlink" Target="https://up.codes/viewer/california/ca-building-code-2025/chapter/7/fire-and-smoke-protection-features" TargetMode="External"/><Relationship Id="rId944" Type="http://schemas.openxmlformats.org/officeDocument/2006/relationships/hyperlink" Target="https://up.codes/viewer/california/ca-building-code-2025/chapter/7/fire-and-smoke-protection-features" TargetMode="External"/><Relationship Id="rId1574" Type="http://schemas.openxmlformats.org/officeDocument/2006/relationships/hyperlink" Target="https://up.codes/viewer/california/ca-building-code-2025/chapter/7/fire-and-smoke-protection-features" TargetMode="External"/><Relationship Id="rId2625" Type="http://schemas.openxmlformats.org/officeDocument/2006/relationships/hyperlink" Target="https://up.codes/viewer/california/ca-building-code-2025/chapter/7/fire-and-smoke-protection-features" TargetMode="External"/><Relationship Id="rId5031" Type="http://schemas.openxmlformats.org/officeDocument/2006/relationships/hyperlink" Target="https://up.codes/viewer/california/ca-building-code-2025/chapter/11B/accessibility-to-public-buildings-public-accommodations-commercial-buildings-and" TargetMode="External"/><Relationship Id="rId1227" Type="http://schemas.openxmlformats.org/officeDocument/2006/relationships/hyperlink" Target="https://up.codes/viewer/california/ca-building-code-2025/chapter/2/definitions" TargetMode="External"/><Relationship Id="rId1641" Type="http://schemas.openxmlformats.org/officeDocument/2006/relationships/hyperlink" Target="https://up.codes/viewer/california/ca-building-code-2025/chapter/10/means-of-egress" TargetMode="External"/><Relationship Id="rId4797" Type="http://schemas.openxmlformats.org/officeDocument/2006/relationships/hyperlink" Target="https://up.codes/viewer/california/ca-building-code-2025/chapter/J/grading" TargetMode="External"/><Relationship Id="rId5848" Type="http://schemas.openxmlformats.org/officeDocument/2006/relationships/hyperlink" Target="https://up.codes/viewer/california/ca-building-code-2025/chapter/2/definitions" TargetMode="External"/><Relationship Id="rId3399" Type="http://schemas.openxmlformats.org/officeDocument/2006/relationships/hyperlink" Target="https://up.codes/viewer/california/ca-building-code-2025/chapter/3/occupancy-classification-and-use" TargetMode="External"/><Relationship Id="rId4864" Type="http://schemas.openxmlformats.org/officeDocument/2006/relationships/hyperlink" Target="https://up.codes/viewer/california/ca-building-code-2025/chapter/2/definitions" TargetMode="External"/><Relationship Id="rId3466" Type="http://schemas.openxmlformats.org/officeDocument/2006/relationships/hyperlink" Target="https://up.codes/viewer/california/ca-building-code-2025/chapter/2/definitions" TargetMode="External"/><Relationship Id="rId4517" Type="http://schemas.openxmlformats.org/officeDocument/2006/relationships/hyperlink" Target="https://up.codes/viewer/california/ca-building-code-2025/chapter/7/fire-and-smoke-protection-features" TargetMode="External"/><Relationship Id="rId5915"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7/fire-and-smoke-protection-features" TargetMode="External"/><Relationship Id="rId2068" Type="http://schemas.openxmlformats.org/officeDocument/2006/relationships/hyperlink" Target="https://up.codes/viewer/california/ca-building-code-2025/chapter/7/fire-and-smoke-protection-features" TargetMode="External"/><Relationship Id="rId3119" Type="http://schemas.openxmlformats.org/officeDocument/2006/relationships/hyperlink" Target="https://up.codes/viewer/california/ca-building-code-2025/chapter/2/definitions" TargetMode="External"/><Relationship Id="rId3880" Type="http://schemas.openxmlformats.org/officeDocument/2006/relationships/hyperlink" Target="https://up.codes/viewer/california/ca-building-code-2025/chapter/7/fire-and-smoke-protection-features" TargetMode="External"/><Relationship Id="rId4931"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2/definitions" TargetMode="External"/><Relationship Id="rId2482" Type="http://schemas.openxmlformats.org/officeDocument/2006/relationships/hyperlink" Target="https://up.codes/viewer/california/ca-building-code-2025/chapter/7/fire-and-smoke-protection-features" TargetMode="External"/><Relationship Id="rId3533" Type="http://schemas.openxmlformats.org/officeDocument/2006/relationships/image" Target="media/image304.jpeg"/><Relationship Id="rId6689"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4/special-detailed-requirements-based-on-occupancy-and-use" TargetMode="External"/><Relationship Id="rId454" Type="http://schemas.openxmlformats.org/officeDocument/2006/relationships/hyperlink" Target="https://up.codes/viewer/california/ca-building-code-2025/chapter/7/fire-and-smoke-protection-features" TargetMode="External"/><Relationship Id="rId2135" Type="http://schemas.openxmlformats.org/officeDocument/2006/relationships/hyperlink" Target="https://up.codes/viewer/california/ca-building-code-2025/chapter/7/fire-and-smoke-protection-features" TargetMode="External"/><Relationship Id="rId3600" Type="http://schemas.openxmlformats.org/officeDocument/2006/relationships/hyperlink" Target="https://up.codes/viewer/california/ca-building-code-2025/chapter/2/definitions" TargetMode="External"/><Relationship Id="rId6756" Type="http://schemas.openxmlformats.org/officeDocument/2006/relationships/hyperlink" Target="https://up.codes/viewer/california/ca-building-code-2025/chapter/7/fire-and-smoke-protection-features" TargetMode="External"/><Relationship Id="rId521" Type="http://schemas.openxmlformats.org/officeDocument/2006/relationships/hyperlink" Target="https://up.codes/viewer/california/ca-building-code-2025/chapter/4/special-detailed-requirements-based-on-occupancy-and-use" TargetMode="External"/><Relationship Id="rId1151" Type="http://schemas.openxmlformats.org/officeDocument/2006/relationships/hyperlink" Target="https://up.codes/viewer/california/ca-building-code-2025/chapter/3/occupancy-classification-and-use" TargetMode="External"/><Relationship Id="rId2202" Type="http://schemas.openxmlformats.org/officeDocument/2006/relationships/hyperlink" Target="https://up.codes/viewer/california/ca-building-code-2025/chapter/2/definitions" TargetMode="External"/><Relationship Id="rId5358" Type="http://schemas.openxmlformats.org/officeDocument/2006/relationships/hyperlink" Target="https://up.codes/viewer/california/ca-building-code-2025/chapter/2/definitions" TargetMode="External"/><Relationship Id="rId5772" Type="http://schemas.openxmlformats.org/officeDocument/2006/relationships/hyperlink" Target="https://up.codes/viewer/california/ca-building-code-2025/chapter/2/definitions" TargetMode="External"/><Relationship Id="rId6409" Type="http://schemas.openxmlformats.org/officeDocument/2006/relationships/hyperlink" Target="https://up.codes/viewer/california/ca-building-code-2025/chapter/2/definitions" TargetMode="External"/><Relationship Id="rId6823" Type="http://schemas.openxmlformats.org/officeDocument/2006/relationships/hyperlink" Target="https://up.codes/viewer/california/ca-building-code-2025/chapter/7/fire-and-smoke-protection-features" TargetMode="External"/><Relationship Id="rId1968" Type="http://schemas.openxmlformats.org/officeDocument/2006/relationships/hyperlink" Target="https://up.codes/viewer/california/ca-building-code-2025/chapter/7/fire-and-smoke-protection-features" TargetMode="External"/><Relationship Id="rId4374" Type="http://schemas.openxmlformats.org/officeDocument/2006/relationships/hyperlink" Target="https://up.codes/viewer/california/ca-building-code-2025/chapter/7/fire-and-smoke-protection-features" TargetMode="External"/><Relationship Id="rId5425" Type="http://schemas.openxmlformats.org/officeDocument/2006/relationships/hyperlink" Target="https://up.codes/viewer/california/ca-building-code-2025/chapter/2/definitions" TargetMode="External"/><Relationship Id="rId3390" Type="http://schemas.openxmlformats.org/officeDocument/2006/relationships/hyperlink" Target="https://up.codes/viewer/california/ca-building-code-2025/chapter/7/fire-and-smoke-protection-features" TargetMode="External"/><Relationship Id="rId4027" Type="http://schemas.openxmlformats.org/officeDocument/2006/relationships/hyperlink" Target="https://up.codes/viewer/california/ca-building-code-2025/chapter/2/definitions" TargetMode="External"/><Relationship Id="rId4441" Type="http://schemas.openxmlformats.org/officeDocument/2006/relationships/hyperlink" Target="https://up.codes/viewer/california/ca-building-code-2025/chapter/4/special-detailed-requirements-based-on-occupancy-and-use" TargetMode="External"/><Relationship Id="rId3043" Type="http://schemas.openxmlformats.org/officeDocument/2006/relationships/hyperlink" Target="https://up.codes/viewer/california/ca-building-code-2025/chapter/2/definitions" TargetMode="External"/><Relationship Id="rId6199" Type="http://schemas.openxmlformats.org/officeDocument/2006/relationships/hyperlink" Target="https://up.codes/viewer/california/ca-building-code-2025/chapter/2/definitions" TargetMode="External"/><Relationship Id="rId6266" Type="http://schemas.openxmlformats.org/officeDocument/2006/relationships/hyperlink" Target="https://up.codes/viewer/california/ca-building-code-2025/chapter/2/definitions" TargetMode="External"/><Relationship Id="rId3110" Type="http://schemas.openxmlformats.org/officeDocument/2006/relationships/hyperlink" Target="https://up.codes/viewer/california/ca-building-code-2025/chapter/2/definitions" TargetMode="External"/><Relationship Id="rId6680" Type="http://schemas.openxmlformats.org/officeDocument/2006/relationships/hyperlink" Target="https://up.codes/viewer/california/ca-building-code-2025/chapter/9/fire-protection-and-life-safety-systems" TargetMode="External"/><Relationship Id="rId2876" Type="http://schemas.openxmlformats.org/officeDocument/2006/relationships/hyperlink" Target="https://up.codes/viewer/california/ca-building-code-2025/chapter/2/definitions" TargetMode="External"/><Relationship Id="rId3927" Type="http://schemas.openxmlformats.org/officeDocument/2006/relationships/hyperlink" Target="https://up.codes/viewer/california/ca-building-code-2025/chapter/7/fire-and-smoke-protection-features" TargetMode="External"/><Relationship Id="rId5282" Type="http://schemas.openxmlformats.org/officeDocument/2006/relationships/hyperlink" Target="https://up.codes/viewer/california/ca-building-code-2025/chapter/2/definitions" TargetMode="External"/><Relationship Id="rId6333"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7/fire-and-smoke-protection-features" TargetMode="External"/><Relationship Id="rId1478" Type="http://schemas.openxmlformats.org/officeDocument/2006/relationships/hyperlink" Target="https://up.codes/viewer/california/ca-building-code-2025/chapter/2/definitions" TargetMode="External"/><Relationship Id="rId1892" Type="http://schemas.openxmlformats.org/officeDocument/2006/relationships/hyperlink" Target="https://up.codes/viewer/california/ca-building-code-2025/chapter/2/definitions" TargetMode="External"/><Relationship Id="rId2529" Type="http://schemas.openxmlformats.org/officeDocument/2006/relationships/hyperlink" Target="https://up.codes/viewer/california/ca-building-code-2025/chapter/7/fire-and-smoke-protection-features" TargetMode="External"/><Relationship Id="rId6400" Type="http://schemas.openxmlformats.org/officeDocument/2006/relationships/hyperlink" Target="https://up.codes/viewer/california/ca-building-code-2025/chapter/7/fire-and-smoke-protection-features" TargetMode="External"/><Relationship Id="rId915" Type="http://schemas.openxmlformats.org/officeDocument/2006/relationships/hyperlink" Target="https://up.codes/viewer/california/ca-building-code-2025/chapter/11B/accessibility-to-public-buildings-public-accommodations-commercial-buildings-and" TargetMode="External"/><Relationship Id="rId1545" Type="http://schemas.openxmlformats.org/officeDocument/2006/relationships/hyperlink" Target="https://up.codes/viewer/california/ca-building-code-2025/chapter/10/means-of-egress" TargetMode="External"/><Relationship Id="rId2943" Type="http://schemas.openxmlformats.org/officeDocument/2006/relationships/hyperlink" Target="https://up.codes/viewer/california/ca-building-code-2025/chapter/2/definitions" TargetMode="External"/><Relationship Id="rId5002" Type="http://schemas.openxmlformats.org/officeDocument/2006/relationships/hyperlink" Target="https://up.codes/viewer/california/ca-building-code-2025/chapter/2/definitions" TargetMode="External"/><Relationship Id="rId1612" Type="http://schemas.openxmlformats.org/officeDocument/2006/relationships/hyperlink" Target="https://up.codes/viewer/california/ca-building-code-2025/chapter/2/definitions" TargetMode="External"/><Relationship Id="rId4768" Type="http://schemas.openxmlformats.org/officeDocument/2006/relationships/hyperlink" Target="https://up.codes/viewer/california/ca-building-code-2025/chapter/2/definitions" TargetMode="External"/><Relationship Id="rId5819" Type="http://schemas.openxmlformats.org/officeDocument/2006/relationships/hyperlink" Target="https://up.codes/viewer/california/ca-building-code-2025/chapter/4/special-detailed-requirements-based-on-occupancy-and-use" TargetMode="External"/><Relationship Id="rId6190" Type="http://schemas.openxmlformats.org/officeDocument/2006/relationships/hyperlink" Target="https://up.codes/viewer/california/ca-building-code-2025/chapter/7/fire-and-smoke-protection-features" TargetMode="External"/><Relationship Id="rId3784" Type="http://schemas.openxmlformats.org/officeDocument/2006/relationships/hyperlink" Target="https://up.codes/viewer/california/ca-building-code-2025/chapter/2/definitions" TargetMode="External"/><Relationship Id="rId4835" Type="http://schemas.openxmlformats.org/officeDocument/2006/relationships/hyperlink" Target="https://up.codes/viewer/california/ca-building-code-2025/chapter/2/definitions" TargetMode="External"/><Relationship Id="rId2386" Type="http://schemas.openxmlformats.org/officeDocument/2006/relationships/hyperlink" Target="https://up.codes/viewer/california/ca-building-code-2025/chapter/2/definitions" TargetMode="External"/><Relationship Id="rId3437" Type="http://schemas.openxmlformats.org/officeDocument/2006/relationships/hyperlink" Target="https://up.codes/viewer/california/ca-building-code-2025/chapter/2/definitions" TargetMode="External"/><Relationship Id="rId3851" Type="http://schemas.openxmlformats.org/officeDocument/2006/relationships/hyperlink" Target="https://up.codes/viewer/california/ca-building-code-2025/chapter/2/definitions" TargetMode="External"/><Relationship Id="rId4902" Type="http://schemas.openxmlformats.org/officeDocument/2006/relationships/hyperlink" Target="https://up.codes/viewer/california/ca-building-code-2025/chapter/2/definitions" TargetMode="External"/><Relationship Id="rId358" Type="http://schemas.openxmlformats.org/officeDocument/2006/relationships/image" Target="media/image65.jpeg"/><Relationship Id="rId772" Type="http://schemas.openxmlformats.org/officeDocument/2006/relationships/hyperlink" Target="https://up.codes/viewer/california/ca-building-code-2025/chapter/2/definitions" TargetMode="External"/><Relationship Id="rId2039" Type="http://schemas.openxmlformats.org/officeDocument/2006/relationships/hyperlink" Target="https://up.codes/viewer/california/ca-building-code-2025/chapter/2/definitions" TargetMode="External"/><Relationship Id="rId2453" Type="http://schemas.openxmlformats.org/officeDocument/2006/relationships/image" Target="media/image269.jpeg"/><Relationship Id="rId3504" Type="http://schemas.openxmlformats.org/officeDocument/2006/relationships/hyperlink" Target="https://up.codes/viewer/california/ca-building-code-2025/chapter/7/fire-and-smoke-protection-features" TargetMode="External"/><Relationship Id="rId425"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7/fire-and-smoke-protection-features" TargetMode="External"/><Relationship Id="rId2106" Type="http://schemas.openxmlformats.org/officeDocument/2006/relationships/hyperlink" Target="https://up.codes/viewer/california/ca-building-code-2025/chapter/2/definitions" TargetMode="External"/><Relationship Id="rId2520" Type="http://schemas.openxmlformats.org/officeDocument/2006/relationships/hyperlink" Target="https://up.codes/viewer/california/ca-building-code-2025/chapter/7/fire-and-smoke-protection-features" TargetMode="External"/><Relationship Id="rId5676" Type="http://schemas.openxmlformats.org/officeDocument/2006/relationships/hyperlink" Target="https://up.codes/viewer/california/ca-building-code-2025/chapter/11B/accessibility-to-public-buildings-public-accommodations-commercial-buildings-and" TargetMode="External"/><Relationship Id="rId6727" Type="http://schemas.openxmlformats.org/officeDocument/2006/relationships/hyperlink" Target="https://up.codes/viewer/california/ca-building-code-2025/chapter/7/fire-and-smoke-protection-features" TargetMode="External"/><Relationship Id="rId1122" Type="http://schemas.openxmlformats.org/officeDocument/2006/relationships/hyperlink" Target="https://up.codes/viewer/california/ca-building-code-2025/chapter/2/definitions" TargetMode="External"/><Relationship Id="rId4278" Type="http://schemas.openxmlformats.org/officeDocument/2006/relationships/image" Target="media/image313.jpeg"/><Relationship Id="rId5329" Type="http://schemas.openxmlformats.org/officeDocument/2006/relationships/hyperlink" Target="https://up.codes/viewer/california/ca-building-code-2025/chapter/2/definitions" TargetMode="External"/><Relationship Id="rId3294" Type="http://schemas.openxmlformats.org/officeDocument/2006/relationships/hyperlink" Target="https://up.codes/viewer/california/ca-building-code-2025/chapter/7/fire-and-smoke-protection-features" TargetMode="External"/><Relationship Id="rId4345" Type="http://schemas.openxmlformats.org/officeDocument/2006/relationships/hyperlink" Target="https://up.codes/viewer/california/ca-building-code-2025/chapter/4/special-detailed-requirements-based-on-occupancy-and-use" TargetMode="External"/><Relationship Id="rId4692" Type="http://schemas.openxmlformats.org/officeDocument/2006/relationships/image" Target="media/image343.jpeg"/><Relationship Id="rId5743" Type="http://schemas.openxmlformats.org/officeDocument/2006/relationships/hyperlink" Target="https://up.codes/viewer/california/ca-building-code-2025/chapter/7/fire-and-smoke-protection-features" TargetMode="External"/><Relationship Id="rId1939" Type="http://schemas.openxmlformats.org/officeDocument/2006/relationships/hyperlink" Target="https://up.codes/viewer/california/ca-building-code-2025/chapter/2/definitions" TargetMode="External"/><Relationship Id="rId5810" Type="http://schemas.openxmlformats.org/officeDocument/2006/relationships/hyperlink" Target="https://up.codes/viewer/california/ca-building-code-2025/chapter/7/fire-and-smoke-protection-features" TargetMode="External"/><Relationship Id="rId3361" Type="http://schemas.openxmlformats.org/officeDocument/2006/relationships/hyperlink" Target="https://up.codes/viewer/california/ca-building-code-2025/chapter/2/definitions" TargetMode="External"/><Relationship Id="rId4412"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7/fire-and-smoke-protection-features" TargetMode="External"/><Relationship Id="rId3014" Type="http://schemas.openxmlformats.org/officeDocument/2006/relationships/hyperlink" Target="https://up.codes/viewer/california/ca-building-code-2025/chapter/7/fire-and-smoke-protection-features" TargetMode="External"/><Relationship Id="rId6584" Type="http://schemas.openxmlformats.org/officeDocument/2006/relationships/hyperlink" Target="https://up.codes/viewer/california/ca-building-code-2025/chapter/2/definitions" TargetMode="External"/><Relationship Id="rId2030" Type="http://schemas.openxmlformats.org/officeDocument/2006/relationships/hyperlink" Target="https://up.codes/viewer/california/ca-building-code-2025/chapter/2/definitions" TargetMode="External"/><Relationship Id="rId5186" Type="http://schemas.openxmlformats.org/officeDocument/2006/relationships/hyperlink" Target="https://up.codes/viewer/california/ca-building-code-2025/chapter/3/occupancy-classification-and-use" TargetMode="External"/><Relationship Id="rId6237" Type="http://schemas.openxmlformats.org/officeDocument/2006/relationships/hyperlink" Target="https://up.codes/viewer/california/ca-building-code-2025/chapter/7/fire-and-smoke-protection-features" TargetMode="External"/><Relationship Id="rId6651" Type="http://schemas.openxmlformats.org/officeDocument/2006/relationships/hyperlink" Target="https://up.codes/viewer/california/ca-building-code-2025/chapter/2/definitions" TargetMode="External"/><Relationship Id="rId5253" Type="http://schemas.openxmlformats.org/officeDocument/2006/relationships/hyperlink" Target="https://up.codes/viewer/california/ca-building-code-2025/chapter/2/definitions" TargetMode="External"/><Relationship Id="rId6304" Type="http://schemas.openxmlformats.org/officeDocument/2006/relationships/hyperlink" Target="https://up.codes/viewer/california/ca-building-code-2025/chapter/2/definitions" TargetMode="External"/><Relationship Id="rId1449" Type="http://schemas.openxmlformats.org/officeDocument/2006/relationships/hyperlink" Target="https://up.codes/viewer/california/ca-building-code-2025/chapter/7/fire-and-smoke-protection-features" TargetMode="External"/><Relationship Id="rId1796" Type="http://schemas.openxmlformats.org/officeDocument/2006/relationships/hyperlink" Target="https://up.codes/viewer/california/ca-building-code-2025/chapter/2/definitions" TargetMode="External"/><Relationship Id="rId2847" Type="http://schemas.openxmlformats.org/officeDocument/2006/relationships/hyperlink" Target="https://up.codes/viewer/california/ca-building-code-2025/chapter/9/fire-protection-and-life-safety-systems" TargetMode="External"/><Relationship Id="rId8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9/fire-protection-and-life-safety-systems" TargetMode="External"/><Relationship Id="rId1863" Type="http://schemas.openxmlformats.org/officeDocument/2006/relationships/hyperlink" Target="https://up.codes/viewer/california/ca-building-code-2025/chapter/2/definitions" TargetMode="External"/><Relationship Id="rId2914" Type="http://schemas.openxmlformats.org/officeDocument/2006/relationships/hyperlink" Target="https://up.codes/viewer/california/ca-building-code-2025/chapter/11B/accessibility-to-public-buildings-public-accommodations-commercial-buildings-and" TargetMode="External"/><Relationship Id="rId5320" Type="http://schemas.openxmlformats.org/officeDocument/2006/relationships/hyperlink" Target="https://up.codes/viewer/california/ca-building-code-2025/chapter/2/definitions" TargetMode="External"/><Relationship Id="rId1516" Type="http://schemas.openxmlformats.org/officeDocument/2006/relationships/image" Target="media/image193.jpeg"/><Relationship Id="rId1930" Type="http://schemas.openxmlformats.org/officeDocument/2006/relationships/hyperlink" Target="https://up.codes/viewer/california/ca-building-code-2025/chapter/2/definitions" TargetMode="External"/><Relationship Id="rId3688" Type="http://schemas.openxmlformats.org/officeDocument/2006/relationships/hyperlink" Target="https://up.codes/viewer/california/ca-building-code-2025/chapter/7/fire-and-smoke-protection-features" TargetMode="External"/><Relationship Id="rId4739" Type="http://schemas.openxmlformats.org/officeDocument/2006/relationships/hyperlink" Target="https://up.codes/viewer/california/ca-building-code-2025/chapter/7/fire-and-smoke-protection-features" TargetMode="External"/><Relationship Id="rId6094" Type="http://schemas.openxmlformats.org/officeDocument/2006/relationships/hyperlink" Target="https://up.codes/viewer/california/ca-building-code-2025/chapter/2/definitions" TargetMode="External"/><Relationship Id="rId3755" Type="http://schemas.openxmlformats.org/officeDocument/2006/relationships/hyperlink" Target="https://up.codes/viewer/california/ca-building-code-2025/chapter/22/steel" TargetMode="External"/><Relationship Id="rId4806" Type="http://schemas.openxmlformats.org/officeDocument/2006/relationships/hyperlink" Target="https://up.codes/viewer/california/ca-building-code-2025/chapter/2/definitions" TargetMode="External"/><Relationship Id="rId6161" Type="http://schemas.openxmlformats.org/officeDocument/2006/relationships/image" Target="media/image396.jpeg"/><Relationship Id="rId676" Type="http://schemas.openxmlformats.org/officeDocument/2006/relationships/hyperlink" Target="https://up.codes/viewer/california/ca-building-code-2025/chapter/2/definitions" TargetMode="External"/><Relationship Id="rId2357" Type="http://schemas.openxmlformats.org/officeDocument/2006/relationships/image" Target="media/image266.jpeg"/><Relationship Id="rId3408" Type="http://schemas.openxmlformats.org/officeDocument/2006/relationships/hyperlink" Target="https://up.codes/viewer/california/ca-building-code-2025/chapter/4/special-detailed-requirements-based-on-occupancy-and-use" TargetMode="External"/><Relationship Id="rId329" Type="http://schemas.openxmlformats.org/officeDocument/2006/relationships/image" Target="media/image52.jpeg"/><Relationship Id="rId1373" Type="http://schemas.openxmlformats.org/officeDocument/2006/relationships/hyperlink" Target="https://up.codes/viewer/california/ca-building-code-2025/chapter/11B/accessibility-to-public-buildings-public-accommodations-commercial-buildings-and" TargetMode="External"/><Relationship Id="rId2771" Type="http://schemas.openxmlformats.org/officeDocument/2006/relationships/hyperlink" Target="https://up.codes/viewer/california/ca-building-code-2025/chapter/7/fire-and-smoke-protection-features" TargetMode="External"/><Relationship Id="rId3822" Type="http://schemas.openxmlformats.org/officeDocument/2006/relationships/hyperlink" Target="https://up.codes/viewer/california/ca-building-code-2025/chapter/7/fire-and-smoke-protection-features" TargetMode="External"/><Relationship Id="rId743" Type="http://schemas.openxmlformats.org/officeDocument/2006/relationships/hyperlink" Target="https://up.codes/viewer/california/ca-building-code-2025/chapter/2/definitions" TargetMode="External"/><Relationship Id="rId1026" Type="http://schemas.openxmlformats.org/officeDocument/2006/relationships/hyperlink" Target="https://up.codes/product/low-parapet-access-with-platform-and-no-return-533a-cage-ladder?viewer_juris_key=california" TargetMode="External"/><Relationship Id="rId2424" Type="http://schemas.openxmlformats.org/officeDocument/2006/relationships/hyperlink" Target="https://up.codes/viewer/california/ca-building-code-2025/chapter/7/fire-and-smoke-protection-features" TargetMode="External"/><Relationship Id="rId5994" Type="http://schemas.openxmlformats.org/officeDocument/2006/relationships/hyperlink" Target="https://up.codes/viewer/california/ca-building-code-2025/chapter/2/definitions" TargetMode="External"/><Relationship Id="rId810" Type="http://schemas.openxmlformats.org/officeDocument/2006/relationships/hyperlink" Target="https://up.codes/viewer/california/ca-building-code-2025/chapter/2/definitions" TargetMode="External"/><Relationship Id="rId1440" Type="http://schemas.openxmlformats.org/officeDocument/2006/relationships/hyperlink" Target="https://up.codes/viewer/california/ca-building-code-2025/chapter/2/definitions" TargetMode="External"/><Relationship Id="rId4596" Type="http://schemas.openxmlformats.org/officeDocument/2006/relationships/hyperlink" Target="https://up.codes/viewer/california/ca-building-code-2025/chapter/2/definitions" TargetMode="External"/><Relationship Id="rId5647" Type="http://schemas.openxmlformats.org/officeDocument/2006/relationships/hyperlink" Target="https://up.codes/viewer/california/ca-building-code-2025/chapter/2/definitions" TargetMode="External"/><Relationship Id="rId3198" Type="http://schemas.openxmlformats.org/officeDocument/2006/relationships/hyperlink" Target="https://up.codes/viewer/california/ca-building-code-2025/chapter/9/fire-protection-and-life-safety-systems" TargetMode="External"/><Relationship Id="rId4249" Type="http://schemas.openxmlformats.org/officeDocument/2006/relationships/hyperlink" Target="https://up.codes/viewer/california/ca-building-code-2025/chapter/2/definitions" TargetMode="External"/><Relationship Id="rId4663" Type="http://schemas.openxmlformats.org/officeDocument/2006/relationships/hyperlink" Target="https://up.codes/viewer/california/ca-building-code-2025/chapter/2/definitions" TargetMode="External"/><Relationship Id="rId5714" Type="http://schemas.openxmlformats.org/officeDocument/2006/relationships/hyperlink" Target="https://up.codes/viewer/california/ca-building-code-2025/chapter/2/definitions" TargetMode="External"/><Relationship Id="rId3265" Type="http://schemas.openxmlformats.org/officeDocument/2006/relationships/hyperlink" Target="https://up.codes/viewer/california/ca-building-code-2025/chapter/2/definitions" TargetMode="External"/><Relationship Id="rId4316" Type="http://schemas.openxmlformats.org/officeDocument/2006/relationships/hyperlink" Target="https://up.codes/viewer/california/ca-building-code-2025/chapter/11B/accessibility-to-public-buildings-public-accommodations-commercial-buildings-and" TargetMode="External"/><Relationship Id="rId4730"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2/definitions" TargetMode="External"/><Relationship Id="rId2281" Type="http://schemas.openxmlformats.org/officeDocument/2006/relationships/hyperlink" Target="https://up.codes/viewer/california/ca-building-code-2025/chapter/2/definitions" TargetMode="External"/><Relationship Id="rId3332" Type="http://schemas.openxmlformats.org/officeDocument/2006/relationships/hyperlink" Target="https://up.codes/viewer/california/ca-building-code-2025/chapter/2/definitions" TargetMode="External"/><Relationship Id="rId6488"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2/definitions" TargetMode="External"/><Relationship Id="rId6555"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7/fire-and-smoke-protection-features" TargetMode="External"/><Relationship Id="rId2001" Type="http://schemas.openxmlformats.org/officeDocument/2006/relationships/hyperlink" Target="https://up.codes/viewer/california/ca-building-code-2025/chapter/2/definitions" TargetMode="External"/><Relationship Id="rId5157" Type="http://schemas.openxmlformats.org/officeDocument/2006/relationships/hyperlink" Target="https://up.codes/viewer/california/ca-building-code-2025/chapter/7/fire-and-smoke-protection-features" TargetMode="External"/><Relationship Id="rId6208" Type="http://schemas.openxmlformats.org/officeDocument/2006/relationships/hyperlink" Target="https://up.codes/viewer/california/ca-building-code-2025/chapter/7/fire-and-smoke-protection-features" TargetMode="External"/><Relationship Id="rId5571" Type="http://schemas.openxmlformats.org/officeDocument/2006/relationships/hyperlink" Target="https://up.codes/viewer/california/ca-building-code-2025/chapter/2/definitions" TargetMode="External"/><Relationship Id="rId6622"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building-code-2025/chapter/3/occupancy-classification-and-use" TargetMode="External"/><Relationship Id="rId2818" Type="http://schemas.openxmlformats.org/officeDocument/2006/relationships/hyperlink" Target="https://up.codes/viewer/california/ca-building-code-2025/chapter/7/fire-and-smoke-protection-features" TargetMode="External"/><Relationship Id="rId4173" Type="http://schemas.openxmlformats.org/officeDocument/2006/relationships/hyperlink" Target="https://up.codes/viewer/california/ca-building-code-2025/chapter/11B/accessibility-to-public-buildings-public-accommodations-commercial-buildings-and" TargetMode="External"/><Relationship Id="rId5224"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7/fire-and-smoke-protection-features" TargetMode="External"/><Relationship Id="rId1834" Type="http://schemas.openxmlformats.org/officeDocument/2006/relationships/hyperlink" Target="https://up.codes/viewer/california/ca-building-code-2025/chapter/2/definitions" TargetMode="External"/><Relationship Id="rId4240" Type="http://schemas.openxmlformats.org/officeDocument/2006/relationships/hyperlink" Target="https://up.codes/viewer/california/ca-building-code-2025/chapter/7/fire-and-smoke-protection-features" TargetMode="External"/><Relationship Id="rId1901" Type="http://schemas.openxmlformats.org/officeDocument/2006/relationships/hyperlink" Target="https://up.codes/viewer/california/ca-building-code-2025/chapter/2/definitions" TargetMode="External"/><Relationship Id="rId3659" Type="http://schemas.openxmlformats.org/officeDocument/2006/relationships/hyperlink" Target="https://up.codes/viewer/california/ca-building-code-2025/chapter/7/fire-and-smoke-protection-features" TargetMode="External"/><Relationship Id="rId6065" Type="http://schemas.openxmlformats.org/officeDocument/2006/relationships/hyperlink" Target="https://up.codes/viewer/california/ca-building-code-2025/chapter/2/definitions" TargetMode="External"/><Relationship Id="rId5081" Type="http://schemas.openxmlformats.org/officeDocument/2006/relationships/hyperlink" Target="https://up.codes/viewer/california/ca-building-code-2025/chapter/2/definitions" TargetMode="External"/><Relationship Id="rId6132" Type="http://schemas.openxmlformats.org/officeDocument/2006/relationships/hyperlink" Target="https://up.codes/viewer/california/ca-building-code-2025/chapter/2/definitions" TargetMode="External"/><Relationship Id="rId994" Type="http://schemas.openxmlformats.org/officeDocument/2006/relationships/hyperlink" Target="https://up.codes/viewer/california/ca-building-code-2025/chapter/4/special-detailed-requirements-based-on-occupancy-and-use" TargetMode="External"/><Relationship Id="rId2675" Type="http://schemas.openxmlformats.org/officeDocument/2006/relationships/hyperlink" Target="https://up.codes/viewer/california/ca-building-code-2025/chapter/2/definitions" TargetMode="External"/><Relationship Id="rId3726" Type="http://schemas.openxmlformats.org/officeDocument/2006/relationships/hyperlink" Target="https://up.codes/viewer/california/ca-building-code-2025/chapter/7/fire-and-smoke-protection-features" TargetMode="External"/><Relationship Id="rId647" Type="http://schemas.openxmlformats.org/officeDocument/2006/relationships/hyperlink" Target="https://up.codes/product/thermafiber-rainbarrier-ci-high-compressive-plus-110-2?viewer_juris_key=california" TargetMode="External"/><Relationship Id="rId1277" Type="http://schemas.openxmlformats.org/officeDocument/2006/relationships/image" Target="media/image166.jpeg"/><Relationship Id="rId1691" Type="http://schemas.openxmlformats.org/officeDocument/2006/relationships/hyperlink" Target="https://up.codes/viewer/california/ca-building-code-2025/chapter/7/fire-and-smoke-protection-features" TargetMode="External"/><Relationship Id="rId2328" Type="http://schemas.openxmlformats.org/officeDocument/2006/relationships/hyperlink" Target="https://up.codes/viewer/california/ca-building-code-2025/chapter/7/fire-and-smoke-protection-features" TargetMode="External"/><Relationship Id="rId2742" Type="http://schemas.openxmlformats.org/officeDocument/2006/relationships/hyperlink" Target="https://up.codes/viewer/california/ca-building-code-2025/chapter/2/definitions" TargetMode="External"/><Relationship Id="rId5898"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2/definitions" TargetMode="External"/><Relationship Id="rId1344" Type="http://schemas.openxmlformats.org/officeDocument/2006/relationships/hyperlink" Target="https://up.codes/viewer/california/ca-building-code-2025/chapter/2/definitions" TargetMode="External"/><Relationship Id="rId5965" Type="http://schemas.openxmlformats.org/officeDocument/2006/relationships/hyperlink" Target="https://up.codes/viewer/california/ca-building-code-2025/chapter/2/definitions" TargetMode="External"/><Relationship Id="rId50" Type="http://schemas.openxmlformats.org/officeDocument/2006/relationships/image" Target="media/image4.jpeg"/><Relationship Id="rId1411" Type="http://schemas.openxmlformats.org/officeDocument/2006/relationships/image" Target="media/image179.jpeg"/><Relationship Id="rId4567" Type="http://schemas.openxmlformats.org/officeDocument/2006/relationships/hyperlink" Target="https://up.codes/viewer/california/ca-building-code-2025/chapter/2/definitions" TargetMode="External"/><Relationship Id="rId5618" Type="http://schemas.openxmlformats.org/officeDocument/2006/relationships/hyperlink" Target="https://up.codes/viewer/california/ca-building-code-2025/chapter/J/grading" TargetMode="External"/><Relationship Id="rId3169" Type="http://schemas.openxmlformats.org/officeDocument/2006/relationships/hyperlink" Target="https://up.codes/viewer/california/ca-building-code-2025/chapter/2/definitions" TargetMode="External"/><Relationship Id="rId3583" Type="http://schemas.openxmlformats.org/officeDocument/2006/relationships/hyperlink" Target="https://up.codes/viewer/california/ca-building-code-2025/chapter/7/fire-and-smoke-protection-features" TargetMode="External"/><Relationship Id="rId4981" Type="http://schemas.openxmlformats.org/officeDocument/2006/relationships/hyperlink" Target="https://up.codes/viewer/california/ca-building-code-2025/chapter/7/fire-and-smoke-protection-features" TargetMode="External"/><Relationship Id="rId2185" Type="http://schemas.openxmlformats.org/officeDocument/2006/relationships/hyperlink" Target="https://up.codes/viewer/california/ca-building-code-2025/chapter/2/definitions" TargetMode="External"/><Relationship Id="rId3236" Type="http://schemas.openxmlformats.org/officeDocument/2006/relationships/hyperlink" Target="https://up.codes/viewer/california/ca-building-code-2025/chapter/2/definitions" TargetMode="External"/><Relationship Id="rId4634"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7/fire-and-smoke-protection-features" TargetMode="External"/><Relationship Id="rId3650" Type="http://schemas.openxmlformats.org/officeDocument/2006/relationships/hyperlink" Target="https://up.codes/viewer/california/ca-building-code-2025/chapter/22A/steel" TargetMode="External"/><Relationship Id="rId4701"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9/fire-protection-and-life-safety-systems" TargetMode="External"/><Relationship Id="rId2252" Type="http://schemas.openxmlformats.org/officeDocument/2006/relationships/hyperlink" Target="https://up.codes/viewer/california/ca-building-code-2025/chapter/7/fire-and-smoke-protection-features" TargetMode="External"/><Relationship Id="rId3303" Type="http://schemas.openxmlformats.org/officeDocument/2006/relationships/hyperlink" Target="https://up.codes/viewer/california/ca-building-code-2025/chapter/2/definitions" TargetMode="External"/><Relationship Id="rId6459" Type="http://schemas.openxmlformats.org/officeDocument/2006/relationships/hyperlink" Target="https://up.codes/viewer/california/ca-building-code-2025/chapter/2/definitions" TargetMode="External"/><Relationship Id="rId6873" Type="http://schemas.openxmlformats.org/officeDocument/2006/relationships/hyperlink" Target="https://up.codes/viewer/california/ca-building-code-2025/chapter/7/fire-and-smoke-protection-features" TargetMode="External"/><Relationship Id="rId224" Type="http://schemas.openxmlformats.org/officeDocument/2006/relationships/hyperlink" Target="https://up.codes/viewer/california/ca-building-code-2025/chapter/2/definitions" TargetMode="External"/><Relationship Id="rId5475" Type="http://schemas.openxmlformats.org/officeDocument/2006/relationships/image" Target="media/image353.jpeg"/><Relationship Id="rId6526" Type="http://schemas.openxmlformats.org/officeDocument/2006/relationships/hyperlink" Target="https://up.codes/viewer/california/ca-building-code-2025/chapter/2/definitions" TargetMode="External"/><Relationship Id="rId4077" Type="http://schemas.openxmlformats.org/officeDocument/2006/relationships/hyperlink" Target="https://up.codes/viewer/california/ca-building-code-2025/chapter/1/administration" TargetMode="External"/><Relationship Id="rId4491" Type="http://schemas.openxmlformats.org/officeDocument/2006/relationships/hyperlink" Target="https://up.codes/viewer/california/ca-building-code-2025/chapter/4/special-detailed-requirements-based-on-occupancy-and-use" TargetMode="External"/><Relationship Id="rId5128" Type="http://schemas.openxmlformats.org/officeDocument/2006/relationships/hyperlink" Target="https://up.codes/viewer/california/ca-building-code-2025/chapter/23/wood" TargetMode="External"/><Relationship Id="rId5542" Type="http://schemas.openxmlformats.org/officeDocument/2006/relationships/hyperlink" Target="https://up.codes/viewer/california/ca-building-code-2025/chapter/22A/steel" TargetMode="External"/><Relationship Id="rId1738" Type="http://schemas.openxmlformats.org/officeDocument/2006/relationships/hyperlink" Target="https://up.codes/viewer/california/ca-building-code-2025/chapter/2/definitions" TargetMode="External"/><Relationship Id="rId3093" Type="http://schemas.openxmlformats.org/officeDocument/2006/relationships/hyperlink" Target="https://up.codes/viewer/california/ca-building-code-2025/chapter/2/definitions" TargetMode="External"/><Relationship Id="rId4144" Type="http://schemas.openxmlformats.org/officeDocument/2006/relationships/hyperlink" Target="https://up.codes/viewer/california/ca-building-code-2025/chapter/2/definitions" TargetMode="External"/><Relationship Id="rId3160" Type="http://schemas.openxmlformats.org/officeDocument/2006/relationships/hyperlink" Target="https://up.codes/viewer/california/ca-building-code-2025/chapter/7/fire-and-smoke-protection-features" TargetMode="External"/><Relationship Id="rId4211" Type="http://schemas.openxmlformats.org/officeDocument/2006/relationships/hyperlink" Target="https://up.codes/viewer/california/ca-building-code-2025/chapter/4/special-detailed-requirements-based-on-occupancy-and-use" TargetMode="External"/><Relationship Id="rId1805" Type="http://schemas.openxmlformats.org/officeDocument/2006/relationships/hyperlink" Target="https://up.codes/viewer/california/ca-building-code-2025/chapter/2/definitions" TargetMode="External"/><Relationship Id="rId3977" Type="http://schemas.openxmlformats.org/officeDocument/2006/relationships/hyperlink" Target="https://up.codes/viewer/california/ca-building-code-2025/chapter/2/definitions" TargetMode="External"/><Relationship Id="rId6036" Type="http://schemas.openxmlformats.org/officeDocument/2006/relationships/hyperlink" Target="https://up.codes/viewer/california/ca-building-code-2025/chapter/4/special-detailed-requirements-based-on-occupancy-and-use" TargetMode="External"/><Relationship Id="rId6383" Type="http://schemas.openxmlformats.org/officeDocument/2006/relationships/hyperlink" Target="https://up.codes/viewer/california/ca-building-code-2025/chapter/2/definitions" TargetMode="External"/><Relationship Id="rId898" Type="http://schemas.openxmlformats.org/officeDocument/2006/relationships/hyperlink" Target="https://up.codes/viewer/california/ca-building-code-2025/chapter/26/plastic" TargetMode="External"/><Relationship Id="rId2579" Type="http://schemas.openxmlformats.org/officeDocument/2006/relationships/hyperlink" Target="https://up.codes/viewer/california/ca-building-code-2025/chapter/7/fire-and-smoke-protection-features" TargetMode="External"/><Relationship Id="rId2993" Type="http://schemas.openxmlformats.org/officeDocument/2006/relationships/hyperlink" Target="https://up.codes/viewer/california/ca-building-code-2025/chapter/7/fire-and-smoke-protection-features" TargetMode="External"/><Relationship Id="rId6450" Type="http://schemas.openxmlformats.org/officeDocument/2006/relationships/hyperlink" Target="https://up.codes/viewer/california/ca-building-code-2025/chapter/2/definitions" TargetMode="External"/><Relationship Id="rId965" Type="http://schemas.openxmlformats.org/officeDocument/2006/relationships/hyperlink" Target="https://up.codes/viewer/california/ca-building-code-2025/chapter/7/fire-and-smoke-protection-features" TargetMode="External"/><Relationship Id="rId1595" Type="http://schemas.openxmlformats.org/officeDocument/2006/relationships/hyperlink" Target="https://up.codes/viewer/california/ca-building-code-2025/chapter/2/definitions" TargetMode="External"/><Relationship Id="rId2646" Type="http://schemas.openxmlformats.org/officeDocument/2006/relationships/hyperlink" Target="https://up.codes/viewer/california/ca-building-code-2025/chapter/4/special-detailed-requirements-based-on-occupancy-and-use" TargetMode="External"/><Relationship Id="rId5052" Type="http://schemas.openxmlformats.org/officeDocument/2006/relationships/hyperlink" Target="https://up.codes/viewer/california/ca-building-code-2025/chapter/2/definitions" TargetMode="External"/><Relationship Id="rId6103"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2/definitions" TargetMode="External"/><Relationship Id="rId1662" Type="http://schemas.openxmlformats.org/officeDocument/2006/relationships/hyperlink" Target="https://up.codes/viewer/california/ca-building-code-2025/chapter/2/definitions" TargetMode="External"/><Relationship Id="rId5869"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1/administration" TargetMode="External"/><Relationship Id="rId2713" Type="http://schemas.openxmlformats.org/officeDocument/2006/relationships/hyperlink" Target="https://up.codes/viewer/california/ca-building-code-2025/chapter/7/fire-and-smoke-protection-features" TargetMode="External"/><Relationship Id="rId4885" Type="http://schemas.openxmlformats.org/officeDocument/2006/relationships/hyperlink" Target="https://up.codes/viewer/california/ca-building-code-2025/chapter/2/definitions" TargetMode="External"/><Relationship Id="rId5936" Type="http://schemas.openxmlformats.org/officeDocument/2006/relationships/hyperlink" Target="https://up.codes/viewer/california/ca-building-code-2025/chapter/7/fire-and-smoke-protection-features" TargetMode="External"/><Relationship Id="rId21" Type="http://schemas.openxmlformats.org/officeDocument/2006/relationships/hyperlink" Target="https://up.codes/viewer/california/ca-building-code-2025/chapter/7/fire-and-smoke-protection-features" TargetMode="External"/><Relationship Id="rId2089" Type="http://schemas.openxmlformats.org/officeDocument/2006/relationships/hyperlink" Target="https://up.codes/viewer/california/ca-building-code-2025/chapter/7/fire-and-smoke-protection-features" TargetMode="External"/><Relationship Id="rId3487" Type="http://schemas.openxmlformats.org/officeDocument/2006/relationships/hyperlink" Target="https://up.codes/viewer/california/ca-building-code-2025/chapter/7/fire-and-smoke-protection-features" TargetMode="External"/><Relationship Id="rId4538" Type="http://schemas.openxmlformats.org/officeDocument/2006/relationships/hyperlink" Target="https://up.codes/viewer/california/ca-building-code-2025/chapter/23/wood" TargetMode="External"/><Relationship Id="rId4952" Type="http://schemas.openxmlformats.org/officeDocument/2006/relationships/hyperlink" Target="https://up.codes/viewer/california/ca-building-code-2025/chapter/11B/accessibility-to-public-buildings-public-accommodations-commercial-buildings-and" TargetMode="External"/><Relationship Id="rId3554" Type="http://schemas.openxmlformats.org/officeDocument/2006/relationships/hyperlink" Target="https://up.codes/viewer/california/ca-building-code-2025/chapter/7/fire-and-smoke-protection-features" TargetMode="External"/><Relationship Id="rId4605" Type="http://schemas.openxmlformats.org/officeDocument/2006/relationships/hyperlink" Target="https://up.codes/viewer/california/ca-building-code-2025/chapter/2/definitions" TargetMode="External"/><Relationship Id="rId475" Type="http://schemas.openxmlformats.org/officeDocument/2006/relationships/image" Target="media/image82.jpeg"/><Relationship Id="rId2156" Type="http://schemas.openxmlformats.org/officeDocument/2006/relationships/hyperlink" Target="https://up.codes/viewer/california/ca-building-code-2025/chapter/2/definitions" TargetMode="External"/><Relationship Id="rId2570" Type="http://schemas.openxmlformats.org/officeDocument/2006/relationships/hyperlink" Target="https://up.codes/viewer/california/ca-building-code-2025/chapter/2/definitions" TargetMode="External"/><Relationship Id="rId3207" Type="http://schemas.openxmlformats.org/officeDocument/2006/relationships/hyperlink" Target="https://up.codes/viewer/california/ca-building-code-2025/chapter/2/definitions" TargetMode="External"/><Relationship Id="rId3621" Type="http://schemas.openxmlformats.org/officeDocument/2006/relationships/hyperlink" Target="https://up.codes/viewer/california/ca-building-code-2025/chapter/22A/steel" TargetMode="External"/><Relationship Id="rId6777" Type="http://schemas.openxmlformats.org/officeDocument/2006/relationships/hyperlink" Target="https://up.codes/viewer/california/ca-building-code-2025/chapter/2/definitions" TargetMode="External"/><Relationship Id="rId128" Type="http://schemas.openxmlformats.org/officeDocument/2006/relationships/image" Target="media/image14.jpeg"/><Relationship Id="rId542" Type="http://schemas.openxmlformats.org/officeDocument/2006/relationships/hyperlink" Target="https://up.codes/viewer/california/ca-building-code-2025/chapter/11B/accessibility-to-public-buildings-public-accommodations-commercial-buildings-and" TargetMode="External"/><Relationship Id="rId1172" Type="http://schemas.openxmlformats.org/officeDocument/2006/relationships/hyperlink" Target="https://up.codes/viewer/california/ca-building-code-2025/chapter/2/definitions" TargetMode="External"/><Relationship Id="rId2223" Type="http://schemas.openxmlformats.org/officeDocument/2006/relationships/hyperlink" Target="https://up.codes/viewer/california/ca-building-code-2025/chapter/2/definitions" TargetMode="External"/><Relationship Id="rId5379" Type="http://schemas.openxmlformats.org/officeDocument/2006/relationships/hyperlink" Target="https://up.codes/viewer/california/ca-building-code-2025/chapter/7/fire-and-smoke-protection-features" TargetMode="External"/><Relationship Id="rId5793" Type="http://schemas.openxmlformats.org/officeDocument/2006/relationships/hyperlink" Target="https://up.codes/viewer/california/ca-building-code-2025/chapter/2/definitions" TargetMode="External"/><Relationship Id="rId6844" Type="http://schemas.openxmlformats.org/officeDocument/2006/relationships/hyperlink" Target="https://up.codes/viewer/california/ca-building-code-2025/chapter/2/definitions" TargetMode="External"/><Relationship Id="rId4395" Type="http://schemas.openxmlformats.org/officeDocument/2006/relationships/hyperlink" Target="https://up.codes/viewer/california/ca-building-code-2025/chapter/7/fire-and-smoke-protection-features" TargetMode="External"/><Relationship Id="rId5446" Type="http://schemas.openxmlformats.org/officeDocument/2006/relationships/hyperlink" Target="https://up.codes/viewer/california/ca-building-code-2025/chapter/19A/concrete" TargetMode="External"/><Relationship Id="rId1989" Type="http://schemas.openxmlformats.org/officeDocument/2006/relationships/hyperlink" Target="https://up.codes/viewer/california/ca-building-code-2025/chapter/2/definitions" TargetMode="External"/><Relationship Id="rId4048" Type="http://schemas.openxmlformats.org/officeDocument/2006/relationships/hyperlink" Target="https://up.codes/viewer/california/ca-building-code-2025/chapter/2/definitions" TargetMode="External"/><Relationship Id="rId5860" Type="http://schemas.openxmlformats.org/officeDocument/2006/relationships/hyperlink" Target="https://up.codes/viewer/california/ca-building-code-2025/chapter/7/fire-and-smoke-protection-features" TargetMode="External"/><Relationship Id="rId6911" Type="http://schemas.openxmlformats.org/officeDocument/2006/relationships/hyperlink" Target="https://up.codes/viewer/california/ca-building-code-2025/chapter/2/definitions" TargetMode="External"/><Relationship Id="rId3064" Type="http://schemas.openxmlformats.org/officeDocument/2006/relationships/hyperlink" Target="https://up.codes/viewer/california/ca-building-code-2025/chapter/2/definitions" TargetMode="External"/><Relationship Id="rId4462" Type="http://schemas.openxmlformats.org/officeDocument/2006/relationships/hyperlink" Target="https://up.codes/viewer/california/ca-building-code-2025/chapter/2/definitions" TargetMode="External"/><Relationship Id="rId5513" Type="http://schemas.openxmlformats.org/officeDocument/2006/relationships/hyperlink" Target="https://up.codes/viewer/california/ca-building-code-2025/chapter/7/fire-and-smoke-protection-features" TargetMode="External"/><Relationship Id="rId1709" Type="http://schemas.openxmlformats.org/officeDocument/2006/relationships/hyperlink" Target="https://up.codes/viewer/california/ca-building-code-2025/chapter/2/definitions" TargetMode="External"/><Relationship Id="rId4115" Type="http://schemas.openxmlformats.org/officeDocument/2006/relationships/hyperlink" Target="https://up.codes/viewer/california/ca-building-code-2025/chapter/2/definitions" TargetMode="External"/><Relationship Id="rId2080" Type="http://schemas.openxmlformats.org/officeDocument/2006/relationships/hyperlink" Target="https://up.codes/viewer/california/ca-building-code-2025/chapter/22/steel" TargetMode="External"/><Relationship Id="rId3131" Type="http://schemas.openxmlformats.org/officeDocument/2006/relationships/hyperlink" Target="https://up.codes/viewer/california/ca-building-code-2025/chapter/2/definitions" TargetMode="External"/><Relationship Id="rId6287" Type="http://schemas.openxmlformats.org/officeDocument/2006/relationships/hyperlink" Target="https://up.codes/viewer/california/ca-building-code-2025/chapter/2/definitions" TargetMode="External"/><Relationship Id="rId2897" Type="http://schemas.openxmlformats.org/officeDocument/2006/relationships/hyperlink" Target="https://up.codes/viewer/california/ca-building-code-2025/chapter/2/definitions" TargetMode="External"/><Relationship Id="rId3948" Type="http://schemas.openxmlformats.org/officeDocument/2006/relationships/hyperlink" Target="https://up.codes/viewer/california/ca-building-code-2025/chapter/2/definitions" TargetMode="External"/><Relationship Id="rId6354"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11B/accessibility-to-public-buildings-public-accommodations-commercial-buildings-and" TargetMode="External"/><Relationship Id="rId5370" Type="http://schemas.openxmlformats.org/officeDocument/2006/relationships/hyperlink" Target="https://up.codes/viewer/california/ca-building-code-2025/chapter/7/fire-and-smoke-protection-features" TargetMode="External"/><Relationship Id="rId6007" Type="http://schemas.openxmlformats.org/officeDocument/2006/relationships/hyperlink" Target="https://up.codes/viewer/california/ca-building-code-2025/chapter/7/fire-and-smoke-protection-features" TargetMode="External"/><Relationship Id="rId6421" Type="http://schemas.openxmlformats.org/officeDocument/2006/relationships/hyperlink" Target="https://up.codes/viewer/california/ca-building-code-2025/chapter/2/definitions" TargetMode="External"/><Relationship Id="rId2964" Type="http://schemas.openxmlformats.org/officeDocument/2006/relationships/hyperlink" Target="https://up.codes/viewer/california/ca-building-code-2025/chapter/2/definitions" TargetMode="External"/><Relationship Id="rId5023"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2/definitions" TargetMode="External"/><Relationship Id="rId1219" Type="http://schemas.openxmlformats.org/officeDocument/2006/relationships/hyperlink" Target="https://up.codes/viewer/california/ca-building-code-2025/chapter/7/fire-and-smoke-protection-features" TargetMode="External"/><Relationship Id="rId1566" Type="http://schemas.openxmlformats.org/officeDocument/2006/relationships/hyperlink" Target="https://up.codes/viewer/california/ca-building-code-2025/chapter/2/definitions" TargetMode="External"/><Relationship Id="rId1980" Type="http://schemas.openxmlformats.org/officeDocument/2006/relationships/hyperlink" Target="https://up.codes/viewer/california/ca-building-code-2025/chapter/4/special-detailed-requirements-based-on-occupancy-and-use" TargetMode="External"/><Relationship Id="rId2617" Type="http://schemas.openxmlformats.org/officeDocument/2006/relationships/hyperlink" Target="https://up.codes/viewer/california/ca-building-code-2025/chapter/2/definitions" TargetMode="External"/><Relationship Id="rId1633" Type="http://schemas.openxmlformats.org/officeDocument/2006/relationships/hyperlink" Target="https://up.codes/viewer/california/ca-building-code-2025/chapter/7/fire-and-smoke-protection-features" TargetMode="External"/><Relationship Id="rId4789" Type="http://schemas.openxmlformats.org/officeDocument/2006/relationships/hyperlink" Target="https://up.codes/viewer/california/ca-building-code-2025/chapter/2/definitions" TargetMode="External"/><Relationship Id="rId1700" Type="http://schemas.openxmlformats.org/officeDocument/2006/relationships/hyperlink" Target="https://up.codes/viewer/california/ca-building-code-2025/chapter/7/fire-and-smoke-protection-features" TargetMode="External"/><Relationship Id="rId4856" Type="http://schemas.openxmlformats.org/officeDocument/2006/relationships/hyperlink" Target="https://up.codes/viewer/california/ca-building-code-2025/chapter/7/fire-and-smoke-protection-features" TargetMode="External"/><Relationship Id="rId5907" Type="http://schemas.openxmlformats.org/officeDocument/2006/relationships/hyperlink" Target="https://up.codes/viewer/california/ca-building-code-2025/chapter/2/definitions" TargetMode="External"/><Relationship Id="rId3458" Type="http://schemas.openxmlformats.org/officeDocument/2006/relationships/hyperlink" Target="https://up.codes/viewer/california/ca-building-code-2025/chapter/21/masonry" TargetMode="External"/><Relationship Id="rId3872" Type="http://schemas.openxmlformats.org/officeDocument/2006/relationships/hyperlink" Target="https://up.codes/viewer/california/ca-building-code-2025/chapter/9/fire-protection-and-life-safety-systems" TargetMode="External"/><Relationship Id="rId4509" Type="http://schemas.openxmlformats.org/officeDocument/2006/relationships/hyperlink" Target="https://up.codes/viewer/california/ca-building-code-2025/chapter/7/fire-and-smoke-protection-features" TargetMode="External"/><Relationship Id="rId379" Type="http://schemas.openxmlformats.org/officeDocument/2006/relationships/hyperlink" Target="https://up.codes/viewer/california/ca-building-code-2025/chapter/7/fire-and-smoke-protection-features" TargetMode="External"/><Relationship Id="rId793" Type="http://schemas.openxmlformats.org/officeDocument/2006/relationships/hyperlink" Target="https://up.codes/viewer/california/ca-building-code-2025/chapter/21/masonry" TargetMode="External"/><Relationship Id="rId2474" Type="http://schemas.openxmlformats.org/officeDocument/2006/relationships/hyperlink" Target="https://up.codes/viewer/california/ca-building-code-2025/chapter/2/definitions" TargetMode="External"/><Relationship Id="rId3525" Type="http://schemas.openxmlformats.org/officeDocument/2006/relationships/hyperlink" Target="https://up.codes/viewer/california/ca-building-code-2025/chapter/2/definitions" TargetMode="External"/><Relationship Id="rId4923" Type="http://schemas.openxmlformats.org/officeDocument/2006/relationships/hyperlink" Target="https://up.codes/viewer/california/ca-building-code-2025/chapter/2/definitions" TargetMode="External"/><Relationship Id="rId446" Type="http://schemas.openxmlformats.org/officeDocument/2006/relationships/hyperlink" Target="https://up.codes/viewer/california/ca-building-code-2025/chapter/25/gypsum-panel-products-and-plaster" TargetMode="External"/><Relationship Id="rId1076" Type="http://schemas.openxmlformats.org/officeDocument/2006/relationships/image" Target="media/image160.jpeg"/><Relationship Id="rId1490" Type="http://schemas.openxmlformats.org/officeDocument/2006/relationships/hyperlink" Target="https://up.codes/viewer/california/ca-building-code-2025/chapter/2/definitions" TargetMode="External"/><Relationship Id="rId2127" Type="http://schemas.openxmlformats.org/officeDocument/2006/relationships/hyperlink" Target="https://up.codes/viewer/california/ca-building-code-2025/chapter/30/elevators-and-conveying-systems" TargetMode="External"/><Relationship Id="rId860" Type="http://schemas.openxmlformats.org/officeDocument/2006/relationships/hyperlink" Target="https://up.codes/viewer/california/ca-building-code-2025/chapter/7/fire-and-smoke-protection-features" TargetMode="External"/><Relationship Id="rId1143" Type="http://schemas.openxmlformats.org/officeDocument/2006/relationships/hyperlink" Target="https://up.codes/viewer/california/ca-building-code-2025/chapter/3/occupancy-classification-and-use" TargetMode="External"/><Relationship Id="rId2541" Type="http://schemas.openxmlformats.org/officeDocument/2006/relationships/hyperlink" Target="https://up.codes/viewer/california/ca-building-code-2025/chapter/2/definitions" TargetMode="External"/><Relationship Id="rId4299" Type="http://schemas.openxmlformats.org/officeDocument/2006/relationships/hyperlink" Target="https://up.codes/viewer/california/ca-building-code-2025/chapter/2/definitions" TargetMode="External"/><Relationship Id="rId5697" Type="http://schemas.openxmlformats.org/officeDocument/2006/relationships/hyperlink" Target="https://up.codes/viewer/california/ca-building-code-2025/chapter/11B/accessibility-to-public-buildings-public-accommodations-commercial-buildings-and" TargetMode="External"/><Relationship Id="rId6748" Type="http://schemas.openxmlformats.org/officeDocument/2006/relationships/hyperlink" Target="https://up.codes/viewer/california/ca-building-code-2025/chapter/2/definitions" TargetMode="External"/><Relationship Id="rId513" Type="http://schemas.openxmlformats.org/officeDocument/2006/relationships/hyperlink" Target="https://up.codes/viewer/california/ca-building-code-2025/chapter/7/fire-and-smoke-protection-features" TargetMode="External"/><Relationship Id="rId5764" Type="http://schemas.openxmlformats.org/officeDocument/2006/relationships/hyperlink" Target="https://up.codes/viewer/california/ca-building-code-2025/chapter/2/definitions" TargetMode="External"/><Relationship Id="rId6815" Type="http://schemas.openxmlformats.org/officeDocument/2006/relationships/hyperlink" Target="https://up.codes/viewer/california/ca-building-code-2025/chapter/7/fire-and-smoke-protection-features" TargetMode="External"/><Relationship Id="rId1210" Type="http://schemas.openxmlformats.org/officeDocument/2006/relationships/hyperlink" Target="https://up.codes/viewer/california/ca-building-code-2025/chapter/2/definitions" TargetMode="External"/><Relationship Id="rId4366" Type="http://schemas.openxmlformats.org/officeDocument/2006/relationships/hyperlink" Target="https://up.codes/viewer/california/ca-building-code-2025/chapter/2/definitions" TargetMode="External"/><Relationship Id="rId4780" Type="http://schemas.openxmlformats.org/officeDocument/2006/relationships/hyperlink" Target="https://up.codes/viewer/california/ca-building-code-2025/chapter/2/definitions" TargetMode="External"/><Relationship Id="rId5417" Type="http://schemas.openxmlformats.org/officeDocument/2006/relationships/hyperlink" Target="https://up.codes/viewer/california/ca-building-code-2025/chapter/7/fire-and-smoke-protection-features" TargetMode="External"/><Relationship Id="rId5831" Type="http://schemas.openxmlformats.org/officeDocument/2006/relationships/hyperlink" Target="https://up.codes/viewer/california/ca-building-code-2025/chapter/11B/accessibility-to-public-buildings-public-accommodations-commercial-buildings-and" TargetMode="External"/><Relationship Id="rId3382" Type="http://schemas.openxmlformats.org/officeDocument/2006/relationships/hyperlink" Target="https://up.codes/viewer/california/ca-building-code-2025/chapter/2/definitions" TargetMode="External"/><Relationship Id="rId4019" Type="http://schemas.openxmlformats.org/officeDocument/2006/relationships/hyperlink" Target="https://up.codes/viewer/california/ca-building-code-2025/chapter/2/definitions" TargetMode="External"/><Relationship Id="rId4433" Type="http://schemas.openxmlformats.org/officeDocument/2006/relationships/hyperlink" Target="https://up.codes/viewer/california/ca-building-code-2025/chapter/7/fire-and-smoke-protection-features" TargetMode="External"/><Relationship Id="rId3035" Type="http://schemas.openxmlformats.org/officeDocument/2006/relationships/hyperlink" Target="https://up.codes/viewer/california/ca-building-code-2025/chapter/2/definitions" TargetMode="External"/><Relationship Id="rId4500" Type="http://schemas.openxmlformats.org/officeDocument/2006/relationships/hyperlink" Target="https://up.codes/viewer/california/ca-building-code-2025/chapter/2/definitions" TargetMode="External"/><Relationship Id="rId370" Type="http://schemas.openxmlformats.org/officeDocument/2006/relationships/hyperlink" Target="https://up.codes/viewer/california/ca-building-code-2025/chapter/11B/accessibility-to-public-buildings-public-accommodations-commercial-buildings-and" TargetMode="External"/><Relationship Id="rId2051" Type="http://schemas.openxmlformats.org/officeDocument/2006/relationships/hyperlink" Target="https://up.codes/viewer/california/ca-building-code-2025/chapter/7/fire-and-smoke-protection-features" TargetMode="External"/><Relationship Id="rId3102" Type="http://schemas.openxmlformats.org/officeDocument/2006/relationships/hyperlink" Target="https://up.codes/viewer/california/ca-building-code-2025/chapter/2/definitions" TargetMode="External"/><Relationship Id="rId6258" Type="http://schemas.openxmlformats.org/officeDocument/2006/relationships/hyperlink" Target="https://up.codes/viewer/california/ca-building-code-2025/chapter/7/fire-and-smoke-protection-features" TargetMode="External"/><Relationship Id="rId5274" Type="http://schemas.openxmlformats.org/officeDocument/2006/relationships/hyperlink" Target="https://up.codes/viewer/california/ca-building-code-2025/chapter/7/fire-and-smoke-protection-features" TargetMode="External"/><Relationship Id="rId6325" Type="http://schemas.openxmlformats.org/officeDocument/2006/relationships/hyperlink" Target="https://up.codes/viewer/california/ca-building-code-2025/chapter/2/definitions" TargetMode="External"/><Relationship Id="rId6672" Type="http://schemas.openxmlformats.org/officeDocument/2006/relationships/hyperlink" Target="https://up.codes/viewer/california/ca-building-code-2025/chapter/7/fire-and-smoke-protection-features" TargetMode="External"/><Relationship Id="rId2868" Type="http://schemas.openxmlformats.org/officeDocument/2006/relationships/image" Target="media/image290.jpeg"/><Relationship Id="rId3919" Type="http://schemas.openxmlformats.org/officeDocument/2006/relationships/hyperlink" Target="https://up.codes/viewer/california/ca-building-code-2025/chapter/7/fire-and-smoke-protection-features" TargetMode="External"/><Relationship Id="rId1884" Type="http://schemas.openxmlformats.org/officeDocument/2006/relationships/hyperlink" Target="https://up.codes/viewer/california/ca-building-code-2025/chapter/2/definitions" TargetMode="External"/><Relationship Id="rId2935" Type="http://schemas.openxmlformats.org/officeDocument/2006/relationships/hyperlink" Target="https://up.codes/viewer/california/ca-building-code-2025/chapter/2/definitions" TargetMode="External"/><Relationship Id="rId4290" Type="http://schemas.openxmlformats.org/officeDocument/2006/relationships/hyperlink" Target="https://up.codes/viewer/california/ca-building-code-2025/chapter/2/definitions" TargetMode="External"/><Relationship Id="rId5341"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7/fire-and-smoke-protection-features" TargetMode="External"/><Relationship Id="rId1537" Type="http://schemas.openxmlformats.org/officeDocument/2006/relationships/hyperlink" Target="https://up.codes/viewer/california/ca-building-code-2025/chapter/2/definitions" TargetMode="External"/><Relationship Id="rId1951" Type="http://schemas.openxmlformats.org/officeDocument/2006/relationships/hyperlink" Target="https://up.codes/product/superlite-i?viewer_juris_key=california" TargetMode="External"/><Relationship Id="rId1604" Type="http://schemas.openxmlformats.org/officeDocument/2006/relationships/hyperlink" Target="https://up.codes/viewer/california/ca-building-code-2025/chapter/5/general-building-heights-and-areas" TargetMode="External"/><Relationship Id="rId4010" Type="http://schemas.openxmlformats.org/officeDocument/2006/relationships/hyperlink" Target="https://up.codes/viewer/california/ca-building-code-2025/chapter/2/definitions" TargetMode="External"/><Relationship Id="rId6182" Type="http://schemas.openxmlformats.org/officeDocument/2006/relationships/hyperlink" Target="https://up.codes/product/roman-emperor?viewer_juris_key=california" TargetMode="External"/><Relationship Id="rId697" Type="http://schemas.openxmlformats.org/officeDocument/2006/relationships/hyperlink" Target="https://up.codes/viewer/california/ca-building-code-2025/chapter/2/definitions" TargetMode="External"/><Relationship Id="rId2378" Type="http://schemas.openxmlformats.org/officeDocument/2006/relationships/hyperlink" Target="https://up.codes/viewer/california/ca-building-code-2025/chapter/7/fire-and-smoke-protection-features" TargetMode="External"/><Relationship Id="rId3429" Type="http://schemas.openxmlformats.org/officeDocument/2006/relationships/hyperlink" Target="https://up.codes/viewer/california/ca-building-code-2025/chapter/7/fire-and-smoke-protection-features" TargetMode="External"/><Relationship Id="rId3776" Type="http://schemas.openxmlformats.org/officeDocument/2006/relationships/hyperlink" Target="https://up.codes/viewer/california/ca-building-code-2025/chapter/7/fire-and-smoke-protection-features" TargetMode="External"/><Relationship Id="rId4827" Type="http://schemas.openxmlformats.org/officeDocument/2006/relationships/hyperlink" Target="https://up.codes/viewer/california/ca-building-code-2025/chapter/2/definitions" TargetMode="External"/><Relationship Id="rId2792" Type="http://schemas.openxmlformats.org/officeDocument/2006/relationships/hyperlink" Target="https://up.codes/viewer/california/ca-building-code-2025/chapter/2/definitions" TargetMode="External"/><Relationship Id="rId3843" Type="http://schemas.openxmlformats.org/officeDocument/2006/relationships/hyperlink" Target="https://up.codes/viewer/california/ca-building-code-2025/chapter/2/definitions" TargetMode="External"/><Relationship Id="rId764" Type="http://schemas.openxmlformats.org/officeDocument/2006/relationships/hyperlink" Target="https://up.codes/viewer/california/ca-building-code-2025/chapter/4/special-detailed-requirements-based-on-occupancy-and-use" TargetMode="External"/><Relationship Id="rId1394" Type="http://schemas.openxmlformats.org/officeDocument/2006/relationships/image" Target="media/image176.jpeg"/><Relationship Id="rId2445" Type="http://schemas.openxmlformats.org/officeDocument/2006/relationships/hyperlink" Target="https://up.codes/viewer/california/ca-building-code-2025/chapter/7/fire-and-smoke-protection-features" TargetMode="External"/><Relationship Id="rId3910" Type="http://schemas.openxmlformats.org/officeDocument/2006/relationships/image" Target="media/image312.jpeg"/><Relationship Id="rId417"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3/occupancy-classification-and-use" TargetMode="External"/><Relationship Id="rId1047" Type="http://schemas.openxmlformats.org/officeDocument/2006/relationships/hyperlink" Target="https://up.codes/viewer/california/ca-building-code-2025/chapter/J/grading" TargetMode="External"/><Relationship Id="rId1461" Type="http://schemas.openxmlformats.org/officeDocument/2006/relationships/hyperlink" Target="https://up.codes/viewer/california/ca-building-code-2025/chapter/2/definitions" TargetMode="External"/><Relationship Id="rId2512" Type="http://schemas.openxmlformats.org/officeDocument/2006/relationships/hyperlink" Target="https://up.codes/viewer/california/ca-building-code-2025/chapter/2/definitions" TargetMode="External"/><Relationship Id="rId5668" Type="http://schemas.openxmlformats.org/officeDocument/2006/relationships/hyperlink" Target="https://up.codes/viewer/california/ca-building-code-2025/chapter/7/fire-and-smoke-protection-features" TargetMode="External"/><Relationship Id="rId6719"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2/definitions" TargetMode="External"/><Relationship Id="rId4684" Type="http://schemas.openxmlformats.org/officeDocument/2006/relationships/hyperlink" Target="https://up.codes/viewer/california/ca-building-code-2025/chapter/2/definitions" TargetMode="External"/><Relationship Id="rId5735" Type="http://schemas.openxmlformats.org/officeDocument/2006/relationships/hyperlink" Target="https://up.codes/viewer/california/ca-building-code-2025/chapter/2/definitions" TargetMode="External"/><Relationship Id="rId3286" Type="http://schemas.openxmlformats.org/officeDocument/2006/relationships/hyperlink" Target="https://up.codes/viewer/california/ca-building-code-2025/chapter/7/fire-and-smoke-protection-features" TargetMode="External"/><Relationship Id="rId4337" Type="http://schemas.openxmlformats.org/officeDocument/2006/relationships/hyperlink" Target="https://up.codes/viewer/california/ca-building-code-2025/chapter/4/special-detailed-requirements-based-on-occupancy-and-use" TargetMode="External"/><Relationship Id="rId3353" Type="http://schemas.openxmlformats.org/officeDocument/2006/relationships/hyperlink" Target="https://up.codes/viewer/california/ca-building-code-2025/chapter/2/definitions" TargetMode="External"/><Relationship Id="rId4751" Type="http://schemas.openxmlformats.org/officeDocument/2006/relationships/hyperlink" Target="https://up.codes/viewer/california/ca-building-code-2025/chapter/J/grading" TargetMode="External"/><Relationship Id="rId5802" Type="http://schemas.openxmlformats.org/officeDocument/2006/relationships/hyperlink" Target="https://up.codes/viewer/california/ca-building-code-2025/chapter/2/definitions" TargetMode="External"/><Relationship Id="rId274" Type="http://schemas.openxmlformats.org/officeDocument/2006/relationships/image" Target="media/image44.jpeg"/><Relationship Id="rId3006" Type="http://schemas.openxmlformats.org/officeDocument/2006/relationships/hyperlink" Target="https://up.codes/viewer/california/ca-building-code-2025/chapter/2/definitions" TargetMode="External"/><Relationship Id="rId4404" Type="http://schemas.openxmlformats.org/officeDocument/2006/relationships/hyperlink" Target="https://up.codes/viewer/california/ca-building-code-2025/chapter/2/definitions" TargetMode="External"/><Relationship Id="rId3420" Type="http://schemas.openxmlformats.org/officeDocument/2006/relationships/hyperlink" Target="https://up.codes/viewer/california/ca-building-code-2025/chapter/7/fire-and-smoke-protection-features" TargetMode="External"/><Relationship Id="rId6576" Type="http://schemas.openxmlformats.org/officeDocument/2006/relationships/hyperlink" Target="https://up.codes/viewer/california/ca-building-code-2025/chapter/2/definitions" TargetMode="External"/><Relationship Id="rId341" Type="http://schemas.openxmlformats.org/officeDocument/2006/relationships/image" Target="media/image56.jpeg"/><Relationship Id="rId2022" Type="http://schemas.openxmlformats.org/officeDocument/2006/relationships/hyperlink" Target="https://up.codes/viewer/california/ca-building-code-2025/chapter/2/definitions" TargetMode="External"/><Relationship Id="rId5178" Type="http://schemas.openxmlformats.org/officeDocument/2006/relationships/hyperlink" Target="https://up.codes/viewer/california/ca-building-code-2025/chapter/2/definitions" TargetMode="External"/><Relationship Id="rId5592" Type="http://schemas.openxmlformats.org/officeDocument/2006/relationships/hyperlink" Target="https://up.codes/viewer/california/ca-building-code-2025/chapter/7/fire-and-smoke-protection-features" TargetMode="External"/><Relationship Id="rId6229" Type="http://schemas.openxmlformats.org/officeDocument/2006/relationships/hyperlink" Target="https://up.codes/viewer/california/ca-building-code-2025/chapter/2/definitions" TargetMode="External"/><Relationship Id="rId6643" Type="http://schemas.openxmlformats.org/officeDocument/2006/relationships/hyperlink" Target="https://up.codes/viewer/california/ca-building-code-2025/chapter/2/definitions" TargetMode="External"/><Relationship Id="rId1788" Type="http://schemas.openxmlformats.org/officeDocument/2006/relationships/hyperlink" Target="https://up.codes/viewer/california/ca-building-code-2025/chapter/2/definitions" TargetMode="External"/><Relationship Id="rId2839" Type="http://schemas.openxmlformats.org/officeDocument/2006/relationships/hyperlink" Target="https://up.codes/viewer/california/ca-building-code-2025/chapter/2/definitions" TargetMode="External"/><Relationship Id="rId4194" Type="http://schemas.openxmlformats.org/officeDocument/2006/relationships/hyperlink" Target="https://up.codes/viewer/california/ca-building-code-2025/chapter/2/definitions" TargetMode="External"/><Relationship Id="rId5245" Type="http://schemas.openxmlformats.org/officeDocument/2006/relationships/hyperlink" Target="https://up.codes/viewer/california/ca-building-code-2025/chapter/2/definitions" TargetMode="External"/><Relationship Id="rId6710" Type="http://schemas.openxmlformats.org/officeDocument/2006/relationships/image" Target="media/image444.jpeg"/><Relationship Id="rId4261" Type="http://schemas.openxmlformats.org/officeDocument/2006/relationships/hyperlink" Target="https://up.codes/viewer/california/ca-building-code-2025/chapter/25/gypsum-panel-products-and-plaster" TargetMode="External"/><Relationship Id="rId5312" Type="http://schemas.openxmlformats.org/officeDocument/2006/relationships/hyperlink" Target="https://up.codes/viewer/california/ca-building-code-2025/chapter/2/definitions" TargetMode="External"/><Relationship Id="rId1508" Type="http://schemas.openxmlformats.org/officeDocument/2006/relationships/hyperlink" Target="https://up.codes/viewer/california/ca-building-code-2025/chapter/3/occupancy-classification-and-use" TargetMode="External"/><Relationship Id="rId1855" Type="http://schemas.openxmlformats.org/officeDocument/2006/relationships/hyperlink" Target="https://up.codes/viewer/california/ca-building-code-2025/chapter/2/definitions" TargetMode="External"/><Relationship Id="rId2906" Type="http://schemas.openxmlformats.org/officeDocument/2006/relationships/hyperlink" Target="https://up.codes/viewer/california/ca-building-code-2025/chapter/2/definitions" TargetMode="External"/><Relationship Id="rId1922" Type="http://schemas.openxmlformats.org/officeDocument/2006/relationships/hyperlink" Target="https://up.codes/viewer/california/ca-building-code-2025/chapter/2/definitions" TargetMode="External"/><Relationship Id="rId6086" Type="http://schemas.openxmlformats.org/officeDocument/2006/relationships/hyperlink" Target="https://up.codes/viewer/california/ca-building-code-2025/chapter/2/definitions" TargetMode="External"/><Relationship Id="rId2696" Type="http://schemas.openxmlformats.org/officeDocument/2006/relationships/hyperlink" Target="https://up.codes/viewer/california/ca-building-code-2025/chapter/2/definitions" TargetMode="External"/><Relationship Id="rId3747" Type="http://schemas.openxmlformats.org/officeDocument/2006/relationships/hyperlink" Target="https://up.codes/viewer/california/ca-building-code-2025/chapter/7/fire-and-smoke-protection-features" TargetMode="External"/><Relationship Id="rId6153" Type="http://schemas.openxmlformats.org/officeDocument/2006/relationships/image" Target="media/image392.jpeg"/><Relationship Id="rId668" Type="http://schemas.openxmlformats.org/officeDocument/2006/relationships/hyperlink" Target="https://up.codes/viewer/california/ca-building-code-2025/chapter/1/administration" TargetMode="External"/><Relationship Id="rId1298" Type="http://schemas.openxmlformats.org/officeDocument/2006/relationships/hyperlink" Target="https://up.codes/viewer/california/ca-building-code-2025/chapter/4/special-detailed-requirements-based-on-occupancy-and-use" TargetMode="External"/><Relationship Id="rId2349" Type="http://schemas.openxmlformats.org/officeDocument/2006/relationships/hyperlink" Target="https://up.codes/viewer/california/ca-building-code-2025/chapter/7/fire-and-smoke-protection-features" TargetMode="External"/><Relationship Id="rId2763" Type="http://schemas.openxmlformats.org/officeDocument/2006/relationships/hyperlink" Target="https://up.codes/viewer/california/ca-building-code-2025/chapter/2/definitions" TargetMode="External"/><Relationship Id="rId3814" Type="http://schemas.openxmlformats.org/officeDocument/2006/relationships/hyperlink" Target="https://up.codes/viewer/california/ca-building-code-2025/chapter/2/definitions" TargetMode="External"/><Relationship Id="rId6220" Type="http://schemas.openxmlformats.org/officeDocument/2006/relationships/hyperlink" Target="https://up.codes/viewer/california/ca-building-code-2025/chapter/2/definitions" TargetMode="External"/><Relationship Id="rId735" Type="http://schemas.openxmlformats.org/officeDocument/2006/relationships/image" Target="media/image126.jpeg"/><Relationship Id="rId1365" Type="http://schemas.openxmlformats.org/officeDocument/2006/relationships/hyperlink" Target="https://up.codes/viewer/california/ca-building-code-2025/chapter/2/definitions" TargetMode="External"/><Relationship Id="rId2416" Type="http://schemas.openxmlformats.org/officeDocument/2006/relationships/hyperlink" Target="https://up.codes/viewer/california/ca-building-code-2025/chapter/2/definitions" TargetMode="External"/><Relationship Id="rId1018" Type="http://schemas.openxmlformats.org/officeDocument/2006/relationships/hyperlink" Target="https://up.codes/viewer/california/ca-building-code-2025/chapter/7/fire-and-smoke-protection-features" TargetMode="External"/><Relationship Id="rId1432" Type="http://schemas.openxmlformats.org/officeDocument/2006/relationships/hyperlink" Target="https://up.codes/viewer/california/ca-building-code-2025/chapter/2/definitions" TargetMode="External"/><Relationship Id="rId2830" Type="http://schemas.openxmlformats.org/officeDocument/2006/relationships/hyperlink" Target="https://up.codes/viewer/california/ca-building-code-2025/chapter/2/definitions" TargetMode="External"/><Relationship Id="rId4588" Type="http://schemas.openxmlformats.org/officeDocument/2006/relationships/hyperlink" Target="https://up.codes/viewer/california/ca-building-code-2025/chapter/2/definitions" TargetMode="External"/><Relationship Id="rId5639" Type="http://schemas.openxmlformats.org/officeDocument/2006/relationships/hyperlink" Target="https://up.codes/viewer/california/ca-building-code-2025/chapter/7/fire-and-smoke-protection-features" TargetMode="External"/><Relationship Id="rId5986" Type="http://schemas.openxmlformats.org/officeDocument/2006/relationships/hyperlink" Target="https://up.codes/viewer/california/ca-building-code-2025/chapter/7/fire-and-smoke-protection-features" TargetMode="External"/><Relationship Id="rId71" Type="http://schemas.openxmlformats.org/officeDocument/2006/relationships/hyperlink" Target="https://up.codes/viewer/california/ca-building-code-2025/chapter/2/definitions" TargetMode="External"/><Relationship Id="rId802" Type="http://schemas.openxmlformats.org/officeDocument/2006/relationships/hyperlink" Target="https://up.codes/viewer/california/ca-building-code-2025/chapter/7/fire-and-smoke-protection-features" TargetMode="External"/><Relationship Id="rId4655" Type="http://schemas.openxmlformats.org/officeDocument/2006/relationships/hyperlink" Target="https://up.codes/viewer/california/ca-building-code-2025/chapter/7/fire-and-smoke-protection-features" TargetMode="External"/><Relationship Id="rId5706" Type="http://schemas.openxmlformats.org/officeDocument/2006/relationships/hyperlink" Target="https://up.codes/viewer/california/ca-building-code-2025/chapter/7/fire-and-smoke-protection-features" TargetMode="External"/><Relationship Id="rId178" Type="http://schemas.openxmlformats.org/officeDocument/2006/relationships/hyperlink" Target="https://up.codes/viewer/california/ca-building-code-2025/chapter/2/definitions" TargetMode="External"/><Relationship Id="rId3257" Type="http://schemas.openxmlformats.org/officeDocument/2006/relationships/hyperlink" Target="https://up.codes/viewer/california/ca-fire-code-2025/chapter/12/energy-systems" TargetMode="External"/><Relationship Id="rId3671" Type="http://schemas.openxmlformats.org/officeDocument/2006/relationships/hyperlink" Target="https://up.codes/viewer/california/ca-building-code-2025/chapter/7/fire-and-smoke-protection-features" TargetMode="External"/><Relationship Id="rId4308" Type="http://schemas.openxmlformats.org/officeDocument/2006/relationships/hyperlink" Target="https://up.codes/viewer/california/ca-building-code-2025/chapter/7/fire-and-smoke-protection-features" TargetMode="External"/><Relationship Id="rId4722" Type="http://schemas.openxmlformats.org/officeDocument/2006/relationships/hyperlink" Target="https://up.codes/viewer/california/ca-building-code-2025/chapter/4/special-detailed-requirements-based-on-occupancy-and-use" TargetMode="External"/><Relationship Id="rId592" Type="http://schemas.openxmlformats.org/officeDocument/2006/relationships/hyperlink" Target="https://up.codes/viewer/california/ca-building-code-2025/chapter/7/fire-and-smoke-protection-features" TargetMode="External"/><Relationship Id="rId2273" Type="http://schemas.openxmlformats.org/officeDocument/2006/relationships/hyperlink" Target="https://up.codes/viewer/california/ca-building-code-2025/chapter/2/definitions" TargetMode="External"/><Relationship Id="rId3324" Type="http://schemas.openxmlformats.org/officeDocument/2006/relationships/hyperlink" Target="https://up.codes/viewer/california/ca-building-code-2025/chapter/7/fire-and-smoke-protection-features" TargetMode="External"/><Relationship Id="rId6894"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2/definitions" TargetMode="External"/><Relationship Id="rId2340" Type="http://schemas.openxmlformats.org/officeDocument/2006/relationships/hyperlink" Target="https://up.codes/viewer/california/ca-building-code-2025/chapter/22/steel" TargetMode="External"/><Relationship Id="rId5496" Type="http://schemas.openxmlformats.org/officeDocument/2006/relationships/hyperlink" Target="https://up.codes/viewer/california/ca-building-code-2025/chapter/7/fire-and-smoke-protection-features" TargetMode="External"/><Relationship Id="rId6547"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2/definitions" TargetMode="External"/><Relationship Id="rId4098" Type="http://schemas.openxmlformats.org/officeDocument/2006/relationships/hyperlink" Target="https://up.codes/viewer/california/ca-building-code-2025/chapter/2/definitions" TargetMode="External"/><Relationship Id="rId5149" Type="http://schemas.openxmlformats.org/officeDocument/2006/relationships/hyperlink" Target="https://up.codes/viewer/california/ca-building-code-2025/chapter/7/fire-and-smoke-protection-features" TargetMode="External"/><Relationship Id="rId5563" Type="http://schemas.openxmlformats.org/officeDocument/2006/relationships/hyperlink" Target="https://up.codes/viewer/california/ca-building-code-2025/chapter/7/fire-and-smoke-protection-features" TargetMode="External"/><Relationship Id="rId4165" Type="http://schemas.openxmlformats.org/officeDocument/2006/relationships/hyperlink" Target="https://up.codes/viewer/california/ca-building-code-2025/chapter/2/definitions" TargetMode="External"/><Relationship Id="rId5216" Type="http://schemas.openxmlformats.org/officeDocument/2006/relationships/hyperlink" Target="https://up.codes/viewer/california/ca-building-code-2025/chapter/19A/concrete" TargetMode="External"/><Relationship Id="rId6614" Type="http://schemas.openxmlformats.org/officeDocument/2006/relationships/hyperlink" Target="https://up.codes/viewer/california/ca-building-code-2025/chapter/7/fire-and-smoke-protection-features" TargetMode="External"/><Relationship Id="rId1759" Type="http://schemas.openxmlformats.org/officeDocument/2006/relationships/hyperlink" Target="https://up.codes/viewer/california/ca-building-code-2025/chapter/3/occupancy-classification-and-use" TargetMode="External"/><Relationship Id="rId3181" Type="http://schemas.openxmlformats.org/officeDocument/2006/relationships/hyperlink" Target="https://up.codes/viewer/california/ca-building-code-2025/chapter/2/definitions" TargetMode="External"/><Relationship Id="rId5630" Type="http://schemas.openxmlformats.org/officeDocument/2006/relationships/hyperlink" Target="https://up.codes/viewer/california/ca-building-code-2025/chapter/2/definitions" TargetMode="External"/><Relationship Id="rId1826" Type="http://schemas.openxmlformats.org/officeDocument/2006/relationships/hyperlink" Target="https://up.codes/viewer/california/ca-building-code-2025/chapter/2/definitions" TargetMode="External"/><Relationship Id="rId4232" Type="http://schemas.openxmlformats.org/officeDocument/2006/relationships/hyperlink" Target="https://up.codes/viewer/california/ca-building-code-2025/chapter/1/administration" TargetMode="External"/><Relationship Id="rId3998" Type="http://schemas.openxmlformats.org/officeDocument/2006/relationships/hyperlink" Target="https://up.codes/viewer/california/ca-building-code-2025/chapter/2/definitions" TargetMode="External"/><Relationship Id="rId6057" Type="http://schemas.openxmlformats.org/officeDocument/2006/relationships/hyperlink" Target="https://up.codes/viewer/california/ca-building-code-2025/chapter/2/definitions" TargetMode="External"/><Relationship Id="rId6471"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2/definitions" TargetMode="External"/><Relationship Id="rId2667" Type="http://schemas.openxmlformats.org/officeDocument/2006/relationships/hyperlink" Target="https://up.codes/viewer/california/ca-building-code-2025/chapter/7/fire-and-smoke-protection-features" TargetMode="External"/><Relationship Id="rId3718" Type="http://schemas.openxmlformats.org/officeDocument/2006/relationships/hyperlink" Target="https://up.codes/viewer/california/ca-building-code-2025/chapter/7/fire-and-smoke-protection-features" TargetMode="External"/><Relationship Id="rId5073" Type="http://schemas.openxmlformats.org/officeDocument/2006/relationships/hyperlink" Target="https://up.codes/viewer/california/ca-building-code-2025/chapter/7/fire-and-smoke-protection-features" TargetMode="External"/><Relationship Id="rId6124" Type="http://schemas.openxmlformats.org/officeDocument/2006/relationships/hyperlink" Target="https://up.codes/viewer/california/ca-building-code-2025/chapter/19A/concrete" TargetMode="External"/><Relationship Id="rId639" Type="http://schemas.openxmlformats.org/officeDocument/2006/relationships/image" Target="media/image117.jpeg"/><Relationship Id="rId1269" Type="http://schemas.openxmlformats.org/officeDocument/2006/relationships/hyperlink" Target="https://up.codes/viewer/california/ca-building-code-2025/chapter/2/definitions" TargetMode="External"/><Relationship Id="rId5140" Type="http://schemas.openxmlformats.org/officeDocument/2006/relationships/hyperlink" Target="https://up.codes/viewer/california/ca-building-code-2025/chapter/2/definitions" TargetMode="External"/><Relationship Id="rId1683" Type="http://schemas.openxmlformats.org/officeDocument/2006/relationships/hyperlink" Target="https://up.codes/viewer/california/ca-building-code-2025/chapter/7/fire-and-smoke-protection-features" TargetMode="External"/><Relationship Id="rId2734" Type="http://schemas.openxmlformats.org/officeDocument/2006/relationships/hyperlink" Target="https://up.codes/viewer/california/ca-building-code-2025/chapter/4/special-detailed-requirements-based-on-occupancy-and-use" TargetMode="External"/><Relationship Id="rId706"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2/definitions" TargetMode="External"/><Relationship Id="rId1750" Type="http://schemas.openxmlformats.org/officeDocument/2006/relationships/hyperlink" Target="https://up.codes/viewer/california/ca-building-code-2025/chapter/2/definitions" TargetMode="External"/><Relationship Id="rId2801" Type="http://schemas.openxmlformats.org/officeDocument/2006/relationships/hyperlink" Target="https://up.codes/viewer/california/ca-building-code-2025/chapter/L/earthquake-recording-instrumentation" TargetMode="External"/><Relationship Id="rId5957"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2/definitions" TargetMode="External"/><Relationship Id="rId1403" Type="http://schemas.openxmlformats.org/officeDocument/2006/relationships/hyperlink" Target="https://up.codes/viewer/california/ca-building-code-2025/chapter/7/fire-and-smoke-protection-features" TargetMode="External"/><Relationship Id="rId4559" Type="http://schemas.openxmlformats.org/officeDocument/2006/relationships/hyperlink" Target="https://up.codes/viewer/california/ca-building-code-2025/chapter/2/definitions" TargetMode="External"/><Relationship Id="rId4973" Type="http://schemas.openxmlformats.org/officeDocument/2006/relationships/hyperlink" Target="https://up.codes/viewer/california/ca-building-code-2025/chapter/7/fire-and-smoke-protection-features" TargetMode="External"/><Relationship Id="rId3575" Type="http://schemas.openxmlformats.org/officeDocument/2006/relationships/hyperlink" Target="https://up.codes/viewer/california/ca-building-code-2025/chapter/5/general-building-heights-and-areas" TargetMode="External"/><Relationship Id="rId4626" Type="http://schemas.openxmlformats.org/officeDocument/2006/relationships/hyperlink" Target="https://up.codes/viewer/california/ca-building-code-2025/chapter/26/plastic" TargetMode="External"/><Relationship Id="rId496" Type="http://schemas.openxmlformats.org/officeDocument/2006/relationships/hyperlink" Target="https://up.codes/viewer/california/ca-building-code-2025/chapter/11B/accessibility-to-public-buildings-public-accommodations-commercial-buildings-and" TargetMode="External"/><Relationship Id="rId2177" Type="http://schemas.openxmlformats.org/officeDocument/2006/relationships/hyperlink" Target="https://up.codes/viewer/california/ca-building-code-2025/chapter/2/definitions" TargetMode="External"/><Relationship Id="rId2591" Type="http://schemas.openxmlformats.org/officeDocument/2006/relationships/hyperlink" Target="https://up.codes/viewer/california/ca-building-code-2025/chapter/7/fire-and-smoke-protection-features" TargetMode="External"/><Relationship Id="rId3228" Type="http://schemas.openxmlformats.org/officeDocument/2006/relationships/hyperlink" Target="https://up.codes/viewer/california/ca-building-code-2025/chapter/2/definitions" TargetMode="External"/><Relationship Id="rId3642" Type="http://schemas.openxmlformats.org/officeDocument/2006/relationships/hyperlink" Target="https://up.codes/viewer/california/ca-building-code-2025/chapter/2/definitions" TargetMode="External"/><Relationship Id="rId6798" Type="http://schemas.openxmlformats.org/officeDocument/2006/relationships/hyperlink" Target="https://up.codes/viewer/california/ca-building-code-2025/chapter/2/definitions" TargetMode="External"/><Relationship Id="rId149" Type="http://schemas.openxmlformats.org/officeDocument/2006/relationships/hyperlink" Target="https://up.codes/viewer/california/ca-building-code-2025/chapter/7/fire-and-smoke-protection-features" TargetMode="External"/><Relationship Id="rId563" Type="http://schemas.openxmlformats.org/officeDocument/2006/relationships/hyperlink" Target="https://up.codes/viewer/california/ca-building-code-2025/chapter/7/fire-and-smoke-protection-features" TargetMode="External"/><Relationship Id="rId1193" Type="http://schemas.openxmlformats.org/officeDocument/2006/relationships/hyperlink" Target="https://up.codes/viewer/california/ca-building-code-2025/chapter/2/definitions" TargetMode="External"/><Relationship Id="rId2244" Type="http://schemas.openxmlformats.org/officeDocument/2006/relationships/hyperlink" Target="https://up.codes/viewer/california/ca-building-code-2025/chapter/7/fire-and-smoke-protection-features" TargetMode="External"/><Relationship Id="rId216"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2/definitions" TargetMode="External"/><Relationship Id="rId6865" Type="http://schemas.openxmlformats.org/officeDocument/2006/relationships/hyperlink" Target="https://up.codes/viewer/california/ca-building-code-2025/chapter/22/steel" TargetMode="External"/><Relationship Id="rId630" Type="http://schemas.openxmlformats.org/officeDocument/2006/relationships/hyperlink" Target="https://up.codes/product/greengirt-cmh-delta-adjustable?viewer_juris_key=california" TargetMode="External"/><Relationship Id="rId2311" Type="http://schemas.openxmlformats.org/officeDocument/2006/relationships/image" Target="media/image258.jpeg"/><Relationship Id="rId4069" Type="http://schemas.openxmlformats.org/officeDocument/2006/relationships/hyperlink" Target="https://up.codes/viewer/california/ca-building-code-2025/chapter/2/definitions" TargetMode="External"/><Relationship Id="rId5467" Type="http://schemas.openxmlformats.org/officeDocument/2006/relationships/hyperlink" Target="https://up.codes/viewer/california/ca-building-code-2025/chapter/2/definitions" TargetMode="External"/><Relationship Id="rId5881" Type="http://schemas.openxmlformats.org/officeDocument/2006/relationships/hyperlink" Target="https://up.codes/viewer/california/ca-building-code-2025/chapter/7/fire-and-smoke-protection-features" TargetMode="External"/><Relationship Id="rId6518" Type="http://schemas.openxmlformats.org/officeDocument/2006/relationships/image" Target="media/image422.jpeg"/><Relationship Id="rId4483" Type="http://schemas.openxmlformats.org/officeDocument/2006/relationships/hyperlink" Target="https://up.codes/viewer/california/ca-building-code-2025/chapter/J/grading" TargetMode="External"/><Relationship Id="rId5534" Type="http://schemas.openxmlformats.org/officeDocument/2006/relationships/hyperlink" Target="https://up.codes/viewer/california/ca-building-code-2025/chapter/2/definitions" TargetMode="External"/><Relationship Id="rId3085" Type="http://schemas.openxmlformats.org/officeDocument/2006/relationships/hyperlink" Target="https://up.codes/viewer/california/ca-building-code-2025/chapter/4/special-detailed-requirements-based-on-occupancy-and-use" TargetMode="External"/><Relationship Id="rId4136" Type="http://schemas.openxmlformats.org/officeDocument/2006/relationships/hyperlink" Target="https://up.codes/viewer/california/ca-building-code-2025/chapter/2/definitions" TargetMode="External"/><Relationship Id="rId4550" Type="http://schemas.openxmlformats.org/officeDocument/2006/relationships/hyperlink" Target="https://up.codes/viewer/california/ca-building-code-2025/chapter/2/definitions" TargetMode="External"/><Relationship Id="rId5601" Type="http://schemas.openxmlformats.org/officeDocument/2006/relationships/hyperlink" Target="https://up.codes/viewer/california/ca-building-code-2025/chapter/11B/accessibility-to-public-buildings-public-accommodations-commercial-buildings-and" TargetMode="External"/><Relationship Id="rId3152" Type="http://schemas.openxmlformats.org/officeDocument/2006/relationships/hyperlink" Target="https://up.codes/viewer/california/ca-building-code-2025/chapter/2/definitions" TargetMode="External"/><Relationship Id="rId4203" Type="http://schemas.openxmlformats.org/officeDocument/2006/relationships/hyperlink" Target="https://up.codes/viewer/california/ca-building-code-2025/chapter/2/definitions" TargetMode="External"/><Relationship Id="rId6375" Type="http://schemas.openxmlformats.org/officeDocument/2006/relationships/hyperlink" Target="https://up.codes/viewer/california/ca-building-code-2025/chapter/7/fire-and-smoke-protection-features" TargetMode="External"/><Relationship Id="rId140" Type="http://schemas.openxmlformats.org/officeDocument/2006/relationships/hyperlink" Target="https://up.codes/viewer/california/ca-building-code-2025/chapter/2/definitions" TargetMode="External"/><Relationship Id="rId3969" Type="http://schemas.openxmlformats.org/officeDocument/2006/relationships/hyperlink" Target="https://up.codes/viewer/california/ca-building-code-2025/chapter/2/definitions" TargetMode="External"/><Relationship Id="rId5391" Type="http://schemas.openxmlformats.org/officeDocument/2006/relationships/hyperlink" Target="https://up.codes/viewer/california/ca-building-code-2025/chapter/2/definitions" TargetMode="External"/><Relationship Id="rId6028" Type="http://schemas.openxmlformats.org/officeDocument/2006/relationships/hyperlink" Target="https://up.codes/viewer/california/ca-building-code-2025/chapter/7/fire-and-smoke-protection-features" TargetMode="External"/><Relationship Id="rId6" Type="http://schemas.openxmlformats.org/officeDocument/2006/relationships/hyperlink" Target="https://up.codes/viewer/california/ca-building-code-2025/chapter/22/steel" TargetMode="External"/><Relationship Id="rId2985" Type="http://schemas.openxmlformats.org/officeDocument/2006/relationships/hyperlink" Target="https://up.codes/viewer/california/ca-building-code-2025/chapter/2/definitions" TargetMode="External"/><Relationship Id="rId5044" Type="http://schemas.openxmlformats.org/officeDocument/2006/relationships/hyperlink" Target="https://up.codes/viewer/california/ca-building-code-2025/chapter/2/definitions" TargetMode="External"/><Relationship Id="rId6442" Type="http://schemas.openxmlformats.org/officeDocument/2006/relationships/hyperlink" Target="https://up.codes/viewer/california/ca-building-code-2025/chapter/2/definitions" TargetMode="External"/><Relationship Id="rId957" Type="http://schemas.openxmlformats.org/officeDocument/2006/relationships/image" Target="media/image137.jpeg"/><Relationship Id="rId1587" Type="http://schemas.openxmlformats.org/officeDocument/2006/relationships/hyperlink" Target="https://up.codes/viewer/california/ca-building-code-2025/chapter/2/definitions" TargetMode="External"/><Relationship Id="rId2638" Type="http://schemas.openxmlformats.org/officeDocument/2006/relationships/hyperlink" Target="https://up.codes/viewer/california/ca-building-code-2025/chapter/2/definitions" TargetMode="External"/><Relationship Id="rId1654" Type="http://schemas.openxmlformats.org/officeDocument/2006/relationships/hyperlink" Target="https://up.codes/viewer/california/ca-building-code-2025/chapter/2/definitions" TargetMode="External"/><Relationship Id="rId2705" Type="http://schemas.openxmlformats.org/officeDocument/2006/relationships/hyperlink" Target="https://up.codes/viewer/california/ca-building-code-2025/chapter/7/fire-and-smoke-protection-features" TargetMode="External"/><Relationship Id="rId4060" Type="http://schemas.openxmlformats.org/officeDocument/2006/relationships/hyperlink" Target="https://up.codes/viewer/california/ca-building-code-2025/chapter/30/elevators-and-conveying-systems" TargetMode="External"/><Relationship Id="rId5111" Type="http://schemas.openxmlformats.org/officeDocument/2006/relationships/hyperlink" Target="https://up.codes/viewer/california/ca-building-code-2025/chapter/14/exterior-walls" TargetMode="External"/><Relationship Id="rId1307" Type="http://schemas.openxmlformats.org/officeDocument/2006/relationships/hyperlink" Target="https://up.codes/viewer/california/ca-building-code-2025/chapter/2/definitions" TargetMode="External"/><Relationship Id="rId1721" Type="http://schemas.openxmlformats.org/officeDocument/2006/relationships/hyperlink" Target="https://up.codes/viewer/california/ca-building-code-2025/chapter/7/fire-and-smoke-protection-features" TargetMode="External"/><Relationship Id="rId4877" Type="http://schemas.openxmlformats.org/officeDocument/2006/relationships/hyperlink" Target="https://up.codes/viewer/california/ca-building-code-2025/chapter/2/definitions" TargetMode="External"/><Relationship Id="rId5928" Type="http://schemas.openxmlformats.org/officeDocument/2006/relationships/hyperlink" Target="https://up.codes/viewer/california/ca-building-code-2025/chapter/7/fire-and-smoke-protection-features" TargetMode="External"/><Relationship Id="rId13" Type="http://schemas.openxmlformats.org/officeDocument/2006/relationships/hyperlink" Target="https://up.codes/viewer/california/ca-building-code-2025/chapter/11B/accessibility-to-public-buildings-public-accommodations-commercial-buildings-and" TargetMode="External"/><Relationship Id="rId3479" Type="http://schemas.openxmlformats.org/officeDocument/2006/relationships/hyperlink" Target="https://up.codes/viewer/california/ca-building-code-2025/chapter/7/fire-and-smoke-protection-features" TargetMode="External"/><Relationship Id="rId2495" Type="http://schemas.openxmlformats.org/officeDocument/2006/relationships/image" Target="media/image272.jpeg"/><Relationship Id="rId3893" Type="http://schemas.openxmlformats.org/officeDocument/2006/relationships/hyperlink" Target="https://up.codes/viewer/california/ca-building-code-2025/chapter/7/fire-and-smoke-protection-features" TargetMode="External"/><Relationship Id="rId4944" Type="http://schemas.openxmlformats.org/officeDocument/2006/relationships/hyperlink" Target="https://up.codes/viewer/california/ca-building-code-2025/chapter/7/fire-and-smoke-protection-features" TargetMode="External"/><Relationship Id="rId467" Type="http://schemas.openxmlformats.org/officeDocument/2006/relationships/hyperlink" Target="https://up.codes/viewer/california/ca-building-code-2025/chapter/7/fire-and-smoke-protection-features" TargetMode="External"/><Relationship Id="rId1097" Type="http://schemas.openxmlformats.org/officeDocument/2006/relationships/hyperlink" Target="https://up.codes/viewer/california/ca-building-code-2025/chapter/7/fire-and-smoke-protection-features" TargetMode="External"/><Relationship Id="rId2148" Type="http://schemas.openxmlformats.org/officeDocument/2006/relationships/hyperlink" Target="https://up.codes/viewer/california/ca-building-code-2025/chapter/7/fire-and-smoke-protection-features" TargetMode="External"/><Relationship Id="rId3546" Type="http://schemas.openxmlformats.org/officeDocument/2006/relationships/hyperlink" Target="https://up.codes/viewer/california/ca-building-code-2025/chapter/2/definitions" TargetMode="External"/><Relationship Id="rId3960"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7/fire-and-smoke-protection-features" TargetMode="External"/><Relationship Id="rId2562" Type="http://schemas.openxmlformats.org/officeDocument/2006/relationships/hyperlink" Target="https://up.codes/viewer/california/ca-building-code-2025/chapter/10/means-of-egress" TargetMode="External"/><Relationship Id="rId3613" Type="http://schemas.openxmlformats.org/officeDocument/2006/relationships/hyperlink" Target="https://up.codes/viewer/california/ca-building-code-2025/chapter/7/fire-and-smoke-protection-features" TargetMode="External"/><Relationship Id="rId6769" Type="http://schemas.openxmlformats.org/officeDocument/2006/relationships/hyperlink" Target="https://up.codes/viewer/california/ca-building-code-2025/chapter/J/grading" TargetMode="External"/><Relationship Id="rId534"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7/fire-and-smoke-protection-features" TargetMode="External"/><Relationship Id="rId2215" Type="http://schemas.openxmlformats.org/officeDocument/2006/relationships/hyperlink" Target="https://up.codes/viewer/california/ca-building-code-2025/chapter/7/fire-and-smoke-protection-features" TargetMode="External"/><Relationship Id="rId5785" Type="http://schemas.openxmlformats.org/officeDocument/2006/relationships/hyperlink" Target="https://up.codes/viewer/california/ca-building-code-2025/chapter/7/fire-and-smoke-protection-features" TargetMode="External"/><Relationship Id="rId6836" Type="http://schemas.openxmlformats.org/officeDocument/2006/relationships/hyperlink" Target="https://up.codes/viewer/california/ca-building-code-2025/chapter/7/fire-and-smoke-protection-features" TargetMode="External"/><Relationship Id="rId601" Type="http://schemas.openxmlformats.org/officeDocument/2006/relationships/hyperlink" Target="https://up.codes/viewer/california/ca-building-code-2025/chapter/7/fire-and-smoke-protection-features" TargetMode="External"/><Relationship Id="rId1231" Type="http://schemas.openxmlformats.org/officeDocument/2006/relationships/hyperlink" Target="https://up.codes/viewer/california/ca-building-code-2025/chapter/2/definitions" TargetMode="External"/><Relationship Id="rId4387" Type="http://schemas.openxmlformats.org/officeDocument/2006/relationships/hyperlink" Target="https://up.codes/viewer/california/ca-building-code-2025/chapter/2/definitions" TargetMode="External"/><Relationship Id="rId5438" Type="http://schemas.openxmlformats.org/officeDocument/2006/relationships/hyperlink" Target="https://up.codes/viewer/california/ca-building-code-2025/chapter/7/fire-and-smoke-protection-features" TargetMode="External"/><Relationship Id="rId5852" Type="http://schemas.openxmlformats.org/officeDocument/2006/relationships/hyperlink" Target="https://up.codes/viewer/california/ca-building-code-2025/chapter/2/definitions" TargetMode="External"/><Relationship Id="rId4454" Type="http://schemas.openxmlformats.org/officeDocument/2006/relationships/hyperlink" Target="https://up.codes/viewer/california/ca-building-code-2025/chapter/2/definitions" TargetMode="External"/><Relationship Id="rId5505" Type="http://schemas.openxmlformats.org/officeDocument/2006/relationships/hyperlink" Target="https://up.codes/viewer/california/ca-building-code-2025/chapter/19A/concrete" TargetMode="External"/><Relationship Id="rId6903" Type="http://schemas.openxmlformats.org/officeDocument/2006/relationships/hyperlink" Target="https://up.codes/viewer/california/ca-building-code-2025/chapter/7/fire-and-smoke-protection-features" TargetMode="External"/><Relationship Id="rId3056" Type="http://schemas.openxmlformats.org/officeDocument/2006/relationships/hyperlink" Target="https://up.codes/viewer/california/ca-building-code-2025/chapter/7/fire-and-smoke-protection-features" TargetMode="External"/><Relationship Id="rId3470" Type="http://schemas.openxmlformats.org/officeDocument/2006/relationships/hyperlink" Target="https://up.codes/viewer/california/ca-building-code-2025/chapter/2/definitions" TargetMode="External"/><Relationship Id="rId4107"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11B/accessibility-to-public-buildings-public-accommodations-commercial-buildings-and" TargetMode="External"/><Relationship Id="rId2072" Type="http://schemas.openxmlformats.org/officeDocument/2006/relationships/hyperlink" Target="https://up.codes/viewer/california/ca-building-code-2025/chapter/3/occupancy-classification-and-use" TargetMode="External"/><Relationship Id="rId3123" Type="http://schemas.openxmlformats.org/officeDocument/2006/relationships/hyperlink" Target="https://up.codes/viewer/california/ca-building-code-2025/chapter/2/definitions" TargetMode="External"/><Relationship Id="rId4521" Type="http://schemas.openxmlformats.org/officeDocument/2006/relationships/hyperlink" Target="https://up.codes/viewer/california/ca-building-code-2025/chapter/7/fire-and-smoke-protection-features" TargetMode="External"/><Relationship Id="rId6279" Type="http://schemas.openxmlformats.org/officeDocument/2006/relationships/hyperlink" Target="https://up.codes/viewer/california/ca-building-code-2025/chapter/2/definitions" TargetMode="External"/><Relationship Id="rId6693" Type="http://schemas.openxmlformats.org/officeDocument/2006/relationships/hyperlink" Target="https://up.codes/viewer/california/ca-building-code-2025/chapter/22/steel" TargetMode="External"/><Relationship Id="rId2889" Type="http://schemas.openxmlformats.org/officeDocument/2006/relationships/hyperlink" Target="https://up.codes/viewer/california/ca-building-code-2025/chapter/2/definitions" TargetMode="External"/><Relationship Id="rId5295" Type="http://schemas.openxmlformats.org/officeDocument/2006/relationships/hyperlink" Target="https://up.codes/viewer/california/ca-building-code-2025/chapter/4/special-detailed-requirements-based-on-occupancy-and-use" TargetMode="External"/><Relationship Id="rId6346" Type="http://schemas.openxmlformats.org/officeDocument/2006/relationships/hyperlink" Target="https://up.codes/viewer/california/ca-building-code-2025/chapter/2/definitions" TargetMode="External"/><Relationship Id="rId6760"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4/special-detailed-requirements-based-on-occupancy-and-use" TargetMode="External"/><Relationship Id="rId2956" Type="http://schemas.openxmlformats.org/officeDocument/2006/relationships/hyperlink" Target="https://up.codes/viewer/california/ca-building-code-2025/chapter/2/definitions" TargetMode="External"/><Relationship Id="rId5362" Type="http://schemas.openxmlformats.org/officeDocument/2006/relationships/hyperlink" Target="https://up.codes/viewer/california/ca-building-code-2025/chapter/7/fire-and-smoke-protection-features" TargetMode="External"/><Relationship Id="rId6413"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9/fire-protection-and-life-safety-systems" TargetMode="External"/><Relationship Id="rId1558" Type="http://schemas.openxmlformats.org/officeDocument/2006/relationships/hyperlink" Target="https://up.codes/viewer/california/ca-building-code-2025/chapter/9/fire-protection-and-life-safety-systems" TargetMode="External"/><Relationship Id="rId2609" Type="http://schemas.openxmlformats.org/officeDocument/2006/relationships/hyperlink" Target="https://up.codes/viewer/california/ca-building-code-2025/chapter/2/definitions" TargetMode="External"/><Relationship Id="rId5015" Type="http://schemas.openxmlformats.org/officeDocument/2006/relationships/hyperlink" Target="https://up.codes/viewer/california/ca-building-code-2025/chapter/2/definitions" TargetMode="External"/><Relationship Id="rId1972" Type="http://schemas.openxmlformats.org/officeDocument/2006/relationships/hyperlink" Target="https://up.codes/viewer/california/ca-building-code-2025/chapter/7/fire-and-smoke-protection-features" TargetMode="External"/><Relationship Id="rId4031" Type="http://schemas.openxmlformats.org/officeDocument/2006/relationships/hyperlink" Target="https://up.codes/viewer/california/ca-building-code-2025/chapter/2/definitions" TargetMode="External"/><Relationship Id="rId1625" Type="http://schemas.openxmlformats.org/officeDocument/2006/relationships/hyperlink" Target="https://up.codes/viewer/california/ca-building-code-2025/chapter/2/definitions" TargetMode="External"/><Relationship Id="rId3797" Type="http://schemas.openxmlformats.org/officeDocument/2006/relationships/hyperlink" Target="https://up.codes/viewer/california/ca-building-code-2025/chapter/2/definitions" TargetMode="External"/><Relationship Id="rId4848" Type="http://schemas.openxmlformats.org/officeDocument/2006/relationships/hyperlink" Target="https://up.codes/viewer/california/ca-building-code-2025/chapter/2/definitions" TargetMode="External"/><Relationship Id="rId2399" Type="http://schemas.openxmlformats.org/officeDocument/2006/relationships/hyperlink" Target="https://up.codes/viewer/california/ca-building-code-2025/chapter/5/general-building-heights-and-areas" TargetMode="External"/><Relationship Id="rId3864" Type="http://schemas.openxmlformats.org/officeDocument/2006/relationships/hyperlink" Target="https://up.codes/viewer/california/ca-building-code-2025/chapter/7/fire-and-smoke-protection-features" TargetMode="External"/><Relationship Id="rId4915" Type="http://schemas.openxmlformats.org/officeDocument/2006/relationships/hyperlink" Target="https://up.codes/viewer/california/ca-building-code-2025/chapter/2/definitions" TargetMode="External"/><Relationship Id="rId6270"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2/definitions" TargetMode="External"/><Relationship Id="rId2466" Type="http://schemas.openxmlformats.org/officeDocument/2006/relationships/hyperlink" Target="https://up.codes/viewer/california/ca-building-code-2025/chapter/7/fire-and-smoke-protection-features" TargetMode="External"/><Relationship Id="rId2880" Type="http://schemas.openxmlformats.org/officeDocument/2006/relationships/hyperlink" Target="https://up.codes/viewer/california/ca-building-code-2025/chapter/7/fire-and-smoke-protection-features" TargetMode="External"/><Relationship Id="rId3517" Type="http://schemas.openxmlformats.org/officeDocument/2006/relationships/hyperlink" Target="https://up.codes/viewer/california/ca-building-code-2025/chapter/2/definitions" TargetMode="External"/><Relationship Id="rId3931" Type="http://schemas.openxmlformats.org/officeDocument/2006/relationships/hyperlink" Target="https://up.codes/viewer/california/ca-building-code-2025/chapter/7/fire-and-smoke-protection-features" TargetMode="External"/><Relationship Id="rId438" Type="http://schemas.openxmlformats.org/officeDocument/2006/relationships/image" Target="media/image72.jpeg"/><Relationship Id="rId852" Type="http://schemas.openxmlformats.org/officeDocument/2006/relationships/hyperlink" Target="https://up.codes/viewer/california/ca-building-code-2025/chapter/7/fire-and-smoke-protection-features" TargetMode="External"/><Relationship Id="rId1068"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5/general-building-heights-and-areas" TargetMode="External"/><Relationship Id="rId2119" Type="http://schemas.openxmlformats.org/officeDocument/2006/relationships/hyperlink" Target="https://up.codes/viewer/california/ca-building-code-2025/chapter/2/definitions" TargetMode="External"/><Relationship Id="rId2533" Type="http://schemas.openxmlformats.org/officeDocument/2006/relationships/hyperlink" Target="https://up.codes/viewer/california/ca-building-code-2025/chapter/2/definitions" TargetMode="External"/><Relationship Id="rId5689"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7/fire-and-smoke-protection-features" TargetMode="External"/><Relationship Id="rId1135" Type="http://schemas.openxmlformats.org/officeDocument/2006/relationships/hyperlink" Target="https://up.codes/viewer/california/ca-building-code-2025/chapter/11B/accessibility-to-public-buildings-public-accommodations-commercial-buildings-and" TargetMode="External"/><Relationship Id="rId1202" Type="http://schemas.openxmlformats.org/officeDocument/2006/relationships/hyperlink" Target="https://up.codes/viewer/california/ca-building-code-2025/chapter/2/definitions" TargetMode="External"/><Relationship Id="rId2600" Type="http://schemas.openxmlformats.org/officeDocument/2006/relationships/hyperlink" Target="https://up.codes/viewer/california/ca-building-code-2025/chapter/7/fire-and-smoke-protection-features" TargetMode="External"/><Relationship Id="rId4358" Type="http://schemas.openxmlformats.org/officeDocument/2006/relationships/hyperlink" Target="https://up.codes/viewer/california/ca-building-code-2025/chapter/2/definitions" TargetMode="External"/><Relationship Id="rId5409" Type="http://schemas.openxmlformats.org/officeDocument/2006/relationships/hyperlink" Target="https://up.codes/viewer/california/ca-building-code-2025/chapter/7/fire-and-smoke-protection-features" TargetMode="External"/><Relationship Id="rId5756" Type="http://schemas.openxmlformats.org/officeDocument/2006/relationships/hyperlink" Target="https://up.codes/viewer/california/ca-building-code-2025/chapter/11B/accessibility-to-public-buildings-public-accommodations-commercial-buildings-and" TargetMode="External"/><Relationship Id="rId6807" Type="http://schemas.openxmlformats.org/officeDocument/2006/relationships/hyperlink" Target="https://up.codes/viewer/california/ca-building-code-2025/chapter/25/gypsum-panel-products-and-plaster" TargetMode="External"/><Relationship Id="rId4772" Type="http://schemas.openxmlformats.org/officeDocument/2006/relationships/hyperlink" Target="https://up.codes/viewer/california/ca-building-code-2025/chapter/2/definitions" TargetMode="External"/><Relationship Id="rId5823" Type="http://schemas.openxmlformats.org/officeDocument/2006/relationships/hyperlink" Target="https://up.codes/viewer/california/ca-building-code-2025/chapter/7/fire-and-smoke-protection-features" TargetMode="External"/><Relationship Id="rId295" Type="http://schemas.openxmlformats.org/officeDocument/2006/relationships/hyperlink" Target="https://up.codes/viewer/california/ca-building-code-2025/chapter/22/steel" TargetMode="External"/><Relationship Id="rId3374" Type="http://schemas.openxmlformats.org/officeDocument/2006/relationships/hyperlink" Target="https://up.codes/viewer/california/ca-building-code-2025/chapter/7/fire-and-smoke-protection-features" TargetMode="External"/><Relationship Id="rId4425" Type="http://schemas.openxmlformats.org/officeDocument/2006/relationships/image" Target="media/image322.jpeg"/><Relationship Id="rId2390" Type="http://schemas.openxmlformats.org/officeDocument/2006/relationships/hyperlink" Target="https://up.codes/viewer/california/ca-building-code-2025/chapter/3/occupancy-classification-and-use" TargetMode="External"/><Relationship Id="rId3027" Type="http://schemas.openxmlformats.org/officeDocument/2006/relationships/hyperlink" Target="https://up.codes/viewer/california/ca-building-code-2025/chapter/11B/accessibility-to-public-buildings-public-accommodations-commercial-buildings-and" TargetMode="External"/><Relationship Id="rId3441" Type="http://schemas.openxmlformats.org/officeDocument/2006/relationships/hyperlink" Target="https://up.codes/viewer/california/ca-building-code-2025/chapter/2/definitions" TargetMode="External"/><Relationship Id="rId6597" Type="http://schemas.openxmlformats.org/officeDocument/2006/relationships/image" Target="media/image433.jpeg"/><Relationship Id="rId362" Type="http://schemas.openxmlformats.org/officeDocument/2006/relationships/image" Target="media/image67.jpeg"/><Relationship Id="rId2043" Type="http://schemas.openxmlformats.org/officeDocument/2006/relationships/hyperlink" Target="https://up.codes/viewer/california/ca-building-code-2025/chapter/2/definitions" TargetMode="External"/><Relationship Id="rId5199" Type="http://schemas.openxmlformats.org/officeDocument/2006/relationships/hyperlink" Target="https://up.codes/viewer/california/ca-building-code-2025/chapter/19/concrete" TargetMode="External"/><Relationship Id="rId6664" Type="http://schemas.openxmlformats.org/officeDocument/2006/relationships/image" Target="media/image440.jpeg"/><Relationship Id="rId2110" Type="http://schemas.openxmlformats.org/officeDocument/2006/relationships/hyperlink" Target="https://up.codes/viewer/california/ca-building-code-2025/chapter/2/definitions" TargetMode="External"/><Relationship Id="rId5266" Type="http://schemas.openxmlformats.org/officeDocument/2006/relationships/hyperlink" Target="https://up.codes/viewer/california/ca-building-code-2025/chapter/2/definitions" TargetMode="External"/><Relationship Id="rId5680" Type="http://schemas.openxmlformats.org/officeDocument/2006/relationships/hyperlink" Target="https://up.codes/viewer/california/ca-building-code-2025/chapter/7/fire-and-smoke-protection-features" TargetMode="External"/><Relationship Id="rId6317" Type="http://schemas.openxmlformats.org/officeDocument/2006/relationships/hyperlink" Target="https://up.codes/viewer/california/ca-building-code-2025/chapter/4/special-detailed-requirements-based-on-occupancy-and-use" TargetMode="External"/><Relationship Id="rId4282" Type="http://schemas.openxmlformats.org/officeDocument/2006/relationships/hyperlink" Target="https://up.codes/viewer/california/ca-building-code-2025/chapter/2/definitions" TargetMode="External"/><Relationship Id="rId5333" Type="http://schemas.openxmlformats.org/officeDocument/2006/relationships/hyperlink" Target="https://up.codes/viewer/california/ca-building-code-2025/chapter/7/fire-and-smoke-protection-features" TargetMode="External"/><Relationship Id="rId6731" Type="http://schemas.openxmlformats.org/officeDocument/2006/relationships/hyperlink" Target="https://up.codes/viewer/california/ca-building-code-2025/chapter/2/definitions" TargetMode="External"/><Relationship Id="rId1876" Type="http://schemas.openxmlformats.org/officeDocument/2006/relationships/hyperlink" Target="https://up.codes/viewer/california/ca-building-code-2025/chapter/2/definitions" TargetMode="External"/><Relationship Id="rId2927" Type="http://schemas.openxmlformats.org/officeDocument/2006/relationships/hyperlink" Target="https://up.codes/viewer/california/ca-building-code-2025/chapter/2/definitions" TargetMode="External"/><Relationship Id="rId1529" Type="http://schemas.openxmlformats.org/officeDocument/2006/relationships/image" Target="media/image201.jpeg"/><Relationship Id="rId1943" Type="http://schemas.openxmlformats.org/officeDocument/2006/relationships/hyperlink" Target="https://up.codes/viewer/california/ca-building-code-2025/chapter/2/definitions" TargetMode="External"/><Relationship Id="rId5400" Type="http://schemas.openxmlformats.org/officeDocument/2006/relationships/hyperlink" Target="https://up.codes/viewer/california/ca-building-code-2025/chapter/2/definitions" TargetMode="External"/><Relationship Id="rId4002" Type="http://schemas.openxmlformats.org/officeDocument/2006/relationships/hyperlink" Target="https://up.codes/viewer/california/ca-building-code-2025/chapter/2/definitions" TargetMode="External"/><Relationship Id="rId3768" Type="http://schemas.openxmlformats.org/officeDocument/2006/relationships/hyperlink" Target="https://up.codes/viewer/california/ca-building-code-2025/chapter/22/steel" TargetMode="External"/><Relationship Id="rId4819" Type="http://schemas.openxmlformats.org/officeDocument/2006/relationships/hyperlink" Target="https://up.codes/viewer/california/ca-building-code-2025/chapter/2/definitions" TargetMode="External"/><Relationship Id="rId6174" Type="http://schemas.openxmlformats.org/officeDocument/2006/relationships/hyperlink" Target="https://up.codes/product/king-3-x-3-x-10-2?viewer_juris_key=california" TargetMode="External"/><Relationship Id="rId689" Type="http://schemas.openxmlformats.org/officeDocument/2006/relationships/hyperlink" Target="https://up.codes/viewer/california/ca-building-code-2025/chapter/7/fire-and-smoke-protection-features" TargetMode="External"/><Relationship Id="rId2784" Type="http://schemas.openxmlformats.org/officeDocument/2006/relationships/hyperlink" Target="https://up.codes/viewer/california/ca-building-code-2025/chapter/2/definitions" TargetMode="External"/><Relationship Id="rId5190" Type="http://schemas.openxmlformats.org/officeDocument/2006/relationships/hyperlink" Target="https://up.codes/viewer/california/ca-building-code-2025/chapter/2/definitions" TargetMode="External"/><Relationship Id="rId6241"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7/fire-and-smoke-protection-features" TargetMode="External"/><Relationship Id="rId2437" Type="http://schemas.openxmlformats.org/officeDocument/2006/relationships/hyperlink" Target="https://up.codes/viewer/california/ca-building-code-2025/chapter/4/special-detailed-requirements-based-on-occupancy-and-use" TargetMode="External"/><Relationship Id="rId3835" Type="http://schemas.openxmlformats.org/officeDocument/2006/relationships/hyperlink" Target="https://up.codes/viewer/california/ca-building-code-2025/chapter/22/steel" TargetMode="External"/><Relationship Id="rId409" Type="http://schemas.openxmlformats.org/officeDocument/2006/relationships/image" Target="media/image70.jpeg"/><Relationship Id="rId1039" Type="http://schemas.openxmlformats.org/officeDocument/2006/relationships/image" Target="media/image151.jpeg"/><Relationship Id="rId2851" Type="http://schemas.openxmlformats.org/officeDocument/2006/relationships/hyperlink" Target="https://up.codes/viewer/california/ca-building-code-2025/chapter/2/definitions" TargetMode="External"/><Relationship Id="rId3902"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2/definitions" TargetMode="External"/><Relationship Id="rId2504"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2/definitions" TargetMode="External"/><Relationship Id="rId1520" Type="http://schemas.openxmlformats.org/officeDocument/2006/relationships/image" Target="media/image197.jpeg"/><Relationship Id="rId4676" Type="http://schemas.openxmlformats.org/officeDocument/2006/relationships/hyperlink" Target="https://up.codes/viewer/california/ca-building-code-2025/chapter/4/special-detailed-requirements-based-on-occupancy-and-use" TargetMode="External"/><Relationship Id="rId5727" Type="http://schemas.openxmlformats.org/officeDocument/2006/relationships/hyperlink" Target="https://up.codes/viewer/california/ca-building-code-2025/chapter/2/definitions" TargetMode="External"/><Relationship Id="rId3278" Type="http://schemas.openxmlformats.org/officeDocument/2006/relationships/hyperlink" Target="https://up.codes/viewer/california/ca-building-code-2025/chapter/7/fire-and-smoke-protection-features" TargetMode="External"/><Relationship Id="rId3692" Type="http://schemas.openxmlformats.org/officeDocument/2006/relationships/hyperlink" Target="https://up.codes/viewer/california/ca-building-code-2025/chapter/2/definitions" TargetMode="External"/><Relationship Id="rId4329" Type="http://schemas.openxmlformats.org/officeDocument/2006/relationships/hyperlink" Target="https://up.codes/viewer/california/ca-building-code-2025/chapter/2/definitions" TargetMode="External"/><Relationship Id="rId4743" Type="http://schemas.openxmlformats.org/officeDocument/2006/relationships/hyperlink" Target="https://up.codes/viewer/california/ca-building-code-2025/chapter/7/fire-and-smoke-protection-features" TargetMode="External"/><Relationship Id="rId199" Type="http://schemas.openxmlformats.org/officeDocument/2006/relationships/image" Target="media/image22.jpeg"/><Relationship Id="rId2294" Type="http://schemas.openxmlformats.org/officeDocument/2006/relationships/hyperlink" Target="https://up.codes/viewer/california/ca-building-code-2025/chapter/7/fire-and-smoke-protection-features" TargetMode="External"/><Relationship Id="rId3345" Type="http://schemas.openxmlformats.org/officeDocument/2006/relationships/hyperlink" Target="https://up.codes/viewer/california/ca-building-code-2025/chapter/2/definitions" TargetMode="External"/><Relationship Id="rId266" Type="http://schemas.openxmlformats.org/officeDocument/2006/relationships/image" Target="media/image39.jpeg"/><Relationship Id="rId680" Type="http://schemas.openxmlformats.org/officeDocument/2006/relationships/hyperlink" Target="https://up.codes/viewer/california/ca-building-code-2025/chapter/3/occupancy-classification-and-use" TargetMode="External"/><Relationship Id="rId2361" Type="http://schemas.openxmlformats.org/officeDocument/2006/relationships/hyperlink" Target="https://up.codes/viewer/california/ca-building-code-2025/chapter/2/definitions" TargetMode="External"/><Relationship Id="rId3412" Type="http://schemas.openxmlformats.org/officeDocument/2006/relationships/hyperlink" Target="https://up.codes/viewer/california/ca-building-code-2025/chapter/30/elevators-and-conveying-systems" TargetMode="External"/><Relationship Id="rId4810" Type="http://schemas.openxmlformats.org/officeDocument/2006/relationships/hyperlink" Target="https://up.codes/viewer/california/ca-building-code-2025/chapter/7/fire-and-smoke-protection-features" TargetMode="External"/><Relationship Id="rId6568" Type="http://schemas.openxmlformats.org/officeDocument/2006/relationships/hyperlink" Target="https://up.codes/viewer/california/ca-building-code-2025/chapter/7/fire-and-smoke-protection-features" TargetMode="External"/><Relationship Id="rId333" Type="http://schemas.openxmlformats.org/officeDocument/2006/relationships/hyperlink" Target="https://up.codes/viewer/california/ca-building-code-2025/chapter/2/definitions" TargetMode="External"/><Relationship Id="rId2014" Type="http://schemas.openxmlformats.org/officeDocument/2006/relationships/hyperlink" Target="https://up.codes/viewer/california/ca-building-code-2025/chapter/2/definitions" TargetMode="External"/><Relationship Id="rId1030" Type="http://schemas.openxmlformats.org/officeDocument/2006/relationships/hyperlink" Target="https://up.codes/product/low-parapet-with-walk-through-rail-extension-534-cage-ladder?viewer_juris_key=california" TargetMode="External"/><Relationship Id="rId4186" Type="http://schemas.openxmlformats.org/officeDocument/2006/relationships/hyperlink" Target="https://up.codes/viewer/california/ca-building-code-2025/chapter/2/definitions" TargetMode="External"/><Relationship Id="rId5584" Type="http://schemas.openxmlformats.org/officeDocument/2006/relationships/hyperlink" Target="https://up.codes/viewer/california/ca-building-code-2025/chapter/7/fire-and-smoke-protection-features" TargetMode="External"/><Relationship Id="rId6635"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6/types-of-construction" TargetMode="External"/><Relationship Id="rId5237" Type="http://schemas.openxmlformats.org/officeDocument/2006/relationships/hyperlink" Target="https://up.codes/viewer/california/ca-building-code-2025/chapter/2/definitions" TargetMode="External"/><Relationship Id="rId5651" Type="http://schemas.openxmlformats.org/officeDocument/2006/relationships/hyperlink" Target="https://up.codes/viewer/california/ca-building-code-2025/chapter/2/definitions" TargetMode="External"/><Relationship Id="rId6702" Type="http://schemas.openxmlformats.org/officeDocument/2006/relationships/hyperlink" Target="https://up.codes/viewer/california/ca-building-code-2025/chapter/7/fire-and-smoke-protection-features" TargetMode="External"/><Relationship Id="rId1847" Type="http://schemas.openxmlformats.org/officeDocument/2006/relationships/image" Target="media/image230.jpeg"/><Relationship Id="rId4253" Type="http://schemas.openxmlformats.org/officeDocument/2006/relationships/hyperlink" Target="https://up.codes/viewer/california/ca-building-code-2025/chapter/30/elevators-and-conveying-systems" TargetMode="External"/><Relationship Id="rId5304" Type="http://schemas.openxmlformats.org/officeDocument/2006/relationships/hyperlink" Target="https://up.codes/viewer/california/ca-building-code-2025/chapter/2/definitions" TargetMode="External"/><Relationship Id="rId4320" Type="http://schemas.openxmlformats.org/officeDocument/2006/relationships/hyperlink" Target="https://up.codes/viewer/california/ca-building-code-2025/chapter/11B/accessibility-to-public-buildings-public-accommodations-commercial-buildings-and" TargetMode="External"/><Relationship Id="rId190" Type="http://schemas.openxmlformats.org/officeDocument/2006/relationships/hyperlink" Target="https://up.codes/viewer/california/ca-building-code-2025/chapter/7/fire-and-smoke-protection-features" TargetMode="External"/><Relationship Id="rId1914" Type="http://schemas.openxmlformats.org/officeDocument/2006/relationships/hyperlink" Target="https://up.codes/viewer/california/ca-building-code-2025/chapter/9/fire-protection-and-life-safety-systems" TargetMode="External"/><Relationship Id="rId6078" Type="http://schemas.openxmlformats.org/officeDocument/2006/relationships/hyperlink" Target="https://up.codes/viewer/california/ca-building-code-2025/chapter/2/definitions" TargetMode="External"/><Relationship Id="rId6492" Type="http://schemas.openxmlformats.org/officeDocument/2006/relationships/hyperlink" Target="https://up.codes/viewer/california/ca-building-code-2025/chapter/11B/accessibility-to-public-buildings-public-accommodations-commercial-buildings-and" TargetMode="External"/><Relationship Id="rId5094" Type="http://schemas.openxmlformats.org/officeDocument/2006/relationships/hyperlink" Target="https://up.codes/viewer/california/ca-building-code-2025/chapter/2/definitions" TargetMode="External"/><Relationship Id="rId6145" Type="http://schemas.openxmlformats.org/officeDocument/2006/relationships/image" Target="media/image388.jpeg"/><Relationship Id="rId2688" Type="http://schemas.openxmlformats.org/officeDocument/2006/relationships/hyperlink" Target="https://up.codes/viewer/california/ca-building-code-2025/chapter/7/fire-and-smoke-protection-features" TargetMode="External"/><Relationship Id="rId3739" Type="http://schemas.openxmlformats.org/officeDocument/2006/relationships/hyperlink" Target="https://up.codes/viewer/california/ca-building-code-2025/chapter/2/definitions" TargetMode="External"/><Relationship Id="rId5161" Type="http://schemas.openxmlformats.org/officeDocument/2006/relationships/hyperlink" Target="https://up.codes/viewer/california/ca-building-code-2025/chapter/2/definitions" TargetMode="External"/><Relationship Id="rId2755" Type="http://schemas.openxmlformats.org/officeDocument/2006/relationships/hyperlink" Target="https://up.codes/viewer/california/ca-building-code-2025/chapter/2/definitions" TargetMode="External"/><Relationship Id="rId3806" Type="http://schemas.openxmlformats.org/officeDocument/2006/relationships/hyperlink" Target="https://up.codes/viewer/california/ca-building-code-2025/chapter/7/fire-and-smoke-protection-features" TargetMode="External"/><Relationship Id="rId6212"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J/grading" TargetMode="External"/><Relationship Id="rId1771" Type="http://schemas.openxmlformats.org/officeDocument/2006/relationships/image" Target="media/image223.jpeg"/><Relationship Id="rId2408" Type="http://schemas.openxmlformats.org/officeDocument/2006/relationships/hyperlink" Target="https://up.codes/viewer/california/ca-building-code-2025/chapter/7/fire-and-smoke-protection-features" TargetMode="External"/><Relationship Id="rId2822" Type="http://schemas.openxmlformats.org/officeDocument/2006/relationships/hyperlink" Target="https://up.codes/viewer/california/ca-building-code-2025/chapter/2/definitions" TargetMode="External"/><Relationship Id="rId5978" Type="http://schemas.openxmlformats.org/officeDocument/2006/relationships/hyperlink" Target="https://up.codes/viewer/california/ca-building-code-2025/chapter/7/fire-and-smoke-protection-features" TargetMode="External"/><Relationship Id="rId63" Type="http://schemas.openxmlformats.org/officeDocument/2006/relationships/hyperlink" Target="https://up.codes/viewer/california/ca-building-code-2025/chapter/4/special-detailed-requirements-based-on-occupancy-and-use" TargetMode="External"/><Relationship Id="rId1424" Type="http://schemas.openxmlformats.org/officeDocument/2006/relationships/hyperlink" Target="https://up.codes/viewer/california/ca-building-code-2025/chapter/7/fire-and-smoke-protection-features" TargetMode="External"/><Relationship Id="rId4994" Type="http://schemas.openxmlformats.org/officeDocument/2006/relationships/hyperlink" Target="https://up.codes/viewer/california/ca-building-code-2025/chapter/2/definitions" TargetMode="External"/><Relationship Id="rId3596" Type="http://schemas.openxmlformats.org/officeDocument/2006/relationships/hyperlink" Target="https://up.codes/viewer/california/ca-building-code-2025/chapter/3/occupancy-classification-and-use" TargetMode="External"/><Relationship Id="rId4647" Type="http://schemas.openxmlformats.org/officeDocument/2006/relationships/hyperlink" Target="https://up.codes/viewer/california/ca-building-code-2025/chapter/2/definitions" TargetMode="External"/><Relationship Id="rId2198" Type="http://schemas.openxmlformats.org/officeDocument/2006/relationships/hyperlink" Target="https://up.codes/viewer/california/ca-building-code-2025/chapter/2/definitions" TargetMode="External"/><Relationship Id="rId3249"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definitions" TargetMode="External"/><Relationship Id="rId2265" Type="http://schemas.openxmlformats.org/officeDocument/2006/relationships/hyperlink" Target="https://up.codes/viewer/california/ca-building-code-2025/chapter/2/definitions" TargetMode="External"/><Relationship Id="rId3663" Type="http://schemas.openxmlformats.org/officeDocument/2006/relationships/hyperlink" Target="https://up.codes/viewer/california/ca-building-code-2025/chapter/7/fire-and-smoke-protection-features" TargetMode="External"/><Relationship Id="rId4714" Type="http://schemas.openxmlformats.org/officeDocument/2006/relationships/hyperlink" Target="https://up.codes/viewer/california/ca-building-code-2025/chapter/2/definitions" TargetMode="External"/><Relationship Id="rId237" Type="http://schemas.openxmlformats.org/officeDocument/2006/relationships/hyperlink" Target="https://up.codes/viewer/california/ca-building-code-2025/chapter/22/steel" TargetMode="External"/><Relationship Id="rId3316" Type="http://schemas.openxmlformats.org/officeDocument/2006/relationships/hyperlink" Target="https://up.codes/viewer/california/ca-building-code-2025/chapter/22/steel" TargetMode="External"/><Relationship Id="rId3730" Type="http://schemas.openxmlformats.org/officeDocument/2006/relationships/hyperlink" Target="https://up.codes/viewer/california/ca-fire-code-2025" TargetMode="External"/><Relationship Id="rId6886"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25/gypsum-panel-products-and-plaster" TargetMode="External"/><Relationship Id="rId1281" Type="http://schemas.openxmlformats.org/officeDocument/2006/relationships/hyperlink" Target="https://up.codes/viewer/california/ca-building-code-2025/chapter/7/fire-and-smoke-protection-features" TargetMode="External"/><Relationship Id="rId2332" Type="http://schemas.openxmlformats.org/officeDocument/2006/relationships/hyperlink" Target="https://up.codes/viewer/california/ca-building-code-2025/chapter/22/steel" TargetMode="External"/><Relationship Id="rId5488" Type="http://schemas.openxmlformats.org/officeDocument/2006/relationships/hyperlink" Target="https://up.codes/viewer/california/ca-building-code-2025/chapter/7/fire-and-smoke-protection-features" TargetMode="External"/><Relationship Id="rId6539"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2/steel" TargetMode="External"/><Relationship Id="rId5555" Type="http://schemas.openxmlformats.org/officeDocument/2006/relationships/hyperlink" Target="https://up.codes/viewer/california/ca-building-code-2025/chapter/2/definitions" TargetMode="External"/><Relationship Id="rId6606" Type="http://schemas.openxmlformats.org/officeDocument/2006/relationships/hyperlink" Target="https://up.codes/viewer/california/ca-building-code-2025/chapter/7/fire-and-smoke-protection-features" TargetMode="External"/><Relationship Id="rId1001" Type="http://schemas.openxmlformats.org/officeDocument/2006/relationships/hyperlink" Target="https://up.codes/viewer/california/ca-building-code-2025/chapter/3/occupancy-classification-and-use" TargetMode="External"/><Relationship Id="rId4157" Type="http://schemas.openxmlformats.org/officeDocument/2006/relationships/hyperlink" Target="https://up.codes/viewer/california/ca-building-code-2025/chapter/2/definitions" TargetMode="External"/><Relationship Id="rId4571" Type="http://schemas.openxmlformats.org/officeDocument/2006/relationships/hyperlink" Target="https://up.codes/viewer/california/ca-building-code-2025/chapter/2/definitions" TargetMode="External"/><Relationship Id="rId5208" Type="http://schemas.openxmlformats.org/officeDocument/2006/relationships/hyperlink" Target="https://up.codes/viewer/california/ca-building-code-2025/chapter/2/definitions" TargetMode="External"/><Relationship Id="rId5622" Type="http://schemas.openxmlformats.org/officeDocument/2006/relationships/hyperlink" Target="https://up.codes/viewer/california/ca-building-code-2025/chapter/2/definitions" TargetMode="External"/><Relationship Id="rId3173" Type="http://schemas.openxmlformats.org/officeDocument/2006/relationships/hyperlink" Target="https://up.codes/viewer/california/ca-building-code-2025/chapter/2/definitions" TargetMode="External"/><Relationship Id="rId4224" Type="http://schemas.openxmlformats.org/officeDocument/2006/relationships/hyperlink" Target="https://up.codes/viewer/california/ca-building-code-2025/chapter/2/definitions" TargetMode="External"/><Relationship Id="rId1818" Type="http://schemas.openxmlformats.org/officeDocument/2006/relationships/hyperlink" Target="https://up.codes/viewer/california/ca-building-code-2025/chapter/2/definitions" TargetMode="External"/><Relationship Id="rId3240" Type="http://schemas.openxmlformats.org/officeDocument/2006/relationships/hyperlink" Target="https://up.codes/viewer/california/ca-building-code-2025/chapter/9/fire-protection-and-life-safety-systems" TargetMode="External"/><Relationship Id="rId6396"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6/types-of-construction" TargetMode="External"/><Relationship Id="rId6049" Type="http://schemas.openxmlformats.org/officeDocument/2006/relationships/hyperlink" Target="https://up.codes/viewer/california/ca-building-code-2025/chapter/2/definitions" TargetMode="External"/><Relationship Id="rId646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4/special-detailed-requirements-based-on-occupancy-and-use" TargetMode="External"/><Relationship Id="rId2659" Type="http://schemas.openxmlformats.org/officeDocument/2006/relationships/hyperlink" Target="https://up.codes/viewer/california/ca-building-code-2025/chapter/15/roof-assemblies-and-rooftop-structures" TargetMode="External"/><Relationship Id="rId5065" Type="http://schemas.openxmlformats.org/officeDocument/2006/relationships/hyperlink" Target="https://up.codes/viewer/california/ca-building-code-2025/chapter/7/fire-and-smoke-protection-features" TargetMode="External"/><Relationship Id="rId6116" Type="http://schemas.openxmlformats.org/officeDocument/2006/relationships/hyperlink" Target="https://up.codes/viewer/california/ca-building-code-2025/chapter/2/definitions" TargetMode="External"/><Relationship Id="rId6530" Type="http://schemas.openxmlformats.org/officeDocument/2006/relationships/hyperlink" Target="https://up.codes/viewer/california/ca-building-code-2025/chapter/7/fire-and-smoke-protection-features" TargetMode="External"/><Relationship Id="rId1675" Type="http://schemas.openxmlformats.org/officeDocument/2006/relationships/hyperlink" Target="https://up.codes/viewer/california/ca-building-code-2025/chapter/2/definitions" TargetMode="External"/><Relationship Id="rId2726" Type="http://schemas.openxmlformats.org/officeDocument/2006/relationships/hyperlink" Target="https://up.codes/viewer/california/ca-building-code-2025/chapter/7/fire-and-smoke-protection-features" TargetMode="External"/><Relationship Id="rId4081" Type="http://schemas.openxmlformats.org/officeDocument/2006/relationships/hyperlink" Target="https://up.codes/viewer/california/ca-building-code-2025/chapter/2/definitions" TargetMode="External"/><Relationship Id="rId5132" Type="http://schemas.openxmlformats.org/officeDocument/2006/relationships/hyperlink" Target="https://up.codes/viewer/california/ca-building-code-2025/chapter/2/definitions" TargetMode="External"/><Relationship Id="rId1328" Type="http://schemas.openxmlformats.org/officeDocument/2006/relationships/hyperlink" Target="https://up.codes/viewer/california/ca-building-code-2025/chapter/2/definitions" TargetMode="External"/><Relationship Id="rId1742" Type="http://schemas.openxmlformats.org/officeDocument/2006/relationships/hyperlink" Target="https://up.codes/viewer/california/ca-building-code-2025/chapter/2/definitions" TargetMode="External"/><Relationship Id="rId4898" Type="http://schemas.openxmlformats.org/officeDocument/2006/relationships/hyperlink" Target="https://up.codes/viewer/california/ca-building-code-2025/chapter/2/definitions" TargetMode="External"/><Relationship Id="rId5949"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7/fire-and-smoke-protection-features" TargetMode="External"/><Relationship Id="rId4965" Type="http://schemas.openxmlformats.org/officeDocument/2006/relationships/hyperlink" Target="https://up.codes/viewer/california/ca-building-code-2025/chapter/2/definitions" TargetMode="External"/><Relationship Id="rId3567" Type="http://schemas.openxmlformats.org/officeDocument/2006/relationships/hyperlink" Target="https://up.codes/viewer/california/ca-building-code-2025/chapter/9/fire-protection-and-life-safety-systems" TargetMode="External"/><Relationship Id="rId3981" Type="http://schemas.openxmlformats.org/officeDocument/2006/relationships/hyperlink" Target="https://up.codes/viewer/california/ca-building-code-2025/chapter/2/definitions" TargetMode="External"/><Relationship Id="rId4618"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2/definitions" TargetMode="External"/><Relationship Id="rId2169" Type="http://schemas.openxmlformats.org/officeDocument/2006/relationships/hyperlink" Target="https://up.codes/viewer/california/ca-building-code-2025/chapter/7/fire-and-smoke-protection-features" TargetMode="External"/><Relationship Id="rId2583" Type="http://schemas.openxmlformats.org/officeDocument/2006/relationships/hyperlink" Target="https://up.codes/viewer/california/ca-building-code-2025/chapter/7/fire-and-smoke-protection-features" TargetMode="External"/><Relationship Id="rId3634" Type="http://schemas.openxmlformats.org/officeDocument/2006/relationships/hyperlink" Target="https://up.codes/viewer/california/ca-building-code-2025/chapter/L/earthquake-recording-instrumentation" TargetMode="External"/><Relationship Id="rId6040" Type="http://schemas.openxmlformats.org/officeDocument/2006/relationships/hyperlink" Target="https://up.codes/viewer/california/ca-building-code-2025/chapter/2/definitions" TargetMode="External"/><Relationship Id="rId555" Type="http://schemas.openxmlformats.org/officeDocument/2006/relationships/image" Target="media/image96.jpeg"/><Relationship Id="rId1185" Type="http://schemas.openxmlformats.org/officeDocument/2006/relationships/hyperlink" Target="https://up.codes/viewer/california/ca-building-code-2025/chapter/2/definitions" TargetMode="External"/><Relationship Id="rId2236" Type="http://schemas.openxmlformats.org/officeDocument/2006/relationships/hyperlink" Target="https://up.codes/viewer/california/ca-building-code-2025/chapter/2/definitions" TargetMode="External"/><Relationship Id="rId2650" Type="http://schemas.openxmlformats.org/officeDocument/2006/relationships/hyperlink" Target="https://up.codes/viewer/california/ca-building-code-2025/chapter/2/definitions" TargetMode="External"/><Relationship Id="rId3701" Type="http://schemas.openxmlformats.org/officeDocument/2006/relationships/hyperlink" Target="https://up.codes/viewer/california/ca-building-code-2025/chapter/7/fire-and-smoke-protection-features" TargetMode="External"/><Relationship Id="rId6857" Type="http://schemas.openxmlformats.org/officeDocument/2006/relationships/hyperlink" Target="https://up.codes/viewer/california/ca-building-code-2025/chapter/6/types-of-construction" TargetMode="External"/><Relationship Id="rId208" Type="http://schemas.openxmlformats.org/officeDocument/2006/relationships/hyperlink" Target="https://up.codes/viewer/california/ca-building-code-2025/chapter/7/fire-and-smoke-protection-features" TargetMode="External"/><Relationship Id="rId622" Type="http://schemas.openxmlformats.org/officeDocument/2006/relationships/image" Target="media/image108.jpeg"/><Relationship Id="rId1252" Type="http://schemas.openxmlformats.org/officeDocument/2006/relationships/hyperlink" Target="https://up.codes/viewer/california/ca-building-code-2025/chapter/2/definitions" TargetMode="External"/><Relationship Id="rId2303" Type="http://schemas.openxmlformats.org/officeDocument/2006/relationships/hyperlink" Target="https://up.codes/viewer/california/ca-building-code-2025/chapter/7/fire-and-smoke-protection-features" TargetMode="External"/><Relationship Id="rId5459" Type="http://schemas.openxmlformats.org/officeDocument/2006/relationships/hyperlink" Target="https://up.codes/viewer/california/ca-building-code-2025/chapter/2/definitions" TargetMode="External"/><Relationship Id="rId4475" Type="http://schemas.openxmlformats.org/officeDocument/2006/relationships/hyperlink" Target="https://up.codes/viewer/california/ca-building-code-2025/chapter/7/fire-and-smoke-protection-features" TargetMode="External"/><Relationship Id="rId5873" Type="http://schemas.openxmlformats.org/officeDocument/2006/relationships/hyperlink" Target="https://up.codes/viewer/california/ca-building-code-2025/chapter/7/fire-and-smoke-protection-features" TargetMode="External"/><Relationship Id="rId3077" Type="http://schemas.openxmlformats.org/officeDocument/2006/relationships/hyperlink" Target="https://up.codes/viewer/california/ca-building-code-2025/chapter/2/definitions" TargetMode="External"/><Relationship Id="rId4128" Type="http://schemas.openxmlformats.org/officeDocument/2006/relationships/hyperlink" Target="https://up.codes/viewer/california/ca-building-code-2025/chapter/2/definitions" TargetMode="External"/><Relationship Id="rId5526" Type="http://schemas.openxmlformats.org/officeDocument/2006/relationships/hyperlink" Target="https://up.codes/viewer/california/ca-building-code-2025/chapter/4/special-detailed-requirements-based-on-occupancy-and-use" TargetMode="External"/><Relationship Id="rId5940" Type="http://schemas.openxmlformats.org/officeDocument/2006/relationships/hyperlink" Target="https://up.codes/viewer/california/ca-building-code-2025/chapter/2/definitions" TargetMode="External"/><Relationship Id="rId2093" Type="http://schemas.openxmlformats.org/officeDocument/2006/relationships/hyperlink" Target="https://up.codes/viewer/california/ca-building-code-2025/chapter/7/fire-and-smoke-protection-features" TargetMode="External"/><Relationship Id="rId3491" Type="http://schemas.openxmlformats.org/officeDocument/2006/relationships/hyperlink" Target="https://up.codes/viewer/california/ca-building-code-2025/chapter/2/definitions" TargetMode="External"/><Relationship Id="rId4542" Type="http://schemas.openxmlformats.org/officeDocument/2006/relationships/hyperlink" Target="https://up.codes/viewer/california/ca-building-code-2025/chapter/2/definitions" TargetMode="External"/><Relationship Id="rId3144" Type="http://schemas.openxmlformats.org/officeDocument/2006/relationships/hyperlink" Target="https://up.codes/viewer/california/ca-building-code-2025/chapter/2/definitions" TargetMode="External"/><Relationship Id="rId2160" Type="http://schemas.openxmlformats.org/officeDocument/2006/relationships/hyperlink" Target="https://up.codes/viewer/california/ca-building-code-2025/chapter/2/definitions" TargetMode="External"/><Relationship Id="rId3211" Type="http://schemas.openxmlformats.org/officeDocument/2006/relationships/hyperlink" Target="https://up.codes/viewer/california/ca-building-code-2025/chapter/2/definitions" TargetMode="External"/><Relationship Id="rId6367" Type="http://schemas.openxmlformats.org/officeDocument/2006/relationships/hyperlink" Target="https://up.codes/viewer/california/ca-building-code-2025/chapter/2/definitions" TargetMode="External"/><Relationship Id="rId6781" Type="http://schemas.openxmlformats.org/officeDocument/2006/relationships/hyperlink" Target="https://up.codes/viewer/california/ca-building-code-2025/chapter/4/special-detailed-requirements-based-on-occupancy-and-use" TargetMode="External"/><Relationship Id="rId132" Type="http://schemas.openxmlformats.org/officeDocument/2006/relationships/hyperlink" Target="https://up.codes/viewer/california/ca-building-code-2025/chapter/2/definitions" TargetMode="External"/><Relationship Id="rId5383" Type="http://schemas.openxmlformats.org/officeDocument/2006/relationships/hyperlink" Target="https://up.codes/viewer/california/ca-building-code-2025/chapter/2/definitions" TargetMode="External"/><Relationship Id="rId6434" Type="http://schemas.openxmlformats.org/officeDocument/2006/relationships/hyperlink" Target="https://up.codes/viewer/california/ca-building-code-2025/chapter/2/definitions" TargetMode="External"/><Relationship Id="rId1579" Type="http://schemas.openxmlformats.org/officeDocument/2006/relationships/hyperlink" Target="https://up.codes/viewer/california/ca-building-code-2025/chapter/2/definitions" TargetMode="External"/><Relationship Id="rId2977" Type="http://schemas.openxmlformats.org/officeDocument/2006/relationships/hyperlink" Target="https://up.codes/viewer/california/ca-building-code-2025/chapter/2/definitions" TargetMode="External"/><Relationship Id="rId5036" Type="http://schemas.openxmlformats.org/officeDocument/2006/relationships/hyperlink" Target="https://up.codes/viewer/california/ca-building-code-2025/chapter/2/definitions" TargetMode="External"/><Relationship Id="rId5450"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2/definitions" TargetMode="External"/><Relationship Id="rId1993" Type="http://schemas.openxmlformats.org/officeDocument/2006/relationships/hyperlink" Target="https://up.codes/viewer/california/ca-building-code-2025/chapter/4/special-detailed-requirements-based-on-occupancy-and-use" TargetMode="External"/><Relationship Id="rId4052" Type="http://schemas.openxmlformats.org/officeDocument/2006/relationships/hyperlink" Target="https://up.codes/viewer/california/ca-building-code-2025/chapter/2/definitions" TargetMode="External"/><Relationship Id="rId5103" Type="http://schemas.openxmlformats.org/officeDocument/2006/relationships/hyperlink" Target="https://up.codes/viewer/california/ca-building-code-2025/chapter/14/exterior-walls" TargetMode="External"/><Relationship Id="rId6501" Type="http://schemas.openxmlformats.org/officeDocument/2006/relationships/hyperlink" Target="https://up.codes/viewer/california/ca-building-code-2025/chapter/7/fire-and-smoke-protection-features" TargetMode="External"/><Relationship Id="rId1646" Type="http://schemas.openxmlformats.org/officeDocument/2006/relationships/hyperlink" Target="https://up.codes/viewer/california/ca-building-code-2025/chapter/7/fire-and-smoke-protection-features" TargetMode="External"/><Relationship Id="rId1713" Type="http://schemas.openxmlformats.org/officeDocument/2006/relationships/image" Target="media/image214.jpeg"/><Relationship Id="rId4869" Type="http://schemas.openxmlformats.org/officeDocument/2006/relationships/hyperlink" Target="https://up.codes/viewer/california/ca-building-code-2025/chapter/2/definitions" TargetMode="External"/><Relationship Id="rId3885" Type="http://schemas.openxmlformats.org/officeDocument/2006/relationships/hyperlink" Target="https://up.codes/viewer/california/ca-mechanical-code-2025" TargetMode="External"/><Relationship Id="rId4936" Type="http://schemas.openxmlformats.org/officeDocument/2006/relationships/hyperlink" Target="https://up.codes/viewer/california/ca-building-code-2025/chapter/2/definitions" TargetMode="External"/><Relationship Id="rId6291" Type="http://schemas.openxmlformats.org/officeDocument/2006/relationships/hyperlink" Target="https://up.codes/viewer/california/ca-building-code-2025/chapter/2/definitions" TargetMode="External"/><Relationship Id="rId2487" Type="http://schemas.openxmlformats.org/officeDocument/2006/relationships/hyperlink" Target="https://up.codes/viewer/california/ca-building-code-2025/chapter/2/definitions" TargetMode="External"/><Relationship Id="rId3538"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2/definitions" TargetMode="External"/><Relationship Id="rId1089" Type="http://schemas.openxmlformats.org/officeDocument/2006/relationships/hyperlink" Target="https://up.codes/viewer/california/ca-building-code-2025/chapter/7/fire-and-smoke-protection-features" TargetMode="External"/><Relationship Id="rId2554" Type="http://schemas.openxmlformats.org/officeDocument/2006/relationships/hyperlink" Target="https://up.codes/viewer/california/ca-building-code-2025/chapter/2/definitions" TargetMode="External"/><Relationship Id="rId3952" Type="http://schemas.openxmlformats.org/officeDocument/2006/relationships/hyperlink" Target="https://up.codes/viewer/california/ca-building-code-2025/chapter/2/definitions" TargetMode="External"/><Relationship Id="rId6011" Type="http://schemas.openxmlformats.org/officeDocument/2006/relationships/hyperlink" Target="https://up.codes/viewer/california/ca-building-code-2025/chapter/7/fire-and-smoke-protection-features"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2/definitions" TargetMode="External"/><Relationship Id="rId2207" Type="http://schemas.openxmlformats.org/officeDocument/2006/relationships/hyperlink" Target="https://up.codes/viewer/california/ca-building-code-2025/chapter/7/fire-and-smoke-protection-features" TargetMode="External"/><Relationship Id="rId3605" Type="http://schemas.openxmlformats.org/officeDocument/2006/relationships/hyperlink" Target="https://up.codes/viewer/california/ca-building-code-2025/chapter/7/fire-and-smoke-protection-features" TargetMode="External"/><Relationship Id="rId940" Type="http://schemas.openxmlformats.org/officeDocument/2006/relationships/hyperlink" Target="https://up.codes/viewer/california/ca-building-code-2025/chapter/2/definitions" TargetMode="External"/><Relationship Id="rId1570" Type="http://schemas.openxmlformats.org/officeDocument/2006/relationships/hyperlink" Target="https://up.codes/viewer/california/ca-building-code-2025/chapter/2/definitions" TargetMode="External"/><Relationship Id="rId2621" Type="http://schemas.openxmlformats.org/officeDocument/2006/relationships/hyperlink" Target="https://up.codes/viewer/california/ca-building-code-2025/chapter/2/definitions" TargetMode="External"/><Relationship Id="rId5777" Type="http://schemas.openxmlformats.org/officeDocument/2006/relationships/hyperlink" Target="https://up.codes/viewer/california/ca-building-code-2025/chapter/7/fire-and-smoke-protection-features" TargetMode="External"/><Relationship Id="rId6828" Type="http://schemas.openxmlformats.org/officeDocument/2006/relationships/hyperlink" Target="https://up.codes/viewer/california/ca-building-code-2025/chapter/7/fire-and-smoke-protection-features" TargetMode="External"/><Relationship Id="rId1223" Type="http://schemas.openxmlformats.org/officeDocument/2006/relationships/hyperlink" Target="https://up.codes/viewer/california/ca-building-code-2025/chapter/7/fire-and-smoke-protection-features" TargetMode="External"/><Relationship Id="rId4379" Type="http://schemas.openxmlformats.org/officeDocument/2006/relationships/hyperlink" Target="https://up.codes/viewer/california/ca-building-code-2025/chapter/2/definitions" TargetMode="External"/><Relationship Id="rId4793" Type="http://schemas.openxmlformats.org/officeDocument/2006/relationships/hyperlink" Target="https://up.codes/viewer/california/ca-building-code-2025/chapter/2/definitions" TargetMode="External"/><Relationship Id="rId5844" Type="http://schemas.openxmlformats.org/officeDocument/2006/relationships/hyperlink" Target="https://up.codes/viewer/california/ca-building-code-2025/chapter/7/fire-and-smoke-protection-features" TargetMode="External"/><Relationship Id="rId3395" Type="http://schemas.openxmlformats.org/officeDocument/2006/relationships/hyperlink" Target="https://up.codes/viewer/california/ca-building-code-2025/chapter/2/definitions" TargetMode="External"/><Relationship Id="rId4446" Type="http://schemas.openxmlformats.org/officeDocument/2006/relationships/hyperlink" Target="https://up.codes/viewer/california/ca-building-code-2025/chapter/L/earthquake-recording-instrumentation" TargetMode="External"/><Relationship Id="rId4860" Type="http://schemas.openxmlformats.org/officeDocument/2006/relationships/hyperlink" Target="https://up.codes/viewer/california/ca-building-code-2025/chapter/2/definitions" TargetMode="External"/><Relationship Id="rId5911" Type="http://schemas.openxmlformats.org/officeDocument/2006/relationships/hyperlink" Target="https://up.codes/viewer/california/ca-building-code-2025/chapter/19A/concrete" TargetMode="External"/><Relationship Id="rId3048" Type="http://schemas.openxmlformats.org/officeDocument/2006/relationships/hyperlink" Target="https://up.codes/viewer/california/ca-building-code-2025/chapter/2/definitions" TargetMode="External"/><Relationship Id="rId3462" Type="http://schemas.openxmlformats.org/officeDocument/2006/relationships/hyperlink" Target="https://up.codes/viewer/california/ca-building-code-2025/chapter/9/fire-protection-and-life-safety-systems" TargetMode="External"/><Relationship Id="rId4513"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19A/concrete" TargetMode="External"/><Relationship Id="rId2064" Type="http://schemas.openxmlformats.org/officeDocument/2006/relationships/hyperlink" Target="https://up.codes/viewer/california/ca-building-code-2025/chapter/3/occupancy-classification-and-use" TargetMode="External"/><Relationship Id="rId3115" Type="http://schemas.openxmlformats.org/officeDocument/2006/relationships/hyperlink" Target="https://up.codes/viewer/california/ca-building-code-2025/chapter/2/definitions" TargetMode="External"/><Relationship Id="rId6685"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7/fire-and-smoke-protection-features" TargetMode="External"/><Relationship Id="rId2131" Type="http://schemas.openxmlformats.org/officeDocument/2006/relationships/hyperlink" Target="https://up.codes/viewer/california/ca-building-code-2025/chapter/2/definitions" TargetMode="External"/><Relationship Id="rId5287" Type="http://schemas.openxmlformats.org/officeDocument/2006/relationships/hyperlink" Target="https://up.codes/viewer/california/ca-building-code-2025/chapter/2/definitions" TargetMode="External"/><Relationship Id="rId6338" Type="http://schemas.openxmlformats.org/officeDocument/2006/relationships/hyperlink" Target="https://up.codes/viewer/california/ca-building-code-2025/chapter/2/definitions" TargetMode="External"/><Relationship Id="rId103" Type="http://schemas.openxmlformats.org/officeDocument/2006/relationships/hyperlink" Target="https://up.codes/viewer/california/ca-building-code-2025/chapter/2/definitions" TargetMode="External"/><Relationship Id="rId6752" Type="http://schemas.openxmlformats.org/officeDocument/2006/relationships/hyperlink" Target="https://up.codes/viewer/california/ca-building-code-2025/chapter/11B/accessibility-to-public-buildings-public-accommodations-commercial-buildings-and" TargetMode="External"/><Relationship Id="rId1897" Type="http://schemas.openxmlformats.org/officeDocument/2006/relationships/hyperlink" Target="https://up.codes/viewer/california/ca-building-code-2025/chapter/2/definitions" TargetMode="External"/><Relationship Id="rId2948" Type="http://schemas.openxmlformats.org/officeDocument/2006/relationships/hyperlink" Target="https://up.codes/viewer/california/ca-building-code-2025/chapter/2/definitions" TargetMode="External"/><Relationship Id="rId5354" Type="http://schemas.openxmlformats.org/officeDocument/2006/relationships/hyperlink" Target="https://up.codes/viewer/california/ca-building-code-2025/chapter/7/fire-and-smoke-protection-features" TargetMode="External"/><Relationship Id="rId6405" Type="http://schemas.openxmlformats.org/officeDocument/2006/relationships/hyperlink" Target="https://up.codes/viewer/california/ca-building-code-2025/chapter/11B/accessibility-to-public-buildings-public-accommodations-commercial-buildings-and" TargetMode="External"/><Relationship Id="rId1964" Type="http://schemas.openxmlformats.org/officeDocument/2006/relationships/hyperlink" Target="https://up.codes/viewer/california/ca-building-code-2025/chapter/7/fire-and-smoke-protection-features" TargetMode="External"/><Relationship Id="rId4370" Type="http://schemas.openxmlformats.org/officeDocument/2006/relationships/hyperlink" Target="https://up.codes/viewer/california/ca-building-code-2025/chapter/2/definitions" TargetMode="External"/><Relationship Id="rId5007" Type="http://schemas.openxmlformats.org/officeDocument/2006/relationships/hyperlink" Target="https://up.codes/viewer/california/ca-building-code-2025/chapter/11B/accessibility-to-public-buildings-public-accommodations-commercial-buildings-and" TargetMode="External"/><Relationship Id="rId5421" Type="http://schemas.openxmlformats.org/officeDocument/2006/relationships/hyperlink" Target="https://up.codes/viewer/california/ca-building-code-2025/chapter/7/fire-and-smoke-protection-features" TargetMode="External"/><Relationship Id="rId1617" Type="http://schemas.openxmlformats.org/officeDocument/2006/relationships/hyperlink" Target="https://up.codes/viewer/california/ca-building-code-2025/chapter/2/definitions" TargetMode="External"/><Relationship Id="rId4023" Type="http://schemas.openxmlformats.org/officeDocument/2006/relationships/hyperlink" Target="https://up.codes/viewer/california/ca-building-code-2025/chapter/7/fire-and-smoke-protection-features" TargetMode="External"/><Relationship Id="rId3789" Type="http://schemas.openxmlformats.org/officeDocument/2006/relationships/hyperlink" Target="https://up.codes/viewer/california/ca-building-code-2025/chapter/7/fire-and-smoke-protection-features" TargetMode="External"/><Relationship Id="rId6195" Type="http://schemas.openxmlformats.org/officeDocument/2006/relationships/hyperlink" Target="https://up.codes/viewer/california/ca-building-code-2025/chapter/2/definitions" TargetMode="External"/><Relationship Id="rId6262" Type="http://schemas.openxmlformats.org/officeDocument/2006/relationships/hyperlink" Target="https://up.codes/viewer/california/ca-building-code-2025/chapter/7/fire-and-smoke-protection-features" TargetMode="External"/><Relationship Id="rId3856" Type="http://schemas.openxmlformats.org/officeDocument/2006/relationships/hyperlink" Target="https://up.codes/viewer/california/ca-building-code-2025/chapter/2/definitions" TargetMode="External"/><Relationship Id="rId4907"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4/special-detailed-requirements-based-on-occupancy-and-use" TargetMode="External"/><Relationship Id="rId2458" Type="http://schemas.openxmlformats.org/officeDocument/2006/relationships/hyperlink" Target="https://up.codes/viewer/california/ca-building-code-2025/chapter/10/means-of-egress" TargetMode="External"/><Relationship Id="rId2872" Type="http://schemas.openxmlformats.org/officeDocument/2006/relationships/hyperlink" Target="https://up.codes/viewer/california/ca-building-code-2025/chapter/2/definitions" TargetMode="External"/><Relationship Id="rId3509" Type="http://schemas.openxmlformats.org/officeDocument/2006/relationships/hyperlink" Target="https://up.codes/viewer/california/ca-building-code-2025/chapter/7/fire-and-smoke-protection-features" TargetMode="External"/><Relationship Id="rId3923"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3/occupancy-classification-and-use" TargetMode="External"/><Relationship Id="rId1474" Type="http://schemas.openxmlformats.org/officeDocument/2006/relationships/hyperlink" Target="https://up.codes/viewer/california/ca-building-code-2025/chapter/5/general-building-heights-and-areas" TargetMode="External"/><Relationship Id="rId2525" Type="http://schemas.openxmlformats.org/officeDocument/2006/relationships/hyperlink" Target="https://up.codes/viewer/california/ca-building-code-2025/chapter/11B/accessibility-to-public-buildings-public-accommodations-commercial-buildings-and" TargetMode="External"/><Relationship Id="rId911" Type="http://schemas.openxmlformats.org/officeDocument/2006/relationships/hyperlink" Target="https://up.codes/viewer/california/ca-building-code-2025/chapter/7/fire-and-smoke-protection-features" TargetMode="External"/><Relationship Id="rId1127" Type="http://schemas.openxmlformats.org/officeDocument/2006/relationships/hyperlink" Target="https://up.codes/viewer/california/ca-building-code-2025/chapter/2/definitions" TargetMode="External"/><Relationship Id="rId1541" Type="http://schemas.openxmlformats.org/officeDocument/2006/relationships/hyperlink" Target="https://up.codes/viewer/california/ca-building-code-2025/chapter/2/definitions" TargetMode="External"/><Relationship Id="rId4697" Type="http://schemas.openxmlformats.org/officeDocument/2006/relationships/image" Target="media/image346.jpeg"/><Relationship Id="rId5748" Type="http://schemas.openxmlformats.org/officeDocument/2006/relationships/hyperlink" Target="https://up.codes/viewer/california/ca-building-code-2025/chapter/2/definitions" TargetMode="External"/><Relationship Id="rId3299" Type="http://schemas.openxmlformats.org/officeDocument/2006/relationships/hyperlink" Target="https://up.codes/viewer/california/ca-building-code-2025/chapter/22A/steel" TargetMode="External"/><Relationship Id="rId4764" Type="http://schemas.openxmlformats.org/officeDocument/2006/relationships/hyperlink" Target="https://up.codes/viewer/california/ca-building-code-2025/chapter/4/special-detailed-requirements-based-on-occupancy-and-use" TargetMode="External"/><Relationship Id="rId3366" Type="http://schemas.openxmlformats.org/officeDocument/2006/relationships/hyperlink" Target="https://up.codes/viewer/california/ca-building-code-2025/chapter/2/definitions" TargetMode="External"/><Relationship Id="rId4417" Type="http://schemas.openxmlformats.org/officeDocument/2006/relationships/hyperlink" Target="https://up.codes/viewer/california/ca-building-code-2025/chapter/2/definitions" TargetMode="External"/><Relationship Id="rId5815" Type="http://schemas.openxmlformats.org/officeDocument/2006/relationships/hyperlink" Target="https://up.codes/viewer/california/ca-building-code-2025/chapter/11B/accessibility-to-public-buildings-public-accommodations-commercial-buildings-and" TargetMode="External"/><Relationship Id="rId287" Type="http://schemas.openxmlformats.org/officeDocument/2006/relationships/hyperlink" Target="https://up.codes/viewer/california/ca-building-code-2025/chapter/2/definitions" TargetMode="External"/><Relationship Id="rId2382" Type="http://schemas.openxmlformats.org/officeDocument/2006/relationships/hyperlink" Target="https://up.codes/viewer/california/ca-building-code-2025/chapter/7/fire-and-smoke-protection-features" TargetMode="External"/><Relationship Id="rId3019" Type="http://schemas.openxmlformats.org/officeDocument/2006/relationships/hyperlink" Target="https://up.codes/viewer/california/ca-building-code-2025/chapter/7/fire-and-smoke-protection-features" TargetMode="External"/><Relationship Id="rId3780" Type="http://schemas.openxmlformats.org/officeDocument/2006/relationships/hyperlink" Target="https://up.codes/viewer/california/ca-building-code-2025/chapter/7/fire-and-smoke-protection-features" TargetMode="External"/><Relationship Id="rId4831" Type="http://schemas.openxmlformats.org/officeDocument/2006/relationships/hyperlink" Target="https://up.codes/viewer/california/ca-building-code-2025/chapter/11B/accessibility-to-public-buildings-public-accommodations-commercial-buildings-and" TargetMode="External"/><Relationship Id="rId354" Type="http://schemas.openxmlformats.org/officeDocument/2006/relationships/hyperlink" Target="https://up.codes/product/ff109-250-1-hour-fire-rated-led-downlight-cover?viewer_juris_key=california" TargetMode="External"/><Relationship Id="rId2035" Type="http://schemas.openxmlformats.org/officeDocument/2006/relationships/hyperlink" Target="https://up.codes/viewer/california/ca-building-code-2025/chapter/30/elevators-and-conveying-systems" TargetMode="External"/><Relationship Id="rId3433" Type="http://schemas.openxmlformats.org/officeDocument/2006/relationships/hyperlink" Target="https://up.codes/viewer/california/ca-building-code-2025/chapter/7/fire-and-smoke-protection-features" TargetMode="External"/><Relationship Id="rId6589" Type="http://schemas.openxmlformats.org/officeDocument/2006/relationships/hyperlink" Target="https://up.codes/viewer/california/ca-building-code-2025/chapter/2/definitions" TargetMode="External"/><Relationship Id="rId3500" Type="http://schemas.openxmlformats.org/officeDocument/2006/relationships/hyperlink" Target="https://up.codes/viewer/california/ca-building-code-2025/chapter/2/definitions" TargetMode="External"/><Relationship Id="rId6656"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2/definitions" TargetMode="External"/><Relationship Id="rId1051" Type="http://schemas.openxmlformats.org/officeDocument/2006/relationships/hyperlink" Target="https://up.codes/viewer/california/ca-building-code-2025/chapter/2/definitions" TargetMode="External"/><Relationship Id="rId2102" Type="http://schemas.openxmlformats.org/officeDocument/2006/relationships/image" Target="media/image246.jpeg"/><Relationship Id="rId5258" Type="http://schemas.openxmlformats.org/officeDocument/2006/relationships/hyperlink" Target="https://up.codes/viewer/california/ca-building-code-2025/chapter/2/definitions" TargetMode="External"/><Relationship Id="rId5672" Type="http://schemas.openxmlformats.org/officeDocument/2006/relationships/hyperlink" Target="https://up.codes/viewer/california/ca-building-code-2025/chapter/7/fire-and-smoke-protection-features" TargetMode="External"/><Relationship Id="rId6309" Type="http://schemas.openxmlformats.org/officeDocument/2006/relationships/image" Target="media/image414.jpeg"/><Relationship Id="rId6723" Type="http://schemas.openxmlformats.org/officeDocument/2006/relationships/hyperlink" Target="https://up.codes/viewer/california/ca-building-code-2025/chapter/2/definitions" TargetMode="External"/><Relationship Id="rId1868" Type="http://schemas.openxmlformats.org/officeDocument/2006/relationships/hyperlink" Target="https://up.codes/viewer/california/ca-building-code-2025/chapter/2/definitions" TargetMode="External"/><Relationship Id="rId4274" Type="http://schemas.openxmlformats.org/officeDocument/2006/relationships/hyperlink" Target="https://up.codes/viewer/california/ca-building-code-2025/chapter/2/definitions" TargetMode="External"/><Relationship Id="rId5325" Type="http://schemas.openxmlformats.org/officeDocument/2006/relationships/hyperlink" Target="https://up.codes/viewer/california/ca-building-code-2025/chapter/2/definitions" TargetMode="External"/><Relationship Id="rId2919" Type="http://schemas.openxmlformats.org/officeDocument/2006/relationships/hyperlink" Target="https://up.codes/viewer/california/ca-building-code-2025/chapter/2/definitions" TargetMode="External"/><Relationship Id="rId3290" Type="http://schemas.openxmlformats.org/officeDocument/2006/relationships/image" Target="media/image301.jpeg"/><Relationship Id="rId4341" Type="http://schemas.openxmlformats.org/officeDocument/2006/relationships/hyperlink" Target="https://up.codes/viewer/california/ca-building-code-2025/chapter/7/fire-and-smoke-protection-features" TargetMode="External"/><Relationship Id="rId1935" Type="http://schemas.openxmlformats.org/officeDocument/2006/relationships/hyperlink" Target="https://up.codes/viewer/california/ca-building-code-2025/chapter/2/definitions" TargetMode="External"/><Relationship Id="rId6099" Type="http://schemas.openxmlformats.org/officeDocument/2006/relationships/hyperlink" Target="https://up.codes/viewer/california/ca-building-code-2025/chapter/25/gypsum-panel-products-and-plaster" TargetMode="External"/><Relationship Id="rId3010" Type="http://schemas.openxmlformats.org/officeDocument/2006/relationships/image" Target="media/image293.jpeg"/><Relationship Id="rId6166" Type="http://schemas.openxmlformats.org/officeDocument/2006/relationships/hyperlink" Target="https://up.codes/product/closure-4-x-4-x-8-2?viewer_juris_key=california" TargetMode="External"/><Relationship Id="rId6580" Type="http://schemas.openxmlformats.org/officeDocument/2006/relationships/hyperlink" Target="https://up.codes/viewer/california/ca-building-code-2025/chapter/2/definitions" TargetMode="External"/><Relationship Id="rId2776" Type="http://schemas.openxmlformats.org/officeDocument/2006/relationships/hyperlink" Target="https://up.codes/viewer/california/ca-building-code-2025/chapter/7/fire-and-smoke-protection-features" TargetMode="External"/><Relationship Id="rId3827" Type="http://schemas.openxmlformats.org/officeDocument/2006/relationships/image" Target="media/image305.jpeg"/><Relationship Id="rId5182" Type="http://schemas.openxmlformats.org/officeDocument/2006/relationships/hyperlink" Target="https://up.codes/viewer/california/ca-building-code-2025/chapter/2/definitions" TargetMode="External"/><Relationship Id="rId6233" Type="http://schemas.openxmlformats.org/officeDocument/2006/relationships/hyperlink" Target="https://up.codes/viewer/california/ca-building-code-2025/chapter/2/definitions" TargetMode="External"/><Relationship Id="rId748" Type="http://schemas.openxmlformats.org/officeDocument/2006/relationships/hyperlink" Target="https://up.codes/viewer/california/ca-building-code-2025/chapter/7/fire-and-smoke-protection-features" TargetMode="External"/><Relationship Id="rId1378" Type="http://schemas.openxmlformats.org/officeDocument/2006/relationships/hyperlink" Target="https://up.codes/viewer/california/ca-building-code-2025/chapter/2/definitions" TargetMode="External"/><Relationship Id="rId1792" Type="http://schemas.openxmlformats.org/officeDocument/2006/relationships/hyperlink" Target="https://up.codes/viewer/california/ca-building-code-2025/chapter/2/definitions" TargetMode="External"/><Relationship Id="rId2429" Type="http://schemas.openxmlformats.org/officeDocument/2006/relationships/hyperlink" Target="https://up.codes/viewer/california/ca-building-code-2025/chapter/2/definitions" TargetMode="External"/><Relationship Id="rId2843" Type="http://schemas.openxmlformats.org/officeDocument/2006/relationships/hyperlink" Target="https://up.codes/viewer/california/ca-building-code-2025/chapter/2/definitions" TargetMode="External"/><Relationship Id="rId5999" Type="http://schemas.openxmlformats.org/officeDocument/2006/relationships/hyperlink" Target="https://up.codes/viewer/california/ca-building-code-2025/chapter/7/fire-and-smoke-protection-features" TargetMode="External"/><Relationship Id="rId6300"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651</Pages>
  <Words>185702</Words>
  <Characters>1058504</Characters>
  <Application>Microsoft Office Word</Application>
  <DocSecurity>0</DocSecurity>
  <Lines>8820</Lines>
  <Paragraphs>2483</Paragraphs>
  <ScaleCrop>false</ScaleCrop>
  <Company/>
  <LinksUpToDate>false</LinksUpToDate>
  <CharactersWithSpaces>1241723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2025-11-19T23:17:00Z</dcterms:created>
  <dcterms:modified xsi:type="dcterms:W3CDTF">2025-11-19T23:30:00Z</dcterms:modified>
</cp:coreProperties>
</file>