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83FBE" w14:textId="4A4D6A0D" w:rsidR="005C51C2" w:rsidRDefault="005C51C2" w:rsidP="000C36C7">
      <w:pPr>
        <w:pStyle w:val="becprogram"/>
      </w:pPr>
      <w:proofErr w:type="spellStart"/>
      <w:r>
        <w:t>MAXLiteracy</w:t>
      </w:r>
      <w:proofErr w:type="spellEnd"/>
    </w:p>
    <w:p w14:paraId="5DAC0932" w14:textId="0B1F7CCA" w:rsidR="006072C8" w:rsidRDefault="006072C8" w:rsidP="006072C8">
      <w:pPr>
        <w:pStyle w:val="becparentTRScontentcode"/>
      </w:pPr>
      <w:r>
        <w:t>undefined</w:t>
      </w:r>
    </w:p>
    <w:p w14:paraId="2FC70D6E" w14:textId="77777777" w:rsidR="00D47ACD" w:rsidRDefault="00D47ACD" w:rsidP="00D47ACD">
      <w:pPr>
        <w:pStyle w:val="becprogramvariation"/>
      </w:pPr>
      <w:r>
        <w:t>National</w:t>
      </w:r>
    </w:p>
    <w:p w14:paraId="11077706" w14:textId="0C48C435" w:rsidR="005C3743" w:rsidRDefault="00F008C7">
      <w:pPr>
        <w:pStyle w:val="becgrade"/>
      </w:pPr>
      <w:r>
        <w:t>Grade 1</w:t>
      </w:r>
    </w:p>
    <w:p w14:paraId="666DDF12" w14:textId="32A86611" w:rsidR="005C3743" w:rsidRDefault="00F008C7">
      <w:pPr>
        <w:pStyle w:val="becunit"/>
      </w:pPr>
      <w:r>
        <w:t>Unit 1</w:t>
      </w:r>
    </w:p>
    <w:p w14:paraId="201390BB" w14:textId="3B9707C3" w:rsidR="005C3743" w:rsidRDefault="00F008C7">
      <w:pPr>
        <w:pStyle w:val="becweek"/>
      </w:pPr>
      <w:r>
        <w:t>Week 1</w:t>
      </w:r>
    </w:p>
    <w:p w14:paraId="29A40B95" w14:textId="0621F375" w:rsidR="005C3743" w:rsidRDefault="00F008C7">
      <w:pPr>
        <w:pStyle w:val="becday"/>
      </w:pPr>
      <w:r>
        <w:t>Day 1</w:t>
      </w:r>
    </w:p>
    <w:p w14:paraId="155D2F12" w14:textId="0FD7D4BE" w:rsidR="005C3743" w:rsidRDefault="00F008C7">
      <w:pPr>
        <w:pStyle w:val="beclessonnumber"/>
      </w:pPr>
      <w:r>
        <w:t>3</w:t>
      </w:r>
    </w:p>
    <w:p w14:paraId="32E37425" w14:textId="67750424" w:rsidR="005C3743" w:rsidRDefault="009B62E5">
      <w:pPr>
        <w:pStyle w:val="beclessontype"/>
      </w:pPr>
      <w:r>
        <w:t>Write to Build Knowledge</w:t>
      </w:r>
    </w:p>
    <w:p w14:paraId="53F5E278" w14:textId="77777777" w:rsidR="005F5BBA" w:rsidRPr="00AB4606" w:rsidRDefault="005F5BBA" w:rsidP="005F5BBA">
      <w:pPr>
        <w:pStyle w:val="becresources"/>
      </w:pPr>
      <w:r w:rsidRPr="00AB4606">
        <w:t>Resources</w:t>
      </w:r>
    </w:p>
    <w:p w14:paraId="1AFDF1AF" w14:textId="77777777" w:rsidR="005F5BBA" w:rsidRPr="00AB4606" w:rsidRDefault="005F5BBA" w:rsidP="005F5BBA">
      <w:pPr>
        <w:pStyle w:val="becpage"/>
      </w:pPr>
      <w:r>
        <w:t>2</w:t>
      </w:r>
    </w:p>
    <w:p w14:paraId="1B2D831E" w14:textId="77777777" w:rsidR="005F5BBA" w:rsidRPr="00611F33" w:rsidRDefault="005F5BBA" w:rsidP="005F5BBA">
      <w:pPr>
        <w:pStyle w:val="becbulletedlist"/>
      </w:pPr>
      <w:r w:rsidRPr="00611F33">
        <w:t>G1 U1 My Reading and Writing Book</w:t>
      </w:r>
    </w:p>
    <w:p w14:paraId="3C0BE6BF" w14:textId="77777777" w:rsidR="005F5BBA" w:rsidRPr="00611F33" w:rsidRDefault="005F5BBA" w:rsidP="005F5BBA">
      <w:pPr>
        <w:pStyle w:val="becbulletedlist"/>
      </w:pPr>
      <w:r w:rsidRPr="00611F33">
        <w:t>Week 1 Day 1 Slides</w:t>
      </w:r>
    </w:p>
    <w:p w14:paraId="2FA006DA" w14:textId="77777777" w:rsidR="005F5BBA" w:rsidRDefault="005F5BBA" w:rsidP="005F5BBA">
      <w:pPr>
        <w:pStyle w:val="bectargetoutcomes"/>
      </w:pPr>
      <w:r>
        <w:t xml:space="preserve">Target </w:t>
      </w:r>
      <w:r w:rsidRPr="00AB4606">
        <w:t>Outcomes</w:t>
      </w:r>
    </w:p>
    <w:p w14:paraId="2933AE64" w14:textId="77777777" w:rsidR="005F5BBA" w:rsidRPr="00AB4606" w:rsidRDefault="005F5BBA" w:rsidP="005F5BBA">
      <w:pPr>
        <w:pStyle w:val="becpage"/>
      </w:pPr>
      <w:r>
        <w:t>2</w:t>
      </w:r>
    </w:p>
    <w:p w14:paraId="37FE5635" w14:textId="77777777" w:rsidR="005F5BBA" w:rsidRPr="00AB4606" w:rsidRDefault="005F5BBA" w:rsidP="005F5BBA">
      <w:pPr>
        <w:pStyle w:val="becsection"/>
      </w:pPr>
      <w:r>
        <w:t xml:space="preserve">ELA </w:t>
      </w:r>
    </w:p>
    <w:p w14:paraId="0598FE2F" w14:textId="2E13AFE9" w:rsidR="001C0689" w:rsidRDefault="001C0689" w:rsidP="001C0689">
      <w:pPr>
        <w:pStyle w:val="becbulletedlist"/>
      </w:pPr>
      <w:r w:rsidRPr="001C0689">
        <w:t>Produce complete sentences orally when appropriate to task.</w:t>
      </w:r>
    </w:p>
    <w:p w14:paraId="3963EFB0" w14:textId="59AEDC6A" w:rsidR="001C0689" w:rsidRDefault="001C0689" w:rsidP="001C0689">
      <w:pPr>
        <w:pStyle w:val="becbulletedlist"/>
      </w:pPr>
      <w:r w:rsidRPr="001C0689">
        <w:t>Produce complete sentences orally when appropriate to situation.</w:t>
      </w:r>
    </w:p>
    <w:p w14:paraId="74792C90" w14:textId="6284A955" w:rsidR="001C0689" w:rsidRDefault="001C0689" w:rsidP="001C0689">
      <w:pPr>
        <w:pStyle w:val="becbulletedlist"/>
      </w:pPr>
      <w:r w:rsidRPr="001C0689">
        <w:t>With prompting and support, speak in complete sentences when appropriate to task.</w:t>
      </w:r>
    </w:p>
    <w:p w14:paraId="548FF1FA" w14:textId="26A4B9F8" w:rsidR="001C0689" w:rsidRDefault="001C0689" w:rsidP="001C0689">
      <w:pPr>
        <w:pStyle w:val="becbulletedlist"/>
      </w:pPr>
      <w:r w:rsidRPr="001C0689">
        <w:t xml:space="preserve">With prompting and support, speak in complete sentences when appropriate to situation. </w:t>
      </w:r>
    </w:p>
    <w:p w14:paraId="6D808B17" w14:textId="5F09506C" w:rsidR="001C0689" w:rsidRDefault="001C0689" w:rsidP="001C0689">
      <w:pPr>
        <w:pStyle w:val="becbulletedlist"/>
      </w:pPr>
      <w:r w:rsidRPr="001C0689">
        <w:t xml:space="preserve">Engage effectively in teacher-led discussions with diverse partners on grade 1 topics. </w:t>
      </w:r>
    </w:p>
    <w:p w14:paraId="73CDCC90" w14:textId="76D26BB6" w:rsidR="001C0689" w:rsidRDefault="001C0689" w:rsidP="001C0689">
      <w:pPr>
        <w:pStyle w:val="becbulletedlist"/>
      </w:pPr>
      <w:r w:rsidRPr="001C0689">
        <w:t>Engage effectively in one-on-one discussions with diverse partners on grade 1 topics. </w:t>
      </w:r>
    </w:p>
    <w:p w14:paraId="1C4EC699" w14:textId="79E586EB" w:rsidR="001C0689" w:rsidRDefault="001C0689" w:rsidP="001C0689">
      <w:pPr>
        <w:pStyle w:val="becbulletedlist"/>
      </w:pPr>
      <w:r w:rsidRPr="001C0689">
        <w:t>Work respectfully with others</w:t>
      </w:r>
    </w:p>
    <w:p w14:paraId="261C2942" w14:textId="432F359A" w:rsidR="001C0689" w:rsidRDefault="001C0689" w:rsidP="001C0689">
      <w:pPr>
        <w:pStyle w:val="becbulletedlist"/>
      </w:pPr>
      <w:r w:rsidRPr="001C0689">
        <w:t>Speak one at a time during discussions.</w:t>
      </w:r>
    </w:p>
    <w:p w14:paraId="5D2A6167" w14:textId="774AEED1" w:rsidR="001C0689" w:rsidRDefault="001C0689" w:rsidP="001C0689">
      <w:pPr>
        <w:pStyle w:val="becbulletedlist"/>
      </w:pPr>
      <w:r w:rsidRPr="001C0689">
        <w:t>Follow agreed-upon rules for discussions.</w:t>
      </w:r>
    </w:p>
    <w:p w14:paraId="7A4C5326" w14:textId="6025B61F" w:rsidR="001C0689" w:rsidRDefault="001C0689" w:rsidP="001C0689">
      <w:pPr>
        <w:pStyle w:val="becbulletedlist"/>
      </w:pPr>
      <w:r w:rsidRPr="001C0689">
        <w:t>Make appropriate contributions to the discussion.</w:t>
      </w:r>
    </w:p>
    <w:p w14:paraId="01C5E6EE" w14:textId="2C6D1002" w:rsidR="001C0689" w:rsidRDefault="001C0689" w:rsidP="001C0689">
      <w:pPr>
        <w:pStyle w:val="becbulletedlist"/>
      </w:pPr>
      <w:r w:rsidRPr="001C0689">
        <w:t>Actively participate in collaborative discussions to build background knowledge.</w:t>
      </w:r>
    </w:p>
    <w:p w14:paraId="333DEF2B" w14:textId="244629C8" w:rsidR="005F5BBA" w:rsidRPr="001C0689" w:rsidRDefault="001C0689" w:rsidP="001C0689">
      <w:pPr>
        <w:pStyle w:val="becbulletedlist"/>
      </w:pPr>
      <w:r w:rsidRPr="001C0689">
        <w:t>Listen actively to others with care during discussions.</w:t>
      </w:r>
    </w:p>
    <w:p w14:paraId="6A0D1C23" w14:textId="77777777" w:rsidR="005F5BBA" w:rsidRDefault="005F5BBA" w:rsidP="005F5BBA">
      <w:pPr>
        <w:pStyle w:val="becsection"/>
      </w:pPr>
      <w:r>
        <w:t>Language Development</w:t>
      </w:r>
    </w:p>
    <w:p w14:paraId="13FD4A8D" w14:textId="77777777" w:rsidR="005F5BBA" w:rsidRDefault="005F5BBA" w:rsidP="005F5BBA">
      <w:pPr>
        <w:pStyle w:val="becbulletedlist"/>
      </w:pPr>
      <w:r>
        <w:t>TK</w:t>
      </w:r>
    </w:p>
    <w:p w14:paraId="7721C2E9" w14:textId="77777777" w:rsidR="005F5BBA" w:rsidRDefault="005F5BBA" w:rsidP="005F5BBA">
      <w:pPr>
        <w:pStyle w:val="beclesson"/>
      </w:pPr>
      <w:r>
        <w:t>Welcome to Writing</w:t>
      </w:r>
    </w:p>
    <w:p w14:paraId="653F4D9E" w14:textId="77777777" w:rsidR="005F5BBA" w:rsidRPr="0006610A" w:rsidRDefault="005F5BBA" w:rsidP="005F5BBA">
      <w:pPr>
        <w:pStyle w:val="beclessonsubcontentcode"/>
      </w:pPr>
      <w:r>
        <w:t>TKTKTKTKTK</w:t>
      </w:r>
    </w:p>
    <w:p w14:paraId="489192AB" w14:textId="77777777" w:rsidR="005F5BBA" w:rsidRDefault="005F5BBA" w:rsidP="005F5BBA">
      <w:pPr>
        <w:pStyle w:val="becpage"/>
      </w:pPr>
      <w:r>
        <w:t>2</w:t>
      </w:r>
    </w:p>
    <w:p w14:paraId="13B49605" w14:textId="77777777" w:rsidR="005F5BBA" w:rsidRPr="007326C8" w:rsidRDefault="005F5BBA" w:rsidP="005F5BBA">
      <w:pPr>
        <w:pStyle w:val="beclessonduration"/>
      </w:pPr>
      <w:r>
        <w:t>25</w:t>
      </w:r>
    </w:p>
    <w:p w14:paraId="11EC06E0" w14:textId="77777777" w:rsidR="005F5BBA" w:rsidRDefault="005F5BBA" w:rsidP="005F5BBA">
      <w:pPr>
        <w:pStyle w:val="becactivitieslength"/>
      </w:pPr>
      <w:r>
        <w:t>3</w:t>
      </w:r>
    </w:p>
    <w:p w14:paraId="26D076AD" w14:textId="3DC4982D" w:rsidR="005F5BBA" w:rsidRDefault="005F5BBA" w:rsidP="005F5BBA">
      <w:pPr>
        <w:pStyle w:val="becactivity"/>
      </w:pPr>
      <w:proofErr w:type="gramStart"/>
      <w:r>
        <w:t>Set  Purpose</w:t>
      </w:r>
      <w:proofErr w:type="gramEnd"/>
    </w:p>
    <w:p w14:paraId="26658046" w14:textId="77777777" w:rsidR="005F5BBA" w:rsidRDefault="005F5BBA" w:rsidP="005F5BBA">
      <w:pPr>
        <w:pStyle w:val="becactivitysubcontentcode"/>
      </w:pPr>
      <w:r>
        <w:t>TKTKTKTKTK</w:t>
      </w:r>
    </w:p>
    <w:p w14:paraId="1EF6C477" w14:textId="77777777" w:rsidR="005F5BBA" w:rsidRPr="006A3CF4" w:rsidRDefault="005F5BBA" w:rsidP="005F5BBA">
      <w:pPr>
        <w:pStyle w:val="becactivitytype"/>
      </w:pPr>
      <w:r>
        <w:t>Set a Purpose</w:t>
      </w:r>
    </w:p>
    <w:p w14:paraId="7BDBC432" w14:textId="77777777" w:rsidR="005F5BBA" w:rsidRDefault="005F5BBA" w:rsidP="005F5BBA">
      <w:pPr>
        <w:pStyle w:val="becactivityduration"/>
      </w:pPr>
      <w:r>
        <w:t>0</w:t>
      </w:r>
    </w:p>
    <w:p w14:paraId="3902B07E" w14:textId="77777777" w:rsidR="005F5BBA" w:rsidRDefault="005F5BBA" w:rsidP="005F5BBA">
      <w:pPr>
        <w:pStyle w:val="becactivitynumber"/>
      </w:pPr>
      <w:r>
        <w:t>1</w:t>
      </w:r>
    </w:p>
    <w:p w14:paraId="7BD20F8F" w14:textId="77777777" w:rsidR="005F5BBA" w:rsidRPr="00C027FE" w:rsidRDefault="005F5BBA" w:rsidP="005F5BBA">
      <w:pPr>
        <w:pStyle w:val="becteachertalkparagraph"/>
      </w:pPr>
      <w:r w:rsidRPr="00C027FE">
        <w:t>Welcome to your first writing lesson! Today, we will start building our writing community, where we will learn from one another as we work together to help each other become great writers.</w:t>
      </w:r>
    </w:p>
    <w:p w14:paraId="44ABEE0A" w14:textId="77777777" w:rsidR="005F5BBA" w:rsidRPr="00C027FE" w:rsidRDefault="005F5BBA" w:rsidP="005F5BBA">
      <w:pPr>
        <w:pStyle w:val="becteachertalkparagraph"/>
      </w:pPr>
      <w:r w:rsidRPr="00C027FE">
        <w:t>We are going to start by participating in an activity to help us understand more about what it means to be a writer and how people share their writing with others.</w:t>
      </w:r>
    </w:p>
    <w:p w14:paraId="12D7D0AC" w14:textId="77777777" w:rsidR="005F5BBA" w:rsidRPr="00DB7713" w:rsidRDefault="005F5BBA" w:rsidP="005F5BBA">
      <w:r w:rsidRPr="00DB7713">
        <w:t xml:space="preserve">Display and read aloud the </w:t>
      </w:r>
      <w:r w:rsidRPr="00C027FE">
        <w:rPr>
          <w:rStyle w:val="becoffpageTEACHER"/>
        </w:rPr>
        <w:t>Student Learning Goals</w:t>
      </w:r>
      <w:r>
        <w:t>.</w:t>
      </w:r>
    </w:p>
    <w:p w14:paraId="7C6D248E" w14:textId="77777777" w:rsidR="005F5BBA" w:rsidRDefault="005F5BBA" w:rsidP="005F5BBA">
      <w:pPr>
        <w:pStyle w:val="becactivity"/>
      </w:pPr>
      <w:r w:rsidRPr="00C027FE">
        <w:t>Teach Gallery Walk Protocol</w:t>
      </w:r>
    </w:p>
    <w:p w14:paraId="02206622" w14:textId="77777777" w:rsidR="005F5BBA" w:rsidRDefault="005F5BBA" w:rsidP="005F5BBA">
      <w:pPr>
        <w:pStyle w:val="becactivitysubcontentcode"/>
      </w:pPr>
      <w:r>
        <w:t>TKTKTKTKTK</w:t>
      </w:r>
    </w:p>
    <w:p w14:paraId="2FFAD449" w14:textId="77777777" w:rsidR="005F5BBA" w:rsidRPr="006A3CF4" w:rsidRDefault="005F5BBA" w:rsidP="005F5BBA">
      <w:pPr>
        <w:pStyle w:val="becactivitytype"/>
      </w:pPr>
      <w:r>
        <w:t>Class Discussion</w:t>
      </w:r>
    </w:p>
    <w:p w14:paraId="44AEB543" w14:textId="77777777" w:rsidR="005F5BBA" w:rsidRDefault="005F5BBA" w:rsidP="005F5BBA">
      <w:pPr>
        <w:pStyle w:val="becactivityduration"/>
      </w:pPr>
      <w:r>
        <w:t>20</w:t>
      </w:r>
    </w:p>
    <w:p w14:paraId="7D6C936B" w14:textId="77777777" w:rsidR="005F5BBA" w:rsidRDefault="005F5BBA" w:rsidP="005F5BBA">
      <w:pPr>
        <w:pStyle w:val="becactivitynumber"/>
      </w:pPr>
      <w:r>
        <w:t>2</w:t>
      </w:r>
    </w:p>
    <w:p w14:paraId="49606608" w14:textId="32C86689" w:rsidR="005F5BBA" w:rsidRDefault="00F54FFF" w:rsidP="005F5BBA">
      <w:pPr>
        <w:pStyle w:val="becLOteachermodelonpage"/>
      </w:pPr>
      <w:r w:rsidRPr="00F54FFF">
        <w:t>SL.CC.7.</w:t>
      </w:r>
      <w:proofErr w:type="gramStart"/>
      <w:r w:rsidRPr="00F54FFF">
        <w:t>1.i</w:t>
      </w:r>
      <w:proofErr w:type="gramEnd"/>
      <w:r w:rsidRPr="00F54FFF">
        <w:t xml:space="preserve"> Respond to a variety of media.;;SL.CC.8.1.vii Respond to a variety of print materials.;; SL.CC.7.1.iv Actively participate in collaborative discussions to build background knowledge.;; SL.CC.10.1.i Listen to a variety of print materials.;; SL.CC.10.1.ii Listen to a variety of media.</w:t>
      </w:r>
      <w:r>
        <w:t>;;</w:t>
      </w:r>
      <w:r w:rsidRPr="00F54FFF">
        <w:rPr>
          <w:rFonts w:ascii="Corbel" w:hAnsi="Corbel"/>
          <w:b w:val="0"/>
          <w:color w:val="000000"/>
          <w:sz w:val="20"/>
          <w:szCs w:val="20"/>
          <w:shd w:val="clear" w:color="auto" w:fill="FFFFFF"/>
        </w:rPr>
        <w:t xml:space="preserve"> </w:t>
      </w:r>
      <w:r w:rsidRPr="00F54FFF">
        <w:t>SL.CC.1.1.x Make appropriate contributions to the discussion.;; SL.CC.1.1.xi Follow rules for conversation using appropriate voice level in small-group settings.;; SL.CC.1.1.xii Build on conversations by responding to the comments of others through multiple exchanges.;; SL.PKI.6.1.iii Develop social communication, relate experiences to a classmate.;; SL.PKI.6.1.iv Develop social communication, express needs.;; SL.PKI.6.1.v Develop social communication, express feelings.;; SL.LU.2.1.v During discussions, speak clearly at an appropriate pace. SL.LU.2.1.vi During discussions, use the conventions of language.</w:t>
      </w:r>
    </w:p>
    <w:p w14:paraId="699F0550" w14:textId="003232B9" w:rsidR="005F5BBA" w:rsidRDefault="00763AF8" w:rsidP="005F5BBA">
      <w:pPr>
        <w:pStyle w:val="becLOstudentfocus"/>
      </w:pPr>
      <w:r w:rsidRPr="00C93520">
        <w:t>SL.CC.1.1.iii Engage effectively in teacher-led discussions with diverse partners on grade 1 topics.</w:t>
      </w:r>
      <w:r>
        <w:t xml:space="preserve">;; </w:t>
      </w:r>
      <w:r w:rsidRPr="00A821C4">
        <w:t>SL.CC.1.1.i Engage effectively in one-on-one discussions with diverse partners on grade 1 topic</w:t>
      </w:r>
      <w:r>
        <w:t>s.;;</w:t>
      </w:r>
      <w:r w:rsidRPr="009B4BA6">
        <w:rPr>
          <w:rFonts w:ascii="Corbel" w:hAnsi="Corbel"/>
          <w:color w:val="000000"/>
          <w:shd w:val="clear" w:color="auto" w:fill="FFFFFF"/>
        </w:rPr>
        <w:t xml:space="preserve"> </w:t>
      </w:r>
      <w:r w:rsidRPr="009B4BA6">
        <w:t>SL.CC.5.1.i Work respectfully with others.;;SL.CC.1.1.ix Speak one at a time during discussions.;;SL.CC.2.1.i Follow agreed-upon rules for discussions.;;SL.CC.1.1.x Make appropriate contributions to the discussion.;;SL.CC.7.1.iv Actively participate in collaborative discussions to build background knowledge.;;SL.PKI.12.1.i Listen actively to others with care during discussions.</w:t>
      </w:r>
    </w:p>
    <w:p w14:paraId="342307F8" w14:textId="3031C3D3" w:rsidR="005F5BBA" w:rsidRPr="009214CE" w:rsidRDefault="00A821C4" w:rsidP="009B4BA6">
      <w:pPr>
        <w:pStyle w:val="becLOstudentsupporting"/>
      </w:pPr>
      <w:r>
        <w:t xml:space="preserve"> </w:t>
      </w:r>
      <w:r w:rsidR="009B4BA6" w:rsidRPr="009B4BA6">
        <w:t>SL.LU.2.</w:t>
      </w:r>
      <w:proofErr w:type="gramStart"/>
      <w:r w:rsidR="009B4BA6" w:rsidRPr="009B4BA6">
        <w:t>1.i</w:t>
      </w:r>
      <w:proofErr w:type="gramEnd"/>
      <w:r w:rsidR="009B4BA6" w:rsidRPr="009B4BA6">
        <w:t xml:space="preserve"> Use appropriate voice level.;;SL.LU.2.1.ii Adapt oral language to fit the situation.;;SL.LU.2.1.v During discussions, speak clearly at an appropriate pace.;;SL.LU.2.1.vi During discussions, use the conventions of language.;;L.VAU.4.b.1.i Use words and phrases acquired through conversations.</w:t>
      </w:r>
    </w:p>
    <w:p w14:paraId="3EF57C80" w14:textId="77777777" w:rsidR="005F5BBA" w:rsidRPr="00DD5D3B" w:rsidRDefault="005F5BBA" w:rsidP="005F5BBA">
      <w:pPr>
        <w:pStyle w:val="becbulletedlist"/>
      </w:pPr>
      <w:r w:rsidRPr="00DD5D3B">
        <w:t xml:space="preserve">Display and read aloud the </w:t>
      </w:r>
      <w:r w:rsidRPr="00DD5D3B">
        <w:rPr>
          <w:rStyle w:val="becprotocol"/>
        </w:rPr>
        <w:t>Gallery Walk Protocol</w:t>
      </w:r>
      <w:r w:rsidRPr="00DD5D3B">
        <w:t>.</w:t>
      </w:r>
    </w:p>
    <w:p w14:paraId="6AB6184F" w14:textId="77777777" w:rsidR="005F5BBA" w:rsidRDefault="005F5BBA" w:rsidP="005F5BBA">
      <w:pPr>
        <w:pStyle w:val="becslide"/>
      </w:pPr>
      <w:r w:rsidRPr="00DD5D3B">
        <w:t>Gallery Walk Protocol</w:t>
      </w:r>
    </w:p>
    <w:p w14:paraId="66CF786C" w14:textId="77777777" w:rsidR="005F5BBA" w:rsidRDefault="005F5BBA" w:rsidP="005F5BBA">
      <w:pPr>
        <w:pStyle w:val="becslidetype"/>
      </w:pPr>
      <w:r>
        <w:t>Component Link</w:t>
      </w:r>
    </w:p>
    <w:p w14:paraId="404BAC63" w14:textId="77777777" w:rsidR="005F5BBA" w:rsidRPr="005455A2" w:rsidRDefault="005F5BBA" w:rsidP="005F5BBA">
      <w:pPr>
        <w:pStyle w:val="becslidespec"/>
      </w:pPr>
      <w:r>
        <w:t>[</w:t>
      </w:r>
      <w:r w:rsidRPr="7B2F9028">
        <w:rPr>
          <w:rStyle w:val="NormalInstructionChar"/>
          <w:color w:val="FF0000"/>
          <w:sz w:val="18"/>
          <w:szCs w:val="18"/>
        </w:rPr>
        <w:t>Slide</w:t>
      </w:r>
      <w:r>
        <w:rPr>
          <w:rStyle w:val="NormalInstructionChar"/>
          <w:color w:val="FF0000"/>
          <w:sz w:val="18"/>
          <w:szCs w:val="18"/>
        </w:rPr>
        <w:t xml:space="preserve"> spec</w:t>
      </w:r>
      <w:r w:rsidRPr="7B2F9028">
        <w:rPr>
          <w:rStyle w:val="NormalInstructionChar"/>
          <w:color w:val="FF0000"/>
          <w:sz w:val="18"/>
          <w:szCs w:val="18"/>
        </w:rPr>
        <w:t>: Insert Thumbnail of the Gallery Walk Protocol</w:t>
      </w:r>
      <w:r>
        <w:t>]</w:t>
      </w:r>
    </w:p>
    <w:p w14:paraId="3221340C" w14:textId="77777777" w:rsidR="005F5BBA" w:rsidRDefault="005F5BBA" w:rsidP="005F5BBA">
      <w:pPr>
        <w:pStyle w:val="becbulletedlist"/>
      </w:pPr>
      <w:r>
        <w:t xml:space="preserve">Point out the displayed item (see </w:t>
      </w:r>
      <w:r w:rsidRPr="00736A69">
        <w:rPr>
          <w:rStyle w:val="becoffpageTEACHER"/>
        </w:rPr>
        <w:t>Before this Lesson</w:t>
      </w:r>
      <w:r>
        <w:t xml:space="preserve">) and explain to students that they will participate in an activity called a </w:t>
      </w:r>
      <w:r w:rsidRPr="00736A69">
        <w:rPr>
          <w:rStyle w:val="becprotocol"/>
        </w:rPr>
        <w:t>Gallery Walk Protocol</w:t>
      </w:r>
      <w:r>
        <w:t>.</w:t>
      </w:r>
    </w:p>
    <w:p w14:paraId="3ED68148" w14:textId="77777777" w:rsidR="005F5BBA" w:rsidRDefault="005F5BBA" w:rsidP="005F5BBA">
      <w:pPr>
        <w:pStyle w:val="becteachertalkparagraph"/>
      </w:pPr>
      <w:r>
        <w:t>Have you ever been to a museum or an art gallery? In a museum there are many exhibits to look at. An exhibit is a display of interesting items to study and learn from. Today we are going to go on a classroom gallery walk. We will move around the room and look carefully at different exhibits.</w:t>
      </w:r>
    </w:p>
    <w:p w14:paraId="462A8797" w14:textId="77777777" w:rsidR="005F5BBA" w:rsidRDefault="005F5BBA" w:rsidP="005F5BBA">
      <w:pPr>
        <w:pStyle w:val="becbulletedlist"/>
      </w:pPr>
      <w:r>
        <w:t xml:space="preserve">Read aloud the direction: </w:t>
      </w:r>
      <w:r w:rsidRPr="00736A69">
        <w:rPr>
          <w:rStyle w:val="becteachertalkcharacter"/>
        </w:rPr>
        <w:t>Move quietly and safely to your first exhibit.</w:t>
      </w:r>
    </w:p>
    <w:p w14:paraId="68A07CED" w14:textId="77777777" w:rsidR="005F5BBA" w:rsidRDefault="005F5BBA" w:rsidP="005F5BBA">
      <w:pPr>
        <w:pStyle w:val="becteachertalkparagraph"/>
      </w:pPr>
      <w:r>
        <w:t xml:space="preserve"> When I say “Go” you and your group will walk to your first exhibit.</w:t>
      </w:r>
    </w:p>
    <w:p w14:paraId="6FE57E77" w14:textId="77777777" w:rsidR="005F5BBA" w:rsidRDefault="005F5BBA" w:rsidP="005F5BBA">
      <w:pPr>
        <w:pStyle w:val="becbulletedlist"/>
      </w:pPr>
      <w:r>
        <w:t>Divide students into pairs then assign 2-3 pairs of students to begin in front of each display.</w:t>
      </w:r>
    </w:p>
    <w:p w14:paraId="52318A6C" w14:textId="77777777" w:rsidR="005F5BBA" w:rsidRPr="00CD2680" w:rsidRDefault="005F5BBA" w:rsidP="005F5BBA">
      <w:pPr>
        <w:pStyle w:val="becbulletedlist"/>
      </w:pPr>
      <w:r w:rsidRPr="00CD2680">
        <w:t xml:space="preserve">Read aloud the direction: </w:t>
      </w:r>
      <w:r w:rsidRPr="00CD2680">
        <w:rPr>
          <w:rStyle w:val="becteachertalkcharacter"/>
        </w:rPr>
        <w:t>Look carefully.</w:t>
      </w:r>
    </w:p>
    <w:p w14:paraId="5198405A" w14:textId="77777777" w:rsidR="005F5BBA" w:rsidRPr="00CD2680" w:rsidRDefault="005F5BBA" w:rsidP="005F5BBA">
      <w:pPr>
        <w:rPr>
          <w:rStyle w:val="becteachertalkcharacter"/>
        </w:rPr>
      </w:pPr>
      <w:r w:rsidRPr="00CD2680">
        <w:rPr>
          <w:rStyle w:val="becteachertalkcharacter"/>
        </w:rPr>
        <w:t>Look carefully at the exhibit. Think about the questions: What do you notice about the item(s)in the exhibit? What do you wonder? Then quietly discuss one thing you notice or wonder with your partner.</w:t>
      </w:r>
    </w:p>
    <w:p w14:paraId="58E9A4D8" w14:textId="77777777" w:rsidR="005F5BBA" w:rsidRDefault="005F5BBA" w:rsidP="005F5BBA">
      <w:pPr>
        <w:pStyle w:val="becbulletedlist"/>
      </w:pPr>
      <w:r>
        <w:t xml:space="preserve">After 1-2 minutes, signal that students that it is time to move using a cue like ringing a bell, flashing the lights, or clapping. Then, read aloud the direction: </w:t>
      </w:r>
      <w:r w:rsidRPr="00CD2680">
        <w:rPr>
          <w:rStyle w:val="becteachertalkcharacter"/>
        </w:rPr>
        <w:t>Move quietly and safely to the next exhibit.</w:t>
      </w:r>
    </w:p>
    <w:p w14:paraId="1665DEBE" w14:textId="77777777" w:rsidR="005F5BBA" w:rsidRDefault="005F5BBA" w:rsidP="005F5BBA">
      <w:pPr>
        <w:pStyle w:val="becbulletedlist"/>
      </w:pPr>
      <w:r>
        <w:t>Demonstrate how and where each group of students should move.</w:t>
      </w:r>
    </w:p>
    <w:p w14:paraId="5D1EE48E" w14:textId="77777777" w:rsidR="005F5BBA" w:rsidRPr="00CD2680" w:rsidRDefault="005F5BBA" w:rsidP="005F5BBA">
      <w:pPr>
        <w:rPr>
          <w:rStyle w:val="becteachertalkcharacter"/>
        </w:rPr>
      </w:pPr>
      <w:r w:rsidRPr="00CD2680">
        <w:rPr>
          <w:rStyle w:val="becteachertalkcharacter"/>
        </w:rPr>
        <w:t>When I say “Go” you and your group will walk to your next exhibit. Look carefully at the next exhibit, think about what you notice or wonder, then quietly discuss one thing you notice or wonder with your partner.</w:t>
      </w:r>
    </w:p>
    <w:p w14:paraId="05330B02" w14:textId="77777777" w:rsidR="005F5BBA" w:rsidRDefault="005F5BBA" w:rsidP="005F5BBA">
      <w:pPr>
        <w:pStyle w:val="becbulletedlist"/>
      </w:pPr>
      <w:r>
        <w:t xml:space="preserve">Guide students to continue the </w:t>
      </w:r>
      <w:r w:rsidRPr="00CD2680">
        <w:rPr>
          <w:rStyle w:val="becprotocol"/>
        </w:rPr>
        <w:t>Gallery Walk Protocol</w:t>
      </w:r>
      <w:r>
        <w:t>, allowing time for students to briefly view and discuss all of several of the displays.</w:t>
      </w:r>
    </w:p>
    <w:p w14:paraId="123A0307" w14:textId="77777777" w:rsidR="005F5BBA" w:rsidRPr="00CD2680" w:rsidRDefault="005F5BBA" w:rsidP="005F5BBA">
      <w:pPr>
        <w:pStyle w:val="beclessonc-hd"/>
      </w:pPr>
      <w:r w:rsidRPr="00CD2680">
        <w:t>Debrief Gallery Walk Protocol</w:t>
      </w:r>
    </w:p>
    <w:p w14:paraId="5692D8F7" w14:textId="77777777" w:rsidR="005F5BBA" w:rsidRPr="00CD2680" w:rsidRDefault="005F5BBA" w:rsidP="005F5BBA">
      <w:pPr>
        <w:pStyle w:val="becbulletedlist"/>
      </w:pPr>
      <w:r w:rsidRPr="00CD2680">
        <w:t xml:space="preserve">Gather students in the whole group area and ask a few students to share something they noticed or wondered during the </w:t>
      </w:r>
      <w:r w:rsidRPr="00CD2680">
        <w:rPr>
          <w:rStyle w:val="becprotocol"/>
        </w:rPr>
        <w:t>Gallery Walk Protocol</w:t>
      </w:r>
      <w:r w:rsidRPr="00CD2680">
        <w:t>.</w:t>
      </w:r>
    </w:p>
    <w:p w14:paraId="5A9A6920" w14:textId="77777777" w:rsidR="005F5BBA" w:rsidRPr="00CD2680" w:rsidRDefault="005F5BBA" w:rsidP="005F5BBA">
      <w:pPr>
        <w:pStyle w:val="becbulletedlist"/>
      </w:pPr>
      <w:r w:rsidRPr="00CD2680">
        <w:t>If students do not share this as something they noticed, point out that all the items in the exhibits had written words.</w:t>
      </w:r>
    </w:p>
    <w:p w14:paraId="70BFD1F4" w14:textId="77777777" w:rsidR="005F5BBA" w:rsidRPr="00CD2680" w:rsidRDefault="005F5BBA" w:rsidP="005F5BBA">
      <w:r w:rsidRPr="00CD2680">
        <w:rPr>
          <w:rStyle w:val="becteachertalkcharacter"/>
        </w:rPr>
        <w:t>What do you think that the items you saw during the Gallery Walk have in have in common? How are they the same or similar?</w:t>
      </w:r>
      <w:r w:rsidRPr="00CD2680">
        <w:t xml:space="preserve"> (Sample responses: They are all books. They all have words on them; They all show writing.)</w:t>
      </w:r>
    </w:p>
    <w:p w14:paraId="09E67BF9" w14:textId="77777777" w:rsidR="005F5BBA" w:rsidRPr="00CD2680" w:rsidRDefault="005F5BBA" w:rsidP="005F5BBA">
      <w:pPr>
        <w:pStyle w:val="becbulletedlist"/>
      </w:pPr>
      <w:r w:rsidRPr="00CD2680">
        <w:t>Ask students:</w:t>
      </w:r>
    </w:p>
    <w:p w14:paraId="6A2EBC5F" w14:textId="77777777" w:rsidR="005F5BBA" w:rsidRPr="00CD2680" w:rsidRDefault="005F5BBA" w:rsidP="005F5BBA">
      <w:pPr>
        <w:pStyle w:val="becteachertalkparagraph"/>
      </w:pPr>
      <w:r w:rsidRPr="00CD2680">
        <w:t>Where else do you see writing in our classroom? Point to one place you see written words.</w:t>
      </w:r>
    </w:p>
    <w:p w14:paraId="1DFD7C34" w14:textId="77777777" w:rsidR="005F5BBA" w:rsidRPr="00CD2680" w:rsidRDefault="005F5BBA" w:rsidP="005F5BBA">
      <w:pPr>
        <w:pStyle w:val="becteachertalkparagraph"/>
      </w:pPr>
      <w:r w:rsidRPr="00CD2680">
        <w:t>Where do you see writing outside of school? For example: at home, on your way to school, in stores or places you go for fun?</w:t>
      </w:r>
    </w:p>
    <w:p w14:paraId="20929BC1" w14:textId="77777777" w:rsidR="005F5BBA" w:rsidRPr="00CD2680" w:rsidRDefault="005F5BBA" w:rsidP="005F5BBA">
      <w:pPr>
        <w:pStyle w:val="becteachertalkparagraph"/>
      </w:pPr>
      <w:r w:rsidRPr="00CD2680">
        <w:t>Why do you think people write?</w:t>
      </w:r>
    </w:p>
    <w:p w14:paraId="336DEBD1" w14:textId="77777777" w:rsidR="005F5BBA" w:rsidRDefault="005F5BBA" w:rsidP="003F0BB1">
      <w:pPr>
        <w:pStyle w:val="becsubactivity"/>
      </w:pPr>
      <w:r w:rsidRPr="00CD2680">
        <w:t>Define: Author and Illustrator</w:t>
      </w:r>
    </w:p>
    <w:p w14:paraId="05BCA544" w14:textId="77777777" w:rsidR="003F0BB1" w:rsidRDefault="003F0BB1" w:rsidP="003F0BB1">
      <w:pPr>
        <w:pStyle w:val="becactivitysubcontentcode"/>
      </w:pPr>
      <w:r>
        <w:t>TKTKTKTKTK</w:t>
      </w:r>
    </w:p>
    <w:p w14:paraId="311CCD3D" w14:textId="77777777" w:rsidR="003F0BB1" w:rsidRPr="006A3CF4" w:rsidRDefault="003F0BB1" w:rsidP="003F0BB1">
      <w:pPr>
        <w:pStyle w:val="becactivitytype"/>
      </w:pPr>
      <w:r>
        <w:t>Class Discussion</w:t>
      </w:r>
    </w:p>
    <w:p w14:paraId="38FA6518" w14:textId="4909978E" w:rsidR="003F0BB1" w:rsidRDefault="003F0BB1" w:rsidP="003F0BB1">
      <w:pPr>
        <w:pStyle w:val="becactivityduration"/>
      </w:pPr>
      <w:r>
        <w:t>0</w:t>
      </w:r>
    </w:p>
    <w:p w14:paraId="7841D998" w14:textId="350AB7FC" w:rsidR="003F0BB1" w:rsidRDefault="005066AB" w:rsidP="003F0BB1">
      <w:pPr>
        <w:pStyle w:val="becLOteachermodelonpage"/>
      </w:pPr>
      <w:r w:rsidRPr="005066AB">
        <w:t>RF.CP.</w:t>
      </w:r>
      <w:proofErr w:type="gramStart"/>
      <w:r w:rsidRPr="005066AB">
        <w:t>2.c.1.i</w:t>
      </w:r>
      <w:proofErr w:type="gramEnd"/>
      <w:r w:rsidRPr="005066AB">
        <w:t xml:space="preserve"> Explain the role of the author of a text.;; RF.CP.2.b.1.iii Locate the name of the author(s) of books.;; RF.CP.2.c.1.iii Identify the author and illustrator.;; RF.CP.2.b.1.iv Locate the name of the illustrator(s) of books.;; RF.CP.2.c.1.ii Explain the role of an illustrator of a text.</w:t>
      </w:r>
    </w:p>
    <w:p w14:paraId="45CC970E" w14:textId="38F1806B" w:rsidR="003F0BB1" w:rsidRDefault="005066AB" w:rsidP="003F0BB1">
      <w:pPr>
        <w:pStyle w:val="becLOstudentfocus"/>
      </w:pPr>
      <w:r w:rsidRPr="005066AB">
        <w:t>RF.CP.2.c.1.i Explain the role of the author of a text.;; RF.CP.2.b.1.iii Locate the name of the author(s) of books.;; RF.CP.2.c.1.iii Identify the author and illustrator.;; RF.CP.2.b.1.iv Locate the name of the illustrator(s) of books.;; RF.CP.2.c.1.ii Explain the role of an illustrator of a text.;; SL.PKI.7.1.i Participate in oral language activities, including choral speaking.</w:t>
      </w:r>
    </w:p>
    <w:p w14:paraId="1F712E23" w14:textId="5DC85837" w:rsidR="003F0BB1" w:rsidRPr="00CD2680" w:rsidRDefault="00287BB5" w:rsidP="003F0BB1">
      <w:pPr>
        <w:pStyle w:val="becLOstudentsupporting"/>
      </w:pPr>
      <w:r w:rsidRPr="00287BB5">
        <w:t>SL.CC.1.1.vi Engage effectively in teacher-led discussions with diverse partners on grade 1 texts.</w:t>
      </w:r>
      <w:r>
        <w:t xml:space="preserve">;; </w:t>
      </w:r>
      <w:r w:rsidRPr="00287BB5">
        <w:t>SL.CC.2.1.i Follow agreed-upon rules for discussions.;;SL.CC.5.1.i Work respectfully with others.;;SL.CC.7.1.iv Actively participate in collaborative discussions to build background knowledge.</w:t>
      </w:r>
      <w:r>
        <w:t>;;</w:t>
      </w:r>
      <w:r w:rsidRPr="00287BB5">
        <w:rPr>
          <w:rFonts w:ascii="Corbel" w:hAnsi="Corbel"/>
          <w:color w:val="000000"/>
          <w:sz w:val="20"/>
          <w:szCs w:val="20"/>
          <w:shd w:val="clear" w:color="auto" w:fill="FFFFFF"/>
        </w:rPr>
        <w:t xml:space="preserve"> </w:t>
      </w:r>
      <w:r w:rsidRPr="00287BB5">
        <w:t>SL.LU.2.1.ii Adapt oral language to fit the situation.;;SL.LU.2.1.ii Adapt oral language to fit the situation.;;SL.PKI.12.1.i Listen actively to others with care during discussions.;;SL.LU.2.1.i Use appropriate voice level.;;SL.LU.2.1.v During discussions, speak clearly at an appropriate pace.;;SL.LU.2.1.vi During discussions, use the conventions of language.;;L.VAU.4.b.1.i Use words and phrases acquired through conversations.</w:t>
      </w:r>
    </w:p>
    <w:p w14:paraId="1AFC8D51" w14:textId="77777777" w:rsidR="005F5BBA" w:rsidRPr="00CD2680" w:rsidRDefault="005F5BBA" w:rsidP="005F5BBA">
      <w:pPr>
        <w:pStyle w:val="becteachertalkparagraph"/>
      </w:pPr>
      <w:r w:rsidRPr="00CD2680">
        <w:t>Whenever you see written words, someone has taken the time to write those words down.</w:t>
      </w:r>
    </w:p>
    <w:p w14:paraId="65C60E7A" w14:textId="77777777" w:rsidR="005F5BBA" w:rsidRPr="00CD2680" w:rsidRDefault="005F5BBA" w:rsidP="005F5BBA">
      <w:pPr>
        <w:pStyle w:val="becbulletedlist"/>
      </w:pPr>
      <w:r w:rsidRPr="00CD2680">
        <w:t xml:space="preserve">Display one of the texts from the Gallery Walk, such as </w:t>
      </w:r>
      <w:r w:rsidRPr="00682304">
        <w:rPr>
          <w:rStyle w:val="becitalic"/>
        </w:rPr>
        <w:t>My Big Family</w:t>
      </w:r>
      <w:r w:rsidRPr="00CD2680">
        <w:t xml:space="preserve"> or </w:t>
      </w:r>
      <w:r w:rsidRPr="00682304">
        <w:rPr>
          <w:rStyle w:val="becitalic"/>
        </w:rPr>
        <w:t>The Lost Kitten</w:t>
      </w:r>
      <w:r w:rsidRPr="00CD2680">
        <w:t>. Point to and read aloud the author’s name. Explain that a person who writes words in a book is called an author.</w:t>
      </w:r>
    </w:p>
    <w:p w14:paraId="7A26450B" w14:textId="77777777" w:rsidR="005F5BBA" w:rsidRPr="00CD2680" w:rsidRDefault="005F5BBA" w:rsidP="005F5BBA">
      <w:pPr>
        <w:pStyle w:val="becbulletedlist"/>
      </w:pPr>
      <w:r w:rsidRPr="00CD2680">
        <w:t>Explain to students how to chorally respond to a question</w:t>
      </w:r>
      <w:r>
        <w:t>. F</w:t>
      </w:r>
      <w:r w:rsidRPr="00CD2680">
        <w:t xml:space="preserve">or example, </w:t>
      </w:r>
      <w:r w:rsidRPr="00682304">
        <w:rPr>
          <w:rStyle w:val="becteachertalkcharacter"/>
        </w:rPr>
        <w:t>I am going to ask a question. When I snap my fingers, I want you to say your answer.</w:t>
      </w:r>
    </w:p>
    <w:p w14:paraId="2933B853" w14:textId="77777777" w:rsidR="005F5BBA" w:rsidRPr="00CD2680" w:rsidRDefault="005F5BBA" w:rsidP="005F5BBA">
      <w:pPr>
        <w:pStyle w:val="becbulletedlist"/>
      </w:pPr>
      <w:r w:rsidRPr="00CD2680">
        <w:t xml:space="preserve">Ask: </w:t>
      </w:r>
    </w:p>
    <w:p w14:paraId="40330F42" w14:textId="77777777" w:rsidR="005F5BBA" w:rsidRPr="00CD2680" w:rsidRDefault="005F5BBA" w:rsidP="005F5BBA">
      <w:r w:rsidRPr="00682304">
        <w:rPr>
          <w:rStyle w:val="becteachertalkcharacter"/>
        </w:rPr>
        <w:t>What is a person who writes words in a book called?</w:t>
      </w:r>
      <w:r w:rsidRPr="00CD2680">
        <w:t xml:space="preserve"> (an author)</w:t>
      </w:r>
    </w:p>
    <w:p w14:paraId="01DD3F48" w14:textId="77777777" w:rsidR="005F5BBA" w:rsidRPr="00CD2680" w:rsidRDefault="005F5BBA" w:rsidP="005F5BBA">
      <w:pPr>
        <w:pStyle w:val="becbulletedlist"/>
      </w:pPr>
      <w:r w:rsidRPr="00CD2680">
        <w:t xml:space="preserve">Repeat a similar process to introduce and define the word </w:t>
      </w:r>
      <w:r w:rsidRPr="00682304">
        <w:rPr>
          <w:rStyle w:val="becitalic"/>
        </w:rPr>
        <w:t>illustrator</w:t>
      </w:r>
      <w:r w:rsidRPr="00CD2680">
        <w:t>: an illustrator is a person who draws the illustrations, or pictures in a story</w:t>
      </w:r>
      <w:r>
        <w:t>.</w:t>
      </w:r>
    </w:p>
    <w:p w14:paraId="1FD15AA4" w14:textId="77777777" w:rsidR="005F5BBA" w:rsidRPr="00DF30F4" w:rsidRDefault="005F5BBA" w:rsidP="005F5BBA">
      <w:pPr>
        <w:pStyle w:val="becactivityparent"/>
      </w:pPr>
      <w:r w:rsidRPr="00DF30F4">
        <w:t>Wrap Up</w:t>
      </w:r>
    </w:p>
    <w:p w14:paraId="3D8F02DF" w14:textId="77777777" w:rsidR="005F5BBA" w:rsidRDefault="005F5BBA" w:rsidP="005F5BBA">
      <w:pPr>
        <w:pStyle w:val="becactivitysubcontentcode"/>
      </w:pPr>
      <w:r>
        <w:t>TKTKTKTKTK</w:t>
      </w:r>
    </w:p>
    <w:p w14:paraId="326E05D2" w14:textId="77777777" w:rsidR="005F5BBA" w:rsidRPr="006A3CF4" w:rsidRDefault="005F5BBA" w:rsidP="005F5BBA">
      <w:pPr>
        <w:pStyle w:val="becactivitytype"/>
      </w:pPr>
      <w:r>
        <w:t>Wrap Up</w:t>
      </w:r>
    </w:p>
    <w:p w14:paraId="41E216D7" w14:textId="77777777" w:rsidR="005F5BBA" w:rsidRDefault="005F5BBA" w:rsidP="005F5BBA">
      <w:pPr>
        <w:pStyle w:val="becactivityduration"/>
      </w:pPr>
      <w:r>
        <w:t>5</w:t>
      </w:r>
    </w:p>
    <w:p w14:paraId="19930FDF" w14:textId="77777777" w:rsidR="005F5BBA" w:rsidRDefault="005F5BBA" w:rsidP="005F5BBA">
      <w:pPr>
        <w:pStyle w:val="becactivitynumber"/>
      </w:pPr>
      <w:r>
        <w:t>3</w:t>
      </w:r>
    </w:p>
    <w:p w14:paraId="4DC976B9" w14:textId="77777777" w:rsidR="005F5BBA" w:rsidRDefault="005F5BBA" w:rsidP="005F5BBA">
      <w:r>
        <w:t>Explain to students that this year, they will become authors and illustrators, too! Use books around the classroom to point out that authors can write about many topics (such as: animals, cars, the ocean, dinosaurs, make believe stories, etc.)</w:t>
      </w:r>
    </w:p>
    <w:p w14:paraId="44DC7D56" w14:textId="77777777" w:rsidR="005F5BBA" w:rsidRDefault="005F5BBA" w:rsidP="005F5BBA">
      <w:r>
        <w:t xml:space="preserve">Ask: </w:t>
      </w:r>
    </w:p>
    <w:p w14:paraId="59C115D2" w14:textId="77777777" w:rsidR="005F5BBA" w:rsidRDefault="005F5BBA" w:rsidP="005F5BBA">
      <w:pPr>
        <w:pStyle w:val="becteachertalkparagraph"/>
      </w:pPr>
      <w:r>
        <w:t>What is something you want to write about?</w:t>
      </w:r>
    </w:p>
    <w:p w14:paraId="5F6F015D" w14:textId="77777777" w:rsidR="005F5BBA" w:rsidRDefault="005F5BBA" w:rsidP="005F5BBA">
      <w:r>
        <w:t xml:space="preserve">Have students </w:t>
      </w:r>
      <w:r w:rsidRPr="00F77EBC">
        <w:rPr>
          <w:rStyle w:val="becroutine"/>
        </w:rPr>
        <w:t>Turn-and-Talk</w:t>
      </w:r>
      <w:r>
        <w:t xml:space="preserve"> to share their answer.</w:t>
      </w:r>
    </w:p>
    <w:p w14:paraId="40943217" w14:textId="77777777" w:rsidR="005F5BBA" w:rsidRDefault="005F5BBA" w:rsidP="005F5BBA">
      <w:r>
        <w:t>Thank students for sharing their ideas with classmates. Explain that sharing ideas with classmates is one way to help each other in our classroom community.</w:t>
      </w:r>
    </w:p>
    <w:p w14:paraId="10526603" w14:textId="77777777" w:rsidR="005F5BBA" w:rsidRDefault="005F5BBA" w:rsidP="005F5BBA">
      <w:pPr>
        <w:pStyle w:val="becsubactivity"/>
      </w:pPr>
      <w:r>
        <w:t>Formative Assessment: Review Student Work</w:t>
      </w:r>
    </w:p>
    <w:p w14:paraId="442049C5" w14:textId="77777777" w:rsidR="005F5BBA" w:rsidRDefault="005F5BBA" w:rsidP="005F5BBA">
      <w:pPr>
        <w:pStyle w:val="becsubactivitycontentcode"/>
      </w:pPr>
      <w:r>
        <w:t>TK</w:t>
      </w:r>
    </w:p>
    <w:p w14:paraId="25BAEBC0" w14:textId="77777777" w:rsidR="005F5BBA" w:rsidRDefault="005F5BBA" w:rsidP="005F5BBA">
      <w:pPr>
        <w:pStyle w:val="becactivitytype"/>
      </w:pPr>
      <w:r w:rsidRPr="00BC6779">
        <w:t>Formative Assessment</w:t>
      </w:r>
    </w:p>
    <w:p w14:paraId="0EF2EEC8" w14:textId="77777777" w:rsidR="005F5BBA" w:rsidRDefault="005F5BBA" w:rsidP="005F5BBA">
      <w:pPr>
        <w:pStyle w:val="becactivityduration"/>
      </w:pPr>
      <w:r>
        <w:t>0</w:t>
      </w:r>
    </w:p>
    <w:p w14:paraId="2A6111C4" w14:textId="2C88A4F0" w:rsidR="005F5BBA" w:rsidRDefault="00965B3B" w:rsidP="005F5BBA">
      <w:pPr>
        <w:pStyle w:val="becLOstudentfocus"/>
      </w:pPr>
      <w:r w:rsidRPr="00965B3B">
        <w:t>SL.PKI.4.</w:t>
      </w:r>
      <w:proofErr w:type="gramStart"/>
      <w:r w:rsidRPr="00965B3B">
        <w:t>1.v</w:t>
      </w:r>
      <w:proofErr w:type="gramEnd"/>
      <w:r>
        <w:t xml:space="preserve"> </w:t>
      </w:r>
      <w:r w:rsidRPr="00965B3B">
        <w:t>Produce complete sentences orally when appropriate to task.</w:t>
      </w:r>
      <w:r>
        <w:t>;;</w:t>
      </w:r>
      <w:r w:rsidRPr="00965B3B">
        <w:t>SL.PKI.4.1.viProduce complete sentences orally when appropriate to situation.</w:t>
      </w:r>
      <w:r>
        <w:t>;;</w:t>
      </w:r>
      <w:r w:rsidRPr="00965B3B">
        <w:t>SL.PKI.4.1.vii</w:t>
      </w:r>
      <w:r w:rsidR="00D82C83">
        <w:t xml:space="preserve"> </w:t>
      </w:r>
      <w:r w:rsidRPr="00965B3B">
        <w:t>With prompting and support, speak in complete sentences when appropriate to task.</w:t>
      </w:r>
      <w:r>
        <w:t>;;</w:t>
      </w:r>
      <w:r w:rsidRPr="00965B3B">
        <w:t>SL.PKI.4.1.viii</w:t>
      </w:r>
      <w:r w:rsidR="00D82C83">
        <w:t xml:space="preserve"> </w:t>
      </w:r>
      <w:r w:rsidRPr="00965B3B">
        <w:t>With prompting and support, speak in complete sentences when appropriate to situation.</w:t>
      </w:r>
      <w:r w:rsidR="001C0689">
        <w:t>;;</w:t>
      </w:r>
      <w:r w:rsidR="001C0689" w:rsidRPr="001C0689">
        <w:rPr>
          <w:rFonts w:ascii="Cambria" w:hAnsi="Cambria"/>
          <w:bCs/>
        </w:rPr>
        <w:t xml:space="preserve"> </w:t>
      </w:r>
      <w:r w:rsidR="001C0689" w:rsidRPr="001C0689">
        <w:rPr>
          <w:bCs/>
        </w:rPr>
        <w:t>L.CC.1.1.iii Engage effectively in teacher-led discussions with diverse partners on grade 1 topics.;; SL.CC.1.1.i Engage effectively in one-on-one discussions with diverse partners on grade 1 topics.;; SL.CC.5.1.i Work respectfully with others.;;SL.CC.1.1.ix Speak one at a time during discussions.;;SL.CC.2.1.i Follow agreed-upon rules for discussions.;;SL.CC.1.1.x Make appropriate contributions to the discussion.;;SL.CC.7.1.iv Actively participate in collaborative discussions to build background knowledge.;;SL.PKI.12.1.i Listen actively to others with care during discussions.</w:t>
      </w:r>
    </w:p>
    <w:p w14:paraId="25079E4B" w14:textId="77777777" w:rsidR="005F5BBA" w:rsidRDefault="005F5BBA" w:rsidP="005F5BBA">
      <w:r w:rsidRPr="11A4D722">
        <w:rPr>
          <w:rStyle w:val="becicon"/>
        </w:rPr>
        <w:t>ASSESS</w:t>
      </w:r>
      <w:r>
        <w:t xml:space="preserve"> Prior to the next writing lesson, review the beginning of students’ stories. Did students: </w:t>
      </w:r>
    </w:p>
    <w:p w14:paraId="30507239" w14:textId="77777777" w:rsidR="005F5BBA" w:rsidRDefault="005F5BBA" w:rsidP="005F5BBA">
      <w:pPr>
        <w:pStyle w:val="beccheckmarkedlist"/>
      </w:pPr>
      <w:r>
        <w:t>Produce complete sentences to answer a question?</w:t>
      </w:r>
    </w:p>
    <w:p w14:paraId="193AB96B" w14:textId="77777777" w:rsidR="005F5BBA" w:rsidRDefault="005F5BBA" w:rsidP="005F5BBA">
      <w:pPr>
        <w:pStyle w:val="beccheckmarkedlist"/>
      </w:pPr>
      <w:r>
        <w:t xml:space="preserve">Orally share information with a </w:t>
      </w:r>
      <w:proofErr w:type="gramStart"/>
      <w:r>
        <w:t>partner?</w:t>
      </w:r>
      <w:proofErr w:type="gramEnd"/>
    </w:p>
    <w:p w14:paraId="7CE806FF" w14:textId="77777777" w:rsidR="005F5BBA" w:rsidRDefault="005F5BBA" w:rsidP="005F5BBA">
      <w:pPr>
        <w:pStyle w:val="beccheckmarkedlist"/>
      </w:pPr>
      <w:r>
        <w:t>Gather and use information to answer a question with support?</w:t>
      </w:r>
    </w:p>
    <w:p w14:paraId="6C616FA0" w14:textId="77777777" w:rsidR="005F5BBA" w:rsidRDefault="005F5BBA" w:rsidP="005F5BBA">
      <w:r>
        <w:t>As needed, provide additional support during the next writing lesson.</w:t>
      </w:r>
    </w:p>
    <w:p w14:paraId="71044B3A" w14:textId="77777777" w:rsidR="005F5BBA" w:rsidRDefault="005F5BBA" w:rsidP="005F5BBA">
      <w:pPr>
        <w:pStyle w:val="becprofessionallearning"/>
      </w:pPr>
      <w:r>
        <w:t>Professional Learning</w:t>
      </w:r>
    </w:p>
    <w:p w14:paraId="4CC6E4E2" w14:textId="77777777" w:rsidR="005F5BBA" w:rsidRPr="008836FF" w:rsidRDefault="005F5BBA" w:rsidP="005F5BBA">
      <w:pPr>
        <w:pStyle w:val="becpage"/>
      </w:pPr>
      <w:r>
        <w:t>3</w:t>
      </w:r>
    </w:p>
    <w:p w14:paraId="054792D7" w14:textId="77777777" w:rsidR="005F5BBA" w:rsidRDefault="005F5BBA" w:rsidP="005F5BBA">
      <w:pPr>
        <w:pStyle w:val="becsection"/>
      </w:pPr>
      <w:r>
        <w:t>Why? The Science Behind the Practice</w:t>
      </w:r>
    </w:p>
    <w:p w14:paraId="25D8E254" w14:textId="77777777" w:rsidR="005F5BBA" w:rsidRPr="00FE1894" w:rsidRDefault="005F5BBA" w:rsidP="005F5BBA">
      <w:r w:rsidRPr="00FE1894">
        <w:t>“A classroom community of thinking, speaking, and writing… allows students to flourish where they may well not have flourished—or even really engaged.” Vermont Writing Collaborative, 2008)</w:t>
      </w:r>
    </w:p>
    <w:p w14:paraId="0C6F680A" w14:textId="77777777" w:rsidR="005F5BBA" w:rsidRDefault="005F5BBA" w:rsidP="005F5BBA">
      <w:pPr>
        <w:pStyle w:val="becoffpagespec"/>
      </w:pPr>
      <w:r>
        <w:t>Student Learning Goals</w:t>
      </w:r>
    </w:p>
    <w:p w14:paraId="28F711F7" w14:textId="77777777" w:rsidR="005F5BBA" w:rsidRDefault="005F5BBA" w:rsidP="005F5BBA">
      <w:pPr>
        <w:pStyle w:val="becassociatedactivitynumber"/>
      </w:pPr>
      <w:r>
        <w:t>1</w:t>
      </w:r>
    </w:p>
    <w:p w14:paraId="2978EB67" w14:textId="77777777" w:rsidR="005F5BBA" w:rsidRDefault="005F5BBA" w:rsidP="005F5BBA">
      <w:pPr>
        <w:rPr>
          <w:rFonts w:ascii="Times New Roman" w:hAnsi="Times New Roman" w:cs="Times New Roman"/>
        </w:rPr>
      </w:pPr>
      <w:r>
        <w:rPr>
          <w:rFonts w:ascii="Times New Roman" w:hAnsi="Times New Roman" w:cs="Times New Roman"/>
        </w:rPr>
        <w:t>TK</w:t>
      </w:r>
    </w:p>
    <w:p w14:paraId="1EEB8A83" w14:textId="77777777" w:rsidR="005F5BBA" w:rsidRDefault="005F5BBA" w:rsidP="005F5BBA">
      <w:pPr>
        <w:pStyle w:val="becoffpagespec"/>
      </w:pPr>
      <w:r>
        <w:t>Before this Lesson</w:t>
      </w:r>
    </w:p>
    <w:p w14:paraId="4D2D90FE" w14:textId="77777777" w:rsidR="005F5BBA" w:rsidRDefault="005F5BBA" w:rsidP="005F5BBA">
      <w:pPr>
        <w:pStyle w:val="becassociatedactivitynumber"/>
      </w:pPr>
      <w:r>
        <w:t>2</w:t>
      </w:r>
    </w:p>
    <w:p w14:paraId="68202C19" w14:textId="77777777" w:rsidR="005F5BBA" w:rsidRPr="00736A69" w:rsidRDefault="005F5BBA" w:rsidP="005F5BBA">
      <w:r w:rsidRPr="00736A69">
        <w:t>Create 5-7 displays around the classroom using items that show various purposes for writing, for example:</w:t>
      </w:r>
    </w:p>
    <w:p w14:paraId="3548B464" w14:textId="77777777" w:rsidR="005F5BBA" w:rsidRPr="00736A69" w:rsidRDefault="005F5BBA" w:rsidP="005F5BBA">
      <w:pPr>
        <w:pStyle w:val="becbulletedlist"/>
      </w:pPr>
      <w:r w:rsidRPr="00736A69">
        <w:t>Books (Unit 1 Lap books, Decodable Readers, other high interest books)</w:t>
      </w:r>
    </w:p>
    <w:p w14:paraId="413D3D17" w14:textId="77777777" w:rsidR="005F5BBA" w:rsidRPr="00736A69" w:rsidRDefault="005F5BBA" w:rsidP="005F5BBA">
      <w:pPr>
        <w:pStyle w:val="becbulletedlist"/>
      </w:pPr>
      <w:r w:rsidRPr="00736A69">
        <w:t>Write to Know! Book and My Max Book</w:t>
      </w:r>
    </w:p>
    <w:p w14:paraId="655D703F" w14:textId="77777777" w:rsidR="005F5BBA" w:rsidRPr="00736A69" w:rsidRDefault="005F5BBA" w:rsidP="005F5BBA">
      <w:pPr>
        <w:pStyle w:val="becbulletedlist"/>
      </w:pPr>
      <w:r w:rsidRPr="00736A69">
        <w:t>Birthday or other greeting card(s)</w:t>
      </w:r>
    </w:p>
    <w:p w14:paraId="4CA8195F" w14:textId="77777777" w:rsidR="005F5BBA" w:rsidRPr="00736A69" w:rsidRDefault="005F5BBA" w:rsidP="005F5BBA">
      <w:pPr>
        <w:pStyle w:val="becbulletedlist"/>
      </w:pPr>
      <w:r w:rsidRPr="00736A69">
        <w:t>Text message exchange (depicted by a photograph of a screenshot)</w:t>
      </w:r>
    </w:p>
    <w:p w14:paraId="67E22E59" w14:textId="77777777" w:rsidR="005F5BBA" w:rsidRPr="00736A69" w:rsidRDefault="005F5BBA" w:rsidP="005F5BBA">
      <w:pPr>
        <w:pStyle w:val="becbulletedlist"/>
      </w:pPr>
      <w:r w:rsidRPr="00736A69">
        <w:t>Magazine (intended for children)</w:t>
      </w:r>
    </w:p>
    <w:p w14:paraId="6B18E831" w14:textId="77777777" w:rsidR="005F5BBA" w:rsidRPr="00736A69" w:rsidRDefault="005F5BBA" w:rsidP="005F5BBA">
      <w:pPr>
        <w:pStyle w:val="becbulletedlist"/>
      </w:pPr>
      <w:r w:rsidRPr="00736A69">
        <w:t>Recipe with image(s) that support understanding of what this is</w:t>
      </w:r>
    </w:p>
    <w:p w14:paraId="3590942A" w14:textId="77777777" w:rsidR="005F5BBA" w:rsidRPr="00736A69" w:rsidRDefault="005F5BBA" w:rsidP="005F5BBA">
      <w:pPr>
        <w:pStyle w:val="becbulletedlist"/>
      </w:pPr>
      <w:r w:rsidRPr="00736A69">
        <w:t>Sign (e.g., a sign that explains a classroom or school rule or procedure)</w:t>
      </w:r>
    </w:p>
    <w:p w14:paraId="0690EC8C" w14:textId="77777777" w:rsidR="005F5BBA" w:rsidRPr="00736A69" w:rsidRDefault="005F5BBA" w:rsidP="005F5BBA">
      <w:pPr>
        <w:pStyle w:val="becbulletedlist"/>
      </w:pPr>
      <w:r w:rsidRPr="00736A69">
        <w:t>Certificate/Award</w:t>
      </w:r>
    </w:p>
    <w:p w14:paraId="00CF6FCF" w14:textId="77777777" w:rsidR="005F5BBA" w:rsidRPr="00736A69" w:rsidRDefault="005F5BBA" w:rsidP="005F5BBA">
      <w:r w:rsidRPr="00736A69">
        <w:t>It is not necessary to gather every item from this list. Choose items that are easily obtainable and likely to be recognizable by most students.</w:t>
      </w:r>
    </w:p>
    <w:p w14:paraId="1F5479BF" w14:textId="6914E6CD" w:rsidR="00734463" w:rsidRPr="0037206C" w:rsidRDefault="005F5BBA" w:rsidP="005F5BBA">
      <w:r w:rsidRPr="00736A69">
        <w:t xml:space="preserve">Consider placing a number or colored piece of paper next to each display to assist with classroom management during the </w:t>
      </w:r>
      <w:r w:rsidRPr="00736A69">
        <w:rPr>
          <w:rStyle w:val="becprotocol"/>
        </w:rPr>
        <w:t>Gallery Walk Protocol</w:t>
      </w:r>
      <w:r w:rsidRPr="00736A69">
        <w:t>, using the numbers or colors to direct students where to start and how to rotate.</w:t>
      </w:r>
    </w:p>
    <w:sectPr w:rsidR="00734463" w:rsidRPr="0037206C" w:rsidSect="00CB33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AG Rounded for BEC">
    <w:altName w:val="Cambria"/>
    <w:panose1 w:val="020B0604020202020204"/>
    <w:charset w:val="00"/>
    <w:family w:val="roman"/>
    <w:pitch w:val="variable"/>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140EA0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8CA399C"/>
    <w:multiLevelType w:val="hybridMultilevel"/>
    <w:tmpl w:val="9892B69E"/>
    <w:lvl w:ilvl="0" w:tplc="4FB0A2DE">
      <w:start w:val="1"/>
      <w:numFmt w:val="bullet"/>
      <w:lvlText w:val=""/>
      <w:lvlJc w:val="left"/>
      <w:pPr>
        <w:ind w:left="720" w:hanging="360"/>
      </w:pPr>
      <w:rPr>
        <w:rFonts w:ascii="Symbol" w:hAnsi="Symbol" w:hint="default"/>
      </w:rPr>
    </w:lvl>
    <w:lvl w:ilvl="1" w:tplc="A7ACFE22">
      <w:start w:val="1"/>
      <w:numFmt w:val="bullet"/>
      <w:lvlText w:val="o"/>
      <w:lvlJc w:val="left"/>
      <w:pPr>
        <w:ind w:left="1440" w:hanging="360"/>
      </w:pPr>
      <w:rPr>
        <w:rFonts w:ascii="Courier New" w:hAnsi="Courier New" w:hint="default"/>
      </w:rPr>
    </w:lvl>
    <w:lvl w:ilvl="2" w:tplc="2A2C269E">
      <w:start w:val="1"/>
      <w:numFmt w:val="bullet"/>
      <w:lvlText w:val=""/>
      <w:lvlJc w:val="left"/>
      <w:pPr>
        <w:ind w:left="2160" w:hanging="360"/>
      </w:pPr>
      <w:rPr>
        <w:rFonts w:ascii="Wingdings" w:hAnsi="Wingdings" w:hint="default"/>
      </w:rPr>
    </w:lvl>
    <w:lvl w:ilvl="3" w:tplc="F528AE18">
      <w:start w:val="1"/>
      <w:numFmt w:val="bullet"/>
      <w:lvlText w:val=""/>
      <w:lvlJc w:val="left"/>
      <w:pPr>
        <w:ind w:left="2880" w:hanging="360"/>
      </w:pPr>
      <w:rPr>
        <w:rFonts w:ascii="Symbol" w:hAnsi="Symbol" w:hint="default"/>
      </w:rPr>
    </w:lvl>
    <w:lvl w:ilvl="4" w:tplc="840E7374">
      <w:start w:val="1"/>
      <w:numFmt w:val="bullet"/>
      <w:lvlText w:val="o"/>
      <w:lvlJc w:val="left"/>
      <w:pPr>
        <w:ind w:left="3600" w:hanging="360"/>
      </w:pPr>
      <w:rPr>
        <w:rFonts w:ascii="Courier New" w:hAnsi="Courier New" w:hint="default"/>
      </w:rPr>
    </w:lvl>
    <w:lvl w:ilvl="5" w:tplc="83189DFE">
      <w:start w:val="1"/>
      <w:numFmt w:val="bullet"/>
      <w:lvlText w:val=""/>
      <w:lvlJc w:val="left"/>
      <w:pPr>
        <w:ind w:left="4320" w:hanging="360"/>
      </w:pPr>
      <w:rPr>
        <w:rFonts w:ascii="Wingdings" w:hAnsi="Wingdings" w:hint="default"/>
      </w:rPr>
    </w:lvl>
    <w:lvl w:ilvl="6" w:tplc="9C9A36D0">
      <w:start w:val="1"/>
      <w:numFmt w:val="bullet"/>
      <w:lvlText w:val=""/>
      <w:lvlJc w:val="left"/>
      <w:pPr>
        <w:ind w:left="5040" w:hanging="360"/>
      </w:pPr>
      <w:rPr>
        <w:rFonts w:ascii="Symbol" w:hAnsi="Symbol" w:hint="default"/>
      </w:rPr>
    </w:lvl>
    <w:lvl w:ilvl="7" w:tplc="34C4A2E4">
      <w:start w:val="1"/>
      <w:numFmt w:val="bullet"/>
      <w:lvlText w:val="o"/>
      <w:lvlJc w:val="left"/>
      <w:pPr>
        <w:ind w:left="5760" w:hanging="360"/>
      </w:pPr>
      <w:rPr>
        <w:rFonts w:ascii="Courier New" w:hAnsi="Courier New" w:hint="default"/>
      </w:rPr>
    </w:lvl>
    <w:lvl w:ilvl="8" w:tplc="7B26E8FE">
      <w:start w:val="1"/>
      <w:numFmt w:val="bullet"/>
      <w:lvlText w:val=""/>
      <w:lvlJc w:val="left"/>
      <w:pPr>
        <w:ind w:left="6480" w:hanging="360"/>
      </w:pPr>
      <w:rPr>
        <w:rFonts w:ascii="Wingdings" w:hAnsi="Wingdings" w:hint="default"/>
      </w:rPr>
    </w:lvl>
  </w:abstractNum>
  <w:abstractNum w:abstractNumId="10" w15:restartNumberingAfterBreak="0">
    <w:nsid w:val="254A33F1"/>
    <w:multiLevelType w:val="hybridMultilevel"/>
    <w:tmpl w:val="E0EC44D8"/>
    <w:lvl w:ilvl="0" w:tplc="8542A6B2">
      <w:numFmt w:val="bullet"/>
      <w:lvlText w:val="•"/>
      <w:lvlJc w:val="left"/>
      <w:pPr>
        <w:ind w:left="102" w:hanging="150"/>
      </w:pPr>
      <w:rPr>
        <w:rFonts w:ascii="VAG Rounded for BEC" w:eastAsia="VAG Rounded for BEC" w:hAnsi="VAG Rounded for BEC" w:cs="VAG Rounded for BEC" w:hint="default"/>
        <w:b w:val="0"/>
        <w:bCs w:val="0"/>
        <w:i w:val="0"/>
        <w:iCs w:val="0"/>
        <w:color w:val="231F20"/>
        <w:spacing w:val="0"/>
        <w:w w:val="100"/>
        <w:sz w:val="20"/>
        <w:szCs w:val="20"/>
        <w:lang w:val="en-US" w:eastAsia="en-US" w:bidi="ar-SA"/>
      </w:rPr>
    </w:lvl>
    <w:lvl w:ilvl="1" w:tplc="8FE4C91E">
      <w:numFmt w:val="bullet"/>
      <w:lvlText w:val="•"/>
      <w:lvlJc w:val="left"/>
      <w:pPr>
        <w:ind w:left="548" w:hanging="150"/>
      </w:pPr>
      <w:rPr>
        <w:rFonts w:hint="default"/>
        <w:lang w:val="en-US" w:eastAsia="en-US" w:bidi="ar-SA"/>
      </w:rPr>
    </w:lvl>
    <w:lvl w:ilvl="2" w:tplc="2DA80580">
      <w:numFmt w:val="bullet"/>
      <w:lvlText w:val="•"/>
      <w:lvlJc w:val="left"/>
      <w:pPr>
        <w:ind w:left="996" w:hanging="150"/>
      </w:pPr>
      <w:rPr>
        <w:rFonts w:hint="default"/>
        <w:lang w:val="en-US" w:eastAsia="en-US" w:bidi="ar-SA"/>
      </w:rPr>
    </w:lvl>
    <w:lvl w:ilvl="3" w:tplc="4EBE465A">
      <w:numFmt w:val="bullet"/>
      <w:lvlText w:val="•"/>
      <w:lvlJc w:val="left"/>
      <w:pPr>
        <w:ind w:left="1445" w:hanging="150"/>
      </w:pPr>
      <w:rPr>
        <w:rFonts w:hint="default"/>
        <w:lang w:val="en-US" w:eastAsia="en-US" w:bidi="ar-SA"/>
      </w:rPr>
    </w:lvl>
    <w:lvl w:ilvl="4" w:tplc="5218C970">
      <w:numFmt w:val="bullet"/>
      <w:lvlText w:val="•"/>
      <w:lvlJc w:val="left"/>
      <w:pPr>
        <w:ind w:left="1893" w:hanging="150"/>
      </w:pPr>
      <w:rPr>
        <w:rFonts w:hint="default"/>
        <w:lang w:val="en-US" w:eastAsia="en-US" w:bidi="ar-SA"/>
      </w:rPr>
    </w:lvl>
    <w:lvl w:ilvl="5" w:tplc="7F94E3A2">
      <w:numFmt w:val="bullet"/>
      <w:lvlText w:val="•"/>
      <w:lvlJc w:val="left"/>
      <w:pPr>
        <w:ind w:left="2341" w:hanging="150"/>
      </w:pPr>
      <w:rPr>
        <w:rFonts w:hint="default"/>
        <w:lang w:val="en-US" w:eastAsia="en-US" w:bidi="ar-SA"/>
      </w:rPr>
    </w:lvl>
    <w:lvl w:ilvl="6" w:tplc="4112A510">
      <w:numFmt w:val="bullet"/>
      <w:lvlText w:val="•"/>
      <w:lvlJc w:val="left"/>
      <w:pPr>
        <w:ind w:left="2790" w:hanging="150"/>
      </w:pPr>
      <w:rPr>
        <w:rFonts w:hint="default"/>
        <w:lang w:val="en-US" w:eastAsia="en-US" w:bidi="ar-SA"/>
      </w:rPr>
    </w:lvl>
    <w:lvl w:ilvl="7" w:tplc="EB687A34">
      <w:numFmt w:val="bullet"/>
      <w:lvlText w:val="•"/>
      <w:lvlJc w:val="left"/>
      <w:pPr>
        <w:ind w:left="3238" w:hanging="150"/>
      </w:pPr>
      <w:rPr>
        <w:rFonts w:hint="default"/>
        <w:lang w:val="en-US" w:eastAsia="en-US" w:bidi="ar-SA"/>
      </w:rPr>
    </w:lvl>
    <w:lvl w:ilvl="8" w:tplc="A2C8585E">
      <w:numFmt w:val="bullet"/>
      <w:lvlText w:val="•"/>
      <w:lvlJc w:val="left"/>
      <w:pPr>
        <w:ind w:left="3686" w:hanging="150"/>
      </w:pPr>
      <w:rPr>
        <w:rFonts w:hint="default"/>
        <w:lang w:val="en-US" w:eastAsia="en-US" w:bidi="ar-SA"/>
      </w:rPr>
    </w:lvl>
  </w:abstractNum>
  <w:abstractNum w:abstractNumId="11" w15:restartNumberingAfterBreak="0">
    <w:nsid w:val="26A00300"/>
    <w:multiLevelType w:val="hybridMultilevel"/>
    <w:tmpl w:val="A7C6BF68"/>
    <w:lvl w:ilvl="0" w:tplc="6AF6EC6A">
      <w:numFmt w:val="bullet"/>
      <w:lvlText w:val="•"/>
      <w:lvlJc w:val="left"/>
      <w:pPr>
        <w:ind w:left="102" w:hanging="150"/>
      </w:pPr>
      <w:rPr>
        <w:rFonts w:ascii="VAG Rounded for BEC" w:eastAsia="VAG Rounded for BEC" w:hAnsi="VAG Rounded for BEC" w:cs="VAG Rounded for BEC" w:hint="default"/>
        <w:b w:val="0"/>
        <w:bCs w:val="0"/>
        <w:i w:val="0"/>
        <w:iCs w:val="0"/>
        <w:color w:val="231F20"/>
        <w:spacing w:val="0"/>
        <w:w w:val="100"/>
        <w:sz w:val="20"/>
        <w:szCs w:val="20"/>
        <w:lang w:val="en-US" w:eastAsia="en-US" w:bidi="ar-SA"/>
      </w:rPr>
    </w:lvl>
    <w:lvl w:ilvl="1" w:tplc="218E8694">
      <w:numFmt w:val="bullet"/>
      <w:lvlText w:val="•"/>
      <w:lvlJc w:val="left"/>
      <w:pPr>
        <w:ind w:left="548" w:hanging="150"/>
      </w:pPr>
      <w:rPr>
        <w:rFonts w:hint="default"/>
        <w:lang w:val="en-US" w:eastAsia="en-US" w:bidi="ar-SA"/>
      </w:rPr>
    </w:lvl>
    <w:lvl w:ilvl="2" w:tplc="5FF21B0E">
      <w:numFmt w:val="bullet"/>
      <w:lvlText w:val="•"/>
      <w:lvlJc w:val="left"/>
      <w:pPr>
        <w:ind w:left="996" w:hanging="150"/>
      </w:pPr>
      <w:rPr>
        <w:rFonts w:hint="default"/>
        <w:lang w:val="en-US" w:eastAsia="en-US" w:bidi="ar-SA"/>
      </w:rPr>
    </w:lvl>
    <w:lvl w:ilvl="3" w:tplc="41DAACFA">
      <w:numFmt w:val="bullet"/>
      <w:lvlText w:val="•"/>
      <w:lvlJc w:val="left"/>
      <w:pPr>
        <w:ind w:left="1445" w:hanging="150"/>
      </w:pPr>
      <w:rPr>
        <w:rFonts w:hint="default"/>
        <w:lang w:val="en-US" w:eastAsia="en-US" w:bidi="ar-SA"/>
      </w:rPr>
    </w:lvl>
    <w:lvl w:ilvl="4" w:tplc="8A485056">
      <w:numFmt w:val="bullet"/>
      <w:lvlText w:val="•"/>
      <w:lvlJc w:val="left"/>
      <w:pPr>
        <w:ind w:left="1893" w:hanging="150"/>
      </w:pPr>
      <w:rPr>
        <w:rFonts w:hint="default"/>
        <w:lang w:val="en-US" w:eastAsia="en-US" w:bidi="ar-SA"/>
      </w:rPr>
    </w:lvl>
    <w:lvl w:ilvl="5" w:tplc="6A5E1968">
      <w:numFmt w:val="bullet"/>
      <w:lvlText w:val="•"/>
      <w:lvlJc w:val="left"/>
      <w:pPr>
        <w:ind w:left="2341" w:hanging="150"/>
      </w:pPr>
      <w:rPr>
        <w:rFonts w:hint="default"/>
        <w:lang w:val="en-US" w:eastAsia="en-US" w:bidi="ar-SA"/>
      </w:rPr>
    </w:lvl>
    <w:lvl w:ilvl="6" w:tplc="212E4530">
      <w:numFmt w:val="bullet"/>
      <w:lvlText w:val="•"/>
      <w:lvlJc w:val="left"/>
      <w:pPr>
        <w:ind w:left="2790" w:hanging="150"/>
      </w:pPr>
      <w:rPr>
        <w:rFonts w:hint="default"/>
        <w:lang w:val="en-US" w:eastAsia="en-US" w:bidi="ar-SA"/>
      </w:rPr>
    </w:lvl>
    <w:lvl w:ilvl="7" w:tplc="B40A621E">
      <w:numFmt w:val="bullet"/>
      <w:lvlText w:val="•"/>
      <w:lvlJc w:val="left"/>
      <w:pPr>
        <w:ind w:left="3238" w:hanging="150"/>
      </w:pPr>
      <w:rPr>
        <w:rFonts w:hint="default"/>
        <w:lang w:val="en-US" w:eastAsia="en-US" w:bidi="ar-SA"/>
      </w:rPr>
    </w:lvl>
    <w:lvl w:ilvl="8" w:tplc="831A067C">
      <w:numFmt w:val="bullet"/>
      <w:lvlText w:val="•"/>
      <w:lvlJc w:val="left"/>
      <w:pPr>
        <w:ind w:left="3686" w:hanging="150"/>
      </w:pPr>
      <w:rPr>
        <w:rFonts w:hint="default"/>
        <w:lang w:val="en-US" w:eastAsia="en-US" w:bidi="ar-SA"/>
      </w:rPr>
    </w:lvl>
  </w:abstractNum>
  <w:abstractNum w:abstractNumId="12" w15:restartNumberingAfterBreak="0">
    <w:nsid w:val="39FD5C48"/>
    <w:multiLevelType w:val="hybridMultilevel"/>
    <w:tmpl w:val="F112E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65441"/>
    <w:multiLevelType w:val="hybridMultilevel"/>
    <w:tmpl w:val="C95A0CAA"/>
    <w:lvl w:ilvl="0" w:tplc="C9C87EC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F80E2D"/>
    <w:multiLevelType w:val="hybridMultilevel"/>
    <w:tmpl w:val="BB006842"/>
    <w:lvl w:ilvl="0" w:tplc="02302AE0">
      <w:start w:val="1"/>
      <w:numFmt w:val="bullet"/>
      <w:pStyle w:val="beccheckmarkedlis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3B4CB5"/>
    <w:multiLevelType w:val="hybridMultilevel"/>
    <w:tmpl w:val="FCD877C8"/>
    <w:lvl w:ilvl="0" w:tplc="D1D0B718">
      <w:numFmt w:val="bullet"/>
      <w:lvlText w:val="•"/>
      <w:lvlJc w:val="left"/>
      <w:pPr>
        <w:ind w:left="102" w:hanging="150"/>
      </w:pPr>
      <w:rPr>
        <w:rFonts w:ascii="VAG Rounded for BEC" w:eastAsia="VAG Rounded for BEC" w:hAnsi="VAG Rounded for BEC" w:cs="VAG Rounded for BEC" w:hint="default"/>
        <w:b w:val="0"/>
        <w:bCs w:val="0"/>
        <w:i w:val="0"/>
        <w:iCs w:val="0"/>
        <w:color w:val="231F20"/>
        <w:spacing w:val="0"/>
        <w:w w:val="100"/>
        <w:sz w:val="20"/>
        <w:szCs w:val="20"/>
        <w:lang w:val="en-US" w:eastAsia="en-US" w:bidi="ar-SA"/>
      </w:rPr>
    </w:lvl>
    <w:lvl w:ilvl="1" w:tplc="A854332A">
      <w:numFmt w:val="bullet"/>
      <w:lvlText w:val="•"/>
      <w:lvlJc w:val="left"/>
      <w:pPr>
        <w:ind w:left="548" w:hanging="150"/>
      </w:pPr>
      <w:rPr>
        <w:rFonts w:hint="default"/>
        <w:lang w:val="en-US" w:eastAsia="en-US" w:bidi="ar-SA"/>
      </w:rPr>
    </w:lvl>
    <w:lvl w:ilvl="2" w:tplc="24CAD0EA">
      <w:numFmt w:val="bullet"/>
      <w:lvlText w:val="•"/>
      <w:lvlJc w:val="left"/>
      <w:pPr>
        <w:ind w:left="996" w:hanging="150"/>
      </w:pPr>
      <w:rPr>
        <w:rFonts w:hint="default"/>
        <w:lang w:val="en-US" w:eastAsia="en-US" w:bidi="ar-SA"/>
      </w:rPr>
    </w:lvl>
    <w:lvl w:ilvl="3" w:tplc="368AC5C4">
      <w:numFmt w:val="bullet"/>
      <w:lvlText w:val="•"/>
      <w:lvlJc w:val="left"/>
      <w:pPr>
        <w:ind w:left="1445" w:hanging="150"/>
      </w:pPr>
      <w:rPr>
        <w:rFonts w:hint="default"/>
        <w:lang w:val="en-US" w:eastAsia="en-US" w:bidi="ar-SA"/>
      </w:rPr>
    </w:lvl>
    <w:lvl w:ilvl="4" w:tplc="64825890">
      <w:numFmt w:val="bullet"/>
      <w:lvlText w:val="•"/>
      <w:lvlJc w:val="left"/>
      <w:pPr>
        <w:ind w:left="1893" w:hanging="150"/>
      </w:pPr>
      <w:rPr>
        <w:rFonts w:hint="default"/>
        <w:lang w:val="en-US" w:eastAsia="en-US" w:bidi="ar-SA"/>
      </w:rPr>
    </w:lvl>
    <w:lvl w:ilvl="5" w:tplc="04D494AE">
      <w:numFmt w:val="bullet"/>
      <w:lvlText w:val="•"/>
      <w:lvlJc w:val="left"/>
      <w:pPr>
        <w:ind w:left="2341" w:hanging="150"/>
      </w:pPr>
      <w:rPr>
        <w:rFonts w:hint="default"/>
        <w:lang w:val="en-US" w:eastAsia="en-US" w:bidi="ar-SA"/>
      </w:rPr>
    </w:lvl>
    <w:lvl w:ilvl="6" w:tplc="7378270E">
      <w:numFmt w:val="bullet"/>
      <w:lvlText w:val="•"/>
      <w:lvlJc w:val="left"/>
      <w:pPr>
        <w:ind w:left="2790" w:hanging="150"/>
      </w:pPr>
      <w:rPr>
        <w:rFonts w:hint="default"/>
        <w:lang w:val="en-US" w:eastAsia="en-US" w:bidi="ar-SA"/>
      </w:rPr>
    </w:lvl>
    <w:lvl w:ilvl="7" w:tplc="A4000C8A">
      <w:numFmt w:val="bullet"/>
      <w:lvlText w:val="•"/>
      <w:lvlJc w:val="left"/>
      <w:pPr>
        <w:ind w:left="3238" w:hanging="150"/>
      </w:pPr>
      <w:rPr>
        <w:rFonts w:hint="default"/>
        <w:lang w:val="en-US" w:eastAsia="en-US" w:bidi="ar-SA"/>
      </w:rPr>
    </w:lvl>
    <w:lvl w:ilvl="8" w:tplc="64021F3E">
      <w:numFmt w:val="bullet"/>
      <w:lvlText w:val="•"/>
      <w:lvlJc w:val="left"/>
      <w:pPr>
        <w:ind w:left="3686" w:hanging="150"/>
      </w:pPr>
      <w:rPr>
        <w:rFonts w:hint="default"/>
        <w:lang w:val="en-US" w:eastAsia="en-US" w:bidi="ar-SA"/>
      </w:rPr>
    </w:lvl>
  </w:abstractNum>
  <w:abstractNum w:abstractNumId="16" w15:restartNumberingAfterBreak="0">
    <w:nsid w:val="7D2376EB"/>
    <w:multiLevelType w:val="hybridMultilevel"/>
    <w:tmpl w:val="6308A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6905822">
    <w:abstractNumId w:val="8"/>
  </w:num>
  <w:num w:numId="2" w16cid:durableId="853611805">
    <w:abstractNumId w:val="6"/>
  </w:num>
  <w:num w:numId="3" w16cid:durableId="967979429">
    <w:abstractNumId w:val="5"/>
  </w:num>
  <w:num w:numId="4" w16cid:durableId="1821924678">
    <w:abstractNumId w:val="4"/>
  </w:num>
  <w:num w:numId="5" w16cid:durableId="1152059389">
    <w:abstractNumId w:val="7"/>
  </w:num>
  <w:num w:numId="6" w16cid:durableId="1064177880">
    <w:abstractNumId w:val="3"/>
  </w:num>
  <w:num w:numId="7" w16cid:durableId="662665247">
    <w:abstractNumId w:val="2"/>
  </w:num>
  <w:num w:numId="8" w16cid:durableId="101152178">
    <w:abstractNumId w:val="1"/>
  </w:num>
  <w:num w:numId="9" w16cid:durableId="1229878180">
    <w:abstractNumId w:val="0"/>
  </w:num>
  <w:num w:numId="10" w16cid:durableId="297607232">
    <w:abstractNumId w:val="11"/>
  </w:num>
  <w:num w:numId="11" w16cid:durableId="1425804252">
    <w:abstractNumId w:val="15"/>
  </w:num>
  <w:num w:numId="12" w16cid:durableId="1246733">
    <w:abstractNumId w:val="10"/>
  </w:num>
  <w:num w:numId="13" w16cid:durableId="35089270">
    <w:abstractNumId w:val="13"/>
  </w:num>
  <w:num w:numId="14" w16cid:durableId="913005273">
    <w:abstractNumId w:val="12"/>
  </w:num>
  <w:num w:numId="15" w16cid:durableId="443963869">
    <w:abstractNumId w:val="16"/>
  </w:num>
  <w:num w:numId="16" w16cid:durableId="1534073210">
    <w:abstractNumId w:val="14"/>
  </w:num>
  <w:num w:numId="17" w16cid:durableId="16468175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7349"/>
    <w:rsid w:val="0001139A"/>
    <w:rsid w:val="0003198D"/>
    <w:rsid w:val="00034616"/>
    <w:rsid w:val="000346DD"/>
    <w:rsid w:val="000372B2"/>
    <w:rsid w:val="00037C1A"/>
    <w:rsid w:val="00051604"/>
    <w:rsid w:val="00056743"/>
    <w:rsid w:val="0006063C"/>
    <w:rsid w:val="00062B3C"/>
    <w:rsid w:val="000640E5"/>
    <w:rsid w:val="0006610A"/>
    <w:rsid w:val="000829B8"/>
    <w:rsid w:val="00084547"/>
    <w:rsid w:val="000845DE"/>
    <w:rsid w:val="000A5F26"/>
    <w:rsid w:val="000A6AAD"/>
    <w:rsid w:val="000C36C7"/>
    <w:rsid w:val="000C71DA"/>
    <w:rsid w:val="000D31F1"/>
    <w:rsid w:val="000D3B98"/>
    <w:rsid w:val="000D6FA4"/>
    <w:rsid w:val="000D7A9D"/>
    <w:rsid w:val="000E1E3F"/>
    <w:rsid w:val="000E516A"/>
    <w:rsid w:val="000F668E"/>
    <w:rsid w:val="00101560"/>
    <w:rsid w:val="001135DB"/>
    <w:rsid w:val="00113A21"/>
    <w:rsid w:val="0013049F"/>
    <w:rsid w:val="0015074B"/>
    <w:rsid w:val="0015121E"/>
    <w:rsid w:val="0015372E"/>
    <w:rsid w:val="001571A4"/>
    <w:rsid w:val="0016036F"/>
    <w:rsid w:val="001656F9"/>
    <w:rsid w:val="00167AC4"/>
    <w:rsid w:val="00167DF9"/>
    <w:rsid w:val="00173E8F"/>
    <w:rsid w:val="001759BF"/>
    <w:rsid w:val="0019017F"/>
    <w:rsid w:val="001A3633"/>
    <w:rsid w:val="001A704E"/>
    <w:rsid w:val="001B1D5F"/>
    <w:rsid w:val="001B3598"/>
    <w:rsid w:val="001C0689"/>
    <w:rsid w:val="001C0728"/>
    <w:rsid w:val="001C4029"/>
    <w:rsid w:val="001C5AE8"/>
    <w:rsid w:val="001E065D"/>
    <w:rsid w:val="001E0A11"/>
    <w:rsid w:val="001F4B43"/>
    <w:rsid w:val="0020649C"/>
    <w:rsid w:val="00207D4D"/>
    <w:rsid w:val="00214265"/>
    <w:rsid w:val="00214DEC"/>
    <w:rsid w:val="00217487"/>
    <w:rsid w:val="00256AF3"/>
    <w:rsid w:val="00285050"/>
    <w:rsid w:val="00287676"/>
    <w:rsid w:val="00287BB5"/>
    <w:rsid w:val="00294C81"/>
    <w:rsid w:val="0029639D"/>
    <w:rsid w:val="002A1E91"/>
    <w:rsid w:val="002B6028"/>
    <w:rsid w:val="002B72E3"/>
    <w:rsid w:val="002C1909"/>
    <w:rsid w:val="002C2DDC"/>
    <w:rsid w:val="002C4763"/>
    <w:rsid w:val="002C4A6E"/>
    <w:rsid w:val="002C5778"/>
    <w:rsid w:val="002D078F"/>
    <w:rsid w:val="002D4BD2"/>
    <w:rsid w:val="002E1F92"/>
    <w:rsid w:val="002E7647"/>
    <w:rsid w:val="00302828"/>
    <w:rsid w:val="003121FB"/>
    <w:rsid w:val="00326F90"/>
    <w:rsid w:val="00333C5D"/>
    <w:rsid w:val="0033400B"/>
    <w:rsid w:val="00335710"/>
    <w:rsid w:val="00350EED"/>
    <w:rsid w:val="0035602C"/>
    <w:rsid w:val="00371B05"/>
    <w:rsid w:val="00371C18"/>
    <w:rsid w:val="0037206C"/>
    <w:rsid w:val="00380218"/>
    <w:rsid w:val="00380B45"/>
    <w:rsid w:val="00381CF6"/>
    <w:rsid w:val="00387EC7"/>
    <w:rsid w:val="00390B16"/>
    <w:rsid w:val="003A0349"/>
    <w:rsid w:val="003A12A0"/>
    <w:rsid w:val="003A5801"/>
    <w:rsid w:val="003D3242"/>
    <w:rsid w:val="003D7B8C"/>
    <w:rsid w:val="003F0BB1"/>
    <w:rsid w:val="0041680D"/>
    <w:rsid w:val="0042669B"/>
    <w:rsid w:val="004330CF"/>
    <w:rsid w:val="00436BFB"/>
    <w:rsid w:val="00437A6D"/>
    <w:rsid w:val="004425C0"/>
    <w:rsid w:val="00450AC4"/>
    <w:rsid w:val="0045699A"/>
    <w:rsid w:val="0048230C"/>
    <w:rsid w:val="00483A63"/>
    <w:rsid w:val="00485046"/>
    <w:rsid w:val="0049467F"/>
    <w:rsid w:val="00494E95"/>
    <w:rsid w:val="00496EF8"/>
    <w:rsid w:val="004B0C7A"/>
    <w:rsid w:val="004B74E6"/>
    <w:rsid w:val="004B7B66"/>
    <w:rsid w:val="004D377F"/>
    <w:rsid w:val="004D4F04"/>
    <w:rsid w:val="004E1AAE"/>
    <w:rsid w:val="004E1DDD"/>
    <w:rsid w:val="004E574C"/>
    <w:rsid w:val="004F2760"/>
    <w:rsid w:val="004F60BE"/>
    <w:rsid w:val="005066AB"/>
    <w:rsid w:val="00512A1B"/>
    <w:rsid w:val="00512CCE"/>
    <w:rsid w:val="0052316D"/>
    <w:rsid w:val="00524FE5"/>
    <w:rsid w:val="005403DA"/>
    <w:rsid w:val="00545169"/>
    <w:rsid w:val="005455A2"/>
    <w:rsid w:val="00551EE4"/>
    <w:rsid w:val="0055476B"/>
    <w:rsid w:val="005941B4"/>
    <w:rsid w:val="00595834"/>
    <w:rsid w:val="005A0465"/>
    <w:rsid w:val="005A17F7"/>
    <w:rsid w:val="005A33F0"/>
    <w:rsid w:val="005A6427"/>
    <w:rsid w:val="005A7C3D"/>
    <w:rsid w:val="005B53F9"/>
    <w:rsid w:val="005C1C90"/>
    <w:rsid w:val="005C3743"/>
    <w:rsid w:val="005C51C2"/>
    <w:rsid w:val="005E541C"/>
    <w:rsid w:val="005E5877"/>
    <w:rsid w:val="005E68FF"/>
    <w:rsid w:val="005F5BBA"/>
    <w:rsid w:val="005F795D"/>
    <w:rsid w:val="005F7D20"/>
    <w:rsid w:val="00603C55"/>
    <w:rsid w:val="006072C8"/>
    <w:rsid w:val="0064590C"/>
    <w:rsid w:val="0065138F"/>
    <w:rsid w:val="00683EDE"/>
    <w:rsid w:val="00691CD8"/>
    <w:rsid w:val="006A19A1"/>
    <w:rsid w:val="006A35A8"/>
    <w:rsid w:val="006A3CF4"/>
    <w:rsid w:val="006A437E"/>
    <w:rsid w:val="006A5900"/>
    <w:rsid w:val="006C2D4C"/>
    <w:rsid w:val="006D6CE6"/>
    <w:rsid w:val="006F2F87"/>
    <w:rsid w:val="006F331A"/>
    <w:rsid w:val="0070018D"/>
    <w:rsid w:val="00705A1A"/>
    <w:rsid w:val="007326C8"/>
    <w:rsid w:val="00734463"/>
    <w:rsid w:val="00745091"/>
    <w:rsid w:val="007546AA"/>
    <w:rsid w:val="0076048C"/>
    <w:rsid w:val="007630C7"/>
    <w:rsid w:val="00763AF8"/>
    <w:rsid w:val="0078271E"/>
    <w:rsid w:val="00783B59"/>
    <w:rsid w:val="0079061D"/>
    <w:rsid w:val="007A0FB8"/>
    <w:rsid w:val="007A7F81"/>
    <w:rsid w:val="007B0102"/>
    <w:rsid w:val="007E10CA"/>
    <w:rsid w:val="007E79A5"/>
    <w:rsid w:val="00817691"/>
    <w:rsid w:val="008206C8"/>
    <w:rsid w:val="008349E3"/>
    <w:rsid w:val="00836A26"/>
    <w:rsid w:val="00837B6C"/>
    <w:rsid w:val="00841D97"/>
    <w:rsid w:val="00844F45"/>
    <w:rsid w:val="00852A88"/>
    <w:rsid w:val="008561C0"/>
    <w:rsid w:val="008639C4"/>
    <w:rsid w:val="00864CDE"/>
    <w:rsid w:val="008803DB"/>
    <w:rsid w:val="008836FF"/>
    <w:rsid w:val="00884D3A"/>
    <w:rsid w:val="00887356"/>
    <w:rsid w:val="008941FE"/>
    <w:rsid w:val="008A53D4"/>
    <w:rsid w:val="008B349C"/>
    <w:rsid w:val="008C004D"/>
    <w:rsid w:val="008C0328"/>
    <w:rsid w:val="008C2D71"/>
    <w:rsid w:val="008C36DC"/>
    <w:rsid w:val="008E3417"/>
    <w:rsid w:val="008F07DE"/>
    <w:rsid w:val="008F33D7"/>
    <w:rsid w:val="008F52FF"/>
    <w:rsid w:val="009134E3"/>
    <w:rsid w:val="009168E1"/>
    <w:rsid w:val="009214CE"/>
    <w:rsid w:val="00924A89"/>
    <w:rsid w:val="00952FF9"/>
    <w:rsid w:val="00965B3B"/>
    <w:rsid w:val="00974100"/>
    <w:rsid w:val="00974C11"/>
    <w:rsid w:val="00976F30"/>
    <w:rsid w:val="00987A69"/>
    <w:rsid w:val="009A0801"/>
    <w:rsid w:val="009A4D48"/>
    <w:rsid w:val="009B1163"/>
    <w:rsid w:val="009B4BA6"/>
    <w:rsid w:val="009B62E5"/>
    <w:rsid w:val="009C1875"/>
    <w:rsid w:val="009D20CC"/>
    <w:rsid w:val="009F1039"/>
    <w:rsid w:val="00A01027"/>
    <w:rsid w:val="00A02E0B"/>
    <w:rsid w:val="00A03EC8"/>
    <w:rsid w:val="00A164CE"/>
    <w:rsid w:val="00A16960"/>
    <w:rsid w:val="00A37249"/>
    <w:rsid w:val="00A472C7"/>
    <w:rsid w:val="00A52794"/>
    <w:rsid w:val="00A7545C"/>
    <w:rsid w:val="00A80DE0"/>
    <w:rsid w:val="00A821C4"/>
    <w:rsid w:val="00A9063B"/>
    <w:rsid w:val="00A93976"/>
    <w:rsid w:val="00A978C0"/>
    <w:rsid w:val="00AA192A"/>
    <w:rsid w:val="00AA1D8D"/>
    <w:rsid w:val="00AB17A3"/>
    <w:rsid w:val="00AB4606"/>
    <w:rsid w:val="00AB67FB"/>
    <w:rsid w:val="00AD27F3"/>
    <w:rsid w:val="00AD7106"/>
    <w:rsid w:val="00AE1B4A"/>
    <w:rsid w:val="00AE2C77"/>
    <w:rsid w:val="00AF6F36"/>
    <w:rsid w:val="00B2069E"/>
    <w:rsid w:val="00B44B21"/>
    <w:rsid w:val="00B46407"/>
    <w:rsid w:val="00B47730"/>
    <w:rsid w:val="00B61809"/>
    <w:rsid w:val="00B6223D"/>
    <w:rsid w:val="00B62675"/>
    <w:rsid w:val="00B64400"/>
    <w:rsid w:val="00B77E8A"/>
    <w:rsid w:val="00B836D2"/>
    <w:rsid w:val="00B9145E"/>
    <w:rsid w:val="00B96765"/>
    <w:rsid w:val="00BA6F5D"/>
    <w:rsid w:val="00BB1376"/>
    <w:rsid w:val="00BC545A"/>
    <w:rsid w:val="00BD4018"/>
    <w:rsid w:val="00BE2466"/>
    <w:rsid w:val="00BF0C74"/>
    <w:rsid w:val="00BF6ED8"/>
    <w:rsid w:val="00C11897"/>
    <w:rsid w:val="00C26FB3"/>
    <w:rsid w:val="00C456C8"/>
    <w:rsid w:val="00C45944"/>
    <w:rsid w:val="00C50B09"/>
    <w:rsid w:val="00C65572"/>
    <w:rsid w:val="00C76141"/>
    <w:rsid w:val="00C81168"/>
    <w:rsid w:val="00C855FD"/>
    <w:rsid w:val="00C93520"/>
    <w:rsid w:val="00CA3B0A"/>
    <w:rsid w:val="00CA74ED"/>
    <w:rsid w:val="00CB0664"/>
    <w:rsid w:val="00CB3378"/>
    <w:rsid w:val="00CC0837"/>
    <w:rsid w:val="00CC0E45"/>
    <w:rsid w:val="00CE27AE"/>
    <w:rsid w:val="00CF1A66"/>
    <w:rsid w:val="00CF4571"/>
    <w:rsid w:val="00D01A03"/>
    <w:rsid w:val="00D150D7"/>
    <w:rsid w:val="00D3436B"/>
    <w:rsid w:val="00D34440"/>
    <w:rsid w:val="00D430E4"/>
    <w:rsid w:val="00D47ACD"/>
    <w:rsid w:val="00D635F9"/>
    <w:rsid w:val="00D82C83"/>
    <w:rsid w:val="00D83DEE"/>
    <w:rsid w:val="00D87B15"/>
    <w:rsid w:val="00DA28B1"/>
    <w:rsid w:val="00DA644F"/>
    <w:rsid w:val="00DB5D6F"/>
    <w:rsid w:val="00DB7713"/>
    <w:rsid w:val="00DD1100"/>
    <w:rsid w:val="00DD2985"/>
    <w:rsid w:val="00DE2B49"/>
    <w:rsid w:val="00DE3210"/>
    <w:rsid w:val="00E0326F"/>
    <w:rsid w:val="00E06CA0"/>
    <w:rsid w:val="00E11765"/>
    <w:rsid w:val="00E14874"/>
    <w:rsid w:val="00E167EE"/>
    <w:rsid w:val="00E21FAC"/>
    <w:rsid w:val="00E52803"/>
    <w:rsid w:val="00E62446"/>
    <w:rsid w:val="00E65BC6"/>
    <w:rsid w:val="00E756E9"/>
    <w:rsid w:val="00E76E34"/>
    <w:rsid w:val="00E8021F"/>
    <w:rsid w:val="00E80D5C"/>
    <w:rsid w:val="00E835A2"/>
    <w:rsid w:val="00E95563"/>
    <w:rsid w:val="00E96C17"/>
    <w:rsid w:val="00EA1A20"/>
    <w:rsid w:val="00EC0030"/>
    <w:rsid w:val="00ED0284"/>
    <w:rsid w:val="00ED30EC"/>
    <w:rsid w:val="00ED7ECB"/>
    <w:rsid w:val="00EE1511"/>
    <w:rsid w:val="00EF358E"/>
    <w:rsid w:val="00EF79D6"/>
    <w:rsid w:val="00F008C7"/>
    <w:rsid w:val="00F11EFB"/>
    <w:rsid w:val="00F12F86"/>
    <w:rsid w:val="00F146E7"/>
    <w:rsid w:val="00F24028"/>
    <w:rsid w:val="00F357D9"/>
    <w:rsid w:val="00F52DEA"/>
    <w:rsid w:val="00F54FFF"/>
    <w:rsid w:val="00F66AA3"/>
    <w:rsid w:val="00F66E55"/>
    <w:rsid w:val="00F77422"/>
    <w:rsid w:val="00F9784B"/>
    <w:rsid w:val="00FA6BC5"/>
    <w:rsid w:val="00FB63CE"/>
    <w:rsid w:val="00FC693F"/>
    <w:rsid w:val="00FC7C6E"/>
    <w:rsid w:val="00FD1D73"/>
    <w:rsid w:val="00FD24FF"/>
    <w:rsid w:val="00FF4771"/>
    <w:rsid w:val="00FF7D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281D40"/>
  <w14:defaultImageDpi w14:val="300"/>
  <w15:docId w15:val="{839EE173-38EB-B64E-90F5-25692019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ecsection">
    <w:name w:val="bec_section"/>
    <w:rPr>
      <w:b/>
      <w:color w:val="7D7D7D"/>
      <w:sz w:val="28"/>
    </w:rPr>
  </w:style>
  <w:style w:type="paragraph" w:customStyle="1" w:styleId="becbulletedlist">
    <w:name w:val="bec_bulleted_list"/>
    <w:basedOn w:val="ListBullet"/>
  </w:style>
  <w:style w:type="paragraph" w:customStyle="1" w:styleId="becnumberedlist">
    <w:name w:val="bec_numbered_list"/>
    <w:basedOn w:val="ListNumber"/>
  </w:style>
  <w:style w:type="paragraph" w:customStyle="1" w:styleId="becteachertalkparagraph">
    <w:name w:val="bec_teacher_talk_paragraph"/>
    <w:rsid w:val="0052316D"/>
    <w:rPr>
      <w:i/>
      <w:color w:val="4F81BD" w:themeColor="accent1"/>
    </w:rPr>
  </w:style>
  <w:style w:type="paragraph" w:customStyle="1" w:styleId="becpage">
    <w:name w:val="bec_page"/>
    <w:rPr>
      <w:b/>
      <w:i/>
      <w:color w:val="FF0000"/>
    </w:rPr>
  </w:style>
  <w:style w:type="character" w:customStyle="1" w:styleId="becitalic">
    <w:name w:val="bec_italic"/>
    <w:rPr>
      <w:i/>
    </w:rPr>
  </w:style>
  <w:style w:type="character" w:customStyle="1" w:styleId="becbold">
    <w:name w:val="bec_bold"/>
    <w:rPr>
      <w:b/>
    </w:rPr>
  </w:style>
  <w:style w:type="character" w:customStyle="1" w:styleId="becbolditalic">
    <w:name w:val="bec_bold_italic"/>
    <w:rPr>
      <w:b/>
      <w:i/>
    </w:rPr>
  </w:style>
  <w:style w:type="character" w:customStyle="1" w:styleId="becroman">
    <w:name w:val="bec_roman"/>
    <w:rPr>
      <w:b w:val="0"/>
      <w:i w:val="0"/>
    </w:rPr>
  </w:style>
  <w:style w:type="character" w:customStyle="1" w:styleId="becunderline">
    <w:name w:val="bec_underline"/>
    <w:rPr>
      <w:u w:val="single"/>
    </w:rPr>
  </w:style>
  <w:style w:type="character" w:customStyle="1" w:styleId="becstrikethrough">
    <w:name w:val="bec_strikethrough"/>
    <w:rPr>
      <w:strike/>
    </w:rPr>
  </w:style>
  <w:style w:type="character" w:customStyle="1" w:styleId="becred">
    <w:name w:val="bec_red"/>
    <w:rPr>
      <w:color w:val="FF0101"/>
    </w:rPr>
  </w:style>
  <w:style w:type="character" w:customStyle="1" w:styleId="becannotation">
    <w:name w:val="bec_annotation"/>
    <w:rPr>
      <w:color w:val="00005A"/>
    </w:rPr>
  </w:style>
  <w:style w:type="character" w:customStyle="1" w:styleId="becteachertalkcharacter">
    <w:name w:val="bec_teacher_talk_character"/>
    <w:rsid w:val="0052316D"/>
    <w:rPr>
      <w:i/>
      <w:color w:val="4F81BD" w:themeColor="accent1"/>
    </w:rPr>
  </w:style>
  <w:style w:type="character" w:customStyle="1" w:styleId="becteachertalkbold">
    <w:name w:val="bec_teacher_talk_bold"/>
    <w:rPr>
      <w:b/>
      <w:i/>
      <w:color w:val="000082"/>
    </w:rPr>
  </w:style>
  <w:style w:type="paragraph" w:customStyle="1" w:styleId="becgrade">
    <w:name w:val="bec_grade"/>
    <w:pPr>
      <w:spacing w:before="240"/>
    </w:pPr>
    <w:rPr>
      <w:b/>
      <w:color w:val="1400C8"/>
      <w:sz w:val="42"/>
    </w:rPr>
  </w:style>
  <w:style w:type="paragraph" w:customStyle="1" w:styleId="becunit">
    <w:name w:val="bec_unit"/>
    <w:pPr>
      <w:spacing w:before="240"/>
    </w:pPr>
    <w:rPr>
      <w:b/>
      <w:color w:val="1400C8"/>
      <w:sz w:val="42"/>
    </w:rPr>
  </w:style>
  <w:style w:type="paragraph" w:customStyle="1" w:styleId="becweek">
    <w:name w:val="bec_week"/>
    <w:pPr>
      <w:spacing w:before="240"/>
    </w:pPr>
    <w:rPr>
      <w:b/>
      <w:color w:val="1400C8"/>
      <w:sz w:val="42"/>
    </w:rPr>
  </w:style>
  <w:style w:type="paragraph" w:customStyle="1" w:styleId="becday">
    <w:name w:val="bec_day"/>
    <w:pPr>
      <w:spacing w:before="240"/>
    </w:pPr>
    <w:rPr>
      <w:b/>
      <w:color w:val="1400C8"/>
      <w:sz w:val="42"/>
    </w:rPr>
  </w:style>
  <w:style w:type="paragraph" w:customStyle="1" w:styleId="beclessonnumber">
    <w:name w:val="bec_lesson_number"/>
    <w:pPr>
      <w:spacing w:before="240"/>
    </w:pPr>
    <w:rPr>
      <w:b/>
      <w:color w:val="1400C8"/>
      <w:sz w:val="42"/>
    </w:rPr>
  </w:style>
  <w:style w:type="paragraph" w:customStyle="1" w:styleId="beclessontype">
    <w:name w:val="bec_lesson_type"/>
    <w:pPr>
      <w:spacing w:before="240"/>
    </w:pPr>
    <w:rPr>
      <w:b/>
      <w:color w:val="1400C8"/>
      <w:sz w:val="42"/>
    </w:rPr>
  </w:style>
  <w:style w:type="paragraph" w:customStyle="1" w:styleId="becresources">
    <w:name w:val="bec_resources"/>
    <w:pPr>
      <w:spacing w:before="240"/>
    </w:pPr>
    <w:rPr>
      <w:b/>
      <w:color w:val="1400B4"/>
      <w:sz w:val="36"/>
    </w:rPr>
  </w:style>
  <w:style w:type="paragraph" w:customStyle="1" w:styleId="bectargetoutcomes">
    <w:name w:val="bec_target_outcomes"/>
    <w:pPr>
      <w:spacing w:before="240"/>
    </w:pPr>
    <w:rPr>
      <w:b/>
      <w:color w:val="1400B4"/>
      <w:sz w:val="36"/>
    </w:rPr>
  </w:style>
  <w:style w:type="paragraph" w:customStyle="1" w:styleId="beclesson">
    <w:name w:val="bec_lesson"/>
    <w:pPr>
      <w:spacing w:before="240"/>
    </w:pPr>
    <w:rPr>
      <w:b/>
      <w:color w:val="1400B4"/>
      <w:sz w:val="36"/>
    </w:rPr>
  </w:style>
  <w:style w:type="paragraph" w:customStyle="1" w:styleId="becprofessionallearning">
    <w:name w:val="bec_professional_learning"/>
    <w:pPr>
      <w:spacing w:before="240"/>
    </w:pPr>
    <w:rPr>
      <w:b/>
      <w:color w:val="1400B4"/>
      <w:sz w:val="36"/>
    </w:rPr>
  </w:style>
  <w:style w:type="paragraph" w:customStyle="1" w:styleId="becreviewstudentwork">
    <w:name w:val="bec_review_student_work"/>
    <w:pPr>
      <w:spacing w:before="240"/>
    </w:pPr>
    <w:rPr>
      <w:b/>
      <w:color w:val="1400B4"/>
      <w:sz w:val="36"/>
    </w:rPr>
  </w:style>
  <w:style w:type="paragraph" w:customStyle="1" w:styleId="becsupportandindependenttime">
    <w:name w:val="bec_support_and_independent_time"/>
    <w:pPr>
      <w:spacing w:before="240"/>
    </w:pPr>
    <w:rPr>
      <w:b/>
      <w:color w:val="1400B4"/>
      <w:sz w:val="36"/>
    </w:rPr>
  </w:style>
  <w:style w:type="paragraph" w:customStyle="1" w:styleId="becassess">
    <w:name w:val="bec_assess"/>
    <w:pPr>
      <w:spacing w:before="240"/>
    </w:pPr>
    <w:rPr>
      <w:b/>
      <w:color w:val="1400B4"/>
      <w:sz w:val="36"/>
    </w:rPr>
  </w:style>
  <w:style w:type="paragraph" w:customStyle="1" w:styleId="beconlineonly">
    <w:name w:val="bec_online_only"/>
    <w:pPr>
      <w:spacing w:before="240"/>
    </w:pPr>
    <w:rPr>
      <w:b/>
      <w:color w:val="1400B4"/>
      <w:sz w:val="36"/>
    </w:rPr>
  </w:style>
  <w:style w:type="paragraph" w:customStyle="1" w:styleId="beclessonduration">
    <w:name w:val="bec_lesson_duration"/>
    <w:rPr>
      <w:b/>
      <w:color w:val="E63C00"/>
    </w:rPr>
  </w:style>
  <w:style w:type="paragraph" w:customStyle="1" w:styleId="becteacherleadduration">
    <w:name w:val="bec_teacher_lead_duration"/>
    <w:rPr>
      <w:b/>
      <w:color w:val="E63C00"/>
    </w:rPr>
  </w:style>
  <w:style w:type="paragraph" w:customStyle="1" w:styleId="becindependentduration">
    <w:name w:val="bec_independent_duration"/>
    <w:rPr>
      <w:b/>
      <w:color w:val="E63C00"/>
    </w:rPr>
  </w:style>
  <w:style w:type="paragraph" w:customStyle="1" w:styleId="becactivitieslength">
    <w:name w:val="bec_activities_length"/>
    <w:rPr>
      <w:b/>
      <w:color w:val="E63C00"/>
    </w:rPr>
  </w:style>
  <w:style w:type="paragraph" w:customStyle="1" w:styleId="beclessoncontentcode">
    <w:name w:val="bec_lesson_content_code"/>
    <w:rPr>
      <w:b/>
      <w:color w:val="E63C00"/>
    </w:rPr>
  </w:style>
  <w:style w:type="paragraph" w:customStyle="1" w:styleId="beconlineactivitytype">
    <w:name w:val="bec_online_activity_type"/>
    <w:rPr>
      <w:b/>
      <w:color w:val="E63C00"/>
    </w:rPr>
  </w:style>
  <w:style w:type="paragraph" w:customStyle="1" w:styleId="becmultimedia">
    <w:name w:val="bec_multimedia"/>
    <w:rPr>
      <w:b/>
      <w:color w:val="FF1E00"/>
    </w:rPr>
  </w:style>
  <w:style w:type="paragraph" w:customStyle="1" w:styleId="becvocabulary">
    <w:name w:val="bec_vocabulary"/>
    <w:rPr>
      <w:b/>
      <w:color w:val="FF1E00"/>
    </w:rPr>
  </w:style>
  <w:style w:type="paragraph" w:customStyle="1" w:styleId="becactivitytype">
    <w:name w:val="bec_activity_type"/>
    <w:basedOn w:val="becactivityinstructionalmode"/>
    <w:qFormat/>
    <w:rsid w:val="000A5F26"/>
  </w:style>
  <w:style w:type="paragraph" w:customStyle="1" w:styleId="becactivitycontentcode">
    <w:name w:val="bec_activity_content_code"/>
    <w:rPr>
      <w:b/>
      <w:color w:val="FF1E00"/>
    </w:rPr>
  </w:style>
  <w:style w:type="paragraph" w:customStyle="1" w:styleId="becLOteachermodeloffpage">
    <w:name w:val="bec_LO_teacher_model_off_page"/>
    <w:rsid w:val="00551EE4"/>
    <w:rPr>
      <w:b/>
      <w:color w:val="7030A0"/>
    </w:rPr>
  </w:style>
  <w:style w:type="paragraph" w:customStyle="1" w:styleId="becLOstudentfocus">
    <w:name w:val="bec_LO_student_focus"/>
    <w:rsid w:val="00551EE4"/>
    <w:rPr>
      <w:b/>
      <w:color w:val="00B050"/>
    </w:rPr>
  </w:style>
  <w:style w:type="paragraph" w:customStyle="1" w:styleId="becactivityduration">
    <w:name w:val="bec_activity_duration"/>
    <w:rPr>
      <w:b/>
      <w:color w:val="FF1E00"/>
    </w:rPr>
  </w:style>
  <w:style w:type="paragraph" w:customStyle="1" w:styleId="becactivitynumber">
    <w:name w:val="bec_activity_number"/>
    <w:rPr>
      <w:b/>
      <w:color w:val="FF1E00"/>
    </w:rPr>
  </w:style>
  <w:style w:type="paragraph" w:customStyle="1" w:styleId="becactivityinstructionalmode">
    <w:name w:val="bec_activity_instructional_mode"/>
    <w:rPr>
      <w:b/>
      <w:color w:val="FF1E00"/>
    </w:rPr>
  </w:style>
  <w:style w:type="paragraph" w:customStyle="1" w:styleId="becslidespec">
    <w:name w:val="bec_slide_spec"/>
    <w:rPr>
      <w:b/>
      <w:color w:val="FF1E00"/>
    </w:rPr>
  </w:style>
  <w:style w:type="paragraph" w:customStyle="1" w:styleId="beclessonc-hd">
    <w:name w:val="bec_lesson_c-hd"/>
    <w:rsid w:val="00551EE4"/>
    <w:rPr>
      <w:sz w:val="26"/>
    </w:rPr>
  </w:style>
  <w:style w:type="paragraph" w:customStyle="1" w:styleId="becslidetag">
    <w:name w:val="bec_slide_tag"/>
  </w:style>
  <w:style w:type="paragraph" w:customStyle="1" w:styleId="becactivity">
    <w:name w:val="bec_activity"/>
    <w:basedOn w:val="becsection"/>
    <w:qFormat/>
    <w:rsid w:val="00E52803"/>
  </w:style>
  <w:style w:type="paragraph" w:customStyle="1" w:styleId="becunittopic">
    <w:name w:val="bec_unit_topic"/>
    <w:basedOn w:val="becactivitynumber"/>
    <w:qFormat/>
    <w:rsid w:val="004D4F04"/>
  </w:style>
  <w:style w:type="paragraph" w:customStyle="1" w:styleId="becimage">
    <w:name w:val="bec_image"/>
    <w:basedOn w:val="Normal"/>
    <w:qFormat/>
    <w:rsid w:val="00AB4606"/>
    <w:rPr>
      <w:color w:val="FF0000"/>
    </w:rPr>
  </w:style>
  <w:style w:type="paragraph" w:customStyle="1" w:styleId="becessentialquestion">
    <w:name w:val="bec_essential_question"/>
    <w:basedOn w:val="Normal"/>
    <w:qFormat/>
    <w:rsid w:val="00AB4606"/>
    <w:rPr>
      <w:i/>
      <w:sz w:val="24"/>
    </w:rPr>
  </w:style>
  <w:style w:type="paragraph" w:customStyle="1" w:styleId="becpreptime">
    <w:name w:val="bec_prep_time"/>
    <w:basedOn w:val="becteacherleadduration"/>
    <w:qFormat/>
    <w:rsid w:val="00AB4606"/>
  </w:style>
  <w:style w:type="character" w:customStyle="1" w:styleId="becprotocol">
    <w:name w:val="bec_protocol"/>
    <w:basedOn w:val="becred"/>
    <w:uiPriority w:val="1"/>
    <w:qFormat/>
    <w:rsid w:val="00837B6C"/>
    <w:rPr>
      <w:color w:val="FF0101"/>
    </w:rPr>
  </w:style>
  <w:style w:type="character" w:customStyle="1" w:styleId="becicon">
    <w:name w:val="bec_icon"/>
    <w:basedOn w:val="becprotocol"/>
    <w:uiPriority w:val="1"/>
    <w:qFormat/>
    <w:rsid w:val="00E06CA0"/>
    <w:rPr>
      <w:color w:val="FF0101"/>
    </w:rPr>
  </w:style>
  <w:style w:type="paragraph" w:customStyle="1" w:styleId="becprofessionallearningc-hd">
    <w:name w:val="bec_professional_learning_c-hd"/>
    <w:basedOn w:val="Normal"/>
    <w:qFormat/>
    <w:rsid w:val="002C2DDC"/>
    <w:rPr>
      <w:b/>
    </w:rPr>
  </w:style>
  <w:style w:type="paragraph" w:customStyle="1" w:styleId="beclessoncontinuationa-hd">
    <w:name w:val="bec_lesson_continuation_a-hd"/>
    <w:basedOn w:val="becsection"/>
    <w:qFormat/>
    <w:rsid w:val="002C2DDC"/>
  </w:style>
  <w:style w:type="paragraph" w:customStyle="1" w:styleId="bectablehead">
    <w:name w:val="bec_table_head"/>
    <w:basedOn w:val="Normal"/>
    <w:qFormat/>
    <w:rsid w:val="004E574C"/>
    <w:rPr>
      <w:b/>
    </w:rPr>
  </w:style>
  <w:style w:type="paragraph" w:customStyle="1" w:styleId="becslidebody-txt">
    <w:name w:val="bec_slide_body-txt"/>
    <w:basedOn w:val="Normal"/>
    <w:qFormat/>
    <w:rsid w:val="00FD1D73"/>
    <w:rPr>
      <w:sz w:val="24"/>
    </w:rPr>
  </w:style>
  <w:style w:type="paragraph" w:customStyle="1" w:styleId="becannos">
    <w:name w:val="bec_annos"/>
    <w:basedOn w:val="becslidebody-txt"/>
    <w:qFormat/>
    <w:rsid w:val="00F77422"/>
    <w:rPr>
      <w:i/>
      <w:color w:val="595959" w:themeColor="text1" w:themeTint="A6"/>
    </w:rPr>
  </w:style>
  <w:style w:type="character" w:customStyle="1" w:styleId="becoffpageSTUDENT">
    <w:name w:val="bec_off_page_STUDENT"/>
    <w:basedOn w:val="DefaultParagraphFont"/>
    <w:uiPriority w:val="1"/>
    <w:qFormat/>
    <w:rsid w:val="00551EE4"/>
    <w:rPr>
      <w:u w:val="single"/>
    </w:rPr>
  </w:style>
  <w:style w:type="character" w:customStyle="1" w:styleId="becoffpageTEACHER">
    <w:name w:val="bec_off_page_TEACHER"/>
    <w:basedOn w:val="becoffpageSTUDENT"/>
    <w:uiPriority w:val="1"/>
    <w:qFormat/>
    <w:rsid w:val="00551EE4"/>
    <w:rPr>
      <w:u w:val="single"/>
    </w:rPr>
  </w:style>
  <w:style w:type="paragraph" w:customStyle="1" w:styleId="becprogram">
    <w:name w:val="bec_program"/>
    <w:basedOn w:val="becgrade"/>
    <w:qFormat/>
    <w:rsid w:val="005C51C2"/>
  </w:style>
  <w:style w:type="paragraph" w:customStyle="1" w:styleId="becLOteachermodelonpage">
    <w:name w:val="bec_LO_teacher_model_on_page"/>
    <w:basedOn w:val="becLOteachermodeloffpage"/>
    <w:qFormat/>
    <w:rsid w:val="00551EE4"/>
  </w:style>
  <w:style w:type="paragraph" w:customStyle="1" w:styleId="becLOstudentsupporting">
    <w:name w:val="bec_LO_student_supporting"/>
    <w:rsid w:val="00551EE4"/>
    <w:rPr>
      <w:color w:val="00B050"/>
    </w:rPr>
  </w:style>
  <w:style w:type="paragraph" w:customStyle="1" w:styleId="becLOstudentreview">
    <w:name w:val="bec_LO_student_review"/>
    <w:basedOn w:val="becLOstudentfocus"/>
    <w:qFormat/>
    <w:rsid w:val="00551EE4"/>
    <w:rPr>
      <w:color w:val="E36C0A" w:themeColor="accent6" w:themeShade="BF"/>
    </w:rPr>
  </w:style>
  <w:style w:type="paragraph" w:customStyle="1" w:styleId="becslide">
    <w:name w:val="bec_slide"/>
    <w:basedOn w:val="becslidespec"/>
    <w:qFormat/>
    <w:rsid w:val="008F33D7"/>
  </w:style>
  <w:style w:type="paragraph" w:customStyle="1" w:styleId="becoffpagespec">
    <w:name w:val="bec_off_page_spec"/>
    <w:basedOn w:val="beclesson"/>
    <w:next w:val="becassociatedactivitynumber"/>
    <w:qFormat/>
    <w:rsid w:val="002C1909"/>
    <w:rPr>
      <w:rFonts w:ascii="Aptos" w:hAnsi="Aptos"/>
      <w:color w:val="1300B5"/>
    </w:rPr>
  </w:style>
  <w:style w:type="paragraph" w:customStyle="1" w:styleId="TableParagraph">
    <w:name w:val="Table Paragraph"/>
    <w:basedOn w:val="Normal"/>
    <w:uiPriority w:val="1"/>
    <w:qFormat/>
    <w:rsid w:val="00C50B09"/>
    <w:pPr>
      <w:widowControl w:val="0"/>
      <w:autoSpaceDE w:val="0"/>
      <w:autoSpaceDN w:val="0"/>
      <w:spacing w:before="55" w:after="0" w:line="240" w:lineRule="auto"/>
      <w:ind w:left="102"/>
    </w:pPr>
    <w:rPr>
      <w:rFonts w:ascii="VAG Rounded for BEC" w:eastAsia="VAG Rounded for BEC" w:hAnsi="VAG Rounded for BEC" w:cs="VAG Rounded for BEC"/>
    </w:rPr>
  </w:style>
  <w:style w:type="paragraph" w:customStyle="1" w:styleId="becslidenumberedlist">
    <w:name w:val="bec_slide_numbered_list"/>
    <w:basedOn w:val="becnumberedlist"/>
    <w:qFormat/>
    <w:rsid w:val="002C1909"/>
  </w:style>
  <w:style w:type="paragraph" w:customStyle="1" w:styleId="becslidebulletedlist">
    <w:name w:val="bec_slide_bulleted_list"/>
    <w:basedOn w:val="becbulletedlist"/>
    <w:qFormat/>
    <w:rsid w:val="002C1909"/>
  </w:style>
  <w:style w:type="paragraph" w:customStyle="1" w:styleId="becslideannos">
    <w:name w:val="bec_slide_annos"/>
    <w:basedOn w:val="becannos"/>
    <w:qFormat/>
    <w:rsid w:val="002C1909"/>
  </w:style>
  <w:style w:type="paragraph" w:customStyle="1" w:styleId="becassociatedactivitynumber">
    <w:name w:val="bec_associated_activity_number"/>
    <w:basedOn w:val="becpage"/>
    <w:qFormat/>
    <w:rsid w:val="006A19A1"/>
  </w:style>
  <w:style w:type="paragraph" w:customStyle="1" w:styleId="becslidetype">
    <w:name w:val="bec_slide_type"/>
    <w:basedOn w:val="becslide"/>
    <w:qFormat/>
    <w:rsid w:val="005455A2"/>
    <w:rPr>
      <w:rFonts w:asciiTheme="majorHAnsi" w:hAnsiTheme="majorHAnsi"/>
      <w:sz w:val="20"/>
    </w:rPr>
  </w:style>
  <w:style w:type="paragraph" w:customStyle="1" w:styleId="becparentTRScontentcode">
    <w:name w:val="bec_parent_TRS_content_code"/>
    <w:rsid w:val="006072C8"/>
    <w:rPr>
      <w:b/>
      <w:color w:val="E63C00"/>
    </w:rPr>
  </w:style>
  <w:style w:type="paragraph" w:customStyle="1" w:styleId="beclessonsubcontentcode">
    <w:name w:val="bec_lesson_subcontent_code"/>
    <w:basedOn w:val="becparentTRScontentcode"/>
    <w:qFormat/>
    <w:rsid w:val="00C26FB3"/>
  </w:style>
  <w:style w:type="paragraph" w:customStyle="1" w:styleId="becactivitysubcontentcode">
    <w:name w:val="bec_activity_subcontent_code"/>
    <w:basedOn w:val="beclessonsubcontentcode"/>
    <w:qFormat/>
    <w:rsid w:val="000829B8"/>
  </w:style>
  <w:style w:type="paragraph" w:customStyle="1" w:styleId="becprogramvariation">
    <w:name w:val="bec_program_variation"/>
    <w:basedOn w:val="becgrade"/>
    <w:qFormat/>
    <w:rsid w:val="00D47ACD"/>
  </w:style>
  <w:style w:type="character" w:customStyle="1" w:styleId="becroutine">
    <w:name w:val="bec_routine"/>
    <w:basedOn w:val="becprotocol"/>
    <w:uiPriority w:val="1"/>
    <w:qFormat/>
    <w:rsid w:val="0065138F"/>
    <w:rPr>
      <w:color w:val="FF0101"/>
    </w:rPr>
  </w:style>
  <w:style w:type="paragraph" w:customStyle="1" w:styleId="becsubactivity">
    <w:name w:val="bec_sub_activity"/>
    <w:basedOn w:val="becactivity"/>
    <w:qFormat/>
    <w:rsid w:val="00734463"/>
    <w:rPr>
      <w:sz w:val="24"/>
    </w:rPr>
  </w:style>
  <w:style w:type="paragraph" w:customStyle="1" w:styleId="becsubactivitycontentcode">
    <w:name w:val="bec_sub_activity_content_code"/>
    <w:basedOn w:val="becactivitycontentcode"/>
    <w:qFormat/>
    <w:rsid w:val="00734463"/>
    <w:rPr>
      <w:sz w:val="18"/>
    </w:rPr>
  </w:style>
  <w:style w:type="paragraph" w:customStyle="1" w:styleId="becactivityparent">
    <w:name w:val="bec_activity_parent"/>
    <w:basedOn w:val="becactivity"/>
    <w:qFormat/>
    <w:rsid w:val="00734463"/>
  </w:style>
  <w:style w:type="paragraph" w:customStyle="1" w:styleId="beccheckmarkedlist">
    <w:name w:val="bec_checkmarked_list"/>
    <w:basedOn w:val="becslidebody-txt"/>
    <w:qFormat/>
    <w:rsid w:val="008A53D4"/>
    <w:pPr>
      <w:numPr>
        <w:numId w:val="16"/>
      </w:numPr>
    </w:pPr>
  </w:style>
  <w:style w:type="paragraph" w:customStyle="1" w:styleId="NormalInstruction">
    <w:name w:val="Normal Instruction"/>
    <w:basedOn w:val="Normal"/>
    <w:link w:val="NormalInstructionChar"/>
    <w:qFormat/>
    <w:rsid w:val="005F5BBA"/>
    <w:pPr>
      <w:spacing w:line="259" w:lineRule="auto"/>
      <w:ind w:left="187" w:hanging="187"/>
    </w:pPr>
    <w:rPr>
      <w:rFonts w:ascii="Segoe UI" w:eastAsia="Segoe UI" w:hAnsi="Segoe UI" w:cs="Segoe UI"/>
      <w:color w:val="000000" w:themeColor="text1"/>
    </w:rPr>
  </w:style>
  <w:style w:type="character" w:customStyle="1" w:styleId="NormalInstructionChar">
    <w:name w:val="Normal Instruction Char"/>
    <w:basedOn w:val="DefaultParagraphFont"/>
    <w:link w:val="NormalInstruction"/>
    <w:rsid w:val="005F5BBA"/>
    <w:rPr>
      <w:rFonts w:ascii="Segoe UI" w:eastAsia="Segoe UI" w:hAnsi="Segoe UI" w:cs="Segoe U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01520">
      <w:bodyDiv w:val="1"/>
      <w:marLeft w:val="0"/>
      <w:marRight w:val="0"/>
      <w:marTop w:val="0"/>
      <w:marBottom w:val="0"/>
      <w:divBdr>
        <w:top w:val="none" w:sz="0" w:space="0" w:color="auto"/>
        <w:left w:val="none" w:sz="0" w:space="0" w:color="auto"/>
        <w:bottom w:val="none" w:sz="0" w:space="0" w:color="auto"/>
        <w:right w:val="none" w:sz="0" w:space="0" w:color="auto"/>
      </w:divBdr>
    </w:div>
    <w:div w:id="1224289838">
      <w:bodyDiv w:val="1"/>
      <w:marLeft w:val="0"/>
      <w:marRight w:val="0"/>
      <w:marTop w:val="0"/>
      <w:marBottom w:val="0"/>
      <w:divBdr>
        <w:top w:val="none" w:sz="0" w:space="0" w:color="auto"/>
        <w:left w:val="none" w:sz="0" w:space="0" w:color="auto"/>
        <w:bottom w:val="none" w:sz="0" w:space="0" w:color="auto"/>
        <w:right w:val="none" w:sz="0" w:space="0" w:color="auto"/>
      </w:divBdr>
    </w:div>
    <w:div w:id="2119062872">
      <w:bodyDiv w:val="1"/>
      <w:marLeft w:val="0"/>
      <w:marRight w:val="0"/>
      <w:marTop w:val="0"/>
      <w:marBottom w:val="0"/>
      <w:divBdr>
        <w:top w:val="none" w:sz="0" w:space="0" w:color="auto"/>
        <w:left w:val="none" w:sz="0" w:space="0" w:color="auto"/>
        <w:bottom w:val="none" w:sz="0" w:space="0" w:color="auto"/>
        <w:right w:val="none" w:sz="0" w:space="0" w:color="auto"/>
      </w:divBdr>
      <w:divsChild>
        <w:div w:id="503861647">
          <w:marLeft w:val="0"/>
          <w:marRight w:val="0"/>
          <w:marTop w:val="0"/>
          <w:marBottom w:val="0"/>
          <w:divBdr>
            <w:top w:val="none" w:sz="0" w:space="0" w:color="auto"/>
            <w:left w:val="none" w:sz="0" w:space="0" w:color="auto"/>
            <w:bottom w:val="none" w:sz="0" w:space="0" w:color="auto"/>
            <w:right w:val="none" w:sz="0" w:space="0" w:color="auto"/>
          </w:divBdr>
          <w:divsChild>
            <w:div w:id="918251374">
              <w:marLeft w:val="0"/>
              <w:marRight w:val="0"/>
              <w:marTop w:val="0"/>
              <w:marBottom w:val="0"/>
              <w:divBdr>
                <w:top w:val="none" w:sz="0" w:space="0" w:color="auto"/>
                <w:left w:val="none" w:sz="0" w:space="0" w:color="auto"/>
                <w:bottom w:val="none" w:sz="0" w:space="0" w:color="auto"/>
                <w:right w:val="none" w:sz="0" w:space="0" w:color="auto"/>
              </w:divBdr>
              <w:divsChild>
                <w:div w:id="1305810640">
                  <w:marLeft w:val="0"/>
                  <w:marRight w:val="0"/>
                  <w:marTop w:val="0"/>
                  <w:marBottom w:val="0"/>
                  <w:divBdr>
                    <w:top w:val="none" w:sz="0" w:space="0" w:color="auto"/>
                    <w:left w:val="none" w:sz="0" w:space="0" w:color="auto"/>
                    <w:bottom w:val="none" w:sz="0" w:space="0" w:color="auto"/>
                    <w:right w:val="none" w:sz="0" w:space="0" w:color="auto"/>
                  </w:divBdr>
                  <w:divsChild>
                    <w:div w:id="19122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AA81958DC084408AFBF0B55E9068CD" ma:contentTypeVersion="16" ma:contentTypeDescription="Create a new document." ma:contentTypeScope="" ma:versionID="c96cc6e2d4c3e5db67514e1308395351">
  <xsd:schema xmlns:xsd="http://www.w3.org/2001/XMLSchema" xmlns:xs="http://www.w3.org/2001/XMLSchema" xmlns:p="http://schemas.microsoft.com/office/2006/metadata/properties" xmlns:ns2="3fcecda0-f7b9-4a9a-a09e-07393f62047f" xmlns:ns3="9c81ec0d-aa0c-4e87-adae-19f56cc640e9" targetNamespace="http://schemas.microsoft.com/office/2006/metadata/properties" ma:root="true" ma:fieldsID="7bdc09f04cbd840924dc7b863afd5344" ns2:_="" ns3:_="">
    <xsd:import namespace="3fcecda0-f7b9-4a9a-a09e-07393f62047f"/>
    <xsd:import namespace="9c81ec0d-aa0c-4e87-adae-19f56cc640e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MediaServiceLocation" minOccurs="0"/>
                <xsd:element ref="ns2:MediaServiceSearchPropertie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ecda0-f7b9-4a9a-a09e-07393f6204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9154e35-e49a-408d-8a82-f57d87caad1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Notes" ma:index="23" nillable="true" ma:displayName="Notes" ma:description="Write notes about the contents of the folder" ma:format="Dropdown" ma:internalName="Not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81ec0d-aa0c-4e87-adae-19f56cc640e9"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e63a6ad-23bc-4a1b-a877-372b4fb1bb7f}" ma:internalName="TaxCatchAll" ma:showField="CatchAllData" ma:web="9c81ec0d-aa0c-4e87-adae-19f56cc640e9">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 Materials Called For"/>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5EF37-A397-45DE-91D4-0532C1591233}">
  <ds:schemaRefs>
    <ds:schemaRef ds:uri="http://schemas.microsoft.com/sharepoint/v3/contenttype/forms"/>
  </ds:schemaRefs>
</ds:datastoreItem>
</file>

<file path=customXml/itemProps2.xml><?xml version="1.0" encoding="utf-8"?>
<ds:datastoreItem xmlns:ds="http://schemas.openxmlformats.org/officeDocument/2006/customXml" ds:itemID="{606025DA-6AD6-4E0F-9833-CA21A5589E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ecda0-f7b9-4a9a-a09e-07393f62047f"/>
    <ds:schemaRef ds:uri="9c81ec0d-aa0c-4e87-adae-19f56cc640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1633</Words>
  <Characters>9311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10923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Brittany Walls</cp:lastModifiedBy>
  <cp:revision>29</cp:revision>
  <dcterms:created xsi:type="dcterms:W3CDTF">2024-08-08T21:18:00Z</dcterms:created>
  <dcterms:modified xsi:type="dcterms:W3CDTF">2024-09-27T15:53:00Z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cmanuscriptid">
    <vt:lpwstr>345</vt:lpwstr>
  </property>
</Properties>
</file>