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66E9" w14:textId="77777777" w:rsidR="000507C8" w:rsidRPr="0055382C" w:rsidRDefault="00000000">
      <w:pPr>
        <w:spacing w:before="200" w:after="60"/>
        <w:jc w:val="center"/>
        <w:rPr>
          <w:lang w:val="ro-RO"/>
        </w:rPr>
      </w:pPr>
      <w:r w:rsidRPr="0055382C">
        <w:rPr>
          <w:b/>
          <w:bCs/>
          <w:color w:val="005B7F"/>
          <w:sz w:val="34"/>
          <w:szCs w:val="34"/>
          <w:lang w:val="ro-RO"/>
        </w:rPr>
        <w:t>BRIEF INTERN SALES</w:t>
      </w:r>
    </w:p>
    <w:p w14:paraId="00D9EAB1" w14:textId="77777777" w:rsidR="000507C8" w:rsidRPr="0055382C" w:rsidRDefault="00000000">
      <w:pPr>
        <w:spacing w:after="40"/>
        <w:jc w:val="center"/>
        <w:rPr>
          <w:lang w:val="ro-RO"/>
        </w:rPr>
      </w:pPr>
      <w:r w:rsidRPr="0055382C">
        <w:rPr>
          <w:color w:val="009BD1"/>
          <w:sz w:val="22"/>
          <w:szCs w:val="22"/>
          <w:lang w:val="ro-RO"/>
        </w:rPr>
        <w:t xml:space="preserve">Program: </w:t>
      </w:r>
      <w:proofErr w:type="spellStart"/>
      <w:r w:rsidRPr="0055382C">
        <w:rPr>
          <w:color w:val="009BD1"/>
          <w:sz w:val="22"/>
          <w:szCs w:val="22"/>
          <w:lang w:val="ro-RO"/>
        </w:rPr>
        <w:t>Instalatii</w:t>
      </w:r>
      <w:proofErr w:type="spellEnd"/>
      <w:r w:rsidRPr="0055382C">
        <w:rPr>
          <w:color w:val="009BD1"/>
          <w:sz w:val="22"/>
          <w:szCs w:val="22"/>
          <w:lang w:val="ro-RO"/>
        </w:rPr>
        <w:t xml:space="preserve"> Autonome de Stocare in Baterii a Energiei Electrice</w:t>
      </w:r>
    </w:p>
    <w:p w14:paraId="430D26F2" w14:textId="77777777" w:rsidR="000507C8" w:rsidRPr="0055382C" w:rsidRDefault="00000000">
      <w:pPr>
        <w:jc w:val="center"/>
        <w:rPr>
          <w:lang w:val="ro-RO"/>
        </w:rPr>
      </w:pPr>
      <w:r w:rsidRPr="0055382C">
        <w:rPr>
          <w:i/>
          <w:iCs/>
          <w:color w:val="707070"/>
          <w:sz w:val="18"/>
          <w:szCs w:val="18"/>
          <w:lang w:val="ro-RO"/>
        </w:rPr>
        <w:t xml:space="preserve">Fondul pentru Modernizare | Ministerul Energiei | </w:t>
      </w:r>
      <w:proofErr w:type="spellStart"/>
      <w:r w:rsidRPr="0055382C">
        <w:rPr>
          <w:i/>
          <w:iCs/>
          <w:color w:val="707070"/>
          <w:sz w:val="18"/>
          <w:szCs w:val="18"/>
          <w:lang w:val="ro-RO"/>
        </w:rPr>
        <w:t>Editie</w:t>
      </w:r>
      <w:proofErr w:type="spellEnd"/>
      <w:r w:rsidRPr="0055382C">
        <w:rPr>
          <w:i/>
          <w:iCs/>
          <w:color w:val="707070"/>
          <w:sz w:val="18"/>
          <w:szCs w:val="18"/>
          <w:lang w:val="ro-RO"/>
        </w:rPr>
        <w:t xml:space="preserve"> mai 2026</w:t>
      </w:r>
    </w:p>
    <w:p w14:paraId="6A9BF6EB" w14:textId="77777777" w:rsidR="000507C8" w:rsidRPr="0055382C" w:rsidRDefault="000507C8">
      <w:pPr>
        <w:spacing w:before="80"/>
        <w:rPr>
          <w:lang w:val="ro-RO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02009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F1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C74F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Scop document: Acest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brief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te ajuta sa identifici rapid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clientii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potriviti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, sa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intelegi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argumentele de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vanzare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si sa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stii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ce documente sa ceri </w:t>
            </w:r>
            <w:proofErr w:type="spellStart"/>
            <w:r w:rsidRPr="0055382C">
              <w:rPr>
                <w:color w:val="005B7F"/>
                <w:sz w:val="18"/>
                <w:szCs w:val="18"/>
                <w:lang w:val="ro-RO"/>
              </w:rPr>
              <w:t>inainte</w:t>
            </w:r>
            <w:proofErr w:type="spellEnd"/>
            <w:r w:rsidRPr="0055382C">
              <w:rPr>
                <w:color w:val="005B7F"/>
                <w:sz w:val="18"/>
                <w:szCs w:val="18"/>
                <w:lang w:val="ro-RO"/>
              </w:rPr>
              <w:t xml:space="preserve"> de a implica echipa tehnica.</w:t>
            </w:r>
          </w:p>
        </w:tc>
      </w:tr>
    </w:tbl>
    <w:p w14:paraId="6AFA95ED" w14:textId="77777777" w:rsidR="000507C8" w:rsidRPr="0055382C" w:rsidRDefault="000507C8">
      <w:pPr>
        <w:spacing w:before="160"/>
        <w:rPr>
          <w:lang w:val="ro-RO"/>
        </w:rPr>
      </w:pPr>
    </w:p>
    <w:p w14:paraId="2A569724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 xml:space="preserve">1. </w:t>
      </w:r>
      <w:proofErr w:type="spellStart"/>
      <w:r w:rsidRPr="0055382C">
        <w:rPr>
          <w:lang w:val="ro-RO"/>
        </w:rPr>
        <w:t>Snapshot</w:t>
      </w:r>
      <w:proofErr w:type="spellEnd"/>
      <w:r w:rsidRPr="0055382C">
        <w:rPr>
          <w:lang w:val="ro-RO"/>
        </w:rPr>
        <w:t xml:space="preserve"> – Ce Este Programul</w:t>
      </w:r>
    </w:p>
    <w:tbl>
      <w:tblPr>
        <w:tblW w:w="9360" w:type="dxa"/>
        <w:tblBorders>
          <w:top w:val="single" w:sz="1" w:space="0" w:color="B3E0F0"/>
          <w:left w:val="single" w:sz="1" w:space="0" w:color="B3E0F0"/>
          <w:bottom w:val="single" w:sz="1" w:space="0" w:color="B3E0F0"/>
          <w:right w:val="single" w:sz="1" w:space="0" w:color="B3E0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507C8" w:rsidRPr="0055382C" w14:paraId="164CFA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1C0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Tip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finantare</w:t>
            </w:r>
            <w:proofErr w:type="spellEnd"/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9A6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Nerambursabila (grant) – nu se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returneaza</w:t>
            </w:r>
            <w:proofErr w:type="spellEnd"/>
          </w:p>
        </w:tc>
      </w:tr>
      <w:tr w:rsidR="000507C8" w:rsidRPr="0055382C" w14:paraId="0BC942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C1AF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Sursa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72C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Fondul pentru Modernizare (FM) – bani din cotele CO2</w:t>
            </w:r>
          </w:p>
        </w:tc>
      </w:tr>
      <w:tr w:rsidR="000507C8" w:rsidRPr="0055382C" w14:paraId="73CCBE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D4B9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Administrat de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93E6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Ministerul Energiei</w:t>
            </w:r>
          </w:p>
        </w:tc>
      </w:tr>
      <w:tr w:rsidR="000507C8" w:rsidRPr="0055382C" w14:paraId="4BA2F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A1E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Intensitate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666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Pana la 100% din cheltuielile eligibile</w:t>
            </w:r>
          </w:p>
        </w:tc>
      </w:tr>
      <w:tr w:rsidR="000507C8" w:rsidRPr="0055382C" w14:paraId="114DBD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0AEF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Plafon per firma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522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Maximum 15.000.000 EUR (indiferent de nr. proiecte)</w:t>
            </w:r>
          </w:p>
        </w:tc>
      </w:tr>
      <w:tr w:rsidR="000507C8" w:rsidRPr="0055382C" w14:paraId="1F42B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725E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Plafon per MWh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69B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Maximum 69.000 EUR/MWh instalat</w:t>
            </w:r>
          </w:p>
        </w:tc>
      </w:tr>
      <w:tr w:rsidR="000507C8" w:rsidRPr="0055382C" w14:paraId="64058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BA6D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Buget total apel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DA0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150.000.000 EUR</w:t>
            </w:r>
          </w:p>
        </w:tc>
      </w:tr>
      <w:tr w:rsidR="000507C8" w:rsidRPr="0055382C" w14:paraId="445B3C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C9F3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Prefinantare</w:t>
            </w:r>
            <w:proofErr w:type="spellEnd"/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454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20% din valoarea grantului (avans de la Ministerul Energiei)</w:t>
            </w:r>
          </w:p>
        </w:tc>
      </w:tr>
      <w:tr w:rsidR="000507C8" w:rsidRPr="0055382C" w14:paraId="694C2A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0300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Durata max.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1ED9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48 luni de la semnarea contractului</w:t>
            </w:r>
          </w:p>
        </w:tc>
      </w:tr>
      <w:tr w:rsidR="000507C8" w:rsidRPr="0055382C" w14:paraId="21BF4B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396C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Depunere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AE31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Online prin MySMIS 2021 (mysmis2021.gov.ro)</w:t>
            </w:r>
          </w:p>
        </w:tc>
      </w:tr>
    </w:tbl>
    <w:p w14:paraId="42D31FF9" w14:textId="77777777" w:rsidR="000507C8" w:rsidRPr="0055382C" w:rsidRDefault="000507C8">
      <w:pPr>
        <w:spacing w:before="80"/>
        <w:rPr>
          <w:lang w:val="ro-RO"/>
        </w:rPr>
      </w:pPr>
    </w:p>
    <w:p w14:paraId="387E5EFC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 xml:space="preserve">2. Clientul Ideal – Pe Cine </w:t>
      </w:r>
      <w:proofErr w:type="spellStart"/>
      <w:r w:rsidRPr="0055382C">
        <w:rPr>
          <w:lang w:val="ro-RO"/>
        </w:rPr>
        <w:t>Targetam</w:t>
      </w:r>
      <w:proofErr w:type="spellEnd"/>
    </w:p>
    <w:p w14:paraId="51579454" w14:textId="77777777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 xml:space="preserve">Criterii de eligibilitate – Ce trebuie sa </w:t>
      </w:r>
      <w:proofErr w:type="spellStart"/>
      <w:r w:rsidRPr="0055382C">
        <w:rPr>
          <w:lang w:val="ro-RO"/>
        </w:rPr>
        <w:t>indeplineasca</w:t>
      </w:r>
      <w:proofErr w:type="spellEnd"/>
      <w:r w:rsidRPr="0055382C">
        <w:rPr>
          <w:lang w:val="ro-RO"/>
        </w:rPr>
        <w:t xml:space="preserve"> clientul</w:t>
      </w:r>
    </w:p>
    <w:tbl>
      <w:tblPr>
        <w:tblW w:w="9360" w:type="dxa"/>
        <w:tblBorders>
          <w:top w:val="single" w:sz="1" w:space="0" w:color="B3E0F0"/>
          <w:left w:val="single" w:sz="1" w:space="0" w:color="B3E0F0"/>
          <w:bottom w:val="single" w:sz="1" w:space="0" w:color="B3E0F0"/>
          <w:right w:val="single" w:sz="1" w:space="0" w:color="B3E0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507C8" w:rsidRPr="0055382C" w14:paraId="725444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2DE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Forma juridica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23D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Orice societate comerciala (SA, SRL etc.) – inclusiv nou-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infiintata</w:t>
            </w:r>
            <w:proofErr w:type="spellEnd"/>
          </w:p>
        </w:tc>
      </w:tr>
      <w:tr w:rsidR="000507C8" w:rsidRPr="0055382C" w14:paraId="46B8C7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67F1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CAEN obligatoriu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5042" w14:textId="61EE7CD6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Activ</w:t>
            </w:r>
            <w:r w:rsidR="0055382C">
              <w:rPr>
                <w:sz w:val="18"/>
                <w:szCs w:val="18"/>
                <w:lang w:val="ro-RO"/>
              </w:rPr>
              <w:t>ități</w:t>
            </w:r>
            <w:r w:rsidRPr="0055382C">
              <w:rPr>
                <w:sz w:val="18"/>
                <w:szCs w:val="18"/>
                <w:lang w:val="ro-RO"/>
              </w:rPr>
              <w:t xml:space="preserve"> din Diviziunea 35 (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productia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>/furnizarea de energie electrica) in actul constitutiv</w:t>
            </w:r>
          </w:p>
        </w:tc>
      </w:tr>
      <w:tr w:rsidR="000507C8" w:rsidRPr="0055382C" w14:paraId="68E84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87D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Capital social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767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Min. 100.000 lei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varsat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</w:t>
            </w:r>
            <w:r w:rsidRPr="0055382C">
              <w:rPr>
                <w:color w:val="EE0000"/>
                <w:sz w:val="18"/>
                <w:szCs w:val="18"/>
                <w:lang w:val="ro-RO"/>
              </w:rPr>
              <w:t>(doar pentru firme nou-</w:t>
            </w:r>
            <w:proofErr w:type="spellStart"/>
            <w:r w:rsidRPr="0055382C">
              <w:rPr>
                <w:color w:val="EE0000"/>
                <w:sz w:val="18"/>
                <w:szCs w:val="18"/>
                <w:lang w:val="ro-RO"/>
              </w:rPr>
              <w:t>infiintate</w:t>
            </w:r>
            <w:proofErr w:type="spellEnd"/>
            <w:r w:rsidRPr="0055382C">
              <w:rPr>
                <w:color w:val="EE0000"/>
                <w:sz w:val="18"/>
                <w:szCs w:val="18"/>
                <w:lang w:val="ro-RO"/>
              </w:rPr>
              <w:t>)</w:t>
            </w:r>
          </w:p>
        </w:tc>
      </w:tr>
      <w:tr w:rsidR="000507C8" w:rsidRPr="0055382C" w14:paraId="4EE70E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3C4D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Solvabilitate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1E80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Datorii totale / Capitaluri proprii &lt; 7,5 in ultimii 2 ani (altfel: scrisoare confort banca)</w:t>
            </w:r>
          </w:p>
        </w:tc>
      </w:tr>
      <w:tr w:rsidR="000507C8" w:rsidRPr="0055382C" w14:paraId="46FDB1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1A7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Teren/amplasament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4BD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Drept real (proprietate, concesiune, superficie) – </w:t>
            </w:r>
            <w:r w:rsidRPr="0055382C">
              <w:rPr>
                <w:color w:val="EE0000"/>
                <w:sz w:val="18"/>
                <w:szCs w:val="18"/>
                <w:lang w:val="ro-RO"/>
              </w:rPr>
              <w:t xml:space="preserve">NU </w:t>
            </w:r>
            <w:proofErr w:type="spellStart"/>
            <w:r w:rsidRPr="0055382C">
              <w:rPr>
                <w:color w:val="EE0000"/>
                <w:sz w:val="18"/>
                <w:szCs w:val="18"/>
                <w:lang w:val="ro-RO"/>
              </w:rPr>
              <w:t>inchiriere</w:t>
            </w:r>
            <w:proofErr w:type="spellEnd"/>
            <w:r w:rsidRPr="0055382C">
              <w:rPr>
                <w:color w:val="EE0000"/>
                <w:sz w:val="18"/>
                <w:szCs w:val="18"/>
                <w:lang w:val="ro-RO"/>
              </w:rPr>
              <w:t xml:space="preserve"> sau comodat</w:t>
            </w:r>
          </w:p>
        </w:tc>
      </w:tr>
      <w:tr w:rsidR="000507C8" w:rsidRPr="0055382C" w14:paraId="03984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992F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ATR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4FE0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Aviz Tehnic de Racordare emis sau in curs – obligatoriu la depunere</w:t>
            </w:r>
          </w:p>
        </w:tc>
      </w:tr>
      <w:tr w:rsidR="000507C8" w:rsidRPr="0055382C" w14:paraId="02B27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FB04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Situatie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fiscala</w:t>
            </w:r>
          </w:p>
        </w:tc>
        <w:tc>
          <w:tcPr>
            <w:tcW w:w="61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8B4B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sz w:val="18"/>
                <w:szCs w:val="18"/>
                <w:lang w:val="ro-RO"/>
              </w:rPr>
              <w:t>Fara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datorii la ANAF sau taxe locale (verificate in precontractare)</w:t>
            </w:r>
          </w:p>
        </w:tc>
      </w:tr>
    </w:tbl>
    <w:p w14:paraId="12977355" w14:textId="77777777" w:rsidR="000507C8" w:rsidRPr="0055382C" w:rsidRDefault="000507C8">
      <w:pPr>
        <w:spacing w:before="80"/>
        <w:rPr>
          <w:lang w:val="ro-RO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7271C8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30491D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EXCLUDERI AUTOMATE: firme in insolventa/faliment | firme in dificultate financiara | proiecte combinate (</w:t>
            </w:r>
            <w:proofErr w:type="spellStart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productie</w:t>
            </w:r>
            <w:proofErr w:type="spellEnd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 + stocare) | proiecte in parteneriat | firme din </w:t>
            </w:r>
            <w:proofErr w:type="spellStart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jurisdictii</w:t>
            </w:r>
            <w:proofErr w:type="spellEnd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 necooperante fiscal (lista UE)</w:t>
            </w:r>
          </w:p>
        </w:tc>
      </w:tr>
    </w:tbl>
    <w:p w14:paraId="1215B2B6" w14:textId="77777777" w:rsidR="000507C8" w:rsidRPr="0055382C" w:rsidRDefault="000507C8">
      <w:pPr>
        <w:spacing w:before="80"/>
        <w:rPr>
          <w:lang w:val="ro-RO"/>
        </w:rPr>
      </w:pPr>
    </w:p>
    <w:p w14:paraId="6575A4F1" w14:textId="34C4ADD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lastRenderedPageBreak/>
        <w:t xml:space="preserve">3. Ce </w:t>
      </w:r>
      <w:r w:rsidR="0055382C">
        <w:rPr>
          <w:lang w:val="ro-RO"/>
        </w:rPr>
        <w:t>Se Finanțează</w:t>
      </w:r>
      <w:r w:rsidRPr="0055382C">
        <w:rPr>
          <w:lang w:val="ro-RO"/>
        </w:rPr>
        <w:t xml:space="preserve"> – Proiectul Eligibil</w:t>
      </w:r>
    </w:p>
    <w:p w14:paraId="6D458D8F" w14:textId="77777777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>Caracteristici tehnice obligatorii</w:t>
      </w:r>
    </w:p>
    <w:p w14:paraId="2054A940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proofErr w:type="spellStart"/>
      <w:r w:rsidRPr="0055382C">
        <w:rPr>
          <w:lang w:val="ro-RO"/>
        </w:rPr>
        <w:t>Instalatie</w:t>
      </w:r>
      <w:proofErr w:type="spellEnd"/>
      <w:r w:rsidRPr="0055382C">
        <w:rPr>
          <w:lang w:val="ro-RO"/>
        </w:rPr>
        <w:t xml:space="preserve"> NOUA autonoma (stand-</w:t>
      </w:r>
      <w:proofErr w:type="spellStart"/>
      <w:r w:rsidRPr="0055382C">
        <w:rPr>
          <w:lang w:val="ro-RO"/>
        </w:rPr>
        <w:t>alone</w:t>
      </w:r>
      <w:proofErr w:type="spellEnd"/>
      <w:r w:rsidRPr="0055382C">
        <w:rPr>
          <w:lang w:val="ro-RO"/>
        </w:rPr>
        <w:t xml:space="preserve">) de stocare in baterii – </w:t>
      </w:r>
      <w:r w:rsidRPr="0055382C">
        <w:rPr>
          <w:color w:val="EE0000"/>
          <w:lang w:val="ro-RO"/>
        </w:rPr>
        <w:t xml:space="preserve">nu poate fi </w:t>
      </w:r>
      <w:proofErr w:type="spellStart"/>
      <w:r w:rsidRPr="0055382C">
        <w:rPr>
          <w:color w:val="EE0000"/>
          <w:lang w:val="ro-RO"/>
        </w:rPr>
        <w:t>atasata</w:t>
      </w:r>
      <w:proofErr w:type="spellEnd"/>
      <w:r w:rsidRPr="0055382C">
        <w:rPr>
          <w:color w:val="EE0000"/>
          <w:lang w:val="ro-RO"/>
        </w:rPr>
        <w:t xml:space="preserve"> unui parc SRE</w:t>
      </w:r>
    </w:p>
    <w:p w14:paraId="6AEDD14B" w14:textId="77777777" w:rsidR="000507C8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Putere minima: 1 MW per </w:t>
      </w:r>
      <w:proofErr w:type="spellStart"/>
      <w:r w:rsidRPr="0055382C">
        <w:rPr>
          <w:lang w:val="ro-RO"/>
        </w:rPr>
        <w:t>instalatie</w:t>
      </w:r>
      <w:proofErr w:type="spellEnd"/>
    </w:p>
    <w:p w14:paraId="5C14BB17" w14:textId="35629EDF" w:rsidR="0055382C" w:rsidRPr="0055382C" w:rsidRDefault="0055382C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>
        <w:rPr>
          <w:lang w:val="ro-RO"/>
        </w:rPr>
        <w:t>Capacitate minimă: 2 MWh per instalație</w:t>
      </w:r>
    </w:p>
    <w:p w14:paraId="40830A4E" w14:textId="48460BD4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>Raport capacitate</w:t>
      </w:r>
      <w:r w:rsidR="0055382C">
        <w:rPr>
          <w:lang w:val="ro-RO"/>
        </w:rPr>
        <w:t xml:space="preserve"> baterie</w:t>
      </w:r>
      <w:r w:rsidRPr="0055382C">
        <w:rPr>
          <w:lang w:val="ro-RO"/>
        </w:rPr>
        <w:t>/</w:t>
      </w:r>
      <w:r w:rsidR="0055382C">
        <w:rPr>
          <w:lang w:val="ro-RO"/>
        </w:rPr>
        <w:t xml:space="preserve"> </w:t>
      </w:r>
      <w:r w:rsidRPr="0055382C">
        <w:rPr>
          <w:lang w:val="ro-RO"/>
        </w:rPr>
        <w:t>putere</w:t>
      </w:r>
      <w:r w:rsidR="0055382C">
        <w:rPr>
          <w:lang w:val="ro-RO"/>
        </w:rPr>
        <w:t xml:space="preserve"> baterie</w:t>
      </w:r>
      <w:r w:rsidRPr="0055382C">
        <w:rPr>
          <w:lang w:val="ro-RO"/>
        </w:rPr>
        <w:t xml:space="preserve"> minim 2:1 – </w:t>
      </w:r>
      <w:proofErr w:type="spellStart"/>
      <w:r w:rsidRPr="0055382C">
        <w:rPr>
          <w:lang w:val="ro-RO"/>
        </w:rPr>
        <w:t>adica</w:t>
      </w:r>
      <w:proofErr w:type="spellEnd"/>
      <w:r w:rsidRPr="0055382C">
        <w:rPr>
          <w:lang w:val="ro-RO"/>
        </w:rPr>
        <w:t xml:space="preserve"> min. 2 MWh per MW (ex: 10 MW </w:t>
      </w:r>
      <w:r w:rsidR="0055382C">
        <w:rPr>
          <w:lang w:val="ro-RO"/>
        </w:rPr>
        <w:t xml:space="preserve">putere </w:t>
      </w:r>
      <w:r w:rsidRPr="0055382C">
        <w:rPr>
          <w:lang w:val="ro-RO"/>
        </w:rPr>
        <w:t>=&gt; min. 20 MWh</w:t>
      </w:r>
      <w:r w:rsidR="0055382C">
        <w:rPr>
          <w:lang w:val="ro-RO"/>
        </w:rPr>
        <w:t xml:space="preserve"> capacitate</w:t>
      </w:r>
      <w:r w:rsidRPr="0055382C">
        <w:rPr>
          <w:lang w:val="ro-RO"/>
        </w:rPr>
        <w:t>)</w:t>
      </w:r>
    </w:p>
    <w:p w14:paraId="7E2F26ED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Conectata la </w:t>
      </w:r>
      <w:proofErr w:type="spellStart"/>
      <w:r w:rsidRPr="0055382C">
        <w:rPr>
          <w:lang w:val="ro-RO"/>
        </w:rPr>
        <w:t>reteaua</w:t>
      </w:r>
      <w:proofErr w:type="spellEnd"/>
      <w:r w:rsidRPr="0055382C">
        <w:rPr>
          <w:lang w:val="ro-RO"/>
        </w:rPr>
        <w:t xml:space="preserve"> de transport sau </w:t>
      </w:r>
      <w:proofErr w:type="spellStart"/>
      <w:r w:rsidRPr="0055382C">
        <w:rPr>
          <w:lang w:val="ro-RO"/>
        </w:rPr>
        <w:t>distributie</w:t>
      </w:r>
      <w:proofErr w:type="spellEnd"/>
      <w:r w:rsidRPr="0055382C">
        <w:rPr>
          <w:lang w:val="ro-RO"/>
        </w:rPr>
        <w:t xml:space="preserve"> (orice nivel de tensiune)</w:t>
      </w:r>
    </w:p>
    <w:p w14:paraId="71F55512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Amplasata pe teritoriul </w:t>
      </w:r>
      <w:proofErr w:type="spellStart"/>
      <w:r w:rsidRPr="0055382C">
        <w:rPr>
          <w:lang w:val="ro-RO"/>
        </w:rPr>
        <w:t>Romaniei</w:t>
      </w:r>
      <w:proofErr w:type="spellEnd"/>
    </w:p>
    <w:p w14:paraId="6BCD80DB" w14:textId="77777777" w:rsidR="000507C8" w:rsidRPr="0055382C" w:rsidRDefault="000507C8">
      <w:pPr>
        <w:spacing w:before="80"/>
        <w:rPr>
          <w:lang w:val="ro-RO"/>
        </w:rPr>
      </w:pPr>
    </w:p>
    <w:p w14:paraId="45D5525C" w14:textId="77777777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>Cheltuieli eligibile</w:t>
      </w:r>
    </w:p>
    <w:p w14:paraId="23C5768E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>Echipamente NOI: baterii, BMS (</w:t>
      </w:r>
      <w:proofErr w:type="spellStart"/>
      <w:r w:rsidRPr="0055382C">
        <w:rPr>
          <w:lang w:val="ro-RO"/>
        </w:rPr>
        <w:t>Battery</w:t>
      </w:r>
      <w:proofErr w:type="spellEnd"/>
      <w:r w:rsidRPr="0055382C">
        <w:rPr>
          <w:lang w:val="ro-RO"/>
        </w:rPr>
        <w:t xml:space="preserve"> Management System), PCS, invertoare, transformatoare</w:t>
      </w:r>
    </w:p>
    <w:p w14:paraId="6961E4F9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proofErr w:type="spellStart"/>
      <w:r w:rsidRPr="0055382C">
        <w:rPr>
          <w:lang w:val="ro-RO"/>
        </w:rPr>
        <w:t>Constructii</w:t>
      </w:r>
      <w:proofErr w:type="spellEnd"/>
      <w:r w:rsidRPr="0055382C">
        <w:rPr>
          <w:lang w:val="ro-RO"/>
        </w:rPr>
        <w:t xml:space="preserve"> si </w:t>
      </w:r>
      <w:proofErr w:type="spellStart"/>
      <w:r w:rsidRPr="0055382C">
        <w:rPr>
          <w:lang w:val="ro-RO"/>
        </w:rPr>
        <w:t>lucrari</w:t>
      </w:r>
      <w:proofErr w:type="spellEnd"/>
      <w:r w:rsidRPr="0055382C">
        <w:rPr>
          <w:lang w:val="ro-RO"/>
        </w:rPr>
        <w:t xml:space="preserve"> civile aferente </w:t>
      </w:r>
      <w:proofErr w:type="spellStart"/>
      <w:r w:rsidRPr="0055382C">
        <w:rPr>
          <w:lang w:val="ro-RO"/>
        </w:rPr>
        <w:t>instalatiei</w:t>
      </w:r>
      <w:proofErr w:type="spellEnd"/>
      <w:r w:rsidRPr="0055382C">
        <w:rPr>
          <w:lang w:val="ro-RO"/>
        </w:rPr>
        <w:t xml:space="preserve"> de stocare</w:t>
      </w:r>
    </w:p>
    <w:p w14:paraId="6B9A17EB" w14:textId="77777777" w:rsidR="000507C8" w:rsidRPr="0055382C" w:rsidRDefault="000507C8">
      <w:pPr>
        <w:spacing w:before="80"/>
        <w:rPr>
          <w:lang w:val="ro-RO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0B40C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948F0E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CHELTUIELI NEELIGIBILE (pe banii clientului): teren, avize,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autorizatii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, studii de fezabilitate, TVA, echipamente second-hand, leasing, audit, management de proiect, publicitate,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bransament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la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statia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de transformare, cheltuieli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operationale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(OPEX)</w:t>
            </w:r>
          </w:p>
        </w:tc>
      </w:tr>
    </w:tbl>
    <w:p w14:paraId="4F71B86E" w14:textId="77777777" w:rsidR="000507C8" w:rsidRPr="0055382C" w:rsidRDefault="000507C8">
      <w:pPr>
        <w:spacing w:before="80"/>
        <w:rPr>
          <w:lang w:val="ro-RO"/>
        </w:rPr>
      </w:pPr>
    </w:p>
    <w:p w14:paraId="58BD36F1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 xml:space="preserve">4. Cum Se </w:t>
      </w:r>
      <w:proofErr w:type="spellStart"/>
      <w:r w:rsidRPr="0055382C">
        <w:rPr>
          <w:lang w:val="ro-RO"/>
        </w:rPr>
        <w:t>Castiga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Finantarea</w:t>
      </w:r>
      <w:proofErr w:type="spellEnd"/>
      <w:r w:rsidRPr="0055382C">
        <w:rPr>
          <w:lang w:val="ro-RO"/>
        </w:rPr>
        <w:t xml:space="preserve"> – Logica </w:t>
      </w:r>
      <w:proofErr w:type="spellStart"/>
      <w:r w:rsidRPr="0055382C">
        <w:rPr>
          <w:lang w:val="ro-RO"/>
        </w:rPr>
        <w:t>Competitiei</w:t>
      </w:r>
      <w:proofErr w:type="spellEnd"/>
    </w:p>
    <w:p w14:paraId="6DF1935D" w14:textId="77777777" w:rsidR="000507C8" w:rsidRPr="0055382C" w:rsidRDefault="00000000">
      <w:pPr>
        <w:spacing w:after="60"/>
        <w:rPr>
          <w:lang w:val="ro-RO"/>
        </w:rPr>
      </w:pPr>
      <w:proofErr w:type="spellStart"/>
      <w:r w:rsidRPr="0055382C">
        <w:rPr>
          <w:lang w:val="ro-RO"/>
        </w:rPr>
        <w:t>Selectia</w:t>
      </w:r>
      <w:proofErr w:type="spellEnd"/>
      <w:r w:rsidRPr="0055382C">
        <w:rPr>
          <w:lang w:val="ro-RO"/>
        </w:rPr>
        <w:t xml:space="preserve"> este o LICITATIE COMPETITIVA. Nu exista punctaj calitativ – </w:t>
      </w:r>
      <w:proofErr w:type="spellStart"/>
      <w:r w:rsidRPr="0055382C">
        <w:rPr>
          <w:lang w:val="ro-RO"/>
        </w:rPr>
        <w:t>castigul</w:t>
      </w:r>
      <w:proofErr w:type="spellEnd"/>
      <w:r w:rsidRPr="0055382C">
        <w:rPr>
          <w:lang w:val="ro-RO"/>
        </w:rPr>
        <w:t xml:space="preserve"> depinde exclusiv de </w:t>
      </w:r>
      <w:proofErr w:type="spellStart"/>
      <w:r w:rsidRPr="0055382C">
        <w:rPr>
          <w:lang w:val="ro-RO"/>
        </w:rPr>
        <w:t>pret</w:t>
      </w:r>
      <w:proofErr w:type="spellEnd"/>
      <w:r w:rsidRPr="0055382C">
        <w:rPr>
          <w:lang w:val="ro-RO"/>
        </w:rPr>
        <w:t>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4BFC8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FF1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AF527D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CRITERIU UNIC DE SELECTIE: Valoarea ajutorului solicitat in EUR/MWh instalat. Cel care cere CEL MAI PUTIN pe MWh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castiga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cel mai mare punctaj (100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pct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). Proiectele sunt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finantate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in ordinea punctajelor, pana se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epuizeaza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bugetul de 150M EUR.</w:t>
            </w:r>
          </w:p>
        </w:tc>
      </w:tr>
    </w:tbl>
    <w:p w14:paraId="30FDB0F3" w14:textId="77777777" w:rsidR="000507C8" w:rsidRPr="0055382C" w:rsidRDefault="000507C8">
      <w:pPr>
        <w:spacing w:before="60"/>
        <w:rPr>
          <w:lang w:val="ro-RO"/>
        </w:rPr>
      </w:pPr>
    </w:p>
    <w:p w14:paraId="5E33F44F" w14:textId="560AA56A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>Etapele procesului</w:t>
      </w:r>
      <w:r w:rsidR="0055382C">
        <w:rPr>
          <w:lang w:val="ro-RO"/>
        </w:rPr>
        <w:t xml:space="preserve"> de selecție</w:t>
      </w:r>
    </w:p>
    <w:tbl>
      <w:tblPr>
        <w:tblW w:w="9360" w:type="dxa"/>
        <w:tblBorders>
          <w:top w:val="single" w:sz="1" w:space="0" w:color="B3E0F0"/>
          <w:left w:val="single" w:sz="1" w:space="0" w:color="B3E0F0"/>
          <w:bottom w:val="single" w:sz="1" w:space="0" w:color="B3E0F0"/>
          <w:right w:val="single" w:sz="1" w:space="0" w:color="B3E0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60"/>
      </w:tblGrid>
      <w:tr w:rsidR="000507C8" w:rsidRPr="0055382C" w14:paraId="0AF4C2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005B7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307237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FFFFFF"/>
                <w:sz w:val="18"/>
                <w:szCs w:val="18"/>
                <w:lang w:val="ro-RO"/>
              </w:rPr>
              <w:t>Pas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005B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5097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FFFFFF"/>
                <w:sz w:val="18"/>
                <w:szCs w:val="18"/>
                <w:lang w:val="ro-RO"/>
              </w:rPr>
              <w:t>Etapa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005B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9BED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FFFFFF"/>
                <w:sz w:val="18"/>
                <w:szCs w:val="18"/>
                <w:lang w:val="ro-RO"/>
              </w:rPr>
              <w:t>Detalii</w:t>
            </w:r>
          </w:p>
        </w:tc>
      </w:tr>
      <w:tr w:rsidR="000507C8" w:rsidRPr="0055382C" w14:paraId="1BE0E7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DCDF5A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1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799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Depunere cerere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F72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Online in MySMIS 2021, cu toate documentele – inclusiv ATR si Studiu de Fezabilitate</w:t>
            </w:r>
          </w:p>
        </w:tc>
      </w:tr>
      <w:tr w:rsidR="000507C8" w:rsidRPr="0055382C" w14:paraId="54E89B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1E83F4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2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E8AE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 xml:space="preserve">Evaluare </w:t>
            </w:r>
            <w:proofErr w:type="spellStart"/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pret</w:t>
            </w:r>
            <w:proofErr w:type="spellEnd"/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282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ME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ordoneza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cererile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dupa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EUR/MWh; se publica clasamentul provizoriu</w:t>
            </w:r>
          </w:p>
        </w:tc>
      </w:tr>
      <w:tr w:rsidR="000507C8" w:rsidRPr="0055382C" w14:paraId="0F2AAA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A7A7E2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3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89F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 xml:space="preserve">Verificare </w:t>
            </w:r>
            <w:proofErr w:type="spellStart"/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admin</w:t>
            </w:r>
            <w:proofErr w:type="spellEnd"/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.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25D9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DA/NU pe eligibilitate; max. 2 runde de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clarificari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(5 zile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lucratoare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fiecare)</w:t>
            </w:r>
          </w:p>
        </w:tc>
      </w:tr>
      <w:tr w:rsidR="000507C8" w:rsidRPr="0055382C" w14:paraId="2E9092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CDABF2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4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5BB3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Precontractare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B45F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Documente suplimentare in 30 zile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lucratoare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de la notificare (CF fiscal, cazier etc.)</w:t>
            </w:r>
          </w:p>
        </w:tc>
      </w:tr>
      <w:tr w:rsidR="000507C8" w:rsidRPr="0055382C" w14:paraId="702EC6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7971C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5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02A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Contractare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E00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Semnare contract (10 zile de la primire); data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semnarii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= zi 0 pentru cele 48 luni</w:t>
            </w:r>
          </w:p>
        </w:tc>
      </w:tr>
      <w:tr w:rsidR="000507C8" w:rsidRPr="0055382C" w14:paraId="57766A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90B17B" w14:textId="77777777" w:rsidR="000507C8" w:rsidRPr="0055382C" w:rsidRDefault="00000000">
            <w:pPr>
              <w:jc w:val="center"/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6</w:t>
            </w:r>
          </w:p>
        </w:tc>
        <w:tc>
          <w:tcPr>
            <w:tcW w:w="260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8C6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9BD1"/>
                <w:sz w:val="18"/>
                <w:szCs w:val="18"/>
                <w:lang w:val="ro-RO"/>
              </w:rPr>
              <w:t>Implementare</w:t>
            </w:r>
          </w:p>
        </w:tc>
        <w:tc>
          <w:tcPr>
            <w:tcW w:w="596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5721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Cereri de plata/rambursare;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prefinantare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20% disponibila; audit financiar obligatoriu</w:t>
            </w:r>
          </w:p>
        </w:tc>
      </w:tr>
    </w:tbl>
    <w:p w14:paraId="74DD9E7A" w14:textId="77777777" w:rsidR="000507C8" w:rsidRPr="0055382C" w:rsidRDefault="000507C8">
      <w:pPr>
        <w:spacing w:before="80"/>
        <w:rPr>
          <w:lang w:val="ro-RO"/>
        </w:rPr>
      </w:pPr>
    </w:p>
    <w:p w14:paraId="7515A813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 xml:space="preserve">5. </w:t>
      </w:r>
      <w:proofErr w:type="spellStart"/>
      <w:r w:rsidRPr="0055382C">
        <w:rPr>
          <w:lang w:val="ro-RO"/>
        </w:rPr>
        <w:t>Intrebari</w:t>
      </w:r>
      <w:proofErr w:type="spellEnd"/>
      <w:r w:rsidRPr="0055382C">
        <w:rPr>
          <w:lang w:val="ro-RO"/>
        </w:rPr>
        <w:t xml:space="preserve"> de Pre-Calificare – Ce sa </w:t>
      </w:r>
      <w:proofErr w:type="spellStart"/>
      <w:r w:rsidRPr="0055382C">
        <w:rPr>
          <w:lang w:val="ro-RO"/>
        </w:rPr>
        <w:t>Intrebi</w:t>
      </w:r>
      <w:proofErr w:type="spellEnd"/>
      <w:r w:rsidRPr="0055382C">
        <w:rPr>
          <w:lang w:val="ro-RO"/>
        </w:rPr>
        <w:t xml:space="preserve"> Clientul</w:t>
      </w:r>
    </w:p>
    <w:p w14:paraId="5ADDE78C" w14:textId="77777777" w:rsidR="000507C8" w:rsidRPr="0055382C" w:rsidRDefault="00000000">
      <w:pPr>
        <w:spacing w:after="60"/>
        <w:rPr>
          <w:lang w:val="ro-RO"/>
        </w:rPr>
      </w:pPr>
      <w:proofErr w:type="spellStart"/>
      <w:r w:rsidRPr="0055382C">
        <w:rPr>
          <w:lang w:val="ro-RO"/>
        </w:rPr>
        <w:t>Foloseste</w:t>
      </w:r>
      <w:proofErr w:type="spellEnd"/>
      <w:r w:rsidRPr="0055382C">
        <w:rPr>
          <w:lang w:val="ro-RO"/>
        </w:rPr>
        <w:t xml:space="preserve"> aceste </w:t>
      </w:r>
      <w:proofErr w:type="spellStart"/>
      <w:r w:rsidRPr="0055382C">
        <w:rPr>
          <w:lang w:val="ro-RO"/>
        </w:rPr>
        <w:t>intrebari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inainte</w:t>
      </w:r>
      <w:proofErr w:type="spellEnd"/>
      <w:r w:rsidRPr="0055382C">
        <w:rPr>
          <w:lang w:val="ro-RO"/>
        </w:rPr>
        <w:t xml:space="preserve"> de a implica echipa tehnica sau de a trimite oferta de servicii:</w:t>
      </w:r>
    </w:p>
    <w:tbl>
      <w:tblPr>
        <w:tblW w:w="9360" w:type="dxa"/>
        <w:tblBorders>
          <w:top w:val="single" w:sz="1" w:space="0" w:color="B3E0F0"/>
          <w:left w:val="single" w:sz="1" w:space="0" w:color="B3E0F0"/>
          <w:bottom w:val="single" w:sz="1" w:space="0" w:color="B3E0F0"/>
          <w:right w:val="single" w:sz="1" w:space="0" w:color="B3E0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07C8" w:rsidRPr="0055382C" w14:paraId="4B8A14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005B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CF70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FFFFFF"/>
                <w:sz w:val="18"/>
                <w:szCs w:val="18"/>
                <w:lang w:val="ro-RO"/>
              </w:rPr>
              <w:lastRenderedPageBreak/>
              <w:t>Intrebare</w:t>
            </w:r>
            <w:proofErr w:type="spellEnd"/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005B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AC8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FFFFFF"/>
                <w:sz w:val="18"/>
                <w:szCs w:val="18"/>
                <w:lang w:val="ro-RO"/>
              </w:rPr>
              <w:t>Ce verifici de fapt</w:t>
            </w:r>
          </w:p>
        </w:tc>
      </w:tr>
      <w:tr w:rsidR="000507C8" w:rsidRPr="0055382C" w14:paraId="6E3C3C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9CAF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Aveti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CAEN din Diviziunea 35 in actul constitutiv?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975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Eligibilitate de baza –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fara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acesta nu aplica</w:t>
            </w:r>
          </w:p>
        </w:tc>
      </w:tr>
      <w:tr w:rsidR="000507C8" w:rsidRPr="0055382C" w14:paraId="649C23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CD99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Aveti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sau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sunteti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pe cale sa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obtineti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ATR pentru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instalatia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de stocare?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2C31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Document obligatoriu la depunere;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obtinerea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dureaza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luni</w:t>
            </w:r>
          </w:p>
        </w:tc>
      </w:tr>
      <w:tr w:rsidR="000507C8" w:rsidRPr="0055382C" w14:paraId="6F0135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2F31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Aveti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drept de proprietate/concesiune/superficie asupra terenului?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46F6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Excludere daca e doar chirie sau comodat</w:t>
            </w:r>
          </w:p>
        </w:tc>
      </w:tr>
      <w:tr w:rsidR="000507C8" w:rsidRPr="0055382C" w14:paraId="34137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C506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Aveti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situatii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financiare pe ultimii 3 ani? Care e raportul datorii/capitaluri?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D689F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>Solvabilitate – daca &gt; 7,5 trebuie scrisoare de confort</w:t>
            </w:r>
          </w:p>
        </w:tc>
      </w:tr>
      <w:tr w:rsidR="000507C8" w:rsidRPr="0055382C" w14:paraId="3AF578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265B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Cat MWh de capacitate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planuiti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? La ce putere (MW)?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6892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Verifica raportul 2:1 si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incadrarea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in plafonul 69k EUR/MWh</w:t>
            </w:r>
          </w:p>
        </w:tc>
      </w:tr>
      <w:tr w:rsidR="000507C8" w:rsidRPr="0055382C" w14:paraId="587224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D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F629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Ati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mai primit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finantare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 xml:space="preserve"> publica pentru aceste </w:t>
            </w:r>
            <w:proofErr w:type="spellStart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investitii</w:t>
            </w:r>
            <w:proofErr w:type="spellEnd"/>
            <w:r w:rsidRPr="0055382C">
              <w:rPr>
                <w:b/>
                <w:bCs/>
                <w:color w:val="005B7F"/>
                <w:sz w:val="18"/>
                <w:szCs w:val="18"/>
                <w:lang w:val="ro-RO"/>
              </w:rPr>
              <w:t>?</w:t>
            </w:r>
          </w:p>
        </w:tc>
        <w:tc>
          <w:tcPr>
            <w:tcW w:w="4680" w:type="dxa"/>
            <w:tcBorders>
              <w:top w:val="single" w:sz="1" w:space="0" w:color="B3E0F0"/>
              <w:left w:val="single" w:sz="1" w:space="0" w:color="B3E0F0"/>
              <w:bottom w:val="single" w:sz="1" w:space="0" w:color="B3E0F0"/>
              <w:right w:val="single" w:sz="1" w:space="0" w:color="B3E0F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7263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sz w:val="18"/>
                <w:szCs w:val="18"/>
                <w:lang w:val="ro-RO"/>
              </w:rPr>
              <w:t xml:space="preserve">Cumulul e interzis pe </w:t>
            </w:r>
            <w:proofErr w:type="spellStart"/>
            <w:r w:rsidRPr="0055382C">
              <w:rPr>
                <w:sz w:val="18"/>
                <w:szCs w:val="18"/>
                <w:lang w:val="ro-RO"/>
              </w:rPr>
              <w:t>aceleasi</w:t>
            </w:r>
            <w:proofErr w:type="spellEnd"/>
            <w:r w:rsidRPr="0055382C">
              <w:rPr>
                <w:sz w:val="18"/>
                <w:szCs w:val="18"/>
                <w:lang w:val="ro-RO"/>
              </w:rPr>
              <w:t xml:space="preserve"> cheltuieli</w:t>
            </w:r>
          </w:p>
        </w:tc>
      </w:tr>
    </w:tbl>
    <w:p w14:paraId="2DF2B2F6" w14:textId="77777777" w:rsidR="000507C8" w:rsidRPr="0055382C" w:rsidRDefault="000507C8">
      <w:pPr>
        <w:spacing w:before="80"/>
        <w:rPr>
          <w:lang w:val="ro-RO"/>
        </w:rPr>
      </w:pPr>
    </w:p>
    <w:p w14:paraId="52C855BE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 xml:space="preserve">6. Argumente de </w:t>
      </w:r>
      <w:proofErr w:type="spellStart"/>
      <w:r w:rsidRPr="0055382C">
        <w:rPr>
          <w:lang w:val="ro-RO"/>
        </w:rPr>
        <w:t>Vanzare</w:t>
      </w:r>
      <w:proofErr w:type="spellEnd"/>
      <w:r w:rsidRPr="0055382C">
        <w:rPr>
          <w:lang w:val="ro-RO"/>
        </w:rPr>
        <w:t xml:space="preserve"> – Ce ii Spui Clientului</w:t>
      </w:r>
    </w:p>
    <w:p w14:paraId="6A8E33B6" w14:textId="77777777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>De ce sa aplice ACUM</w:t>
      </w:r>
    </w:p>
    <w:p w14:paraId="6C62B737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Grant 100% nerambursabil – </w:t>
      </w:r>
      <w:proofErr w:type="spellStart"/>
      <w:r w:rsidRPr="0055382C">
        <w:rPr>
          <w:lang w:val="ro-RO"/>
        </w:rPr>
        <w:t>fara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obligatia</w:t>
      </w:r>
      <w:proofErr w:type="spellEnd"/>
      <w:r w:rsidRPr="0055382C">
        <w:rPr>
          <w:lang w:val="ro-RO"/>
        </w:rPr>
        <w:t xml:space="preserve"> de returnare, </w:t>
      </w:r>
      <w:proofErr w:type="spellStart"/>
      <w:r w:rsidRPr="0055382C">
        <w:rPr>
          <w:lang w:val="ro-RO"/>
        </w:rPr>
        <w:t>fara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dobanda</w:t>
      </w:r>
      <w:proofErr w:type="spellEnd"/>
    </w:p>
    <w:p w14:paraId="18074697" w14:textId="70C65F6E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proofErr w:type="spellStart"/>
      <w:r w:rsidRPr="0055382C">
        <w:rPr>
          <w:lang w:val="ro-RO"/>
        </w:rPr>
        <w:t>Piata</w:t>
      </w:r>
      <w:proofErr w:type="spellEnd"/>
      <w:r w:rsidRPr="0055382C">
        <w:rPr>
          <w:lang w:val="ro-RO"/>
        </w:rPr>
        <w:t xml:space="preserve"> de stocare in explozie – </w:t>
      </w:r>
      <w:proofErr w:type="spellStart"/>
      <w:r w:rsidRPr="0055382C">
        <w:rPr>
          <w:lang w:val="ro-RO"/>
        </w:rPr>
        <w:t>investitia</w:t>
      </w:r>
      <w:proofErr w:type="spellEnd"/>
      <w:r w:rsidRPr="0055382C">
        <w:rPr>
          <w:lang w:val="ro-RO"/>
        </w:rPr>
        <w:t xml:space="preserve"> devine profitabila si </w:t>
      </w:r>
      <w:proofErr w:type="spellStart"/>
      <w:r w:rsidRPr="0055382C">
        <w:rPr>
          <w:lang w:val="ro-RO"/>
        </w:rPr>
        <w:t>fara</w:t>
      </w:r>
      <w:proofErr w:type="spellEnd"/>
      <w:r w:rsidRPr="0055382C">
        <w:rPr>
          <w:lang w:val="ro-RO"/>
        </w:rPr>
        <w:t xml:space="preserve"> grant; cu grantul, </w:t>
      </w:r>
      <w:r w:rsidR="0055382C">
        <w:rPr>
          <w:lang w:val="ro-RO"/>
        </w:rPr>
        <w:t>rentabilitatea</w:t>
      </w:r>
      <w:r w:rsidRPr="0055382C">
        <w:rPr>
          <w:lang w:val="ro-RO"/>
        </w:rPr>
        <w:t xml:space="preserve"> creste </w:t>
      </w:r>
      <w:proofErr w:type="spellStart"/>
      <w:r w:rsidRPr="0055382C">
        <w:rPr>
          <w:lang w:val="ro-RO"/>
        </w:rPr>
        <w:t>substantial</w:t>
      </w:r>
      <w:proofErr w:type="spellEnd"/>
    </w:p>
    <w:p w14:paraId="2BC828AE" w14:textId="77777777" w:rsidR="000507C8" w:rsidRPr="0055382C" w:rsidRDefault="000507C8">
      <w:pPr>
        <w:spacing w:before="80"/>
        <w:rPr>
          <w:lang w:val="ro-RO"/>
        </w:rPr>
      </w:pPr>
    </w:p>
    <w:p w14:paraId="38CD78B9" w14:textId="77777777" w:rsidR="000507C8" w:rsidRPr="0055382C" w:rsidRDefault="00000000">
      <w:pPr>
        <w:pStyle w:val="Heading2"/>
        <w:rPr>
          <w:lang w:val="ro-RO"/>
        </w:rPr>
      </w:pPr>
      <w:r w:rsidRPr="0055382C">
        <w:rPr>
          <w:lang w:val="ro-RO"/>
        </w:rPr>
        <w:t>De ce sa lucreze cu CRC Energy</w:t>
      </w:r>
    </w:p>
    <w:p w14:paraId="3D9D1F0F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proofErr w:type="spellStart"/>
      <w:r w:rsidRPr="0055382C">
        <w:rPr>
          <w:lang w:val="ro-RO"/>
        </w:rPr>
        <w:t>Experienta</w:t>
      </w:r>
      <w:proofErr w:type="spellEnd"/>
      <w:r w:rsidRPr="0055382C">
        <w:rPr>
          <w:lang w:val="ro-RO"/>
        </w:rPr>
        <w:t xml:space="preserve"> in fonduri energetice: </w:t>
      </w:r>
      <w:proofErr w:type="spellStart"/>
      <w:r w:rsidRPr="0055382C">
        <w:rPr>
          <w:lang w:val="ro-RO"/>
        </w:rPr>
        <w:t>stim</w:t>
      </w:r>
      <w:proofErr w:type="spellEnd"/>
      <w:r w:rsidRPr="0055382C">
        <w:rPr>
          <w:lang w:val="ro-RO"/>
        </w:rPr>
        <w:t xml:space="preserve"> ce vrea Ministerul Energiei</w:t>
      </w:r>
    </w:p>
    <w:p w14:paraId="4FBD51B9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Optimizare oferta EUR/MWh: construim </w:t>
      </w:r>
      <w:proofErr w:type="spellStart"/>
      <w:r w:rsidRPr="0055382C">
        <w:rPr>
          <w:lang w:val="ro-RO"/>
        </w:rPr>
        <w:t>impreuna</w:t>
      </w:r>
      <w:proofErr w:type="spellEnd"/>
      <w:r w:rsidRPr="0055382C">
        <w:rPr>
          <w:lang w:val="ro-RO"/>
        </w:rPr>
        <w:t xml:space="preserve"> strategia de </w:t>
      </w:r>
      <w:proofErr w:type="spellStart"/>
      <w:r w:rsidRPr="0055382C">
        <w:rPr>
          <w:lang w:val="ro-RO"/>
        </w:rPr>
        <w:t>pret</w:t>
      </w:r>
      <w:proofErr w:type="spellEnd"/>
      <w:r w:rsidRPr="0055382C">
        <w:rPr>
          <w:lang w:val="ro-RO"/>
        </w:rPr>
        <w:t xml:space="preserve"> care </w:t>
      </w:r>
      <w:proofErr w:type="spellStart"/>
      <w:r w:rsidRPr="0055382C">
        <w:rPr>
          <w:lang w:val="ro-RO"/>
        </w:rPr>
        <w:t>maximizeaza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sansele</w:t>
      </w:r>
      <w:proofErr w:type="spellEnd"/>
      <w:r w:rsidRPr="0055382C">
        <w:rPr>
          <w:lang w:val="ro-RO"/>
        </w:rPr>
        <w:t xml:space="preserve"> de </w:t>
      </w:r>
      <w:proofErr w:type="spellStart"/>
      <w:r w:rsidRPr="0055382C">
        <w:rPr>
          <w:lang w:val="ro-RO"/>
        </w:rPr>
        <w:t>selectie</w:t>
      </w:r>
      <w:proofErr w:type="spellEnd"/>
    </w:p>
    <w:p w14:paraId="2CF506CB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Gestionam tot procesul: de la prima </w:t>
      </w:r>
      <w:proofErr w:type="spellStart"/>
      <w:r w:rsidRPr="0055382C">
        <w:rPr>
          <w:lang w:val="ro-RO"/>
        </w:rPr>
        <w:t>cerinta</w:t>
      </w:r>
      <w:proofErr w:type="spellEnd"/>
      <w:r w:rsidRPr="0055382C">
        <w:rPr>
          <w:lang w:val="ro-RO"/>
        </w:rPr>
        <w:t xml:space="preserve"> pana la ultima cerere de rambursare</w:t>
      </w:r>
    </w:p>
    <w:p w14:paraId="4F125264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Reducem riscul de respingere: verificam eligibilitatea si </w:t>
      </w:r>
      <w:proofErr w:type="spellStart"/>
      <w:r w:rsidRPr="0055382C">
        <w:rPr>
          <w:lang w:val="ro-RO"/>
        </w:rPr>
        <w:t>documentatia</w:t>
      </w:r>
      <w:proofErr w:type="spellEnd"/>
      <w:r w:rsidRPr="0055382C">
        <w:rPr>
          <w:lang w:val="ro-RO"/>
        </w:rPr>
        <w:t xml:space="preserve"> </w:t>
      </w:r>
      <w:proofErr w:type="spellStart"/>
      <w:r w:rsidRPr="0055382C">
        <w:rPr>
          <w:lang w:val="ro-RO"/>
        </w:rPr>
        <w:t>inainte</w:t>
      </w:r>
      <w:proofErr w:type="spellEnd"/>
      <w:r w:rsidRPr="0055382C">
        <w:rPr>
          <w:lang w:val="ro-RO"/>
        </w:rPr>
        <w:t xml:space="preserve"> de depunere</w:t>
      </w:r>
    </w:p>
    <w:p w14:paraId="0CEFAC75" w14:textId="77777777" w:rsidR="000507C8" w:rsidRPr="0055382C" w:rsidRDefault="000507C8">
      <w:pPr>
        <w:spacing w:before="80"/>
        <w:rPr>
          <w:lang w:val="ro-RO"/>
        </w:rPr>
      </w:pPr>
    </w:p>
    <w:p w14:paraId="61B7CE15" w14:textId="77777777" w:rsidR="000507C8" w:rsidRPr="0055382C" w:rsidRDefault="00000000">
      <w:pPr>
        <w:pStyle w:val="Heading1"/>
        <w:pBdr>
          <w:bottom w:val="single" w:sz="8" w:space="4" w:color="F0A500"/>
        </w:pBdr>
        <w:rPr>
          <w:lang w:val="ro-RO"/>
        </w:rPr>
      </w:pPr>
      <w:r w:rsidRPr="0055382C">
        <w:rPr>
          <w:lang w:val="ro-RO"/>
        </w:rPr>
        <w:t>7. Riscuri si Semnale de Alarma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70515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69E3B4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Semnale de alarma – </w:t>
            </w:r>
            <w:proofErr w:type="spellStart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clienti</w:t>
            </w:r>
            <w:proofErr w:type="spellEnd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 la care NU aplicam </w:t>
            </w:r>
            <w:proofErr w:type="spellStart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fara</w:t>
            </w:r>
            <w:proofErr w:type="spellEnd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>clarificari</w:t>
            </w:r>
            <w:proofErr w:type="spellEnd"/>
            <w:r w:rsidRPr="0055382C">
              <w:rPr>
                <w:b/>
                <w:bCs/>
                <w:color w:val="C0392B"/>
                <w:sz w:val="18"/>
                <w:szCs w:val="18"/>
                <w:lang w:val="ro-RO"/>
              </w:rPr>
              <w:t xml:space="preserve"> prealabile:</w:t>
            </w:r>
          </w:p>
        </w:tc>
      </w:tr>
    </w:tbl>
    <w:p w14:paraId="7B515751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Au semnat deja contracte de </w:t>
      </w:r>
      <w:proofErr w:type="spellStart"/>
      <w:r w:rsidRPr="0055382C">
        <w:rPr>
          <w:lang w:val="ro-RO"/>
        </w:rPr>
        <w:t>achizitie</w:t>
      </w:r>
      <w:proofErr w:type="spellEnd"/>
      <w:r w:rsidRPr="0055382C">
        <w:rPr>
          <w:lang w:val="ro-RO"/>
        </w:rPr>
        <w:t xml:space="preserve"> echipament sau </w:t>
      </w:r>
      <w:proofErr w:type="spellStart"/>
      <w:r w:rsidRPr="0055382C">
        <w:rPr>
          <w:lang w:val="ro-RO"/>
        </w:rPr>
        <w:t>executie</w:t>
      </w:r>
      <w:proofErr w:type="spellEnd"/>
      <w:r w:rsidRPr="0055382C">
        <w:rPr>
          <w:lang w:val="ro-RO"/>
        </w:rPr>
        <w:t xml:space="preserve"> – EXCLUDERE AUTOMATA</w:t>
      </w:r>
    </w:p>
    <w:p w14:paraId="7A8FAD8B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>Terenul e in chirie, comodat sau leasing imobiliar – neeligibil</w:t>
      </w:r>
    </w:p>
    <w:p w14:paraId="750195B8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>Firma in insolventa, faliment sau cu datorii la ANAF – neeligibila</w:t>
      </w:r>
    </w:p>
    <w:p w14:paraId="58D9A728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Vor sa </w:t>
      </w:r>
      <w:proofErr w:type="spellStart"/>
      <w:r w:rsidRPr="0055382C">
        <w:rPr>
          <w:lang w:val="ro-RO"/>
        </w:rPr>
        <w:t>finanteze</w:t>
      </w:r>
      <w:proofErr w:type="spellEnd"/>
      <w:r w:rsidRPr="0055382C">
        <w:rPr>
          <w:lang w:val="ro-RO"/>
        </w:rPr>
        <w:t xml:space="preserve"> si </w:t>
      </w:r>
      <w:proofErr w:type="spellStart"/>
      <w:r w:rsidRPr="0055382C">
        <w:rPr>
          <w:lang w:val="ro-RO"/>
        </w:rPr>
        <w:t>productie</w:t>
      </w:r>
      <w:proofErr w:type="spellEnd"/>
      <w:r w:rsidRPr="0055382C">
        <w:rPr>
          <w:lang w:val="ro-RO"/>
        </w:rPr>
        <w:t xml:space="preserve"> (solar/eolian) + stocare in </w:t>
      </w:r>
      <w:proofErr w:type="spellStart"/>
      <w:r w:rsidRPr="0055382C">
        <w:rPr>
          <w:lang w:val="ro-RO"/>
        </w:rPr>
        <w:t>acelasi</w:t>
      </w:r>
      <w:proofErr w:type="spellEnd"/>
      <w:r w:rsidRPr="0055382C">
        <w:rPr>
          <w:lang w:val="ro-RO"/>
        </w:rPr>
        <w:t xml:space="preserve"> proiect – neeligibil</w:t>
      </w:r>
    </w:p>
    <w:p w14:paraId="30EE985A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Nu au sau nu pot </w:t>
      </w:r>
      <w:proofErr w:type="spellStart"/>
      <w:r w:rsidRPr="0055382C">
        <w:rPr>
          <w:lang w:val="ro-RO"/>
        </w:rPr>
        <w:t>obtine</w:t>
      </w:r>
      <w:proofErr w:type="spellEnd"/>
      <w:r w:rsidRPr="0055382C">
        <w:rPr>
          <w:lang w:val="ro-RO"/>
        </w:rPr>
        <w:t xml:space="preserve"> ATR in timp util – blocaj grav</w:t>
      </w:r>
    </w:p>
    <w:p w14:paraId="4C5780F9" w14:textId="77777777" w:rsidR="000507C8" w:rsidRPr="0055382C" w:rsidRDefault="00000000">
      <w:pPr>
        <w:pStyle w:val="ListParagraph"/>
        <w:numPr>
          <w:ilvl w:val="0"/>
          <w:numId w:val="2"/>
        </w:numPr>
        <w:spacing w:before="30" w:after="30"/>
        <w:rPr>
          <w:lang w:val="ro-RO"/>
        </w:rPr>
      </w:pPr>
      <w:r w:rsidRPr="0055382C">
        <w:rPr>
          <w:lang w:val="ro-RO"/>
        </w:rPr>
        <w:t xml:space="preserve">Terenul e pe clasa I-II agricola, </w:t>
      </w:r>
      <w:proofErr w:type="spellStart"/>
      <w:r w:rsidRPr="0055382C">
        <w:rPr>
          <w:lang w:val="ro-RO"/>
        </w:rPr>
        <w:t>padure</w:t>
      </w:r>
      <w:proofErr w:type="spellEnd"/>
      <w:r w:rsidRPr="0055382C">
        <w:rPr>
          <w:lang w:val="ro-RO"/>
        </w:rPr>
        <w:t xml:space="preserve"> sau habitat protejat – neeligibil</w:t>
      </w:r>
    </w:p>
    <w:p w14:paraId="53FBA6D9" w14:textId="77777777" w:rsidR="000507C8" w:rsidRPr="0055382C" w:rsidRDefault="000507C8">
      <w:pPr>
        <w:spacing w:before="60"/>
        <w:rPr>
          <w:lang w:val="ro-RO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4D345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CBD3A" w14:textId="77777777" w:rsidR="000507C8" w:rsidRPr="0055382C" w:rsidRDefault="00000000">
            <w:pPr>
              <w:rPr>
                <w:lang w:val="ro-RO"/>
              </w:rPr>
            </w:pP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Obligatii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post-implementare de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mentionat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clientului: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instalatia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trebuie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mentinuta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operationala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min. 5 ani | documentele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pastrate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10 ani |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raportari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periodice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catre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Ministerul Energiei | NU se poate primi alt ajutor de stat pe </w:t>
            </w:r>
            <w:proofErr w:type="spellStart"/>
            <w:r w:rsidRPr="0055382C">
              <w:rPr>
                <w:color w:val="7D4900"/>
                <w:sz w:val="18"/>
                <w:szCs w:val="18"/>
                <w:lang w:val="ro-RO"/>
              </w:rPr>
              <w:t>aceleasi</w:t>
            </w:r>
            <w:proofErr w:type="spellEnd"/>
            <w:r w:rsidRPr="0055382C">
              <w:rPr>
                <w:color w:val="7D4900"/>
                <w:sz w:val="18"/>
                <w:szCs w:val="18"/>
                <w:lang w:val="ro-RO"/>
              </w:rPr>
              <w:t xml:space="preserve"> cheltuieli.</w:t>
            </w:r>
          </w:p>
        </w:tc>
      </w:tr>
    </w:tbl>
    <w:p w14:paraId="65FC6417" w14:textId="77777777" w:rsidR="000507C8" w:rsidRPr="0055382C" w:rsidRDefault="000507C8">
      <w:pPr>
        <w:spacing w:before="120"/>
        <w:rPr>
          <w:lang w:val="ro-RO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07C8" w:rsidRPr="0055382C" w14:paraId="63686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98B51A" w14:textId="77777777" w:rsidR="000507C8" w:rsidRPr="0055382C" w:rsidRDefault="00000000">
            <w:pPr>
              <w:rPr>
                <w:lang w:val="ro-RO"/>
              </w:rPr>
            </w:pPr>
            <w:r w:rsidRPr="0055382C">
              <w:rPr>
                <w:color w:val="707070"/>
                <w:sz w:val="18"/>
                <w:szCs w:val="18"/>
                <w:lang w:val="ro-RO"/>
              </w:rPr>
              <w:t xml:space="preserve">Sursa: Ghidul Solicitantului – </w:t>
            </w:r>
            <w:proofErr w:type="spellStart"/>
            <w:r w:rsidRPr="0055382C">
              <w:rPr>
                <w:color w:val="707070"/>
                <w:sz w:val="18"/>
                <w:szCs w:val="18"/>
                <w:lang w:val="ro-RO"/>
              </w:rPr>
              <w:t>Instalatii</w:t>
            </w:r>
            <w:proofErr w:type="spellEnd"/>
            <w:r w:rsidRPr="0055382C">
              <w:rPr>
                <w:color w:val="707070"/>
                <w:sz w:val="18"/>
                <w:szCs w:val="18"/>
                <w:lang w:val="ro-RO"/>
              </w:rPr>
              <w:t xml:space="preserve"> Autonome de Stocare in Baterii, Fondul pentru Modernizare, </w:t>
            </w:r>
            <w:proofErr w:type="spellStart"/>
            <w:r w:rsidRPr="0055382C">
              <w:rPr>
                <w:color w:val="707070"/>
                <w:sz w:val="18"/>
                <w:szCs w:val="18"/>
                <w:lang w:val="ro-RO"/>
              </w:rPr>
              <w:t>editia</w:t>
            </w:r>
            <w:proofErr w:type="spellEnd"/>
            <w:r w:rsidRPr="0055382C">
              <w:rPr>
                <w:color w:val="707070"/>
                <w:sz w:val="18"/>
                <w:szCs w:val="18"/>
                <w:lang w:val="ro-RO"/>
              </w:rPr>
              <w:t xml:space="preserve"> 21 mai 2026. </w:t>
            </w:r>
            <w:proofErr w:type="spellStart"/>
            <w:r w:rsidRPr="0055382C">
              <w:rPr>
                <w:color w:val="707070"/>
                <w:sz w:val="18"/>
                <w:szCs w:val="18"/>
                <w:lang w:val="ro-RO"/>
              </w:rPr>
              <w:t>Verificati</w:t>
            </w:r>
            <w:proofErr w:type="spellEnd"/>
            <w:r w:rsidRPr="0055382C">
              <w:rPr>
                <w:color w:val="70707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55382C">
              <w:rPr>
                <w:color w:val="707070"/>
                <w:sz w:val="18"/>
                <w:szCs w:val="18"/>
                <w:lang w:val="ro-RO"/>
              </w:rPr>
              <w:t>intotdeauna</w:t>
            </w:r>
            <w:proofErr w:type="spellEnd"/>
            <w:r w:rsidRPr="0055382C">
              <w:rPr>
                <w:color w:val="707070"/>
                <w:sz w:val="18"/>
                <w:szCs w:val="18"/>
                <w:lang w:val="ro-RO"/>
              </w:rPr>
              <w:t xml:space="preserve"> varianta actualizata pe www.energie.gov.ro.</w:t>
            </w:r>
          </w:p>
        </w:tc>
      </w:tr>
    </w:tbl>
    <w:p w14:paraId="37FAA5A1" w14:textId="77777777" w:rsidR="00817189" w:rsidRPr="0055382C" w:rsidRDefault="00817189">
      <w:pPr>
        <w:rPr>
          <w:lang w:val="ro-RO"/>
        </w:rPr>
      </w:pPr>
    </w:p>
    <w:sectPr w:rsidR="00817189" w:rsidRPr="0055382C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AA52" w14:textId="77777777" w:rsidR="00817189" w:rsidRDefault="00817189">
      <w:r>
        <w:separator/>
      </w:r>
    </w:p>
  </w:endnote>
  <w:endnote w:type="continuationSeparator" w:id="0">
    <w:p w14:paraId="74BB6262" w14:textId="77777777" w:rsidR="00817189" w:rsidRDefault="00817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F8F63" w14:textId="77777777" w:rsidR="000507C8" w:rsidRDefault="00000000">
    <w:pPr>
      <w:pBdr>
        <w:top w:val="single" w:sz="4" w:space="4" w:color="DFF1F7"/>
      </w:pBdr>
      <w:spacing w:before="100"/>
      <w:jc w:val="center"/>
    </w:pPr>
    <w:r>
      <w:rPr>
        <w:color w:val="707070"/>
        <w:sz w:val="16"/>
        <w:szCs w:val="16"/>
      </w:rPr>
      <w:t xml:space="preserve">CRC </w:t>
    </w:r>
    <w:proofErr w:type="gramStart"/>
    <w:r>
      <w:rPr>
        <w:color w:val="707070"/>
        <w:sz w:val="16"/>
        <w:szCs w:val="16"/>
      </w:rPr>
      <w:t>Energy  |</w:t>
    </w:r>
    <w:proofErr w:type="gramEnd"/>
    <w:r>
      <w:rPr>
        <w:color w:val="707070"/>
        <w:sz w:val="16"/>
        <w:szCs w:val="16"/>
      </w:rPr>
      <w:t xml:space="preserve">  Document intern </w:t>
    </w:r>
    <w:proofErr w:type="gramStart"/>
    <w:r>
      <w:rPr>
        <w:color w:val="707070"/>
        <w:sz w:val="16"/>
        <w:szCs w:val="16"/>
      </w:rPr>
      <w:t>confidential  |</w:t>
    </w:r>
    <w:proofErr w:type="gramEnd"/>
    <w:r>
      <w:rPr>
        <w:color w:val="707070"/>
        <w:sz w:val="16"/>
        <w:szCs w:val="16"/>
      </w:rPr>
      <w:t xml:space="preserve">  </w:t>
    </w:r>
    <w:proofErr w:type="spellStart"/>
    <w:r>
      <w:rPr>
        <w:color w:val="707070"/>
        <w:sz w:val="16"/>
        <w:szCs w:val="16"/>
      </w:rPr>
      <w:t>Pagina</w:t>
    </w:r>
    <w:proofErr w:type="spellEnd"/>
    <w:r>
      <w:rPr>
        <w:color w:val="707070"/>
        <w:sz w:val="16"/>
        <w:szCs w:val="16"/>
      </w:rPr>
      <w:t xml:space="preserve"> </w:t>
    </w:r>
    <w:r>
      <w:rPr>
        <w:color w:val="707070"/>
        <w:sz w:val="16"/>
        <w:szCs w:val="16"/>
      </w:rPr>
      <w:fldChar w:fldCharType="begin"/>
    </w:r>
    <w:r>
      <w:rPr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55382C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F2AD" w14:textId="77777777" w:rsidR="00817189" w:rsidRDefault="00817189">
      <w:r>
        <w:separator/>
      </w:r>
    </w:p>
  </w:footnote>
  <w:footnote w:type="continuationSeparator" w:id="0">
    <w:p w14:paraId="74AB7BD8" w14:textId="77777777" w:rsidR="00817189" w:rsidRDefault="008171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single" w:sz="6" w:space="0" w:color="F0A500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200"/>
      <w:gridCol w:w="4160"/>
    </w:tblGrid>
    <w:tr w:rsidR="000507C8" w14:paraId="3D06CCA8" w14:textId="77777777">
      <w:tblPrEx>
        <w:tblCellMar>
          <w:top w:w="0" w:type="dxa"/>
          <w:bottom w:w="0" w:type="dxa"/>
        </w:tblCellMar>
      </w:tblPrEx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AB2AFF7" w14:textId="77777777" w:rsidR="000507C8" w:rsidRDefault="00000000">
          <w:r>
            <w:rPr>
              <w:b/>
              <w:bCs/>
              <w:color w:val="005B7F"/>
              <w:sz w:val="22"/>
              <w:szCs w:val="22"/>
            </w:rPr>
            <w:t>CRC ENERGY</w:t>
          </w:r>
          <w:r>
            <w:rPr>
              <w:color w:val="707070"/>
              <w:sz w:val="18"/>
              <w:szCs w:val="18"/>
            </w:rPr>
            <w:t xml:space="preserve">   |   Brief Intern Sales</w:t>
          </w:r>
        </w:p>
      </w:tc>
      <w:tc>
        <w:tcPr>
          <w:tcW w:w="4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3415A279" w14:textId="77777777" w:rsidR="000507C8" w:rsidRDefault="00000000">
          <w:pPr>
            <w:jc w:val="right"/>
          </w:pPr>
          <w:r>
            <w:rPr>
              <w:color w:val="707070"/>
              <w:sz w:val="16"/>
              <w:szCs w:val="16"/>
            </w:rPr>
            <w:t xml:space="preserve">Program: </w:t>
          </w:r>
          <w:proofErr w:type="spellStart"/>
          <w:r>
            <w:rPr>
              <w:color w:val="707070"/>
              <w:sz w:val="16"/>
              <w:szCs w:val="16"/>
            </w:rPr>
            <w:t>Stocare</w:t>
          </w:r>
          <w:proofErr w:type="spellEnd"/>
          <w:r>
            <w:rPr>
              <w:color w:val="707070"/>
              <w:sz w:val="16"/>
              <w:szCs w:val="16"/>
            </w:rPr>
            <w:t xml:space="preserve"> </w:t>
          </w:r>
          <w:proofErr w:type="spellStart"/>
          <w:r>
            <w:rPr>
              <w:color w:val="707070"/>
              <w:sz w:val="16"/>
              <w:szCs w:val="16"/>
            </w:rPr>
            <w:t>Baterii</w:t>
          </w:r>
          <w:proofErr w:type="spellEnd"/>
          <w:r>
            <w:rPr>
              <w:color w:val="707070"/>
              <w:sz w:val="16"/>
              <w:szCs w:val="16"/>
            </w:rPr>
            <w:t xml:space="preserve"> | FM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A1AEE"/>
    <w:multiLevelType w:val="hybridMultilevel"/>
    <w:tmpl w:val="8898B83C"/>
    <w:lvl w:ilvl="0" w:tplc="8D8A66BE">
      <w:start w:val="1"/>
      <w:numFmt w:val="decimal"/>
      <w:lvlText w:val="%1."/>
      <w:lvlJc w:val="left"/>
      <w:pPr>
        <w:ind w:left="720" w:hanging="360"/>
      </w:pPr>
    </w:lvl>
    <w:lvl w:ilvl="1" w:tplc="F05CA7FC">
      <w:numFmt w:val="decimal"/>
      <w:lvlText w:val=""/>
      <w:lvlJc w:val="left"/>
    </w:lvl>
    <w:lvl w:ilvl="2" w:tplc="13F04CE4">
      <w:numFmt w:val="decimal"/>
      <w:lvlText w:val=""/>
      <w:lvlJc w:val="left"/>
    </w:lvl>
    <w:lvl w:ilvl="3" w:tplc="394098F8">
      <w:numFmt w:val="decimal"/>
      <w:lvlText w:val=""/>
      <w:lvlJc w:val="left"/>
    </w:lvl>
    <w:lvl w:ilvl="4" w:tplc="CD7226FA">
      <w:numFmt w:val="decimal"/>
      <w:lvlText w:val=""/>
      <w:lvlJc w:val="left"/>
    </w:lvl>
    <w:lvl w:ilvl="5" w:tplc="B58407FE">
      <w:numFmt w:val="decimal"/>
      <w:lvlText w:val=""/>
      <w:lvlJc w:val="left"/>
    </w:lvl>
    <w:lvl w:ilvl="6" w:tplc="F84862B2">
      <w:numFmt w:val="decimal"/>
      <w:lvlText w:val=""/>
      <w:lvlJc w:val="left"/>
    </w:lvl>
    <w:lvl w:ilvl="7" w:tplc="B4E40D30">
      <w:numFmt w:val="decimal"/>
      <w:lvlText w:val=""/>
      <w:lvlJc w:val="left"/>
    </w:lvl>
    <w:lvl w:ilvl="8" w:tplc="4210CFAE">
      <w:numFmt w:val="decimal"/>
      <w:lvlText w:val=""/>
      <w:lvlJc w:val="left"/>
    </w:lvl>
  </w:abstractNum>
  <w:abstractNum w:abstractNumId="1" w15:restartNumberingAfterBreak="0">
    <w:nsid w:val="5C697013"/>
    <w:multiLevelType w:val="hybridMultilevel"/>
    <w:tmpl w:val="D29AED6E"/>
    <w:lvl w:ilvl="0" w:tplc="20104C46">
      <w:start w:val="1"/>
      <w:numFmt w:val="bullet"/>
      <w:lvlText w:val="●"/>
      <w:lvlJc w:val="left"/>
      <w:pPr>
        <w:ind w:left="720" w:hanging="360"/>
      </w:pPr>
    </w:lvl>
    <w:lvl w:ilvl="1" w:tplc="A8FA30EE">
      <w:start w:val="1"/>
      <w:numFmt w:val="bullet"/>
      <w:lvlText w:val="○"/>
      <w:lvlJc w:val="left"/>
      <w:pPr>
        <w:ind w:left="1440" w:hanging="360"/>
      </w:pPr>
    </w:lvl>
    <w:lvl w:ilvl="2" w:tplc="8C3A39D8">
      <w:start w:val="1"/>
      <w:numFmt w:val="bullet"/>
      <w:lvlText w:val="■"/>
      <w:lvlJc w:val="left"/>
      <w:pPr>
        <w:ind w:left="2160" w:hanging="360"/>
      </w:pPr>
    </w:lvl>
    <w:lvl w:ilvl="3" w:tplc="A12CBFF2">
      <w:start w:val="1"/>
      <w:numFmt w:val="bullet"/>
      <w:lvlText w:val="●"/>
      <w:lvlJc w:val="left"/>
      <w:pPr>
        <w:ind w:left="2880" w:hanging="360"/>
      </w:pPr>
    </w:lvl>
    <w:lvl w:ilvl="4" w:tplc="185CD198">
      <w:start w:val="1"/>
      <w:numFmt w:val="bullet"/>
      <w:lvlText w:val="○"/>
      <w:lvlJc w:val="left"/>
      <w:pPr>
        <w:ind w:left="3600" w:hanging="360"/>
      </w:pPr>
    </w:lvl>
    <w:lvl w:ilvl="5" w:tplc="5CB28022">
      <w:start w:val="1"/>
      <w:numFmt w:val="bullet"/>
      <w:lvlText w:val="■"/>
      <w:lvlJc w:val="left"/>
      <w:pPr>
        <w:ind w:left="4320" w:hanging="360"/>
      </w:pPr>
    </w:lvl>
    <w:lvl w:ilvl="6" w:tplc="0C4641FE">
      <w:start w:val="1"/>
      <w:numFmt w:val="bullet"/>
      <w:lvlText w:val="●"/>
      <w:lvlJc w:val="left"/>
      <w:pPr>
        <w:ind w:left="5040" w:hanging="360"/>
      </w:pPr>
    </w:lvl>
    <w:lvl w:ilvl="7" w:tplc="FA844DC0">
      <w:start w:val="1"/>
      <w:numFmt w:val="bullet"/>
      <w:lvlText w:val="●"/>
      <w:lvlJc w:val="left"/>
      <w:pPr>
        <w:ind w:left="5760" w:hanging="360"/>
      </w:pPr>
    </w:lvl>
    <w:lvl w:ilvl="8" w:tplc="2F52A6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03EF2"/>
    <w:multiLevelType w:val="hybridMultilevel"/>
    <w:tmpl w:val="1544224A"/>
    <w:lvl w:ilvl="0" w:tplc="CCE4F0D6">
      <w:start w:val="1"/>
      <w:numFmt w:val="bullet"/>
      <w:lvlText w:val="•"/>
      <w:lvlJc w:val="left"/>
      <w:pPr>
        <w:ind w:left="720" w:hanging="360"/>
      </w:pPr>
    </w:lvl>
    <w:lvl w:ilvl="1" w:tplc="E914664C">
      <w:numFmt w:val="decimal"/>
      <w:lvlText w:val=""/>
      <w:lvlJc w:val="left"/>
    </w:lvl>
    <w:lvl w:ilvl="2" w:tplc="D8BE96F8">
      <w:numFmt w:val="decimal"/>
      <w:lvlText w:val=""/>
      <w:lvlJc w:val="left"/>
    </w:lvl>
    <w:lvl w:ilvl="3" w:tplc="5148BDCC">
      <w:numFmt w:val="decimal"/>
      <w:lvlText w:val=""/>
      <w:lvlJc w:val="left"/>
    </w:lvl>
    <w:lvl w:ilvl="4" w:tplc="F0DCD746">
      <w:numFmt w:val="decimal"/>
      <w:lvlText w:val=""/>
      <w:lvlJc w:val="left"/>
    </w:lvl>
    <w:lvl w:ilvl="5" w:tplc="22C0610C">
      <w:numFmt w:val="decimal"/>
      <w:lvlText w:val=""/>
      <w:lvlJc w:val="left"/>
    </w:lvl>
    <w:lvl w:ilvl="6" w:tplc="9648BC46">
      <w:numFmt w:val="decimal"/>
      <w:lvlText w:val=""/>
      <w:lvlJc w:val="left"/>
    </w:lvl>
    <w:lvl w:ilvl="7" w:tplc="679E7A44">
      <w:numFmt w:val="decimal"/>
      <w:lvlText w:val=""/>
      <w:lvlJc w:val="left"/>
    </w:lvl>
    <w:lvl w:ilvl="8" w:tplc="0AB65756">
      <w:numFmt w:val="decimal"/>
      <w:lvlText w:val=""/>
      <w:lvlJc w:val="left"/>
    </w:lvl>
  </w:abstractNum>
  <w:num w:numId="1" w16cid:durableId="146553882">
    <w:abstractNumId w:val="1"/>
    <w:lvlOverride w:ilvl="0">
      <w:startOverride w:val="1"/>
    </w:lvlOverride>
  </w:num>
  <w:num w:numId="2" w16cid:durableId="461264929">
    <w:abstractNumId w:val="2"/>
    <w:lvlOverride w:ilvl="0">
      <w:startOverride w:val="1"/>
    </w:lvlOverride>
  </w:num>
  <w:num w:numId="3" w16cid:durableId="1974289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C8"/>
    <w:rsid w:val="000507C8"/>
    <w:rsid w:val="0055382C"/>
    <w:rsid w:val="00817189"/>
    <w:rsid w:val="00B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1653"/>
  <w15:docId w15:val="{D51BE299-6D6A-AA43-BD99-C98A8CC1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9BD1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05B7F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939</Words>
  <Characters>5356</Characters>
  <Application>Microsoft Office Word</Application>
  <DocSecurity>0</DocSecurity>
  <Lines>44</Lines>
  <Paragraphs>12</Paragraphs>
  <ScaleCrop>false</ScaleCrop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Mihai Alexandru Căzan</cp:lastModifiedBy>
  <cp:revision>2</cp:revision>
  <dcterms:created xsi:type="dcterms:W3CDTF">2026-05-25T08:52:00Z</dcterms:created>
  <dcterms:modified xsi:type="dcterms:W3CDTF">2026-05-25T09:03:00Z</dcterms:modified>
</cp:coreProperties>
</file>