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46exvil9c8za" w:id="0"/>
      <w:bookmarkEnd w:id="0"/>
      <w:r w:rsidDel="00000000" w:rsidR="00000000" w:rsidRPr="00000000">
        <w:rPr>
          <w:rtl w:val="0"/>
        </w:rPr>
        <w:t xml:space="preserve">Roteiro de exercícios sobre Gerência de configuração, disciplina Engenharia de Software e Sistemas</w:t>
      </w:r>
    </w:p>
    <w:p w:rsidR="00000000" w:rsidDel="00000000" w:rsidP="00000000" w:rsidRDefault="00000000" w:rsidRPr="00000000" w14:paraId="00000001">
      <w:pPr>
        <w:pStyle w:val="Heading2"/>
        <w:spacing w:before="0" w:line="240" w:lineRule="auto"/>
        <w:contextualSpacing w:val="0"/>
        <w:jc w:val="center"/>
        <w:rPr/>
      </w:pPr>
      <w:bookmarkStart w:colFirst="0" w:colLast="0" w:name="_4twaiq89prqx" w:id="1"/>
      <w:bookmarkEnd w:id="1"/>
      <w:r w:rsidDel="00000000" w:rsidR="00000000" w:rsidRPr="00000000">
        <w:rPr>
          <w:rtl w:val="0"/>
        </w:rPr>
        <w:t xml:space="preserve">Paulo Borba</w:t>
      </w:r>
    </w:p>
    <w:p w:rsidR="00000000" w:rsidDel="00000000" w:rsidP="00000000" w:rsidRDefault="00000000" w:rsidRPr="00000000" w14:paraId="00000002">
      <w:pPr>
        <w:pStyle w:val="Heading2"/>
        <w:spacing w:before="0" w:line="240" w:lineRule="auto"/>
        <w:contextualSpacing w:val="0"/>
        <w:jc w:val="center"/>
        <w:rPr/>
      </w:pPr>
      <w:bookmarkStart w:colFirst="0" w:colLast="0" w:name="_8064oxrdiwas" w:id="2"/>
      <w:bookmarkEnd w:id="2"/>
      <w:r w:rsidDel="00000000" w:rsidR="00000000" w:rsidRPr="00000000">
        <w:rPr>
          <w:rtl w:val="0"/>
        </w:rPr>
        <w:t xml:space="preserve">Centro de Informática</w:t>
      </w:r>
    </w:p>
    <w:p w:rsidR="00000000" w:rsidDel="00000000" w:rsidP="00000000" w:rsidRDefault="00000000" w:rsidRPr="00000000" w14:paraId="00000003">
      <w:pPr>
        <w:pStyle w:val="Heading2"/>
        <w:spacing w:before="0" w:line="240" w:lineRule="auto"/>
        <w:contextualSpacing w:val="0"/>
        <w:jc w:val="center"/>
        <w:rPr/>
      </w:pPr>
      <w:bookmarkStart w:colFirst="0" w:colLast="0" w:name="_w5ys44iqnvau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as respostas imediatamente após as perguntas, usando uma outra cor. Leia com calma as instruções, e reflita com cautela sobre as consequências de cada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de gerenciamento de metas (SGM) está armazenado no GitHub. Segundo as recomendações dos responsáveis pelo projeto, para colaborar com o projeto precisamos primeiro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mesmo, isto é, uma cópia pública do projeto, armazenada no próprio GitHub. 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tem, crie uma conta no GitHub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https://github.com/mcbsf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Vá no site do projeto 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https://github.com/pauloborba/teachingassistant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solicite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(ver opção no canto direito superior da página acima)</w:t>
      </w:r>
    </w:p>
    <w:p w:rsidR="00000000" w:rsidDel="00000000" w:rsidP="00000000" w:rsidRDefault="00000000" w:rsidRPr="00000000" w14:paraId="0000000A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Confirme a criação e endereço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cópia criada do repositório</w:t>
      </w:r>
    </w:p>
    <w:p w:rsidR="00000000" w:rsidDel="00000000" w:rsidP="00000000" w:rsidRDefault="00000000" w:rsidRPr="00000000" w14:paraId="0000000C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https://github.com/mcbsf/teachingassistant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o conteúdo do projeto original. Eles têm o mesmo conteúdo?</w:t>
      </w:r>
    </w:p>
    <w:p w:rsidR="00000000" w:rsidDel="00000000" w:rsidP="00000000" w:rsidRDefault="00000000" w:rsidRPr="00000000" w14:paraId="0000000E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Os responsáveis pelo projeto não permitem que você envie contribuições diretamente para o repositório principal; você terá primeiro que enviar contribuições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depois solicitar que as mesmas sejam analisadas e integradas ao repositório principal. Outros projetos podem ter formas diferentes de colaboração; com o SGM, temos que seguir esse procedimento.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começar a efetivamente contribuir com o SGM, precisamos copiar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está nos servidores do GitHub, para a máquina na qual vamos trabalhar. Para isso, precisamos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 linha de comandos da sua máquina, no diretório onde você deseja que o projeto seja armazenado, digite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ind w:left="216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 &lt;URL_DO_SEU_FORK&gt;</w:t>
      </w:r>
    </w:p>
    <w:p w:rsidR="00000000" w:rsidDel="00000000" w:rsidP="00000000" w:rsidRDefault="00000000" w:rsidRPr="00000000" w14:paraId="00000013">
      <w:pPr>
        <w:spacing w:after="160" w:lineRule="auto"/>
        <w:ind w:left="216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uma mensagem como abaixo 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1003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 e inspecione o conteúdo do diretório, comparando com o conteúdo do projeto original. Temos agora o mesmo conteúdo tanto no repositório principal quanto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GitHub 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sua máquina?</w:t>
      </w:r>
    </w:p>
    <w:p w:rsidR="00000000" w:rsidDel="00000000" w:rsidP="00000000" w:rsidRDefault="00000000" w:rsidRPr="00000000" w14:paraId="00000018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19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podemos efetivamente contribuir com o projeto, começando pelos requisitos.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Dentro do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teachingassistant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crie 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C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Nesse diretório criado, crie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digite nele a feature que você especificou no roteiro de requisitos</w:t>
      </w:r>
    </w:p>
    <w:p w:rsidR="00000000" w:rsidDel="00000000" w:rsidP="00000000" w:rsidRDefault="00000000" w:rsidRPr="00000000" w14:paraId="0000001E">
      <w:pPr>
        <w:spacing w:after="160" w:lineRule="auto"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git passe a gerenciar o histórico de mudanças nos arquivos desse novo diretório, digite</w:t>
      </w:r>
    </w:p>
    <w:p w:rsidR="00000000" w:rsidDel="00000000" w:rsidP="00000000" w:rsidRDefault="00000000" w:rsidRPr="00000000" w14:paraId="00000020">
      <w:pPr>
        <w:spacing w:after="160" w:lineRule="auto"/>
        <w:ind w:left="216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</w:p>
    <w:p w:rsidR="00000000" w:rsidDel="00000000" w:rsidP="00000000" w:rsidRDefault="00000000" w:rsidRPr="00000000" w14:paraId="00000021">
      <w:pPr>
        <w:spacing w:after="160" w:lineRule="auto"/>
        <w:ind w:left="72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registrar essa mudança, criaremos a primeira versão desse arquivo digitando</w:t>
      </w:r>
    </w:p>
    <w:p w:rsidR="00000000" w:rsidDel="00000000" w:rsidP="00000000" w:rsidRDefault="00000000" w:rsidRPr="00000000" w14:paraId="00000023">
      <w:pPr>
        <w:spacing w:after="160" w:lineRule="auto"/>
        <w:ind w:left="216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-m "criação da feature de auto avaliação" </w:t>
      </w:r>
    </w:p>
    <w:p w:rsidR="00000000" w:rsidDel="00000000" w:rsidP="00000000" w:rsidRDefault="00000000" w:rsidRPr="00000000" w14:paraId="00000024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Isso cria, e armazena no histórico do projeto,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 seja um conjunto de versões dos arquivos modificados (nesse caso, só o arquivo .feature criado mais acima). Caso mais adiante seja feita uma mudança indesejada a um arquivo, teremos disponível a versão desse commit como referência. Qual a mensagem retornada pela execução desse comando?</w:t>
      </w:r>
    </w:p>
    <w:p w:rsidR="00000000" w:rsidDel="00000000" w:rsidP="00000000" w:rsidRDefault="00000000" w:rsidRPr="00000000" w14:paraId="00000025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que o argumento usado acima serve para registrar a mensagem do commit, que deve retratar claramente, de forma precisa e resumida, a mudança feita.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um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péssimo exemplo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de mensagem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outras mensagens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podem servir de exemplo para as suas mensagens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também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 digitando </w:t>
      </w:r>
    </w:p>
    <w:p w:rsidR="00000000" w:rsidDel="00000000" w:rsidP="00000000" w:rsidRDefault="00000000" w:rsidRPr="00000000" w14:paraId="0000002A">
      <w:pPr>
        <w:spacing w:after="160" w:lineRule="auto"/>
        <w:ind w:left="216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log --graph</w:t>
      </w:r>
    </w:p>
    <w:p w:rsidR="00000000" w:rsidDel="00000000" w:rsidP="00000000" w:rsidRDefault="00000000" w:rsidRPr="00000000" w14:paraId="0000002B">
      <w:pPr>
        <w:spacing w:after="160" w:lineRule="auto"/>
        <w:ind w:left="216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informações como o identificador do commit, autor e data de criação. Os autores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os mesmos? Por que?</w:t>
      </w:r>
    </w:p>
    <w:p w:rsidR="00000000" w:rsidDel="00000000" w:rsidP="00000000" w:rsidRDefault="00000000" w:rsidRPr="00000000" w14:paraId="0000002C">
      <w:pPr>
        <w:spacing w:after="160" w:lineRule="auto"/>
        <w:ind w:left="216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Não, pois eu fiz um commit, então tem os de paulo borba e os meus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Digite agora,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os cenários de preenchimento bem sucedido da auto-avaliação.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a situação do seu repositório local, em termos de arquivos modificados e diferença em relação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(origin/master), digitando </w:t>
      </w:r>
    </w:p>
    <w:p w:rsidR="00000000" w:rsidDel="00000000" w:rsidP="00000000" w:rsidRDefault="00000000" w:rsidRPr="00000000" w14:paraId="0000002F">
      <w:pPr>
        <w:spacing w:after="1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30">
      <w:pPr>
        <w:spacing w:after="1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quais as mudanças em relação ao último commit digitando</w:t>
      </w:r>
    </w:p>
    <w:p w:rsidR="00000000" w:rsidDel="00000000" w:rsidP="00000000" w:rsidRDefault="00000000" w:rsidRPr="00000000" w14:paraId="00000032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33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</w:p>
    <w:p w:rsidR="00000000" w:rsidDel="00000000" w:rsidP="00000000" w:rsidRDefault="00000000" w:rsidRPr="00000000" w14:paraId="00000034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esse comando indica as adições de linhas? Modifique uma das  linhas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Execute novamente o comando diff. Como a mudança é indicada pelo mesmo?</w:t>
      </w:r>
    </w:p>
    <w:p w:rsidR="00000000" w:rsidDel="00000000" w:rsidP="00000000" w:rsidRDefault="00000000" w:rsidRPr="00000000" w14:paraId="00000035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Dizendo quantos commits o branch local está a frente, além de indicar com linhas verdes o que falta dar commit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Registre essa mudança criando uma nova versão dos arquivos modificados:</w:t>
      </w:r>
    </w:p>
    <w:p w:rsidR="00000000" w:rsidDel="00000000" w:rsidP="00000000" w:rsidRDefault="00000000" w:rsidRPr="00000000" w14:paraId="00000037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-a -m "criação dos cenários de preenchimento bem sucedido da auto-avaliação"</w:t>
      </w:r>
    </w:p>
    <w:p w:rsidR="00000000" w:rsidDel="00000000" w:rsidP="00000000" w:rsidRDefault="00000000" w:rsidRPr="00000000" w14:paraId="00000038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"-a" adiciona os arquivos modificados, não precisando chamar o comando add explicitamente. </w:t>
      </w:r>
    </w:p>
    <w:p w:rsidR="00000000" w:rsidDel="00000000" w:rsidP="00000000" w:rsidRDefault="00000000" w:rsidRPr="00000000" w14:paraId="00000039">
      <w:pPr>
        <w:spacing w:after="160" w:lineRule="auto"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Repita passos similares ao do item anterior para registrar os cenários de preenchimento mal sucedido da auto-avaliação. É melhor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separados para contribuições que têm propósitos diferentes. Assim podemos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frequentes, cada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pequenas contribuições, com foco bem definido, claramente refletidas pela mensagem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agora como está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</w:t>
      </w:r>
    </w:p>
    <w:p w:rsidR="00000000" w:rsidDel="00000000" w:rsidP="00000000" w:rsidRDefault="00000000" w:rsidRPr="00000000" w14:paraId="0000003C">
      <w:pPr>
        <w:spacing w:after="1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391025" cy="866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Analisando o histórico, reflita sobre quais as vantagens da abordagem (de pequenos e frequentes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discutida acima? Quais as desvantagens?</w:t>
      </w:r>
    </w:p>
    <w:p w:rsidR="00000000" w:rsidDel="00000000" w:rsidP="00000000" w:rsidRDefault="00000000" w:rsidRPr="00000000" w14:paraId="0000003E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Torna o projeto modularizado, deixando-o mais organizado e de fácil entendimento. (FALTA COMPLETAR)*****************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essa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foi concluída, ou precisa ser revisada ou analisada por outras pessoas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outros membros da equipe, etc.), temos que enviar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modificações feitas até o momento.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você tem autorização de escrita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(origin), digite</w:t>
      </w:r>
    </w:p>
    <w:p w:rsidR="00000000" w:rsidDel="00000000" w:rsidP="00000000" w:rsidRDefault="00000000" w:rsidRPr="00000000" w14:paraId="00000041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42">
      <w:pPr>
        <w:spacing w:after="160" w:lineRule="auto"/>
        <w:ind w:left="72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verifique agora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Ele contém o mesmo histórico do repositório da sua máquina? O conteúdo dos arquivos é o mesmo no fork e no repositório local?  </w:t>
      </w:r>
    </w:p>
    <w:p w:rsidR="00000000" w:rsidDel="00000000" w:rsidP="00000000" w:rsidRDefault="00000000" w:rsidRPr="00000000" w14:paraId="00000044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Clique em dois commits quaisquer do histórico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Reflita sobre quais as vantagens da abordagem de pequenos e frequentes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Há desvantagens significativas? Qual a dificuldade que você imagina que teria para revisar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grande, sem um foco claro, e com uma mensagem pouco representativa? </w:t>
      </w:r>
    </w:p>
    <w:p w:rsidR="00000000" w:rsidDel="00000000" w:rsidP="00000000" w:rsidRDefault="00000000" w:rsidRPr="00000000" w14:paraId="00000046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Algumas das vantagens são uma explicação mais detalhada e direcionada de como o código está funcionando. Em contra partida, pode vir a ter commits sobre os mesmos assuntos(exemplo: commits sobre correção de erros bestas). Uma das dificuldades de revisar um commit grande é falta de especificidade, exige um conhecimento maior do código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vamos trabalhar em uma parte experimental da feature de auto avaliação, a visualização de auto-avaliações discrepantes. Ainda não é certo que essa parte será integrada à próxima versão do produto que será entregue ao cliente. Assim é melhor começar a trabalhar nela em uma linha de desenvolvimento alternativa e independente,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para evitar impacto na linha principal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de desenvolvimento.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chamado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digitando</w:t>
      </w:r>
    </w:p>
    <w:p w:rsidR="00000000" w:rsidDel="00000000" w:rsidP="00000000" w:rsidRDefault="00000000" w:rsidRPr="00000000" w14:paraId="00000049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 discrepantes</w:t>
      </w:r>
    </w:p>
    <w:p w:rsidR="00000000" w:rsidDel="00000000" w:rsidP="00000000" w:rsidRDefault="00000000" w:rsidRPr="00000000" w14:paraId="0000004A">
      <w:pPr>
        <w:spacing w:after="160" w:lineRule="auto"/>
        <w:ind w:left="72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existentes digitando</w:t>
      </w:r>
    </w:p>
    <w:p w:rsidR="00000000" w:rsidDel="00000000" w:rsidP="00000000" w:rsidRDefault="00000000" w:rsidRPr="00000000" w14:paraId="0000004C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4D">
      <w:pPr>
        <w:spacing w:after="160" w:lineRule="auto"/>
        <w:ind w:left="72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o asterisco ao lado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indica que ele 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atual. Qualquer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criado será adicionado a esse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queremos trabalhar no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que torná-lo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 digitando</w:t>
      </w:r>
    </w:p>
    <w:p w:rsidR="00000000" w:rsidDel="00000000" w:rsidP="00000000" w:rsidRDefault="00000000" w:rsidRPr="00000000" w14:paraId="0000004F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discrepantes</w:t>
      </w:r>
    </w:p>
    <w:p w:rsidR="00000000" w:rsidDel="00000000" w:rsidP="00000000" w:rsidRDefault="00000000" w:rsidRPr="00000000" w14:paraId="00000050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não há discrepância, e registre a mudança criando um commit. </w:t>
      </w:r>
    </w:p>
    <w:p w:rsidR="00000000" w:rsidDel="00000000" w:rsidP="00000000" w:rsidRDefault="00000000" w:rsidRPr="00000000" w14:paraId="00000052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Enquanto você estava trabalhando no novo cenário, os stakeholders analisaram os cenários que você tinha publicado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notaram que o cenário de falha (assumindo que esse é o último cenário do arquivo) precisa de um passo adicional nos resultados esperados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principal, adicione o passo solicitado no final do cenário, registre a mudança, e a envie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que teria acontecido se você estivesse trabalhando no novo cenário diretamente no branch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ao invés de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discrepantes?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arquivo atualizado e enviado para o usuário conteria algo que não deveria conter? Por que?</w:t>
      </w:r>
    </w:p>
    <w:p w:rsidR="00000000" w:rsidDel="00000000" w:rsidP="00000000" w:rsidRDefault="00000000" w:rsidRPr="00000000" w14:paraId="00000057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Sim, conteria o cenário que eu ainda estou trabalhando, que pode não estar funcionando ainda</w:t>
      </w:r>
    </w:p>
    <w:p w:rsidR="00000000" w:rsidDel="00000000" w:rsidP="00000000" w:rsidRDefault="00000000" w:rsidRPr="00000000" w14:paraId="00000058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160" w:lineRule="auto"/>
        <w:ind w:left="216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Mude para o branch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Há diferenças entre os dois históricos de mudanças? Por que?</w:t>
      </w:r>
    </w:p>
    <w:p w:rsidR="00000000" w:rsidDel="00000000" w:rsidP="00000000" w:rsidRDefault="00000000" w:rsidRPr="00000000" w14:paraId="0000005A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Não. pois a alteração foi feita em outro branch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no final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há discrepância, e registre a mudança criando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</w:p>
    <w:p w:rsidR="00000000" w:rsidDel="00000000" w:rsidP="00000000" w:rsidRDefault="00000000" w:rsidRPr="00000000" w14:paraId="0000005C">
      <w:pPr>
        <w:spacing w:after="160" w:lineRule="auto"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finalizado com sucesso essa nova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auto-avaliação, 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tendo optado pela sua incorporação à próxima versão do produto, integre as modificações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Digite</w:t>
      </w:r>
    </w:p>
    <w:p w:rsidR="00000000" w:rsidDel="00000000" w:rsidP="00000000" w:rsidRDefault="00000000" w:rsidRPr="00000000" w14:paraId="0000005E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master</w:t>
      </w:r>
    </w:p>
    <w:p w:rsidR="00000000" w:rsidDel="00000000" w:rsidP="00000000" w:rsidRDefault="00000000" w:rsidRPr="00000000" w14:paraId="0000005F">
      <w:pPr>
        <w:spacing w:after="160" w:lineRule="auto"/>
        <w:ind w:left="144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deve ter recebido uma mensagem de falha da integração, algo como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55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que você acha que aconteceu? Por que? </w:t>
      </w:r>
    </w:p>
    <w:p w:rsidR="00000000" w:rsidDel="00000000" w:rsidP="00000000" w:rsidRDefault="00000000" w:rsidRPr="00000000" w14:paraId="00000062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Falha ao juntar 2 branches com alterações na mesma parte do código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Abra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que há de diferente nele? Qual o conteúdo final que você esperaria para esse arquivo?</w:t>
      </w:r>
    </w:p>
    <w:p w:rsidR="00000000" w:rsidDel="00000000" w:rsidP="00000000" w:rsidRDefault="00000000" w:rsidRPr="00000000" w14:paraId="00000065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Tem indicadores de onde estão os erros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Altere o arquivo para que ele contenha o conteúdo final que você esperaria, e registre a mudança criando um novo commit.</w:t>
      </w:r>
    </w:p>
    <w:p w:rsidR="00000000" w:rsidDel="00000000" w:rsidP="00000000" w:rsidRDefault="00000000" w:rsidRPr="00000000" w14:paraId="00000067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agora o histórico de mudanças. Qual a diferença para o histórico anterior? Note que asteriscos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representam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merge ou não. As barras representam o que?</w:t>
      </w:r>
    </w:p>
    <w:p w:rsidR="00000000" w:rsidDel="00000000" w:rsidP="00000000" w:rsidRDefault="00000000" w:rsidRPr="00000000" w14:paraId="00000069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Tem indicadores de quais branches estão sendo comittados ou sofreram merge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 site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analise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chegada agora uma solicitação de mudança mais significativa no cenário de visualização em que há discrepância, é interessante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específico para corrigir este erro. Assim, crie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fixDiscrepancia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ajuste o cenário, envie para revisão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assumindo que os stakeholders estão agora satisfeitos, integre a correção do erro 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principal.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integração foi feita com sucesso, sem conflito? Por que?</w:t>
      </w:r>
    </w:p>
    <w:p w:rsidR="00000000" w:rsidDel="00000000" w:rsidP="00000000" w:rsidRDefault="00000000" w:rsidRPr="00000000" w14:paraId="0000006E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Sim, não tinha nada sobrescrevendo algo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as mudanças localmente e no GitHub. A história está registrada de acordo com o que você esperava?</w:t>
      </w:r>
    </w:p>
    <w:p w:rsidR="00000000" w:rsidDel="00000000" w:rsidP="00000000" w:rsidRDefault="00000000" w:rsidRPr="00000000" w14:paraId="00000072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ab/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branch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também seja visualizado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</w:t>
      </w:r>
    </w:p>
    <w:p w:rsidR="00000000" w:rsidDel="00000000" w:rsidP="00000000" w:rsidRDefault="00000000" w:rsidRPr="00000000" w14:paraId="00000074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discrepantes</w:t>
      </w:r>
    </w:p>
    <w:p w:rsidR="00000000" w:rsidDel="00000000" w:rsidP="00000000" w:rsidRDefault="00000000" w:rsidRPr="00000000" w14:paraId="00000075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agora o conteúdo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GitHub. Qual a diferença em relação ao que você conseguia ver antes no GitHub?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76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ab/>
        <w:t xml:space="preserve">Agora posso visualizar o branch de discrepancia, com seus respectivos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tivesse criado um branch para corrigir o erro, e, após ter feito progresso e realizado alguns commits, não tivesse conseguido finalizar a correção do erro a tempo para o lançamento da nova versão do produto, o que aconteceria?</w:t>
      </w:r>
    </w:p>
    <w:p w:rsidR="00000000" w:rsidDel="00000000" w:rsidP="00000000" w:rsidRDefault="00000000" w:rsidRPr="00000000" w14:paraId="00000078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Eu não poderia subir uma versão “bugada”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solicitar que as mudanças enviadas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sejam incorporadas ao repositório principal, siga as seguintes recomendações: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seu repositório local</w:t>
      </w:r>
    </w:p>
    <w:p w:rsidR="00000000" w:rsidDel="00000000" w:rsidP="00000000" w:rsidRDefault="00000000" w:rsidRPr="00000000" w14:paraId="0000007B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houver mudanças no repositório principal, incorpore-as ao seu repositório local digitando</w:t>
      </w:r>
    </w:p>
    <w:p w:rsidR="00000000" w:rsidDel="00000000" w:rsidP="00000000" w:rsidRDefault="00000000" w:rsidRPr="00000000" w14:paraId="0000007D">
      <w:pPr>
        <w:spacing w:after="160" w:lineRule="auto"/>
        <w:ind w:left="144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pull </w:t>
      </w:r>
    </w:p>
    <w:p w:rsidR="00000000" w:rsidDel="00000000" w:rsidP="00000000" w:rsidRDefault="00000000" w:rsidRPr="00000000" w14:paraId="0000007E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comando você usaria para baixar mudanças do repositório de um colega, ao invés do repositório principal? Se você precisar baixar atualizações do seu colega com frequência, é interessante definir o repositório dele como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remote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; que comando do git você usaria para fazer isso?</w:t>
      </w:r>
    </w:p>
    <w:p w:rsidR="00000000" w:rsidDel="00000000" w:rsidP="00000000" w:rsidRDefault="00000000" w:rsidRPr="00000000" w14:paraId="0000007F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ab/>
        <w:t xml:space="preserve">git remote add “rep local” “nome do rep remoto”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Após integrar as mudanças do repositório principal, e verificar que está tudo OK, solicite 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(opção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New 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</w:p>
    <w:p w:rsidR="00000000" w:rsidDel="00000000" w:rsidP="00000000" w:rsidRDefault="00000000" w:rsidRPr="00000000" w14:paraId="00000081">
      <w:pPr>
        <w:spacing w:after="160" w:lineRule="auto"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poderia ter trocado o nome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por um ponto, que representa o diretório corrente. Em que situações os dois comandos teriam o mesmo efeito? Em que situações eles teriam efeito diferentes?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É interessante que todos os arquivos do projeto sejam mantidos sob controle de versão? Por que? Para que serve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.gitignore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Dê um exemplo de uma linha que você acha que seria importante adicionar a esse arquivo.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right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Sim, para ter maior controle do fluxo e gerenciar o projeto com mais eficiência. O .gitignore serve para o programa ignorar a linha em que isso está escrito, para não dar erro de compilação.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identificar quando, e por quem, foi feita cada mudança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AutoAvaliacao.feature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saída gerada e indique o que representam as várias informações que aparecem em uma linha qualquer da saída.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Indica quando e quem fez cada alteração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Todos esses comandos do git têm várias opções de comportamento que podem ser passadas como parâmetros para que o comando funcione de forma diferente. Verifique quais são as opções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 </w:t>
      </w:r>
    </w:p>
    <w:p w:rsidR="00000000" w:rsidDel="00000000" w:rsidP="00000000" w:rsidRDefault="00000000" w:rsidRPr="00000000" w14:paraId="0000008A">
      <w:pPr>
        <w:spacing w:after="160" w:lineRule="auto"/>
        <w:ind w:left="720" w:firstLine="72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-h</w:t>
      </w:r>
    </w:p>
    <w:p w:rsidR="00000000" w:rsidDel="00000000" w:rsidP="00000000" w:rsidRDefault="00000000" w:rsidRPr="00000000" w14:paraId="0000008B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comportamento obtido com as opções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--line-porcelain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8C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“-l” mostra commits longos, enquanto “--line-porcelain” mostra informações mais detalhadas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ter usado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Item 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para incorporar as modificações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alguns projetos exigem antes uma reorganização da história do projeto para que a história do repositório principal seja mais limpa e linear. Para entender como isso funciona, siga as recomendações abaixo: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um no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visualize o histórico do seu projeto local</w:t>
      </w:r>
    </w:p>
    <w:p w:rsidR="00000000" w:rsidDel="00000000" w:rsidP="00000000" w:rsidRDefault="00000000" w:rsidRPr="00000000" w14:paraId="0000008F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integrar os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mude a base dos novos commits adicionados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</w:t>
      </w:r>
    </w:p>
    <w:p w:rsidR="00000000" w:rsidDel="00000000" w:rsidP="00000000" w:rsidRDefault="00000000" w:rsidRPr="00000000" w14:paraId="00000091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master</w:t>
      </w:r>
    </w:p>
    <w:p w:rsidR="00000000" w:rsidDel="00000000" w:rsidP="00000000" w:rsidRDefault="00000000" w:rsidRPr="00000000" w14:paraId="00000092">
      <w:pPr>
        <w:spacing w:after="160" w:lineRule="auto"/>
        <w:ind w:left="144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branch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Isso faz com que as modificações feitas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sejam agora representadas por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similares (não os mesmos)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160" w:lineRule="auto"/>
        <w:ind w:left="72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Finalize o processo indo para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digitando</w:t>
      </w:r>
    </w:p>
    <w:p w:rsidR="00000000" w:rsidDel="00000000" w:rsidP="00000000" w:rsidRDefault="00000000" w:rsidRPr="00000000" w14:paraId="00000095">
      <w:pPr>
        <w:spacing w:after="160" w:lineRule="auto"/>
        <w:ind w:left="144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</w:t>
      </w:r>
    </w:p>
    <w:p w:rsidR="00000000" w:rsidDel="00000000" w:rsidP="00000000" w:rsidRDefault="00000000" w:rsidRPr="00000000" w14:paraId="00000096">
      <w:pPr>
        <w:spacing w:after="160" w:lineRule="auto"/>
        <w:ind w:left="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do seu projeto local. O que aconteceu de diferente em relação a um simples processo direto de merge, como feito no Item 7?</w:t>
      </w:r>
    </w:p>
    <w:p w:rsidR="00000000" w:rsidDel="00000000" w:rsidP="00000000" w:rsidRDefault="00000000" w:rsidRPr="00000000" w14:paraId="00000098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 rebase muda toda a linha do branch, tornando mais ‘linear’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16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Faça uma modificação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registre-a, por exemplo, com uma mensagem como "novo cenário de visualização de percentual de discrepância". Se logo em seguida notamos que é necessário um pequeno ajuste nessa modificação, devemos fazer o ajuste e registrá-lo com uma mensagem como "pequeno ajuste no novo cenário de visualização de percentual de discrepância".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Faça esse ajuste</w:t>
      </w:r>
    </w:p>
    <w:p w:rsidR="00000000" w:rsidDel="00000000" w:rsidP="00000000" w:rsidRDefault="00000000" w:rsidRPr="00000000" w14:paraId="0000009D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acha que muitas sequências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desse tipo podem comprometer o entendimento do repositório principal e dificultar a revisão das contribuições? Por que?</w:t>
      </w:r>
    </w:p>
    <w:p w:rsidR="00000000" w:rsidDel="00000000" w:rsidP="00000000" w:rsidRDefault="00000000" w:rsidRPr="00000000" w14:paraId="0000009F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Sim. excesso de informação a respeito de coisas pontuais, além de correção de bugs(desnecessário).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simplificar a história de desenvolvimento, digite </w:t>
      </w:r>
    </w:p>
    <w:p w:rsidR="00000000" w:rsidDel="00000000" w:rsidP="00000000" w:rsidRDefault="00000000" w:rsidRPr="00000000" w14:paraId="000000A1">
      <w:pPr>
        <w:spacing w:after="160" w:lineRule="auto"/>
        <w:ind w:left="720" w:firstLine="0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-i HEAD~2</w:t>
      </w:r>
    </w:p>
    <w:p w:rsidR="00000000" w:rsidDel="00000000" w:rsidP="00000000" w:rsidRDefault="00000000" w:rsidRPr="00000000" w14:paraId="000000A2">
      <w:pPr>
        <w:spacing w:after="160" w:lineRule="auto"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arquivo apresentado, digite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squash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local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pick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 commit que você quer que seja unificado ao outro. Ajuste a mensagem do commit final para "novo cenário de visualização de percentual de discrepância".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histórico do seu repositório. O que aconteceu? Qual o conteúdo do arquivo no commit final?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16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quisesse unificar 3, ao invés de apenas 2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você mudaria nas ações feitas no Item c?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16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tivesse unificado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já tivessem sido enviados ao repositório principal, o que iria acontecer caso algum colega já tivesse baixado esses commits e integrados ao repositório dele?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color w:val="98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80000"/>
          <w:sz w:val="96"/>
          <w:szCs w:val="96"/>
          <w:rtl w:val="0"/>
        </w:rPr>
        <w:t xml:space="preserve">DESCONSIDERAR DAQUI EM DIANTE!</w:t>
      </w:r>
      <w:r w:rsidDel="00000000" w:rsidR="00000000" w:rsidRPr="00000000">
        <w:rPr>
          <w:rFonts w:ascii="Verdana" w:cs="Verdana" w:eastAsia="Verdana" w:hAnsi="Verdana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V</w:t>
      </w:r>
      <w:hyperlink r:id="rId13">
        <w:r w:rsidDel="00000000" w:rsidR="00000000" w:rsidRPr="00000000">
          <w:rPr>
            <w:rFonts w:ascii="Verdana" w:cs="Verdana" w:eastAsia="Verdana" w:hAnsi="Verdana"/>
            <w:color w:val="980000"/>
            <w:sz w:val="20"/>
            <w:szCs w:val="20"/>
            <w:rtl w:val="0"/>
          </w:rPr>
          <w:t xml:space="preserve">eja</w:t>
        </w:r>
      </w:hyperlink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omo configurar seu usuário git via linha de comando, e certifique-se de que você informou corretamente ao git as informações sobre autor (use o seu login do github) e email (use o seu email do CIn) 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numPr>
          <w:ilvl w:val="0"/>
          <w:numId w:val="3"/>
        </w:numPr>
        <w:pBdr>
          <w:left w:color="auto" w:space="7" w:sz="0" w:val="none"/>
          <w:right w:color="auto" w:space="7" w:sz="0" w:val="none"/>
        </w:pBdr>
        <w:shd w:fill="13773d" w:val="clear"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qrqrhddoici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36"/>
          <w:szCs w:val="36"/>
          <w:rtl w:val="0"/>
        </w:rPr>
        <w:t xml:space="preserve">git checkout -- &lt;file&gt;, stage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numPr>
          <w:ilvl w:val="0"/>
          <w:numId w:val="3"/>
        </w:numPr>
        <w:pBdr>
          <w:left w:color="auto" w:space="7" w:sz="0" w:val="none"/>
          <w:right w:color="auto" w:space="7" w:sz="0" w:val="none"/>
        </w:pBdr>
        <w:shd w:fill="13773d" w:val="clear"/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xe1x1q7ytomn" w:id="5"/>
      <w:bookmarkEnd w:id="5"/>
      <w:r w:rsidDel="00000000" w:rsidR="00000000" w:rsidRPr="00000000">
        <w:rPr>
          <w:rFonts w:ascii="Verdana" w:cs="Verdana" w:eastAsia="Verdana" w:hAnsi="Verdana"/>
          <w:color w:val="333333"/>
          <w:sz w:val="47"/>
          <w:szCs w:val="47"/>
          <w:highlight w:val="white"/>
          <w:rtl w:val="0"/>
        </w:rPr>
        <w:t xml:space="preserve">Forma de deletar o branch atual e todas as alterações dele via linha de comando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980" w:hRule="atLeast"/>
        </w:trP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308.5714285714286" w:lineRule="auto"/>
              <w:contextualSpacing w:val="0"/>
              <w:rPr>
                <w:rFonts w:ascii="Consolas" w:cs="Consolas" w:eastAsia="Consolas" w:hAnsi="Consolas"/>
                <w:color w:val="980000"/>
                <w:sz w:val="21"/>
                <w:szCs w:val="21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sz w:val="21"/>
                <w:szCs w:val="21"/>
                <w:shd w:fill="eeeeee" w:val="clear"/>
                <w:rtl w:val="0"/>
              </w:rPr>
              <w:t xml:space="preserve">git reset --hard HEAD</w:t>
            </w:r>
          </w:p>
          <w:p w:rsidR="00000000" w:rsidDel="00000000" w:rsidP="00000000" w:rsidRDefault="00000000" w:rsidRPr="00000000" w14:paraId="000000AB">
            <w:pPr>
              <w:spacing w:after="160" w:line="308.5714285714286" w:lineRule="auto"/>
              <w:contextualSpacing w:val="0"/>
              <w:rPr>
                <w:rFonts w:ascii="Consolas" w:cs="Consolas" w:eastAsia="Consolas" w:hAnsi="Consolas"/>
                <w:color w:val="980000"/>
                <w:sz w:val="21"/>
                <w:szCs w:val="21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sz w:val="21"/>
                <w:szCs w:val="21"/>
                <w:shd w:fill="eeeeee" w:val="clear"/>
                <w:rtl w:val="0"/>
              </w:rPr>
              <w:t xml:space="preserve">git checkout master</w:t>
            </w:r>
          </w:p>
          <w:p w:rsidR="00000000" w:rsidDel="00000000" w:rsidP="00000000" w:rsidRDefault="00000000" w:rsidRPr="00000000" w14:paraId="000000AC">
            <w:pPr>
              <w:spacing w:after="160" w:line="308.5714285714286" w:lineRule="auto"/>
              <w:contextualSpacing w:val="0"/>
              <w:rPr>
                <w:rFonts w:ascii="Consolas" w:cs="Consolas" w:eastAsia="Consolas" w:hAnsi="Consolas"/>
                <w:sz w:val="21"/>
                <w:szCs w:val="21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sz w:val="21"/>
                <w:szCs w:val="21"/>
                <w:shd w:fill="eeeeee" w:val="clear"/>
                <w:rtl w:val="0"/>
              </w:rPr>
              <w:t xml:space="preserve">git branch -D &lt;branch you want to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1"/>
                <w:szCs w:val="21"/>
                <w:shd w:fill="eeeee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eeeeee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3"/>
        </w:numPr>
        <w:pBdr>
          <w:left w:color="auto" w:space="7" w:sz="0" w:val="none"/>
          <w:right w:color="auto" w:space="7" w:sz="0" w:val="none"/>
        </w:pBdr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</w:rPr>
      </w:pPr>
      <w:bookmarkStart w:colFirst="0" w:colLast="0" w:name="_ntz3ny9xg8tj" w:id="6"/>
      <w:bookmarkEnd w:id="6"/>
      <w:r w:rsidDel="00000000" w:rsidR="00000000" w:rsidRPr="00000000">
        <w:rPr>
          <w:rFonts w:ascii="Verdana" w:cs="Verdana" w:eastAsia="Verdana" w:hAnsi="Verdana"/>
          <w:color w:val="333333"/>
          <w:sz w:val="47"/>
          <w:szCs w:val="47"/>
          <w:highlight w:val="white"/>
          <w:rtl w:val="0"/>
        </w:rPr>
        <w:t xml:space="preserve">Corrigindo arquivos inválidos enviados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140" w:hRule="atLeast"/>
        </w:trP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 correto, é não dar commit em arquivos gerados ou de configuração específica do ambiente, como .class, .project. idea, .classpath.... Mas caso algum arquivo desses seja erroneamente comitado e o pull request enviado, o mais fácil a se fazer é adicionar esses arquivos no gitignore e dar outro commit. Dessa forma, os arquivos inválidos não vão aparecer no pull request. Esse link: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rtl w:val="0"/>
                </w:rPr>
                <w:t xml:space="preserve">https://help.github.com/articles/ignoring-files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explica como fazer isso.</w:t>
            </w:r>
          </w:p>
        </w:tc>
      </w:tr>
    </w:tbl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Remotes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pacing w:after="220" w:line="408" w:lineRule="auto"/>
        <w:contextualSpacing w:val="0"/>
        <w:rPr>
          <w:b w:val="1"/>
          <w:color w:val="980000"/>
          <w:sz w:val="68"/>
          <w:szCs w:val="68"/>
          <w:highlight w:val="white"/>
        </w:rPr>
      </w:pPr>
      <w:bookmarkStart w:colFirst="0" w:colLast="0" w:name="_1mtisgsj5ts7" w:id="7"/>
      <w:bookmarkEnd w:id="7"/>
      <w:r w:rsidDel="00000000" w:rsidR="00000000" w:rsidRPr="00000000">
        <w:rPr>
          <w:b w:val="1"/>
          <w:color w:val="980000"/>
          <w:sz w:val="68"/>
          <w:szCs w:val="68"/>
          <w:highlight w:val="white"/>
          <w:rtl w:val="0"/>
        </w:rPr>
        <w:t xml:space="preserve">Download and install p4merge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20"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Download the perforce visual tool suite from here: </w:t>
      </w:r>
      <w:r w:rsidDel="00000000" w:rsidR="00000000" w:rsidRPr="00000000">
        <w:fldChar w:fldCharType="begin"/>
        <w:instrText xml:space="preserve"> HYPERLINK "http://www.perforce.com/perforce/downloads/index.html" </w:instrText>
        <w:fldChar w:fldCharType="separate"/>
      </w:r>
      <w:r w:rsidDel="00000000" w:rsidR="00000000" w:rsidRPr="00000000">
        <w:rPr>
          <w:color w:val="4183c4"/>
          <w:sz w:val="23"/>
          <w:szCs w:val="23"/>
          <w:highlight w:val="white"/>
          <w:rtl w:val="0"/>
        </w:rPr>
        <w:t xml:space="preserve">http://www.perforce.com/perforce/downloads/index.html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220"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Copy only the p4merge.app file into your /Applications/ directory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pacing w:after="220" w:before="680" w:line="408" w:lineRule="auto"/>
        <w:contextualSpacing w:val="0"/>
        <w:rPr>
          <w:b w:val="1"/>
          <w:color w:val="980000"/>
          <w:sz w:val="68"/>
          <w:szCs w:val="68"/>
          <w:highlight w:val="white"/>
        </w:rPr>
      </w:pPr>
      <w:bookmarkStart w:colFirst="0" w:colLast="0" w:name="_brd98llhn4wt" w:id="8"/>
      <w:bookmarkEnd w:id="8"/>
      <w:r w:rsidDel="00000000" w:rsidR="00000000" w:rsidRPr="00000000">
        <w:rPr>
          <w:b w:val="1"/>
          <w:color w:val="980000"/>
          <w:sz w:val="68"/>
          <w:szCs w:val="68"/>
          <w:highlight w:val="white"/>
          <w:rtl w:val="0"/>
        </w:rPr>
        <w:t xml:space="preserve">Setup p4merge as a visual mergetool</w:t>
      </w:r>
    </w:p>
    <w:p w:rsidR="00000000" w:rsidDel="00000000" w:rsidP="00000000" w:rsidRDefault="00000000" w:rsidRPr="00000000" w14:paraId="000000B4">
      <w:pPr>
        <w:spacing w:after="220" w:before="220" w:line="342" w:lineRule="auto"/>
        <w:ind w:left="720" w:hanging="360"/>
        <w:contextualSpacing w:val="0"/>
        <w:rPr>
          <w:rFonts w:ascii="Consolas" w:cs="Consolas" w:eastAsia="Consolas" w:hAnsi="Consolas"/>
          <w:color w:val="0060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6000"/>
          <w:sz w:val="18"/>
          <w:szCs w:val="18"/>
          <w:shd w:fill="f8f8f8" w:val="clear"/>
          <w:rtl w:val="0"/>
        </w:rPr>
        <w:t xml:space="preserve">$ git config --global merge.tool p4mergetool</w:t>
        <w:br w:type="textWrapping"/>
        <w:t xml:space="preserve">$ git config --global mergetool.p4mergetool.cmd \</w:t>
        <w:br w:type="textWrapping"/>
        <w:t xml:space="preserve">"/Applications/p4merge.app/Contents/Resources/launchp4merge \$PWD/\$BASE \$PWD/\$REMOTE \$PWD/\$LOCAL \$PWD/\$MERGED"</w:t>
        <w:br w:type="textWrapping"/>
        <w:t xml:space="preserve">$ git config --global mergetool.p4mergetool.trustExitCode false</w:t>
        <w:br w:type="textWrapping"/>
        <w:t xml:space="preserve">$ git config --global mergetool.keepBackup false</w:t>
        <w:br w:type="textWrapping"/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pacing w:after="220" w:before="680" w:line="408" w:lineRule="auto"/>
        <w:contextualSpacing w:val="0"/>
        <w:rPr>
          <w:b w:val="1"/>
          <w:color w:val="980000"/>
          <w:sz w:val="68"/>
          <w:szCs w:val="68"/>
          <w:highlight w:val="white"/>
        </w:rPr>
      </w:pPr>
      <w:bookmarkStart w:colFirst="0" w:colLast="0" w:name="_dup2omnluvh0" w:id="9"/>
      <w:bookmarkEnd w:id="9"/>
      <w:r w:rsidDel="00000000" w:rsidR="00000000" w:rsidRPr="00000000">
        <w:rPr>
          <w:b w:val="1"/>
          <w:color w:val="980000"/>
          <w:sz w:val="68"/>
          <w:szCs w:val="68"/>
          <w:highlight w:val="white"/>
          <w:rtl w:val="0"/>
        </w:rPr>
        <w:t xml:space="preserve">Setup p4merge as a visual diff tool</w:t>
      </w:r>
    </w:p>
    <w:p w:rsidR="00000000" w:rsidDel="00000000" w:rsidP="00000000" w:rsidRDefault="00000000" w:rsidRPr="00000000" w14:paraId="000000B6">
      <w:pPr>
        <w:spacing w:after="220" w:before="220" w:line="342" w:lineRule="auto"/>
        <w:ind w:left="720" w:hanging="360"/>
        <w:contextualSpacing w:val="0"/>
        <w:rPr>
          <w:rFonts w:ascii="Consolas" w:cs="Consolas" w:eastAsia="Consolas" w:hAnsi="Consolas"/>
          <w:color w:val="0060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6000"/>
          <w:sz w:val="18"/>
          <w:szCs w:val="18"/>
          <w:shd w:fill="f8f8f8" w:val="clear"/>
          <w:rtl w:val="0"/>
        </w:rPr>
        <w:t xml:space="preserve">$ git config --global diff.tool p4mergetool</w:t>
        <w:br w:type="textWrapping"/>
        <w:t xml:space="preserve">$ git config --global difftool.p4mergetool.cmd \</w:t>
        <w:br w:type="textWrapping"/>
        <w:t xml:space="preserve">"/Applications/p4merge.app/Contents/Resources/launchp4merge \$LOCAL \$REMOTE"</w:t>
        <w:br w:type="textWrapping"/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pacing w:after="220" w:before="680" w:line="408" w:lineRule="auto"/>
        <w:contextualSpacing w:val="0"/>
        <w:rPr>
          <w:b w:val="1"/>
          <w:color w:val="980000"/>
          <w:sz w:val="68"/>
          <w:szCs w:val="68"/>
          <w:highlight w:val="white"/>
        </w:rPr>
      </w:pPr>
      <w:bookmarkStart w:colFirst="0" w:colLast="0" w:name="_cu4un51ohgk4" w:id="10"/>
      <w:bookmarkEnd w:id="10"/>
      <w:r w:rsidDel="00000000" w:rsidR="00000000" w:rsidRPr="00000000">
        <w:rPr>
          <w:b w:val="1"/>
          <w:color w:val="980000"/>
          <w:sz w:val="68"/>
          <w:szCs w:val="68"/>
          <w:highlight w:val="white"/>
          <w:rtl w:val="0"/>
        </w:rPr>
        <w:t xml:space="preserve">Using p4merge to resolve conflicts</w:t>
      </w:r>
    </w:p>
    <w:p w:rsidR="00000000" w:rsidDel="00000000" w:rsidP="00000000" w:rsidRDefault="00000000" w:rsidRPr="00000000" w14:paraId="000000B8">
      <w:pPr>
        <w:spacing w:after="220" w:before="220" w:line="391.30434782608694" w:lineRule="auto"/>
        <w:contextualSpacing w:val="0"/>
        <w:rPr>
          <w:color w:val="980000"/>
          <w:sz w:val="23"/>
          <w:szCs w:val="23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When you run into a conflict when merging simply run:</w:t>
      </w:r>
    </w:p>
    <w:p w:rsidR="00000000" w:rsidDel="00000000" w:rsidP="00000000" w:rsidRDefault="00000000" w:rsidRPr="00000000" w14:paraId="000000B9">
      <w:pPr>
        <w:spacing w:after="220" w:before="220" w:line="342" w:lineRule="auto"/>
        <w:ind w:left="720" w:hanging="360"/>
        <w:contextualSpacing w:val="0"/>
        <w:rPr>
          <w:rFonts w:ascii="Consolas" w:cs="Consolas" w:eastAsia="Consolas" w:hAnsi="Consolas"/>
          <w:color w:val="006000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6000"/>
          <w:sz w:val="18"/>
          <w:szCs w:val="18"/>
          <w:shd w:fill="f8f8f8" w:val="clear"/>
          <w:rtl w:val="0"/>
        </w:rPr>
        <w:t xml:space="preserve">$ git mergetool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You will be prompted to run "p4mergetool", hit enter and the visual merge editor will launch.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Using the merge tool you can resolve the conflict and then save the file.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After you exit the merge tool take a look back at your terminal. You will be asked if the merge was successful, choose yes if all is well or no if you need to start over.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before="220" w:line="391.30434782608694" w:lineRule="auto"/>
        <w:ind w:left="720" w:hanging="360"/>
        <w:contextualSpacing w:val="1"/>
        <w:rPr>
          <w:color w:val="980000"/>
          <w:highlight w:val="white"/>
        </w:rPr>
      </w:pPr>
      <w:r w:rsidDel="00000000" w:rsidR="00000000" w:rsidRPr="00000000">
        <w:rPr>
          <w:color w:val="980000"/>
          <w:sz w:val="23"/>
          <w:szCs w:val="23"/>
          <w:highlight w:val="white"/>
          <w:rtl w:val="0"/>
        </w:rPr>
        <w:t xml:space="preserve">This prompting is happening because the "trustExitCode" option is turned off. Personally I always like to be asked, but you can have git just trust the exit code from the merge tool.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f900"/>
          <w:sz w:val="36"/>
          <w:szCs w:val="36"/>
          <w:highlight w:val="white"/>
          <w:rtl w:val="0"/>
        </w:rPr>
        <w:t xml:space="preserve">git checkout 9135dae1092e248f64e062770f6829173020f939 git stash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Descartar mudancas, analisar versao anterior, voltar para versao anterior, etc.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Abortar merge, deletar branch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color w:val="98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Paper de daniel, pegar tarefas de la</w:t>
      </w:r>
    </w:p>
    <w:p w:rsidR="00000000" w:rsidDel="00000000" w:rsidP="00000000" w:rsidRDefault="00000000" w:rsidRPr="00000000" w14:paraId="000000C2">
      <w:pPr>
        <w:spacing w:after="1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C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npi-ufc-qxd/gpa-pesquisa/commit/f57931b9c549e9d7df75be41a2bd6773f06414fb" TargetMode="External"/><Relationship Id="rId13" Type="http://schemas.openxmlformats.org/officeDocument/2006/relationships/hyperlink" Target="https://git-scm.com/book/en/v2/Getting-Started-First-Time-Git-Setup#Your-Identity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help.github.com/articles/ignoring-fi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uloborba/teachingassistant" TargetMode="External"/><Relationship Id="rId7" Type="http://schemas.openxmlformats.org/officeDocument/2006/relationships/hyperlink" Target="https://github.com/pauloborba/teachingassistant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