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ind w:left="0" w:hanging="0"/>
        <w:rPr/>
      </w:pPr>
      <w:r>
        <w:rPr>
          <w:sz w:val="48"/>
        </w:rPr>
        <w:t>Mark Christian B. Taguiad</w:t>
      </w:r>
    </w:p>
    <w:p>
      <w:pPr>
        <w:pStyle w:val="Normal"/>
        <w:spacing w:before="0" w:after="254"/>
        <w:rPr/>
      </w:pPr>
      <w:r>
        <w:rPr/>
        <w:t>1008, Manila, National Capital Region, Philippines</w:t>
      </w:r>
    </w:p>
    <w:p>
      <w:pPr>
        <w:pStyle w:val="Normal"/>
        <w:spacing w:lineRule="auto" w:line="264" w:before="0" w:after="162"/>
        <w:ind w:left="14" w:hanging="14"/>
        <w:rPr/>
      </w:pPr>
      <w:hyperlink r:id="rId2">
        <w:r>
          <mc:AlternateContent>
            <mc:Choice Requires="wpg">
              <w:drawing>
                <wp:anchor behindDoc="0" distT="0" distB="0" distL="113665" distR="113665" simplePos="0" locked="0" layoutInCell="0" allowOverlap="1" relativeHeight="8" wp14:anchorId="2770D4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-51435</wp:posOffset>
                  </wp:positionV>
                  <wp:extent cx="190500" cy="454025"/>
                  <wp:effectExtent l="0" t="0" r="0" b="0"/>
                  <wp:wrapSquare wrapText="bothSides"/>
                  <wp:docPr id="1" name="Group 1173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90440" cy="453960"/>
                            <a:chOff x="0" y="0"/>
                            <a:chExt cx="190440" cy="453960"/>
                          </a:xfrm>
                        </wpg:grpSpPr>
                        <wps:wsp>
                          <wps:cNvSpPr/>
                          <wps:spPr>
                            <a:xfrm>
                              <a:off x="15840" y="0"/>
                              <a:ext cx="77400" cy="165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79375" y="0"/>
                                  </a:moveTo>
                                  <a:lnTo>
                                    <a:pt x="79375" y="119063"/>
                                  </a:lnTo>
                                  <a:lnTo>
                                    <a:pt x="15875" y="76756"/>
                                  </a:lnTo>
                                  <a:lnTo>
                                    <a:pt x="15875" y="142875"/>
                                  </a:lnTo>
                                  <a:cubicBezTo>
                                    <a:pt x="15875" y="147259"/>
                                    <a:pt x="19429" y="150813"/>
                                    <a:pt x="23813" y="150813"/>
                                  </a:cubicBezTo>
                                  <a:lnTo>
                                    <a:pt x="79375" y="150813"/>
                                  </a:lnTo>
                                  <a:lnTo>
                                    <a:pt x="79375" y="166688"/>
                                  </a:lnTo>
                                  <a:lnTo>
                                    <a:pt x="23813" y="166688"/>
                                  </a:lnTo>
                                  <a:cubicBezTo>
                                    <a:pt x="10661" y="166688"/>
                                    <a:pt x="0" y="156026"/>
                                    <a:pt x="0" y="142875"/>
                                  </a:cubicBezTo>
                                  <a:lnTo>
                                    <a:pt x="0" y="55563"/>
                                  </a:lnTo>
                                  <a:lnTo>
                                    <a:pt x="793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200" y="0"/>
                              <a:ext cx="77400" cy="165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75" h="166688">
                                  <a:moveTo>
                                    <a:pt x="0" y="0"/>
                                  </a:moveTo>
                                  <a:lnTo>
                                    <a:pt x="79375" y="55563"/>
                                  </a:lnTo>
                                  <a:lnTo>
                                    <a:pt x="79375" y="142875"/>
                                  </a:lnTo>
                                  <a:cubicBezTo>
                                    <a:pt x="79375" y="156026"/>
                                    <a:pt x="68714" y="166688"/>
                                    <a:pt x="55563" y="166688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50813"/>
                                  </a:lnTo>
                                  <a:lnTo>
                                    <a:pt x="55563" y="150813"/>
                                  </a:lnTo>
                                  <a:cubicBezTo>
                                    <a:pt x="59946" y="150813"/>
                                    <a:pt x="63500" y="147259"/>
                                    <a:pt x="63500" y="142875"/>
                                  </a:cubicBezTo>
                                  <a:lnTo>
                                    <a:pt x="63500" y="76756"/>
                                  </a:lnTo>
                                  <a:lnTo>
                                    <a:pt x="0" y="119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65320"/>
                              <a:ext cx="41760" cy="18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3962" h="190500">
                                  <a:moveTo>
                                    <a:pt x="14654" y="0"/>
                                  </a:moveTo>
                                  <a:lnTo>
                                    <a:pt x="43962" y="0"/>
                                  </a:lnTo>
                                  <a:lnTo>
                                    <a:pt x="43962" y="27842"/>
                                  </a:lnTo>
                                  <a:lnTo>
                                    <a:pt x="43962" y="27842"/>
                                  </a:lnTo>
                                  <a:cubicBezTo>
                                    <a:pt x="38186" y="27817"/>
                                    <a:pt x="32837" y="30883"/>
                                    <a:pt x="29942" y="35881"/>
                                  </a:cubicBezTo>
                                  <a:cubicBezTo>
                                    <a:pt x="27046" y="40879"/>
                                    <a:pt x="27046" y="47044"/>
                                    <a:pt x="29942" y="52042"/>
                                  </a:cubicBezTo>
                                  <a:cubicBezTo>
                                    <a:pt x="32837" y="57040"/>
                                    <a:pt x="38186" y="60107"/>
                                    <a:pt x="43962" y="60081"/>
                                  </a:cubicBezTo>
                                  <a:lnTo>
                                    <a:pt x="43962" y="60081"/>
                                  </a:lnTo>
                                  <a:lnTo>
                                    <a:pt x="43962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90500"/>
                                  </a:lnTo>
                                  <a:lnTo>
                                    <a:pt x="14654" y="190500"/>
                                  </a:lnTo>
                                  <a:cubicBezTo>
                                    <a:pt x="6561" y="190500"/>
                                    <a:pt x="0" y="183939"/>
                                    <a:pt x="0" y="175846"/>
                                  </a:cubicBezTo>
                                  <a:lnTo>
                                    <a:pt x="0" y="14654"/>
                                  </a:lnTo>
                                  <a:cubicBezTo>
                                    <a:pt x="0" y="6561"/>
                                    <a:pt x="6561" y="0"/>
                                    <a:pt x="1465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20" y="265320"/>
                              <a:ext cx="73080" cy="18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500">
                                  <a:moveTo>
                                    <a:pt x="0" y="0"/>
                                  </a:moveTo>
                                  <a:lnTo>
                                    <a:pt x="73269" y="0"/>
                                  </a:lnTo>
                                  <a:lnTo>
                                    <a:pt x="73269" y="73586"/>
                                  </a:lnTo>
                                  <a:lnTo>
                                    <a:pt x="68702" y="74730"/>
                                  </a:lnTo>
                                  <a:cubicBezTo>
                                    <a:pt x="63933" y="77316"/>
                                    <a:pt x="59808" y="81088"/>
                                    <a:pt x="56784" y="85798"/>
                                  </a:cubicBezTo>
                                  <a:lnTo>
                                    <a:pt x="56417" y="85798"/>
                                  </a:lnTo>
                                  <a:lnTo>
                                    <a:pt x="56417" y="73269"/>
                                  </a:lnTo>
                                  <a:lnTo>
                                    <a:pt x="29308" y="73269"/>
                                  </a:lnTo>
                                  <a:lnTo>
                                    <a:pt x="29308" y="161192"/>
                                  </a:lnTo>
                                  <a:lnTo>
                                    <a:pt x="58615" y="161192"/>
                                  </a:lnTo>
                                  <a:lnTo>
                                    <a:pt x="58615" y="113348"/>
                                  </a:lnTo>
                                  <a:cubicBezTo>
                                    <a:pt x="57963" y="108641"/>
                                    <a:pt x="59364" y="103881"/>
                                    <a:pt x="62462" y="100278"/>
                                  </a:cubicBezTo>
                                  <a:lnTo>
                                    <a:pt x="73269" y="95235"/>
                                  </a:lnTo>
                                  <a:lnTo>
                                    <a:pt x="73269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161192"/>
                                  </a:lnTo>
                                  <a:lnTo>
                                    <a:pt x="14654" y="161192"/>
                                  </a:lnTo>
                                  <a:lnTo>
                                    <a:pt x="14654" y="73269"/>
                                  </a:lnTo>
                                  <a:lnTo>
                                    <a:pt x="0" y="73269"/>
                                  </a:lnTo>
                                  <a:lnTo>
                                    <a:pt x="0" y="60081"/>
                                  </a:lnTo>
                                  <a:lnTo>
                                    <a:pt x="11658" y="55514"/>
                                  </a:lnTo>
                                  <a:cubicBezTo>
                                    <a:pt x="14765" y="52476"/>
                                    <a:pt x="16507" y="48307"/>
                                    <a:pt x="16486" y="43961"/>
                                  </a:cubicBezTo>
                                  <a:cubicBezTo>
                                    <a:pt x="16507" y="39616"/>
                                    <a:pt x="14765" y="35447"/>
                                    <a:pt x="11658" y="32409"/>
                                  </a:cubicBezTo>
                                  <a:lnTo>
                                    <a:pt x="0" y="278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520" y="265320"/>
                              <a:ext cx="71280" cy="188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3269" h="190500">
                                  <a:moveTo>
                                    <a:pt x="0" y="0"/>
                                  </a:moveTo>
                                  <a:lnTo>
                                    <a:pt x="58615" y="0"/>
                                  </a:lnTo>
                                  <a:cubicBezTo>
                                    <a:pt x="66709" y="0"/>
                                    <a:pt x="73269" y="6561"/>
                                    <a:pt x="73269" y="14654"/>
                                  </a:cubicBezTo>
                                  <a:lnTo>
                                    <a:pt x="73269" y="175846"/>
                                  </a:lnTo>
                                  <a:cubicBezTo>
                                    <a:pt x="73269" y="183939"/>
                                    <a:pt x="66709" y="190500"/>
                                    <a:pt x="58615" y="190500"/>
                                  </a:cubicBezTo>
                                  <a:lnTo>
                                    <a:pt x="0" y="190500"/>
                                  </a:lnTo>
                                  <a:lnTo>
                                    <a:pt x="0" y="95235"/>
                                  </a:lnTo>
                                  <a:lnTo>
                                    <a:pt x="1539" y="94517"/>
                                  </a:lnTo>
                                  <a:cubicBezTo>
                                    <a:pt x="9598" y="94517"/>
                                    <a:pt x="14654" y="98840"/>
                                    <a:pt x="14654" y="112981"/>
                                  </a:cubicBezTo>
                                  <a:lnTo>
                                    <a:pt x="14654" y="161192"/>
                                  </a:lnTo>
                                  <a:lnTo>
                                    <a:pt x="43962" y="161192"/>
                                  </a:lnTo>
                                  <a:lnTo>
                                    <a:pt x="43962" y="106680"/>
                                  </a:lnTo>
                                  <a:cubicBezTo>
                                    <a:pt x="43962" y="79937"/>
                                    <a:pt x="27183" y="70778"/>
                                    <a:pt x="11210" y="70778"/>
                                  </a:cubicBezTo>
                                  <a:lnTo>
                                    <a:pt x="0" y="7358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173" style="position:absolute;margin-left:0pt;margin-top:-4.05pt;width:15pt;height:35.75pt" coordorigin="0,-81" coordsize="300,715"/>
              </w:pict>
            </mc:Fallback>
          </mc:AlternateContent>
          <mc:AlternateContent>
            <mc:Choice Requires="wpg">
              <w:drawing>
                <wp:anchor behindDoc="0" distT="0" distB="38735" distL="114300" distR="123190" simplePos="0" locked="0" layoutInCell="0" allowOverlap="1" relativeHeight="9" wp14:anchorId="022FFF99">
                  <wp:simplePos x="0" y="0"/>
                  <wp:positionH relativeFrom="column">
                    <wp:posOffset>3227070</wp:posOffset>
                  </wp:positionH>
                  <wp:positionV relativeFrom="paragraph">
                    <wp:posOffset>-36195</wp:posOffset>
                  </wp:positionV>
                  <wp:extent cx="161290" cy="417195"/>
                  <wp:effectExtent l="0" t="0" r="635" b="0"/>
                  <wp:wrapSquare wrapText="bothSides"/>
                  <wp:docPr id="2" name="Group 1174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61280" cy="417240"/>
                            <a:chOff x="0" y="0"/>
                            <a:chExt cx="161280" cy="4172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1280" cy="16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1328" h="161328">
                                  <a:moveTo>
                                    <a:pt x="24265" y="3078"/>
                                  </a:moveTo>
                                  <a:cubicBezTo>
                                    <a:pt x="27361" y="0"/>
                                    <a:pt x="32361" y="0"/>
                                    <a:pt x="35457" y="3078"/>
                                  </a:cubicBezTo>
                                  <a:lnTo>
                                    <a:pt x="60460" y="27763"/>
                                  </a:lnTo>
                                  <a:cubicBezTo>
                                    <a:pt x="62214" y="29378"/>
                                    <a:pt x="63232" y="31639"/>
                                    <a:pt x="63277" y="34023"/>
                                  </a:cubicBezTo>
                                  <a:cubicBezTo>
                                    <a:pt x="63322" y="36406"/>
                                    <a:pt x="62390" y="38704"/>
                                    <a:pt x="60698" y="40384"/>
                                  </a:cubicBezTo>
                                  <a:lnTo>
                                    <a:pt x="46252" y="54116"/>
                                  </a:lnTo>
                                  <a:cubicBezTo>
                                    <a:pt x="60725" y="79544"/>
                                    <a:pt x="81783" y="100603"/>
                                    <a:pt x="107212" y="115076"/>
                                  </a:cubicBezTo>
                                  <a:lnTo>
                                    <a:pt x="121341" y="100867"/>
                                  </a:lnTo>
                                  <a:cubicBezTo>
                                    <a:pt x="124736" y="97540"/>
                                    <a:pt x="130169" y="97540"/>
                                    <a:pt x="133564" y="100867"/>
                                  </a:cubicBezTo>
                                  <a:lnTo>
                                    <a:pt x="158250" y="125553"/>
                                  </a:lnTo>
                                  <a:cubicBezTo>
                                    <a:pt x="161328" y="128649"/>
                                    <a:pt x="161328" y="133649"/>
                                    <a:pt x="158250" y="136745"/>
                                  </a:cubicBezTo>
                                  <a:lnTo>
                                    <a:pt x="158250" y="137063"/>
                                  </a:lnTo>
                                  <a:lnTo>
                                    <a:pt x="143010" y="152303"/>
                                  </a:lnTo>
                                  <a:cubicBezTo>
                                    <a:pt x="136072" y="159232"/>
                                    <a:pt x="125656" y="161328"/>
                                    <a:pt x="116578" y="157621"/>
                                  </a:cubicBezTo>
                                  <a:cubicBezTo>
                                    <a:pt x="91057" y="147499"/>
                                    <a:pt x="67859" y="132295"/>
                                    <a:pt x="48395" y="112933"/>
                                  </a:cubicBezTo>
                                  <a:cubicBezTo>
                                    <a:pt x="29032" y="93468"/>
                                    <a:pt x="13828" y="70271"/>
                                    <a:pt x="3707" y="44749"/>
                                  </a:cubicBezTo>
                                  <a:cubicBezTo>
                                    <a:pt x="0" y="35671"/>
                                    <a:pt x="2096" y="25256"/>
                                    <a:pt x="9025" y="18317"/>
                                  </a:cubicBezTo>
                                  <a:lnTo>
                                    <a:pt x="24265" y="3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40" y="341640"/>
                              <a:ext cx="4068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538" h="77502">
                                  <a:moveTo>
                                    <a:pt x="42538" y="0"/>
                                  </a:moveTo>
                                  <a:lnTo>
                                    <a:pt x="42538" y="15752"/>
                                  </a:lnTo>
                                  <a:lnTo>
                                    <a:pt x="42501" y="15762"/>
                                  </a:lnTo>
                                  <a:lnTo>
                                    <a:pt x="21942" y="36320"/>
                                  </a:lnTo>
                                  <a:cubicBezTo>
                                    <a:pt x="16309" y="42004"/>
                                    <a:pt x="16329" y="51173"/>
                                    <a:pt x="21988" y="56832"/>
                                  </a:cubicBezTo>
                                  <a:cubicBezTo>
                                    <a:pt x="27647" y="62491"/>
                                    <a:pt x="36816" y="62512"/>
                                    <a:pt x="42501" y="56878"/>
                                  </a:cubicBezTo>
                                  <a:lnTo>
                                    <a:pt x="42538" y="56841"/>
                                  </a:lnTo>
                                  <a:lnTo>
                                    <a:pt x="42538" y="74037"/>
                                  </a:lnTo>
                                  <a:lnTo>
                                    <a:pt x="39784" y="75785"/>
                                  </a:lnTo>
                                  <a:cubicBezTo>
                                    <a:pt x="34767" y="77313"/>
                                    <a:pt x="29342" y="77502"/>
                                    <a:pt x="24066" y="76183"/>
                                  </a:cubicBezTo>
                                  <a:cubicBezTo>
                                    <a:pt x="13514" y="73546"/>
                                    <a:pt x="5274" y="65307"/>
                                    <a:pt x="2637" y="54754"/>
                                  </a:cubicBezTo>
                                  <a:cubicBezTo>
                                    <a:pt x="0" y="44202"/>
                                    <a:pt x="3394" y="33055"/>
                                    <a:pt x="11465" y="25763"/>
                                  </a:cubicBezTo>
                                  <a:lnTo>
                                    <a:pt x="31944" y="5205"/>
                                  </a:lnTo>
                                  <a:lnTo>
                                    <a:pt x="425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60" y="278640"/>
                              <a:ext cx="6480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4556" h="136642">
                                  <a:moveTo>
                                    <a:pt x="63800" y="0"/>
                                  </a:moveTo>
                                  <a:lnTo>
                                    <a:pt x="63800" y="14873"/>
                                  </a:lnTo>
                                  <a:lnTo>
                                    <a:pt x="43248" y="35425"/>
                                  </a:lnTo>
                                  <a:cubicBezTo>
                                    <a:pt x="39608" y="39021"/>
                                    <a:pt x="38183" y="44297"/>
                                    <a:pt x="39517" y="49237"/>
                                  </a:cubicBezTo>
                                  <a:lnTo>
                                    <a:pt x="51106" y="37568"/>
                                  </a:lnTo>
                                  <a:cubicBezTo>
                                    <a:pt x="54025" y="34675"/>
                                    <a:pt x="58733" y="34686"/>
                                    <a:pt x="61639" y="37592"/>
                                  </a:cubicBezTo>
                                  <a:cubicBezTo>
                                    <a:pt x="64545" y="40498"/>
                                    <a:pt x="64556" y="45206"/>
                                    <a:pt x="61663" y="48125"/>
                                  </a:cubicBezTo>
                                  <a:lnTo>
                                    <a:pt x="49995" y="59793"/>
                                  </a:lnTo>
                                  <a:lnTo>
                                    <a:pt x="63800" y="55985"/>
                                  </a:lnTo>
                                  <a:lnTo>
                                    <a:pt x="63800" y="71681"/>
                                  </a:lnTo>
                                  <a:lnTo>
                                    <a:pt x="57364" y="74862"/>
                                  </a:lnTo>
                                  <a:cubicBezTo>
                                    <a:pt x="51084" y="75661"/>
                                    <a:pt x="44543" y="74413"/>
                                    <a:pt x="38803" y="70985"/>
                                  </a:cubicBezTo>
                                  <a:lnTo>
                                    <a:pt x="35866" y="73922"/>
                                  </a:lnTo>
                                  <a:cubicBezTo>
                                    <a:pt x="38542" y="78384"/>
                                    <a:pt x="39968" y="83483"/>
                                    <a:pt x="39993" y="88686"/>
                                  </a:cubicBezTo>
                                  <a:cubicBezTo>
                                    <a:pt x="39988" y="96453"/>
                                    <a:pt x="36906" y="103903"/>
                                    <a:pt x="31421" y="109403"/>
                                  </a:cubicBezTo>
                                  <a:lnTo>
                                    <a:pt x="10863" y="129961"/>
                                  </a:lnTo>
                                  <a:lnTo>
                                    <a:pt x="343" y="136642"/>
                                  </a:lnTo>
                                  <a:lnTo>
                                    <a:pt x="343" y="119446"/>
                                  </a:lnTo>
                                  <a:lnTo>
                                    <a:pt x="20864" y="99005"/>
                                  </a:lnTo>
                                  <a:cubicBezTo>
                                    <a:pt x="23619" y="96279"/>
                                    <a:pt x="25163" y="92561"/>
                                    <a:pt x="25150" y="88686"/>
                                  </a:cubicBezTo>
                                  <a:cubicBezTo>
                                    <a:pt x="25109" y="87503"/>
                                    <a:pt x="24922" y="86330"/>
                                    <a:pt x="24595" y="85193"/>
                                  </a:cubicBezTo>
                                  <a:lnTo>
                                    <a:pt x="13006" y="96782"/>
                                  </a:lnTo>
                                  <a:cubicBezTo>
                                    <a:pt x="10035" y="99288"/>
                                    <a:pt x="5637" y="99094"/>
                                    <a:pt x="2899" y="96335"/>
                                  </a:cubicBezTo>
                                  <a:cubicBezTo>
                                    <a:pt x="161" y="93576"/>
                                    <a:pt x="0" y="89178"/>
                                    <a:pt x="2528" y="86225"/>
                                  </a:cubicBezTo>
                                  <a:lnTo>
                                    <a:pt x="14117" y="74557"/>
                                  </a:lnTo>
                                  <a:lnTo>
                                    <a:pt x="343" y="78357"/>
                                  </a:lnTo>
                                  <a:lnTo>
                                    <a:pt x="343" y="62605"/>
                                  </a:lnTo>
                                  <a:lnTo>
                                    <a:pt x="6762" y="59452"/>
                                  </a:lnTo>
                                  <a:cubicBezTo>
                                    <a:pt x="13041" y="58667"/>
                                    <a:pt x="19577" y="59927"/>
                                    <a:pt x="25309" y="63365"/>
                                  </a:cubicBezTo>
                                  <a:lnTo>
                                    <a:pt x="28246" y="60428"/>
                                  </a:lnTo>
                                  <a:cubicBezTo>
                                    <a:pt x="25569" y="55967"/>
                                    <a:pt x="24143" y="50867"/>
                                    <a:pt x="24118" y="45665"/>
                                  </a:cubicBezTo>
                                  <a:cubicBezTo>
                                    <a:pt x="24124" y="37858"/>
                                    <a:pt x="27237" y="30375"/>
                                    <a:pt x="32770" y="24868"/>
                                  </a:cubicBezTo>
                                  <a:lnTo>
                                    <a:pt x="53249" y="4390"/>
                                  </a:lnTo>
                                  <a:lnTo>
                                    <a:pt x="63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272880"/>
                              <a:ext cx="39960" cy="7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942" h="75943">
                                  <a:moveTo>
                                    <a:pt x="10245" y="0"/>
                                  </a:moveTo>
                                  <a:cubicBezTo>
                                    <a:pt x="22118" y="21"/>
                                    <a:pt x="32818" y="7172"/>
                                    <a:pt x="37380" y="18134"/>
                                  </a:cubicBezTo>
                                  <a:cubicBezTo>
                                    <a:pt x="41942" y="29097"/>
                                    <a:pt x="39474" y="41726"/>
                                    <a:pt x="31121" y="50165"/>
                                  </a:cubicBezTo>
                                  <a:lnTo>
                                    <a:pt x="10562" y="70723"/>
                                  </a:lnTo>
                                  <a:lnTo>
                                    <a:pt x="0" y="75943"/>
                                  </a:lnTo>
                                  <a:lnTo>
                                    <a:pt x="0" y="60247"/>
                                  </a:lnTo>
                                  <a:lnTo>
                                    <a:pt x="5" y="60246"/>
                                  </a:lnTo>
                                  <a:lnTo>
                                    <a:pt x="20563" y="39688"/>
                                  </a:lnTo>
                                  <a:cubicBezTo>
                                    <a:pt x="26197" y="34003"/>
                                    <a:pt x="26177" y="24834"/>
                                    <a:pt x="20518" y="19175"/>
                                  </a:cubicBezTo>
                                  <a:cubicBezTo>
                                    <a:pt x="17688" y="16346"/>
                                    <a:pt x="13981" y="14926"/>
                                    <a:pt x="10271" y="14918"/>
                                  </a:cubicBezTo>
                                  <a:cubicBezTo>
                                    <a:pt x="6561" y="14909"/>
                                    <a:pt x="2848" y="16313"/>
                                    <a:pt x="5" y="19129"/>
                                  </a:cubicBezTo>
                                  <a:lnTo>
                                    <a:pt x="0" y="19135"/>
                                  </a:lnTo>
                                  <a:lnTo>
                                    <a:pt x="0" y="4262"/>
                                  </a:lnTo>
                                  <a:lnTo>
                                    <a:pt x="102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 w="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174" style="position:absolute;margin-left:254.1pt;margin-top:-2.85pt;width:12.7pt;height:32.85pt" coordorigin="5082,-57" coordsize="254,657"/>
              </w:pict>
            </mc:Fallback>
          </mc:AlternateContent>
        </w:r>
        <w:r>
          <w:rPr>
            <w:rStyle w:val="InternetLink"/>
            <w:color w:val="000000" w:themeColor="text1"/>
            <w:u w:val="none"/>
          </w:rPr>
          <w:t>marktaguiad@tagsdev.</w:t>
        </w:r>
      </w:hyperlink>
      <w:r>
        <w:rPr>
          <w:rStyle w:val="InternetLink"/>
          <w:color w:val="000000" w:themeColor="text1"/>
          <w:u w:val="none"/>
        </w:rPr>
        <w:t>xyz</w:t>
      </w:r>
      <w:r>
        <w:rPr>
          <w:color w:val="000000" w:themeColor="text1"/>
        </w:rPr>
        <w:t xml:space="preserve">                 </w:t>
      </w:r>
      <w:r>
        <w:rPr/>
        <w:t>+639770173274</w:t>
      </w:r>
      <w:r>
        <w:rPr>
          <w:color w:val="000000" w:themeColor="text1"/>
        </w:rPr>
        <w:tab/>
      </w:r>
      <w:r>
        <w:rPr/>
        <w:tab/>
      </w:r>
    </w:p>
    <w:p>
      <w:pPr>
        <w:pStyle w:val="Normal"/>
        <w:spacing w:lineRule="auto" w:line="259" w:before="0" w:after="320"/>
        <w:ind w:left="500" w:hanging="0"/>
        <w:rPr/>
      </w:pPr>
      <w:hyperlink r:id="rId3">
        <w:r>
          <w:rPr>
            <w:color w:val="0073B1"/>
          </w:rPr>
          <w:t>linkedin.com/in/mark-christian-</w:t>
        </w:r>
      </w:hyperlink>
      <w:r>
        <w:rPr>
          <w:color w:val="0073B1"/>
        </w:rPr>
        <w:t>taguiad</w:t>
      </w:r>
      <w:r>
        <w:rPr/>
        <w:t xml:space="preserve"> </w:t>
      </w:r>
      <w:hyperlink r:id="rId4">
        <w:r>
          <w:rPr>
            <w:rStyle w:val="InternetLink"/>
            <w:color w:val="0073B1"/>
          </w:rPr>
          <w:t>https://tagsdev.</w:t>
        </w:r>
        <w:r>
          <w:rPr>
            <w:rStyle w:val="InternetLink"/>
            <w:color w:val="0073B1"/>
          </w:rPr>
          <w:t>x</w:t>
        </w:r>
      </w:hyperlink>
      <w:r>
        <w:rPr>
          <w:color w:val="0073B1"/>
        </w:rPr>
        <w:t>yz</w:t>
      </w:r>
    </w:p>
    <w:p>
      <w:pPr>
        <w:pStyle w:val="Heading1"/>
        <w:spacing w:before="0" w:after="0"/>
        <w:ind w:left="-5" w:hanging="10"/>
        <w:rPr/>
      </w:pPr>
      <w:r>
        <w:rPr/>
        <w:t>Skills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 xml:space="preserve">Kubernetes   •   Containerization/Docker   •   Linux System Administration   •   Git   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 xml:space="preserve">Amazon Web Services (AWS)   •   Network Administration   •   Python   •   SQL   •   Ansible   </w:t>
      </w:r>
    </w:p>
    <w:p>
      <w:pPr>
        <w:pStyle w:val="Normal"/>
        <w:ind w:left="130" w:hanging="10"/>
        <w:rPr/>
      </w:pPr>
      <w:r>
        <w:rPr/>
        <w:t xml:space="preserve">•   </w:t>
      </w:r>
      <w:r>
        <w:rPr/>
        <w:t>Continuous Integration and Continuous Delivery (CI/CD)   •   Proactive Monitoring   •   Infrastructure as code (IaC)</w:t>
      </w:r>
    </w:p>
    <w:p>
      <w:pPr>
        <w:pStyle w:val="Normal"/>
        <w:ind w:left="130" w:hanging="10"/>
        <w:rPr/>
      </w:pPr>
      <w:r>
        <w:rPr/>
      </w:r>
    </w:p>
    <w:p>
      <w:pPr>
        <w:pStyle w:val="Heading1"/>
        <w:ind w:left="-5" w:hanging="10"/>
        <w:rPr/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column">
              <wp:posOffset>8890</wp:posOffset>
            </wp:positionH>
            <wp:positionV relativeFrom="paragraph">
              <wp:posOffset>201930</wp:posOffset>
            </wp:positionV>
            <wp:extent cx="238760" cy="254000"/>
            <wp:effectExtent l="0" t="0" r="0" b="0"/>
            <wp:wrapNone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000" t="10000" r="5000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Experience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left="0" w:firstLine="10"/>
        <w:rPr/>
      </w:pP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tabs>
          <w:tab w:val="clear" w:pos="720"/>
          <w:tab w:val="left" w:pos="176" w:leader="none"/>
        </w:tabs>
        <w:spacing w:lineRule="auto" w:line="247" w:before="0" w:after="13"/>
        <w:ind w:left="0" w:hanging="0"/>
        <w:rPr/>
      </w:pPr>
      <w:r>
        <w:rPr>
          <w:b/>
          <w:sz w:val="24"/>
        </w:rPr>
        <w:t xml:space="preserve">      </w:t>
      </w:r>
      <w:r>
        <w:rPr>
          <w:sz w:val="24"/>
        </w:rPr>
        <w:t>Samsung R&amp;D Institute Philippines (SRPH)</w:t>
      </w:r>
    </w:p>
    <w:p>
      <w:pPr>
        <w:pStyle w:val="Normal"/>
        <w:tabs>
          <w:tab w:val="clear" w:pos="720"/>
          <w:tab w:val="left" w:pos="0" w:leader="none"/>
          <w:tab w:val="left" w:pos="176" w:leader="none"/>
        </w:tabs>
        <w:spacing w:lineRule="auto" w:line="247" w:before="0" w:after="13"/>
        <w:ind w:left="0" w:firstLine="10"/>
        <w:rPr/>
      </w:pPr>
      <w:r>
        <w:rPr>
          <w:b w:val="false"/>
          <w:bCs w:val="false"/>
          <w:sz w:val="24"/>
        </w:rPr>
        <w:tab/>
        <w:t xml:space="preserve">    </w:t>
      </w:r>
      <w:r>
        <w:rPr>
          <w:b w:val="false"/>
          <w:bCs w:val="false"/>
          <w:sz w:val="20"/>
          <w:szCs w:val="20"/>
        </w:rPr>
        <w:t>October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2023</w:t>
      </w:r>
      <w:r>
        <w:rPr>
          <w:b w:val="false"/>
          <w:bCs w:val="false"/>
          <w:sz w:val="20"/>
          <w:szCs w:val="20"/>
        </w:rPr>
        <w:t xml:space="preserve"> - </w:t>
      </w:r>
      <w:r>
        <w:rPr>
          <w:b w:val="false"/>
          <w:bCs w:val="false"/>
          <w:sz w:val="20"/>
          <w:szCs w:val="20"/>
        </w:rPr>
        <w:t xml:space="preserve">Present </w:t>
      </w:r>
      <w:r>
        <w:rPr>
          <w:b w:val="false"/>
          <w:bCs w:val="false"/>
          <w:sz w:val="20"/>
          <w:szCs w:val="20"/>
        </w:rPr>
        <w:t>(</w:t>
      </w:r>
      <w:r>
        <w:rPr>
          <w:b w:val="false"/>
          <w:bCs w:val="false"/>
          <w:sz w:val="20"/>
          <w:szCs w:val="20"/>
        </w:rPr>
        <w:t>9</w:t>
      </w:r>
      <w:r>
        <w:rPr>
          <w:b w:val="false"/>
          <w:bCs w:val="false"/>
          <w:sz w:val="20"/>
          <w:szCs w:val="20"/>
        </w:rPr>
        <w:t xml:space="preserve"> months)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</w:rPr>
        <w:t>Develop, coordinate and administrate Kubernetes infrastructure.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Created CI pipeline for package build, vulnerability scan and code quality scan.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Manage and create Virtual Machine in Openstack.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Building/creating RPM and QCOW2 images.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Jira ticket resolution for customer production issues.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Migration of in-house application to Docker/Container and Kubernetes.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Troubleshooting production environment issues/bugs.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>Creat</w:t>
      </w:r>
      <w:r>
        <w:rPr/>
        <w:t>ing</w:t>
      </w:r>
      <w:r>
        <w:rPr/>
        <w:t xml:space="preserve"> PoC on new technology related to container orchestration.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>Creating alarm and jobs; monitoring in Prometheus and Alertmanager.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 xml:space="preserve">Linux system administration. 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  <w:tab w:val="left" w:pos="176" w:leader="none"/>
        </w:tabs>
        <w:suppressAutoHyphens w:val="true"/>
        <w:bidi w:val="0"/>
        <w:spacing w:lineRule="auto" w:line="240" w:before="0" w:after="80"/>
        <w:ind w:left="540" w:right="0" w:hanging="89"/>
        <w:jc w:val="left"/>
        <w:rPr/>
      </w:pPr>
      <w:r>
        <w:rPr/>
        <w:t>Bash/Python scripting.</w:t>
      </w:r>
    </w:p>
    <w:p>
      <w:pPr>
        <w:pStyle w:val="Normal"/>
        <w:spacing w:lineRule="auto" w:line="247" w:before="0" w:after="13"/>
        <w:ind w:left="0" w:firstLine="10"/>
        <w:rPr>
          <w:b/>
          <w:b/>
          <w:sz w:val="24"/>
        </w:rPr>
      </w:pPr>
      <w:r>
        <w:rPr/>
      </w:r>
    </w:p>
    <w:p>
      <w:pPr>
        <w:pStyle w:val="Normal"/>
        <w:spacing w:lineRule="auto" w:line="247" w:before="0" w:after="13"/>
        <w:ind w:left="0" w:firstLine="10"/>
        <w:rPr/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4" name="Picture 3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DevOps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Quick Suite Trading</w:t>
      </w:r>
    </w:p>
    <w:p>
      <w:pPr>
        <w:pStyle w:val="Normal"/>
        <w:ind w:left="435" w:hanging="10"/>
        <w:rPr/>
      </w:pPr>
      <w:r>
        <w:rPr/>
        <w:t xml:space="preserve">March 2023 - </w:t>
      </w:r>
      <w:r>
        <w:rPr/>
        <w:t>October</w:t>
      </w:r>
      <w:r>
        <w:rPr/>
        <w:t xml:space="preserve"> </w:t>
      </w:r>
      <w:r>
        <w:rPr/>
        <w:t xml:space="preserve">2023 </w:t>
      </w:r>
      <w:r>
        <w:rPr/>
        <w:t>(6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Active monitoring using Prometheus-Grafana Stack.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 custom prometheus exporter to monitor database (MariaDB) instances.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Develop, coordinate and administrate K8s infrastructure.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deployments (ansible, Gitlab CI), infrastructure as code (helm). 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Assist developers in building and deploying their software to our infrastructure (K8S, Docker, Podman).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Deploy updates and fixes, and provide Level 2 technical support.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Build tools to reduce occurrence of errors and improve customer experience.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Installing, configuring, securing, troubleshooting and maintaining UNIX-like operating systems.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Administer and maintain end user accounts, permissions, and access rights.</w:t>
      </w:r>
    </w:p>
    <w:p>
      <w:pPr>
        <w:pStyle w:val="Normal"/>
        <w:ind w:left="425" w:hanging="0"/>
        <w:rPr/>
      </w:pPr>
      <w:r>
        <w:rPr/>
      </w:r>
    </w:p>
    <w:p>
      <w:pPr>
        <w:pStyle w:val="Normal"/>
        <w:ind w:left="425" w:hanging="0"/>
        <w:rPr/>
      </w:pPr>
      <w:r>
        <w:rPr/>
      </w:r>
    </w:p>
    <w:p>
      <w:pPr>
        <w:pStyle w:val="Normal"/>
        <w:ind w:left="425" w:hanging="0"/>
        <w:rPr/>
      </w:pPr>
      <w:r>
        <w:rPr/>
      </w:r>
    </w:p>
    <w:p>
      <w:pPr>
        <w:pStyle w:val="Normal"/>
        <w:ind w:left="425" w:hanging="0"/>
        <w:rPr/>
      </w:pPr>
      <w:r>
        <w:rPr/>
      </w:r>
    </w:p>
    <w:p>
      <w:pPr>
        <w:pStyle w:val="Normal"/>
        <w:spacing w:lineRule="auto" w:line="247" w:before="0" w:after="13"/>
        <w:ind w:left="0" w:firstLine="10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5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</w:t>
      </w:r>
      <w:r>
        <w:rPr>
          <w:b/>
          <w:sz w:val="24"/>
        </w:rPr>
        <w:t>System Engineer</w:t>
      </w:r>
    </w:p>
    <w:p>
      <w:pPr>
        <w:pStyle w:val="Normal"/>
        <w:spacing w:lineRule="auto" w:line="259" w:before="0" w:after="0"/>
        <w:rPr/>
      </w:pPr>
      <w:r>
        <w:rPr>
          <w:sz w:val="24"/>
        </w:rPr>
        <w:t xml:space="preserve">      </w:t>
      </w:r>
      <w:r>
        <w:rPr>
          <w:sz w:val="24"/>
        </w:rPr>
        <w:t>Amkor Technology, Inc.</w:t>
      </w:r>
    </w:p>
    <w:p>
      <w:pPr>
        <w:pStyle w:val="Normal"/>
        <w:ind w:left="435" w:hanging="10"/>
        <w:rPr/>
      </w:pPr>
      <w:r>
        <w:rPr/>
        <w:t>Nov 2021 – March 2023 (1 year 5 months)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Develop, coordinate and administrate Kubernetes infrastructure.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Spearheaded the development of CI/CD pipeline of all in-house/opensource projects.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Developed, build docker image of ProcessMaker, and deployed in production environment.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Setup development and production environment (Docker) for the developer team.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>Setup, configured, and maintained Zabbix infrastructure monitoring tool (containerized) on multiple sites.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most of Zabbix (agent deployment, housekeeping) task using ansible automation.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Created scripts (Perl – Zabbix Compatible) for monitoring Software AG webMethods.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Migrated GoAnywhere MFT running on Windows Server to run on a Linux Server (Oracle Linux 8).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Deployed, configured, and maintained GoAnywhere MFT (SFTP/FTP) and GoAnywhere Gateway (DMZ) on multiple sites.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Deployed, configured, and maintained Tibco Spotfire running alongside Apache NIFI on multiple sites.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Setup, configured, and maintained Redhat JBOSS in development and production environment.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Performed standard administration task such as OS installation, troubleshooting, problem resolution, package installation, software upgrade and system hardening.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Automate most of the basic task such as system hardening, backup, housekeeping. </w:t>
      </w:r>
    </w:p>
    <w:p>
      <w:pPr>
        <w:pStyle w:val="TextBody"/>
        <w:numPr>
          <w:ilvl w:val="0"/>
          <w:numId w:val="1"/>
        </w:numPr>
        <w:spacing w:lineRule="auto" w:line="240" w:before="0" w:after="80"/>
        <w:ind w:left="550" w:hanging="125"/>
        <w:rPr/>
      </w:pPr>
      <w:r>
        <w:rPr/>
        <w:t xml:space="preserve">Performed troubleshooting, incident management and resolve day to day problem raised by users and customer. </w:t>
      </w:r>
    </w:p>
    <w:p>
      <w:pPr>
        <w:pStyle w:val="Normal"/>
        <w:spacing w:lineRule="auto" w:line="240" w:before="0" w:after="80"/>
        <w:rPr/>
      </w:pPr>
      <w:r>
        <w:rPr/>
      </w:r>
    </w:p>
    <w:p>
      <w:pPr>
        <w:pStyle w:val="Normal"/>
        <w:spacing w:lineRule="auto" w:line="247" w:before="0" w:after="13"/>
        <w:ind w:left="425" w:right="4469" w:firstLine="10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28600" cy="228600"/>
            <wp:effectExtent l="0" t="0" r="0" b="0"/>
            <wp:wrapNone/>
            <wp:docPr id="6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Network Operations Center Engineer </w:t>
      </w:r>
      <w:r>
        <w:rPr>
          <w:sz w:val="24"/>
        </w:rPr>
        <w:t xml:space="preserve">Amkor Technology, Inc. </w:t>
      </w:r>
    </w:p>
    <w:p>
      <w:pPr>
        <w:pStyle w:val="Normal"/>
        <w:ind w:left="435" w:hanging="10"/>
        <w:rPr/>
      </w:pPr>
      <w:r>
        <w:rPr/>
        <w:t>Jul 2021 - Nov 2021 (5 months)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Responsible for proactively monitoring server using such tools as Zabbix, Hobbit Xymon, PRTG and Jennifer APM.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Responsible for proactively monitoring network devices using SolarWinds.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IBM Application System/400; resources, error message and data integrity monitoring.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Initiating and resolving incident tickets.</w:t>
      </w:r>
    </w:p>
    <w:p>
      <w:pPr>
        <w:pStyle w:val="Normal"/>
        <w:numPr>
          <w:ilvl w:val="0"/>
          <w:numId w:val="1"/>
        </w:numPr>
        <w:spacing w:lineRule="auto" w:line="240" w:before="0" w:after="80"/>
        <w:ind w:left="562" w:hanging="130"/>
        <w:rPr/>
      </w:pPr>
      <w:r>
        <w:rPr/>
        <w:t>Manage daily and weekly database backup.</w:t>
      </w:r>
    </w:p>
    <w:p>
      <w:pPr>
        <w:pStyle w:val="Normal"/>
        <w:numPr>
          <w:ilvl w:val="0"/>
          <w:numId w:val="1"/>
        </w:numPr>
        <w:spacing w:lineRule="auto" w:line="240" w:before="20" w:after="20"/>
        <w:ind w:left="562" w:hanging="130"/>
        <w:rPr/>
      </w:pPr>
      <w:r>
        <w:rPr/>
        <w:t>Generate weekly availability reports of servers and network devices.</w:t>
      </w:r>
    </w:p>
    <w:p>
      <w:pPr>
        <w:pStyle w:val="Normal"/>
        <w:spacing w:lineRule="auto" w:line="240" w:before="20" w:after="20"/>
        <w:ind w:left="562" w:hanging="0"/>
        <w:rPr/>
      </w:pPr>
      <w:r>
        <w:rPr/>
      </w:r>
    </w:p>
    <w:p>
      <w:pPr>
        <w:pStyle w:val="Normal"/>
        <w:spacing w:lineRule="auto" w:line="240" w:before="20" w:after="20"/>
        <w:ind w:left="562" w:hanging="0"/>
        <w:rPr/>
      </w:pPr>
      <w:r>
        <w:rPr/>
      </w:r>
    </w:p>
    <w:p>
      <w:pPr>
        <w:pStyle w:val="Heading1"/>
        <w:ind w:left="-5" w:hanging="10"/>
        <w:rPr/>
      </w:pPr>
      <w:r>
        <w:rPr/>
        <w:t>Education</w:t>
      </w:r>
    </w:p>
    <w:p>
      <w:pPr>
        <w:pStyle w:val="Normal"/>
        <w:spacing w:lineRule="auto" w:line="247" w:before="0" w:after="13"/>
        <w:ind w:left="-25" w:hanging="10"/>
        <w:rPr/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column">
              <wp:posOffset>-24765</wp:posOffset>
            </wp:positionH>
            <wp:positionV relativeFrom="paragraph">
              <wp:posOffset>1270</wp:posOffset>
            </wp:positionV>
            <wp:extent cx="228600" cy="228600"/>
            <wp:effectExtent l="0" t="0" r="0" b="0"/>
            <wp:wrapNone/>
            <wp:docPr id="7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       </w:t>
      </w:r>
      <w:r>
        <w:rPr>
          <w:b/>
          <w:sz w:val="24"/>
        </w:rPr>
        <w:t>Mapúa University</w:t>
      </w:r>
    </w:p>
    <w:p>
      <w:pPr>
        <w:pStyle w:val="Normal"/>
        <w:spacing w:lineRule="auto" w:line="259" w:before="0" w:after="0"/>
        <w:ind w:left="435" w:hanging="10"/>
        <w:rPr/>
      </w:pPr>
      <w:r>
        <w:rPr>
          <w:sz w:val="24"/>
        </w:rPr>
        <w:t>Bachelor of Science, Electronics Engineering</w:t>
      </w:r>
    </w:p>
    <w:p>
      <w:pPr>
        <w:pStyle w:val="Normal"/>
        <w:spacing w:before="0" w:after="424"/>
        <w:ind w:left="435" w:hanging="10"/>
        <w:rPr/>
      </w:pPr>
      <w:r>
        <w:rPr/>
        <w:t>2012 - 2019</w:t>
      </w:r>
    </w:p>
    <w:p>
      <w:pPr>
        <w:pStyle w:val="Normal"/>
        <w:spacing w:lineRule="auto" w:line="247" w:before="0" w:after="13"/>
        <w:ind w:left="-25" w:firstLine="450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-22860</wp:posOffset>
            </wp:positionH>
            <wp:positionV relativeFrom="paragraph">
              <wp:posOffset>1905</wp:posOffset>
            </wp:positionV>
            <wp:extent cx="228600" cy="228600"/>
            <wp:effectExtent l="0" t="0" r="0" b="0"/>
            <wp:wrapNone/>
            <wp:docPr id="8" name="Picture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Networking Academy</w:t>
      </w:r>
    </w:p>
    <w:p>
      <w:pPr>
        <w:pStyle w:val="Normal"/>
        <w:spacing w:lineRule="auto" w:line="259" w:before="0" w:after="398"/>
        <w:ind w:left="435" w:hanging="10"/>
        <w:rPr/>
      </w:pPr>
      <w:r>
        <w:rPr>
          <w:sz w:val="24"/>
        </w:rPr>
        <w:t>Routing and Switching; Security</w:t>
      </w:r>
    </w:p>
    <w:p>
      <w:pPr>
        <w:pStyle w:val="Heading1"/>
        <w:ind w:left="-5" w:hanging="10"/>
        <w:rPr/>
      </w:pPr>
      <w:r>
        <w:rPr/>
        <w:t>Licenses &amp; Certifications</w:t>
      </w:r>
    </w:p>
    <w:p>
      <w:pPr>
        <w:pStyle w:val="Normal"/>
        <w:spacing w:lineRule="auto" w:line="247" w:before="0" w:after="13"/>
        <w:ind w:left="-25" w:firstLine="460"/>
        <w:rPr/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-20955</wp:posOffset>
            </wp:positionH>
            <wp:positionV relativeFrom="paragraph">
              <wp:posOffset>2540</wp:posOffset>
            </wp:positionV>
            <wp:extent cx="228600" cy="228600"/>
            <wp:effectExtent l="0" t="0" r="0" b="0"/>
            <wp:wrapNone/>
            <wp:docPr id="9" name="Picture 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Cisco Certified Network Associate (CCNA)</w:t>
      </w:r>
      <w:r>
        <w:rPr>
          <w:sz w:val="24"/>
        </w:rPr>
        <w:t xml:space="preserve"> - Cisco</w:t>
      </w:r>
    </w:p>
    <w:p>
      <w:pPr>
        <w:pStyle w:val="Normal"/>
        <w:ind w:left="435" w:hanging="10"/>
        <w:rPr/>
      </w:pPr>
      <w:r>
        <w:rPr/>
        <w:t>Issued June 2021 - Expires June 2024</w:t>
      </w:r>
    </w:p>
    <w:p>
      <w:pPr>
        <w:pStyle w:val="Normal"/>
        <w:spacing w:before="0" w:after="427"/>
        <w:ind w:left="435" w:hanging="10"/>
        <w:rPr/>
      </w:pPr>
      <w:r>
        <w:rPr/>
        <w:t>CSCO14020527</w:t>
      </w:r>
    </w:p>
    <w:sectPr>
      <w:footerReference w:type="default" r:id="rId12"/>
      <w:type w:val="nextPage"/>
      <w:pgSz w:w="12240" w:h="15840"/>
      <w:pgMar w:left="960" w:right="1481" w:gutter="0" w:header="0" w:top="1146" w:footer="720" w:bottom="777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16506831"/>
    </w:sdtPr>
    <w:sdtContent>
      <w:p>
        <w:pPr>
          <w:pStyle w:val="Footer"/>
          <w:jc w:val="center"/>
          <w:rPr>
            <w:color w:val="595959" w:themeColor="text1" w:themeTint="a6"/>
          </w:rPr>
        </w:pPr>
        <w:r>
          <w:rPr>
            <w:color w:val="595959" w:themeColor="text1" w:themeTint="a6"/>
          </w:rPr>
          <w:t xml:space="preserve">Mark Christian B. Taguiad | </w:t>
        </w:r>
        <w:r>
          <w:rPr>
            <w:color w:val="595959"/>
          </w:rPr>
          <w:fldChar w:fldCharType="begin"/>
        </w:r>
        <w:r>
          <w:rPr>
            <w:color w:val="595959"/>
          </w:rPr>
          <w:instrText xml:space="preserve"> PAGE </w:instrText>
        </w:r>
        <w:r>
          <w:rPr>
            <w:color w:val="595959"/>
          </w:rPr>
          <w:fldChar w:fldCharType="separate"/>
        </w:r>
        <w:r>
          <w:rPr>
            <w:color w:val="595959"/>
          </w:rPr>
          <w:t>1</w:t>
        </w:r>
        <w:r>
          <w:rPr>
            <w:color w:val="595959"/>
          </w:rPr>
          <w:fldChar w:fldCharType="end"/>
        </w:r>
      </w:p>
    </w:sdtContent>
  </w:sdt>
  <w:p>
    <w:pPr>
      <w:pStyle w:val="Footer"/>
      <w:rPr>
        <w:color w:val="595959" w:themeColor="text1" w:themeTint="a6"/>
      </w:rPr>
    </w:pPr>
    <w:r>
      <w:rPr>
        <w:color w:val="595959" w:themeColor="text1" w:themeTint="a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55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  <w:color w:val="auto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25"/>
      <w:ind w:left="10" w:hanging="10"/>
      <w:jc w:val="left"/>
    </w:pPr>
    <w:rPr>
      <w:rFonts w:ascii="Arial" w:hAnsi="Arial" w:eastAsia="Arial" w:cs="Arial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49"/>
      <w:ind w:left="10" w:hanging="10"/>
      <w:jc w:val="left"/>
      <w:outlineLvl w:val="0"/>
    </w:pPr>
    <w:rPr>
      <w:rFonts w:ascii="Arial" w:hAnsi="Arial" w:eastAsia="Arial" w:cs="Arial"/>
      <w:b/>
      <w:color w:val="000000"/>
      <w:kern w:val="0"/>
      <w:sz w:val="28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 U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8"/>
    </w:rPr>
  </w:style>
  <w:style w:type="character" w:styleId="InternetLink">
    <w:name w:val="Hyperlink"/>
    <w:basedOn w:val="DefaultParagraphFont"/>
    <w:uiPriority w:val="99"/>
    <w:unhideWhenUsed/>
    <w:rsid w:val="00265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5da5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16108"/>
    <w:rPr>
      <w:rFonts w:ascii="Arial" w:hAnsi="Arial" w:eastAsia="Arial" w:cs="Arial"/>
      <w:color w:val="000000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IBM Plex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IBM Plex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BM Plex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BM Plex Sans Devanagari"/>
    </w:rPr>
  </w:style>
  <w:style w:type="paragraph" w:styleId="ListBullet">
    <w:name w:val="List Bullet"/>
    <w:basedOn w:val="Normal"/>
    <w:uiPriority w:val="10"/>
    <w:qFormat/>
    <w:rsid w:val="00265da5"/>
    <w:pPr>
      <w:numPr>
        <w:ilvl w:val="0"/>
        <w:numId w:val="2"/>
      </w:numPr>
      <w:spacing w:lineRule="auto" w:line="240" w:before="0" w:after="80"/>
    </w:pPr>
    <w:rPr>
      <w:rFonts w:ascii="Calibri" w:hAnsi="Calibri" w:eastAsia="Calibri" w:cs="" w:asciiTheme="minorHAnsi" w:cstheme="minorBidi" w:eastAsiaTheme="minorHAnsi" w:hAnsiTheme="minorHAnsi"/>
      <w:color w:val="404040" w:themeColor="text1" w:themeTint="bf"/>
      <w:sz w:val="22"/>
      <w:lang w:eastAsia="ja-JP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1610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taguiad@tagsdev.click" TargetMode="External"/><Relationship Id="rId3" Type="http://schemas.openxmlformats.org/officeDocument/2006/relationships/hyperlink" Target="https://www.linkedin.com/in/mark-christian-taguiad" TargetMode="External"/><Relationship Id="rId4" Type="http://schemas.openxmlformats.org/officeDocument/2006/relationships/hyperlink" Target="https://mark.tagsdev.click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Application>LibreOffice/7.3.7.2$Linux_X86_64 LibreOffice_project/30$Build-2</Application>
  <AppVersion>15.0000</AppVersion>
  <Pages>2</Pages>
  <Words>567</Words>
  <Characters>3620</Characters>
  <CharactersWithSpaces>4213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2022-11-28T11:00:00Z</dcterms:created>
  <dc:creator>MARK CHRISTIAN TAGUIAD</dc:creator>
  <dc:description/>
  <dc:language>en-US</dc:language>
  <cp:lastModifiedBy/>
  <cp:lastPrinted>2022-12-17T13:07:00Z</cp:lastPrinted>
  <dcterms:modified xsi:type="dcterms:W3CDTF">2024-06-09T18:20:55Z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