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emissions_by_sector_summary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1" w:name="setup"/>
    <w:p>
      <w:pPr>
        <w:pStyle w:val="Heading1"/>
      </w:pPr>
      <w:r>
        <w:t xml:space="preserve">Setup</w:t>
      </w:r>
    </w:p>
    <w:bookmarkStart w:id="20" w:name="growth-rate-calculation"/>
    <w:p>
      <w:pPr>
        <w:pStyle w:val="Heading2"/>
      </w:pPr>
      <w:r>
        <w:t xml:space="preserve">Growth rate calculation</w:t>
      </w:r>
    </w:p>
    <w:bookmarkEnd w:id="20"/>
    <w:bookmarkEnd w:id="21"/>
    <w:bookmarkStart w:id="27" w:name="data"/>
    <w:p>
      <w:pPr>
        <w:pStyle w:val="Heading1"/>
      </w:pPr>
      <w:r>
        <w:t xml:space="preserve">Data</w:t>
      </w:r>
    </w:p>
    <w:bookmarkStart w:id="23" w:name="gather-trend-data"/>
    <w:p>
      <w:pPr>
        <w:pStyle w:val="Heading2"/>
      </w:pPr>
      <w:r>
        <w:t xml:space="preserve">Gather trend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missions_by_sector_summary_files/figure-docx/trend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6" w:name="gather-region-data"/>
    <w:p>
      <w:pPr>
        <w:pStyle w:val="Heading2"/>
      </w:pPr>
      <w:r>
        <w:t xml:space="preserve">Gather region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missions_by_sector_summary_files/figure-docx/regional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400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_tren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emissions_by_sector_summary</dc:title>
  <dc:creator>William F. Lamb</dc:creator>
  <cp:keywords/>
  <dcterms:created xsi:type="dcterms:W3CDTF">2021-10-29T08:34:28Z</dcterms:created>
  <dcterms:modified xsi:type="dcterms:W3CDTF">2021-10-29T08:34:28Z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