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2.png" ContentType="image/png"/>
  <Override PartName="/word/media/rId28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otal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energy-systems"/>
      <w:r>
        <w:t xml:space="preserve">Energy systems</w:t>
      </w:r>
      <w:bookmarkEnd w:id="21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energy_system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buildings"/>
      <w:r>
        <w:t xml:space="preserve">Buildings</w:t>
      </w:r>
      <w:bookmarkEnd w:id="23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building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transport"/>
      <w:r>
        <w:t xml:space="preserve">Transport</w:t>
      </w:r>
      <w:bookmarkEnd w:id="25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ransport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industry"/>
      <w:r>
        <w:t xml:space="preserve">Industry</w:t>
      </w:r>
      <w:bookmarkEnd w:id="27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industry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afolu-hong-et-al.-decomposition"/>
      <w:r>
        <w:t xml:space="preserve">AFOLU (Hong et al. decomposition)</w:t>
      </w:r>
      <w:bookmarkEnd w:id="29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AFOLU_h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"../Results/Data/sector_kaya_analysis_"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addWorksheet</w:t>
      </w:r>
      <w:r>
        <w:rPr>
          <w:rStyle w:val="NormalTok"/>
        </w:rPr>
        <w:t xml:space="preserve">(wb2,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writeData</w:t>
      </w:r>
      <w:r>
        <w:rPr>
          <w:rStyle w:val="NormalTok"/>
        </w:rPr>
        <w:t xml:space="preserve">(wb2,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,all_data,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saveWorkbook</w:t>
      </w:r>
      <w:r>
        <w:rPr>
          <w:rStyle w:val="NormalTok"/>
        </w:rPr>
        <w:t xml:space="preserve">(wb2,</w:t>
      </w:r>
      <w:r>
        <w:rPr>
          <w:rStyle w:val="StringTok"/>
        </w:rPr>
        <w:t xml:space="preserve">"../Results/Data/kaya_data.xlsx"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2020-09-25T07:25:55Z</dcterms:created>
  <dcterms:modified xsi:type="dcterms:W3CDTF">2020-09-25T07:25:55Z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