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GHG</w:t>
      </w:r>
      <w:r>
        <w:t xml:space="preserve"> </w:t>
      </w:r>
      <w:r>
        <w:t xml:space="preserve">emissions</w:t>
      </w:r>
      <w:r>
        <w:t xml:space="preserve"> </w:t>
      </w:r>
      <w:r>
        <w:t xml:space="preserve">trends</w:t>
      </w:r>
      <w:r>
        <w:t xml:space="preserve"> </w:t>
      </w:r>
      <w:r>
        <w:t xml:space="preserve">by</w:t>
      </w:r>
      <w:r>
        <w:t xml:space="preserve"> </w:t>
      </w:r>
      <w:r>
        <w:t xml:space="preserve">region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amw\Documents\SpiderOak%20Hive\Work\Projects\AR6-Emissions-trends-and-drivers\Results\knitr\emissions_by_region_files/figure-docx/trend_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No summary function supplied, defaulting to `mean_se()`</w:t>
      </w:r>
      <w:r>
        <w:br/>
      </w:r>
      <w:r>
        <w:rPr>
          <w:rStyle w:val="VerbatimChar"/>
        </w:rPr>
        <w:t xml:space="preserve">## No summary function supplied, defaulting to `mean_se()`</w:t>
      </w:r>
    </w:p>
    <w:p>
      <w:pPr>
        <w:pStyle w:val="FirstParagraph"/>
      </w:pPr>
      <w:r>
        <w:drawing>
          <wp:inline>
            <wp:extent cx="5334000" cy="2000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region_trends_scenario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No summary function supplied, defaulting to `mean_se()`</w:t>
      </w:r>
      <w:r>
        <w:br/>
      </w:r>
      <w:r>
        <w:rPr>
          <w:rStyle w:val="VerbatimChar"/>
        </w:rPr>
        <w:t xml:space="preserve">## No summary function supplied, defaulting to `mean_se()`</w:t>
      </w:r>
    </w:p>
    <w:p>
      <w:pPr>
        <w:pStyle w:val="FirstParagraph"/>
      </w:pPr>
      <w:r>
        <w:drawing>
          <wp:inline>
            <wp:extent cx="5334000" cy="4667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region_trends_sp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GHG emissions trends by region</dc:title>
  <dc:creator>William F. Lamb</dc:creator>
  <cp:keywords/>
  <dcterms:created xsi:type="dcterms:W3CDTF">2021-10-14T07:34:42Z</dcterms:created>
  <dcterms:modified xsi:type="dcterms:W3CDTF">2021-10-14T07:34:42Z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“../../Results/knitr/”) })</vt:lpwstr>
  </property>
  <property fmtid="{D5CDD505-2E9C-101B-9397-08002B2CF9AE}" pid="3" name="output">
    <vt:lpwstr/>
  </property>
</Properties>
</file>