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WGII</w:t>
      </w:r>
      <w:r>
        <w:t xml:space="preserve"> </w:t>
      </w:r>
      <w:r>
        <w:t xml:space="preserve">Regions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frica"/>
      <w:r>
        <w:t xml:space="preserve">Africa</w:t>
      </w:r>
      <w:bookmarkEnd w:id="20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asia"/>
      <w:r>
        <w:t xml:space="preserve">Asia</w:t>
      </w:r>
      <w:bookmarkEnd w:id="22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ustralasia"/>
      <w:r>
        <w:t xml:space="preserve">Australasia</w:t>
      </w:r>
      <w:bookmarkEnd w:id="24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ustrala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central-and-south-america"/>
      <w:r>
        <w:t xml:space="preserve">Central and South America</w:t>
      </w:r>
      <w:bookmarkEnd w:id="26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Central%20and%20South%20Ame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europe"/>
      <w:r>
        <w:t xml:space="preserve">Europe</w:t>
      </w:r>
      <w:bookmarkEnd w:id="28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Euro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north-america"/>
      <w:r>
        <w:t xml:space="preserve">North America</w:t>
      </w:r>
      <w:bookmarkEnd w:id="30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North%20Ame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mall-islands"/>
      <w:r>
        <w:t xml:space="preserve">Small Islands</w:t>
      </w:r>
      <w:bookmarkEnd w:id="32"/>
    </w:p>
    <w:p>
      <w:pPr>
        <w:pStyle w:val="SourceCode"/>
      </w:pPr>
      <w:r>
        <w:rPr>
          <w:rStyle w:val="VerbatimChar"/>
        </w:rPr>
        <w:t xml:space="preserve">## Warning: Removed 30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Small%20Isla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WGII Regions</dc:title>
  <dc:creator>William F. Lamb</dc:creator>
  <cp:keywords/>
  <dcterms:created xsi:type="dcterms:W3CDTF">2020-11-02T10:50:44Z</dcterms:created>
  <dcterms:modified xsi:type="dcterms:W3CDTF">2020-11-02T10:50:44Z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