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一． 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理解词法分析器的工作原理。</w:t>
      </w:r>
    </w:p>
    <w:p>
      <w:pPr>
        <w:rPr>
          <w:rFonts w:hint="eastAsia"/>
        </w:rPr>
      </w:pPr>
      <w:r>
        <w:rPr>
          <w:rFonts w:hint="eastAsia"/>
        </w:rPr>
        <w:t>掌握利用状态转换图设计词法分析器的基本方法。</w:t>
      </w:r>
    </w:p>
    <w:p>
      <w:pPr>
        <w:rPr>
          <w:rFonts w:hint="eastAsia"/>
        </w:rPr>
      </w:pPr>
      <w:r>
        <w:rPr>
          <w:rFonts w:hint="eastAsia"/>
        </w:rPr>
        <w:t>实现Micro语言的词法分析程序</w:t>
      </w:r>
    </w:p>
    <w:p>
      <w:pPr>
        <w:rPr>
          <w:rFonts w:hint="eastAsia"/>
        </w:rPr>
      </w:pPr>
      <w:r>
        <w:rPr>
          <w:rFonts w:hint="eastAsia"/>
        </w:rPr>
        <w:t>二． 实验内容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根据给出的Micro语言的定义，设计并实现它的的词法分析器，实现源程序的输入、 预处理和词法分析，最后以编译程序需要的内部表示形式(二元组)将识别的 单词符号输出。 利用状态转换图设计Micro语言的词法规则。 用C语言实现该语言词法分析程序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三． 实验步骤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Micro语言的定义 </w:t>
      </w:r>
    </w:p>
    <w:p>
      <w:pPr>
        <w:rPr>
          <w:rFonts w:hint="eastAsia"/>
        </w:rPr>
      </w:pPr>
      <w:r>
        <w:rPr>
          <w:rFonts w:hint="eastAsia"/>
        </w:rPr>
        <w:t xml:space="preserve"> 仅有的数据类型是整型INT。 </w:t>
      </w:r>
    </w:p>
    <w:p>
      <w:pPr>
        <w:rPr>
          <w:rFonts w:hint="eastAsia"/>
        </w:rPr>
      </w:pPr>
      <w:r>
        <w:rPr>
          <w:rFonts w:hint="eastAsia"/>
        </w:rPr>
        <w:t xml:space="preserve"> 所有的标识符采用显式声明，且长度不超过32个字符。标识符必须以字母开头并由字母、数字和下划线组成。 </w:t>
      </w:r>
    </w:p>
    <w:p>
      <w:pPr>
        <w:rPr>
          <w:rFonts w:hint="eastAsia"/>
        </w:rPr>
      </w:pPr>
      <w:r>
        <w:rPr>
          <w:rFonts w:hint="eastAsia"/>
        </w:rPr>
        <w:t xml:space="preserve"> 整型常量由一串数字组成。 </w:t>
      </w:r>
    </w:p>
    <w:p>
      <w:pPr>
        <w:rPr>
          <w:rFonts w:hint="eastAsia"/>
        </w:rPr>
      </w:pPr>
      <w:r>
        <w:rPr>
          <w:rFonts w:hint="eastAsia"/>
        </w:rPr>
        <w:t xml:space="preserve"> 注释由“–”开始，并在当前行尾结束。 </w:t>
      </w:r>
    </w:p>
    <w:p>
      <w:pPr>
        <w:rPr>
          <w:rFonts w:hint="eastAsia"/>
        </w:rPr>
      </w:pPr>
      <w:r>
        <w:rPr>
          <w:rFonts w:hint="eastAsia"/>
        </w:rPr>
        <w:t xml:space="preserve"> 语句类型为： </w:t>
      </w:r>
    </w:p>
    <w:p>
      <w:pPr>
        <w:rPr>
          <w:rFonts w:hint="eastAsia"/>
        </w:rPr>
      </w:pPr>
      <w:r>
        <w:rPr>
          <w:rFonts w:hint="eastAsia"/>
        </w:rPr>
        <w:t xml:space="preserve"> 赋值语句： </w:t>
      </w:r>
    </w:p>
    <w:p>
      <w:pPr>
        <w:rPr>
          <w:rFonts w:hint="eastAsia"/>
        </w:rPr>
      </w:pPr>
      <w:r>
        <w:rPr>
          <w:rFonts w:hint="eastAsia"/>
        </w:rPr>
        <w:t xml:space="preserve">ID := Expression； </w:t>
      </w:r>
    </w:p>
    <w:p>
      <w:pPr>
        <w:rPr>
          <w:rFonts w:hint="eastAsia"/>
        </w:rPr>
      </w:pPr>
      <w:r>
        <w:rPr>
          <w:rFonts w:hint="eastAsia"/>
        </w:rPr>
        <w:t xml:space="preserve">Expression是由标识符、文字常量、+ - * / 运算符组成的中缀表达式结构，其中允许含有括号。 </w:t>
      </w:r>
    </w:p>
    <w:p>
      <w:pPr>
        <w:rPr>
          <w:rFonts w:hint="eastAsia"/>
        </w:rPr>
      </w:pPr>
      <w:r>
        <w:rPr>
          <w:rFonts w:hint="eastAsia"/>
        </w:rPr>
        <w:t xml:space="preserve"> 输入输出语句： </w:t>
      </w:r>
    </w:p>
    <w:p>
      <w:pPr>
        <w:rPr>
          <w:rFonts w:hint="eastAsia"/>
        </w:rPr>
      </w:pPr>
      <w:r>
        <w:rPr>
          <w:rFonts w:hint="eastAsia"/>
        </w:rPr>
        <w:t xml:space="preserve">read( List of IDs); </w:t>
      </w:r>
    </w:p>
    <w:p>
      <w:pPr>
        <w:rPr>
          <w:rFonts w:hint="eastAsia"/>
        </w:rPr>
      </w:pPr>
      <w:r>
        <w:rPr>
          <w:rFonts w:hint="eastAsia"/>
        </w:rPr>
        <w:t xml:space="preserve">write(List of Expressions); </w:t>
      </w:r>
    </w:p>
    <w:p>
      <w:pPr>
        <w:rPr>
          <w:rFonts w:hint="eastAsia"/>
        </w:rPr>
      </w:pPr>
      <w:r>
        <w:rPr>
          <w:rFonts w:hint="eastAsia"/>
        </w:rPr>
        <w:t xml:space="preserve"> begin、end、read、write、INT都是保留字。 </w:t>
      </w:r>
    </w:p>
    <w:p>
      <w:pPr>
        <w:rPr>
          <w:rFonts w:hint="eastAsia"/>
        </w:rPr>
      </w:pPr>
      <w:r>
        <w:rPr>
          <w:rFonts w:hint="eastAsia"/>
        </w:rPr>
        <w:t xml:space="preserve"> 每条语句以分号（;）结束。程序体由begin和end界定。 </w:t>
      </w:r>
    </w:p>
    <w:p>
      <w:pPr>
        <w:rPr>
          <w:rFonts w:hint="eastAsia"/>
        </w:rPr>
      </w:pPr>
      <w:r>
        <w:rPr>
          <w:rFonts w:hint="eastAsia"/>
        </w:rPr>
        <w:t xml:space="preserve"> 词法记号不能跨行。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四、代码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F0B1B"/>
    <w:rsid w:val="487333C0"/>
    <w:rsid w:val="5D3F0B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ry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2018-11-01T02:45:00Z</dcterms:created>
  <dc:creator>段欣妤</dc:creator>
  <cp:lastModifiedBy>段欣妤</cp:lastModifiedBy>
  <dcterms:modified xsi:type="dcterms:W3CDTF">2018-11-12T02:41:34Z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