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SERDP</w:t>
      </w:r>
      <w:r>
        <w:t xml:space="preserve"> </w:t>
      </w:r>
      <w:r>
        <w:t xml:space="preserve">Field</w:t>
      </w:r>
      <w:r>
        <w:t xml:space="preserve"> </w:t>
      </w:r>
      <w:r>
        <w:t xml:space="preserve">Collection</w:t>
      </w:r>
      <w:r>
        <w:t xml:space="preserve"> </w:t>
      </w:r>
      <w:r>
        <w:t xml:space="preserve">Data</w:t>
      </w:r>
      <w:r>
        <w:t xml:space="preserve"> </w:t>
      </w:r>
      <w:r>
        <w:t xml:space="preserve">Dictionary</w:t>
      </w:r>
      <w:r>
        <w:t xml:space="preserve"> </w:t>
      </w:r>
      <w:r>
        <w:t xml:space="preserve">2017-2019</w:t>
      </w:r>
    </w:p>
    <w:p>
      <w:pPr>
        <w:pStyle w:val="Author"/>
      </w:pPr>
      <w:r>
        <w:t xml:space="preserve">Steven</w:t>
      </w:r>
      <w:r>
        <w:t xml:space="preserve"> </w:t>
      </w:r>
      <w:r>
        <w:t xml:space="preserve">Cabrera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23,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common-among-all-dataframes"/>
      <w:bookmarkEnd w:id="21"/>
      <w:r>
        <w:t xml:space="preserve">Common among all dataframes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plot_id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installation name and an assigned letter for the plot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 that set of data was collected. format: YYYY-MM-DD</w:t>
      </w:r>
    </w:p>
    <w:p>
      <w:pPr>
        <w:pStyle w:val="Compact"/>
      </w:pPr>
      <w:r>
        <w:t xml:space="preserve">visit_year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year the plot was visited</w:t>
      </w:r>
    </w:p>
    <w:p>
      <w:pPr>
        <w:pStyle w:val="Heading1"/>
      </w:pPr>
      <w:bookmarkStart w:id="22" w:name="plot-visit-and-invasion-status"/>
      <w:bookmarkEnd w:id="22"/>
      <w:r>
        <w:t xml:space="preserve">Plot visit and invasion status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imcy_inv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invasion status of</w:t>
      </w:r>
      <w:r>
        <w:t xml:space="preserve"> </w:t>
      </w:r>
      <w:r>
        <w:rPr>
          <w:i/>
        </w:rPr>
        <w:t xml:space="preserve">Imperata cylindrica</w:t>
      </w:r>
    </w:p>
    <w:p>
      <w:pPr>
        <w:pStyle w:val="Compact"/>
      </w:pPr>
      <w:r>
        <w:t xml:space="preserve">avg_tiller_density_m2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average number of</w:t>
      </w:r>
      <w:r>
        <w:t xml:space="preserve"> </w:t>
      </w:r>
      <w:r>
        <w:rPr>
          <w:i/>
        </w:rPr>
        <w:t xml:space="preserve">Imperata cylindrica</w:t>
      </w:r>
      <w:r>
        <w:t xml:space="preserve"> </w:t>
      </w:r>
      <w:r>
        <w:t xml:space="preserve">tillers per square meter</w:t>
      </w:r>
    </w:p>
    <w:p>
      <w:pPr>
        <w:pStyle w:val="Compact"/>
      </w:pPr>
      <w:r>
        <w:t xml:space="preserve">xcoord_lon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longitudinal x-coordinate of plot_id</w:t>
      </w:r>
    </w:p>
    <w:p>
      <w:pPr>
        <w:pStyle w:val="Compact"/>
      </w:pPr>
      <w:r>
        <w:t xml:space="preserve">ycoord_lat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latitudinal y-coordinate of plot_id</w:t>
      </w:r>
    </w:p>
    <w:p>
      <w:pPr>
        <w:pStyle w:val="Compact"/>
      </w:pPr>
      <w:r>
        <w:t xml:space="preserve">years_since_fire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years since the sample area was last burned</w:t>
      </w:r>
    </w:p>
    <w:p>
      <w:pPr>
        <w:pStyle w:val="Heading1"/>
      </w:pPr>
      <w:bookmarkStart w:id="23" w:name="vegetation---quadrat-plant-species"/>
      <w:bookmarkEnd w:id="23"/>
      <w:r>
        <w:t xml:space="preserve">Vegetation - quadrat plant species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individals to at least Genus level. if NA, unable to identify</w:t>
      </w:r>
    </w:p>
    <w:p>
      <w:pPr>
        <w:pStyle w:val="Compact"/>
      </w:pPr>
      <w:r>
        <w:t xml:space="preserve">functional_group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functional group of the species. ex: graminoid, forb, shrub, tree</w:t>
      </w:r>
    </w:p>
    <w:p>
      <w:pPr>
        <w:pStyle w:val="Compact"/>
      </w:pPr>
      <w:r>
        <w:t xml:space="preserve">avg_pct_cover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the species’ percent cover in the plot based on an average of four square meter quadrats</w:t>
      </w:r>
    </w:p>
    <w:p>
      <w:pPr>
        <w:pStyle w:val="Compact"/>
      </w:pPr>
      <w:r>
        <w:t xml:space="preserve">num_stems_m2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the species’ stem count in the plot based on an average of four square meter quadrats</w:t>
      </w:r>
    </w:p>
    <w:p>
      <w:pPr>
        <w:pStyle w:val="Heading1"/>
      </w:pPr>
      <w:bookmarkStart w:id="24" w:name="vegetation---quadrat-biomass-and-canopy-cover"/>
      <w:bookmarkEnd w:id="24"/>
      <w:r>
        <w:t xml:space="preserve">Vegetation - quadrat, biomass, and canopy cover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avg_woody_veg_ht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woody plant species height in the plot based on an average of three measurements per four square meter quadrats (cm). maximum height cut off at 2m</w:t>
      </w:r>
    </w:p>
    <w:p>
      <w:pPr>
        <w:pStyle w:val="Compact"/>
      </w:pPr>
      <w:r>
        <w:t xml:space="preserve">avg_herb_veg_ht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herbaceous plant species height in the plot based on an average of three measurements per four square meter quadrats (cm). maximum height cut off at 2m</w:t>
      </w:r>
    </w:p>
    <w:p>
      <w:pPr>
        <w:pStyle w:val="Compact"/>
      </w:pPr>
      <w:r>
        <w:t xml:space="preserve">avg_litter_ht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litter depth in the plot based on an average of three measurements per four square meter quadrats (cm)</w:t>
      </w:r>
    </w:p>
    <w:p>
      <w:pPr>
        <w:pStyle w:val="Compact"/>
      </w:pPr>
      <w:r>
        <w:t xml:space="preserve">avg_pct_green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percent green of plant material in the plot based on the average of estimates at four square meter quadrats</w:t>
      </w:r>
    </w:p>
    <w:p>
      <w:pPr>
        <w:pStyle w:val="Compact"/>
      </w:pPr>
      <w:r>
        <w:t xml:space="preserve">avg_pct_litter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percent litter cover that occupies ground space in the plot based on the average of estimates at four square meter quadrats</w:t>
      </w:r>
    </w:p>
    <w:p>
      <w:pPr>
        <w:pStyle w:val="Compact"/>
      </w:pPr>
      <w:r>
        <w:t xml:space="preserve">avg_pct_wood_litter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percent woody litter cover that occupies ground space in the plot based on the average of estimates at four square meter quadrats. includes: fallen branches/logs, twigs, pine cones</w:t>
      </w:r>
    </w:p>
    <w:p>
      <w:pPr>
        <w:pStyle w:val="Compact"/>
      </w:pPr>
      <w:r>
        <w:t xml:space="preserve">avg_pct_bare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pure bare ground cover that occupies ground space in the plot based on the average of estimates at four square meter quadrats</w:t>
      </w:r>
    </w:p>
    <w:p>
      <w:pPr>
        <w:pStyle w:val="Compact"/>
      </w:pPr>
      <w:r>
        <w:t xml:space="preserve">avg_standing_fuel_mass_wet_m2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</w:t>
      </w:r>
      <w:r>
        <w:t xml:space="preserve"> </w:t>
      </w:r>
      <w:r>
        <w:rPr>
          <w:i/>
        </w:rPr>
        <w:t xml:space="preserve">fresh</w:t>
      </w:r>
      <w:r>
        <w:t xml:space="preserve"> </w:t>
      </w:r>
      <w:r>
        <w:t xml:space="preserve">standing vegetation mass in the plot based on the average of four harvests at four square meter quadrats (g)</w:t>
      </w:r>
    </w:p>
    <w:p>
      <w:pPr>
        <w:pStyle w:val="Compact"/>
      </w:pPr>
      <w:r>
        <w:t xml:space="preserve">avg_litter_mass_wet_m2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</w:t>
      </w:r>
      <w:r>
        <w:t xml:space="preserve"> </w:t>
      </w:r>
      <w:r>
        <w:rPr>
          <w:i/>
        </w:rPr>
        <w:t xml:space="preserve">fresh</w:t>
      </w:r>
      <w:r>
        <w:t xml:space="preserve"> </w:t>
      </w:r>
      <w:r>
        <w:t xml:space="preserve">litter mass in the plot based on the average of four harvests at four square meter quadrats (g)</w:t>
      </w:r>
    </w:p>
    <w:p>
      <w:pPr>
        <w:pStyle w:val="Compact"/>
      </w:pPr>
      <w:r>
        <w:t xml:space="preserve">avg_standing_fuel_mass_dry_m2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</w:t>
      </w:r>
      <w:r>
        <w:t xml:space="preserve"> </w:t>
      </w:r>
      <w:r>
        <w:rPr>
          <w:i/>
        </w:rPr>
        <w:t xml:space="preserve">dried</w:t>
      </w:r>
      <w:r>
        <w:t xml:space="preserve"> </w:t>
      </w:r>
      <w:r>
        <w:t xml:space="preserve">standing vegetation mass in the plot based on the average of four harvests at four square meter quadrats (g)</w:t>
      </w:r>
    </w:p>
    <w:p>
      <w:pPr>
        <w:pStyle w:val="Compact"/>
      </w:pPr>
      <w:r>
        <w:t xml:space="preserve">avg_litter_mass_dry_m2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</w:t>
      </w:r>
      <w:r>
        <w:t xml:space="preserve"> </w:t>
      </w:r>
      <w:r>
        <w:rPr>
          <w:i/>
        </w:rPr>
        <w:t xml:space="preserve">dried</w:t>
      </w:r>
      <w:r>
        <w:t xml:space="preserve"> </w:t>
      </w:r>
      <w:r>
        <w:t xml:space="preserve">litter mass in the plot based on the average of four harvests at four square meter quadrats (g)</w:t>
      </w:r>
    </w:p>
    <w:p>
      <w:pPr>
        <w:pStyle w:val="Compact"/>
      </w:pPr>
      <w:r>
        <w:t xml:space="preserve">avg_pct_canopy_cover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canopy cover in the plot based on the average of four manual densiometer measurements at four square meter quadrats</w:t>
      </w:r>
    </w:p>
    <w:p>
      <w:pPr>
        <w:pStyle w:val="Heading1"/>
      </w:pPr>
      <w:bookmarkStart w:id="25" w:name="trees---raw"/>
      <w:bookmarkEnd w:id="25"/>
      <w:r>
        <w:t xml:space="preserve">Trees - raw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tag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assigned tag number given to each measured tree. if NA, no tag was assigned</w:t>
      </w:r>
    </w:p>
    <w:p>
      <w:pPr>
        <w:pStyle w:val="Compact"/>
      </w:pPr>
      <w:r>
        <w:t xml:space="preserve">species_name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individals to at least Genus level. if NA, unable to identify</w:t>
      </w:r>
    </w:p>
    <w:p>
      <w:pPr>
        <w:pStyle w:val="Compact"/>
      </w:pPr>
      <w:r>
        <w:t xml:space="preserve">dbh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diameter at breast height of the tree (cm)</w:t>
      </w:r>
    </w:p>
    <w:p>
      <w:pPr>
        <w:pStyle w:val="Compact"/>
      </w:pPr>
      <w:r>
        <w:t xml:space="preserve">canopy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tree relative canopy position. ex: e = emergent, d = dominant, c = codominant, i = intermediate, u = understory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health class assigned (alive or dead) of each tree</w:t>
      </w:r>
    </w:p>
    <w:p>
      <w:pPr>
        <w:pStyle w:val="Compact"/>
      </w:pPr>
      <w:r>
        <w:t xml:space="preserve">distance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distance from the center of the plot to the midpoint of the tree (m)</w:t>
      </w:r>
    </w:p>
    <w:p>
      <w:pPr>
        <w:pStyle w:val="Compact"/>
      </w:pPr>
      <w:r>
        <w:t xml:space="preserve">azimuth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azimuth of the tree relative to plot center using a sighting compass (°)</w:t>
      </w:r>
    </w:p>
    <w:p>
      <w:pPr>
        <w:pStyle w:val="Compact"/>
      </w:pPr>
      <w:r>
        <w:t xml:space="preserve">height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height of the tree (m). if NA, tree height was not measured</w:t>
      </w:r>
    </w:p>
    <w:p>
      <w:pPr>
        <w:pStyle w:val="Compact"/>
      </w:pPr>
      <w:r>
        <w:t xml:space="preserve">char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height of visible char on the tree due to fire (m). if NA, char height was not measured</w:t>
      </w:r>
    </w:p>
    <w:p>
      <w:pPr>
        <w:pStyle w:val="Heading1"/>
      </w:pPr>
      <w:bookmarkStart w:id="26" w:name="trees---summary"/>
      <w:bookmarkEnd w:id="26"/>
      <w:r>
        <w:t xml:space="preserve">Trees - summary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individals to at least Genus level. if NA, unable to identify</w:t>
      </w:r>
    </w:p>
    <w:p>
      <w:pPr>
        <w:pStyle w:val="Compact"/>
      </w:pPr>
      <w:r>
        <w:t xml:space="preserve">canopy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record of all individuals of the same species in the plot that share common canopy position</w:t>
      </w:r>
    </w:p>
    <w:p>
      <w:pPr>
        <w:pStyle w:val="Compact"/>
      </w:pPr>
      <w:r>
        <w:t xml:space="preserve">health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record of all individuals of the same species in the plot that share common health class</w:t>
      </w:r>
    </w:p>
    <w:p>
      <w:pPr>
        <w:pStyle w:val="Compact"/>
      </w:pPr>
      <w:r>
        <w:t xml:space="preserve">total_dbh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total dbh of all individuals of the same species in the plot that share common canopy position and health class (cm)</w:t>
      </w:r>
    </w:p>
    <w:p>
      <w:pPr>
        <w:pStyle w:val="Compact"/>
      </w:pPr>
      <w:r>
        <w:t xml:space="preserve">avg_height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a species tree height in the plot based on average of recorded tree height measurements (m)</w:t>
      </w:r>
    </w:p>
    <w:p>
      <w:pPr>
        <w:pStyle w:val="Compact"/>
      </w:pPr>
      <w:r>
        <w:t xml:space="preserve">avg_char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estimate of a species char height in the plot based on average of recorded char height measurements (m)</w:t>
      </w:r>
    </w:p>
    <w:p>
      <w:pPr>
        <w:pStyle w:val="Heading1"/>
      </w:pPr>
      <w:bookmarkStart w:id="27" w:name="woody-subplot"/>
      <w:bookmarkEnd w:id="27"/>
      <w:r>
        <w:t xml:space="preserve">Woody subplot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individals to at least Genus level. if NA, unable to identify</w:t>
      </w:r>
    </w:p>
    <w:p>
      <w:pPr>
        <w:pStyle w:val="Compact"/>
      </w:pPr>
      <w:r>
        <w:t xml:space="preserve">stems_100m2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woody stems with height greater than 1m within a 5.64m radius from plot center</w:t>
      </w:r>
    </w:p>
    <w:p>
      <w:pPr>
        <w:pStyle w:val="Heading1"/>
      </w:pPr>
      <w:bookmarkStart w:id="28" w:name="ticks"/>
      <w:bookmarkEnd w:id="28"/>
      <w:r>
        <w:t xml:space="preserve">Ticks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individals to at least Genus level. if NA, unable to identify</w:t>
      </w:r>
    </w:p>
    <w:p>
      <w:pPr>
        <w:pStyle w:val="Compact"/>
      </w:pPr>
      <w:r>
        <w:t xml:space="preserve">life_stage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life stage of tick. ex: adult, nymph, larvae</w:t>
      </w:r>
    </w:p>
    <w:p>
      <w:pPr>
        <w:pStyle w:val="Compact"/>
      </w:pPr>
      <w:r>
        <w:t xml:space="preserve">tick_count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ticks found in the plot based on four dry ice traps per plot and cloth dragging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Some plot_id may contain NAs for all values in the sampled plot. These are placeholder zeros to show that the plot was sampled and no ticks were collected.</w:t>
      </w:r>
    </w:p>
    <w:p>
      <w:pPr>
        <w:pStyle w:val="Heading1"/>
      </w:pPr>
      <w:bookmarkStart w:id="29" w:name="dung"/>
      <w:bookmarkEnd w:id="29"/>
      <w:r>
        <w:t xml:space="preserve">Dung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Common name of species that deposited the dung. if NA, unable to identify</w:t>
      </w:r>
    </w:p>
    <w:p>
      <w:pPr>
        <w:pStyle w:val="Compact"/>
      </w:pPr>
      <w:r>
        <w:t xml:space="preserve">dung1m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dung deposit</w:t>
      </w:r>
      <w:r>
        <w:t xml:space="preserve"> </w:t>
      </w:r>
      <w:r>
        <w:rPr>
          <w:i/>
        </w:rPr>
        <w:t xml:space="preserve">events</w:t>
      </w:r>
      <w:r>
        <w:t xml:space="preserve"> </w:t>
      </w:r>
      <w:r>
        <w:t xml:space="preserve">found from 1m on either side of a 50m transect. note: each individual rabbit pellet was counted as a single event</w:t>
      </w:r>
    </w:p>
    <w:p>
      <w:pPr>
        <w:pStyle w:val="Compact"/>
      </w:pPr>
      <w:r>
        <w:t xml:space="preserve">dung2m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dung deposit</w:t>
      </w:r>
      <w:r>
        <w:t xml:space="preserve"> </w:t>
      </w:r>
      <w:r>
        <w:rPr>
          <w:i/>
        </w:rPr>
        <w:t xml:space="preserve">events</w:t>
      </w:r>
      <w:r>
        <w:t xml:space="preserve"> </w:t>
      </w:r>
      <w:r>
        <w:t xml:space="preserve">found from 2m on either side of a 50m transect. note: each individual rabbit pellet was counted as a single event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Some plot_id may contain NAs for all values in the sampled plot. These are placeholder zeros to show that the plot was sampled and no dung was found.</w:t>
      </w:r>
    </w:p>
    <w:p>
      <w:pPr>
        <w:pStyle w:val="Heading1"/>
      </w:pPr>
      <w:bookmarkStart w:id="30" w:name="unique-2019-field-season-datasheets"/>
      <w:bookmarkEnd w:id="30"/>
      <w:r>
        <w:t xml:space="preserve">Unique 2019 Field Season Datasheets</w:t>
      </w:r>
    </w:p>
    <w:p>
      <w:pPr>
        <w:pStyle w:val="FirstParagraph"/>
      </w:pPr>
      <w:r>
        <w:t xml:space="preserve">All datasheets updated with 2019 data (1m veg, 25cm veg, 1m species, canopy cover, trees, woody subplot. 2019 ticks are on their own sheet</w:t>
      </w:r>
      <w:r>
        <w:t xml:space="preserve"> </w:t>
      </w:r>
      <w:r>
        <w:rPr>
          <w:i/>
        </w:rPr>
        <w:t xml:space="preserve">(2019-only-tick-data)</w:t>
      </w:r>
      <w:r>
        <w:t xml:space="preserve">)</w:t>
      </w:r>
    </w:p>
    <w:p>
      <w:pPr>
        <w:pStyle w:val="Heading1"/>
      </w:pPr>
      <w:bookmarkStart w:id="31" w:name="common-among-all-2019-datasheets"/>
      <w:bookmarkEnd w:id="31"/>
      <w:r>
        <w:t xml:space="preserve">Common among all 2019 Datasheets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installation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Name of the installation/site where data was collected</w:t>
      </w:r>
    </w:p>
    <w:p>
      <w:pPr>
        <w:pStyle w:val="Compact"/>
      </w:pPr>
      <w:r>
        <w:t xml:space="preserve">plot_id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Assigned plot_id for each plot. In 2019 data, invaded plots were assigned prefix</w:t>
      </w:r>
      <w:r>
        <w:t xml:space="preserve"> </w:t>
      </w:r>
      <w:r>
        <w:t xml:space="preserve">‘</w:t>
      </w:r>
      <w:r>
        <w:t xml:space="preserve">i</w:t>
      </w:r>
      <w:r>
        <w:t xml:space="preserve">’</w:t>
      </w:r>
      <w:r>
        <w:t xml:space="preserve"> </w:t>
      </w:r>
      <w:r>
        <w:t xml:space="preserve">and native plots assigned</w:t>
      </w:r>
      <w:r>
        <w:t xml:space="preserve"> </w:t>
      </w:r>
      <w:r>
        <w:t xml:space="preserve">‘</w:t>
      </w:r>
      <w:r>
        <w:t xml:space="preserve">n</w:t>
      </w:r>
      <w:r>
        <w:t xml:space="preserve">’</w:t>
      </w:r>
      <w:r>
        <w:t xml:space="preserve">. Numbers after the identifying invasion status letter refer to the specific plot number at the installation</w:t>
      </w:r>
    </w:p>
    <w:p>
      <w:pPr>
        <w:pStyle w:val="Compact"/>
      </w:pPr>
      <w:r>
        <w:t xml:space="preserve">notes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General notes/comments on the data entry</w:t>
      </w:r>
    </w:p>
    <w:p>
      <w:pPr>
        <w:pStyle w:val="Heading1"/>
      </w:pPr>
      <w:bookmarkStart w:id="32" w:name="plot-visit-report"/>
      <w:bookmarkEnd w:id="32"/>
      <w:r>
        <w:t xml:space="preserve">2019 Plot visit report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imcy_inv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invasion status of</w:t>
      </w:r>
      <w:r>
        <w:t xml:space="preserve"> </w:t>
      </w:r>
      <w:r>
        <w:rPr>
          <w:i/>
        </w:rPr>
        <w:t xml:space="preserve">Imperata cylindrica</w:t>
      </w:r>
    </w:p>
    <w:p>
      <w:pPr>
        <w:pStyle w:val="Compact"/>
      </w:pPr>
      <w:r>
        <w:t xml:space="preserve">visit_date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 the plot was visited</w:t>
      </w:r>
    </w:p>
    <w:p>
      <w:pPr>
        <w:pStyle w:val="Compact"/>
      </w:pPr>
      <w:r>
        <w:t xml:space="preserve">last_fire_year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last reported date the plot was burned, either prescribed or wildlife, if available</w:t>
      </w:r>
    </w:p>
    <w:p>
      <w:pPr>
        <w:pStyle w:val="Compact"/>
      </w:pPr>
      <w:r>
        <w:t xml:space="preserve">visit_number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the number of times that the plot was visited, designated multiple tick trapping events at the same site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note: multiple</w:t>
      </w:r>
      <w:r>
        <w:t xml:space="preserve"> </w:t>
      </w:r>
      <w:r>
        <w:t xml:space="preserve">‘</w:t>
      </w:r>
      <w:r>
        <w:t xml:space="preserve">plot_id</w:t>
      </w:r>
      <w:r>
        <w:t xml:space="preserve">’</w:t>
      </w:r>
      <w:r>
        <w:t xml:space="preserve"> </w:t>
      </w:r>
      <w:r>
        <w:t xml:space="preserve">will have multple</w:t>
      </w:r>
      <w:r>
        <w:t xml:space="preserve"> </w:t>
      </w:r>
      <w:r>
        <w:t xml:space="preserve">‘</w:t>
      </w:r>
      <w:r>
        <w:t xml:space="preserve">visit_date</w:t>
      </w:r>
      <w:r>
        <w:t xml:space="preserve">’</w:t>
      </w:r>
      <w:r>
        <w:t xml:space="preserve"> </w:t>
      </w:r>
      <w:r>
        <w:t xml:space="preserve">as this sheet refers to plot visit when tick trapping events occured.</w:t>
      </w:r>
      <w:r>
        <w:t xml:space="preserve"> </w:t>
      </w:r>
      <w:r>
        <w:t xml:space="preserve">file path: SERDP_Project/data/raw_data/2019_serdp_data/2019-plot-visit-entry.csv</w:t>
      </w:r>
    </w:p>
    <w:p>
      <w:pPr>
        <w:pStyle w:val="Heading1"/>
      </w:pPr>
      <w:bookmarkStart w:id="33" w:name="only-ticks"/>
      <w:bookmarkEnd w:id="33"/>
      <w:r>
        <w:t xml:space="preserve">2019 only ticks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individals to at least Genus level. if NA, unable to identify</w:t>
      </w:r>
    </w:p>
    <w:p>
      <w:pPr>
        <w:pStyle w:val="Compact"/>
      </w:pPr>
      <w:r>
        <w:t xml:space="preserve">life_stage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life stage of tick. ex: adult, nymph, larvae</w:t>
      </w:r>
    </w:p>
    <w:p>
      <w:pPr>
        <w:pStyle w:val="Compact"/>
      </w:pPr>
      <w:r>
        <w:t xml:space="preserve">tick_count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ticks found in the plot based on four dry ice traps per plot and cloth dragging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Similar to 2017/2018 tick datasheets.</w:t>
      </w:r>
      <w:r>
        <w:t xml:space="preserve"> </w:t>
      </w:r>
      <w:r>
        <w:t xml:space="preserve">file path: SERDP_Project/data/raw_data/2019_serdp_data/2019-only-tick-data.csv</w:t>
      </w:r>
    </w:p>
    <w:p>
      <w:pPr>
        <w:pStyle w:val="Heading1"/>
      </w:pPr>
      <w:bookmarkStart w:id="34" w:name="camera-traps-information"/>
      <w:bookmarkEnd w:id="34"/>
      <w:r>
        <w:t xml:space="preserve">Camera traps information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status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Invasion status of the plot_id, dependent on presence of</w:t>
      </w:r>
      <w:r>
        <w:t xml:space="preserve"> </w:t>
      </w:r>
      <w:r>
        <w:rPr>
          <w:i/>
        </w:rPr>
        <w:t xml:space="preserve">Imperata cylindrica</w:t>
      </w:r>
    </w:p>
    <w:p>
      <w:pPr>
        <w:pStyle w:val="Compact"/>
      </w:pPr>
      <w:r>
        <w:t xml:space="preserve">camera_number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the trail camera placed in the plot</w:t>
      </w:r>
    </w:p>
    <w:p>
      <w:pPr>
        <w:pStyle w:val="Compact"/>
      </w:pPr>
      <w:r>
        <w:t xml:space="preserve">sd_card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the SD card attached to the camera. If the SD card was filled or camera was moved to a new plot, SD card was changed to -2 or -3 for example to not get mixed up. note: if opening up the .csv file,</w:t>
      </w:r>
      <w:r>
        <w:t xml:space="preserve"> </w:t>
      </w:r>
      <w:r>
        <w:t xml:space="preserve">‘</w:t>
      </w:r>
      <w:r>
        <w:t xml:space="preserve">sd_card</w:t>
      </w:r>
      <w:r>
        <w:t xml:space="preserve">’</w:t>
      </w:r>
      <w:r>
        <w:t xml:space="preserve"> </w:t>
      </w:r>
      <w:r>
        <w:t xml:space="preserve">may have turned into a date format, but unless saved it will read fine with read_csv. if</w:t>
      </w:r>
      <w:r>
        <w:t xml:space="preserve"> </w:t>
      </w:r>
      <w:r>
        <w:t xml:space="preserve">‘</w:t>
      </w:r>
      <w:r>
        <w:t xml:space="preserve">sd_card</w:t>
      </w:r>
      <w:r>
        <w:t xml:space="preserve">’</w:t>
      </w:r>
      <w:r>
        <w:t xml:space="preserve"> </w:t>
      </w:r>
      <w:r>
        <w:t xml:space="preserve">reads 2-Sept, the correct</w:t>
      </w:r>
      <w:r>
        <w:t xml:space="preserve"> </w:t>
      </w:r>
      <w:r>
        <w:t xml:space="preserve">‘</w:t>
      </w:r>
      <w:r>
        <w:t xml:space="preserve">sd_card</w:t>
      </w:r>
      <w:r>
        <w:t xml:space="preserve">’</w:t>
      </w:r>
      <w:r>
        <w:t xml:space="preserve"> </w:t>
      </w:r>
      <w:r>
        <w:t xml:space="preserve">should be 9-2</w:t>
      </w:r>
    </w:p>
    <w:p>
      <w:pPr>
        <w:pStyle w:val="Compact"/>
      </w:pPr>
      <w:r>
        <w:t xml:space="preserve">camera_out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 the camera was set out to begin recording.</w:t>
      </w:r>
    </w:p>
    <w:p>
      <w:pPr>
        <w:pStyle w:val="Compact"/>
      </w:pPr>
      <w:r>
        <w:t xml:space="preserve">camera_in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 the camera was collected, end photo taking</w:t>
      </w:r>
    </w:p>
    <w:p>
      <w:pPr>
        <w:pStyle w:val="Compact"/>
      </w:pPr>
      <w:r>
        <w:t xml:space="preserve">position_from_center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Cardinal direction reference from plot center where the camera was placed. Each camera faced plot center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Most plots received two cameras to cover the most area. When short on cameras, plots only had one camera. Camera were set on a 3 second delay, and on a 3 shot burst.</w:t>
      </w:r>
      <w:r>
        <w:t xml:space="preserve"> </w:t>
      </w:r>
      <w:r>
        <w:t xml:space="preserve"> </w:t>
      </w:r>
      <w:r>
        <w:t xml:space="preserve">file path: SERDP_Project/data/raw_data/2019_serdp_data/camera-traps-info.csv</w:t>
      </w:r>
    </w:p>
    <w:p>
      <w:pPr>
        <w:pStyle w:val="Heading1"/>
      </w:pPr>
      <w:bookmarkStart w:id="35" w:name="raw-camera-trap-photos"/>
      <w:bookmarkEnd w:id="35"/>
      <w:r>
        <w:t xml:space="preserve">Raw camera trap photos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armadillo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armadillo captured per photo</w:t>
      </w:r>
    </w:p>
    <w:p>
      <w:pPr>
        <w:pStyle w:val="Compact"/>
      </w:pPr>
      <w:r>
        <w:t xml:space="preserve">bobcat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bobcat captured per photo</w:t>
      </w:r>
    </w:p>
    <w:p>
      <w:pPr>
        <w:pStyle w:val="Compact"/>
      </w:pPr>
      <w:r>
        <w:t xml:space="preserve">cow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cow captured per photo</w:t>
      </w:r>
    </w:p>
    <w:p>
      <w:pPr>
        <w:pStyle w:val="Compact"/>
      </w:pPr>
      <w:r>
        <w:t xml:space="preserve">ctime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date/time the image was downloaded</w:t>
      </w:r>
    </w:p>
    <w:p>
      <w:pPr>
        <w:pStyle w:val="Compact"/>
      </w:pPr>
      <w:r>
        <w:t xml:space="preserve">deer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deer captured per photo</w:t>
      </w:r>
    </w:p>
    <w:p>
      <w:pPr>
        <w:pStyle w:val="Compact"/>
      </w:pPr>
      <w:r>
        <w:t xml:space="preserve">empty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TRUE/FALSE statement if the photo was empty (did not contain any wildlife)</w:t>
      </w:r>
    </w:p>
    <w:p>
      <w:pPr>
        <w:pStyle w:val="Compact"/>
      </w:pPr>
      <w:r>
        <w:t xml:space="preserve">file_name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name of the imported file that was inspected. note: most (if not all) of the file names should have an identifier of four characters that give the date in</w:t>
      </w:r>
      <w:r>
        <w:t xml:space="preserve"> </w:t>
      </w:r>
      <w:r>
        <w:t xml:space="preserve">‘</w:t>
      </w:r>
      <w:r>
        <w:t xml:space="preserve">mmdd</w:t>
      </w:r>
      <w:r>
        <w:t xml:space="preserve">’</w:t>
      </w:r>
      <w:r>
        <w:t xml:space="preserve"> </w:t>
      </w:r>
      <w:r>
        <w:t xml:space="preserve">format</w:t>
      </w:r>
    </w:p>
    <w:p>
      <w:pPr>
        <w:pStyle w:val="Compact"/>
      </w:pPr>
      <w:r>
        <w:t xml:space="preserve">fox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fox captured per photo</w:t>
      </w:r>
    </w:p>
    <w:p>
      <w:pPr>
        <w:pStyle w:val="Compact"/>
      </w:pPr>
      <w:r>
        <w:t xml:space="preserve">mtime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actual time the image was taken by the trail camera. note: some photos may have an incorrect</w:t>
      </w:r>
      <w:r>
        <w:t xml:space="preserve"> </w:t>
      </w:r>
      <w:r>
        <w:t xml:space="preserve">‘</w:t>
      </w:r>
      <w:r>
        <w:t xml:space="preserve">mtime</w:t>
      </w:r>
      <w:r>
        <w:t xml:space="preserve">’</w:t>
      </w:r>
      <w:r>
        <w:t xml:space="preserve">, actual time to calculate camera active days was taken from file name.</w:t>
      </w:r>
    </w:p>
    <w:p>
      <w:pPr>
        <w:pStyle w:val="Compact"/>
      </w:pPr>
      <w:r>
        <w:t xml:space="preserve">other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if wildlife species not listed, the species is specifically written out here</w:t>
      </w:r>
    </w:p>
    <w:p>
      <w:pPr>
        <w:pStyle w:val="Compact"/>
      </w:pPr>
      <w:r>
        <w:t xml:space="preserve">path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path of where the file was downloaded to/is being accessed</w:t>
      </w:r>
    </w:p>
    <w:p>
      <w:pPr>
        <w:pStyle w:val="Compact"/>
      </w:pPr>
      <w:r>
        <w:t xml:space="preserve">pig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pig captured per photo</w:t>
      </w:r>
    </w:p>
    <w:p>
      <w:pPr>
        <w:pStyle w:val="Compact"/>
      </w:pPr>
      <w:r>
        <w:t xml:space="preserve">raccoon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raccoon captured per photo</w:t>
      </w:r>
    </w:p>
    <w:p>
      <w:pPr>
        <w:pStyle w:val="Compact"/>
      </w:pPr>
      <w:r>
        <w:t xml:space="preserve">relpath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relative path on device where the image is being accessed, likely same as</w:t>
      </w:r>
      <w:r>
        <w:t xml:space="preserve"> </w:t>
      </w:r>
      <w:r>
        <w:t xml:space="preserve">‘</w:t>
      </w:r>
      <w:r>
        <w:t xml:space="preserve">path</w:t>
      </w:r>
      <w:r>
        <w:t xml:space="preserve">’</w:t>
      </w:r>
    </w:p>
    <w:p>
      <w:pPr>
        <w:pStyle w:val="Compact"/>
      </w:pPr>
      <w:r>
        <w:t xml:space="preserve">size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size of the media</w:t>
      </w:r>
    </w:p>
    <w:p>
      <w:pPr>
        <w:pStyle w:val="Compact"/>
      </w:pPr>
      <w:r>
        <w:t xml:space="preserve">squirrel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squirrel captured per photo</w:t>
      </w:r>
    </w:p>
    <w:p>
      <w:pPr>
        <w:pStyle w:val="Compact"/>
      </w:pPr>
      <w:r>
        <w:t xml:space="preserve">turkey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turkey captured per photo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type of media that the file contains (image or video)</w:t>
      </w:r>
    </w:p>
    <w:p>
      <w:pPr>
        <w:pStyle w:val="Compact"/>
      </w:pPr>
      <w:r>
        <w:t xml:space="preserve">unknown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if wildlife could not be determined, it is labeled unknown and given a value on captured number per photo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file path: SERDP_Project/data/raw_data/2019_serdp_data/all_camera_photos.csv</w:t>
      </w:r>
    </w:p>
    <w:p>
      <w:pPr>
        <w:pStyle w:val="Heading1"/>
      </w:pPr>
      <w:bookmarkStart w:id="36" w:name="processed-camera-trap-photos"/>
      <w:bookmarkEnd w:id="36"/>
      <w:r>
        <w:t xml:space="preserve">Processed camera trap photos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note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this data frame is the joining of raw camera trap photos with camera traps information. main data to be manipulated for analysis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Avon Park cameras and Hancock n1 plot (cow pasture) are removed from this selection.</w:t>
      </w:r>
      <w:r>
        <w:t xml:space="preserve"> </w:t>
      </w:r>
      <w:r>
        <w:t xml:space="preserve"> </w:t>
      </w:r>
      <w:r>
        <w:t xml:space="preserve">file path: SERDP_Project/data/processed_data/2019 serdp processed data/camera-trap-photos-all.csv</w:t>
      </w:r>
    </w:p>
    <w:p>
      <w:pPr>
        <w:pStyle w:val="Heading1"/>
      </w:pPr>
      <w:bookmarkStart w:id="37" w:name="camera-trap-days"/>
      <w:bookmarkEnd w:id="37"/>
      <w:r>
        <w:t xml:space="preserve">Camera trap days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status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Invasion status of the plot_id, dependent on presence of</w:t>
      </w:r>
      <w:r>
        <w:t xml:space="preserve"> </w:t>
      </w:r>
      <w:r>
        <w:rPr>
          <w:i/>
        </w:rPr>
        <w:t xml:space="preserve">Imperata cylindrica</w:t>
      </w:r>
    </w:p>
    <w:p>
      <w:pPr>
        <w:pStyle w:val="Compact"/>
      </w:pPr>
      <w:r>
        <w:t xml:space="preserve">sd_card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the SD card attached to the camera. If the SD card was filled or camera was moved to a new plot, SD card was changed to -2 or -3 for example to not get mixed up. note: if opening up the .csv file,</w:t>
      </w:r>
      <w:r>
        <w:t xml:space="preserve"> </w:t>
      </w:r>
      <w:r>
        <w:t xml:space="preserve">‘</w:t>
      </w:r>
      <w:r>
        <w:t xml:space="preserve">sd_card</w:t>
      </w:r>
      <w:r>
        <w:t xml:space="preserve">’</w:t>
      </w:r>
      <w:r>
        <w:t xml:space="preserve"> </w:t>
      </w:r>
      <w:r>
        <w:t xml:space="preserve">may have turned into a date format, but unless saved it will read fine with read_csv. if</w:t>
      </w:r>
      <w:r>
        <w:t xml:space="preserve"> </w:t>
      </w:r>
      <w:r>
        <w:t xml:space="preserve">‘</w:t>
      </w:r>
      <w:r>
        <w:t xml:space="preserve">sd_card</w:t>
      </w:r>
      <w:r>
        <w:t xml:space="preserve">’</w:t>
      </w:r>
      <w:r>
        <w:t xml:space="preserve"> </w:t>
      </w:r>
      <w:r>
        <w:t xml:space="preserve">reads 2-Sept, the correct</w:t>
      </w:r>
      <w:r>
        <w:t xml:space="preserve"> </w:t>
      </w:r>
      <w:r>
        <w:t xml:space="preserve">‘</w:t>
      </w:r>
      <w:r>
        <w:t xml:space="preserve">sd_card</w:t>
      </w:r>
      <w:r>
        <w:t xml:space="preserve">’</w:t>
      </w:r>
      <w:r>
        <w:t xml:space="preserve"> </w:t>
      </w:r>
      <w:r>
        <w:t xml:space="preserve">should be 9-2</w:t>
      </w:r>
    </w:p>
    <w:p>
      <w:pPr>
        <w:pStyle w:val="Compact"/>
      </w:pPr>
      <w:r>
        <w:t xml:space="preserve">start_date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 the camera was set out to begin recording. Calculated by first photo taken on that camera</w:t>
      </w:r>
    </w:p>
    <w:p>
      <w:pPr>
        <w:pStyle w:val="Compact"/>
      </w:pPr>
      <w:r>
        <w:t xml:space="preserve">end_date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Date the camera was collected, end photo taking. Calculated by last photo taken on that camera</w:t>
      </w:r>
    </w:p>
    <w:p>
      <w:pPr>
        <w:pStyle w:val="Compact"/>
      </w:pPr>
      <w:r>
        <w:t xml:space="preserve">camera_days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days the camera was out recording, subtraction of end_date - start_date. Zeroes changed to one if camera only recorded and filled up on the first date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file path: SERDP_Project/data/processed_data/2019 serdp processed data/camera-trap-days-all.csv</w:t>
      </w:r>
    </w:p>
    <w:p>
      <w:pPr>
        <w:pStyle w:val="Heading1"/>
      </w:pPr>
      <w:bookmarkStart w:id="38" w:name="camera-species-by-sd-card"/>
      <w:bookmarkEnd w:id="38"/>
      <w:r>
        <w:t xml:space="preserve">Camera species by sd card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species</w:t>
      </w:r>
    </w:p>
    <w:p>
      <w:pPr>
        <w:pStyle w:val="Compact"/>
      </w:pPr>
      <w:r>
        <w:t xml:space="preserve">character</w:t>
      </w:r>
    </w:p>
    <w:p>
      <w:pPr>
        <w:pStyle w:val="Compact"/>
      </w:pPr>
      <w:r>
        <w:t xml:space="preserve">species of the potential host. for this summary, the four most popular hosts were used (cow, deer, turkey, pig)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sum count number of a certain species captured summarized on</w:t>
      </w:r>
      <w:r>
        <w:t xml:space="preserve"> </w:t>
      </w:r>
      <w:r>
        <w:rPr>
          <w:b/>
        </w:rPr>
        <w:t xml:space="preserve">A SINGLE SD CARD</w:t>
      </w:r>
    </w:p>
    <w:p>
      <w:pPr>
        <w:pStyle w:val="Compact"/>
      </w:pPr>
      <w:r>
        <w:t xml:space="preserve">camera_days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Number of days the camera was out recording, subtraction of end_date - start_date. Zeroes changed to one if camera only recorded and filled up on the first date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This data frame can be manipulated to summarize as is (sd_card) or to plot level.</w:t>
      </w:r>
      <w:r>
        <w:t xml:space="preserve"> </w:t>
      </w:r>
      <w:r>
        <w:t xml:space="preserve"> </w:t>
      </w:r>
      <w:r>
        <w:t xml:space="preserve">file path: SERDP_Project/data/processed_data/2019 serdp processed data/camera-species-with-days-by-sd-card.csv</w:t>
      </w:r>
    </w:p>
    <w:p>
      <w:pPr>
        <w:pStyle w:val="Heading1"/>
      </w:pPr>
      <w:bookmarkStart w:id="39" w:name="camera-species-per-camera-per-day"/>
      <w:bookmarkEnd w:id="39"/>
      <w:r>
        <w:t xml:space="preserve">Camera species per camera per day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count_per_day_camera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the quotient of the</w:t>
      </w:r>
      <w:r>
        <w:t xml:space="preserve"> </w:t>
      </w:r>
      <w:r>
        <w:t xml:space="preserve">‘</w:t>
      </w:r>
      <w:r>
        <w:t xml:space="preserve">count</w:t>
      </w:r>
      <w:r>
        <w:t xml:space="preserve">’</w:t>
      </w:r>
      <w:r>
        <w:t xml:space="preserve"> </w:t>
      </w:r>
      <w:r>
        <w:t xml:space="preserve">divided by the</w:t>
      </w:r>
      <w:r>
        <w:t xml:space="preserve"> </w:t>
      </w:r>
      <w:r>
        <w:t xml:space="preserve">‘</w:t>
      </w:r>
      <w:r>
        <w:t xml:space="preserve">camera_days</w:t>
      </w:r>
      <w:r>
        <w:t xml:space="preserve">’</w:t>
      </w:r>
      <w:r>
        <w:t xml:space="preserve"> </w:t>
      </w:r>
      <w:r>
        <w:t xml:space="preserve">active. note: this dataframe summarizes on a per</w:t>
      </w:r>
      <w:r>
        <w:t xml:space="preserve"> </w:t>
      </w:r>
      <w:r>
        <w:rPr>
          <w:b/>
        </w:rPr>
        <w:t xml:space="preserve">CAMERA</w:t>
      </w:r>
      <w:r>
        <w:t xml:space="preserve"> </w:t>
      </w:r>
      <w:r>
        <w:t xml:space="preserve">basis, there may be more than one camera per plot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file path: SERDP_Project/data/processed_data/2019 serdp processed data/species-per-camera-per-day.csv</w:t>
      </w:r>
    </w:p>
    <w:p>
      <w:pPr>
        <w:pStyle w:val="Heading1"/>
      </w:pPr>
      <w:bookmarkStart w:id="40" w:name="camera-species-per-plot-per-day"/>
      <w:bookmarkEnd w:id="40"/>
      <w:r>
        <w:t xml:space="preserve">Camera species per plot per day</w:t>
      </w:r>
    </w:p>
    <w:p>
      <w:pPr>
        <w:pStyle w:val="Compact"/>
      </w:pPr>
      <w:r>
        <w:t xml:space="preserve">field_name</w:t>
      </w:r>
    </w:p>
    <w:p>
      <w:pPr>
        <w:pStyle w:val="Compact"/>
      </w:pPr>
      <w:r>
        <w:t xml:space="preserve">data_type</w:t>
      </w:r>
    </w:p>
    <w:p>
      <w:pPr>
        <w:pStyle w:val="Compact"/>
      </w:pPr>
      <w:r>
        <w:t xml:space="preserve">description</w:t>
      </w:r>
    </w:p>
    <w:p>
      <w:pPr>
        <w:pStyle w:val="Compact"/>
      </w:pPr>
      <w:r>
        <w:t xml:space="preserve">count_per_day_plot</w:t>
      </w:r>
    </w:p>
    <w:p>
      <w:pPr>
        <w:pStyle w:val="Compact"/>
      </w:pPr>
      <w:r>
        <w:t xml:space="preserve">numeric</w:t>
      </w:r>
    </w:p>
    <w:p>
      <w:pPr>
        <w:pStyle w:val="Compact"/>
      </w:pPr>
      <w:r>
        <w:t xml:space="preserve">the quotient of the</w:t>
      </w:r>
      <w:r>
        <w:t xml:space="preserve"> </w:t>
      </w:r>
      <w:r>
        <w:t xml:space="preserve">‘</w:t>
      </w:r>
      <w:r>
        <w:t xml:space="preserve">count</w:t>
      </w:r>
      <w:r>
        <w:t xml:space="preserve">’</w:t>
      </w:r>
      <w:r>
        <w:t xml:space="preserve"> </w:t>
      </w:r>
      <w:r>
        <w:t xml:space="preserve">divided by the</w:t>
      </w:r>
      <w:r>
        <w:t xml:space="preserve"> </w:t>
      </w:r>
      <w:r>
        <w:t xml:space="preserve">‘</w:t>
      </w:r>
      <w:r>
        <w:t xml:space="preserve">camera_days</w:t>
      </w:r>
      <w:r>
        <w:t xml:space="preserve">’</w:t>
      </w:r>
      <w:r>
        <w:t xml:space="preserve"> </w:t>
      </w:r>
      <w:r>
        <w:t xml:space="preserve">active. note: this dataframe summarizes on a per</w:t>
      </w:r>
      <w:r>
        <w:t xml:space="preserve"> </w:t>
      </w:r>
      <w:r>
        <w:rPr>
          <w:b/>
        </w:rPr>
        <w:t xml:space="preserve">PLOT</w:t>
      </w:r>
      <w:r>
        <w:t xml:space="preserve"> </w:t>
      </w:r>
      <w:r>
        <w:t xml:space="preserve">basis, there may be more than one camera per plot</w:t>
      </w:r>
    </w:p>
    <w:p>
      <w:pPr>
        <w:pStyle w:val="Compact"/>
      </w:pPr>
      <w:r>
        <w:t xml:space="preserve">Note:</w:t>
      </w:r>
      <w:r>
        <w:t xml:space="preserve"> </w:t>
      </w:r>
    </w:p>
    <w:p>
      <w:pPr>
        <w:pStyle w:val="Compact"/>
      </w:pPr>
      <w:r>
        <w:t xml:space="preserve"> </w:t>
      </w:r>
      <w:r>
        <w:t xml:space="preserve">file path: SERDP_Project/data/processed_data/2019 serdp processed data/species-per-plot-per-day.csv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721edd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SERDP Field Collection Data Dictionary 2017-2019</dc:title>
  <dc:creator>Steven Cabrera</dc:creator>
  <dcterms:created xsi:type="dcterms:W3CDTF">2019-09-24T19:00:30Z</dcterms:created>
  <dcterms:modified xsi:type="dcterms:W3CDTF">2019-09-24T19:00:30Z</dcterms:modified>
</cp:coreProperties>
</file>