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F9905" w14:textId="71C45DEC" w:rsidR="009F0843" w:rsidRDefault="006E55F8" w:rsidP="009150FF">
      <w:pPr>
        <w:ind w:firstLine="720"/>
      </w:pPr>
      <w:r>
        <w:t>JavaScript has a similar flexibility with quotes</w:t>
      </w:r>
      <w:r w:rsidR="009A7CD4">
        <w:t xml:space="preserve"> and variable names</w:t>
      </w:r>
      <w:r>
        <w:t xml:space="preserve"> as Python, it accepts both single and double quotes. Python can also</w:t>
      </w:r>
      <w:r w:rsidR="00C43E7E">
        <w:t xml:space="preserve"> trigger code if an event occurs using conditionals, however, the syntax of executing these statements in JavaScript is different than Python. One example where the syntax is different is when needing to define a function, instead of </w:t>
      </w:r>
      <w:r w:rsidR="00C43E7E" w:rsidRPr="00C43E7E">
        <w:rPr>
          <w:b/>
        </w:rPr>
        <w:t>def</w:t>
      </w:r>
      <w:r w:rsidR="00C43E7E">
        <w:t xml:space="preserve">, it is </w:t>
      </w:r>
      <w:r w:rsidR="00C43E7E" w:rsidRPr="00C43E7E">
        <w:rPr>
          <w:b/>
        </w:rPr>
        <w:t>function</w:t>
      </w:r>
      <w:r w:rsidR="00C43E7E">
        <w:t xml:space="preserve">. </w:t>
      </w:r>
      <w:r w:rsidR="009F0843">
        <w:t xml:space="preserve">I also find that JavaScript uses methods like python. However, users must use </w:t>
      </w:r>
      <w:proofErr w:type="spellStart"/>
      <w:r w:rsidR="009F0843">
        <w:rPr>
          <w:b/>
        </w:rPr>
        <w:t>var</w:t>
      </w:r>
      <w:proofErr w:type="spellEnd"/>
      <w:r w:rsidR="009F0843">
        <w:t xml:space="preserve"> </w:t>
      </w:r>
      <w:r w:rsidR="009150FF">
        <w:t>before</w:t>
      </w:r>
      <w:r w:rsidR="009F0843">
        <w:t xml:space="preserve"> assign</w:t>
      </w:r>
      <w:r w:rsidR="009150FF">
        <w:t>ing</w:t>
      </w:r>
      <w:r w:rsidR="009F0843">
        <w:t xml:space="preserve"> variables (whereas in Python</w:t>
      </w:r>
      <w:r w:rsidR="009150FF">
        <w:t xml:space="preserve">, users can assign variables without creating a variable instance). </w:t>
      </w:r>
      <w:r w:rsidR="009F0843">
        <w:t>Also, to add a new</w:t>
      </w:r>
      <w:r w:rsidR="00A84427">
        <w:t xml:space="preserve"> statement</w:t>
      </w:r>
      <w:r w:rsidR="009F0843">
        <w:t xml:space="preserve"> to a script, you must add a ‘;’ to the end of each </w:t>
      </w:r>
      <w:r w:rsidR="000F63F4">
        <w:t xml:space="preserve">statement. </w:t>
      </w:r>
      <w:r w:rsidR="001766B6">
        <w:t xml:space="preserve">Overall, the keywords used, like </w:t>
      </w:r>
      <w:r w:rsidR="001766B6">
        <w:rPr>
          <w:b/>
        </w:rPr>
        <w:t>function, for, try, continue, etc.</w:t>
      </w:r>
      <w:r w:rsidR="001766B6">
        <w:t xml:space="preserve"> are similar in principle to Python’s.</w:t>
      </w:r>
    </w:p>
    <w:p w14:paraId="74C21038" w14:textId="53F53C30" w:rsidR="009A7CD4" w:rsidRDefault="009A7CD4" w:rsidP="009150FF">
      <w:pPr>
        <w:ind w:firstLine="720"/>
      </w:pPr>
    </w:p>
    <w:p w14:paraId="0212E36B" w14:textId="0E00088C" w:rsidR="009A7CD4" w:rsidRPr="001766B6" w:rsidRDefault="00092E31" w:rsidP="009150FF">
      <w:pPr>
        <w:ind w:firstLine="720"/>
      </w:pPr>
      <w:r>
        <w:t xml:space="preserve">You may want to use </w:t>
      </w:r>
      <w:proofErr w:type="spellStart"/>
      <w:proofErr w:type="gramStart"/>
      <w:r>
        <w:t>window.alert</w:t>
      </w:r>
      <w:proofErr w:type="spellEnd"/>
      <w:proofErr w:type="gramEnd"/>
      <w:r>
        <w:t>() depending on the type of message with functionality you want to give the user.</w:t>
      </w:r>
      <w:r w:rsidR="008D1B30">
        <w:t xml:space="preserve"> You would type your message to the user within the method.</w:t>
      </w:r>
      <w:r w:rsidR="00281F1B">
        <w:t xml:space="preserve"> I believe you may also want functionality to </w:t>
      </w:r>
      <w:r w:rsidR="005D42A3">
        <w:t>have the user</w:t>
      </w:r>
      <w:bookmarkStart w:id="0" w:name="_GoBack"/>
      <w:bookmarkEnd w:id="0"/>
      <w:r w:rsidR="005D42A3">
        <w:t xml:space="preserve"> be able to confirm or deny the message (from the tutorial, there was only an ‘OK’ option. </w:t>
      </w:r>
      <w:proofErr w:type="gramStart"/>
      <w:r w:rsidR="005D42A3">
        <w:t>All of</w:t>
      </w:r>
      <w:proofErr w:type="gramEnd"/>
      <w:r w:rsidR="005D42A3">
        <w:t xml:space="preserve"> this code would be wrapped in the ‘script’ tag.</w:t>
      </w:r>
    </w:p>
    <w:sectPr w:rsidR="009A7CD4" w:rsidRPr="001766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21DF2" w14:textId="77777777" w:rsidR="00940068" w:rsidRDefault="00940068" w:rsidP="00CE6ADB">
      <w:pPr>
        <w:spacing w:after="0" w:line="240" w:lineRule="auto"/>
      </w:pPr>
      <w:r>
        <w:separator/>
      </w:r>
    </w:p>
  </w:endnote>
  <w:endnote w:type="continuationSeparator" w:id="0">
    <w:p w14:paraId="496F81D8" w14:textId="77777777" w:rsidR="00940068" w:rsidRDefault="00940068" w:rsidP="00CE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9E460" w14:textId="77777777" w:rsidR="00940068" w:rsidRDefault="00940068" w:rsidP="00CE6ADB">
      <w:pPr>
        <w:spacing w:after="0" w:line="240" w:lineRule="auto"/>
      </w:pPr>
      <w:r>
        <w:separator/>
      </w:r>
    </w:p>
  </w:footnote>
  <w:footnote w:type="continuationSeparator" w:id="0">
    <w:p w14:paraId="6493D509" w14:textId="77777777" w:rsidR="00940068" w:rsidRDefault="00940068" w:rsidP="00CE6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29CB" w14:textId="588C849D" w:rsidR="00CE6ADB" w:rsidRDefault="00CE6ADB">
    <w:pPr>
      <w:pStyle w:val="Header"/>
    </w:pPr>
    <w:r>
      <w:t>Austin McCall</w:t>
    </w:r>
  </w:p>
  <w:p w14:paraId="21C871F3" w14:textId="3429E95B" w:rsidR="00CE6ADB" w:rsidRDefault="00CE6ADB">
    <w:pPr>
      <w:pStyle w:val="Header"/>
    </w:pPr>
    <w:r>
      <w:t>SI 364 – Reading Response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2F"/>
    <w:rsid w:val="00092E31"/>
    <w:rsid w:val="000F63F4"/>
    <w:rsid w:val="001766B6"/>
    <w:rsid w:val="001D1DD1"/>
    <w:rsid w:val="00281F1B"/>
    <w:rsid w:val="003B232F"/>
    <w:rsid w:val="005D42A3"/>
    <w:rsid w:val="006E55F8"/>
    <w:rsid w:val="008D1B30"/>
    <w:rsid w:val="009150FF"/>
    <w:rsid w:val="00940068"/>
    <w:rsid w:val="009A7CD4"/>
    <w:rsid w:val="009F0843"/>
    <w:rsid w:val="00A84427"/>
    <w:rsid w:val="00C43E7E"/>
    <w:rsid w:val="00C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6176"/>
  <w15:chartTrackingRefBased/>
  <w15:docId w15:val="{7906E103-C4B7-4C23-8269-13733BE1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ADB"/>
  </w:style>
  <w:style w:type="paragraph" w:styleId="Footer">
    <w:name w:val="footer"/>
    <w:basedOn w:val="Normal"/>
    <w:link w:val="FooterChar"/>
    <w:uiPriority w:val="99"/>
    <w:unhideWhenUsed/>
    <w:rsid w:val="00CE6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9</cp:revision>
  <dcterms:created xsi:type="dcterms:W3CDTF">2018-03-26T01:35:00Z</dcterms:created>
  <dcterms:modified xsi:type="dcterms:W3CDTF">2018-03-26T03:43:00Z</dcterms:modified>
</cp:coreProperties>
</file>