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A24E" w14:textId="2A5B3876" w:rsidR="001D1DD1" w:rsidRDefault="00384AA2">
      <w:r>
        <w:t xml:space="preserve">If you simply wanted to create the relationship between two different tables with many-to-many functionality but without any additional functionality, then you would want to use the </w:t>
      </w:r>
      <w:proofErr w:type="spellStart"/>
      <w:proofErr w:type="gramStart"/>
      <w:r>
        <w:t>db.Table</w:t>
      </w:r>
      <w:proofErr w:type="spellEnd"/>
      <w:proofErr w:type="gramEnd"/>
      <w:r>
        <w:t xml:space="preserve"> syntax to create the many-to-many relationship. </w:t>
      </w:r>
      <w:r w:rsidR="00EC0F30">
        <w:t xml:space="preserve">Using </w:t>
      </w:r>
      <w:proofErr w:type="spellStart"/>
      <w:proofErr w:type="gramStart"/>
      <w:r w:rsidR="00EC0F30">
        <w:t>db.Table</w:t>
      </w:r>
      <w:proofErr w:type="spellEnd"/>
      <w:proofErr w:type="gramEnd"/>
      <w:r w:rsidR="00EC0F30">
        <w:t xml:space="preserve"> makes it easy to query the many-to-many relationship along with adding and removing </w:t>
      </w:r>
      <w:r w:rsidR="00F05228">
        <w:t xml:space="preserve">records in the relationship. </w:t>
      </w:r>
      <w:r w:rsidR="005B1379">
        <w:t xml:space="preserve">If you want to have additional attributes or columns in this association table (besides the two columns between the two entities that are being related) that is created through </w:t>
      </w:r>
      <w:proofErr w:type="spellStart"/>
      <w:proofErr w:type="gramStart"/>
      <w:r w:rsidR="005B1379">
        <w:t>db.Table</w:t>
      </w:r>
      <w:proofErr w:type="spellEnd"/>
      <w:proofErr w:type="gramEnd"/>
      <w:r w:rsidR="005B1379">
        <w:t xml:space="preserve">, then you would need to build two one-to-many relationships and an association table using the </w:t>
      </w:r>
      <w:proofErr w:type="spellStart"/>
      <w:r w:rsidR="005B1379">
        <w:t>db.Model</w:t>
      </w:r>
      <w:proofErr w:type="spellEnd"/>
      <w:r w:rsidR="005B1379">
        <w:t xml:space="preserve"> class. </w:t>
      </w:r>
      <w:r w:rsidR="00CD08F1">
        <w:t xml:space="preserve">Such an additional attribute would be like adding a timestamp or type of affiliation. </w:t>
      </w:r>
      <w:r w:rsidR="003052A2">
        <w:t xml:space="preserve">This additional functionality is not accessible through the </w:t>
      </w:r>
      <w:proofErr w:type="spellStart"/>
      <w:r w:rsidR="003052A2">
        <w:t>db.Table</w:t>
      </w:r>
      <w:proofErr w:type="spellEnd"/>
      <w:r w:rsidR="003052A2">
        <w:t xml:space="preserve"> class but can be made accessible through a model</w:t>
      </w:r>
      <w:r w:rsidR="005F6305">
        <w:t>, which is why a model is needed versus a table.</w:t>
      </w:r>
      <w:bookmarkStart w:id="0" w:name="_GoBack"/>
      <w:bookmarkEnd w:id="0"/>
    </w:p>
    <w:sectPr w:rsidR="001D1D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C782" w14:textId="77777777" w:rsidR="00BD421D" w:rsidRDefault="00BD421D" w:rsidP="00A26930">
      <w:pPr>
        <w:spacing w:after="0" w:line="240" w:lineRule="auto"/>
      </w:pPr>
      <w:r>
        <w:separator/>
      </w:r>
    </w:p>
  </w:endnote>
  <w:endnote w:type="continuationSeparator" w:id="0">
    <w:p w14:paraId="3E135DC6" w14:textId="77777777" w:rsidR="00BD421D" w:rsidRDefault="00BD421D" w:rsidP="00A2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3ECCA" w14:textId="77777777" w:rsidR="00BD421D" w:rsidRDefault="00BD421D" w:rsidP="00A26930">
      <w:pPr>
        <w:spacing w:after="0" w:line="240" w:lineRule="auto"/>
      </w:pPr>
      <w:r>
        <w:separator/>
      </w:r>
    </w:p>
  </w:footnote>
  <w:footnote w:type="continuationSeparator" w:id="0">
    <w:p w14:paraId="3FC7BFB3" w14:textId="77777777" w:rsidR="00BD421D" w:rsidRDefault="00BD421D" w:rsidP="00A2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69CA" w14:textId="09D58D26" w:rsidR="00A26930" w:rsidRDefault="00A26930">
    <w:pPr>
      <w:pStyle w:val="Header"/>
    </w:pPr>
    <w:r>
      <w:t>Austin McCall</w:t>
    </w:r>
  </w:p>
  <w:p w14:paraId="6094AB9E" w14:textId="1C9F5679" w:rsidR="00A26930" w:rsidRDefault="00A26930">
    <w:pPr>
      <w:pStyle w:val="Header"/>
    </w:pPr>
    <w:r>
      <w:t>SI 364 – Reading Response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B"/>
    <w:rsid w:val="0017663B"/>
    <w:rsid w:val="001D1DD1"/>
    <w:rsid w:val="003052A2"/>
    <w:rsid w:val="00384AA2"/>
    <w:rsid w:val="005B1379"/>
    <w:rsid w:val="005F6305"/>
    <w:rsid w:val="00A26930"/>
    <w:rsid w:val="00BD421D"/>
    <w:rsid w:val="00C46F5D"/>
    <w:rsid w:val="00CD08F1"/>
    <w:rsid w:val="00EC0F30"/>
    <w:rsid w:val="00F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251"/>
  <w15:chartTrackingRefBased/>
  <w15:docId w15:val="{2B11F2DD-B708-4A5B-9102-44D97393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930"/>
  </w:style>
  <w:style w:type="paragraph" w:styleId="Footer">
    <w:name w:val="footer"/>
    <w:basedOn w:val="Normal"/>
    <w:link w:val="FooterChar"/>
    <w:uiPriority w:val="99"/>
    <w:unhideWhenUsed/>
    <w:rsid w:val="00A2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9</cp:revision>
  <dcterms:created xsi:type="dcterms:W3CDTF">2018-03-03T15:11:00Z</dcterms:created>
  <dcterms:modified xsi:type="dcterms:W3CDTF">2018-03-03T15:52:00Z</dcterms:modified>
</cp:coreProperties>
</file>