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BBF10" w14:textId="4EF46B26" w:rsidR="009003B0" w:rsidRPr="00B42021" w:rsidRDefault="00B06E48" w:rsidP="00B42021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195C001" w14:textId="6166E86B" w:rsidR="00B06E48" w:rsidRDefault="00B06E48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9003B0" w14:paraId="559E7531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66C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F225" w14:textId="47031316" w:rsidR="009003B0" w:rsidRDefault="00B06E48" w:rsidP="00B06E4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9003B0" w14:paraId="5BA9F87F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CD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20F3" w14:textId="72D3DA32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Rate Your Server</w:t>
            </w:r>
          </w:p>
        </w:tc>
      </w:tr>
      <w:tr w:rsidR="009003B0" w14:paraId="36CBC13B" w14:textId="77777777" w:rsidTr="00150191">
        <w:trPr>
          <w:trHeight w:val="394"/>
        </w:trPr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178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3090" w14:textId="3A6BD654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An easy and fast way to rate your server</w:t>
            </w:r>
          </w:p>
        </w:tc>
      </w:tr>
      <w:tr w:rsidR="009003B0" w14:paraId="22CB1C19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C1C3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1AB4" w14:textId="0DA51C31" w:rsidR="009003B0" w:rsidRDefault="00CB7684" w:rsidP="009C00E3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Create a survey app or website that customers can easily access to rate their servers and potentially get in-store discount and coupons for completing the survey.</w:t>
            </w:r>
          </w:p>
        </w:tc>
      </w:tr>
      <w:tr w:rsidR="009003B0" w14:paraId="1334AE70" w14:textId="77777777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A11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613A" w14:textId="7C982469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N/A</w:t>
            </w:r>
          </w:p>
        </w:tc>
      </w:tr>
      <w:tr w:rsidR="009003B0" w14:paraId="4213A636" w14:textId="77777777" w:rsidTr="00150191">
        <w:trPr>
          <w:trHeight w:val="394"/>
        </w:trPr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349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4FE" w14:textId="59A348CA" w:rsidR="009003B0" w:rsidRDefault="00CB7684" w:rsidP="0012207F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March-April 2019</w:t>
            </w:r>
          </w:p>
        </w:tc>
      </w:tr>
      <w:tr w:rsidR="009003B0" w14:paraId="7EE5A97B" w14:textId="77777777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3977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4786" w14:textId="5A56C1FD" w:rsidR="009003B0" w:rsidRDefault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9003B0" w14:paraId="2C6DB7CF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D0AA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E2B2" w14:textId="43DC2C32" w:rsidR="009003B0" w:rsidRDefault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Apple </w:t>
            </w:r>
            <w:proofErr w:type="spellStart"/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>ios</w:t>
            </w:r>
            <w:proofErr w:type="spellEnd"/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>, Android, and windows</w:t>
            </w:r>
          </w:p>
        </w:tc>
      </w:tr>
      <w:tr w:rsidR="009003B0" w14:paraId="31BE952E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13E52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07327" w14:textId="16DA35CA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illustrator</w:t>
            </w:r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 xml:space="preserve">, </w:t>
            </w:r>
            <w:proofErr w:type="spellStart"/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>, and lots of paper.</w:t>
            </w:r>
          </w:p>
        </w:tc>
      </w:tr>
      <w:tr w:rsidR="009003B0" w14:paraId="4A2AF4F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E2C5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19055" w14:textId="69F88080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Number of completed reviews</w:t>
            </w:r>
            <w:r w:rsidR="0012207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9003B0" w14:paraId="098F03CC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419F1" w14:textId="77777777" w:rsidR="009003B0" w:rsidRDefault="0056656D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291" w14:textId="12F1468D" w:rsidR="009003B0" w:rsidRDefault="00CB7684" w:rsidP="0012207F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Kyle McCartney</w:t>
            </w:r>
          </w:p>
        </w:tc>
      </w:tr>
      <w:tr w:rsidR="009003B0" w14:paraId="1FC3FDC4" w14:textId="77777777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6AE5" w14:textId="77777777" w:rsidR="009003B0" w:rsidRDefault="00B42021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</w:t>
            </w:r>
            <w:r w:rsidR="0056656D">
              <w:rPr>
                <w:rFonts w:ascii="Open Sans" w:eastAsia="Open Sans" w:hAnsi="Open Sans" w:cs="Open Sans"/>
                <w:sz w:val="20"/>
                <w:szCs w:val="20"/>
              </w:rPr>
              <w:t>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BF77" w14:textId="72C1F8DE" w:rsidR="009003B0" w:rsidRDefault="00CB7684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B7684">
              <w:rPr>
                <w:rFonts w:ascii="Open Sans" w:eastAsia="Open Sans" w:hAnsi="Open Sans" w:cs="Open Sans"/>
                <w:sz w:val="20"/>
                <w:szCs w:val="20"/>
              </w:rPr>
              <w:t>https://projects.invisionapp.com/prototype/UX2-Rate-my-server-cjux00lym009gw901ly685o0v/play/bd6cc475</w:t>
            </w:r>
          </w:p>
        </w:tc>
      </w:tr>
    </w:tbl>
    <w:p w14:paraId="32F42924" w14:textId="00E1671E" w:rsidR="009003B0" w:rsidRDefault="009003B0" w:rsidP="0056656D">
      <w:pPr>
        <w:pStyle w:val="Normal1"/>
      </w:pPr>
    </w:p>
    <w:p w14:paraId="623D90B6" w14:textId="77777777" w:rsidR="00611036" w:rsidRDefault="00611036" w:rsidP="0056656D">
      <w:pPr>
        <w:pStyle w:val="Normal1"/>
      </w:pPr>
    </w:p>
    <w:p w14:paraId="0115272E" w14:textId="16755EBA" w:rsidR="00611036" w:rsidRDefault="00611036"/>
    <w:p w14:paraId="2FBFC5A3" w14:textId="6B0DBD4D" w:rsidR="00CB7684" w:rsidRDefault="00CB7684"/>
    <w:p w14:paraId="092430EE" w14:textId="4C75DAF9" w:rsidR="00CB7684" w:rsidRDefault="00CB7684"/>
    <w:p w14:paraId="605E6B5B" w14:textId="2149674A" w:rsidR="00CB7684" w:rsidRDefault="00CB7684"/>
    <w:p w14:paraId="180C4492" w14:textId="29AF61D8" w:rsidR="00CB7684" w:rsidRDefault="00CB7684"/>
    <w:p w14:paraId="484955EA" w14:textId="4071BF8F" w:rsidR="00CB7684" w:rsidRDefault="00CB7684"/>
    <w:p w14:paraId="66CEAAB6" w14:textId="2177F930" w:rsidR="00CB7684" w:rsidRDefault="00CB7684"/>
    <w:p w14:paraId="129F5D96" w14:textId="06D61159" w:rsidR="00CB7684" w:rsidRDefault="00CB7684"/>
    <w:p w14:paraId="5D642C3E" w14:textId="6702271B" w:rsidR="00CB7684" w:rsidRDefault="00CB7684"/>
    <w:p w14:paraId="58A315D1" w14:textId="0388D90F" w:rsidR="00CB7684" w:rsidRDefault="00CB7684">
      <w:bookmarkStart w:id="0" w:name="_GoBack"/>
      <w:bookmarkEnd w:id="0"/>
    </w:p>
    <w:p w14:paraId="33FBB7AB" w14:textId="5AC1DCD5" w:rsidR="00CB7684" w:rsidRDefault="00CB7684"/>
    <w:p w14:paraId="222F4E75" w14:textId="77777777" w:rsidR="00CB7684" w:rsidRPr="00B42021" w:rsidRDefault="00CB7684" w:rsidP="00CB7684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0BE1AADC" w14:textId="77777777" w:rsidR="00CB7684" w:rsidRDefault="00CB7684" w:rsidP="00CB7684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CB7684" w14:paraId="287A30E6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70EB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CDA7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CB7684" w14:paraId="1912BD51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A7FE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9D34" w14:textId="7D8B4ABB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Responsive Web Design</w:t>
            </w:r>
          </w:p>
        </w:tc>
      </w:tr>
      <w:tr w:rsidR="00CB7684" w14:paraId="0E66E282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95B4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0CF5" w14:textId="04EFCAB1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New face and feel for EWU’s VCD website</w:t>
            </w:r>
          </w:p>
        </w:tc>
      </w:tr>
      <w:tr w:rsidR="00CB7684" w14:paraId="161D5FD7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3DFD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E58F" w14:textId="661412DD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Reimagining Eastern Washington University’s Visual Communication Design Website</w:t>
            </w:r>
          </w:p>
        </w:tc>
      </w:tr>
      <w:tr w:rsidR="00CB7684" w14:paraId="07581407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27A1E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C7E3" w14:textId="606034C9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Eastern Washington University</w:t>
            </w:r>
          </w:p>
        </w:tc>
      </w:tr>
      <w:tr w:rsidR="00CB7684" w14:paraId="65CC0089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0BBC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182B" w14:textId="14654887" w:rsidR="00CB7684" w:rsidRDefault="001875E1" w:rsidP="00C034E8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October-November 2018</w:t>
            </w:r>
          </w:p>
        </w:tc>
      </w:tr>
      <w:tr w:rsidR="00CB7684" w14:paraId="177F4500" w14:textId="77777777" w:rsidTr="00C034E8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7C95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140C9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CB7684" w14:paraId="61FA62A2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CCB9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7FC4" w14:textId="584FCBAD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Apple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ios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>, Android, and windows</w:t>
            </w:r>
            <w:r w:rsidR="001875E1">
              <w:rPr>
                <w:rFonts w:ascii="Open Sans" w:eastAsia="Open Sans" w:hAnsi="Open Sans" w:cs="Open Sans"/>
                <w:sz w:val="20"/>
                <w:szCs w:val="20"/>
              </w:rPr>
              <w:t>, mobile, and desktop</w:t>
            </w:r>
          </w:p>
        </w:tc>
      </w:tr>
      <w:tr w:rsidR="00CB7684" w14:paraId="5B4631A8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D849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56E3" w14:textId="0E767656" w:rsidR="00CB7684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Sketch, </w:t>
            </w:r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>, and lots of paper.</w:t>
            </w:r>
          </w:p>
        </w:tc>
      </w:tr>
      <w:tr w:rsidR="00CB7684" w14:paraId="0CE802EA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BE927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3EF5" w14:textId="73292DE8" w:rsidR="00CB7684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How much user traffic to the website and throughout the site</w:t>
            </w:r>
            <w:r w:rsidR="00CB7684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CB7684" w14:paraId="6F4B17E1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908B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ED8C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Kyle McCartney</w:t>
            </w:r>
          </w:p>
        </w:tc>
      </w:tr>
      <w:tr w:rsidR="00CB7684" w14:paraId="7844CDE7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0150A" w14:textId="7777777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F5AD" w14:textId="097D6BD7" w:rsidR="00CB7684" w:rsidRDefault="00CB7684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B7684">
              <w:rPr>
                <w:rFonts w:ascii="Open Sans" w:eastAsia="Open Sans" w:hAnsi="Open Sans" w:cs="Open Sans"/>
                <w:sz w:val="20"/>
                <w:szCs w:val="20"/>
              </w:rPr>
              <w:t>https://projects.invisionapp.com/d/main?origin=v7#/console/15967797/331370420/preview</w:t>
            </w:r>
          </w:p>
        </w:tc>
      </w:tr>
    </w:tbl>
    <w:p w14:paraId="5A41BCAE" w14:textId="08458697" w:rsidR="00CB7684" w:rsidRDefault="00CB7684"/>
    <w:p w14:paraId="6E49010E" w14:textId="01BA6AC1" w:rsidR="001875E1" w:rsidRDefault="001875E1"/>
    <w:p w14:paraId="679E1A8B" w14:textId="376D3BB0" w:rsidR="001875E1" w:rsidRDefault="001875E1"/>
    <w:p w14:paraId="74979CB6" w14:textId="7763E0C9" w:rsidR="001875E1" w:rsidRDefault="001875E1"/>
    <w:p w14:paraId="4DB363CC" w14:textId="76086EC9" w:rsidR="001875E1" w:rsidRDefault="001875E1"/>
    <w:p w14:paraId="3C8F0184" w14:textId="5539FF64" w:rsidR="001875E1" w:rsidRDefault="001875E1"/>
    <w:p w14:paraId="2D078263" w14:textId="1421C864" w:rsidR="001875E1" w:rsidRDefault="001875E1"/>
    <w:p w14:paraId="6F114F2F" w14:textId="0617BA62" w:rsidR="001875E1" w:rsidRDefault="001875E1"/>
    <w:p w14:paraId="57560243" w14:textId="19A1BB2E" w:rsidR="001875E1" w:rsidRDefault="001875E1"/>
    <w:p w14:paraId="6C968A55" w14:textId="6645C8AD" w:rsidR="001875E1" w:rsidRDefault="001875E1"/>
    <w:p w14:paraId="1E3080F9" w14:textId="45D0880E" w:rsidR="001875E1" w:rsidRDefault="001875E1"/>
    <w:p w14:paraId="6C005261" w14:textId="63655683" w:rsidR="001875E1" w:rsidRDefault="001875E1"/>
    <w:p w14:paraId="41B4C26C" w14:textId="4E93731D" w:rsidR="001875E1" w:rsidRDefault="001875E1"/>
    <w:p w14:paraId="09B3FD20" w14:textId="59026314" w:rsidR="001875E1" w:rsidRDefault="001875E1"/>
    <w:p w14:paraId="2DE4658B" w14:textId="77777777" w:rsidR="001875E1" w:rsidRPr="00B42021" w:rsidRDefault="001875E1" w:rsidP="001875E1">
      <w:pPr>
        <w:pStyle w:val="Normal1"/>
        <w:rPr>
          <w:rFonts w:ascii="Open Sans" w:eastAsia="Open Sans" w:hAnsi="Open Sans" w:cs="Open Sans"/>
          <w:b/>
          <w:color w:val="auto"/>
          <w:sz w:val="24"/>
          <w:szCs w:val="24"/>
        </w:rPr>
      </w:pPr>
      <w:r>
        <w:rPr>
          <w:rFonts w:ascii="Open Sans" w:eastAsia="Open Sans" w:hAnsi="Open Sans" w:cs="Open Sans"/>
          <w:b/>
          <w:color w:val="auto"/>
          <w:sz w:val="24"/>
          <w:szCs w:val="24"/>
        </w:rPr>
        <w:t>Project Metadata Template</w:t>
      </w:r>
    </w:p>
    <w:p w14:paraId="2E1841D1" w14:textId="77777777" w:rsidR="001875E1" w:rsidRDefault="001875E1" w:rsidP="001875E1">
      <w:pPr>
        <w:pStyle w:val="Normal1"/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17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12960"/>
      </w:tblGrid>
      <w:tr w:rsidR="001875E1" w14:paraId="4F90D877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AADE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 xml:space="preserve">Metadata 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EC7A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Values</w:t>
            </w:r>
          </w:p>
        </w:tc>
      </w:tr>
      <w:tr w:rsidR="001875E1" w14:paraId="1EB4CAFF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2666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Project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D061" w14:textId="6837BCCE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Name That Face</w:t>
            </w:r>
          </w:p>
        </w:tc>
      </w:tr>
      <w:tr w:rsidR="001875E1" w14:paraId="710EFAF1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5422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Tagline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4585E" w14:textId="09451D76" w:rsidR="001875E1" w:rsidRDefault="006337EA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Create better relations with your students</w:t>
            </w:r>
          </w:p>
        </w:tc>
      </w:tr>
      <w:tr w:rsidR="001875E1" w14:paraId="04AA8EB7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E5DC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Summary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21EF" w14:textId="1B09C3C6" w:rsidR="001875E1" w:rsidRDefault="006337EA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Create a mobile app that helps teachers and instructors to engage better with their students by learning who they are right a away through fun and easy memorization games.</w:t>
            </w:r>
          </w:p>
        </w:tc>
      </w:tr>
      <w:tr w:rsidR="001875E1" w14:paraId="1F58FE67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C17F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Company/Client Name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F5C2" w14:textId="49F18ACD" w:rsidR="001875E1" w:rsidRDefault="006337EA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N/A</w:t>
            </w:r>
          </w:p>
        </w:tc>
      </w:tr>
      <w:tr w:rsidR="001875E1" w14:paraId="3051FE4E" w14:textId="77777777" w:rsidTr="00C034E8">
        <w:tc>
          <w:tcPr>
            <w:tcW w:w="43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70B0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Project Date or Timeframe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DD69" w14:textId="2DFA6645" w:rsidR="001875E1" w:rsidRDefault="006337EA" w:rsidP="00C034E8">
            <w:pPr>
              <w:pStyle w:val="Normal1"/>
              <w:widowControl w:val="0"/>
              <w:tabs>
                <w:tab w:val="left" w:pos="2293"/>
              </w:tabs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May-June 2019</w:t>
            </w:r>
          </w:p>
        </w:tc>
      </w:tr>
      <w:tr w:rsidR="001875E1" w14:paraId="2890D52C" w14:textId="77777777" w:rsidTr="00C034E8">
        <w:tc>
          <w:tcPr>
            <w:tcW w:w="432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C53C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Your Major Tasks &amp; Responsibilities</w:t>
            </w:r>
          </w:p>
        </w:tc>
        <w:tc>
          <w:tcPr>
            <w:tcW w:w="12960" w:type="dxa"/>
            <w:tcBorders>
              <w:top w:val="single" w:sz="4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72E7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Lead UX Designer</w:t>
            </w:r>
          </w:p>
        </w:tc>
      </w:tr>
      <w:tr w:rsidR="001875E1" w14:paraId="52329253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B6E0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Platforms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A91" w14:textId="2D2C9DFD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Apple </w:t>
            </w:r>
            <w:proofErr w:type="spellStart"/>
            <w:r>
              <w:rPr>
                <w:rFonts w:ascii="Open Sans" w:eastAsia="Open Sans" w:hAnsi="Open Sans" w:cs="Open Sans"/>
                <w:sz w:val="20"/>
                <w:szCs w:val="20"/>
              </w:rPr>
              <w:t>ios</w:t>
            </w:r>
            <w:proofErr w:type="spellEnd"/>
            <w:r>
              <w:rPr>
                <w:rFonts w:ascii="Open Sans" w:eastAsia="Open Sans" w:hAnsi="Open Sans" w:cs="Open Sans"/>
                <w:sz w:val="20"/>
                <w:szCs w:val="20"/>
              </w:rPr>
              <w:t>, Android, and mobile</w:t>
            </w:r>
          </w:p>
        </w:tc>
      </w:tr>
      <w:tr w:rsidR="001875E1" w14:paraId="7905129C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617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Design Tools / UX Methods Used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9C55" w14:textId="4F837636" w:rsidR="001875E1" w:rsidRDefault="006337EA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Loom, </w:t>
            </w:r>
            <w:r w:rsidR="001875E1">
              <w:rPr>
                <w:rFonts w:ascii="Open Sans" w:eastAsia="Open Sans" w:hAnsi="Open Sans" w:cs="Open Sans"/>
                <w:sz w:val="20"/>
                <w:szCs w:val="20"/>
              </w:rPr>
              <w:t xml:space="preserve">illustrator, </w:t>
            </w:r>
            <w:proofErr w:type="spellStart"/>
            <w:r w:rsidR="001875E1">
              <w:rPr>
                <w:rFonts w:ascii="Open Sans" w:eastAsia="Open Sans" w:hAnsi="Open Sans" w:cs="Open Sans"/>
                <w:sz w:val="20"/>
                <w:szCs w:val="20"/>
              </w:rPr>
              <w:t>InVision</w:t>
            </w:r>
            <w:proofErr w:type="spellEnd"/>
            <w:r w:rsidR="001875E1">
              <w:rPr>
                <w:rFonts w:ascii="Open Sans" w:eastAsia="Open Sans" w:hAnsi="Open Sans" w:cs="Open Sans"/>
                <w:sz w:val="20"/>
                <w:szCs w:val="20"/>
              </w:rPr>
              <w:t>, and lots of paper.</w:t>
            </w:r>
          </w:p>
        </w:tc>
      </w:tr>
      <w:tr w:rsidR="001875E1" w14:paraId="2B237F30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F18B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Key Performance Metrics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509E" w14:textId="06C755A1" w:rsidR="001875E1" w:rsidRDefault="006337EA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How many users are interacting the app</w:t>
            </w:r>
            <w:r w:rsidR="001875E1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1875E1" w14:paraId="5C9D46B4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1A59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Team Members &amp; Collaborators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8DDE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Kyle McCartney</w:t>
            </w:r>
          </w:p>
        </w:tc>
      </w:tr>
      <w:tr w:rsidR="001875E1" w14:paraId="26DA6BA0" w14:textId="77777777" w:rsidTr="00C034E8">
        <w:tc>
          <w:tcPr>
            <w:tcW w:w="43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450E" w14:textId="77777777" w:rsidR="001875E1" w:rsidRDefault="001875E1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Link to Final Project</w:t>
            </w:r>
          </w:p>
        </w:tc>
        <w:tc>
          <w:tcPr>
            <w:tcW w:w="129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DF82" w14:textId="165589B9" w:rsidR="001875E1" w:rsidRDefault="00CF730B" w:rsidP="00C034E8">
            <w:pPr>
              <w:pStyle w:val="Normal1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CF730B">
              <w:rPr>
                <w:rFonts w:ascii="Open Sans" w:eastAsia="Open Sans" w:hAnsi="Open Sans" w:cs="Open Sans"/>
                <w:sz w:val="20"/>
                <w:szCs w:val="20"/>
              </w:rPr>
              <w:t>https://projects.invisionapp.com/prototype/Name-that-Face-HF-ck1i8q7xl00b5hk01igs4ptev/play/0b6f933f</w:t>
            </w:r>
          </w:p>
        </w:tc>
      </w:tr>
    </w:tbl>
    <w:p w14:paraId="4B9FE7C8" w14:textId="508BC49D" w:rsidR="001875E1" w:rsidRDefault="001875E1"/>
    <w:p w14:paraId="1D029686" w14:textId="6A913773" w:rsidR="001875E1" w:rsidRDefault="001875E1"/>
    <w:p w14:paraId="60092E49" w14:textId="5B419BDB" w:rsidR="00CF730B" w:rsidRDefault="00CF730B"/>
    <w:p w14:paraId="7F050BA1" w14:textId="7F9C0EFA" w:rsidR="00CF730B" w:rsidRDefault="00CF730B"/>
    <w:p w14:paraId="20F797D1" w14:textId="5587DE4D" w:rsidR="00CF730B" w:rsidRDefault="00CF730B"/>
    <w:p w14:paraId="586824B6" w14:textId="2E5533CF" w:rsidR="00CF730B" w:rsidRDefault="00CF730B"/>
    <w:p w14:paraId="15B14FF0" w14:textId="4E546575" w:rsidR="00CF730B" w:rsidRDefault="00CF730B"/>
    <w:p w14:paraId="16C506FC" w14:textId="1FA99DFB" w:rsidR="00CF730B" w:rsidRDefault="00CF730B"/>
    <w:p w14:paraId="491E7502" w14:textId="307BAADD" w:rsidR="00CF730B" w:rsidRDefault="00CF730B"/>
    <w:p w14:paraId="1356B1A9" w14:textId="7FEA5DE8" w:rsidR="00CF730B" w:rsidRDefault="00CF730B"/>
    <w:p w14:paraId="5D21925A" w14:textId="6BF8774F" w:rsidR="00CF730B" w:rsidRDefault="00CF730B"/>
    <w:p w14:paraId="36061221" w14:textId="21F23C5B" w:rsidR="00CF730B" w:rsidRDefault="00CF730B"/>
    <w:p w14:paraId="650223A8" w14:textId="1E1ED181" w:rsidR="00CF730B" w:rsidRDefault="00CF730B"/>
    <w:p w14:paraId="1F5803CD" w14:textId="0E96A352" w:rsidR="00CF730B" w:rsidRDefault="00CF730B"/>
    <w:p w14:paraId="44043E15" w14:textId="77777777" w:rsidR="00CF730B" w:rsidRDefault="00CF730B"/>
    <w:sectPr w:rsidR="00CF730B">
      <w:headerReference w:type="default" r:id="rId7"/>
      <w:pgSz w:w="20160" w:h="122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82D87" w14:textId="77777777" w:rsidR="00B04161" w:rsidRDefault="00B04161">
      <w:pPr>
        <w:spacing w:line="240" w:lineRule="auto"/>
      </w:pPr>
      <w:r>
        <w:separator/>
      </w:r>
    </w:p>
  </w:endnote>
  <w:endnote w:type="continuationSeparator" w:id="0">
    <w:p w14:paraId="3F0DC93C" w14:textId="77777777" w:rsidR="00B04161" w:rsidRDefault="00B041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Nunito">
    <w:altName w:val="Times New Roman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56B3E" w14:textId="77777777" w:rsidR="00B04161" w:rsidRDefault="00B04161">
      <w:pPr>
        <w:spacing w:line="240" w:lineRule="auto"/>
      </w:pPr>
      <w:r>
        <w:separator/>
      </w:r>
    </w:p>
  </w:footnote>
  <w:footnote w:type="continuationSeparator" w:id="0">
    <w:p w14:paraId="5A31D698" w14:textId="77777777" w:rsidR="00B04161" w:rsidRDefault="00B041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FDB4D" w14:textId="77777777" w:rsidR="009003B0" w:rsidRDefault="009003B0">
    <w:pPr>
      <w:pStyle w:val="Normal1"/>
      <w:spacing w:line="360" w:lineRule="auto"/>
      <w:rPr>
        <w:rFonts w:ascii="Nunito" w:eastAsia="Nunito" w:hAnsi="Nunito" w:cs="Nunito"/>
        <w:color w:val="38761D"/>
        <w:sz w:val="36"/>
        <w:szCs w:val="36"/>
        <w:u w:val="singl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E0235"/>
    <w:multiLevelType w:val="multilevel"/>
    <w:tmpl w:val="B5D8A4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E3723C7"/>
    <w:multiLevelType w:val="multilevel"/>
    <w:tmpl w:val="5F3027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54F6627"/>
    <w:multiLevelType w:val="multilevel"/>
    <w:tmpl w:val="75CEF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F016C1"/>
    <w:multiLevelType w:val="multilevel"/>
    <w:tmpl w:val="5310F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B0"/>
    <w:rsid w:val="0012207F"/>
    <w:rsid w:val="00150191"/>
    <w:rsid w:val="001875E1"/>
    <w:rsid w:val="002E0DA5"/>
    <w:rsid w:val="00441515"/>
    <w:rsid w:val="0056656D"/>
    <w:rsid w:val="005F5E73"/>
    <w:rsid w:val="00611036"/>
    <w:rsid w:val="006337EA"/>
    <w:rsid w:val="006906D9"/>
    <w:rsid w:val="009003B0"/>
    <w:rsid w:val="009C00E3"/>
    <w:rsid w:val="00A05AAA"/>
    <w:rsid w:val="00A32255"/>
    <w:rsid w:val="00B04161"/>
    <w:rsid w:val="00B06E48"/>
    <w:rsid w:val="00B42021"/>
    <w:rsid w:val="00C31D71"/>
    <w:rsid w:val="00CB7684"/>
    <w:rsid w:val="00CF730B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490B82"/>
  <w15:docId w15:val="{9E1B37AA-3C7B-B142-8D55-E3572B50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6E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1D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357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Mccartney, Kyle</cp:lastModifiedBy>
  <cp:revision>3</cp:revision>
  <dcterms:created xsi:type="dcterms:W3CDTF">2019-10-08T19:34:00Z</dcterms:created>
  <dcterms:modified xsi:type="dcterms:W3CDTF">2019-12-11T18:33:00Z</dcterms:modified>
</cp:coreProperties>
</file>