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E255E" w:rsidRPr="00995886" w14:paraId="785F688A" w14:textId="77777777" w:rsidTr="00203C4F">
        <w:trPr>
          <w:trHeight w:val="433"/>
        </w:trPr>
        <w:tc>
          <w:tcPr>
            <w:tcW w:w="2834" w:type="dxa"/>
            <w:shd w:val="clear" w:color="auto" w:fill="auto"/>
            <w:vAlign w:val="center"/>
          </w:tcPr>
          <w:p w14:paraId="4EE53C08" w14:textId="77777777" w:rsidR="007E255E" w:rsidRPr="001E06E8" w:rsidRDefault="007E255E" w:rsidP="001E06E8">
            <w:pPr>
              <w:pStyle w:val="ECVPersonalInfoHeading"/>
              <w:jc w:val="left"/>
              <w:rPr>
                <w:rFonts w:cs="Arial"/>
                <w:sz w:val="22"/>
                <w:szCs w:val="32"/>
              </w:rPr>
            </w:pPr>
            <w:bookmarkStart w:id="0" w:name="_Hlk29460518"/>
            <w:r w:rsidRPr="001E06E8">
              <w:rPr>
                <w:rFonts w:cs="Arial"/>
                <w:caps w:val="0"/>
                <w:sz w:val="22"/>
                <w:szCs w:val="32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B3CD90B" w14:textId="57D2771B" w:rsidR="007E255E" w:rsidRPr="00F732C2" w:rsidRDefault="00C016CF" w:rsidP="00370E47">
            <w:pPr>
              <w:pStyle w:val="ECVNameField"/>
              <w:rPr>
                <w:rFonts w:cs="Arial"/>
                <w:lang w:val="pt-PT"/>
              </w:rPr>
            </w:pPr>
            <w:proofErr w:type="spellStart"/>
            <w:r w:rsidRPr="00C016CF">
              <w:rPr>
                <w:rFonts w:cs="Arial"/>
                <w:lang w:val="pt-PT"/>
              </w:rPr>
              <w:t>MSc</w:t>
            </w:r>
            <w:proofErr w:type="spellEnd"/>
            <w:r w:rsidRPr="00C016CF">
              <w:rPr>
                <w:rFonts w:cs="Arial"/>
                <w:lang w:val="pt-PT"/>
              </w:rPr>
              <w:t>. Manuela da Cruz Chadreque</w:t>
            </w:r>
          </w:p>
        </w:tc>
      </w:tr>
      <w:tr w:rsidR="007E255E" w:rsidRPr="00995886" w14:paraId="7E50F037" w14:textId="77777777" w:rsidTr="00370E4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7F3A6566" w14:textId="77777777" w:rsidR="007E255E" w:rsidRPr="00F732C2" w:rsidRDefault="007E255E" w:rsidP="00370E47">
            <w:pPr>
              <w:rPr>
                <w:rFonts w:ascii="Arial" w:hAnsi="Arial" w:cs="Arial"/>
                <w:lang w:val="pt-PT"/>
              </w:rPr>
            </w:pPr>
          </w:p>
        </w:tc>
      </w:tr>
      <w:tr w:rsidR="007E255E" w:rsidRPr="005B5129" w14:paraId="2202FD7C" w14:textId="77777777" w:rsidTr="00203C4F">
        <w:trPr>
          <w:trHeight w:val="345"/>
        </w:trPr>
        <w:tc>
          <w:tcPr>
            <w:tcW w:w="2834" w:type="dxa"/>
            <w:vMerge w:val="restart"/>
            <w:shd w:val="clear" w:color="auto" w:fill="auto"/>
          </w:tcPr>
          <w:p w14:paraId="50D55B3A" w14:textId="77777777" w:rsidR="001E06E8" w:rsidRPr="001E06E8" w:rsidRDefault="001E06E8" w:rsidP="001E06E8">
            <w:pPr>
              <w:pStyle w:val="ECVPersonalInfoHeading"/>
              <w:jc w:val="left"/>
              <w:rPr>
                <w:rFonts w:cs="Arial"/>
                <w:caps w:val="0"/>
                <w:sz w:val="22"/>
                <w:szCs w:val="32"/>
              </w:rPr>
            </w:pPr>
            <w:r w:rsidRPr="001E06E8">
              <w:rPr>
                <w:rFonts w:cs="Arial"/>
                <w:caps w:val="0"/>
                <w:sz w:val="22"/>
                <w:szCs w:val="32"/>
              </w:rPr>
              <w:t>STATISTICIAN and BUSINESS INTELLIGENCE DEVELOPER</w:t>
            </w:r>
          </w:p>
          <w:p w14:paraId="021C590F" w14:textId="77777777" w:rsidR="007E255E" w:rsidRPr="00203C4F" w:rsidRDefault="007E255E" w:rsidP="00370E47">
            <w:pPr>
              <w:pStyle w:val="ECVLeftHeading"/>
              <w:rPr>
                <w:rFonts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1491374B" w14:textId="21BBD809" w:rsidR="007E255E" w:rsidRPr="005B5129" w:rsidRDefault="007E255E" w:rsidP="002D7B40">
            <w:pPr>
              <w:spacing w:line="240" w:lineRule="auto"/>
              <w:rPr>
                <w:rFonts w:ascii="Arial" w:hAnsi="Arial" w:cs="Arial"/>
                <w:lang w:val="en-GB"/>
              </w:rPr>
            </w:pPr>
            <w:r w:rsidRPr="00B45063">
              <w:rPr>
                <w:rFonts w:cs="Times New Roman"/>
                <w:noProof/>
              </w:rPr>
              <w:drawing>
                <wp:anchor distT="0" distB="0" distL="0" distR="71755" simplePos="0" relativeHeight="251659264" behindDoc="0" locked="0" layoutInCell="1" allowOverlap="1" wp14:anchorId="019C12E7" wp14:editId="421752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205D" w:rsidRPr="005B5129">
              <w:rPr>
                <w:rFonts w:ascii="Arial" w:hAnsi="Arial" w:cs="Arial"/>
                <w:lang w:val="en-GB"/>
              </w:rPr>
              <w:t xml:space="preserve">39 5th Avenue, Alberton North, 1449 Gauteng (South Africa)  </w:t>
            </w:r>
            <w:r w:rsidRPr="005B51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7E255E" w:rsidRPr="00C25214" w14:paraId="09F69AB5" w14:textId="77777777" w:rsidTr="00370E4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7C3423B" w14:textId="77777777" w:rsidR="007E255E" w:rsidRPr="005B5129" w:rsidRDefault="007E255E" w:rsidP="00370E4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48D0B683" w14:textId="551C9ECC" w:rsidR="007E255E" w:rsidRPr="00C25214" w:rsidRDefault="007E255E" w:rsidP="002D7B40">
            <w:pPr>
              <w:tabs>
                <w:tab w:val="right" w:pos="8218"/>
              </w:tabs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B34AED">
              <w:rPr>
                <w:rFonts w:ascii="Arial" w:hAnsi="Arial" w:cs="Arial"/>
                <w:noProof/>
              </w:rPr>
              <w:drawing>
                <wp:anchor distT="0" distB="0" distL="0" distR="71755" simplePos="0" relativeHeight="251663360" behindDoc="0" locked="0" layoutInCell="1" allowOverlap="1" wp14:anchorId="5B8DE150" wp14:editId="5D5067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5214">
              <w:rPr>
                <w:lang w:val="en-GB"/>
              </w:rPr>
              <w:t>+27670792635</w:t>
            </w:r>
            <w:r w:rsidRPr="00C25214">
              <w:rPr>
                <w:rFonts w:ascii="Arial" w:hAnsi="Arial" w:cs="Arial"/>
                <w:spacing w:val="-6"/>
                <w:szCs w:val="18"/>
                <w:lang w:val="en-GB"/>
              </w:rPr>
              <w:t xml:space="preserve">    </w:t>
            </w:r>
            <w:r w:rsidR="00C25214" w:rsidRPr="00C25214">
              <w:rPr>
                <w:rStyle w:val="ECVHeadingContactDetails"/>
                <w:rFonts w:cs="Arial"/>
              </w:rPr>
              <w:t>language(s</w:t>
            </w:r>
            <w:r w:rsidR="00C25214" w:rsidRPr="00C25214">
              <w:rPr>
                <w:rStyle w:val="ECVHeadingContactDetails"/>
              </w:rPr>
              <w:t>)</w:t>
            </w:r>
            <w:r w:rsidR="00C25214" w:rsidRPr="00C25214">
              <w:rPr>
                <w:rStyle w:val="ECVContactDetails"/>
              </w:rPr>
              <w:t xml:space="preserve"> Portuguesa and English</w:t>
            </w:r>
          </w:p>
        </w:tc>
      </w:tr>
      <w:tr w:rsidR="007E255E" w:rsidRPr="00B34AED" w14:paraId="05977E33" w14:textId="77777777" w:rsidTr="00370E4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5499C06F" w14:textId="77777777" w:rsidR="007E255E" w:rsidRPr="00C25214" w:rsidRDefault="007E255E" w:rsidP="00370E4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29784262" w14:textId="76A0BA5E" w:rsidR="007E255E" w:rsidRPr="00B34AED" w:rsidRDefault="007E255E" w:rsidP="002D7B40">
            <w:pPr>
              <w:spacing w:line="240" w:lineRule="auto"/>
              <w:rPr>
                <w:rFonts w:ascii="Arial" w:hAnsi="Arial" w:cs="Arial"/>
              </w:rPr>
            </w:pPr>
            <w:r w:rsidRPr="00B34AED">
              <w:rPr>
                <w:rFonts w:ascii="Arial" w:hAnsi="Arial" w:cs="Arial"/>
                <w:noProof/>
                <w:lang w:eastAsia="en-ZA"/>
              </w:rPr>
              <w:drawing>
                <wp:anchor distT="0" distB="0" distL="0" distR="71755" simplePos="0" relativeHeight="251662336" behindDoc="0" locked="0" layoutInCell="1" allowOverlap="1" wp14:anchorId="6D099925" wp14:editId="2A33EE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4AED">
              <w:rPr>
                <w:rFonts w:ascii="Arial" w:hAnsi="Arial" w:cs="Arial"/>
              </w:rPr>
              <w:t xml:space="preserve">manuelachadreque@gmail.com </w:t>
            </w:r>
            <w:r w:rsidR="001203C7" w:rsidRPr="00B34AED">
              <w:rPr>
                <w:rStyle w:val="ECVHeadingContactDetails"/>
                <w:rFonts w:cs="Arial"/>
              </w:rPr>
              <w:t>Sex</w:t>
            </w:r>
            <w:r w:rsidR="001203C7" w:rsidRPr="00B34AED">
              <w:rPr>
                <w:rFonts w:ascii="Arial" w:hAnsi="Arial" w:cs="Arial"/>
              </w:rPr>
              <w:t xml:space="preserve"> </w:t>
            </w:r>
            <w:r w:rsidR="001203C7" w:rsidRPr="00B34AED">
              <w:rPr>
                <w:rStyle w:val="ECVContactDetails"/>
                <w:rFonts w:cs="Arial"/>
              </w:rPr>
              <w:t>Female</w:t>
            </w:r>
          </w:p>
        </w:tc>
      </w:tr>
      <w:tr w:rsidR="007E255E" w:rsidRPr="00B34AED" w14:paraId="00732379" w14:textId="77777777" w:rsidTr="007E255E">
        <w:trPr>
          <w:trHeight w:val="313"/>
        </w:trPr>
        <w:tc>
          <w:tcPr>
            <w:tcW w:w="2834" w:type="dxa"/>
            <w:vMerge/>
            <w:shd w:val="clear" w:color="auto" w:fill="auto"/>
          </w:tcPr>
          <w:p w14:paraId="158E3120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tbl>
            <w:tblPr>
              <w:tblpPr w:topFromText="85" w:vertAnchor="text" w:tblpY="85"/>
              <w:tblW w:w="737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1"/>
            </w:tblGrid>
            <w:tr w:rsidR="009D391F" w:rsidRPr="00B34AED" w14:paraId="1E4DC7A2" w14:textId="77777777" w:rsidTr="001E3772">
              <w:trPr>
                <w:trHeight w:val="170"/>
              </w:trPr>
              <w:tc>
                <w:tcPr>
                  <w:tcW w:w="7371" w:type="dxa"/>
                  <w:shd w:val="clear" w:color="auto" w:fill="auto"/>
                </w:tcPr>
                <w:p w14:paraId="48952F8B" w14:textId="2A1F3469" w:rsidR="009D391F" w:rsidRPr="00203C4F" w:rsidRDefault="00203C4F" w:rsidP="00203C4F">
                  <w:pPr>
                    <w:spacing w:after="0"/>
                  </w:pPr>
                  <w:r>
                    <w:rPr>
                      <w:rFonts w:cs="Times New Roman"/>
                    </w:rPr>
                    <w:t>I</w:t>
                  </w:r>
                  <w:r w:rsidR="00995886">
                    <w:rPr>
                      <w:rFonts w:cs="Times New Roman"/>
                    </w:rPr>
                    <w:t xml:space="preserve"> am a </w:t>
                  </w:r>
                  <w:r w:rsidR="00995886" w:rsidRPr="00995886">
                    <w:rPr>
                      <w:rFonts w:cs="Times New Roman"/>
                    </w:rPr>
                    <w:t>statistician</w:t>
                  </w:r>
                  <w:r w:rsidR="00995886">
                    <w:rPr>
                      <w:rFonts w:cs="Times New Roman"/>
                    </w:rPr>
                    <w:t xml:space="preserve"> and Business Intelligence developer, I </w:t>
                  </w:r>
                  <w:r>
                    <w:rPr>
                      <w:rFonts w:cs="Times New Roman"/>
                    </w:rPr>
                    <w:t xml:space="preserve">come from the 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>aviation industry</w:t>
                  </w:r>
                  <w:r w:rsidR="00074915">
                    <w:rPr>
                      <w:rFonts w:cs="Times New Roman"/>
                      <w:szCs w:val="24"/>
                      <w:lang w:val="en-GB"/>
                    </w:rPr>
                    <w:t>,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 xml:space="preserve"> where I worked closely and developed business intelligence tools to</w:t>
                  </w:r>
                  <w:r>
                    <w:rPr>
                      <w:rFonts w:cs="Times New Roman"/>
                      <w:b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>marketing intelligence, operational management, financial management, procurement and parking and real estate business units and teams.</w:t>
                  </w:r>
                </w:p>
              </w:tc>
            </w:tr>
          </w:tbl>
          <w:p w14:paraId="0AFF552C" w14:textId="0FEAFA31" w:rsidR="007E255E" w:rsidRPr="00F732C2" w:rsidRDefault="007E255E" w:rsidP="00370E47">
            <w:pPr>
              <w:rPr>
                <w:rFonts w:ascii="Arial" w:hAnsi="Arial" w:cs="Arial"/>
                <w:lang w:val="en-GB"/>
              </w:rPr>
            </w:pPr>
          </w:p>
        </w:tc>
      </w:tr>
    </w:tbl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A01F1" w:rsidRPr="00B34AED" w14:paraId="2C106051" w14:textId="77777777" w:rsidTr="00370E47">
        <w:trPr>
          <w:trHeight w:val="170"/>
        </w:trPr>
        <w:tc>
          <w:tcPr>
            <w:tcW w:w="2835" w:type="dxa"/>
            <w:shd w:val="clear" w:color="auto" w:fill="auto"/>
          </w:tcPr>
          <w:p w14:paraId="324A0A21" w14:textId="7B348CAF" w:rsidR="000A01F1" w:rsidRPr="00B34AED" w:rsidRDefault="000A01F1" w:rsidP="000A01F1">
            <w:pPr>
              <w:pStyle w:val="ECVLeftHeading"/>
              <w:ind w:left="567" w:right="992" w:hanging="141"/>
              <w:jc w:val="left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D7351A7" w14:textId="77777777" w:rsidR="000A01F1" w:rsidRPr="00B34AED" w:rsidRDefault="000A01F1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74E2347F" wp14:editId="2504F209">
                  <wp:extent cx="1800225" cy="32385"/>
                  <wp:effectExtent l="0" t="0" r="952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0B4BC571" w14:textId="77777777" w:rsidR="000A01F1" w:rsidRPr="00B34AED" w:rsidRDefault="000A01F1" w:rsidP="000A01F1">
      <w:pPr>
        <w:pStyle w:val="ECVText"/>
        <w:rPr>
          <w:rFonts w:cs="Arial"/>
        </w:rPr>
      </w:pPr>
    </w:p>
    <w:p w14:paraId="14EC721C" w14:textId="25F89E00" w:rsidR="001D0404" w:rsidRPr="00B34AED" w:rsidRDefault="001D0404" w:rsidP="00D53ED5">
      <w:pPr>
        <w:pStyle w:val="ECVLeftHeading"/>
        <w:jc w:val="left"/>
        <w:rPr>
          <w:rFonts w:cs="Arial"/>
          <w:caps w:val="0"/>
        </w:rPr>
        <w:sectPr w:rsidR="001D0404" w:rsidRPr="00B34AED" w:rsidSect="000663B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3B823D5" w14:textId="42B17826" w:rsidR="001D0404" w:rsidRPr="00B34AED" w:rsidRDefault="001D0404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bookmarkStart w:id="1" w:name="_Hlk29460648"/>
      <w:r w:rsidRPr="00B34AED">
        <w:rPr>
          <w:rFonts w:cs="Arial"/>
        </w:rPr>
        <w:t>D</w:t>
      </w:r>
      <w:r w:rsidR="007E15D3" w:rsidRPr="00B34AED">
        <w:rPr>
          <w:rFonts w:cs="Arial"/>
        </w:rPr>
        <w:t>imensional Modelling</w:t>
      </w:r>
    </w:p>
    <w:p w14:paraId="3586559E" w14:textId="07720CDD" w:rsidR="001D0404" w:rsidRPr="00B34AED" w:rsidRDefault="001D0404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Statistic Modelling</w:t>
      </w:r>
    </w:p>
    <w:p w14:paraId="2FAB9CC0" w14:textId="77777777" w:rsidR="007745D6" w:rsidRPr="00B34AED" w:rsidRDefault="007745D6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Machine Learning</w:t>
      </w:r>
    </w:p>
    <w:p w14:paraId="0276A04A" w14:textId="46B10AE0" w:rsidR="007E255E" w:rsidRPr="00B34AED" w:rsidRDefault="009B3388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Data Visualization</w:t>
      </w:r>
    </w:p>
    <w:p w14:paraId="3CAEF95C" w14:textId="6358CBD9" w:rsidR="009B3388" w:rsidRPr="00B34AED" w:rsidRDefault="009B3388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PYTHON</w:t>
      </w:r>
      <w:r w:rsidR="001B0B02">
        <w:rPr>
          <w:rFonts w:cs="Arial"/>
        </w:rPr>
        <w:t xml:space="preserve"> </w:t>
      </w:r>
      <w:r w:rsidR="00953810">
        <w:rPr>
          <w:rFonts w:cs="Arial"/>
        </w:rPr>
        <w:t xml:space="preserve">and </w:t>
      </w:r>
      <w:r w:rsidR="00953810" w:rsidRPr="00B34AED">
        <w:rPr>
          <w:rFonts w:cs="Arial"/>
        </w:rPr>
        <w:t>R</w:t>
      </w:r>
    </w:p>
    <w:p w14:paraId="67FBA882" w14:textId="3C7C7245" w:rsidR="009B3388" w:rsidRPr="00B34AED" w:rsidRDefault="009B3388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 xml:space="preserve">SQL and </w:t>
      </w:r>
      <w:r w:rsidR="00BD6DC2" w:rsidRPr="00B34AED">
        <w:rPr>
          <w:rFonts w:cs="Arial"/>
        </w:rPr>
        <w:t>UML</w:t>
      </w:r>
    </w:p>
    <w:p w14:paraId="0065AE09" w14:textId="36795697" w:rsidR="009B3388" w:rsidRPr="00B34AED" w:rsidRDefault="009B3388" w:rsidP="009B3388">
      <w:pPr>
        <w:pStyle w:val="ListParagraph"/>
        <w:numPr>
          <w:ilvl w:val="0"/>
          <w:numId w:val="5"/>
        </w:numPr>
        <w:tabs>
          <w:tab w:val="left" w:pos="5985"/>
        </w:tabs>
        <w:spacing w:after="0" w:line="240" w:lineRule="auto"/>
        <w:rPr>
          <w:rFonts w:ascii="Arial" w:hAnsi="Arial" w:cs="Arial"/>
          <w:szCs w:val="24"/>
          <w:lang w:val="en-GB"/>
        </w:rPr>
        <w:sectPr w:rsidR="009B3388" w:rsidRPr="00B34AED" w:rsidSect="000663BF">
          <w:type w:val="continuous"/>
          <w:pgSz w:w="11906" w:h="16838"/>
          <w:pgMar w:top="1134" w:right="1134" w:bottom="1134" w:left="1134" w:header="340" w:footer="510" w:gutter="0"/>
          <w:cols w:num="3" w:space="136"/>
          <w:docGrid w:linePitch="360"/>
        </w:sect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E255E" w:rsidRPr="00B34AED" w14:paraId="51028997" w14:textId="77777777" w:rsidTr="007E255E">
        <w:trPr>
          <w:trHeight w:val="170"/>
        </w:trPr>
        <w:tc>
          <w:tcPr>
            <w:tcW w:w="2835" w:type="dxa"/>
            <w:shd w:val="clear" w:color="auto" w:fill="auto"/>
          </w:tcPr>
          <w:bookmarkEnd w:id="0"/>
          <w:bookmarkEnd w:id="1"/>
          <w:p w14:paraId="122DA913" w14:textId="77777777" w:rsidR="007E255E" w:rsidRPr="00B34AED" w:rsidRDefault="007E255E" w:rsidP="000A01F1">
            <w:pPr>
              <w:pStyle w:val="ECVLeftHeading"/>
              <w:ind w:right="992"/>
              <w:jc w:val="both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CBBF067" w14:textId="43C66B74" w:rsidR="007E255E" w:rsidRPr="00B34AED" w:rsidRDefault="007E255E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24F4B2A8" wp14:editId="2923216F">
                  <wp:extent cx="1800225" cy="32385"/>
                  <wp:effectExtent l="0" t="0" r="952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0C5E4892" w14:textId="77777777" w:rsidR="007E255E" w:rsidRPr="00B34AED" w:rsidRDefault="007E255E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E255E" w:rsidRPr="00B34AED" w14:paraId="25314A62" w14:textId="77777777" w:rsidTr="00F61F70">
        <w:tc>
          <w:tcPr>
            <w:tcW w:w="2834" w:type="dxa"/>
            <w:vMerge w:val="restart"/>
            <w:shd w:val="clear" w:color="auto" w:fill="auto"/>
          </w:tcPr>
          <w:p w14:paraId="1812AD88" w14:textId="77777777" w:rsidR="007E255E" w:rsidRPr="00B34AED" w:rsidRDefault="007E255E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04/2014–06/2017</w:t>
            </w:r>
          </w:p>
        </w:tc>
        <w:tc>
          <w:tcPr>
            <w:tcW w:w="7541" w:type="dxa"/>
            <w:shd w:val="clear" w:color="auto" w:fill="auto"/>
          </w:tcPr>
          <w:p w14:paraId="1F97FF7E" w14:textId="77777777" w:rsidR="007E255E" w:rsidRPr="00B34AED" w:rsidRDefault="007E255E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Business Intelligence Developer</w:t>
            </w:r>
          </w:p>
        </w:tc>
      </w:tr>
      <w:tr w:rsidR="007E255E" w:rsidRPr="00995886" w14:paraId="7EF925FE" w14:textId="77777777" w:rsidTr="00F61F70">
        <w:tc>
          <w:tcPr>
            <w:tcW w:w="2834" w:type="dxa"/>
            <w:vMerge/>
            <w:shd w:val="clear" w:color="auto" w:fill="auto"/>
          </w:tcPr>
          <w:p w14:paraId="6EFF619F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565110AA" w14:textId="77777777" w:rsidR="007E255E" w:rsidRPr="00B34AED" w:rsidRDefault="007E255E" w:rsidP="00370E47">
            <w:pPr>
              <w:pStyle w:val="ECVOrganisationDetails"/>
              <w:rPr>
                <w:rFonts w:cs="Arial"/>
                <w:lang w:val="pt-PT"/>
              </w:rPr>
            </w:pPr>
            <w:r w:rsidRPr="00B34AED">
              <w:rPr>
                <w:rFonts w:cs="Arial"/>
                <w:lang w:val="pt-PT"/>
              </w:rPr>
              <w:t xml:space="preserve">ANA VINCI AIRPORTS, Lisbon (Portugal) </w:t>
            </w:r>
          </w:p>
        </w:tc>
      </w:tr>
      <w:tr w:rsidR="007E255E" w:rsidRPr="00B34AED" w14:paraId="67BD595B" w14:textId="77777777" w:rsidTr="00F61F70">
        <w:tc>
          <w:tcPr>
            <w:tcW w:w="2834" w:type="dxa"/>
            <w:vMerge/>
            <w:shd w:val="clear" w:color="auto" w:fill="auto"/>
          </w:tcPr>
          <w:p w14:paraId="3733721E" w14:textId="77777777" w:rsidR="007E255E" w:rsidRPr="00B34AED" w:rsidRDefault="007E255E" w:rsidP="00370E47">
            <w:pPr>
              <w:rPr>
                <w:rFonts w:ascii="Arial" w:hAnsi="Arial" w:cs="Arial"/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14:paraId="4BADB1A7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Developed ETL processes, OLAP Cubes, WEBI reports, and Tableau Dashboards.</w:t>
            </w:r>
          </w:p>
          <w:p w14:paraId="61853BD1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Optimized Business reporting by developing and implementing Business Intelligence Solutions across various business units from Operational to Management Level.</w:t>
            </w:r>
          </w:p>
          <w:p w14:paraId="4F54AD32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Ensured delivering the correct end product according to business requirements.</w:t>
            </w:r>
          </w:p>
          <w:p w14:paraId="7E85430F" w14:textId="41A93777" w:rsidR="007E255E" w:rsidRPr="00B34AED" w:rsidRDefault="00476FC9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476FC9">
              <w:rPr>
                <w:rFonts w:cs="Arial"/>
              </w:rPr>
              <w:t xml:space="preserve">Improve response time </w:t>
            </w:r>
            <w:r>
              <w:rPr>
                <w:rFonts w:cs="Arial"/>
              </w:rPr>
              <w:t xml:space="preserve">for </w:t>
            </w:r>
            <w:r w:rsidR="007E255E" w:rsidRPr="00B34AED">
              <w:rPr>
                <w:rFonts w:cs="Arial"/>
              </w:rPr>
              <w:t xml:space="preserve">information </w:t>
            </w:r>
            <w:r>
              <w:rPr>
                <w:rFonts w:cs="Arial"/>
              </w:rPr>
              <w:t>analysis and decision making</w:t>
            </w:r>
            <w:r w:rsidR="007E255E" w:rsidRPr="00B34AED">
              <w:rPr>
                <w:rFonts w:cs="Arial"/>
              </w:rPr>
              <w:t>;</w:t>
            </w:r>
          </w:p>
          <w:p w14:paraId="596A85DE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Improved Data Quality and Uniformization of concepts between business units leading to consensus metrics results across the organization;</w:t>
            </w:r>
          </w:p>
          <w:p w14:paraId="669E7362" w14:textId="10835BD6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 xml:space="preserve">Boosted the team’s performance by allowing more time to </w:t>
            </w:r>
            <w:r w:rsidR="00254AF5" w:rsidRPr="00B34AED">
              <w:rPr>
                <w:rFonts w:cs="Arial"/>
              </w:rPr>
              <w:t>analyse</w:t>
            </w:r>
            <w:r w:rsidRPr="00B34AED">
              <w:rPr>
                <w:rFonts w:cs="Arial"/>
              </w:rPr>
              <w:t xml:space="preserve"> instead of producing reports.</w:t>
            </w:r>
          </w:p>
        </w:tc>
      </w:tr>
    </w:tbl>
    <w:p w14:paraId="6619E155" w14:textId="77777777" w:rsidR="007E255E" w:rsidRPr="00B34AED" w:rsidRDefault="007E255E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E255E" w:rsidRPr="00B34AED" w14:paraId="70A48EDC" w14:textId="77777777" w:rsidTr="00F61F70">
        <w:tc>
          <w:tcPr>
            <w:tcW w:w="2834" w:type="dxa"/>
            <w:vMerge w:val="restart"/>
            <w:shd w:val="clear" w:color="auto" w:fill="auto"/>
          </w:tcPr>
          <w:p w14:paraId="09E65B97" w14:textId="77777777" w:rsidR="007E255E" w:rsidRPr="00B34AED" w:rsidRDefault="007E255E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06/2011–05/2013</w:t>
            </w:r>
          </w:p>
        </w:tc>
        <w:tc>
          <w:tcPr>
            <w:tcW w:w="7541" w:type="dxa"/>
            <w:shd w:val="clear" w:color="auto" w:fill="auto"/>
          </w:tcPr>
          <w:p w14:paraId="65545DEF" w14:textId="77777777" w:rsidR="007E255E" w:rsidRPr="00B34AED" w:rsidRDefault="007E255E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Data analyst</w:t>
            </w:r>
          </w:p>
        </w:tc>
      </w:tr>
      <w:tr w:rsidR="007E255E" w:rsidRPr="00B34AED" w14:paraId="7E16E778" w14:textId="77777777" w:rsidTr="00F61F70">
        <w:tc>
          <w:tcPr>
            <w:tcW w:w="2834" w:type="dxa"/>
            <w:vMerge/>
            <w:shd w:val="clear" w:color="auto" w:fill="auto"/>
          </w:tcPr>
          <w:p w14:paraId="7409837B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2C0605BD" w14:textId="06A932CC" w:rsidR="007E255E" w:rsidRPr="00B34AED" w:rsidRDefault="007E255E" w:rsidP="00E54E26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QUICKWORDS, Lisbon </w:t>
            </w:r>
            <w:r w:rsidR="00E54E26">
              <w:rPr>
                <w:rFonts w:cs="Arial"/>
              </w:rPr>
              <w:t>(Portugal)</w:t>
            </w:r>
          </w:p>
        </w:tc>
      </w:tr>
      <w:tr w:rsidR="007E255E" w:rsidRPr="00B34AED" w14:paraId="225DCE03" w14:textId="77777777" w:rsidTr="00F61F70">
        <w:tc>
          <w:tcPr>
            <w:tcW w:w="2834" w:type="dxa"/>
            <w:vMerge/>
            <w:shd w:val="clear" w:color="auto" w:fill="auto"/>
          </w:tcPr>
          <w:p w14:paraId="4FBACF31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24606DB7" w14:textId="71E65980" w:rsidR="007E255E" w:rsidRPr="00B34AED" w:rsidRDefault="007E255E" w:rsidP="001D0C56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Requirements Gathering and Planning and Implementing from Data Collection to Data Analysis and Reporting.</w:t>
            </w:r>
          </w:p>
        </w:tc>
      </w:tr>
      <w:tr w:rsidR="00227E2D" w:rsidRPr="00B34AED" w14:paraId="549523D7" w14:textId="77777777" w:rsidTr="00370E47">
        <w:tc>
          <w:tcPr>
            <w:tcW w:w="2834" w:type="dxa"/>
            <w:vMerge w:val="restart"/>
            <w:shd w:val="clear" w:color="auto" w:fill="auto"/>
          </w:tcPr>
          <w:p w14:paraId="6E10AFE6" w14:textId="77777777" w:rsidR="00227E2D" w:rsidRPr="00B34AED" w:rsidRDefault="00227E2D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10/2017–Present</w:t>
            </w:r>
          </w:p>
        </w:tc>
        <w:tc>
          <w:tcPr>
            <w:tcW w:w="7541" w:type="dxa"/>
            <w:shd w:val="clear" w:color="auto" w:fill="auto"/>
          </w:tcPr>
          <w:p w14:paraId="11390C2F" w14:textId="77777777" w:rsidR="00227E2D" w:rsidRPr="00B34AED" w:rsidRDefault="00227E2D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Data analyst</w:t>
            </w:r>
          </w:p>
        </w:tc>
      </w:tr>
      <w:tr w:rsidR="00227E2D" w:rsidRPr="00B34AED" w14:paraId="1102C193" w14:textId="77777777" w:rsidTr="00370E47">
        <w:tc>
          <w:tcPr>
            <w:tcW w:w="2834" w:type="dxa"/>
            <w:vMerge/>
            <w:shd w:val="clear" w:color="auto" w:fill="auto"/>
          </w:tcPr>
          <w:p w14:paraId="788CD4DB" w14:textId="77777777" w:rsidR="00227E2D" w:rsidRPr="00B34AED" w:rsidRDefault="00227E2D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4DCEC906" w14:textId="5C54A294" w:rsidR="00227E2D" w:rsidRPr="00B34AED" w:rsidRDefault="00227E2D" w:rsidP="00E54E26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>FREELANCERS (</w:t>
            </w:r>
            <w:r w:rsidR="00E54E26">
              <w:rPr>
                <w:rFonts w:cs="Arial"/>
              </w:rPr>
              <w:t>Mozambique</w:t>
            </w:r>
            <w:r w:rsidRPr="00B34AED">
              <w:rPr>
                <w:rFonts w:cs="Arial"/>
              </w:rPr>
              <w:t xml:space="preserve">) </w:t>
            </w:r>
          </w:p>
        </w:tc>
      </w:tr>
      <w:tr w:rsidR="00227E2D" w:rsidRPr="00B34AED" w14:paraId="0B1577CF" w14:textId="77777777" w:rsidTr="00370E47">
        <w:tc>
          <w:tcPr>
            <w:tcW w:w="2834" w:type="dxa"/>
            <w:vMerge/>
            <w:shd w:val="clear" w:color="auto" w:fill="auto"/>
          </w:tcPr>
          <w:p w14:paraId="31C8E870" w14:textId="77777777" w:rsidR="00227E2D" w:rsidRPr="00B34AED" w:rsidRDefault="00227E2D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0389E7D5" w14:textId="77777777" w:rsidR="00227E2D" w:rsidRPr="00B34AED" w:rsidRDefault="00227E2D" w:rsidP="00370E47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 xml:space="preserve">NGO Client- </w:t>
            </w:r>
            <w:r w:rsidRPr="00B34AED">
              <w:rPr>
                <w:rFonts w:cs="Arial"/>
              </w:rPr>
              <w:t>Improved Program Evaluation Data Analysis and Data Visualization;</w:t>
            </w:r>
          </w:p>
          <w:p w14:paraId="5C8F935E" w14:textId="7179C387" w:rsidR="00227E2D" w:rsidRPr="00B34AED" w:rsidRDefault="00227E2D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 xml:space="preserve">Data Analytics Client: </w:t>
            </w:r>
            <w:r>
              <w:rPr>
                <w:rStyle w:val="EuropassTextBoldECL"/>
                <w:rFonts w:cs="Arial"/>
              </w:rPr>
              <w:t>b</w:t>
            </w:r>
            <w:r w:rsidRPr="00B34AED">
              <w:rPr>
                <w:rFonts w:cs="Arial"/>
              </w:rPr>
              <w:t xml:space="preserve">usiness </w:t>
            </w:r>
            <w:r w:rsidR="001007EB" w:rsidRPr="00B34AED">
              <w:rPr>
                <w:rFonts w:cs="Arial"/>
              </w:rPr>
              <w:t xml:space="preserve">understanding </w:t>
            </w:r>
            <w:r w:rsidR="001007EB">
              <w:rPr>
                <w:rFonts w:cs="Arial"/>
              </w:rPr>
              <w:t>data</w:t>
            </w:r>
            <w:r>
              <w:rPr>
                <w:rFonts w:cs="Arial"/>
              </w:rPr>
              <w:t xml:space="preserve"> </w:t>
            </w:r>
            <w:r w:rsidR="001007EB">
              <w:rPr>
                <w:rFonts w:cs="Arial"/>
              </w:rPr>
              <w:t xml:space="preserve">analysis </w:t>
            </w:r>
            <w:r w:rsidR="001007EB" w:rsidRPr="00B34AED">
              <w:rPr>
                <w:rFonts w:cs="Arial"/>
              </w:rPr>
              <w:t>motivation</w:t>
            </w:r>
            <w:r w:rsidRPr="00B34AED">
              <w:rPr>
                <w:rFonts w:cs="Arial"/>
              </w:rPr>
              <w:t xml:space="preserve"> and student preferences between private universities.</w:t>
            </w:r>
          </w:p>
        </w:tc>
      </w:tr>
    </w:tbl>
    <w:p w14:paraId="03B51C57" w14:textId="77777777" w:rsidR="007E255E" w:rsidRPr="00227E2D" w:rsidRDefault="007E255E" w:rsidP="00F61F70">
      <w:pPr>
        <w:pStyle w:val="ECVText"/>
        <w:rPr>
          <w:rFonts w:cs="Arial"/>
          <w:lang w:val="en-ZA"/>
        </w:rPr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D7B40" w:rsidRPr="00B34AED" w14:paraId="43CF7EC1" w14:textId="77777777" w:rsidTr="00F61F70">
        <w:trPr>
          <w:trHeight w:val="170"/>
        </w:trPr>
        <w:tc>
          <w:tcPr>
            <w:tcW w:w="2835" w:type="dxa"/>
            <w:shd w:val="clear" w:color="auto" w:fill="auto"/>
          </w:tcPr>
          <w:p w14:paraId="5862DE6B" w14:textId="77777777" w:rsidR="002D7B40" w:rsidRPr="00B34AED" w:rsidRDefault="002D7B40" w:rsidP="00370E47">
            <w:pPr>
              <w:pStyle w:val="ECVLeftHeading"/>
              <w:rPr>
                <w:rFonts w:cs="Arial"/>
              </w:rPr>
            </w:pPr>
            <w:r w:rsidRPr="00B34AED">
              <w:rPr>
                <w:rFonts w:cs="Arial"/>
                <w:caps w:val="0"/>
                <w:sz w:val="20"/>
                <w:szCs w:val="28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3FB894F" w14:textId="15EB9FAC" w:rsidR="002D7B40" w:rsidRPr="00B34AED" w:rsidRDefault="002D7B40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098542DD" wp14:editId="7250842D">
                  <wp:extent cx="1800225" cy="32385"/>
                  <wp:effectExtent l="0" t="0" r="952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0A3E90E7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35AB4341" w14:textId="77777777" w:rsidTr="00F61F70">
        <w:tc>
          <w:tcPr>
            <w:tcW w:w="2834" w:type="dxa"/>
            <w:vMerge w:val="restart"/>
            <w:shd w:val="clear" w:color="auto" w:fill="auto"/>
          </w:tcPr>
          <w:p w14:paraId="1D4998C8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10/2005–10/2010</w:t>
            </w:r>
          </w:p>
        </w:tc>
        <w:tc>
          <w:tcPr>
            <w:tcW w:w="6237" w:type="dxa"/>
            <w:shd w:val="clear" w:color="auto" w:fill="auto"/>
          </w:tcPr>
          <w:p w14:paraId="2B76E03D" w14:textId="2072A01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B</w:t>
            </w:r>
            <w:r w:rsidR="00450B9B" w:rsidRPr="00B34AED">
              <w:rPr>
                <w:rFonts w:cs="Arial"/>
              </w:rPr>
              <w:t>S</w:t>
            </w:r>
            <w:r w:rsidRPr="00B34AED">
              <w:rPr>
                <w:rFonts w:cs="Arial"/>
              </w:rPr>
              <w:t xml:space="preserve">c </w:t>
            </w:r>
            <w:r w:rsidR="00450B9B" w:rsidRPr="00B34AED">
              <w:rPr>
                <w:rFonts w:cs="Arial"/>
              </w:rPr>
              <w:t>in A</w:t>
            </w:r>
            <w:r w:rsidRPr="00B34AED">
              <w:rPr>
                <w:rFonts w:cs="Arial"/>
              </w:rPr>
              <w:t>pplied statistics with minor in Operational Research,</w:t>
            </w:r>
          </w:p>
        </w:tc>
        <w:tc>
          <w:tcPr>
            <w:tcW w:w="1305" w:type="dxa"/>
            <w:shd w:val="clear" w:color="auto" w:fill="auto"/>
          </w:tcPr>
          <w:p w14:paraId="0A8544C0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  <w:r w:rsidRPr="00B34AED">
              <w:rPr>
                <w:rFonts w:cs="Arial"/>
              </w:rPr>
              <w:t>EQF level 6</w:t>
            </w:r>
          </w:p>
        </w:tc>
      </w:tr>
      <w:tr w:rsidR="002D7B40" w:rsidRPr="00B34AED" w14:paraId="664C8958" w14:textId="77777777" w:rsidTr="00F61F70">
        <w:tc>
          <w:tcPr>
            <w:tcW w:w="2834" w:type="dxa"/>
            <w:vMerge/>
            <w:shd w:val="clear" w:color="auto" w:fill="auto"/>
          </w:tcPr>
          <w:p w14:paraId="063FF5B9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EC27D44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University of Lisbon, Lisbon (Portugal) </w:t>
            </w:r>
          </w:p>
        </w:tc>
      </w:tr>
      <w:tr w:rsidR="002D7B40" w:rsidRPr="00B34AED" w14:paraId="7AF8ADC3" w14:textId="77777777" w:rsidTr="00F61F70">
        <w:tc>
          <w:tcPr>
            <w:tcW w:w="2834" w:type="dxa"/>
            <w:vMerge/>
            <w:shd w:val="clear" w:color="auto" w:fill="auto"/>
          </w:tcPr>
          <w:p w14:paraId="213DE789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EE84231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Exploratory Data Analysis:</w:t>
            </w:r>
            <w:r w:rsidRPr="00B34AED">
              <w:rPr>
                <w:rFonts w:cs="Arial"/>
              </w:rPr>
              <w:t xml:space="preserve"> Advanced skills for Data Analysis using R and SPSS. Descriptive analysis and Statistical Inference, Linear Regression, Principal Component and Cluster Analysis.</w:t>
            </w:r>
          </w:p>
          <w:p w14:paraId="0F404053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Surveys and Questionnaires Design:</w:t>
            </w:r>
            <w:r w:rsidRPr="00B34AED">
              <w:rPr>
                <w:rFonts w:cs="Arial"/>
              </w:rPr>
              <w:t xml:space="preserve"> Techniques for collecting a random sample: simple sampling with and without replacement, stratified sampling, k-phase sampling, systematic.</w:t>
            </w:r>
          </w:p>
          <w:p w14:paraId="2EF0608F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Programming I, II, Object-Oriented programming and Data Base Management:</w:t>
            </w:r>
            <w:r w:rsidRPr="00B34AED">
              <w:rPr>
                <w:rFonts w:cs="Arial"/>
              </w:rPr>
              <w:t xml:space="preserve"> Data structures and Algorithms; Modelling and Class design using UML and querying data with SQL.</w:t>
            </w:r>
          </w:p>
          <w:p w14:paraId="56B50E76" w14:textId="34C37F5D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Operational Research:</w:t>
            </w:r>
            <w:r w:rsidRPr="00B34AED">
              <w:rPr>
                <w:rFonts w:cs="Arial"/>
              </w:rPr>
              <w:t xml:space="preserve"> Linear and Integer </w:t>
            </w:r>
            <w:r w:rsidR="008C08B3" w:rsidRPr="00B34AED">
              <w:rPr>
                <w:rFonts w:cs="Arial"/>
              </w:rPr>
              <w:t>Programming</w:t>
            </w:r>
            <w:r w:rsidRPr="00B34AED">
              <w:rPr>
                <w:rFonts w:cs="Arial"/>
              </w:rPr>
              <w:t>; Graph Theory; Activities Planning, CPM.</w:t>
            </w:r>
          </w:p>
        </w:tc>
      </w:tr>
    </w:tbl>
    <w:p w14:paraId="312F1D6F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79B666B5" w14:textId="77777777" w:rsidTr="00F61F70">
        <w:tc>
          <w:tcPr>
            <w:tcW w:w="2834" w:type="dxa"/>
            <w:vMerge w:val="restart"/>
            <w:shd w:val="clear" w:color="auto" w:fill="auto"/>
          </w:tcPr>
          <w:p w14:paraId="7788EE15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09/2010–09/2012</w:t>
            </w:r>
          </w:p>
        </w:tc>
        <w:tc>
          <w:tcPr>
            <w:tcW w:w="6237" w:type="dxa"/>
            <w:shd w:val="clear" w:color="auto" w:fill="auto"/>
          </w:tcPr>
          <w:p w14:paraId="5B2295C3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MSc in Statistics</w:t>
            </w:r>
          </w:p>
        </w:tc>
        <w:tc>
          <w:tcPr>
            <w:tcW w:w="1305" w:type="dxa"/>
            <w:shd w:val="clear" w:color="auto" w:fill="auto"/>
          </w:tcPr>
          <w:p w14:paraId="58D836AD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  <w:r w:rsidRPr="00B34AED">
              <w:rPr>
                <w:rFonts w:cs="Arial"/>
              </w:rPr>
              <w:t>EQF level 7</w:t>
            </w:r>
          </w:p>
        </w:tc>
      </w:tr>
      <w:tr w:rsidR="002D7B40" w:rsidRPr="00B34AED" w14:paraId="4B860862" w14:textId="77777777" w:rsidTr="00F61F70">
        <w:tc>
          <w:tcPr>
            <w:tcW w:w="2834" w:type="dxa"/>
            <w:vMerge/>
            <w:shd w:val="clear" w:color="auto" w:fill="auto"/>
          </w:tcPr>
          <w:p w14:paraId="658F221E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3F1CB62F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University of Lisbon, Lisbon (Portugal) </w:t>
            </w:r>
          </w:p>
        </w:tc>
      </w:tr>
      <w:tr w:rsidR="002D7B40" w:rsidRPr="00B34AED" w14:paraId="095CDCC8" w14:textId="77777777" w:rsidTr="00F61F70">
        <w:tc>
          <w:tcPr>
            <w:tcW w:w="2834" w:type="dxa"/>
            <w:vMerge/>
            <w:shd w:val="clear" w:color="auto" w:fill="auto"/>
          </w:tcPr>
          <w:p w14:paraId="6FFC733C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2DDCA9E" w14:textId="640541FA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 xml:space="preserve">Stochastic </w:t>
            </w:r>
            <w:r w:rsidR="004164C0" w:rsidRPr="00B34AED">
              <w:rPr>
                <w:rFonts w:cs="Arial"/>
              </w:rPr>
              <w:t>Modelling</w:t>
            </w:r>
            <w:r w:rsidRPr="00B34AED">
              <w:rPr>
                <w:rFonts w:cs="Arial"/>
              </w:rPr>
              <w:t xml:space="preserve"> and Optimization;</w:t>
            </w:r>
          </w:p>
          <w:p w14:paraId="51B2F91F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Computational Statistics and Simulation, Monte Carlo simulation and methods;</w:t>
            </w:r>
          </w:p>
          <w:p w14:paraId="5A0BFF6A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Data collection and sampling and Data Analysis;</w:t>
            </w:r>
          </w:p>
          <w:p w14:paraId="19526797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lastRenderedPageBreak/>
              <w:t>Quality Management and Control.</w:t>
            </w:r>
          </w:p>
        </w:tc>
      </w:tr>
    </w:tbl>
    <w:p w14:paraId="4A8E9EBA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6A7E38ED" w14:textId="77777777" w:rsidTr="00F61F70">
        <w:tc>
          <w:tcPr>
            <w:tcW w:w="2834" w:type="dxa"/>
            <w:vMerge w:val="restart"/>
            <w:shd w:val="clear" w:color="auto" w:fill="auto"/>
          </w:tcPr>
          <w:p w14:paraId="5C6C16A4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09/2011–09/2012</w:t>
            </w:r>
          </w:p>
        </w:tc>
        <w:tc>
          <w:tcPr>
            <w:tcW w:w="6237" w:type="dxa"/>
            <w:shd w:val="clear" w:color="auto" w:fill="auto"/>
          </w:tcPr>
          <w:p w14:paraId="39AD7FF3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Postgraduate in Business Intelligence</w:t>
            </w:r>
          </w:p>
        </w:tc>
        <w:tc>
          <w:tcPr>
            <w:tcW w:w="1305" w:type="dxa"/>
            <w:shd w:val="clear" w:color="auto" w:fill="auto"/>
          </w:tcPr>
          <w:p w14:paraId="5012561B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  <w:r w:rsidRPr="00B34AED">
              <w:rPr>
                <w:rFonts w:cs="Arial"/>
              </w:rPr>
              <w:t>EQF level 7</w:t>
            </w:r>
          </w:p>
        </w:tc>
      </w:tr>
      <w:tr w:rsidR="002D7B40" w:rsidRPr="00B34AED" w14:paraId="48F8976E" w14:textId="77777777" w:rsidTr="00F61F70">
        <w:tc>
          <w:tcPr>
            <w:tcW w:w="2834" w:type="dxa"/>
            <w:vMerge/>
            <w:shd w:val="clear" w:color="auto" w:fill="auto"/>
          </w:tcPr>
          <w:p w14:paraId="075AC440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0279129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ISCTE University Institute of Lisbon, Lisbon (Portugal) </w:t>
            </w:r>
          </w:p>
        </w:tc>
      </w:tr>
      <w:tr w:rsidR="002D7B40" w:rsidRPr="00B34AED" w14:paraId="5B382E68" w14:textId="77777777" w:rsidTr="00F61F70">
        <w:tc>
          <w:tcPr>
            <w:tcW w:w="2834" w:type="dxa"/>
            <w:vMerge/>
            <w:shd w:val="clear" w:color="auto" w:fill="auto"/>
          </w:tcPr>
          <w:p w14:paraId="03D62005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897171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Data Warehousing and Analytical Processing Systems I and II</w:t>
            </w:r>
            <w:r w:rsidRPr="00B34AED">
              <w:rPr>
                <w:rFonts w:cs="Arial"/>
              </w:rPr>
              <w:t>: Plan, Project, Implement and Explore a data warehousing system using real case studies and development and management of ETL (extraction, transformation and loading) systems for data warehouses.</w:t>
            </w:r>
          </w:p>
          <w:p w14:paraId="675E8F52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Strategic Information Systems and Performance Management I and II</w:t>
            </w:r>
            <w:r w:rsidRPr="00B34AED">
              <w:rPr>
                <w:rFonts w:cs="Arial"/>
              </w:rPr>
              <w:t>: Critic view in the area of strategic information systems applied to the performance management, with an emphasis on the balanced scorecard, quality management and business process management.</w:t>
            </w:r>
          </w:p>
          <w:p w14:paraId="31AD2A30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 xml:space="preserve">Machine Learning: </w:t>
            </w:r>
            <w:r w:rsidRPr="00B34AED">
              <w:rPr>
                <w:rFonts w:cs="Arial"/>
              </w:rPr>
              <w:t>practical implementation of machine learning algorithms to solve problems such as Credit Risk and Churn in telecommunication. </w:t>
            </w:r>
          </w:p>
        </w:tc>
      </w:tr>
    </w:tbl>
    <w:p w14:paraId="155923C0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31E9F648" w14:textId="77777777" w:rsidTr="00F61F70">
        <w:tc>
          <w:tcPr>
            <w:tcW w:w="2834" w:type="dxa"/>
            <w:vMerge w:val="restart"/>
            <w:shd w:val="clear" w:color="auto" w:fill="auto"/>
          </w:tcPr>
          <w:p w14:paraId="17BD39AB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2018–2018</w:t>
            </w:r>
          </w:p>
        </w:tc>
        <w:tc>
          <w:tcPr>
            <w:tcW w:w="6237" w:type="dxa"/>
            <w:shd w:val="clear" w:color="auto" w:fill="auto"/>
          </w:tcPr>
          <w:p w14:paraId="515A2272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Quantitative Analyst with R</w:t>
            </w:r>
          </w:p>
        </w:tc>
        <w:tc>
          <w:tcPr>
            <w:tcW w:w="1305" w:type="dxa"/>
            <w:shd w:val="clear" w:color="auto" w:fill="auto"/>
          </w:tcPr>
          <w:p w14:paraId="09E85AA4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</w:p>
        </w:tc>
      </w:tr>
      <w:tr w:rsidR="002D7B40" w:rsidRPr="00B34AED" w14:paraId="0ED47160" w14:textId="77777777" w:rsidTr="00F61F70">
        <w:tc>
          <w:tcPr>
            <w:tcW w:w="2834" w:type="dxa"/>
            <w:vMerge/>
            <w:shd w:val="clear" w:color="auto" w:fill="auto"/>
          </w:tcPr>
          <w:p w14:paraId="779A048A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AAD20E9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>Datacamp</w:t>
            </w:r>
          </w:p>
        </w:tc>
      </w:tr>
      <w:tr w:rsidR="002D7B40" w:rsidRPr="00B34AED" w14:paraId="6692B2EB" w14:textId="77777777" w:rsidTr="00F61F70">
        <w:tc>
          <w:tcPr>
            <w:tcW w:w="2834" w:type="dxa"/>
            <w:vMerge/>
            <w:shd w:val="clear" w:color="auto" w:fill="auto"/>
          </w:tcPr>
          <w:p w14:paraId="070E247A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49A236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Extract data from multiple sources such as Yahoo Finance, quandl and Extract meaningful insights from financial data;</w:t>
            </w:r>
          </w:p>
          <w:p w14:paraId="684DF4E5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Exploratory Time Series Analysis and modelling using the ARIMA model;</w:t>
            </w:r>
          </w:p>
          <w:p w14:paraId="11B8EF67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Learned how to optimize financial portfolios, Work with the risk-factor return, estimate value-at-risk;</w:t>
            </w:r>
          </w:p>
          <w:p w14:paraId="7EC4FFB5" w14:textId="3B73533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 xml:space="preserve">Develop models to evaluate and </w:t>
            </w:r>
            <w:r w:rsidR="00E9190F" w:rsidRPr="00B34AED">
              <w:rPr>
                <w:rFonts w:cs="Arial"/>
              </w:rPr>
              <w:t>analyse</w:t>
            </w:r>
            <w:r w:rsidRPr="00B34AED">
              <w:rPr>
                <w:rFonts w:cs="Arial"/>
              </w:rPr>
              <w:t xml:space="preserve"> bonds as well as protect them from interest rate changes.</w:t>
            </w:r>
          </w:p>
        </w:tc>
      </w:tr>
    </w:tbl>
    <w:p w14:paraId="24E6DE6E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53114736" w14:textId="77777777" w:rsidTr="00F61F70">
        <w:tc>
          <w:tcPr>
            <w:tcW w:w="2834" w:type="dxa"/>
            <w:vMerge w:val="restart"/>
            <w:shd w:val="clear" w:color="auto" w:fill="auto"/>
          </w:tcPr>
          <w:p w14:paraId="47EFDB81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04/2019–06/2019</w:t>
            </w:r>
          </w:p>
        </w:tc>
        <w:tc>
          <w:tcPr>
            <w:tcW w:w="6237" w:type="dxa"/>
            <w:shd w:val="clear" w:color="auto" w:fill="auto"/>
          </w:tcPr>
          <w:p w14:paraId="57C4D0E2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Deep Learning Specialization</w:t>
            </w:r>
          </w:p>
        </w:tc>
        <w:tc>
          <w:tcPr>
            <w:tcW w:w="1305" w:type="dxa"/>
            <w:shd w:val="clear" w:color="auto" w:fill="auto"/>
          </w:tcPr>
          <w:p w14:paraId="348E52F5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</w:p>
        </w:tc>
      </w:tr>
      <w:tr w:rsidR="002D7B40" w:rsidRPr="00B34AED" w14:paraId="246AACB2" w14:textId="77777777" w:rsidTr="00F61F70">
        <w:tc>
          <w:tcPr>
            <w:tcW w:w="2834" w:type="dxa"/>
            <w:vMerge/>
            <w:shd w:val="clear" w:color="auto" w:fill="auto"/>
          </w:tcPr>
          <w:p w14:paraId="58E5C406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019DF91E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>deeplearning.ai</w:t>
            </w:r>
          </w:p>
        </w:tc>
      </w:tr>
      <w:tr w:rsidR="002D7B40" w:rsidRPr="00B34AED" w14:paraId="75070AE0" w14:textId="77777777" w:rsidTr="00F61F70">
        <w:tc>
          <w:tcPr>
            <w:tcW w:w="2834" w:type="dxa"/>
            <w:vMerge/>
            <w:shd w:val="clear" w:color="auto" w:fill="auto"/>
          </w:tcPr>
          <w:p w14:paraId="2B6FF65E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014B40FE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Neural Networks and Deep Learning</w:t>
            </w:r>
          </w:p>
          <w:p w14:paraId="3F08FB05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Improving Deep Neural Networks: Hyperparameter tuning, Regularization and Optimization</w:t>
            </w:r>
          </w:p>
          <w:p w14:paraId="5692CD7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Structuring Machine Learning Projects</w:t>
            </w:r>
          </w:p>
          <w:p w14:paraId="58E219D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Convolutional Neural Networks Sequence Models</w:t>
            </w:r>
          </w:p>
        </w:tc>
      </w:tr>
      <w:tr w:rsidR="00FF256A" w:rsidRPr="00B34AED" w14:paraId="797B2467" w14:textId="77777777" w:rsidTr="00F61F70">
        <w:trPr>
          <w:gridAfter w:val="1"/>
          <w:wAfter w:w="1305" w:type="dxa"/>
        </w:trPr>
        <w:tc>
          <w:tcPr>
            <w:tcW w:w="2834" w:type="dxa"/>
            <w:vMerge w:val="restart"/>
            <w:shd w:val="clear" w:color="auto" w:fill="auto"/>
          </w:tcPr>
          <w:p w14:paraId="0031E203" w14:textId="2D446E32" w:rsidR="00FF256A" w:rsidRPr="00B34AED" w:rsidRDefault="00FF256A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00/2016–06/2019</w:t>
            </w:r>
          </w:p>
        </w:tc>
        <w:tc>
          <w:tcPr>
            <w:tcW w:w="6237" w:type="dxa"/>
            <w:shd w:val="clear" w:color="auto" w:fill="auto"/>
          </w:tcPr>
          <w:p w14:paraId="14B832A2" w14:textId="401F0704" w:rsidR="00FF256A" w:rsidRPr="00B34AED" w:rsidRDefault="00FF256A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Self-Development Courses</w:t>
            </w:r>
          </w:p>
        </w:tc>
      </w:tr>
      <w:tr w:rsidR="00FF256A" w:rsidRPr="00B34AED" w14:paraId="35A1C922" w14:textId="77777777" w:rsidTr="00F61F70">
        <w:tc>
          <w:tcPr>
            <w:tcW w:w="2834" w:type="dxa"/>
            <w:vMerge/>
            <w:shd w:val="clear" w:color="auto" w:fill="auto"/>
          </w:tcPr>
          <w:p w14:paraId="689647FF" w14:textId="77777777" w:rsidR="00FF256A" w:rsidRPr="00B34AED" w:rsidRDefault="00FF256A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4CBF004" w14:textId="77777777" w:rsidR="00FF256A" w:rsidRPr="00B34AED" w:rsidRDefault="00FF256A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w w:val="110"/>
              </w:rPr>
              <w:t xml:space="preserve">Coaching and Empowerment; </w:t>
            </w:r>
          </w:p>
          <w:p w14:paraId="114E1214" w14:textId="77777777" w:rsidR="00FF256A" w:rsidRPr="00B34AED" w:rsidRDefault="00FF256A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w w:val="110"/>
              </w:rPr>
              <w:t>Interpersonal communication and Assertiveness;</w:t>
            </w:r>
          </w:p>
          <w:p w14:paraId="67DB2C08" w14:textId="77777777" w:rsidR="00FF256A" w:rsidRPr="00B34AED" w:rsidRDefault="00FF256A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lang w:val="en"/>
              </w:rPr>
              <w:t>International Logistics;</w:t>
            </w:r>
          </w:p>
          <w:p w14:paraId="18775919" w14:textId="138920D5" w:rsidR="000A01F1" w:rsidRPr="00B34AED" w:rsidRDefault="00FF256A" w:rsidP="000A01F1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lang w:val="en"/>
              </w:rPr>
              <w:t>Entrepreneurship</w:t>
            </w:r>
            <w:r w:rsidR="00F732C2">
              <w:rPr>
                <w:rFonts w:cs="Arial"/>
                <w:lang w:val="en"/>
              </w:rPr>
              <w:t>.</w:t>
            </w:r>
          </w:p>
        </w:tc>
      </w:tr>
    </w:tbl>
    <w:p w14:paraId="4534369E" w14:textId="77777777" w:rsidR="000663BF" w:rsidRDefault="000663BF" w:rsidP="000663BF">
      <w:pPr>
        <w:spacing w:after="0" w:line="240" w:lineRule="auto"/>
        <w:rPr>
          <w:rFonts w:ascii="Arial" w:hAnsi="Arial" w:cs="Arial"/>
          <w:b/>
          <w:lang w:val="en-GB"/>
        </w:rPr>
      </w:pPr>
    </w:p>
    <w:tbl>
      <w:tblPr>
        <w:tblpPr w:topFromText="85" w:bottomFromText="160" w:vertAnchor="text" w:tblpY="8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620545" w14:paraId="54CBFDC3" w14:textId="77777777" w:rsidTr="00620545">
        <w:trPr>
          <w:trHeight w:val="170"/>
        </w:trPr>
        <w:tc>
          <w:tcPr>
            <w:tcW w:w="2835" w:type="dxa"/>
            <w:hideMark/>
          </w:tcPr>
          <w:p w14:paraId="4C204F13" w14:textId="77777777" w:rsidR="00620545" w:rsidRDefault="00620545" w:rsidP="00205C8F">
            <w:pPr>
              <w:pStyle w:val="ECVLeftHeading"/>
              <w:spacing w:line="256" w:lineRule="auto"/>
              <w:ind w:right="992"/>
              <w:jc w:val="left"/>
              <w:rPr>
                <w:rFonts w:cs="Arial"/>
                <w:lang w:val="en-ZA"/>
              </w:rPr>
            </w:pPr>
            <w:r>
              <w:rPr>
                <w:rFonts w:cs="Arial"/>
                <w:caps w:val="0"/>
                <w:lang w:val="en-ZA"/>
              </w:rPr>
              <w:t>TECHNICAL SKILLS</w:t>
            </w:r>
          </w:p>
        </w:tc>
        <w:tc>
          <w:tcPr>
            <w:tcW w:w="7540" w:type="dxa"/>
            <w:vAlign w:val="bottom"/>
            <w:hideMark/>
          </w:tcPr>
          <w:p w14:paraId="0E86648C" w14:textId="741169D0" w:rsidR="00620545" w:rsidRDefault="00620545" w:rsidP="00205C8F">
            <w:pPr>
              <w:pStyle w:val="ECVBlueBox"/>
              <w:spacing w:line="256" w:lineRule="auto"/>
              <w:rPr>
                <w:rFonts w:cs="Arial"/>
                <w:lang w:val="en-ZA"/>
              </w:rPr>
            </w:pPr>
            <w:r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07CC853E" wp14:editId="3BA640D1">
                  <wp:extent cx="1797050" cy="317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3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ZA"/>
              </w:rPr>
              <w:t xml:space="preserve"> </w:t>
            </w:r>
          </w:p>
        </w:tc>
      </w:tr>
    </w:tbl>
    <w:p w14:paraId="30D316CE" w14:textId="77777777" w:rsidR="00620545" w:rsidRDefault="00620545" w:rsidP="00620545">
      <w:pPr>
        <w:pStyle w:val="ECVText"/>
        <w:rPr>
          <w:rFonts w:cs="Arial"/>
        </w:rPr>
      </w:pPr>
    </w:p>
    <w:p w14:paraId="2D1EA511" w14:textId="77777777" w:rsidR="00620545" w:rsidRDefault="00620545" w:rsidP="00620545">
      <w:pPr>
        <w:spacing w:after="0" w:line="240" w:lineRule="auto"/>
        <w:jc w:val="left"/>
        <w:rPr>
          <w:rFonts w:ascii="Arial" w:hAnsi="Arial" w:cs="Arial"/>
          <w:b/>
          <w:lang w:val="en-GB"/>
        </w:rPr>
        <w:sectPr w:rsidR="00620545" w:rsidSect="00620545">
          <w:type w:val="continuous"/>
          <w:pgSz w:w="11906" w:h="16838"/>
          <w:pgMar w:top="907" w:right="1134" w:bottom="1134" w:left="1134" w:header="340" w:footer="510" w:gutter="0"/>
          <w:cols w:space="720"/>
        </w:sectPr>
      </w:pPr>
    </w:p>
    <w:p w14:paraId="0BAF5AEA" w14:textId="0B38760E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 xml:space="preserve">Data Warehousing (ETL and Reporting) </w:t>
      </w:r>
    </w:p>
    <w:p w14:paraId="603C4A45" w14:textId="2F79F480" w:rsidR="00074915" w:rsidRDefault="0007491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074915">
        <w:rPr>
          <w:rFonts w:cs="Arial"/>
        </w:rPr>
        <w:t xml:space="preserve">BPM Modelling </w:t>
      </w:r>
    </w:p>
    <w:p w14:paraId="046089C7" w14:textId="7EB77CD1" w:rsidR="001B0B02" w:rsidRDefault="001B0B02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Business Analysis</w:t>
      </w:r>
    </w:p>
    <w:p w14:paraId="03F23A83" w14:textId="3CEE6648" w:rsidR="001B0B02" w:rsidRDefault="001B0B02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Reporting Automation</w:t>
      </w:r>
    </w:p>
    <w:p w14:paraId="5C075554" w14:textId="1E2EC96E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Time Series and Forecasting</w:t>
      </w:r>
    </w:p>
    <w:p w14:paraId="20615939" w14:textId="77777777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 xml:space="preserve">Statistical Modelling </w:t>
      </w:r>
    </w:p>
    <w:p w14:paraId="51A8B427" w14:textId="77777777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Machine Learning</w:t>
      </w:r>
    </w:p>
    <w:p w14:paraId="50140AD8" w14:textId="77777777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 xml:space="preserve">Linear Programming </w:t>
      </w:r>
    </w:p>
    <w:p w14:paraId="505BACBC" w14:textId="77777777" w:rsidR="00620545" w:rsidRDefault="00620545" w:rsidP="00414139">
      <w:pPr>
        <w:pStyle w:val="europass5fbulleted5flist"/>
        <w:numPr>
          <w:ilvl w:val="0"/>
          <w:numId w:val="14"/>
        </w:numPr>
        <w:ind w:left="426" w:hanging="284"/>
        <w:rPr>
          <w:rFonts w:cs="Arial"/>
        </w:rPr>
      </w:pPr>
      <w:r>
        <w:rPr>
          <w:rFonts w:cs="Arial"/>
        </w:rPr>
        <w:t>Data Visualization</w:t>
      </w:r>
    </w:p>
    <w:p w14:paraId="2B37BA5A" w14:textId="77777777" w:rsidR="00620545" w:rsidRDefault="00620545" w:rsidP="00E358A7">
      <w:pPr>
        <w:pStyle w:val="europass5fbulleted5flist"/>
        <w:numPr>
          <w:ilvl w:val="0"/>
          <w:numId w:val="14"/>
        </w:numPr>
        <w:ind w:left="426" w:hanging="284"/>
        <w:rPr>
          <w:rFonts w:cs="Arial"/>
        </w:rPr>
      </w:pPr>
      <w:r>
        <w:rPr>
          <w:rFonts w:cs="Arial"/>
        </w:rPr>
        <w:t>Project Management</w:t>
      </w:r>
    </w:p>
    <w:p w14:paraId="5E774EC4" w14:textId="7C311FD8" w:rsidR="00620545" w:rsidRPr="001B0B02" w:rsidRDefault="00844F6B" w:rsidP="001B0B02">
      <w:pPr>
        <w:pStyle w:val="europass5fbulleted5flist"/>
        <w:numPr>
          <w:ilvl w:val="0"/>
          <w:numId w:val="14"/>
        </w:numPr>
        <w:ind w:left="426" w:right="-339" w:hanging="284"/>
        <w:rPr>
          <w:rFonts w:cs="Arial"/>
        </w:rPr>
        <w:sectPr w:rsidR="00620545" w:rsidRPr="001B0B02" w:rsidSect="00E358A7">
          <w:type w:val="continuous"/>
          <w:pgSz w:w="11906" w:h="16838"/>
          <w:pgMar w:top="907" w:right="991" w:bottom="1134" w:left="1134" w:header="340" w:footer="510" w:gutter="0"/>
          <w:cols w:num="3" w:space="720"/>
        </w:sectPr>
      </w:pPr>
      <w:r>
        <w:rPr>
          <w:rFonts w:cs="Arial"/>
        </w:rPr>
        <w:t>SQL and UM</w:t>
      </w:r>
      <w:r w:rsidR="001B0B02">
        <w:rPr>
          <w:rFonts w:cs="Arial"/>
        </w:rPr>
        <w:t>L</w:t>
      </w:r>
    </w:p>
    <w:p w14:paraId="4786EE47" w14:textId="77777777" w:rsidR="000663BF" w:rsidRPr="00B34AED" w:rsidRDefault="000663BF" w:rsidP="000663BF">
      <w:pPr>
        <w:spacing w:after="0" w:line="240" w:lineRule="auto"/>
        <w:rPr>
          <w:rFonts w:ascii="Arial" w:hAnsi="Arial" w:cs="Arial"/>
          <w:w w:val="110"/>
          <w:lang w:val="en-GB"/>
        </w:rPr>
        <w:sectPr w:rsidR="000663BF" w:rsidRPr="00B34AED" w:rsidSect="000663BF">
          <w:type w:val="continuous"/>
          <w:pgSz w:w="11906" w:h="16838"/>
          <w:pgMar w:top="1134" w:right="991" w:bottom="1134" w:left="1134" w:header="340" w:footer="510" w:gutter="0"/>
          <w:cols w:num="3" w:space="2"/>
        </w:sectPr>
      </w:pPr>
    </w:p>
    <w:tbl>
      <w:tblPr>
        <w:tblpPr w:topFromText="85" w:vertAnchor="text" w:tblpY="85"/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7"/>
        <w:gridCol w:w="4111"/>
      </w:tblGrid>
      <w:tr w:rsidR="000A01F1" w:rsidRPr="00B34AED" w14:paraId="55B956C5" w14:textId="77777777" w:rsidTr="000A01F1">
        <w:trPr>
          <w:trHeight w:val="170"/>
        </w:trPr>
        <w:tc>
          <w:tcPr>
            <w:tcW w:w="6237" w:type="dxa"/>
            <w:shd w:val="clear" w:color="auto" w:fill="auto"/>
          </w:tcPr>
          <w:p w14:paraId="619BE3AD" w14:textId="6760E6A3" w:rsidR="000A01F1" w:rsidRPr="00B34AED" w:rsidRDefault="000A01F1" w:rsidP="00370E47">
            <w:pPr>
              <w:pStyle w:val="ECVLeftHeading"/>
              <w:ind w:right="992"/>
              <w:jc w:val="left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BUSINESS INTELLIGENCE</w:t>
            </w:r>
            <w:r w:rsidR="00F732C2">
              <w:rPr>
                <w:rFonts w:cs="Arial"/>
                <w:caps w:val="0"/>
              </w:rPr>
              <w:t xml:space="preserve">, </w:t>
            </w:r>
            <w:r w:rsidRPr="00B34AED">
              <w:rPr>
                <w:rFonts w:cs="Arial"/>
                <w:caps w:val="0"/>
              </w:rPr>
              <w:t xml:space="preserve">ANALYTIC </w:t>
            </w:r>
            <w:r w:rsidR="00F732C2">
              <w:rPr>
                <w:rFonts w:cs="Arial"/>
                <w:caps w:val="0"/>
              </w:rPr>
              <w:t xml:space="preserve">SKILLS AND </w:t>
            </w:r>
            <w:r w:rsidRPr="00B34AED">
              <w:rPr>
                <w:rFonts w:cs="Arial"/>
                <w:caps w:val="0"/>
              </w:rPr>
              <w:t>TOOLS</w:t>
            </w:r>
          </w:p>
        </w:tc>
        <w:tc>
          <w:tcPr>
            <w:tcW w:w="4111" w:type="dxa"/>
            <w:shd w:val="clear" w:color="auto" w:fill="auto"/>
            <w:vAlign w:val="bottom"/>
          </w:tcPr>
          <w:p w14:paraId="347A5FC8" w14:textId="77777777" w:rsidR="000A01F1" w:rsidRPr="00B34AED" w:rsidRDefault="000A01F1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4242989C" wp14:editId="0FE578BC">
                  <wp:extent cx="1800225" cy="32385"/>
                  <wp:effectExtent l="0" t="0" r="952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46C8AC32" w14:textId="77777777" w:rsidR="000663BF" w:rsidRPr="00B34AED" w:rsidRDefault="000663BF" w:rsidP="00EA4D0F">
      <w:pPr>
        <w:pStyle w:val="ECVLeftHeading"/>
        <w:pBdr>
          <w:bottom w:val="single" w:sz="4" w:space="1" w:color="auto"/>
        </w:pBdr>
        <w:jc w:val="left"/>
        <w:rPr>
          <w:rFonts w:cs="Arial"/>
          <w:caps w:val="0"/>
          <w:sz w:val="20"/>
          <w:szCs w:val="28"/>
        </w:rPr>
        <w:sectPr w:rsidR="000663BF" w:rsidRPr="00B34AED" w:rsidSect="000663BF">
          <w:type w:val="continuous"/>
          <w:pgSz w:w="11906" w:h="16838"/>
          <w:pgMar w:top="1134" w:right="1134" w:bottom="1134" w:left="1134" w:header="340" w:footer="510" w:gutter="0"/>
          <w:cols w:space="720"/>
        </w:sectPr>
      </w:pPr>
    </w:p>
    <w:p w14:paraId="54C049CD" w14:textId="77777777" w:rsidR="00F732C2" w:rsidRPr="00B34AED" w:rsidRDefault="00F732C2" w:rsidP="00F732C2">
      <w:pPr>
        <w:pStyle w:val="europass5fbulleted5flist"/>
        <w:numPr>
          <w:ilvl w:val="0"/>
          <w:numId w:val="10"/>
        </w:numPr>
        <w:rPr>
          <w:rFonts w:cs="Arial"/>
        </w:rPr>
      </w:pPr>
      <w:r w:rsidRPr="00B34AED">
        <w:rPr>
          <w:rFonts w:cs="Arial"/>
        </w:rPr>
        <w:t xml:space="preserve">Data Warehousing (ETL, OLAP and Reporting) </w:t>
      </w:r>
    </w:p>
    <w:p w14:paraId="1B82E7C9" w14:textId="64FD96DC" w:rsidR="000663BF" w:rsidRPr="00B34AED" w:rsidRDefault="000663BF" w:rsidP="00E358A7">
      <w:pPr>
        <w:pStyle w:val="europass5fbulleted5flist"/>
        <w:numPr>
          <w:ilvl w:val="0"/>
          <w:numId w:val="10"/>
        </w:numPr>
        <w:tabs>
          <w:tab w:val="clear" w:pos="216"/>
          <w:tab w:val="num" w:pos="284"/>
        </w:tabs>
        <w:ind w:left="432" w:hanging="432"/>
        <w:rPr>
          <w:rFonts w:cs="Arial"/>
        </w:rPr>
      </w:pPr>
      <w:r w:rsidRPr="00B34AED">
        <w:rPr>
          <w:rFonts w:cs="Arial"/>
        </w:rPr>
        <w:t>SAP BO (WEBI, IDT)</w:t>
      </w:r>
    </w:p>
    <w:p w14:paraId="34BEFCBD" w14:textId="77777777" w:rsidR="00FF256A" w:rsidRPr="00B34AED" w:rsidRDefault="00FF256A" w:rsidP="00E358A7">
      <w:pPr>
        <w:pStyle w:val="europass5fbulleted5flist"/>
        <w:numPr>
          <w:ilvl w:val="0"/>
          <w:numId w:val="10"/>
        </w:numPr>
        <w:tabs>
          <w:tab w:val="clear" w:pos="216"/>
          <w:tab w:val="num" w:pos="284"/>
        </w:tabs>
        <w:ind w:left="432" w:hanging="432"/>
        <w:rPr>
          <w:rFonts w:cs="Arial"/>
        </w:rPr>
      </w:pPr>
      <w:r w:rsidRPr="00B34AED">
        <w:rPr>
          <w:rFonts w:cs="Arial"/>
        </w:rPr>
        <w:t>SAP DATA SERVICES</w:t>
      </w:r>
    </w:p>
    <w:p w14:paraId="6F915035" w14:textId="08F64B22" w:rsidR="00FF256A" w:rsidRPr="00B34AED" w:rsidRDefault="00FF256A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SAP HANA</w:t>
      </w:r>
    </w:p>
    <w:p w14:paraId="27EDE3EE" w14:textId="138DDEEC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TABLEAU</w:t>
      </w:r>
      <w:r w:rsidR="00773A20">
        <w:rPr>
          <w:rFonts w:cs="Arial"/>
        </w:rPr>
        <w:t xml:space="preserve"> </w:t>
      </w:r>
      <w:r w:rsidRPr="00B34AED">
        <w:rPr>
          <w:rFonts w:cs="Arial"/>
        </w:rPr>
        <w:t>&amp; POWER BI</w:t>
      </w:r>
    </w:p>
    <w:p w14:paraId="6C4DF53A" w14:textId="6C0EB4BC" w:rsidR="000663BF" w:rsidRPr="00B34AED" w:rsidRDefault="001B0B02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ANACONDA</w:t>
      </w:r>
    </w:p>
    <w:p w14:paraId="05C5B520" w14:textId="77777777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Sybase SAP PowerDesign</w:t>
      </w:r>
    </w:p>
    <w:p w14:paraId="0CC23444" w14:textId="44ADBCE8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SPSS</w:t>
      </w:r>
    </w:p>
    <w:p w14:paraId="115BCB8E" w14:textId="77777777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Microsoft Project</w:t>
      </w:r>
    </w:p>
    <w:p w14:paraId="099CB891" w14:textId="77777777" w:rsidR="000663BF" w:rsidRPr="00B34AED" w:rsidRDefault="000663BF" w:rsidP="000663BF">
      <w:pPr>
        <w:spacing w:after="0" w:line="240" w:lineRule="auto"/>
        <w:rPr>
          <w:rFonts w:ascii="Arial" w:hAnsi="Arial" w:cs="Arial"/>
          <w:lang w:val="en-GB"/>
        </w:rPr>
        <w:sectPr w:rsidR="000663BF" w:rsidRPr="00B34AED" w:rsidSect="000663BF">
          <w:type w:val="continuous"/>
          <w:pgSz w:w="11906" w:h="16838"/>
          <w:pgMar w:top="1134" w:right="1134" w:bottom="1134" w:left="1134" w:header="340" w:footer="510" w:gutter="0"/>
          <w:cols w:num="3" w:space="708"/>
        </w:sectPr>
      </w:pPr>
    </w:p>
    <w:tbl>
      <w:tblPr>
        <w:tblpPr w:topFromText="85" w:vertAnchor="text" w:tblpY="85"/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7"/>
        <w:gridCol w:w="4111"/>
      </w:tblGrid>
      <w:tr w:rsidR="000A01F1" w:rsidRPr="00B34AED" w14:paraId="3FD5EEBD" w14:textId="77777777" w:rsidTr="00370E47">
        <w:trPr>
          <w:trHeight w:val="170"/>
        </w:trPr>
        <w:tc>
          <w:tcPr>
            <w:tcW w:w="6237" w:type="dxa"/>
            <w:shd w:val="clear" w:color="auto" w:fill="auto"/>
          </w:tcPr>
          <w:p w14:paraId="65267071" w14:textId="5015FC1B" w:rsidR="000A01F1" w:rsidRPr="00B34AED" w:rsidRDefault="000A01F1" w:rsidP="00204E3D">
            <w:pPr>
              <w:pStyle w:val="ECVLeftHeading"/>
              <w:ind w:right="992"/>
              <w:jc w:val="left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SOFT SKILL</w:t>
            </w:r>
          </w:p>
        </w:tc>
        <w:tc>
          <w:tcPr>
            <w:tcW w:w="4111" w:type="dxa"/>
            <w:shd w:val="clear" w:color="auto" w:fill="auto"/>
            <w:vAlign w:val="bottom"/>
          </w:tcPr>
          <w:p w14:paraId="0EB48EC6" w14:textId="77777777" w:rsidR="000A01F1" w:rsidRPr="00B34AED" w:rsidRDefault="000A01F1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0D3493F7" wp14:editId="351D3343">
                  <wp:extent cx="1800225" cy="32385"/>
                  <wp:effectExtent l="0" t="0" r="952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76EE1E66" w14:textId="1ABF37EF" w:rsidR="005974CC" w:rsidRPr="00B34AED" w:rsidRDefault="005974CC" w:rsidP="00204E3D">
      <w:pPr>
        <w:pStyle w:val="europass5fbulleted5flist"/>
        <w:numPr>
          <w:ilvl w:val="0"/>
          <w:numId w:val="9"/>
        </w:numPr>
        <w:tabs>
          <w:tab w:val="clear" w:pos="648"/>
        </w:tabs>
        <w:ind w:left="284"/>
        <w:rPr>
          <w:rFonts w:cs="Arial"/>
        </w:rPr>
      </w:pPr>
      <w:r w:rsidRPr="00B34AED">
        <w:rPr>
          <w:rFonts w:cs="Arial"/>
        </w:rPr>
        <w:t>Communication</w:t>
      </w:r>
    </w:p>
    <w:p w14:paraId="28112B10" w14:textId="12F3AF8D" w:rsidR="005974CC" w:rsidRDefault="005974CC" w:rsidP="00204E3D">
      <w:pPr>
        <w:pStyle w:val="europass5fbulleted5flist"/>
        <w:numPr>
          <w:ilvl w:val="0"/>
          <w:numId w:val="9"/>
        </w:numPr>
        <w:ind w:left="284"/>
        <w:rPr>
          <w:rFonts w:cs="Arial"/>
        </w:rPr>
      </w:pPr>
      <w:r w:rsidRPr="00B34AED">
        <w:rPr>
          <w:rFonts w:cs="Arial"/>
        </w:rPr>
        <w:t>Problem Solver</w:t>
      </w:r>
    </w:p>
    <w:p w14:paraId="29A2781C" w14:textId="58E69360" w:rsidR="0019397A" w:rsidRPr="00B34AED" w:rsidRDefault="0019397A" w:rsidP="00204E3D">
      <w:pPr>
        <w:pStyle w:val="europass5fbulleted5flist"/>
        <w:numPr>
          <w:ilvl w:val="0"/>
          <w:numId w:val="9"/>
        </w:numPr>
        <w:ind w:left="284"/>
        <w:rPr>
          <w:rFonts w:cs="Arial"/>
        </w:rPr>
      </w:pPr>
      <w:r w:rsidRPr="00B34AED">
        <w:rPr>
          <w:rFonts w:cs="Arial"/>
        </w:rPr>
        <w:t>Logical Thinking</w:t>
      </w:r>
    </w:p>
    <w:p w14:paraId="35ADCFF7" w14:textId="77777777" w:rsidR="005974CC" w:rsidRPr="00B34AED" w:rsidRDefault="005974CC" w:rsidP="00204E3D">
      <w:pPr>
        <w:pStyle w:val="europass5fbulleted5flist"/>
        <w:numPr>
          <w:ilvl w:val="0"/>
          <w:numId w:val="9"/>
        </w:numPr>
        <w:ind w:left="284" w:hanging="142"/>
        <w:rPr>
          <w:rFonts w:cs="Arial"/>
        </w:rPr>
      </w:pPr>
      <w:r w:rsidRPr="00B34AED">
        <w:rPr>
          <w:rFonts w:cs="Arial"/>
        </w:rPr>
        <w:t>Collaborative</w:t>
      </w:r>
    </w:p>
    <w:p w14:paraId="681017B0" w14:textId="77777777" w:rsidR="005974CC" w:rsidRPr="00B34AED" w:rsidRDefault="005974CC" w:rsidP="00204E3D">
      <w:pPr>
        <w:pStyle w:val="europass5fbulleted5flist"/>
        <w:numPr>
          <w:ilvl w:val="0"/>
          <w:numId w:val="9"/>
        </w:numPr>
        <w:ind w:left="284" w:hanging="142"/>
        <w:rPr>
          <w:rFonts w:cs="Arial"/>
        </w:rPr>
      </w:pPr>
      <w:r w:rsidRPr="00B34AED">
        <w:rPr>
          <w:rFonts w:cs="Arial"/>
        </w:rPr>
        <w:t>Self-taught</w:t>
      </w:r>
    </w:p>
    <w:p w14:paraId="09BCA520" w14:textId="77777777" w:rsidR="005974CC" w:rsidRPr="00B34AED" w:rsidRDefault="005974CC" w:rsidP="00204E3D">
      <w:pPr>
        <w:pStyle w:val="europass5fbulleted5flist"/>
        <w:numPr>
          <w:ilvl w:val="0"/>
          <w:numId w:val="9"/>
        </w:numPr>
        <w:ind w:left="284" w:hanging="284"/>
        <w:rPr>
          <w:rFonts w:cs="Arial"/>
        </w:rPr>
      </w:pPr>
      <w:r w:rsidRPr="00B34AED">
        <w:rPr>
          <w:rFonts w:cs="Arial"/>
        </w:rPr>
        <w:t>Proactivity</w:t>
      </w:r>
    </w:p>
    <w:p w14:paraId="0D0C7FF3" w14:textId="52E8FB4D" w:rsidR="005974CC" w:rsidRPr="00C016CF" w:rsidRDefault="005974CC" w:rsidP="00204E3D">
      <w:pPr>
        <w:pStyle w:val="europass5fbulleted5flist"/>
        <w:numPr>
          <w:ilvl w:val="0"/>
          <w:numId w:val="9"/>
        </w:numPr>
        <w:tabs>
          <w:tab w:val="clear" w:pos="648"/>
        </w:tabs>
        <w:spacing w:before="20"/>
        <w:ind w:left="284" w:hanging="284"/>
        <w:rPr>
          <w:rFonts w:cs="Arial"/>
        </w:rPr>
      </w:pPr>
      <w:r w:rsidRPr="00C016CF">
        <w:rPr>
          <w:rFonts w:cs="Arial"/>
        </w:rPr>
        <w:t xml:space="preserve">Enthusiastic </w:t>
      </w:r>
    </w:p>
    <w:p w14:paraId="5E2FC313" w14:textId="5B5AD725" w:rsidR="00BF2481" w:rsidRPr="00F732C2" w:rsidRDefault="005974CC" w:rsidP="00204E3D">
      <w:pPr>
        <w:pStyle w:val="europass5fbulleted5flist"/>
        <w:numPr>
          <w:ilvl w:val="0"/>
          <w:numId w:val="9"/>
        </w:numPr>
        <w:tabs>
          <w:tab w:val="clear" w:pos="648"/>
          <w:tab w:val="num" w:pos="284"/>
        </w:tabs>
        <w:ind w:left="0" w:firstLine="0"/>
        <w:rPr>
          <w:rFonts w:cs="Arial"/>
        </w:rPr>
        <w:sectPr w:rsidR="00BF2481" w:rsidRPr="00F732C2" w:rsidSect="005C780E">
          <w:type w:val="continuous"/>
          <w:pgSz w:w="11906" w:h="16838" w:code="9"/>
          <w:pgMar w:top="624" w:right="624" w:bottom="284" w:left="1134" w:header="709" w:footer="709" w:gutter="0"/>
          <w:cols w:num="3" w:space="708"/>
          <w:docGrid w:linePitch="360"/>
        </w:sectPr>
      </w:pPr>
      <w:r w:rsidRPr="00B34AED">
        <w:rPr>
          <w:rFonts w:cs="Arial"/>
        </w:rPr>
        <w:t>Able to</w:t>
      </w:r>
      <w:r w:rsidR="00203C4F">
        <w:rPr>
          <w:rFonts w:cs="Arial"/>
        </w:rPr>
        <w:t xml:space="preserve"> listen  </w:t>
      </w:r>
    </w:p>
    <w:p w14:paraId="6B158779" w14:textId="2C0C270C" w:rsidR="00B34AED" w:rsidRPr="00B34AED" w:rsidRDefault="00B34AED" w:rsidP="00203C4F">
      <w:pPr>
        <w:tabs>
          <w:tab w:val="left" w:pos="6330"/>
        </w:tabs>
        <w:rPr>
          <w:rFonts w:ascii="Arial" w:hAnsi="Arial" w:cs="Arial"/>
          <w:lang w:val="en-GB" w:eastAsia="zh-CN" w:bidi="hi-IN"/>
        </w:rPr>
      </w:pPr>
    </w:p>
    <w:sectPr w:rsidR="00B34AED" w:rsidRPr="00B34AED" w:rsidSect="000663BF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03D4" w14:textId="77777777" w:rsidR="00203C4F" w:rsidRDefault="00203C4F" w:rsidP="00203C4F">
      <w:pPr>
        <w:spacing w:after="0" w:line="240" w:lineRule="auto"/>
      </w:pPr>
      <w:r>
        <w:separator/>
      </w:r>
    </w:p>
  </w:endnote>
  <w:endnote w:type="continuationSeparator" w:id="0">
    <w:p w14:paraId="0DE65C17" w14:textId="77777777" w:rsidR="00203C4F" w:rsidRDefault="00203C4F" w:rsidP="0020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F2594" w14:textId="77777777" w:rsidR="00203C4F" w:rsidRDefault="00203C4F" w:rsidP="00203C4F">
      <w:pPr>
        <w:spacing w:after="0" w:line="240" w:lineRule="auto"/>
      </w:pPr>
      <w:r>
        <w:separator/>
      </w:r>
    </w:p>
  </w:footnote>
  <w:footnote w:type="continuationSeparator" w:id="0">
    <w:p w14:paraId="341CB375" w14:textId="77777777" w:rsidR="00203C4F" w:rsidRDefault="00203C4F" w:rsidP="00203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0B01711"/>
    <w:multiLevelType w:val="hybridMultilevel"/>
    <w:tmpl w:val="5CFA7C0A"/>
    <w:lvl w:ilvl="0" w:tplc="0816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62D7592"/>
    <w:multiLevelType w:val="multilevel"/>
    <w:tmpl w:val="6FDCCDF2"/>
    <w:lvl w:ilvl="0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3" w15:restartNumberingAfterBreak="0">
    <w:nsid w:val="1BE7240E"/>
    <w:multiLevelType w:val="hybridMultilevel"/>
    <w:tmpl w:val="8D349FA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5E4B"/>
    <w:multiLevelType w:val="multilevel"/>
    <w:tmpl w:val="77C42DE2"/>
    <w:lvl w:ilvl="0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5" w15:restartNumberingAfterBreak="0">
    <w:nsid w:val="2E164AED"/>
    <w:multiLevelType w:val="hybridMultilevel"/>
    <w:tmpl w:val="37B8E05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44A9F"/>
    <w:multiLevelType w:val="multilevel"/>
    <w:tmpl w:val="0B94B0DE"/>
    <w:lvl w:ilvl="0">
      <w:start w:val="1"/>
      <w:numFmt w:val="bullet"/>
      <w:lvlText w:val="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2160"/>
        </w:tabs>
        <w:ind w:left="2160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2376"/>
        </w:tabs>
        <w:ind w:left="2376" w:hanging="216"/>
      </w:pPr>
      <w:rPr>
        <w:rFonts w:ascii="Segoe UI" w:hAnsi="Segoe UI" w:cs="OpenSymbol"/>
      </w:rPr>
    </w:lvl>
  </w:abstractNum>
  <w:abstractNum w:abstractNumId="7" w15:restartNumberingAfterBreak="0">
    <w:nsid w:val="48E073B6"/>
    <w:multiLevelType w:val="hybridMultilevel"/>
    <w:tmpl w:val="BC941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6D6B6A"/>
    <w:multiLevelType w:val="hybridMultilevel"/>
    <w:tmpl w:val="05E8E54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99B6810"/>
    <w:multiLevelType w:val="multilevel"/>
    <w:tmpl w:val="FDD0C61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216"/>
      </w:pPr>
    </w:lvl>
    <w:lvl w:ilvl="1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2160"/>
        </w:tabs>
        <w:ind w:left="2160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2376"/>
        </w:tabs>
        <w:ind w:left="2376" w:hanging="216"/>
      </w:pPr>
      <w:rPr>
        <w:rFonts w:ascii="Segoe UI" w:hAnsi="Segoe UI" w:cs="OpenSymbol"/>
      </w:rPr>
    </w:lvl>
  </w:abstractNum>
  <w:abstractNum w:abstractNumId="10" w15:restartNumberingAfterBreak="0">
    <w:nsid w:val="69C03CF5"/>
    <w:multiLevelType w:val="hybridMultilevel"/>
    <w:tmpl w:val="7C02E4D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66AF5"/>
    <w:multiLevelType w:val="hybridMultilevel"/>
    <w:tmpl w:val="F38265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F1"/>
    <w:rsid w:val="0004160E"/>
    <w:rsid w:val="000663BF"/>
    <w:rsid w:val="00074915"/>
    <w:rsid w:val="00091F4E"/>
    <w:rsid w:val="000A01F1"/>
    <w:rsid w:val="000E797E"/>
    <w:rsid w:val="001007EB"/>
    <w:rsid w:val="001203C7"/>
    <w:rsid w:val="00141E87"/>
    <w:rsid w:val="0019397A"/>
    <w:rsid w:val="001939E3"/>
    <w:rsid w:val="001B0B02"/>
    <w:rsid w:val="001D0404"/>
    <w:rsid w:val="001D0C56"/>
    <w:rsid w:val="001E061B"/>
    <w:rsid w:val="001E06E8"/>
    <w:rsid w:val="00203C4F"/>
    <w:rsid w:val="00204E3D"/>
    <w:rsid w:val="00227E2D"/>
    <w:rsid w:val="00254AF5"/>
    <w:rsid w:val="00273278"/>
    <w:rsid w:val="00287851"/>
    <w:rsid w:val="00292B87"/>
    <w:rsid w:val="00296603"/>
    <w:rsid w:val="002D7B40"/>
    <w:rsid w:val="00323325"/>
    <w:rsid w:val="00330035"/>
    <w:rsid w:val="003379A8"/>
    <w:rsid w:val="00352666"/>
    <w:rsid w:val="00372AC6"/>
    <w:rsid w:val="003A3D6C"/>
    <w:rsid w:val="003B047A"/>
    <w:rsid w:val="003D6320"/>
    <w:rsid w:val="003F6066"/>
    <w:rsid w:val="00414139"/>
    <w:rsid w:val="004164C0"/>
    <w:rsid w:val="00431FE1"/>
    <w:rsid w:val="004447C0"/>
    <w:rsid w:val="00450B9B"/>
    <w:rsid w:val="00476FC9"/>
    <w:rsid w:val="004A3553"/>
    <w:rsid w:val="0052364E"/>
    <w:rsid w:val="005470C9"/>
    <w:rsid w:val="005974CC"/>
    <w:rsid w:val="005B5129"/>
    <w:rsid w:val="005C23E5"/>
    <w:rsid w:val="005C780E"/>
    <w:rsid w:val="005E527D"/>
    <w:rsid w:val="006019B8"/>
    <w:rsid w:val="00620545"/>
    <w:rsid w:val="00686EA6"/>
    <w:rsid w:val="006C1008"/>
    <w:rsid w:val="006E1DB2"/>
    <w:rsid w:val="006E70CE"/>
    <w:rsid w:val="006F39EA"/>
    <w:rsid w:val="007154B2"/>
    <w:rsid w:val="00764245"/>
    <w:rsid w:val="00773A20"/>
    <w:rsid w:val="007745D6"/>
    <w:rsid w:val="007A502B"/>
    <w:rsid w:val="007C3692"/>
    <w:rsid w:val="007E15D3"/>
    <w:rsid w:val="007E255E"/>
    <w:rsid w:val="00807539"/>
    <w:rsid w:val="00844F6B"/>
    <w:rsid w:val="00856CF4"/>
    <w:rsid w:val="008B4F79"/>
    <w:rsid w:val="008C08B3"/>
    <w:rsid w:val="009173D9"/>
    <w:rsid w:val="00927D14"/>
    <w:rsid w:val="0093265C"/>
    <w:rsid w:val="00953810"/>
    <w:rsid w:val="00995886"/>
    <w:rsid w:val="009B3388"/>
    <w:rsid w:val="009B5AB2"/>
    <w:rsid w:val="009D391F"/>
    <w:rsid w:val="009E4A01"/>
    <w:rsid w:val="00A268F7"/>
    <w:rsid w:val="00A42A4C"/>
    <w:rsid w:val="00A6485A"/>
    <w:rsid w:val="00AA6838"/>
    <w:rsid w:val="00B0327D"/>
    <w:rsid w:val="00B07FF2"/>
    <w:rsid w:val="00B34AED"/>
    <w:rsid w:val="00B45063"/>
    <w:rsid w:val="00BD3266"/>
    <w:rsid w:val="00BD6DC2"/>
    <w:rsid w:val="00BF2481"/>
    <w:rsid w:val="00C016CF"/>
    <w:rsid w:val="00C25214"/>
    <w:rsid w:val="00C43FFA"/>
    <w:rsid w:val="00C80FF1"/>
    <w:rsid w:val="00CA53A3"/>
    <w:rsid w:val="00CA5E94"/>
    <w:rsid w:val="00CD33A4"/>
    <w:rsid w:val="00D2422B"/>
    <w:rsid w:val="00D53ED5"/>
    <w:rsid w:val="00D604D1"/>
    <w:rsid w:val="00D61D72"/>
    <w:rsid w:val="00D82A3A"/>
    <w:rsid w:val="00D83F62"/>
    <w:rsid w:val="00DB64F4"/>
    <w:rsid w:val="00DC205D"/>
    <w:rsid w:val="00DD6DD9"/>
    <w:rsid w:val="00E02CBC"/>
    <w:rsid w:val="00E07B8A"/>
    <w:rsid w:val="00E358A7"/>
    <w:rsid w:val="00E51FB6"/>
    <w:rsid w:val="00E54E26"/>
    <w:rsid w:val="00E82D9E"/>
    <w:rsid w:val="00E90AB8"/>
    <w:rsid w:val="00E9190F"/>
    <w:rsid w:val="00E91BDB"/>
    <w:rsid w:val="00EA4D0F"/>
    <w:rsid w:val="00EB1C79"/>
    <w:rsid w:val="00EE6CDB"/>
    <w:rsid w:val="00F03BB6"/>
    <w:rsid w:val="00F40FE9"/>
    <w:rsid w:val="00F61F70"/>
    <w:rsid w:val="00F732C2"/>
    <w:rsid w:val="00F77688"/>
    <w:rsid w:val="00F82CA1"/>
    <w:rsid w:val="00F968F1"/>
    <w:rsid w:val="00FC765D"/>
    <w:rsid w:val="00FD31CB"/>
    <w:rsid w:val="00FE68DA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FFBC"/>
  <w15:docId w15:val="{F71CCA1D-A5FD-44A3-B35D-411C310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1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68F1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D6C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 w:line="240" w:lineRule="auto"/>
      <w:ind w:right="864"/>
      <w:jc w:val="left"/>
    </w:pPr>
    <w:rPr>
      <w:rFonts w:ascii="Arial" w:hAnsi="Arial"/>
      <w:b/>
      <w:i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D6C"/>
    <w:rPr>
      <w:rFonts w:ascii="Arial" w:eastAsiaTheme="minorEastAsia" w:hAnsi="Arial"/>
      <w:b/>
      <w:i/>
      <w:iCs/>
      <w:color w:val="4472C4" w:themeColor="accent1"/>
      <w:sz w:val="36"/>
    </w:rPr>
  </w:style>
  <w:style w:type="paragraph" w:styleId="ListParagraph">
    <w:name w:val="List Paragraph"/>
    <w:basedOn w:val="Normal"/>
    <w:uiPriority w:val="1"/>
    <w:qFormat/>
    <w:rsid w:val="001D0404"/>
    <w:pPr>
      <w:spacing w:after="200" w:line="360" w:lineRule="auto"/>
      <w:ind w:left="720"/>
      <w:contextualSpacing/>
      <w:jc w:val="left"/>
    </w:pPr>
    <w:rPr>
      <w:rFonts w:ascii="Times New Roman" w:hAnsi="Times New Roman"/>
      <w:sz w:val="24"/>
      <w:szCs w:val="21"/>
      <w:lang w:val="pt-PT"/>
    </w:rPr>
  </w:style>
  <w:style w:type="character" w:customStyle="1" w:styleId="ECVHeadingContactDetails">
    <w:name w:val="_ECV_HeadingContactDetails"/>
    <w:rsid w:val="007E255E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7E255E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7E255E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7E255E"/>
    <w:pPr>
      <w:widowControl w:val="0"/>
      <w:suppressLineNumbers/>
      <w:suppressAutoHyphens/>
      <w:spacing w:after="0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7E255E"/>
    <w:pPr>
      <w:spacing w:before="57"/>
    </w:pPr>
  </w:style>
  <w:style w:type="paragraph" w:customStyle="1" w:styleId="ECVGenderRow">
    <w:name w:val="_ECV_GenderRow"/>
    <w:basedOn w:val="Normal"/>
    <w:rsid w:val="007E255E"/>
    <w:pPr>
      <w:widowControl w:val="0"/>
      <w:suppressAutoHyphens/>
      <w:spacing w:before="85" w:after="0" w:line="240" w:lineRule="auto"/>
      <w:jc w:val="left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customStyle="1" w:styleId="EuropassTextBoldECL">
    <w:name w:val="Europass_Text_Bold_ECL"/>
    <w:rsid w:val="007E255E"/>
    <w:rPr>
      <w:rFonts w:ascii="Arial" w:hAnsi="Arial"/>
      <w:b/>
    </w:rPr>
  </w:style>
  <w:style w:type="paragraph" w:customStyle="1" w:styleId="ECVRightHeading">
    <w:name w:val="_ECV_RightHeading"/>
    <w:basedOn w:val="ECVNameField"/>
    <w:rsid w:val="007E255E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Normal"/>
    <w:rsid w:val="007E255E"/>
    <w:pPr>
      <w:widowControl w:val="0"/>
      <w:suppressLineNumbers/>
      <w:suppressAutoHyphens/>
      <w:spacing w:after="0" w:line="100" w:lineRule="atLeast"/>
      <w:jc w:val="lef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7E255E"/>
    <w:pPr>
      <w:widowControl w:val="0"/>
      <w:suppressLineNumbers/>
      <w:suppressAutoHyphens/>
      <w:autoSpaceDE w:val="0"/>
      <w:spacing w:before="57" w:after="85" w:line="100" w:lineRule="atLeast"/>
      <w:jc w:val="left"/>
    </w:pPr>
    <w:rPr>
      <w:rFonts w:ascii="Arial" w:eastAsia="ArialMT" w:hAnsi="Arial" w:cs="ArialMT"/>
      <w:color w:val="3F3A38"/>
      <w:spacing w:val="-6"/>
      <w:kern w:val="1"/>
      <w:sz w:val="20"/>
      <w:szCs w:val="20"/>
      <w:lang w:val="en-GB" w:eastAsia="zh-CN" w:bidi="hi-IN"/>
    </w:rPr>
  </w:style>
  <w:style w:type="paragraph" w:customStyle="1" w:styleId="ECVDate">
    <w:name w:val="_ECV_Date"/>
    <w:basedOn w:val="ECVLeftHeading"/>
    <w:rsid w:val="007E255E"/>
    <w:pPr>
      <w:spacing w:before="28" w:line="100" w:lineRule="atLeast"/>
      <w:textAlignment w:val="top"/>
    </w:pPr>
    <w:rPr>
      <w:caps w:val="0"/>
    </w:rPr>
  </w:style>
  <w:style w:type="paragraph" w:customStyle="1" w:styleId="ECVText">
    <w:name w:val="_ECV_Text"/>
    <w:basedOn w:val="BodyText"/>
    <w:rsid w:val="007E255E"/>
    <w:pPr>
      <w:widowControl w:val="0"/>
      <w:suppressAutoHyphens/>
      <w:spacing w:after="0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BlueBox">
    <w:name w:val="_ECV_BlueBox"/>
    <w:basedOn w:val="Normal"/>
    <w:rsid w:val="007E255E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paragraph" w:customStyle="1" w:styleId="europass5fbulleted5flist">
    <w:name w:val="europass_5f_bulleted_5f_list"/>
    <w:basedOn w:val="Normal"/>
    <w:rsid w:val="007E255E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E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255E"/>
    <w:rPr>
      <w:rFonts w:eastAsiaTheme="minorEastAsia"/>
    </w:rPr>
  </w:style>
  <w:style w:type="paragraph" w:customStyle="1" w:styleId="EuropassSectionDetails">
    <w:name w:val="Europass_SectionDetails"/>
    <w:basedOn w:val="Normal"/>
    <w:rsid w:val="000E797E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0E797E"/>
    <w:pPr>
      <w:spacing w:before="23"/>
    </w:pPr>
    <w:rPr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2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Shoprite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van Wyk</dc:creator>
  <cp:lastModifiedBy>Manuela da cruz chadreque</cp:lastModifiedBy>
  <cp:revision>2</cp:revision>
  <cp:lastPrinted>2020-01-16T14:10:00Z</cp:lastPrinted>
  <dcterms:created xsi:type="dcterms:W3CDTF">2021-01-22T06:22:00Z</dcterms:created>
  <dcterms:modified xsi:type="dcterms:W3CDTF">2021-01-22T06:22:00Z</dcterms:modified>
</cp:coreProperties>
</file>