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7E36" w:rsidRPr="00DF4E75" w:rsidRDefault="00880D93" w:rsidP="005B50DC">
      <w:pPr>
        <w:pStyle w:val="Title"/>
        <w:pBdr>
          <w:bottom w:val="none" w:sz="0" w:space="0" w:color="auto"/>
        </w:pBdr>
        <w:jc w:val="center"/>
        <w:rPr>
          <w:sz w:val="36"/>
          <w:szCs w:val="36"/>
        </w:rPr>
      </w:pPr>
      <w:r w:rsidRPr="00DF4E75">
        <w:rPr>
          <w:sz w:val="36"/>
          <w:szCs w:val="36"/>
        </w:rPr>
        <w:fldChar w:fldCharType="begin"/>
      </w:r>
      <w:r w:rsidRPr="00DF4E75">
        <w:rPr>
          <w:sz w:val="36"/>
          <w:szCs w:val="36"/>
        </w:rPr>
        <w:instrText xml:space="preserve"> TITLE </w:instrText>
      </w:r>
      <w:r w:rsidRPr="00DF4E75">
        <w:rPr>
          <w:sz w:val="36"/>
          <w:szCs w:val="36"/>
        </w:rPr>
        <w:fldChar w:fldCharType="begin"/>
      </w:r>
      <w:r w:rsidRPr="00DF4E75">
        <w:rPr>
          <w:sz w:val="36"/>
          <w:szCs w:val="36"/>
        </w:rPr>
        <w:instrText xml:space="preserve"> FILLIN  "</w:instrText>
      </w:r>
      <w:r w:rsidR="00E63822" w:rsidRPr="00DF4E75">
        <w:rPr>
          <w:sz w:val="36"/>
          <w:szCs w:val="36"/>
        </w:rPr>
        <w:instrText>Report</w:instrText>
      </w:r>
      <w:r w:rsidRPr="00DF4E75">
        <w:rPr>
          <w:sz w:val="36"/>
          <w:szCs w:val="36"/>
        </w:rPr>
        <w:instrText xml:space="preserve"> Title" </w:instrText>
      </w:r>
      <w:r w:rsidRPr="00DF4E75">
        <w:rPr>
          <w:sz w:val="36"/>
          <w:szCs w:val="36"/>
        </w:rPr>
        <w:fldChar w:fldCharType="separate"/>
      </w:r>
      <w:r w:rsidR="00662B02">
        <w:rPr>
          <w:sz w:val="36"/>
          <w:szCs w:val="36"/>
        </w:rPr>
        <w:instrText>MCCI USB Switch 3141/3201 GUI User Guide</w:instrText>
      </w:r>
      <w:r w:rsidRPr="00DF4E75">
        <w:rPr>
          <w:sz w:val="36"/>
          <w:szCs w:val="36"/>
        </w:rPr>
        <w:fldChar w:fldCharType="end"/>
      </w:r>
      <w:r w:rsidRPr="00DF4E75">
        <w:rPr>
          <w:sz w:val="36"/>
          <w:szCs w:val="36"/>
        </w:rPr>
        <w:instrText xml:space="preserve"> </w:instrText>
      </w:r>
      <w:r w:rsidRPr="00DF4E75">
        <w:rPr>
          <w:sz w:val="36"/>
          <w:szCs w:val="36"/>
        </w:rPr>
        <w:fldChar w:fldCharType="separate"/>
      </w:r>
      <w:r w:rsidR="00662B02">
        <w:rPr>
          <w:sz w:val="36"/>
          <w:szCs w:val="36"/>
        </w:rPr>
        <w:t>MCCI USB Switch 3141/3201 GUI User Guide</w:t>
      </w:r>
      <w:r w:rsidRPr="00DF4E75">
        <w:rPr>
          <w:sz w:val="36"/>
          <w:szCs w:val="36"/>
        </w:rPr>
        <w:fldChar w:fldCharType="end"/>
      </w:r>
    </w:p>
    <w:p w:rsidR="00E63822" w:rsidRDefault="00E63822" w:rsidP="005B50DC">
      <w:pPr>
        <w:pStyle w:val="Subtitle"/>
        <w:spacing w:after="0" w:line="240" w:lineRule="auto"/>
        <w:jc w:val="center"/>
      </w:pPr>
      <w:r>
        <w:t xml:space="preserve">Engineering Report </w:t>
      </w:r>
      <w:r>
        <w:fldChar w:fldCharType="begin"/>
      </w:r>
      <w:r>
        <w:instrText xml:space="preserve"> set ReportNumber </w:instrText>
      </w:r>
      <w:fldSimple w:instr=" fillin &quot;Report Number&quot; &quot;&lt;9-digit number&quot;&gt; ">
        <w:r w:rsidR="00662B02">
          <w:instrText>950001552</w:instrText>
        </w:r>
      </w:fldSimple>
      <w:r>
        <w:instrText xml:space="preserve"> </w:instrText>
      </w:r>
      <w:r>
        <w:fldChar w:fldCharType="separate"/>
      </w:r>
      <w:bookmarkStart w:id="0" w:name="ReportNumber"/>
      <w:r w:rsidR="00662B02">
        <w:rPr>
          <w:noProof/>
        </w:rPr>
        <w:t>950001552</w:t>
      </w:r>
      <w:bookmarkEnd w:id="0"/>
      <w:r>
        <w:fldChar w:fldCharType="end"/>
      </w:r>
      <w:fldSimple w:instr=" ReportNumber ">
        <w:r w:rsidR="00662B02">
          <w:rPr>
            <w:noProof/>
          </w:rPr>
          <w:t>950001552</w:t>
        </w:r>
      </w:fldSimple>
    </w:p>
    <w:p w:rsidR="00E63822" w:rsidRDefault="00E63822" w:rsidP="005B50DC">
      <w:pPr>
        <w:pStyle w:val="Subtitle"/>
        <w:spacing w:after="0" w:line="240" w:lineRule="auto"/>
        <w:jc w:val="center"/>
      </w:pPr>
      <w:r>
        <w:fldChar w:fldCharType="begin"/>
      </w:r>
      <w:r>
        <w:instrText xml:space="preserve"> set RevLevel </w:instrText>
      </w:r>
      <w:fldSimple w:instr=" fillin &quot;Revision Level&quot; &quot;Draft n or Rev A/B/C&quot; ">
        <w:r w:rsidR="00662B02">
          <w:instrText>Rev A</w:instrText>
        </w:r>
      </w:fldSimple>
      <w:r>
        <w:instrText xml:space="preserve"> </w:instrText>
      </w:r>
      <w:r>
        <w:fldChar w:fldCharType="separate"/>
      </w:r>
      <w:bookmarkStart w:id="1" w:name="RevLevel"/>
      <w:r w:rsidR="00662B02">
        <w:rPr>
          <w:noProof/>
        </w:rPr>
        <w:t>Rev A</w:t>
      </w:r>
      <w:bookmarkEnd w:id="1"/>
      <w:r>
        <w:fldChar w:fldCharType="end"/>
      </w:r>
      <w:r>
        <w:fldChar w:fldCharType="begin"/>
      </w:r>
      <w:r>
        <w:instrText xml:space="preserve"> set ReportNumberLevel "</w:instrText>
      </w:r>
      <w:fldSimple w:instr=" ReportNumber ">
        <w:r w:rsidR="00662B02">
          <w:rPr>
            <w:noProof/>
          </w:rPr>
          <w:instrText>950001552</w:instrText>
        </w:r>
      </w:fldSimple>
      <w:r>
        <w:fldChar w:fldCharType="begin"/>
      </w:r>
      <w:r>
        <w:instrText xml:space="preserve"> if RevLevel &lt;&gt; "" " " </w:instrText>
      </w:r>
      <w:r>
        <w:fldChar w:fldCharType="separate"/>
      </w:r>
      <w:r w:rsidR="00662B02">
        <w:rPr>
          <w:noProof/>
        </w:rPr>
        <w:instrText xml:space="preserve"> </w:instrText>
      </w:r>
      <w:r>
        <w:fldChar w:fldCharType="end"/>
      </w:r>
      <w:r>
        <w:fldChar w:fldCharType="begin"/>
      </w:r>
      <w:r>
        <w:instrText xml:space="preserve"> ref RevLevel </w:instrText>
      </w:r>
      <w:r w:rsidR="00DF4E75">
        <w:instrText xml:space="preserve"> \* MERGEFORMAT </w:instrText>
      </w:r>
      <w:r>
        <w:fldChar w:fldCharType="separate"/>
      </w:r>
      <w:r w:rsidR="00662B02">
        <w:rPr>
          <w:noProof/>
        </w:rPr>
        <w:instrText>Rev A</w:instrText>
      </w:r>
      <w:r>
        <w:fldChar w:fldCharType="end"/>
      </w:r>
      <w:r>
        <w:instrText xml:space="preserve">" </w:instrText>
      </w:r>
      <w:r>
        <w:fldChar w:fldCharType="separate"/>
      </w:r>
      <w:bookmarkStart w:id="2" w:name="ReportNumberLevel"/>
      <w:r w:rsidR="00662B02">
        <w:rPr>
          <w:noProof/>
        </w:rPr>
        <w:fldChar w:fldCharType="begin"/>
      </w:r>
      <w:r w:rsidR="00662B02">
        <w:rPr>
          <w:noProof/>
        </w:rPr>
        <w:instrText xml:space="preserve"> ReportNumber </w:instrText>
      </w:r>
      <w:r w:rsidR="00662B02">
        <w:rPr>
          <w:noProof/>
        </w:rPr>
        <w:fldChar w:fldCharType="separate"/>
      </w:r>
      <w:r w:rsidR="00662B02">
        <w:rPr>
          <w:noProof/>
        </w:rPr>
        <w:t>950001552</w:t>
      </w:r>
      <w:r w:rsidR="00662B02">
        <w:rPr>
          <w:noProof/>
        </w:rPr>
        <w:fldChar w:fldCharType="end"/>
      </w:r>
      <w:r w:rsidR="00662B02">
        <w:rPr>
          <w:noProof/>
        </w:rPr>
        <w:fldChar w:fldCharType="begin"/>
      </w:r>
      <w:r w:rsidR="00662B02">
        <w:rPr>
          <w:noProof/>
        </w:rPr>
        <w:instrText xml:space="preserve"> if RevLevel &lt;&gt; "" " " </w:instrText>
      </w:r>
      <w:r w:rsidR="00662B02">
        <w:rPr>
          <w:noProof/>
        </w:rPr>
        <w:fldChar w:fldCharType="separate"/>
      </w:r>
      <w:r w:rsidR="00662B02">
        <w:rPr>
          <w:noProof/>
        </w:rPr>
        <w:t xml:space="preserve"> </w:t>
      </w:r>
      <w:r w:rsidR="00662B02">
        <w:rPr>
          <w:noProof/>
        </w:rPr>
        <w:fldChar w:fldCharType="end"/>
      </w:r>
      <w:r w:rsidR="00662B02">
        <w:rPr>
          <w:noProof/>
        </w:rPr>
        <w:fldChar w:fldCharType="begin"/>
      </w:r>
      <w:r w:rsidR="00662B02">
        <w:rPr>
          <w:noProof/>
        </w:rPr>
        <w:instrText xml:space="preserve"> ref RevLevel  \* MERGEFORMAT </w:instrText>
      </w:r>
      <w:r w:rsidR="00662B02">
        <w:rPr>
          <w:noProof/>
        </w:rPr>
        <w:fldChar w:fldCharType="separate"/>
      </w:r>
      <w:r w:rsidR="00662B02">
        <w:rPr>
          <w:noProof/>
        </w:rPr>
        <w:t>Rev A</w:t>
      </w:r>
      <w:r w:rsidR="00662B02">
        <w:rPr>
          <w:noProof/>
        </w:rPr>
        <w:fldChar w:fldCharType="end"/>
      </w:r>
      <w:bookmarkEnd w:id="2"/>
      <w:r>
        <w:fldChar w:fldCharType="end"/>
      </w:r>
      <w:r>
        <w:fldChar w:fldCharType="begin"/>
      </w:r>
      <w:r>
        <w:instrText xml:space="preserve"> ref RevLevel </w:instrText>
      </w:r>
      <w:r w:rsidR="00DF4E75">
        <w:instrText xml:space="preserve"> \* MERGEFORMAT </w:instrText>
      </w:r>
      <w:r>
        <w:fldChar w:fldCharType="separate"/>
      </w:r>
      <w:r w:rsidR="00662B02">
        <w:rPr>
          <w:noProof/>
        </w:rPr>
        <w:t>Rev A</w:t>
      </w:r>
      <w:r>
        <w:fldChar w:fldCharType="end"/>
      </w:r>
    </w:p>
    <w:p w:rsidR="00E63822" w:rsidRPr="00E63822" w:rsidRDefault="00DF4E75" w:rsidP="005B50DC">
      <w:pPr>
        <w:pStyle w:val="Subtitle"/>
        <w:spacing w:after="0" w:line="240" w:lineRule="auto"/>
        <w:jc w:val="center"/>
      </w:pPr>
      <w:r>
        <w:rPr>
          <w:noProof/>
          <w:lang w:val="en-IN" w:eastAsia="en-IN"/>
        </w:rPr>
        <mc:AlternateContent>
          <mc:Choice Requires="wps">
            <w:drawing>
              <wp:anchor distT="0" distB="0" distL="114300" distR="114300" simplePos="0" relativeHeight="251659264" behindDoc="0" locked="0" layoutInCell="1" allowOverlap="1" wp14:anchorId="3718D637" wp14:editId="4EDED691">
                <wp:simplePos x="0" y="0"/>
                <wp:positionH relativeFrom="margin">
                  <wp:align>center</wp:align>
                </wp:positionH>
                <wp:positionV relativeFrom="margin">
                  <wp:align>bottom</wp:align>
                </wp:positionV>
                <wp:extent cx="5943600" cy="694944"/>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943600" cy="69494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319B" w:rsidRDefault="009A319B" w:rsidP="00DF4E75">
                            <w:pPr>
                              <w:spacing w:before="120" w:after="0"/>
                              <w:jc w:val="center"/>
                            </w:pPr>
                            <w:r>
                              <w:t>Copyright © 2020</w:t>
                            </w:r>
                          </w:p>
                          <w:p w:rsidR="009A319B" w:rsidRDefault="009A319B" w:rsidP="00DF4E75">
                            <w:pPr>
                              <w:spacing w:before="120" w:after="0"/>
                              <w:jc w:val="center"/>
                            </w:pPr>
                            <w:r>
                              <w:t>All Rights Reserved</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0;margin-top:0;width:468pt;height:54.7pt;z-index:251659264;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E1ogQIAAHoFAAAOAAAAZHJzL2Uyb0RvYy54bWysVE1v2zAMvQ/YfxB0X5y0SbAEdYqsRYcB&#10;RVs0GXpWZKkRJomapMTOfv0o2U66rpcOu8i0+EiKjx8Xl43RZC98UGBLOhoMKRGWQ6Xsc0m/r28+&#10;faYkRGYrpsGKkh5EoJeLjx8uajcXZ7AFXQlP0IkN89qVdBujmxdF4FthWBiAExaVErxhEX/9c1F5&#10;VqN3o4uz4XBa1OAr54GLEPD2ulXSRfYvpeDxXsogItElxbfFfPp8btJZLC7Y/Nkzt1W8ewb7h1cY&#10;piwGPbq6ZpGRnVd/uTKKewgg44CDKUBKxUXOAbMZDV9ls9oyJ3IuSE5wR5rC/3PL7/YPnqiqpBNK&#10;LDNYorVoIvkCDZkkdmoX5ghaOYTFBq+xyv19wMuUdCO9SV9Mh6AeeT4cuU3OOF5OZuPz6RBVHHXT&#10;2Xg2Hic3xcna+RC/CjAkCSX1WLtMKdvfhthCe0gKFkCr6kZpnX9Sv4gr7cmeYaV1zG9E53+gtCU1&#10;Bj+fDLNjC8m89axtciNyx3ThUuZthlmKBy0SRttHIZGxnOgbsRnnwh7jZ3RCSQz1HsMOf3rVe4zb&#10;PNAiRwYbj8ZGWfA5+zxiJ8qqHz1lssVjbV7kncTYbJquIzZQHbAhPLQDFRy/UVi1WxbiA/M4QVho&#10;3ArxHg+pAVmHTqJkC/7XW/cJj42NWkpqnMiShp875gUl+pvFlk/j2wu+Fza9YHfmCrD0I9w3jmcR&#10;DXzUvSg9mCdcFssUBVXMcoxV0k0vXsV2L+Cy4WK5zCAcUsfirV05nlwnOlMPrpsn5l3XqBFb/A76&#10;WWXzV/3aYpOlheUuglS5mROhLYsd0TjgeRy6ZZQ2yMv/jDqtzMVvAAAA//8DAFBLAwQUAAYACAAA&#10;ACEAFmUOEtsAAAAFAQAADwAAAGRycy9kb3ducmV2LnhtbEyPQUvDQBCF74L/YRnBm92opTQxmxIt&#10;ehAVrF68TbNjNpidDdltm/57Ry96GXi8x5vvlavJ92pPY+wCG7icZaCIm2A7bg28v91fLEHFhGyx&#10;D0wGjhRhVZ2elFjYcOBX2m9Sq6SEY4EGXEpDoXVsHHmMszAQi/cZRo9J5NhqO+JByn2vr7JsoT12&#10;LB8cDnTnqPna7LyBeY3rl5aePpbH+Piwfna3dZY7Y87PpvoGVKIp/YXhB1/QoRKmbdixjao3IEPS&#10;7xUvv16I3Eooy+egq1L/p6++AQAA//8DAFBLAQItABQABgAIAAAAIQC2gziS/gAAAOEBAAATAAAA&#10;AAAAAAAAAAAAAAAAAABbQ29udGVudF9UeXBlc10ueG1sUEsBAi0AFAAGAAgAAAAhADj9If/WAAAA&#10;lAEAAAsAAAAAAAAAAAAAAAAALwEAAF9yZWxzLy5yZWxzUEsBAi0AFAAGAAgAAAAhALZ4TWiBAgAA&#10;egUAAA4AAAAAAAAAAAAAAAAALgIAAGRycy9lMm9Eb2MueG1sUEsBAi0AFAAGAAgAAAAhABZlDhLb&#10;AAAABQEAAA8AAAAAAAAAAAAAAAAA2wQAAGRycy9kb3ducmV2LnhtbFBLBQYAAAAABAAEAPMAAADj&#10;BQAAAAA=&#10;" fillcolor="white [3201]" stroked="f" strokeweight=".5pt">
                <v:textbox inset="0,0,0,0">
                  <w:txbxContent>
                    <w:p w:rsidR="009A319B" w:rsidRDefault="009A319B" w:rsidP="00DF4E75">
                      <w:pPr>
                        <w:spacing w:before="120" w:after="0"/>
                        <w:jc w:val="center"/>
                      </w:pPr>
                      <w:r>
                        <w:t>Copyright © 2020</w:t>
                      </w:r>
                    </w:p>
                    <w:p w:rsidR="009A319B" w:rsidRDefault="009A319B" w:rsidP="00DF4E75">
                      <w:pPr>
                        <w:spacing w:before="120" w:after="0"/>
                        <w:jc w:val="center"/>
                      </w:pPr>
                      <w:r>
                        <w:t>All Rights Reserved</w:t>
                      </w:r>
                    </w:p>
                  </w:txbxContent>
                </v:textbox>
                <w10:wrap type="square" anchorx="margin" anchory="margin"/>
              </v:shape>
            </w:pict>
          </mc:Fallback>
        </mc:AlternateContent>
      </w:r>
      <w:r w:rsidR="00E63822">
        <w:t>Date: 20</w:t>
      </w:r>
      <w:r w:rsidR="00DB4F76">
        <w:t>20</w:t>
      </w:r>
      <w:r w:rsidR="00E63822">
        <w:t>-</w:t>
      </w:r>
      <w:r>
        <w:t>0</w:t>
      </w:r>
      <w:r w:rsidR="00DB4F76">
        <w:t>6</w:t>
      </w:r>
      <w:r>
        <w:t>-</w:t>
      </w:r>
      <w:r w:rsidR="00061FCE">
        <w:t>30</w:t>
      </w:r>
    </w:p>
    <w:p w:rsidR="00E63822" w:rsidRPr="00E63822" w:rsidRDefault="00E63822" w:rsidP="00DF4E75">
      <w:pPr>
        <w:jc w:val="center"/>
        <w:sectPr w:rsidR="00E63822" w:rsidRPr="00E63822" w:rsidSect="00DF4E75">
          <w:headerReference w:type="even" r:id="rId9"/>
          <w:headerReference w:type="default" r:id="rId10"/>
          <w:footerReference w:type="even" r:id="rId11"/>
          <w:pgSz w:w="12240" w:h="15840"/>
          <w:pgMar w:top="6210" w:right="1440" w:bottom="1440" w:left="1440" w:header="720" w:footer="720" w:gutter="0"/>
          <w:cols w:space="720"/>
          <w:docGrid w:linePitch="360"/>
        </w:sectPr>
      </w:pPr>
    </w:p>
    <w:p w:rsidR="0018058A" w:rsidRPr="002D43D0" w:rsidRDefault="0018058A" w:rsidP="0018058A">
      <w:pPr>
        <w:rPr>
          <w:rFonts w:asciiTheme="majorHAnsi" w:hAnsiTheme="majorHAnsi"/>
          <w:b/>
          <w:sz w:val="28"/>
          <w:szCs w:val="28"/>
        </w:rPr>
      </w:pPr>
      <w:r w:rsidRPr="002D43D0">
        <w:rPr>
          <w:rFonts w:asciiTheme="majorHAnsi" w:hAnsiTheme="majorHAnsi"/>
          <w:b/>
          <w:sz w:val="28"/>
          <w:szCs w:val="28"/>
        </w:rPr>
        <w:lastRenderedPageBreak/>
        <w:t>PROPRIETARY NOTICE AND DISCLAIMER</w:t>
      </w:r>
    </w:p>
    <w:p w:rsidR="0018058A" w:rsidRDefault="0018058A" w:rsidP="0018058A">
      <w:r>
        <w:t xml:space="preserve">Unless noted otherwise, this document and the information herein disclosed are proprietary to MCCI Corporation, 3520 </w:t>
      </w:r>
      <w:proofErr w:type="spellStart"/>
      <w:r>
        <w:t>Krums</w:t>
      </w:r>
      <w:proofErr w:type="spellEnd"/>
      <w:r>
        <w:t xml:space="preserve"> Corners Road, Ithaca, New York  14850 (“MCCI”).  Any person or entity to whom this document is furnished or having possession thereof, by acceptance, assumes custody thereof and agrees that the document is given in confidence and will not be copied or reproduced in whole or in part, nor used or revealed to any person in any manner except to meet the purposes for which it was delivered.  Additional rights and obligations regarding this document and its contents may be defined by a separate written agreement with MCCI, and if so, such separate written agreement shall be controlling.</w:t>
      </w:r>
    </w:p>
    <w:p w:rsidR="0018058A" w:rsidRDefault="0018058A" w:rsidP="0018058A">
      <w:r>
        <w:t>The information in this document is subject to change without notice, and should not be construed as a commitment by MCCI.  Although MCCI will make every effort to inform users of substantive errors, MCCI disclaims all liability for any loss or damage resulting from the use of this manual or any software described herein, including without limitation contingent, special, or incidental liability.</w:t>
      </w:r>
    </w:p>
    <w:p w:rsidR="0018058A" w:rsidRDefault="0018058A" w:rsidP="0018058A">
      <w:r>
        <w:t xml:space="preserve">MCCI, </w:t>
      </w:r>
      <w:proofErr w:type="spellStart"/>
      <w:r>
        <w:t>TrueCard</w:t>
      </w:r>
      <w:proofErr w:type="spellEnd"/>
      <w:r>
        <w:t xml:space="preserve">, </w:t>
      </w:r>
      <w:proofErr w:type="spellStart"/>
      <w:r>
        <w:t>TrueTask</w:t>
      </w:r>
      <w:proofErr w:type="spellEnd"/>
      <w:r>
        <w:t xml:space="preserve">, MCCI Catena, and MCCI USB </w:t>
      </w:r>
      <w:r w:rsidR="00511505">
        <w:t>Data Pump</w:t>
      </w:r>
      <w:r>
        <w:t xml:space="preserve"> are registered trademarks of MCCI Corporation.</w:t>
      </w:r>
    </w:p>
    <w:p w:rsidR="0018058A" w:rsidRDefault="0018058A" w:rsidP="0018058A">
      <w:r>
        <w:t xml:space="preserve">MCCI Instant RS-232, MCCI Wombat and </w:t>
      </w:r>
      <w:proofErr w:type="spellStart"/>
      <w:r>
        <w:t>InstallRight</w:t>
      </w:r>
      <w:proofErr w:type="spellEnd"/>
      <w:r>
        <w:t xml:space="preserve"> Pro are trademarks of MCCI Corporation.</w:t>
      </w:r>
    </w:p>
    <w:p w:rsidR="0018058A" w:rsidRDefault="0018058A" w:rsidP="0018058A">
      <w:r>
        <w:t>All other trademarks and registered trademarks are owned by the respective holders of the trademarks or registered trademarks.</w:t>
      </w:r>
    </w:p>
    <w:p w:rsidR="0018058A" w:rsidRDefault="002D43D0" w:rsidP="0018058A">
      <w:proofErr w:type="gramStart"/>
      <w:r>
        <w:t>Copyright ©</w:t>
      </w:r>
      <w:r w:rsidR="0018058A">
        <w:t xml:space="preserve"> 20</w:t>
      </w:r>
      <w:r w:rsidR="00DB4F76">
        <w:t>20</w:t>
      </w:r>
      <w:r w:rsidR="0018058A">
        <w:t xml:space="preserve"> by MCCI Corporation</w:t>
      </w:r>
      <w:r w:rsidR="00CF2567">
        <w:t>.</w:t>
      </w:r>
      <w:proofErr w:type="gramEnd"/>
    </w:p>
    <w:p w:rsidR="0018058A" w:rsidRDefault="0018058A" w:rsidP="0018058A"/>
    <w:p w:rsidR="0018058A" w:rsidRDefault="0018058A" w:rsidP="0018058A"/>
    <w:p w:rsidR="0018058A" w:rsidRDefault="0018058A" w:rsidP="0018058A">
      <w:r>
        <w:t>Document Release History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2344"/>
        <w:gridCol w:w="5876"/>
      </w:tblGrid>
      <w:tr w:rsidR="002D43D0" w:rsidRPr="002D43D0" w:rsidTr="002D43D0">
        <w:tc>
          <w:tcPr>
            <w:tcW w:w="708" w:type="pct"/>
          </w:tcPr>
          <w:p w:rsidR="002D43D0" w:rsidRPr="002D43D0" w:rsidRDefault="00AE145D" w:rsidP="002D43D0">
            <w:r>
              <w:t>Rev A</w:t>
            </w:r>
          </w:p>
        </w:tc>
        <w:tc>
          <w:tcPr>
            <w:tcW w:w="1224" w:type="pct"/>
          </w:tcPr>
          <w:p w:rsidR="002D43D0" w:rsidRPr="002D43D0" w:rsidRDefault="002D43D0" w:rsidP="00DB4F76">
            <w:r w:rsidRPr="002D43D0">
              <w:t>20</w:t>
            </w:r>
            <w:r w:rsidR="00DB4F76">
              <w:t>20</w:t>
            </w:r>
            <w:r w:rsidRPr="002D43D0">
              <w:t>-</w:t>
            </w:r>
            <w:r w:rsidR="00DB4F76">
              <w:t>06</w:t>
            </w:r>
            <w:r>
              <w:t>-</w:t>
            </w:r>
            <w:r w:rsidR="00061FCE">
              <w:t>30</w:t>
            </w:r>
          </w:p>
        </w:tc>
        <w:tc>
          <w:tcPr>
            <w:tcW w:w="3068" w:type="pct"/>
          </w:tcPr>
          <w:p w:rsidR="002D43D0" w:rsidRPr="002D43D0" w:rsidRDefault="00DB4F76" w:rsidP="002D43D0">
            <w:r>
              <w:t>Initial Release</w:t>
            </w:r>
          </w:p>
        </w:tc>
      </w:tr>
    </w:tbl>
    <w:p w:rsidR="002D43D0" w:rsidRDefault="002D43D0" w:rsidP="0018058A">
      <w:pPr>
        <w:sectPr w:rsidR="002D43D0" w:rsidSect="00FE0F6F">
          <w:headerReference w:type="default" r:id="rId12"/>
          <w:footerReference w:type="even" r:id="rId13"/>
          <w:pgSz w:w="12240" w:h="15840"/>
          <w:pgMar w:top="1440" w:right="1440" w:bottom="1440" w:left="1440" w:header="720" w:footer="720" w:gutter="0"/>
          <w:cols w:space="720"/>
          <w:docGrid w:linePitch="360"/>
        </w:sectPr>
      </w:pPr>
    </w:p>
    <w:p w:rsidR="002D43D0" w:rsidRPr="00F54BE1" w:rsidRDefault="002D43D0" w:rsidP="0018058A">
      <w:pPr>
        <w:rPr>
          <w:rFonts w:asciiTheme="majorHAnsi" w:hAnsiTheme="majorHAnsi"/>
          <w:b/>
          <w:caps/>
          <w:sz w:val="28"/>
          <w:szCs w:val="28"/>
        </w:rPr>
      </w:pPr>
      <w:r w:rsidRPr="00F54BE1">
        <w:rPr>
          <w:rFonts w:asciiTheme="majorHAnsi" w:hAnsiTheme="majorHAnsi"/>
          <w:b/>
          <w:caps/>
          <w:sz w:val="28"/>
          <w:szCs w:val="28"/>
        </w:rPr>
        <w:lastRenderedPageBreak/>
        <w:t>Table of Contents</w:t>
      </w:r>
    </w:p>
    <w:p w:rsidR="0044646A" w:rsidRDefault="002D43D0">
      <w:pPr>
        <w:pStyle w:val="TOC1"/>
        <w:tabs>
          <w:tab w:val="left" w:pos="440"/>
          <w:tab w:val="right" w:leader="dot" w:pos="9350"/>
        </w:tabs>
        <w:rPr>
          <w:noProof/>
          <w:lang w:val="en-IN" w:eastAsia="en-IN"/>
        </w:rPr>
      </w:pPr>
      <w:r>
        <w:fldChar w:fldCharType="begin"/>
      </w:r>
      <w:r>
        <w:instrText xml:space="preserve"> toc \o </w:instrText>
      </w:r>
      <w:r>
        <w:fldChar w:fldCharType="separate"/>
      </w:r>
      <w:r w:rsidR="0044646A">
        <w:rPr>
          <w:noProof/>
        </w:rPr>
        <w:t>1</w:t>
      </w:r>
      <w:r w:rsidR="0044646A">
        <w:rPr>
          <w:noProof/>
          <w:lang w:val="en-IN" w:eastAsia="en-IN"/>
        </w:rPr>
        <w:tab/>
      </w:r>
      <w:r w:rsidR="0044646A">
        <w:rPr>
          <w:noProof/>
        </w:rPr>
        <w:t>Introduction</w:t>
      </w:r>
      <w:r w:rsidR="0044646A">
        <w:rPr>
          <w:noProof/>
        </w:rPr>
        <w:tab/>
      </w:r>
      <w:r w:rsidR="0044646A">
        <w:rPr>
          <w:noProof/>
        </w:rPr>
        <w:fldChar w:fldCharType="begin"/>
      </w:r>
      <w:r w:rsidR="0044646A">
        <w:rPr>
          <w:noProof/>
        </w:rPr>
        <w:instrText xml:space="preserve"> PAGEREF _Toc44406862 \h </w:instrText>
      </w:r>
      <w:r w:rsidR="0044646A">
        <w:rPr>
          <w:noProof/>
        </w:rPr>
      </w:r>
      <w:r w:rsidR="0044646A">
        <w:rPr>
          <w:noProof/>
        </w:rPr>
        <w:fldChar w:fldCharType="separate"/>
      </w:r>
      <w:r w:rsidR="0044646A">
        <w:rPr>
          <w:noProof/>
        </w:rPr>
        <w:t>5</w:t>
      </w:r>
      <w:r w:rsidR="0044646A">
        <w:rPr>
          <w:noProof/>
        </w:rPr>
        <w:fldChar w:fldCharType="end"/>
      </w:r>
    </w:p>
    <w:p w:rsidR="0044646A" w:rsidRDefault="0044646A">
      <w:pPr>
        <w:pStyle w:val="TOC1"/>
        <w:tabs>
          <w:tab w:val="left" w:pos="440"/>
          <w:tab w:val="right" w:leader="dot" w:pos="9350"/>
        </w:tabs>
        <w:rPr>
          <w:noProof/>
          <w:lang w:val="en-IN" w:eastAsia="en-IN"/>
        </w:rPr>
      </w:pPr>
      <w:r>
        <w:rPr>
          <w:noProof/>
          <w:lang w:eastAsia="en-US"/>
        </w:rPr>
        <w:t>2</w:t>
      </w:r>
      <w:r>
        <w:rPr>
          <w:noProof/>
          <w:lang w:val="en-IN" w:eastAsia="en-IN"/>
        </w:rPr>
        <w:tab/>
      </w:r>
      <w:r>
        <w:rPr>
          <w:noProof/>
          <w:lang w:eastAsia="en-US"/>
        </w:rPr>
        <w:t>Device Description</w:t>
      </w:r>
      <w:r>
        <w:rPr>
          <w:noProof/>
        </w:rPr>
        <w:tab/>
      </w:r>
      <w:r>
        <w:rPr>
          <w:noProof/>
        </w:rPr>
        <w:fldChar w:fldCharType="begin"/>
      </w:r>
      <w:r>
        <w:rPr>
          <w:noProof/>
        </w:rPr>
        <w:instrText xml:space="preserve"> PAGEREF _Toc44406863 \h </w:instrText>
      </w:r>
      <w:r>
        <w:rPr>
          <w:noProof/>
        </w:rPr>
      </w:r>
      <w:r>
        <w:rPr>
          <w:noProof/>
        </w:rPr>
        <w:fldChar w:fldCharType="separate"/>
      </w:r>
      <w:r>
        <w:rPr>
          <w:noProof/>
        </w:rPr>
        <w:t>5</w:t>
      </w:r>
      <w:r>
        <w:rPr>
          <w:noProof/>
        </w:rPr>
        <w:fldChar w:fldCharType="end"/>
      </w:r>
    </w:p>
    <w:p w:rsidR="0044646A" w:rsidRDefault="0044646A">
      <w:pPr>
        <w:pStyle w:val="TOC2"/>
        <w:tabs>
          <w:tab w:val="left" w:pos="880"/>
          <w:tab w:val="right" w:leader="dot" w:pos="9350"/>
        </w:tabs>
        <w:rPr>
          <w:noProof/>
          <w:lang w:val="en-IN" w:eastAsia="en-IN"/>
        </w:rPr>
      </w:pPr>
      <w:r>
        <w:rPr>
          <w:noProof/>
          <w:lang w:eastAsia="en-US"/>
        </w:rPr>
        <w:t>2.1</w:t>
      </w:r>
      <w:r>
        <w:rPr>
          <w:noProof/>
          <w:lang w:val="en-IN" w:eastAsia="en-IN"/>
        </w:rPr>
        <w:tab/>
      </w:r>
      <w:r>
        <w:rPr>
          <w:noProof/>
          <w:lang w:eastAsia="en-US"/>
        </w:rPr>
        <w:t>Model 3141 USB4</w:t>
      </w:r>
      <w:r w:rsidRPr="00FA101E">
        <w:rPr>
          <w:rFonts w:cstheme="minorHAnsi"/>
          <w:noProof/>
          <w:lang w:eastAsia="en-US"/>
        </w:rPr>
        <w:t>™</w:t>
      </w:r>
      <w:r>
        <w:rPr>
          <w:noProof/>
          <w:lang w:eastAsia="en-US"/>
        </w:rPr>
        <w:t xml:space="preserve"> Switch</w:t>
      </w:r>
      <w:r>
        <w:rPr>
          <w:noProof/>
        </w:rPr>
        <w:tab/>
      </w:r>
      <w:r>
        <w:rPr>
          <w:noProof/>
        </w:rPr>
        <w:fldChar w:fldCharType="begin"/>
      </w:r>
      <w:r>
        <w:rPr>
          <w:noProof/>
        </w:rPr>
        <w:instrText xml:space="preserve"> PAGEREF _Toc44406864 \h </w:instrText>
      </w:r>
      <w:r>
        <w:rPr>
          <w:noProof/>
        </w:rPr>
      </w:r>
      <w:r>
        <w:rPr>
          <w:noProof/>
        </w:rPr>
        <w:fldChar w:fldCharType="separate"/>
      </w:r>
      <w:r>
        <w:rPr>
          <w:noProof/>
        </w:rPr>
        <w:t>5</w:t>
      </w:r>
      <w:r>
        <w:rPr>
          <w:noProof/>
        </w:rPr>
        <w:fldChar w:fldCharType="end"/>
      </w:r>
    </w:p>
    <w:p w:rsidR="0044646A" w:rsidRDefault="0044646A">
      <w:pPr>
        <w:pStyle w:val="TOC2"/>
        <w:tabs>
          <w:tab w:val="left" w:pos="880"/>
          <w:tab w:val="right" w:leader="dot" w:pos="9350"/>
        </w:tabs>
        <w:rPr>
          <w:noProof/>
          <w:lang w:val="en-IN" w:eastAsia="en-IN"/>
        </w:rPr>
      </w:pPr>
      <w:r>
        <w:rPr>
          <w:noProof/>
          <w:lang w:eastAsia="en-US"/>
        </w:rPr>
        <w:t>2.2</w:t>
      </w:r>
      <w:r>
        <w:rPr>
          <w:noProof/>
          <w:lang w:val="en-IN" w:eastAsia="en-IN"/>
        </w:rPr>
        <w:tab/>
      </w:r>
      <w:r>
        <w:rPr>
          <w:noProof/>
          <w:lang w:eastAsia="en-US"/>
        </w:rPr>
        <w:t>Model 3201 Enhanced Type-C Connection Exerciser</w:t>
      </w:r>
      <w:r>
        <w:rPr>
          <w:noProof/>
        </w:rPr>
        <w:tab/>
      </w:r>
      <w:r>
        <w:rPr>
          <w:noProof/>
        </w:rPr>
        <w:fldChar w:fldCharType="begin"/>
      </w:r>
      <w:r>
        <w:rPr>
          <w:noProof/>
        </w:rPr>
        <w:instrText xml:space="preserve"> PAGEREF _Toc44406865 \h </w:instrText>
      </w:r>
      <w:r>
        <w:rPr>
          <w:noProof/>
        </w:rPr>
      </w:r>
      <w:r>
        <w:rPr>
          <w:noProof/>
        </w:rPr>
        <w:fldChar w:fldCharType="separate"/>
      </w:r>
      <w:r>
        <w:rPr>
          <w:noProof/>
        </w:rPr>
        <w:t>6</w:t>
      </w:r>
      <w:r>
        <w:rPr>
          <w:noProof/>
        </w:rPr>
        <w:fldChar w:fldCharType="end"/>
      </w:r>
    </w:p>
    <w:p w:rsidR="0044646A" w:rsidRDefault="0044646A">
      <w:pPr>
        <w:pStyle w:val="TOC1"/>
        <w:tabs>
          <w:tab w:val="left" w:pos="440"/>
          <w:tab w:val="right" w:leader="dot" w:pos="9350"/>
        </w:tabs>
        <w:rPr>
          <w:noProof/>
          <w:lang w:val="en-IN" w:eastAsia="en-IN"/>
        </w:rPr>
      </w:pPr>
      <w:r>
        <w:rPr>
          <w:noProof/>
          <w:lang w:eastAsia="en-US"/>
        </w:rPr>
        <w:t>3</w:t>
      </w:r>
      <w:r>
        <w:rPr>
          <w:noProof/>
          <w:lang w:val="en-IN" w:eastAsia="en-IN"/>
        </w:rPr>
        <w:tab/>
      </w:r>
      <w:r>
        <w:rPr>
          <w:noProof/>
          <w:lang w:eastAsia="en-US"/>
        </w:rPr>
        <w:t>Download and Installation</w:t>
      </w:r>
      <w:r>
        <w:rPr>
          <w:noProof/>
        </w:rPr>
        <w:tab/>
      </w:r>
      <w:r>
        <w:rPr>
          <w:noProof/>
        </w:rPr>
        <w:fldChar w:fldCharType="begin"/>
      </w:r>
      <w:r>
        <w:rPr>
          <w:noProof/>
        </w:rPr>
        <w:instrText xml:space="preserve"> PAGEREF _Toc44406866 \h </w:instrText>
      </w:r>
      <w:r>
        <w:rPr>
          <w:noProof/>
        </w:rPr>
      </w:r>
      <w:r>
        <w:rPr>
          <w:noProof/>
        </w:rPr>
        <w:fldChar w:fldCharType="separate"/>
      </w:r>
      <w:r>
        <w:rPr>
          <w:noProof/>
        </w:rPr>
        <w:t>7</w:t>
      </w:r>
      <w:r>
        <w:rPr>
          <w:noProof/>
        </w:rPr>
        <w:fldChar w:fldCharType="end"/>
      </w:r>
    </w:p>
    <w:p w:rsidR="0044646A" w:rsidRDefault="0044646A">
      <w:pPr>
        <w:pStyle w:val="TOC1"/>
        <w:tabs>
          <w:tab w:val="left" w:pos="440"/>
          <w:tab w:val="right" w:leader="dot" w:pos="9350"/>
        </w:tabs>
        <w:rPr>
          <w:noProof/>
          <w:lang w:val="en-IN" w:eastAsia="en-IN"/>
        </w:rPr>
      </w:pPr>
      <w:r>
        <w:rPr>
          <w:noProof/>
          <w:lang w:eastAsia="en-US"/>
        </w:rPr>
        <w:t>4</w:t>
      </w:r>
      <w:r>
        <w:rPr>
          <w:noProof/>
          <w:lang w:val="en-IN" w:eastAsia="en-IN"/>
        </w:rPr>
        <w:tab/>
      </w:r>
      <w:r>
        <w:rPr>
          <w:noProof/>
          <w:lang w:eastAsia="en-US"/>
        </w:rPr>
        <w:t>MCCI USB Switch 3141/3201 GUI Overview</w:t>
      </w:r>
      <w:r>
        <w:rPr>
          <w:noProof/>
        </w:rPr>
        <w:tab/>
      </w:r>
      <w:r>
        <w:rPr>
          <w:noProof/>
        </w:rPr>
        <w:fldChar w:fldCharType="begin"/>
      </w:r>
      <w:r>
        <w:rPr>
          <w:noProof/>
        </w:rPr>
        <w:instrText xml:space="preserve"> PAGEREF _Toc44406867 \h </w:instrText>
      </w:r>
      <w:r>
        <w:rPr>
          <w:noProof/>
        </w:rPr>
      </w:r>
      <w:r>
        <w:rPr>
          <w:noProof/>
        </w:rPr>
        <w:fldChar w:fldCharType="separate"/>
      </w:r>
      <w:r>
        <w:rPr>
          <w:noProof/>
        </w:rPr>
        <w:t>7</w:t>
      </w:r>
      <w:r>
        <w:rPr>
          <w:noProof/>
        </w:rPr>
        <w:fldChar w:fldCharType="end"/>
      </w:r>
    </w:p>
    <w:p w:rsidR="0044646A" w:rsidRDefault="0044646A">
      <w:pPr>
        <w:pStyle w:val="TOC1"/>
        <w:tabs>
          <w:tab w:val="left" w:pos="440"/>
          <w:tab w:val="right" w:leader="dot" w:pos="9350"/>
        </w:tabs>
        <w:rPr>
          <w:noProof/>
          <w:lang w:val="en-IN" w:eastAsia="en-IN"/>
        </w:rPr>
      </w:pPr>
      <w:r>
        <w:rPr>
          <w:noProof/>
          <w:lang w:eastAsia="en-US"/>
        </w:rPr>
        <w:t>5</w:t>
      </w:r>
      <w:r>
        <w:rPr>
          <w:noProof/>
          <w:lang w:val="en-IN" w:eastAsia="en-IN"/>
        </w:rPr>
        <w:tab/>
      </w:r>
      <w:r>
        <w:rPr>
          <w:noProof/>
          <w:lang w:eastAsia="en-US"/>
        </w:rPr>
        <w:t>GUI Features and Options</w:t>
      </w:r>
      <w:r>
        <w:rPr>
          <w:noProof/>
        </w:rPr>
        <w:tab/>
      </w:r>
      <w:r>
        <w:rPr>
          <w:noProof/>
        </w:rPr>
        <w:fldChar w:fldCharType="begin"/>
      </w:r>
      <w:r>
        <w:rPr>
          <w:noProof/>
        </w:rPr>
        <w:instrText xml:space="preserve"> PAGEREF _Toc44406868 \h </w:instrText>
      </w:r>
      <w:r>
        <w:rPr>
          <w:noProof/>
        </w:rPr>
      </w:r>
      <w:r>
        <w:rPr>
          <w:noProof/>
        </w:rPr>
        <w:fldChar w:fldCharType="separate"/>
      </w:r>
      <w:r>
        <w:rPr>
          <w:noProof/>
        </w:rPr>
        <w:t>9</w:t>
      </w:r>
      <w:r>
        <w:rPr>
          <w:noProof/>
        </w:rPr>
        <w:fldChar w:fldCharType="end"/>
      </w:r>
    </w:p>
    <w:p w:rsidR="0044646A" w:rsidRDefault="0044646A">
      <w:pPr>
        <w:pStyle w:val="TOC2"/>
        <w:tabs>
          <w:tab w:val="left" w:pos="880"/>
          <w:tab w:val="right" w:leader="dot" w:pos="9350"/>
        </w:tabs>
        <w:rPr>
          <w:noProof/>
          <w:lang w:val="en-IN" w:eastAsia="en-IN"/>
        </w:rPr>
      </w:pPr>
      <w:r>
        <w:rPr>
          <w:noProof/>
          <w:lang w:eastAsia="en-US"/>
        </w:rPr>
        <w:t>5.1</w:t>
      </w:r>
      <w:r>
        <w:rPr>
          <w:noProof/>
          <w:lang w:val="en-IN" w:eastAsia="en-IN"/>
        </w:rPr>
        <w:tab/>
      </w:r>
      <w:r>
        <w:rPr>
          <w:noProof/>
          <w:lang w:eastAsia="en-US"/>
        </w:rPr>
        <w:t>Device Selection</w:t>
      </w:r>
      <w:r>
        <w:rPr>
          <w:noProof/>
        </w:rPr>
        <w:tab/>
      </w:r>
      <w:r>
        <w:rPr>
          <w:noProof/>
        </w:rPr>
        <w:fldChar w:fldCharType="begin"/>
      </w:r>
      <w:r>
        <w:rPr>
          <w:noProof/>
        </w:rPr>
        <w:instrText xml:space="preserve"> PAGEREF _Toc44406869 \h </w:instrText>
      </w:r>
      <w:r>
        <w:rPr>
          <w:noProof/>
        </w:rPr>
      </w:r>
      <w:r>
        <w:rPr>
          <w:noProof/>
        </w:rPr>
        <w:fldChar w:fldCharType="separate"/>
      </w:r>
      <w:r>
        <w:rPr>
          <w:noProof/>
        </w:rPr>
        <w:t>9</w:t>
      </w:r>
      <w:r>
        <w:rPr>
          <w:noProof/>
        </w:rPr>
        <w:fldChar w:fldCharType="end"/>
      </w:r>
    </w:p>
    <w:p w:rsidR="0044646A" w:rsidRDefault="0044646A">
      <w:pPr>
        <w:pStyle w:val="TOC2"/>
        <w:tabs>
          <w:tab w:val="left" w:pos="880"/>
          <w:tab w:val="right" w:leader="dot" w:pos="9350"/>
        </w:tabs>
        <w:rPr>
          <w:noProof/>
          <w:lang w:val="en-IN" w:eastAsia="en-IN"/>
        </w:rPr>
      </w:pPr>
      <w:r>
        <w:rPr>
          <w:noProof/>
          <w:lang w:eastAsia="en-US"/>
        </w:rPr>
        <w:t>5.2</w:t>
      </w:r>
      <w:r>
        <w:rPr>
          <w:noProof/>
          <w:lang w:val="en-IN" w:eastAsia="en-IN"/>
        </w:rPr>
        <w:tab/>
      </w:r>
      <w:r>
        <w:rPr>
          <w:noProof/>
          <w:lang w:eastAsia="en-US"/>
        </w:rPr>
        <w:t>Model 3201 UI Control Window</w:t>
      </w:r>
      <w:r>
        <w:rPr>
          <w:noProof/>
        </w:rPr>
        <w:tab/>
      </w:r>
      <w:r>
        <w:rPr>
          <w:noProof/>
        </w:rPr>
        <w:fldChar w:fldCharType="begin"/>
      </w:r>
      <w:r>
        <w:rPr>
          <w:noProof/>
        </w:rPr>
        <w:instrText xml:space="preserve"> PAGEREF _Toc44406870 \h </w:instrText>
      </w:r>
      <w:r>
        <w:rPr>
          <w:noProof/>
        </w:rPr>
      </w:r>
      <w:r>
        <w:rPr>
          <w:noProof/>
        </w:rPr>
        <w:fldChar w:fldCharType="separate"/>
      </w:r>
      <w:r>
        <w:rPr>
          <w:noProof/>
        </w:rPr>
        <w:t>10</w:t>
      </w:r>
      <w:r>
        <w:rPr>
          <w:noProof/>
        </w:rPr>
        <w:fldChar w:fldCharType="end"/>
      </w:r>
    </w:p>
    <w:p w:rsidR="0044646A" w:rsidRDefault="0044646A">
      <w:pPr>
        <w:pStyle w:val="TOC2"/>
        <w:tabs>
          <w:tab w:val="left" w:pos="880"/>
          <w:tab w:val="right" w:leader="dot" w:pos="9350"/>
        </w:tabs>
        <w:rPr>
          <w:noProof/>
          <w:lang w:val="en-IN" w:eastAsia="en-IN"/>
        </w:rPr>
      </w:pPr>
      <w:r>
        <w:rPr>
          <w:noProof/>
          <w:lang w:eastAsia="en-US"/>
        </w:rPr>
        <w:t>5.3</w:t>
      </w:r>
      <w:r>
        <w:rPr>
          <w:noProof/>
          <w:lang w:val="en-IN" w:eastAsia="en-IN"/>
        </w:rPr>
        <w:tab/>
      </w:r>
      <w:r>
        <w:rPr>
          <w:noProof/>
          <w:lang w:eastAsia="en-US"/>
        </w:rPr>
        <w:t>Model 3141 UI Control Window</w:t>
      </w:r>
      <w:r>
        <w:rPr>
          <w:noProof/>
        </w:rPr>
        <w:tab/>
      </w:r>
      <w:r>
        <w:rPr>
          <w:noProof/>
        </w:rPr>
        <w:fldChar w:fldCharType="begin"/>
      </w:r>
      <w:r>
        <w:rPr>
          <w:noProof/>
        </w:rPr>
        <w:instrText xml:space="preserve"> PAGEREF _Toc44406871 \h </w:instrText>
      </w:r>
      <w:r>
        <w:rPr>
          <w:noProof/>
        </w:rPr>
      </w:r>
      <w:r>
        <w:rPr>
          <w:noProof/>
        </w:rPr>
        <w:fldChar w:fldCharType="separate"/>
      </w:r>
      <w:r>
        <w:rPr>
          <w:noProof/>
        </w:rPr>
        <w:t>11</w:t>
      </w:r>
      <w:r>
        <w:rPr>
          <w:noProof/>
        </w:rPr>
        <w:fldChar w:fldCharType="end"/>
      </w:r>
    </w:p>
    <w:p w:rsidR="0044646A" w:rsidRDefault="0044646A">
      <w:pPr>
        <w:pStyle w:val="TOC2"/>
        <w:tabs>
          <w:tab w:val="left" w:pos="880"/>
          <w:tab w:val="right" w:leader="dot" w:pos="9350"/>
        </w:tabs>
        <w:rPr>
          <w:noProof/>
          <w:lang w:val="en-IN" w:eastAsia="en-IN"/>
        </w:rPr>
      </w:pPr>
      <w:r>
        <w:rPr>
          <w:noProof/>
        </w:rPr>
        <w:t>5.4</w:t>
      </w:r>
      <w:r>
        <w:rPr>
          <w:noProof/>
          <w:lang w:val="en-IN" w:eastAsia="en-IN"/>
        </w:rPr>
        <w:tab/>
      </w:r>
      <w:r>
        <w:rPr>
          <w:noProof/>
        </w:rPr>
        <w:t>Modes of Operation</w:t>
      </w:r>
      <w:r>
        <w:rPr>
          <w:noProof/>
        </w:rPr>
        <w:tab/>
      </w:r>
      <w:r>
        <w:rPr>
          <w:noProof/>
        </w:rPr>
        <w:fldChar w:fldCharType="begin"/>
      </w:r>
      <w:r>
        <w:rPr>
          <w:noProof/>
        </w:rPr>
        <w:instrText xml:space="preserve"> PAGEREF _Toc44406872 \h </w:instrText>
      </w:r>
      <w:r>
        <w:rPr>
          <w:noProof/>
        </w:rPr>
      </w:r>
      <w:r>
        <w:rPr>
          <w:noProof/>
        </w:rPr>
        <w:fldChar w:fldCharType="separate"/>
      </w:r>
      <w:r>
        <w:rPr>
          <w:noProof/>
        </w:rPr>
        <w:t>11</w:t>
      </w:r>
      <w:r>
        <w:rPr>
          <w:noProof/>
        </w:rPr>
        <w:fldChar w:fldCharType="end"/>
      </w:r>
    </w:p>
    <w:p w:rsidR="0044646A" w:rsidRDefault="0044646A">
      <w:pPr>
        <w:pStyle w:val="TOC3"/>
        <w:tabs>
          <w:tab w:val="left" w:pos="1320"/>
          <w:tab w:val="right" w:leader="dot" w:pos="9350"/>
        </w:tabs>
        <w:rPr>
          <w:noProof/>
          <w:lang w:val="en-IN" w:eastAsia="en-IN"/>
        </w:rPr>
      </w:pPr>
      <w:r>
        <w:rPr>
          <w:noProof/>
        </w:rPr>
        <w:t>5.4.1</w:t>
      </w:r>
      <w:r>
        <w:rPr>
          <w:noProof/>
          <w:lang w:val="en-IN" w:eastAsia="en-IN"/>
        </w:rPr>
        <w:tab/>
      </w:r>
      <w:r>
        <w:rPr>
          <w:noProof/>
        </w:rPr>
        <w:t>Manual Mode</w:t>
      </w:r>
      <w:r>
        <w:rPr>
          <w:noProof/>
        </w:rPr>
        <w:tab/>
      </w:r>
      <w:r>
        <w:rPr>
          <w:noProof/>
        </w:rPr>
        <w:fldChar w:fldCharType="begin"/>
      </w:r>
      <w:r>
        <w:rPr>
          <w:noProof/>
        </w:rPr>
        <w:instrText xml:space="preserve"> PAGEREF _Toc44406873 \h </w:instrText>
      </w:r>
      <w:r>
        <w:rPr>
          <w:noProof/>
        </w:rPr>
      </w:r>
      <w:r>
        <w:rPr>
          <w:noProof/>
        </w:rPr>
        <w:fldChar w:fldCharType="separate"/>
      </w:r>
      <w:r>
        <w:rPr>
          <w:noProof/>
        </w:rPr>
        <w:t>12</w:t>
      </w:r>
      <w:r>
        <w:rPr>
          <w:noProof/>
        </w:rPr>
        <w:fldChar w:fldCharType="end"/>
      </w:r>
    </w:p>
    <w:p w:rsidR="0044646A" w:rsidRDefault="0044646A">
      <w:pPr>
        <w:pStyle w:val="TOC3"/>
        <w:tabs>
          <w:tab w:val="left" w:pos="1320"/>
          <w:tab w:val="right" w:leader="dot" w:pos="9350"/>
        </w:tabs>
        <w:rPr>
          <w:noProof/>
          <w:lang w:val="en-IN" w:eastAsia="en-IN"/>
        </w:rPr>
      </w:pPr>
      <w:r>
        <w:rPr>
          <w:noProof/>
        </w:rPr>
        <w:t>5.4.2</w:t>
      </w:r>
      <w:r>
        <w:rPr>
          <w:noProof/>
          <w:lang w:val="en-IN" w:eastAsia="en-IN"/>
        </w:rPr>
        <w:tab/>
      </w:r>
      <w:r>
        <w:rPr>
          <w:noProof/>
        </w:rPr>
        <w:t>Auto Mode</w:t>
      </w:r>
      <w:r>
        <w:rPr>
          <w:noProof/>
        </w:rPr>
        <w:tab/>
      </w:r>
      <w:r>
        <w:rPr>
          <w:noProof/>
        </w:rPr>
        <w:fldChar w:fldCharType="begin"/>
      </w:r>
      <w:r>
        <w:rPr>
          <w:noProof/>
        </w:rPr>
        <w:instrText xml:space="preserve"> PAGEREF _Toc44406874 \h </w:instrText>
      </w:r>
      <w:r>
        <w:rPr>
          <w:noProof/>
        </w:rPr>
      </w:r>
      <w:r>
        <w:rPr>
          <w:noProof/>
        </w:rPr>
        <w:fldChar w:fldCharType="separate"/>
      </w:r>
      <w:r>
        <w:rPr>
          <w:noProof/>
        </w:rPr>
        <w:t>12</w:t>
      </w:r>
      <w:r>
        <w:rPr>
          <w:noProof/>
        </w:rPr>
        <w:fldChar w:fldCharType="end"/>
      </w:r>
    </w:p>
    <w:p w:rsidR="0044646A" w:rsidRDefault="0044646A">
      <w:pPr>
        <w:pStyle w:val="TOC3"/>
        <w:tabs>
          <w:tab w:val="left" w:pos="1320"/>
          <w:tab w:val="right" w:leader="dot" w:pos="9350"/>
        </w:tabs>
        <w:rPr>
          <w:noProof/>
          <w:lang w:val="en-IN" w:eastAsia="en-IN"/>
        </w:rPr>
      </w:pPr>
      <w:r>
        <w:rPr>
          <w:noProof/>
          <w:lang w:eastAsia="en-US"/>
        </w:rPr>
        <w:t>5.4.3</w:t>
      </w:r>
      <w:r>
        <w:rPr>
          <w:noProof/>
          <w:lang w:val="en-IN" w:eastAsia="en-IN"/>
        </w:rPr>
        <w:tab/>
      </w:r>
      <w:r>
        <w:rPr>
          <w:noProof/>
          <w:lang w:eastAsia="en-US"/>
        </w:rPr>
        <w:t>Loop Mode</w:t>
      </w:r>
      <w:r>
        <w:rPr>
          <w:noProof/>
        </w:rPr>
        <w:tab/>
      </w:r>
      <w:r>
        <w:rPr>
          <w:noProof/>
        </w:rPr>
        <w:fldChar w:fldCharType="begin"/>
      </w:r>
      <w:r>
        <w:rPr>
          <w:noProof/>
        </w:rPr>
        <w:instrText xml:space="preserve"> PAGEREF _Toc44406875 \h </w:instrText>
      </w:r>
      <w:r>
        <w:rPr>
          <w:noProof/>
        </w:rPr>
      </w:r>
      <w:r>
        <w:rPr>
          <w:noProof/>
        </w:rPr>
        <w:fldChar w:fldCharType="separate"/>
      </w:r>
      <w:r>
        <w:rPr>
          <w:noProof/>
        </w:rPr>
        <w:t>13</w:t>
      </w:r>
      <w:r>
        <w:rPr>
          <w:noProof/>
        </w:rPr>
        <w:fldChar w:fldCharType="end"/>
      </w:r>
    </w:p>
    <w:p w:rsidR="0044646A" w:rsidRDefault="0044646A">
      <w:pPr>
        <w:pStyle w:val="TOC2"/>
        <w:tabs>
          <w:tab w:val="left" w:pos="880"/>
          <w:tab w:val="right" w:leader="dot" w:pos="9350"/>
        </w:tabs>
        <w:rPr>
          <w:noProof/>
          <w:lang w:val="en-IN" w:eastAsia="en-IN"/>
        </w:rPr>
      </w:pPr>
      <w:r>
        <w:rPr>
          <w:noProof/>
          <w:lang w:eastAsia="en-US"/>
        </w:rPr>
        <w:t>5.5</w:t>
      </w:r>
      <w:r>
        <w:rPr>
          <w:noProof/>
          <w:lang w:val="en-IN" w:eastAsia="en-IN"/>
        </w:rPr>
        <w:tab/>
      </w:r>
      <w:r>
        <w:rPr>
          <w:noProof/>
          <w:lang w:eastAsia="en-US"/>
        </w:rPr>
        <w:t>USB Tree View Changes</w:t>
      </w:r>
      <w:r>
        <w:rPr>
          <w:noProof/>
        </w:rPr>
        <w:tab/>
      </w:r>
      <w:r>
        <w:rPr>
          <w:noProof/>
        </w:rPr>
        <w:fldChar w:fldCharType="begin"/>
      </w:r>
      <w:r>
        <w:rPr>
          <w:noProof/>
        </w:rPr>
        <w:instrText xml:space="preserve"> PAGEREF _Toc44406876 \h </w:instrText>
      </w:r>
      <w:r>
        <w:rPr>
          <w:noProof/>
        </w:rPr>
      </w:r>
      <w:r>
        <w:rPr>
          <w:noProof/>
        </w:rPr>
        <w:fldChar w:fldCharType="separate"/>
      </w:r>
      <w:r>
        <w:rPr>
          <w:noProof/>
        </w:rPr>
        <w:t>15</w:t>
      </w:r>
      <w:r>
        <w:rPr>
          <w:noProof/>
        </w:rPr>
        <w:fldChar w:fldCharType="end"/>
      </w:r>
    </w:p>
    <w:p w:rsidR="0044646A" w:rsidRDefault="0044646A">
      <w:pPr>
        <w:pStyle w:val="TOC2"/>
        <w:tabs>
          <w:tab w:val="left" w:pos="880"/>
          <w:tab w:val="right" w:leader="dot" w:pos="9350"/>
        </w:tabs>
        <w:rPr>
          <w:noProof/>
          <w:lang w:val="en-IN" w:eastAsia="en-IN"/>
        </w:rPr>
      </w:pPr>
      <w:r>
        <w:rPr>
          <w:noProof/>
          <w:lang w:eastAsia="en-US"/>
        </w:rPr>
        <w:t>5.6</w:t>
      </w:r>
      <w:r>
        <w:rPr>
          <w:noProof/>
          <w:lang w:val="en-IN" w:eastAsia="en-IN"/>
        </w:rPr>
        <w:tab/>
      </w:r>
      <w:r>
        <w:rPr>
          <w:noProof/>
          <w:lang w:eastAsia="en-US"/>
        </w:rPr>
        <w:t>Log Window</w:t>
      </w:r>
      <w:r>
        <w:rPr>
          <w:noProof/>
        </w:rPr>
        <w:tab/>
      </w:r>
      <w:r>
        <w:rPr>
          <w:noProof/>
        </w:rPr>
        <w:fldChar w:fldCharType="begin"/>
      </w:r>
      <w:r>
        <w:rPr>
          <w:noProof/>
        </w:rPr>
        <w:instrText xml:space="preserve"> PAGEREF _Toc44406877 \h </w:instrText>
      </w:r>
      <w:r>
        <w:rPr>
          <w:noProof/>
        </w:rPr>
      </w:r>
      <w:r>
        <w:rPr>
          <w:noProof/>
        </w:rPr>
        <w:fldChar w:fldCharType="separate"/>
      </w:r>
      <w:r>
        <w:rPr>
          <w:noProof/>
        </w:rPr>
        <w:t>16</w:t>
      </w:r>
      <w:r>
        <w:rPr>
          <w:noProof/>
        </w:rPr>
        <w:fldChar w:fldCharType="end"/>
      </w:r>
    </w:p>
    <w:p w:rsidR="0044646A" w:rsidRDefault="0044646A">
      <w:pPr>
        <w:pStyle w:val="TOC2"/>
        <w:tabs>
          <w:tab w:val="left" w:pos="880"/>
          <w:tab w:val="right" w:leader="dot" w:pos="9350"/>
        </w:tabs>
        <w:rPr>
          <w:noProof/>
          <w:lang w:val="en-IN" w:eastAsia="en-IN"/>
        </w:rPr>
      </w:pPr>
      <w:r>
        <w:rPr>
          <w:noProof/>
          <w:lang w:eastAsia="en-US"/>
        </w:rPr>
        <w:t>5.7</w:t>
      </w:r>
      <w:r>
        <w:rPr>
          <w:noProof/>
          <w:lang w:val="en-IN" w:eastAsia="en-IN"/>
        </w:rPr>
        <w:tab/>
      </w:r>
      <w:r>
        <w:rPr>
          <w:noProof/>
          <w:lang w:eastAsia="en-US"/>
        </w:rPr>
        <w:t>Disconnect &amp; Close the Application</w:t>
      </w:r>
      <w:r>
        <w:rPr>
          <w:noProof/>
        </w:rPr>
        <w:tab/>
      </w:r>
      <w:r>
        <w:rPr>
          <w:noProof/>
        </w:rPr>
        <w:fldChar w:fldCharType="begin"/>
      </w:r>
      <w:r>
        <w:rPr>
          <w:noProof/>
        </w:rPr>
        <w:instrText xml:space="preserve"> PAGEREF _Toc44406878 \h </w:instrText>
      </w:r>
      <w:r>
        <w:rPr>
          <w:noProof/>
        </w:rPr>
      </w:r>
      <w:r>
        <w:rPr>
          <w:noProof/>
        </w:rPr>
        <w:fldChar w:fldCharType="separate"/>
      </w:r>
      <w:r>
        <w:rPr>
          <w:noProof/>
        </w:rPr>
        <w:t>16</w:t>
      </w:r>
      <w:r>
        <w:rPr>
          <w:noProof/>
        </w:rPr>
        <w:fldChar w:fldCharType="end"/>
      </w:r>
    </w:p>
    <w:p w:rsidR="0044646A" w:rsidRDefault="0044646A">
      <w:pPr>
        <w:pStyle w:val="TOC3"/>
        <w:tabs>
          <w:tab w:val="left" w:pos="1320"/>
          <w:tab w:val="right" w:leader="dot" w:pos="9350"/>
        </w:tabs>
        <w:rPr>
          <w:noProof/>
          <w:lang w:val="en-IN" w:eastAsia="en-IN"/>
        </w:rPr>
      </w:pPr>
      <w:r>
        <w:rPr>
          <w:noProof/>
          <w:lang w:eastAsia="en-US"/>
        </w:rPr>
        <w:t>5.7.1</w:t>
      </w:r>
      <w:r>
        <w:rPr>
          <w:noProof/>
          <w:lang w:val="en-IN" w:eastAsia="en-IN"/>
        </w:rPr>
        <w:tab/>
      </w:r>
      <w:r>
        <w:rPr>
          <w:noProof/>
          <w:lang w:eastAsia="en-US"/>
        </w:rPr>
        <w:t>Disconnect</w:t>
      </w:r>
      <w:r>
        <w:rPr>
          <w:noProof/>
        </w:rPr>
        <w:tab/>
      </w:r>
      <w:r>
        <w:rPr>
          <w:noProof/>
        </w:rPr>
        <w:fldChar w:fldCharType="begin"/>
      </w:r>
      <w:r>
        <w:rPr>
          <w:noProof/>
        </w:rPr>
        <w:instrText xml:space="preserve"> PAGEREF _Toc44406879 \h </w:instrText>
      </w:r>
      <w:r>
        <w:rPr>
          <w:noProof/>
        </w:rPr>
      </w:r>
      <w:r>
        <w:rPr>
          <w:noProof/>
        </w:rPr>
        <w:fldChar w:fldCharType="separate"/>
      </w:r>
      <w:r>
        <w:rPr>
          <w:noProof/>
        </w:rPr>
        <w:t>16</w:t>
      </w:r>
      <w:r>
        <w:rPr>
          <w:noProof/>
        </w:rPr>
        <w:fldChar w:fldCharType="end"/>
      </w:r>
    </w:p>
    <w:p w:rsidR="0044646A" w:rsidRDefault="0044646A">
      <w:pPr>
        <w:pStyle w:val="TOC3"/>
        <w:tabs>
          <w:tab w:val="left" w:pos="1320"/>
          <w:tab w:val="right" w:leader="dot" w:pos="9350"/>
        </w:tabs>
        <w:rPr>
          <w:noProof/>
          <w:lang w:val="en-IN" w:eastAsia="en-IN"/>
        </w:rPr>
      </w:pPr>
      <w:r>
        <w:rPr>
          <w:noProof/>
        </w:rPr>
        <w:t>5.7.2</w:t>
      </w:r>
      <w:r>
        <w:rPr>
          <w:noProof/>
          <w:lang w:val="en-IN" w:eastAsia="en-IN"/>
        </w:rPr>
        <w:tab/>
      </w:r>
      <w:r>
        <w:rPr>
          <w:noProof/>
        </w:rPr>
        <w:t>Close</w:t>
      </w:r>
      <w:r>
        <w:rPr>
          <w:noProof/>
        </w:rPr>
        <w:tab/>
      </w:r>
      <w:r>
        <w:rPr>
          <w:noProof/>
        </w:rPr>
        <w:fldChar w:fldCharType="begin"/>
      </w:r>
      <w:r>
        <w:rPr>
          <w:noProof/>
        </w:rPr>
        <w:instrText xml:space="preserve"> PAGEREF _Toc44406880 \h </w:instrText>
      </w:r>
      <w:r>
        <w:rPr>
          <w:noProof/>
        </w:rPr>
      </w:r>
      <w:r>
        <w:rPr>
          <w:noProof/>
        </w:rPr>
        <w:fldChar w:fldCharType="separate"/>
      </w:r>
      <w:r>
        <w:rPr>
          <w:noProof/>
        </w:rPr>
        <w:t>16</w:t>
      </w:r>
      <w:r>
        <w:rPr>
          <w:noProof/>
        </w:rPr>
        <w:fldChar w:fldCharType="end"/>
      </w:r>
    </w:p>
    <w:p w:rsidR="0044646A" w:rsidRDefault="0044646A">
      <w:pPr>
        <w:pStyle w:val="TOC2"/>
        <w:tabs>
          <w:tab w:val="left" w:pos="880"/>
          <w:tab w:val="right" w:leader="dot" w:pos="9350"/>
        </w:tabs>
        <w:rPr>
          <w:noProof/>
          <w:lang w:val="en-IN" w:eastAsia="en-IN"/>
        </w:rPr>
      </w:pPr>
      <w:r>
        <w:rPr>
          <w:noProof/>
          <w:lang w:eastAsia="en-US"/>
        </w:rPr>
        <w:t>5.8</w:t>
      </w:r>
      <w:r>
        <w:rPr>
          <w:noProof/>
          <w:lang w:val="en-IN" w:eastAsia="en-IN"/>
        </w:rPr>
        <w:tab/>
      </w:r>
      <w:r>
        <w:rPr>
          <w:noProof/>
          <w:lang w:eastAsia="en-US"/>
        </w:rPr>
        <w:t>Disconnect Pop-up Notification</w:t>
      </w:r>
      <w:r>
        <w:rPr>
          <w:noProof/>
        </w:rPr>
        <w:tab/>
      </w:r>
      <w:r>
        <w:rPr>
          <w:noProof/>
        </w:rPr>
        <w:fldChar w:fldCharType="begin"/>
      </w:r>
      <w:r>
        <w:rPr>
          <w:noProof/>
        </w:rPr>
        <w:instrText xml:space="preserve"> PAGEREF _Toc44406881 \h </w:instrText>
      </w:r>
      <w:r>
        <w:rPr>
          <w:noProof/>
        </w:rPr>
      </w:r>
      <w:r>
        <w:rPr>
          <w:noProof/>
        </w:rPr>
        <w:fldChar w:fldCharType="separate"/>
      </w:r>
      <w:r>
        <w:rPr>
          <w:noProof/>
        </w:rPr>
        <w:t>17</w:t>
      </w:r>
      <w:r>
        <w:rPr>
          <w:noProof/>
        </w:rPr>
        <w:fldChar w:fldCharType="end"/>
      </w:r>
    </w:p>
    <w:p w:rsidR="0044646A" w:rsidRDefault="0044646A">
      <w:pPr>
        <w:pStyle w:val="TOC1"/>
        <w:tabs>
          <w:tab w:val="left" w:pos="440"/>
          <w:tab w:val="right" w:leader="dot" w:pos="9350"/>
        </w:tabs>
        <w:rPr>
          <w:noProof/>
          <w:lang w:val="en-IN" w:eastAsia="en-IN"/>
        </w:rPr>
      </w:pPr>
      <w:r>
        <w:rPr>
          <w:noProof/>
        </w:rPr>
        <w:t>6</w:t>
      </w:r>
      <w:r>
        <w:rPr>
          <w:noProof/>
          <w:lang w:val="en-IN" w:eastAsia="en-IN"/>
        </w:rPr>
        <w:tab/>
      </w:r>
      <w:r>
        <w:rPr>
          <w:noProof/>
          <w:lang w:eastAsia="en-US"/>
        </w:rPr>
        <w:t>Getting Help</w:t>
      </w:r>
      <w:r>
        <w:rPr>
          <w:noProof/>
        </w:rPr>
        <w:tab/>
      </w:r>
      <w:r>
        <w:rPr>
          <w:noProof/>
        </w:rPr>
        <w:fldChar w:fldCharType="begin"/>
      </w:r>
      <w:r>
        <w:rPr>
          <w:noProof/>
        </w:rPr>
        <w:instrText xml:space="preserve"> PAGEREF _Toc44406882 \h </w:instrText>
      </w:r>
      <w:r>
        <w:rPr>
          <w:noProof/>
        </w:rPr>
      </w:r>
      <w:r>
        <w:rPr>
          <w:noProof/>
        </w:rPr>
        <w:fldChar w:fldCharType="separate"/>
      </w:r>
      <w:r>
        <w:rPr>
          <w:noProof/>
        </w:rPr>
        <w:t>17</w:t>
      </w:r>
      <w:r>
        <w:rPr>
          <w:noProof/>
        </w:rPr>
        <w:fldChar w:fldCharType="end"/>
      </w:r>
    </w:p>
    <w:p w:rsidR="002D43D0" w:rsidRDefault="002D43D0" w:rsidP="0018058A">
      <w:r>
        <w:fldChar w:fldCharType="end"/>
      </w:r>
    </w:p>
    <w:p w:rsidR="002D43D0" w:rsidRPr="002D43D0" w:rsidRDefault="002D43D0" w:rsidP="002D43D0">
      <w:pPr>
        <w:keepNext/>
        <w:rPr>
          <w:b/>
          <w:caps/>
        </w:rPr>
      </w:pPr>
      <w:r w:rsidRPr="002D43D0">
        <w:rPr>
          <w:b/>
          <w:caps/>
        </w:rPr>
        <w:t>List of Tables</w:t>
      </w:r>
    </w:p>
    <w:p w:rsidR="0044646A" w:rsidRDefault="002D43D0">
      <w:pPr>
        <w:pStyle w:val="TableofFigures"/>
        <w:tabs>
          <w:tab w:val="right" w:leader="dot" w:pos="9350"/>
        </w:tabs>
        <w:rPr>
          <w:noProof/>
          <w:lang w:val="en-IN" w:eastAsia="en-IN"/>
        </w:rPr>
      </w:pPr>
      <w:r>
        <w:fldChar w:fldCharType="begin"/>
      </w:r>
      <w:r>
        <w:instrText xml:space="preserve"> toc \c "Table" </w:instrText>
      </w:r>
      <w:r>
        <w:fldChar w:fldCharType="separate"/>
      </w:r>
      <w:r w:rsidR="0044646A">
        <w:rPr>
          <w:noProof/>
        </w:rPr>
        <w:t>Table 1 Select Model Options</w:t>
      </w:r>
      <w:r w:rsidR="0044646A">
        <w:rPr>
          <w:noProof/>
        </w:rPr>
        <w:tab/>
      </w:r>
      <w:r w:rsidR="0044646A">
        <w:rPr>
          <w:noProof/>
        </w:rPr>
        <w:fldChar w:fldCharType="begin"/>
      </w:r>
      <w:r w:rsidR="0044646A">
        <w:rPr>
          <w:noProof/>
        </w:rPr>
        <w:instrText xml:space="preserve"> PAGEREF _Toc44406883 \h </w:instrText>
      </w:r>
      <w:r w:rsidR="0044646A">
        <w:rPr>
          <w:noProof/>
        </w:rPr>
      </w:r>
      <w:r w:rsidR="0044646A">
        <w:rPr>
          <w:noProof/>
        </w:rPr>
        <w:fldChar w:fldCharType="separate"/>
      </w:r>
      <w:r w:rsidR="0044646A">
        <w:rPr>
          <w:noProof/>
        </w:rPr>
        <w:t>10</w:t>
      </w:r>
      <w:r w:rsidR="0044646A">
        <w:rPr>
          <w:noProof/>
        </w:rPr>
        <w:fldChar w:fldCharType="end"/>
      </w:r>
    </w:p>
    <w:p w:rsidR="0044646A" w:rsidRDefault="0044646A">
      <w:pPr>
        <w:pStyle w:val="TableofFigures"/>
        <w:tabs>
          <w:tab w:val="right" w:leader="dot" w:pos="9350"/>
        </w:tabs>
        <w:rPr>
          <w:noProof/>
          <w:lang w:val="en-IN" w:eastAsia="en-IN"/>
        </w:rPr>
      </w:pPr>
      <w:r>
        <w:rPr>
          <w:noProof/>
        </w:rPr>
        <w:t>Table 2 Model 3201/3141 Manual Mode Control Options</w:t>
      </w:r>
      <w:r>
        <w:rPr>
          <w:noProof/>
        </w:rPr>
        <w:tab/>
      </w:r>
      <w:r>
        <w:rPr>
          <w:noProof/>
        </w:rPr>
        <w:fldChar w:fldCharType="begin"/>
      </w:r>
      <w:r>
        <w:rPr>
          <w:noProof/>
        </w:rPr>
        <w:instrText xml:space="preserve"> PAGEREF _Toc44406884 \h </w:instrText>
      </w:r>
      <w:r>
        <w:rPr>
          <w:noProof/>
        </w:rPr>
      </w:r>
      <w:r>
        <w:rPr>
          <w:noProof/>
        </w:rPr>
        <w:fldChar w:fldCharType="separate"/>
      </w:r>
      <w:r>
        <w:rPr>
          <w:noProof/>
        </w:rPr>
        <w:t>12</w:t>
      </w:r>
      <w:r>
        <w:rPr>
          <w:noProof/>
        </w:rPr>
        <w:fldChar w:fldCharType="end"/>
      </w:r>
    </w:p>
    <w:p w:rsidR="0044646A" w:rsidRDefault="0044646A">
      <w:pPr>
        <w:pStyle w:val="TableofFigures"/>
        <w:tabs>
          <w:tab w:val="right" w:leader="dot" w:pos="9350"/>
        </w:tabs>
        <w:rPr>
          <w:noProof/>
          <w:lang w:val="en-IN" w:eastAsia="en-IN"/>
        </w:rPr>
      </w:pPr>
      <w:r>
        <w:rPr>
          <w:noProof/>
        </w:rPr>
        <w:t>Table 3 Model 3201/3141 Auto Mode Control Options</w:t>
      </w:r>
      <w:r>
        <w:rPr>
          <w:noProof/>
        </w:rPr>
        <w:tab/>
      </w:r>
      <w:r>
        <w:rPr>
          <w:noProof/>
        </w:rPr>
        <w:fldChar w:fldCharType="begin"/>
      </w:r>
      <w:r>
        <w:rPr>
          <w:noProof/>
        </w:rPr>
        <w:instrText xml:space="preserve"> PAGEREF _Toc44406885 \h </w:instrText>
      </w:r>
      <w:r>
        <w:rPr>
          <w:noProof/>
        </w:rPr>
      </w:r>
      <w:r>
        <w:rPr>
          <w:noProof/>
        </w:rPr>
        <w:fldChar w:fldCharType="separate"/>
      </w:r>
      <w:r>
        <w:rPr>
          <w:noProof/>
        </w:rPr>
        <w:t>13</w:t>
      </w:r>
      <w:r>
        <w:rPr>
          <w:noProof/>
        </w:rPr>
        <w:fldChar w:fldCharType="end"/>
      </w:r>
    </w:p>
    <w:p w:rsidR="0044646A" w:rsidRDefault="0044646A">
      <w:pPr>
        <w:pStyle w:val="TableofFigures"/>
        <w:tabs>
          <w:tab w:val="right" w:leader="dot" w:pos="9350"/>
        </w:tabs>
        <w:rPr>
          <w:noProof/>
          <w:lang w:val="en-IN" w:eastAsia="en-IN"/>
        </w:rPr>
      </w:pPr>
      <w:r>
        <w:rPr>
          <w:noProof/>
        </w:rPr>
        <w:t>Table 4 Model 3201/3141  Loop Mode Control Options</w:t>
      </w:r>
      <w:r>
        <w:rPr>
          <w:noProof/>
        </w:rPr>
        <w:tab/>
      </w:r>
      <w:r>
        <w:rPr>
          <w:noProof/>
        </w:rPr>
        <w:fldChar w:fldCharType="begin"/>
      </w:r>
      <w:r>
        <w:rPr>
          <w:noProof/>
        </w:rPr>
        <w:instrText xml:space="preserve"> PAGEREF _Toc44406886 \h </w:instrText>
      </w:r>
      <w:r>
        <w:rPr>
          <w:noProof/>
        </w:rPr>
      </w:r>
      <w:r>
        <w:rPr>
          <w:noProof/>
        </w:rPr>
        <w:fldChar w:fldCharType="separate"/>
      </w:r>
      <w:r>
        <w:rPr>
          <w:noProof/>
        </w:rPr>
        <w:t>14</w:t>
      </w:r>
      <w:r>
        <w:rPr>
          <w:noProof/>
        </w:rPr>
        <w:fldChar w:fldCharType="end"/>
      </w:r>
    </w:p>
    <w:p w:rsidR="0044646A" w:rsidRDefault="0044646A">
      <w:pPr>
        <w:pStyle w:val="TableofFigures"/>
        <w:tabs>
          <w:tab w:val="right" w:leader="dot" w:pos="9350"/>
        </w:tabs>
        <w:rPr>
          <w:noProof/>
          <w:lang w:val="en-IN" w:eastAsia="en-IN"/>
        </w:rPr>
      </w:pPr>
      <w:r>
        <w:rPr>
          <w:noProof/>
        </w:rPr>
        <w:t>Table 5 Model 3201/3141  Loop Mode Configuration Default Values</w:t>
      </w:r>
      <w:r>
        <w:rPr>
          <w:noProof/>
        </w:rPr>
        <w:tab/>
      </w:r>
      <w:r>
        <w:rPr>
          <w:noProof/>
        </w:rPr>
        <w:fldChar w:fldCharType="begin"/>
      </w:r>
      <w:r>
        <w:rPr>
          <w:noProof/>
        </w:rPr>
        <w:instrText xml:space="preserve"> PAGEREF _Toc44406887 \h </w:instrText>
      </w:r>
      <w:r>
        <w:rPr>
          <w:noProof/>
        </w:rPr>
      </w:r>
      <w:r>
        <w:rPr>
          <w:noProof/>
        </w:rPr>
        <w:fldChar w:fldCharType="separate"/>
      </w:r>
      <w:r>
        <w:rPr>
          <w:noProof/>
        </w:rPr>
        <w:t>14</w:t>
      </w:r>
      <w:r>
        <w:rPr>
          <w:noProof/>
        </w:rPr>
        <w:fldChar w:fldCharType="end"/>
      </w:r>
    </w:p>
    <w:p w:rsidR="002D43D0" w:rsidRDefault="002D43D0" w:rsidP="0018058A">
      <w:r>
        <w:fldChar w:fldCharType="end"/>
      </w:r>
    </w:p>
    <w:p w:rsidR="002D43D0" w:rsidRPr="002D43D0" w:rsidRDefault="002D43D0" w:rsidP="002D43D0">
      <w:pPr>
        <w:keepNext/>
        <w:rPr>
          <w:b/>
          <w:caps/>
        </w:rPr>
      </w:pPr>
      <w:r w:rsidRPr="002D43D0">
        <w:rPr>
          <w:b/>
          <w:caps/>
        </w:rPr>
        <w:lastRenderedPageBreak/>
        <w:t>List of Figures</w:t>
      </w:r>
    </w:p>
    <w:p w:rsidR="0044646A" w:rsidRDefault="00F97B9F">
      <w:pPr>
        <w:pStyle w:val="TableofFigures"/>
        <w:tabs>
          <w:tab w:val="right" w:leader="dot" w:pos="9350"/>
        </w:tabs>
        <w:rPr>
          <w:noProof/>
          <w:lang w:val="en-IN" w:eastAsia="en-IN"/>
        </w:rPr>
      </w:pPr>
      <w:r>
        <w:fldChar w:fldCharType="begin"/>
      </w:r>
      <w:r>
        <w:instrText xml:space="preserve"> toc \f f \c "Figure" </w:instrText>
      </w:r>
      <w:r>
        <w:fldChar w:fldCharType="separate"/>
      </w:r>
      <w:bookmarkStart w:id="3" w:name="_GoBack"/>
      <w:bookmarkEnd w:id="3"/>
      <w:r w:rsidR="0044646A">
        <w:rPr>
          <w:noProof/>
        </w:rPr>
        <w:t>Figure 1 Model 3141/3201 GUI Overview</w:t>
      </w:r>
      <w:r w:rsidR="0044646A">
        <w:rPr>
          <w:noProof/>
        </w:rPr>
        <w:tab/>
      </w:r>
      <w:r w:rsidR="0044646A">
        <w:rPr>
          <w:noProof/>
        </w:rPr>
        <w:fldChar w:fldCharType="begin"/>
      </w:r>
      <w:r w:rsidR="0044646A">
        <w:rPr>
          <w:noProof/>
        </w:rPr>
        <w:instrText xml:space="preserve"> PAGEREF _Toc44406888 \h </w:instrText>
      </w:r>
      <w:r w:rsidR="0044646A">
        <w:rPr>
          <w:noProof/>
        </w:rPr>
      </w:r>
      <w:r w:rsidR="0044646A">
        <w:rPr>
          <w:noProof/>
        </w:rPr>
        <w:fldChar w:fldCharType="separate"/>
      </w:r>
      <w:r w:rsidR="0044646A">
        <w:rPr>
          <w:noProof/>
        </w:rPr>
        <w:t>5</w:t>
      </w:r>
      <w:r w:rsidR="0044646A">
        <w:rPr>
          <w:noProof/>
        </w:rPr>
        <w:fldChar w:fldCharType="end"/>
      </w:r>
    </w:p>
    <w:p w:rsidR="0044646A" w:rsidRDefault="0044646A">
      <w:pPr>
        <w:pStyle w:val="TableofFigures"/>
        <w:tabs>
          <w:tab w:val="right" w:leader="dot" w:pos="9350"/>
        </w:tabs>
        <w:rPr>
          <w:noProof/>
          <w:lang w:val="en-IN" w:eastAsia="en-IN"/>
        </w:rPr>
      </w:pPr>
      <w:r>
        <w:rPr>
          <w:noProof/>
        </w:rPr>
        <w:t>Figure 2 Model 3141 USB4 Switch</w:t>
      </w:r>
      <w:r>
        <w:rPr>
          <w:noProof/>
        </w:rPr>
        <w:tab/>
      </w:r>
      <w:r>
        <w:rPr>
          <w:noProof/>
        </w:rPr>
        <w:fldChar w:fldCharType="begin"/>
      </w:r>
      <w:r>
        <w:rPr>
          <w:noProof/>
        </w:rPr>
        <w:instrText xml:space="preserve"> PAGEREF _Toc44406889 \h </w:instrText>
      </w:r>
      <w:r>
        <w:rPr>
          <w:noProof/>
        </w:rPr>
      </w:r>
      <w:r>
        <w:rPr>
          <w:noProof/>
        </w:rPr>
        <w:fldChar w:fldCharType="separate"/>
      </w:r>
      <w:r>
        <w:rPr>
          <w:noProof/>
        </w:rPr>
        <w:t>6</w:t>
      </w:r>
      <w:r>
        <w:rPr>
          <w:noProof/>
        </w:rPr>
        <w:fldChar w:fldCharType="end"/>
      </w:r>
    </w:p>
    <w:p w:rsidR="0044646A" w:rsidRDefault="0044646A">
      <w:pPr>
        <w:pStyle w:val="TableofFigures"/>
        <w:tabs>
          <w:tab w:val="right" w:leader="dot" w:pos="9350"/>
        </w:tabs>
        <w:rPr>
          <w:noProof/>
          <w:lang w:val="en-IN" w:eastAsia="en-IN"/>
        </w:rPr>
      </w:pPr>
      <w:r>
        <w:rPr>
          <w:noProof/>
        </w:rPr>
        <w:t>Figure 3 Model 3201 Type-C Connection Exerciser</w:t>
      </w:r>
      <w:r>
        <w:rPr>
          <w:noProof/>
        </w:rPr>
        <w:tab/>
      </w:r>
      <w:r>
        <w:rPr>
          <w:noProof/>
        </w:rPr>
        <w:fldChar w:fldCharType="begin"/>
      </w:r>
      <w:r>
        <w:rPr>
          <w:noProof/>
        </w:rPr>
        <w:instrText xml:space="preserve"> PAGEREF _Toc44406890 \h </w:instrText>
      </w:r>
      <w:r>
        <w:rPr>
          <w:noProof/>
        </w:rPr>
      </w:r>
      <w:r>
        <w:rPr>
          <w:noProof/>
        </w:rPr>
        <w:fldChar w:fldCharType="separate"/>
      </w:r>
      <w:r>
        <w:rPr>
          <w:noProof/>
        </w:rPr>
        <w:t>6</w:t>
      </w:r>
      <w:r>
        <w:rPr>
          <w:noProof/>
        </w:rPr>
        <w:fldChar w:fldCharType="end"/>
      </w:r>
    </w:p>
    <w:p w:rsidR="0044646A" w:rsidRDefault="0044646A">
      <w:pPr>
        <w:pStyle w:val="TableofFigures"/>
        <w:tabs>
          <w:tab w:val="right" w:leader="dot" w:pos="9350"/>
        </w:tabs>
        <w:rPr>
          <w:noProof/>
          <w:lang w:val="en-IN" w:eastAsia="en-IN"/>
        </w:rPr>
      </w:pPr>
      <w:r>
        <w:rPr>
          <w:noProof/>
        </w:rPr>
        <w:t>Figure 4 Status Bar</w:t>
      </w:r>
      <w:r>
        <w:rPr>
          <w:noProof/>
        </w:rPr>
        <w:tab/>
      </w:r>
      <w:r>
        <w:rPr>
          <w:noProof/>
        </w:rPr>
        <w:fldChar w:fldCharType="begin"/>
      </w:r>
      <w:r>
        <w:rPr>
          <w:noProof/>
        </w:rPr>
        <w:instrText xml:space="preserve"> PAGEREF _Toc44406891 \h </w:instrText>
      </w:r>
      <w:r>
        <w:rPr>
          <w:noProof/>
        </w:rPr>
      </w:r>
      <w:r>
        <w:rPr>
          <w:noProof/>
        </w:rPr>
        <w:fldChar w:fldCharType="separate"/>
      </w:r>
      <w:r>
        <w:rPr>
          <w:noProof/>
        </w:rPr>
        <w:t>7</w:t>
      </w:r>
      <w:r>
        <w:rPr>
          <w:noProof/>
        </w:rPr>
        <w:fldChar w:fldCharType="end"/>
      </w:r>
    </w:p>
    <w:p w:rsidR="0044646A" w:rsidRDefault="0044646A">
      <w:pPr>
        <w:pStyle w:val="TableofFigures"/>
        <w:tabs>
          <w:tab w:val="right" w:leader="dot" w:pos="9350"/>
        </w:tabs>
        <w:rPr>
          <w:noProof/>
          <w:lang w:val="en-IN" w:eastAsia="en-IN"/>
        </w:rPr>
      </w:pPr>
      <w:r>
        <w:rPr>
          <w:noProof/>
        </w:rPr>
        <w:t>Figure 5 Menu Bar</w:t>
      </w:r>
      <w:r>
        <w:rPr>
          <w:noProof/>
        </w:rPr>
        <w:tab/>
      </w:r>
      <w:r>
        <w:rPr>
          <w:noProof/>
        </w:rPr>
        <w:fldChar w:fldCharType="begin"/>
      </w:r>
      <w:r>
        <w:rPr>
          <w:noProof/>
        </w:rPr>
        <w:instrText xml:space="preserve"> PAGEREF _Toc44406892 \h </w:instrText>
      </w:r>
      <w:r>
        <w:rPr>
          <w:noProof/>
        </w:rPr>
      </w:r>
      <w:r>
        <w:rPr>
          <w:noProof/>
        </w:rPr>
        <w:fldChar w:fldCharType="separate"/>
      </w:r>
      <w:r>
        <w:rPr>
          <w:noProof/>
        </w:rPr>
        <w:t>8</w:t>
      </w:r>
      <w:r>
        <w:rPr>
          <w:noProof/>
        </w:rPr>
        <w:fldChar w:fldCharType="end"/>
      </w:r>
    </w:p>
    <w:p w:rsidR="0044646A" w:rsidRDefault="0044646A">
      <w:pPr>
        <w:pStyle w:val="TableofFigures"/>
        <w:tabs>
          <w:tab w:val="right" w:leader="dot" w:pos="9350"/>
        </w:tabs>
        <w:rPr>
          <w:noProof/>
          <w:lang w:val="en-IN" w:eastAsia="en-IN"/>
        </w:rPr>
      </w:pPr>
      <w:r>
        <w:rPr>
          <w:noProof/>
        </w:rPr>
        <w:t>Figure 6 Device Selection</w:t>
      </w:r>
      <w:r>
        <w:rPr>
          <w:noProof/>
        </w:rPr>
        <w:tab/>
      </w:r>
      <w:r>
        <w:rPr>
          <w:noProof/>
        </w:rPr>
        <w:fldChar w:fldCharType="begin"/>
      </w:r>
      <w:r>
        <w:rPr>
          <w:noProof/>
        </w:rPr>
        <w:instrText xml:space="preserve"> PAGEREF _Toc44406893 \h </w:instrText>
      </w:r>
      <w:r>
        <w:rPr>
          <w:noProof/>
        </w:rPr>
      </w:r>
      <w:r>
        <w:rPr>
          <w:noProof/>
        </w:rPr>
        <w:fldChar w:fldCharType="separate"/>
      </w:r>
      <w:r>
        <w:rPr>
          <w:noProof/>
        </w:rPr>
        <w:t>9</w:t>
      </w:r>
      <w:r>
        <w:rPr>
          <w:noProof/>
        </w:rPr>
        <w:fldChar w:fldCharType="end"/>
      </w:r>
    </w:p>
    <w:p w:rsidR="0044646A" w:rsidRDefault="0044646A">
      <w:pPr>
        <w:pStyle w:val="TableofFigures"/>
        <w:tabs>
          <w:tab w:val="right" w:leader="dot" w:pos="9350"/>
        </w:tabs>
        <w:rPr>
          <w:noProof/>
          <w:lang w:val="en-IN" w:eastAsia="en-IN"/>
        </w:rPr>
      </w:pPr>
      <w:r>
        <w:rPr>
          <w:noProof/>
        </w:rPr>
        <w:t>Figure 7 Model 3201 UI Control Window</w:t>
      </w:r>
      <w:r>
        <w:rPr>
          <w:noProof/>
        </w:rPr>
        <w:tab/>
      </w:r>
      <w:r>
        <w:rPr>
          <w:noProof/>
        </w:rPr>
        <w:fldChar w:fldCharType="begin"/>
      </w:r>
      <w:r>
        <w:rPr>
          <w:noProof/>
        </w:rPr>
        <w:instrText xml:space="preserve"> PAGEREF _Toc44406894 \h </w:instrText>
      </w:r>
      <w:r>
        <w:rPr>
          <w:noProof/>
        </w:rPr>
      </w:r>
      <w:r>
        <w:rPr>
          <w:noProof/>
        </w:rPr>
        <w:fldChar w:fldCharType="separate"/>
      </w:r>
      <w:r>
        <w:rPr>
          <w:noProof/>
        </w:rPr>
        <w:t>10</w:t>
      </w:r>
      <w:r>
        <w:rPr>
          <w:noProof/>
        </w:rPr>
        <w:fldChar w:fldCharType="end"/>
      </w:r>
    </w:p>
    <w:p w:rsidR="0044646A" w:rsidRDefault="0044646A">
      <w:pPr>
        <w:pStyle w:val="TableofFigures"/>
        <w:tabs>
          <w:tab w:val="right" w:leader="dot" w:pos="9350"/>
        </w:tabs>
        <w:rPr>
          <w:noProof/>
          <w:lang w:val="en-IN" w:eastAsia="en-IN"/>
        </w:rPr>
      </w:pPr>
      <w:r>
        <w:rPr>
          <w:noProof/>
        </w:rPr>
        <w:t>Figure 8 Model 3141 UI Control Window</w:t>
      </w:r>
      <w:r>
        <w:rPr>
          <w:noProof/>
        </w:rPr>
        <w:tab/>
      </w:r>
      <w:r>
        <w:rPr>
          <w:noProof/>
        </w:rPr>
        <w:fldChar w:fldCharType="begin"/>
      </w:r>
      <w:r>
        <w:rPr>
          <w:noProof/>
        </w:rPr>
        <w:instrText xml:space="preserve"> PAGEREF _Toc44406895 \h </w:instrText>
      </w:r>
      <w:r>
        <w:rPr>
          <w:noProof/>
        </w:rPr>
      </w:r>
      <w:r>
        <w:rPr>
          <w:noProof/>
        </w:rPr>
        <w:fldChar w:fldCharType="separate"/>
      </w:r>
      <w:r>
        <w:rPr>
          <w:noProof/>
        </w:rPr>
        <w:t>11</w:t>
      </w:r>
      <w:r>
        <w:rPr>
          <w:noProof/>
        </w:rPr>
        <w:fldChar w:fldCharType="end"/>
      </w:r>
    </w:p>
    <w:p w:rsidR="0044646A" w:rsidRDefault="0044646A">
      <w:pPr>
        <w:pStyle w:val="TableofFigures"/>
        <w:tabs>
          <w:tab w:val="right" w:leader="dot" w:pos="9350"/>
        </w:tabs>
        <w:rPr>
          <w:noProof/>
          <w:lang w:val="en-IN" w:eastAsia="en-IN"/>
        </w:rPr>
      </w:pPr>
      <w:r>
        <w:rPr>
          <w:noProof/>
        </w:rPr>
        <w:t>Figure 9 Model 3201 Auto Mode Controls</w:t>
      </w:r>
      <w:r>
        <w:rPr>
          <w:noProof/>
        </w:rPr>
        <w:tab/>
      </w:r>
      <w:r>
        <w:rPr>
          <w:noProof/>
        </w:rPr>
        <w:fldChar w:fldCharType="begin"/>
      </w:r>
      <w:r>
        <w:rPr>
          <w:noProof/>
        </w:rPr>
        <w:instrText xml:space="preserve"> PAGEREF _Toc44406896 \h </w:instrText>
      </w:r>
      <w:r>
        <w:rPr>
          <w:noProof/>
        </w:rPr>
      </w:r>
      <w:r>
        <w:rPr>
          <w:noProof/>
        </w:rPr>
        <w:fldChar w:fldCharType="separate"/>
      </w:r>
      <w:r>
        <w:rPr>
          <w:noProof/>
        </w:rPr>
        <w:t>12</w:t>
      </w:r>
      <w:r>
        <w:rPr>
          <w:noProof/>
        </w:rPr>
        <w:fldChar w:fldCharType="end"/>
      </w:r>
    </w:p>
    <w:p w:rsidR="0044646A" w:rsidRDefault="0044646A">
      <w:pPr>
        <w:pStyle w:val="TableofFigures"/>
        <w:tabs>
          <w:tab w:val="right" w:leader="dot" w:pos="9350"/>
        </w:tabs>
        <w:rPr>
          <w:noProof/>
          <w:lang w:val="en-IN" w:eastAsia="en-IN"/>
        </w:rPr>
      </w:pPr>
      <w:r>
        <w:rPr>
          <w:noProof/>
        </w:rPr>
        <w:t>Figure 10 Model 3141 Auto Mode Controls</w:t>
      </w:r>
      <w:r>
        <w:rPr>
          <w:noProof/>
        </w:rPr>
        <w:tab/>
      </w:r>
      <w:r>
        <w:rPr>
          <w:noProof/>
        </w:rPr>
        <w:fldChar w:fldCharType="begin"/>
      </w:r>
      <w:r>
        <w:rPr>
          <w:noProof/>
        </w:rPr>
        <w:instrText xml:space="preserve"> PAGEREF _Toc44406897 \h </w:instrText>
      </w:r>
      <w:r>
        <w:rPr>
          <w:noProof/>
        </w:rPr>
      </w:r>
      <w:r>
        <w:rPr>
          <w:noProof/>
        </w:rPr>
        <w:fldChar w:fldCharType="separate"/>
      </w:r>
      <w:r>
        <w:rPr>
          <w:noProof/>
        </w:rPr>
        <w:t>13</w:t>
      </w:r>
      <w:r>
        <w:rPr>
          <w:noProof/>
        </w:rPr>
        <w:fldChar w:fldCharType="end"/>
      </w:r>
    </w:p>
    <w:p w:rsidR="0044646A" w:rsidRDefault="0044646A">
      <w:pPr>
        <w:pStyle w:val="TableofFigures"/>
        <w:tabs>
          <w:tab w:val="right" w:leader="dot" w:pos="9350"/>
        </w:tabs>
        <w:rPr>
          <w:noProof/>
          <w:lang w:val="en-IN" w:eastAsia="en-IN"/>
        </w:rPr>
      </w:pPr>
      <w:r>
        <w:rPr>
          <w:noProof/>
        </w:rPr>
        <w:t>Figure 11 Model 3201/3141 Loop Mode Controls</w:t>
      </w:r>
      <w:r>
        <w:rPr>
          <w:noProof/>
        </w:rPr>
        <w:tab/>
      </w:r>
      <w:r>
        <w:rPr>
          <w:noProof/>
        </w:rPr>
        <w:fldChar w:fldCharType="begin"/>
      </w:r>
      <w:r>
        <w:rPr>
          <w:noProof/>
        </w:rPr>
        <w:instrText xml:space="preserve"> PAGEREF _Toc44406898 \h </w:instrText>
      </w:r>
      <w:r>
        <w:rPr>
          <w:noProof/>
        </w:rPr>
      </w:r>
      <w:r>
        <w:rPr>
          <w:noProof/>
        </w:rPr>
        <w:fldChar w:fldCharType="separate"/>
      </w:r>
      <w:r>
        <w:rPr>
          <w:noProof/>
        </w:rPr>
        <w:t>14</w:t>
      </w:r>
      <w:r>
        <w:rPr>
          <w:noProof/>
        </w:rPr>
        <w:fldChar w:fldCharType="end"/>
      </w:r>
    </w:p>
    <w:p w:rsidR="0044646A" w:rsidRDefault="0044646A">
      <w:pPr>
        <w:pStyle w:val="TableofFigures"/>
        <w:tabs>
          <w:tab w:val="right" w:leader="dot" w:pos="9350"/>
        </w:tabs>
        <w:rPr>
          <w:noProof/>
          <w:lang w:val="en-IN" w:eastAsia="en-IN"/>
        </w:rPr>
      </w:pPr>
      <w:r>
        <w:rPr>
          <w:noProof/>
        </w:rPr>
        <w:t>Figure 12 USB Device Tree View Change Control Options</w:t>
      </w:r>
      <w:r>
        <w:rPr>
          <w:noProof/>
        </w:rPr>
        <w:tab/>
      </w:r>
      <w:r>
        <w:rPr>
          <w:noProof/>
        </w:rPr>
        <w:fldChar w:fldCharType="begin"/>
      </w:r>
      <w:r>
        <w:rPr>
          <w:noProof/>
        </w:rPr>
        <w:instrText xml:space="preserve"> PAGEREF _Toc44406899 \h </w:instrText>
      </w:r>
      <w:r>
        <w:rPr>
          <w:noProof/>
        </w:rPr>
      </w:r>
      <w:r>
        <w:rPr>
          <w:noProof/>
        </w:rPr>
        <w:fldChar w:fldCharType="separate"/>
      </w:r>
      <w:r>
        <w:rPr>
          <w:noProof/>
        </w:rPr>
        <w:t>15</w:t>
      </w:r>
      <w:r>
        <w:rPr>
          <w:noProof/>
        </w:rPr>
        <w:fldChar w:fldCharType="end"/>
      </w:r>
    </w:p>
    <w:p w:rsidR="0044646A" w:rsidRDefault="0044646A">
      <w:pPr>
        <w:pStyle w:val="TableofFigures"/>
        <w:tabs>
          <w:tab w:val="right" w:leader="dot" w:pos="9350"/>
        </w:tabs>
        <w:rPr>
          <w:noProof/>
          <w:lang w:val="en-IN" w:eastAsia="en-IN"/>
        </w:rPr>
      </w:pPr>
      <w:r>
        <w:rPr>
          <w:noProof/>
        </w:rPr>
        <w:t>Figure 13 Log Window</w:t>
      </w:r>
      <w:r>
        <w:rPr>
          <w:noProof/>
        </w:rPr>
        <w:tab/>
      </w:r>
      <w:r>
        <w:rPr>
          <w:noProof/>
        </w:rPr>
        <w:fldChar w:fldCharType="begin"/>
      </w:r>
      <w:r>
        <w:rPr>
          <w:noProof/>
        </w:rPr>
        <w:instrText xml:space="preserve"> PAGEREF _Toc44406900 \h </w:instrText>
      </w:r>
      <w:r>
        <w:rPr>
          <w:noProof/>
        </w:rPr>
      </w:r>
      <w:r>
        <w:rPr>
          <w:noProof/>
        </w:rPr>
        <w:fldChar w:fldCharType="separate"/>
      </w:r>
      <w:r>
        <w:rPr>
          <w:noProof/>
        </w:rPr>
        <w:t>16</w:t>
      </w:r>
      <w:r>
        <w:rPr>
          <w:noProof/>
        </w:rPr>
        <w:fldChar w:fldCharType="end"/>
      </w:r>
    </w:p>
    <w:p w:rsidR="0044646A" w:rsidRDefault="0044646A">
      <w:pPr>
        <w:pStyle w:val="TableofFigures"/>
        <w:tabs>
          <w:tab w:val="right" w:leader="dot" w:pos="9350"/>
        </w:tabs>
        <w:rPr>
          <w:noProof/>
          <w:lang w:val="en-IN" w:eastAsia="en-IN"/>
        </w:rPr>
      </w:pPr>
      <w:r>
        <w:rPr>
          <w:noProof/>
        </w:rPr>
        <w:t>Figure 14 Disconnect Pop-up Notification</w:t>
      </w:r>
      <w:r>
        <w:rPr>
          <w:noProof/>
        </w:rPr>
        <w:tab/>
      </w:r>
      <w:r>
        <w:rPr>
          <w:noProof/>
        </w:rPr>
        <w:fldChar w:fldCharType="begin"/>
      </w:r>
      <w:r>
        <w:rPr>
          <w:noProof/>
        </w:rPr>
        <w:instrText xml:space="preserve"> PAGEREF _Toc44406901 \h </w:instrText>
      </w:r>
      <w:r>
        <w:rPr>
          <w:noProof/>
        </w:rPr>
      </w:r>
      <w:r>
        <w:rPr>
          <w:noProof/>
        </w:rPr>
        <w:fldChar w:fldCharType="separate"/>
      </w:r>
      <w:r>
        <w:rPr>
          <w:noProof/>
        </w:rPr>
        <w:t>17</w:t>
      </w:r>
      <w:r>
        <w:rPr>
          <w:noProof/>
        </w:rPr>
        <w:fldChar w:fldCharType="end"/>
      </w:r>
    </w:p>
    <w:p w:rsidR="002D43D0" w:rsidRDefault="00F97B9F" w:rsidP="0018058A">
      <w:r>
        <w:rPr>
          <w:b/>
          <w:bCs/>
          <w:noProof/>
        </w:rPr>
        <w:fldChar w:fldCharType="end"/>
      </w:r>
    </w:p>
    <w:p w:rsidR="00A53F6D" w:rsidRDefault="00A53F6D" w:rsidP="0018058A"/>
    <w:p w:rsidR="000844AE" w:rsidRDefault="000844AE" w:rsidP="0018058A">
      <w:pPr>
        <w:sectPr w:rsidR="000844AE" w:rsidSect="002E1F32">
          <w:headerReference w:type="default" r:id="rId14"/>
          <w:footerReference w:type="default" r:id="rId15"/>
          <w:type w:val="oddPage"/>
          <w:pgSz w:w="12240" w:h="15840"/>
          <w:pgMar w:top="1440" w:right="1440" w:bottom="1440" w:left="1440" w:header="720" w:footer="720" w:gutter="0"/>
          <w:cols w:space="720"/>
          <w:docGrid w:linePitch="360"/>
        </w:sectPr>
      </w:pPr>
    </w:p>
    <w:p w:rsidR="004E6F14" w:rsidRDefault="00F54BE1" w:rsidP="004E6F14">
      <w:pPr>
        <w:pStyle w:val="Heading1"/>
      </w:pPr>
      <w:bookmarkStart w:id="4" w:name="_Toc44406862"/>
      <w:r w:rsidRPr="006561E9">
        <w:lastRenderedPageBreak/>
        <w:t>I</w:t>
      </w:r>
      <w:r w:rsidR="00EE32D4" w:rsidRPr="006561E9">
        <w:t>ntroduction</w:t>
      </w:r>
      <w:bookmarkEnd w:id="4"/>
    </w:p>
    <w:p w:rsidR="007E1AB2" w:rsidRDefault="004E6F14" w:rsidP="007E1AB2">
      <w:pPr>
        <w:adjustRightInd w:val="0"/>
        <w:spacing w:before="240" w:after="0" w:line="240" w:lineRule="auto"/>
        <w:jc w:val="both"/>
        <w:rPr>
          <w:lang w:eastAsia="en-US"/>
        </w:rPr>
      </w:pPr>
      <w:r>
        <w:rPr>
          <w:lang w:eastAsia="en-US"/>
        </w:rPr>
        <w:t>MCCI</w:t>
      </w:r>
      <w:r w:rsidR="000E7260" w:rsidRPr="007E1AB2">
        <w:rPr>
          <w:lang w:eastAsia="en-US"/>
        </w:rPr>
        <w:t xml:space="preserve">® </w:t>
      </w:r>
      <w:r>
        <w:rPr>
          <w:lang w:eastAsia="en-US"/>
        </w:rPr>
        <w:t xml:space="preserve"> develops a common UI</w:t>
      </w:r>
      <w:r w:rsidR="007E1AB2">
        <w:rPr>
          <w:lang w:eastAsia="en-US"/>
        </w:rPr>
        <w:t xml:space="preserve"> “MCCI</w:t>
      </w:r>
      <w:r w:rsidR="000E7260" w:rsidRPr="007E1AB2">
        <w:rPr>
          <w:lang w:eastAsia="en-US"/>
        </w:rPr>
        <w:t xml:space="preserve">® </w:t>
      </w:r>
      <w:r w:rsidR="007E1AB2">
        <w:rPr>
          <w:lang w:eastAsia="en-US"/>
        </w:rPr>
        <w:t xml:space="preserve"> USB Switch 3141/3201 GUI” to control the </w:t>
      </w:r>
      <w:r>
        <w:rPr>
          <w:lang w:eastAsia="en-US"/>
        </w:rPr>
        <w:t xml:space="preserve">Model </w:t>
      </w:r>
      <w:r w:rsidR="007E1AB2">
        <w:rPr>
          <w:lang w:eastAsia="en-US"/>
        </w:rPr>
        <w:t>3141</w:t>
      </w:r>
      <w:r>
        <w:rPr>
          <w:lang w:eastAsia="en-US"/>
        </w:rPr>
        <w:t xml:space="preserve"> USB4</w:t>
      </w:r>
      <w:r w:rsidR="004E638B" w:rsidRPr="007E1AB2">
        <w:rPr>
          <w:lang w:eastAsia="en-US"/>
        </w:rPr>
        <w:t xml:space="preserve">™ </w:t>
      </w:r>
      <w:r>
        <w:rPr>
          <w:lang w:eastAsia="en-US"/>
        </w:rPr>
        <w:t xml:space="preserve"> </w:t>
      </w:r>
      <w:proofErr w:type="spellStart"/>
      <w:r>
        <w:rPr>
          <w:lang w:eastAsia="en-US"/>
        </w:rPr>
        <w:t>Swtich</w:t>
      </w:r>
      <w:proofErr w:type="spellEnd"/>
      <w:r w:rsidR="007E1AB2">
        <w:rPr>
          <w:lang w:eastAsia="en-US"/>
        </w:rPr>
        <w:t xml:space="preserve"> and </w:t>
      </w:r>
      <w:r>
        <w:rPr>
          <w:lang w:eastAsia="en-US"/>
        </w:rPr>
        <w:t xml:space="preserve">Model </w:t>
      </w:r>
      <w:r w:rsidR="007E1AB2">
        <w:rPr>
          <w:lang w:eastAsia="en-US"/>
        </w:rPr>
        <w:t>3201</w:t>
      </w:r>
      <w:r>
        <w:rPr>
          <w:lang w:eastAsia="en-US"/>
        </w:rPr>
        <w:t xml:space="preserve"> Enhanced Type-C Connection </w:t>
      </w:r>
      <w:r w:rsidR="004E638B">
        <w:rPr>
          <w:lang w:eastAsia="en-US"/>
        </w:rPr>
        <w:t>Exerciser</w:t>
      </w:r>
      <w:r w:rsidR="007E1AB2">
        <w:rPr>
          <w:lang w:eastAsia="en-US"/>
        </w:rPr>
        <w:t>.</w:t>
      </w:r>
      <w:r w:rsidR="007E1AB2" w:rsidRPr="00DB4F76">
        <w:rPr>
          <w:lang w:eastAsia="en-US"/>
        </w:rPr>
        <w:t xml:space="preserve"> </w:t>
      </w:r>
      <w:r w:rsidR="007E1AB2">
        <w:rPr>
          <w:lang w:eastAsia="en-US"/>
        </w:rPr>
        <w:t xml:space="preserve"> This document </w:t>
      </w:r>
      <w:r w:rsidR="004B2905">
        <w:t>provides instructions on how to use features provided by the GUI application</w:t>
      </w:r>
      <w:r w:rsidR="007E1AB2">
        <w:rPr>
          <w:lang w:eastAsia="en-US"/>
        </w:rPr>
        <w:t xml:space="preserve"> and</w:t>
      </w:r>
      <w:r w:rsidR="004B2905">
        <w:rPr>
          <w:lang w:eastAsia="en-US"/>
        </w:rPr>
        <w:t xml:space="preserve"> other available control options</w:t>
      </w:r>
      <w:r w:rsidR="007E1AB2">
        <w:rPr>
          <w:lang w:eastAsia="en-US"/>
        </w:rPr>
        <w:t>.</w:t>
      </w:r>
      <w:r>
        <w:rPr>
          <w:lang w:eastAsia="en-US"/>
        </w:rPr>
        <w:t xml:space="preserve"> GUI ov</w:t>
      </w:r>
      <w:r w:rsidR="00655D16">
        <w:rPr>
          <w:lang w:eastAsia="en-US"/>
        </w:rPr>
        <w:t xml:space="preserve">erview is shown in the </w:t>
      </w:r>
      <w:r w:rsidR="00655D16">
        <w:rPr>
          <w:lang w:eastAsia="en-US"/>
        </w:rPr>
        <w:fldChar w:fldCharType="begin"/>
      </w:r>
      <w:r w:rsidR="00655D16">
        <w:rPr>
          <w:lang w:eastAsia="en-US"/>
        </w:rPr>
        <w:instrText xml:space="preserve"> REF _Ref43981893 \h </w:instrText>
      </w:r>
      <w:r w:rsidR="00655D16">
        <w:rPr>
          <w:lang w:eastAsia="en-US"/>
        </w:rPr>
      </w:r>
      <w:r w:rsidR="00655D16">
        <w:rPr>
          <w:lang w:eastAsia="en-US"/>
        </w:rPr>
        <w:fldChar w:fldCharType="separate"/>
      </w:r>
      <w:r w:rsidR="00662B02" w:rsidRPr="00A641FE">
        <w:rPr>
          <w:sz w:val="20"/>
        </w:rPr>
        <w:t xml:space="preserve">Figure </w:t>
      </w:r>
      <w:r w:rsidR="00662B02">
        <w:rPr>
          <w:noProof/>
          <w:sz w:val="20"/>
        </w:rPr>
        <w:t>1</w:t>
      </w:r>
      <w:r w:rsidR="00655D16">
        <w:rPr>
          <w:lang w:eastAsia="en-US"/>
        </w:rPr>
        <w:fldChar w:fldCharType="end"/>
      </w:r>
      <w:r w:rsidR="00655D16">
        <w:rPr>
          <w:lang w:eastAsia="en-US"/>
        </w:rPr>
        <w:t xml:space="preserve"> </w:t>
      </w:r>
    </w:p>
    <w:p w:rsidR="004B2905" w:rsidRPr="00A641FE" w:rsidRDefault="004B2905" w:rsidP="00A641FE">
      <w:pPr>
        <w:pStyle w:val="Caption"/>
        <w:keepNext/>
        <w:ind w:left="720"/>
        <w:jc w:val="center"/>
        <w:rPr>
          <w:sz w:val="20"/>
        </w:rPr>
      </w:pPr>
      <w:bookmarkStart w:id="5" w:name="_Ref43981893"/>
      <w:bookmarkStart w:id="6" w:name="_Toc44406888"/>
      <w:r w:rsidRPr="00A641FE">
        <w:rPr>
          <w:sz w:val="20"/>
        </w:rPr>
        <w:t xml:space="preserve">Figure </w:t>
      </w:r>
      <w:r w:rsidRPr="00A641FE">
        <w:rPr>
          <w:sz w:val="20"/>
        </w:rPr>
        <w:fldChar w:fldCharType="begin"/>
      </w:r>
      <w:r w:rsidRPr="00A641FE">
        <w:rPr>
          <w:sz w:val="20"/>
        </w:rPr>
        <w:instrText xml:space="preserve"> SEQ Figure</w:instrText>
      </w:r>
      <w:r w:rsidR="009169E0" w:rsidRPr="00A641FE">
        <w:rPr>
          <w:sz w:val="20"/>
        </w:rPr>
        <w:fldChar w:fldCharType="begin"/>
      </w:r>
      <w:r w:rsidR="009169E0" w:rsidRPr="00A641FE">
        <w:rPr>
          <w:sz w:val="20"/>
        </w:rPr>
        <w:instrText xml:space="preserve"> </w:instrText>
      </w:r>
      <w:r w:rsidR="009169E0" w:rsidRPr="00A641FE">
        <w:rPr>
          <w:sz w:val="20"/>
        </w:rPr>
        <w:fldChar w:fldCharType="begin"/>
      </w:r>
      <w:r w:rsidR="009169E0" w:rsidRPr="00A641FE">
        <w:rPr>
          <w:sz w:val="20"/>
        </w:rPr>
        <w:instrText xml:space="preserve"> </w:instrText>
      </w:r>
      <w:r w:rsidR="009169E0" w:rsidRPr="00A641FE">
        <w:rPr>
          <w:sz w:val="20"/>
        </w:rPr>
        <w:fldChar w:fldCharType="begin"/>
      </w:r>
      <w:r w:rsidR="009169E0" w:rsidRPr="00A641FE">
        <w:rPr>
          <w:sz w:val="20"/>
        </w:rPr>
        <w:instrText xml:space="preserve"> </w:instrText>
      </w:r>
      <w:r w:rsidR="009169E0" w:rsidRPr="00A641FE">
        <w:rPr>
          <w:sz w:val="20"/>
        </w:rPr>
        <w:fldChar w:fldCharType="begin"/>
      </w:r>
      <w:r w:rsidR="009169E0" w:rsidRPr="00A641FE">
        <w:rPr>
          <w:sz w:val="20"/>
        </w:rPr>
        <w:instrText xml:space="preserve"> </w:instrText>
      </w:r>
      <w:r w:rsidR="009169E0" w:rsidRPr="00A641FE">
        <w:rPr>
          <w:sz w:val="20"/>
        </w:rPr>
        <w:fldChar w:fldCharType="begin"/>
      </w:r>
      <w:r w:rsidR="009169E0" w:rsidRPr="00A641FE">
        <w:rPr>
          <w:sz w:val="20"/>
        </w:rPr>
        <w:instrText xml:space="preserve"> </w:instrText>
      </w:r>
      <w:r w:rsidR="009169E0" w:rsidRPr="00A641FE">
        <w:rPr>
          <w:sz w:val="20"/>
        </w:rPr>
        <w:fldChar w:fldCharType="begin"/>
      </w:r>
      <w:r w:rsidR="009169E0" w:rsidRPr="00A641FE">
        <w:rPr>
          <w:sz w:val="20"/>
        </w:rPr>
        <w:instrText xml:space="preserve"> </w:instrText>
      </w:r>
      <w:r w:rsidR="009169E0" w:rsidRPr="00A641FE">
        <w:rPr>
          <w:sz w:val="20"/>
        </w:rPr>
        <w:fldChar w:fldCharType="begin"/>
      </w:r>
      <w:r w:rsidR="009169E0" w:rsidRPr="00A641FE">
        <w:rPr>
          <w:sz w:val="20"/>
        </w:rPr>
        <w:instrText xml:space="preserve"> </w:instrText>
      </w:r>
      <w:r w:rsidR="009169E0" w:rsidRPr="00A641FE">
        <w:rPr>
          <w:sz w:val="20"/>
        </w:rPr>
        <w:fldChar w:fldCharType="begin"/>
      </w:r>
      <w:r w:rsidR="009169E0" w:rsidRPr="00A641FE">
        <w:rPr>
          <w:sz w:val="20"/>
        </w:rPr>
        <w:instrText xml:space="preserve">  </w:instrText>
      </w:r>
      <w:r w:rsidR="009169E0" w:rsidRPr="00A641FE">
        <w:rPr>
          <w:sz w:val="20"/>
        </w:rPr>
        <w:fldChar w:fldCharType="end"/>
      </w:r>
      <w:r w:rsidR="009169E0" w:rsidRPr="00A641FE">
        <w:rPr>
          <w:sz w:val="20"/>
        </w:rPr>
        <w:instrText xml:space="preserve"> </w:instrText>
      </w:r>
      <w:r w:rsidR="009169E0" w:rsidRPr="00A641FE">
        <w:rPr>
          <w:sz w:val="20"/>
        </w:rPr>
        <w:fldChar w:fldCharType="end"/>
      </w:r>
      <w:r w:rsidR="009169E0" w:rsidRPr="00A641FE">
        <w:rPr>
          <w:sz w:val="20"/>
        </w:rPr>
        <w:instrText xml:space="preserve"> </w:instrText>
      </w:r>
      <w:r w:rsidR="009169E0" w:rsidRPr="00A641FE">
        <w:rPr>
          <w:sz w:val="20"/>
        </w:rPr>
        <w:fldChar w:fldCharType="end"/>
      </w:r>
      <w:r w:rsidR="009169E0" w:rsidRPr="00A641FE">
        <w:rPr>
          <w:sz w:val="20"/>
        </w:rPr>
        <w:instrText xml:space="preserve"> </w:instrText>
      </w:r>
      <w:r w:rsidR="009169E0" w:rsidRPr="00A641FE">
        <w:rPr>
          <w:sz w:val="20"/>
        </w:rPr>
        <w:fldChar w:fldCharType="end"/>
      </w:r>
      <w:r w:rsidR="009169E0" w:rsidRPr="00A641FE">
        <w:rPr>
          <w:sz w:val="20"/>
        </w:rPr>
        <w:instrText xml:space="preserve"> </w:instrText>
      </w:r>
      <w:r w:rsidR="009169E0" w:rsidRPr="00A641FE">
        <w:rPr>
          <w:sz w:val="20"/>
        </w:rPr>
        <w:fldChar w:fldCharType="end"/>
      </w:r>
      <w:r w:rsidR="009169E0" w:rsidRPr="00A641FE">
        <w:rPr>
          <w:sz w:val="20"/>
        </w:rPr>
        <w:instrText xml:space="preserve"> </w:instrText>
      </w:r>
      <w:r w:rsidR="009169E0" w:rsidRPr="00A641FE">
        <w:rPr>
          <w:sz w:val="20"/>
        </w:rPr>
        <w:fldChar w:fldCharType="end"/>
      </w:r>
      <w:r w:rsidR="009169E0" w:rsidRPr="00A641FE">
        <w:rPr>
          <w:sz w:val="20"/>
        </w:rPr>
        <w:instrText xml:space="preserve"> </w:instrText>
      </w:r>
      <w:r w:rsidR="009169E0" w:rsidRPr="00A641FE">
        <w:rPr>
          <w:sz w:val="20"/>
        </w:rPr>
        <w:fldChar w:fldCharType="end"/>
      </w:r>
      <w:r w:rsidR="009169E0" w:rsidRPr="00A641FE">
        <w:rPr>
          <w:sz w:val="20"/>
        </w:rPr>
        <w:instrText xml:space="preserve"> </w:instrText>
      </w:r>
      <w:r w:rsidR="009169E0" w:rsidRPr="00A641FE">
        <w:rPr>
          <w:sz w:val="20"/>
        </w:rPr>
        <w:fldChar w:fldCharType="end"/>
      </w:r>
      <w:r w:rsidRPr="00A641FE">
        <w:rPr>
          <w:sz w:val="20"/>
        </w:rPr>
        <w:instrText xml:space="preserve"> \* ARABIC </w:instrText>
      </w:r>
      <w:r w:rsidRPr="00A641FE">
        <w:rPr>
          <w:sz w:val="20"/>
        </w:rPr>
        <w:fldChar w:fldCharType="separate"/>
      </w:r>
      <w:r w:rsidR="00662B02">
        <w:rPr>
          <w:noProof/>
          <w:sz w:val="20"/>
        </w:rPr>
        <w:t>1</w:t>
      </w:r>
      <w:r w:rsidRPr="00A641FE">
        <w:rPr>
          <w:sz w:val="20"/>
        </w:rPr>
        <w:fldChar w:fldCharType="end"/>
      </w:r>
      <w:bookmarkEnd w:id="5"/>
      <w:r w:rsidRPr="00A641FE">
        <w:rPr>
          <w:sz w:val="20"/>
        </w:rPr>
        <w:t xml:space="preserve"> Model 3141/3201 GUI Overview</w:t>
      </w:r>
      <w:bookmarkEnd w:id="6"/>
    </w:p>
    <w:p w:rsidR="007E1AB2" w:rsidRDefault="004B2905" w:rsidP="004E6F14">
      <w:pPr>
        <w:adjustRightInd w:val="0"/>
        <w:spacing w:before="240" w:after="0" w:line="240" w:lineRule="auto"/>
        <w:jc w:val="center"/>
        <w:rPr>
          <w:lang w:eastAsia="en-US"/>
        </w:rPr>
      </w:pPr>
      <w:r>
        <w:rPr>
          <w:noProof/>
          <w:lang w:val="en-IN" w:eastAsia="en-IN"/>
        </w:rPr>
        <w:drawing>
          <wp:inline distT="0" distB="0" distL="0" distR="0" wp14:anchorId="3A0EDE79" wp14:editId="6779AB63">
            <wp:extent cx="6217742" cy="3826412"/>
            <wp:effectExtent l="19050" t="19050" r="12065" b="222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5917" cy="3849905"/>
                    </a:xfrm>
                    <a:prstGeom prst="rect">
                      <a:avLst/>
                    </a:prstGeom>
                    <a:noFill/>
                    <a:ln>
                      <a:solidFill>
                        <a:schemeClr val="tx1"/>
                      </a:solidFill>
                    </a:ln>
                  </pic:spPr>
                </pic:pic>
              </a:graphicData>
            </a:graphic>
          </wp:inline>
        </w:drawing>
      </w:r>
    </w:p>
    <w:p w:rsidR="004B2905" w:rsidRDefault="003436BD" w:rsidP="003260AD">
      <w:pPr>
        <w:pStyle w:val="Heading1"/>
        <w:rPr>
          <w:lang w:eastAsia="en-US"/>
        </w:rPr>
      </w:pPr>
      <w:bookmarkStart w:id="7" w:name="_Toc44406863"/>
      <w:r>
        <w:rPr>
          <w:lang w:eastAsia="en-US"/>
        </w:rPr>
        <w:t>Device</w:t>
      </w:r>
      <w:r w:rsidR="003260AD">
        <w:rPr>
          <w:lang w:eastAsia="en-US"/>
        </w:rPr>
        <w:t xml:space="preserve"> </w:t>
      </w:r>
      <w:r>
        <w:rPr>
          <w:lang w:eastAsia="en-US"/>
        </w:rPr>
        <w:t>Description</w:t>
      </w:r>
      <w:bookmarkEnd w:id="7"/>
    </w:p>
    <w:p w:rsidR="004B2905" w:rsidRDefault="004B2905" w:rsidP="004B2905">
      <w:pPr>
        <w:pStyle w:val="Heading2"/>
        <w:rPr>
          <w:lang w:eastAsia="en-US"/>
        </w:rPr>
      </w:pPr>
      <w:bookmarkStart w:id="8" w:name="_Toc44406864"/>
      <w:r>
        <w:rPr>
          <w:lang w:eastAsia="en-US"/>
        </w:rPr>
        <w:t>Model 3141 USB4</w:t>
      </w:r>
      <w:r>
        <w:rPr>
          <w:rFonts w:cstheme="minorHAnsi"/>
          <w:lang w:eastAsia="en-US"/>
        </w:rPr>
        <w:t>™</w:t>
      </w:r>
      <w:r>
        <w:rPr>
          <w:lang w:eastAsia="en-US"/>
        </w:rPr>
        <w:t xml:space="preserve"> Switch</w:t>
      </w:r>
      <w:bookmarkEnd w:id="8"/>
    </w:p>
    <w:p w:rsidR="00127820" w:rsidRDefault="007E1AB2" w:rsidP="00127820">
      <w:pPr>
        <w:adjustRightInd w:val="0"/>
        <w:spacing w:before="240" w:after="0" w:line="240" w:lineRule="auto"/>
        <w:jc w:val="both"/>
        <w:rPr>
          <w:lang w:eastAsia="en-US"/>
        </w:rPr>
      </w:pPr>
      <w:r w:rsidRPr="007E1AB2">
        <w:rPr>
          <w:lang w:eastAsia="en-US"/>
        </w:rPr>
        <w:t>The MCCI® Model 3141 USB4™ Switch is a computer-controlled programmable 2:1 switch, connecting two USB Type-C™ receptacles to a single Type-C plug. It is compatible with USB4 hosts and devices, as well as older protocols such as Thunderbolt™ 3, USB 3.2 gen2 or gen1, USB 2.0, USB Type-C Alternate Mode</w:t>
      </w:r>
      <w:r>
        <w:rPr>
          <w:lang w:eastAsia="en-US"/>
        </w:rPr>
        <w:t>s, and of course Power Delivery</w:t>
      </w:r>
      <w:r w:rsidR="00A55A96">
        <w:rPr>
          <w:lang w:eastAsia="en-US"/>
        </w:rPr>
        <w:t>.</w:t>
      </w:r>
      <w:r w:rsidR="00127820">
        <w:rPr>
          <w:lang w:eastAsia="en-US"/>
        </w:rPr>
        <w:t xml:space="preserve"> </w:t>
      </w:r>
    </w:p>
    <w:p w:rsidR="00127820" w:rsidRDefault="00127820" w:rsidP="00127820">
      <w:pPr>
        <w:adjustRightInd w:val="0"/>
        <w:spacing w:before="240" w:after="0" w:line="240" w:lineRule="auto"/>
        <w:jc w:val="both"/>
        <w:rPr>
          <w:lang w:eastAsia="en-US"/>
        </w:rPr>
      </w:pPr>
      <w:r w:rsidRPr="00127820">
        <w:rPr>
          <w:lang w:eastAsia="en-US"/>
        </w:rPr>
        <w:t>The Model 3141 USB4 Switch automates connect/disconnect of one or two devices to a USB Type-C port. It can be used in stress testing, switching between peripherals (for example, a dock and a display), or any automated reconfiguration of a USB Type-C port.</w:t>
      </w:r>
      <w:r>
        <w:rPr>
          <w:lang w:eastAsia="en-US"/>
        </w:rPr>
        <w:t xml:space="preserve"> </w:t>
      </w:r>
      <w:r w:rsidRPr="00127820">
        <w:rPr>
          <w:lang w:eastAsia="en-US"/>
        </w:rPr>
        <w:t xml:space="preserve">For more information, see the </w:t>
      </w:r>
      <w:hyperlink r:id="rId17" w:history="1">
        <w:r w:rsidRPr="00127820">
          <w:rPr>
            <w:rStyle w:val="Hyperlink"/>
            <w:lang w:eastAsia="en-US"/>
          </w:rPr>
          <w:t>product home page</w:t>
        </w:r>
      </w:hyperlink>
      <w:r w:rsidRPr="00127820">
        <w:rPr>
          <w:lang w:eastAsia="en-US"/>
        </w:rPr>
        <w:t xml:space="preserve"> at </w:t>
      </w:r>
      <w:hyperlink r:id="rId18" w:history="1">
        <w:r w:rsidRPr="00A13D34">
          <w:rPr>
            <w:rStyle w:val="Hyperlink"/>
            <w:lang w:eastAsia="en-US"/>
          </w:rPr>
          <w:t>www.mcci.com</w:t>
        </w:r>
      </w:hyperlink>
      <w:r w:rsidRPr="00127820">
        <w:rPr>
          <w:lang w:eastAsia="en-US"/>
        </w:rPr>
        <w:t>.</w:t>
      </w:r>
    </w:p>
    <w:p w:rsidR="003260AD" w:rsidRPr="00A641FE" w:rsidRDefault="003260AD" w:rsidP="00A641FE">
      <w:pPr>
        <w:pStyle w:val="Caption"/>
        <w:keepNext/>
        <w:ind w:left="720"/>
        <w:jc w:val="center"/>
        <w:rPr>
          <w:sz w:val="20"/>
        </w:rPr>
      </w:pPr>
      <w:bookmarkStart w:id="9" w:name="_Toc44406889"/>
      <w:r w:rsidRPr="00A641FE">
        <w:rPr>
          <w:sz w:val="20"/>
        </w:rPr>
        <w:lastRenderedPageBreak/>
        <w:t xml:space="preserve">Figure </w:t>
      </w:r>
      <w:r w:rsidR="00A641FE" w:rsidRPr="00A641FE">
        <w:rPr>
          <w:sz w:val="20"/>
        </w:rPr>
        <w:fldChar w:fldCharType="begin"/>
      </w:r>
      <w:r w:rsidR="00A641FE" w:rsidRPr="00A641FE">
        <w:rPr>
          <w:sz w:val="20"/>
        </w:rPr>
        <w:instrText xml:space="preserve"> SEQ Figure \* ARABIC </w:instrText>
      </w:r>
      <w:r w:rsidR="00A641FE" w:rsidRPr="00A641FE">
        <w:rPr>
          <w:sz w:val="20"/>
        </w:rPr>
        <w:fldChar w:fldCharType="separate"/>
      </w:r>
      <w:r w:rsidR="00662B02">
        <w:rPr>
          <w:noProof/>
          <w:sz w:val="20"/>
        </w:rPr>
        <w:t>2</w:t>
      </w:r>
      <w:r w:rsidR="00A641FE" w:rsidRPr="00A641FE">
        <w:rPr>
          <w:sz w:val="20"/>
        </w:rPr>
        <w:fldChar w:fldCharType="end"/>
      </w:r>
      <w:r w:rsidRPr="00A641FE">
        <w:rPr>
          <w:sz w:val="20"/>
        </w:rPr>
        <w:t xml:space="preserve"> Model 3141 USB4 Switch</w:t>
      </w:r>
      <w:bookmarkEnd w:id="9"/>
    </w:p>
    <w:p w:rsidR="007E1AB2" w:rsidRDefault="007E1AB2" w:rsidP="007E1AB2">
      <w:pPr>
        <w:adjustRightInd w:val="0"/>
        <w:spacing w:before="240" w:after="0" w:line="240" w:lineRule="auto"/>
        <w:jc w:val="center"/>
        <w:rPr>
          <w:lang w:eastAsia="en-US"/>
        </w:rPr>
      </w:pPr>
      <w:r>
        <w:rPr>
          <w:noProof/>
          <w:lang w:val="en-IN" w:eastAsia="en-IN"/>
        </w:rPr>
        <w:drawing>
          <wp:inline distT="0" distB="0" distL="0" distR="0" wp14:anchorId="58386C27" wp14:editId="0799F3B5">
            <wp:extent cx="3833446" cy="2282327"/>
            <wp:effectExtent l="0" t="0" r="0" b="3810"/>
            <wp:docPr id="7" name="Picture 7" descr="USB4 Switch in enclosure, wtih dime for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B4 Switch in enclosure, wtih dime for scal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398" t="21916" r="8121" b="18672"/>
                    <a:stretch/>
                  </pic:blipFill>
                  <pic:spPr bwMode="auto">
                    <a:xfrm>
                      <a:off x="0" y="0"/>
                      <a:ext cx="3856901" cy="2296291"/>
                    </a:xfrm>
                    <a:prstGeom prst="rect">
                      <a:avLst/>
                    </a:prstGeom>
                    <a:noFill/>
                    <a:ln>
                      <a:noFill/>
                    </a:ln>
                    <a:extLst>
                      <a:ext uri="{53640926-AAD7-44D8-BBD7-CCE9431645EC}">
                        <a14:shadowObscured xmlns:a14="http://schemas.microsoft.com/office/drawing/2010/main"/>
                      </a:ext>
                    </a:extLst>
                  </pic:spPr>
                </pic:pic>
              </a:graphicData>
            </a:graphic>
          </wp:inline>
        </w:drawing>
      </w:r>
    </w:p>
    <w:p w:rsidR="004B2905" w:rsidRDefault="004B2905" w:rsidP="004B2905">
      <w:pPr>
        <w:pStyle w:val="Heading2"/>
        <w:rPr>
          <w:lang w:eastAsia="en-US"/>
        </w:rPr>
      </w:pPr>
      <w:bookmarkStart w:id="10" w:name="_Toc44406865"/>
      <w:r>
        <w:rPr>
          <w:lang w:eastAsia="en-US"/>
        </w:rPr>
        <w:t>Model 3201 Enhanced Type-C Connection Exerciser</w:t>
      </w:r>
      <w:bookmarkEnd w:id="10"/>
    </w:p>
    <w:p w:rsidR="007E1AB2" w:rsidRDefault="007E1AB2" w:rsidP="00A641FE">
      <w:pPr>
        <w:adjustRightInd w:val="0"/>
        <w:spacing w:before="240" w:line="240" w:lineRule="auto"/>
        <w:jc w:val="both"/>
        <w:rPr>
          <w:lang w:eastAsia="en-US"/>
        </w:rPr>
      </w:pPr>
      <w:r w:rsidRPr="007E1AB2">
        <w:rPr>
          <w:lang w:eastAsia="en-US"/>
        </w:rPr>
        <w:t xml:space="preserve">The MCCI model 3201 Enhanced Type-C Connection Exerciser (MUTT </w:t>
      </w:r>
      <w:proofErr w:type="spellStart"/>
      <w:r w:rsidRPr="007E1AB2">
        <w:rPr>
          <w:lang w:eastAsia="en-US"/>
        </w:rPr>
        <w:t>ConnEX</w:t>
      </w:r>
      <w:proofErr w:type="spellEnd"/>
      <w:r w:rsidRPr="007E1AB2">
        <w:rPr>
          <w:lang w:eastAsia="en-US"/>
        </w:rPr>
        <w:t xml:space="preserve">-C) plugs and unplugs up to 4 USB-C® devices for automated testing of USB Type-C® products. </w:t>
      </w:r>
      <w:r w:rsidR="00127820">
        <w:rPr>
          <w:lang w:eastAsia="en-US"/>
        </w:rPr>
        <w:t xml:space="preserve"> </w:t>
      </w:r>
      <w:r w:rsidR="00127820" w:rsidRPr="00127820">
        <w:rPr>
          <w:lang w:eastAsia="en-US"/>
        </w:rPr>
        <w:t xml:space="preserve">For more information, see the </w:t>
      </w:r>
      <w:hyperlink r:id="rId20" w:history="1">
        <w:r w:rsidR="00127820" w:rsidRPr="00127820">
          <w:rPr>
            <w:rStyle w:val="Hyperlink"/>
            <w:lang w:eastAsia="en-US"/>
          </w:rPr>
          <w:t>product home page</w:t>
        </w:r>
      </w:hyperlink>
      <w:r w:rsidR="00127820" w:rsidRPr="00127820">
        <w:rPr>
          <w:lang w:eastAsia="en-US"/>
        </w:rPr>
        <w:t xml:space="preserve"> at </w:t>
      </w:r>
      <w:hyperlink r:id="rId21" w:history="1">
        <w:r w:rsidR="00127820" w:rsidRPr="00A13D34">
          <w:rPr>
            <w:rStyle w:val="Hyperlink"/>
            <w:lang w:eastAsia="en-US"/>
          </w:rPr>
          <w:t>www.mcci.com</w:t>
        </w:r>
      </w:hyperlink>
      <w:r w:rsidR="00127820" w:rsidRPr="00127820">
        <w:rPr>
          <w:lang w:eastAsia="en-US"/>
        </w:rPr>
        <w:t>.</w:t>
      </w:r>
    </w:p>
    <w:p w:rsidR="003260AD" w:rsidRPr="00A641FE" w:rsidRDefault="003260AD" w:rsidP="00A641FE">
      <w:pPr>
        <w:pStyle w:val="Caption"/>
        <w:keepNext/>
        <w:ind w:left="720"/>
        <w:jc w:val="center"/>
        <w:rPr>
          <w:sz w:val="20"/>
        </w:rPr>
      </w:pPr>
      <w:bookmarkStart w:id="11" w:name="_Toc44406890"/>
      <w:r w:rsidRPr="00A641FE">
        <w:rPr>
          <w:sz w:val="20"/>
        </w:rPr>
        <w:t xml:space="preserve">Figure </w:t>
      </w:r>
      <w:r w:rsidR="00343D2B" w:rsidRPr="00A641FE">
        <w:rPr>
          <w:sz w:val="20"/>
        </w:rPr>
        <w:fldChar w:fldCharType="begin"/>
      </w:r>
      <w:r w:rsidR="00343D2B" w:rsidRPr="00A641FE">
        <w:rPr>
          <w:sz w:val="20"/>
        </w:rPr>
        <w:instrText xml:space="preserve"> SEQ Figure \* ARABIC </w:instrText>
      </w:r>
      <w:r w:rsidR="00343D2B" w:rsidRPr="00A641FE">
        <w:rPr>
          <w:sz w:val="20"/>
        </w:rPr>
        <w:fldChar w:fldCharType="separate"/>
      </w:r>
      <w:proofErr w:type="gramStart"/>
      <w:r w:rsidR="00662B02">
        <w:rPr>
          <w:noProof/>
          <w:sz w:val="20"/>
        </w:rPr>
        <w:t>3</w:t>
      </w:r>
      <w:r w:rsidR="00343D2B" w:rsidRPr="00A641FE">
        <w:rPr>
          <w:sz w:val="20"/>
        </w:rPr>
        <w:fldChar w:fldCharType="end"/>
      </w:r>
      <w:r w:rsidRPr="00A641FE">
        <w:rPr>
          <w:sz w:val="20"/>
        </w:rPr>
        <w:t xml:space="preserve"> Model 3201 Type-C Connection Exerciser</w:t>
      </w:r>
      <w:bookmarkEnd w:id="11"/>
      <w:proofErr w:type="gramEnd"/>
    </w:p>
    <w:p w:rsidR="007E1AB2" w:rsidRDefault="007E1AB2" w:rsidP="007E1AB2">
      <w:pPr>
        <w:adjustRightInd w:val="0"/>
        <w:spacing w:before="240" w:after="0" w:line="240" w:lineRule="auto"/>
        <w:jc w:val="center"/>
        <w:rPr>
          <w:lang w:eastAsia="en-US"/>
        </w:rPr>
      </w:pPr>
      <w:r>
        <w:rPr>
          <w:noProof/>
          <w:lang w:val="en-IN" w:eastAsia="en-IN"/>
        </w:rPr>
        <w:drawing>
          <wp:inline distT="0" distB="0" distL="0" distR="0" wp14:anchorId="38270A92" wp14:editId="4CCD5622">
            <wp:extent cx="4843164" cy="3228536"/>
            <wp:effectExtent l="0" t="0" r="0" b="0"/>
            <wp:docPr id="3" name="Picture 3" descr="Photo of model 320 - fron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 of model 320 - front view"/>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43189" cy="3228553"/>
                    </a:xfrm>
                    <a:prstGeom prst="rect">
                      <a:avLst/>
                    </a:prstGeom>
                    <a:noFill/>
                    <a:ln>
                      <a:noFill/>
                    </a:ln>
                  </pic:spPr>
                </pic:pic>
              </a:graphicData>
            </a:graphic>
          </wp:inline>
        </w:drawing>
      </w:r>
    </w:p>
    <w:p w:rsidR="00956118" w:rsidRDefault="00956118" w:rsidP="00956118">
      <w:pPr>
        <w:pStyle w:val="Heading1"/>
        <w:rPr>
          <w:lang w:eastAsia="en-US"/>
        </w:rPr>
      </w:pPr>
      <w:bookmarkStart w:id="12" w:name="_Toc43480167"/>
      <w:bookmarkStart w:id="13" w:name="_Toc44406866"/>
      <w:r>
        <w:rPr>
          <w:lang w:eastAsia="en-US"/>
        </w:rPr>
        <w:lastRenderedPageBreak/>
        <w:t>Download and Installation</w:t>
      </w:r>
      <w:bookmarkEnd w:id="13"/>
    </w:p>
    <w:p w:rsidR="00956118" w:rsidRDefault="003260AD" w:rsidP="00956118">
      <w:pPr>
        <w:rPr>
          <w:lang w:eastAsia="en-US"/>
        </w:rPr>
      </w:pPr>
      <w:r>
        <w:rPr>
          <w:lang w:eastAsia="en-US"/>
        </w:rPr>
        <w:t>Download the i</w:t>
      </w:r>
      <w:r w:rsidR="00956118">
        <w:rPr>
          <w:lang w:eastAsia="en-US"/>
        </w:rPr>
        <w:t>nstall</w:t>
      </w:r>
      <w:r>
        <w:rPr>
          <w:lang w:eastAsia="en-US"/>
        </w:rPr>
        <w:t>a</w:t>
      </w:r>
      <w:r w:rsidR="00956118">
        <w:rPr>
          <w:lang w:eastAsia="en-US"/>
        </w:rPr>
        <w:t>tion</w:t>
      </w:r>
      <w:r>
        <w:rPr>
          <w:lang w:eastAsia="en-US"/>
        </w:rPr>
        <w:t xml:space="preserve"> setup for “MCCI USB Switch 3141/3201 GUI” software from </w:t>
      </w:r>
      <w:hyperlink r:id="rId23" w:history="1">
        <w:r w:rsidR="00E23B87" w:rsidRPr="00E23B87">
          <w:rPr>
            <w:rStyle w:val="Hyperlink"/>
            <w:lang w:eastAsia="en-US"/>
          </w:rPr>
          <w:t>here</w:t>
        </w:r>
      </w:hyperlink>
      <w:r w:rsidR="00127820">
        <w:rPr>
          <w:lang w:eastAsia="en-US"/>
        </w:rPr>
        <w:t>; Knowledge base section in MCCI portal (</w:t>
      </w:r>
      <w:hyperlink r:id="rId24" w:history="1">
        <w:r w:rsidR="00127820" w:rsidRPr="00A13D34">
          <w:rPr>
            <w:rStyle w:val="Hyperlink"/>
          </w:rPr>
          <w:t>https://portal.mcci.com/portal/kb</w:t>
        </w:r>
      </w:hyperlink>
      <w:r w:rsidR="00127820">
        <w:t xml:space="preserve"> </w:t>
      </w:r>
      <w:r w:rsidR="00A24EC8">
        <w:rPr>
          <w:lang w:eastAsia="en-US"/>
        </w:rPr>
        <w:t>)</w:t>
      </w:r>
      <w:r w:rsidR="00A641FE">
        <w:rPr>
          <w:lang w:eastAsia="en-US"/>
        </w:rPr>
        <w:t>.</w:t>
      </w:r>
      <w:r w:rsidR="00E23B87">
        <w:rPr>
          <w:lang w:eastAsia="en-US"/>
        </w:rPr>
        <w:t xml:space="preserve"> </w:t>
      </w:r>
    </w:p>
    <w:p w:rsidR="00F867FB" w:rsidRDefault="00F867FB" w:rsidP="004E6F14">
      <w:pPr>
        <w:pStyle w:val="Heading1"/>
        <w:rPr>
          <w:lang w:eastAsia="en-US"/>
        </w:rPr>
      </w:pPr>
      <w:bookmarkStart w:id="14" w:name="_Toc44406867"/>
      <w:r>
        <w:rPr>
          <w:lang w:eastAsia="en-US"/>
        </w:rPr>
        <w:t>MCCI USB Switch 3141/3201</w:t>
      </w:r>
      <w:r w:rsidR="00655D16">
        <w:rPr>
          <w:lang w:eastAsia="en-US"/>
        </w:rPr>
        <w:t xml:space="preserve"> GUI</w:t>
      </w:r>
      <w:r>
        <w:rPr>
          <w:lang w:eastAsia="en-US"/>
        </w:rPr>
        <w:t xml:space="preserve"> </w:t>
      </w:r>
      <w:r w:rsidR="004E638B">
        <w:rPr>
          <w:lang w:eastAsia="en-US"/>
        </w:rPr>
        <w:t>Overview</w:t>
      </w:r>
      <w:bookmarkEnd w:id="14"/>
    </w:p>
    <w:p w:rsidR="00E23B87" w:rsidRDefault="00E23B87" w:rsidP="00E23B87">
      <w:r>
        <w:t>When the installation successfully completes, execute “</w:t>
      </w:r>
      <w:r w:rsidRPr="004E638B">
        <w:rPr>
          <w:rFonts w:ascii="Courier New" w:hAnsi="Courier New" w:cs="Courier New"/>
          <w:lang w:eastAsia="en-US"/>
        </w:rPr>
        <w:t>UI3141-3201</w:t>
      </w:r>
      <w:r>
        <w:t>”</w:t>
      </w:r>
      <w:r w:rsidR="004E638B">
        <w:t xml:space="preserve"> file,</w:t>
      </w:r>
      <w:r>
        <w:t xml:space="preserve"> from </w:t>
      </w:r>
      <w:r w:rsidRPr="004E638B">
        <w:rPr>
          <w:rFonts w:ascii="Courier New" w:hAnsi="Courier New" w:cs="Courier New"/>
          <w:lang w:eastAsia="en-US"/>
        </w:rPr>
        <w:t>Start → All Programs</w:t>
      </w:r>
      <w:r>
        <w:t xml:space="preserve">, or from the shortcut provided on the desktop. When the application starts, the following GUI screen displays as </w:t>
      </w:r>
      <w:r>
        <w:fldChar w:fldCharType="begin"/>
      </w:r>
      <w:r>
        <w:instrText xml:space="preserve"> REF _Ref43981893 \h </w:instrText>
      </w:r>
      <w:r>
        <w:fldChar w:fldCharType="separate"/>
      </w:r>
      <w:r w:rsidR="00662B02" w:rsidRPr="00A641FE">
        <w:rPr>
          <w:sz w:val="20"/>
        </w:rPr>
        <w:t xml:space="preserve">Figure </w:t>
      </w:r>
      <w:r w:rsidR="00662B02">
        <w:rPr>
          <w:noProof/>
          <w:sz w:val="20"/>
        </w:rPr>
        <w:t>1</w:t>
      </w:r>
      <w:r>
        <w:fldChar w:fldCharType="end"/>
      </w:r>
      <w:r>
        <w:t>. The GUI window contains these sections:</w:t>
      </w:r>
    </w:p>
    <w:p w:rsidR="00CE63AC" w:rsidRDefault="00CE63AC" w:rsidP="00233EEE">
      <w:pPr>
        <w:pStyle w:val="ListParagraph"/>
        <w:numPr>
          <w:ilvl w:val="0"/>
          <w:numId w:val="8"/>
        </w:numPr>
        <w:rPr>
          <w:lang w:eastAsia="en-US"/>
        </w:rPr>
      </w:pPr>
      <w:r w:rsidRPr="004E638B">
        <w:rPr>
          <w:rFonts w:ascii="Courier New" w:hAnsi="Courier New" w:cs="Courier New"/>
          <w:lang w:eastAsia="en-US"/>
        </w:rPr>
        <w:t>Select Model</w:t>
      </w:r>
      <w:r w:rsidR="004E638B">
        <w:rPr>
          <w:lang w:eastAsia="en-US"/>
        </w:rPr>
        <w:t>:</w:t>
      </w:r>
      <w:r>
        <w:rPr>
          <w:lang w:eastAsia="en-US"/>
        </w:rPr>
        <w:t xml:space="preserve"> Listed the number of devices attached in it and t</w:t>
      </w:r>
      <w:r w:rsidR="004E638B">
        <w:rPr>
          <w:lang w:eastAsia="en-US"/>
        </w:rPr>
        <w:t>he user can select the device</w:t>
      </w:r>
      <w:r>
        <w:rPr>
          <w:lang w:eastAsia="en-US"/>
        </w:rPr>
        <w:t xml:space="preserve"> to be controlled.</w:t>
      </w:r>
    </w:p>
    <w:p w:rsidR="00CE63AC" w:rsidRDefault="004E638B" w:rsidP="00233EEE">
      <w:pPr>
        <w:pStyle w:val="ListParagraph"/>
        <w:numPr>
          <w:ilvl w:val="0"/>
          <w:numId w:val="8"/>
        </w:numPr>
        <w:rPr>
          <w:lang w:eastAsia="en-US"/>
        </w:rPr>
      </w:pPr>
      <w:r>
        <w:rPr>
          <w:rFonts w:ascii="Courier New" w:hAnsi="Courier New" w:cs="Courier New"/>
          <w:lang w:eastAsia="en-US"/>
        </w:rPr>
        <w:t>Model 3201/3141 P</w:t>
      </w:r>
      <w:r w:rsidR="00CE63AC" w:rsidRPr="004E638B">
        <w:rPr>
          <w:rFonts w:ascii="Courier New" w:hAnsi="Courier New" w:cs="Courier New"/>
          <w:lang w:eastAsia="en-US"/>
        </w:rPr>
        <w:t>orts Control</w:t>
      </w:r>
      <w:r>
        <w:rPr>
          <w:lang w:eastAsia="en-US"/>
        </w:rPr>
        <w:t>:</w:t>
      </w:r>
      <w:r w:rsidR="00CE63AC">
        <w:rPr>
          <w:lang w:eastAsia="en-US"/>
        </w:rPr>
        <w:t xml:space="preserve"> It has the </w:t>
      </w:r>
      <w:r>
        <w:rPr>
          <w:lang w:eastAsia="en-US"/>
        </w:rPr>
        <w:t>option to c</w:t>
      </w:r>
      <w:r w:rsidR="00702CF5">
        <w:rPr>
          <w:lang w:eastAsia="en-US"/>
        </w:rPr>
        <w:t xml:space="preserve">ontrol the ports </w:t>
      </w:r>
      <w:r>
        <w:rPr>
          <w:lang w:eastAsia="en-US"/>
        </w:rPr>
        <w:t xml:space="preserve">of the </w:t>
      </w:r>
      <w:proofErr w:type="gramStart"/>
      <w:r>
        <w:rPr>
          <w:lang w:eastAsia="en-US"/>
        </w:rPr>
        <w:t>device</w:t>
      </w:r>
      <w:r w:rsidR="00CE63AC">
        <w:rPr>
          <w:lang w:eastAsia="en-US"/>
        </w:rPr>
        <w:t>,</w:t>
      </w:r>
      <w:proofErr w:type="gramEnd"/>
      <w:r w:rsidR="00CE63AC">
        <w:rPr>
          <w:lang w:eastAsia="en-US"/>
        </w:rPr>
        <w:t xml:space="preserve"> this varies for Model 3141 and 3201.</w:t>
      </w:r>
    </w:p>
    <w:p w:rsidR="00CE63AC" w:rsidRDefault="00CE63AC" w:rsidP="00233EEE">
      <w:pPr>
        <w:pStyle w:val="ListParagraph"/>
        <w:numPr>
          <w:ilvl w:val="0"/>
          <w:numId w:val="8"/>
        </w:numPr>
        <w:rPr>
          <w:lang w:eastAsia="en-US"/>
        </w:rPr>
      </w:pPr>
      <w:r w:rsidRPr="004E638B">
        <w:rPr>
          <w:rFonts w:ascii="Courier New" w:hAnsi="Courier New" w:cs="Courier New"/>
          <w:lang w:eastAsia="en-US"/>
        </w:rPr>
        <w:t>Loop Mode</w:t>
      </w:r>
      <w:r w:rsidR="004E638B">
        <w:rPr>
          <w:lang w:eastAsia="en-US"/>
        </w:rPr>
        <w:t>:</w:t>
      </w:r>
      <w:r>
        <w:rPr>
          <w:lang w:eastAsia="en-US"/>
        </w:rPr>
        <w:t xml:space="preserve"> </w:t>
      </w:r>
      <w:r w:rsidR="004E638B">
        <w:rPr>
          <w:lang w:eastAsia="en-US"/>
        </w:rPr>
        <w:t>Switch the selected port in cyclic mode</w:t>
      </w:r>
      <w:r>
        <w:rPr>
          <w:lang w:eastAsia="en-US"/>
        </w:rPr>
        <w:t>.</w:t>
      </w:r>
    </w:p>
    <w:p w:rsidR="00CE63AC" w:rsidRDefault="00CE63AC" w:rsidP="00233EEE">
      <w:pPr>
        <w:pStyle w:val="ListParagraph"/>
        <w:numPr>
          <w:ilvl w:val="0"/>
          <w:numId w:val="8"/>
        </w:numPr>
        <w:rPr>
          <w:lang w:eastAsia="en-US"/>
        </w:rPr>
      </w:pPr>
      <w:r w:rsidRPr="004E638B">
        <w:rPr>
          <w:rFonts w:ascii="Courier New" w:hAnsi="Courier New" w:cs="Courier New"/>
          <w:lang w:eastAsia="en-US"/>
        </w:rPr>
        <w:t>USB Tree View Changes</w:t>
      </w:r>
      <w:r w:rsidR="004E638B">
        <w:rPr>
          <w:rFonts w:ascii="Courier New" w:hAnsi="Courier New" w:cs="Courier New"/>
          <w:lang w:eastAsia="en-US"/>
        </w:rPr>
        <w:t>:</w:t>
      </w:r>
      <w:r w:rsidR="004E638B">
        <w:rPr>
          <w:lang w:eastAsia="en-US"/>
        </w:rPr>
        <w:t xml:space="preserve"> </w:t>
      </w:r>
      <w:r>
        <w:rPr>
          <w:lang w:eastAsia="en-US"/>
        </w:rPr>
        <w:t xml:space="preserve"> It display</w:t>
      </w:r>
      <w:r w:rsidR="004E638B">
        <w:rPr>
          <w:lang w:eastAsia="en-US"/>
        </w:rPr>
        <w:t>s</w:t>
      </w:r>
      <w:r>
        <w:rPr>
          <w:lang w:eastAsia="en-US"/>
        </w:rPr>
        <w:t xml:space="preserve"> the features of the attached Devices on to the port.</w:t>
      </w:r>
    </w:p>
    <w:p w:rsidR="00E23B87" w:rsidRDefault="00CE63AC" w:rsidP="00233EEE">
      <w:pPr>
        <w:pStyle w:val="ListParagraph"/>
        <w:numPr>
          <w:ilvl w:val="0"/>
          <w:numId w:val="8"/>
        </w:numPr>
        <w:rPr>
          <w:lang w:eastAsia="en-US"/>
        </w:rPr>
      </w:pPr>
      <w:r w:rsidRPr="004E638B">
        <w:rPr>
          <w:rFonts w:ascii="Courier New" w:hAnsi="Courier New" w:cs="Courier New"/>
          <w:lang w:eastAsia="en-US"/>
        </w:rPr>
        <w:t>Log Window</w:t>
      </w:r>
      <w:r w:rsidR="004E638B">
        <w:rPr>
          <w:lang w:eastAsia="en-US"/>
        </w:rPr>
        <w:t>:</w:t>
      </w:r>
      <w:r>
        <w:rPr>
          <w:lang w:eastAsia="en-US"/>
        </w:rPr>
        <w:t xml:space="preserve"> </w:t>
      </w:r>
      <w:r w:rsidR="000E7260">
        <w:t>Print the device’s switching activity logs with timestamp.</w:t>
      </w:r>
    </w:p>
    <w:p w:rsidR="00127820" w:rsidRPr="00127820" w:rsidRDefault="00127820" w:rsidP="00127820">
      <w:pPr>
        <w:pStyle w:val="ListParagraph"/>
        <w:numPr>
          <w:ilvl w:val="0"/>
          <w:numId w:val="8"/>
        </w:numPr>
        <w:rPr>
          <w:lang w:eastAsia="en-US"/>
        </w:rPr>
      </w:pPr>
      <w:r w:rsidRPr="004E638B">
        <w:rPr>
          <w:rFonts w:ascii="Courier New" w:hAnsi="Courier New" w:cs="Courier New"/>
          <w:lang w:eastAsia="en-US"/>
        </w:rPr>
        <w:t>Status Bar</w:t>
      </w:r>
      <w:r>
        <w:t xml:space="preserve">: It displays the status of the connected switch devices and control system’s USB controller status. As shown in </w:t>
      </w:r>
      <w:r>
        <w:fldChar w:fldCharType="begin"/>
      </w:r>
      <w:r>
        <w:instrText xml:space="preserve"> REF _Ref43984230 \h </w:instrText>
      </w:r>
      <w:r>
        <w:fldChar w:fldCharType="separate"/>
      </w:r>
      <w:r w:rsidR="00662B02" w:rsidRPr="00A641FE">
        <w:rPr>
          <w:sz w:val="20"/>
        </w:rPr>
        <w:t xml:space="preserve">Figure </w:t>
      </w:r>
      <w:r w:rsidR="00662B02">
        <w:rPr>
          <w:noProof/>
          <w:sz w:val="20"/>
        </w:rPr>
        <w:t>4</w:t>
      </w:r>
      <w:r>
        <w:fldChar w:fldCharType="end"/>
      </w:r>
    </w:p>
    <w:p w:rsidR="00E23B87" w:rsidRDefault="00E23B87" w:rsidP="00233EEE">
      <w:pPr>
        <w:pStyle w:val="ListParagraph"/>
        <w:numPr>
          <w:ilvl w:val="0"/>
          <w:numId w:val="8"/>
        </w:numPr>
        <w:rPr>
          <w:lang w:eastAsia="en-US"/>
        </w:rPr>
      </w:pPr>
      <w:r w:rsidRPr="004E638B">
        <w:rPr>
          <w:rFonts w:ascii="Courier New" w:hAnsi="Courier New" w:cs="Courier New"/>
          <w:lang w:eastAsia="en-US"/>
        </w:rPr>
        <w:t>Menu Bar</w:t>
      </w:r>
      <w:r w:rsidR="004E638B">
        <w:t>:</w:t>
      </w:r>
      <w:r>
        <w:t xml:space="preserve"> </w:t>
      </w:r>
      <w:r w:rsidR="000E7260">
        <w:t>It has a File</w:t>
      </w:r>
      <w:r>
        <w:t xml:space="preserve"> and Help</w:t>
      </w:r>
      <w:r w:rsidR="000E7260">
        <w:t xml:space="preserve"> menu</w:t>
      </w:r>
      <w:r>
        <w:t xml:space="preserve">. </w:t>
      </w:r>
      <w:r w:rsidR="000E7260">
        <w:t xml:space="preserve">As </w:t>
      </w:r>
      <w:r>
        <w:t>shown</w:t>
      </w:r>
      <w:r w:rsidR="000E7260">
        <w:t xml:space="preserve"> </w:t>
      </w:r>
      <w:r>
        <w:fldChar w:fldCharType="begin"/>
      </w:r>
      <w:r>
        <w:instrText xml:space="preserve"> REF _Ref43982306 \p \h </w:instrText>
      </w:r>
      <w:r>
        <w:fldChar w:fldCharType="separate"/>
      </w:r>
      <w:r w:rsidR="00662B02">
        <w:t>below</w:t>
      </w:r>
      <w:r>
        <w:fldChar w:fldCharType="end"/>
      </w:r>
      <w:r w:rsidR="000E7260">
        <w:t xml:space="preserve"> in</w:t>
      </w:r>
      <w:r w:rsidR="0027344C">
        <w:t xml:space="preserve"> </w:t>
      </w:r>
      <w:r w:rsidR="00D14EBB">
        <w:fldChar w:fldCharType="begin"/>
      </w:r>
      <w:r w:rsidR="00D14EBB">
        <w:instrText xml:space="preserve"> REF _Ref44358372 \h </w:instrText>
      </w:r>
      <w:r w:rsidR="00D14EBB">
        <w:fldChar w:fldCharType="separate"/>
      </w:r>
      <w:r w:rsidR="00662B02" w:rsidRPr="00A641FE">
        <w:rPr>
          <w:sz w:val="20"/>
        </w:rPr>
        <w:t xml:space="preserve">Figure </w:t>
      </w:r>
      <w:r w:rsidR="00662B02">
        <w:rPr>
          <w:noProof/>
          <w:sz w:val="20"/>
        </w:rPr>
        <w:t>5</w:t>
      </w:r>
      <w:r w:rsidR="00D14EBB">
        <w:fldChar w:fldCharType="end"/>
      </w:r>
    </w:p>
    <w:p w:rsidR="00127820" w:rsidRPr="00A641FE" w:rsidRDefault="00127820" w:rsidP="00127820">
      <w:pPr>
        <w:pStyle w:val="Caption"/>
        <w:keepNext/>
        <w:ind w:left="720"/>
        <w:jc w:val="center"/>
        <w:rPr>
          <w:sz w:val="20"/>
        </w:rPr>
      </w:pPr>
      <w:bookmarkStart w:id="15" w:name="_Ref43984230"/>
      <w:bookmarkStart w:id="16" w:name="_Ref43984670"/>
      <w:bookmarkStart w:id="17" w:name="_Ref43982306"/>
      <w:bookmarkStart w:id="18" w:name="_Toc44406891"/>
      <w:r w:rsidRPr="00A641FE">
        <w:rPr>
          <w:sz w:val="20"/>
        </w:rPr>
        <w:t xml:space="preserve">Figure </w:t>
      </w:r>
      <w:r w:rsidRPr="00A641FE">
        <w:rPr>
          <w:sz w:val="20"/>
        </w:rPr>
        <w:fldChar w:fldCharType="begin"/>
      </w:r>
      <w:r w:rsidRPr="00A641FE">
        <w:rPr>
          <w:sz w:val="20"/>
        </w:rPr>
        <w:instrText xml:space="preserve"> SEQ Figure \* ARABIC </w:instrText>
      </w:r>
      <w:r w:rsidRPr="00A641FE">
        <w:rPr>
          <w:sz w:val="20"/>
        </w:rPr>
        <w:fldChar w:fldCharType="separate"/>
      </w:r>
      <w:r w:rsidR="00662B02">
        <w:rPr>
          <w:noProof/>
          <w:sz w:val="20"/>
        </w:rPr>
        <w:t>4</w:t>
      </w:r>
      <w:r w:rsidRPr="00A641FE">
        <w:rPr>
          <w:sz w:val="20"/>
        </w:rPr>
        <w:fldChar w:fldCharType="end"/>
      </w:r>
      <w:bookmarkEnd w:id="15"/>
      <w:r w:rsidRPr="00A641FE">
        <w:rPr>
          <w:sz w:val="20"/>
        </w:rPr>
        <w:t xml:space="preserve"> Status Bar</w:t>
      </w:r>
      <w:bookmarkEnd w:id="18"/>
    </w:p>
    <w:p w:rsidR="00127820" w:rsidRPr="00956118" w:rsidRDefault="00127820" w:rsidP="00127820">
      <w:pPr>
        <w:pStyle w:val="ListParagraph"/>
        <w:jc w:val="center"/>
        <w:rPr>
          <w:lang w:eastAsia="en-US"/>
        </w:rPr>
      </w:pPr>
      <w:r>
        <w:rPr>
          <w:noProof/>
          <w:lang w:val="en-IN" w:eastAsia="en-IN"/>
        </w:rPr>
        <w:drawing>
          <wp:inline distT="0" distB="0" distL="0" distR="0" wp14:anchorId="445C7EE3" wp14:editId="2B7CA85A">
            <wp:extent cx="5312840" cy="327777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26663" cy="3286300"/>
                    </a:xfrm>
                    <a:prstGeom prst="rect">
                      <a:avLst/>
                    </a:prstGeom>
                    <a:noFill/>
                  </pic:spPr>
                </pic:pic>
              </a:graphicData>
            </a:graphic>
          </wp:inline>
        </w:drawing>
      </w:r>
    </w:p>
    <w:p w:rsidR="00127820" w:rsidRPr="00956118" w:rsidRDefault="00127820" w:rsidP="00127820">
      <w:pPr>
        <w:rPr>
          <w:lang w:eastAsia="en-US"/>
        </w:rPr>
      </w:pPr>
    </w:p>
    <w:p w:rsidR="00E23B87" w:rsidRPr="00A641FE" w:rsidRDefault="00E23B87" w:rsidP="00A641FE">
      <w:pPr>
        <w:pStyle w:val="Caption"/>
        <w:keepNext/>
        <w:ind w:left="720"/>
        <w:jc w:val="center"/>
        <w:rPr>
          <w:sz w:val="20"/>
        </w:rPr>
      </w:pPr>
      <w:bookmarkStart w:id="19" w:name="_Ref44358372"/>
      <w:bookmarkStart w:id="20" w:name="_Toc44406892"/>
      <w:r w:rsidRPr="00A641FE">
        <w:rPr>
          <w:sz w:val="20"/>
        </w:rPr>
        <w:lastRenderedPageBreak/>
        <w:t xml:space="preserve">Figure </w:t>
      </w:r>
      <w:r w:rsidR="00A641FE" w:rsidRPr="00A641FE">
        <w:rPr>
          <w:sz w:val="20"/>
        </w:rPr>
        <w:fldChar w:fldCharType="begin"/>
      </w:r>
      <w:r w:rsidR="00A641FE" w:rsidRPr="00A641FE">
        <w:rPr>
          <w:sz w:val="20"/>
        </w:rPr>
        <w:instrText xml:space="preserve"> SEQ Figure \* ARABIC </w:instrText>
      </w:r>
      <w:r w:rsidR="00A641FE" w:rsidRPr="00A641FE">
        <w:rPr>
          <w:sz w:val="20"/>
        </w:rPr>
        <w:fldChar w:fldCharType="separate"/>
      </w:r>
      <w:r w:rsidR="00662B02">
        <w:rPr>
          <w:noProof/>
          <w:sz w:val="20"/>
        </w:rPr>
        <w:t>5</w:t>
      </w:r>
      <w:r w:rsidR="00A641FE" w:rsidRPr="00A641FE">
        <w:rPr>
          <w:sz w:val="20"/>
        </w:rPr>
        <w:fldChar w:fldCharType="end"/>
      </w:r>
      <w:bookmarkEnd w:id="16"/>
      <w:bookmarkEnd w:id="19"/>
      <w:r w:rsidRPr="00A641FE">
        <w:rPr>
          <w:sz w:val="20"/>
        </w:rPr>
        <w:t xml:space="preserve"> Menu Bar</w:t>
      </w:r>
      <w:bookmarkEnd w:id="17"/>
      <w:bookmarkEnd w:id="20"/>
    </w:p>
    <w:p w:rsidR="00956118" w:rsidRDefault="00E23B87" w:rsidP="00E23B87">
      <w:pPr>
        <w:pStyle w:val="ListParagraph"/>
        <w:jc w:val="center"/>
        <w:rPr>
          <w:lang w:eastAsia="en-US"/>
        </w:rPr>
      </w:pPr>
      <w:r>
        <w:rPr>
          <w:noProof/>
          <w:lang w:val="en-IN" w:eastAsia="en-IN"/>
        </w:rPr>
        <w:drawing>
          <wp:inline distT="0" distB="0" distL="0" distR="0" wp14:anchorId="035AE9AC" wp14:editId="51C32B8C">
            <wp:extent cx="5651002" cy="6984609"/>
            <wp:effectExtent l="0" t="0" r="698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69767" cy="7007802"/>
                    </a:xfrm>
                    <a:prstGeom prst="rect">
                      <a:avLst/>
                    </a:prstGeom>
                    <a:noFill/>
                  </pic:spPr>
                </pic:pic>
              </a:graphicData>
            </a:graphic>
          </wp:inline>
        </w:drawing>
      </w:r>
    </w:p>
    <w:p w:rsidR="000A76DE" w:rsidRDefault="000A76DE" w:rsidP="00E23B87">
      <w:pPr>
        <w:pStyle w:val="ListParagraph"/>
        <w:jc w:val="center"/>
        <w:rPr>
          <w:lang w:eastAsia="en-US"/>
        </w:rPr>
      </w:pPr>
    </w:p>
    <w:p w:rsidR="00956118" w:rsidRDefault="000E7260" w:rsidP="00956118">
      <w:pPr>
        <w:pStyle w:val="Heading1"/>
        <w:rPr>
          <w:lang w:eastAsia="en-US"/>
        </w:rPr>
      </w:pPr>
      <w:bookmarkStart w:id="21" w:name="_Toc44406868"/>
      <w:r>
        <w:rPr>
          <w:lang w:eastAsia="en-US"/>
        </w:rPr>
        <w:lastRenderedPageBreak/>
        <w:t>GUI F</w:t>
      </w:r>
      <w:r w:rsidR="00956118">
        <w:rPr>
          <w:lang w:eastAsia="en-US"/>
        </w:rPr>
        <w:t>eatures and Options</w:t>
      </w:r>
      <w:bookmarkEnd w:id="21"/>
    </w:p>
    <w:p w:rsidR="00E23B87" w:rsidRPr="00E23B87" w:rsidRDefault="00E23B87" w:rsidP="00E23B87">
      <w:pPr>
        <w:rPr>
          <w:lang w:eastAsia="en-US"/>
        </w:rPr>
      </w:pPr>
      <w:r>
        <w:rPr>
          <w:lang w:eastAsia="en-US"/>
        </w:rPr>
        <w:t xml:space="preserve">The GUI features and options are explained </w:t>
      </w:r>
      <w:r w:rsidR="003436BD">
        <w:rPr>
          <w:lang w:eastAsia="en-US"/>
        </w:rPr>
        <w:t>in this section</w:t>
      </w:r>
      <w:r w:rsidR="00702CF5">
        <w:rPr>
          <w:lang w:eastAsia="en-US"/>
        </w:rPr>
        <w:t>.</w:t>
      </w:r>
    </w:p>
    <w:p w:rsidR="006561E9" w:rsidRDefault="00DB4F76" w:rsidP="00F867FB">
      <w:pPr>
        <w:pStyle w:val="Heading2"/>
        <w:rPr>
          <w:lang w:eastAsia="en-US"/>
        </w:rPr>
      </w:pPr>
      <w:bookmarkStart w:id="22" w:name="_Toc44406869"/>
      <w:r>
        <w:rPr>
          <w:lang w:eastAsia="en-US"/>
        </w:rPr>
        <w:t>Device Selection</w:t>
      </w:r>
      <w:bookmarkEnd w:id="12"/>
      <w:bookmarkEnd w:id="22"/>
    </w:p>
    <w:p w:rsidR="00DB4F76" w:rsidRPr="00DB4F76" w:rsidRDefault="000E7260" w:rsidP="00DB4F76">
      <w:pPr>
        <w:rPr>
          <w:lang w:eastAsia="en-US"/>
        </w:rPr>
      </w:pPr>
      <w:r>
        <w:rPr>
          <w:lang w:eastAsia="en-US"/>
        </w:rPr>
        <w:t xml:space="preserve">The </w:t>
      </w:r>
      <w:r w:rsidR="00F867FB">
        <w:rPr>
          <w:lang w:eastAsia="en-US"/>
        </w:rPr>
        <w:t>G</w:t>
      </w:r>
      <w:r w:rsidR="004E6F14">
        <w:rPr>
          <w:lang w:eastAsia="en-US"/>
        </w:rPr>
        <w:t>UI can automatical</w:t>
      </w:r>
      <w:r w:rsidR="00F867FB">
        <w:rPr>
          <w:lang w:eastAsia="en-US"/>
        </w:rPr>
        <w:t xml:space="preserve">ly detect the 3141 and 3201 models. </w:t>
      </w:r>
      <w:r w:rsidR="00DB4F76">
        <w:rPr>
          <w:lang w:eastAsia="en-US"/>
        </w:rPr>
        <w:t>The device</w:t>
      </w:r>
      <w:r w:rsidR="00F867FB">
        <w:rPr>
          <w:lang w:eastAsia="en-US"/>
        </w:rPr>
        <w:t>s</w:t>
      </w:r>
      <w:r w:rsidR="00DB4F76">
        <w:rPr>
          <w:lang w:eastAsia="en-US"/>
        </w:rPr>
        <w:t xml:space="preserve"> 3201 or 3141 </w:t>
      </w:r>
      <w:r w:rsidR="00DB4F76" w:rsidRPr="00B11739">
        <w:rPr>
          <w:lang w:eastAsia="en-US"/>
        </w:rPr>
        <w:t>can</w:t>
      </w:r>
      <w:r w:rsidR="00DB4F76">
        <w:rPr>
          <w:lang w:eastAsia="en-US"/>
        </w:rPr>
        <w:t xml:space="preserve"> be selected from the </w:t>
      </w:r>
      <w:r w:rsidR="00DB4F76" w:rsidRPr="000E7260">
        <w:rPr>
          <w:rFonts w:ascii="Courier New" w:hAnsi="Courier New" w:cs="Courier New"/>
          <w:lang w:eastAsia="en-US"/>
        </w:rPr>
        <w:t>Select Model</w:t>
      </w:r>
      <w:r>
        <w:rPr>
          <w:rFonts w:ascii="Courier New" w:hAnsi="Courier New" w:cs="Courier New"/>
          <w:lang w:eastAsia="en-US"/>
        </w:rPr>
        <w:t xml:space="preserve"> </w:t>
      </w:r>
      <w:r w:rsidR="00DB4F76">
        <w:rPr>
          <w:lang w:eastAsia="en-US"/>
        </w:rPr>
        <w:t xml:space="preserve">tab as shown in </w:t>
      </w:r>
      <w:r w:rsidR="00DB4F76">
        <w:rPr>
          <w:lang w:eastAsia="en-US"/>
        </w:rPr>
        <w:fldChar w:fldCharType="begin"/>
      </w:r>
      <w:r w:rsidR="00DB4F76">
        <w:rPr>
          <w:lang w:eastAsia="en-US"/>
        </w:rPr>
        <w:instrText xml:space="preserve"> REF _Ref43483387 \h </w:instrText>
      </w:r>
      <w:r w:rsidR="00A641FE">
        <w:rPr>
          <w:lang w:eastAsia="en-US"/>
        </w:rPr>
        <w:instrText xml:space="preserve"> \* MERGEFORMAT </w:instrText>
      </w:r>
      <w:r w:rsidR="00DB4F76">
        <w:rPr>
          <w:lang w:eastAsia="en-US"/>
        </w:rPr>
      </w:r>
      <w:r w:rsidR="00DB4F76">
        <w:rPr>
          <w:lang w:eastAsia="en-US"/>
        </w:rPr>
        <w:fldChar w:fldCharType="separate"/>
      </w:r>
      <w:r w:rsidR="00662B02" w:rsidRPr="00662B02">
        <w:rPr>
          <w:lang w:eastAsia="en-US"/>
        </w:rPr>
        <w:t>Figure 6</w:t>
      </w:r>
      <w:r w:rsidR="00DB4F76">
        <w:rPr>
          <w:lang w:eastAsia="en-US"/>
        </w:rPr>
        <w:fldChar w:fldCharType="end"/>
      </w:r>
      <w:r w:rsidR="00DB4F76">
        <w:rPr>
          <w:lang w:eastAsia="en-US"/>
        </w:rPr>
        <w:t>.</w:t>
      </w:r>
    </w:p>
    <w:p w:rsidR="006561E9" w:rsidRPr="006561E9" w:rsidRDefault="006561E9" w:rsidP="00F97B9F">
      <w:pPr>
        <w:pStyle w:val="Caption"/>
        <w:keepNext/>
        <w:ind w:left="720"/>
        <w:jc w:val="center"/>
        <w:rPr>
          <w:sz w:val="20"/>
        </w:rPr>
      </w:pPr>
      <w:bookmarkStart w:id="23" w:name="_Ref43483387"/>
      <w:bookmarkStart w:id="24" w:name="_Toc43480967"/>
      <w:bookmarkStart w:id="25" w:name="_Ref43488654"/>
      <w:bookmarkStart w:id="26" w:name="_Toc44406893"/>
      <w:r w:rsidRPr="006561E9">
        <w:rPr>
          <w:sz w:val="20"/>
        </w:rPr>
        <w:t xml:space="preserve">Figure </w:t>
      </w:r>
      <w:r w:rsidR="004B2905">
        <w:rPr>
          <w:sz w:val="20"/>
        </w:rPr>
        <w:fldChar w:fldCharType="begin"/>
      </w:r>
      <w:r w:rsidR="004B2905">
        <w:rPr>
          <w:sz w:val="20"/>
        </w:rPr>
        <w:instrText xml:space="preserve"> SEQ Figure \* ARABIC </w:instrText>
      </w:r>
      <w:r w:rsidR="004B2905">
        <w:rPr>
          <w:sz w:val="20"/>
        </w:rPr>
        <w:fldChar w:fldCharType="separate"/>
      </w:r>
      <w:r w:rsidR="00662B02">
        <w:rPr>
          <w:noProof/>
          <w:sz w:val="20"/>
        </w:rPr>
        <w:t>6</w:t>
      </w:r>
      <w:r w:rsidR="004B2905">
        <w:rPr>
          <w:sz w:val="20"/>
        </w:rPr>
        <w:fldChar w:fldCharType="end"/>
      </w:r>
      <w:bookmarkEnd w:id="23"/>
      <w:r w:rsidRPr="006561E9">
        <w:rPr>
          <w:sz w:val="20"/>
        </w:rPr>
        <w:t xml:space="preserve"> </w:t>
      </w:r>
      <w:bookmarkEnd w:id="24"/>
      <w:bookmarkEnd w:id="25"/>
      <w:r w:rsidR="008B5DAA">
        <w:rPr>
          <w:sz w:val="20"/>
        </w:rPr>
        <w:t>Device Selection</w:t>
      </w:r>
      <w:bookmarkEnd w:id="26"/>
    </w:p>
    <w:p w:rsidR="006561E9" w:rsidRPr="006561E9" w:rsidRDefault="006561E9" w:rsidP="006561E9">
      <w:pPr>
        <w:adjustRightInd w:val="0"/>
        <w:spacing w:before="240" w:after="0" w:line="240" w:lineRule="auto"/>
        <w:jc w:val="center"/>
        <w:rPr>
          <w:rFonts w:ascii="Book Antiqua" w:eastAsia="Times New Roman" w:hAnsi="Book Antiqua" w:cs="Times New Roman"/>
          <w:b/>
          <w:lang w:eastAsia="en-US"/>
        </w:rPr>
      </w:pPr>
      <w:r w:rsidRPr="006561E9">
        <w:rPr>
          <w:rFonts w:ascii="Book Antiqua" w:eastAsia="Times New Roman" w:hAnsi="Book Antiqua" w:cs="Times New Roman"/>
          <w:b/>
          <w:noProof/>
          <w:lang w:val="en-IN" w:eastAsia="en-IN"/>
        </w:rPr>
        <w:drawing>
          <wp:inline distT="0" distB="0" distL="0" distR="0" wp14:anchorId="1603A879" wp14:editId="2562E587">
            <wp:extent cx="6390167" cy="4318810"/>
            <wp:effectExtent l="0" t="0" r="0" b="5715"/>
            <wp:docPr id="1" name="Picture 1" descr="E:\mcci_UI-UX_documents\mcci_UIUX_main\UI Pictues\mcci 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cci_UI-UX_documents\mcci_UIUX_main\UI Pictues\mcci connec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5691" cy="4315785"/>
                    </a:xfrm>
                    <a:prstGeom prst="rect">
                      <a:avLst/>
                    </a:prstGeom>
                    <a:noFill/>
                    <a:ln>
                      <a:noFill/>
                    </a:ln>
                  </pic:spPr>
                </pic:pic>
              </a:graphicData>
            </a:graphic>
          </wp:inline>
        </w:drawing>
      </w:r>
    </w:p>
    <w:p w:rsidR="006561E9" w:rsidRPr="006561E9" w:rsidRDefault="006561E9" w:rsidP="006561E9">
      <w:pPr>
        <w:adjustRightInd w:val="0"/>
        <w:spacing w:before="240" w:after="0" w:line="240" w:lineRule="auto"/>
        <w:jc w:val="both"/>
        <w:rPr>
          <w:rFonts w:ascii="Book Antiqua" w:eastAsia="Times New Roman" w:hAnsi="Book Antiqua" w:cs="Times New Roman"/>
          <w:b/>
          <w:lang w:eastAsia="en-US"/>
        </w:rPr>
      </w:pPr>
    </w:p>
    <w:p w:rsidR="006561E9" w:rsidRPr="003436BD" w:rsidRDefault="00DB4F76" w:rsidP="006561E9">
      <w:pPr>
        <w:adjustRightInd w:val="0"/>
        <w:spacing w:before="240" w:after="0" w:line="240" w:lineRule="auto"/>
        <w:contextualSpacing/>
        <w:jc w:val="both"/>
        <w:rPr>
          <w:rFonts w:ascii="Book Antiqua" w:eastAsia="Times New Roman" w:hAnsi="Book Antiqua" w:cs="Times New Roman"/>
          <w:i/>
          <w:lang w:eastAsia="en-US"/>
        </w:rPr>
      </w:pPr>
      <w:r w:rsidRPr="00DB4F76">
        <w:rPr>
          <w:lang w:eastAsia="en-US"/>
        </w:rPr>
        <w:t xml:space="preserve">Once the device is selected, Click </w:t>
      </w:r>
      <w:r w:rsidRPr="000E7260">
        <w:rPr>
          <w:rFonts w:ascii="Courier New" w:hAnsi="Courier New" w:cs="Courier New"/>
          <w:lang w:eastAsia="en-US"/>
        </w:rPr>
        <w:t>Connect</w:t>
      </w:r>
      <w:r>
        <w:rPr>
          <w:rFonts w:ascii="Book Antiqua" w:eastAsia="Times New Roman" w:hAnsi="Book Antiqua" w:cs="Times New Roman"/>
          <w:i/>
          <w:lang w:eastAsia="en-US"/>
        </w:rPr>
        <w:t>.</w:t>
      </w:r>
      <w:r w:rsidR="000E7260">
        <w:rPr>
          <w:rFonts w:ascii="Book Antiqua" w:eastAsia="Times New Roman" w:hAnsi="Book Antiqua" w:cs="Times New Roman"/>
          <w:i/>
          <w:lang w:eastAsia="en-US"/>
        </w:rPr>
        <w:t xml:space="preserve"> </w:t>
      </w:r>
      <w:r w:rsidR="003E1C9C" w:rsidRPr="000E7260">
        <w:rPr>
          <w:rFonts w:ascii="Courier New" w:hAnsi="Courier New" w:cs="Courier New"/>
          <w:lang w:eastAsia="en-US"/>
        </w:rPr>
        <w:t>Search</w:t>
      </w:r>
      <w:r w:rsidR="003E1C9C">
        <w:rPr>
          <w:lang w:eastAsia="en-US"/>
        </w:rPr>
        <w:t xml:space="preserve"> button in </w:t>
      </w:r>
      <w:r w:rsidR="006561E9" w:rsidRPr="00DB4F76">
        <w:rPr>
          <w:lang w:eastAsia="en-US"/>
        </w:rPr>
        <w:t xml:space="preserve">the </w:t>
      </w:r>
      <w:r w:rsidRPr="00A641FE">
        <w:rPr>
          <w:rFonts w:ascii="Courier New" w:hAnsi="Courier New" w:cs="Courier New"/>
          <w:lang w:eastAsia="en-US"/>
        </w:rPr>
        <w:t>S</w:t>
      </w:r>
      <w:r w:rsidR="006561E9" w:rsidRPr="00A641FE">
        <w:rPr>
          <w:rFonts w:ascii="Courier New" w:hAnsi="Courier New" w:cs="Courier New"/>
          <w:lang w:eastAsia="en-US"/>
        </w:rPr>
        <w:t xml:space="preserve">elect </w:t>
      </w:r>
      <w:r w:rsidRPr="00A641FE">
        <w:rPr>
          <w:rFonts w:ascii="Courier New" w:hAnsi="Courier New" w:cs="Courier New"/>
          <w:lang w:eastAsia="en-US"/>
        </w:rPr>
        <w:t>M</w:t>
      </w:r>
      <w:r w:rsidR="006561E9" w:rsidRPr="00A641FE">
        <w:rPr>
          <w:rFonts w:ascii="Courier New" w:hAnsi="Courier New" w:cs="Courier New"/>
          <w:lang w:eastAsia="en-US"/>
        </w:rPr>
        <w:t>odel</w:t>
      </w:r>
      <w:r w:rsidR="006561E9" w:rsidRPr="00DB4F76">
        <w:rPr>
          <w:lang w:eastAsia="en-US"/>
        </w:rPr>
        <w:t xml:space="preserve"> will check the number of </w:t>
      </w:r>
      <w:r w:rsidR="00F867FB">
        <w:rPr>
          <w:lang w:eastAsia="en-US"/>
        </w:rPr>
        <w:t>devices</w:t>
      </w:r>
      <w:r w:rsidR="006561E9" w:rsidRPr="00DB4F76">
        <w:rPr>
          <w:lang w:eastAsia="en-US"/>
        </w:rPr>
        <w:t xml:space="preserve"> connected on </w:t>
      </w:r>
      <w:r w:rsidR="003E1C9C">
        <w:rPr>
          <w:lang w:eastAsia="en-US"/>
        </w:rPr>
        <w:t xml:space="preserve">to </w:t>
      </w:r>
      <w:r w:rsidR="006561E9" w:rsidRPr="00DB4F76">
        <w:rPr>
          <w:lang w:eastAsia="en-US"/>
        </w:rPr>
        <w:t xml:space="preserve">port(s) and also about the </w:t>
      </w:r>
      <w:r>
        <w:rPr>
          <w:lang w:eastAsia="en-US"/>
        </w:rPr>
        <w:t xml:space="preserve">details of the </w:t>
      </w:r>
      <w:r w:rsidR="006561E9" w:rsidRPr="00DB4F76">
        <w:rPr>
          <w:lang w:eastAsia="en-US"/>
        </w:rPr>
        <w:t>attache</w:t>
      </w:r>
      <w:r>
        <w:rPr>
          <w:lang w:eastAsia="en-US"/>
        </w:rPr>
        <w:t>d device(s) (</w:t>
      </w:r>
      <w:r w:rsidR="00F867FB">
        <w:rPr>
          <w:lang w:eastAsia="en-US"/>
        </w:rPr>
        <w:t xml:space="preserve">list of </w:t>
      </w:r>
      <w:r w:rsidR="006561E9" w:rsidRPr="00DB4F76">
        <w:rPr>
          <w:lang w:eastAsia="en-US"/>
        </w:rPr>
        <w:t>3141 and 3201</w:t>
      </w:r>
      <w:r w:rsidR="00F867FB">
        <w:rPr>
          <w:lang w:eastAsia="en-US"/>
        </w:rPr>
        <w:t xml:space="preserve">).  From </w:t>
      </w:r>
      <w:proofErr w:type="gramStart"/>
      <w:r w:rsidR="00F867FB">
        <w:rPr>
          <w:lang w:eastAsia="en-US"/>
        </w:rPr>
        <w:t xml:space="preserve">the </w:t>
      </w:r>
      <w:r w:rsidR="006561E9" w:rsidRPr="00DB4F76">
        <w:rPr>
          <w:lang w:eastAsia="en-US"/>
        </w:rPr>
        <w:t xml:space="preserve"> drop</w:t>
      </w:r>
      <w:proofErr w:type="gramEnd"/>
      <w:r w:rsidR="006561E9" w:rsidRPr="00DB4F76">
        <w:rPr>
          <w:lang w:eastAsia="en-US"/>
        </w:rPr>
        <w:t xml:space="preserve"> </w:t>
      </w:r>
      <w:r>
        <w:rPr>
          <w:lang w:eastAsia="en-US"/>
        </w:rPr>
        <w:t xml:space="preserve">down list </w:t>
      </w:r>
      <w:r w:rsidR="00F867FB">
        <w:rPr>
          <w:lang w:eastAsia="en-US"/>
        </w:rPr>
        <w:t>user can select a device and control that using the GUI.</w:t>
      </w:r>
      <w:r w:rsidR="00C148DC">
        <w:rPr>
          <w:lang w:eastAsia="en-US"/>
        </w:rPr>
        <w:t xml:space="preserve"> Depends on the selected device model, UI structure </w:t>
      </w:r>
      <w:r w:rsidR="007D7E1B">
        <w:rPr>
          <w:lang w:eastAsia="en-US"/>
        </w:rPr>
        <w:t>changes dynamically</w:t>
      </w:r>
      <w:r w:rsidR="00C148DC">
        <w:rPr>
          <w:lang w:eastAsia="en-US"/>
        </w:rPr>
        <w:t xml:space="preserve"> to match the number of ports in the devices</w:t>
      </w:r>
    </w:p>
    <w:p w:rsidR="00F867FB" w:rsidRDefault="003E1C9C" w:rsidP="00F867FB">
      <w:pPr>
        <w:adjustRightInd w:val="0"/>
        <w:spacing w:before="240" w:after="0" w:line="360" w:lineRule="auto"/>
        <w:jc w:val="both"/>
        <w:rPr>
          <w:lang w:eastAsia="en-US"/>
        </w:rPr>
      </w:pPr>
      <w:r>
        <w:rPr>
          <w:lang w:eastAsia="en-US"/>
        </w:rPr>
        <w:t xml:space="preserve">The Select Model Icons and descriptions are mentioned in </w:t>
      </w:r>
      <w:r>
        <w:rPr>
          <w:lang w:eastAsia="en-US"/>
        </w:rPr>
        <w:fldChar w:fldCharType="begin"/>
      </w:r>
      <w:r>
        <w:rPr>
          <w:lang w:eastAsia="en-US"/>
        </w:rPr>
        <w:instrText xml:space="preserve"> REF _Ref43483505 \h </w:instrText>
      </w:r>
      <w:r w:rsidR="00A641FE">
        <w:rPr>
          <w:lang w:eastAsia="en-US"/>
        </w:rPr>
        <w:instrText xml:space="preserve"> \* MERGEFORMAT </w:instrText>
      </w:r>
      <w:r>
        <w:rPr>
          <w:lang w:eastAsia="en-US"/>
        </w:rPr>
      </w:r>
      <w:r>
        <w:rPr>
          <w:lang w:eastAsia="en-US"/>
        </w:rPr>
        <w:fldChar w:fldCharType="separate"/>
      </w:r>
      <w:r w:rsidR="00662B02" w:rsidRPr="00662B02">
        <w:rPr>
          <w:lang w:eastAsia="en-US"/>
        </w:rPr>
        <w:t>Table 1</w:t>
      </w:r>
      <w:r>
        <w:rPr>
          <w:lang w:eastAsia="en-US"/>
        </w:rPr>
        <w:fldChar w:fldCharType="end"/>
      </w:r>
      <w:r>
        <w:rPr>
          <w:lang w:eastAsia="en-US"/>
        </w:rPr>
        <w:t>.</w:t>
      </w:r>
    </w:p>
    <w:p w:rsidR="00E92A2A" w:rsidRPr="00DB4F76" w:rsidRDefault="00E92A2A" w:rsidP="00F867FB">
      <w:pPr>
        <w:adjustRightInd w:val="0"/>
        <w:spacing w:before="240" w:after="0" w:line="360" w:lineRule="auto"/>
        <w:jc w:val="both"/>
        <w:rPr>
          <w:lang w:eastAsia="en-US"/>
        </w:rPr>
      </w:pPr>
    </w:p>
    <w:p w:rsidR="00C148DC" w:rsidRPr="000E7260" w:rsidRDefault="006561E9" w:rsidP="000E7260">
      <w:pPr>
        <w:pStyle w:val="Caption"/>
        <w:keepNext/>
        <w:ind w:left="720"/>
        <w:jc w:val="center"/>
        <w:rPr>
          <w:sz w:val="20"/>
        </w:rPr>
      </w:pPr>
      <w:bookmarkStart w:id="27" w:name="_Ref43483505"/>
      <w:bookmarkStart w:id="28" w:name="_Toc43480961"/>
      <w:bookmarkStart w:id="29" w:name="_Toc44406883"/>
      <w:r w:rsidRPr="006561E9">
        <w:rPr>
          <w:sz w:val="20"/>
        </w:rPr>
        <w:lastRenderedPageBreak/>
        <w:t xml:space="preserve">Table </w:t>
      </w:r>
      <w:r w:rsidRPr="006561E9">
        <w:rPr>
          <w:sz w:val="20"/>
        </w:rPr>
        <w:fldChar w:fldCharType="begin"/>
      </w:r>
      <w:r w:rsidRPr="006561E9">
        <w:rPr>
          <w:sz w:val="20"/>
        </w:rPr>
        <w:instrText xml:space="preserve"> SEQ Table \* ARABIC </w:instrText>
      </w:r>
      <w:r w:rsidRPr="006561E9">
        <w:rPr>
          <w:sz w:val="20"/>
        </w:rPr>
        <w:fldChar w:fldCharType="separate"/>
      </w:r>
      <w:r w:rsidR="00662B02">
        <w:rPr>
          <w:noProof/>
          <w:sz w:val="20"/>
        </w:rPr>
        <w:t>1</w:t>
      </w:r>
      <w:r w:rsidRPr="006561E9">
        <w:rPr>
          <w:sz w:val="20"/>
        </w:rPr>
        <w:fldChar w:fldCharType="end"/>
      </w:r>
      <w:bookmarkEnd w:id="27"/>
      <w:r w:rsidRPr="006561E9">
        <w:rPr>
          <w:sz w:val="20"/>
        </w:rPr>
        <w:t xml:space="preserve"> Select Model </w:t>
      </w:r>
      <w:bookmarkStart w:id="30" w:name="_Toc457325939"/>
      <w:bookmarkStart w:id="31" w:name="_Toc43480168"/>
      <w:bookmarkEnd w:id="28"/>
      <w:r w:rsidR="00A24EC8">
        <w:rPr>
          <w:sz w:val="20"/>
        </w:rPr>
        <w:t>Options</w:t>
      </w:r>
      <w:bookmarkEnd w:id="29"/>
    </w:p>
    <w:tbl>
      <w:tblPr>
        <w:tblStyle w:val="TableGrid"/>
        <w:tblW w:w="0" w:type="auto"/>
        <w:jc w:val="center"/>
        <w:tblLook w:val="04A0" w:firstRow="1" w:lastRow="0" w:firstColumn="1" w:lastColumn="0" w:noHBand="0" w:noVBand="1"/>
      </w:tblPr>
      <w:tblGrid>
        <w:gridCol w:w="2929"/>
        <w:gridCol w:w="6457"/>
      </w:tblGrid>
      <w:tr w:rsidR="00313FF6" w:rsidTr="00A24EC8">
        <w:trPr>
          <w:trHeight w:val="388"/>
          <w:jc w:val="center"/>
        </w:trPr>
        <w:tc>
          <w:tcPr>
            <w:tcW w:w="2929" w:type="dxa"/>
            <w:vAlign w:val="center"/>
          </w:tcPr>
          <w:p w:rsidR="00313FF6" w:rsidRPr="00E5670E" w:rsidRDefault="00A24EC8" w:rsidP="00A24EC8">
            <w:pPr>
              <w:adjustRightInd w:val="0"/>
              <w:contextualSpacing/>
              <w:jc w:val="center"/>
              <w:rPr>
                <w:b/>
                <w:lang w:eastAsia="en-US"/>
              </w:rPr>
            </w:pPr>
            <w:r>
              <w:rPr>
                <w:b/>
                <w:lang w:eastAsia="en-US"/>
              </w:rPr>
              <w:t>Control Option</w:t>
            </w:r>
          </w:p>
        </w:tc>
        <w:tc>
          <w:tcPr>
            <w:tcW w:w="6457" w:type="dxa"/>
            <w:vAlign w:val="center"/>
          </w:tcPr>
          <w:p w:rsidR="00313FF6" w:rsidRPr="00E5670E" w:rsidRDefault="00313FF6" w:rsidP="00A24EC8">
            <w:pPr>
              <w:adjustRightInd w:val="0"/>
              <w:contextualSpacing/>
              <w:jc w:val="center"/>
              <w:rPr>
                <w:b/>
                <w:lang w:eastAsia="en-US"/>
              </w:rPr>
            </w:pPr>
            <w:r w:rsidRPr="00E5670E">
              <w:rPr>
                <w:b/>
                <w:lang w:eastAsia="en-US"/>
              </w:rPr>
              <w:t>Description</w:t>
            </w:r>
          </w:p>
        </w:tc>
      </w:tr>
      <w:tr w:rsidR="00313FF6" w:rsidTr="00186299">
        <w:trPr>
          <w:trHeight w:val="773"/>
          <w:jc w:val="center"/>
        </w:trPr>
        <w:tc>
          <w:tcPr>
            <w:tcW w:w="2929" w:type="dxa"/>
            <w:vAlign w:val="center"/>
          </w:tcPr>
          <w:p w:rsidR="00313FF6" w:rsidRPr="00E5670E" w:rsidRDefault="00313FF6" w:rsidP="000F3D15">
            <w:pPr>
              <w:adjustRightInd w:val="0"/>
              <w:spacing w:before="240"/>
              <w:contextualSpacing/>
              <w:jc w:val="center"/>
              <w:rPr>
                <w:b/>
                <w:lang w:eastAsia="en-US"/>
              </w:rPr>
            </w:pPr>
            <w:r w:rsidRPr="00E5670E">
              <w:rPr>
                <w:b/>
                <w:lang w:eastAsia="en-US"/>
              </w:rPr>
              <w:t>Search</w:t>
            </w:r>
          </w:p>
        </w:tc>
        <w:tc>
          <w:tcPr>
            <w:tcW w:w="6457" w:type="dxa"/>
            <w:vAlign w:val="center"/>
          </w:tcPr>
          <w:p w:rsidR="00313FF6" w:rsidRDefault="00313FF6" w:rsidP="00186299">
            <w:pPr>
              <w:adjustRightInd w:val="0"/>
              <w:spacing w:before="240"/>
              <w:contextualSpacing/>
              <w:rPr>
                <w:lang w:eastAsia="en-US"/>
              </w:rPr>
            </w:pPr>
            <w:r w:rsidRPr="00313FF6">
              <w:rPr>
                <w:lang w:eastAsia="en-US"/>
              </w:rPr>
              <w:t>Clicking on that Search Button will show the attached devices in the USB bus/network</w:t>
            </w:r>
          </w:p>
        </w:tc>
      </w:tr>
      <w:tr w:rsidR="00313FF6" w:rsidTr="00186299">
        <w:trPr>
          <w:trHeight w:val="403"/>
          <w:jc w:val="center"/>
        </w:trPr>
        <w:tc>
          <w:tcPr>
            <w:tcW w:w="2929" w:type="dxa"/>
            <w:vAlign w:val="center"/>
          </w:tcPr>
          <w:p w:rsidR="00313FF6" w:rsidRPr="00E5670E" w:rsidRDefault="00313FF6" w:rsidP="000F3D15">
            <w:pPr>
              <w:adjustRightInd w:val="0"/>
              <w:spacing w:before="240"/>
              <w:contextualSpacing/>
              <w:jc w:val="center"/>
              <w:rPr>
                <w:b/>
                <w:lang w:eastAsia="en-US"/>
              </w:rPr>
            </w:pPr>
            <w:r w:rsidRPr="00E5670E">
              <w:rPr>
                <w:b/>
                <w:lang w:eastAsia="en-US"/>
              </w:rPr>
              <w:t>Connect</w:t>
            </w:r>
          </w:p>
        </w:tc>
        <w:tc>
          <w:tcPr>
            <w:tcW w:w="6457" w:type="dxa"/>
            <w:vAlign w:val="center"/>
          </w:tcPr>
          <w:p w:rsidR="00313FF6" w:rsidRDefault="00313FF6" w:rsidP="00186299">
            <w:pPr>
              <w:adjustRightInd w:val="0"/>
              <w:spacing w:before="240"/>
              <w:contextualSpacing/>
              <w:rPr>
                <w:lang w:eastAsia="en-US"/>
              </w:rPr>
            </w:pPr>
            <w:r w:rsidRPr="00313FF6">
              <w:rPr>
                <w:lang w:eastAsia="en-US"/>
              </w:rPr>
              <w:t>Clicking on that Connect Button, connect the selected device</w:t>
            </w:r>
          </w:p>
        </w:tc>
      </w:tr>
      <w:tr w:rsidR="00313FF6" w:rsidTr="00186299">
        <w:trPr>
          <w:trHeight w:val="403"/>
          <w:jc w:val="center"/>
        </w:trPr>
        <w:tc>
          <w:tcPr>
            <w:tcW w:w="2929" w:type="dxa"/>
            <w:vAlign w:val="center"/>
          </w:tcPr>
          <w:p w:rsidR="00313FF6" w:rsidRPr="00E5670E" w:rsidRDefault="00313FF6" w:rsidP="000F3D15">
            <w:pPr>
              <w:adjustRightInd w:val="0"/>
              <w:spacing w:before="240"/>
              <w:contextualSpacing/>
              <w:jc w:val="center"/>
              <w:rPr>
                <w:b/>
                <w:lang w:eastAsia="en-US"/>
              </w:rPr>
            </w:pPr>
            <w:r w:rsidRPr="00E5670E">
              <w:rPr>
                <w:b/>
                <w:lang w:eastAsia="en-US"/>
              </w:rPr>
              <w:t>Disconnect</w:t>
            </w:r>
          </w:p>
        </w:tc>
        <w:tc>
          <w:tcPr>
            <w:tcW w:w="6457" w:type="dxa"/>
            <w:vAlign w:val="center"/>
          </w:tcPr>
          <w:p w:rsidR="00313FF6" w:rsidRDefault="00313FF6" w:rsidP="00186299">
            <w:pPr>
              <w:adjustRightInd w:val="0"/>
              <w:spacing w:before="240"/>
              <w:contextualSpacing/>
              <w:rPr>
                <w:lang w:eastAsia="en-US"/>
              </w:rPr>
            </w:pPr>
            <w:r w:rsidRPr="00313FF6">
              <w:rPr>
                <w:lang w:eastAsia="en-US"/>
              </w:rPr>
              <w:t>Clicking on that Disconnect Button, Disconnect the selected device</w:t>
            </w:r>
          </w:p>
        </w:tc>
      </w:tr>
    </w:tbl>
    <w:p w:rsidR="00313FF6" w:rsidRDefault="00313FF6" w:rsidP="0033080A">
      <w:pPr>
        <w:adjustRightInd w:val="0"/>
        <w:spacing w:before="240" w:after="0" w:line="240" w:lineRule="auto"/>
        <w:contextualSpacing/>
        <w:jc w:val="both"/>
        <w:rPr>
          <w:lang w:eastAsia="en-US"/>
        </w:rPr>
      </w:pPr>
    </w:p>
    <w:p w:rsidR="006561E9" w:rsidRPr="006561E9" w:rsidRDefault="00A24EC8" w:rsidP="006561E9">
      <w:pPr>
        <w:pStyle w:val="Heading2"/>
        <w:rPr>
          <w:lang w:eastAsia="en-US"/>
        </w:rPr>
      </w:pPr>
      <w:bookmarkStart w:id="32" w:name="_Toc44406870"/>
      <w:r>
        <w:rPr>
          <w:lang w:eastAsia="en-US"/>
        </w:rPr>
        <w:t xml:space="preserve">Model </w:t>
      </w:r>
      <w:r w:rsidR="006561E9" w:rsidRPr="006561E9">
        <w:rPr>
          <w:lang w:eastAsia="en-US"/>
        </w:rPr>
        <w:t xml:space="preserve">3201 </w:t>
      </w:r>
      <w:bookmarkEnd w:id="30"/>
      <w:bookmarkEnd w:id="31"/>
      <w:r w:rsidR="00C148DC">
        <w:rPr>
          <w:lang w:eastAsia="en-US"/>
        </w:rPr>
        <w:t>UI Control Window</w:t>
      </w:r>
      <w:bookmarkEnd w:id="32"/>
    </w:p>
    <w:p w:rsidR="0033080A" w:rsidRDefault="008B5DAA" w:rsidP="0033080A">
      <w:pPr>
        <w:adjustRightInd w:val="0"/>
        <w:spacing w:before="240" w:after="0" w:line="240" w:lineRule="auto"/>
        <w:contextualSpacing/>
        <w:jc w:val="both"/>
        <w:rPr>
          <w:lang w:eastAsia="en-US"/>
        </w:rPr>
      </w:pPr>
      <w:r>
        <w:rPr>
          <w:lang w:eastAsia="en-US"/>
        </w:rPr>
        <w:t xml:space="preserve">The control window of 3201 </w:t>
      </w:r>
      <w:r w:rsidR="00A641FE">
        <w:rPr>
          <w:lang w:eastAsia="en-US"/>
        </w:rPr>
        <w:t>appears</w:t>
      </w:r>
      <w:r w:rsidR="000E7260">
        <w:rPr>
          <w:lang w:eastAsia="en-US"/>
        </w:rPr>
        <w:t xml:space="preserve"> in the UI,</w:t>
      </w:r>
      <w:r w:rsidR="00702CF5">
        <w:rPr>
          <w:lang w:eastAsia="en-US"/>
        </w:rPr>
        <w:t xml:space="preserve"> when the 3201 device is selected from the </w:t>
      </w:r>
      <w:r w:rsidR="00702CF5" w:rsidRPr="00A641FE">
        <w:rPr>
          <w:rFonts w:ascii="Courier New" w:hAnsi="Courier New" w:cs="Courier New"/>
          <w:lang w:eastAsia="en-US"/>
        </w:rPr>
        <w:t>Select Panel</w:t>
      </w:r>
      <w:r w:rsidR="0033080A">
        <w:rPr>
          <w:lang w:eastAsia="en-US"/>
        </w:rPr>
        <w:t xml:space="preserve"> </w:t>
      </w:r>
      <w:r w:rsidR="003E1C9C">
        <w:rPr>
          <w:lang w:eastAsia="en-US"/>
        </w:rPr>
        <w:t xml:space="preserve">as shown in </w:t>
      </w:r>
      <w:r w:rsidR="003E1C9C">
        <w:rPr>
          <w:lang w:eastAsia="en-US"/>
        </w:rPr>
        <w:fldChar w:fldCharType="begin"/>
      </w:r>
      <w:r w:rsidR="003E1C9C">
        <w:rPr>
          <w:lang w:eastAsia="en-US"/>
        </w:rPr>
        <w:instrText xml:space="preserve"> REF _Ref43484244 \h </w:instrText>
      </w:r>
      <w:r w:rsidR="00A641FE">
        <w:rPr>
          <w:lang w:eastAsia="en-US"/>
        </w:rPr>
        <w:instrText xml:space="preserve"> \* MERGEFORMAT </w:instrText>
      </w:r>
      <w:r w:rsidR="003E1C9C">
        <w:rPr>
          <w:lang w:eastAsia="en-US"/>
        </w:rPr>
      </w:r>
      <w:r w:rsidR="003E1C9C">
        <w:rPr>
          <w:lang w:eastAsia="en-US"/>
        </w:rPr>
        <w:fldChar w:fldCharType="separate"/>
      </w:r>
      <w:r w:rsidR="00662B02" w:rsidRPr="00662B02">
        <w:rPr>
          <w:lang w:eastAsia="en-US"/>
        </w:rPr>
        <w:t>Figure 7</w:t>
      </w:r>
      <w:r w:rsidR="003E1C9C">
        <w:rPr>
          <w:lang w:eastAsia="en-US"/>
        </w:rPr>
        <w:fldChar w:fldCharType="end"/>
      </w:r>
      <w:r w:rsidR="006561E9" w:rsidRPr="003E1C9C">
        <w:rPr>
          <w:lang w:eastAsia="en-US"/>
        </w:rPr>
        <w:t>.</w:t>
      </w:r>
      <w:r w:rsidR="00C148DC">
        <w:rPr>
          <w:lang w:eastAsia="en-US"/>
        </w:rPr>
        <w:t xml:space="preserve"> </w:t>
      </w:r>
    </w:p>
    <w:p w:rsidR="003436BD" w:rsidRDefault="003436BD" w:rsidP="0033080A">
      <w:pPr>
        <w:adjustRightInd w:val="0"/>
        <w:spacing w:before="240" w:after="0" w:line="240" w:lineRule="auto"/>
        <w:contextualSpacing/>
        <w:jc w:val="both"/>
        <w:rPr>
          <w:lang w:eastAsia="en-US"/>
        </w:rPr>
      </w:pPr>
    </w:p>
    <w:p w:rsidR="0033080A" w:rsidRDefault="008B5DAA" w:rsidP="0033080A">
      <w:pPr>
        <w:adjustRightInd w:val="0"/>
        <w:spacing w:before="240" w:after="0" w:line="240" w:lineRule="auto"/>
        <w:contextualSpacing/>
        <w:jc w:val="both"/>
        <w:rPr>
          <w:lang w:eastAsia="en-US"/>
        </w:rPr>
      </w:pPr>
      <w:r>
        <w:rPr>
          <w:lang w:eastAsia="en-US"/>
        </w:rPr>
        <w:t>The c</w:t>
      </w:r>
      <w:r w:rsidR="00702CF5">
        <w:rPr>
          <w:lang w:eastAsia="en-US"/>
        </w:rPr>
        <w:t>ontrol options of Model 3201 are explained below:</w:t>
      </w:r>
    </w:p>
    <w:p w:rsidR="0033080A" w:rsidRDefault="0033080A" w:rsidP="00E92A2A">
      <w:pPr>
        <w:pStyle w:val="ListParagraph"/>
        <w:numPr>
          <w:ilvl w:val="0"/>
          <w:numId w:val="7"/>
        </w:numPr>
        <w:adjustRightInd w:val="0"/>
        <w:spacing w:before="240" w:after="0"/>
        <w:jc w:val="both"/>
        <w:rPr>
          <w:lang w:eastAsia="en-US"/>
        </w:rPr>
      </w:pPr>
      <w:r>
        <w:rPr>
          <w:lang w:eastAsia="en-US"/>
        </w:rPr>
        <w:t xml:space="preserve">Four </w:t>
      </w:r>
      <w:r w:rsidR="00C148DC">
        <w:rPr>
          <w:lang w:eastAsia="en-US"/>
        </w:rPr>
        <w:t>radio buttons</w:t>
      </w:r>
      <w:r>
        <w:rPr>
          <w:lang w:eastAsia="en-US"/>
        </w:rPr>
        <w:t xml:space="preserve"> to select the active port</w:t>
      </w:r>
    </w:p>
    <w:p w:rsidR="006561E9" w:rsidRDefault="0033080A" w:rsidP="00E92A2A">
      <w:pPr>
        <w:pStyle w:val="ListParagraph"/>
        <w:numPr>
          <w:ilvl w:val="0"/>
          <w:numId w:val="7"/>
        </w:numPr>
        <w:adjustRightInd w:val="0"/>
        <w:spacing w:before="240" w:after="0"/>
        <w:jc w:val="both"/>
        <w:rPr>
          <w:lang w:eastAsia="en-US"/>
        </w:rPr>
      </w:pPr>
      <w:r>
        <w:rPr>
          <w:lang w:eastAsia="en-US"/>
        </w:rPr>
        <w:t>ON/OFF switch to control the port state</w:t>
      </w:r>
      <w:r w:rsidR="00C148DC">
        <w:rPr>
          <w:lang w:eastAsia="en-US"/>
        </w:rPr>
        <w:t>.</w:t>
      </w:r>
    </w:p>
    <w:p w:rsidR="0033080A" w:rsidRDefault="0033080A" w:rsidP="00E92A2A">
      <w:pPr>
        <w:pStyle w:val="ListParagraph"/>
        <w:numPr>
          <w:ilvl w:val="0"/>
          <w:numId w:val="7"/>
        </w:numPr>
        <w:adjustRightInd w:val="0"/>
        <w:spacing w:before="240" w:after="0"/>
        <w:jc w:val="both"/>
        <w:rPr>
          <w:lang w:eastAsia="en-US"/>
        </w:rPr>
      </w:pPr>
      <w:r>
        <w:rPr>
          <w:lang w:eastAsia="en-US"/>
        </w:rPr>
        <w:t>Radio button to Enable/Disable the SuperSpeed lines</w:t>
      </w:r>
    </w:p>
    <w:p w:rsidR="0033080A" w:rsidRDefault="0033080A" w:rsidP="00E92A2A">
      <w:pPr>
        <w:pStyle w:val="ListParagraph"/>
        <w:numPr>
          <w:ilvl w:val="0"/>
          <w:numId w:val="7"/>
        </w:numPr>
        <w:adjustRightInd w:val="0"/>
        <w:spacing w:before="240" w:after="0"/>
        <w:jc w:val="both"/>
        <w:rPr>
          <w:lang w:eastAsia="en-US"/>
        </w:rPr>
      </w:pPr>
      <w:r>
        <w:rPr>
          <w:lang w:eastAsia="en-US"/>
        </w:rPr>
        <w:t>Volts and Amps button prints the VBUS voltage and current consumption with direction</w:t>
      </w:r>
    </w:p>
    <w:p w:rsidR="00F93C5A" w:rsidRDefault="00F93C5A" w:rsidP="00E92A2A">
      <w:pPr>
        <w:pStyle w:val="ListParagraph"/>
        <w:numPr>
          <w:ilvl w:val="0"/>
          <w:numId w:val="7"/>
        </w:numPr>
        <w:adjustRightInd w:val="0"/>
        <w:spacing w:before="240" w:after="0"/>
        <w:jc w:val="both"/>
        <w:rPr>
          <w:lang w:eastAsia="en-US"/>
        </w:rPr>
      </w:pPr>
      <w:r>
        <w:rPr>
          <w:lang w:eastAsia="en-US"/>
        </w:rPr>
        <w:t>Auto switch (</w:t>
      </w:r>
      <w:r w:rsidR="000E7260">
        <w:rPr>
          <w:lang w:eastAsia="en-US"/>
        </w:rPr>
        <w:t>continuously</w:t>
      </w:r>
      <w:r>
        <w:rPr>
          <w:lang w:eastAsia="en-US"/>
        </w:rPr>
        <w:t xml:space="preserve"> switch between the ports in the defined interval)</w:t>
      </w:r>
    </w:p>
    <w:p w:rsidR="00F93C5A" w:rsidRDefault="00F93C5A" w:rsidP="00E92A2A">
      <w:pPr>
        <w:pStyle w:val="ListParagraph"/>
        <w:numPr>
          <w:ilvl w:val="0"/>
          <w:numId w:val="7"/>
        </w:numPr>
        <w:adjustRightInd w:val="0"/>
        <w:spacing w:before="240"/>
        <w:jc w:val="both"/>
        <w:rPr>
          <w:lang w:eastAsia="en-US"/>
        </w:rPr>
      </w:pPr>
      <w:r>
        <w:rPr>
          <w:lang w:eastAsia="en-US"/>
        </w:rPr>
        <w:t xml:space="preserve">Window to provide </w:t>
      </w:r>
      <w:r w:rsidR="000E7260">
        <w:rPr>
          <w:lang w:eastAsia="en-US"/>
        </w:rPr>
        <w:t>an auto-mode switching interval</w:t>
      </w:r>
    </w:p>
    <w:p w:rsidR="006561E9" w:rsidRPr="006561E9" w:rsidRDefault="006561E9" w:rsidP="00F97B9F">
      <w:pPr>
        <w:pStyle w:val="Caption"/>
        <w:keepNext/>
        <w:ind w:left="720"/>
        <w:jc w:val="center"/>
        <w:rPr>
          <w:sz w:val="20"/>
        </w:rPr>
      </w:pPr>
      <w:bookmarkStart w:id="33" w:name="_Ref43484244"/>
      <w:bookmarkStart w:id="34" w:name="_Toc43480968"/>
      <w:bookmarkStart w:id="35" w:name="_Toc44406894"/>
      <w:r w:rsidRPr="006561E9">
        <w:rPr>
          <w:sz w:val="20"/>
        </w:rPr>
        <w:t xml:space="preserve">Figure </w:t>
      </w:r>
      <w:r w:rsidR="004B2905">
        <w:rPr>
          <w:sz w:val="20"/>
        </w:rPr>
        <w:fldChar w:fldCharType="begin"/>
      </w:r>
      <w:r w:rsidR="004B2905">
        <w:rPr>
          <w:sz w:val="20"/>
        </w:rPr>
        <w:instrText xml:space="preserve"> SEQ Figure \* ARABIC </w:instrText>
      </w:r>
      <w:r w:rsidR="004B2905">
        <w:rPr>
          <w:sz w:val="20"/>
        </w:rPr>
        <w:fldChar w:fldCharType="separate"/>
      </w:r>
      <w:proofErr w:type="gramStart"/>
      <w:r w:rsidR="00662B02">
        <w:rPr>
          <w:noProof/>
          <w:sz w:val="20"/>
        </w:rPr>
        <w:t>7</w:t>
      </w:r>
      <w:r w:rsidR="004B2905">
        <w:rPr>
          <w:sz w:val="20"/>
        </w:rPr>
        <w:fldChar w:fldCharType="end"/>
      </w:r>
      <w:bookmarkEnd w:id="33"/>
      <w:r w:rsidRPr="006561E9">
        <w:rPr>
          <w:sz w:val="20"/>
        </w:rPr>
        <w:t xml:space="preserve"> </w:t>
      </w:r>
      <w:bookmarkEnd w:id="34"/>
      <w:r w:rsidR="00A24EC8">
        <w:rPr>
          <w:sz w:val="20"/>
        </w:rPr>
        <w:t xml:space="preserve">Model </w:t>
      </w:r>
      <w:r w:rsidR="000E7260" w:rsidRPr="000E7260">
        <w:rPr>
          <w:sz w:val="20"/>
        </w:rPr>
        <w:t>3201 UI Control Window</w:t>
      </w:r>
      <w:bookmarkEnd w:id="35"/>
      <w:proofErr w:type="gramEnd"/>
    </w:p>
    <w:p w:rsidR="0033080A" w:rsidRPr="0033080A" w:rsidRDefault="006561E9" w:rsidP="0033080A">
      <w:pPr>
        <w:adjustRightInd w:val="0"/>
        <w:spacing w:before="240" w:after="0" w:line="240" w:lineRule="auto"/>
        <w:jc w:val="center"/>
        <w:rPr>
          <w:rFonts w:ascii="Book Antiqua" w:eastAsia="Times New Roman" w:hAnsi="Book Antiqua" w:cs="Times New Roman"/>
          <w:lang w:eastAsia="en-US"/>
        </w:rPr>
      </w:pPr>
      <w:r w:rsidRPr="006561E9">
        <w:rPr>
          <w:rFonts w:ascii="Book Antiqua" w:eastAsia="Times New Roman" w:hAnsi="Book Antiqua" w:cs="Times New Roman"/>
          <w:noProof/>
          <w:lang w:val="en-IN" w:eastAsia="en-IN"/>
        </w:rPr>
        <w:drawing>
          <wp:inline distT="0" distB="0" distL="0" distR="0" wp14:anchorId="5E0C2F07" wp14:editId="14750839">
            <wp:extent cx="4452110" cy="3434317"/>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model.png"/>
                    <pic:cNvPicPr/>
                  </pic:nvPicPr>
                  <pic:blipFill rotWithShape="1">
                    <a:blip r:embed="rId28" cstate="print">
                      <a:extLst>
                        <a:ext uri="{28A0092B-C50C-407E-A947-70E740481C1C}">
                          <a14:useLocalDpi xmlns:a14="http://schemas.microsoft.com/office/drawing/2010/main" val="0"/>
                        </a:ext>
                      </a:extLst>
                    </a:blip>
                    <a:srcRect r="8402"/>
                    <a:stretch/>
                  </pic:blipFill>
                  <pic:spPr bwMode="auto">
                    <a:xfrm>
                      <a:off x="0" y="0"/>
                      <a:ext cx="4452110" cy="3434317"/>
                    </a:xfrm>
                    <a:prstGeom prst="rect">
                      <a:avLst/>
                    </a:prstGeom>
                    <a:ln>
                      <a:noFill/>
                    </a:ln>
                    <a:extLst>
                      <a:ext uri="{53640926-AAD7-44D8-BBD7-CCE9431645EC}">
                        <a14:shadowObscured xmlns:a14="http://schemas.microsoft.com/office/drawing/2010/main"/>
                      </a:ext>
                    </a:extLst>
                  </pic:spPr>
                </pic:pic>
              </a:graphicData>
            </a:graphic>
          </wp:inline>
        </w:drawing>
      </w:r>
      <w:bookmarkStart w:id="36" w:name="_Toc43480169"/>
    </w:p>
    <w:p w:rsidR="006561E9" w:rsidRPr="006561E9" w:rsidRDefault="00A24EC8" w:rsidP="006561E9">
      <w:pPr>
        <w:pStyle w:val="Heading2"/>
        <w:rPr>
          <w:lang w:eastAsia="en-US"/>
        </w:rPr>
      </w:pPr>
      <w:bookmarkStart w:id="37" w:name="_Toc44406871"/>
      <w:r>
        <w:rPr>
          <w:lang w:eastAsia="en-US"/>
        </w:rPr>
        <w:lastRenderedPageBreak/>
        <w:t xml:space="preserve">Model </w:t>
      </w:r>
      <w:r w:rsidR="006561E9" w:rsidRPr="006561E9">
        <w:rPr>
          <w:lang w:eastAsia="en-US"/>
        </w:rPr>
        <w:t xml:space="preserve">3141 </w:t>
      </w:r>
      <w:bookmarkEnd w:id="36"/>
      <w:r w:rsidR="0033080A">
        <w:rPr>
          <w:lang w:eastAsia="en-US"/>
        </w:rPr>
        <w:t>UI Control Window</w:t>
      </w:r>
      <w:bookmarkEnd w:id="37"/>
    </w:p>
    <w:p w:rsidR="0033080A" w:rsidRDefault="008B5DAA" w:rsidP="0033080A">
      <w:pPr>
        <w:adjustRightInd w:val="0"/>
        <w:spacing w:before="240" w:after="0" w:line="240" w:lineRule="auto"/>
        <w:contextualSpacing/>
        <w:jc w:val="both"/>
        <w:rPr>
          <w:lang w:eastAsia="en-US"/>
        </w:rPr>
      </w:pPr>
      <w:r>
        <w:rPr>
          <w:lang w:eastAsia="en-US"/>
        </w:rPr>
        <w:t xml:space="preserve">The control window of 3141 </w:t>
      </w:r>
      <w:r w:rsidR="00A641FE">
        <w:rPr>
          <w:lang w:eastAsia="en-US"/>
        </w:rPr>
        <w:t>appears in the UI</w:t>
      </w:r>
      <w:r>
        <w:rPr>
          <w:lang w:eastAsia="en-US"/>
        </w:rPr>
        <w:t>,</w:t>
      </w:r>
      <w:r w:rsidR="00702CF5">
        <w:rPr>
          <w:lang w:eastAsia="en-US"/>
        </w:rPr>
        <w:t xml:space="preserve"> when the 3141 device is selected from the </w:t>
      </w:r>
      <w:r w:rsidR="00702CF5" w:rsidRPr="00A55A96">
        <w:rPr>
          <w:rFonts w:ascii="Courier New" w:hAnsi="Courier New" w:cs="Courier New"/>
          <w:i/>
          <w:lang w:eastAsia="en-US"/>
        </w:rPr>
        <w:t>Select Panel</w:t>
      </w:r>
      <w:r w:rsidR="00702CF5">
        <w:rPr>
          <w:lang w:eastAsia="en-US"/>
        </w:rPr>
        <w:t xml:space="preserve"> as shown </w:t>
      </w:r>
      <w:proofErr w:type="gramStart"/>
      <w:r w:rsidR="00702CF5">
        <w:rPr>
          <w:lang w:eastAsia="en-US"/>
        </w:rPr>
        <w:t xml:space="preserve">in </w:t>
      </w:r>
      <w:r w:rsidR="0033080A">
        <w:rPr>
          <w:lang w:eastAsia="en-US"/>
        </w:rPr>
        <w:t xml:space="preserve"> </w:t>
      </w:r>
      <w:proofErr w:type="gramEnd"/>
      <w:r w:rsidR="00702CF5" w:rsidRPr="008B5DAA">
        <w:rPr>
          <w:lang w:eastAsia="en-US"/>
        </w:rPr>
        <w:fldChar w:fldCharType="begin"/>
      </w:r>
      <w:r w:rsidR="00702CF5" w:rsidRPr="008B5DAA">
        <w:rPr>
          <w:lang w:eastAsia="en-US"/>
        </w:rPr>
        <w:instrText xml:space="preserve"> REF _Ref43484154 \h </w:instrText>
      </w:r>
      <w:r>
        <w:rPr>
          <w:lang w:eastAsia="en-US"/>
        </w:rPr>
        <w:instrText xml:space="preserve"> \* MERGEFORMAT </w:instrText>
      </w:r>
      <w:r w:rsidR="00702CF5" w:rsidRPr="008B5DAA">
        <w:rPr>
          <w:lang w:eastAsia="en-US"/>
        </w:rPr>
      </w:r>
      <w:r w:rsidR="00702CF5" w:rsidRPr="008B5DAA">
        <w:rPr>
          <w:lang w:eastAsia="en-US"/>
        </w:rPr>
        <w:fldChar w:fldCharType="separate"/>
      </w:r>
      <w:r w:rsidR="00662B02" w:rsidRPr="00662B02">
        <w:t xml:space="preserve">Figure </w:t>
      </w:r>
      <w:r w:rsidR="00662B02" w:rsidRPr="00662B02">
        <w:rPr>
          <w:noProof/>
        </w:rPr>
        <w:t>8</w:t>
      </w:r>
      <w:r w:rsidR="00702CF5" w:rsidRPr="008B5DAA">
        <w:rPr>
          <w:lang w:eastAsia="en-US"/>
        </w:rPr>
        <w:fldChar w:fldCharType="end"/>
      </w:r>
      <w:r w:rsidR="0033080A" w:rsidRPr="008B5DAA">
        <w:rPr>
          <w:lang w:eastAsia="en-US"/>
        </w:rPr>
        <w:t xml:space="preserve">. </w:t>
      </w:r>
    </w:p>
    <w:p w:rsidR="0033080A" w:rsidRDefault="0033080A" w:rsidP="0033080A">
      <w:pPr>
        <w:adjustRightInd w:val="0"/>
        <w:spacing w:before="240" w:after="0" w:line="240" w:lineRule="auto"/>
        <w:ind w:left="720"/>
        <w:contextualSpacing/>
        <w:jc w:val="both"/>
        <w:rPr>
          <w:lang w:eastAsia="en-US"/>
        </w:rPr>
      </w:pPr>
    </w:p>
    <w:p w:rsidR="00702CF5" w:rsidRDefault="008B5DAA" w:rsidP="00702CF5">
      <w:pPr>
        <w:adjustRightInd w:val="0"/>
        <w:spacing w:before="240" w:after="0" w:line="240" w:lineRule="auto"/>
        <w:contextualSpacing/>
        <w:jc w:val="both"/>
        <w:rPr>
          <w:lang w:eastAsia="en-US"/>
        </w:rPr>
      </w:pPr>
      <w:r>
        <w:rPr>
          <w:lang w:eastAsia="en-US"/>
        </w:rPr>
        <w:t>The c</w:t>
      </w:r>
      <w:r w:rsidR="00702CF5">
        <w:rPr>
          <w:lang w:eastAsia="en-US"/>
        </w:rPr>
        <w:t>ontrol options of Model 3141 are explained below:</w:t>
      </w:r>
    </w:p>
    <w:p w:rsidR="0033080A" w:rsidRDefault="00F93C5A" w:rsidP="007C72C4">
      <w:pPr>
        <w:pStyle w:val="ListParagraph"/>
        <w:numPr>
          <w:ilvl w:val="0"/>
          <w:numId w:val="7"/>
        </w:numPr>
        <w:adjustRightInd w:val="0"/>
        <w:spacing w:before="240" w:after="0" w:line="240" w:lineRule="auto"/>
        <w:jc w:val="both"/>
        <w:rPr>
          <w:lang w:eastAsia="en-US"/>
        </w:rPr>
      </w:pPr>
      <w:r>
        <w:rPr>
          <w:lang w:eastAsia="en-US"/>
        </w:rPr>
        <w:t>Two</w:t>
      </w:r>
      <w:r w:rsidR="0033080A">
        <w:rPr>
          <w:lang w:eastAsia="en-US"/>
        </w:rPr>
        <w:t xml:space="preserve"> radio buttons to select the active port</w:t>
      </w:r>
    </w:p>
    <w:p w:rsidR="0033080A" w:rsidRDefault="0033080A" w:rsidP="007C72C4">
      <w:pPr>
        <w:pStyle w:val="ListParagraph"/>
        <w:numPr>
          <w:ilvl w:val="0"/>
          <w:numId w:val="7"/>
        </w:numPr>
        <w:adjustRightInd w:val="0"/>
        <w:spacing w:before="240" w:line="240" w:lineRule="auto"/>
        <w:jc w:val="both"/>
        <w:rPr>
          <w:lang w:eastAsia="en-US"/>
        </w:rPr>
      </w:pPr>
      <w:r>
        <w:rPr>
          <w:lang w:eastAsia="en-US"/>
        </w:rPr>
        <w:t>ON/OFF switch to control the port state.</w:t>
      </w:r>
    </w:p>
    <w:p w:rsidR="0033080A" w:rsidRDefault="00F93C5A" w:rsidP="007C72C4">
      <w:pPr>
        <w:pStyle w:val="ListParagraph"/>
        <w:numPr>
          <w:ilvl w:val="0"/>
          <w:numId w:val="7"/>
        </w:numPr>
        <w:adjustRightInd w:val="0"/>
        <w:spacing w:before="240" w:line="240" w:lineRule="auto"/>
        <w:jc w:val="both"/>
        <w:rPr>
          <w:lang w:eastAsia="en-US"/>
        </w:rPr>
      </w:pPr>
      <w:r>
        <w:rPr>
          <w:lang w:eastAsia="en-US"/>
        </w:rPr>
        <w:t>Check Orientation button to show the Type-C connector connection (Normal/Flip)</w:t>
      </w:r>
    </w:p>
    <w:p w:rsidR="0033080A" w:rsidRDefault="0033080A" w:rsidP="007C72C4">
      <w:pPr>
        <w:pStyle w:val="ListParagraph"/>
        <w:numPr>
          <w:ilvl w:val="0"/>
          <w:numId w:val="7"/>
        </w:numPr>
        <w:adjustRightInd w:val="0"/>
        <w:spacing w:before="240" w:line="240" w:lineRule="auto"/>
        <w:jc w:val="both"/>
        <w:rPr>
          <w:lang w:eastAsia="en-US"/>
        </w:rPr>
      </w:pPr>
      <w:r>
        <w:rPr>
          <w:lang w:eastAsia="en-US"/>
        </w:rPr>
        <w:t>Volts and Amps button prints the VBUS voltage and current consumption with direction</w:t>
      </w:r>
    </w:p>
    <w:p w:rsidR="00F93C5A" w:rsidRDefault="00F93C5A" w:rsidP="007C72C4">
      <w:pPr>
        <w:pStyle w:val="ListParagraph"/>
        <w:numPr>
          <w:ilvl w:val="0"/>
          <w:numId w:val="7"/>
        </w:numPr>
        <w:adjustRightInd w:val="0"/>
        <w:spacing w:before="240" w:line="240" w:lineRule="auto"/>
        <w:jc w:val="both"/>
        <w:rPr>
          <w:lang w:eastAsia="en-US"/>
        </w:rPr>
      </w:pPr>
      <w:r>
        <w:rPr>
          <w:lang w:eastAsia="en-US"/>
        </w:rPr>
        <w:t xml:space="preserve">Auto mode button and </w:t>
      </w:r>
      <w:r w:rsidR="008B5DAA">
        <w:rPr>
          <w:lang w:eastAsia="en-US"/>
        </w:rPr>
        <w:t>a window</w:t>
      </w:r>
      <w:r>
        <w:rPr>
          <w:lang w:eastAsia="en-US"/>
        </w:rPr>
        <w:t xml:space="preserve"> to provide switching interval.</w:t>
      </w:r>
    </w:p>
    <w:p w:rsidR="006561E9" w:rsidRPr="006561E9" w:rsidRDefault="006561E9" w:rsidP="00975808">
      <w:pPr>
        <w:pStyle w:val="Caption"/>
        <w:keepNext/>
        <w:jc w:val="center"/>
        <w:rPr>
          <w:sz w:val="20"/>
        </w:rPr>
      </w:pPr>
      <w:bookmarkStart w:id="38" w:name="_Ref43484154"/>
      <w:bookmarkStart w:id="39" w:name="_Toc43480969"/>
      <w:bookmarkStart w:id="40" w:name="_Toc44406895"/>
      <w:r w:rsidRPr="006561E9">
        <w:rPr>
          <w:sz w:val="20"/>
        </w:rPr>
        <w:t xml:space="preserve">Figure </w:t>
      </w:r>
      <w:r w:rsidR="004B2905">
        <w:rPr>
          <w:sz w:val="20"/>
        </w:rPr>
        <w:fldChar w:fldCharType="begin"/>
      </w:r>
      <w:r w:rsidR="004B2905">
        <w:rPr>
          <w:sz w:val="20"/>
        </w:rPr>
        <w:instrText xml:space="preserve"> SEQ Figure \* ARABIC </w:instrText>
      </w:r>
      <w:r w:rsidR="004B2905">
        <w:rPr>
          <w:sz w:val="20"/>
        </w:rPr>
        <w:fldChar w:fldCharType="separate"/>
      </w:r>
      <w:proofErr w:type="gramStart"/>
      <w:r w:rsidR="00662B02">
        <w:rPr>
          <w:noProof/>
          <w:sz w:val="20"/>
        </w:rPr>
        <w:t>8</w:t>
      </w:r>
      <w:r w:rsidR="004B2905">
        <w:rPr>
          <w:sz w:val="20"/>
        </w:rPr>
        <w:fldChar w:fldCharType="end"/>
      </w:r>
      <w:bookmarkEnd w:id="38"/>
      <w:r w:rsidRPr="006561E9">
        <w:rPr>
          <w:sz w:val="20"/>
        </w:rPr>
        <w:t xml:space="preserve"> </w:t>
      </w:r>
      <w:r w:rsidR="00A24EC8">
        <w:rPr>
          <w:sz w:val="20"/>
        </w:rPr>
        <w:t xml:space="preserve">Model </w:t>
      </w:r>
      <w:r w:rsidRPr="006561E9">
        <w:rPr>
          <w:sz w:val="20"/>
        </w:rPr>
        <w:t xml:space="preserve">3141 </w:t>
      </w:r>
      <w:r w:rsidR="00A641FE">
        <w:rPr>
          <w:sz w:val="20"/>
        </w:rPr>
        <w:t>UI Control Window</w:t>
      </w:r>
      <w:bookmarkEnd w:id="39"/>
      <w:bookmarkEnd w:id="40"/>
      <w:proofErr w:type="gramEnd"/>
    </w:p>
    <w:p w:rsidR="00A55A96" w:rsidRDefault="00820293" w:rsidP="00820293">
      <w:pPr>
        <w:adjustRightInd w:val="0"/>
        <w:spacing w:before="240" w:after="0" w:line="240" w:lineRule="auto"/>
        <w:rPr>
          <w:rFonts w:ascii="Book Antiqua" w:eastAsia="Times New Roman" w:hAnsi="Book Antiqua" w:cs="Times New Roman"/>
          <w:lang w:eastAsia="en-US"/>
        </w:rPr>
      </w:pPr>
      <w:bookmarkStart w:id="41" w:name="_Toc43480171"/>
      <w:r>
        <w:rPr>
          <w:rFonts w:ascii="Book Antiqua" w:eastAsia="Times New Roman" w:hAnsi="Book Antiqua" w:cs="Times New Roman"/>
          <w:noProof/>
          <w:lang w:val="en-IN" w:eastAsia="en-IN"/>
        </w:rPr>
        <w:drawing>
          <wp:inline distT="0" distB="0" distL="0" distR="0" wp14:anchorId="54FA1156" wp14:editId="1877EFA1">
            <wp:extent cx="5688419" cy="4015318"/>
            <wp:effectExtent l="0" t="0" r="762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41seeni sir1.png"/>
                    <pic:cNvPicPr/>
                  </pic:nvPicPr>
                  <pic:blipFill>
                    <a:blip r:embed="rId29">
                      <a:extLst>
                        <a:ext uri="{28A0092B-C50C-407E-A947-70E740481C1C}">
                          <a14:useLocalDpi xmlns:a14="http://schemas.microsoft.com/office/drawing/2010/main" val="0"/>
                        </a:ext>
                      </a:extLst>
                    </a:blip>
                    <a:stretch>
                      <a:fillRect/>
                    </a:stretch>
                  </pic:blipFill>
                  <pic:spPr>
                    <a:xfrm>
                      <a:off x="0" y="0"/>
                      <a:ext cx="5695737" cy="4020484"/>
                    </a:xfrm>
                    <a:prstGeom prst="rect">
                      <a:avLst/>
                    </a:prstGeom>
                  </pic:spPr>
                </pic:pic>
              </a:graphicData>
            </a:graphic>
          </wp:inline>
        </w:drawing>
      </w:r>
    </w:p>
    <w:p w:rsidR="006561E9" w:rsidRPr="003436BD" w:rsidRDefault="006561E9" w:rsidP="00A24EC8">
      <w:pPr>
        <w:pStyle w:val="Heading2"/>
      </w:pPr>
      <w:bookmarkStart w:id="42" w:name="_Toc44406872"/>
      <w:r w:rsidRPr="003436BD">
        <w:t>Modes of Operation</w:t>
      </w:r>
      <w:bookmarkEnd w:id="41"/>
      <w:bookmarkEnd w:id="42"/>
    </w:p>
    <w:p w:rsidR="00702CF5" w:rsidRDefault="00702CF5" w:rsidP="00702CF5">
      <w:r>
        <w:t>In order to control the device</w:t>
      </w:r>
      <w:r w:rsidR="0044646A">
        <w:t>,</w:t>
      </w:r>
      <w:r>
        <w:t xml:space="preserve"> the GUI has </w:t>
      </w:r>
      <w:r w:rsidR="00613E04">
        <w:t xml:space="preserve">supported </w:t>
      </w:r>
      <w:r>
        <w:t>3 modes of operation</w:t>
      </w:r>
    </w:p>
    <w:p w:rsidR="00702CF5" w:rsidRDefault="00702CF5" w:rsidP="00233EEE">
      <w:pPr>
        <w:pStyle w:val="ListParagraph"/>
        <w:numPr>
          <w:ilvl w:val="0"/>
          <w:numId w:val="9"/>
        </w:numPr>
      </w:pPr>
      <w:r>
        <w:t>Manual Mode</w:t>
      </w:r>
    </w:p>
    <w:p w:rsidR="00702CF5" w:rsidRDefault="00702CF5" w:rsidP="00233EEE">
      <w:pPr>
        <w:pStyle w:val="ListParagraph"/>
        <w:numPr>
          <w:ilvl w:val="0"/>
          <w:numId w:val="9"/>
        </w:numPr>
      </w:pPr>
      <w:r>
        <w:t>Auto Mode</w:t>
      </w:r>
    </w:p>
    <w:p w:rsidR="00702CF5" w:rsidRDefault="00702CF5" w:rsidP="00233EEE">
      <w:pPr>
        <w:pStyle w:val="ListParagraph"/>
        <w:numPr>
          <w:ilvl w:val="0"/>
          <w:numId w:val="9"/>
        </w:numPr>
      </w:pPr>
      <w:r>
        <w:t>Loop Mode</w:t>
      </w:r>
    </w:p>
    <w:p w:rsidR="00613E04" w:rsidRPr="00702CF5" w:rsidRDefault="00613E04" w:rsidP="00613E04">
      <w:r>
        <w:t>This section contains the detailed explanation about the modes.</w:t>
      </w:r>
    </w:p>
    <w:p w:rsidR="00F93C5A" w:rsidRPr="00914332" w:rsidRDefault="00A24EC8" w:rsidP="00662B02">
      <w:pPr>
        <w:pStyle w:val="Heading3"/>
        <w:rPr>
          <w:rStyle w:val="Heading2Char"/>
          <w:b/>
          <w:bCs/>
        </w:rPr>
      </w:pPr>
      <w:bookmarkStart w:id="43" w:name="_Toc44406873"/>
      <w:r>
        <w:rPr>
          <w:rStyle w:val="Heading2Char"/>
          <w:b/>
          <w:bCs/>
        </w:rPr>
        <w:lastRenderedPageBreak/>
        <w:t>Manual M</w:t>
      </w:r>
      <w:r w:rsidR="00F93C5A" w:rsidRPr="00914332">
        <w:rPr>
          <w:rStyle w:val="Heading2Char"/>
          <w:b/>
          <w:bCs/>
        </w:rPr>
        <w:t>ode</w:t>
      </w:r>
      <w:bookmarkEnd w:id="43"/>
    </w:p>
    <w:p w:rsidR="008B5DAA" w:rsidRDefault="008B5DAA" w:rsidP="008B5DAA">
      <w:pPr>
        <w:pStyle w:val="ListParagraph"/>
        <w:numPr>
          <w:ilvl w:val="0"/>
          <w:numId w:val="12"/>
        </w:numPr>
      </w:pPr>
      <w:r>
        <w:t>The active port needs to</w:t>
      </w:r>
      <w:r w:rsidR="009A319B">
        <w:t xml:space="preserve"> be </w:t>
      </w:r>
      <w:r>
        <w:t>select</w:t>
      </w:r>
      <w:r w:rsidR="009A319B">
        <w:t>ed</w:t>
      </w:r>
      <w:r>
        <w:t xml:space="preserve"> via the radio button.</w:t>
      </w:r>
    </w:p>
    <w:p w:rsidR="00F93C5A" w:rsidRDefault="008B5DAA" w:rsidP="008B5DAA">
      <w:pPr>
        <w:pStyle w:val="ListParagraph"/>
        <w:numPr>
          <w:ilvl w:val="0"/>
          <w:numId w:val="12"/>
        </w:numPr>
      </w:pPr>
      <w:r>
        <w:t xml:space="preserve">The </w:t>
      </w:r>
      <w:r w:rsidR="009A319B">
        <w:t>selected</w:t>
      </w:r>
      <w:r>
        <w:t xml:space="preserve"> s</w:t>
      </w:r>
      <w:r w:rsidR="00702CF5" w:rsidRPr="008B5DAA">
        <w:t xml:space="preserve">witch port can </w:t>
      </w:r>
      <w:r w:rsidR="009A319B">
        <w:t xml:space="preserve">be </w:t>
      </w:r>
      <w:r>
        <w:t>control</w:t>
      </w:r>
      <w:r w:rsidR="009A319B">
        <w:t xml:space="preserve">led </w:t>
      </w:r>
      <w:r>
        <w:t xml:space="preserve"> manually using ON/ OFF b</w:t>
      </w:r>
      <w:r w:rsidR="00702CF5" w:rsidRPr="008B5DAA">
        <w:t>utton</w:t>
      </w:r>
      <w:r>
        <w:t xml:space="preserve"> in the </w:t>
      </w:r>
      <w:r w:rsidR="00A84A60" w:rsidRPr="008B5DAA">
        <w:t xml:space="preserve"> UI </w:t>
      </w:r>
      <w:r w:rsidR="009A319B">
        <w:t xml:space="preserve">as </w:t>
      </w:r>
      <w:r w:rsidR="00A84A60" w:rsidRPr="008B5DAA">
        <w:t>show</w:t>
      </w:r>
      <w:r w:rsidR="009A319B">
        <w:t>n</w:t>
      </w:r>
      <w:r w:rsidR="00A84A60" w:rsidRPr="008B5DAA">
        <w:t xml:space="preserve"> in </w:t>
      </w:r>
      <w:r w:rsidR="009A319B">
        <w:t xml:space="preserve">the </w:t>
      </w:r>
      <w:r w:rsidR="00A84A60" w:rsidRPr="008B5DAA">
        <w:fldChar w:fldCharType="begin"/>
      </w:r>
      <w:r w:rsidR="00A84A60" w:rsidRPr="008B5DAA">
        <w:instrText xml:space="preserve"> REF _Ref43488680 \h </w:instrText>
      </w:r>
      <w:r>
        <w:instrText xml:space="preserve"> \* MERGEFORMAT </w:instrText>
      </w:r>
      <w:r w:rsidR="00A84A60" w:rsidRPr="008B5DAA">
        <w:fldChar w:fldCharType="separate"/>
      </w:r>
      <w:r w:rsidR="00662B02" w:rsidRPr="00662B02">
        <w:t>Figure 9</w:t>
      </w:r>
      <w:r w:rsidR="00A84A60" w:rsidRPr="008B5DAA">
        <w:fldChar w:fldCharType="end"/>
      </w:r>
    </w:p>
    <w:p w:rsidR="008B5DAA" w:rsidRPr="008B5DAA" w:rsidRDefault="009A319B" w:rsidP="008B5DAA">
      <w:pPr>
        <w:pStyle w:val="ListParagraph"/>
        <w:numPr>
          <w:ilvl w:val="0"/>
          <w:numId w:val="12"/>
        </w:numPr>
      </w:pPr>
      <w:r>
        <w:t>E</w:t>
      </w:r>
      <w:r w:rsidR="008B5DAA">
        <w:t>nable/</w:t>
      </w:r>
      <w:r>
        <w:t>D</w:t>
      </w:r>
      <w:r w:rsidR="008B5DAA">
        <w:t xml:space="preserve">isable </w:t>
      </w:r>
      <w:r>
        <w:t xml:space="preserve">the SuperSpeed </w:t>
      </w:r>
      <w:r w:rsidR="008B5DAA">
        <w:t>anytime using the radio button.</w:t>
      </w:r>
    </w:p>
    <w:p w:rsidR="00457995" w:rsidRPr="008B5DAA" w:rsidRDefault="00457995" w:rsidP="008B5DAA">
      <w:pPr>
        <w:pStyle w:val="ListParagraph"/>
        <w:numPr>
          <w:ilvl w:val="0"/>
          <w:numId w:val="12"/>
        </w:numPr>
      </w:pPr>
      <w:r w:rsidRPr="008B5DAA">
        <w:t xml:space="preserve">The </w:t>
      </w:r>
      <w:r w:rsidR="008B5DAA">
        <w:t>Model 3201 or 3141 Icon(s) and d</w:t>
      </w:r>
      <w:r w:rsidRPr="008B5DAA">
        <w:t xml:space="preserve">escription are mentioned in </w:t>
      </w:r>
      <w:r w:rsidR="00466608">
        <w:fldChar w:fldCharType="begin"/>
      </w:r>
      <w:r w:rsidR="00466608">
        <w:instrText xml:space="preserve"> REF _Ref44361490 \h  \* MERGEFORMAT </w:instrText>
      </w:r>
      <w:r w:rsidR="00466608">
        <w:fldChar w:fldCharType="separate"/>
      </w:r>
      <w:r w:rsidR="00662B02" w:rsidRPr="00662B02">
        <w:t>Table 2</w:t>
      </w:r>
      <w:r w:rsidR="00466608">
        <w:fldChar w:fldCharType="end"/>
      </w:r>
      <w:r w:rsidR="00394D62" w:rsidRPr="008B5DAA">
        <w:t>.</w:t>
      </w:r>
    </w:p>
    <w:p w:rsidR="00A73F03" w:rsidRPr="00466608" w:rsidRDefault="00A73F03" w:rsidP="00466608">
      <w:pPr>
        <w:pStyle w:val="Caption"/>
        <w:keepNext/>
        <w:ind w:left="720"/>
        <w:jc w:val="center"/>
        <w:rPr>
          <w:sz w:val="20"/>
        </w:rPr>
      </w:pPr>
      <w:bookmarkStart w:id="44" w:name="_Ref44361490"/>
      <w:bookmarkStart w:id="45" w:name="_Toc44406884"/>
      <w:r w:rsidRPr="00466608">
        <w:rPr>
          <w:sz w:val="20"/>
        </w:rPr>
        <w:t xml:space="preserve">Table </w:t>
      </w:r>
      <w:r w:rsidR="00A641FE" w:rsidRPr="00466608">
        <w:rPr>
          <w:sz w:val="20"/>
        </w:rPr>
        <w:fldChar w:fldCharType="begin"/>
      </w:r>
      <w:r w:rsidR="00A641FE" w:rsidRPr="00466608">
        <w:rPr>
          <w:sz w:val="20"/>
        </w:rPr>
        <w:instrText xml:space="preserve"> SEQ Table \* ARABIC </w:instrText>
      </w:r>
      <w:r w:rsidR="00A641FE" w:rsidRPr="00466608">
        <w:rPr>
          <w:sz w:val="20"/>
        </w:rPr>
        <w:fldChar w:fldCharType="separate"/>
      </w:r>
      <w:r w:rsidR="00662B02">
        <w:rPr>
          <w:noProof/>
          <w:sz w:val="20"/>
        </w:rPr>
        <w:t>2</w:t>
      </w:r>
      <w:r w:rsidR="00A641FE" w:rsidRPr="00466608">
        <w:rPr>
          <w:sz w:val="20"/>
        </w:rPr>
        <w:fldChar w:fldCharType="end"/>
      </w:r>
      <w:bookmarkEnd w:id="44"/>
      <w:r w:rsidR="00B11981" w:rsidRPr="00466608">
        <w:rPr>
          <w:sz w:val="20"/>
        </w:rPr>
        <w:t xml:space="preserve"> Model 3201/3141 Manual M</w:t>
      </w:r>
      <w:r w:rsidRPr="00466608">
        <w:rPr>
          <w:sz w:val="20"/>
        </w:rPr>
        <w:t xml:space="preserve">ode </w:t>
      </w:r>
      <w:r w:rsidR="00B11981" w:rsidRPr="00466608">
        <w:rPr>
          <w:sz w:val="20"/>
        </w:rPr>
        <w:t>Control Options</w:t>
      </w:r>
      <w:bookmarkEnd w:id="45"/>
    </w:p>
    <w:tbl>
      <w:tblPr>
        <w:tblStyle w:val="TableGrid"/>
        <w:tblW w:w="0" w:type="auto"/>
        <w:jc w:val="center"/>
        <w:tblLook w:val="04A0" w:firstRow="1" w:lastRow="0" w:firstColumn="1" w:lastColumn="0" w:noHBand="0" w:noVBand="1"/>
      </w:tblPr>
      <w:tblGrid>
        <w:gridCol w:w="2897"/>
        <w:gridCol w:w="5859"/>
      </w:tblGrid>
      <w:tr w:rsidR="0064203E" w:rsidTr="00186299">
        <w:trPr>
          <w:trHeight w:val="436"/>
          <w:jc w:val="center"/>
        </w:trPr>
        <w:tc>
          <w:tcPr>
            <w:tcW w:w="2897" w:type="dxa"/>
            <w:vAlign w:val="center"/>
          </w:tcPr>
          <w:p w:rsidR="0064203E" w:rsidRPr="005F4D91" w:rsidRDefault="0064203E" w:rsidP="00904DD6">
            <w:pPr>
              <w:jc w:val="center"/>
              <w:rPr>
                <w:b/>
                <w:lang w:eastAsia="en-US"/>
              </w:rPr>
            </w:pPr>
            <w:r w:rsidRPr="005F4D91">
              <w:rPr>
                <w:b/>
                <w:lang w:eastAsia="en-US"/>
              </w:rPr>
              <w:t>Icons</w:t>
            </w:r>
          </w:p>
        </w:tc>
        <w:tc>
          <w:tcPr>
            <w:tcW w:w="5859" w:type="dxa"/>
            <w:vAlign w:val="center"/>
          </w:tcPr>
          <w:p w:rsidR="0064203E" w:rsidRPr="005F4D91" w:rsidRDefault="0064203E" w:rsidP="00904DD6">
            <w:pPr>
              <w:jc w:val="center"/>
              <w:rPr>
                <w:b/>
                <w:lang w:eastAsia="en-US"/>
              </w:rPr>
            </w:pPr>
            <w:r w:rsidRPr="005F4D91">
              <w:rPr>
                <w:b/>
                <w:lang w:eastAsia="en-US"/>
              </w:rPr>
              <w:t>Description</w:t>
            </w:r>
          </w:p>
        </w:tc>
      </w:tr>
      <w:tr w:rsidR="008B5DAA" w:rsidTr="00186299">
        <w:trPr>
          <w:trHeight w:val="419"/>
          <w:jc w:val="center"/>
        </w:trPr>
        <w:tc>
          <w:tcPr>
            <w:tcW w:w="2897" w:type="dxa"/>
            <w:vAlign w:val="center"/>
          </w:tcPr>
          <w:p w:rsidR="008B5DAA" w:rsidRPr="005F4D91" w:rsidRDefault="008B5DAA" w:rsidP="00904DD6">
            <w:pPr>
              <w:jc w:val="center"/>
              <w:rPr>
                <w:b/>
                <w:lang w:eastAsia="en-US"/>
              </w:rPr>
            </w:pPr>
            <w:r>
              <w:rPr>
                <w:b/>
                <w:lang w:eastAsia="en-US"/>
              </w:rPr>
              <w:t>PORT &lt;n&gt;</w:t>
            </w:r>
          </w:p>
        </w:tc>
        <w:tc>
          <w:tcPr>
            <w:tcW w:w="5859" w:type="dxa"/>
            <w:vAlign w:val="center"/>
          </w:tcPr>
          <w:p w:rsidR="008B5DAA" w:rsidRDefault="008B5DAA" w:rsidP="00186299">
            <w:pPr>
              <w:rPr>
                <w:lang w:eastAsia="en-US"/>
              </w:rPr>
            </w:pPr>
            <w:r>
              <w:rPr>
                <w:lang w:eastAsia="en-US"/>
              </w:rPr>
              <w:t>Select the active port using the radio button</w:t>
            </w:r>
          </w:p>
        </w:tc>
      </w:tr>
      <w:tr w:rsidR="0064203E" w:rsidTr="00186299">
        <w:trPr>
          <w:trHeight w:val="419"/>
          <w:jc w:val="center"/>
        </w:trPr>
        <w:tc>
          <w:tcPr>
            <w:tcW w:w="2897" w:type="dxa"/>
            <w:vAlign w:val="center"/>
          </w:tcPr>
          <w:p w:rsidR="0064203E" w:rsidRPr="005F4D91" w:rsidRDefault="0064203E" w:rsidP="00904DD6">
            <w:pPr>
              <w:jc w:val="center"/>
              <w:rPr>
                <w:b/>
                <w:lang w:eastAsia="en-US"/>
              </w:rPr>
            </w:pPr>
            <w:r w:rsidRPr="005F4D91">
              <w:rPr>
                <w:b/>
                <w:lang w:eastAsia="en-US"/>
              </w:rPr>
              <w:t>ON/OFF</w:t>
            </w:r>
          </w:p>
        </w:tc>
        <w:tc>
          <w:tcPr>
            <w:tcW w:w="5859" w:type="dxa"/>
            <w:vAlign w:val="center"/>
          </w:tcPr>
          <w:p w:rsidR="0064203E" w:rsidRDefault="008B5DAA" w:rsidP="00186299">
            <w:pPr>
              <w:rPr>
                <w:lang w:eastAsia="en-US"/>
              </w:rPr>
            </w:pPr>
            <w:r>
              <w:rPr>
                <w:lang w:eastAsia="en-US"/>
              </w:rPr>
              <w:t>The s</w:t>
            </w:r>
            <w:r w:rsidR="0064203E" w:rsidRPr="0064203E">
              <w:rPr>
                <w:lang w:eastAsia="en-US"/>
              </w:rPr>
              <w:t>elected port should be ON /OFF</w:t>
            </w:r>
          </w:p>
        </w:tc>
      </w:tr>
      <w:tr w:rsidR="0064203E" w:rsidTr="00186299">
        <w:trPr>
          <w:trHeight w:val="436"/>
          <w:jc w:val="center"/>
        </w:trPr>
        <w:tc>
          <w:tcPr>
            <w:tcW w:w="2897" w:type="dxa"/>
            <w:vAlign w:val="center"/>
          </w:tcPr>
          <w:p w:rsidR="0064203E" w:rsidRPr="005F4D91" w:rsidRDefault="0064203E" w:rsidP="00904DD6">
            <w:pPr>
              <w:jc w:val="center"/>
              <w:rPr>
                <w:b/>
                <w:lang w:eastAsia="en-US"/>
              </w:rPr>
            </w:pPr>
            <w:r w:rsidRPr="005F4D91">
              <w:rPr>
                <w:b/>
                <w:lang w:eastAsia="en-US"/>
              </w:rPr>
              <w:t>Super speed Enable and Disable</w:t>
            </w:r>
          </w:p>
        </w:tc>
        <w:tc>
          <w:tcPr>
            <w:tcW w:w="5859" w:type="dxa"/>
            <w:vAlign w:val="center"/>
          </w:tcPr>
          <w:p w:rsidR="0064203E" w:rsidRDefault="0064203E" w:rsidP="00186299">
            <w:pPr>
              <w:rPr>
                <w:lang w:eastAsia="en-US"/>
              </w:rPr>
            </w:pPr>
            <w:r w:rsidRPr="0064203E">
              <w:rPr>
                <w:lang w:eastAsia="en-US"/>
              </w:rPr>
              <w:t>Enable/Disable super speed option</w:t>
            </w:r>
          </w:p>
        </w:tc>
      </w:tr>
    </w:tbl>
    <w:p w:rsidR="00F93C5A" w:rsidRPr="00F93C5A" w:rsidRDefault="00F93C5A" w:rsidP="00F93C5A">
      <w:pPr>
        <w:rPr>
          <w:lang w:eastAsia="en-US"/>
        </w:rPr>
      </w:pPr>
    </w:p>
    <w:p w:rsidR="006561E9" w:rsidRPr="003436BD" w:rsidRDefault="00A24EC8" w:rsidP="00662B02">
      <w:pPr>
        <w:pStyle w:val="Heading3"/>
        <w:rPr>
          <w:rStyle w:val="Heading2Char"/>
          <w:b/>
          <w:bCs/>
        </w:rPr>
      </w:pPr>
      <w:bookmarkStart w:id="46" w:name="_Toc44406874"/>
      <w:r>
        <w:rPr>
          <w:rStyle w:val="Heading2Char"/>
          <w:b/>
          <w:bCs/>
        </w:rPr>
        <w:t>Auto M</w:t>
      </w:r>
      <w:r w:rsidR="00F93C5A" w:rsidRPr="003436BD">
        <w:rPr>
          <w:rStyle w:val="Heading2Char"/>
          <w:b/>
          <w:bCs/>
        </w:rPr>
        <w:t>ode</w:t>
      </w:r>
      <w:bookmarkEnd w:id="46"/>
    </w:p>
    <w:p w:rsidR="00613E04" w:rsidRPr="00400B91" w:rsidRDefault="00613E04" w:rsidP="00975808">
      <w:pPr>
        <w:numPr>
          <w:ilvl w:val="0"/>
          <w:numId w:val="2"/>
        </w:numPr>
        <w:adjustRightInd w:val="0"/>
        <w:spacing w:before="240" w:line="240" w:lineRule="auto"/>
        <w:contextualSpacing/>
        <w:jc w:val="both"/>
        <w:rPr>
          <w:rFonts w:eastAsia="Times New Roman" w:cs="Times New Roman"/>
          <w:lang w:eastAsia="en-US"/>
        </w:rPr>
      </w:pPr>
      <w:r w:rsidRPr="00400B91">
        <w:rPr>
          <w:rFonts w:eastAsia="Times New Roman" w:cs="Times New Roman"/>
          <w:lang w:eastAsia="en-US"/>
        </w:rPr>
        <w:t>In GUI</w:t>
      </w:r>
      <w:r>
        <w:rPr>
          <w:rFonts w:eastAsia="Times New Roman" w:cs="Times New Roman"/>
          <w:lang w:eastAsia="en-US"/>
        </w:rPr>
        <w:t xml:space="preserve">, </w:t>
      </w:r>
      <w:r w:rsidRPr="00400B91">
        <w:rPr>
          <w:rFonts w:eastAsia="Times New Roman" w:cs="Times New Roman"/>
          <w:lang w:eastAsia="en-US"/>
        </w:rPr>
        <w:t>the auto mode is used to switc</w:t>
      </w:r>
      <w:r w:rsidR="008B5DAA">
        <w:rPr>
          <w:rFonts w:eastAsia="Times New Roman" w:cs="Times New Roman"/>
          <w:lang w:eastAsia="en-US"/>
        </w:rPr>
        <w:t>h between the available</w:t>
      </w:r>
      <w:r w:rsidRPr="00400B91">
        <w:rPr>
          <w:rFonts w:eastAsia="Times New Roman" w:cs="Times New Roman"/>
          <w:lang w:eastAsia="en-US"/>
        </w:rPr>
        <w:t xml:space="preserve"> port(s)</w:t>
      </w:r>
      <w:r w:rsidR="009A319B">
        <w:rPr>
          <w:rFonts w:eastAsia="Times New Roman" w:cs="Times New Roman"/>
          <w:lang w:eastAsia="en-US"/>
        </w:rPr>
        <w:t xml:space="preserve"> of the selected device’s</w:t>
      </w:r>
      <w:r w:rsidRPr="00400B91">
        <w:rPr>
          <w:rFonts w:eastAsia="Times New Roman" w:cs="Times New Roman"/>
          <w:lang w:eastAsia="en-US"/>
        </w:rPr>
        <w:t xml:space="preserve"> continuously with </w:t>
      </w:r>
      <w:r w:rsidR="008B5DAA">
        <w:rPr>
          <w:rFonts w:eastAsia="Times New Roman" w:cs="Times New Roman"/>
          <w:lang w:eastAsia="en-US"/>
        </w:rPr>
        <w:t xml:space="preserve">configured delay (Default is 1000ms). </w:t>
      </w:r>
      <w:r w:rsidR="000B6167">
        <w:rPr>
          <w:rFonts w:eastAsia="Times New Roman" w:cs="Times New Roman"/>
          <w:lang w:eastAsia="en-US"/>
        </w:rPr>
        <w:t xml:space="preserve">This mode can start/stop using the </w:t>
      </w:r>
      <w:r w:rsidR="000B6167" w:rsidRPr="000B6167">
        <w:rPr>
          <w:rFonts w:ascii="Courier New" w:hAnsi="Courier New" w:cs="Courier New"/>
          <w:lang w:eastAsia="en-US"/>
        </w:rPr>
        <w:t>Auto</w:t>
      </w:r>
      <w:r w:rsidR="000B6167">
        <w:rPr>
          <w:rFonts w:eastAsia="Times New Roman" w:cs="Times New Roman"/>
          <w:lang w:eastAsia="en-US"/>
        </w:rPr>
        <w:t xml:space="preserve"> button </w:t>
      </w:r>
      <w:r w:rsidR="00A84A60">
        <w:rPr>
          <w:rFonts w:eastAsia="Times New Roman" w:cs="Times New Roman"/>
          <w:lang w:eastAsia="en-US"/>
        </w:rPr>
        <w:t xml:space="preserve">show in </w:t>
      </w:r>
      <w:r w:rsidR="00A84A60">
        <w:rPr>
          <w:rFonts w:eastAsia="Times New Roman" w:cs="Times New Roman"/>
          <w:lang w:eastAsia="en-US"/>
        </w:rPr>
        <w:fldChar w:fldCharType="begin"/>
      </w:r>
      <w:r w:rsidR="00A84A60">
        <w:rPr>
          <w:rFonts w:eastAsia="Times New Roman" w:cs="Times New Roman"/>
          <w:lang w:eastAsia="en-US"/>
        </w:rPr>
        <w:instrText xml:space="preserve"> REF _Ref43488786 \h </w:instrText>
      </w:r>
      <w:r w:rsidR="00466608">
        <w:rPr>
          <w:rFonts w:eastAsia="Times New Roman" w:cs="Times New Roman"/>
          <w:lang w:eastAsia="en-US"/>
        </w:rPr>
        <w:instrText xml:space="preserve"> \* MERGEFORMAT </w:instrText>
      </w:r>
      <w:r w:rsidR="00A84A60">
        <w:rPr>
          <w:rFonts w:eastAsia="Times New Roman" w:cs="Times New Roman"/>
          <w:lang w:eastAsia="en-US"/>
        </w:rPr>
      </w:r>
      <w:r w:rsidR="00A84A60">
        <w:rPr>
          <w:rFonts w:eastAsia="Times New Roman" w:cs="Times New Roman"/>
          <w:lang w:eastAsia="en-US"/>
        </w:rPr>
        <w:fldChar w:fldCharType="separate"/>
      </w:r>
      <w:r w:rsidR="00662B02" w:rsidRPr="00662B02">
        <w:rPr>
          <w:rFonts w:eastAsia="Times New Roman" w:cs="Times New Roman"/>
          <w:lang w:eastAsia="en-US"/>
        </w:rPr>
        <w:t>Figure 10</w:t>
      </w:r>
      <w:r w:rsidR="00A84A60">
        <w:rPr>
          <w:rFonts w:eastAsia="Times New Roman" w:cs="Times New Roman"/>
          <w:lang w:eastAsia="en-US"/>
        </w:rPr>
        <w:fldChar w:fldCharType="end"/>
      </w:r>
      <w:r w:rsidRPr="00400B91">
        <w:rPr>
          <w:rFonts w:eastAsia="Times New Roman" w:cs="Times New Roman"/>
          <w:lang w:eastAsia="en-US"/>
        </w:rPr>
        <w:t>.</w:t>
      </w:r>
    </w:p>
    <w:p w:rsidR="006561E9" w:rsidRPr="006561E9" w:rsidRDefault="006561E9" w:rsidP="00F97B9F">
      <w:pPr>
        <w:pStyle w:val="Caption"/>
        <w:keepNext/>
        <w:ind w:left="720"/>
        <w:jc w:val="center"/>
        <w:rPr>
          <w:sz w:val="20"/>
        </w:rPr>
      </w:pPr>
      <w:bookmarkStart w:id="47" w:name="_Ref43488680"/>
      <w:bookmarkStart w:id="48" w:name="_Toc43480970"/>
      <w:bookmarkStart w:id="49" w:name="_Toc44406896"/>
      <w:r w:rsidRPr="006561E9">
        <w:rPr>
          <w:sz w:val="20"/>
        </w:rPr>
        <w:t xml:space="preserve">Figure </w:t>
      </w:r>
      <w:r w:rsidR="004B2905">
        <w:rPr>
          <w:sz w:val="20"/>
        </w:rPr>
        <w:fldChar w:fldCharType="begin"/>
      </w:r>
      <w:r w:rsidR="004B2905">
        <w:rPr>
          <w:sz w:val="20"/>
        </w:rPr>
        <w:instrText xml:space="preserve"> SEQ Figure \* ARABIC </w:instrText>
      </w:r>
      <w:r w:rsidR="004B2905">
        <w:rPr>
          <w:sz w:val="20"/>
        </w:rPr>
        <w:fldChar w:fldCharType="separate"/>
      </w:r>
      <w:r w:rsidR="00662B02">
        <w:rPr>
          <w:noProof/>
          <w:sz w:val="20"/>
        </w:rPr>
        <w:t>9</w:t>
      </w:r>
      <w:r w:rsidR="004B2905">
        <w:rPr>
          <w:sz w:val="20"/>
        </w:rPr>
        <w:fldChar w:fldCharType="end"/>
      </w:r>
      <w:bookmarkEnd w:id="47"/>
      <w:r w:rsidRPr="006561E9">
        <w:rPr>
          <w:sz w:val="20"/>
        </w:rPr>
        <w:t xml:space="preserve"> </w:t>
      </w:r>
      <w:bookmarkEnd w:id="48"/>
      <w:r w:rsidR="00A24EC8">
        <w:rPr>
          <w:sz w:val="20"/>
        </w:rPr>
        <w:t xml:space="preserve">Model </w:t>
      </w:r>
      <w:r w:rsidR="000B6167">
        <w:rPr>
          <w:sz w:val="20"/>
        </w:rPr>
        <w:t>3201 Auto Mode Controls</w:t>
      </w:r>
      <w:bookmarkEnd w:id="49"/>
    </w:p>
    <w:p w:rsidR="006561E9" w:rsidRDefault="006561E9" w:rsidP="00F93C5A">
      <w:pPr>
        <w:adjustRightInd w:val="0"/>
        <w:spacing w:before="240" w:after="240" w:line="240" w:lineRule="auto"/>
        <w:jc w:val="center"/>
        <w:rPr>
          <w:rFonts w:ascii="Book Antiqua" w:eastAsia="Times New Roman" w:hAnsi="Book Antiqua" w:cs="Times New Roman"/>
          <w:lang w:eastAsia="en-US"/>
        </w:rPr>
      </w:pPr>
      <w:r w:rsidRPr="006561E9">
        <w:rPr>
          <w:rFonts w:ascii="Book Antiqua" w:eastAsia="Times New Roman" w:hAnsi="Book Antiqua" w:cs="Times New Roman"/>
          <w:noProof/>
          <w:lang w:val="en-IN" w:eastAsia="en-IN"/>
        </w:rPr>
        <w:drawing>
          <wp:inline distT="0" distB="0" distL="0" distR="0" wp14:anchorId="0DD84390" wp14:editId="3CA49A11">
            <wp:extent cx="4944140" cy="3626004"/>
            <wp:effectExtent l="0" t="0" r="8890" b="0"/>
            <wp:docPr id="10" name="Picture 10" descr="E:\mcci_UI-UX_documents\mcci_UIUX_main\UI Pictues\model3201 on a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cci_UI-UX_documents\mcci_UIUX_main\UI Pictues\model3201 on aut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44140" cy="3626004"/>
                    </a:xfrm>
                    <a:prstGeom prst="rect">
                      <a:avLst/>
                    </a:prstGeom>
                    <a:noFill/>
                    <a:ln>
                      <a:noFill/>
                    </a:ln>
                  </pic:spPr>
                </pic:pic>
              </a:graphicData>
            </a:graphic>
          </wp:inline>
        </w:drawing>
      </w:r>
    </w:p>
    <w:p w:rsidR="006561E9" w:rsidRPr="006561E9" w:rsidRDefault="006561E9" w:rsidP="006E66CE">
      <w:pPr>
        <w:pStyle w:val="Caption"/>
        <w:keepNext/>
        <w:jc w:val="center"/>
        <w:rPr>
          <w:sz w:val="20"/>
        </w:rPr>
      </w:pPr>
      <w:bookmarkStart w:id="50" w:name="_Ref43488786"/>
      <w:bookmarkStart w:id="51" w:name="_Toc43480971"/>
      <w:bookmarkStart w:id="52" w:name="_Toc44406897"/>
      <w:r w:rsidRPr="006561E9">
        <w:rPr>
          <w:sz w:val="20"/>
        </w:rPr>
        <w:lastRenderedPageBreak/>
        <w:t xml:space="preserve">Figure </w:t>
      </w:r>
      <w:r w:rsidR="004B2905">
        <w:rPr>
          <w:sz w:val="20"/>
        </w:rPr>
        <w:fldChar w:fldCharType="begin"/>
      </w:r>
      <w:r w:rsidR="004B2905">
        <w:rPr>
          <w:sz w:val="20"/>
        </w:rPr>
        <w:instrText xml:space="preserve"> SEQ Figure \* ARABIC </w:instrText>
      </w:r>
      <w:r w:rsidR="004B2905">
        <w:rPr>
          <w:sz w:val="20"/>
        </w:rPr>
        <w:fldChar w:fldCharType="separate"/>
      </w:r>
      <w:r w:rsidR="00662B02">
        <w:rPr>
          <w:noProof/>
          <w:sz w:val="20"/>
        </w:rPr>
        <w:t>10</w:t>
      </w:r>
      <w:r w:rsidR="004B2905">
        <w:rPr>
          <w:sz w:val="20"/>
        </w:rPr>
        <w:fldChar w:fldCharType="end"/>
      </w:r>
      <w:bookmarkEnd w:id="50"/>
      <w:r w:rsidRPr="006561E9">
        <w:rPr>
          <w:sz w:val="20"/>
        </w:rPr>
        <w:t xml:space="preserve"> </w:t>
      </w:r>
      <w:bookmarkEnd w:id="51"/>
      <w:r w:rsidR="00A24EC8">
        <w:rPr>
          <w:sz w:val="20"/>
        </w:rPr>
        <w:t xml:space="preserve">Model </w:t>
      </w:r>
      <w:r w:rsidR="000B6167">
        <w:rPr>
          <w:sz w:val="20"/>
        </w:rPr>
        <w:t>3141 Auto Mode Controls</w:t>
      </w:r>
      <w:bookmarkEnd w:id="52"/>
    </w:p>
    <w:p w:rsidR="006561E9" w:rsidRDefault="000042F5" w:rsidP="00553187">
      <w:pPr>
        <w:adjustRightInd w:val="0"/>
        <w:spacing w:before="240" w:after="240" w:line="240" w:lineRule="auto"/>
        <w:rPr>
          <w:rFonts w:ascii="Book Antiqua" w:eastAsia="Times New Roman" w:hAnsi="Book Antiqua" w:cs="Times New Roman"/>
          <w:b/>
          <w:lang w:eastAsia="en-US"/>
        </w:rPr>
      </w:pPr>
      <w:r>
        <w:rPr>
          <w:rFonts w:ascii="Book Antiqua" w:eastAsia="Times New Roman" w:hAnsi="Book Antiqua" w:cs="Times New Roman"/>
          <w:b/>
          <w:noProof/>
          <w:lang w:eastAsia="en-US"/>
        </w:rPr>
        <w:t xml:space="preserve"> </w:t>
      </w:r>
      <w:r>
        <w:rPr>
          <w:rFonts w:ascii="Book Antiqua" w:eastAsia="Times New Roman" w:hAnsi="Book Antiqua" w:cs="Times New Roman"/>
          <w:b/>
          <w:noProof/>
          <w:lang w:val="en-IN" w:eastAsia="en-IN"/>
        </w:rPr>
        <w:drawing>
          <wp:inline distT="0" distB="0" distL="0" distR="0" wp14:anchorId="28F39B35" wp14:editId="2495FFB8">
            <wp:extent cx="5693786" cy="4019107"/>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oFF seeni.png"/>
                    <pic:cNvPicPr/>
                  </pic:nvPicPr>
                  <pic:blipFill>
                    <a:blip r:embed="rId31">
                      <a:extLst>
                        <a:ext uri="{28A0092B-C50C-407E-A947-70E740481C1C}">
                          <a14:useLocalDpi xmlns:a14="http://schemas.microsoft.com/office/drawing/2010/main" val="0"/>
                        </a:ext>
                      </a:extLst>
                    </a:blip>
                    <a:stretch>
                      <a:fillRect/>
                    </a:stretch>
                  </pic:blipFill>
                  <pic:spPr>
                    <a:xfrm>
                      <a:off x="0" y="0"/>
                      <a:ext cx="5703430" cy="4025915"/>
                    </a:xfrm>
                    <a:prstGeom prst="rect">
                      <a:avLst/>
                    </a:prstGeom>
                  </pic:spPr>
                </pic:pic>
              </a:graphicData>
            </a:graphic>
          </wp:inline>
        </w:drawing>
      </w:r>
    </w:p>
    <w:p w:rsidR="00A24EC8" w:rsidRPr="00A24EC8" w:rsidRDefault="00A24EC8" w:rsidP="009A319B">
      <w:pPr>
        <w:adjustRightInd w:val="0"/>
        <w:spacing w:before="240" w:after="240" w:line="240" w:lineRule="auto"/>
        <w:ind w:left="720"/>
        <w:rPr>
          <w:rFonts w:ascii="Courier New" w:hAnsi="Courier New" w:cs="Courier New"/>
          <w:lang w:eastAsia="en-US"/>
        </w:rPr>
      </w:pPr>
      <w:r w:rsidRPr="000B6167">
        <w:rPr>
          <w:rFonts w:ascii="Courier New" w:hAnsi="Courier New" w:cs="Courier New"/>
          <w:lang w:eastAsia="en-US"/>
        </w:rPr>
        <w:t>Note: If USB Device Tree Changes option is enable</w:t>
      </w:r>
      <w:r>
        <w:rPr>
          <w:rFonts w:ascii="Courier New" w:hAnsi="Courier New" w:cs="Courier New"/>
          <w:lang w:eastAsia="en-US"/>
        </w:rPr>
        <w:t>d</w:t>
      </w:r>
      <w:r w:rsidRPr="000B6167">
        <w:rPr>
          <w:rFonts w:ascii="Courier New" w:hAnsi="Courier New" w:cs="Courier New"/>
          <w:lang w:eastAsia="en-US"/>
        </w:rPr>
        <w:t>, Then Delay specif</w:t>
      </w:r>
      <w:r>
        <w:rPr>
          <w:rFonts w:ascii="Courier New" w:hAnsi="Courier New" w:cs="Courier New"/>
          <w:lang w:eastAsia="en-US"/>
        </w:rPr>
        <w:t>ies</w:t>
      </w:r>
      <w:r w:rsidRPr="000B6167">
        <w:rPr>
          <w:rFonts w:ascii="Courier New" w:hAnsi="Courier New" w:cs="Courier New"/>
          <w:lang w:eastAsia="en-US"/>
        </w:rPr>
        <w:t xml:space="preserve"> in that window is </w:t>
      </w:r>
      <w:r>
        <w:rPr>
          <w:rFonts w:ascii="Courier New" w:hAnsi="Courier New" w:cs="Courier New"/>
          <w:lang w:eastAsia="en-US"/>
        </w:rPr>
        <w:t>override the auto-mode interval.</w:t>
      </w:r>
    </w:p>
    <w:p w:rsidR="000F0AB7" w:rsidRDefault="000F0AB7" w:rsidP="005758E8">
      <w:pPr>
        <w:adjustRightInd w:val="0"/>
        <w:spacing w:before="240" w:line="240" w:lineRule="auto"/>
        <w:contextualSpacing/>
        <w:jc w:val="both"/>
        <w:rPr>
          <w:rFonts w:eastAsia="Times New Roman" w:cs="Times New Roman"/>
          <w:lang w:eastAsia="en-US"/>
        </w:rPr>
      </w:pPr>
      <w:r>
        <w:rPr>
          <w:rFonts w:eastAsia="Times New Roman" w:cs="Times New Roman"/>
          <w:lang w:eastAsia="en-US"/>
        </w:rPr>
        <w:t xml:space="preserve">The Model 3201 or 3141 </w:t>
      </w:r>
      <w:r w:rsidR="000B6167">
        <w:rPr>
          <w:rFonts w:eastAsia="Times New Roman" w:cs="Times New Roman"/>
          <w:lang w:eastAsia="en-US"/>
        </w:rPr>
        <w:t>auto mode control options</w:t>
      </w:r>
      <w:r>
        <w:rPr>
          <w:rFonts w:eastAsia="Times New Roman" w:cs="Times New Roman"/>
          <w:lang w:eastAsia="en-US"/>
        </w:rPr>
        <w:t xml:space="preserve"> a</w:t>
      </w:r>
      <w:r w:rsidR="000B6167">
        <w:rPr>
          <w:rFonts w:eastAsia="Times New Roman" w:cs="Times New Roman"/>
          <w:lang w:eastAsia="en-US"/>
        </w:rPr>
        <w:t>nd d</w:t>
      </w:r>
      <w:r w:rsidR="00F05F00">
        <w:rPr>
          <w:rFonts w:eastAsia="Times New Roman" w:cs="Times New Roman"/>
          <w:lang w:eastAsia="en-US"/>
        </w:rPr>
        <w:t xml:space="preserve">escription are mentioned in </w:t>
      </w:r>
      <w:r w:rsidR="00F05F00">
        <w:rPr>
          <w:rFonts w:eastAsia="Times New Roman" w:cs="Times New Roman"/>
          <w:lang w:eastAsia="en-US"/>
        </w:rPr>
        <w:fldChar w:fldCharType="begin"/>
      </w:r>
      <w:r w:rsidR="00F05F00">
        <w:rPr>
          <w:rFonts w:eastAsia="Times New Roman" w:cs="Times New Roman"/>
          <w:lang w:eastAsia="en-US"/>
        </w:rPr>
        <w:instrText xml:space="preserve"> REF _Ref43490010 \h </w:instrText>
      </w:r>
      <w:r w:rsidR="00466608">
        <w:rPr>
          <w:rFonts w:eastAsia="Times New Roman" w:cs="Times New Roman"/>
          <w:lang w:eastAsia="en-US"/>
        </w:rPr>
        <w:instrText xml:space="preserve"> \* MERGEFORMAT </w:instrText>
      </w:r>
      <w:r w:rsidR="00F05F00">
        <w:rPr>
          <w:rFonts w:eastAsia="Times New Roman" w:cs="Times New Roman"/>
          <w:lang w:eastAsia="en-US"/>
        </w:rPr>
      </w:r>
      <w:r w:rsidR="00F05F00">
        <w:rPr>
          <w:rFonts w:eastAsia="Times New Roman" w:cs="Times New Roman"/>
          <w:lang w:eastAsia="en-US"/>
        </w:rPr>
        <w:fldChar w:fldCharType="separate"/>
      </w:r>
      <w:r w:rsidR="00662B02" w:rsidRPr="00662B02">
        <w:rPr>
          <w:rFonts w:eastAsia="Times New Roman" w:cs="Times New Roman"/>
          <w:lang w:eastAsia="en-US"/>
        </w:rPr>
        <w:t>Table 3</w:t>
      </w:r>
      <w:r w:rsidR="00F05F00">
        <w:rPr>
          <w:rFonts w:eastAsia="Times New Roman" w:cs="Times New Roman"/>
          <w:lang w:eastAsia="en-US"/>
        </w:rPr>
        <w:fldChar w:fldCharType="end"/>
      </w:r>
      <w:r w:rsidR="00B60148">
        <w:rPr>
          <w:rFonts w:eastAsia="Times New Roman" w:cs="Times New Roman"/>
          <w:lang w:eastAsia="en-US"/>
        </w:rPr>
        <w:t>.</w:t>
      </w:r>
    </w:p>
    <w:p w:rsidR="006561E9" w:rsidRDefault="006561E9" w:rsidP="00F97B9F">
      <w:pPr>
        <w:pStyle w:val="Caption"/>
        <w:keepNext/>
        <w:ind w:left="720"/>
        <w:jc w:val="center"/>
        <w:rPr>
          <w:sz w:val="20"/>
        </w:rPr>
      </w:pPr>
      <w:bookmarkStart w:id="53" w:name="_Ref43490010"/>
      <w:bookmarkStart w:id="54" w:name="_Toc43480962"/>
      <w:bookmarkStart w:id="55" w:name="_Toc44406885"/>
      <w:r w:rsidRPr="006561E9">
        <w:rPr>
          <w:sz w:val="20"/>
        </w:rPr>
        <w:t xml:space="preserve">Table </w:t>
      </w:r>
      <w:r w:rsidRPr="006561E9">
        <w:rPr>
          <w:sz w:val="20"/>
        </w:rPr>
        <w:fldChar w:fldCharType="begin"/>
      </w:r>
      <w:r w:rsidRPr="006561E9">
        <w:rPr>
          <w:sz w:val="20"/>
        </w:rPr>
        <w:instrText xml:space="preserve"> SEQ Table \* ARABIC </w:instrText>
      </w:r>
      <w:r w:rsidRPr="006561E9">
        <w:rPr>
          <w:sz w:val="20"/>
        </w:rPr>
        <w:fldChar w:fldCharType="separate"/>
      </w:r>
      <w:r w:rsidR="00662B02">
        <w:rPr>
          <w:noProof/>
          <w:sz w:val="20"/>
        </w:rPr>
        <w:t>3</w:t>
      </w:r>
      <w:r w:rsidRPr="006561E9">
        <w:rPr>
          <w:sz w:val="20"/>
        </w:rPr>
        <w:fldChar w:fldCharType="end"/>
      </w:r>
      <w:bookmarkEnd w:id="53"/>
      <w:r w:rsidR="000B6167">
        <w:rPr>
          <w:sz w:val="20"/>
        </w:rPr>
        <w:t xml:space="preserve"> </w:t>
      </w:r>
      <w:r w:rsidR="00A24EC8">
        <w:rPr>
          <w:sz w:val="20"/>
        </w:rPr>
        <w:t xml:space="preserve">Model </w:t>
      </w:r>
      <w:r w:rsidR="000B6167">
        <w:rPr>
          <w:sz w:val="20"/>
        </w:rPr>
        <w:t>3201/</w:t>
      </w:r>
      <w:r w:rsidRPr="006561E9">
        <w:rPr>
          <w:sz w:val="20"/>
        </w:rPr>
        <w:t xml:space="preserve">3141 </w:t>
      </w:r>
      <w:bookmarkEnd w:id="54"/>
      <w:r w:rsidR="00B11981">
        <w:rPr>
          <w:sz w:val="20"/>
        </w:rPr>
        <w:t>Auto Mode</w:t>
      </w:r>
      <w:r w:rsidR="000B6167">
        <w:rPr>
          <w:sz w:val="20"/>
        </w:rPr>
        <w:t xml:space="preserve"> Control Options</w:t>
      </w:r>
      <w:bookmarkEnd w:id="55"/>
    </w:p>
    <w:tbl>
      <w:tblPr>
        <w:tblStyle w:val="TableGrid"/>
        <w:tblW w:w="0" w:type="auto"/>
        <w:jc w:val="center"/>
        <w:tblLook w:val="04A0" w:firstRow="1" w:lastRow="0" w:firstColumn="1" w:lastColumn="0" w:noHBand="0" w:noVBand="1"/>
      </w:tblPr>
      <w:tblGrid>
        <w:gridCol w:w="2918"/>
        <w:gridCol w:w="5755"/>
      </w:tblGrid>
      <w:tr w:rsidR="001C464B" w:rsidTr="000B6167">
        <w:trPr>
          <w:trHeight w:val="341"/>
          <w:jc w:val="center"/>
        </w:trPr>
        <w:tc>
          <w:tcPr>
            <w:tcW w:w="2918" w:type="dxa"/>
            <w:vAlign w:val="center"/>
          </w:tcPr>
          <w:p w:rsidR="001C464B" w:rsidRPr="005F4D91" w:rsidRDefault="00A24EC8" w:rsidP="00AC3BA6">
            <w:pPr>
              <w:jc w:val="center"/>
              <w:rPr>
                <w:b/>
              </w:rPr>
            </w:pPr>
            <w:r>
              <w:rPr>
                <w:b/>
              </w:rPr>
              <w:t>Control Option</w:t>
            </w:r>
          </w:p>
        </w:tc>
        <w:tc>
          <w:tcPr>
            <w:tcW w:w="5755" w:type="dxa"/>
            <w:vAlign w:val="center"/>
          </w:tcPr>
          <w:p w:rsidR="001C464B" w:rsidRPr="005F4D91" w:rsidRDefault="001C464B" w:rsidP="00AC3BA6">
            <w:pPr>
              <w:jc w:val="center"/>
              <w:rPr>
                <w:b/>
              </w:rPr>
            </w:pPr>
            <w:r w:rsidRPr="005F4D91">
              <w:rPr>
                <w:b/>
              </w:rPr>
              <w:t>Description</w:t>
            </w:r>
          </w:p>
        </w:tc>
      </w:tr>
      <w:tr w:rsidR="001C464B" w:rsidTr="000B6167">
        <w:trPr>
          <w:trHeight w:val="360"/>
          <w:jc w:val="center"/>
        </w:trPr>
        <w:tc>
          <w:tcPr>
            <w:tcW w:w="2918" w:type="dxa"/>
            <w:vAlign w:val="center"/>
          </w:tcPr>
          <w:p w:rsidR="001C464B" w:rsidRPr="005F4D91" w:rsidRDefault="000B6167" w:rsidP="00AC3BA6">
            <w:pPr>
              <w:jc w:val="center"/>
              <w:rPr>
                <w:b/>
              </w:rPr>
            </w:pPr>
            <w:r>
              <w:rPr>
                <w:b/>
              </w:rPr>
              <w:t>SuperS</w:t>
            </w:r>
            <w:r w:rsidR="001C464B" w:rsidRPr="005F4D91">
              <w:rPr>
                <w:b/>
              </w:rPr>
              <w:t>peed Enable /Disable</w:t>
            </w:r>
          </w:p>
        </w:tc>
        <w:tc>
          <w:tcPr>
            <w:tcW w:w="5755" w:type="dxa"/>
            <w:vAlign w:val="center"/>
          </w:tcPr>
          <w:p w:rsidR="001C464B" w:rsidRDefault="000B6167" w:rsidP="00186299">
            <w:r>
              <w:t>Enable/Disable SuperS</w:t>
            </w:r>
            <w:r w:rsidR="001C464B" w:rsidRPr="001C464B">
              <w:t>peed option</w:t>
            </w:r>
          </w:p>
        </w:tc>
      </w:tr>
      <w:tr w:rsidR="001C464B" w:rsidTr="000B6167">
        <w:trPr>
          <w:trHeight w:val="341"/>
          <w:jc w:val="center"/>
        </w:trPr>
        <w:tc>
          <w:tcPr>
            <w:tcW w:w="2918" w:type="dxa"/>
            <w:vAlign w:val="center"/>
          </w:tcPr>
          <w:p w:rsidR="001C464B" w:rsidRPr="005F4D91" w:rsidRDefault="001C464B" w:rsidP="00AC3BA6">
            <w:pPr>
              <w:jc w:val="center"/>
              <w:rPr>
                <w:b/>
              </w:rPr>
            </w:pPr>
            <w:r w:rsidRPr="005F4D91">
              <w:rPr>
                <w:b/>
              </w:rPr>
              <w:t>Interval</w:t>
            </w:r>
          </w:p>
        </w:tc>
        <w:tc>
          <w:tcPr>
            <w:tcW w:w="5755" w:type="dxa"/>
            <w:vAlign w:val="center"/>
          </w:tcPr>
          <w:p w:rsidR="001C464B" w:rsidRDefault="000B6167" w:rsidP="00186299">
            <w:r>
              <w:t>Auto-mode switching interval</w:t>
            </w:r>
            <w:r w:rsidR="001C464B" w:rsidRPr="001C464B">
              <w:t xml:space="preserve"> (</w:t>
            </w:r>
            <w:proofErr w:type="spellStart"/>
            <w:r w:rsidR="001C464B" w:rsidRPr="001C464B">
              <w:t>ms</w:t>
            </w:r>
            <w:proofErr w:type="spellEnd"/>
            <w:r w:rsidR="001C464B" w:rsidRPr="001C464B">
              <w:t>)</w:t>
            </w:r>
            <w:r>
              <w:t xml:space="preserve">; Default 1000 </w:t>
            </w:r>
            <w:proofErr w:type="spellStart"/>
            <w:r>
              <w:t>ms</w:t>
            </w:r>
            <w:proofErr w:type="spellEnd"/>
          </w:p>
        </w:tc>
      </w:tr>
      <w:tr w:rsidR="001C464B" w:rsidTr="000B6167">
        <w:trPr>
          <w:trHeight w:val="380"/>
          <w:jc w:val="center"/>
        </w:trPr>
        <w:tc>
          <w:tcPr>
            <w:tcW w:w="2918" w:type="dxa"/>
            <w:vAlign w:val="center"/>
          </w:tcPr>
          <w:p w:rsidR="001C464B" w:rsidRPr="005F4D91" w:rsidRDefault="001C464B" w:rsidP="00AC3BA6">
            <w:pPr>
              <w:jc w:val="center"/>
              <w:rPr>
                <w:b/>
              </w:rPr>
            </w:pPr>
            <w:r w:rsidRPr="005F4D91">
              <w:rPr>
                <w:b/>
              </w:rPr>
              <w:t>Auto/Stop</w:t>
            </w:r>
          </w:p>
        </w:tc>
        <w:tc>
          <w:tcPr>
            <w:tcW w:w="5755" w:type="dxa"/>
            <w:vAlign w:val="center"/>
          </w:tcPr>
          <w:p w:rsidR="001C464B" w:rsidRDefault="000B6167" w:rsidP="00186299">
            <w:r>
              <w:t>Start/Stop the auto mode</w:t>
            </w:r>
          </w:p>
        </w:tc>
      </w:tr>
    </w:tbl>
    <w:p w:rsidR="001C464B" w:rsidRPr="001C464B" w:rsidRDefault="001C464B" w:rsidP="001C464B"/>
    <w:p w:rsidR="006561E9" w:rsidRPr="006561E9" w:rsidRDefault="006561E9" w:rsidP="00662B02">
      <w:pPr>
        <w:pStyle w:val="Heading3"/>
        <w:rPr>
          <w:lang w:eastAsia="en-US"/>
        </w:rPr>
      </w:pPr>
      <w:r w:rsidRPr="006561E9">
        <w:rPr>
          <w:lang w:eastAsia="en-US"/>
        </w:rPr>
        <w:t xml:space="preserve"> </w:t>
      </w:r>
      <w:bookmarkStart w:id="56" w:name="_Toc43480175"/>
      <w:bookmarkStart w:id="57" w:name="_Toc44406875"/>
      <w:r w:rsidRPr="006561E9">
        <w:rPr>
          <w:lang w:eastAsia="en-US"/>
        </w:rPr>
        <w:t>Loop Mode</w:t>
      </w:r>
      <w:bookmarkEnd w:id="56"/>
      <w:bookmarkEnd w:id="57"/>
    </w:p>
    <w:p w:rsidR="000B6167" w:rsidRDefault="000B6167" w:rsidP="00604EBB">
      <w:pPr>
        <w:numPr>
          <w:ilvl w:val="0"/>
          <w:numId w:val="3"/>
        </w:numPr>
        <w:adjustRightInd w:val="0"/>
        <w:spacing w:before="240" w:after="0" w:line="240" w:lineRule="auto"/>
        <w:contextualSpacing/>
        <w:rPr>
          <w:rFonts w:eastAsia="Times New Roman" w:cs="Times New Roman"/>
          <w:lang w:eastAsia="en-US"/>
        </w:rPr>
      </w:pPr>
      <w:r>
        <w:rPr>
          <w:rFonts w:eastAsia="Times New Roman" w:cs="Times New Roman"/>
          <w:lang w:eastAsia="en-US"/>
        </w:rPr>
        <w:t xml:space="preserve">In Loop Mode, active port is </w:t>
      </w:r>
      <w:proofErr w:type="gramStart"/>
      <w:r>
        <w:rPr>
          <w:rFonts w:eastAsia="Times New Roman" w:cs="Times New Roman"/>
          <w:lang w:eastAsia="en-US"/>
        </w:rPr>
        <w:t>switch</w:t>
      </w:r>
      <w:proofErr w:type="gramEnd"/>
      <w:r>
        <w:rPr>
          <w:rFonts w:eastAsia="Times New Roman" w:cs="Times New Roman"/>
          <w:lang w:eastAsia="en-US"/>
        </w:rPr>
        <w:t xml:space="preserve"> ON/OFF by</w:t>
      </w:r>
      <w:r w:rsidR="00604EBB">
        <w:rPr>
          <w:rFonts w:eastAsia="Times New Roman" w:cs="Times New Roman"/>
          <w:lang w:eastAsia="en-US"/>
        </w:rPr>
        <w:t xml:space="preserve"> </w:t>
      </w:r>
      <w:r>
        <w:rPr>
          <w:rFonts w:eastAsia="Times New Roman" w:cs="Times New Roman"/>
          <w:lang w:eastAsia="en-US"/>
        </w:rPr>
        <w:t>given number of cycles, period, and duty</w:t>
      </w:r>
      <w:r w:rsidR="006561E9" w:rsidRPr="002709E8">
        <w:rPr>
          <w:rFonts w:eastAsia="Times New Roman" w:cs="Times New Roman"/>
          <w:lang w:eastAsia="en-US"/>
        </w:rPr>
        <w:t xml:space="preserve">. </w:t>
      </w:r>
    </w:p>
    <w:p w:rsidR="006561E9" w:rsidRPr="002153AE" w:rsidRDefault="000B6167" w:rsidP="00604EBB">
      <w:pPr>
        <w:numPr>
          <w:ilvl w:val="0"/>
          <w:numId w:val="3"/>
        </w:numPr>
        <w:adjustRightInd w:val="0"/>
        <w:spacing w:before="240" w:after="0" w:line="240" w:lineRule="auto"/>
        <w:contextualSpacing/>
        <w:rPr>
          <w:rFonts w:eastAsia="Times New Roman" w:cs="Times New Roman"/>
          <w:lang w:eastAsia="en-US"/>
        </w:rPr>
      </w:pPr>
      <w:r>
        <w:rPr>
          <w:rFonts w:eastAsia="Times New Roman" w:cs="Times New Roman"/>
          <w:lang w:eastAsia="en-US"/>
        </w:rPr>
        <w:t>Before starting the loop mode, SuperSpeed enable/</w:t>
      </w:r>
      <w:r w:rsidR="006561E9" w:rsidRPr="002709E8">
        <w:rPr>
          <w:rFonts w:eastAsia="Times New Roman" w:cs="Times New Roman"/>
          <w:lang w:eastAsia="en-US"/>
        </w:rPr>
        <w:t>disab</w:t>
      </w:r>
      <w:r>
        <w:rPr>
          <w:rFonts w:eastAsia="Times New Roman" w:cs="Times New Roman"/>
          <w:lang w:eastAsia="en-US"/>
        </w:rPr>
        <w:t>le state needs to set</w:t>
      </w:r>
      <w:r w:rsidR="006561E9" w:rsidRPr="002709E8">
        <w:rPr>
          <w:rFonts w:eastAsia="Times New Roman" w:cs="Times New Roman"/>
          <w:lang w:eastAsia="en-US"/>
        </w:rPr>
        <w:t xml:space="preserve">. </w:t>
      </w:r>
    </w:p>
    <w:p w:rsidR="003F4494" w:rsidRPr="003F4494" w:rsidRDefault="000B6167" w:rsidP="00604EBB">
      <w:pPr>
        <w:numPr>
          <w:ilvl w:val="0"/>
          <w:numId w:val="3"/>
        </w:numPr>
        <w:adjustRightInd w:val="0"/>
        <w:spacing w:before="240" w:line="240" w:lineRule="auto"/>
        <w:contextualSpacing/>
        <w:rPr>
          <w:lang w:eastAsia="en-US"/>
        </w:rPr>
      </w:pPr>
      <w:r>
        <w:rPr>
          <w:rFonts w:eastAsia="Times New Roman" w:cs="Times New Roman"/>
          <w:lang w:eastAsia="en-US"/>
        </w:rPr>
        <w:t>C</w:t>
      </w:r>
      <w:r w:rsidR="003F4494" w:rsidRPr="00B81958">
        <w:rPr>
          <w:rFonts w:eastAsia="Times New Roman" w:cs="Times New Roman"/>
          <w:lang w:eastAsia="en-US"/>
        </w:rPr>
        <w:t>lick on</w:t>
      </w:r>
      <w:r w:rsidR="003F4494">
        <w:rPr>
          <w:rFonts w:eastAsia="Times New Roman" w:cs="Times New Roman"/>
          <w:b/>
          <w:lang w:eastAsia="en-US"/>
        </w:rPr>
        <w:t xml:space="preserve"> </w:t>
      </w:r>
      <w:r w:rsidRPr="000B6167">
        <w:rPr>
          <w:rFonts w:eastAsia="Times New Roman" w:cs="Times New Roman"/>
          <w:lang w:eastAsia="en-US"/>
        </w:rPr>
        <w:t>the</w:t>
      </w:r>
      <w:r>
        <w:rPr>
          <w:rFonts w:eastAsia="Times New Roman" w:cs="Times New Roman"/>
          <w:b/>
          <w:lang w:eastAsia="en-US"/>
        </w:rPr>
        <w:t xml:space="preserve"> </w:t>
      </w:r>
      <w:r w:rsidR="009D401B" w:rsidRPr="000B6167">
        <w:rPr>
          <w:rFonts w:ascii="Courier New" w:eastAsia="Times New Roman" w:hAnsi="Courier New" w:cs="Courier New"/>
          <w:b/>
          <w:lang w:eastAsia="en-US"/>
        </w:rPr>
        <w:t>Start</w:t>
      </w:r>
      <w:r w:rsidR="002153AE">
        <w:rPr>
          <w:rFonts w:eastAsia="Times New Roman" w:cs="Times New Roman"/>
          <w:lang w:eastAsia="en-US"/>
        </w:rPr>
        <w:t xml:space="preserve"> </w:t>
      </w:r>
      <w:r w:rsidR="003F4494">
        <w:rPr>
          <w:rFonts w:eastAsia="Times New Roman" w:cs="Times New Roman"/>
          <w:lang w:eastAsia="en-US"/>
        </w:rPr>
        <w:t>button automatically starts the</w:t>
      </w:r>
      <w:r w:rsidR="00AC75C3">
        <w:rPr>
          <w:rFonts w:eastAsia="Times New Roman" w:cs="Times New Roman"/>
          <w:lang w:eastAsia="en-US"/>
        </w:rPr>
        <w:t xml:space="preserve"> loop mode</w:t>
      </w:r>
      <w:r w:rsidR="003F4494">
        <w:rPr>
          <w:rFonts w:eastAsia="Times New Roman" w:cs="Times New Roman"/>
          <w:lang w:eastAsia="en-US"/>
        </w:rPr>
        <w:t xml:space="preserve"> operation.</w:t>
      </w:r>
    </w:p>
    <w:p w:rsidR="006561E9" w:rsidRPr="00293031" w:rsidRDefault="000B6167" w:rsidP="00293031">
      <w:pPr>
        <w:numPr>
          <w:ilvl w:val="0"/>
          <w:numId w:val="3"/>
        </w:numPr>
        <w:adjustRightInd w:val="0"/>
        <w:spacing w:before="240" w:line="240" w:lineRule="auto"/>
        <w:contextualSpacing/>
        <w:rPr>
          <w:lang w:eastAsia="en-US"/>
        </w:rPr>
      </w:pPr>
      <w:r>
        <w:rPr>
          <w:rFonts w:eastAsia="Times New Roman" w:cs="Times New Roman"/>
          <w:lang w:eastAsia="en-US"/>
        </w:rPr>
        <w:t>C</w:t>
      </w:r>
      <w:r w:rsidR="003F4494">
        <w:rPr>
          <w:rFonts w:eastAsia="Times New Roman" w:cs="Times New Roman"/>
          <w:lang w:eastAsia="en-US"/>
        </w:rPr>
        <w:t xml:space="preserve">lick on </w:t>
      </w:r>
      <w:r>
        <w:rPr>
          <w:rFonts w:eastAsia="Times New Roman" w:cs="Times New Roman"/>
          <w:lang w:eastAsia="en-US"/>
        </w:rPr>
        <w:t xml:space="preserve">the </w:t>
      </w:r>
      <w:r w:rsidR="009D401B" w:rsidRPr="000B6167">
        <w:rPr>
          <w:rFonts w:ascii="Courier New" w:eastAsia="Times New Roman" w:hAnsi="Courier New" w:cs="Courier New"/>
          <w:b/>
          <w:lang w:eastAsia="en-US"/>
        </w:rPr>
        <w:t>Stop</w:t>
      </w:r>
      <w:r w:rsidR="002153AE">
        <w:rPr>
          <w:rFonts w:eastAsia="Times New Roman" w:cs="Times New Roman"/>
          <w:lang w:eastAsia="en-US"/>
        </w:rPr>
        <w:t xml:space="preserve"> button</w:t>
      </w:r>
      <w:r w:rsidR="003F4494">
        <w:rPr>
          <w:rFonts w:eastAsia="Times New Roman" w:cs="Times New Roman"/>
          <w:lang w:eastAsia="en-US"/>
        </w:rPr>
        <w:t xml:space="preserve"> to stop the loop mode operation</w:t>
      </w:r>
      <w:r w:rsidR="009D401B">
        <w:rPr>
          <w:rFonts w:eastAsia="Times New Roman" w:cs="Times New Roman"/>
          <w:lang w:eastAsia="en-US"/>
        </w:rPr>
        <w:t>.</w:t>
      </w:r>
    </w:p>
    <w:p w:rsidR="006561E9" w:rsidRDefault="000B6167" w:rsidP="00604EBB">
      <w:pPr>
        <w:numPr>
          <w:ilvl w:val="0"/>
          <w:numId w:val="3"/>
        </w:numPr>
        <w:adjustRightInd w:val="0"/>
        <w:spacing w:before="240" w:line="240" w:lineRule="auto"/>
        <w:contextualSpacing/>
        <w:rPr>
          <w:rFonts w:eastAsia="Times New Roman" w:cs="Times New Roman"/>
          <w:lang w:eastAsia="en-US"/>
        </w:rPr>
      </w:pPr>
      <w:r>
        <w:rPr>
          <w:rFonts w:eastAsia="Times New Roman" w:cs="Times New Roman"/>
          <w:lang w:eastAsia="en-US"/>
        </w:rPr>
        <w:t>L</w:t>
      </w:r>
      <w:r w:rsidR="006561E9" w:rsidRPr="002709E8">
        <w:rPr>
          <w:rFonts w:eastAsia="Times New Roman" w:cs="Times New Roman"/>
          <w:lang w:eastAsia="en-US"/>
        </w:rPr>
        <w:t>oop mode</w:t>
      </w:r>
      <w:r>
        <w:rPr>
          <w:rFonts w:eastAsia="Times New Roman" w:cs="Times New Roman"/>
          <w:lang w:eastAsia="en-US"/>
        </w:rPr>
        <w:t xml:space="preserve"> control and its</w:t>
      </w:r>
      <w:r w:rsidR="006561E9" w:rsidRPr="002709E8">
        <w:rPr>
          <w:rFonts w:eastAsia="Times New Roman" w:cs="Times New Roman"/>
          <w:lang w:eastAsia="en-US"/>
        </w:rPr>
        <w:t xml:space="preserve"> </w:t>
      </w:r>
      <w:r>
        <w:rPr>
          <w:rFonts w:eastAsia="Times New Roman" w:cs="Times New Roman"/>
          <w:lang w:eastAsia="en-US"/>
        </w:rPr>
        <w:t>default values</w:t>
      </w:r>
      <w:r w:rsidR="003C0C90">
        <w:rPr>
          <w:rFonts w:eastAsia="Times New Roman" w:cs="Times New Roman"/>
          <w:lang w:eastAsia="en-US"/>
        </w:rPr>
        <w:t xml:space="preserve"> </w:t>
      </w:r>
      <w:r>
        <w:rPr>
          <w:rFonts w:eastAsia="Times New Roman" w:cs="Times New Roman"/>
          <w:lang w:eastAsia="en-US"/>
        </w:rPr>
        <w:t xml:space="preserve">are </w:t>
      </w:r>
      <w:r w:rsidR="003C0C90">
        <w:rPr>
          <w:rFonts w:eastAsia="Times New Roman" w:cs="Times New Roman"/>
          <w:lang w:eastAsia="en-US"/>
        </w:rPr>
        <w:t xml:space="preserve">shown in </w:t>
      </w:r>
      <w:r w:rsidR="003C0C90">
        <w:rPr>
          <w:rFonts w:eastAsia="Times New Roman" w:cs="Times New Roman"/>
          <w:lang w:eastAsia="en-US"/>
        </w:rPr>
        <w:fldChar w:fldCharType="begin"/>
      </w:r>
      <w:r w:rsidR="003C0C90">
        <w:rPr>
          <w:rFonts w:eastAsia="Times New Roman" w:cs="Times New Roman"/>
          <w:lang w:eastAsia="en-US"/>
        </w:rPr>
        <w:instrText xml:space="preserve"> REF _Ref43488857 \h </w:instrText>
      </w:r>
      <w:r w:rsidR="00604EBB">
        <w:rPr>
          <w:rFonts w:eastAsia="Times New Roman" w:cs="Times New Roman"/>
          <w:lang w:eastAsia="en-US"/>
        </w:rPr>
        <w:instrText xml:space="preserve"> \* MERGEFORMAT </w:instrText>
      </w:r>
      <w:r w:rsidR="003C0C90">
        <w:rPr>
          <w:rFonts w:eastAsia="Times New Roman" w:cs="Times New Roman"/>
          <w:lang w:eastAsia="en-US"/>
        </w:rPr>
      </w:r>
      <w:r w:rsidR="003C0C90">
        <w:rPr>
          <w:rFonts w:eastAsia="Times New Roman" w:cs="Times New Roman"/>
          <w:lang w:eastAsia="en-US"/>
        </w:rPr>
        <w:fldChar w:fldCharType="separate"/>
      </w:r>
      <w:r w:rsidR="00662B02" w:rsidRPr="00662B02">
        <w:rPr>
          <w:rFonts w:eastAsia="Times New Roman" w:cs="Times New Roman"/>
          <w:lang w:eastAsia="en-US"/>
        </w:rPr>
        <w:t>Figure 11</w:t>
      </w:r>
      <w:r w:rsidR="003C0C90">
        <w:rPr>
          <w:rFonts w:eastAsia="Times New Roman" w:cs="Times New Roman"/>
          <w:lang w:eastAsia="en-US"/>
        </w:rPr>
        <w:fldChar w:fldCharType="end"/>
      </w:r>
      <w:r w:rsidR="00AF3F76">
        <w:rPr>
          <w:rFonts w:eastAsia="Times New Roman" w:cs="Times New Roman"/>
          <w:lang w:eastAsia="en-US"/>
        </w:rPr>
        <w:t>.</w:t>
      </w:r>
    </w:p>
    <w:p w:rsidR="006561E9" w:rsidRPr="001A35DB" w:rsidRDefault="006561E9" w:rsidP="00563AE1">
      <w:pPr>
        <w:pStyle w:val="Caption"/>
        <w:keepNext/>
        <w:ind w:left="720"/>
        <w:jc w:val="center"/>
        <w:rPr>
          <w:sz w:val="20"/>
        </w:rPr>
      </w:pPr>
      <w:bookmarkStart w:id="58" w:name="_Ref43488857"/>
      <w:bookmarkStart w:id="59" w:name="_Toc43480972"/>
      <w:bookmarkStart w:id="60" w:name="_Toc44406898"/>
      <w:r w:rsidRPr="001A35DB">
        <w:rPr>
          <w:sz w:val="20"/>
        </w:rPr>
        <w:lastRenderedPageBreak/>
        <w:t xml:space="preserve">Figure </w:t>
      </w:r>
      <w:r w:rsidR="004B2905">
        <w:rPr>
          <w:sz w:val="20"/>
        </w:rPr>
        <w:fldChar w:fldCharType="begin"/>
      </w:r>
      <w:r w:rsidR="004B2905">
        <w:rPr>
          <w:sz w:val="20"/>
        </w:rPr>
        <w:instrText xml:space="preserve"> SEQ Figure \* ARABIC </w:instrText>
      </w:r>
      <w:r w:rsidR="004B2905">
        <w:rPr>
          <w:sz w:val="20"/>
        </w:rPr>
        <w:fldChar w:fldCharType="separate"/>
      </w:r>
      <w:r w:rsidR="00662B02">
        <w:rPr>
          <w:noProof/>
          <w:sz w:val="20"/>
        </w:rPr>
        <w:t>11</w:t>
      </w:r>
      <w:r w:rsidR="004B2905">
        <w:rPr>
          <w:sz w:val="20"/>
        </w:rPr>
        <w:fldChar w:fldCharType="end"/>
      </w:r>
      <w:bookmarkEnd w:id="58"/>
      <w:r w:rsidRPr="001A35DB">
        <w:rPr>
          <w:sz w:val="20"/>
        </w:rPr>
        <w:t xml:space="preserve"> </w:t>
      </w:r>
      <w:r w:rsidR="00A24EC8">
        <w:rPr>
          <w:sz w:val="20"/>
        </w:rPr>
        <w:t xml:space="preserve">Model </w:t>
      </w:r>
      <w:r w:rsidR="00B11981">
        <w:rPr>
          <w:sz w:val="20"/>
        </w:rPr>
        <w:t xml:space="preserve">3201/3141 </w:t>
      </w:r>
      <w:r w:rsidRPr="001A35DB">
        <w:rPr>
          <w:sz w:val="20"/>
        </w:rPr>
        <w:t xml:space="preserve">Loop </w:t>
      </w:r>
      <w:r w:rsidR="00B11981">
        <w:rPr>
          <w:sz w:val="20"/>
        </w:rPr>
        <w:t xml:space="preserve">Mode </w:t>
      </w:r>
      <w:bookmarkEnd w:id="59"/>
      <w:r w:rsidR="00B11981">
        <w:rPr>
          <w:sz w:val="20"/>
        </w:rPr>
        <w:t>Controls</w:t>
      </w:r>
      <w:bookmarkEnd w:id="60"/>
    </w:p>
    <w:p w:rsidR="00293031" w:rsidRDefault="006561E9" w:rsidP="001A35DB">
      <w:pPr>
        <w:adjustRightInd w:val="0"/>
        <w:spacing w:before="240" w:after="0" w:line="240" w:lineRule="auto"/>
        <w:jc w:val="center"/>
        <w:rPr>
          <w:rFonts w:ascii="Book Antiqua" w:eastAsia="Times New Roman" w:hAnsi="Book Antiqua" w:cs="Times New Roman"/>
          <w:b/>
          <w:lang w:eastAsia="en-US"/>
        </w:rPr>
      </w:pPr>
      <w:r w:rsidRPr="006561E9">
        <w:rPr>
          <w:rFonts w:ascii="Book Antiqua" w:eastAsia="Times New Roman" w:hAnsi="Book Antiqua" w:cs="Times New Roman"/>
          <w:b/>
          <w:noProof/>
          <w:lang w:val="en-IN" w:eastAsia="en-IN"/>
        </w:rPr>
        <w:drawing>
          <wp:inline distT="0" distB="0" distL="0" distR="0" wp14:anchorId="2A2868C6" wp14:editId="6B48375D">
            <wp:extent cx="5292115" cy="3880884"/>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mode2.png"/>
                    <pic:cNvPicPr/>
                  </pic:nvPicPr>
                  <pic:blipFill rotWithShape="1">
                    <a:blip r:embed="rId32">
                      <a:extLst>
                        <a:ext uri="{28A0092B-C50C-407E-A947-70E740481C1C}">
                          <a14:useLocalDpi xmlns:a14="http://schemas.microsoft.com/office/drawing/2010/main" val="0"/>
                        </a:ext>
                      </a:extLst>
                    </a:blip>
                    <a:srcRect r="5507"/>
                    <a:stretch/>
                  </pic:blipFill>
                  <pic:spPr bwMode="auto">
                    <a:xfrm>
                      <a:off x="0" y="0"/>
                      <a:ext cx="5306424" cy="3891377"/>
                    </a:xfrm>
                    <a:prstGeom prst="rect">
                      <a:avLst/>
                    </a:prstGeom>
                    <a:ln>
                      <a:noFill/>
                    </a:ln>
                    <a:extLst>
                      <a:ext uri="{53640926-AAD7-44D8-BBD7-CCE9431645EC}">
                        <a14:shadowObscured xmlns:a14="http://schemas.microsoft.com/office/drawing/2010/main"/>
                      </a:ext>
                    </a:extLst>
                  </pic:spPr>
                </pic:pic>
              </a:graphicData>
            </a:graphic>
          </wp:inline>
        </w:drawing>
      </w:r>
    </w:p>
    <w:p w:rsidR="00293031" w:rsidRDefault="00293031" w:rsidP="00293031">
      <w:pPr>
        <w:rPr>
          <w:rFonts w:ascii="Book Antiqua" w:eastAsia="Times New Roman" w:hAnsi="Book Antiqua" w:cs="Times New Roman"/>
          <w:lang w:eastAsia="en-US"/>
        </w:rPr>
      </w:pPr>
    </w:p>
    <w:p w:rsidR="006561E9" w:rsidRPr="005758E8" w:rsidRDefault="00293031" w:rsidP="005758E8">
      <w:pPr>
        <w:tabs>
          <w:tab w:val="left" w:pos="1964"/>
        </w:tabs>
        <w:rPr>
          <w:rFonts w:ascii="Book Antiqua" w:eastAsia="Times New Roman" w:hAnsi="Book Antiqua" w:cs="Times New Roman"/>
          <w:lang w:eastAsia="en-US"/>
        </w:rPr>
      </w:pPr>
      <w:r w:rsidRPr="005758E8">
        <w:rPr>
          <w:rFonts w:eastAsia="Times New Roman" w:cs="Times New Roman"/>
          <w:lang w:eastAsia="en-US"/>
        </w:rPr>
        <w:t xml:space="preserve">The Model 3201 or 3141 loop </w:t>
      </w:r>
      <w:r w:rsidR="00B11981">
        <w:rPr>
          <w:rFonts w:eastAsia="Times New Roman" w:cs="Times New Roman"/>
          <w:lang w:eastAsia="en-US"/>
        </w:rPr>
        <w:t>control options</w:t>
      </w:r>
      <w:r w:rsidRPr="005758E8">
        <w:rPr>
          <w:rFonts w:eastAsia="Times New Roman" w:cs="Times New Roman"/>
          <w:lang w:eastAsia="en-US"/>
        </w:rPr>
        <w:t xml:space="preserve"> and description are mentioned in</w:t>
      </w:r>
      <w:r w:rsidR="006115A3" w:rsidRPr="005758E8">
        <w:rPr>
          <w:rFonts w:eastAsia="Times New Roman" w:cs="Times New Roman"/>
          <w:lang w:eastAsia="en-US"/>
        </w:rPr>
        <w:t xml:space="preserve"> below</w:t>
      </w:r>
      <w:r w:rsidRPr="005758E8">
        <w:rPr>
          <w:rFonts w:eastAsia="Times New Roman" w:cs="Times New Roman"/>
          <w:lang w:eastAsia="en-US"/>
        </w:rPr>
        <w:t xml:space="preserve"> </w:t>
      </w:r>
      <w:r w:rsidRPr="005758E8">
        <w:rPr>
          <w:rFonts w:eastAsia="Times New Roman" w:cs="Times New Roman"/>
          <w:lang w:eastAsia="en-US"/>
        </w:rPr>
        <w:fldChar w:fldCharType="begin"/>
      </w:r>
      <w:r w:rsidRPr="005758E8">
        <w:rPr>
          <w:rFonts w:eastAsia="Times New Roman" w:cs="Times New Roman"/>
          <w:lang w:eastAsia="en-US"/>
        </w:rPr>
        <w:instrText xml:space="preserve"> REF _Ref43420182 \h  \* MERGEFORMAT </w:instrText>
      </w:r>
      <w:r w:rsidRPr="005758E8">
        <w:rPr>
          <w:rFonts w:eastAsia="Times New Roman" w:cs="Times New Roman"/>
          <w:lang w:eastAsia="en-US"/>
        </w:rPr>
      </w:r>
      <w:r w:rsidRPr="005758E8">
        <w:rPr>
          <w:rFonts w:eastAsia="Times New Roman" w:cs="Times New Roman"/>
          <w:lang w:eastAsia="en-US"/>
        </w:rPr>
        <w:fldChar w:fldCharType="separate"/>
      </w:r>
      <w:r w:rsidR="00662B02" w:rsidRPr="00662B02">
        <w:rPr>
          <w:rFonts w:eastAsia="Times New Roman" w:cs="Times New Roman"/>
          <w:lang w:eastAsia="en-US"/>
        </w:rPr>
        <w:t>Table 4</w:t>
      </w:r>
      <w:r w:rsidRPr="005758E8">
        <w:rPr>
          <w:rFonts w:eastAsia="Times New Roman" w:cs="Times New Roman"/>
          <w:lang w:eastAsia="en-US"/>
        </w:rPr>
        <w:fldChar w:fldCharType="end"/>
      </w:r>
      <w:r w:rsidR="006115A3" w:rsidRPr="005758E8">
        <w:rPr>
          <w:rFonts w:eastAsia="Times New Roman" w:cs="Times New Roman"/>
          <w:lang w:eastAsia="en-US"/>
        </w:rPr>
        <w:t>.</w:t>
      </w:r>
    </w:p>
    <w:p w:rsidR="006561E9" w:rsidRDefault="006561E9" w:rsidP="00664C98">
      <w:pPr>
        <w:pStyle w:val="Caption"/>
        <w:keepNext/>
        <w:spacing w:before="240"/>
        <w:ind w:left="720"/>
        <w:jc w:val="center"/>
        <w:rPr>
          <w:sz w:val="20"/>
        </w:rPr>
      </w:pPr>
      <w:bookmarkStart w:id="61" w:name="_Ref43420182"/>
      <w:bookmarkStart w:id="62" w:name="_Toc43480963"/>
      <w:bookmarkStart w:id="63" w:name="_Toc44406886"/>
      <w:r w:rsidRPr="001A35DB">
        <w:rPr>
          <w:sz w:val="20"/>
        </w:rPr>
        <w:t xml:space="preserve">Table </w:t>
      </w:r>
      <w:r w:rsidRPr="001A35DB">
        <w:rPr>
          <w:sz w:val="20"/>
        </w:rPr>
        <w:fldChar w:fldCharType="begin"/>
      </w:r>
      <w:r w:rsidRPr="001A35DB">
        <w:rPr>
          <w:sz w:val="20"/>
        </w:rPr>
        <w:instrText xml:space="preserve"> SEQ Table \* ARABIC </w:instrText>
      </w:r>
      <w:r w:rsidRPr="001A35DB">
        <w:rPr>
          <w:sz w:val="20"/>
        </w:rPr>
        <w:fldChar w:fldCharType="separate"/>
      </w:r>
      <w:r w:rsidR="00662B02">
        <w:rPr>
          <w:noProof/>
          <w:sz w:val="20"/>
        </w:rPr>
        <w:t>4</w:t>
      </w:r>
      <w:r w:rsidRPr="001A35DB">
        <w:rPr>
          <w:sz w:val="20"/>
        </w:rPr>
        <w:fldChar w:fldCharType="end"/>
      </w:r>
      <w:bookmarkEnd w:id="61"/>
      <w:r w:rsidR="00B11981">
        <w:rPr>
          <w:sz w:val="20"/>
        </w:rPr>
        <w:t xml:space="preserve"> </w:t>
      </w:r>
      <w:r w:rsidR="00A24EC8">
        <w:rPr>
          <w:sz w:val="20"/>
        </w:rPr>
        <w:t>Model 3201/</w:t>
      </w:r>
      <w:proofErr w:type="gramStart"/>
      <w:r w:rsidRPr="001A35DB">
        <w:rPr>
          <w:sz w:val="20"/>
        </w:rPr>
        <w:t>3141  Loop</w:t>
      </w:r>
      <w:proofErr w:type="gramEnd"/>
      <w:r w:rsidRPr="001A35DB">
        <w:rPr>
          <w:sz w:val="20"/>
        </w:rPr>
        <w:t xml:space="preserve"> Mode </w:t>
      </w:r>
      <w:bookmarkEnd w:id="62"/>
      <w:r w:rsidR="00B11981">
        <w:rPr>
          <w:sz w:val="20"/>
        </w:rPr>
        <w:t>Control Options</w:t>
      </w:r>
      <w:bookmarkEnd w:id="63"/>
    </w:p>
    <w:tbl>
      <w:tblPr>
        <w:tblStyle w:val="TableGrid"/>
        <w:tblW w:w="0" w:type="auto"/>
        <w:jc w:val="center"/>
        <w:tblLook w:val="04A0" w:firstRow="1" w:lastRow="0" w:firstColumn="1" w:lastColumn="0" w:noHBand="0" w:noVBand="1"/>
      </w:tblPr>
      <w:tblGrid>
        <w:gridCol w:w="2378"/>
        <w:gridCol w:w="5998"/>
      </w:tblGrid>
      <w:tr w:rsidR="0000496F" w:rsidTr="00186299">
        <w:trPr>
          <w:trHeight w:val="306"/>
          <w:jc w:val="center"/>
        </w:trPr>
        <w:tc>
          <w:tcPr>
            <w:tcW w:w="2378" w:type="dxa"/>
            <w:vAlign w:val="center"/>
          </w:tcPr>
          <w:p w:rsidR="0000496F" w:rsidRPr="005F4D91" w:rsidRDefault="00A24EC8" w:rsidP="00664C98">
            <w:pPr>
              <w:jc w:val="center"/>
              <w:rPr>
                <w:b/>
              </w:rPr>
            </w:pPr>
            <w:r>
              <w:rPr>
                <w:b/>
              </w:rPr>
              <w:t>Control Option</w:t>
            </w:r>
          </w:p>
        </w:tc>
        <w:tc>
          <w:tcPr>
            <w:tcW w:w="5998" w:type="dxa"/>
            <w:vAlign w:val="center"/>
          </w:tcPr>
          <w:p w:rsidR="0000496F" w:rsidRPr="005F4D91" w:rsidRDefault="0000496F" w:rsidP="00664C98">
            <w:pPr>
              <w:jc w:val="center"/>
              <w:rPr>
                <w:b/>
              </w:rPr>
            </w:pPr>
            <w:r w:rsidRPr="005F4D91">
              <w:rPr>
                <w:b/>
              </w:rPr>
              <w:t>Description</w:t>
            </w:r>
          </w:p>
        </w:tc>
      </w:tr>
      <w:tr w:rsidR="0000496F" w:rsidTr="00186299">
        <w:trPr>
          <w:trHeight w:val="294"/>
          <w:jc w:val="center"/>
        </w:trPr>
        <w:tc>
          <w:tcPr>
            <w:tcW w:w="2378" w:type="dxa"/>
            <w:vAlign w:val="center"/>
          </w:tcPr>
          <w:p w:rsidR="0000496F" w:rsidRPr="005F4D91" w:rsidRDefault="0000496F" w:rsidP="00664C98">
            <w:pPr>
              <w:jc w:val="center"/>
              <w:rPr>
                <w:b/>
              </w:rPr>
            </w:pPr>
            <w:r w:rsidRPr="005F4D91">
              <w:rPr>
                <w:b/>
              </w:rPr>
              <w:t>Period</w:t>
            </w:r>
          </w:p>
        </w:tc>
        <w:tc>
          <w:tcPr>
            <w:tcW w:w="5998" w:type="dxa"/>
            <w:vAlign w:val="center"/>
          </w:tcPr>
          <w:p w:rsidR="0000496F" w:rsidRDefault="0000496F" w:rsidP="00186299">
            <w:r w:rsidRPr="0000496F">
              <w:t>Time between two successive on cycle (</w:t>
            </w:r>
            <w:proofErr w:type="spellStart"/>
            <w:r w:rsidRPr="0000496F">
              <w:t>ms</w:t>
            </w:r>
            <w:proofErr w:type="spellEnd"/>
            <w:r w:rsidRPr="0000496F">
              <w:t>)</w:t>
            </w:r>
          </w:p>
        </w:tc>
      </w:tr>
      <w:tr w:rsidR="0000496F" w:rsidTr="00186299">
        <w:trPr>
          <w:trHeight w:val="294"/>
          <w:jc w:val="center"/>
        </w:trPr>
        <w:tc>
          <w:tcPr>
            <w:tcW w:w="2378" w:type="dxa"/>
            <w:vAlign w:val="center"/>
          </w:tcPr>
          <w:p w:rsidR="0000496F" w:rsidRPr="005F4D91" w:rsidRDefault="0000496F" w:rsidP="00664C98">
            <w:pPr>
              <w:jc w:val="center"/>
              <w:rPr>
                <w:b/>
              </w:rPr>
            </w:pPr>
            <w:r w:rsidRPr="005F4D91">
              <w:rPr>
                <w:b/>
              </w:rPr>
              <w:t>Duty</w:t>
            </w:r>
          </w:p>
        </w:tc>
        <w:tc>
          <w:tcPr>
            <w:tcW w:w="5998" w:type="dxa"/>
            <w:vAlign w:val="center"/>
          </w:tcPr>
          <w:p w:rsidR="0000496F" w:rsidRDefault="00B11981" w:rsidP="00186299">
            <w:r>
              <w:t>Percentage of ON</w:t>
            </w:r>
            <w:r w:rsidR="0000496F" w:rsidRPr="0000496F">
              <w:t xml:space="preserve"> time in total t</w:t>
            </w:r>
            <w:r>
              <w:t>ime period (ON + OFF)</w:t>
            </w:r>
            <w:r w:rsidR="0000496F" w:rsidRPr="0000496F">
              <w:t>.</w:t>
            </w:r>
          </w:p>
        </w:tc>
      </w:tr>
      <w:tr w:rsidR="0000496F" w:rsidTr="00186299">
        <w:trPr>
          <w:trHeight w:val="294"/>
          <w:jc w:val="center"/>
        </w:trPr>
        <w:tc>
          <w:tcPr>
            <w:tcW w:w="2378" w:type="dxa"/>
            <w:vAlign w:val="center"/>
          </w:tcPr>
          <w:p w:rsidR="0000496F" w:rsidRPr="005F4D91" w:rsidRDefault="0000496F" w:rsidP="00664C98">
            <w:pPr>
              <w:jc w:val="center"/>
              <w:rPr>
                <w:b/>
              </w:rPr>
            </w:pPr>
            <w:r w:rsidRPr="005F4D91">
              <w:rPr>
                <w:b/>
              </w:rPr>
              <w:t>Cycle</w:t>
            </w:r>
          </w:p>
        </w:tc>
        <w:tc>
          <w:tcPr>
            <w:tcW w:w="5998" w:type="dxa"/>
            <w:vAlign w:val="center"/>
          </w:tcPr>
          <w:p w:rsidR="0000496F" w:rsidRDefault="00B11981" w:rsidP="00186299">
            <w:r>
              <w:t>Number of cycles</w:t>
            </w:r>
          </w:p>
        </w:tc>
      </w:tr>
      <w:tr w:rsidR="0000496F" w:rsidTr="00186299">
        <w:trPr>
          <w:trHeight w:val="306"/>
          <w:jc w:val="center"/>
        </w:trPr>
        <w:tc>
          <w:tcPr>
            <w:tcW w:w="2378" w:type="dxa"/>
            <w:vAlign w:val="center"/>
          </w:tcPr>
          <w:p w:rsidR="0000496F" w:rsidRPr="005F4D91" w:rsidRDefault="0000496F" w:rsidP="00664C98">
            <w:pPr>
              <w:jc w:val="center"/>
              <w:rPr>
                <w:b/>
              </w:rPr>
            </w:pPr>
            <w:r w:rsidRPr="005F4D91">
              <w:rPr>
                <w:b/>
              </w:rPr>
              <w:t>Start/Stop</w:t>
            </w:r>
          </w:p>
        </w:tc>
        <w:tc>
          <w:tcPr>
            <w:tcW w:w="5998" w:type="dxa"/>
            <w:vAlign w:val="center"/>
          </w:tcPr>
          <w:p w:rsidR="0000496F" w:rsidRDefault="0000496F" w:rsidP="00186299">
            <w:r w:rsidRPr="0000496F">
              <w:t>Start the loop / Stop the loop.</w:t>
            </w:r>
          </w:p>
        </w:tc>
      </w:tr>
    </w:tbl>
    <w:p w:rsidR="006561E9" w:rsidRPr="00914332" w:rsidRDefault="00A53D0A" w:rsidP="00914332">
      <w:pPr>
        <w:tabs>
          <w:tab w:val="left" w:pos="3375"/>
        </w:tabs>
        <w:adjustRightInd w:val="0"/>
        <w:spacing w:before="240" w:line="240" w:lineRule="auto"/>
        <w:jc w:val="both"/>
        <w:rPr>
          <w:rFonts w:eastAsia="Times New Roman" w:cs="Times New Roman"/>
          <w:lang w:eastAsia="en-US"/>
        </w:rPr>
      </w:pPr>
      <w:r>
        <w:rPr>
          <w:rFonts w:eastAsia="Times New Roman" w:cs="Times New Roman"/>
          <w:lang w:eastAsia="en-US"/>
        </w:rPr>
        <w:t xml:space="preserve">The </w:t>
      </w:r>
      <w:r w:rsidR="009A319B">
        <w:rPr>
          <w:rFonts w:eastAsia="Times New Roman" w:cs="Times New Roman"/>
          <w:lang w:eastAsia="en-US"/>
        </w:rPr>
        <w:t>M</w:t>
      </w:r>
      <w:r>
        <w:rPr>
          <w:rFonts w:eastAsia="Times New Roman" w:cs="Times New Roman"/>
          <w:lang w:eastAsia="en-US"/>
        </w:rPr>
        <w:t>odel 3201 or 3141 L</w:t>
      </w:r>
      <w:r w:rsidR="000F0AB7" w:rsidRPr="00914332">
        <w:rPr>
          <w:rFonts w:eastAsia="Times New Roman" w:cs="Times New Roman"/>
          <w:lang w:eastAsia="en-US"/>
        </w:rPr>
        <w:t xml:space="preserve">oop mode </w:t>
      </w:r>
      <w:r w:rsidR="00A24EC8">
        <w:rPr>
          <w:rFonts w:eastAsia="Times New Roman" w:cs="Times New Roman"/>
          <w:lang w:eastAsia="en-US"/>
        </w:rPr>
        <w:t xml:space="preserve">configuration </w:t>
      </w:r>
      <w:r w:rsidR="000F0AB7" w:rsidRPr="00914332">
        <w:rPr>
          <w:rFonts w:eastAsia="Times New Roman" w:cs="Times New Roman"/>
          <w:lang w:eastAsia="en-US"/>
        </w:rPr>
        <w:t xml:space="preserve">default values and Descriptions are mentioned in </w:t>
      </w:r>
      <w:r w:rsidR="0000496F">
        <w:rPr>
          <w:rFonts w:eastAsia="Times New Roman" w:cs="Times New Roman"/>
          <w:lang w:eastAsia="en-US"/>
        </w:rPr>
        <w:fldChar w:fldCharType="begin"/>
      </w:r>
      <w:r w:rsidR="0000496F">
        <w:rPr>
          <w:rFonts w:eastAsia="Times New Roman" w:cs="Times New Roman"/>
          <w:lang w:eastAsia="en-US"/>
        </w:rPr>
        <w:instrText xml:space="preserve"> REF _Ref43490854 \h </w:instrText>
      </w:r>
      <w:r w:rsidR="00466608">
        <w:rPr>
          <w:rFonts w:eastAsia="Times New Roman" w:cs="Times New Roman"/>
          <w:lang w:eastAsia="en-US"/>
        </w:rPr>
        <w:instrText xml:space="preserve"> \* MERGEFORMAT </w:instrText>
      </w:r>
      <w:r w:rsidR="0000496F">
        <w:rPr>
          <w:rFonts w:eastAsia="Times New Roman" w:cs="Times New Roman"/>
          <w:lang w:eastAsia="en-US"/>
        </w:rPr>
      </w:r>
      <w:r w:rsidR="0000496F">
        <w:rPr>
          <w:rFonts w:eastAsia="Times New Roman" w:cs="Times New Roman"/>
          <w:lang w:eastAsia="en-US"/>
        </w:rPr>
        <w:fldChar w:fldCharType="separate"/>
      </w:r>
      <w:r w:rsidR="00662B02" w:rsidRPr="00662B02">
        <w:rPr>
          <w:rFonts w:eastAsia="Times New Roman" w:cs="Times New Roman"/>
          <w:lang w:eastAsia="en-US"/>
        </w:rPr>
        <w:t>Table 5</w:t>
      </w:r>
      <w:r w:rsidR="0000496F">
        <w:rPr>
          <w:rFonts w:eastAsia="Times New Roman" w:cs="Times New Roman"/>
          <w:lang w:eastAsia="en-US"/>
        </w:rPr>
        <w:fldChar w:fldCharType="end"/>
      </w:r>
      <w:r w:rsidR="00810154">
        <w:rPr>
          <w:rFonts w:eastAsia="Times New Roman" w:cs="Times New Roman"/>
          <w:lang w:eastAsia="en-US"/>
        </w:rPr>
        <w:t>.</w:t>
      </w:r>
    </w:p>
    <w:p w:rsidR="006561E9" w:rsidRDefault="006561E9" w:rsidP="00466608">
      <w:pPr>
        <w:pStyle w:val="Caption"/>
        <w:keepNext/>
        <w:spacing w:before="240"/>
        <w:ind w:left="720"/>
        <w:jc w:val="center"/>
        <w:rPr>
          <w:sz w:val="20"/>
        </w:rPr>
      </w:pPr>
      <w:bookmarkStart w:id="64" w:name="_Ref43490854"/>
      <w:bookmarkStart w:id="65" w:name="_Toc43480964"/>
      <w:bookmarkStart w:id="66" w:name="_Toc44406887"/>
      <w:r w:rsidRPr="001A35DB">
        <w:rPr>
          <w:sz w:val="20"/>
        </w:rPr>
        <w:t xml:space="preserve">Table </w:t>
      </w:r>
      <w:r w:rsidRPr="001A35DB">
        <w:rPr>
          <w:sz w:val="20"/>
        </w:rPr>
        <w:fldChar w:fldCharType="begin"/>
      </w:r>
      <w:r w:rsidRPr="001A35DB">
        <w:rPr>
          <w:sz w:val="20"/>
        </w:rPr>
        <w:instrText xml:space="preserve"> SEQ Table \* ARABIC </w:instrText>
      </w:r>
      <w:r w:rsidRPr="001A35DB">
        <w:rPr>
          <w:sz w:val="20"/>
        </w:rPr>
        <w:fldChar w:fldCharType="separate"/>
      </w:r>
      <w:r w:rsidR="00662B02">
        <w:rPr>
          <w:noProof/>
          <w:sz w:val="20"/>
        </w:rPr>
        <w:t>5</w:t>
      </w:r>
      <w:r w:rsidRPr="001A35DB">
        <w:rPr>
          <w:sz w:val="20"/>
        </w:rPr>
        <w:fldChar w:fldCharType="end"/>
      </w:r>
      <w:bookmarkEnd w:id="64"/>
      <w:r w:rsidRPr="001A35DB">
        <w:rPr>
          <w:sz w:val="20"/>
        </w:rPr>
        <w:t xml:space="preserve"> Mode</w:t>
      </w:r>
      <w:r w:rsidR="00A24EC8">
        <w:rPr>
          <w:sz w:val="20"/>
        </w:rPr>
        <w:t>l</w:t>
      </w:r>
      <w:r w:rsidRPr="001A35DB">
        <w:rPr>
          <w:sz w:val="20"/>
        </w:rPr>
        <w:t xml:space="preserve"> 3201/</w:t>
      </w:r>
      <w:proofErr w:type="gramStart"/>
      <w:r w:rsidRPr="001A35DB">
        <w:rPr>
          <w:sz w:val="20"/>
        </w:rPr>
        <w:t>3141  Loop</w:t>
      </w:r>
      <w:proofErr w:type="gramEnd"/>
      <w:r w:rsidRPr="001A35DB">
        <w:rPr>
          <w:sz w:val="20"/>
        </w:rPr>
        <w:t xml:space="preserve"> Mode </w:t>
      </w:r>
      <w:r w:rsidR="00A24EC8">
        <w:rPr>
          <w:sz w:val="20"/>
        </w:rPr>
        <w:t xml:space="preserve">Configuration </w:t>
      </w:r>
      <w:r w:rsidRPr="001A35DB">
        <w:rPr>
          <w:sz w:val="20"/>
        </w:rPr>
        <w:t>Default Values</w:t>
      </w:r>
      <w:bookmarkEnd w:id="65"/>
      <w:bookmarkEnd w:id="66"/>
    </w:p>
    <w:tbl>
      <w:tblPr>
        <w:tblStyle w:val="TableGrid"/>
        <w:tblW w:w="0" w:type="auto"/>
        <w:jc w:val="center"/>
        <w:tblLook w:val="04A0" w:firstRow="1" w:lastRow="0" w:firstColumn="1" w:lastColumn="0" w:noHBand="0" w:noVBand="1"/>
      </w:tblPr>
      <w:tblGrid>
        <w:gridCol w:w="2774"/>
        <w:gridCol w:w="5611"/>
      </w:tblGrid>
      <w:tr w:rsidR="0000496F" w:rsidTr="00186299">
        <w:trPr>
          <w:trHeight w:val="332"/>
          <w:jc w:val="center"/>
        </w:trPr>
        <w:tc>
          <w:tcPr>
            <w:tcW w:w="2774" w:type="dxa"/>
            <w:vAlign w:val="center"/>
          </w:tcPr>
          <w:p w:rsidR="0000496F" w:rsidRPr="005F4D91" w:rsidRDefault="00B11981" w:rsidP="0082049F">
            <w:pPr>
              <w:jc w:val="center"/>
              <w:rPr>
                <w:b/>
              </w:rPr>
            </w:pPr>
            <w:r>
              <w:rPr>
                <w:b/>
              </w:rPr>
              <w:t>Parameter</w:t>
            </w:r>
          </w:p>
        </w:tc>
        <w:tc>
          <w:tcPr>
            <w:tcW w:w="5611" w:type="dxa"/>
            <w:vAlign w:val="center"/>
          </w:tcPr>
          <w:p w:rsidR="0000496F" w:rsidRPr="005F4D91" w:rsidRDefault="00B11981" w:rsidP="0082049F">
            <w:pPr>
              <w:jc w:val="center"/>
              <w:rPr>
                <w:b/>
              </w:rPr>
            </w:pPr>
            <w:r>
              <w:rPr>
                <w:b/>
              </w:rPr>
              <w:t xml:space="preserve">Default </w:t>
            </w:r>
            <w:r w:rsidR="0000496F" w:rsidRPr="005F4D91">
              <w:rPr>
                <w:b/>
              </w:rPr>
              <w:t>Values</w:t>
            </w:r>
          </w:p>
        </w:tc>
      </w:tr>
      <w:tr w:rsidR="0000496F" w:rsidTr="00186299">
        <w:trPr>
          <w:trHeight w:val="347"/>
          <w:jc w:val="center"/>
        </w:trPr>
        <w:tc>
          <w:tcPr>
            <w:tcW w:w="2774" w:type="dxa"/>
            <w:vAlign w:val="center"/>
          </w:tcPr>
          <w:p w:rsidR="0000496F" w:rsidRPr="005F4D91" w:rsidRDefault="0000496F" w:rsidP="0082049F">
            <w:pPr>
              <w:jc w:val="center"/>
              <w:rPr>
                <w:b/>
              </w:rPr>
            </w:pPr>
            <w:r w:rsidRPr="005F4D91">
              <w:rPr>
                <w:b/>
              </w:rPr>
              <w:t>Period</w:t>
            </w:r>
          </w:p>
        </w:tc>
        <w:tc>
          <w:tcPr>
            <w:tcW w:w="5611" w:type="dxa"/>
            <w:vAlign w:val="center"/>
          </w:tcPr>
          <w:p w:rsidR="0000496F" w:rsidRDefault="0000496F" w:rsidP="0082049F">
            <w:pPr>
              <w:jc w:val="center"/>
            </w:pPr>
            <w:r>
              <w:t xml:space="preserve">1000 </w:t>
            </w:r>
            <w:proofErr w:type="spellStart"/>
            <w:r>
              <w:t>ms</w:t>
            </w:r>
            <w:proofErr w:type="spellEnd"/>
          </w:p>
        </w:tc>
      </w:tr>
      <w:tr w:rsidR="0000496F" w:rsidTr="00186299">
        <w:trPr>
          <w:trHeight w:val="332"/>
          <w:jc w:val="center"/>
        </w:trPr>
        <w:tc>
          <w:tcPr>
            <w:tcW w:w="2774" w:type="dxa"/>
            <w:vAlign w:val="center"/>
          </w:tcPr>
          <w:p w:rsidR="0000496F" w:rsidRPr="005F4D91" w:rsidRDefault="0000496F" w:rsidP="0082049F">
            <w:pPr>
              <w:jc w:val="center"/>
              <w:rPr>
                <w:b/>
              </w:rPr>
            </w:pPr>
            <w:r w:rsidRPr="005F4D91">
              <w:rPr>
                <w:b/>
              </w:rPr>
              <w:t>Duty</w:t>
            </w:r>
          </w:p>
        </w:tc>
        <w:tc>
          <w:tcPr>
            <w:tcW w:w="5611" w:type="dxa"/>
            <w:vAlign w:val="center"/>
          </w:tcPr>
          <w:p w:rsidR="0000496F" w:rsidRDefault="0000496F" w:rsidP="0082049F">
            <w:pPr>
              <w:jc w:val="center"/>
            </w:pPr>
            <w:r>
              <w:t>50%</w:t>
            </w:r>
          </w:p>
        </w:tc>
      </w:tr>
      <w:tr w:rsidR="0000496F" w:rsidTr="00186299">
        <w:trPr>
          <w:trHeight w:val="347"/>
          <w:jc w:val="center"/>
        </w:trPr>
        <w:tc>
          <w:tcPr>
            <w:tcW w:w="2774" w:type="dxa"/>
            <w:vAlign w:val="center"/>
          </w:tcPr>
          <w:p w:rsidR="0000496F" w:rsidRPr="005F4D91" w:rsidRDefault="0000496F" w:rsidP="0082049F">
            <w:pPr>
              <w:jc w:val="center"/>
              <w:rPr>
                <w:b/>
              </w:rPr>
            </w:pPr>
            <w:r w:rsidRPr="005F4D91">
              <w:rPr>
                <w:b/>
              </w:rPr>
              <w:t>Cycle</w:t>
            </w:r>
          </w:p>
        </w:tc>
        <w:tc>
          <w:tcPr>
            <w:tcW w:w="5611" w:type="dxa"/>
            <w:vAlign w:val="center"/>
          </w:tcPr>
          <w:p w:rsidR="0000496F" w:rsidRDefault="0000496F" w:rsidP="0082049F">
            <w:pPr>
              <w:jc w:val="center"/>
            </w:pPr>
            <w:r>
              <w:t>20</w:t>
            </w:r>
          </w:p>
        </w:tc>
      </w:tr>
    </w:tbl>
    <w:p w:rsidR="0000496F" w:rsidRPr="0000496F" w:rsidRDefault="0000496F" w:rsidP="0000496F"/>
    <w:p w:rsidR="006561E9" w:rsidRDefault="006561E9" w:rsidP="00662B02">
      <w:pPr>
        <w:pStyle w:val="Heading2"/>
        <w:rPr>
          <w:lang w:eastAsia="en-US"/>
        </w:rPr>
      </w:pPr>
      <w:bookmarkStart w:id="67" w:name="_Toc43480178"/>
      <w:bookmarkStart w:id="68" w:name="_Toc457325952"/>
      <w:bookmarkStart w:id="69" w:name="_Toc44406876"/>
      <w:r w:rsidRPr="006561E9">
        <w:rPr>
          <w:lang w:eastAsia="en-US"/>
        </w:rPr>
        <w:lastRenderedPageBreak/>
        <w:t xml:space="preserve">USB </w:t>
      </w:r>
      <w:r w:rsidR="00613E04">
        <w:rPr>
          <w:lang w:eastAsia="en-US"/>
        </w:rPr>
        <w:t>T</w:t>
      </w:r>
      <w:r w:rsidRPr="006561E9">
        <w:rPr>
          <w:lang w:eastAsia="en-US"/>
        </w:rPr>
        <w:t xml:space="preserve">ree </w:t>
      </w:r>
      <w:r w:rsidR="00613E04">
        <w:rPr>
          <w:lang w:eastAsia="en-US"/>
        </w:rPr>
        <w:t>View C</w:t>
      </w:r>
      <w:r w:rsidRPr="006561E9">
        <w:rPr>
          <w:lang w:eastAsia="en-US"/>
        </w:rPr>
        <w:t>hanges</w:t>
      </w:r>
      <w:bookmarkEnd w:id="67"/>
      <w:bookmarkEnd w:id="69"/>
    </w:p>
    <w:p w:rsidR="000B73D9" w:rsidRDefault="000B73D9" w:rsidP="000B73D9">
      <w:pPr>
        <w:rPr>
          <w:lang w:eastAsia="en-US"/>
        </w:rPr>
      </w:pPr>
      <w:r>
        <w:rPr>
          <w:lang w:eastAsia="en-US"/>
        </w:rPr>
        <w:t xml:space="preserve">This feature is convenient for </w:t>
      </w:r>
      <w:r w:rsidR="009A319B">
        <w:rPr>
          <w:lang w:eastAsia="en-US"/>
        </w:rPr>
        <w:t xml:space="preserve">the </w:t>
      </w:r>
      <w:r>
        <w:rPr>
          <w:lang w:eastAsia="en-US"/>
        </w:rPr>
        <w:t>users to check the plug-in/plug-out list of the USB devices after every port state changes.</w:t>
      </w:r>
    </w:p>
    <w:p w:rsidR="00B11981" w:rsidRPr="00B11981" w:rsidRDefault="00B11981" w:rsidP="000B73D9">
      <w:pPr>
        <w:rPr>
          <w:lang w:eastAsia="en-US"/>
        </w:rPr>
      </w:pPr>
      <w:r>
        <w:rPr>
          <w:lang w:eastAsia="en-US"/>
        </w:rPr>
        <w:t xml:space="preserve">The options of </w:t>
      </w:r>
      <w:proofErr w:type="gramStart"/>
      <w:r>
        <w:rPr>
          <w:lang w:eastAsia="en-US"/>
        </w:rPr>
        <w:t xml:space="preserve">the </w:t>
      </w:r>
      <w:r w:rsidR="00186299">
        <w:rPr>
          <w:lang w:eastAsia="en-US"/>
        </w:rPr>
        <w:t xml:space="preserve"> </w:t>
      </w:r>
      <w:r w:rsidR="00186299" w:rsidRPr="000B73D9">
        <w:rPr>
          <w:rFonts w:ascii="Courier New" w:hAnsi="Courier New" w:cs="Courier New"/>
          <w:lang w:eastAsia="en-US"/>
        </w:rPr>
        <w:t>USB</w:t>
      </w:r>
      <w:proofErr w:type="gramEnd"/>
      <w:r w:rsidR="00186299" w:rsidRPr="000B73D9">
        <w:rPr>
          <w:rFonts w:ascii="Courier New" w:hAnsi="Courier New" w:cs="Courier New"/>
          <w:lang w:eastAsia="en-US"/>
        </w:rPr>
        <w:t xml:space="preserve"> Tree View changes</w:t>
      </w:r>
      <w:r w:rsidR="00186299">
        <w:rPr>
          <w:lang w:eastAsia="en-US"/>
        </w:rPr>
        <w:t xml:space="preserve"> are explained in this section. The</w:t>
      </w:r>
      <w:r>
        <w:rPr>
          <w:lang w:eastAsia="en-US"/>
        </w:rPr>
        <w:t xml:space="preserve"> respective</w:t>
      </w:r>
      <w:r w:rsidR="00186299">
        <w:rPr>
          <w:lang w:eastAsia="en-US"/>
        </w:rPr>
        <w:t xml:space="preserve"> UI</w:t>
      </w:r>
      <w:r>
        <w:rPr>
          <w:lang w:eastAsia="en-US"/>
        </w:rPr>
        <w:t xml:space="preserve"> window</w:t>
      </w:r>
      <w:r w:rsidR="00186299">
        <w:rPr>
          <w:lang w:eastAsia="en-US"/>
        </w:rPr>
        <w:t xml:space="preserve"> is shown in the </w:t>
      </w:r>
      <w:r w:rsidR="00186299">
        <w:rPr>
          <w:lang w:eastAsia="en-US"/>
        </w:rPr>
        <w:fldChar w:fldCharType="begin"/>
      </w:r>
      <w:r w:rsidR="00186299">
        <w:rPr>
          <w:lang w:eastAsia="en-US"/>
        </w:rPr>
        <w:instrText xml:space="preserve"> REF _Ref43488899 \h </w:instrText>
      </w:r>
      <w:r w:rsidR="00466608">
        <w:rPr>
          <w:lang w:eastAsia="en-US"/>
        </w:rPr>
        <w:instrText xml:space="preserve"> \* MERGEFORMAT </w:instrText>
      </w:r>
      <w:r w:rsidR="00186299">
        <w:rPr>
          <w:lang w:eastAsia="en-US"/>
        </w:rPr>
      </w:r>
      <w:r w:rsidR="00186299">
        <w:rPr>
          <w:lang w:eastAsia="en-US"/>
        </w:rPr>
        <w:fldChar w:fldCharType="separate"/>
      </w:r>
      <w:r w:rsidR="00662B02" w:rsidRPr="00662B02">
        <w:rPr>
          <w:lang w:eastAsia="en-US"/>
        </w:rPr>
        <w:t>Figure 12</w:t>
      </w:r>
      <w:r w:rsidR="00186299">
        <w:rPr>
          <w:lang w:eastAsia="en-US"/>
        </w:rPr>
        <w:fldChar w:fldCharType="end"/>
      </w:r>
      <w:r>
        <w:rPr>
          <w:lang w:eastAsia="en-US"/>
        </w:rPr>
        <w:t xml:space="preserve">. </w:t>
      </w:r>
    </w:p>
    <w:p w:rsidR="000B73D9" w:rsidRPr="000B73D9" w:rsidRDefault="000B73D9" w:rsidP="00B11981">
      <w:pPr>
        <w:pStyle w:val="ListParagraph"/>
        <w:numPr>
          <w:ilvl w:val="0"/>
          <w:numId w:val="9"/>
        </w:numPr>
      </w:pPr>
      <w:r w:rsidRPr="00B11981">
        <w:rPr>
          <w:rFonts w:ascii="Courier New" w:hAnsi="Courier New" w:cs="Courier New"/>
        </w:rPr>
        <w:t>E</w:t>
      </w:r>
      <w:r>
        <w:rPr>
          <w:rFonts w:ascii="Courier New" w:hAnsi="Courier New" w:cs="Courier New"/>
        </w:rPr>
        <w:t>n</w:t>
      </w:r>
      <w:r w:rsidRPr="00B11981">
        <w:rPr>
          <w:rFonts w:ascii="Courier New" w:hAnsi="Courier New" w:cs="Courier New"/>
        </w:rPr>
        <w:t>able</w:t>
      </w:r>
      <w:r w:rsidRPr="00B11981">
        <w:t>:  Tick the checkbox to enable USB device tree changes feature</w:t>
      </w:r>
    </w:p>
    <w:p w:rsidR="006561E9" w:rsidRPr="00B11981" w:rsidRDefault="006561E9" w:rsidP="00B11981">
      <w:pPr>
        <w:pStyle w:val="ListParagraph"/>
        <w:numPr>
          <w:ilvl w:val="0"/>
          <w:numId w:val="9"/>
        </w:numPr>
      </w:pPr>
      <w:r w:rsidRPr="00B11981">
        <w:rPr>
          <w:rFonts w:ascii="Courier New" w:hAnsi="Courier New" w:cs="Courier New"/>
        </w:rPr>
        <w:t>Delay</w:t>
      </w:r>
      <w:r w:rsidR="00B11981">
        <w:t>:</w:t>
      </w:r>
      <w:r w:rsidR="00613E04" w:rsidRPr="00B11981">
        <w:t xml:space="preserve"> </w:t>
      </w:r>
      <w:r w:rsidR="00B11981">
        <w:t>Min d</w:t>
      </w:r>
      <w:r w:rsidRPr="00B11981">
        <w:t xml:space="preserve">elay required for </w:t>
      </w:r>
      <w:r w:rsidR="00B11981">
        <w:t xml:space="preserve">port connect/disconnect of the device (Depends on connected device </w:t>
      </w:r>
      <w:r w:rsidRPr="00B11981">
        <w:t>enumeration</w:t>
      </w:r>
      <w:r w:rsidR="00B11981">
        <w:t xml:space="preserve"> time) </w:t>
      </w:r>
      <w:r w:rsidRPr="00B11981">
        <w:t xml:space="preserve"> </w:t>
      </w:r>
    </w:p>
    <w:p w:rsidR="006561E9" w:rsidRPr="00B11981" w:rsidRDefault="00613E04" w:rsidP="00B11981">
      <w:pPr>
        <w:pStyle w:val="ListParagraph"/>
        <w:numPr>
          <w:ilvl w:val="0"/>
          <w:numId w:val="9"/>
        </w:numPr>
      </w:pPr>
      <w:r w:rsidRPr="00B11981">
        <w:rPr>
          <w:rFonts w:ascii="Courier New" w:hAnsi="Courier New" w:cs="Courier New"/>
        </w:rPr>
        <w:t>Refresh</w:t>
      </w:r>
      <w:r w:rsidR="00B11981">
        <w:t>:</w:t>
      </w:r>
      <w:r w:rsidR="006561E9" w:rsidRPr="00B11981">
        <w:t xml:space="preserve"> Collect the</w:t>
      </w:r>
      <w:r w:rsidR="00B11981">
        <w:t xml:space="preserve"> present</w:t>
      </w:r>
      <w:r w:rsidR="006561E9" w:rsidRPr="00B11981">
        <w:t xml:space="preserve"> USB device list </w:t>
      </w:r>
      <w:r w:rsidR="00B11981">
        <w:t>of the system</w:t>
      </w:r>
    </w:p>
    <w:p w:rsidR="006561E9" w:rsidRPr="00B11981" w:rsidRDefault="006561E9" w:rsidP="00B11981">
      <w:pPr>
        <w:pStyle w:val="ListParagraph"/>
        <w:numPr>
          <w:ilvl w:val="0"/>
          <w:numId w:val="9"/>
        </w:numPr>
      </w:pPr>
      <w:r w:rsidRPr="00B11981">
        <w:rPr>
          <w:rFonts w:ascii="Courier New" w:hAnsi="Courier New" w:cs="Courier New"/>
        </w:rPr>
        <w:t>Show Timestamp</w:t>
      </w:r>
      <w:r w:rsidR="00B11981">
        <w:t>:</w:t>
      </w:r>
      <w:r w:rsidR="00613E04" w:rsidRPr="00B11981">
        <w:t xml:space="preserve"> </w:t>
      </w:r>
      <w:r w:rsidR="000B73D9">
        <w:t xml:space="preserve">Option to log the device changes </w:t>
      </w:r>
      <w:r w:rsidRPr="00B11981">
        <w:t xml:space="preserve">with timestamp </w:t>
      </w:r>
    </w:p>
    <w:p w:rsidR="006561E9" w:rsidRPr="00B11981" w:rsidRDefault="00613E04" w:rsidP="00B11981">
      <w:pPr>
        <w:pStyle w:val="ListParagraph"/>
        <w:numPr>
          <w:ilvl w:val="0"/>
          <w:numId w:val="9"/>
        </w:numPr>
      </w:pPr>
      <w:r w:rsidRPr="00B11981">
        <w:rPr>
          <w:rFonts w:ascii="Courier New" w:hAnsi="Courier New" w:cs="Courier New"/>
        </w:rPr>
        <w:t>Clear</w:t>
      </w:r>
      <w:r w:rsidR="00B11981">
        <w:t>:</w:t>
      </w:r>
      <w:r w:rsidRPr="00B11981">
        <w:t xml:space="preserve"> </w:t>
      </w:r>
      <w:r w:rsidR="006561E9" w:rsidRPr="00B11981">
        <w:t xml:space="preserve">Clears </w:t>
      </w:r>
      <w:r w:rsidR="008B114B" w:rsidRPr="00B11981">
        <w:t xml:space="preserve">the </w:t>
      </w:r>
      <w:r w:rsidR="000B73D9">
        <w:t>log window</w:t>
      </w:r>
    </w:p>
    <w:p w:rsidR="000B73D9" w:rsidRPr="00B11981" w:rsidRDefault="00613E04" w:rsidP="000B73D9">
      <w:pPr>
        <w:pStyle w:val="ListParagraph"/>
        <w:numPr>
          <w:ilvl w:val="0"/>
          <w:numId w:val="9"/>
        </w:numPr>
      </w:pPr>
      <w:r w:rsidRPr="00B11981">
        <w:rPr>
          <w:rFonts w:ascii="Courier New" w:hAnsi="Courier New" w:cs="Courier New"/>
        </w:rPr>
        <w:t>Save</w:t>
      </w:r>
      <w:r w:rsidR="00B11981">
        <w:t>:</w:t>
      </w:r>
      <w:r w:rsidRPr="00B11981">
        <w:t xml:space="preserve"> </w:t>
      </w:r>
      <w:r w:rsidR="000B73D9">
        <w:t>Save the log to a file in selected location</w:t>
      </w:r>
    </w:p>
    <w:p w:rsidR="006561E9" w:rsidRPr="001A35DB" w:rsidRDefault="006561E9" w:rsidP="001A35DB">
      <w:pPr>
        <w:pStyle w:val="Caption"/>
        <w:keepNext/>
        <w:ind w:left="720"/>
        <w:jc w:val="center"/>
        <w:rPr>
          <w:sz w:val="20"/>
        </w:rPr>
      </w:pPr>
      <w:bookmarkStart w:id="70" w:name="_Ref43488899"/>
      <w:bookmarkStart w:id="71" w:name="_Toc43480973"/>
      <w:bookmarkStart w:id="72" w:name="_Ref44325549"/>
      <w:bookmarkStart w:id="73" w:name="_Toc44406899"/>
      <w:bookmarkEnd w:id="68"/>
      <w:r w:rsidRPr="001A35DB">
        <w:rPr>
          <w:sz w:val="20"/>
        </w:rPr>
        <w:t xml:space="preserve">Figure </w:t>
      </w:r>
      <w:r w:rsidR="004B2905">
        <w:rPr>
          <w:sz w:val="20"/>
        </w:rPr>
        <w:fldChar w:fldCharType="begin"/>
      </w:r>
      <w:r w:rsidR="004B2905">
        <w:rPr>
          <w:sz w:val="20"/>
        </w:rPr>
        <w:instrText xml:space="preserve"> SEQ Figure \* ARABIC </w:instrText>
      </w:r>
      <w:r w:rsidR="004B2905">
        <w:rPr>
          <w:sz w:val="20"/>
        </w:rPr>
        <w:fldChar w:fldCharType="separate"/>
      </w:r>
      <w:r w:rsidR="00662B02">
        <w:rPr>
          <w:noProof/>
          <w:sz w:val="20"/>
        </w:rPr>
        <w:t>12</w:t>
      </w:r>
      <w:r w:rsidR="004B2905">
        <w:rPr>
          <w:sz w:val="20"/>
        </w:rPr>
        <w:fldChar w:fldCharType="end"/>
      </w:r>
      <w:bookmarkEnd w:id="70"/>
      <w:r w:rsidRPr="001A35DB">
        <w:rPr>
          <w:sz w:val="20"/>
        </w:rPr>
        <w:t xml:space="preserve"> USB Device Tree View Change</w:t>
      </w:r>
      <w:bookmarkEnd w:id="71"/>
      <w:bookmarkEnd w:id="72"/>
      <w:r w:rsidR="000B73D9">
        <w:rPr>
          <w:sz w:val="20"/>
        </w:rPr>
        <w:t xml:space="preserve"> Control Options</w:t>
      </w:r>
      <w:bookmarkEnd w:id="73"/>
    </w:p>
    <w:p w:rsidR="006561E9" w:rsidRPr="006561E9" w:rsidRDefault="006561E9" w:rsidP="001A35DB">
      <w:pPr>
        <w:adjustRightInd w:val="0"/>
        <w:spacing w:before="240" w:after="0" w:line="240" w:lineRule="auto"/>
        <w:jc w:val="center"/>
        <w:rPr>
          <w:rFonts w:ascii="Book Antiqua" w:eastAsia="Times New Roman" w:hAnsi="Book Antiqua" w:cs="Times New Roman"/>
          <w:lang w:eastAsia="en-US"/>
        </w:rPr>
      </w:pPr>
      <w:r w:rsidRPr="006561E9">
        <w:rPr>
          <w:rFonts w:ascii="Book Antiqua" w:eastAsia="Times New Roman" w:hAnsi="Book Antiqua" w:cs="Times New Roman"/>
          <w:noProof/>
          <w:lang w:val="en-IN" w:eastAsia="en-IN"/>
        </w:rPr>
        <w:drawing>
          <wp:inline distT="0" distB="0" distL="0" distR="0" wp14:anchorId="4C80D6E8" wp14:editId="05C16052">
            <wp:extent cx="6026150" cy="4427378"/>
            <wp:effectExtent l="0" t="0" r="0" b="0"/>
            <wp:docPr id="13" name="Picture 13" descr="E:\mcci_UI-UX_documents\mcci_UIUX_main\UI Pictues\usb tree view 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mcci_UI-UX_documents\mcci_UIUX_main\UI Pictues\usb tree view devic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32819" cy="4432278"/>
                    </a:xfrm>
                    <a:prstGeom prst="rect">
                      <a:avLst/>
                    </a:prstGeom>
                    <a:noFill/>
                    <a:ln>
                      <a:noFill/>
                    </a:ln>
                  </pic:spPr>
                </pic:pic>
              </a:graphicData>
            </a:graphic>
          </wp:inline>
        </w:drawing>
      </w:r>
    </w:p>
    <w:p w:rsidR="006561E9" w:rsidRPr="006561E9" w:rsidRDefault="00662B02" w:rsidP="00662B02">
      <w:pPr>
        <w:pStyle w:val="Heading2"/>
        <w:rPr>
          <w:lang w:eastAsia="en-US"/>
        </w:rPr>
      </w:pPr>
      <w:bookmarkStart w:id="74" w:name="_Toc43458903"/>
      <w:bookmarkStart w:id="75" w:name="_Toc43480180"/>
      <w:bookmarkStart w:id="76" w:name="_Toc44406877"/>
      <w:r>
        <w:rPr>
          <w:lang w:eastAsia="en-US"/>
        </w:rPr>
        <w:lastRenderedPageBreak/>
        <w:t>Log W</w:t>
      </w:r>
      <w:r w:rsidR="006561E9" w:rsidRPr="006561E9">
        <w:rPr>
          <w:lang w:eastAsia="en-US"/>
        </w:rPr>
        <w:t>indow</w:t>
      </w:r>
      <w:bookmarkEnd w:id="74"/>
      <w:bookmarkEnd w:id="75"/>
      <w:bookmarkEnd w:id="76"/>
    </w:p>
    <w:p w:rsidR="006561E9" w:rsidRDefault="000A76DE" w:rsidP="000A76DE">
      <w:pPr>
        <w:adjustRightInd w:val="0"/>
        <w:spacing w:before="240" w:after="0" w:line="240" w:lineRule="auto"/>
        <w:contextualSpacing/>
        <w:jc w:val="both"/>
        <w:rPr>
          <w:rFonts w:eastAsia="Times New Roman" w:cs="Times New Roman"/>
          <w:lang w:eastAsia="en-US"/>
        </w:rPr>
      </w:pPr>
      <w:r>
        <w:rPr>
          <w:rFonts w:eastAsia="Times New Roman" w:cs="Times New Roman"/>
          <w:lang w:eastAsia="en-US"/>
        </w:rPr>
        <w:t xml:space="preserve">The log window helps to </w:t>
      </w:r>
      <w:r w:rsidR="006561E9" w:rsidRPr="003C0C90">
        <w:rPr>
          <w:rFonts w:eastAsia="Times New Roman" w:cs="Times New Roman"/>
          <w:lang w:eastAsia="en-US"/>
        </w:rPr>
        <w:t xml:space="preserve">log </w:t>
      </w:r>
      <w:r w:rsidR="000B73D9">
        <w:rPr>
          <w:rFonts w:eastAsia="Times New Roman" w:cs="Times New Roman"/>
          <w:lang w:eastAsia="en-US"/>
        </w:rPr>
        <w:t xml:space="preserve">the device activities, it has </w:t>
      </w:r>
      <w:r w:rsidR="00A24EC8">
        <w:rPr>
          <w:rFonts w:eastAsia="Times New Roman" w:cs="Times New Roman"/>
          <w:lang w:eastAsia="en-US"/>
        </w:rPr>
        <w:t xml:space="preserve">an </w:t>
      </w:r>
      <w:r w:rsidR="000B73D9">
        <w:rPr>
          <w:rFonts w:eastAsia="Times New Roman" w:cs="Times New Roman"/>
          <w:lang w:eastAsia="en-US"/>
        </w:rPr>
        <w:t>option to enable and disable the timestamp</w:t>
      </w:r>
      <w:r>
        <w:rPr>
          <w:rFonts w:eastAsia="Times New Roman" w:cs="Times New Roman"/>
          <w:lang w:eastAsia="en-US"/>
        </w:rPr>
        <w:t>.</w:t>
      </w:r>
      <w:r w:rsidR="006561E9" w:rsidRPr="003C0C90">
        <w:rPr>
          <w:rFonts w:eastAsia="Times New Roman" w:cs="Times New Roman"/>
          <w:lang w:eastAsia="en-US"/>
        </w:rPr>
        <w:t xml:space="preserve"> </w:t>
      </w:r>
      <w:proofErr w:type="gramStart"/>
      <w:r w:rsidR="00A84A60">
        <w:rPr>
          <w:rFonts w:eastAsia="Times New Roman" w:cs="Times New Roman"/>
          <w:lang w:eastAsia="en-US"/>
        </w:rPr>
        <w:t>Log window</w:t>
      </w:r>
      <w:r w:rsidR="006561E9" w:rsidRPr="003C0C90">
        <w:rPr>
          <w:rFonts w:eastAsia="Times New Roman" w:cs="Times New Roman"/>
          <w:lang w:eastAsia="en-US"/>
        </w:rPr>
        <w:t xml:space="preserve"> </w:t>
      </w:r>
      <w:r w:rsidR="00A84A60">
        <w:rPr>
          <w:rFonts w:eastAsia="Times New Roman" w:cs="Times New Roman"/>
          <w:lang w:eastAsia="en-US"/>
        </w:rPr>
        <w:t xml:space="preserve">UI show in </w:t>
      </w:r>
      <w:r w:rsidR="00A84A60">
        <w:rPr>
          <w:rFonts w:eastAsia="Times New Roman" w:cs="Times New Roman"/>
          <w:lang w:eastAsia="en-US"/>
        </w:rPr>
        <w:fldChar w:fldCharType="begin"/>
      </w:r>
      <w:r w:rsidR="00A84A60">
        <w:rPr>
          <w:rFonts w:eastAsia="Times New Roman" w:cs="Times New Roman"/>
          <w:lang w:eastAsia="en-US"/>
        </w:rPr>
        <w:instrText xml:space="preserve"> REF _Ref43488970 \h </w:instrText>
      </w:r>
      <w:r w:rsidR="00466608">
        <w:rPr>
          <w:rFonts w:eastAsia="Times New Roman" w:cs="Times New Roman"/>
          <w:lang w:eastAsia="en-US"/>
        </w:rPr>
        <w:instrText xml:space="preserve"> \* MERGEFORMAT </w:instrText>
      </w:r>
      <w:r w:rsidR="00A84A60">
        <w:rPr>
          <w:rFonts w:eastAsia="Times New Roman" w:cs="Times New Roman"/>
          <w:lang w:eastAsia="en-US"/>
        </w:rPr>
      </w:r>
      <w:r w:rsidR="00A84A60">
        <w:rPr>
          <w:rFonts w:eastAsia="Times New Roman" w:cs="Times New Roman"/>
          <w:lang w:eastAsia="en-US"/>
        </w:rPr>
        <w:fldChar w:fldCharType="separate"/>
      </w:r>
      <w:r w:rsidR="00662B02" w:rsidRPr="00662B02">
        <w:rPr>
          <w:rFonts w:eastAsia="Times New Roman" w:cs="Times New Roman"/>
          <w:lang w:eastAsia="en-US"/>
        </w:rPr>
        <w:t>Figure 13</w:t>
      </w:r>
      <w:r w:rsidR="00A84A60">
        <w:rPr>
          <w:rFonts w:eastAsia="Times New Roman" w:cs="Times New Roman"/>
          <w:lang w:eastAsia="en-US"/>
        </w:rPr>
        <w:fldChar w:fldCharType="end"/>
      </w:r>
      <w:r w:rsidR="006561E9" w:rsidRPr="003C0C90">
        <w:rPr>
          <w:rFonts w:eastAsia="Times New Roman" w:cs="Times New Roman"/>
          <w:lang w:eastAsia="en-US"/>
        </w:rPr>
        <w:t>.</w:t>
      </w:r>
      <w:proofErr w:type="gramEnd"/>
    </w:p>
    <w:p w:rsidR="000B73D9" w:rsidRDefault="000B73D9" w:rsidP="000A76DE">
      <w:pPr>
        <w:adjustRightInd w:val="0"/>
        <w:spacing w:before="240" w:after="0" w:line="240" w:lineRule="auto"/>
        <w:contextualSpacing/>
        <w:jc w:val="both"/>
        <w:rPr>
          <w:rFonts w:eastAsia="Times New Roman" w:cs="Times New Roman"/>
          <w:lang w:eastAsia="en-US"/>
        </w:rPr>
      </w:pPr>
    </w:p>
    <w:p w:rsidR="000B73D9" w:rsidRDefault="000B73D9" w:rsidP="000B73D9">
      <w:pPr>
        <w:pStyle w:val="ListParagraph"/>
        <w:numPr>
          <w:ilvl w:val="0"/>
          <w:numId w:val="9"/>
        </w:numPr>
      </w:pPr>
      <w:r w:rsidRPr="00B11981">
        <w:rPr>
          <w:rFonts w:ascii="Courier New" w:hAnsi="Courier New" w:cs="Courier New"/>
        </w:rPr>
        <w:t>Show Timestamp</w:t>
      </w:r>
      <w:r>
        <w:t>:</w:t>
      </w:r>
      <w:r w:rsidRPr="00B11981">
        <w:t xml:space="preserve"> </w:t>
      </w:r>
      <w:r>
        <w:t xml:space="preserve">Option to log the device changes </w:t>
      </w:r>
      <w:r w:rsidRPr="00B11981">
        <w:t xml:space="preserve">with timestamp </w:t>
      </w:r>
    </w:p>
    <w:p w:rsidR="000B73D9" w:rsidRPr="00B11981" w:rsidRDefault="000B73D9" w:rsidP="000B73D9">
      <w:pPr>
        <w:pStyle w:val="ListParagraph"/>
        <w:numPr>
          <w:ilvl w:val="0"/>
          <w:numId w:val="9"/>
        </w:numPr>
      </w:pPr>
      <w:r w:rsidRPr="000B73D9">
        <w:rPr>
          <w:rFonts w:ascii="Courier New" w:hAnsi="Courier New" w:cs="Courier New"/>
        </w:rPr>
        <w:t>Show USB Tree View Changes</w:t>
      </w:r>
      <w:r>
        <w:t>: Option to merge the USB device tree view changes log in the log window</w:t>
      </w:r>
    </w:p>
    <w:p w:rsidR="000B73D9" w:rsidRPr="00B11981" w:rsidRDefault="000B73D9" w:rsidP="000B73D9">
      <w:pPr>
        <w:pStyle w:val="ListParagraph"/>
        <w:numPr>
          <w:ilvl w:val="0"/>
          <w:numId w:val="9"/>
        </w:numPr>
      </w:pPr>
      <w:r w:rsidRPr="00B11981">
        <w:rPr>
          <w:rFonts w:ascii="Courier New" w:hAnsi="Courier New" w:cs="Courier New"/>
        </w:rPr>
        <w:t>Clear</w:t>
      </w:r>
      <w:r>
        <w:t>:</w:t>
      </w:r>
      <w:r w:rsidRPr="00B11981">
        <w:t xml:space="preserve"> Clears the </w:t>
      </w:r>
      <w:r>
        <w:t>log window</w:t>
      </w:r>
    </w:p>
    <w:p w:rsidR="000B73D9" w:rsidRPr="00B11981" w:rsidRDefault="000B73D9" w:rsidP="000B73D9">
      <w:pPr>
        <w:pStyle w:val="ListParagraph"/>
        <w:numPr>
          <w:ilvl w:val="0"/>
          <w:numId w:val="9"/>
        </w:numPr>
      </w:pPr>
      <w:r w:rsidRPr="00B11981">
        <w:rPr>
          <w:rFonts w:ascii="Courier New" w:hAnsi="Courier New" w:cs="Courier New"/>
        </w:rPr>
        <w:t>Save</w:t>
      </w:r>
      <w:r>
        <w:t>:</w:t>
      </w:r>
      <w:r w:rsidRPr="00B11981">
        <w:t xml:space="preserve"> </w:t>
      </w:r>
      <w:r>
        <w:t>Save the log to a file in selected location</w:t>
      </w:r>
      <w:r w:rsidR="00466608">
        <w:t>.</w:t>
      </w:r>
    </w:p>
    <w:p w:rsidR="006561E9" w:rsidRPr="001A35DB" w:rsidRDefault="006561E9" w:rsidP="001A35DB">
      <w:pPr>
        <w:pStyle w:val="Caption"/>
        <w:keepNext/>
        <w:ind w:left="720"/>
        <w:jc w:val="center"/>
        <w:rPr>
          <w:sz w:val="20"/>
        </w:rPr>
      </w:pPr>
      <w:bookmarkStart w:id="77" w:name="_Ref43488970"/>
      <w:bookmarkStart w:id="78" w:name="_Toc43480974"/>
      <w:bookmarkStart w:id="79" w:name="_Toc44406900"/>
      <w:r w:rsidRPr="001A35DB">
        <w:rPr>
          <w:sz w:val="20"/>
        </w:rPr>
        <w:t xml:space="preserve">Figure </w:t>
      </w:r>
      <w:r w:rsidR="004B2905">
        <w:rPr>
          <w:sz w:val="20"/>
        </w:rPr>
        <w:fldChar w:fldCharType="begin"/>
      </w:r>
      <w:r w:rsidR="004B2905">
        <w:rPr>
          <w:sz w:val="20"/>
        </w:rPr>
        <w:instrText xml:space="preserve"> SEQ Figure \* ARABIC </w:instrText>
      </w:r>
      <w:r w:rsidR="004B2905">
        <w:rPr>
          <w:sz w:val="20"/>
        </w:rPr>
        <w:fldChar w:fldCharType="separate"/>
      </w:r>
      <w:r w:rsidR="00662B02">
        <w:rPr>
          <w:noProof/>
          <w:sz w:val="20"/>
        </w:rPr>
        <w:t>13</w:t>
      </w:r>
      <w:r w:rsidR="004B2905">
        <w:rPr>
          <w:sz w:val="20"/>
        </w:rPr>
        <w:fldChar w:fldCharType="end"/>
      </w:r>
      <w:bookmarkEnd w:id="77"/>
      <w:r w:rsidR="00A24EC8">
        <w:rPr>
          <w:sz w:val="20"/>
        </w:rPr>
        <w:t xml:space="preserve"> </w:t>
      </w:r>
      <w:r w:rsidRPr="001A35DB">
        <w:rPr>
          <w:sz w:val="20"/>
        </w:rPr>
        <w:t>Log Window</w:t>
      </w:r>
      <w:bookmarkEnd w:id="78"/>
      <w:bookmarkEnd w:id="79"/>
    </w:p>
    <w:p w:rsidR="003C0C90" w:rsidRPr="00A55A96" w:rsidRDefault="006561E9" w:rsidP="00A55A96">
      <w:pPr>
        <w:adjustRightInd w:val="0"/>
        <w:spacing w:before="240" w:line="240" w:lineRule="auto"/>
        <w:jc w:val="center"/>
        <w:rPr>
          <w:rFonts w:ascii="Book Antiqua" w:eastAsia="Times New Roman" w:hAnsi="Book Antiqua" w:cs="Times New Roman"/>
          <w:b/>
          <w:lang w:eastAsia="en-US"/>
        </w:rPr>
      </w:pPr>
      <w:r w:rsidRPr="006561E9">
        <w:rPr>
          <w:rFonts w:ascii="Book Antiqua" w:eastAsia="Times New Roman" w:hAnsi="Book Antiqua" w:cs="Times New Roman"/>
          <w:b/>
          <w:noProof/>
          <w:lang w:val="en-IN" w:eastAsia="en-IN"/>
        </w:rPr>
        <w:drawing>
          <wp:inline distT="0" distB="0" distL="0" distR="0" wp14:anchorId="65E7AF28" wp14:editId="0437732B">
            <wp:extent cx="5869138" cy="3200400"/>
            <wp:effectExtent l="0" t="0" r="0" b="0"/>
            <wp:docPr id="14" name="Picture 14" descr="E:\mcci_UI-UX_documents\mcci_UIUX_main\UI Pictues\log windo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cci_UI-UX_documents\mcci_UIUX_main\UI Pictues\log window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87517" cy="3210422"/>
                    </a:xfrm>
                    <a:prstGeom prst="rect">
                      <a:avLst/>
                    </a:prstGeom>
                    <a:noFill/>
                    <a:ln>
                      <a:noFill/>
                    </a:ln>
                  </pic:spPr>
                </pic:pic>
              </a:graphicData>
            </a:graphic>
          </wp:inline>
        </w:drawing>
      </w:r>
    </w:p>
    <w:p w:rsidR="006561E9" w:rsidRPr="006561E9" w:rsidRDefault="00A55A96" w:rsidP="00662B02">
      <w:pPr>
        <w:pStyle w:val="Heading2"/>
        <w:rPr>
          <w:lang w:eastAsia="en-US"/>
        </w:rPr>
      </w:pPr>
      <w:bookmarkStart w:id="80" w:name="_Toc43480182"/>
      <w:bookmarkStart w:id="81" w:name="_Toc44406878"/>
      <w:r>
        <w:rPr>
          <w:lang w:eastAsia="en-US"/>
        </w:rPr>
        <w:t>Disconnect &amp; Close</w:t>
      </w:r>
      <w:r w:rsidR="006561E9" w:rsidRPr="006561E9">
        <w:rPr>
          <w:lang w:eastAsia="en-US"/>
        </w:rPr>
        <w:t xml:space="preserve"> the Application</w:t>
      </w:r>
      <w:bookmarkEnd w:id="80"/>
      <w:bookmarkEnd w:id="81"/>
      <w:r w:rsidR="006561E9" w:rsidRPr="006561E9">
        <w:rPr>
          <w:lang w:eastAsia="en-US"/>
        </w:rPr>
        <w:t xml:space="preserve"> </w:t>
      </w:r>
    </w:p>
    <w:p w:rsidR="006561E9" w:rsidRPr="006561E9" w:rsidRDefault="006561E9" w:rsidP="00662B02">
      <w:pPr>
        <w:pStyle w:val="Heading3"/>
        <w:rPr>
          <w:lang w:eastAsia="en-US"/>
        </w:rPr>
      </w:pPr>
      <w:bookmarkStart w:id="82" w:name="_Toc43480183"/>
      <w:bookmarkStart w:id="83" w:name="_Toc44406879"/>
      <w:r w:rsidRPr="006561E9">
        <w:rPr>
          <w:lang w:eastAsia="en-US"/>
        </w:rPr>
        <w:t>Disconnect</w:t>
      </w:r>
      <w:bookmarkEnd w:id="82"/>
      <w:bookmarkEnd w:id="83"/>
      <w:r w:rsidRPr="006561E9">
        <w:rPr>
          <w:lang w:eastAsia="en-US"/>
        </w:rPr>
        <w:t xml:space="preserve"> </w:t>
      </w:r>
    </w:p>
    <w:p w:rsidR="006561E9" w:rsidRPr="006561E9" w:rsidRDefault="00A55A96" w:rsidP="006561E9">
      <w:pPr>
        <w:adjustRightInd w:val="0"/>
        <w:spacing w:before="240" w:after="0" w:line="240" w:lineRule="auto"/>
        <w:jc w:val="both"/>
        <w:rPr>
          <w:rFonts w:ascii="Book Antiqua" w:eastAsia="Times New Roman" w:hAnsi="Book Antiqua" w:cs="Times New Roman"/>
          <w:lang w:eastAsia="en-US"/>
        </w:rPr>
      </w:pPr>
      <w:r>
        <w:rPr>
          <w:rFonts w:eastAsia="Times New Roman" w:cs="Times New Roman"/>
          <w:lang w:eastAsia="en-US"/>
        </w:rPr>
        <w:t xml:space="preserve">To </w:t>
      </w:r>
      <w:r w:rsidR="0042175B">
        <w:rPr>
          <w:rFonts w:eastAsia="Times New Roman" w:cs="Times New Roman"/>
          <w:lang w:eastAsia="en-US"/>
        </w:rPr>
        <w:t xml:space="preserve">DISCONNECT </w:t>
      </w:r>
      <w:r w:rsidR="007054D2">
        <w:rPr>
          <w:rFonts w:eastAsia="Times New Roman" w:cs="Times New Roman"/>
          <w:lang w:eastAsia="en-US"/>
        </w:rPr>
        <w:t>the</w:t>
      </w:r>
      <w:r>
        <w:rPr>
          <w:rFonts w:eastAsia="Times New Roman" w:cs="Times New Roman"/>
          <w:lang w:eastAsia="en-US"/>
        </w:rPr>
        <w:t xml:space="preserve"> device</w:t>
      </w:r>
      <w:r w:rsidR="006561E9" w:rsidRPr="003C0C90">
        <w:rPr>
          <w:rFonts w:eastAsia="Times New Roman" w:cs="Times New Roman"/>
          <w:lang w:eastAsia="en-US"/>
        </w:rPr>
        <w:t xml:space="preserve">, </w:t>
      </w:r>
      <w:r w:rsidR="007054D2">
        <w:rPr>
          <w:rFonts w:eastAsia="Times New Roman" w:cs="Times New Roman"/>
          <w:lang w:eastAsia="en-US"/>
        </w:rPr>
        <w:t xml:space="preserve">click the </w:t>
      </w:r>
      <w:r w:rsidR="007054D2" w:rsidRPr="00A55A96">
        <w:rPr>
          <w:rFonts w:ascii="Courier New" w:eastAsia="Times New Roman" w:hAnsi="Courier New" w:cs="Courier New"/>
          <w:lang w:eastAsia="en-US"/>
        </w:rPr>
        <w:t>Disconnect</w:t>
      </w:r>
      <w:r w:rsidR="007054D2">
        <w:rPr>
          <w:rFonts w:eastAsia="Times New Roman" w:cs="Times New Roman"/>
          <w:lang w:eastAsia="en-US"/>
        </w:rPr>
        <w:t xml:space="preserve"> option from the </w:t>
      </w:r>
      <w:r w:rsidR="007054D2" w:rsidRPr="00A55A96">
        <w:rPr>
          <w:rFonts w:ascii="Courier New" w:eastAsia="Times New Roman" w:hAnsi="Courier New" w:cs="Courier New"/>
          <w:lang w:eastAsia="en-US"/>
        </w:rPr>
        <w:t>Select Model</w:t>
      </w:r>
      <w:r w:rsidR="007054D2">
        <w:rPr>
          <w:rFonts w:eastAsia="Times New Roman" w:cs="Times New Roman"/>
          <w:i/>
          <w:lang w:eastAsia="en-US"/>
        </w:rPr>
        <w:t xml:space="preserve"> </w:t>
      </w:r>
      <w:r w:rsidR="007054D2" w:rsidRPr="007054D2">
        <w:rPr>
          <w:rFonts w:eastAsia="Times New Roman" w:cs="Times New Roman"/>
          <w:lang w:eastAsia="en-US"/>
        </w:rPr>
        <w:t>panel</w:t>
      </w:r>
      <w:r w:rsidR="007054D2">
        <w:rPr>
          <w:rFonts w:eastAsia="Times New Roman" w:cs="Times New Roman"/>
          <w:lang w:eastAsia="en-US"/>
        </w:rPr>
        <w:t xml:space="preserve"> and the selected device can be disconnected</w:t>
      </w:r>
      <w:r w:rsidR="006561E9" w:rsidRPr="006561E9">
        <w:rPr>
          <w:rFonts w:ascii="Book Antiqua" w:eastAsia="Times New Roman" w:hAnsi="Book Antiqua" w:cs="Times New Roman"/>
          <w:lang w:eastAsia="en-US"/>
        </w:rPr>
        <w:t>.</w:t>
      </w:r>
    </w:p>
    <w:p w:rsidR="006561E9" w:rsidRDefault="006561E9" w:rsidP="00662B02">
      <w:pPr>
        <w:pStyle w:val="Heading3"/>
      </w:pPr>
      <w:bookmarkStart w:id="84" w:name="_Toc43480184"/>
      <w:bookmarkStart w:id="85" w:name="_Toc44406880"/>
      <w:r w:rsidRPr="007054D2">
        <w:t>Close</w:t>
      </w:r>
      <w:bookmarkEnd w:id="84"/>
      <w:bookmarkEnd w:id="85"/>
    </w:p>
    <w:p w:rsidR="007054D2" w:rsidRPr="007054D2" w:rsidRDefault="00A55A96" w:rsidP="007054D2">
      <w:r>
        <w:t>T</w:t>
      </w:r>
      <w:r w:rsidR="007054D2">
        <w:t xml:space="preserve">o </w:t>
      </w:r>
      <w:proofErr w:type="gramStart"/>
      <w:r w:rsidR="007054D2">
        <w:t>Close</w:t>
      </w:r>
      <w:proofErr w:type="gramEnd"/>
      <w:r w:rsidR="007054D2">
        <w:t xml:space="preserve"> the application. Click </w:t>
      </w:r>
      <w:r w:rsidR="007054D2" w:rsidRPr="00A55A96">
        <w:rPr>
          <w:rFonts w:ascii="Courier New" w:hAnsi="Courier New" w:cs="Courier New"/>
        </w:rPr>
        <w:t>Close</w:t>
      </w:r>
      <w:r w:rsidR="007054D2">
        <w:t xml:space="preserve"> from the </w:t>
      </w:r>
      <w:r w:rsidR="007054D2" w:rsidRPr="00A55A96">
        <w:rPr>
          <w:rFonts w:ascii="Courier New" w:hAnsi="Courier New" w:cs="Courier New"/>
        </w:rPr>
        <w:t>File Menu</w:t>
      </w:r>
      <w:r w:rsidR="007054D2">
        <w:t xml:space="preserve"> as displayed in</w:t>
      </w:r>
      <w:r w:rsidR="00A24EC8">
        <w:t xml:space="preserve"> </w:t>
      </w:r>
      <w:r w:rsidR="00A24EC8" w:rsidRPr="00A24EC8">
        <w:fldChar w:fldCharType="begin"/>
      </w:r>
      <w:r w:rsidR="00A24EC8" w:rsidRPr="00A24EC8">
        <w:instrText xml:space="preserve"> REF _Ref44358372 \h </w:instrText>
      </w:r>
      <w:r w:rsidR="00A24EC8">
        <w:instrText xml:space="preserve"> \* MERGEFORMAT </w:instrText>
      </w:r>
      <w:r w:rsidR="00A24EC8" w:rsidRPr="00A24EC8">
        <w:fldChar w:fldCharType="separate"/>
      </w:r>
      <w:r w:rsidR="00662B02" w:rsidRPr="00662B02">
        <w:t xml:space="preserve">Figure </w:t>
      </w:r>
      <w:r w:rsidR="00662B02" w:rsidRPr="00662B02">
        <w:rPr>
          <w:noProof/>
        </w:rPr>
        <w:t>5</w:t>
      </w:r>
      <w:r w:rsidR="00A24EC8" w:rsidRPr="00A24EC8">
        <w:fldChar w:fldCharType="end"/>
      </w:r>
      <w:r w:rsidR="007054D2">
        <w:t>.</w:t>
      </w:r>
      <w:r>
        <w:t xml:space="preserve"> </w:t>
      </w:r>
      <w:r w:rsidR="007054D2">
        <w:t>The application is closed.</w:t>
      </w:r>
    </w:p>
    <w:p w:rsidR="0042175B" w:rsidRDefault="00A55A96" w:rsidP="00662B02">
      <w:pPr>
        <w:pStyle w:val="Heading2"/>
        <w:rPr>
          <w:lang w:eastAsia="en-US"/>
        </w:rPr>
      </w:pPr>
      <w:bookmarkStart w:id="86" w:name="_Toc44406881"/>
      <w:r>
        <w:rPr>
          <w:lang w:eastAsia="en-US"/>
        </w:rPr>
        <w:lastRenderedPageBreak/>
        <w:t xml:space="preserve">Disconnect </w:t>
      </w:r>
      <w:r w:rsidR="00DB3694">
        <w:rPr>
          <w:lang w:eastAsia="en-US"/>
        </w:rPr>
        <w:t>Pop</w:t>
      </w:r>
      <w:r>
        <w:rPr>
          <w:lang w:eastAsia="en-US"/>
        </w:rPr>
        <w:t>-</w:t>
      </w:r>
      <w:r w:rsidR="00DB3694">
        <w:rPr>
          <w:lang w:eastAsia="en-US"/>
        </w:rPr>
        <w:t xml:space="preserve">up </w:t>
      </w:r>
      <w:r>
        <w:rPr>
          <w:lang w:eastAsia="en-US"/>
        </w:rPr>
        <w:t>Notification</w:t>
      </w:r>
      <w:bookmarkEnd w:id="86"/>
    </w:p>
    <w:p w:rsidR="00DB3694" w:rsidRPr="00A55A96" w:rsidRDefault="00DB3694" w:rsidP="00A55A96">
      <w:pPr>
        <w:rPr>
          <w:b/>
          <w:lang w:eastAsia="en-US"/>
        </w:rPr>
      </w:pPr>
      <w:r>
        <w:rPr>
          <w:lang w:eastAsia="en-US"/>
        </w:rPr>
        <w:t xml:space="preserve">The </w:t>
      </w:r>
      <w:r w:rsidR="00A55A96">
        <w:rPr>
          <w:lang w:eastAsia="en-US"/>
        </w:rPr>
        <w:t xml:space="preserve">connected 3201 or 3141 device </w:t>
      </w:r>
      <w:proofErr w:type="gramStart"/>
      <w:r w:rsidR="00A55A96">
        <w:rPr>
          <w:lang w:eastAsia="en-US"/>
        </w:rPr>
        <w:t>is</w:t>
      </w:r>
      <w:r>
        <w:rPr>
          <w:lang w:eastAsia="en-US"/>
        </w:rPr>
        <w:t xml:space="preserve">  plugged</w:t>
      </w:r>
      <w:proofErr w:type="gramEnd"/>
      <w:r>
        <w:rPr>
          <w:lang w:eastAsia="en-US"/>
        </w:rPr>
        <w:t xml:space="preserve"> out while it</w:t>
      </w:r>
      <w:r w:rsidR="00A55A96">
        <w:rPr>
          <w:lang w:eastAsia="en-US"/>
        </w:rPr>
        <w:t>’</w:t>
      </w:r>
      <w:r>
        <w:rPr>
          <w:lang w:eastAsia="en-US"/>
        </w:rPr>
        <w:t xml:space="preserve">s being executed the </w:t>
      </w:r>
      <w:r w:rsidR="00A55A96">
        <w:rPr>
          <w:lang w:eastAsia="en-US"/>
        </w:rPr>
        <w:t>notification</w:t>
      </w:r>
      <w:r>
        <w:rPr>
          <w:lang w:eastAsia="en-US"/>
        </w:rPr>
        <w:t xml:space="preserve"> message will </w:t>
      </w:r>
      <w:r w:rsidR="00466608">
        <w:rPr>
          <w:lang w:eastAsia="en-US"/>
        </w:rPr>
        <w:t>pop up as</w:t>
      </w:r>
      <w:r>
        <w:rPr>
          <w:lang w:eastAsia="en-US"/>
        </w:rPr>
        <w:t xml:space="preserve"> </w:t>
      </w:r>
      <w:r w:rsidR="00A55A96">
        <w:rPr>
          <w:b/>
          <w:lang w:eastAsia="en-US"/>
        </w:rPr>
        <w:t>“Switch D</w:t>
      </w:r>
      <w:r w:rsidRPr="00A55A96">
        <w:rPr>
          <w:b/>
          <w:lang w:eastAsia="en-US"/>
        </w:rPr>
        <w:t>isconnected</w:t>
      </w:r>
      <w:r w:rsidR="00A55A96">
        <w:rPr>
          <w:b/>
          <w:lang w:eastAsia="en-US"/>
        </w:rPr>
        <w:t>!</w:t>
      </w:r>
      <w:r w:rsidRPr="00A55A96">
        <w:rPr>
          <w:b/>
          <w:lang w:eastAsia="en-US"/>
        </w:rPr>
        <w:t>”</w:t>
      </w:r>
      <w:r w:rsidR="00466608">
        <w:rPr>
          <w:b/>
          <w:lang w:eastAsia="en-US"/>
        </w:rPr>
        <w:t xml:space="preserve">  </w:t>
      </w:r>
      <w:proofErr w:type="gramStart"/>
      <w:r w:rsidR="00466608">
        <w:rPr>
          <w:lang w:eastAsia="en-US"/>
        </w:rPr>
        <w:t>and</w:t>
      </w:r>
      <w:proofErr w:type="gramEnd"/>
      <w:r w:rsidR="00466608">
        <w:rPr>
          <w:lang w:eastAsia="en-US"/>
        </w:rPr>
        <w:t xml:space="preserve"> the notification are shown in the</w:t>
      </w:r>
      <w:r w:rsidR="005909B3">
        <w:rPr>
          <w:lang w:eastAsia="en-US"/>
        </w:rPr>
        <w:t xml:space="preserve"> </w:t>
      </w:r>
      <w:r w:rsidR="005909B3" w:rsidRPr="00A24EC8">
        <w:rPr>
          <w:lang w:eastAsia="en-US"/>
        </w:rPr>
        <w:fldChar w:fldCharType="begin"/>
      </w:r>
      <w:r w:rsidR="005909B3" w:rsidRPr="00A24EC8">
        <w:rPr>
          <w:lang w:eastAsia="en-US"/>
        </w:rPr>
        <w:instrText xml:space="preserve"> REF _Ref43818314 \h </w:instrText>
      </w:r>
      <w:r w:rsidR="00A24EC8">
        <w:rPr>
          <w:lang w:eastAsia="en-US"/>
        </w:rPr>
        <w:instrText xml:space="preserve"> \* MERGEFORMAT </w:instrText>
      </w:r>
      <w:r w:rsidR="005909B3" w:rsidRPr="00A24EC8">
        <w:rPr>
          <w:lang w:eastAsia="en-US"/>
        </w:rPr>
      </w:r>
      <w:r w:rsidR="005909B3" w:rsidRPr="00A24EC8">
        <w:rPr>
          <w:lang w:eastAsia="en-US"/>
        </w:rPr>
        <w:fldChar w:fldCharType="separate"/>
      </w:r>
      <w:r w:rsidR="00662B02" w:rsidRPr="00662B02">
        <w:t xml:space="preserve">Figure </w:t>
      </w:r>
      <w:r w:rsidR="00662B02" w:rsidRPr="00662B02">
        <w:rPr>
          <w:noProof/>
        </w:rPr>
        <w:t>14</w:t>
      </w:r>
      <w:r w:rsidR="005909B3" w:rsidRPr="00A24EC8">
        <w:rPr>
          <w:lang w:eastAsia="en-US"/>
        </w:rPr>
        <w:fldChar w:fldCharType="end"/>
      </w:r>
    </w:p>
    <w:p w:rsidR="005909B3" w:rsidRPr="00466608" w:rsidRDefault="005909B3" w:rsidP="00B93664">
      <w:pPr>
        <w:pStyle w:val="Caption"/>
        <w:keepNext/>
        <w:jc w:val="center"/>
        <w:rPr>
          <w:sz w:val="20"/>
        </w:rPr>
      </w:pPr>
      <w:bookmarkStart w:id="87" w:name="_Ref43818314"/>
      <w:bookmarkStart w:id="88" w:name="_Toc44406901"/>
      <w:r w:rsidRPr="00466608">
        <w:rPr>
          <w:sz w:val="20"/>
        </w:rPr>
        <w:t xml:space="preserve">Figure </w:t>
      </w:r>
      <w:r w:rsidR="00A641FE" w:rsidRPr="00466608">
        <w:rPr>
          <w:sz w:val="20"/>
        </w:rPr>
        <w:fldChar w:fldCharType="begin"/>
      </w:r>
      <w:r w:rsidR="00A641FE" w:rsidRPr="00466608">
        <w:rPr>
          <w:sz w:val="20"/>
        </w:rPr>
        <w:instrText xml:space="preserve"> SEQ Figure \* ARABIC </w:instrText>
      </w:r>
      <w:r w:rsidR="00A641FE" w:rsidRPr="00466608">
        <w:rPr>
          <w:sz w:val="20"/>
        </w:rPr>
        <w:fldChar w:fldCharType="separate"/>
      </w:r>
      <w:r w:rsidR="00662B02">
        <w:rPr>
          <w:noProof/>
          <w:sz w:val="20"/>
        </w:rPr>
        <w:t>14</w:t>
      </w:r>
      <w:r w:rsidR="00A641FE" w:rsidRPr="00466608">
        <w:rPr>
          <w:sz w:val="20"/>
        </w:rPr>
        <w:fldChar w:fldCharType="end"/>
      </w:r>
      <w:bookmarkEnd w:id="87"/>
      <w:r w:rsidRPr="00466608">
        <w:rPr>
          <w:sz w:val="20"/>
        </w:rPr>
        <w:t xml:space="preserve"> </w:t>
      </w:r>
      <w:r w:rsidR="00A55A96" w:rsidRPr="00466608">
        <w:rPr>
          <w:sz w:val="20"/>
        </w:rPr>
        <w:t>Disconnect Pop-up Notification</w:t>
      </w:r>
      <w:bookmarkEnd w:id="88"/>
    </w:p>
    <w:p w:rsidR="005909B3" w:rsidRDefault="005D009A" w:rsidP="007076CF">
      <w:pPr>
        <w:keepNext/>
        <w:spacing w:after="0"/>
      </w:pPr>
      <w:r>
        <w:rPr>
          <w:noProof/>
          <w:lang w:eastAsia="en-US"/>
        </w:rPr>
        <w:t xml:space="preserve">   </w:t>
      </w:r>
      <w:r>
        <w:rPr>
          <w:noProof/>
          <w:lang w:val="en-IN" w:eastAsia="en-IN"/>
        </w:rPr>
        <w:drawing>
          <wp:inline distT="0" distB="0" distL="0" distR="0">
            <wp:extent cx="5526880" cy="3781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ni sir popup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32466" cy="3785247"/>
                    </a:xfrm>
                    <a:prstGeom prst="rect">
                      <a:avLst/>
                    </a:prstGeom>
                  </pic:spPr>
                </pic:pic>
              </a:graphicData>
            </a:graphic>
          </wp:inline>
        </w:drawing>
      </w:r>
    </w:p>
    <w:p w:rsidR="006561E9" w:rsidRPr="006561E9" w:rsidRDefault="006561E9" w:rsidP="00F81DA6">
      <w:pPr>
        <w:adjustRightInd w:val="0"/>
        <w:spacing w:after="0" w:line="240" w:lineRule="auto"/>
        <w:jc w:val="both"/>
        <w:rPr>
          <w:rFonts w:ascii="Book Antiqua" w:eastAsia="Times New Roman" w:hAnsi="Book Antiqua" w:cs="Times New Roman"/>
          <w:lang w:eastAsia="en-US"/>
        </w:rPr>
      </w:pPr>
    </w:p>
    <w:p w:rsidR="006561E9" w:rsidRDefault="007054D2" w:rsidP="007054D2">
      <w:pPr>
        <w:pStyle w:val="Heading1"/>
      </w:pPr>
      <w:bookmarkStart w:id="89" w:name="_Toc44406882"/>
      <w:r w:rsidRPr="007054D2">
        <w:rPr>
          <w:lang w:eastAsia="en-US"/>
        </w:rPr>
        <w:t>Getting Help</w:t>
      </w:r>
      <w:bookmarkEnd w:id="89"/>
    </w:p>
    <w:p w:rsidR="00956118" w:rsidRPr="006561E9" w:rsidRDefault="003436BD" w:rsidP="003436BD">
      <w:r>
        <w:t>If you have a question about using the GUI</w:t>
      </w:r>
      <w:r w:rsidR="00A55A96">
        <w:t xml:space="preserve"> usage or operation</w:t>
      </w:r>
      <w:r>
        <w:t xml:space="preserve">, please visit MCCI’s </w:t>
      </w:r>
      <w:r w:rsidRPr="00CE1204">
        <w:t>support community</w:t>
      </w:r>
      <w:r>
        <w:t>.</w:t>
      </w:r>
      <w:r w:rsidRPr="00CE6749">
        <w:t xml:space="preserve"> </w:t>
      </w:r>
      <w:r>
        <w:t xml:space="preserve">Feel free to post a question! We’ll do our best to assist, and you may benefit from the experience of others. You may also post private questions to MCCI by </w:t>
      </w:r>
      <w:hyperlink r:id="rId36" w:history="1">
        <w:r w:rsidRPr="00810FA3">
          <w:rPr>
            <w:rStyle w:val="Hyperlink"/>
          </w:rPr>
          <w:t>opening a ticket</w:t>
        </w:r>
      </w:hyperlink>
      <w:r>
        <w:t xml:space="preserve"> or by sending email to </w:t>
      </w:r>
      <w:hyperlink r:id="rId37" w:history="1">
        <w:r w:rsidRPr="002922C7">
          <w:rPr>
            <w:rStyle w:val="Hyperlink"/>
          </w:rPr>
          <w:t>techsupport@mcci.com</w:t>
        </w:r>
      </w:hyperlink>
      <w:r>
        <w:t xml:space="preserve">. </w:t>
      </w:r>
    </w:p>
    <w:sectPr w:rsidR="00956118" w:rsidRPr="006561E9" w:rsidSect="000844AE">
      <w:footerReference w:type="even" r:id="rId38"/>
      <w:footerReference w:type="default" r:id="rId39"/>
      <w:type w:val="oddPage"/>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5D53" w:rsidRDefault="00D45D53" w:rsidP="00297E36">
      <w:pPr>
        <w:spacing w:after="0" w:line="240" w:lineRule="auto"/>
      </w:pPr>
      <w:r>
        <w:separator/>
      </w:r>
    </w:p>
  </w:endnote>
  <w:endnote w:type="continuationSeparator" w:id="0">
    <w:p w:rsidR="00D45D53" w:rsidRDefault="00D45D53" w:rsidP="00297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19B" w:rsidRDefault="009A319B" w:rsidP="002E1F32">
    <w:pPr>
      <w:pStyle w:val="Footer"/>
    </w:pPr>
    <w:r>
      <w:tab/>
      <w:t xml:space="preserve">- </w:t>
    </w:r>
    <w:r>
      <w:fldChar w:fldCharType="begin"/>
    </w:r>
    <w:r>
      <w:instrText xml:space="preserve"> PAGE  \* Arabic </w:instrText>
    </w:r>
    <w:r>
      <w:fldChar w:fldCharType="separate"/>
    </w:r>
    <w:r>
      <w:rPr>
        <w:noProof/>
      </w:rPr>
      <w:t>2</w:t>
    </w:r>
    <w: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19B" w:rsidRDefault="009A319B" w:rsidP="002E1F32">
    <w:pPr>
      <w:pStyle w:val="Footer"/>
    </w:pPr>
    <w:r>
      <w:tab/>
      <w:t xml:space="preserve">- </w:t>
    </w:r>
    <w:r>
      <w:fldChar w:fldCharType="begin"/>
    </w:r>
    <w:r>
      <w:instrText xml:space="preserve"> PAGE  \* roman </w:instrText>
    </w:r>
    <w:r>
      <w:fldChar w:fldCharType="separate"/>
    </w:r>
    <w:r w:rsidR="0044646A">
      <w:rPr>
        <w:noProof/>
      </w:rPr>
      <w:t>iv</w:t>
    </w:r>
    <w:r>
      <w:fldChar w:fldCharType="end"/>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19B" w:rsidRDefault="009A319B" w:rsidP="002E1F32">
    <w:pPr>
      <w:pStyle w:val="Footer"/>
    </w:pPr>
    <w:r>
      <w:tab/>
      <w:t xml:space="preserve">- </w:t>
    </w:r>
    <w:r>
      <w:fldChar w:fldCharType="begin"/>
    </w:r>
    <w:r>
      <w:instrText xml:space="preserve"> PAGE  \* roman </w:instrText>
    </w:r>
    <w:r>
      <w:fldChar w:fldCharType="separate"/>
    </w:r>
    <w:r w:rsidR="0044646A">
      <w:rPr>
        <w:noProof/>
      </w:rPr>
      <w:t>iii</w:t>
    </w:r>
    <w:r>
      <w:fldChar w:fldCharType="end"/>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19B" w:rsidRDefault="009A319B" w:rsidP="00227E95">
    <w:pPr>
      <w:pStyle w:val="Footer"/>
      <w:jc w:val="center"/>
    </w:pPr>
    <w:r>
      <w:t xml:space="preserve">- </w:t>
    </w:r>
    <w:r>
      <w:fldChar w:fldCharType="begin"/>
    </w:r>
    <w:r>
      <w:instrText xml:space="preserve"> PAGE  \* Arabic </w:instrText>
    </w:r>
    <w:r>
      <w:fldChar w:fldCharType="separate"/>
    </w:r>
    <w:r w:rsidR="0044646A">
      <w:rPr>
        <w:noProof/>
      </w:rPr>
      <w:t>16</w:t>
    </w:r>
    <w:r>
      <w:fldChar w:fldCharType="end"/>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19B" w:rsidRDefault="009A319B" w:rsidP="00227E95">
    <w:pPr>
      <w:pStyle w:val="Footer"/>
      <w:jc w:val="center"/>
    </w:pPr>
    <w:r>
      <w:t xml:space="preserve">- </w:t>
    </w:r>
    <w:r>
      <w:fldChar w:fldCharType="begin"/>
    </w:r>
    <w:r>
      <w:instrText xml:space="preserve"> PAGE  \* arabic </w:instrText>
    </w:r>
    <w:r>
      <w:fldChar w:fldCharType="separate"/>
    </w:r>
    <w:r w:rsidR="0044646A">
      <w:rPr>
        <w:noProof/>
      </w:rPr>
      <w:t>17</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5D53" w:rsidRDefault="00D45D53" w:rsidP="00297E36">
      <w:pPr>
        <w:spacing w:after="0" w:line="240" w:lineRule="auto"/>
      </w:pPr>
      <w:r>
        <w:separator/>
      </w:r>
    </w:p>
  </w:footnote>
  <w:footnote w:type="continuationSeparator" w:id="0">
    <w:p w:rsidR="00D45D53" w:rsidRDefault="00D45D53" w:rsidP="00297E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19B" w:rsidRPr="00820F23" w:rsidRDefault="009A319B">
    <w:pPr>
      <w:pStyle w:val="Header"/>
      <w:rPr>
        <w:b/>
      </w:rPr>
    </w:pPr>
    <w:r w:rsidRPr="00820F23">
      <w:rPr>
        <w:b/>
      </w:rPr>
      <w:fldChar w:fldCharType="begin"/>
    </w:r>
    <w:r w:rsidRPr="00820F23">
      <w:rPr>
        <w:b/>
      </w:rPr>
      <w:instrText xml:space="preserve"> title </w:instrText>
    </w:r>
    <w:r w:rsidRPr="00820F23">
      <w:rPr>
        <w:b/>
      </w:rPr>
      <w:fldChar w:fldCharType="separate"/>
    </w:r>
    <w:r>
      <w:rPr>
        <w:b/>
      </w:rPr>
      <w:t>MCCI USB Switch 3141/3201 GUI User Guide</w:t>
    </w:r>
    <w:r w:rsidRPr="00820F23">
      <w:rPr>
        <w:b/>
      </w:rPr>
      <w:fldChar w:fldCharType="end"/>
    </w:r>
  </w:p>
  <w:p w:rsidR="009A319B" w:rsidRPr="00820F23" w:rsidRDefault="009A319B">
    <w:pPr>
      <w:pStyle w:val="Header"/>
      <w:rPr>
        <w:b/>
      </w:rPr>
    </w:pPr>
    <w:r w:rsidRPr="00820F23">
      <w:rPr>
        <w:b/>
      </w:rPr>
      <w:t xml:space="preserve">Engineering Report </w:t>
    </w:r>
    <w:r w:rsidRPr="00820F23">
      <w:rPr>
        <w:b/>
      </w:rPr>
      <w:fldChar w:fldCharType="begin"/>
    </w:r>
    <w:r w:rsidRPr="00820F23">
      <w:rPr>
        <w:b/>
      </w:rPr>
      <w:instrText xml:space="preserve"> ref ReportNumberLevel </w:instrText>
    </w:r>
    <w:r>
      <w:rPr>
        <w:b/>
      </w:rPr>
      <w:instrText xml:space="preserve"> \* MERGEFORMAT </w:instrText>
    </w:r>
    <w:r w:rsidRPr="00820F23">
      <w:rPr>
        <w:b/>
      </w:rPr>
      <w:fldChar w:fldCharType="separate"/>
    </w:r>
    <w:r w:rsidRPr="000511CC">
      <w:rPr>
        <w:b/>
        <w:noProof/>
      </w:rPr>
      <w:t>950001552 Rev A</w:t>
    </w:r>
    <w:r w:rsidRPr="00820F23">
      <w:rPr>
        <w:b/>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vertAnchor="text" w:horzAnchor="margin" w:tblpXSpec="center" w:tblpY="1"/>
      <w:tblOverlap w:val="never"/>
      <w:tblW w:w="108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14"/>
      <w:gridCol w:w="4066"/>
      <w:gridCol w:w="2606"/>
    </w:tblGrid>
    <w:tr w:rsidR="009A319B" w:rsidTr="0094105F">
      <w:tc>
        <w:tcPr>
          <w:tcW w:w="4214" w:type="dxa"/>
        </w:tcPr>
        <w:p w:rsidR="009A319B" w:rsidRDefault="009A319B" w:rsidP="00880D93">
          <w:pPr>
            <w:pStyle w:val="Header"/>
          </w:pPr>
          <w:r>
            <w:rPr>
              <w:noProof/>
              <w:lang w:val="en-IN" w:eastAsia="en-IN"/>
            </w:rPr>
            <w:drawing>
              <wp:inline distT="0" distB="0" distL="0" distR="0" wp14:anchorId="14FFFB3D" wp14:editId="3B5609A2">
                <wp:extent cx="2560320" cy="758952"/>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560320" cy="758952"/>
                        </a:xfrm>
                        <a:prstGeom prst="rect">
                          <a:avLst/>
                        </a:prstGeom>
                        <a:noFill/>
                        <a:ln w="9525">
                          <a:noFill/>
                          <a:miter lim="800000"/>
                          <a:headEnd/>
                          <a:tailEnd/>
                        </a:ln>
                      </pic:spPr>
                    </pic:pic>
                  </a:graphicData>
                </a:graphic>
              </wp:inline>
            </w:drawing>
          </w:r>
        </w:p>
      </w:tc>
      <w:tc>
        <w:tcPr>
          <w:tcW w:w="4066" w:type="dxa"/>
        </w:tcPr>
        <w:p w:rsidR="009A319B" w:rsidRDefault="009A319B" w:rsidP="00880D93">
          <w:pPr>
            <w:pStyle w:val="Header"/>
          </w:pPr>
        </w:p>
      </w:tc>
      <w:tc>
        <w:tcPr>
          <w:tcW w:w="2606" w:type="dxa"/>
        </w:tcPr>
        <w:p w:rsidR="009A319B" w:rsidRPr="00880D93" w:rsidRDefault="009A319B" w:rsidP="0094105F">
          <w:pPr>
            <w:pStyle w:val="Header"/>
            <w:spacing w:after="80" w:line="240" w:lineRule="exact"/>
            <w:rPr>
              <w:rFonts w:ascii="Palatino Linotype" w:hAnsi="Palatino Linotype"/>
              <w:color w:val="808080" w:themeColor="background1" w:themeShade="80"/>
              <w:sz w:val="18"/>
              <w:szCs w:val="18"/>
            </w:rPr>
          </w:pPr>
          <w:r w:rsidRPr="00880D93">
            <w:rPr>
              <w:rFonts w:ascii="Palatino Linotype" w:hAnsi="Palatino Linotype"/>
              <w:color w:val="808080" w:themeColor="background1" w:themeShade="80"/>
              <w:sz w:val="18"/>
              <w:szCs w:val="18"/>
            </w:rPr>
            <w:t>MCCI Corporation</w:t>
          </w:r>
        </w:p>
        <w:p w:rsidR="009A319B" w:rsidRPr="00880D93" w:rsidRDefault="009A319B" w:rsidP="0094105F">
          <w:pPr>
            <w:pStyle w:val="Header"/>
            <w:spacing w:after="80" w:line="240" w:lineRule="exact"/>
            <w:rPr>
              <w:rFonts w:ascii="Palatino Linotype" w:hAnsi="Palatino Linotype"/>
              <w:color w:val="808080" w:themeColor="background1" w:themeShade="80"/>
              <w:sz w:val="18"/>
              <w:szCs w:val="18"/>
            </w:rPr>
          </w:pPr>
          <w:r w:rsidRPr="00880D93">
            <w:rPr>
              <w:rFonts w:ascii="Palatino Linotype" w:hAnsi="Palatino Linotype"/>
              <w:color w:val="808080" w:themeColor="background1" w:themeShade="80"/>
              <w:sz w:val="18"/>
              <w:szCs w:val="18"/>
            </w:rPr>
            <w:t xml:space="preserve">3520 </w:t>
          </w:r>
          <w:proofErr w:type="spellStart"/>
          <w:r w:rsidRPr="00880D93">
            <w:rPr>
              <w:rFonts w:ascii="Palatino Linotype" w:hAnsi="Palatino Linotype"/>
              <w:color w:val="808080" w:themeColor="background1" w:themeShade="80"/>
              <w:sz w:val="18"/>
              <w:szCs w:val="18"/>
            </w:rPr>
            <w:t>Krums</w:t>
          </w:r>
          <w:proofErr w:type="spellEnd"/>
          <w:r w:rsidRPr="00880D93">
            <w:rPr>
              <w:rFonts w:ascii="Palatino Linotype" w:hAnsi="Palatino Linotype"/>
              <w:color w:val="808080" w:themeColor="background1" w:themeShade="80"/>
              <w:sz w:val="18"/>
              <w:szCs w:val="18"/>
            </w:rPr>
            <w:t xml:space="preserve"> Corners Road</w:t>
          </w:r>
        </w:p>
        <w:p w:rsidR="009A319B" w:rsidRPr="00880D93" w:rsidRDefault="009A319B" w:rsidP="0094105F">
          <w:pPr>
            <w:pStyle w:val="Header"/>
            <w:spacing w:after="80" w:line="240" w:lineRule="exact"/>
            <w:rPr>
              <w:rFonts w:ascii="Palatino Linotype" w:hAnsi="Palatino Linotype"/>
              <w:color w:val="808080" w:themeColor="background1" w:themeShade="80"/>
              <w:sz w:val="18"/>
              <w:szCs w:val="18"/>
            </w:rPr>
          </w:pPr>
          <w:r w:rsidRPr="00880D93">
            <w:rPr>
              <w:rFonts w:ascii="Palatino Linotype" w:hAnsi="Palatino Linotype"/>
              <w:color w:val="808080" w:themeColor="background1" w:themeShade="80"/>
              <w:sz w:val="18"/>
              <w:szCs w:val="18"/>
            </w:rPr>
            <w:t>Ithaca, New York  14850  USA</w:t>
          </w:r>
        </w:p>
        <w:p w:rsidR="009A319B" w:rsidRPr="00880D93" w:rsidRDefault="009A319B" w:rsidP="0094105F">
          <w:pPr>
            <w:pStyle w:val="Header"/>
            <w:spacing w:after="80" w:line="240" w:lineRule="exact"/>
            <w:rPr>
              <w:rFonts w:ascii="Palatino Linotype" w:hAnsi="Palatino Linotype"/>
              <w:color w:val="808080" w:themeColor="background1" w:themeShade="80"/>
              <w:sz w:val="18"/>
              <w:szCs w:val="18"/>
            </w:rPr>
          </w:pPr>
          <w:r w:rsidRPr="00880D93">
            <w:rPr>
              <w:rFonts w:ascii="Palatino Linotype" w:hAnsi="Palatino Linotype"/>
              <w:color w:val="808080" w:themeColor="background1" w:themeShade="80"/>
              <w:sz w:val="18"/>
              <w:szCs w:val="18"/>
            </w:rPr>
            <w:t>Phone +1-607-277-1029</w:t>
          </w:r>
        </w:p>
        <w:p w:rsidR="009A319B" w:rsidRPr="00880D93" w:rsidRDefault="009A319B" w:rsidP="0094105F">
          <w:pPr>
            <w:pStyle w:val="Header"/>
            <w:spacing w:after="80" w:line="240" w:lineRule="exact"/>
            <w:rPr>
              <w:rFonts w:ascii="Palatino Linotype" w:hAnsi="Palatino Linotype"/>
              <w:color w:val="808080" w:themeColor="background1" w:themeShade="80"/>
              <w:sz w:val="18"/>
              <w:szCs w:val="18"/>
            </w:rPr>
          </w:pPr>
          <w:r w:rsidRPr="00880D93">
            <w:rPr>
              <w:rFonts w:ascii="Palatino Linotype" w:hAnsi="Palatino Linotype"/>
              <w:color w:val="808080" w:themeColor="background1" w:themeShade="80"/>
              <w:sz w:val="18"/>
              <w:szCs w:val="18"/>
            </w:rPr>
            <w:t>Fax +1-607-277-6844</w:t>
          </w:r>
        </w:p>
        <w:p w:rsidR="009A319B" w:rsidRDefault="009A319B" w:rsidP="0094105F">
          <w:pPr>
            <w:pStyle w:val="Header"/>
            <w:spacing w:after="80" w:line="240" w:lineRule="exact"/>
          </w:pPr>
          <w:r w:rsidRPr="00880D93">
            <w:rPr>
              <w:rFonts w:ascii="Palatino Linotype" w:hAnsi="Palatino Linotype"/>
              <w:color w:val="808080" w:themeColor="background1" w:themeShade="80"/>
              <w:sz w:val="18"/>
              <w:szCs w:val="18"/>
            </w:rPr>
            <w:t>www.mcci.com</w:t>
          </w:r>
        </w:p>
      </w:tc>
    </w:tr>
  </w:tbl>
  <w:p w:rsidR="009A319B" w:rsidRDefault="009A319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19B" w:rsidRDefault="009A319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19B" w:rsidRPr="00820F23" w:rsidRDefault="009A319B" w:rsidP="002E1F32">
    <w:pPr>
      <w:pStyle w:val="Header"/>
      <w:jc w:val="right"/>
      <w:rPr>
        <w:b/>
      </w:rPr>
    </w:pPr>
    <w:r w:rsidRPr="00820F23">
      <w:rPr>
        <w:b/>
      </w:rPr>
      <w:fldChar w:fldCharType="begin"/>
    </w:r>
    <w:r w:rsidRPr="00820F23">
      <w:rPr>
        <w:b/>
      </w:rPr>
      <w:instrText xml:space="preserve"> title </w:instrText>
    </w:r>
    <w:r w:rsidRPr="00820F23">
      <w:rPr>
        <w:b/>
      </w:rPr>
      <w:fldChar w:fldCharType="separate"/>
    </w:r>
    <w:r>
      <w:rPr>
        <w:b/>
      </w:rPr>
      <w:t>MCCI USB Switch 3141/3201 GUI User Guide</w:t>
    </w:r>
    <w:r w:rsidRPr="00820F23">
      <w:rPr>
        <w:b/>
      </w:rPr>
      <w:fldChar w:fldCharType="end"/>
    </w:r>
  </w:p>
  <w:p w:rsidR="009A319B" w:rsidRPr="00820F23" w:rsidRDefault="009A319B" w:rsidP="002E1F32">
    <w:pPr>
      <w:pStyle w:val="Header"/>
      <w:jc w:val="right"/>
      <w:rPr>
        <w:b/>
      </w:rPr>
    </w:pPr>
    <w:r w:rsidRPr="00820F23">
      <w:rPr>
        <w:b/>
      </w:rPr>
      <w:t xml:space="preserve">Engineering Report </w:t>
    </w:r>
    <w:r w:rsidRPr="00820F23">
      <w:rPr>
        <w:b/>
      </w:rPr>
      <w:fldChar w:fldCharType="begin"/>
    </w:r>
    <w:r w:rsidRPr="00820F23">
      <w:rPr>
        <w:b/>
      </w:rPr>
      <w:instrText xml:space="preserve"> ref ReportNumberLevel </w:instrText>
    </w:r>
    <w:r>
      <w:rPr>
        <w:b/>
      </w:rPr>
      <w:instrText xml:space="preserve"> \* MERGEFORMAT </w:instrText>
    </w:r>
    <w:r w:rsidRPr="00820F23">
      <w:rPr>
        <w:b/>
      </w:rPr>
      <w:fldChar w:fldCharType="separate"/>
    </w:r>
    <w:r w:rsidRPr="000511CC">
      <w:rPr>
        <w:b/>
        <w:noProof/>
      </w:rPr>
      <w:t>950001552 Rev A</w:t>
    </w:r>
    <w:r w:rsidRPr="00820F23">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0164F0"/>
    <w:multiLevelType w:val="hybridMultilevel"/>
    <w:tmpl w:val="1E9CAD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054009D"/>
    <w:multiLevelType w:val="hybridMultilevel"/>
    <w:tmpl w:val="F4E80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1A2D6E"/>
    <w:multiLevelType w:val="hybridMultilevel"/>
    <w:tmpl w:val="1E9484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C200DB4"/>
    <w:multiLevelType w:val="hybridMultilevel"/>
    <w:tmpl w:val="7794D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6873E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473F7E7D"/>
    <w:multiLevelType w:val="hybridMultilevel"/>
    <w:tmpl w:val="B40CC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460102"/>
    <w:multiLevelType w:val="hybridMultilevel"/>
    <w:tmpl w:val="C86A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463227D"/>
    <w:multiLevelType w:val="hybridMultilevel"/>
    <w:tmpl w:val="07220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45E359A"/>
    <w:multiLevelType w:val="hybridMultilevel"/>
    <w:tmpl w:val="0F021D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701614B"/>
    <w:multiLevelType w:val="hybridMultilevel"/>
    <w:tmpl w:val="A7387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0D85599"/>
    <w:multiLevelType w:val="hybridMultilevel"/>
    <w:tmpl w:val="524EF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CF6485B"/>
    <w:multiLevelType w:val="hybridMultilevel"/>
    <w:tmpl w:val="1854C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0"/>
  </w:num>
  <w:num w:numId="4">
    <w:abstractNumId w:val="7"/>
  </w:num>
  <w:num w:numId="5">
    <w:abstractNumId w:val="1"/>
  </w:num>
  <w:num w:numId="6">
    <w:abstractNumId w:val="5"/>
  </w:num>
  <w:num w:numId="7">
    <w:abstractNumId w:val="6"/>
  </w:num>
  <w:num w:numId="8">
    <w:abstractNumId w:val="8"/>
  </w:num>
  <w:num w:numId="9">
    <w:abstractNumId w:val="0"/>
  </w:num>
  <w:num w:numId="10">
    <w:abstractNumId w:val="2"/>
  </w:num>
  <w:num w:numId="11">
    <w:abstractNumId w:val="3"/>
  </w:num>
  <w:num w:numId="12">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61E9"/>
    <w:rsid w:val="000042F5"/>
    <w:rsid w:val="0000496F"/>
    <w:rsid w:val="00015E3E"/>
    <w:rsid w:val="00025F63"/>
    <w:rsid w:val="00030B41"/>
    <w:rsid w:val="00032D3F"/>
    <w:rsid w:val="000379BB"/>
    <w:rsid w:val="000472E2"/>
    <w:rsid w:val="000511CC"/>
    <w:rsid w:val="000534FC"/>
    <w:rsid w:val="000578FC"/>
    <w:rsid w:val="00061FCE"/>
    <w:rsid w:val="00072DE9"/>
    <w:rsid w:val="00075A74"/>
    <w:rsid w:val="000844AE"/>
    <w:rsid w:val="000A30D4"/>
    <w:rsid w:val="000A461D"/>
    <w:rsid w:val="000A76DE"/>
    <w:rsid w:val="000B399D"/>
    <w:rsid w:val="000B6167"/>
    <w:rsid w:val="000B73D9"/>
    <w:rsid w:val="000E7260"/>
    <w:rsid w:val="000F0AB7"/>
    <w:rsid w:val="000F3D15"/>
    <w:rsid w:val="0010093F"/>
    <w:rsid w:val="00105D4E"/>
    <w:rsid w:val="00111575"/>
    <w:rsid w:val="00117B94"/>
    <w:rsid w:val="00125CF8"/>
    <w:rsid w:val="00127820"/>
    <w:rsid w:val="00127F8D"/>
    <w:rsid w:val="001309FD"/>
    <w:rsid w:val="00130D1A"/>
    <w:rsid w:val="001317CB"/>
    <w:rsid w:val="00131BE0"/>
    <w:rsid w:val="001541B6"/>
    <w:rsid w:val="00157C48"/>
    <w:rsid w:val="001601F9"/>
    <w:rsid w:val="001604CB"/>
    <w:rsid w:val="00177969"/>
    <w:rsid w:val="0018058A"/>
    <w:rsid w:val="00186299"/>
    <w:rsid w:val="00191354"/>
    <w:rsid w:val="00194E7C"/>
    <w:rsid w:val="001953B6"/>
    <w:rsid w:val="001A35DB"/>
    <w:rsid w:val="001C464B"/>
    <w:rsid w:val="001D134B"/>
    <w:rsid w:val="001D71B3"/>
    <w:rsid w:val="00204DAF"/>
    <w:rsid w:val="002057BD"/>
    <w:rsid w:val="002107BC"/>
    <w:rsid w:val="002153AE"/>
    <w:rsid w:val="00224195"/>
    <w:rsid w:val="00227E95"/>
    <w:rsid w:val="00232E34"/>
    <w:rsid w:val="00233EEE"/>
    <w:rsid w:val="00241806"/>
    <w:rsid w:val="0024294B"/>
    <w:rsid w:val="00242DBC"/>
    <w:rsid w:val="002454A6"/>
    <w:rsid w:val="00246D59"/>
    <w:rsid w:val="002637CB"/>
    <w:rsid w:val="002709E8"/>
    <w:rsid w:val="0027344C"/>
    <w:rsid w:val="00280149"/>
    <w:rsid w:val="0028215E"/>
    <w:rsid w:val="00285C52"/>
    <w:rsid w:val="00293031"/>
    <w:rsid w:val="002944F9"/>
    <w:rsid w:val="00294DDA"/>
    <w:rsid w:val="00297E36"/>
    <w:rsid w:val="002D1E19"/>
    <w:rsid w:val="002D415D"/>
    <w:rsid w:val="002D43D0"/>
    <w:rsid w:val="002E1F32"/>
    <w:rsid w:val="002E360E"/>
    <w:rsid w:val="002E5830"/>
    <w:rsid w:val="002E7B35"/>
    <w:rsid w:val="002F0835"/>
    <w:rsid w:val="002F53A9"/>
    <w:rsid w:val="003121E4"/>
    <w:rsid w:val="00313FF6"/>
    <w:rsid w:val="00322AE9"/>
    <w:rsid w:val="003260AD"/>
    <w:rsid w:val="0033056C"/>
    <w:rsid w:val="0033080A"/>
    <w:rsid w:val="003321C5"/>
    <w:rsid w:val="003421FA"/>
    <w:rsid w:val="003436BD"/>
    <w:rsid w:val="00343D2B"/>
    <w:rsid w:val="003466AE"/>
    <w:rsid w:val="003511D1"/>
    <w:rsid w:val="00353277"/>
    <w:rsid w:val="00374CD8"/>
    <w:rsid w:val="00377F22"/>
    <w:rsid w:val="0038478D"/>
    <w:rsid w:val="00384F28"/>
    <w:rsid w:val="00385345"/>
    <w:rsid w:val="00387579"/>
    <w:rsid w:val="00393650"/>
    <w:rsid w:val="00394D62"/>
    <w:rsid w:val="003B424A"/>
    <w:rsid w:val="003C0C90"/>
    <w:rsid w:val="003D2FC9"/>
    <w:rsid w:val="003E1C9C"/>
    <w:rsid w:val="003F0ADC"/>
    <w:rsid w:val="003F4494"/>
    <w:rsid w:val="00400B91"/>
    <w:rsid w:val="0040464F"/>
    <w:rsid w:val="00407127"/>
    <w:rsid w:val="0042175B"/>
    <w:rsid w:val="00426675"/>
    <w:rsid w:val="00433799"/>
    <w:rsid w:val="00434F2B"/>
    <w:rsid w:val="0044064B"/>
    <w:rsid w:val="00444380"/>
    <w:rsid w:val="0044646A"/>
    <w:rsid w:val="00457995"/>
    <w:rsid w:val="004607E9"/>
    <w:rsid w:val="004620ED"/>
    <w:rsid w:val="00462C04"/>
    <w:rsid w:val="00466608"/>
    <w:rsid w:val="00491181"/>
    <w:rsid w:val="00492D01"/>
    <w:rsid w:val="00496507"/>
    <w:rsid w:val="00496A5C"/>
    <w:rsid w:val="004A3C5E"/>
    <w:rsid w:val="004B10C9"/>
    <w:rsid w:val="004B2905"/>
    <w:rsid w:val="004B6841"/>
    <w:rsid w:val="004E638B"/>
    <w:rsid w:val="004E6724"/>
    <w:rsid w:val="004E6E75"/>
    <w:rsid w:val="004E6F14"/>
    <w:rsid w:val="004F1F2B"/>
    <w:rsid w:val="004F5766"/>
    <w:rsid w:val="004F7036"/>
    <w:rsid w:val="00511505"/>
    <w:rsid w:val="005175D3"/>
    <w:rsid w:val="005354DB"/>
    <w:rsid w:val="005415F7"/>
    <w:rsid w:val="00547405"/>
    <w:rsid w:val="00553187"/>
    <w:rsid w:val="00563AE1"/>
    <w:rsid w:val="005758E8"/>
    <w:rsid w:val="005814F6"/>
    <w:rsid w:val="005909B3"/>
    <w:rsid w:val="00597650"/>
    <w:rsid w:val="005A6500"/>
    <w:rsid w:val="005B2F50"/>
    <w:rsid w:val="005B50DC"/>
    <w:rsid w:val="005C7DF4"/>
    <w:rsid w:val="005D009A"/>
    <w:rsid w:val="005E5085"/>
    <w:rsid w:val="005E6365"/>
    <w:rsid w:val="005E7C59"/>
    <w:rsid w:val="005F2A62"/>
    <w:rsid w:val="005F4D91"/>
    <w:rsid w:val="00604EBB"/>
    <w:rsid w:val="006115A3"/>
    <w:rsid w:val="00613E04"/>
    <w:rsid w:val="0064203E"/>
    <w:rsid w:val="00650564"/>
    <w:rsid w:val="00655D16"/>
    <w:rsid w:val="00655EB6"/>
    <w:rsid w:val="006561E9"/>
    <w:rsid w:val="00662B02"/>
    <w:rsid w:val="00664C60"/>
    <w:rsid w:val="00664C98"/>
    <w:rsid w:val="0067688D"/>
    <w:rsid w:val="00680947"/>
    <w:rsid w:val="00694483"/>
    <w:rsid w:val="00694AFB"/>
    <w:rsid w:val="00695ACB"/>
    <w:rsid w:val="006C1F3C"/>
    <w:rsid w:val="006C2F47"/>
    <w:rsid w:val="006C36F0"/>
    <w:rsid w:val="006D3150"/>
    <w:rsid w:val="006D4FE6"/>
    <w:rsid w:val="006E66CE"/>
    <w:rsid w:val="006F1877"/>
    <w:rsid w:val="006F3BBC"/>
    <w:rsid w:val="006F3F6F"/>
    <w:rsid w:val="00702CF5"/>
    <w:rsid w:val="007054D2"/>
    <w:rsid w:val="007076CF"/>
    <w:rsid w:val="00722A96"/>
    <w:rsid w:val="0073604B"/>
    <w:rsid w:val="00757BA9"/>
    <w:rsid w:val="00762561"/>
    <w:rsid w:val="00763E79"/>
    <w:rsid w:val="00786AB9"/>
    <w:rsid w:val="007964AE"/>
    <w:rsid w:val="007A5B84"/>
    <w:rsid w:val="007B097B"/>
    <w:rsid w:val="007C28F6"/>
    <w:rsid w:val="007C72C4"/>
    <w:rsid w:val="007D7E1B"/>
    <w:rsid w:val="007E00F4"/>
    <w:rsid w:val="007E1AB2"/>
    <w:rsid w:val="007E3226"/>
    <w:rsid w:val="007E46B6"/>
    <w:rsid w:val="007E7B68"/>
    <w:rsid w:val="008003D3"/>
    <w:rsid w:val="0080663D"/>
    <w:rsid w:val="00810154"/>
    <w:rsid w:val="00820293"/>
    <w:rsid w:val="0082049F"/>
    <w:rsid w:val="00820F23"/>
    <w:rsid w:val="0082198E"/>
    <w:rsid w:val="00825976"/>
    <w:rsid w:val="008359CC"/>
    <w:rsid w:val="00837DD3"/>
    <w:rsid w:val="00855C27"/>
    <w:rsid w:val="0086274F"/>
    <w:rsid w:val="008700A6"/>
    <w:rsid w:val="008723D1"/>
    <w:rsid w:val="00876E03"/>
    <w:rsid w:val="00877444"/>
    <w:rsid w:val="00880D93"/>
    <w:rsid w:val="008A01B0"/>
    <w:rsid w:val="008A5372"/>
    <w:rsid w:val="008B114B"/>
    <w:rsid w:val="008B305B"/>
    <w:rsid w:val="008B39F2"/>
    <w:rsid w:val="008B5DAA"/>
    <w:rsid w:val="008D3BC0"/>
    <w:rsid w:val="008D69F1"/>
    <w:rsid w:val="008E39C7"/>
    <w:rsid w:val="008F1425"/>
    <w:rsid w:val="008F43C4"/>
    <w:rsid w:val="00904DD6"/>
    <w:rsid w:val="00914332"/>
    <w:rsid w:val="0091611B"/>
    <w:rsid w:val="009169E0"/>
    <w:rsid w:val="0093427B"/>
    <w:rsid w:val="00935FC4"/>
    <w:rsid w:val="0094105F"/>
    <w:rsid w:val="009556C5"/>
    <w:rsid w:val="00956118"/>
    <w:rsid w:val="00957184"/>
    <w:rsid w:val="0095753D"/>
    <w:rsid w:val="00966304"/>
    <w:rsid w:val="00967C7A"/>
    <w:rsid w:val="00975808"/>
    <w:rsid w:val="00976D0A"/>
    <w:rsid w:val="009A319B"/>
    <w:rsid w:val="009A37E5"/>
    <w:rsid w:val="009B6AD9"/>
    <w:rsid w:val="009C3C83"/>
    <w:rsid w:val="009C6F55"/>
    <w:rsid w:val="009D401B"/>
    <w:rsid w:val="009E0653"/>
    <w:rsid w:val="009E792D"/>
    <w:rsid w:val="009F17F2"/>
    <w:rsid w:val="009F4AEB"/>
    <w:rsid w:val="009F732F"/>
    <w:rsid w:val="00A046FB"/>
    <w:rsid w:val="00A2206C"/>
    <w:rsid w:val="00A24EC8"/>
    <w:rsid w:val="00A46FCF"/>
    <w:rsid w:val="00A53D0A"/>
    <w:rsid w:val="00A53F6D"/>
    <w:rsid w:val="00A55A96"/>
    <w:rsid w:val="00A6168C"/>
    <w:rsid w:val="00A641FE"/>
    <w:rsid w:val="00A73F03"/>
    <w:rsid w:val="00A84A60"/>
    <w:rsid w:val="00A87B5B"/>
    <w:rsid w:val="00A90081"/>
    <w:rsid w:val="00A90799"/>
    <w:rsid w:val="00A9145A"/>
    <w:rsid w:val="00AA215B"/>
    <w:rsid w:val="00AA548E"/>
    <w:rsid w:val="00AC1923"/>
    <w:rsid w:val="00AC3BA6"/>
    <w:rsid w:val="00AC5221"/>
    <w:rsid w:val="00AC75C3"/>
    <w:rsid w:val="00AD1E2F"/>
    <w:rsid w:val="00AD2368"/>
    <w:rsid w:val="00AE1051"/>
    <w:rsid w:val="00AE145D"/>
    <w:rsid w:val="00AF3F76"/>
    <w:rsid w:val="00B11739"/>
    <w:rsid w:val="00B11981"/>
    <w:rsid w:val="00B1494F"/>
    <w:rsid w:val="00B27EDA"/>
    <w:rsid w:val="00B45EA5"/>
    <w:rsid w:val="00B47992"/>
    <w:rsid w:val="00B60148"/>
    <w:rsid w:val="00B60B18"/>
    <w:rsid w:val="00B81958"/>
    <w:rsid w:val="00B9070A"/>
    <w:rsid w:val="00B93664"/>
    <w:rsid w:val="00B93737"/>
    <w:rsid w:val="00BB23F0"/>
    <w:rsid w:val="00BB5D20"/>
    <w:rsid w:val="00BB702A"/>
    <w:rsid w:val="00BC198B"/>
    <w:rsid w:val="00BD0D59"/>
    <w:rsid w:val="00BD4F1D"/>
    <w:rsid w:val="00BE4C20"/>
    <w:rsid w:val="00BE743E"/>
    <w:rsid w:val="00BF1628"/>
    <w:rsid w:val="00C05985"/>
    <w:rsid w:val="00C148DC"/>
    <w:rsid w:val="00C20CDD"/>
    <w:rsid w:val="00C306F0"/>
    <w:rsid w:val="00C42A6C"/>
    <w:rsid w:val="00C61C34"/>
    <w:rsid w:val="00C648DF"/>
    <w:rsid w:val="00C96F60"/>
    <w:rsid w:val="00CA577F"/>
    <w:rsid w:val="00CC4C24"/>
    <w:rsid w:val="00CD2CC1"/>
    <w:rsid w:val="00CE63AC"/>
    <w:rsid w:val="00CF2567"/>
    <w:rsid w:val="00CF48BA"/>
    <w:rsid w:val="00CF6440"/>
    <w:rsid w:val="00D0659A"/>
    <w:rsid w:val="00D140FC"/>
    <w:rsid w:val="00D14EBB"/>
    <w:rsid w:val="00D275F5"/>
    <w:rsid w:val="00D314F7"/>
    <w:rsid w:val="00D45D53"/>
    <w:rsid w:val="00D50B7B"/>
    <w:rsid w:val="00D64864"/>
    <w:rsid w:val="00D817C2"/>
    <w:rsid w:val="00D82049"/>
    <w:rsid w:val="00DA1437"/>
    <w:rsid w:val="00DA589E"/>
    <w:rsid w:val="00DA79DD"/>
    <w:rsid w:val="00DB3694"/>
    <w:rsid w:val="00DB4F76"/>
    <w:rsid w:val="00DC1A0E"/>
    <w:rsid w:val="00DC3253"/>
    <w:rsid w:val="00DC5A14"/>
    <w:rsid w:val="00DE779E"/>
    <w:rsid w:val="00DF4611"/>
    <w:rsid w:val="00DF4E75"/>
    <w:rsid w:val="00DF5803"/>
    <w:rsid w:val="00E02242"/>
    <w:rsid w:val="00E02F75"/>
    <w:rsid w:val="00E21CFF"/>
    <w:rsid w:val="00E23B87"/>
    <w:rsid w:val="00E358C8"/>
    <w:rsid w:val="00E361F9"/>
    <w:rsid w:val="00E4096B"/>
    <w:rsid w:val="00E449E6"/>
    <w:rsid w:val="00E47BA1"/>
    <w:rsid w:val="00E5670E"/>
    <w:rsid w:val="00E56804"/>
    <w:rsid w:val="00E63822"/>
    <w:rsid w:val="00E73027"/>
    <w:rsid w:val="00E92A2A"/>
    <w:rsid w:val="00E97817"/>
    <w:rsid w:val="00EA3399"/>
    <w:rsid w:val="00EB2974"/>
    <w:rsid w:val="00EB47B6"/>
    <w:rsid w:val="00ED1CFC"/>
    <w:rsid w:val="00ED763D"/>
    <w:rsid w:val="00EE0D22"/>
    <w:rsid w:val="00EE2A37"/>
    <w:rsid w:val="00EE32D4"/>
    <w:rsid w:val="00EF5FF9"/>
    <w:rsid w:val="00F04D3D"/>
    <w:rsid w:val="00F05F00"/>
    <w:rsid w:val="00F23115"/>
    <w:rsid w:val="00F42185"/>
    <w:rsid w:val="00F54BE1"/>
    <w:rsid w:val="00F700F0"/>
    <w:rsid w:val="00F7677C"/>
    <w:rsid w:val="00F77F1E"/>
    <w:rsid w:val="00F801C1"/>
    <w:rsid w:val="00F81DA6"/>
    <w:rsid w:val="00F81E76"/>
    <w:rsid w:val="00F867FB"/>
    <w:rsid w:val="00F93C5A"/>
    <w:rsid w:val="00F96414"/>
    <w:rsid w:val="00F97B9F"/>
    <w:rsid w:val="00FB21DA"/>
    <w:rsid w:val="00FC7949"/>
    <w:rsid w:val="00FD2B80"/>
    <w:rsid w:val="00FD7669"/>
    <w:rsid w:val="00FE0F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61F9"/>
  </w:style>
  <w:style w:type="paragraph" w:styleId="Heading1">
    <w:name w:val="heading 1"/>
    <w:basedOn w:val="Normal"/>
    <w:next w:val="Normal"/>
    <w:link w:val="Heading1Char"/>
    <w:qFormat/>
    <w:rsid w:val="00127F8D"/>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127F8D"/>
    <w:pPr>
      <w:keepNext/>
      <w:keepLines/>
      <w:numPr>
        <w:ilvl w:val="1"/>
        <w:numId w:val="1"/>
      </w:numPr>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127F8D"/>
    <w:pPr>
      <w:keepNext/>
      <w:keepLines/>
      <w:numPr>
        <w:ilvl w:val="2"/>
        <w:numId w:val="1"/>
      </w:numPr>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127F8D"/>
    <w:pPr>
      <w:keepNext/>
      <w:keepLines/>
      <w:numPr>
        <w:ilvl w:val="3"/>
        <w:numId w:val="1"/>
      </w:numPr>
      <w:spacing w:before="20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27F8D"/>
    <w:pPr>
      <w:keepNext/>
      <w:keepLines/>
      <w:numPr>
        <w:ilvl w:val="4"/>
        <w:numId w:val="1"/>
      </w:numPr>
      <w:spacing w:before="200" w:after="12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9C3C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9C3C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9C3C8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9C3C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27F8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127F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127F8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127F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127F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rsid w:val="009C3C8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rsid w:val="009C3C8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9C3C8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9C3C8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9C3C83"/>
    <w:pPr>
      <w:ind w:left="720"/>
      <w:contextualSpacing/>
    </w:pPr>
  </w:style>
  <w:style w:type="table" w:styleId="TableGrid">
    <w:name w:val="Table Grid"/>
    <w:basedOn w:val="TableNormal"/>
    <w:uiPriority w:val="59"/>
    <w:rsid w:val="00837D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C36F0"/>
    <w:pPr>
      <w:spacing w:after="0" w:line="240" w:lineRule="auto"/>
    </w:pPr>
  </w:style>
  <w:style w:type="character" w:styleId="CommentReference">
    <w:name w:val="annotation reference"/>
    <w:basedOn w:val="DefaultParagraphFont"/>
    <w:uiPriority w:val="99"/>
    <w:semiHidden/>
    <w:unhideWhenUsed/>
    <w:rsid w:val="00E97817"/>
    <w:rPr>
      <w:sz w:val="16"/>
      <w:szCs w:val="16"/>
    </w:rPr>
  </w:style>
  <w:style w:type="paragraph" w:styleId="CommentText">
    <w:name w:val="annotation text"/>
    <w:basedOn w:val="Normal"/>
    <w:link w:val="CommentTextChar"/>
    <w:uiPriority w:val="99"/>
    <w:semiHidden/>
    <w:unhideWhenUsed/>
    <w:rsid w:val="00E97817"/>
    <w:pPr>
      <w:spacing w:line="240" w:lineRule="auto"/>
    </w:pPr>
    <w:rPr>
      <w:sz w:val="20"/>
      <w:szCs w:val="20"/>
    </w:rPr>
  </w:style>
  <w:style w:type="character" w:customStyle="1" w:styleId="CommentTextChar">
    <w:name w:val="Comment Text Char"/>
    <w:basedOn w:val="DefaultParagraphFont"/>
    <w:link w:val="CommentText"/>
    <w:uiPriority w:val="99"/>
    <w:semiHidden/>
    <w:rsid w:val="00E97817"/>
    <w:rPr>
      <w:sz w:val="20"/>
      <w:szCs w:val="20"/>
    </w:rPr>
  </w:style>
  <w:style w:type="paragraph" w:styleId="CommentSubject">
    <w:name w:val="annotation subject"/>
    <w:basedOn w:val="CommentText"/>
    <w:next w:val="CommentText"/>
    <w:link w:val="CommentSubjectChar"/>
    <w:uiPriority w:val="99"/>
    <w:semiHidden/>
    <w:unhideWhenUsed/>
    <w:rsid w:val="00E97817"/>
    <w:rPr>
      <w:b/>
      <w:bCs/>
    </w:rPr>
  </w:style>
  <w:style w:type="character" w:customStyle="1" w:styleId="CommentSubjectChar">
    <w:name w:val="Comment Subject Char"/>
    <w:basedOn w:val="CommentTextChar"/>
    <w:link w:val="CommentSubject"/>
    <w:uiPriority w:val="99"/>
    <w:semiHidden/>
    <w:rsid w:val="00E97817"/>
    <w:rPr>
      <w:b/>
      <w:bCs/>
      <w:sz w:val="20"/>
      <w:szCs w:val="20"/>
    </w:rPr>
  </w:style>
  <w:style w:type="paragraph" w:styleId="BalloonText">
    <w:name w:val="Balloon Text"/>
    <w:basedOn w:val="Normal"/>
    <w:link w:val="BalloonTextChar"/>
    <w:uiPriority w:val="99"/>
    <w:semiHidden/>
    <w:unhideWhenUsed/>
    <w:rsid w:val="00E978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7817"/>
    <w:rPr>
      <w:rFonts w:ascii="Tahoma" w:hAnsi="Tahoma" w:cs="Tahoma"/>
      <w:sz w:val="16"/>
      <w:szCs w:val="16"/>
    </w:rPr>
  </w:style>
  <w:style w:type="character" w:styleId="HTMLCode">
    <w:name w:val="HTML Code"/>
    <w:basedOn w:val="DefaultParagraphFont"/>
    <w:uiPriority w:val="99"/>
    <w:unhideWhenUsed/>
    <w:rsid w:val="00E361F9"/>
    <w:rPr>
      <w:rFonts w:ascii="Consolas" w:hAnsi="Consolas" w:cs="Consolas"/>
      <w:sz w:val="20"/>
      <w:szCs w:val="20"/>
    </w:rPr>
  </w:style>
  <w:style w:type="character" w:styleId="HTMLTypewriter">
    <w:name w:val="HTML Typewriter"/>
    <w:basedOn w:val="DefaultParagraphFont"/>
    <w:uiPriority w:val="99"/>
    <w:unhideWhenUsed/>
    <w:rsid w:val="00E361F9"/>
    <w:rPr>
      <w:rFonts w:ascii="Consolas" w:hAnsi="Consolas" w:cs="Consolas"/>
      <w:sz w:val="20"/>
      <w:szCs w:val="20"/>
    </w:rPr>
  </w:style>
  <w:style w:type="paragraph" w:styleId="Header">
    <w:name w:val="header"/>
    <w:basedOn w:val="Normal"/>
    <w:link w:val="HeaderChar"/>
    <w:uiPriority w:val="99"/>
    <w:unhideWhenUsed/>
    <w:rsid w:val="00297E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7E36"/>
  </w:style>
  <w:style w:type="paragraph" w:styleId="Footer">
    <w:name w:val="footer"/>
    <w:basedOn w:val="Normal"/>
    <w:link w:val="FooterChar"/>
    <w:uiPriority w:val="99"/>
    <w:unhideWhenUsed/>
    <w:rsid w:val="00297E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7E36"/>
  </w:style>
  <w:style w:type="paragraph" w:styleId="Title">
    <w:name w:val="Title"/>
    <w:basedOn w:val="Normal"/>
    <w:next w:val="Normal"/>
    <w:link w:val="TitleChar"/>
    <w:uiPriority w:val="10"/>
    <w:qFormat/>
    <w:rsid w:val="00880D9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80D93"/>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6382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63822"/>
    <w:rPr>
      <w:rFonts w:asciiTheme="majorHAnsi" w:eastAsiaTheme="majorEastAsia" w:hAnsiTheme="majorHAnsi" w:cstheme="majorBidi"/>
      <w:i/>
      <w:iCs/>
      <w:color w:val="4F81BD" w:themeColor="accent1"/>
      <w:spacing w:val="15"/>
      <w:sz w:val="24"/>
      <w:szCs w:val="24"/>
    </w:rPr>
  </w:style>
  <w:style w:type="paragraph" w:styleId="TOC1">
    <w:name w:val="toc 1"/>
    <w:basedOn w:val="Normal"/>
    <w:next w:val="Normal"/>
    <w:autoRedefine/>
    <w:uiPriority w:val="39"/>
    <w:unhideWhenUsed/>
    <w:rsid w:val="002D43D0"/>
    <w:pPr>
      <w:spacing w:after="100"/>
    </w:pPr>
  </w:style>
  <w:style w:type="paragraph" w:styleId="TOC2">
    <w:name w:val="toc 2"/>
    <w:basedOn w:val="Normal"/>
    <w:next w:val="Normal"/>
    <w:autoRedefine/>
    <w:uiPriority w:val="39"/>
    <w:unhideWhenUsed/>
    <w:rsid w:val="002D43D0"/>
    <w:pPr>
      <w:spacing w:after="100"/>
      <w:ind w:left="220"/>
    </w:pPr>
  </w:style>
  <w:style w:type="paragraph" w:styleId="TOC3">
    <w:name w:val="toc 3"/>
    <w:basedOn w:val="Normal"/>
    <w:next w:val="Normal"/>
    <w:autoRedefine/>
    <w:uiPriority w:val="39"/>
    <w:unhideWhenUsed/>
    <w:rsid w:val="002D43D0"/>
    <w:pPr>
      <w:spacing w:after="100"/>
      <w:ind w:left="440"/>
    </w:pPr>
  </w:style>
  <w:style w:type="paragraph" w:styleId="TOC4">
    <w:name w:val="toc 4"/>
    <w:basedOn w:val="Normal"/>
    <w:next w:val="Normal"/>
    <w:autoRedefine/>
    <w:uiPriority w:val="39"/>
    <w:unhideWhenUsed/>
    <w:rsid w:val="002D43D0"/>
    <w:pPr>
      <w:spacing w:after="100"/>
      <w:ind w:left="660"/>
    </w:pPr>
  </w:style>
  <w:style w:type="paragraph" w:styleId="TOC5">
    <w:name w:val="toc 5"/>
    <w:basedOn w:val="Normal"/>
    <w:next w:val="Normal"/>
    <w:autoRedefine/>
    <w:uiPriority w:val="39"/>
    <w:unhideWhenUsed/>
    <w:rsid w:val="002D43D0"/>
    <w:pPr>
      <w:spacing w:after="100"/>
      <w:ind w:left="880"/>
    </w:pPr>
  </w:style>
  <w:style w:type="paragraph" w:styleId="Caption">
    <w:name w:val="caption"/>
    <w:basedOn w:val="Normal"/>
    <w:next w:val="Normal"/>
    <w:uiPriority w:val="35"/>
    <w:unhideWhenUsed/>
    <w:qFormat/>
    <w:rsid w:val="00B9070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53F6D"/>
    <w:pPr>
      <w:spacing w:after="0"/>
    </w:pPr>
  </w:style>
  <w:style w:type="character" w:styleId="PageNumber">
    <w:name w:val="page number"/>
    <w:basedOn w:val="DefaultParagraphFont"/>
    <w:uiPriority w:val="99"/>
    <w:semiHidden/>
    <w:unhideWhenUsed/>
    <w:rsid w:val="00AC5221"/>
  </w:style>
  <w:style w:type="table" w:customStyle="1" w:styleId="TableGrid1">
    <w:name w:val="Table Grid1"/>
    <w:basedOn w:val="TableNormal"/>
    <w:next w:val="TableGrid"/>
    <w:uiPriority w:val="59"/>
    <w:rsid w:val="006561E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F97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F97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F17F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61F9"/>
  </w:style>
  <w:style w:type="paragraph" w:styleId="Heading1">
    <w:name w:val="heading 1"/>
    <w:basedOn w:val="Normal"/>
    <w:next w:val="Normal"/>
    <w:link w:val="Heading1Char"/>
    <w:qFormat/>
    <w:rsid w:val="00127F8D"/>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127F8D"/>
    <w:pPr>
      <w:keepNext/>
      <w:keepLines/>
      <w:numPr>
        <w:ilvl w:val="1"/>
        <w:numId w:val="1"/>
      </w:numPr>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127F8D"/>
    <w:pPr>
      <w:keepNext/>
      <w:keepLines/>
      <w:numPr>
        <w:ilvl w:val="2"/>
        <w:numId w:val="1"/>
      </w:numPr>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127F8D"/>
    <w:pPr>
      <w:keepNext/>
      <w:keepLines/>
      <w:numPr>
        <w:ilvl w:val="3"/>
        <w:numId w:val="1"/>
      </w:numPr>
      <w:spacing w:before="20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27F8D"/>
    <w:pPr>
      <w:keepNext/>
      <w:keepLines/>
      <w:numPr>
        <w:ilvl w:val="4"/>
        <w:numId w:val="1"/>
      </w:numPr>
      <w:spacing w:before="200" w:after="12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9C3C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9C3C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9C3C8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9C3C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27F8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127F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127F8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127F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127F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rsid w:val="009C3C8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rsid w:val="009C3C8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9C3C8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9C3C8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9C3C83"/>
    <w:pPr>
      <w:ind w:left="720"/>
      <w:contextualSpacing/>
    </w:pPr>
  </w:style>
  <w:style w:type="table" w:styleId="TableGrid">
    <w:name w:val="Table Grid"/>
    <w:basedOn w:val="TableNormal"/>
    <w:uiPriority w:val="59"/>
    <w:rsid w:val="00837D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C36F0"/>
    <w:pPr>
      <w:spacing w:after="0" w:line="240" w:lineRule="auto"/>
    </w:pPr>
  </w:style>
  <w:style w:type="character" w:styleId="CommentReference">
    <w:name w:val="annotation reference"/>
    <w:basedOn w:val="DefaultParagraphFont"/>
    <w:uiPriority w:val="99"/>
    <w:semiHidden/>
    <w:unhideWhenUsed/>
    <w:rsid w:val="00E97817"/>
    <w:rPr>
      <w:sz w:val="16"/>
      <w:szCs w:val="16"/>
    </w:rPr>
  </w:style>
  <w:style w:type="paragraph" w:styleId="CommentText">
    <w:name w:val="annotation text"/>
    <w:basedOn w:val="Normal"/>
    <w:link w:val="CommentTextChar"/>
    <w:uiPriority w:val="99"/>
    <w:semiHidden/>
    <w:unhideWhenUsed/>
    <w:rsid w:val="00E97817"/>
    <w:pPr>
      <w:spacing w:line="240" w:lineRule="auto"/>
    </w:pPr>
    <w:rPr>
      <w:sz w:val="20"/>
      <w:szCs w:val="20"/>
    </w:rPr>
  </w:style>
  <w:style w:type="character" w:customStyle="1" w:styleId="CommentTextChar">
    <w:name w:val="Comment Text Char"/>
    <w:basedOn w:val="DefaultParagraphFont"/>
    <w:link w:val="CommentText"/>
    <w:uiPriority w:val="99"/>
    <w:semiHidden/>
    <w:rsid w:val="00E97817"/>
    <w:rPr>
      <w:sz w:val="20"/>
      <w:szCs w:val="20"/>
    </w:rPr>
  </w:style>
  <w:style w:type="paragraph" w:styleId="CommentSubject">
    <w:name w:val="annotation subject"/>
    <w:basedOn w:val="CommentText"/>
    <w:next w:val="CommentText"/>
    <w:link w:val="CommentSubjectChar"/>
    <w:uiPriority w:val="99"/>
    <w:semiHidden/>
    <w:unhideWhenUsed/>
    <w:rsid w:val="00E97817"/>
    <w:rPr>
      <w:b/>
      <w:bCs/>
    </w:rPr>
  </w:style>
  <w:style w:type="character" w:customStyle="1" w:styleId="CommentSubjectChar">
    <w:name w:val="Comment Subject Char"/>
    <w:basedOn w:val="CommentTextChar"/>
    <w:link w:val="CommentSubject"/>
    <w:uiPriority w:val="99"/>
    <w:semiHidden/>
    <w:rsid w:val="00E97817"/>
    <w:rPr>
      <w:b/>
      <w:bCs/>
      <w:sz w:val="20"/>
      <w:szCs w:val="20"/>
    </w:rPr>
  </w:style>
  <w:style w:type="paragraph" w:styleId="BalloonText">
    <w:name w:val="Balloon Text"/>
    <w:basedOn w:val="Normal"/>
    <w:link w:val="BalloonTextChar"/>
    <w:uiPriority w:val="99"/>
    <w:semiHidden/>
    <w:unhideWhenUsed/>
    <w:rsid w:val="00E978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7817"/>
    <w:rPr>
      <w:rFonts w:ascii="Tahoma" w:hAnsi="Tahoma" w:cs="Tahoma"/>
      <w:sz w:val="16"/>
      <w:szCs w:val="16"/>
    </w:rPr>
  </w:style>
  <w:style w:type="character" w:styleId="HTMLCode">
    <w:name w:val="HTML Code"/>
    <w:basedOn w:val="DefaultParagraphFont"/>
    <w:uiPriority w:val="99"/>
    <w:unhideWhenUsed/>
    <w:rsid w:val="00E361F9"/>
    <w:rPr>
      <w:rFonts w:ascii="Consolas" w:hAnsi="Consolas" w:cs="Consolas"/>
      <w:sz w:val="20"/>
      <w:szCs w:val="20"/>
    </w:rPr>
  </w:style>
  <w:style w:type="character" w:styleId="HTMLTypewriter">
    <w:name w:val="HTML Typewriter"/>
    <w:basedOn w:val="DefaultParagraphFont"/>
    <w:uiPriority w:val="99"/>
    <w:unhideWhenUsed/>
    <w:rsid w:val="00E361F9"/>
    <w:rPr>
      <w:rFonts w:ascii="Consolas" w:hAnsi="Consolas" w:cs="Consolas"/>
      <w:sz w:val="20"/>
      <w:szCs w:val="20"/>
    </w:rPr>
  </w:style>
  <w:style w:type="paragraph" w:styleId="Header">
    <w:name w:val="header"/>
    <w:basedOn w:val="Normal"/>
    <w:link w:val="HeaderChar"/>
    <w:uiPriority w:val="99"/>
    <w:unhideWhenUsed/>
    <w:rsid w:val="00297E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7E36"/>
  </w:style>
  <w:style w:type="paragraph" w:styleId="Footer">
    <w:name w:val="footer"/>
    <w:basedOn w:val="Normal"/>
    <w:link w:val="FooterChar"/>
    <w:uiPriority w:val="99"/>
    <w:unhideWhenUsed/>
    <w:rsid w:val="00297E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7E36"/>
  </w:style>
  <w:style w:type="paragraph" w:styleId="Title">
    <w:name w:val="Title"/>
    <w:basedOn w:val="Normal"/>
    <w:next w:val="Normal"/>
    <w:link w:val="TitleChar"/>
    <w:uiPriority w:val="10"/>
    <w:qFormat/>
    <w:rsid w:val="00880D9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80D93"/>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6382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63822"/>
    <w:rPr>
      <w:rFonts w:asciiTheme="majorHAnsi" w:eastAsiaTheme="majorEastAsia" w:hAnsiTheme="majorHAnsi" w:cstheme="majorBidi"/>
      <w:i/>
      <w:iCs/>
      <w:color w:val="4F81BD" w:themeColor="accent1"/>
      <w:spacing w:val="15"/>
      <w:sz w:val="24"/>
      <w:szCs w:val="24"/>
    </w:rPr>
  </w:style>
  <w:style w:type="paragraph" w:styleId="TOC1">
    <w:name w:val="toc 1"/>
    <w:basedOn w:val="Normal"/>
    <w:next w:val="Normal"/>
    <w:autoRedefine/>
    <w:uiPriority w:val="39"/>
    <w:unhideWhenUsed/>
    <w:rsid w:val="002D43D0"/>
    <w:pPr>
      <w:spacing w:after="100"/>
    </w:pPr>
  </w:style>
  <w:style w:type="paragraph" w:styleId="TOC2">
    <w:name w:val="toc 2"/>
    <w:basedOn w:val="Normal"/>
    <w:next w:val="Normal"/>
    <w:autoRedefine/>
    <w:uiPriority w:val="39"/>
    <w:unhideWhenUsed/>
    <w:rsid w:val="002D43D0"/>
    <w:pPr>
      <w:spacing w:after="100"/>
      <w:ind w:left="220"/>
    </w:pPr>
  </w:style>
  <w:style w:type="paragraph" w:styleId="TOC3">
    <w:name w:val="toc 3"/>
    <w:basedOn w:val="Normal"/>
    <w:next w:val="Normal"/>
    <w:autoRedefine/>
    <w:uiPriority w:val="39"/>
    <w:unhideWhenUsed/>
    <w:rsid w:val="002D43D0"/>
    <w:pPr>
      <w:spacing w:after="100"/>
      <w:ind w:left="440"/>
    </w:pPr>
  </w:style>
  <w:style w:type="paragraph" w:styleId="TOC4">
    <w:name w:val="toc 4"/>
    <w:basedOn w:val="Normal"/>
    <w:next w:val="Normal"/>
    <w:autoRedefine/>
    <w:uiPriority w:val="39"/>
    <w:unhideWhenUsed/>
    <w:rsid w:val="002D43D0"/>
    <w:pPr>
      <w:spacing w:after="100"/>
      <w:ind w:left="660"/>
    </w:pPr>
  </w:style>
  <w:style w:type="paragraph" w:styleId="TOC5">
    <w:name w:val="toc 5"/>
    <w:basedOn w:val="Normal"/>
    <w:next w:val="Normal"/>
    <w:autoRedefine/>
    <w:uiPriority w:val="39"/>
    <w:unhideWhenUsed/>
    <w:rsid w:val="002D43D0"/>
    <w:pPr>
      <w:spacing w:after="100"/>
      <w:ind w:left="880"/>
    </w:pPr>
  </w:style>
  <w:style w:type="paragraph" w:styleId="Caption">
    <w:name w:val="caption"/>
    <w:basedOn w:val="Normal"/>
    <w:next w:val="Normal"/>
    <w:uiPriority w:val="35"/>
    <w:unhideWhenUsed/>
    <w:qFormat/>
    <w:rsid w:val="00B9070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53F6D"/>
    <w:pPr>
      <w:spacing w:after="0"/>
    </w:pPr>
  </w:style>
  <w:style w:type="character" w:styleId="PageNumber">
    <w:name w:val="page number"/>
    <w:basedOn w:val="DefaultParagraphFont"/>
    <w:uiPriority w:val="99"/>
    <w:semiHidden/>
    <w:unhideWhenUsed/>
    <w:rsid w:val="00AC5221"/>
  </w:style>
  <w:style w:type="table" w:customStyle="1" w:styleId="TableGrid1">
    <w:name w:val="Table Grid1"/>
    <w:basedOn w:val="TableNormal"/>
    <w:next w:val="TableGrid"/>
    <w:uiPriority w:val="59"/>
    <w:rsid w:val="006561E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F97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F97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F17F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http://www.mcci.com" TargetMode="External"/><Relationship Id="rId26" Type="http://schemas.openxmlformats.org/officeDocument/2006/relationships/image" Target="media/image6.pn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http://www.mcci.com" TargetMode="External"/><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yperlink" Target="https://mcci.com/usb/dev-tools/model-3141/"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mcci.com/usb/dev-tools/3201-enhanced-type-c-connection-exerciser/" TargetMode="External"/><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portal.mcci.com/portal/kb" TargetMode="External"/><Relationship Id="rId32" Type="http://schemas.openxmlformats.org/officeDocument/2006/relationships/image" Target="media/image12.png"/><Relationship Id="rId37" Type="http://schemas.openxmlformats.org/officeDocument/2006/relationships/hyperlink" Target="mailto:techsupport@mcci.com"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portal.mcci.com/portal/kb/articles/MCCI-GUI-3141-3201" TargetMode="External"/><Relationship Id="rId28" Type="http://schemas.openxmlformats.org/officeDocument/2006/relationships/image" Target="media/image8.png"/><Relationship Id="rId36" Type="http://schemas.openxmlformats.org/officeDocument/2006/relationships/hyperlink" Target="https://support.zoho.com/portal/mcciportal/newticket" TargetMode="External"/><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4.jpe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E:\mcci_UI-UX_documents\3201-3141%20word%20doc\950000158t_(Engineering-Repor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D2C1F3-4369-440A-8E9A-C02A3B323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950000158t_(Engineering-Report-Template)</Template>
  <TotalTime>0</TotalTime>
  <Pages>17</Pages>
  <Words>2372</Words>
  <Characters>13522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MCCI USB Switch 3141/3201 GUI User Guide</vt:lpstr>
    </vt:vector>
  </TitlesOfParts>
  <Company/>
  <LinksUpToDate>false</LinksUpToDate>
  <CharactersWithSpaces>15863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MCCI USB Switch 3141/3201 GUI User Guide</dc:title>
  <dc:creator>MCCI Legal</dc:creator>
  <cp:lastModifiedBy>vveerasankar</cp:lastModifiedBy>
  <cp:revision>2</cp:revision>
  <cp:lastPrinted>2020-06-29T16:55:00Z</cp:lastPrinted>
  <dcterms:created xsi:type="dcterms:W3CDTF">2020-06-30T05:24:00Z</dcterms:created>
  <dcterms:modified xsi:type="dcterms:W3CDTF">2020-06-30T05:24:00Z</dcterms:modified>
</cp:coreProperties>
</file>