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7FB" w:rsidRDefault="003827FB" w:rsidP="00F52057">
      <w:pPr>
        <w:pStyle w:val="NormalWeb"/>
        <w:shd w:val="clear" w:color="auto" w:fill="FFFFFF"/>
        <w:spacing w:line="312" w:lineRule="auto"/>
        <w:rPr>
          <w:rFonts w:ascii="Arial" w:hAnsi="Arial" w:cs="Arial"/>
          <w:b/>
          <w:color w:val="414042"/>
          <w:sz w:val="18"/>
          <w:szCs w:val="18"/>
          <w:lang w:val="en"/>
        </w:rPr>
      </w:pPr>
      <w:r>
        <w:rPr>
          <w:rFonts w:ascii="Arial" w:hAnsi="Arial" w:cs="Arial"/>
          <w:b/>
          <w:color w:val="414042"/>
          <w:sz w:val="18"/>
          <w:szCs w:val="18"/>
          <w:lang w:val="en"/>
        </w:rPr>
        <w:t xml:space="preserve">CURE Violence: </w:t>
      </w:r>
      <w:r w:rsidR="00EB4796">
        <w:rPr>
          <w:rFonts w:ascii="Arial" w:hAnsi="Arial" w:cs="Arial"/>
          <w:b/>
          <w:color w:val="414042"/>
          <w:sz w:val="18"/>
          <w:szCs w:val="18"/>
          <w:lang w:val="en"/>
        </w:rPr>
        <w:t>Bull City United/</w:t>
      </w:r>
      <w:r w:rsidRPr="003827FB">
        <w:rPr>
          <w:rFonts w:ascii="Arial" w:hAnsi="Arial" w:cs="Arial"/>
          <w:b/>
          <w:color w:val="414042"/>
          <w:sz w:val="18"/>
          <w:szCs w:val="18"/>
          <w:lang w:val="en"/>
        </w:rPr>
        <w:t>Violence Prevention Program</w:t>
      </w:r>
    </w:p>
    <w:p w:rsidR="004D1311" w:rsidRPr="003827FB" w:rsidRDefault="004D1311" w:rsidP="00F52057">
      <w:pPr>
        <w:pStyle w:val="NormalWeb"/>
        <w:shd w:val="clear" w:color="auto" w:fill="FFFFFF"/>
        <w:spacing w:line="312" w:lineRule="auto"/>
        <w:rPr>
          <w:rFonts w:ascii="Arial" w:hAnsi="Arial" w:cs="Arial"/>
          <w:b/>
          <w:color w:val="414042"/>
          <w:sz w:val="18"/>
          <w:szCs w:val="18"/>
          <w:lang w:val="en"/>
        </w:rPr>
      </w:pPr>
      <w:r>
        <w:rPr>
          <w:rFonts w:ascii="Arial" w:hAnsi="Arial" w:cs="Arial"/>
          <w:b/>
          <w:color w:val="414042"/>
          <w:sz w:val="18"/>
          <w:szCs w:val="18"/>
          <w:lang w:val="en"/>
        </w:rPr>
        <w:t xml:space="preserve">In response to the senseless shootings and violence that occurred in Durham, NC during </w:t>
      </w:r>
      <w:bookmarkStart w:id="0" w:name="_GoBack"/>
      <w:bookmarkEnd w:id="0"/>
      <w:r>
        <w:rPr>
          <w:rFonts w:ascii="Arial" w:hAnsi="Arial" w:cs="Arial"/>
          <w:b/>
          <w:color w:val="414042"/>
          <w:sz w:val="18"/>
          <w:szCs w:val="18"/>
          <w:lang w:val="en"/>
        </w:rPr>
        <w:t xml:space="preserve">calendar year 2014, the Durham County Board of Health tasked the Durham County Department of Public Health with implementing a public health approach to reduce and stop the aggravated assaults and homicides taking place in the county. Upon completing its research and due diligence, the department settled on a program called Cure Violence based out of Chicago, ILL. </w:t>
      </w:r>
    </w:p>
    <w:p w:rsidR="00F52057" w:rsidRDefault="00EB4796" w:rsidP="00F52057">
      <w:pPr>
        <w:pStyle w:val="NormalWeb"/>
        <w:shd w:val="clear" w:color="auto" w:fill="FFFFFF"/>
        <w:spacing w:line="312" w:lineRule="auto"/>
        <w:rPr>
          <w:rFonts w:ascii="Arial" w:hAnsi="Arial" w:cs="Arial"/>
          <w:color w:val="414042"/>
          <w:sz w:val="18"/>
          <w:szCs w:val="18"/>
          <w:lang w:val="en"/>
        </w:rPr>
      </w:pPr>
      <w:r>
        <w:rPr>
          <w:rFonts w:ascii="Arial" w:hAnsi="Arial" w:cs="Arial"/>
          <w:color w:val="414042"/>
          <w:sz w:val="18"/>
          <w:szCs w:val="18"/>
          <w:lang w:val="en"/>
        </w:rPr>
        <w:t>Bull City United</w:t>
      </w:r>
      <w:r w:rsidR="000214B9">
        <w:rPr>
          <w:rFonts w:ascii="Arial" w:hAnsi="Arial" w:cs="Arial"/>
          <w:color w:val="414042"/>
          <w:sz w:val="18"/>
          <w:szCs w:val="18"/>
          <w:lang w:val="en"/>
        </w:rPr>
        <w:t>/CURE Violence</w:t>
      </w:r>
      <w:r w:rsidR="00F52057">
        <w:rPr>
          <w:rFonts w:ascii="Arial" w:hAnsi="Arial" w:cs="Arial"/>
          <w:color w:val="414042"/>
          <w:sz w:val="18"/>
          <w:szCs w:val="18"/>
          <w:lang w:val="en"/>
        </w:rPr>
        <w:t xml:space="preserve"> is a public health approach to reduce </w:t>
      </w:r>
      <w:r w:rsidR="003827FB">
        <w:rPr>
          <w:rFonts w:ascii="Arial" w:hAnsi="Arial" w:cs="Arial"/>
          <w:color w:val="414042"/>
          <w:sz w:val="18"/>
          <w:szCs w:val="18"/>
          <w:lang w:val="en"/>
        </w:rPr>
        <w:t>violence (</w:t>
      </w:r>
      <w:r w:rsidR="00F52057">
        <w:rPr>
          <w:rFonts w:ascii="Arial" w:hAnsi="Arial" w:cs="Arial"/>
          <w:color w:val="414042"/>
          <w:sz w:val="18"/>
          <w:szCs w:val="18"/>
          <w:lang w:val="en"/>
        </w:rPr>
        <w:t>shootings and homicides</w:t>
      </w:r>
      <w:r w:rsidR="003827FB">
        <w:rPr>
          <w:rFonts w:ascii="Arial" w:hAnsi="Arial" w:cs="Arial"/>
          <w:color w:val="414042"/>
          <w:sz w:val="18"/>
          <w:szCs w:val="18"/>
          <w:lang w:val="en"/>
        </w:rPr>
        <w:t>)</w:t>
      </w:r>
      <w:r w:rsidR="00F52057">
        <w:rPr>
          <w:rFonts w:ascii="Arial" w:hAnsi="Arial" w:cs="Arial"/>
          <w:color w:val="414042"/>
          <w:sz w:val="18"/>
          <w:szCs w:val="18"/>
          <w:lang w:val="en"/>
        </w:rPr>
        <w:t xml:space="preserve">. </w:t>
      </w:r>
      <w:r>
        <w:rPr>
          <w:rFonts w:ascii="Arial" w:hAnsi="Arial" w:cs="Arial"/>
          <w:color w:val="414042"/>
          <w:sz w:val="18"/>
          <w:szCs w:val="18"/>
          <w:lang w:val="en"/>
        </w:rPr>
        <w:t>Bull City United</w:t>
      </w:r>
      <w:r w:rsidR="00F52057">
        <w:rPr>
          <w:rFonts w:ascii="Arial" w:hAnsi="Arial" w:cs="Arial"/>
          <w:color w:val="414042"/>
          <w:sz w:val="18"/>
          <w:szCs w:val="18"/>
          <w:lang w:val="en"/>
        </w:rPr>
        <w:t xml:space="preserve"> uses highly-trained violence interrupters and outreach staff, public education campaigns, Neighborhood Action Teams and community mobilization to reverse the violence epidemic in Durham, NC. </w:t>
      </w:r>
      <w:r>
        <w:rPr>
          <w:rFonts w:ascii="Arial" w:hAnsi="Arial" w:cs="Arial"/>
          <w:color w:val="414042"/>
          <w:sz w:val="18"/>
          <w:szCs w:val="18"/>
          <w:lang w:val="en"/>
        </w:rPr>
        <w:t>Bull City United</w:t>
      </w:r>
      <w:r w:rsidR="00F52057">
        <w:rPr>
          <w:rFonts w:ascii="Arial" w:hAnsi="Arial" w:cs="Arial"/>
          <w:color w:val="414042"/>
          <w:sz w:val="18"/>
          <w:szCs w:val="18"/>
          <w:lang w:val="en"/>
        </w:rPr>
        <w:t xml:space="preserve"> focuses on the neighborhood factors that most often contribute to violence, helping those who are considered at highest risk of committing offenses due to their living or employment situation.</w:t>
      </w:r>
    </w:p>
    <w:p w:rsidR="00FD3DF0" w:rsidRDefault="00F52057" w:rsidP="00F52057">
      <w:pPr>
        <w:pStyle w:val="NormalWeb"/>
        <w:shd w:val="clear" w:color="auto" w:fill="FFFFFF"/>
        <w:spacing w:line="312" w:lineRule="auto"/>
        <w:rPr>
          <w:rFonts w:ascii="Arial" w:hAnsi="Arial" w:cs="Arial"/>
          <w:color w:val="414042"/>
          <w:sz w:val="18"/>
          <w:szCs w:val="18"/>
          <w:lang w:val="en"/>
        </w:rPr>
      </w:pPr>
      <w:r>
        <w:rPr>
          <w:rFonts w:ascii="Arial" w:hAnsi="Arial" w:cs="Arial"/>
          <w:color w:val="414042"/>
          <w:sz w:val="18"/>
          <w:szCs w:val="18"/>
          <w:lang w:val="en"/>
        </w:rPr>
        <w:t xml:space="preserve">The </w:t>
      </w:r>
      <w:r w:rsidR="00EB4796">
        <w:rPr>
          <w:rFonts w:ascii="Arial" w:hAnsi="Arial" w:cs="Arial"/>
          <w:color w:val="414042"/>
          <w:sz w:val="18"/>
          <w:szCs w:val="18"/>
          <w:lang w:val="en"/>
        </w:rPr>
        <w:t>Bull City United</w:t>
      </w:r>
      <w:r w:rsidR="000214B9">
        <w:rPr>
          <w:rFonts w:ascii="Arial" w:hAnsi="Arial" w:cs="Arial"/>
          <w:color w:val="414042"/>
          <w:sz w:val="18"/>
          <w:szCs w:val="18"/>
          <w:lang w:val="en"/>
        </w:rPr>
        <w:t>/CURE Violence</w:t>
      </w:r>
      <w:r>
        <w:rPr>
          <w:rFonts w:ascii="Arial" w:hAnsi="Arial" w:cs="Arial"/>
          <w:color w:val="414042"/>
          <w:sz w:val="18"/>
          <w:szCs w:val="18"/>
          <w:lang w:val="en"/>
        </w:rPr>
        <w:t xml:space="preserve"> program began </w:t>
      </w:r>
      <w:r w:rsidR="00EB4796">
        <w:rPr>
          <w:rFonts w:ascii="Arial" w:hAnsi="Arial" w:cs="Arial"/>
          <w:color w:val="414042"/>
          <w:sz w:val="18"/>
          <w:szCs w:val="18"/>
          <w:lang w:val="en"/>
        </w:rPr>
        <w:t xml:space="preserve">its development </w:t>
      </w:r>
      <w:r>
        <w:rPr>
          <w:rFonts w:ascii="Arial" w:hAnsi="Arial" w:cs="Arial"/>
          <w:color w:val="414042"/>
          <w:sz w:val="18"/>
          <w:szCs w:val="18"/>
          <w:lang w:val="en"/>
        </w:rPr>
        <w:t xml:space="preserve">in </w:t>
      </w:r>
      <w:r w:rsidR="00EB4796">
        <w:rPr>
          <w:rFonts w:ascii="Arial" w:hAnsi="Arial" w:cs="Arial"/>
          <w:color w:val="414042"/>
          <w:sz w:val="18"/>
          <w:szCs w:val="18"/>
          <w:lang w:val="en"/>
        </w:rPr>
        <w:t xml:space="preserve">the </w:t>
      </w:r>
      <w:r w:rsidR="00EB4A31">
        <w:rPr>
          <w:rFonts w:ascii="Arial" w:hAnsi="Arial" w:cs="Arial"/>
          <w:color w:val="414042"/>
          <w:sz w:val="18"/>
          <w:szCs w:val="18"/>
          <w:lang w:val="en"/>
        </w:rPr>
        <w:t>f</w:t>
      </w:r>
      <w:r w:rsidR="00EB4796">
        <w:rPr>
          <w:rFonts w:ascii="Arial" w:hAnsi="Arial" w:cs="Arial"/>
          <w:color w:val="414042"/>
          <w:sz w:val="18"/>
          <w:szCs w:val="18"/>
          <w:lang w:val="en"/>
        </w:rPr>
        <w:t xml:space="preserve">all of </w:t>
      </w:r>
      <w:r>
        <w:rPr>
          <w:rFonts w:ascii="Arial" w:hAnsi="Arial" w:cs="Arial"/>
          <w:color w:val="414042"/>
          <w:sz w:val="18"/>
          <w:szCs w:val="18"/>
          <w:lang w:val="en"/>
        </w:rPr>
        <w:t>2</w:t>
      </w:r>
      <w:r w:rsidR="00EB4796">
        <w:rPr>
          <w:rFonts w:ascii="Arial" w:hAnsi="Arial" w:cs="Arial"/>
          <w:color w:val="414042"/>
          <w:sz w:val="18"/>
          <w:szCs w:val="18"/>
          <w:lang w:val="en"/>
        </w:rPr>
        <w:t>015</w:t>
      </w:r>
      <w:r>
        <w:rPr>
          <w:rFonts w:ascii="Arial" w:hAnsi="Arial" w:cs="Arial"/>
          <w:color w:val="414042"/>
          <w:sz w:val="18"/>
          <w:szCs w:val="18"/>
          <w:lang w:val="en"/>
        </w:rPr>
        <w:t xml:space="preserve"> and </w:t>
      </w:r>
      <w:r w:rsidR="00EB4796">
        <w:rPr>
          <w:rFonts w:ascii="Arial" w:hAnsi="Arial" w:cs="Arial"/>
          <w:color w:val="414042"/>
          <w:sz w:val="18"/>
          <w:szCs w:val="18"/>
          <w:lang w:val="en"/>
        </w:rPr>
        <w:t>is</w:t>
      </w:r>
      <w:r>
        <w:rPr>
          <w:rFonts w:ascii="Arial" w:hAnsi="Arial" w:cs="Arial"/>
          <w:color w:val="414042"/>
          <w:sz w:val="18"/>
          <w:szCs w:val="18"/>
          <w:lang w:val="en"/>
        </w:rPr>
        <w:t xml:space="preserve"> based on the </w:t>
      </w:r>
      <w:r w:rsidR="00EB4796">
        <w:rPr>
          <w:rFonts w:ascii="Arial" w:hAnsi="Arial" w:cs="Arial"/>
          <w:color w:val="414042"/>
          <w:sz w:val="18"/>
          <w:szCs w:val="18"/>
          <w:lang w:val="en"/>
        </w:rPr>
        <w:t>Cure Violence</w:t>
      </w:r>
      <w:r>
        <w:rPr>
          <w:rFonts w:ascii="Arial" w:hAnsi="Arial" w:cs="Arial"/>
          <w:color w:val="414042"/>
          <w:sz w:val="18"/>
          <w:szCs w:val="18"/>
          <w:lang w:val="en"/>
        </w:rPr>
        <w:t xml:space="preserve">: Stop the Shooting project in Chicago. </w:t>
      </w:r>
      <w:r w:rsidR="00EB4796">
        <w:rPr>
          <w:rFonts w:ascii="Arial" w:hAnsi="Arial" w:cs="Arial"/>
          <w:color w:val="414042"/>
          <w:sz w:val="18"/>
          <w:szCs w:val="18"/>
          <w:lang w:val="en"/>
        </w:rPr>
        <w:t>Bull City United</w:t>
      </w:r>
      <w:r>
        <w:rPr>
          <w:rFonts w:ascii="Arial" w:hAnsi="Arial" w:cs="Arial"/>
          <w:color w:val="414042"/>
          <w:sz w:val="18"/>
          <w:szCs w:val="18"/>
          <w:lang w:val="en"/>
        </w:rPr>
        <w:t xml:space="preserve"> </w:t>
      </w:r>
      <w:r w:rsidR="00EB4796">
        <w:rPr>
          <w:rFonts w:ascii="Arial" w:hAnsi="Arial" w:cs="Arial"/>
          <w:color w:val="414042"/>
          <w:sz w:val="18"/>
          <w:szCs w:val="18"/>
          <w:lang w:val="en"/>
        </w:rPr>
        <w:t>will be</w:t>
      </w:r>
      <w:r>
        <w:rPr>
          <w:rFonts w:ascii="Arial" w:hAnsi="Arial" w:cs="Arial"/>
          <w:color w:val="414042"/>
          <w:sz w:val="18"/>
          <w:szCs w:val="18"/>
          <w:lang w:val="en"/>
        </w:rPr>
        <w:t xml:space="preserve"> focus</w:t>
      </w:r>
      <w:r w:rsidR="00EB4796">
        <w:rPr>
          <w:rFonts w:ascii="Arial" w:hAnsi="Arial" w:cs="Arial"/>
          <w:color w:val="414042"/>
          <w:sz w:val="18"/>
          <w:szCs w:val="18"/>
          <w:lang w:val="en"/>
        </w:rPr>
        <w:t>ing</w:t>
      </w:r>
      <w:r>
        <w:rPr>
          <w:rFonts w:ascii="Arial" w:hAnsi="Arial" w:cs="Arial"/>
          <w:color w:val="414042"/>
          <w:sz w:val="18"/>
          <w:szCs w:val="18"/>
          <w:lang w:val="en"/>
        </w:rPr>
        <w:t xml:space="preserve"> </w:t>
      </w:r>
      <w:r w:rsidR="00EB4796">
        <w:rPr>
          <w:rFonts w:ascii="Arial" w:hAnsi="Arial" w:cs="Arial"/>
          <w:color w:val="414042"/>
          <w:sz w:val="18"/>
          <w:szCs w:val="18"/>
          <w:lang w:val="en"/>
        </w:rPr>
        <w:t xml:space="preserve">its efforts </w:t>
      </w:r>
      <w:r>
        <w:rPr>
          <w:rFonts w:ascii="Arial" w:hAnsi="Arial" w:cs="Arial"/>
          <w:color w:val="414042"/>
          <w:sz w:val="18"/>
          <w:szCs w:val="18"/>
          <w:lang w:val="en"/>
        </w:rPr>
        <w:t xml:space="preserve">on the </w:t>
      </w:r>
      <w:r w:rsidR="00EB4796">
        <w:rPr>
          <w:rFonts w:ascii="Arial" w:hAnsi="Arial" w:cs="Arial"/>
          <w:color w:val="414042"/>
          <w:sz w:val="18"/>
          <w:szCs w:val="18"/>
          <w:lang w:val="en"/>
        </w:rPr>
        <w:t>City of Durham’s Census Tract Areas 1301 and 1400.</w:t>
      </w:r>
      <w:r>
        <w:rPr>
          <w:rFonts w:ascii="Arial" w:hAnsi="Arial" w:cs="Arial"/>
          <w:color w:val="414042"/>
          <w:sz w:val="18"/>
          <w:szCs w:val="18"/>
          <w:lang w:val="en"/>
        </w:rPr>
        <w:t xml:space="preserve"> </w:t>
      </w:r>
      <w:r w:rsidR="00EB4796">
        <w:rPr>
          <w:rFonts w:ascii="Arial" w:hAnsi="Arial" w:cs="Arial"/>
          <w:color w:val="414042"/>
          <w:sz w:val="18"/>
          <w:szCs w:val="18"/>
          <w:lang w:val="en"/>
        </w:rPr>
        <w:t>Our hope is that as we succeed in reducing shootings and violence in these two Census Tract areas we</w:t>
      </w:r>
      <w:r>
        <w:rPr>
          <w:rFonts w:ascii="Arial" w:hAnsi="Arial" w:cs="Arial"/>
          <w:color w:val="414042"/>
          <w:sz w:val="18"/>
          <w:szCs w:val="18"/>
          <w:lang w:val="en"/>
        </w:rPr>
        <w:t xml:space="preserve"> will be</w:t>
      </w:r>
      <w:r w:rsidR="00EB4796">
        <w:rPr>
          <w:rFonts w:ascii="Arial" w:hAnsi="Arial" w:cs="Arial"/>
          <w:color w:val="414042"/>
          <w:sz w:val="18"/>
          <w:szCs w:val="18"/>
          <w:lang w:val="en"/>
        </w:rPr>
        <w:t>g</w:t>
      </w:r>
      <w:r w:rsidR="00BF0F5E">
        <w:rPr>
          <w:rFonts w:ascii="Arial" w:hAnsi="Arial" w:cs="Arial"/>
          <w:color w:val="414042"/>
          <w:sz w:val="18"/>
          <w:szCs w:val="18"/>
          <w:lang w:val="en"/>
        </w:rPr>
        <w:t>i</w:t>
      </w:r>
      <w:r w:rsidR="00EB4796">
        <w:rPr>
          <w:rFonts w:ascii="Arial" w:hAnsi="Arial" w:cs="Arial"/>
          <w:color w:val="414042"/>
          <w:sz w:val="18"/>
          <w:szCs w:val="18"/>
          <w:lang w:val="en"/>
        </w:rPr>
        <w:t xml:space="preserve">n </w:t>
      </w:r>
      <w:r>
        <w:rPr>
          <w:rFonts w:ascii="Arial" w:hAnsi="Arial" w:cs="Arial"/>
          <w:color w:val="414042"/>
          <w:sz w:val="18"/>
          <w:szCs w:val="18"/>
          <w:lang w:val="en"/>
        </w:rPr>
        <w:t>implement</w:t>
      </w:r>
      <w:r w:rsidR="00EB4796">
        <w:rPr>
          <w:rFonts w:ascii="Arial" w:hAnsi="Arial" w:cs="Arial"/>
          <w:color w:val="414042"/>
          <w:sz w:val="18"/>
          <w:szCs w:val="18"/>
          <w:lang w:val="en"/>
        </w:rPr>
        <w:t>ation</w:t>
      </w:r>
      <w:r w:rsidR="00FD3DF0">
        <w:rPr>
          <w:rFonts w:ascii="Arial" w:hAnsi="Arial" w:cs="Arial"/>
          <w:color w:val="414042"/>
          <w:sz w:val="18"/>
          <w:szCs w:val="18"/>
          <w:lang w:val="en"/>
        </w:rPr>
        <w:t xml:space="preserve"> in other areas of the City disproportionately impacted by shootings and violence.</w:t>
      </w:r>
      <w:r>
        <w:rPr>
          <w:rFonts w:ascii="Arial" w:hAnsi="Arial" w:cs="Arial"/>
          <w:color w:val="414042"/>
          <w:sz w:val="18"/>
          <w:szCs w:val="18"/>
          <w:lang w:val="en"/>
        </w:rPr>
        <w:t xml:space="preserve"> </w:t>
      </w:r>
      <w:r w:rsidR="00FD3DF0">
        <w:rPr>
          <w:rFonts w:ascii="Arial" w:hAnsi="Arial" w:cs="Arial"/>
          <w:color w:val="414042"/>
          <w:sz w:val="18"/>
          <w:szCs w:val="18"/>
          <w:lang w:val="en"/>
        </w:rPr>
        <w:t>Bull City United</w:t>
      </w:r>
      <w:r>
        <w:rPr>
          <w:rFonts w:ascii="Arial" w:hAnsi="Arial" w:cs="Arial"/>
          <w:color w:val="414042"/>
          <w:sz w:val="18"/>
          <w:szCs w:val="18"/>
          <w:lang w:val="en"/>
        </w:rPr>
        <w:t xml:space="preserve"> is committed to making neighborhoods safer.</w:t>
      </w:r>
    </w:p>
    <w:p w:rsidR="00F52057" w:rsidRDefault="00F52057" w:rsidP="00F52057">
      <w:pPr>
        <w:pStyle w:val="NormalWeb"/>
        <w:shd w:val="clear" w:color="auto" w:fill="FFFFFF"/>
        <w:spacing w:line="312" w:lineRule="auto"/>
        <w:rPr>
          <w:rFonts w:ascii="Arial" w:hAnsi="Arial" w:cs="Arial"/>
          <w:color w:val="414042"/>
          <w:sz w:val="18"/>
          <w:szCs w:val="18"/>
          <w:lang w:val="en"/>
        </w:rPr>
      </w:pPr>
      <w:r>
        <w:rPr>
          <w:rFonts w:ascii="Arial" w:hAnsi="Arial" w:cs="Arial"/>
          <w:color w:val="414042"/>
          <w:sz w:val="18"/>
          <w:szCs w:val="18"/>
          <w:lang w:val="en"/>
        </w:rPr>
        <w:t xml:space="preserve">The U.S. Department of Justice awarded </w:t>
      </w:r>
      <w:r w:rsidR="00FD3DF0">
        <w:rPr>
          <w:rFonts w:ascii="Arial" w:hAnsi="Arial" w:cs="Arial"/>
          <w:color w:val="414042"/>
          <w:sz w:val="18"/>
          <w:szCs w:val="18"/>
          <w:lang w:val="en"/>
        </w:rPr>
        <w:t>through Project Build a grant to put in place 2 Violence Interrupters in support of Bull City United</w:t>
      </w:r>
      <w:r>
        <w:rPr>
          <w:rFonts w:ascii="Arial" w:hAnsi="Arial" w:cs="Arial"/>
          <w:color w:val="414042"/>
          <w:sz w:val="18"/>
          <w:szCs w:val="18"/>
          <w:lang w:val="en"/>
        </w:rPr>
        <w:t xml:space="preserve"> with a </w:t>
      </w:r>
      <w:r w:rsidR="00BF0F5E">
        <w:rPr>
          <w:rFonts w:ascii="Arial" w:hAnsi="Arial" w:cs="Arial"/>
          <w:color w:val="414042"/>
          <w:sz w:val="18"/>
          <w:szCs w:val="18"/>
          <w:lang w:val="en"/>
        </w:rPr>
        <w:t>two year</w:t>
      </w:r>
      <w:r>
        <w:rPr>
          <w:rFonts w:ascii="Arial" w:hAnsi="Arial" w:cs="Arial"/>
          <w:color w:val="414042"/>
          <w:sz w:val="18"/>
          <w:szCs w:val="18"/>
          <w:lang w:val="en"/>
        </w:rPr>
        <w:t xml:space="preserve"> $</w:t>
      </w:r>
      <w:r w:rsidR="00BF0F5E">
        <w:rPr>
          <w:rFonts w:ascii="Arial" w:hAnsi="Arial" w:cs="Arial"/>
          <w:color w:val="414042"/>
          <w:sz w:val="18"/>
          <w:szCs w:val="18"/>
          <w:lang w:val="en"/>
        </w:rPr>
        <w:t>327,000.00</w:t>
      </w:r>
      <w:r>
        <w:rPr>
          <w:rFonts w:ascii="Arial" w:hAnsi="Arial" w:cs="Arial"/>
          <w:color w:val="414042"/>
          <w:sz w:val="18"/>
          <w:szCs w:val="18"/>
          <w:lang w:val="en"/>
        </w:rPr>
        <w:t xml:space="preserve"> grant in September 201</w:t>
      </w:r>
      <w:r w:rsidR="00BF0F5E">
        <w:rPr>
          <w:rFonts w:ascii="Arial" w:hAnsi="Arial" w:cs="Arial"/>
          <w:color w:val="414042"/>
          <w:sz w:val="18"/>
          <w:szCs w:val="18"/>
          <w:lang w:val="en"/>
        </w:rPr>
        <w:t>6</w:t>
      </w:r>
      <w:r>
        <w:rPr>
          <w:rFonts w:ascii="Arial" w:hAnsi="Arial" w:cs="Arial"/>
          <w:color w:val="414042"/>
          <w:sz w:val="18"/>
          <w:szCs w:val="18"/>
          <w:lang w:val="en"/>
        </w:rPr>
        <w:t xml:space="preserve">. The grant will provide resources to allow </w:t>
      </w:r>
      <w:r w:rsidR="00BF0F5E">
        <w:rPr>
          <w:rFonts w:ascii="Arial" w:hAnsi="Arial" w:cs="Arial"/>
          <w:color w:val="414042"/>
          <w:sz w:val="18"/>
          <w:szCs w:val="18"/>
          <w:lang w:val="en"/>
        </w:rPr>
        <w:t xml:space="preserve">Bull City United </w:t>
      </w:r>
      <w:r>
        <w:rPr>
          <w:rFonts w:ascii="Arial" w:hAnsi="Arial" w:cs="Arial"/>
          <w:color w:val="414042"/>
          <w:sz w:val="18"/>
          <w:szCs w:val="18"/>
          <w:lang w:val="en"/>
        </w:rPr>
        <w:t>to expand its s</w:t>
      </w:r>
      <w:r w:rsidR="00BF0F5E">
        <w:rPr>
          <w:rFonts w:ascii="Arial" w:hAnsi="Arial" w:cs="Arial"/>
          <w:color w:val="414042"/>
          <w:sz w:val="18"/>
          <w:szCs w:val="18"/>
          <w:lang w:val="en"/>
        </w:rPr>
        <w:t>taffing and services</w:t>
      </w:r>
      <w:r>
        <w:rPr>
          <w:rFonts w:ascii="Arial" w:hAnsi="Arial" w:cs="Arial"/>
          <w:color w:val="414042"/>
          <w:sz w:val="18"/>
          <w:szCs w:val="18"/>
          <w:lang w:val="en"/>
        </w:rPr>
        <w:t>.</w:t>
      </w:r>
    </w:p>
    <w:p w:rsidR="002D175B" w:rsidRPr="00C50D4E" w:rsidRDefault="000214B9">
      <w:pPr>
        <w:rPr>
          <w:b/>
        </w:rPr>
      </w:pPr>
      <w:r w:rsidRPr="00C50D4E">
        <w:rPr>
          <w:b/>
        </w:rPr>
        <w:t>Services:</w:t>
      </w:r>
    </w:p>
    <w:p w:rsidR="00512673" w:rsidRPr="00C50D4E" w:rsidRDefault="00512673">
      <w:pPr>
        <w:rPr>
          <w:b/>
        </w:rPr>
      </w:pPr>
      <w:r w:rsidRPr="00C50D4E">
        <w:rPr>
          <w:b/>
        </w:rPr>
        <w:t>Violence Interruption</w:t>
      </w:r>
    </w:p>
    <w:p w:rsidR="000214B9" w:rsidRPr="00EB4A31" w:rsidRDefault="000214B9" w:rsidP="000214B9">
      <w:pPr>
        <w:pStyle w:val="ListParagraph"/>
        <w:numPr>
          <w:ilvl w:val="0"/>
          <w:numId w:val="1"/>
        </w:numPr>
        <w:rPr>
          <w:b/>
        </w:rPr>
      </w:pPr>
      <w:r w:rsidRPr="00EB4A31">
        <w:rPr>
          <w:b/>
        </w:rPr>
        <w:t>Violence Interruption</w:t>
      </w:r>
    </w:p>
    <w:p w:rsidR="000214B9" w:rsidRDefault="000214B9" w:rsidP="000214B9">
      <w:pPr>
        <w:pStyle w:val="ListParagraph"/>
        <w:numPr>
          <w:ilvl w:val="0"/>
          <w:numId w:val="3"/>
        </w:numPr>
      </w:pPr>
      <w:r>
        <w:t>Trained violence interrupters</w:t>
      </w:r>
    </w:p>
    <w:p w:rsidR="000214B9" w:rsidRDefault="000214B9" w:rsidP="000214B9">
      <w:pPr>
        <w:pStyle w:val="ListParagraph"/>
        <w:numPr>
          <w:ilvl w:val="0"/>
          <w:numId w:val="3"/>
        </w:numPr>
      </w:pPr>
      <w:r>
        <w:t>Outreach staff</w:t>
      </w:r>
    </w:p>
    <w:p w:rsidR="000214B9" w:rsidRDefault="000214B9" w:rsidP="000214B9">
      <w:pPr>
        <w:pStyle w:val="ListParagraph"/>
        <w:numPr>
          <w:ilvl w:val="0"/>
          <w:numId w:val="3"/>
        </w:numPr>
      </w:pPr>
      <w:r>
        <w:t>Public education campaigns</w:t>
      </w:r>
    </w:p>
    <w:p w:rsidR="000214B9" w:rsidRDefault="000214B9" w:rsidP="000214B9">
      <w:pPr>
        <w:pStyle w:val="ListParagraph"/>
        <w:numPr>
          <w:ilvl w:val="0"/>
          <w:numId w:val="3"/>
        </w:numPr>
      </w:pPr>
      <w:r>
        <w:t>Neighborhood Action Teams</w:t>
      </w:r>
    </w:p>
    <w:p w:rsidR="000214B9" w:rsidRDefault="000214B9" w:rsidP="000214B9">
      <w:pPr>
        <w:pStyle w:val="ListParagraph"/>
        <w:numPr>
          <w:ilvl w:val="0"/>
          <w:numId w:val="3"/>
        </w:numPr>
      </w:pPr>
      <w:r>
        <w:t>Community mobilization</w:t>
      </w:r>
    </w:p>
    <w:p w:rsidR="00512673" w:rsidRPr="00EB4A31" w:rsidRDefault="00512673" w:rsidP="00512673">
      <w:pPr>
        <w:pStyle w:val="ListParagraph"/>
        <w:numPr>
          <w:ilvl w:val="0"/>
          <w:numId w:val="1"/>
        </w:numPr>
        <w:rPr>
          <w:b/>
        </w:rPr>
      </w:pPr>
      <w:r w:rsidRPr="00EB4A31">
        <w:rPr>
          <w:b/>
        </w:rPr>
        <w:t>Hospital Team</w:t>
      </w:r>
    </w:p>
    <w:p w:rsidR="00512673" w:rsidRDefault="00512673" w:rsidP="00512673">
      <w:pPr>
        <w:pStyle w:val="ListParagraph"/>
      </w:pPr>
      <w:r>
        <w:t>Through the Hospital Prevention Program, workers respond to gunshot and violence-related trauma situations, intervene in conflicts and aim to prevent further violence. Working with emergency department staff, Aim4Peace reaches out to community members who are most at risk of being involved in future shootings.</w:t>
      </w:r>
    </w:p>
    <w:p w:rsidR="00512673" w:rsidRPr="00C50D4E" w:rsidRDefault="00512673" w:rsidP="00512673">
      <w:pPr>
        <w:rPr>
          <w:b/>
        </w:rPr>
      </w:pPr>
      <w:r w:rsidRPr="00C50D4E">
        <w:rPr>
          <w:b/>
        </w:rPr>
        <w:t>Community Classrooms</w:t>
      </w:r>
    </w:p>
    <w:p w:rsidR="000214B9" w:rsidRDefault="000214B9" w:rsidP="000214B9">
      <w:pPr>
        <w:pStyle w:val="ListParagraph"/>
        <w:numPr>
          <w:ilvl w:val="0"/>
          <w:numId w:val="1"/>
        </w:numPr>
      </w:pPr>
      <w:r>
        <w:t>Life skills learning programs</w:t>
      </w:r>
    </w:p>
    <w:p w:rsidR="000214B9" w:rsidRDefault="000214B9" w:rsidP="000214B9">
      <w:pPr>
        <w:pStyle w:val="ListParagraph"/>
        <w:numPr>
          <w:ilvl w:val="0"/>
          <w:numId w:val="2"/>
        </w:numPr>
      </w:pPr>
      <w:r>
        <w:t>Life skills courses (grades 5-12 and ages 19-40)</w:t>
      </w:r>
    </w:p>
    <w:p w:rsidR="000214B9" w:rsidRDefault="000214B9" w:rsidP="000214B9">
      <w:pPr>
        <w:pStyle w:val="ListParagraph"/>
        <w:numPr>
          <w:ilvl w:val="0"/>
          <w:numId w:val="2"/>
        </w:numPr>
      </w:pPr>
      <w:r>
        <w:t>Deli</w:t>
      </w:r>
      <w:r w:rsidR="00163814">
        <w:t>n</w:t>
      </w:r>
      <w:r>
        <w:t>quency prevention</w:t>
      </w:r>
    </w:p>
    <w:p w:rsidR="000214B9" w:rsidRDefault="000214B9" w:rsidP="000214B9">
      <w:pPr>
        <w:pStyle w:val="ListParagraph"/>
        <w:numPr>
          <w:ilvl w:val="0"/>
          <w:numId w:val="2"/>
        </w:numPr>
      </w:pPr>
      <w:r>
        <w:t>Personal development</w:t>
      </w:r>
    </w:p>
    <w:p w:rsidR="000214B9" w:rsidRDefault="000214B9" w:rsidP="000214B9">
      <w:pPr>
        <w:pStyle w:val="ListParagraph"/>
        <w:numPr>
          <w:ilvl w:val="0"/>
          <w:numId w:val="2"/>
        </w:numPr>
      </w:pPr>
      <w:r>
        <w:t>Education about the dangers of involvement in gangs and/or street organizations</w:t>
      </w:r>
    </w:p>
    <w:p w:rsidR="007832CD" w:rsidRPr="007832CD" w:rsidRDefault="007832CD" w:rsidP="007832CD">
      <w:pPr>
        <w:pStyle w:val="NormalWeb"/>
        <w:shd w:val="clear" w:color="auto" w:fill="FFFFFF"/>
        <w:spacing w:line="312" w:lineRule="auto"/>
        <w:rPr>
          <w:rFonts w:ascii="Arial" w:hAnsi="Arial" w:cs="Arial"/>
          <w:color w:val="414042"/>
          <w:sz w:val="18"/>
          <w:szCs w:val="18"/>
          <w:lang w:val="en"/>
        </w:rPr>
      </w:pPr>
      <w:r>
        <w:t xml:space="preserve">                      </w:t>
      </w:r>
      <w:r w:rsidRPr="007832CD">
        <w:rPr>
          <w:rFonts w:ascii="Arial" w:hAnsi="Arial" w:cs="Arial"/>
          <w:color w:val="414042"/>
          <w:sz w:val="18"/>
          <w:szCs w:val="18"/>
          <w:lang w:val="en"/>
        </w:rPr>
        <w:t xml:space="preserve">The </w:t>
      </w:r>
      <w:r w:rsidR="00BF0F5E">
        <w:rPr>
          <w:rFonts w:ascii="Arial" w:hAnsi="Arial" w:cs="Arial"/>
          <w:color w:val="414042"/>
          <w:sz w:val="18"/>
          <w:szCs w:val="18"/>
          <w:lang w:val="en"/>
        </w:rPr>
        <w:t>Bull City United</w:t>
      </w:r>
      <w:r w:rsidRPr="007832CD">
        <w:rPr>
          <w:rFonts w:ascii="Arial" w:hAnsi="Arial" w:cs="Arial"/>
          <w:color w:val="414042"/>
          <w:sz w:val="18"/>
          <w:szCs w:val="18"/>
          <w:lang w:val="en"/>
        </w:rPr>
        <w:t xml:space="preserve"> </w:t>
      </w:r>
      <w:r w:rsidRPr="007832CD">
        <w:rPr>
          <w:rFonts w:ascii="Arial" w:hAnsi="Arial" w:cs="Arial"/>
          <w:b/>
          <w:bCs/>
          <w:color w:val="414042"/>
          <w:sz w:val="18"/>
          <w:szCs w:val="18"/>
          <w:lang w:val="en"/>
        </w:rPr>
        <w:t>Life Skills Learning Program</w:t>
      </w:r>
      <w:r w:rsidRPr="007832CD">
        <w:rPr>
          <w:rFonts w:ascii="Arial" w:hAnsi="Arial" w:cs="Arial"/>
          <w:color w:val="414042"/>
          <w:sz w:val="18"/>
          <w:szCs w:val="18"/>
          <w:lang w:val="en"/>
        </w:rPr>
        <w:t xml:space="preserve"> </w:t>
      </w:r>
      <w:r w:rsidR="00BF0F5E">
        <w:rPr>
          <w:rFonts w:ascii="Arial" w:hAnsi="Arial" w:cs="Arial"/>
          <w:color w:val="414042"/>
          <w:sz w:val="18"/>
          <w:szCs w:val="18"/>
          <w:lang w:val="en"/>
        </w:rPr>
        <w:t xml:space="preserve">will work </w:t>
      </w:r>
      <w:r w:rsidRPr="007832CD">
        <w:rPr>
          <w:rFonts w:ascii="Arial" w:hAnsi="Arial" w:cs="Arial"/>
          <w:color w:val="414042"/>
          <w:sz w:val="18"/>
          <w:szCs w:val="18"/>
          <w:lang w:val="en"/>
        </w:rPr>
        <w:t xml:space="preserve">to prevent school delinquency and drop-outs, supporting community actions to keep students in school. </w:t>
      </w:r>
      <w:r w:rsidR="00BF0F5E">
        <w:rPr>
          <w:rFonts w:ascii="Arial" w:hAnsi="Arial" w:cs="Arial"/>
          <w:color w:val="414042"/>
          <w:sz w:val="18"/>
          <w:szCs w:val="18"/>
          <w:lang w:val="en"/>
        </w:rPr>
        <w:t>Bull City United will</w:t>
      </w:r>
      <w:r w:rsidRPr="007832CD">
        <w:rPr>
          <w:rFonts w:ascii="Arial" w:hAnsi="Arial" w:cs="Arial"/>
          <w:color w:val="414042"/>
          <w:sz w:val="18"/>
          <w:szCs w:val="18"/>
          <w:lang w:val="en"/>
        </w:rPr>
        <w:t xml:space="preserve"> offer both community and school-based courses:</w:t>
      </w:r>
    </w:p>
    <w:p w:rsidR="007832CD" w:rsidRPr="007832CD" w:rsidRDefault="007832CD" w:rsidP="007832CD">
      <w:pPr>
        <w:numPr>
          <w:ilvl w:val="0"/>
          <w:numId w:val="4"/>
        </w:numPr>
        <w:shd w:val="clear" w:color="auto" w:fill="FFFFFF"/>
        <w:spacing w:before="100" w:beforeAutospacing="1" w:after="100" w:afterAutospacing="1" w:line="312" w:lineRule="auto"/>
        <w:rPr>
          <w:rFonts w:ascii="Arial" w:eastAsia="Times New Roman" w:hAnsi="Arial" w:cs="Arial"/>
          <w:color w:val="414042"/>
          <w:sz w:val="18"/>
          <w:szCs w:val="18"/>
          <w:lang w:val="en"/>
        </w:rPr>
      </w:pPr>
      <w:r w:rsidRPr="007832CD">
        <w:rPr>
          <w:rFonts w:ascii="Arial" w:eastAsia="Times New Roman" w:hAnsi="Arial" w:cs="Arial"/>
          <w:color w:val="414042"/>
          <w:sz w:val="18"/>
          <w:szCs w:val="18"/>
          <w:lang w:val="en"/>
        </w:rPr>
        <w:lastRenderedPageBreak/>
        <w:t>Life skills courses (grades 5-12 and ages 19-40)</w:t>
      </w:r>
    </w:p>
    <w:p w:rsidR="007832CD" w:rsidRPr="007832CD" w:rsidRDefault="007832CD" w:rsidP="007832CD">
      <w:pPr>
        <w:numPr>
          <w:ilvl w:val="0"/>
          <w:numId w:val="4"/>
        </w:numPr>
        <w:shd w:val="clear" w:color="auto" w:fill="FFFFFF"/>
        <w:spacing w:before="100" w:beforeAutospacing="1" w:after="100" w:afterAutospacing="1" w:line="312" w:lineRule="auto"/>
        <w:rPr>
          <w:rFonts w:ascii="Arial" w:eastAsia="Times New Roman" w:hAnsi="Arial" w:cs="Arial"/>
          <w:color w:val="414042"/>
          <w:sz w:val="18"/>
          <w:szCs w:val="18"/>
          <w:lang w:val="en"/>
        </w:rPr>
      </w:pPr>
      <w:r w:rsidRPr="007832CD">
        <w:rPr>
          <w:rFonts w:ascii="Arial" w:eastAsia="Times New Roman" w:hAnsi="Arial" w:cs="Arial"/>
          <w:color w:val="414042"/>
          <w:sz w:val="18"/>
          <w:szCs w:val="18"/>
          <w:lang w:val="en"/>
        </w:rPr>
        <w:t>Delinquency prevention</w:t>
      </w:r>
    </w:p>
    <w:p w:rsidR="007832CD" w:rsidRPr="007832CD" w:rsidRDefault="007832CD" w:rsidP="007832CD">
      <w:pPr>
        <w:numPr>
          <w:ilvl w:val="0"/>
          <w:numId w:val="4"/>
        </w:numPr>
        <w:shd w:val="clear" w:color="auto" w:fill="FFFFFF"/>
        <w:spacing w:before="100" w:beforeAutospacing="1" w:after="100" w:afterAutospacing="1" w:line="312" w:lineRule="auto"/>
        <w:rPr>
          <w:rFonts w:ascii="Arial" w:eastAsia="Times New Roman" w:hAnsi="Arial" w:cs="Arial"/>
          <w:color w:val="414042"/>
          <w:sz w:val="18"/>
          <w:szCs w:val="18"/>
          <w:lang w:val="en"/>
        </w:rPr>
      </w:pPr>
      <w:r w:rsidRPr="007832CD">
        <w:rPr>
          <w:rFonts w:ascii="Arial" w:eastAsia="Times New Roman" w:hAnsi="Arial" w:cs="Arial"/>
          <w:color w:val="414042"/>
          <w:sz w:val="18"/>
          <w:szCs w:val="18"/>
          <w:lang w:val="en"/>
        </w:rPr>
        <w:t>Personal development</w:t>
      </w:r>
    </w:p>
    <w:p w:rsidR="007832CD" w:rsidRPr="007832CD" w:rsidRDefault="007832CD" w:rsidP="007832CD">
      <w:pPr>
        <w:numPr>
          <w:ilvl w:val="0"/>
          <w:numId w:val="4"/>
        </w:numPr>
        <w:shd w:val="clear" w:color="auto" w:fill="FFFFFF"/>
        <w:spacing w:before="100" w:beforeAutospacing="1" w:after="100" w:afterAutospacing="1" w:line="312" w:lineRule="auto"/>
        <w:rPr>
          <w:rFonts w:ascii="Arial" w:eastAsia="Times New Roman" w:hAnsi="Arial" w:cs="Arial"/>
          <w:color w:val="414042"/>
          <w:sz w:val="18"/>
          <w:szCs w:val="18"/>
          <w:lang w:val="en"/>
        </w:rPr>
      </w:pPr>
      <w:r w:rsidRPr="007832CD">
        <w:rPr>
          <w:rFonts w:ascii="Arial" w:eastAsia="Times New Roman" w:hAnsi="Arial" w:cs="Arial"/>
          <w:color w:val="414042"/>
          <w:sz w:val="18"/>
          <w:szCs w:val="18"/>
          <w:lang w:val="en"/>
        </w:rPr>
        <w:t>Education about the dangers of involvement in gangs and/or street organizations</w:t>
      </w:r>
    </w:p>
    <w:p w:rsidR="000214B9" w:rsidRDefault="000214B9" w:rsidP="000214B9">
      <w:pPr>
        <w:pStyle w:val="ListParagraph"/>
        <w:numPr>
          <w:ilvl w:val="0"/>
          <w:numId w:val="1"/>
        </w:numPr>
      </w:pPr>
      <w:r>
        <w:t>Job readiness and Anger Management programs</w:t>
      </w:r>
    </w:p>
    <w:p w:rsidR="007832CD" w:rsidRPr="007832CD" w:rsidRDefault="007832CD" w:rsidP="007832CD">
      <w:pPr>
        <w:shd w:val="clear" w:color="auto" w:fill="FFFFFF"/>
        <w:spacing w:after="150" w:line="312" w:lineRule="auto"/>
        <w:ind w:left="720"/>
        <w:rPr>
          <w:rFonts w:ascii="Arial" w:eastAsia="Times New Roman" w:hAnsi="Arial" w:cs="Arial"/>
          <w:color w:val="414042"/>
          <w:sz w:val="18"/>
          <w:szCs w:val="18"/>
          <w:lang w:val="en"/>
        </w:rPr>
      </w:pPr>
      <w:r w:rsidRPr="007832CD">
        <w:rPr>
          <w:rFonts w:ascii="Arial" w:eastAsia="Times New Roman" w:hAnsi="Arial" w:cs="Arial"/>
          <w:color w:val="414042"/>
          <w:sz w:val="18"/>
          <w:szCs w:val="18"/>
          <w:lang w:val="en"/>
        </w:rPr>
        <w:t xml:space="preserve">The </w:t>
      </w:r>
      <w:r w:rsidRPr="007832CD">
        <w:rPr>
          <w:rFonts w:ascii="Arial" w:eastAsia="Times New Roman" w:hAnsi="Arial" w:cs="Arial"/>
          <w:b/>
          <w:bCs/>
          <w:color w:val="414042"/>
          <w:sz w:val="18"/>
          <w:szCs w:val="18"/>
          <w:lang w:val="en"/>
        </w:rPr>
        <w:t>Job Readiness and Anger Management programs</w:t>
      </w:r>
      <w:r w:rsidRPr="007832CD">
        <w:rPr>
          <w:rFonts w:ascii="Arial" w:eastAsia="Times New Roman" w:hAnsi="Arial" w:cs="Arial"/>
          <w:color w:val="414042"/>
          <w:sz w:val="18"/>
          <w:szCs w:val="18"/>
          <w:lang w:val="en"/>
        </w:rPr>
        <w:t xml:space="preserve"> </w:t>
      </w:r>
      <w:r w:rsidR="00EB4A31">
        <w:rPr>
          <w:rFonts w:ascii="Arial" w:eastAsia="Times New Roman" w:hAnsi="Arial" w:cs="Arial"/>
          <w:color w:val="414042"/>
          <w:sz w:val="18"/>
          <w:szCs w:val="18"/>
          <w:lang w:val="en"/>
        </w:rPr>
        <w:t>will be</w:t>
      </w:r>
      <w:r w:rsidRPr="007832CD">
        <w:rPr>
          <w:rFonts w:ascii="Arial" w:eastAsia="Times New Roman" w:hAnsi="Arial" w:cs="Arial"/>
          <w:color w:val="414042"/>
          <w:sz w:val="18"/>
          <w:szCs w:val="18"/>
          <w:lang w:val="en"/>
        </w:rPr>
        <w:t xml:space="preserve"> four-week courses </w:t>
      </w:r>
      <w:r w:rsidR="00EB4A31">
        <w:rPr>
          <w:rFonts w:ascii="Arial" w:eastAsia="Times New Roman" w:hAnsi="Arial" w:cs="Arial"/>
          <w:color w:val="414042"/>
          <w:sz w:val="18"/>
          <w:szCs w:val="18"/>
          <w:lang w:val="en"/>
        </w:rPr>
        <w:t xml:space="preserve">that </w:t>
      </w:r>
      <w:r w:rsidR="00BF0F5E">
        <w:rPr>
          <w:rFonts w:ascii="Arial" w:eastAsia="Times New Roman" w:hAnsi="Arial" w:cs="Arial"/>
          <w:color w:val="414042"/>
          <w:sz w:val="18"/>
          <w:szCs w:val="18"/>
          <w:lang w:val="en"/>
        </w:rPr>
        <w:t xml:space="preserve">we hope to </w:t>
      </w:r>
      <w:r w:rsidRPr="007832CD">
        <w:rPr>
          <w:rFonts w:ascii="Arial" w:eastAsia="Times New Roman" w:hAnsi="Arial" w:cs="Arial"/>
          <w:color w:val="414042"/>
          <w:sz w:val="18"/>
          <w:szCs w:val="18"/>
          <w:lang w:val="en"/>
        </w:rPr>
        <w:t>h</w:t>
      </w:r>
      <w:r w:rsidR="00BF0F5E">
        <w:rPr>
          <w:rFonts w:ascii="Arial" w:eastAsia="Times New Roman" w:hAnsi="Arial" w:cs="Arial"/>
          <w:color w:val="414042"/>
          <w:sz w:val="18"/>
          <w:szCs w:val="18"/>
          <w:lang w:val="en"/>
        </w:rPr>
        <w:t>o</w:t>
      </w:r>
      <w:r w:rsidRPr="007832CD">
        <w:rPr>
          <w:rFonts w:ascii="Arial" w:eastAsia="Times New Roman" w:hAnsi="Arial" w:cs="Arial"/>
          <w:color w:val="414042"/>
          <w:sz w:val="18"/>
          <w:szCs w:val="18"/>
          <w:lang w:val="en"/>
        </w:rPr>
        <w:t>ld every month. Job Readiness helps participants prepare for obstacles that can happen when they enter the workforce, providing tips for keeping and maintaining steady employment. The Anger Management course focuses on problem solving, communication skills, personal qualities, money management and budgeting, an</w:t>
      </w:r>
      <w:r w:rsidR="00BF0F5E">
        <w:rPr>
          <w:rFonts w:ascii="Arial" w:eastAsia="Times New Roman" w:hAnsi="Arial" w:cs="Arial"/>
          <w:color w:val="414042"/>
          <w:sz w:val="18"/>
          <w:szCs w:val="18"/>
          <w:lang w:val="en"/>
        </w:rPr>
        <w:t>d work ethics. These courses will be</w:t>
      </w:r>
      <w:r w:rsidRPr="007832CD">
        <w:rPr>
          <w:rFonts w:ascii="Arial" w:eastAsia="Times New Roman" w:hAnsi="Arial" w:cs="Arial"/>
          <w:color w:val="414042"/>
          <w:sz w:val="18"/>
          <w:szCs w:val="18"/>
          <w:lang w:val="en"/>
        </w:rPr>
        <w:t xml:space="preserve"> open to the community.</w:t>
      </w:r>
    </w:p>
    <w:p w:rsidR="007832CD" w:rsidRPr="007832CD" w:rsidRDefault="007832CD" w:rsidP="007832CD">
      <w:pPr>
        <w:shd w:val="clear" w:color="auto" w:fill="FFFFFF"/>
        <w:spacing w:line="312" w:lineRule="auto"/>
        <w:ind w:left="720"/>
        <w:rPr>
          <w:rFonts w:ascii="Arial" w:eastAsia="Times New Roman" w:hAnsi="Arial" w:cs="Arial"/>
          <w:color w:val="414042"/>
          <w:sz w:val="18"/>
          <w:szCs w:val="18"/>
          <w:lang w:val="en"/>
        </w:rPr>
      </w:pPr>
      <w:r w:rsidRPr="007832CD">
        <w:rPr>
          <w:rFonts w:ascii="Arial" w:eastAsia="Times New Roman" w:hAnsi="Arial" w:cs="Arial"/>
          <w:color w:val="414042"/>
          <w:sz w:val="18"/>
          <w:szCs w:val="18"/>
          <w:lang w:val="en"/>
        </w:rPr>
        <w:t xml:space="preserve">Through </w:t>
      </w:r>
      <w:r w:rsidR="00BF0F5E">
        <w:rPr>
          <w:rFonts w:ascii="Arial" w:eastAsia="Times New Roman" w:hAnsi="Arial" w:cs="Arial"/>
          <w:color w:val="414042"/>
          <w:sz w:val="18"/>
          <w:szCs w:val="18"/>
          <w:lang w:val="en"/>
        </w:rPr>
        <w:t>a</w:t>
      </w:r>
      <w:r w:rsidRPr="007832CD">
        <w:rPr>
          <w:rFonts w:ascii="Arial" w:eastAsia="Times New Roman" w:hAnsi="Arial" w:cs="Arial"/>
          <w:color w:val="414042"/>
          <w:sz w:val="18"/>
          <w:szCs w:val="18"/>
          <w:lang w:val="en"/>
        </w:rPr>
        <w:t xml:space="preserve"> Job Fair Initiative, </w:t>
      </w:r>
      <w:r w:rsidR="00BF0F5E">
        <w:rPr>
          <w:rFonts w:ascii="Arial" w:eastAsia="Times New Roman" w:hAnsi="Arial" w:cs="Arial"/>
          <w:color w:val="414042"/>
          <w:sz w:val="18"/>
          <w:szCs w:val="18"/>
          <w:lang w:val="en"/>
        </w:rPr>
        <w:t>Bull City United</w:t>
      </w:r>
      <w:r w:rsidRPr="007832CD">
        <w:rPr>
          <w:rFonts w:ascii="Arial" w:eastAsia="Times New Roman" w:hAnsi="Arial" w:cs="Arial"/>
          <w:color w:val="414042"/>
          <w:sz w:val="18"/>
          <w:szCs w:val="18"/>
          <w:lang w:val="en"/>
        </w:rPr>
        <w:t xml:space="preserve"> </w:t>
      </w:r>
      <w:r w:rsidR="00BF0F5E">
        <w:rPr>
          <w:rFonts w:ascii="Arial" w:eastAsia="Times New Roman" w:hAnsi="Arial" w:cs="Arial"/>
          <w:color w:val="414042"/>
          <w:sz w:val="18"/>
          <w:szCs w:val="18"/>
          <w:lang w:val="en"/>
        </w:rPr>
        <w:t xml:space="preserve">hopes to </w:t>
      </w:r>
      <w:r w:rsidRPr="007832CD">
        <w:rPr>
          <w:rFonts w:ascii="Arial" w:eastAsia="Times New Roman" w:hAnsi="Arial" w:cs="Arial"/>
          <w:color w:val="414042"/>
          <w:sz w:val="18"/>
          <w:szCs w:val="18"/>
          <w:lang w:val="en"/>
        </w:rPr>
        <w:t>help</w:t>
      </w:r>
      <w:r w:rsidR="00BF0F5E">
        <w:rPr>
          <w:rFonts w:ascii="Arial" w:eastAsia="Times New Roman" w:hAnsi="Arial" w:cs="Arial"/>
          <w:color w:val="414042"/>
          <w:sz w:val="18"/>
          <w:szCs w:val="18"/>
          <w:lang w:val="en"/>
        </w:rPr>
        <w:t xml:space="preserve"> our clients and</w:t>
      </w:r>
      <w:r w:rsidRPr="007832CD">
        <w:rPr>
          <w:rFonts w:ascii="Arial" w:eastAsia="Times New Roman" w:hAnsi="Arial" w:cs="Arial"/>
          <w:color w:val="414042"/>
          <w:sz w:val="18"/>
          <w:szCs w:val="18"/>
          <w:lang w:val="en"/>
        </w:rPr>
        <w:t xml:space="preserve"> </w:t>
      </w:r>
      <w:r w:rsidR="00BF0F5E">
        <w:rPr>
          <w:rFonts w:ascii="Arial" w:eastAsia="Times New Roman" w:hAnsi="Arial" w:cs="Arial"/>
          <w:color w:val="414042"/>
          <w:sz w:val="18"/>
          <w:szCs w:val="18"/>
          <w:lang w:val="en"/>
        </w:rPr>
        <w:t>Durham</w:t>
      </w:r>
      <w:r w:rsidRPr="007832CD">
        <w:rPr>
          <w:rFonts w:ascii="Arial" w:eastAsia="Times New Roman" w:hAnsi="Arial" w:cs="Arial"/>
          <w:color w:val="414042"/>
          <w:sz w:val="18"/>
          <w:szCs w:val="18"/>
          <w:lang w:val="en"/>
        </w:rPr>
        <w:t xml:space="preserve"> residents seeking employment by connecting them with local employers and specialized skill or trade educational institutions. At the events, </w:t>
      </w:r>
      <w:r w:rsidR="00BF0F5E">
        <w:rPr>
          <w:rFonts w:ascii="Arial" w:eastAsia="Times New Roman" w:hAnsi="Arial" w:cs="Arial"/>
          <w:color w:val="414042"/>
          <w:sz w:val="18"/>
          <w:szCs w:val="18"/>
          <w:lang w:val="en"/>
        </w:rPr>
        <w:t>Bull City United will</w:t>
      </w:r>
      <w:r w:rsidRPr="007832CD">
        <w:rPr>
          <w:rFonts w:ascii="Arial" w:eastAsia="Times New Roman" w:hAnsi="Arial" w:cs="Arial"/>
          <w:color w:val="414042"/>
          <w:sz w:val="18"/>
          <w:szCs w:val="18"/>
          <w:lang w:val="en"/>
        </w:rPr>
        <w:t xml:space="preserve"> also provide information on housing assistance and resume building, </w:t>
      </w:r>
      <w:r w:rsidR="00BF0F5E">
        <w:rPr>
          <w:rFonts w:ascii="Arial" w:eastAsia="Times New Roman" w:hAnsi="Arial" w:cs="Arial"/>
          <w:color w:val="414042"/>
          <w:sz w:val="18"/>
          <w:szCs w:val="18"/>
          <w:lang w:val="en"/>
        </w:rPr>
        <w:t xml:space="preserve">will </w:t>
      </w:r>
      <w:r w:rsidRPr="007832CD">
        <w:rPr>
          <w:rFonts w:ascii="Arial" w:eastAsia="Times New Roman" w:hAnsi="Arial" w:cs="Arial"/>
          <w:color w:val="414042"/>
          <w:sz w:val="18"/>
          <w:szCs w:val="18"/>
          <w:lang w:val="en"/>
        </w:rPr>
        <w:t>conduct mock interviews and link attendees with local social service agencies.</w:t>
      </w:r>
    </w:p>
    <w:p w:rsidR="00512673" w:rsidRPr="00C50D4E" w:rsidRDefault="00512673" w:rsidP="00512673">
      <w:pPr>
        <w:rPr>
          <w:b/>
        </w:rPr>
      </w:pPr>
      <w:r w:rsidRPr="00C50D4E">
        <w:rPr>
          <w:b/>
        </w:rPr>
        <w:t xml:space="preserve">Other Services of </w:t>
      </w:r>
      <w:r w:rsidR="00BF0F5E">
        <w:rPr>
          <w:b/>
        </w:rPr>
        <w:t>Bull City United</w:t>
      </w:r>
      <w:r w:rsidRPr="00C50D4E">
        <w:rPr>
          <w:b/>
        </w:rPr>
        <w:t>/Cure Violence Durham</w:t>
      </w:r>
    </w:p>
    <w:p w:rsidR="000214B9" w:rsidRDefault="00512673" w:rsidP="000214B9">
      <w:pPr>
        <w:pStyle w:val="ListParagraph"/>
        <w:numPr>
          <w:ilvl w:val="0"/>
          <w:numId w:val="1"/>
        </w:numPr>
      </w:pPr>
      <w:r>
        <w:t>Workforce Counseling</w:t>
      </w:r>
    </w:p>
    <w:p w:rsidR="00512673" w:rsidRDefault="00512673" w:rsidP="000214B9">
      <w:pPr>
        <w:pStyle w:val="ListParagraph"/>
        <w:numPr>
          <w:ilvl w:val="0"/>
          <w:numId w:val="1"/>
        </w:numPr>
      </w:pPr>
      <w:r>
        <w:t>Youth, adult and parent mentoring (My Brothers Keepers)</w:t>
      </w:r>
    </w:p>
    <w:p w:rsidR="00512673" w:rsidRDefault="00512673" w:rsidP="000214B9">
      <w:pPr>
        <w:pStyle w:val="ListParagraph"/>
        <w:numPr>
          <w:ilvl w:val="0"/>
          <w:numId w:val="1"/>
        </w:numPr>
      </w:pPr>
      <w:r>
        <w:t>Advocacy and Support</w:t>
      </w:r>
    </w:p>
    <w:p w:rsidR="00512673" w:rsidRDefault="00512673" w:rsidP="000214B9">
      <w:pPr>
        <w:pStyle w:val="ListParagraph"/>
        <w:numPr>
          <w:ilvl w:val="0"/>
          <w:numId w:val="1"/>
        </w:numPr>
      </w:pPr>
      <w:r>
        <w:t>Human and social support services</w:t>
      </w:r>
    </w:p>
    <w:p w:rsidR="00512673" w:rsidRDefault="00512673" w:rsidP="000214B9">
      <w:pPr>
        <w:pStyle w:val="ListParagraph"/>
        <w:numPr>
          <w:ilvl w:val="0"/>
          <w:numId w:val="1"/>
        </w:numPr>
      </w:pPr>
      <w:r>
        <w:t>Transportation to classes, job interviews and employment</w:t>
      </w:r>
    </w:p>
    <w:p w:rsidR="00512673" w:rsidRDefault="00512673" w:rsidP="000214B9">
      <w:pPr>
        <w:pStyle w:val="ListParagraph"/>
        <w:numPr>
          <w:ilvl w:val="0"/>
          <w:numId w:val="1"/>
        </w:numPr>
      </w:pPr>
      <w:r>
        <w:t>Access to employment resources and educational institutions</w:t>
      </w:r>
    </w:p>
    <w:p w:rsidR="007832CD" w:rsidRDefault="007832CD" w:rsidP="007832CD">
      <w:pPr>
        <w:rPr>
          <w:b/>
        </w:rPr>
      </w:pPr>
      <w:r w:rsidRPr="007832CD">
        <w:rPr>
          <w:b/>
        </w:rPr>
        <w:t>Hospital Team</w:t>
      </w:r>
    </w:p>
    <w:p w:rsidR="007832CD" w:rsidRPr="007832CD" w:rsidRDefault="007832CD" w:rsidP="007832CD">
      <w:pPr>
        <w:rPr>
          <w:b/>
        </w:rPr>
      </w:pPr>
      <w:r>
        <w:rPr>
          <w:rFonts w:ascii="Arial" w:hAnsi="Arial" w:cs="Arial"/>
          <w:color w:val="414042"/>
          <w:sz w:val="18"/>
          <w:szCs w:val="18"/>
          <w:lang w:val="en"/>
        </w:rPr>
        <w:t xml:space="preserve">Through the Hospital Prevention Program, workers respond to gunshot and violence-related trauma situations, intervene in conflicts and aim to prevent further violence. Working with emergency department staff, </w:t>
      </w:r>
      <w:r w:rsidR="00BF0F5E">
        <w:rPr>
          <w:rFonts w:ascii="Arial" w:hAnsi="Arial" w:cs="Arial"/>
          <w:color w:val="414042"/>
          <w:sz w:val="18"/>
          <w:szCs w:val="18"/>
          <w:lang w:val="en"/>
        </w:rPr>
        <w:t>Bull City United</w:t>
      </w:r>
      <w:r>
        <w:rPr>
          <w:rFonts w:ascii="Arial" w:hAnsi="Arial" w:cs="Arial"/>
          <w:color w:val="414042"/>
          <w:sz w:val="18"/>
          <w:szCs w:val="18"/>
          <w:lang w:val="en"/>
        </w:rPr>
        <w:t xml:space="preserve"> reaches out to community members who are most at risk of being involved in future shootings.</w:t>
      </w:r>
    </w:p>
    <w:sectPr w:rsidR="007832CD" w:rsidRPr="0078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2512"/>
    <w:multiLevelType w:val="multilevel"/>
    <w:tmpl w:val="C8EEDB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3B50F15"/>
    <w:multiLevelType w:val="hybridMultilevel"/>
    <w:tmpl w:val="AFA24EEA"/>
    <w:lvl w:ilvl="0" w:tplc="D76A7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253ABB"/>
    <w:multiLevelType w:val="hybridMultilevel"/>
    <w:tmpl w:val="576668CE"/>
    <w:lvl w:ilvl="0" w:tplc="32B4B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F653BD"/>
    <w:multiLevelType w:val="hybridMultilevel"/>
    <w:tmpl w:val="1BCA8A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57"/>
    <w:rsid w:val="000214B9"/>
    <w:rsid w:val="00163814"/>
    <w:rsid w:val="00234B6E"/>
    <w:rsid w:val="002D175B"/>
    <w:rsid w:val="003827FB"/>
    <w:rsid w:val="004D1311"/>
    <w:rsid w:val="00512673"/>
    <w:rsid w:val="006A75E8"/>
    <w:rsid w:val="007832CD"/>
    <w:rsid w:val="00BF0F5E"/>
    <w:rsid w:val="00C50D4E"/>
    <w:rsid w:val="00EB4796"/>
    <w:rsid w:val="00EB4A31"/>
    <w:rsid w:val="00F52057"/>
    <w:rsid w:val="00FD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C7CFE-6383-4487-9388-35C746AB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2057"/>
    <w:rPr>
      <w:strike w:val="0"/>
      <w:dstrike w:val="0"/>
      <w:color w:val="0000EE"/>
      <w:u w:val="single"/>
      <w:effect w:val="none"/>
    </w:rPr>
  </w:style>
  <w:style w:type="paragraph" w:styleId="NormalWeb">
    <w:name w:val="Normal (Web)"/>
    <w:basedOn w:val="Normal"/>
    <w:uiPriority w:val="99"/>
    <w:semiHidden/>
    <w:unhideWhenUsed/>
    <w:rsid w:val="00F52057"/>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14B9"/>
    <w:pPr>
      <w:ind w:left="720"/>
      <w:contextualSpacing/>
    </w:pPr>
  </w:style>
  <w:style w:type="character" w:styleId="FollowedHyperlink">
    <w:name w:val="FollowedHyperlink"/>
    <w:basedOn w:val="DefaultParagraphFont"/>
    <w:uiPriority w:val="99"/>
    <w:semiHidden/>
    <w:unhideWhenUsed/>
    <w:rsid w:val="000214B9"/>
    <w:rPr>
      <w:color w:val="954F72" w:themeColor="followedHyperlink"/>
      <w:u w:val="single"/>
    </w:rPr>
  </w:style>
  <w:style w:type="paragraph" w:styleId="BalloonText">
    <w:name w:val="Balloon Text"/>
    <w:basedOn w:val="Normal"/>
    <w:link w:val="BalloonTextChar"/>
    <w:uiPriority w:val="99"/>
    <w:semiHidden/>
    <w:unhideWhenUsed/>
    <w:rsid w:val="00234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41496">
      <w:bodyDiv w:val="1"/>
      <w:marLeft w:val="0"/>
      <w:marRight w:val="0"/>
      <w:marTop w:val="0"/>
      <w:marBottom w:val="0"/>
      <w:divBdr>
        <w:top w:val="none" w:sz="0" w:space="0" w:color="auto"/>
        <w:left w:val="none" w:sz="0" w:space="0" w:color="auto"/>
        <w:bottom w:val="none" w:sz="0" w:space="0" w:color="auto"/>
        <w:right w:val="none" w:sz="0" w:space="0" w:color="auto"/>
      </w:divBdr>
      <w:divsChild>
        <w:div w:id="1785298767">
          <w:marLeft w:val="0"/>
          <w:marRight w:val="0"/>
          <w:marTop w:val="0"/>
          <w:marBottom w:val="300"/>
          <w:divBdr>
            <w:top w:val="none" w:sz="0" w:space="0" w:color="auto"/>
            <w:left w:val="none" w:sz="0" w:space="0" w:color="auto"/>
            <w:bottom w:val="none" w:sz="0" w:space="0" w:color="auto"/>
            <w:right w:val="none" w:sz="0" w:space="0" w:color="auto"/>
          </w:divBdr>
          <w:divsChild>
            <w:div w:id="1142187084">
              <w:marLeft w:val="0"/>
              <w:marRight w:val="0"/>
              <w:marTop w:val="0"/>
              <w:marBottom w:val="0"/>
              <w:divBdr>
                <w:top w:val="none" w:sz="0" w:space="0" w:color="auto"/>
                <w:left w:val="none" w:sz="0" w:space="0" w:color="auto"/>
                <w:bottom w:val="none" w:sz="0" w:space="0" w:color="auto"/>
                <w:right w:val="none" w:sz="0" w:space="0" w:color="auto"/>
              </w:divBdr>
              <w:divsChild>
                <w:div w:id="200478963">
                  <w:marLeft w:val="0"/>
                  <w:marRight w:val="0"/>
                  <w:marTop w:val="105"/>
                  <w:marBottom w:val="0"/>
                  <w:divBdr>
                    <w:top w:val="none" w:sz="0" w:space="0" w:color="auto"/>
                    <w:left w:val="none" w:sz="0" w:space="0" w:color="auto"/>
                    <w:bottom w:val="none" w:sz="0" w:space="0" w:color="auto"/>
                    <w:right w:val="none" w:sz="0" w:space="0" w:color="auto"/>
                  </w:divBdr>
                  <w:divsChild>
                    <w:div w:id="2145342937">
                      <w:marLeft w:val="0"/>
                      <w:marRight w:val="0"/>
                      <w:marTop w:val="0"/>
                      <w:marBottom w:val="0"/>
                      <w:divBdr>
                        <w:top w:val="none" w:sz="0" w:space="0" w:color="auto"/>
                        <w:left w:val="none" w:sz="0" w:space="0" w:color="auto"/>
                        <w:bottom w:val="none" w:sz="0" w:space="0" w:color="auto"/>
                        <w:right w:val="none" w:sz="0" w:space="0" w:color="auto"/>
                      </w:divBdr>
                      <w:divsChild>
                        <w:div w:id="298149048">
                          <w:marLeft w:val="0"/>
                          <w:marRight w:val="0"/>
                          <w:marTop w:val="0"/>
                          <w:marBottom w:val="0"/>
                          <w:divBdr>
                            <w:top w:val="none" w:sz="0" w:space="0" w:color="auto"/>
                            <w:left w:val="none" w:sz="0" w:space="0" w:color="auto"/>
                            <w:bottom w:val="none" w:sz="0" w:space="0" w:color="auto"/>
                            <w:right w:val="none" w:sz="0" w:space="0" w:color="auto"/>
                          </w:divBdr>
                          <w:divsChild>
                            <w:div w:id="8590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071499">
      <w:bodyDiv w:val="1"/>
      <w:marLeft w:val="0"/>
      <w:marRight w:val="0"/>
      <w:marTop w:val="0"/>
      <w:marBottom w:val="0"/>
      <w:divBdr>
        <w:top w:val="none" w:sz="0" w:space="0" w:color="auto"/>
        <w:left w:val="none" w:sz="0" w:space="0" w:color="auto"/>
        <w:bottom w:val="none" w:sz="0" w:space="0" w:color="auto"/>
        <w:right w:val="none" w:sz="0" w:space="0" w:color="auto"/>
      </w:divBdr>
      <w:divsChild>
        <w:div w:id="1304506808">
          <w:marLeft w:val="0"/>
          <w:marRight w:val="0"/>
          <w:marTop w:val="0"/>
          <w:marBottom w:val="300"/>
          <w:divBdr>
            <w:top w:val="none" w:sz="0" w:space="0" w:color="auto"/>
            <w:left w:val="none" w:sz="0" w:space="0" w:color="auto"/>
            <w:bottom w:val="none" w:sz="0" w:space="0" w:color="auto"/>
            <w:right w:val="none" w:sz="0" w:space="0" w:color="auto"/>
          </w:divBdr>
          <w:divsChild>
            <w:div w:id="1638217090">
              <w:marLeft w:val="0"/>
              <w:marRight w:val="0"/>
              <w:marTop w:val="0"/>
              <w:marBottom w:val="0"/>
              <w:divBdr>
                <w:top w:val="none" w:sz="0" w:space="0" w:color="auto"/>
                <w:left w:val="none" w:sz="0" w:space="0" w:color="auto"/>
                <w:bottom w:val="none" w:sz="0" w:space="0" w:color="auto"/>
                <w:right w:val="none" w:sz="0" w:space="0" w:color="auto"/>
              </w:divBdr>
              <w:divsChild>
                <w:div w:id="815100225">
                  <w:marLeft w:val="0"/>
                  <w:marRight w:val="0"/>
                  <w:marTop w:val="105"/>
                  <w:marBottom w:val="0"/>
                  <w:divBdr>
                    <w:top w:val="none" w:sz="0" w:space="0" w:color="auto"/>
                    <w:left w:val="none" w:sz="0" w:space="0" w:color="auto"/>
                    <w:bottom w:val="none" w:sz="0" w:space="0" w:color="auto"/>
                    <w:right w:val="none" w:sz="0" w:space="0" w:color="auto"/>
                  </w:divBdr>
                  <w:divsChild>
                    <w:div w:id="121582897">
                      <w:marLeft w:val="0"/>
                      <w:marRight w:val="0"/>
                      <w:marTop w:val="0"/>
                      <w:marBottom w:val="0"/>
                      <w:divBdr>
                        <w:top w:val="none" w:sz="0" w:space="0" w:color="auto"/>
                        <w:left w:val="none" w:sz="0" w:space="0" w:color="auto"/>
                        <w:bottom w:val="none" w:sz="0" w:space="0" w:color="auto"/>
                        <w:right w:val="none" w:sz="0" w:space="0" w:color="auto"/>
                      </w:divBdr>
                      <w:divsChild>
                        <w:div w:id="1195966581">
                          <w:marLeft w:val="0"/>
                          <w:marRight w:val="0"/>
                          <w:marTop w:val="0"/>
                          <w:marBottom w:val="0"/>
                          <w:divBdr>
                            <w:top w:val="none" w:sz="0" w:space="0" w:color="auto"/>
                            <w:left w:val="none" w:sz="0" w:space="0" w:color="auto"/>
                            <w:bottom w:val="none" w:sz="0" w:space="0" w:color="auto"/>
                            <w:right w:val="none" w:sz="0" w:space="0" w:color="auto"/>
                          </w:divBdr>
                          <w:divsChild>
                            <w:div w:id="6253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Durham County</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Ireland, Eric</dc:creator>
  <cp:keywords/>
  <dc:description/>
  <cp:lastModifiedBy>Ireland, Eric</cp:lastModifiedBy>
  <cp:revision>6</cp:revision>
  <cp:lastPrinted>2015-12-15T18:48:00Z</cp:lastPrinted>
  <dcterms:created xsi:type="dcterms:W3CDTF">2016-10-31T14:32:00Z</dcterms:created>
  <dcterms:modified xsi:type="dcterms:W3CDTF">2016-12-01T16:43:00Z</dcterms:modified>
</cp:coreProperties>
</file>