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Terminology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Version Control System / Source Code Manager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>A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version control system</w:t>
      </w:r>
      <w:r w:rsidRPr="00A4758D">
        <w:rPr>
          <w:rFonts w:ascii="Helvetica" w:hAnsi="Helvetica" w:cs="Times New Roman"/>
          <w:color w:val="4F4F4F"/>
        </w:rPr>
        <w:t> (abbreviated as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VCS</w:t>
      </w:r>
      <w:r w:rsidRPr="00A4758D">
        <w:rPr>
          <w:rFonts w:ascii="Helvetica" w:hAnsi="Helvetica" w:cs="Times New Roman"/>
          <w:color w:val="4F4F4F"/>
        </w:rPr>
        <w:t>) is a tool that manages different versions of source code. A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source code manager</w:t>
      </w:r>
      <w:r w:rsidRPr="00A4758D">
        <w:rPr>
          <w:rFonts w:ascii="Helvetica" w:hAnsi="Helvetica" w:cs="Times New Roman"/>
          <w:color w:val="4F4F4F"/>
        </w:rPr>
        <w:t> (abbreviated as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SCM</w:t>
      </w:r>
      <w:r w:rsidRPr="00A4758D">
        <w:rPr>
          <w:rFonts w:ascii="Helvetica" w:hAnsi="Helvetica" w:cs="Times New Roman"/>
          <w:color w:val="4F4F4F"/>
        </w:rPr>
        <w:t>) is another name for a version control system.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is an SCM (and therefore a VCS!). The URL for the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website is </w:t>
      </w:r>
      <w:r w:rsidRPr="00A4758D">
        <w:rPr>
          <w:rFonts w:ascii="Helvetica" w:hAnsi="Helvetica" w:cs="Times New Roman"/>
          <w:color w:val="4F4F4F"/>
        </w:rPr>
        <w:fldChar w:fldCharType="begin"/>
      </w:r>
      <w:r w:rsidRPr="00A4758D">
        <w:rPr>
          <w:rFonts w:ascii="Helvetica" w:hAnsi="Helvetica" w:cs="Times New Roman"/>
          <w:color w:val="4F4F4F"/>
        </w:rPr>
        <w:instrText xml:space="preserve"> HYPERLINK "https://git-scm.com/" \t "_blank" </w:instrText>
      </w:r>
      <w:r w:rsidRPr="00A4758D">
        <w:rPr>
          <w:rFonts w:ascii="Helvetica" w:hAnsi="Helvetica" w:cs="Times New Roman"/>
          <w:color w:val="4F4F4F"/>
        </w:rPr>
      </w:r>
      <w:r w:rsidRPr="00A4758D">
        <w:rPr>
          <w:rFonts w:ascii="Helvetica" w:hAnsi="Helvetica" w:cs="Times New Roman"/>
          <w:color w:val="4F4F4F"/>
        </w:rPr>
        <w:fldChar w:fldCharType="separate"/>
      </w:r>
      <w:r w:rsidRPr="00A4758D">
        <w:rPr>
          <w:rFonts w:ascii="inherit" w:hAnsi="inherit" w:cs="Times New Roman"/>
          <w:b/>
          <w:bCs/>
          <w:color w:val="02B3E4"/>
          <w:bdr w:val="none" w:sz="0" w:space="0" w:color="auto" w:frame="1"/>
        </w:rPr>
        <w:t>https://git-scm.com/</w:t>
      </w:r>
      <w:r w:rsidRPr="00A4758D">
        <w:rPr>
          <w:rFonts w:ascii="Helvetica" w:hAnsi="Helvetica" w:cs="Times New Roman"/>
          <w:color w:val="4F4F4F"/>
        </w:rPr>
        <w:fldChar w:fldCharType="end"/>
      </w:r>
      <w:r w:rsidRPr="00A4758D">
        <w:rPr>
          <w:rFonts w:ascii="Helvetica" w:hAnsi="Helvetica" w:cs="Times New Roman"/>
          <w:color w:val="4F4F4F"/>
        </w:rPr>
        <w:t> (see how it has "SCM" directly in its domain!).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Commit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thinks of its data like a set of snapshots of a mini </w:t>
      </w:r>
      <w:proofErr w:type="spellStart"/>
      <w:r w:rsidRPr="00A4758D">
        <w:rPr>
          <w:rFonts w:ascii="Helvetica" w:hAnsi="Helvetica" w:cs="Times New Roman"/>
          <w:color w:val="4F4F4F"/>
        </w:rPr>
        <w:t>filesystem</w:t>
      </w:r>
      <w:proofErr w:type="spellEnd"/>
      <w:r w:rsidRPr="00A4758D">
        <w:rPr>
          <w:rFonts w:ascii="Helvetica" w:hAnsi="Helvetica" w:cs="Times New Roman"/>
          <w:color w:val="4F4F4F"/>
        </w:rPr>
        <w:t>. Every time you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commit</w:t>
      </w:r>
      <w:r w:rsidRPr="00A4758D">
        <w:rPr>
          <w:rFonts w:ascii="Helvetica" w:hAnsi="Helvetica" w:cs="Times New Roman"/>
          <w:color w:val="4F4F4F"/>
        </w:rPr>
        <w:t xml:space="preserve"> (save the state of your project in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>), it basically takes a picture of what all your files look like at that moment and stores a reference to that snapshot. You can think of it as a save point in a game - it saves your project's files and any information about them.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 xml:space="preserve">Everything you do in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is to help you make commits, so a commit is </w:t>
      </w:r>
      <w:r w:rsidRPr="00A4758D">
        <w:rPr>
          <w:rFonts w:ascii="inherit" w:hAnsi="inherit" w:cs="Times New Roman"/>
          <w:i/>
          <w:iCs/>
          <w:color w:val="4F4F4F"/>
          <w:bdr w:val="none" w:sz="0" w:space="0" w:color="auto" w:frame="1"/>
        </w:rPr>
        <w:t>the</w:t>
      </w:r>
      <w:r w:rsidRPr="00A4758D">
        <w:rPr>
          <w:rFonts w:ascii="Helvetica" w:hAnsi="Helvetica" w:cs="Times New Roman"/>
          <w:color w:val="4F4F4F"/>
        </w:rPr>
        <w:t xml:space="preserve"> fundamental unit in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>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Repository / repo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>A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repository</w:t>
      </w:r>
      <w:r w:rsidRPr="00A4758D">
        <w:rPr>
          <w:rFonts w:ascii="Helvetica" w:hAnsi="Helvetica" w:cs="Times New Roman"/>
          <w:color w:val="4F4F4F"/>
        </w:rPr>
        <w:t xml:space="preserve"> is a </w:t>
      </w:r>
      <w:proofErr w:type="gramStart"/>
      <w:r w:rsidRPr="00A4758D">
        <w:rPr>
          <w:rFonts w:ascii="Helvetica" w:hAnsi="Helvetica" w:cs="Times New Roman"/>
          <w:color w:val="4F4F4F"/>
        </w:rPr>
        <w:t>directory which</w:t>
      </w:r>
      <w:proofErr w:type="gramEnd"/>
      <w:r w:rsidRPr="00A4758D">
        <w:rPr>
          <w:rFonts w:ascii="Helvetica" w:hAnsi="Helvetica" w:cs="Times New Roman"/>
          <w:color w:val="4F4F4F"/>
        </w:rPr>
        <w:t xml:space="preserve"> contains your project work, as well as a few files (hidden by default on Mac OS X) which are used to communicate with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>. Repositories can exist either locally on your computer or as a remote copy on another computer. A repository is made up of commits.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Working Directory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>The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Working Directory</w:t>
      </w:r>
      <w:r w:rsidRPr="00A4758D">
        <w:rPr>
          <w:rFonts w:ascii="Helvetica" w:hAnsi="Helvetica" w:cs="Times New Roman"/>
          <w:color w:val="4F4F4F"/>
        </w:rPr>
        <w:t xml:space="preserve"> is the </w:t>
      </w:r>
      <w:proofErr w:type="gramStart"/>
      <w:r w:rsidRPr="00A4758D">
        <w:rPr>
          <w:rFonts w:ascii="Helvetica" w:hAnsi="Helvetica" w:cs="Times New Roman"/>
          <w:color w:val="4F4F4F"/>
        </w:rPr>
        <w:t>files</w:t>
      </w:r>
      <w:proofErr w:type="gramEnd"/>
      <w:r w:rsidRPr="00A4758D">
        <w:rPr>
          <w:rFonts w:ascii="Helvetica" w:hAnsi="Helvetica" w:cs="Times New Roman"/>
          <w:color w:val="4F4F4F"/>
        </w:rPr>
        <w:t xml:space="preserve"> that you see in your computer's file system. When you open your project files up on a code editor, you're working with files in the Working Directory.</w:t>
      </w:r>
    </w:p>
    <w:p w:rsidR="00A4758D" w:rsidRPr="00A4758D" w:rsidRDefault="00A4758D" w:rsidP="00A4758D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>This is in contrast to the files that have been saved (in commits!) in the repository.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 xml:space="preserve">When working with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>, the Working Directory is also different from the command line's concept of the </w:t>
      </w:r>
      <w:r w:rsidRPr="00A4758D">
        <w:rPr>
          <w:rFonts w:ascii="inherit" w:hAnsi="inherit" w:cs="Times New Roman"/>
          <w:i/>
          <w:iCs/>
          <w:color w:val="4F4F4F"/>
          <w:bdr w:val="none" w:sz="0" w:space="0" w:color="auto" w:frame="1"/>
        </w:rPr>
        <w:t>current working directory</w:t>
      </w:r>
      <w:proofErr w:type="gramStart"/>
      <w:r w:rsidRPr="00A4758D">
        <w:rPr>
          <w:rFonts w:ascii="Helvetica" w:hAnsi="Helvetica" w:cs="Times New Roman"/>
          <w:color w:val="4F4F4F"/>
        </w:rPr>
        <w:t> which</w:t>
      </w:r>
      <w:proofErr w:type="gramEnd"/>
      <w:r w:rsidRPr="00A4758D">
        <w:rPr>
          <w:rFonts w:ascii="Helvetica" w:hAnsi="Helvetica" w:cs="Times New Roman"/>
          <w:color w:val="4F4F4F"/>
        </w:rPr>
        <w:t xml:space="preserve"> is the directory that your shell is "looking at" right now.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Checkout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lastRenderedPageBreak/>
        <w:t>A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checkout</w:t>
      </w:r>
      <w:r w:rsidRPr="00A4758D">
        <w:rPr>
          <w:rFonts w:ascii="Helvetica" w:hAnsi="Helvetica" w:cs="Times New Roman"/>
          <w:color w:val="4F4F4F"/>
        </w:rPr>
        <w:t> is when content in the repository has been copied to the Working Directory.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Staging Area / Staging Index / Index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 xml:space="preserve">A file in the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directory that stores information about what will go into your next commit. You can think of the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staging area</w:t>
      </w:r>
      <w:r w:rsidRPr="00A4758D">
        <w:rPr>
          <w:rFonts w:ascii="Helvetica" w:hAnsi="Helvetica" w:cs="Times New Roman"/>
          <w:color w:val="4F4F4F"/>
        </w:rPr>
        <w:t xml:space="preserve"> as a prep table where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will take the next commit. Files on the Staging Index </w:t>
      </w:r>
      <w:proofErr w:type="gramStart"/>
      <w:r w:rsidRPr="00A4758D">
        <w:rPr>
          <w:rFonts w:ascii="Helvetica" w:hAnsi="Helvetica" w:cs="Times New Roman"/>
          <w:color w:val="4F4F4F"/>
        </w:rPr>
        <w:t>are poised to be added</w:t>
      </w:r>
      <w:proofErr w:type="gramEnd"/>
      <w:r w:rsidRPr="00A4758D">
        <w:rPr>
          <w:rFonts w:ascii="Helvetica" w:hAnsi="Helvetica" w:cs="Times New Roman"/>
          <w:color w:val="4F4F4F"/>
        </w:rPr>
        <w:t xml:space="preserve"> to the repository.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SHA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>A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SHA</w:t>
      </w:r>
      <w:r w:rsidRPr="00A4758D">
        <w:rPr>
          <w:rFonts w:ascii="Helvetica" w:hAnsi="Helvetica" w:cs="Times New Roman"/>
          <w:color w:val="4F4F4F"/>
        </w:rPr>
        <w:t> is basically an ID number for each commit. Here's what a commit's SHA might look like: </w:t>
      </w:r>
      <w:r w:rsidRPr="00A4758D">
        <w:rPr>
          <w:rFonts w:ascii="Monaco" w:hAnsi="Monaco" w:cs="Courier"/>
          <w:color w:val="C7254E"/>
          <w:sz w:val="22"/>
          <w:szCs w:val="22"/>
          <w:bdr w:val="none" w:sz="0" w:space="0" w:color="auto" w:frame="1"/>
          <w:shd w:val="clear" w:color="auto" w:fill="F9F2F4"/>
        </w:rPr>
        <w:t>e2adf8ae3e2e4ed40add75cc44cf9d0a869afeb6</w:t>
      </w:r>
      <w:r w:rsidRPr="00A4758D">
        <w:rPr>
          <w:rFonts w:ascii="Helvetica" w:hAnsi="Helvetica" w:cs="Times New Roman"/>
          <w:color w:val="4F4F4F"/>
        </w:rPr>
        <w:t>.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 xml:space="preserve">It is a 40-character string composed of characters (0–9 and a–f) and calculated based on the contents of a file or directory structure in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>. "SHA" is shorthand for "Secure Hash Algorithm". If you're interested in learning about hashes, check out our </w:t>
      </w:r>
      <w:r w:rsidRPr="00A4758D">
        <w:rPr>
          <w:rFonts w:ascii="Helvetica" w:hAnsi="Helvetica" w:cs="Times New Roman"/>
          <w:color w:val="4F4F4F"/>
        </w:rPr>
        <w:fldChar w:fldCharType="begin"/>
      </w:r>
      <w:r w:rsidRPr="00A4758D">
        <w:rPr>
          <w:rFonts w:ascii="Helvetica" w:hAnsi="Helvetica" w:cs="Times New Roman"/>
          <w:color w:val="4F4F4F"/>
        </w:rPr>
        <w:instrText xml:space="preserve"> HYPERLINK "https://www.udacity.com/course/intro-to-computer-science--cs101" \t "_blank" </w:instrText>
      </w:r>
      <w:r w:rsidRPr="00A4758D">
        <w:rPr>
          <w:rFonts w:ascii="Helvetica" w:hAnsi="Helvetica" w:cs="Times New Roman"/>
          <w:color w:val="4F4F4F"/>
        </w:rPr>
      </w:r>
      <w:r w:rsidRPr="00A4758D">
        <w:rPr>
          <w:rFonts w:ascii="Helvetica" w:hAnsi="Helvetica" w:cs="Times New Roman"/>
          <w:color w:val="4F4F4F"/>
        </w:rPr>
        <w:fldChar w:fldCharType="separate"/>
      </w:r>
      <w:r w:rsidRPr="00A4758D">
        <w:rPr>
          <w:rFonts w:ascii="inherit" w:hAnsi="inherit" w:cs="Times New Roman"/>
          <w:b/>
          <w:bCs/>
          <w:color w:val="02B3E4"/>
          <w:bdr w:val="none" w:sz="0" w:space="0" w:color="auto" w:frame="1"/>
        </w:rPr>
        <w:t>Intro to Computer Science course</w:t>
      </w:r>
      <w:r w:rsidRPr="00A4758D">
        <w:rPr>
          <w:rFonts w:ascii="Helvetica" w:hAnsi="Helvetica" w:cs="Times New Roman"/>
          <w:color w:val="4F4F4F"/>
        </w:rPr>
        <w:fldChar w:fldCharType="end"/>
      </w:r>
      <w:r w:rsidRPr="00A4758D">
        <w:rPr>
          <w:rFonts w:ascii="Helvetica" w:hAnsi="Helvetica" w:cs="Times New Roman"/>
          <w:color w:val="4F4F4F"/>
        </w:rPr>
        <w:t>.</w:t>
      </w:r>
    </w:p>
    <w:p w:rsidR="00A4758D" w:rsidRPr="00A4758D" w:rsidRDefault="00A4758D" w:rsidP="00A4758D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4758D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Branch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>A </w:t>
      </w:r>
      <w:r w:rsidRPr="00A4758D">
        <w:rPr>
          <w:rFonts w:ascii="inherit" w:hAnsi="inherit" w:cs="Times New Roman"/>
          <w:b/>
          <w:bCs/>
          <w:color w:val="4F4F4F"/>
          <w:bdr w:val="none" w:sz="0" w:space="0" w:color="auto" w:frame="1"/>
        </w:rPr>
        <w:t>branch</w:t>
      </w:r>
      <w:r w:rsidRPr="00A4758D">
        <w:rPr>
          <w:rFonts w:ascii="Helvetica" w:hAnsi="Helvetica" w:cs="Times New Roman"/>
          <w:color w:val="4F4F4F"/>
        </w:rPr>
        <w:t> is when a new line of development is created that diverges from the main line of development. This alternative line of development can continue without altering the main line.</w:t>
      </w:r>
    </w:p>
    <w:p w:rsidR="00A4758D" w:rsidRPr="00A4758D" w:rsidRDefault="00A4758D" w:rsidP="00A4758D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 xml:space="preserve">Going back to the example of save point in a game, you can think of a branch as where you make a save point in your game and then decide to try out a risky move in the game. </w:t>
      </w:r>
      <w:proofErr w:type="gramStart"/>
      <w:r w:rsidRPr="00A4758D">
        <w:rPr>
          <w:rFonts w:ascii="Helvetica" w:hAnsi="Helvetica" w:cs="Times New Roman"/>
          <w:color w:val="4F4F4F"/>
        </w:rPr>
        <w:t>If the risky move doesn't pan out, then you can just go back to the save point.</w:t>
      </w:r>
      <w:proofErr w:type="gramEnd"/>
      <w:r w:rsidRPr="00A4758D">
        <w:rPr>
          <w:rFonts w:ascii="Helvetica" w:hAnsi="Helvetica" w:cs="Times New Roman"/>
          <w:color w:val="4F4F4F"/>
        </w:rPr>
        <w:t xml:space="preserve"> The key thing that makes branches incredibly powerful is that you can make save points on one branch, and then switch to a different branch and make save points there, too.</w:t>
      </w:r>
    </w:p>
    <w:p w:rsidR="00A4758D" w:rsidRPr="00A4758D" w:rsidRDefault="00A4758D" w:rsidP="00A4758D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A4758D">
        <w:rPr>
          <w:rFonts w:ascii="Helvetica" w:hAnsi="Helvetica" w:cs="Times New Roman"/>
          <w:color w:val="4F4F4F"/>
        </w:rPr>
        <w:t xml:space="preserve">With this terminology in mind, let's take a high-level look at how we'll be using </w:t>
      </w:r>
      <w:proofErr w:type="spellStart"/>
      <w:r w:rsidRPr="00A4758D">
        <w:rPr>
          <w:rFonts w:ascii="Helvetica" w:hAnsi="Helvetica" w:cs="Times New Roman"/>
          <w:color w:val="4F4F4F"/>
        </w:rPr>
        <w:t>Git</w:t>
      </w:r>
      <w:proofErr w:type="spellEnd"/>
      <w:r w:rsidRPr="00A4758D">
        <w:rPr>
          <w:rFonts w:ascii="Helvetica" w:hAnsi="Helvetica" w:cs="Times New Roman"/>
          <w:color w:val="4F4F4F"/>
        </w:rPr>
        <w:t xml:space="preserve"> by looking at the typical workflow when working with version control.</w:t>
      </w:r>
    </w:p>
    <w:p w:rsidR="00C61548" w:rsidRDefault="00C61548">
      <w:bookmarkStart w:id="0" w:name="_GoBack"/>
      <w:bookmarkEnd w:id="0"/>
    </w:p>
    <w:sectPr w:rsidR="00C61548" w:rsidSect="00C61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8D"/>
    <w:rsid w:val="00A4758D"/>
    <w:rsid w:val="00C6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A5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58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58D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75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475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5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75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58D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58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58D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75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475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5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75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58D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2869</Characters>
  <Application>Microsoft Macintosh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McCormack</dc:creator>
  <cp:keywords/>
  <dc:description/>
  <cp:lastModifiedBy>Devin McCormack</cp:lastModifiedBy>
  <cp:revision>1</cp:revision>
  <dcterms:created xsi:type="dcterms:W3CDTF">2018-03-12T16:58:00Z</dcterms:created>
  <dcterms:modified xsi:type="dcterms:W3CDTF">2018-03-12T16:58:00Z</dcterms:modified>
</cp:coreProperties>
</file>