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92BF8" w14:textId="77777777" w:rsidR="00DD7874" w:rsidRPr="00842B33" w:rsidRDefault="00A12AD5">
      <w:pPr>
        <w:rPr>
          <w:b/>
          <w:noProof/>
          <w:color w:val="2E74B5" w:themeColor="accent1" w:themeShade="BF"/>
        </w:rPr>
      </w:pPr>
      <w:r w:rsidRPr="00842B33">
        <w:rPr>
          <w:b/>
          <w:noProof/>
          <w:color w:val="2E74B5" w:themeColor="accent1" w:themeShade="BF"/>
        </w:rPr>
        <w:t>Getting started with R Studio</w:t>
      </w:r>
      <w:r w:rsidR="0067579C" w:rsidRPr="00842B33">
        <w:rPr>
          <w:b/>
          <w:noProof/>
          <w:color w:val="2E74B5" w:themeColor="accent1" w:themeShade="BF"/>
        </w:rPr>
        <w:t xml:space="preserve"> </w:t>
      </w:r>
    </w:p>
    <w:p w14:paraId="7133A5F0" w14:textId="687E8795" w:rsidR="001710D5" w:rsidRPr="001710D5" w:rsidRDefault="001710D5">
      <w:pPr>
        <w:rPr>
          <w:bCs/>
          <w:noProof/>
        </w:rPr>
      </w:pPr>
      <w:r>
        <w:rPr>
          <w:bCs/>
          <w:noProof/>
        </w:rPr>
        <w:t>This is a basic guide on how to connect and get started using the IRIS Warehouse through R Studio.</w:t>
      </w:r>
    </w:p>
    <w:p w14:paraId="5FB87AEB" w14:textId="4ED58A9E" w:rsidR="00EB536A" w:rsidRPr="00842B33" w:rsidRDefault="00EB536A">
      <w:pPr>
        <w:rPr>
          <w:b/>
          <w:noProof/>
          <w:color w:val="2E74B5" w:themeColor="accent1" w:themeShade="BF"/>
        </w:rPr>
      </w:pPr>
      <w:r w:rsidRPr="00842B33">
        <w:rPr>
          <w:b/>
          <w:noProof/>
          <w:color w:val="2E74B5" w:themeColor="accent1" w:themeShade="BF"/>
        </w:rPr>
        <w:t>Helpful resources:</w:t>
      </w:r>
    </w:p>
    <w:p w14:paraId="4350818E" w14:textId="77777777" w:rsidR="00EB536A" w:rsidRPr="00EB536A" w:rsidRDefault="00254B5B">
      <w:pPr>
        <w:rPr>
          <w:color w:val="0000FF"/>
          <w:u w:val="single"/>
        </w:rPr>
      </w:pPr>
      <w:hyperlink r:id="rId7" w:history="1">
        <w:r w:rsidR="0067579C">
          <w:rPr>
            <w:rStyle w:val="Hyperlink"/>
          </w:rPr>
          <w:t>https://db.rstudio.com/getting-started/</w:t>
        </w:r>
      </w:hyperlink>
      <w:r w:rsidR="00EB536A">
        <w:rPr>
          <w:rStyle w:val="Hyperlink"/>
        </w:rPr>
        <w:t xml:space="preserve"> </w:t>
      </w:r>
      <w:bookmarkStart w:id="0" w:name="_GoBack"/>
      <w:bookmarkEnd w:id="0"/>
    </w:p>
    <w:p w14:paraId="02870BEB" w14:textId="77777777" w:rsidR="00A12AD5" w:rsidRDefault="0067579C">
      <w:pPr>
        <w:rPr>
          <w:noProof/>
        </w:rPr>
      </w:pPr>
      <w:r>
        <w:rPr>
          <w:noProof/>
        </w:rPr>
        <w:t>Packages</w:t>
      </w:r>
      <w:r w:rsidR="00A12AD5">
        <w:rPr>
          <w:noProof/>
        </w:rPr>
        <w:t xml:space="preserve"> to download:</w:t>
      </w:r>
    </w:p>
    <w:p w14:paraId="11E0D5FE" w14:textId="77777777" w:rsidR="0067579C" w:rsidRDefault="0067579C">
      <w:pPr>
        <w:rPr>
          <w:noProof/>
        </w:rPr>
      </w:pPr>
      <w:r>
        <w:rPr>
          <w:noProof/>
        </w:rPr>
        <w:tab/>
      </w:r>
      <w:r w:rsidR="00485711">
        <w:rPr>
          <w:noProof/>
        </w:rPr>
        <w:t>d</w:t>
      </w:r>
      <w:r>
        <w:rPr>
          <w:noProof/>
        </w:rPr>
        <w:t>plyr</w:t>
      </w:r>
      <w:r w:rsidR="00485711">
        <w:rPr>
          <w:noProof/>
        </w:rPr>
        <w:t xml:space="preserve"> + dbplyr</w:t>
      </w:r>
    </w:p>
    <w:p w14:paraId="797E3DC6" w14:textId="77777777" w:rsidR="0067579C" w:rsidRDefault="0067579C">
      <w:pPr>
        <w:rPr>
          <w:noProof/>
        </w:rPr>
      </w:pPr>
      <w:r>
        <w:rPr>
          <w:noProof/>
        </w:rPr>
        <w:tab/>
        <w:t>DBI</w:t>
      </w:r>
    </w:p>
    <w:p w14:paraId="7B14D73A" w14:textId="1CE5F7B0" w:rsidR="0067579C" w:rsidRDefault="0067579C">
      <w:pPr>
        <w:rPr>
          <w:noProof/>
        </w:rPr>
      </w:pPr>
      <w:r>
        <w:rPr>
          <w:noProof/>
        </w:rPr>
        <w:tab/>
      </w:r>
      <w:r w:rsidR="00FB0A66">
        <w:rPr>
          <w:noProof/>
        </w:rPr>
        <w:t>O</w:t>
      </w:r>
      <w:r>
        <w:rPr>
          <w:noProof/>
        </w:rPr>
        <w:t>dbc</w:t>
      </w:r>
    </w:p>
    <w:p w14:paraId="3D5BD0A9" w14:textId="20B41885" w:rsidR="00D33F23" w:rsidRDefault="00D33F23">
      <w:pPr>
        <w:rPr>
          <w:noProof/>
        </w:rPr>
      </w:pPr>
    </w:p>
    <w:p w14:paraId="405F49D6" w14:textId="6BADA798" w:rsidR="00D33F23" w:rsidRDefault="00D33F23" w:rsidP="00D33F23">
      <w:pPr>
        <w:rPr>
          <w:rFonts w:ascii="Consolas" w:eastAsia="Times New Roman" w:hAnsi="Consolas" w:cs="Times New Roman"/>
          <w:color w:val="000000"/>
          <w:sz w:val="18"/>
          <w:szCs w:val="18"/>
          <w:bdr w:val="none" w:sz="0" w:space="0" w:color="auto" w:frame="1"/>
        </w:rPr>
      </w:pPr>
      <w:r>
        <w:rPr>
          <w:noProof/>
        </w:rPr>
        <w:t>The main way to connect to the database is using the code snippet below.  Using</w:t>
      </w:r>
      <w:r w:rsidR="00842B33">
        <w:rPr>
          <w:noProof/>
        </w:rPr>
        <w:t xml:space="preserve"> </w:t>
      </w:r>
      <w:r>
        <w:rPr>
          <w:noProof/>
        </w:rPr>
        <w:t xml:space="preserve">Trusted_Connection makes Windows Authentication possible.  </w:t>
      </w:r>
    </w:p>
    <w:p w14:paraId="1642B531" w14:textId="77777777" w:rsidR="00D33F23" w:rsidRPr="009730CB" w:rsidRDefault="00D33F23" w:rsidP="00D33F23">
      <w:pPr>
        <w:rPr>
          <w:rFonts w:ascii="Consolas" w:eastAsia="Times New Roman" w:hAnsi="Consolas" w:cs="Times New Roman"/>
          <w:color w:val="000000"/>
          <w:sz w:val="18"/>
          <w:szCs w:val="18"/>
          <w:bdr w:val="none" w:sz="0" w:space="0" w:color="auto" w:frame="1"/>
        </w:rPr>
      </w:pPr>
    </w:p>
    <w:p w14:paraId="4992CE33" w14:textId="77777777" w:rsidR="00D33F23" w:rsidRPr="009730CB" w:rsidRDefault="00D33F23" w:rsidP="00D33F2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9730CB">
        <w:rPr>
          <w:rFonts w:ascii="Consolas" w:eastAsia="Times New Roman" w:hAnsi="Consolas" w:cs="Times New Roman"/>
          <w:color w:val="000000"/>
          <w:sz w:val="18"/>
          <w:szCs w:val="18"/>
          <w:bdr w:val="none" w:sz="0" w:space="0" w:color="auto" w:frame="1"/>
        </w:rPr>
        <w:t>library(</w:t>
      </w:r>
      <w:proofErr w:type="gramEnd"/>
      <w:r w:rsidRPr="009730CB">
        <w:rPr>
          <w:rFonts w:ascii="Consolas" w:eastAsia="Times New Roman" w:hAnsi="Consolas" w:cs="Times New Roman"/>
          <w:color w:val="000000"/>
          <w:sz w:val="18"/>
          <w:szCs w:val="18"/>
          <w:bdr w:val="none" w:sz="0" w:space="0" w:color="auto" w:frame="1"/>
        </w:rPr>
        <w:t>DBI)  </w:t>
      </w:r>
    </w:p>
    <w:p w14:paraId="1FFD4B01" w14:textId="77777777" w:rsidR="00D33F23" w:rsidRPr="009730CB" w:rsidRDefault="00D33F23" w:rsidP="00D33F2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730CB">
        <w:rPr>
          <w:rFonts w:ascii="Consolas" w:eastAsia="Times New Roman" w:hAnsi="Consolas" w:cs="Times New Roman"/>
          <w:color w:val="000000"/>
          <w:sz w:val="18"/>
          <w:szCs w:val="18"/>
          <w:bdr w:val="none" w:sz="0" w:space="0" w:color="auto" w:frame="1"/>
        </w:rPr>
        <w:t>library(</w:t>
      </w:r>
      <w:proofErr w:type="spellStart"/>
      <w:r w:rsidRPr="009730CB">
        <w:rPr>
          <w:rFonts w:ascii="Consolas" w:eastAsia="Times New Roman" w:hAnsi="Consolas" w:cs="Times New Roman"/>
          <w:color w:val="000000"/>
          <w:sz w:val="18"/>
          <w:szCs w:val="18"/>
          <w:bdr w:val="none" w:sz="0" w:space="0" w:color="auto" w:frame="1"/>
        </w:rPr>
        <w:t>odbc</w:t>
      </w:r>
      <w:proofErr w:type="spellEnd"/>
      <w:r w:rsidRPr="009730CB">
        <w:rPr>
          <w:rFonts w:ascii="Consolas" w:eastAsia="Times New Roman" w:hAnsi="Consolas" w:cs="Times New Roman"/>
          <w:color w:val="000000"/>
          <w:sz w:val="18"/>
          <w:szCs w:val="18"/>
          <w:bdr w:val="none" w:sz="0" w:space="0" w:color="auto" w:frame="1"/>
        </w:rPr>
        <w:t>)  </w:t>
      </w:r>
    </w:p>
    <w:p w14:paraId="53331BFC" w14:textId="77777777" w:rsidR="00D33F23" w:rsidRPr="009730CB" w:rsidRDefault="00D33F23" w:rsidP="00D33F2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730CB">
        <w:rPr>
          <w:rFonts w:ascii="Consolas" w:eastAsia="Times New Roman" w:hAnsi="Consolas" w:cs="Times New Roman"/>
          <w:color w:val="000000"/>
          <w:sz w:val="18"/>
          <w:szCs w:val="18"/>
          <w:bdr w:val="none" w:sz="0" w:space="0" w:color="auto" w:frame="1"/>
        </w:rPr>
        <w:t>con &lt;- </w:t>
      </w:r>
      <w:proofErr w:type="spellStart"/>
      <w:r w:rsidRPr="009730CB">
        <w:rPr>
          <w:rFonts w:ascii="Consolas" w:eastAsia="Times New Roman" w:hAnsi="Consolas" w:cs="Times New Roman"/>
          <w:color w:val="000000"/>
          <w:sz w:val="18"/>
          <w:szCs w:val="18"/>
          <w:bdr w:val="none" w:sz="0" w:space="0" w:color="auto" w:frame="1"/>
        </w:rPr>
        <w:t>dbConnect</w:t>
      </w:r>
      <w:proofErr w:type="spellEnd"/>
      <w:r w:rsidRPr="009730CB">
        <w:rPr>
          <w:rFonts w:ascii="Consolas" w:eastAsia="Times New Roman" w:hAnsi="Consolas" w:cs="Times New Roman"/>
          <w:color w:val="000000"/>
          <w:sz w:val="18"/>
          <w:szCs w:val="18"/>
          <w:bdr w:val="none" w:sz="0" w:space="0" w:color="auto" w:frame="1"/>
        </w:rPr>
        <w:t>(</w:t>
      </w:r>
      <w:proofErr w:type="spellStart"/>
      <w:proofErr w:type="gramStart"/>
      <w:r w:rsidRPr="009730CB">
        <w:rPr>
          <w:rFonts w:ascii="Consolas" w:eastAsia="Times New Roman" w:hAnsi="Consolas" w:cs="Times New Roman"/>
          <w:color w:val="000000"/>
          <w:sz w:val="18"/>
          <w:szCs w:val="18"/>
          <w:bdr w:val="none" w:sz="0" w:space="0" w:color="auto" w:frame="1"/>
        </w:rPr>
        <w:t>odbc</w:t>
      </w:r>
      <w:proofErr w:type="spellEnd"/>
      <w:r w:rsidRPr="009730CB">
        <w:rPr>
          <w:rFonts w:ascii="Consolas" w:eastAsia="Times New Roman" w:hAnsi="Consolas" w:cs="Times New Roman"/>
          <w:color w:val="000000"/>
          <w:sz w:val="18"/>
          <w:szCs w:val="18"/>
          <w:bdr w:val="none" w:sz="0" w:space="0" w:color="auto" w:frame="1"/>
        </w:rPr>
        <w:t>(</w:t>
      </w:r>
      <w:proofErr w:type="gramEnd"/>
      <w:r w:rsidRPr="009730CB">
        <w:rPr>
          <w:rFonts w:ascii="Consolas" w:eastAsia="Times New Roman" w:hAnsi="Consolas" w:cs="Times New Roman"/>
          <w:color w:val="000000"/>
          <w:sz w:val="18"/>
          <w:szCs w:val="18"/>
          <w:bdr w:val="none" w:sz="0" w:space="0" w:color="auto" w:frame="1"/>
        </w:rPr>
        <w:t>),  </w:t>
      </w:r>
    </w:p>
    <w:p w14:paraId="6AC57C58" w14:textId="77777777" w:rsidR="00D33F23" w:rsidRPr="009730CB" w:rsidRDefault="00D33F23" w:rsidP="00D33F2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730CB">
        <w:rPr>
          <w:rFonts w:ascii="Consolas" w:eastAsia="Times New Roman" w:hAnsi="Consolas" w:cs="Times New Roman"/>
          <w:color w:val="000000"/>
          <w:sz w:val="18"/>
          <w:szCs w:val="18"/>
          <w:bdr w:val="none" w:sz="0" w:space="0" w:color="auto" w:frame="1"/>
        </w:rPr>
        <w:t>             Driver = </w:t>
      </w:r>
      <w:r w:rsidRPr="009730CB">
        <w:rPr>
          <w:rFonts w:ascii="Consolas" w:eastAsia="Times New Roman" w:hAnsi="Consolas" w:cs="Times New Roman"/>
          <w:color w:val="0000FF"/>
          <w:sz w:val="18"/>
          <w:szCs w:val="18"/>
          <w:bdr w:val="none" w:sz="0" w:space="0" w:color="auto" w:frame="1"/>
        </w:rPr>
        <w:t>"ODBC Driver 17 for SQL Server"</w:t>
      </w:r>
      <w:r w:rsidRPr="009730CB">
        <w:rPr>
          <w:rFonts w:ascii="Consolas" w:eastAsia="Times New Roman" w:hAnsi="Consolas" w:cs="Times New Roman"/>
          <w:color w:val="000000"/>
          <w:sz w:val="18"/>
          <w:szCs w:val="18"/>
          <w:bdr w:val="none" w:sz="0" w:space="0" w:color="auto" w:frame="1"/>
        </w:rPr>
        <w:t>,  </w:t>
      </w:r>
    </w:p>
    <w:p w14:paraId="35402817" w14:textId="77777777" w:rsidR="00D33F23" w:rsidRPr="009730CB" w:rsidRDefault="00D33F23" w:rsidP="00D33F2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730CB">
        <w:rPr>
          <w:rFonts w:ascii="Consolas" w:eastAsia="Times New Roman" w:hAnsi="Consolas" w:cs="Times New Roman"/>
          <w:color w:val="000000"/>
          <w:sz w:val="18"/>
          <w:szCs w:val="18"/>
          <w:bdr w:val="none" w:sz="0" w:space="0" w:color="auto" w:frame="1"/>
        </w:rPr>
        <w:t>             Server = </w:t>
      </w:r>
      <w:r w:rsidRPr="009730CB">
        <w:rPr>
          <w:rFonts w:ascii="Consolas" w:eastAsia="Times New Roman" w:hAnsi="Consolas" w:cs="Times New Roman"/>
          <w:color w:val="0000FF"/>
          <w:sz w:val="18"/>
          <w:szCs w:val="18"/>
          <w:bdr w:val="none" w:sz="0" w:space="0" w:color="auto" w:frame="1"/>
        </w:rPr>
        <w:t>"ifw9ecos-bvdb11.fws.doi.net\\ecos_beta"</w:t>
      </w:r>
      <w:r w:rsidRPr="009730CB">
        <w:rPr>
          <w:rFonts w:ascii="Consolas" w:eastAsia="Times New Roman" w:hAnsi="Consolas" w:cs="Times New Roman"/>
          <w:color w:val="000000"/>
          <w:sz w:val="18"/>
          <w:szCs w:val="18"/>
          <w:bdr w:val="none" w:sz="0" w:space="0" w:color="auto" w:frame="1"/>
        </w:rPr>
        <w:t>,  </w:t>
      </w:r>
    </w:p>
    <w:p w14:paraId="342D30CC" w14:textId="1D92986B" w:rsidR="00D33F23" w:rsidRPr="009730CB" w:rsidRDefault="00D33F23" w:rsidP="00D33F2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730CB">
        <w:rPr>
          <w:rFonts w:ascii="Consolas" w:eastAsia="Times New Roman" w:hAnsi="Consolas" w:cs="Times New Roman"/>
          <w:color w:val="000000"/>
          <w:sz w:val="18"/>
          <w:szCs w:val="18"/>
          <w:bdr w:val="none" w:sz="0" w:space="0" w:color="auto" w:frame="1"/>
        </w:rPr>
        <w:t>             Database = </w:t>
      </w:r>
      <w:r w:rsidRPr="009730CB">
        <w:rPr>
          <w:rFonts w:ascii="Consolas" w:eastAsia="Times New Roman" w:hAnsi="Consolas" w:cs="Times New Roman"/>
          <w:color w:val="0000FF"/>
          <w:sz w:val="18"/>
          <w:szCs w:val="18"/>
          <w:bdr w:val="none" w:sz="0" w:space="0" w:color="auto" w:frame="1"/>
        </w:rPr>
        <w:t>"</w:t>
      </w:r>
      <w:proofErr w:type="spellStart"/>
      <w:r w:rsidRPr="009730CB">
        <w:rPr>
          <w:rFonts w:ascii="Consolas" w:eastAsia="Times New Roman" w:hAnsi="Consolas" w:cs="Times New Roman"/>
          <w:color w:val="0000FF"/>
          <w:sz w:val="18"/>
          <w:szCs w:val="18"/>
          <w:bdr w:val="none" w:sz="0" w:space="0" w:color="auto" w:frame="1"/>
        </w:rPr>
        <w:t>IRIS_DataWarehouse</w:t>
      </w:r>
      <w:proofErr w:type="spellEnd"/>
      <w:r w:rsidRPr="009730CB">
        <w:rPr>
          <w:rFonts w:ascii="Consolas" w:eastAsia="Times New Roman" w:hAnsi="Consolas" w:cs="Times New Roman"/>
          <w:color w:val="0000FF"/>
          <w:sz w:val="18"/>
          <w:szCs w:val="18"/>
          <w:bdr w:val="none" w:sz="0" w:space="0" w:color="auto" w:frame="1"/>
        </w:rPr>
        <w:t>"</w:t>
      </w:r>
      <w:r w:rsidRPr="009730CB">
        <w:rPr>
          <w:rFonts w:ascii="Consolas" w:eastAsia="Times New Roman" w:hAnsi="Consolas" w:cs="Times New Roman"/>
          <w:color w:val="000000"/>
          <w:sz w:val="18"/>
          <w:szCs w:val="18"/>
          <w:bdr w:val="none" w:sz="0" w:space="0" w:color="auto" w:frame="1"/>
        </w:rPr>
        <w:t>,  </w:t>
      </w:r>
    </w:p>
    <w:p w14:paraId="60D04C98" w14:textId="77777777" w:rsidR="00D33F23" w:rsidRPr="009730CB" w:rsidRDefault="00D33F23" w:rsidP="00D33F2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730CB">
        <w:rPr>
          <w:rFonts w:ascii="Consolas" w:eastAsia="Times New Roman" w:hAnsi="Consolas" w:cs="Times New Roman"/>
          <w:color w:val="000000"/>
          <w:sz w:val="18"/>
          <w:szCs w:val="18"/>
          <w:bdr w:val="none" w:sz="0" w:space="0" w:color="auto" w:frame="1"/>
        </w:rPr>
        <w:t>             </w:t>
      </w:r>
      <w:proofErr w:type="spellStart"/>
      <w:r w:rsidRPr="009730CB">
        <w:rPr>
          <w:rFonts w:ascii="Consolas" w:eastAsia="Times New Roman" w:hAnsi="Consolas" w:cs="Times New Roman"/>
          <w:color w:val="000000"/>
          <w:sz w:val="18"/>
          <w:szCs w:val="18"/>
          <w:bdr w:val="none" w:sz="0" w:space="0" w:color="auto" w:frame="1"/>
        </w:rPr>
        <w:t>Trusted_Connection</w:t>
      </w:r>
      <w:proofErr w:type="spellEnd"/>
      <w:r w:rsidRPr="009730CB">
        <w:rPr>
          <w:rFonts w:ascii="Consolas" w:eastAsia="Times New Roman" w:hAnsi="Consolas" w:cs="Times New Roman"/>
          <w:color w:val="000000"/>
          <w:sz w:val="18"/>
          <w:szCs w:val="18"/>
          <w:bdr w:val="none" w:sz="0" w:space="0" w:color="auto" w:frame="1"/>
        </w:rPr>
        <w:t> = </w:t>
      </w:r>
      <w:r w:rsidRPr="009730CB">
        <w:rPr>
          <w:rFonts w:ascii="Consolas" w:eastAsia="Times New Roman" w:hAnsi="Consolas" w:cs="Times New Roman"/>
          <w:color w:val="0000FF"/>
          <w:sz w:val="18"/>
          <w:szCs w:val="18"/>
          <w:bdr w:val="none" w:sz="0" w:space="0" w:color="auto" w:frame="1"/>
        </w:rPr>
        <w:t>"yes"</w:t>
      </w:r>
      <w:r w:rsidRPr="009730CB">
        <w:rPr>
          <w:rFonts w:ascii="Consolas" w:eastAsia="Times New Roman" w:hAnsi="Consolas" w:cs="Times New Roman"/>
          <w:color w:val="000000"/>
          <w:sz w:val="18"/>
          <w:szCs w:val="18"/>
          <w:bdr w:val="none" w:sz="0" w:space="0" w:color="auto" w:frame="1"/>
        </w:rPr>
        <w:t>,  </w:t>
      </w:r>
    </w:p>
    <w:p w14:paraId="581E6275" w14:textId="27DE167A" w:rsidR="00D33F23" w:rsidRPr="009730CB" w:rsidRDefault="00D33F23" w:rsidP="00D33F2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730CB">
        <w:rPr>
          <w:rFonts w:ascii="Consolas" w:eastAsia="Times New Roman" w:hAnsi="Consolas" w:cs="Times New Roman"/>
          <w:color w:val="000000"/>
          <w:sz w:val="18"/>
          <w:szCs w:val="18"/>
          <w:bdr w:val="none" w:sz="0" w:space="0" w:color="auto" w:frame="1"/>
        </w:rPr>
        <w:t>             Port = 1433)                   </w:t>
      </w:r>
    </w:p>
    <w:p w14:paraId="02B64785" w14:textId="396A032E" w:rsidR="00D33F23" w:rsidRDefault="00D33F23">
      <w:pPr>
        <w:rPr>
          <w:b/>
          <w:bCs/>
          <w:noProof/>
        </w:rPr>
      </w:pPr>
    </w:p>
    <w:p w14:paraId="71DC88F0" w14:textId="72740468" w:rsidR="0069565C" w:rsidRDefault="0069565C" w:rsidP="0069565C">
      <w:pPr>
        <w:rPr>
          <w:noProof/>
        </w:rPr>
      </w:pPr>
      <w:r>
        <w:rPr>
          <w:noProof/>
        </w:rPr>
        <w:t xml:space="preserve">Another way to set up a connection to the SQL Server with ODBC is to set it through  </w:t>
      </w:r>
      <w:r w:rsidRPr="008E29D1">
        <w:rPr>
          <w:b/>
          <w:noProof/>
        </w:rPr>
        <w:t>ODBC Data Sources</w:t>
      </w:r>
      <w:r>
        <w:rPr>
          <w:b/>
          <w:noProof/>
        </w:rPr>
        <w:t>.</w:t>
      </w:r>
      <w:r>
        <w:rPr>
          <w:noProof/>
        </w:rPr>
        <w:t xml:space="preserve">  Go to Windows search and type “ODBC Data Sources”.  If this does not appear, the necessary packages were not downloaded.</w:t>
      </w:r>
    </w:p>
    <w:p w14:paraId="4427BE46" w14:textId="5FE2545D" w:rsidR="0069565C" w:rsidRDefault="0069565C" w:rsidP="0069565C">
      <w:pPr>
        <w:rPr>
          <w:noProof/>
        </w:rPr>
      </w:pPr>
      <w:r>
        <w:rPr>
          <w:noProof/>
        </w:rPr>
        <w:t xml:space="preserve">Click “Add” </w:t>
      </w:r>
      <w:r>
        <w:rPr>
          <w:noProof/>
        </w:rPr>
        <w:sym w:font="Wingdings" w:char="F0E0"/>
      </w:r>
      <w:r>
        <w:rPr>
          <w:noProof/>
        </w:rPr>
        <w:t xml:space="preserve"> Select “ODBC Driver 17 for SQL Server” </w:t>
      </w:r>
      <w:r>
        <w:rPr>
          <w:noProof/>
        </w:rPr>
        <w:sym w:font="Wingdings" w:char="F0E0"/>
      </w:r>
      <w:r>
        <w:rPr>
          <w:noProof/>
        </w:rPr>
        <w:t xml:space="preserve"> Finish</w:t>
      </w:r>
      <w:r w:rsidRPr="00FB0A66">
        <w:rPr>
          <w:noProof/>
        </w:rPr>
        <w:t xml:space="preserve"> </w:t>
      </w:r>
    </w:p>
    <w:p w14:paraId="43BB6EF4" w14:textId="77777777" w:rsidR="0069565C" w:rsidRDefault="0069565C" w:rsidP="0069565C">
      <w:pPr>
        <w:rPr>
          <w:noProof/>
        </w:rPr>
      </w:pPr>
      <w:r>
        <w:rPr>
          <w:noProof/>
        </w:rPr>
        <w:t xml:space="preserve">Name it </w:t>
      </w:r>
      <w:r w:rsidRPr="00963EDE">
        <w:rPr>
          <w:noProof/>
          <w:color w:val="FF0000"/>
        </w:rPr>
        <w:t xml:space="preserve">IRIS_DataWarehouse </w:t>
      </w:r>
      <w:r>
        <w:rPr>
          <w:noProof/>
        </w:rPr>
        <w:t xml:space="preserve">and use the server: </w:t>
      </w:r>
      <w:r w:rsidRPr="00963EDE">
        <w:rPr>
          <w:noProof/>
          <w:color w:val="FF0000"/>
        </w:rPr>
        <w:t>ifw9ecos-bvdb11.fws.doi.net\ecos_beta</w:t>
      </w:r>
    </w:p>
    <w:p w14:paraId="089C5339" w14:textId="77777777" w:rsidR="0069565C" w:rsidRDefault="0069565C" w:rsidP="0069565C">
      <w:pPr>
        <w:rPr>
          <w:b/>
          <w:noProof/>
        </w:rPr>
      </w:pPr>
      <w:r>
        <w:rPr>
          <w:noProof/>
        </w:rPr>
        <w:t xml:space="preserve">Hit </w:t>
      </w:r>
      <w:r w:rsidRPr="00963EDE">
        <w:rPr>
          <w:b/>
          <w:noProof/>
        </w:rPr>
        <w:t>Next</w:t>
      </w:r>
      <w:r>
        <w:rPr>
          <w:noProof/>
        </w:rPr>
        <w:t xml:space="preserve"> and</w:t>
      </w:r>
      <w:r w:rsidRPr="00963EDE">
        <w:rPr>
          <w:b/>
          <w:noProof/>
        </w:rPr>
        <w:t xml:space="preserve"> </w:t>
      </w:r>
      <w:r>
        <w:rPr>
          <w:b/>
          <w:noProof/>
        </w:rPr>
        <w:t>make sure the connection is set to “With Integrated Windows authentication”</w:t>
      </w:r>
    </w:p>
    <w:p w14:paraId="7031573E" w14:textId="77777777" w:rsidR="0069565C" w:rsidRDefault="0069565C" w:rsidP="00AF3C7C">
      <w:pPr>
        <w:jc w:val="center"/>
        <w:rPr>
          <w:b/>
          <w:noProof/>
        </w:rPr>
      </w:pPr>
      <w:r>
        <w:rPr>
          <w:noProof/>
        </w:rPr>
        <w:lastRenderedPageBreak/>
        <w:drawing>
          <wp:inline distT="0" distB="0" distL="0" distR="0" wp14:anchorId="679DA67F" wp14:editId="41EDC886">
            <wp:extent cx="3949334" cy="277993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511" cy="2795549"/>
                    </a:xfrm>
                    <a:prstGeom prst="rect">
                      <a:avLst/>
                    </a:prstGeom>
                  </pic:spPr>
                </pic:pic>
              </a:graphicData>
            </a:graphic>
          </wp:inline>
        </w:drawing>
      </w:r>
    </w:p>
    <w:p w14:paraId="0D2D1436" w14:textId="58030044" w:rsidR="00AF3C7C" w:rsidRDefault="00AF3C7C" w:rsidP="0069565C">
      <w:pPr>
        <w:rPr>
          <w:noProof/>
        </w:rPr>
      </w:pPr>
      <w:r>
        <w:rPr>
          <w:noProof/>
        </w:rPr>
        <w:t>Hit</w:t>
      </w:r>
      <w:r w:rsidR="0069565C" w:rsidRPr="001F6740">
        <w:rPr>
          <w:noProof/>
        </w:rPr>
        <w:t xml:space="preserve"> Next and </w:t>
      </w:r>
      <w:r>
        <w:rPr>
          <w:noProof/>
        </w:rPr>
        <w:t>set the database to “IRIS_DataWarehouse”.</w:t>
      </w:r>
    </w:p>
    <w:p w14:paraId="062E0A2C" w14:textId="22298F32" w:rsidR="00AF3C7C" w:rsidRDefault="00AF3C7C" w:rsidP="00AF3C7C">
      <w:pPr>
        <w:jc w:val="center"/>
        <w:rPr>
          <w:noProof/>
        </w:rPr>
      </w:pPr>
      <w:r>
        <w:rPr>
          <w:noProof/>
        </w:rPr>
        <w:drawing>
          <wp:inline distT="0" distB="0" distL="0" distR="0" wp14:anchorId="2F6730DB" wp14:editId="287AA03A">
            <wp:extent cx="3995897" cy="2792432"/>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4439" cy="2819366"/>
                    </a:xfrm>
                    <a:prstGeom prst="rect">
                      <a:avLst/>
                    </a:prstGeom>
                  </pic:spPr>
                </pic:pic>
              </a:graphicData>
            </a:graphic>
          </wp:inline>
        </w:drawing>
      </w:r>
    </w:p>
    <w:p w14:paraId="6CE1586F" w14:textId="59BEF003" w:rsidR="0069565C" w:rsidRDefault="00AF3C7C" w:rsidP="0069565C">
      <w:pPr>
        <w:rPr>
          <w:noProof/>
        </w:rPr>
      </w:pPr>
      <w:r>
        <w:rPr>
          <w:noProof/>
        </w:rPr>
        <w:t xml:space="preserve">Keep hitting Next and </w:t>
      </w:r>
      <w:r w:rsidR="0069565C" w:rsidRPr="001F6740">
        <w:rPr>
          <w:noProof/>
        </w:rPr>
        <w:t>Finish</w:t>
      </w:r>
      <w:r w:rsidR="0069565C">
        <w:rPr>
          <w:noProof/>
        </w:rPr>
        <w:t>.  The test Data Source should come in as “Successful”.</w:t>
      </w:r>
      <w:r>
        <w:rPr>
          <w:noProof/>
        </w:rPr>
        <w:t xml:space="preserve">  </w:t>
      </w:r>
      <w:r w:rsidR="0069565C">
        <w:rPr>
          <w:noProof/>
        </w:rPr>
        <w:t>The data source is now available to use.</w:t>
      </w:r>
    </w:p>
    <w:p w14:paraId="1C0A88EC" w14:textId="77777777" w:rsidR="0069565C" w:rsidRDefault="0069565C" w:rsidP="0069565C">
      <w:pPr>
        <w:rPr>
          <w:noProof/>
        </w:rPr>
      </w:pPr>
      <w:r>
        <w:rPr>
          <w:noProof/>
        </w:rPr>
        <w:t>The data source can now be called as follows:</w:t>
      </w:r>
    </w:p>
    <w:p w14:paraId="5B337D1B" w14:textId="77777777" w:rsidR="0069565C" w:rsidRPr="00963EDE" w:rsidRDefault="0069565C" w:rsidP="0069565C">
      <w:pPr>
        <w:pBdr>
          <w:left w:val="single" w:sz="18" w:space="0" w:color="6CE26C"/>
        </w:pBdr>
        <w:shd w:val="clear" w:color="auto" w:fill="FFFFFF"/>
        <w:spacing w:beforeAutospacing="1" w:after="0" w:afterAutospacing="1" w:line="210" w:lineRule="atLeast"/>
        <w:ind w:left="360"/>
        <w:rPr>
          <w:rFonts w:ascii="Consolas" w:eastAsia="Times New Roman" w:hAnsi="Consolas" w:cs="Times New Roman"/>
          <w:color w:val="5C5C5C"/>
          <w:sz w:val="18"/>
          <w:szCs w:val="18"/>
        </w:rPr>
      </w:pPr>
      <w:proofErr w:type="gramStart"/>
      <w:r w:rsidRPr="00963EDE">
        <w:rPr>
          <w:rFonts w:ascii="Consolas" w:eastAsia="Times New Roman" w:hAnsi="Consolas" w:cs="Times New Roman"/>
          <w:color w:val="000000"/>
          <w:sz w:val="18"/>
          <w:szCs w:val="18"/>
          <w:bdr w:val="none" w:sz="0" w:space="0" w:color="auto" w:frame="1"/>
        </w:rPr>
        <w:t>library(</w:t>
      </w:r>
      <w:proofErr w:type="gramEnd"/>
      <w:r w:rsidRPr="00963EDE">
        <w:rPr>
          <w:rFonts w:ascii="Consolas" w:eastAsia="Times New Roman" w:hAnsi="Consolas" w:cs="Times New Roman"/>
          <w:color w:val="000000"/>
          <w:sz w:val="18"/>
          <w:szCs w:val="18"/>
          <w:bdr w:val="none" w:sz="0" w:space="0" w:color="auto" w:frame="1"/>
        </w:rPr>
        <w:t>DBI)    </w:t>
      </w:r>
    </w:p>
    <w:p w14:paraId="61535790" w14:textId="77777777" w:rsidR="0069565C" w:rsidRPr="00963EDE" w:rsidRDefault="0069565C" w:rsidP="0069565C">
      <w:pPr>
        <w:pBdr>
          <w:left w:val="single" w:sz="18" w:space="0" w:color="6CE26C"/>
        </w:pBdr>
        <w:shd w:val="clear" w:color="auto" w:fill="F8F8F8"/>
        <w:spacing w:beforeAutospacing="1" w:after="0" w:afterAutospacing="1" w:line="210" w:lineRule="atLeast"/>
        <w:ind w:left="360"/>
        <w:rPr>
          <w:rFonts w:ascii="Consolas" w:eastAsia="Times New Roman" w:hAnsi="Consolas" w:cs="Times New Roman"/>
          <w:color w:val="5C5C5C"/>
          <w:sz w:val="18"/>
          <w:szCs w:val="18"/>
        </w:rPr>
      </w:pPr>
      <w:r w:rsidRPr="00963EDE">
        <w:rPr>
          <w:rFonts w:ascii="Consolas" w:eastAsia="Times New Roman" w:hAnsi="Consolas" w:cs="Times New Roman"/>
          <w:color w:val="000000"/>
          <w:sz w:val="18"/>
          <w:szCs w:val="18"/>
          <w:bdr w:val="none" w:sz="0" w:space="0" w:color="auto" w:frame="1"/>
        </w:rPr>
        <w:t>con &lt;- </w:t>
      </w:r>
      <w:proofErr w:type="spellStart"/>
      <w:proofErr w:type="gramStart"/>
      <w:r w:rsidRPr="00963EDE">
        <w:rPr>
          <w:rFonts w:ascii="Consolas" w:eastAsia="Times New Roman" w:hAnsi="Consolas" w:cs="Times New Roman"/>
          <w:color w:val="000000"/>
          <w:sz w:val="18"/>
          <w:szCs w:val="18"/>
          <w:bdr w:val="none" w:sz="0" w:space="0" w:color="auto" w:frame="1"/>
        </w:rPr>
        <w:t>dbConnect</w:t>
      </w:r>
      <w:proofErr w:type="spellEnd"/>
      <w:r w:rsidRPr="00963EDE">
        <w:rPr>
          <w:rFonts w:ascii="Consolas" w:eastAsia="Times New Roman" w:hAnsi="Consolas" w:cs="Times New Roman"/>
          <w:color w:val="000000"/>
          <w:sz w:val="18"/>
          <w:szCs w:val="18"/>
          <w:bdr w:val="none" w:sz="0" w:space="0" w:color="auto" w:frame="1"/>
        </w:rPr>
        <w:t>(</w:t>
      </w:r>
      <w:proofErr w:type="spellStart"/>
      <w:proofErr w:type="gramEnd"/>
      <w:r w:rsidRPr="00963EDE">
        <w:rPr>
          <w:rFonts w:ascii="Consolas" w:eastAsia="Times New Roman" w:hAnsi="Consolas" w:cs="Times New Roman"/>
          <w:color w:val="000000"/>
          <w:sz w:val="18"/>
          <w:szCs w:val="18"/>
          <w:bdr w:val="none" w:sz="0" w:space="0" w:color="auto" w:frame="1"/>
        </w:rPr>
        <w:t>odbc</w:t>
      </w:r>
      <w:proofErr w:type="spellEnd"/>
      <w:r w:rsidRPr="00963EDE">
        <w:rPr>
          <w:rFonts w:ascii="Consolas" w:eastAsia="Times New Roman" w:hAnsi="Consolas" w:cs="Times New Roman"/>
          <w:color w:val="000000"/>
          <w:sz w:val="18"/>
          <w:szCs w:val="18"/>
          <w:bdr w:val="none" w:sz="0" w:space="0" w:color="auto" w:frame="1"/>
        </w:rPr>
        <w:t>::</w:t>
      </w:r>
      <w:proofErr w:type="spellStart"/>
      <w:r w:rsidRPr="00963EDE">
        <w:rPr>
          <w:rFonts w:ascii="Consolas" w:eastAsia="Times New Roman" w:hAnsi="Consolas" w:cs="Times New Roman"/>
          <w:color w:val="000000"/>
          <w:sz w:val="18"/>
          <w:szCs w:val="18"/>
          <w:bdr w:val="none" w:sz="0" w:space="0" w:color="auto" w:frame="1"/>
        </w:rPr>
        <w:t>odbc</w:t>
      </w:r>
      <w:proofErr w:type="spellEnd"/>
      <w:r w:rsidRPr="00963EDE">
        <w:rPr>
          <w:rFonts w:ascii="Consolas" w:eastAsia="Times New Roman" w:hAnsi="Consolas" w:cs="Times New Roman"/>
          <w:color w:val="000000"/>
          <w:sz w:val="18"/>
          <w:szCs w:val="18"/>
          <w:bdr w:val="none" w:sz="0" w:space="0" w:color="auto" w:frame="1"/>
        </w:rPr>
        <w:t>(), </w:t>
      </w:r>
      <w:r w:rsidRPr="00963EDE">
        <w:rPr>
          <w:rFonts w:ascii="Consolas" w:eastAsia="Times New Roman" w:hAnsi="Consolas" w:cs="Times New Roman"/>
          <w:color w:val="0000FF"/>
          <w:sz w:val="18"/>
          <w:szCs w:val="18"/>
          <w:bdr w:val="none" w:sz="0" w:space="0" w:color="auto" w:frame="1"/>
        </w:rPr>
        <w:t>"</w:t>
      </w:r>
      <w:proofErr w:type="spellStart"/>
      <w:r w:rsidRPr="00963EDE">
        <w:rPr>
          <w:rFonts w:ascii="Consolas" w:eastAsia="Times New Roman" w:hAnsi="Consolas" w:cs="Times New Roman"/>
          <w:color w:val="0000FF"/>
          <w:sz w:val="18"/>
          <w:szCs w:val="18"/>
          <w:bdr w:val="none" w:sz="0" w:space="0" w:color="auto" w:frame="1"/>
        </w:rPr>
        <w:t>IRIS_DataWarehouse</w:t>
      </w:r>
      <w:proofErr w:type="spellEnd"/>
      <w:r w:rsidRPr="00963EDE">
        <w:rPr>
          <w:rFonts w:ascii="Consolas" w:eastAsia="Times New Roman" w:hAnsi="Consolas" w:cs="Times New Roman"/>
          <w:color w:val="0000FF"/>
          <w:sz w:val="18"/>
          <w:szCs w:val="18"/>
          <w:bdr w:val="none" w:sz="0" w:space="0" w:color="auto" w:frame="1"/>
        </w:rPr>
        <w:t>"</w:t>
      </w:r>
      <w:r w:rsidRPr="00963EDE">
        <w:rPr>
          <w:rFonts w:ascii="Consolas" w:eastAsia="Times New Roman" w:hAnsi="Consolas" w:cs="Times New Roman"/>
          <w:color w:val="000000"/>
          <w:sz w:val="18"/>
          <w:szCs w:val="18"/>
          <w:bdr w:val="none" w:sz="0" w:space="0" w:color="auto" w:frame="1"/>
        </w:rPr>
        <w:t>)  </w:t>
      </w:r>
    </w:p>
    <w:p w14:paraId="39D31515" w14:textId="77777777" w:rsidR="0069565C" w:rsidRPr="00D33F23" w:rsidRDefault="0069565C">
      <w:pPr>
        <w:rPr>
          <w:b/>
          <w:bCs/>
          <w:noProof/>
        </w:rPr>
      </w:pPr>
    </w:p>
    <w:p w14:paraId="5554B135" w14:textId="7DE3C678" w:rsidR="00376324" w:rsidRDefault="00842B33" w:rsidP="00E27B9E">
      <w:pPr>
        <w:rPr>
          <w:noProof/>
        </w:rPr>
      </w:pPr>
      <w:r>
        <w:rPr>
          <w:noProof/>
        </w:rPr>
        <w:t xml:space="preserve">There are 3 main methods used </w:t>
      </w:r>
      <w:r w:rsidR="00376324">
        <w:rPr>
          <w:noProof/>
        </w:rPr>
        <w:t>for</w:t>
      </w:r>
      <w:r>
        <w:rPr>
          <w:noProof/>
        </w:rPr>
        <w:t xml:space="preserve"> SQL queries </w:t>
      </w:r>
      <w:r w:rsidR="00376324">
        <w:rPr>
          <w:noProof/>
        </w:rPr>
        <w:t xml:space="preserve">in </w:t>
      </w:r>
      <w:r>
        <w:rPr>
          <w:noProof/>
        </w:rPr>
        <w:t>R Studio</w:t>
      </w:r>
      <w:r w:rsidR="00376324">
        <w:rPr>
          <w:noProof/>
        </w:rPr>
        <w:t>:</w:t>
      </w:r>
    </w:p>
    <w:p w14:paraId="41526A8B" w14:textId="0E587E66" w:rsidR="008E29D1" w:rsidRDefault="00376324" w:rsidP="00376324">
      <w:pPr>
        <w:pStyle w:val="ListParagraph"/>
        <w:numPr>
          <w:ilvl w:val="1"/>
          <w:numId w:val="12"/>
        </w:numPr>
        <w:rPr>
          <w:noProof/>
        </w:rPr>
      </w:pPr>
      <w:r>
        <w:rPr>
          <w:noProof/>
        </w:rPr>
        <w:lastRenderedPageBreak/>
        <w:t>Using R Notebook, you can paste direct SQL queries as chunks</w:t>
      </w:r>
    </w:p>
    <w:p w14:paraId="73F5BCFC" w14:textId="2C6A1779" w:rsidR="00376324" w:rsidRDefault="00376324" w:rsidP="00376324">
      <w:pPr>
        <w:pStyle w:val="ListParagraph"/>
        <w:numPr>
          <w:ilvl w:val="1"/>
          <w:numId w:val="12"/>
        </w:numPr>
        <w:rPr>
          <w:noProof/>
        </w:rPr>
      </w:pPr>
      <w:r>
        <w:rPr>
          <w:noProof/>
        </w:rPr>
        <w:t>With the DBI library, you can paste SQL queries using the dbGetQuery() function</w:t>
      </w:r>
    </w:p>
    <w:p w14:paraId="01005EC9" w14:textId="00FFA481" w:rsidR="00376324" w:rsidRDefault="00376324" w:rsidP="00376324">
      <w:pPr>
        <w:pStyle w:val="ListParagraph"/>
        <w:numPr>
          <w:ilvl w:val="1"/>
          <w:numId w:val="12"/>
        </w:numPr>
        <w:rPr>
          <w:noProof/>
        </w:rPr>
      </w:pPr>
      <w:r>
        <w:rPr>
          <w:noProof/>
        </w:rPr>
        <w:t xml:space="preserve">Use the dbplyr and dplyr libraries </w:t>
      </w:r>
      <w:r w:rsidR="00B947BC">
        <w:rPr>
          <w:noProof/>
        </w:rPr>
        <w:t>with their own formatting</w:t>
      </w:r>
    </w:p>
    <w:p w14:paraId="1B461860" w14:textId="50C79F20" w:rsidR="008671D6" w:rsidRDefault="008671D6" w:rsidP="00E27B9E">
      <w:pPr>
        <w:rPr>
          <w:noProof/>
        </w:rPr>
      </w:pPr>
      <w:r>
        <w:rPr>
          <w:noProof/>
        </w:rPr>
        <w:t xml:space="preserve">The warehouse is organized using dimension and fact tables. </w:t>
      </w:r>
      <w:r w:rsidR="003E5C2C">
        <w:rPr>
          <w:noProof/>
        </w:rPr>
        <w:t>The dimension table provides commonly used descriptive/qualitative information recorded by fact tables.  It contains the attributes of the measuerments found in fact tables. Fact tables can include foreign keys that can be joined back to dimensions to answer the set of needed questions.</w:t>
      </w:r>
      <w:r w:rsidR="00605BA8">
        <w:rPr>
          <w:noProof/>
        </w:rPr>
        <w:t xml:space="preserve">  </w:t>
      </w:r>
      <w:r w:rsidR="003E5C2C">
        <w:rPr>
          <w:noProof/>
        </w:rPr>
        <w:t>For more information, refer back to the main IRIS User Guide.</w:t>
      </w:r>
    </w:p>
    <w:p w14:paraId="0B48B994" w14:textId="77777777" w:rsidR="009D1DF8" w:rsidRDefault="009D1DF8" w:rsidP="00E27B9E">
      <w:pPr>
        <w:rPr>
          <w:noProof/>
        </w:rPr>
      </w:pPr>
    </w:p>
    <w:p w14:paraId="0C0C80CD" w14:textId="041BAD50" w:rsidR="002E025A" w:rsidRDefault="00C66047" w:rsidP="00E27B9E">
      <w:pPr>
        <w:rPr>
          <w:noProof/>
        </w:rPr>
      </w:pPr>
      <w:r>
        <w:rPr>
          <w:noProof/>
        </w:rPr>
        <w:t>Also, check to see the warehouse status to see when the last sync was made with sources.</w:t>
      </w:r>
    </w:p>
    <w:p w14:paraId="1581813C" w14:textId="77777777" w:rsidR="00D52AD7" w:rsidRDefault="00D52AD7" w:rsidP="00E27B9E">
      <w:pPr>
        <w:rPr>
          <w:rFonts w:ascii="Consolas" w:hAnsi="Consolas"/>
          <w:color w:val="000000"/>
          <w:sz w:val="18"/>
          <w:szCs w:val="18"/>
          <w:shd w:val="clear" w:color="auto" w:fill="FFFFFF"/>
        </w:rPr>
      </w:pPr>
      <w:r>
        <w:rPr>
          <w:rFonts w:ascii="Consolas" w:hAnsi="Consolas"/>
          <w:color w:val="000000"/>
          <w:sz w:val="18"/>
          <w:szCs w:val="18"/>
          <w:shd w:val="clear" w:color="auto" w:fill="FFFFFF"/>
        </w:rPr>
        <w:t>Status &lt;- </w:t>
      </w:r>
      <w:proofErr w:type="gramStart"/>
      <w:r>
        <w:rPr>
          <w:rFonts w:ascii="Consolas" w:hAnsi="Consolas"/>
          <w:color w:val="000000"/>
          <w:sz w:val="18"/>
          <w:szCs w:val="18"/>
          <w:shd w:val="clear" w:color="auto" w:fill="FFFFFF"/>
        </w:rPr>
        <w:t>dBGetQuery(</w:t>
      </w:r>
      <w:proofErr w:type="gramEnd"/>
      <w:r>
        <w:rPr>
          <w:rFonts w:ascii="Consolas" w:hAnsi="Consolas"/>
          <w:color w:val="000000"/>
          <w:sz w:val="18"/>
          <w:szCs w:val="18"/>
          <w:shd w:val="clear" w:color="auto" w:fill="FFFFFF"/>
        </w:rPr>
        <w:t>con, ‘SELECT * FROM dbo._WarehouseStatus’)  </w:t>
      </w:r>
    </w:p>
    <w:p w14:paraId="68533B64" w14:textId="427B7698" w:rsidR="00C66047" w:rsidRDefault="00C66047" w:rsidP="00E27B9E">
      <w:pPr>
        <w:rPr>
          <w:noProof/>
        </w:rPr>
      </w:pPr>
      <w:r>
        <w:rPr>
          <w:noProof/>
        </w:rPr>
        <w:t>or for a specific table</w:t>
      </w:r>
    </w:p>
    <w:p w14:paraId="02CAA11D" w14:textId="77777777" w:rsidR="00D52AD7" w:rsidRDefault="00D52AD7" w:rsidP="00305744">
      <w:pPr>
        <w:rPr>
          <w:rFonts w:ascii="Consolas" w:hAnsi="Consolas"/>
          <w:color w:val="000000"/>
          <w:sz w:val="18"/>
          <w:szCs w:val="18"/>
          <w:shd w:val="clear" w:color="auto" w:fill="FFFFFF"/>
        </w:rPr>
      </w:pPr>
      <w:r>
        <w:rPr>
          <w:rFonts w:ascii="Consolas" w:hAnsi="Consolas"/>
          <w:color w:val="000000"/>
          <w:sz w:val="18"/>
          <w:szCs w:val="18"/>
          <w:shd w:val="clear" w:color="auto" w:fill="FFFFFF"/>
        </w:rPr>
        <w:t>status &lt;- </w:t>
      </w:r>
      <w:proofErr w:type="gramStart"/>
      <w:r>
        <w:rPr>
          <w:rFonts w:ascii="Consolas" w:hAnsi="Consolas"/>
          <w:color w:val="000000"/>
          <w:sz w:val="18"/>
          <w:szCs w:val="18"/>
          <w:shd w:val="clear" w:color="auto" w:fill="FFFFFF"/>
        </w:rPr>
        <w:t>dBGetQuery(</w:t>
      </w:r>
      <w:proofErr w:type="gramEnd"/>
      <w:r>
        <w:rPr>
          <w:rFonts w:ascii="Consolas" w:hAnsi="Consolas"/>
          <w:color w:val="000000"/>
          <w:sz w:val="18"/>
          <w:szCs w:val="18"/>
          <w:shd w:val="clear" w:color="auto" w:fill="FFFFFF"/>
        </w:rPr>
        <w:t>con, ‘SELECT * FROM dbo._WarehouseStatus WHERE TableName = \’FactSurveyInventory\’ ‘)  </w:t>
      </w:r>
    </w:p>
    <w:p w14:paraId="11CE31FD" w14:textId="242D8EC3" w:rsidR="00DD7874" w:rsidRPr="00842B33" w:rsidRDefault="00305744" w:rsidP="00305744">
      <w:pPr>
        <w:rPr>
          <w:b/>
          <w:noProof/>
          <w:color w:val="2E74B5" w:themeColor="accent1" w:themeShade="BF"/>
        </w:rPr>
      </w:pPr>
      <w:r w:rsidRPr="00842B33">
        <w:rPr>
          <w:b/>
          <w:noProof/>
          <w:color w:val="2E74B5" w:themeColor="accent1" w:themeShade="BF"/>
        </w:rPr>
        <w:t xml:space="preserve">1.  </w:t>
      </w:r>
      <w:r w:rsidR="00DD7874" w:rsidRPr="00842B33">
        <w:rPr>
          <w:b/>
          <w:noProof/>
          <w:color w:val="2E74B5" w:themeColor="accent1" w:themeShade="BF"/>
        </w:rPr>
        <w:t>R Notebook</w:t>
      </w:r>
      <w:r w:rsidR="00A12AD5" w:rsidRPr="00842B33">
        <w:rPr>
          <w:b/>
          <w:noProof/>
          <w:color w:val="2E74B5" w:themeColor="accent1" w:themeShade="BF"/>
        </w:rPr>
        <w:t xml:space="preserve"> Example</w:t>
      </w:r>
      <w:r w:rsidR="0035181B" w:rsidRPr="00842B33">
        <w:rPr>
          <w:b/>
          <w:noProof/>
          <w:color w:val="2E74B5" w:themeColor="accent1" w:themeShade="BF"/>
        </w:rPr>
        <w:t xml:space="preserve"> </w:t>
      </w:r>
      <w:r w:rsidR="00F34883" w:rsidRPr="00842B33">
        <w:rPr>
          <w:b/>
          <w:noProof/>
          <w:color w:val="2E74B5" w:themeColor="accent1" w:themeShade="BF"/>
        </w:rPr>
        <w:t>with SQL Chunk</w:t>
      </w:r>
      <w:r w:rsidR="009073E9" w:rsidRPr="00842B33">
        <w:rPr>
          <w:b/>
          <w:noProof/>
          <w:color w:val="2E74B5" w:themeColor="accent1" w:themeShade="BF"/>
        </w:rPr>
        <w:t xml:space="preserve"> </w:t>
      </w:r>
    </w:p>
    <w:p w14:paraId="40C90121" w14:textId="74B1D3EA" w:rsidR="00305744" w:rsidRPr="00305744" w:rsidRDefault="00305744" w:rsidP="00E27B9E">
      <w:pPr>
        <w:rPr>
          <w:bCs/>
          <w:noProof/>
        </w:rPr>
      </w:pPr>
      <w:r>
        <w:rPr>
          <w:bCs/>
          <w:noProof/>
        </w:rPr>
        <w:t>Using R notebook, it’s possible to save a SQL chunk as an object and use that to make</w:t>
      </w:r>
      <w:r w:rsidR="00B947BC">
        <w:rPr>
          <w:bCs/>
          <w:noProof/>
        </w:rPr>
        <w:t xml:space="preserve"> calls.</w:t>
      </w:r>
    </w:p>
    <w:p w14:paraId="2E606212" w14:textId="032E9356" w:rsidR="00733ADF" w:rsidRDefault="00B947BC">
      <w:pPr>
        <w:rPr>
          <w:noProof/>
        </w:rPr>
      </w:pPr>
      <w:r>
        <w:rPr>
          <w:noProof/>
        </w:rPr>
        <w:t xml:space="preserve">Make two connection chunks.  One chunk </w:t>
      </w:r>
      <w:r w:rsidR="001710D5">
        <w:rPr>
          <w:noProof/>
        </w:rPr>
        <w:t>for the database connection</w:t>
      </w:r>
      <w:r>
        <w:rPr>
          <w:noProof/>
        </w:rPr>
        <w:t xml:space="preserve"> and the other to paste SQL code into.</w:t>
      </w:r>
    </w:p>
    <w:p w14:paraId="5221FA13" w14:textId="2E82F823" w:rsidR="00FE4CDA" w:rsidRPr="001710D5" w:rsidRDefault="001710D5" w:rsidP="00FE4CDA">
      <w:pPr>
        <w:shd w:val="clear" w:color="auto" w:fill="FFFFFF"/>
        <w:spacing w:after="0" w:line="240" w:lineRule="auto"/>
        <w:rPr>
          <w:rFonts w:eastAsia="Times New Roman" w:cstheme="minorHAnsi"/>
          <w:color w:val="000000"/>
        </w:rPr>
      </w:pPr>
      <w:r w:rsidRPr="001710D5">
        <w:rPr>
          <w:rFonts w:ascii="Courier New" w:eastAsia="Times New Roman" w:hAnsi="Courier New" w:cs="Courier New"/>
          <w:color w:val="000000"/>
        </w:rPr>
        <w:t xml:space="preserve"> </w:t>
      </w:r>
      <w:r w:rsidRPr="001710D5">
        <w:rPr>
          <w:rFonts w:eastAsia="Times New Roman" w:cstheme="minorHAnsi"/>
          <w:color w:val="000000"/>
        </w:rPr>
        <w:t>First chunk:</w:t>
      </w:r>
    </w:p>
    <w:p w14:paraId="4A481460" w14:textId="77777777" w:rsidR="009730CB" w:rsidRPr="009730CB" w:rsidRDefault="009730CB" w:rsidP="0030574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730CB">
        <w:rPr>
          <w:rFonts w:ascii="Consolas" w:eastAsia="Times New Roman" w:hAnsi="Consolas" w:cs="Times New Roman"/>
          <w:color w:val="000000"/>
          <w:sz w:val="18"/>
          <w:szCs w:val="18"/>
          <w:bdr w:val="none" w:sz="0" w:space="0" w:color="auto" w:frame="1"/>
        </w:rPr>
        <w:t>  ``</w:t>
      </w:r>
      <w:proofErr w:type="gramStart"/>
      <w:r w:rsidRPr="009730CB">
        <w:rPr>
          <w:rFonts w:ascii="Consolas" w:eastAsia="Times New Roman" w:hAnsi="Consolas" w:cs="Times New Roman"/>
          <w:color w:val="000000"/>
          <w:sz w:val="18"/>
          <w:szCs w:val="18"/>
          <w:bdr w:val="none" w:sz="0" w:space="0" w:color="auto" w:frame="1"/>
        </w:rPr>
        <w:t>`{</w:t>
      </w:r>
      <w:proofErr w:type="gramEnd"/>
      <w:r w:rsidRPr="009730CB">
        <w:rPr>
          <w:rFonts w:ascii="Consolas" w:eastAsia="Times New Roman" w:hAnsi="Consolas" w:cs="Times New Roman"/>
          <w:color w:val="000000"/>
          <w:sz w:val="18"/>
          <w:szCs w:val="18"/>
          <w:bdr w:val="none" w:sz="0" w:space="0" w:color="auto" w:frame="1"/>
        </w:rPr>
        <w:t>r setup, include=FALSE}  </w:t>
      </w:r>
    </w:p>
    <w:p w14:paraId="4A427759" w14:textId="77777777" w:rsidR="009730CB" w:rsidRPr="009730CB" w:rsidRDefault="009730CB" w:rsidP="0030574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730CB">
        <w:rPr>
          <w:rFonts w:ascii="Consolas" w:eastAsia="Times New Roman" w:hAnsi="Consolas" w:cs="Times New Roman"/>
          <w:color w:val="000000"/>
          <w:sz w:val="18"/>
          <w:szCs w:val="18"/>
          <w:bdr w:val="none" w:sz="0" w:space="0" w:color="auto" w:frame="1"/>
        </w:rPr>
        <w:t>  </w:t>
      </w:r>
    </w:p>
    <w:p w14:paraId="72E97C2D" w14:textId="77777777" w:rsidR="009730CB" w:rsidRPr="009730CB" w:rsidRDefault="009730CB" w:rsidP="0030574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9730CB">
        <w:rPr>
          <w:rFonts w:ascii="Consolas" w:eastAsia="Times New Roman" w:hAnsi="Consolas" w:cs="Times New Roman"/>
          <w:color w:val="000000"/>
          <w:sz w:val="18"/>
          <w:szCs w:val="18"/>
          <w:bdr w:val="none" w:sz="0" w:space="0" w:color="auto" w:frame="1"/>
        </w:rPr>
        <w:t>library(</w:t>
      </w:r>
      <w:proofErr w:type="gramEnd"/>
      <w:r w:rsidRPr="009730CB">
        <w:rPr>
          <w:rFonts w:ascii="Consolas" w:eastAsia="Times New Roman" w:hAnsi="Consolas" w:cs="Times New Roman"/>
          <w:color w:val="000000"/>
          <w:sz w:val="18"/>
          <w:szCs w:val="18"/>
          <w:bdr w:val="none" w:sz="0" w:space="0" w:color="auto" w:frame="1"/>
        </w:rPr>
        <w:t>DBI)  </w:t>
      </w:r>
    </w:p>
    <w:p w14:paraId="024DCB4E" w14:textId="77777777" w:rsidR="009730CB" w:rsidRPr="009730CB" w:rsidRDefault="009730CB" w:rsidP="0030574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730CB">
        <w:rPr>
          <w:rFonts w:ascii="Consolas" w:eastAsia="Times New Roman" w:hAnsi="Consolas" w:cs="Times New Roman"/>
          <w:color w:val="000000"/>
          <w:sz w:val="18"/>
          <w:szCs w:val="18"/>
          <w:bdr w:val="none" w:sz="0" w:space="0" w:color="auto" w:frame="1"/>
        </w:rPr>
        <w:t>library(</w:t>
      </w:r>
      <w:proofErr w:type="spellStart"/>
      <w:r w:rsidRPr="009730CB">
        <w:rPr>
          <w:rFonts w:ascii="Consolas" w:eastAsia="Times New Roman" w:hAnsi="Consolas" w:cs="Times New Roman"/>
          <w:color w:val="000000"/>
          <w:sz w:val="18"/>
          <w:szCs w:val="18"/>
          <w:bdr w:val="none" w:sz="0" w:space="0" w:color="auto" w:frame="1"/>
        </w:rPr>
        <w:t>odbc</w:t>
      </w:r>
      <w:proofErr w:type="spellEnd"/>
      <w:r w:rsidRPr="009730CB">
        <w:rPr>
          <w:rFonts w:ascii="Consolas" w:eastAsia="Times New Roman" w:hAnsi="Consolas" w:cs="Times New Roman"/>
          <w:color w:val="000000"/>
          <w:sz w:val="18"/>
          <w:szCs w:val="18"/>
          <w:bdr w:val="none" w:sz="0" w:space="0" w:color="auto" w:frame="1"/>
        </w:rPr>
        <w:t>)  </w:t>
      </w:r>
    </w:p>
    <w:p w14:paraId="7D7D13AC" w14:textId="77777777" w:rsidR="009730CB" w:rsidRPr="009730CB" w:rsidRDefault="009730CB" w:rsidP="0030574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bookmarkStart w:id="1" w:name="_Hlk46681177"/>
      <w:r w:rsidRPr="009730CB">
        <w:rPr>
          <w:rFonts w:ascii="Consolas" w:eastAsia="Times New Roman" w:hAnsi="Consolas" w:cs="Times New Roman"/>
          <w:color w:val="000000"/>
          <w:sz w:val="18"/>
          <w:szCs w:val="18"/>
          <w:bdr w:val="none" w:sz="0" w:space="0" w:color="auto" w:frame="1"/>
        </w:rPr>
        <w:t>con &lt;- </w:t>
      </w:r>
      <w:proofErr w:type="spellStart"/>
      <w:r w:rsidRPr="009730CB">
        <w:rPr>
          <w:rFonts w:ascii="Consolas" w:eastAsia="Times New Roman" w:hAnsi="Consolas" w:cs="Times New Roman"/>
          <w:color w:val="000000"/>
          <w:sz w:val="18"/>
          <w:szCs w:val="18"/>
          <w:bdr w:val="none" w:sz="0" w:space="0" w:color="auto" w:frame="1"/>
        </w:rPr>
        <w:t>dbConnect</w:t>
      </w:r>
      <w:proofErr w:type="spellEnd"/>
      <w:r w:rsidRPr="009730CB">
        <w:rPr>
          <w:rFonts w:ascii="Consolas" w:eastAsia="Times New Roman" w:hAnsi="Consolas" w:cs="Times New Roman"/>
          <w:color w:val="000000"/>
          <w:sz w:val="18"/>
          <w:szCs w:val="18"/>
          <w:bdr w:val="none" w:sz="0" w:space="0" w:color="auto" w:frame="1"/>
        </w:rPr>
        <w:t>(</w:t>
      </w:r>
      <w:proofErr w:type="spellStart"/>
      <w:proofErr w:type="gramStart"/>
      <w:r w:rsidRPr="009730CB">
        <w:rPr>
          <w:rFonts w:ascii="Consolas" w:eastAsia="Times New Roman" w:hAnsi="Consolas" w:cs="Times New Roman"/>
          <w:color w:val="000000"/>
          <w:sz w:val="18"/>
          <w:szCs w:val="18"/>
          <w:bdr w:val="none" w:sz="0" w:space="0" w:color="auto" w:frame="1"/>
        </w:rPr>
        <w:t>odbc</w:t>
      </w:r>
      <w:proofErr w:type="spellEnd"/>
      <w:r w:rsidRPr="009730CB">
        <w:rPr>
          <w:rFonts w:ascii="Consolas" w:eastAsia="Times New Roman" w:hAnsi="Consolas" w:cs="Times New Roman"/>
          <w:color w:val="000000"/>
          <w:sz w:val="18"/>
          <w:szCs w:val="18"/>
          <w:bdr w:val="none" w:sz="0" w:space="0" w:color="auto" w:frame="1"/>
        </w:rPr>
        <w:t>(</w:t>
      </w:r>
      <w:proofErr w:type="gramEnd"/>
      <w:r w:rsidRPr="009730CB">
        <w:rPr>
          <w:rFonts w:ascii="Consolas" w:eastAsia="Times New Roman" w:hAnsi="Consolas" w:cs="Times New Roman"/>
          <w:color w:val="000000"/>
          <w:sz w:val="18"/>
          <w:szCs w:val="18"/>
          <w:bdr w:val="none" w:sz="0" w:space="0" w:color="auto" w:frame="1"/>
        </w:rPr>
        <w:t>),  </w:t>
      </w:r>
    </w:p>
    <w:p w14:paraId="4268B15C" w14:textId="77777777" w:rsidR="009730CB" w:rsidRPr="009730CB" w:rsidRDefault="009730CB" w:rsidP="0030574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730CB">
        <w:rPr>
          <w:rFonts w:ascii="Consolas" w:eastAsia="Times New Roman" w:hAnsi="Consolas" w:cs="Times New Roman"/>
          <w:color w:val="000000"/>
          <w:sz w:val="18"/>
          <w:szCs w:val="18"/>
          <w:bdr w:val="none" w:sz="0" w:space="0" w:color="auto" w:frame="1"/>
        </w:rPr>
        <w:t>             Driver = </w:t>
      </w:r>
      <w:r w:rsidRPr="009730CB">
        <w:rPr>
          <w:rFonts w:ascii="Consolas" w:eastAsia="Times New Roman" w:hAnsi="Consolas" w:cs="Times New Roman"/>
          <w:color w:val="0000FF"/>
          <w:sz w:val="18"/>
          <w:szCs w:val="18"/>
          <w:bdr w:val="none" w:sz="0" w:space="0" w:color="auto" w:frame="1"/>
        </w:rPr>
        <w:t>"ODBC Driver 17 for SQL Server"</w:t>
      </w:r>
      <w:r w:rsidRPr="009730CB">
        <w:rPr>
          <w:rFonts w:ascii="Consolas" w:eastAsia="Times New Roman" w:hAnsi="Consolas" w:cs="Times New Roman"/>
          <w:color w:val="000000"/>
          <w:sz w:val="18"/>
          <w:szCs w:val="18"/>
          <w:bdr w:val="none" w:sz="0" w:space="0" w:color="auto" w:frame="1"/>
        </w:rPr>
        <w:t>,  </w:t>
      </w:r>
    </w:p>
    <w:p w14:paraId="4568FB5A" w14:textId="77777777" w:rsidR="009730CB" w:rsidRPr="009730CB" w:rsidRDefault="009730CB" w:rsidP="0030574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730CB">
        <w:rPr>
          <w:rFonts w:ascii="Consolas" w:eastAsia="Times New Roman" w:hAnsi="Consolas" w:cs="Times New Roman"/>
          <w:color w:val="000000"/>
          <w:sz w:val="18"/>
          <w:szCs w:val="18"/>
          <w:bdr w:val="none" w:sz="0" w:space="0" w:color="auto" w:frame="1"/>
        </w:rPr>
        <w:t>             Server = </w:t>
      </w:r>
      <w:r w:rsidRPr="009730CB">
        <w:rPr>
          <w:rFonts w:ascii="Consolas" w:eastAsia="Times New Roman" w:hAnsi="Consolas" w:cs="Times New Roman"/>
          <w:color w:val="0000FF"/>
          <w:sz w:val="18"/>
          <w:szCs w:val="18"/>
          <w:bdr w:val="none" w:sz="0" w:space="0" w:color="auto" w:frame="1"/>
        </w:rPr>
        <w:t>"ifw9ecos-bvdb11.fws.doi.net\\ecos_beta"</w:t>
      </w:r>
      <w:r w:rsidRPr="009730CB">
        <w:rPr>
          <w:rFonts w:ascii="Consolas" w:eastAsia="Times New Roman" w:hAnsi="Consolas" w:cs="Times New Roman"/>
          <w:color w:val="000000"/>
          <w:sz w:val="18"/>
          <w:szCs w:val="18"/>
          <w:bdr w:val="none" w:sz="0" w:space="0" w:color="auto" w:frame="1"/>
        </w:rPr>
        <w:t>,  </w:t>
      </w:r>
    </w:p>
    <w:p w14:paraId="677F78DF" w14:textId="77777777" w:rsidR="009730CB" w:rsidRPr="009730CB" w:rsidRDefault="009730CB" w:rsidP="0030574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730CB">
        <w:rPr>
          <w:rFonts w:ascii="Consolas" w:eastAsia="Times New Roman" w:hAnsi="Consolas" w:cs="Times New Roman"/>
          <w:color w:val="000000"/>
          <w:sz w:val="18"/>
          <w:szCs w:val="18"/>
          <w:bdr w:val="none" w:sz="0" w:space="0" w:color="auto" w:frame="1"/>
        </w:rPr>
        <w:t>             Database = </w:t>
      </w:r>
      <w:r w:rsidRPr="009730CB">
        <w:rPr>
          <w:rFonts w:ascii="Consolas" w:eastAsia="Times New Roman" w:hAnsi="Consolas" w:cs="Times New Roman"/>
          <w:color w:val="0000FF"/>
          <w:sz w:val="18"/>
          <w:szCs w:val="18"/>
          <w:bdr w:val="none" w:sz="0" w:space="0" w:color="auto" w:frame="1"/>
        </w:rPr>
        <w:t>"</w:t>
      </w:r>
      <w:proofErr w:type="spellStart"/>
      <w:r w:rsidRPr="009730CB">
        <w:rPr>
          <w:rFonts w:ascii="Consolas" w:eastAsia="Times New Roman" w:hAnsi="Consolas" w:cs="Times New Roman"/>
          <w:color w:val="0000FF"/>
          <w:sz w:val="18"/>
          <w:szCs w:val="18"/>
          <w:bdr w:val="none" w:sz="0" w:space="0" w:color="auto" w:frame="1"/>
        </w:rPr>
        <w:t>IRIS_DataWarehouse</w:t>
      </w:r>
      <w:proofErr w:type="spellEnd"/>
      <w:r w:rsidRPr="009730CB">
        <w:rPr>
          <w:rFonts w:ascii="Consolas" w:eastAsia="Times New Roman" w:hAnsi="Consolas" w:cs="Times New Roman"/>
          <w:color w:val="0000FF"/>
          <w:sz w:val="18"/>
          <w:szCs w:val="18"/>
          <w:bdr w:val="none" w:sz="0" w:space="0" w:color="auto" w:frame="1"/>
        </w:rPr>
        <w:t>"</w:t>
      </w:r>
      <w:r w:rsidRPr="009730CB">
        <w:rPr>
          <w:rFonts w:ascii="Consolas" w:eastAsia="Times New Roman" w:hAnsi="Consolas" w:cs="Times New Roman"/>
          <w:color w:val="000000"/>
          <w:sz w:val="18"/>
          <w:szCs w:val="18"/>
          <w:bdr w:val="none" w:sz="0" w:space="0" w:color="auto" w:frame="1"/>
        </w:rPr>
        <w:t>,  </w:t>
      </w:r>
    </w:p>
    <w:p w14:paraId="204CE04D" w14:textId="77777777" w:rsidR="009730CB" w:rsidRPr="009730CB" w:rsidRDefault="009730CB" w:rsidP="0030574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730CB">
        <w:rPr>
          <w:rFonts w:ascii="Consolas" w:eastAsia="Times New Roman" w:hAnsi="Consolas" w:cs="Times New Roman"/>
          <w:color w:val="000000"/>
          <w:sz w:val="18"/>
          <w:szCs w:val="18"/>
          <w:bdr w:val="none" w:sz="0" w:space="0" w:color="auto" w:frame="1"/>
        </w:rPr>
        <w:t>             </w:t>
      </w:r>
      <w:proofErr w:type="spellStart"/>
      <w:r w:rsidRPr="009730CB">
        <w:rPr>
          <w:rFonts w:ascii="Consolas" w:eastAsia="Times New Roman" w:hAnsi="Consolas" w:cs="Times New Roman"/>
          <w:color w:val="000000"/>
          <w:sz w:val="18"/>
          <w:szCs w:val="18"/>
          <w:bdr w:val="none" w:sz="0" w:space="0" w:color="auto" w:frame="1"/>
        </w:rPr>
        <w:t>Trusted_Connection</w:t>
      </w:r>
      <w:proofErr w:type="spellEnd"/>
      <w:r w:rsidRPr="009730CB">
        <w:rPr>
          <w:rFonts w:ascii="Consolas" w:eastAsia="Times New Roman" w:hAnsi="Consolas" w:cs="Times New Roman"/>
          <w:color w:val="000000"/>
          <w:sz w:val="18"/>
          <w:szCs w:val="18"/>
          <w:bdr w:val="none" w:sz="0" w:space="0" w:color="auto" w:frame="1"/>
        </w:rPr>
        <w:t> = </w:t>
      </w:r>
      <w:r w:rsidRPr="009730CB">
        <w:rPr>
          <w:rFonts w:ascii="Consolas" w:eastAsia="Times New Roman" w:hAnsi="Consolas" w:cs="Times New Roman"/>
          <w:color w:val="0000FF"/>
          <w:sz w:val="18"/>
          <w:szCs w:val="18"/>
          <w:bdr w:val="none" w:sz="0" w:space="0" w:color="auto" w:frame="1"/>
        </w:rPr>
        <w:t>"yes"</w:t>
      </w:r>
      <w:r w:rsidRPr="009730CB">
        <w:rPr>
          <w:rFonts w:ascii="Consolas" w:eastAsia="Times New Roman" w:hAnsi="Consolas" w:cs="Times New Roman"/>
          <w:color w:val="000000"/>
          <w:sz w:val="18"/>
          <w:szCs w:val="18"/>
          <w:bdr w:val="none" w:sz="0" w:space="0" w:color="auto" w:frame="1"/>
        </w:rPr>
        <w:t>,  </w:t>
      </w:r>
    </w:p>
    <w:p w14:paraId="6E9D877E" w14:textId="719302CB" w:rsidR="00305744" w:rsidRPr="00305744" w:rsidRDefault="009730CB" w:rsidP="0030574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730CB">
        <w:rPr>
          <w:rFonts w:ascii="Consolas" w:eastAsia="Times New Roman" w:hAnsi="Consolas" w:cs="Times New Roman"/>
          <w:color w:val="000000"/>
          <w:sz w:val="18"/>
          <w:szCs w:val="18"/>
          <w:bdr w:val="none" w:sz="0" w:space="0" w:color="auto" w:frame="1"/>
        </w:rPr>
        <w:t>             Port = 1433)  </w:t>
      </w:r>
      <w:bookmarkEnd w:id="1"/>
    </w:p>
    <w:p w14:paraId="5C32A5A4" w14:textId="77777777" w:rsidR="00305744" w:rsidRDefault="00305744" w:rsidP="0030574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14:paraId="504E1139" w14:textId="77777777" w:rsidR="00305744" w:rsidRDefault="00305744" w:rsidP="0030574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 xml:space="preserve">   </w:t>
      </w:r>
      <w:proofErr w:type="spellStart"/>
      <w:proofErr w:type="gramStart"/>
      <w:r>
        <w:rPr>
          <w:rFonts w:ascii="Consolas" w:eastAsia="Times New Roman" w:hAnsi="Consolas" w:cs="Times New Roman"/>
          <w:color w:val="5C5C5C"/>
          <w:sz w:val="18"/>
          <w:szCs w:val="18"/>
        </w:rPr>
        <w:t>k</w:t>
      </w:r>
      <w:r w:rsidRPr="00305744">
        <w:rPr>
          <w:rFonts w:ascii="Consolas" w:eastAsia="Times New Roman" w:hAnsi="Consolas" w:cs="Times New Roman"/>
          <w:color w:val="000000"/>
          <w:sz w:val="18"/>
          <w:szCs w:val="18"/>
          <w:bdr w:val="none" w:sz="0" w:space="0" w:color="auto" w:frame="1"/>
        </w:rPr>
        <w:t>nitr</w:t>
      </w:r>
      <w:proofErr w:type="spellEnd"/>
      <w:r w:rsidRPr="00305744">
        <w:rPr>
          <w:rFonts w:ascii="Consolas" w:eastAsia="Times New Roman" w:hAnsi="Consolas" w:cs="Times New Roman"/>
          <w:color w:val="000000"/>
          <w:sz w:val="18"/>
          <w:szCs w:val="18"/>
          <w:bdr w:val="none" w:sz="0" w:space="0" w:color="auto" w:frame="1"/>
        </w:rPr>
        <w:t>::</w:t>
      </w:r>
      <w:proofErr w:type="spellStart"/>
      <w:proofErr w:type="gramEnd"/>
      <w:r w:rsidRPr="00305744">
        <w:rPr>
          <w:rFonts w:ascii="Consolas" w:eastAsia="Times New Roman" w:hAnsi="Consolas" w:cs="Times New Roman"/>
          <w:color w:val="000000"/>
          <w:sz w:val="18"/>
          <w:szCs w:val="18"/>
          <w:bdr w:val="none" w:sz="0" w:space="0" w:color="auto" w:frame="1"/>
        </w:rPr>
        <w:t>opts_chunks$set</w:t>
      </w:r>
      <w:proofErr w:type="spellEnd"/>
      <w:r w:rsidRPr="00305744">
        <w:rPr>
          <w:rFonts w:ascii="Consolas" w:eastAsia="Times New Roman" w:hAnsi="Consolas" w:cs="Times New Roman"/>
          <w:color w:val="000000"/>
          <w:sz w:val="18"/>
          <w:szCs w:val="18"/>
          <w:bdr w:val="none" w:sz="0" w:space="0" w:color="auto" w:frame="1"/>
        </w:rPr>
        <w:t>(connection = “con”)</w:t>
      </w:r>
      <w:r w:rsidR="009730CB" w:rsidRPr="009730CB">
        <w:rPr>
          <w:rFonts w:ascii="Consolas" w:eastAsia="Times New Roman" w:hAnsi="Consolas" w:cs="Times New Roman"/>
          <w:color w:val="000000"/>
          <w:sz w:val="18"/>
          <w:szCs w:val="18"/>
          <w:bdr w:val="none" w:sz="0" w:space="0" w:color="auto" w:frame="1"/>
        </w:rPr>
        <w:t>            </w:t>
      </w:r>
    </w:p>
    <w:p w14:paraId="7EE4EA87" w14:textId="77777777" w:rsidR="00305744" w:rsidRDefault="00305744" w:rsidP="0030574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14:paraId="151705A7" w14:textId="5DF79A3C" w:rsidR="009730CB" w:rsidRPr="009730CB" w:rsidRDefault="009730CB" w:rsidP="0030574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730CB">
        <w:rPr>
          <w:rFonts w:ascii="Consolas" w:eastAsia="Times New Roman" w:hAnsi="Consolas" w:cs="Times New Roman"/>
          <w:color w:val="000000"/>
          <w:sz w:val="18"/>
          <w:szCs w:val="18"/>
          <w:bdr w:val="none" w:sz="0" w:space="0" w:color="auto" w:frame="1"/>
        </w:rPr>
        <w:t>  ```  </w:t>
      </w:r>
    </w:p>
    <w:p w14:paraId="5E558560" w14:textId="0C6D2D5E" w:rsidR="00FE4CDA" w:rsidRDefault="001710D5">
      <w:pPr>
        <w:rPr>
          <w:noProof/>
        </w:rPr>
      </w:pPr>
      <w:r>
        <w:rPr>
          <w:noProof/>
        </w:rPr>
        <w:t xml:space="preserve">      SQL Chunk:</w:t>
      </w:r>
    </w:p>
    <w:p w14:paraId="6C6841BD" w14:textId="77777777" w:rsidR="00C415E4" w:rsidRPr="00C415E4" w:rsidRDefault="00C415E4" w:rsidP="00C415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415E4">
        <w:rPr>
          <w:rFonts w:ascii="Consolas" w:eastAsia="Times New Roman" w:hAnsi="Consolas" w:cs="Times New Roman"/>
          <w:color w:val="000000"/>
          <w:sz w:val="18"/>
          <w:szCs w:val="18"/>
          <w:bdr w:val="none" w:sz="0" w:space="0" w:color="auto" w:frame="1"/>
        </w:rPr>
        <w:t> ``</w:t>
      </w:r>
      <w:proofErr w:type="gramStart"/>
      <w:r w:rsidRPr="00C415E4">
        <w:rPr>
          <w:rFonts w:ascii="Consolas" w:eastAsia="Times New Roman" w:hAnsi="Consolas" w:cs="Times New Roman"/>
          <w:color w:val="000000"/>
          <w:sz w:val="18"/>
          <w:szCs w:val="18"/>
          <w:bdr w:val="none" w:sz="0" w:space="0" w:color="auto" w:frame="1"/>
        </w:rPr>
        <w:t>`{</w:t>
      </w:r>
      <w:proofErr w:type="spellStart"/>
      <w:proofErr w:type="gramEnd"/>
      <w:r w:rsidRPr="00C415E4">
        <w:rPr>
          <w:rFonts w:ascii="Consolas" w:eastAsia="Times New Roman" w:hAnsi="Consolas" w:cs="Times New Roman"/>
          <w:color w:val="000000"/>
          <w:sz w:val="18"/>
          <w:szCs w:val="18"/>
          <w:bdr w:val="none" w:sz="0" w:space="0" w:color="auto" w:frame="1"/>
        </w:rPr>
        <w:t>sql</w:t>
      </w:r>
      <w:proofErr w:type="spellEnd"/>
      <w:r w:rsidRPr="00C415E4">
        <w:rPr>
          <w:rFonts w:ascii="Consolas" w:eastAsia="Times New Roman" w:hAnsi="Consolas" w:cs="Times New Roman"/>
          <w:color w:val="000000"/>
          <w:sz w:val="18"/>
          <w:szCs w:val="18"/>
          <w:bdr w:val="none" w:sz="0" w:space="0" w:color="auto" w:frame="1"/>
        </w:rPr>
        <w:t>, </w:t>
      </w:r>
      <w:proofErr w:type="spellStart"/>
      <w:r w:rsidRPr="00C415E4">
        <w:rPr>
          <w:rFonts w:ascii="Consolas" w:eastAsia="Times New Roman" w:hAnsi="Consolas" w:cs="Times New Roman"/>
          <w:b/>
          <w:bCs/>
          <w:color w:val="006699"/>
          <w:sz w:val="18"/>
          <w:szCs w:val="18"/>
          <w:bdr w:val="none" w:sz="0" w:space="0" w:color="auto" w:frame="1"/>
        </w:rPr>
        <w:t>output</w:t>
      </w:r>
      <w:r w:rsidRPr="00C415E4">
        <w:rPr>
          <w:rFonts w:ascii="Consolas" w:eastAsia="Times New Roman" w:hAnsi="Consolas" w:cs="Times New Roman"/>
          <w:color w:val="000000"/>
          <w:sz w:val="18"/>
          <w:szCs w:val="18"/>
          <w:bdr w:val="none" w:sz="0" w:space="0" w:color="auto" w:frame="1"/>
        </w:rPr>
        <w:t>.var</w:t>
      </w:r>
      <w:proofErr w:type="spellEnd"/>
      <w:r w:rsidRPr="00C415E4">
        <w:rPr>
          <w:rFonts w:ascii="Consolas" w:eastAsia="Times New Roman" w:hAnsi="Consolas" w:cs="Times New Roman"/>
          <w:color w:val="000000"/>
          <w:sz w:val="18"/>
          <w:szCs w:val="18"/>
          <w:bdr w:val="none" w:sz="0" w:space="0" w:color="auto" w:frame="1"/>
        </w:rPr>
        <w:t>=</w:t>
      </w:r>
      <w:r w:rsidRPr="00C415E4">
        <w:rPr>
          <w:rFonts w:ascii="Consolas" w:eastAsia="Times New Roman" w:hAnsi="Consolas" w:cs="Times New Roman"/>
          <w:color w:val="0000FF"/>
          <w:sz w:val="18"/>
          <w:szCs w:val="18"/>
          <w:bdr w:val="none" w:sz="0" w:space="0" w:color="auto" w:frame="1"/>
        </w:rPr>
        <w:t>"</w:t>
      </w:r>
      <w:proofErr w:type="spellStart"/>
      <w:r w:rsidRPr="00C415E4">
        <w:rPr>
          <w:rFonts w:ascii="Consolas" w:eastAsia="Times New Roman" w:hAnsi="Consolas" w:cs="Times New Roman"/>
          <w:color w:val="0000FF"/>
          <w:sz w:val="18"/>
          <w:szCs w:val="18"/>
          <w:bdr w:val="none" w:sz="0" w:space="0" w:color="auto" w:frame="1"/>
        </w:rPr>
        <w:t>markup_test</w:t>
      </w:r>
      <w:proofErr w:type="spellEnd"/>
      <w:r w:rsidRPr="00C415E4">
        <w:rPr>
          <w:rFonts w:ascii="Consolas" w:eastAsia="Times New Roman" w:hAnsi="Consolas" w:cs="Times New Roman"/>
          <w:color w:val="0000FF"/>
          <w:sz w:val="18"/>
          <w:szCs w:val="18"/>
          <w:bdr w:val="none" w:sz="0" w:space="0" w:color="auto" w:frame="1"/>
        </w:rPr>
        <w:t>"</w:t>
      </w:r>
      <w:r w:rsidRPr="00C415E4">
        <w:rPr>
          <w:rFonts w:ascii="Consolas" w:eastAsia="Times New Roman" w:hAnsi="Consolas" w:cs="Times New Roman"/>
          <w:color w:val="000000"/>
          <w:sz w:val="18"/>
          <w:szCs w:val="18"/>
          <w:bdr w:val="none" w:sz="0" w:space="0" w:color="auto" w:frame="1"/>
        </w:rPr>
        <w:t>}  </w:t>
      </w:r>
    </w:p>
    <w:p w14:paraId="76AEE106" w14:textId="77777777" w:rsidR="00C415E4" w:rsidRPr="00C415E4" w:rsidRDefault="00C415E4" w:rsidP="00C415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415E4">
        <w:rPr>
          <w:rFonts w:ascii="Consolas" w:eastAsia="Times New Roman" w:hAnsi="Consolas" w:cs="Times New Roman"/>
          <w:color w:val="000000"/>
          <w:sz w:val="18"/>
          <w:szCs w:val="18"/>
          <w:bdr w:val="none" w:sz="0" w:space="0" w:color="auto" w:frame="1"/>
        </w:rPr>
        <w:t>   </w:t>
      </w:r>
    </w:p>
    <w:p w14:paraId="2DFB9CA4" w14:textId="77777777" w:rsidR="00C415E4" w:rsidRPr="00C415E4" w:rsidRDefault="00C415E4" w:rsidP="00C415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415E4">
        <w:rPr>
          <w:rFonts w:ascii="Consolas" w:eastAsia="Times New Roman" w:hAnsi="Consolas" w:cs="Times New Roman"/>
          <w:color w:val="000000"/>
          <w:sz w:val="18"/>
          <w:szCs w:val="18"/>
          <w:bdr w:val="none" w:sz="0" w:space="0" w:color="auto" w:frame="1"/>
        </w:rPr>
        <w:t>  </w:t>
      </w:r>
    </w:p>
    <w:p w14:paraId="28B503FD" w14:textId="77777777" w:rsidR="00C415E4" w:rsidRPr="00C415E4" w:rsidRDefault="00C415E4" w:rsidP="00C415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415E4">
        <w:rPr>
          <w:rFonts w:ascii="Consolas" w:eastAsia="Times New Roman" w:hAnsi="Consolas" w:cs="Times New Roman"/>
          <w:b/>
          <w:bCs/>
          <w:color w:val="006699"/>
          <w:sz w:val="18"/>
          <w:szCs w:val="18"/>
          <w:bdr w:val="none" w:sz="0" w:space="0" w:color="auto" w:frame="1"/>
        </w:rPr>
        <w:t>SELECT</w:t>
      </w:r>
      <w:r w:rsidRPr="00C415E4">
        <w:rPr>
          <w:rFonts w:ascii="Consolas" w:eastAsia="Times New Roman" w:hAnsi="Consolas" w:cs="Times New Roman"/>
          <w:color w:val="000000"/>
          <w:sz w:val="18"/>
          <w:szCs w:val="18"/>
          <w:bdr w:val="none" w:sz="0" w:space="0" w:color="auto" w:frame="1"/>
        </w:rPr>
        <w:t>   </w:t>
      </w:r>
    </w:p>
    <w:p w14:paraId="4366D488" w14:textId="77777777" w:rsidR="00C415E4" w:rsidRPr="00C415E4" w:rsidRDefault="00C415E4" w:rsidP="00C415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415E4">
        <w:rPr>
          <w:rFonts w:ascii="Consolas" w:eastAsia="Times New Roman" w:hAnsi="Consolas" w:cs="Times New Roman"/>
          <w:b/>
          <w:bCs/>
          <w:color w:val="006699"/>
          <w:sz w:val="18"/>
          <w:szCs w:val="18"/>
          <w:bdr w:val="none" w:sz="0" w:space="0" w:color="auto" w:frame="1"/>
        </w:rPr>
        <w:t>TOP</w:t>
      </w:r>
      <w:r w:rsidRPr="00C415E4">
        <w:rPr>
          <w:rFonts w:ascii="Consolas" w:eastAsia="Times New Roman" w:hAnsi="Consolas" w:cs="Times New Roman"/>
          <w:color w:val="000000"/>
          <w:sz w:val="18"/>
          <w:szCs w:val="18"/>
          <w:bdr w:val="none" w:sz="0" w:space="0" w:color="auto" w:frame="1"/>
        </w:rPr>
        <w:t> 10    </w:t>
      </w:r>
    </w:p>
    <w:p w14:paraId="5AF43428" w14:textId="77777777" w:rsidR="00C415E4" w:rsidRPr="00C415E4" w:rsidRDefault="00C415E4" w:rsidP="00C415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C415E4">
        <w:rPr>
          <w:rFonts w:ascii="Consolas" w:eastAsia="Times New Roman" w:hAnsi="Consolas" w:cs="Times New Roman"/>
          <w:color w:val="000000"/>
          <w:sz w:val="18"/>
          <w:szCs w:val="18"/>
          <w:bdr w:val="none" w:sz="0" w:space="0" w:color="auto" w:frame="1"/>
        </w:rPr>
        <w:t>s.SurveyName</w:t>
      </w:r>
      <w:proofErr w:type="spellEnd"/>
      <w:proofErr w:type="gramEnd"/>
      <w:r w:rsidRPr="00C415E4">
        <w:rPr>
          <w:rFonts w:ascii="Consolas" w:eastAsia="Times New Roman" w:hAnsi="Consolas" w:cs="Times New Roman"/>
          <w:color w:val="000000"/>
          <w:sz w:val="18"/>
          <w:szCs w:val="18"/>
          <w:bdr w:val="none" w:sz="0" w:space="0" w:color="auto" w:frame="1"/>
        </w:rPr>
        <w:t> </w:t>
      </w:r>
      <w:r w:rsidRPr="00C415E4">
        <w:rPr>
          <w:rFonts w:ascii="Consolas" w:eastAsia="Times New Roman" w:hAnsi="Consolas" w:cs="Times New Roman"/>
          <w:b/>
          <w:bCs/>
          <w:color w:val="006699"/>
          <w:sz w:val="18"/>
          <w:szCs w:val="18"/>
          <w:bdr w:val="none" w:sz="0" w:space="0" w:color="auto" w:frame="1"/>
        </w:rPr>
        <w:t>AS</w:t>
      </w:r>
      <w:r w:rsidRPr="00C415E4">
        <w:rPr>
          <w:rFonts w:ascii="Consolas" w:eastAsia="Times New Roman" w:hAnsi="Consolas" w:cs="Times New Roman"/>
          <w:color w:val="000000"/>
          <w:sz w:val="18"/>
          <w:szCs w:val="18"/>
          <w:bdr w:val="none" w:sz="0" w:space="0" w:color="auto" w:frame="1"/>
        </w:rPr>
        <w:t> </w:t>
      </w:r>
      <w:proofErr w:type="spellStart"/>
      <w:r w:rsidRPr="00C415E4">
        <w:rPr>
          <w:rFonts w:ascii="Consolas" w:eastAsia="Times New Roman" w:hAnsi="Consolas" w:cs="Times New Roman"/>
          <w:color w:val="000000"/>
          <w:sz w:val="18"/>
          <w:szCs w:val="18"/>
          <w:bdr w:val="none" w:sz="0" w:space="0" w:color="auto" w:frame="1"/>
        </w:rPr>
        <w:t>SurveyTitle</w:t>
      </w:r>
      <w:proofErr w:type="spellEnd"/>
      <w:r w:rsidRPr="00C415E4">
        <w:rPr>
          <w:rFonts w:ascii="Consolas" w:eastAsia="Times New Roman" w:hAnsi="Consolas" w:cs="Times New Roman"/>
          <w:color w:val="000000"/>
          <w:sz w:val="18"/>
          <w:szCs w:val="18"/>
          <w:bdr w:val="none" w:sz="0" w:space="0" w:color="auto" w:frame="1"/>
        </w:rPr>
        <w:t>  </w:t>
      </w:r>
    </w:p>
    <w:p w14:paraId="6581B8B2" w14:textId="77777777" w:rsidR="00C415E4" w:rsidRPr="00C415E4" w:rsidRDefault="00C415E4" w:rsidP="00C415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C415E4">
        <w:rPr>
          <w:rFonts w:ascii="Consolas" w:eastAsia="Times New Roman" w:hAnsi="Consolas" w:cs="Times New Roman"/>
          <w:color w:val="000000"/>
          <w:sz w:val="18"/>
          <w:szCs w:val="18"/>
          <w:bdr w:val="none" w:sz="0" w:space="0" w:color="auto" w:frame="1"/>
        </w:rPr>
        <w:t>,</w:t>
      </w:r>
      <w:proofErr w:type="spellStart"/>
      <w:r w:rsidRPr="00C415E4">
        <w:rPr>
          <w:rFonts w:ascii="Consolas" w:eastAsia="Times New Roman" w:hAnsi="Consolas" w:cs="Times New Roman"/>
          <w:color w:val="000000"/>
          <w:sz w:val="18"/>
          <w:szCs w:val="18"/>
          <w:bdr w:val="none" w:sz="0" w:space="0" w:color="auto" w:frame="1"/>
        </w:rPr>
        <w:t>o</w:t>
      </w:r>
      <w:proofErr w:type="gramEnd"/>
      <w:r w:rsidRPr="00C415E4">
        <w:rPr>
          <w:rFonts w:ascii="Consolas" w:eastAsia="Times New Roman" w:hAnsi="Consolas" w:cs="Times New Roman"/>
          <w:color w:val="000000"/>
          <w:sz w:val="18"/>
          <w:szCs w:val="18"/>
          <w:bdr w:val="none" w:sz="0" w:space="0" w:color="auto" w:frame="1"/>
        </w:rPr>
        <w:t>.FullName</w:t>
      </w:r>
      <w:proofErr w:type="spellEnd"/>
      <w:r w:rsidRPr="00C415E4">
        <w:rPr>
          <w:rFonts w:ascii="Consolas" w:eastAsia="Times New Roman" w:hAnsi="Consolas" w:cs="Times New Roman"/>
          <w:color w:val="000000"/>
          <w:sz w:val="18"/>
          <w:szCs w:val="18"/>
          <w:bdr w:val="none" w:sz="0" w:space="0" w:color="auto" w:frame="1"/>
        </w:rPr>
        <w:t> </w:t>
      </w:r>
      <w:r w:rsidRPr="00C415E4">
        <w:rPr>
          <w:rFonts w:ascii="Consolas" w:eastAsia="Times New Roman" w:hAnsi="Consolas" w:cs="Times New Roman"/>
          <w:b/>
          <w:bCs/>
          <w:color w:val="006699"/>
          <w:sz w:val="18"/>
          <w:szCs w:val="18"/>
          <w:bdr w:val="none" w:sz="0" w:space="0" w:color="auto" w:frame="1"/>
        </w:rPr>
        <w:t>AS</w:t>
      </w:r>
      <w:r w:rsidRPr="00C415E4">
        <w:rPr>
          <w:rFonts w:ascii="Consolas" w:eastAsia="Times New Roman" w:hAnsi="Consolas" w:cs="Times New Roman"/>
          <w:color w:val="000000"/>
          <w:sz w:val="18"/>
          <w:szCs w:val="18"/>
          <w:bdr w:val="none" w:sz="0" w:space="0" w:color="auto" w:frame="1"/>
        </w:rPr>
        <w:t> </w:t>
      </w:r>
      <w:proofErr w:type="spellStart"/>
      <w:r w:rsidRPr="00C415E4">
        <w:rPr>
          <w:rFonts w:ascii="Consolas" w:eastAsia="Times New Roman" w:hAnsi="Consolas" w:cs="Times New Roman"/>
          <w:color w:val="000000"/>
          <w:sz w:val="18"/>
          <w:szCs w:val="18"/>
          <w:bdr w:val="none" w:sz="0" w:space="0" w:color="auto" w:frame="1"/>
        </w:rPr>
        <w:t>StationName</w:t>
      </w:r>
      <w:proofErr w:type="spellEnd"/>
      <w:r w:rsidRPr="00C415E4">
        <w:rPr>
          <w:rFonts w:ascii="Consolas" w:eastAsia="Times New Roman" w:hAnsi="Consolas" w:cs="Times New Roman"/>
          <w:color w:val="000000"/>
          <w:sz w:val="18"/>
          <w:szCs w:val="18"/>
          <w:bdr w:val="none" w:sz="0" w:space="0" w:color="auto" w:frame="1"/>
        </w:rPr>
        <w:t>  </w:t>
      </w:r>
    </w:p>
    <w:p w14:paraId="3C978085" w14:textId="77777777" w:rsidR="00C415E4" w:rsidRPr="00C415E4" w:rsidRDefault="00C415E4" w:rsidP="00C415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415E4">
        <w:rPr>
          <w:rFonts w:ascii="Consolas" w:eastAsia="Times New Roman" w:hAnsi="Consolas" w:cs="Times New Roman"/>
          <w:color w:val="000000"/>
          <w:sz w:val="18"/>
          <w:szCs w:val="18"/>
          <w:bdr w:val="none" w:sz="0" w:space="0" w:color="auto" w:frame="1"/>
        </w:rPr>
        <w:t> </w:t>
      </w:r>
      <w:r w:rsidRPr="00C415E4">
        <w:rPr>
          <w:rFonts w:ascii="Consolas" w:eastAsia="Times New Roman" w:hAnsi="Consolas" w:cs="Times New Roman"/>
          <w:b/>
          <w:bCs/>
          <w:color w:val="006699"/>
          <w:sz w:val="18"/>
          <w:szCs w:val="18"/>
          <w:bdr w:val="none" w:sz="0" w:space="0" w:color="auto" w:frame="1"/>
        </w:rPr>
        <w:t>FROM</w:t>
      </w:r>
      <w:r w:rsidRPr="00C415E4">
        <w:rPr>
          <w:rFonts w:ascii="Consolas" w:eastAsia="Times New Roman" w:hAnsi="Consolas" w:cs="Times New Roman"/>
          <w:color w:val="000000"/>
          <w:sz w:val="18"/>
          <w:szCs w:val="18"/>
          <w:bdr w:val="none" w:sz="0" w:space="0" w:color="auto" w:frame="1"/>
        </w:rPr>
        <w:t>   </w:t>
      </w:r>
    </w:p>
    <w:p w14:paraId="1B2A51D3" w14:textId="77777777" w:rsidR="00C415E4" w:rsidRPr="00C415E4" w:rsidRDefault="00C415E4" w:rsidP="00C415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C415E4">
        <w:rPr>
          <w:rFonts w:ascii="Consolas" w:eastAsia="Times New Roman" w:hAnsi="Consolas" w:cs="Times New Roman"/>
          <w:color w:val="000000"/>
          <w:sz w:val="18"/>
          <w:szCs w:val="18"/>
          <w:bdr w:val="none" w:sz="0" w:space="0" w:color="auto" w:frame="1"/>
        </w:rPr>
        <w:t>IRIS_</w:t>
      </w:r>
      <w:proofErr w:type="gramStart"/>
      <w:r w:rsidRPr="00C415E4">
        <w:rPr>
          <w:rFonts w:ascii="Consolas" w:eastAsia="Times New Roman" w:hAnsi="Consolas" w:cs="Times New Roman"/>
          <w:color w:val="000000"/>
          <w:sz w:val="18"/>
          <w:szCs w:val="18"/>
          <w:bdr w:val="none" w:sz="0" w:space="0" w:color="auto" w:frame="1"/>
        </w:rPr>
        <w:t>DataWarehouse.Refuges.FactSurveyInventory</w:t>
      </w:r>
      <w:proofErr w:type="spellEnd"/>
      <w:proofErr w:type="gramEnd"/>
      <w:r w:rsidRPr="00C415E4">
        <w:rPr>
          <w:rFonts w:ascii="Consolas" w:eastAsia="Times New Roman" w:hAnsi="Consolas" w:cs="Times New Roman"/>
          <w:color w:val="000000"/>
          <w:sz w:val="18"/>
          <w:szCs w:val="18"/>
          <w:bdr w:val="none" w:sz="0" w:space="0" w:color="auto" w:frame="1"/>
        </w:rPr>
        <w:t> F  </w:t>
      </w:r>
    </w:p>
    <w:p w14:paraId="4191C785" w14:textId="77777777" w:rsidR="00C415E4" w:rsidRPr="00C415E4" w:rsidRDefault="00C415E4" w:rsidP="00C415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415E4">
        <w:rPr>
          <w:rFonts w:ascii="Consolas" w:eastAsia="Times New Roman" w:hAnsi="Consolas" w:cs="Times New Roman"/>
          <w:b/>
          <w:bCs/>
          <w:color w:val="006699"/>
          <w:sz w:val="18"/>
          <w:szCs w:val="18"/>
          <w:bdr w:val="none" w:sz="0" w:space="0" w:color="auto" w:frame="1"/>
        </w:rPr>
        <w:lastRenderedPageBreak/>
        <w:t>INNER</w:t>
      </w:r>
      <w:r w:rsidRPr="00C415E4">
        <w:rPr>
          <w:rFonts w:ascii="Consolas" w:eastAsia="Times New Roman" w:hAnsi="Consolas" w:cs="Times New Roman"/>
          <w:color w:val="000000"/>
          <w:sz w:val="18"/>
          <w:szCs w:val="18"/>
          <w:bdr w:val="none" w:sz="0" w:space="0" w:color="auto" w:frame="1"/>
        </w:rPr>
        <w:t> </w:t>
      </w:r>
      <w:r w:rsidRPr="00C415E4">
        <w:rPr>
          <w:rFonts w:ascii="Consolas" w:eastAsia="Times New Roman" w:hAnsi="Consolas" w:cs="Times New Roman"/>
          <w:color w:val="808080"/>
          <w:sz w:val="18"/>
          <w:szCs w:val="18"/>
          <w:bdr w:val="none" w:sz="0" w:space="0" w:color="auto" w:frame="1"/>
        </w:rPr>
        <w:t>JOIN</w:t>
      </w:r>
      <w:r w:rsidRPr="00C415E4">
        <w:rPr>
          <w:rFonts w:ascii="Consolas" w:eastAsia="Times New Roman" w:hAnsi="Consolas" w:cs="Times New Roman"/>
          <w:color w:val="000000"/>
          <w:sz w:val="18"/>
          <w:szCs w:val="18"/>
          <w:bdr w:val="none" w:sz="0" w:space="0" w:color="auto" w:frame="1"/>
        </w:rPr>
        <w:t> IRIS_</w:t>
      </w:r>
      <w:proofErr w:type="gramStart"/>
      <w:r w:rsidRPr="00C415E4">
        <w:rPr>
          <w:rFonts w:ascii="Consolas" w:eastAsia="Times New Roman" w:hAnsi="Consolas" w:cs="Times New Roman"/>
          <w:color w:val="000000"/>
          <w:sz w:val="18"/>
          <w:szCs w:val="18"/>
          <w:bdr w:val="none" w:sz="0" w:space="0" w:color="auto" w:frame="1"/>
        </w:rPr>
        <w:t>DataWarehouse.Refuges.DimSurvey</w:t>
      </w:r>
      <w:proofErr w:type="gramEnd"/>
      <w:r w:rsidRPr="00C415E4">
        <w:rPr>
          <w:rFonts w:ascii="Consolas" w:eastAsia="Times New Roman" w:hAnsi="Consolas" w:cs="Times New Roman"/>
          <w:color w:val="000000"/>
          <w:sz w:val="18"/>
          <w:szCs w:val="18"/>
          <w:bdr w:val="none" w:sz="0" w:space="0" w:color="auto" w:frame="1"/>
        </w:rPr>
        <w:t> s </w:t>
      </w:r>
      <w:r w:rsidRPr="00C415E4">
        <w:rPr>
          <w:rFonts w:ascii="Consolas" w:eastAsia="Times New Roman" w:hAnsi="Consolas" w:cs="Times New Roman"/>
          <w:b/>
          <w:bCs/>
          <w:color w:val="006699"/>
          <w:sz w:val="18"/>
          <w:szCs w:val="18"/>
          <w:bdr w:val="none" w:sz="0" w:space="0" w:color="auto" w:frame="1"/>
        </w:rPr>
        <w:t>ON</w:t>
      </w:r>
      <w:r w:rsidRPr="00C415E4">
        <w:rPr>
          <w:rFonts w:ascii="Consolas" w:eastAsia="Times New Roman" w:hAnsi="Consolas" w:cs="Times New Roman"/>
          <w:color w:val="000000"/>
          <w:sz w:val="18"/>
          <w:szCs w:val="18"/>
          <w:bdr w:val="none" w:sz="0" w:space="0" w:color="auto" w:frame="1"/>
        </w:rPr>
        <w:t> F.SurveyId=s.ID  </w:t>
      </w:r>
    </w:p>
    <w:p w14:paraId="10A0182E" w14:textId="77777777" w:rsidR="00C415E4" w:rsidRPr="00C415E4" w:rsidRDefault="00C415E4" w:rsidP="00C415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415E4">
        <w:rPr>
          <w:rFonts w:ascii="Consolas" w:eastAsia="Times New Roman" w:hAnsi="Consolas" w:cs="Times New Roman"/>
          <w:b/>
          <w:bCs/>
          <w:color w:val="006699"/>
          <w:sz w:val="18"/>
          <w:szCs w:val="18"/>
          <w:bdr w:val="none" w:sz="0" w:space="0" w:color="auto" w:frame="1"/>
        </w:rPr>
        <w:t>INNER</w:t>
      </w:r>
      <w:r w:rsidRPr="00C415E4">
        <w:rPr>
          <w:rFonts w:ascii="Consolas" w:eastAsia="Times New Roman" w:hAnsi="Consolas" w:cs="Times New Roman"/>
          <w:color w:val="000000"/>
          <w:sz w:val="18"/>
          <w:szCs w:val="18"/>
          <w:bdr w:val="none" w:sz="0" w:space="0" w:color="auto" w:frame="1"/>
        </w:rPr>
        <w:t> </w:t>
      </w:r>
      <w:r w:rsidRPr="00C415E4">
        <w:rPr>
          <w:rFonts w:ascii="Consolas" w:eastAsia="Times New Roman" w:hAnsi="Consolas" w:cs="Times New Roman"/>
          <w:color w:val="808080"/>
          <w:sz w:val="18"/>
          <w:szCs w:val="18"/>
          <w:bdr w:val="none" w:sz="0" w:space="0" w:color="auto" w:frame="1"/>
        </w:rPr>
        <w:t>JOIN</w:t>
      </w:r>
      <w:r w:rsidRPr="00C415E4">
        <w:rPr>
          <w:rFonts w:ascii="Consolas" w:eastAsia="Times New Roman" w:hAnsi="Consolas" w:cs="Times New Roman"/>
          <w:color w:val="000000"/>
          <w:sz w:val="18"/>
          <w:szCs w:val="18"/>
          <w:bdr w:val="none" w:sz="0" w:space="0" w:color="auto" w:frame="1"/>
        </w:rPr>
        <w:t> IRIS_DataWarehouse.dbo.DimOrganization o </w:t>
      </w:r>
      <w:r w:rsidRPr="00C415E4">
        <w:rPr>
          <w:rFonts w:ascii="Consolas" w:eastAsia="Times New Roman" w:hAnsi="Consolas" w:cs="Times New Roman"/>
          <w:b/>
          <w:bCs/>
          <w:color w:val="006699"/>
          <w:sz w:val="18"/>
          <w:szCs w:val="18"/>
          <w:bdr w:val="none" w:sz="0" w:space="0" w:color="auto" w:frame="1"/>
        </w:rPr>
        <w:t>ON</w:t>
      </w:r>
      <w:r w:rsidRPr="00C415E4">
        <w:rPr>
          <w:rFonts w:ascii="Consolas" w:eastAsia="Times New Roman" w:hAnsi="Consolas" w:cs="Times New Roman"/>
          <w:color w:val="000000"/>
          <w:sz w:val="18"/>
          <w:szCs w:val="18"/>
          <w:bdr w:val="none" w:sz="0" w:space="0" w:color="auto" w:frame="1"/>
        </w:rPr>
        <w:t> </w:t>
      </w:r>
      <w:proofErr w:type="gramStart"/>
      <w:r w:rsidRPr="00C415E4">
        <w:rPr>
          <w:rFonts w:ascii="Consolas" w:eastAsia="Times New Roman" w:hAnsi="Consolas" w:cs="Times New Roman"/>
          <w:color w:val="000000"/>
          <w:sz w:val="18"/>
          <w:szCs w:val="18"/>
          <w:bdr w:val="none" w:sz="0" w:space="0" w:color="auto" w:frame="1"/>
        </w:rPr>
        <w:t>F.Station</w:t>
      </w:r>
      <w:proofErr w:type="gramEnd"/>
      <w:r w:rsidRPr="00C415E4">
        <w:rPr>
          <w:rFonts w:ascii="Consolas" w:eastAsia="Times New Roman" w:hAnsi="Consolas" w:cs="Times New Roman"/>
          <w:color w:val="000000"/>
          <w:sz w:val="18"/>
          <w:szCs w:val="18"/>
          <w:bdr w:val="none" w:sz="0" w:space="0" w:color="auto" w:frame="1"/>
        </w:rPr>
        <w:t>_OrganizationID = o.ID  </w:t>
      </w:r>
    </w:p>
    <w:p w14:paraId="68CC4E89" w14:textId="77777777" w:rsidR="00C415E4" w:rsidRPr="00C415E4" w:rsidRDefault="00C415E4" w:rsidP="00C415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415E4">
        <w:rPr>
          <w:rFonts w:ascii="Consolas" w:eastAsia="Times New Roman" w:hAnsi="Consolas" w:cs="Times New Roman"/>
          <w:color w:val="000000"/>
          <w:sz w:val="18"/>
          <w:szCs w:val="18"/>
          <w:bdr w:val="none" w:sz="0" w:space="0" w:color="auto" w:frame="1"/>
        </w:rPr>
        <w:t> </w:t>
      </w:r>
      <w:r w:rsidRPr="00C415E4">
        <w:rPr>
          <w:rFonts w:ascii="Consolas" w:eastAsia="Times New Roman" w:hAnsi="Consolas" w:cs="Times New Roman"/>
          <w:b/>
          <w:bCs/>
          <w:color w:val="006699"/>
          <w:sz w:val="18"/>
          <w:szCs w:val="18"/>
          <w:bdr w:val="none" w:sz="0" w:space="0" w:color="auto" w:frame="1"/>
        </w:rPr>
        <w:t>WHERE</w:t>
      </w:r>
      <w:r w:rsidRPr="00C415E4">
        <w:rPr>
          <w:rFonts w:ascii="Consolas" w:eastAsia="Times New Roman" w:hAnsi="Consolas" w:cs="Times New Roman"/>
          <w:color w:val="000000"/>
          <w:sz w:val="18"/>
          <w:szCs w:val="18"/>
          <w:bdr w:val="none" w:sz="0" w:space="0" w:color="auto" w:frame="1"/>
        </w:rPr>
        <w:t>  </w:t>
      </w:r>
    </w:p>
    <w:p w14:paraId="00EDD5F5" w14:textId="77777777" w:rsidR="00C415E4" w:rsidRPr="00C415E4" w:rsidRDefault="00C415E4" w:rsidP="00C415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C415E4">
        <w:rPr>
          <w:rFonts w:ascii="Consolas" w:eastAsia="Times New Roman" w:hAnsi="Consolas" w:cs="Times New Roman"/>
          <w:color w:val="000000"/>
          <w:sz w:val="18"/>
          <w:szCs w:val="18"/>
          <w:bdr w:val="none" w:sz="0" w:space="0" w:color="auto" w:frame="1"/>
        </w:rPr>
        <w:t>s.SurveyType</w:t>
      </w:r>
      <w:proofErr w:type="gramEnd"/>
      <w:r w:rsidRPr="00C415E4">
        <w:rPr>
          <w:rFonts w:ascii="Consolas" w:eastAsia="Times New Roman" w:hAnsi="Consolas" w:cs="Times New Roman"/>
          <w:color w:val="000000"/>
          <w:sz w:val="18"/>
          <w:szCs w:val="18"/>
          <w:bdr w:val="none" w:sz="0" w:space="0" w:color="auto" w:frame="1"/>
        </w:rPr>
        <w:t> = </w:t>
      </w:r>
      <w:r w:rsidRPr="00C415E4">
        <w:rPr>
          <w:rFonts w:ascii="Consolas" w:eastAsia="Times New Roman" w:hAnsi="Consolas" w:cs="Times New Roman"/>
          <w:color w:val="0000FF"/>
          <w:sz w:val="18"/>
          <w:szCs w:val="18"/>
          <w:bdr w:val="none" w:sz="0" w:space="0" w:color="auto" w:frame="1"/>
        </w:rPr>
        <w:t>'Inventory'</w:t>
      </w:r>
      <w:r w:rsidRPr="00C415E4">
        <w:rPr>
          <w:rFonts w:ascii="Consolas" w:eastAsia="Times New Roman" w:hAnsi="Consolas" w:cs="Times New Roman"/>
          <w:color w:val="000000"/>
          <w:sz w:val="18"/>
          <w:szCs w:val="18"/>
          <w:bdr w:val="none" w:sz="0" w:space="0" w:color="auto" w:frame="1"/>
        </w:rPr>
        <w:t> </w:t>
      </w:r>
      <w:r w:rsidRPr="00C415E4">
        <w:rPr>
          <w:rFonts w:ascii="Consolas" w:eastAsia="Times New Roman" w:hAnsi="Consolas" w:cs="Times New Roman"/>
          <w:color w:val="808080"/>
          <w:sz w:val="18"/>
          <w:szCs w:val="18"/>
          <w:bdr w:val="none" w:sz="0" w:space="0" w:color="auto" w:frame="1"/>
        </w:rPr>
        <w:t>AND</w:t>
      </w:r>
      <w:r w:rsidRPr="00C415E4">
        <w:rPr>
          <w:rFonts w:ascii="Consolas" w:eastAsia="Times New Roman" w:hAnsi="Consolas" w:cs="Times New Roman"/>
          <w:color w:val="000000"/>
          <w:sz w:val="18"/>
          <w:szCs w:val="18"/>
          <w:bdr w:val="none" w:sz="0" w:space="0" w:color="auto" w:frame="1"/>
        </w:rPr>
        <w:t> o.FullName = </w:t>
      </w:r>
      <w:r w:rsidRPr="00C415E4">
        <w:rPr>
          <w:rFonts w:ascii="Consolas" w:eastAsia="Times New Roman" w:hAnsi="Consolas" w:cs="Times New Roman"/>
          <w:color w:val="0000FF"/>
          <w:sz w:val="18"/>
          <w:szCs w:val="18"/>
          <w:bdr w:val="none" w:sz="0" w:space="0" w:color="auto" w:frame="1"/>
        </w:rPr>
        <w:t>'Desert National Wildlife Range'</w:t>
      </w:r>
      <w:r w:rsidRPr="00C415E4">
        <w:rPr>
          <w:rFonts w:ascii="Consolas" w:eastAsia="Times New Roman" w:hAnsi="Consolas" w:cs="Times New Roman"/>
          <w:color w:val="000000"/>
          <w:sz w:val="18"/>
          <w:szCs w:val="18"/>
          <w:bdr w:val="none" w:sz="0" w:space="0" w:color="auto" w:frame="1"/>
        </w:rPr>
        <w:t>  </w:t>
      </w:r>
    </w:p>
    <w:p w14:paraId="3F35D8F8" w14:textId="77777777" w:rsidR="00C415E4" w:rsidRPr="00C415E4" w:rsidRDefault="00C415E4" w:rsidP="00C415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415E4">
        <w:rPr>
          <w:rFonts w:ascii="Consolas" w:eastAsia="Times New Roman" w:hAnsi="Consolas" w:cs="Times New Roman"/>
          <w:color w:val="000000"/>
          <w:sz w:val="18"/>
          <w:szCs w:val="18"/>
          <w:bdr w:val="none" w:sz="0" w:space="0" w:color="auto" w:frame="1"/>
        </w:rPr>
        <w:t>  </w:t>
      </w:r>
    </w:p>
    <w:p w14:paraId="0FD16815" w14:textId="77777777" w:rsidR="00C415E4" w:rsidRPr="00C415E4" w:rsidRDefault="00C415E4" w:rsidP="00C415E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415E4">
        <w:rPr>
          <w:rFonts w:ascii="Consolas" w:eastAsia="Times New Roman" w:hAnsi="Consolas" w:cs="Times New Roman"/>
          <w:color w:val="000000"/>
          <w:sz w:val="18"/>
          <w:szCs w:val="18"/>
          <w:bdr w:val="none" w:sz="0" w:space="0" w:color="auto" w:frame="1"/>
        </w:rPr>
        <w:t>  </w:t>
      </w:r>
    </w:p>
    <w:p w14:paraId="6F929F3B" w14:textId="77777777" w:rsidR="00C415E4" w:rsidRPr="00C415E4" w:rsidRDefault="00C415E4" w:rsidP="00C415E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415E4">
        <w:rPr>
          <w:rFonts w:ascii="Consolas" w:eastAsia="Times New Roman" w:hAnsi="Consolas" w:cs="Times New Roman"/>
          <w:color w:val="000000"/>
          <w:sz w:val="18"/>
          <w:szCs w:val="18"/>
          <w:bdr w:val="none" w:sz="0" w:space="0" w:color="auto" w:frame="1"/>
        </w:rPr>
        <w:t>  ```  </w:t>
      </w:r>
    </w:p>
    <w:p w14:paraId="3C5041C6" w14:textId="77777777" w:rsidR="001710D5" w:rsidRDefault="001710D5">
      <w:pPr>
        <w:rPr>
          <w:noProof/>
        </w:rPr>
      </w:pPr>
    </w:p>
    <w:p w14:paraId="62F335E4" w14:textId="276766A3" w:rsidR="001710D5" w:rsidRDefault="001710D5">
      <w:pPr>
        <w:rPr>
          <w:noProof/>
        </w:rPr>
      </w:pPr>
      <w:r>
        <w:rPr>
          <w:noProof/>
        </w:rPr>
        <w:t>Running the query above gives the example result below</w:t>
      </w:r>
      <w:r w:rsidR="009073E9">
        <w:rPr>
          <w:noProof/>
        </w:rPr>
        <w:t xml:space="preserve"> (markup_test) </w:t>
      </w:r>
      <w:r w:rsidR="00C415E4">
        <w:rPr>
          <w:noProof/>
        </w:rPr>
        <w:t>:</w:t>
      </w:r>
    </w:p>
    <w:p w14:paraId="53BEC748" w14:textId="77777777" w:rsidR="003800F6" w:rsidRDefault="003800F6" w:rsidP="003800F6">
      <w:pPr>
        <w:jc w:val="center"/>
        <w:rPr>
          <w:noProof/>
        </w:rPr>
      </w:pPr>
    </w:p>
    <w:p w14:paraId="5EF47F07" w14:textId="7742AB9E" w:rsidR="001710D5" w:rsidRPr="003800F6" w:rsidRDefault="00C415E4" w:rsidP="003800F6">
      <w:pPr>
        <w:jc w:val="center"/>
        <w:rPr>
          <w:noProof/>
        </w:rPr>
      </w:pPr>
      <w:r>
        <w:rPr>
          <w:noProof/>
        </w:rPr>
        <w:drawing>
          <wp:inline distT="0" distB="0" distL="0" distR="0" wp14:anchorId="41A78559" wp14:editId="52B38956">
            <wp:extent cx="4048125" cy="1714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1714500"/>
                    </a:xfrm>
                    <a:prstGeom prst="rect">
                      <a:avLst/>
                    </a:prstGeom>
                  </pic:spPr>
                </pic:pic>
              </a:graphicData>
            </a:graphic>
          </wp:inline>
        </w:drawing>
      </w:r>
    </w:p>
    <w:p w14:paraId="1DC8A0D3" w14:textId="0FF4300E" w:rsidR="00C415E4" w:rsidRPr="00842B33" w:rsidRDefault="00842B33" w:rsidP="00E27B9E">
      <w:pPr>
        <w:rPr>
          <w:b/>
          <w:noProof/>
          <w:color w:val="2E74B5" w:themeColor="accent1" w:themeShade="BF"/>
        </w:rPr>
      </w:pPr>
      <w:r>
        <w:rPr>
          <w:b/>
          <w:noProof/>
          <w:color w:val="2E74B5" w:themeColor="accent1" w:themeShade="BF"/>
        </w:rPr>
        <w:t xml:space="preserve">2. </w:t>
      </w:r>
      <w:r w:rsidR="00E27B9E" w:rsidRPr="00842B33">
        <w:rPr>
          <w:b/>
          <w:noProof/>
          <w:color w:val="2E74B5" w:themeColor="accent1" w:themeShade="BF"/>
        </w:rPr>
        <w:t>QUERY WITH DBI</w:t>
      </w:r>
    </w:p>
    <w:p w14:paraId="34CE6E62" w14:textId="7E103531" w:rsidR="00E27B9E" w:rsidRDefault="001710D5" w:rsidP="00E27B9E">
      <w:pPr>
        <w:rPr>
          <w:rFonts w:cstheme="minorHAnsi"/>
          <w:color w:val="142D3C"/>
          <w:spacing w:val="6"/>
          <w:shd w:val="clear" w:color="auto" w:fill="FFFFFF"/>
        </w:rPr>
      </w:pPr>
      <w:r>
        <w:rPr>
          <w:noProof/>
        </w:rPr>
        <w:t xml:space="preserve">It’s also possible to paste </w:t>
      </w:r>
      <w:r w:rsidR="00E27B9E">
        <w:rPr>
          <w:noProof/>
        </w:rPr>
        <w:t>SQL code</w:t>
      </w:r>
      <w:r w:rsidR="00C34B30">
        <w:rPr>
          <w:noProof/>
        </w:rPr>
        <w:t xml:space="preserve"> directly into </w:t>
      </w:r>
      <w:r>
        <w:rPr>
          <w:noProof/>
        </w:rPr>
        <w:t xml:space="preserve">a </w:t>
      </w:r>
      <w:r w:rsidR="00C34B30">
        <w:rPr>
          <w:noProof/>
        </w:rPr>
        <w:t>DBI</w:t>
      </w:r>
      <w:r w:rsidR="00E27B9E">
        <w:rPr>
          <w:noProof/>
        </w:rPr>
        <w:t xml:space="preserve"> function</w:t>
      </w:r>
      <w:r>
        <w:rPr>
          <w:noProof/>
        </w:rPr>
        <w:t xml:space="preserve"> called</w:t>
      </w:r>
      <w:r w:rsidR="00E27B9E">
        <w:rPr>
          <w:noProof/>
        </w:rPr>
        <w:t xml:space="preserve"> </w:t>
      </w:r>
      <w:proofErr w:type="spellStart"/>
      <w:proofErr w:type="gramStart"/>
      <w:r w:rsidR="00E27B9E">
        <w:rPr>
          <w:rFonts w:ascii="Courier New" w:hAnsi="Courier New" w:cs="Courier New"/>
          <w:color w:val="142D3C"/>
          <w:spacing w:val="6"/>
          <w:sz w:val="23"/>
          <w:szCs w:val="23"/>
          <w:shd w:val="clear" w:color="auto" w:fill="FFFFFF"/>
        </w:rPr>
        <w:t>dbGetQuery</w:t>
      </w:r>
      <w:proofErr w:type="spellEnd"/>
      <w:r w:rsidR="00E27B9E">
        <w:rPr>
          <w:rFonts w:ascii="Courier New" w:hAnsi="Courier New" w:cs="Courier New"/>
          <w:color w:val="142D3C"/>
          <w:spacing w:val="6"/>
          <w:sz w:val="23"/>
          <w:szCs w:val="23"/>
          <w:shd w:val="clear" w:color="auto" w:fill="FFFFFF"/>
        </w:rPr>
        <w:t>(</w:t>
      </w:r>
      <w:proofErr w:type="gramEnd"/>
      <w:r w:rsidR="00E27B9E">
        <w:rPr>
          <w:rFonts w:ascii="Courier New" w:hAnsi="Courier New" w:cs="Courier New"/>
          <w:color w:val="142D3C"/>
          <w:spacing w:val="6"/>
          <w:sz w:val="23"/>
          <w:szCs w:val="23"/>
          <w:shd w:val="clear" w:color="auto" w:fill="FFFFFF"/>
        </w:rPr>
        <w:t>)</w:t>
      </w:r>
      <w:r w:rsidR="00EB536A">
        <w:rPr>
          <w:rFonts w:cstheme="minorHAnsi"/>
          <w:color w:val="142D3C"/>
          <w:spacing w:val="6"/>
          <w:shd w:val="clear" w:color="auto" w:fill="FFFFFF"/>
        </w:rPr>
        <w:t>as a quoted string and save it as variable.</w:t>
      </w:r>
    </w:p>
    <w:p w14:paraId="6E6D7420" w14:textId="77777777" w:rsidR="00C34B30" w:rsidRPr="00C34B30" w:rsidRDefault="00C34B30" w:rsidP="00C34B3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34B30">
        <w:rPr>
          <w:rFonts w:ascii="Consolas" w:eastAsia="Times New Roman" w:hAnsi="Consolas" w:cs="Times New Roman"/>
          <w:color w:val="000000"/>
          <w:sz w:val="18"/>
          <w:szCs w:val="18"/>
          <w:bdr w:val="none" w:sz="0" w:space="0" w:color="auto" w:frame="1"/>
        </w:rPr>
        <w:t>```{r}  </w:t>
      </w:r>
    </w:p>
    <w:p w14:paraId="780CD73F" w14:textId="77777777" w:rsidR="00C34B30" w:rsidRPr="00C34B30" w:rsidRDefault="00C34B30" w:rsidP="00C34B3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34B30">
        <w:rPr>
          <w:rFonts w:ascii="Consolas" w:eastAsia="Times New Roman" w:hAnsi="Consolas" w:cs="Times New Roman"/>
          <w:color w:val="000000"/>
          <w:sz w:val="18"/>
          <w:szCs w:val="18"/>
          <w:bdr w:val="none" w:sz="0" w:space="0" w:color="auto" w:frame="1"/>
        </w:rPr>
        <w:t>library(</w:t>
      </w:r>
      <w:proofErr w:type="spellStart"/>
      <w:r w:rsidRPr="00C34B30">
        <w:rPr>
          <w:rFonts w:ascii="Consolas" w:eastAsia="Times New Roman" w:hAnsi="Consolas" w:cs="Times New Roman"/>
          <w:color w:val="000000"/>
          <w:sz w:val="18"/>
          <w:szCs w:val="18"/>
          <w:bdr w:val="none" w:sz="0" w:space="0" w:color="auto" w:frame="1"/>
        </w:rPr>
        <w:t>odbc</w:t>
      </w:r>
      <w:proofErr w:type="spellEnd"/>
      <w:r w:rsidRPr="00C34B30">
        <w:rPr>
          <w:rFonts w:ascii="Consolas" w:eastAsia="Times New Roman" w:hAnsi="Consolas" w:cs="Times New Roman"/>
          <w:color w:val="000000"/>
          <w:sz w:val="18"/>
          <w:szCs w:val="18"/>
          <w:bdr w:val="none" w:sz="0" w:space="0" w:color="auto" w:frame="1"/>
        </w:rPr>
        <w:t>)  </w:t>
      </w:r>
    </w:p>
    <w:p w14:paraId="56EE5166" w14:textId="26D300D5" w:rsidR="00D33F23" w:rsidRPr="00D33F23" w:rsidRDefault="00C34B30" w:rsidP="00D33F2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34B30">
        <w:rPr>
          <w:rFonts w:ascii="Consolas" w:eastAsia="Times New Roman" w:hAnsi="Consolas" w:cs="Times New Roman"/>
          <w:color w:val="000000"/>
          <w:sz w:val="18"/>
          <w:szCs w:val="18"/>
          <w:bdr w:val="none" w:sz="0" w:space="0" w:color="auto" w:frame="1"/>
        </w:rPr>
        <w:t>library(</w:t>
      </w:r>
      <w:proofErr w:type="spellStart"/>
      <w:r w:rsidRPr="00C34B30">
        <w:rPr>
          <w:rFonts w:ascii="Consolas" w:eastAsia="Times New Roman" w:hAnsi="Consolas" w:cs="Times New Roman"/>
          <w:color w:val="000000"/>
          <w:sz w:val="18"/>
          <w:szCs w:val="18"/>
          <w:bdr w:val="none" w:sz="0" w:space="0" w:color="auto" w:frame="1"/>
        </w:rPr>
        <w:t>dplyr</w:t>
      </w:r>
      <w:proofErr w:type="spellEnd"/>
      <w:r w:rsidRPr="00C34B30">
        <w:rPr>
          <w:rFonts w:ascii="Consolas" w:eastAsia="Times New Roman" w:hAnsi="Consolas" w:cs="Times New Roman"/>
          <w:color w:val="000000"/>
          <w:sz w:val="18"/>
          <w:szCs w:val="18"/>
          <w:bdr w:val="none" w:sz="0" w:space="0" w:color="auto" w:frame="1"/>
        </w:rPr>
        <w:t>)  </w:t>
      </w:r>
    </w:p>
    <w:p w14:paraId="61D48BEE" w14:textId="77777777" w:rsidR="00D33F23" w:rsidRPr="00D33F23" w:rsidRDefault="00D33F23" w:rsidP="00D33F23">
      <w:pPr>
        <w:pStyle w:val="ListParagraph"/>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14:paraId="1F37EDFE" w14:textId="0E2AD97B" w:rsidR="00D33F23" w:rsidRPr="00D33F23" w:rsidRDefault="00D33F23" w:rsidP="00D33F23">
      <w:pPr>
        <w:pStyle w:val="ListParagraph"/>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#Database connection</w:t>
      </w:r>
    </w:p>
    <w:p w14:paraId="2E569DF2" w14:textId="32090600" w:rsidR="00D33F23" w:rsidRPr="00D33F23" w:rsidRDefault="00D33F23" w:rsidP="00D33F23">
      <w:pPr>
        <w:pStyle w:val="ListParagraph"/>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33F23">
        <w:rPr>
          <w:rFonts w:ascii="Consolas" w:eastAsia="Times New Roman" w:hAnsi="Consolas" w:cs="Times New Roman"/>
          <w:color w:val="000000"/>
          <w:sz w:val="18"/>
          <w:szCs w:val="18"/>
          <w:bdr w:val="none" w:sz="0" w:space="0" w:color="auto" w:frame="1"/>
        </w:rPr>
        <w:t>con &lt;- </w:t>
      </w:r>
      <w:proofErr w:type="spellStart"/>
      <w:proofErr w:type="gramStart"/>
      <w:r w:rsidRPr="00D33F23">
        <w:rPr>
          <w:rFonts w:ascii="Consolas" w:eastAsia="Times New Roman" w:hAnsi="Consolas" w:cs="Times New Roman"/>
          <w:color w:val="000000"/>
          <w:sz w:val="18"/>
          <w:szCs w:val="18"/>
          <w:bdr w:val="none" w:sz="0" w:space="0" w:color="auto" w:frame="1"/>
        </w:rPr>
        <w:t>dbConnect</w:t>
      </w:r>
      <w:proofErr w:type="spellEnd"/>
      <w:r w:rsidRPr="00D33F23">
        <w:rPr>
          <w:rFonts w:ascii="Consolas" w:eastAsia="Times New Roman" w:hAnsi="Consolas" w:cs="Times New Roman"/>
          <w:color w:val="000000"/>
          <w:sz w:val="18"/>
          <w:szCs w:val="18"/>
          <w:bdr w:val="none" w:sz="0" w:space="0" w:color="auto" w:frame="1"/>
        </w:rPr>
        <w:t>(</w:t>
      </w:r>
      <w:proofErr w:type="spellStart"/>
      <w:proofErr w:type="gramEnd"/>
      <w:r w:rsidRPr="00D33F23">
        <w:rPr>
          <w:rFonts w:ascii="Consolas" w:eastAsia="Times New Roman" w:hAnsi="Consolas" w:cs="Times New Roman"/>
          <w:color w:val="000000"/>
          <w:sz w:val="18"/>
          <w:szCs w:val="18"/>
          <w:bdr w:val="none" w:sz="0" w:space="0" w:color="auto" w:frame="1"/>
        </w:rPr>
        <w:t>odbc</w:t>
      </w:r>
      <w:proofErr w:type="spellEnd"/>
      <w:r w:rsidRPr="00D33F23">
        <w:rPr>
          <w:rFonts w:ascii="Consolas" w:eastAsia="Times New Roman" w:hAnsi="Consolas" w:cs="Times New Roman"/>
          <w:color w:val="000000"/>
          <w:sz w:val="18"/>
          <w:szCs w:val="18"/>
          <w:bdr w:val="none" w:sz="0" w:space="0" w:color="auto" w:frame="1"/>
        </w:rPr>
        <w:t>::</w:t>
      </w:r>
      <w:proofErr w:type="spellStart"/>
      <w:r w:rsidRPr="00D33F23">
        <w:rPr>
          <w:rFonts w:ascii="Consolas" w:eastAsia="Times New Roman" w:hAnsi="Consolas" w:cs="Times New Roman"/>
          <w:color w:val="000000"/>
          <w:sz w:val="18"/>
          <w:szCs w:val="18"/>
          <w:bdr w:val="none" w:sz="0" w:space="0" w:color="auto" w:frame="1"/>
        </w:rPr>
        <w:t>odbc</w:t>
      </w:r>
      <w:proofErr w:type="spellEnd"/>
      <w:r w:rsidRPr="00D33F23">
        <w:rPr>
          <w:rFonts w:ascii="Consolas" w:eastAsia="Times New Roman" w:hAnsi="Consolas" w:cs="Times New Roman"/>
          <w:color w:val="000000"/>
          <w:sz w:val="18"/>
          <w:szCs w:val="18"/>
          <w:bdr w:val="none" w:sz="0" w:space="0" w:color="auto" w:frame="1"/>
        </w:rPr>
        <w:t>(), </w:t>
      </w:r>
      <w:r w:rsidRPr="00D33F23">
        <w:rPr>
          <w:rFonts w:ascii="Consolas" w:eastAsia="Times New Roman" w:hAnsi="Consolas" w:cs="Times New Roman"/>
          <w:color w:val="0000FF"/>
          <w:sz w:val="18"/>
          <w:szCs w:val="18"/>
          <w:bdr w:val="none" w:sz="0" w:space="0" w:color="auto" w:frame="1"/>
        </w:rPr>
        <w:t>"</w:t>
      </w:r>
      <w:proofErr w:type="spellStart"/>
      <w:r w:rsidRPr="00D33F23">
        <w:rPr>
          <w:rFonts w:ascii="Consolas" w:eastAsia="Times New Roman" w:hAnsi="Consolas" w:cs="Times New Roman"/>
          <w:color w:val="0000FF"/>
          <w:sz w:val="18"/>
          <w:szCs w:val="18"/>
          <w:bdr w:val="none" w:sz="0" w:space="0" w:color="auto" w:frame="1"/>
        </w:rPr>
        <w:t>IRIS_DataWarehouse</w:t>
      </w:r>
      <w:proofErr w:type="spellEnd"/>
      <w:r w:rsidRPr="00D33F23">
        <w:rPr>
          <w:rFonts w:ascii="Consolas" w:eastAsia="Times New Roman" w:hAnsi="Consolas" w:cs="Times New Roman"/>
          <w:color w:val="0000FF"/>
          <w:sz w:val="18"/>
          <w:szCs w:val="18"/>
          <w:bdr w:val="none" w:sz="0" w:space="0" w:color="auto" w:frame="1"/>
        </w:rPr>
        <w:t>"</w:t>
      </w:r>
      <w:r w:rsidRPr="00D33F23">
        <w:rPr>
          <w:rFonts w:ascii="Consolas" w:eastAsia="Times New Roman" w:hAnsi="Consolas" w:cs="Times New Roman"/>
          <w:color w:val="000000"/>
          <w:sz w:val="18"/>
          <w:szCs w:val="18"/>
          <w:bdr w:val="none" w:sz="0" w:space="0" w:color="auto" w:frame="1"/>
        </w:rPr>
        <w:t>)  </w:t>
      </w:r>
    </w:p>
    <w:p w14:paraId="02B329C8" w14:textId="77777777" w:rsidR="00D33F23" w:rsidRPr="00C34B30" w:rsidRDefault="00D33F23" w:rsidP="00C34B3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08614CF3" w14:textId="77777777" w:rsidR="00C34B30" w:rsidRPr="00C34B30" w:rsidRDefault="00C34B30" w:rsidP="00C34B3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34B30">
        <w:rPr>
          <w:rFonts w:ascii="Consolas" w:eastAsia="Times New Roman" w:hAnsi="Consolas" w:cs="Times New Roman"/>
          <w:color w:val="000000"/>
          <w:sz w:val="18"/>
          <w:szCs w:val="18"/>
          <w:bdr w:val="none" w:sz="0" w:space="0" w:color="auto" w:frame="1"/>
        </w:rPr>
        <w:t>  </w:t>
      </w:r>
    </w:p>
    <w:p w14:paraId="17D1A9CC" w14:textId="77777777" w:rsidR="00C34B30" w:rsidRPr="00C34B30" w:rsidRDefault="00C34B30" w:rsidP="00C34B3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34B30">
        <w:rPr>
          <w:rFonts w:ascii="Consolas" w:eastAsia="Times New Roman" w:hAnsi="Consolas" w:cs="Times New Roman"/>
          <w:color w:val="000000"/>
          <w:sz w:val="18"/>
          <w:szCs w:val="18"/>
          <w:bdr w:val="none" w:sz="0" w:space="0" w:color="auto" w:frame="1"/>
        </w:rPr>
        <w:t>  </w:t>
      </w:r>
    </w:p>
    <w:p w14:paraId="616BAE54" w14:textId="77777777" w:rsidR="00C34B30" w:rsidRPr="00C34B30" w:rsidRDefault="00C34B30" w:rsidP="00C34B3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34B30">
        <w:rPr>
          <w:rFonts w:ascii="Consolas" w:eastAsia="Times New Roman" w:hAnsi="Consolas" w:cs="Times New Roman"/>
          <w:color w:val="000000"/>
          <w:sz w:val="18"/>
          <w:szCs w:val="18"/>
          <w:bdr w:val="none" w:sz="0" w:space="0" w:color="auto" w:frame="1"/>
        </w:rPr>
        <w:t>query1 &lt;- </w:t>
      </w:r>
      <w:proofErr w:type="spellStart"/>
      <w:proofErr w:type="gramStart"/>
      <w:r w:rsidRPr="00C34B30">
        <w:rPr>
          <w:rFonts w:ascii="Consolas" w:eastAsia="Times New Roman" w:hAnsi="Consolas" w:cs="Times New Roman"/>
          <w:color w:val="000000"/>
          <w:sz w:val="18"/>
          <w:szCs w:val="18"/>
          <w:bdr w:val="none" w:sz="0" w:space="0" w:color="auto" w:frame="1"/>
        </w:rPr>
        <w:t>dbGetQuery</w:t>
      </w:r>
      <w:proofErr w:type="spellEnd"/>
      <w:r w:rsidRPr="00C34B30">
        <w:rPr>
          <w:rFonts w:ascii="Consolas" w:eastAsia="Times New Roman" w:hAnsi="Consolas" w:cs="Times New Roman"/>
          <w:color w:val="000000"/>
          <w:sz w:val="18"/>
          <w:szCs w:val="18"/>
          <w:bdr w:val="none" w:sz="0" w:space="0" w:color="auto" w:frame="1"/>
        </w:rPr>
        <w:t>(</w:t>
      </w:r>
      <w:proofErr w:type="gramEnd"/>
      <w:r w:rsidRPr="00C34B30">
        <w:rPr>
          <w:rFonts w:ascii="Consolas" w:eastAsia="Times New Roman" w:hAnsi="Consolas" w:cs="Times New Roman"/>
          <w:color w:val="000000"/>
          <w:sz w:val="18"/>
          <w:szCs w:val="18"/>
          <w:bdr w:val="none" w:sz="0" w:space="0" w:color="auto" w:frame="1"/>
        </w:rPr>
        <w:t>con, '</w:t>
      </w:r>
      <w:r w:rsidRPr="00C34B30">
        <w:rPr>
          <w:rFonts w:ascii="Consolas" w:eastAsia="Times New Roman" w:hAnsi="Consolas" w:cs="Times New Roman"/>
          <w:b/>
          <w:bCs/>
          <w:color w:val="006699"/>
          <w:sz w:val="18"/>
          <w:szCs w:val="18"/>
          <w:bdr w:val="none" w:sz="0" w:space="0" w:color="auto" w:frame="1"/>
        </w:rPr>
        <w:t>SELECT</w:t>
      </w:r>
      <w:r w:rsidRPr="00C34B30">
        <w:rPr>
          <w:rFonts w:ascii="Consolas" w:eastAsia="Times New Roman" w:hAnsi="Consolas" w:cs="Times New Roman"/>
          <w:color w:val="000000"/>
          <w:sz w:val="18"/>
          <w:szCs w:val="18"/>
          <w:bdr w:val="none" w:sz="0" w:space="0" w:color="auto" w:frame="1"/>
        </w:rPr>
        <w:t>   </w:t>
      </w:r>
    </w:p>
    <w:p w14:paraId="7B0BC7B2" w14:textId="77777777" w:rsidR="00C34B30" w:rsidRPr="00C34B30" w:rsidRDefault="00C34B30" w:rsidP="00C34B3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34B30">
        <w:rPr>
          <w:rFonts w:ascii="Consolas" w:eastAsia="Times New Roman" w:hAnsi="Consolas" w:cs="Times New Roman"/>
          <w:color w:val="000000"/>
          <w:sz w:val="18"/>
          <w:szCs w:val="18"/>
          <w:bdr w:val="none" w:sz="0" w:space="0" w:color="auto" w:frame="1"/>
        </w:rPr>
        <w:t>    </w:t>
      </w:r>
      <w:r w:rsidRPr="00C34B30">
        <w:rPr>
          <w:rFonts w:ascii="Consolas" w:eastAsia="Times New Roman" w:hAnsi="Consolas" w:cs="Times New Roman"/>
          <w:b/>
          <w:bCs/>
          <w:color w:val="006699"/>
          <w:sz w:val="18"/>
          <w:szCs w:val="18"/>
          <w:bdr w:val="none" w:sz="0" w:space="0" w:color="auto" w:frame="1"/>
        </w:rPr>
        <w:t>TOP</w:t>
      </w:r>
      <w:r w:rsidRPr="00C34B30">
        <w:rPr>
          <w:rFonts w:ascii="Consolas" w:eastAsia="Times New Roman" w:hAnsi="Consolas" w:cs="Times New Roman"/>
          <w:color w:val="000000"/>
          <w:sz w:val="18"/>
          <w:szCs w:val="18"/>
          <w:bdr w:val="none" w:sz="0" w:space="0" w:color="auto" w:frame="1"/>
        </w:rPr>
        <w:t> 10    </w:t>
      </w:r>
    </w:p>
    <w:p w14:paraId="0DF8E92F" w14:textId="77777777" w:rsidR="00C34B30" w:rsidRPr="00C34B30" w:rsidRDefault="00C34B30" w:rsidP="00C34B3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34B30">
        <w:rPr>
          <w:rFonts w:ascii="Consolas" w:eastAsia="Times New Roman" w:hAnsi="Consolas" w:cs="Times New Roman"/>
          <w:color w:val="000000"/>
          <w:sz w:val="18"/>
          <w:szCs w:val="18"/>
          <w:bdr w:val="none" w:sz="0" w:space="0" w:color="auto" w:frame="1"/>
        </w:rPr>
        <w:t>    </w:t>
      </w:r>
      <w:proofErr w:type="spellStart"/>
      <w:proofErr w:type="gramStart"/>
      <w:r w:rsidRPr="00C34B30">
        <w:rPr>
          <w:rFonts w:ascii="Consolas" w:eastAsia="Times New Roman" w:hAnsi="Consolas" w:cs="Times New Roman"/>
          <w:color w:val="000000"/>
          <w:sz w:val="18"/>
          <w:szCs w:val="18"/>
          <w:bdr w:val="none" w:sz="0" w:space="0" w:color="auto" w:frame="1"/>
        </w:rPr>
        <w:t>s.SurveyName</w:t>
      </w:r>
      <w:proofErr w:type="spellEnd"/>
      <w:proofErr w:type="gramEnd"/>
      <w:r w:rsidRPr="00C34B30">
        <w:rPr>
          <w:rFonts w:ascii="Consolas" w:eastAsia="Times New Roman" w:hAnsi="Consolas" w:cs="Times New Roman"/>
          <w:color w:val="000000"/>
          <w:sz w:val="18"/>
          <w:szCs w:val="18"/>
          <w:bdr w:val="none" w:sz="0" w:space="0" w:color="auto" w:frame="1"/>
        </w:rPr>
        <w:t> </w:t>
      </w:r>
      <w:r w:rsidRPr="00C34B30">
        <w:rPr>
          <w:rFonts w:ascii="Consolas" w:eastAsia="Times New Roman" w:hAnsi="Consolas" w:cs="Times New Roman"/>
          <w:b/>
          <w:bCs/>
          <w:color w:val="006699"/>
          <w:sz w:val="18"/>
          <w:szCs w:val="18"/>
          <w:bdr w:val="none" w:sz="0" w:space="0" w:color="auto" w:frame="1"/>
        </w:rPr>
        <w:t>AS</w:t>
      </w:r>
      <w:r w:rsidRPr="00C34B30">
        <w:rPr>
          <w:rFonts w:ascii="Consolas" w:eastAsia="Times New Roman" w:hAnsi="Consolas" w:cs="Times New Roman"/>
          <w:color w:val="000000"/>
          <w:sz w:val="18"/>
          <w:szCs w:val="18"/>
          <w:bdr w:val="none" w:sz="0" w:space="0" w:color="auto" w:frame="1"/>
        </w:rPr>
        <w:t> </w:t>
      </w:r>
      <w:proofErr w:type="spellStart"/>
      <w:r w:rsidRPr="00C34B30">
        <w:rPr>
          <w:rFonts w:ascii="Consolas" w:eastAsia="Times New Roman" w:hAnsi="Consolas" w:cs="Times New Roman"/>
          <w:color w:val="000000"/>
          <w:sz w:val="18"/>
          <w:szCs w:val="18"/>
          <w:bdr w:val="none" w:sz="0" w:space="0" w:color="auto" w:frame="1"/>
        </w:rPr>
        <w:t>SurveyTitle</w:t>
      </w:r>
      <w:proofErr w:type="spellEnd"/>
      <w:r w:rsidRPr="00C34B30">
        <w:rPr>
          <w:rFonts w:ascii="Consolas" w:eastAsia="Times New Roman" w:hAnsi="Consolas" w:cs="Times New Roman"/>
          <w:color w:val="000000"/>
          <w:sz w:val="18"/>
          <w:szCs w:val="18"/>
          <w:bdr w:val="none" w:sz="0" w:space="0" w:color="auto" w:frame="1"/>
        </w:rPr>
        <w:t>  </w:t>
      </w:r>
    </w:p>
    <w:p w14:paraId="21166ABF" w14:textId="77777777" w:rsidR="00C34B30" w:rsidRPr="00C34B30" w:rsidRDefault="00C34B30" w:rsidP="00C34B3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34B30">
        <w:rPr>
          <w:rFonts w:ascii="Consolas" w:eastAsia="Times New Roman" w:hAnsi="Consolas" w:cs="Times New Roman"/>
          <w:color w:val="000000"/>
          <w:sz w:val="18"/>
          <w:szCs w:val="18"/>
          <w:bdr w:val="none" w:sz="0" w:space="0" w:color="auto" w:frame="1"/>
        </w:rPr>
        <w:t>    </w:t>
      </w:r>
      <w:proofErr w:type="gramStart"/>
      <w:r w:rsidRPr="00C34B30">
        <w:rPr>
          <w:rFonts w:ascii="Consolas" w:eastAsia="Times New Roman" w:hAnsi="Consolas" w:cs="Times New Roman"/>
          <w:color w:val="000000"/>
          <w:sz w:val="18"/>
          <w:szCs w:val="18"/>
          <w:bdr w:val="none" w:sz="0" w:space="0" w:color="auto" w:frame="1"/>
        </w:rPr>
        <w:t>,</w:t>
      </w:r>
      <w:proofErr w:type="spellStart"/>
      <w:r w:rsidRPr="00C34B30">
        <w:rPr>
          <w:rFonts w:ascii="Consolas" w:eastAsia="Times New Roman" w:hAnsi="Consolas" w:cs="Times New Roman"/>
          <w:color w:val="000000"/>
          <w:sz w:val="18"/>
          <w:szCs w:val="18"/>
          <w:bdr w:val="none" w:sz="0" w:space="0" w:color="auto" w:frame="1"/>
        </w:rPr>
        <w:t>o</w:t>
      </w:r>
      <w:proofErr w:type="gramEnd"/>
      <w:r w:rsidRPr="00C34B30">
        <w:rPr>
          <w:rFonts w:ascii="Consolas" w:eastAsia="Times New Roman" w:hAnsi="Consolas" w:cs="Times New Roman"/>
          <w:color w:val="000000"/>
          <w:sz w:val="18"/>
          <w:szCs w:val="18"/>
          <w:bdr w:val="none" w:sz="0" w:space="0" w:color="auto" w:frame="1"/>
        </w:rPr>
        <w:t>.FullName</w:t>
      </w:r>
      <w:proofErr w:type="spellEnd"/>
      <w:r w:rsidRPr="00C34B30">
        <w:rPr>
          <w:rFonts w:ascii="Consolas" w:eastAsia="Times New Roman" w:hAnsi="Consolas" w:cs="Times New Roman"/>
          <w:color w:val="000000"/>
          <w:sz w:val="18"/>
          <w:szCs w:val="18"/>
          <w:bdr w:val="none" w:sz="0" w:space="0" w:color="auto" w:frame="1"/>
        </w:rPr>
        <w:t> </w:t>
      </w:r>
      <w:r w:rsidRPr="00C34B30">
        <w:rPr>
          <w:rFonts w:ascii="Consolas" w:eastAsia="Times New Roman" w:hAnsi="Consolas" w:cs="Times New Roman"/>
          <w:b/>
          <w:bCs/>
          <w:color w:val="006699"/>
          <w:sz w:val="18"/>
          <w:szCs w:val="18"/>
          <w:bdr w:val="none" w:sz="0" w:space="0" w:color="auto" w:frame="1"/>
        </w:rPr>
        <w:t>AS</w:t>
      </w:r>
      <w:r w:rsidRPr="00C34B30">
        <w:rPr>
          <w:rFonts w:ascii="Consolas" w:eastAsia="Times New Roman" w:hAnsi="Consolas" w:cs="Times New Roman"/>
          <w:color w:val="000000"/>
          <w:sz w:val="18"/>
          <w:szCs w:val="18"/>
          <w:bdr w:val="none" w:sz="0" w:space="0" w:color="auto" w:frame="1"/>
        </w:rPr>
        <w:t> </w:t>
      </w:r>
      <w:proofErr w:type="spellStart"/>
      <w:r w:rsidRPr="00C34B30">
        <w:rPr>
          <w:rFonts w:ascii="Consolas" w:eastAsia="Times New Roman" w:hAnsi="Consolas" w:cs="Times New Roman"/>
          <w:color w:val="000000"/>
          <w:sz w:val="18"/>
          <w:szCs w:val="18"/>
          <w:bdr w:val="none" w:sz="0" w:space="0" w:color="auto" w:frame="1"/>
        </w:rPr>
        <w:t>StationName</w:t>
      </w:r>
      <w:proofErr w:type="spellEnd"/>
      <w:r w:rsidRPr="00C34B30">
        <w:rPr>
          <w:rFonts w:ascii="Consolas" w:eastAsia="Times New Roman" w:hAnsi="Consolas" w:cs="Times New Roman"/>
          <w:color w:val="000000"/>
          <w:sz w:val="18"/>
          <w:szCs w:val="18"/>
          <w:bdr w:val="none" w:sz="0" w:space="0" w:color="auto" w:frame="1"/>
        </w:rPr>
        <w:t>  </w:t>
      </w:r>
    </w:p>
    <w:p w14:paraId="7409DD7A" w14:textId="77777777" w:rsidR="00C34B30" w:rsidRPr="00C34B30" w:rsidRDefault="00C34B30" w:rsidP="00C34B3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34B30">
        <w:rPr>
          <w:rFonts w:ascii="Consolas" w:eastAsia="Times New Roman" w:hAnsi="Consolas" w:cs="Times New Roman"/>
          <w:b/>
          <w:bCs/>
          <w:color w:val="006699"/>
          <w:sz w:val="18"/>
          <w:szCs w:val="18"/>
          <w:bdr w:val="none" w:sz="0" w:space="0" w:color="auto" w:frame="1"/>
        </w:rPr>
        <w:t>FROM</w:t>
      </w:r>
      <w:r w:rsidRPr="00C34B30">
        <w:rPr>
          <w:rFonts w:ascii="Consolas" w:eastAsia="Times New Roman" w:hAnsi="Consolas" w:cs="Times New Roman"/>
          <w:color w:val="000000"/>
          <w:sz w:val="18"/>
          <w:szCs w:val="18"/>
          <w:bdr w:val="none" w:sz="0" w:space="0" w:color="auto" w:frame="1"/>
        </w:rPr>
        <w:t>   </w:t>
      </w:r>
    </w:p>
    <w:p w14:paraId="39828516" w14:textId="77777777" w:rsidR="00C34B30" w:rsidRPr="00C34B30" w:rsidRDefault="00C34B30" w:rsidP="00C34B3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34B30">
        <w:rPr>
          <w:rFonts w:ascii="Consolas" w:eastAsia="Times New Roman" w:hAnsi="Consolas" w:cs="Times New Roman"/>
          <w:color w:val="000000"/>
          <w:sz w:val="18"/>
          <w:szCs w:val="18"/>
          <w:bdr w:val="none" w:sz="0" w:space="0" w:color="auto" w:frame="1"/>
        </w:rPr>
        <w:t>    </w:t>
      </w:r>
      <w:proofErr w:type="spellStart"/>
      <w:r w:rsidRPr="00C34B30">
        <w:rPr>
          <w:rFonts w:ascii="Consolas" w:eastAsia="Times New Roman" w:hAnsi="Consolas" w:cs="Times New Roman"/>
          <w:color w:val="000000"/>
          <w:sz w:val="18"/>
          <w:szCs w:val="18"/>
          <w:bdr w:val="none" w:sz="0" w:space="0" w:color="auto" w:frame="1"/>
        </w:rPr>
        <w:t>IRIS_</w:t>
      </w:r>
      <w:proofErr w:type="gramStart"/>
      <w:r w:rsidRPr="00C34B30">
        <w:rPr>
          <w:rFonts w:ascii="Consolas" w:eastAsia="Times New Roman" w:hAnsi="Consolas" w:cs="Times New Roman"/>
          <w:color w:val="000000"/>
          <w:sz w:val="18"/>
          <w:szCs w:val="18"/>
          <w:bdr w:val="none" w:sz="0" w:space="0" w:color="auto" w:frame="1"/>
        </w:rPr>
        <w:t>DataWarehouse.Refuges.FactSurveyInventory</w:t>
      </w:r>
      <w:proofErr w:type="spellEnd"/>
      <w:proofErr w:type="gramEnd"/>
      <w:r w:rsidRPr="00C34B30">
        <w:rPr>
          <w:rFonts w:ascii="Consolas" w:eastAsia="Times New Roman" w:hAnsi="Consolas" w:cs="Times New Roman"/>
          <w:color w:val="000000"/>
          <w:sz w:val="18"/>
          <w:szCs w:val="18"/>
          <w:bdr w:val="none" w:sz="0" w:space="0" w:color="auto" w:frame="1"/>
        </w:rPr>
        <w:t> F  </w:t>
      </w:r>
    </w:p>
    <w:p w14:paraId="5F3868E5" w14:textId="77777777" w:rsidR="00C34B30" w:rsidRPr="00C34B30" w:rsidRDefault="00C34B30" w:rsidP="00C34B3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34B30">
        <w:rPr>
          <w:rFonts w:ascii="Consolas" w:eastAsia="Times New Roman" w:hAnsi="Consolas" w:cs="Times New Roman"/>
          <w:color w:val="000000"/>
          <w:sz w:val="18"/>
          <w:szCs w:val="18"/>
          <w:bdr w:val="none" w:sz="0" w:space="0" w:color="auto" w:frame="1"/>
        </w:rPr>
        <w:t>    </w:t>
      </w:r>
      <w:r w:rsidRPr="00C34B30">
        <w:rPr>
          <w:rFonts w:ascii="Consolas" w:eastAsia="Times New Roman" w:hAnsi="Consolas" w:cs="Times New Roman"/>
          <w:b/>
          <w:bCs/>
          <w:color w:val="006699"/>
          <w:sz w:val="18"/>
          <w:szCs w:val="18"/>
          <w:bdr w:val="none" w:sz="0" w:space="0" w:color="auto" w:frame="1"/>
        </w:rPr>
        <w:t>INNER</w:t>
      </w:r>
      <w:r w:rsidRPr="00C34B30">
        <w:rPr>
          <w:rFonts w:ascii="Consolas" w:eastAsia="Times New Roman" w:hAnsi="Consolas" w:cs="Times New Roman"/>
          <w:color w:val="000000"/>
          <w:sz w:val="18"/>
          <w:szCs w:val="18"/>
          <w:bdr w:val="none" w:sz="0" w:space="0" w:color="auto" w:frame="1"/>
        </w:rPr>
        <w:t> </w:t>
      </w:r>
      <w:r w:rsidRPr="00C34B30">
        <w:rPr>
          <w:rFonts w:ascii="Consolas" w:eastAsia="Times New Roman" w:hAnsi="Consolas" w:cs="Times New Roman"/>
          <w:color w:val="808080"/>
          <w:sz w:val="18"/>
          <w:szCs w:val="18"/>
          <w:bdr w:val="none" w:sz="0" w:space="0" w:color="auto" w:frame="1"/>
        </w:rPr>
        <w:t>JOIN</w:t>
      </w:r>
      <w:r w:rsidRPr="00C34B30">
        <w:rPr>
          <w:rFonts w:ascii="Consolas" w:eastAsia="Times New Roman" w:hAnsi="Consolas" w:cs="Times New Roman"/>
          <w:color w:val="000000"/>
          <w:sz w:val="18"/>
          <w:szCs w:val="18"/>
          <w:bdr w:val="none" w:sz="0" w:space="0" w:color="auto" w:frame="1"/>
        </w:rPr>
        <w:t> IRIS_</w:t>
      </w:r>
      <w:proofErr w:type="gramStart"/>
      <w:r w:rsidRPr="00C34B30">
        <w:rPr>
          <w:rFonts w:ascii="Consolas" w:eastAsia="Times New Roman" w:hAnsi="Consolas" w:cs="Times New Roman"/>
          <w:color w:val="000000"/>
          <w:sz w:val="18"/>
          <w:szCs w:val="18"/>
          <w:bdr w:val="none" w:sz="0" w:space="0" w:color="auto" w:frame="1"/>
        </w:rPr>
        <w:t>DataWarehouse.Refuges.DimSurvey</w:t>
      </w:r>
      <w:proofErr w:type="gramEnd"/>
      <w:r w:rsidRPr="00C34B30">
        <w:rPr>
          <w:rFonts w:ascii="Consolas" w:eastAsia="Times New Roman" w:hAnsi="Consolas" w:cs="Times New Roman"/>
          <w:color w:val="000000"/>
          <w:sz w:val="18"/>
          <w:szCs w:val="18"/>
          <w:bdr w:val="none" w:sz="0" w:space="0" w:color="auto" w:frame="1"/>
        </w:rPr>
        <w:t> s </w:t>
      </w:r>
      <w:r w:rsidRPr="00C34B30">
        <w:rPr>
          <w:rFonts w:ascii="Consolas" w:eastAsia="Times New Roman" w:hAnsi="Consolas" w:cs="Times New Roman"/>
          <w:b/>
          <w:bCs/>
          <w:color w:val="006699"/>
          <w:sz w:val="18"/>
          <w:szCs w:val="18"/>
          <w:bdr w:val="none" w:sz="0" w:space="0" w:color="auto" w:frame="1"/>
        </w:rPr>
        <w:t>ON</w:t>
      </w:r>
      <w:r w:rsidRPr="00C34B30">
        <w:rPr>
          <w:rFonts w:ascii="Consolas" w:eastAsia="Times New Roman" w:hAnsi="Consolas" w:cs="Times New Roman"/>
          <w:color w:val="000000"/>
          <w:sz w:val="18"/>
          <w:szCs w:val="18"/>
          <w:bdr w:val="none" w:sz="0" w:space="0" w:color="auto" w:frame="1"/>
        </w:rPr>
        <w:t> F.SurveyId=s.ID  </w:t>
      </w:r>
    </w:p>
    <w:p w14:paraId="121CF31C" w14:textId="1C76D161" w:rsidR="00C34B30" w:rsidRPr="00C34B30" w:rsidRDefault="00C34B30" w:rsidP="00C34B3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34B30">
        <w:rPr>
          <w:rFonts w:ascii="Consolas" w:eastAsia="Times New Roman" w:hAnsi="Consolas" w:cs="Times New Roman"/>
          <w:color w:val="000000"/>
          <w:sz w:val="18"/>
          <w:szCs w:val="18"/>
          <w:bdr w:val="none" w:sz="0" w:space="0" w:color="auto" w:frame="1"/>
        </w:rPr>
        <w:t>    </w:t>
      </w:r>
      <w:r w:rsidRPr="00C34B30">
        <w:rPr>
          <w:rFonts w:ascii="Consolas" w:eastAsia="Times New Roman" w:hAnsi="Consolas" w:cs="Times New Roman"/>
          <w:b/>
          <w:bCs/>
          <w:color w:val="006699"/>
          <w:sz w:val="18"/>
          <w:szCs w:val="18"/>
          <w:bdr w:val="none" w:sz="0" w:space="0" w:color="auto" w:frame="1"/>
        </w:rPr>
        <w:t>INNER</w:t>
      </w:r>
      <w:r w:rsidRPr="00C34B30">
        <w:rPr>
          <w:rFonts w:ascii="Consolas" w:eastAsia="Times New Roman" w:hAnsi="Consolas" w:cs="Times New Roman"/>
          <w:color w:val="000000"/>
          <w:sz w:val="18"/>
          <w:szCs w:val="18"/>
          <w:bdr w:val="none" w:sz="0" w:space="0" w:color="auto" w:frame="1"/>
        </w:rPr>
        <w:t> </w:t>
      </w:r>
      <w:r w:rsidRPr="00C34B30">
        <w:rPr>
          <w:rFonts w:ascii="Consolas" w:eastAsia="Times New Roman" w:hAnsi="Consolas" w:cs="Times New Roman"/>
          <w:color w:val="808080"/>
          <w:sz w:val="18"/>
          <w:szCs w:val="18"/>
          <w:bdr w:val="none" w:sz="0" w:space="0" w:color="auto" w:frame="1"/>
        </w:rPr>
        <w:t>JOIN</w:t>
      </w:r>
      <w:r w:rsidRPr="00C34B30">
        <w:rPr>
          <w:rFonts w:ascii="Consolas" w:eastAsia="Times New Roman" w:hAnsi="Consolas" w:cs="Times New Roman"/>
          <w:color w:val="000000"/>
          <w:sz w:val="18"/>
          <w:szCs w:val="18"/>
          <w:bdr w:val="none" w:sz="0" w:space="0" w:color="auto" w:frame="1"/>
        </w:rPr>
        <w:t> IRIS_DataWarehouse.dbo.DimOrganization o </w:t>
      </w:r>
      <w:r w:rsidRPr="00C34B30">
        <w:rPr>
          <w:rFonts w:ascii="Consolas" w:eastAsia="Times New Roman" w:hAnsi="Consolas" w:cs="Times New Roman"/>
          <w:b/>
          <w:bCs/>
          <w:color w:val="006699"/>
          <w:sz w:val="18"/>
          <w:szCs w:val="18"/>
          <w:bdr w:val="none" w:sz="0" w:space="0" w:color="auto" w:frame="1"/>
        </w:rPr>
        <w:t>ON</w:t>
      </w:r>
      <w:r w:rsidRPr="00C34B30">
        <w:rPr>
          <w:rFonts w:ascii="Consolas" w:eastAsia="Times New Roman" w:hAnsi="Consolas" w:cs="Times New Roman"/>
          <w:color w:val="000000"/>
          <w:sz w:val="18"/>
          <w:szCs w:val="18"/>
          <w:bdr w:val="none" w:sz="0" w:space="0" w:color="auto" w:frame="1"/>
        </w:rPr>
        <w:t> </w:t>
      </w:r>
      <w:proofErr w:type="gramStart"/>
      <w:r w:rsidRPr="00C34B30">
        <w:rPr>
          <w:rFonts w:ascii="Consolas" w:eastAsia="Times New Roman" w:hAnsi="Consolas" w:cs="Times New Roman"/>
          <w:color w:val="000000"/>
          <w:sz w:val="18"/>
          <w:szCs w:val="18"/>
          <w:bdr w:val="none" w:sz="0" w:space="0" w:color="auto" w:frame="1"/>
        </w:rPr>
        <w:t>F.Station</w:t>
      </w:r>
      <w:proofErr w:type="gramEnd"/>
      <w:r w:rsidRPr="00C34B30">
        <w:rPr>
          <w:rFonts w:ascii="Consolas" w:eastAsia="Times New Roman" w:hAnsi="Consolas" w:cs="Times New Roman"/>
          <w:color w:val="000000"/>
          <w:sz w:val="18"/>
          <w:szCs w:val="18"/>
          <w:bdr w:val="none" w:sz="0" w:space="0" w:color="auto" w:frame="1"/>
        </w:rPr>
        <w:t>_OrganizationID = o</w:t>
      </w:r>
      <w:r w:rsidR="00D33F23" w:rsidRPr="00C34B30">
        <w:rPr>
          <w:rFonts w:ascii="Consolas" w:eastAsia="Times New Roman" w:hAnsi="Consolas" w:cs="Times New Roman"/>
          <w:color w:val="000000"/>
          <w:sz w:val="18"/>
          <w:szCs w:val="18"/>
          <w:bdr w:val="none" w:sz="0" w:space="0" w:color="auto" w:frame="1"/>
        </w:rPr>
        <w:t>.ID  </w:t>
      </w:r>
    </w:p>
    <w:p w14:paraId="7BA72B72" w14:textId="77777777" w:rsidR="00C34B30" w:rsidRPr="00C34B30" w:rsidRDefault="00C34B30" w:rsidP="00C34B3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34B30">
        <w:rPr>
          <w:rFonts w:ascii="Consolas" w:eastAsia="Times New Roman" w:hAnsi="Consolas" w:cs="Times New Roman"/>
          <w:b/>
          <w:bCs/>
          <w:color w:val="006699"/>
          <w:sz w:val="18"/>
          <w:szCs w:val="18"/>
          <w:bdr w:val="none" w:sz="0" w:space="0" w:color="auto" w:frame="1"/>
        </w:rPr>
        <w:t>WHERE</w:t>
      </w:r>
      <w:r w:rsidRPr="00C34B30">
        <w:rPr>
          <w:rFonts w:ascii="Consolas" w:eastAsia="Times New Roman" w:hAnsi="Consolas" w:cs="Times New Roman"/>
          <w:color w:val="000000"/>
          <w:sz w:val="18"/>
          <w:szCs w:val="18"/>
          <w:bdr w:val="none" w:sz="0" w:space="0" w:color="auto" w:frame="1"/>
        </w:rPr>
        <w:t>  </w:t>
      </w:r>
    </w:p>
    <w:p w14:paraId="573AB00B" w14:textId="77777777" w:rsidR="00763FA0" w:rsidRPr="00763FA0" w:rsidRDefault="00C34B30" w:rsidP="00763FA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34B30">
        <w:rPr>
          <w:rFonts w:ascii="Consolas" w:eastAsia="Times New Roman" w:hAnsi="Consolas" w:cs="Times New Roman"/>
          <w:color w:val="000000"/>
          <w:sz w:val="18"/>
          <w:szCs w:val="18"/>
          <w:bdr w:val="none" w:sz="0" w:space="0" w:color="auto" w:frame="1"/>
        </w:rPr>
        <w:t>    </w:t>
      </w:r>
      <w:proofErr w:type="gramStart"/>
      <w:r w:rsidRPr="00C34B30">
        <w:rPr>
          <w:rFonts w:ascii="Consolas" w:eastAsia="Times New Roman" w:hAnsi="Consolas" w:cs="Times New Roman"/>
          <w:color w:val="000000"/>
          <w:sz w:val="18"/>
          <w:szCs w:val="18"/>
          <w:bdr w:val="none" w:sz="0" w:space="0" w:color="auto" w:frame="1"/>
        </w:rPr>
        <w:t>s.SurveyType</w:t>
      </w:r>
      <w:proofErr w:type="gramEnd"/>
      <w:r w:rsidRPr="00C34B30">
        <w:rPr>
          <w:rFonts w:ascii="Consolas" w:eastAsia="Times New Roman" w:hAnsi="Consolas" w:cs="Times New Roman"/>
          <w:color w:val="000000"/>
          <w:sz w:val="18"/>
          <w:szCs w:val="18"/>
          <w:bdr w:val="none" w:sz="0" w:space="0" w:color="auto" w:frame="1"/>
        </w:rPr>
        <w:t> = \</w:t>
      </w:r>
      <w:r w:rsidRPr="00C34B30">
        <w:rPr>
          <w:rFonts w:ascii="Consolas" w:eastAsia="Times New Roman" w:hAnsi="Consolas" w:cs="Times New Roman"/>
          <w:color w:val="0000FF"/>
          <w:sz w:val="18"/>
          <w:szCs w:val="18"/>
          <w:bdr w:val="none" w:sz="0" w:space="0" w:color="auto" w:frame="1"/>
        </w:rPr>
        <w:t>'Inventory\' AND o.FullName = \'Desert National Wildlife Range\''</w:t>
      </w:r>
      <w:r w:rsidRPr="00C34B30">
        <w:rPr>
          <w:rFonts w:ascii="Consolas" w:eastAsia="Times New Roman" w:hAnsi="Consolas" w:cs="Times New Roman"/>
          <w:color w:val="000000"/>
          <w:sz w:val="18"/>
          <w:szCs w:val="18"/>
          <w:bdr w:val="none" w:sz="0" w:space="0" w:color="auto" w:frame="1"/>
        </w:rPr>
        <w:t>)  </w:t>
      </w:r>
    </w:p>
    <w:p w14:paraId="01808B1D" w14:textId="77777777" w:rsidR="00E27B9E" w:rsidRDefault="00763FA0" w:rsidP="00E27B9E">
      <w:pPr>
        <w:rPr>
          <w:rFonts w:cstheme="minorHAnsi"/>
          <w:color w:val="142D3C"/>
          <w:spacing w:val="6"/>
          <w:shd w:val="clear" w:color="auto" w:fill="FFFFFF"/>
        </w:rPr>
      </w:pPr>
      <w:r>
        <w:rPr>
          <w:rFonts w:cstheme="minorHAnsi"/>
          <w:color w:val="142D3C"/>
          <w:spacing w:val="6"/>
          <w:shd w:val="clear" w:color="auto" w:fill="FFFFFF"/>
        </w:rPr>
        <w:t>Above is a</w:t>
      </w:r>
      <w:r w:rsidRPr="00763FA0">
        <w:rPr>
          <w:rFonts w:cstheme="minorHAnsi"/>
          <w:color w:val="142D3C"/>
          <w:spacing w:val="6"/>
          <w:shd w:val="clear" w:color="auto" w:fill="FFFFFF"/>
        </w:rPr>
        <w:t xml:space="preserve"> long example, but queries can be broken up.</w:t>
      </w:r>
    </w:p>
    <w:p w14:paraId="3DAAFA8C" w14:textId="0835FCED" w:rsidR="00FF265D" w:rsidRPr="00FF265D" w:rsidRDefault="00FF265D" w:rsidP="00763FA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lastRenderedPageBreak/>
        <w:t>#query fact table</w:t>
      </w:r>
    </w:p>
    <w:p w14:paraId="3B658757" w14:textId="73FFF6C6" w:rsidR="00763FA0" w:rsidRPr="00763FA0" w:rsidRDefault="00763FA0" w:rsidP="00763FA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3FA0">
        <w:rPr>
          <w:rFonts w:ascii="Consolas" w:eastAsia="Times New Roman" w:hAnsi="Consolas" w:cs="Times New Roman"/>
          <w:color w:val="000000"/>
          <w:sz w:val="18"/>
          <w:szCs w:val="18"/>
          <w:bdr w:val="none" w:sz="0" w:space="0" w:color="auto" w:frame="1"/>
        </w:rPr>
        <w:t>fct_survey &lt;- </w:t>
      </w:r>
      <w:proofErr w:type="gramStart"/>
      <w:r w:rsidRPr="00763FA0">
        <w:rPr>
          <w:rFonts w:ascii="Consolas" w:eastAsia="Times New Roman" w:hAnsi="Consolas" w:cs="Times New Roman"/>
          <w:color w:val="000000"/>
          <w:sz w:val="18"/>
          <w:szCs w:val="18"/>
          <w:bdr w:val="none" w:sz="0" w:space="0" w:color="auto" w:frame="1"/>
        </w:rPr>
        <w:t>dbGetQuery(</w:t>
      </w:r>
      <w:proofErr w:type="gramEnd"/>
      <w:r w:rsidRPr="00763FA0">
        <w:rPr>
          <w:rFonts w:ascii="Consolas" w:eastAsia="Times New Roman" w:hAnsi="Consolas" w:cs="Times New Roman"/>
          <w:color w:val="000000"/>
          <w:sz w:val="18"/>
          <w:szCs w:val="18"/>
          <w:bdr w:val="none" w:sz="0" w:space="0" w:color="auto" w:frame="1"/>
        </w:rPr>
        <w:t>con, </w:t>
      </w:r>
      <w:r w:rsidRPr="00763FA0">
        <w:rPr>
          <w:rFonts w:ascii="Consolas" w:eastAsia="Times New Roman" w:hAnsi="Consolas" w:cs="Times New Roman"/>
          <w:color w:val="0000FF"/>
          <w:sz w:val="18"/>
          <w:szCs w:val="18"/>
          <w:bdr w:val="none" w:sz="0" w:space="0" w:color="auto" w:frame="1"/>
        </w:rPr>
        <w:t>'SELECT * FROM Refuges.FactSurveyInventory'</w:t>
      </w:r>
      <w:r w:rsidRPr="00763FA0">
        <w:rPr>
          <w:rFonts w:ascii="Consolas" w:eastAsia="Times New Roman" w:hAnsi="Consolas" w:cs="Times New Roman"/>
          <w:color w:val="000000"/>
          <w:sz w:val="18"/>
          <w:szCs w:val="18"/>
          <w:bdr w:val="none" w:sz="0" w:space="0" w:color="auto" w:frame="1"/>
        </w:rPr>
        <w:t>)  </w:t>
      </w:r>
    </w:p>
    <w:p w14:paraId="4105EA1A" w14:textId="0B00691A" w:rsidR="00763FA0" w:rsidRPr="00763FA0" w:rsidRDefault="00FF265D" w:rsidP="00763FA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#dimension table</w:t>
      </w:r>
    </w:p>
    <w:p w14:paraId="61DDBC11" w14:textId="33FDA4C9" w:rsidR="00842B33" w:rsidRPr="0069565C" w:rsidRDefault="00763FA0" w:rsidP="00842B3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3FA0">
        <w:rPr>
          <w:rFonts w:ascii="Consolas" w:eastAsia="Times New Roman" w:hAnsi="Consolas" w:cs="Times New Roman"/>
          <w:color w:val="000000"/>
          <w:sz w:val="18"/>
          <w:szCs w:val="18"/>
          <w:bdr w:val="none" w:sz="0" w:space="0" w:color="auto" w:frame="1"/>
        </w:rPr>
        <w:t>dim_survey &lt;- </w:t>
      </w:r>
      <w:proofErr w:type="gramStart"/>
      <w:r w:rsidRPr="00763FA0">
        <w:rPr>
          <w:rFonts w:ascii="Consolas" w:eastAsia="Times New Roman" w:hAnsi="Consolas" w:cs="Times New Roman"/>
          <w:color w:val="000000"/>
          <w:sz w:val="18"/>
          <w:szCs w:val="18"/>
          <w:bdr w:val="none" w:sz="0" w:space="0" w:color="auto" w:frame="1"/>
        </w:rPr>
        <w:t>dbGetQuery(</w:t>
      </w:r>
      <w:proofErr w:type="gramEnd"/>
      <w:r w:rsidRPr="00763FA0">
        <w:rPr>
          <w:rFonts w:ascii="Consolas" w:eastAsia="Times New Roman" w:hAnsi="Consolas" w:cs="Times New Roman"/>
          <w:color w:val="000000"/>
          <w:sz w:val="18"/>
          <w:szCs w:val="18"/>
          <w:bdr w:val="none" w:sz="0" w:space="0" w:color="auto" w:frame="1"/>
        </w:rPr>
        <w:t>con, </w:t>
      </w:r>
      <w:r w:rsidRPr="00763FA0">
        <w:rPr>
          <w:rFonts w:ascii="Consolas" w:eastAsia="Times New Roman" w:hAnsi="Consolas" w:cs="Times New Roman"/>
          <w:color w:val="0000FF"/>
          <w:sz w:val="18"/>
          <w:szCs w:val="18"/>
          <w:bdr w:val="none" w:sz="0" w:space="0" w:color="auto" w:frame="1"/>
        </w:rPr>
        <w:t>'SELECT ID, SurveyIdNumber, SurveyName, SurveyType FROM Refuges.DimSurvey'</w:t>
      </w:r>
      <w:r w:rsidRPr="00763FA0">
        <w:rPr>
          <w:rFonts w:ascii="Consolas" w:eastAsia="Times New Roman" w:hAnsi="Consolas" w:cs="Times New Roman"/>
          <w:color w:val="000000"/>
          <w:sz w:val="18"/>
          <w:szCs w:val="18"/>
          <w:bdr w:val="none" w:sz="0" w:space="0" w:color="auto" w:frame="1"/>
        </w:rPr>
        <w:t>)  </w:t>
      </w:r>
    </w:p>
    <w:p w14:paraId="07E1D2CD" w14:textId="77777777" w:rsidR="00842B33" w:rsidRDefault="00842B33" w:rsidP="00842B33">
      <w:pPr>
        <w:rPr>
          <w:rFonts w:cstheme="minorHAnsi"/>
          <w:b/>
          <w:color w:val="2E74B5" w:themeColor="accent1" w:themeShade="BF"/>
          <w:spacing w:val="6"/>
          <w:sz w:val="24"/>
          <w:szCs w:val="24"/>
          <w:shd w:val="clear" w:color="auto" w:fill="FFFFFF"/>
        </w:rPr>
      </w:pPr>
    </w:p>
    <w:p w14:paraId="610ECEFF" w14:textId="4FC15709" w:rsidR="00E27B9E" w:rsidRPr="00842B33" w:rsidRDefault="00842B33" w:rsidP="00842B33">
      <w:pPr>
        <w:rPr>
          <w:rFonts w:cstheme="minorHAnsi"/>
          <w:b/>
          <w:color w:val="2E74B5" w:themeColor="accent1" w:themeShade="BF"/>
          <w:spacing w:val="6"/>
          <w:sz w:val="24"/>
          <w:szCs w:val="24"/>
          <w:shd w:val="clear" w:color="auto" w:fill="FFFFFF"/>
        </w:rPr>
      </w:pPr>
      <w:bookmarkStart w:id="2" w:name="_Hlk46684884"/>
      <w:r>
        <w:rPr>
          <w:rFonts w:cstheme="minorHAnsi"/>
          <w:b/>
          <w:color w:val="2E74B5" w:themeColor="accent1" w:themeShade="BF"/>
          <w:spacing w:val="6"/>
          <w:sz w:val="24"/>
          <w:szCs w:val="24"/>
          <w:shd w:val="clear" w:color="auto" w:fill="FFFFFF"/>
        </w:rPr>
        <w:t xml:space="preserve">3. </w:t>
      </w:r>
      <w:r w:rsidR="00C34B30" w:rsidRPr="00842B33">
        <w:rPr>
          <w:rFonts w:cstheme="minorHAnsi"/>
          <w:b/>
          <w:color w:val="2E74B5" w:themeColor="accent1" w:themeShade="BF"/>
          <w:spacing w:val="6"/>
          <w:sz w:val="24"/>
          <w:szCs w:val="24"/>
          <w:shd w:val="clear" w:color="auto" w:fill="FFFFFF"/>
        </w:rPr>
        <w:t xml:space="preserve">Query using </w:t>
      </w:r>
      <w:proofErr w:type="spellStart"/>
      <w:r w:rsidR="00C34B30" w:rsidRPr="00842B33">
        <w:rPr>
          <w:rFonts w:cstheme="minorHAnsi"/>
          <w:b/>
          <w:color w:val="2E74B5" w:themeColor="accent1" w:themeShade="BF"/>
          <w:spacing w:val="6"/>
          <w:sz w:val="24"/>
          <w:szCs w:val="24"/>
          <w:shd w:val="clear" w:color="auto" w:fill="FFFFFF"/>
        </w:rPr>
        <w:t>dplyr</w:t>
      </w:r>
      <w:proofErr w:type="spellEnd"/>
      <w:r w:rsidR="00EB536A" w:rsidRPr="00842B33">
        <w:rPr>
          <w:rFonts w:cstheme="minorHAnsi"/>
          <w:b/>
          <w:color w:val="2E74B5" w:themeColor="accent1" w:themeShade="BF"/>
          <w:spacing w:val="6"/>
          <w:sz w:val="24"/>
          <w:szCs w:val="24"/>
          <w:shd w:val="clear" w:color="auto" w:fill="FFFFFF"/>
        </w:rPr>
        <w:t xml:space="preserve"> + </w:t>
      </w:r>
      <w:proofErr w:type="spellStart"/>
      <w:r w:rsidR="00EB536A" w:rsidRPr="00842B33">
        <w:rPr>
          <w:rFonts w:cstheme="minorHAnsi"/>
          <w:b/>
          <w:color w:val="2E74B5" w:themeColor="accent1" w:themeShade="BF"/>
          <w:spacing w:val="6"/>
          <w:sz w:val="24"/>
          <w:szCs w:val="24"/>
          <w:shd w:val="clear" w:color="auto" w:fill="FFFFFF"/>
        </w:rPr>
        <w:t>dblyr</w:t>
      </w:r>
      <w:proofErr w:type="spellEnd"/>
    </w:p>
    <w:bookmarkEnd w:id="2"/>
    <w:p w14:paraId="1027E521" w14:textId="77777777" w:rsidR="005B7456" w:rsidRPr="005B7456" w:rsidRDefault="005B7456" w:rsidP="005B745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7456">
        <w:rPr>
          <w:rFonts w:ascii="Consolas" w:eastAsia="Times New Roman" w:hAnsi="Consolas" w:cs="Times New Roman"/>
          <w:color w:val="000000"/>
          <w:sz w:val="18"/>
          <w:szCs w:val="18"/>
          <w:bdr w:val="none" w:sz="0" w:space="0" w:color="auto" w:frame="1"/>
        </w:rPr>
        <w:t>library(</w:t>
      </w:r>
      <w:proofErr w:type="spellStart"/>
      <w:r w:rsidRPr="005B7456">
        <w:rPr>
          <w:rFonts w:ascii="Consolas" w:eastAsia="Times New Roman" w:hAnsi="Consolas" w:cs="Times New Roman"/>
          <w:color w:val="000000"/>
          <w:sz w:val="18"/>
          <w:szCs w:val="18"/>
          <w:bdr w:val="none" w:sz="0" w:space="0" w:color="auto" w:frame="1"/>
        </w:rPr>
        <w:t>odbc</w:t>
      </w:r>
      <w:proofErr w:type="spellEnd"/>
      <w:r w:rsidRPr="005B7456">
        <w:rPr>
          <w:rFonts w:ascii="Consolas" w:eastAsia="Times New Roman" w:hAnsi="Consolas" w:cs="Times New Roman"/>
          <w:color w:val="000000"/>
          <w:sz w:val="18"/>
          <w:szCs w:val="18"/>
          <w:bdr w:val="none" w:sz="0" w:space="0" w:color="auto" w:frame="1"/>
        </w:rPr>
        <w:t>)  </w:t>
      </w:r>
    </w:p>
    <w:p w14:paraId="658DEA51" w14:textId="77777777" w:rsidR="005B7456" w:rsidRPr="005B7456" w:rsidRDefault="005B7456" w:rsidP="005B745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7456">
        <w:rPr>
          <w:rFonts w:ascii="Consolas" w:eastAsia="Times New Roman" w:hAnsi="Consolas" w:cs="Times New Roman"/>
          <w:color w:val="000000"/>
          <w:sz w:val="18"/>
          <w:szCs w:val="18"/>
          <w:bdr w:val="none" w:sz="0" w:space="0" w:color="auto" w:frame="1"/>
        </w:rPr>
        <w:t>library(</w:t>
      </w:r>
      <w:proofErr w:type="spellStart"/>
      <w:r w:rsidRPr="005B7456">
        <w:rPr>
          <w:rFonts w:ascii="Consolas" w:eastAsia="Times New Roman" w:hAnsi="Consolas" w:cs="Times New Roman"/>
          <w:color w:val="000000"/>
          <w:sz w:val="18"/>
          <w:szCs w:val="18"/>
          <w:bdr w:val="none" w:sz="0" w:space="0" w:color="auto" w:frame="1"/>
        </w:rPr>
        <w:t>dplyr</w:t>
      </w:r>
      <w:proofErr w:type="spellEnd"/>
      <w:r w:rsidRPr="005B7456">
        <w:rPr>
          <w:rFonts w:ascii="Consolas" w:eastAsia="Times New Roman" w:hAnsi="Consolas" w:cs="Times New Roman"/>
          <w:color w:val="000000"/>
          <w:sz w:val="18"/>
          <w:szCs w:val="18"/>
          <w:bdr w:val="none" w:sz="0" w:space="0" w:color="auto" w:frame="1"/>
        </w:rPr>
        <w:t>)  </w:t>
      </w:r>
    </w:p>
    <w:p w14:paraId="106322A2" w14:textId="77777777" w:rsidR="005B7456" w:rsidRPr="005B7456" w:rsidRDefault="005B7456" w:rsidP="005B745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7456">
        <w:rPr>
          <w:rFonts w:ascii="Consolas" w:eastAsia="Times New Roman" w:hAnsi="Consolas" w:cs="Times New Roman"/>
          <w:color w:val="000000"/>
          <w:sz w:val="18"/>
          <w:szCs w:val="18"/>
          <w:bdr w:val="none" w:sz="0" w:space="0" w:color="auto" w:frame="1"/>
        </w:rPr>
        <w:t>library(</w:t>
      </w:r>
      <w:proofErr w:type="spellStart"/>
      <w:r w:rsidRPr="005B7456">
        <w:rPr>
          <w:rFonts w:ascii="Consolas" w:eastAsia="Times New Roman" w:hAnsi="Consolas" w:cs="Times New Roman"/>
          <w:color w:val="000000"/>
          <w:sz w:val="18"/>
          <w:szCs w:val="18"/>
          <w:bdr w:val="none" w:sz="0" w:space="0" w:color="auto" w:frame="1"/>
        </w:rPr>
        <w:t>dbplyr</w:t>
      </w:r>
      <w:proofErr w:type="spellEnd"/>
      <w:r w:rsidRPr="005B7456">
        <w:rPr>
          <w:rFonts w:ascii="Consolas" w:eastAsia="Times New Roman" w:hAnsi="Consolas" w:cs="Times New Roman"/>
          <w:color w:val="000000"/>
          <w:sz w:val="18"/>
          <w:szCs w:val="18"/>
          <w:bdr w:val="none" w:sz="0" w:space="0" w:color="auto" w:frame="1"/>
        </w:rPr>
        <w:t>)  </w:t>
      </w:r>
    </w:p>
    <w:p w14:paraId="636C20F1" w14:textId="0AA2AC29" w:rsidR="0069565C" w:rsidRPr="0069565C" w:rsidRDefault="0069565C" w:rsidP="0069565C">
      <w:pPr>
        <w:pStyle w:val="ListParagraph"/>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#Database connection</w:t>
      </w:r>
    </w:p>
    <w:p w14:paraId="6F4D1F50" w14:textId="7248292E" w:rsidR="005B7456" w:rsidRPr="0069565C" w:rsidRDefault="0069565C" w:rsidP="0069565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33F23">
        <w:rPr>
          <w:rFonts w:ascii="Consolas" w:eastAsia="Times New Roman" w:hAnsi="Consolas" w:cs="Times New Roman"/>
          <w:color w:val="000000"/>
          <w:sz w:val="18"/>
          <w:szCs w:val="18"/>
          <w:bdr w:val="none" w:sz="0" w:space="0" w:color="auto" w:frame="1"/>
        </w:rPr>
        <w:t>con &lt;- </w:t>
      </w:r>
      <w:proofErr w:type="spellStart"/>
      <w:proofErr w:type="gramStart"/>
      <w:r w:rsidRPr="00D33F23">
        <w:rPr>
          <w:rFonts w:ascii="Consolas" w:eastAsia="Times New Roman" w:hAnsi="Consolas" w:cs="Times New Roman"/>
          <w:color w:val="000000"/>
          <w:sz w:val="18"/>
          <w:szCs w:val="18"/>
          <w:bdr w:val="none" w:sz="0" w:space="0" w:color="auto" w:frame="1"/>
        </w:rPr>
        <w:t>dbConnect</w:t>
      </w:r>
      <w:proofErr w:type="spellEnd"/>
      <w:r w:rsidRPr="00D33F23">
        <w:rPr>
          <w:rFonts w:ascii="Consolas" w:eastAsia="Times New Roman" w:hAnsi="Consolas" w:cs="Times New Roman"/>
          <w:color w:val="000000"/>
          <w:sz w:val="18"/>
          <w:szCs w:val="18"/>
          <w:bdr w:val="none" w:sz="0" w:space="0" w:color="auto" w:frame="1"/>
        </w:rPr>
        <w:t>(</w:t>
      </w:r>
      <w:proofErr w:type="spellStart"/>
      <w:proofErr w:type="gramEnd"/>
      <w:r w:rsidRPr="00D33F23">
        <w:rPr>
          <w:rFonts w:ascii="Consolas" w:eastAsia="Times New Roman" w:hAnsi="Consolas" w:cs="Times New Roman"/>
          <w:color w:val="000000"/>
          <w:sz w:val="18"/>
          <w:szCs w:val="18"/>
          <w:bdr w:val="none" w:sz="0" w:space="0" w:color="auto" w:frame="1"/>
        </w:rPr>
        <w:t>odbc</w:t>
      </w:r>
      <w:proofErr w:type="spellEnd"/>
      <w:r w:rsidRPr="00D33F23">
        <w:rPr>
          <w:rFonts w:ascii="Consolas" w:eastAsia="Times New Roman" w:hAnsi="Consolas" w:cs="Times New Roman"/>
          <w:color w:val="000000"/>
          <w:sz w:val="18"/>
          <w:szCs w:val="18"/>
          <w:bdr w:val="none" w:sz="0" w:space="0" w:color="auto" w:frame="1"/>
        </w:rPr>
        <w:t>::</w:t>
      </w:r>
      <w:proofErr w:type="spellStart"/>
      <w:r w:rsidRPr="00D33F23">
        <w:rPr>
          <w:rFonts w:ascii="Consolas" w:eastAsia="Times New Roman" w:hAnsi="Consolas" w:cs="Times New Roman"/>
          <w:color w:val="000000"/>
          <w:sz w:val="18"/>
          <w:szCs w:val="18"/>
          <w:bdr w:val="none" w:sz="0" w:space="0" w:color="auto" w:frame="1"/>
        </w:rPr>
        <w:t>odbc</w:t>
      </w:r>
      <w:proofErr w:type="spellEnd"/>
      <w:r w:rsidRPr="00D33F23">
        <w:rPr>
          <w:rFonts w:ascii="Consolas" w:eastAsia="Times New Roman" w:hAnsi="Consolas" w:cs="Times New Roman"/>
          <w:color w:val="000000"/>
          <w:sz w:val="18"/>
          <w:szCs w:val="18"/>
          <w:bdr w:val="none" w:sz="0" w:space="0" w:color="auto" w:frame="1"/>
        </w:rPr>
        <w:t>(), </w:t>
      </w:r>
      <w:r w:rsidRPr="00D33F23">
        <w:rPr>
          <w:rFonts w:ascii="Consolas" w:eastAsia="Times New Roman" w:hAnsi="Consolas" w:cs="Times New Roman"/>
          <w:color w:val="0000FF"/>
          <w:sz w:val="18"/>
          <w:szCs w:val="18"/>
          <w:bdr w:val="none" w:sz="0" w:space="0" w:color="auto" w:frame="1"/>
        </w:rPr>
        <w:t>"</w:t>
      </w:r>
      <w:proofErr w:type="spellStart"/>
      <w:r w:rsidRPr="00D33F23">
        <w:rPr>
          <w:rFonts w:ascii="Consolas" w:eastAsia="Times New Roman" w:hAnsi="Consolas" w:cs="Times New Roman"/>
          <w:color w:val="0000FF"/>
          <w:sz w:val="18"/>
          <w:szCs w:val="18"/>
          <w:bdr w:val="none" w:sz="0" w:space="0" w:color="auto" w:frame="1"/>
        </w:rPr>
        <w:t>IRIS_DataWarehouse</w:t>
      </w:r>
      <w:proofErr w:type="spellEnd"/>
      <w:r>
        <w:rPr>
          <w:rFonts w:ascii="Consolas" w:eastAsia="Times New Roman" w:hAnsi="Consolas" w:cs="Times New Roman"/>
          <w:color w:val="000000"/>
          <w:sz w:val="18"/>
          <w:szCs w:val="18"/>
          <w:bdr w:val="none" w:sz="0" w:space="0" w:color="auto" w:frame="1"/>
        </w:rPr>
        <w:t>”)</w:t>
      </w:r>
    </w:p>
    <w:p w14:paraId="7CB729C8" w14:textId="77777777" w:rsidR="005B7456" w:rsidRPr="005B7456" w:rsidRDefault="005B7456" w:rsidP="005B745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7456">
        <w:rPr>
          <w:rFonts w:ascii="Consolas" w:eastAsia="Times New Roman" w:hAnsi="Consolas" w:cs="Times New Roman"/>
          <w:color w:val="000000"/>
          <w:sz w:val="18"/>
          <w:szCs w:val="18"/>
          <w:bdr w:val="none" w:sz="0" w:space="0" w:color="auto" w:frame="1"/>
        </w:rPr>
        <w:t>  </w:t>
      </w:r>
    </w:p>
    <w:p w14:paraId="19CAE940" w14:textId="77777777" w:rsidR="005B7456" w:rsidRPr="005B7456" w:rsidRDefault="005B7456" w:rsidP="005B745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7456">
        <w:rPr>
          <w:rFonts w:ascii="Consolas" w:eastAsia="Times New Roman" w:hAnsi="Consolas" w:cs="Times New Roman"/>
          <w:color w:val="000000"/>
          <w:sz w:val="18"/>
          <w:szCs w:val="18"/>
          <w:bdr w:val="none" w:sz="0" w:space="0" w:color="auto" w:frame="1"/>
        </w:rPr>
        <w:t>  </w:t>
      </w:r>
    </w:p>
    <w:p w14:paraId="1862FF04" w14:textId="77777777" w:rsidR="005B7456" w:rsidRPr="005B7456" w:rsidRDefault="00A91328" w:rsidP="005B745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fct_survey</w:t>
      </w:r>
      <w:r w:rsidR="005B7456" w:rsidRPr="005B7456">
        <w:rPr>
          <w:rFonts w:ascii="Consolas" w:eastAsia="Times New Roman" w:hAnsi="Consolas" w:cs="Times New Roman"/>
          <w:color w:val="000000"/>
          <w:sz w:val="18"/>
          <w:szCs w:val="18"/>
          <w:bdr w:val="none" w:sz="0" w:space="0" w:color="auto" w:frame="1"/>
        </w:rPr>
        <w:t> &lt;- </w:t>
      </w:r>
      <w:proofErr w:type="gramStart"/>
      <w:r w:rsidR="005B7456" w:rsidRPr="005B7456">
        <w:rPr>
          <w:rFonts w:ascii="Consolas" w:eastAsia="Times New Roman" w:hAnsi="Consolas" w:cs="Times New Roman"/>
          <w:color w:val="000000"/>
          <w:sz w:val="18"/>
          <w:szCs w:val="18"/>
          <w:bdr w:val="none" w:sz="0" w:space="0" w:color="auto" w:frame="1"/>
        </w:rPr>
        <w:t>tbl(</w:t>
      </w:r>
      <w:proofErr w:type="gramEnd"/>
      <w:r w:rsidR="005B7456" w:rsidRPr="005B7456">
        <w:rPr>
          <w:rFonts w:ascii="Consolas" w:eastAsia="Times New Roman" w:hAnsi="Consolas" w:cs="Times New Roman"/>
          <w:color w:val="000000"/>
          <w:sz w:val="18"/>
          <w:szCs w:val="18"/>
          <w:bdr w:val="none" w:sz="0" w:space="0" w:color="auto" w:frame="1"/>
        </w:rPr>
        <w:t>con, in_schema(</w:t>
      </w:r>
      <w:r w:rsidR="005B7456" w:rsidRPr="005B7456">
        <w:rPr>
          <w:rFonts w:ascii="Consolas" w:eastAsia="Times New Roman" w:hAnsi="Consolas" w:cs="Times New Roman"/>
          <w:color w:val="0000FF"/>
          <w:sz w:val="18"/>
          <w:szCs w:val="18"/>
          <w:bdr w:val="none" w:sz="0" w:space="0" w:color="auto" w:frame="1"/>
        </w:rPr>
        <w:t>"Refuges"</w:t>
      </w:r>
      <w:r w:rsidR="005B7456" w:rsidRPr="005B7456">
        <w:rPr>
          <w:rFonts w:ascii="Consolas" w:eastAsia="Times New Roman" w:hAnsi="Consolas" w:cs="Times New Roman"/>
          <w:color w:val="000000"/>
          <w:sz w:val="18"/>
          <w:szCs w:val="18"/>
          <w:bdr w:val="none" w:sz="0" w:space="0" w:color="auto" w:frame="1"/>
        </w:rPr>
        <w:t>, </w:t>
      </w:r>
      <w:r w:rsidR="005B7456" w:rsidRPr="005B7456">
        <w:rPr>
          <w:rFonts w:ascii="Consolas" w:eastAsia="Times New Roman" w:hAnsi="Consolas" w:cs="Times New Roman"/>
          <w:color w:val="0000FF"/>
          <w:sz w:val="18"/>
          <w:szCs w:val="18"/>
          <w:bdr w:val="none" w:sz="0" w:space="0" w:color="auto" w:frame="1"/>
        </w:rPr>
        <w:t>"FactSurveyInventory"</w:t>
      </w:r>
      <w:r w:rsidR="005B7456" w:rsidRPr="005B7456">
        <w:rPr>
          <w:rFonts w:ascii="Consolas" w:eastAsia="Times New Roman" w:hAnsi="Consolas" w:cs="Times New Roman"/>
          <w:color w:val="000000"/>
          <w:sz w:val="18"/>
          <w:szCs w:val="18"/>
          <w:bdr w:val="none" w:sz="0" w:space="0" w:color="auto" w:frame="1"/>
        </w:rPr>
        <w:t>))  </w:t>
      </w:r>
    </w:p>
    <w:p w14:paraId="28DDE9DD" w14:textId="77777777" w:rsidR="005B7456" w:rsidRPr="005B7456" w:rsidRDefault="005B7456" w:rsidP="005B745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7456">
        <w:rPr>
          <w:rFonts w:ascii="Consolas" w:eastAsia="Times New Roman" w:hAnsi="Consolas" w:cs="Times New Roman"/>
          <w:color w:val="000000"/>
          <w:sz w:val="18"/>
          <w:szCs w:val="18"/>
          <w:bdr w:val="none" w:sz="0" w:space="0" w:color="auto" w:frame="1"/>
        </w:rPr>
        <w:t>  </w:t>
      </w:r>
    </w:p>
    <w:p w14:paraId="6461799B" w14:textId="77777777" w:rsidR="005B7456" w:rsidRPr="005B7456" w:rsidRDefault="00A91328" w:rsidP="005B745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Pr>
          <w:rFonts w:ascii="Consolas" w:eastAsia="Times New Roman" w:hAnsi="Consolas" w:cs="Times New Roman"/>
          <w:color w:val="000000"/>
          <w:sz w:val="18"/>
          <w:szCs w:val="18"/>
          <w:bdr w:val="none" w:sz="0" w:space="0" w:color="auto" w:frame="1"/>
        </w:rPr>
        <w:t>dim_survey</w:t>
      </w:r>
      <w:proofErr w:type="spellEnd"/>
      <w:r w:rsidR="005B7456" w:rsidRPr="005B7456">
        <w:rPr>
          <w:rFonts w:ascii="Consolas" w:eastAsia="Times New Roman" w:hAnsi="Consolas" w:cs="Times New Roman"/>
          <w:color w:val="000000"/>
          <w:sz w:val="18"/>
          <w:szCs w:val="18"/>
          <w:bdr w:val="none" w:sz="0" w:space="0" w:color="auto" w:frame="1"/>
        </w:rPr>
        <w:t> &lt;- </w:t>
      </w:r>
      <w:proofErr w:type="spellStart"/>
      <w:proofErr w:type="gramStart"/>
      <w:r w:rsidR="005B7456" w:rsidRPr="005B7456">
        <w:rPr>
          <w:rFonts w:ascii="Consolas" w:eastAsia="Times New Roman" w:hAnsi="Consolas" w:cs="Times New Roman"/>
          <w:color w:val="000000"/>
          <w:sz w:val="18"/>
          <w:szCs w:val="18"/>
          <w:bdr w:val="none" w:sz="0" w:space="0" w:color="auto" w:frame="1"/>
        </w:rPr>
        <w:t>tbl</w:t>
      </w:r>
      <w:proofErr w:type="spellEnd"/>
      <w:r w:rsidR="005B7456" w:rsidRPr="005B7456">
        <w:rPr>
          <w:rFonts w:ascii="Consolas" w:eastAsia="Times New Roman" w:hAnsi="Consolas" w:cs="Times New Roman"/>
          <w:color w:val="000000"/>
          <w:sz w:val="18"/>
          <w:szCs w:val="18"/>
          <w:bdr w:val="none" w:sz="0" w:space="0" w:color="auto" w:frame="1"/>
        </w:rPr>
        <w:t>(</w:t>
      </w:r>
      <w:proofErr w:type="gramEnd"/>
      <w:r w:rsidR="005B7456" w:rsidRPr="005B7456">
        <w:rPr>
          <w:rFonts w:ascii="Consolas" w:eastAsia="Times New Roman" w:hAnsi="Consolas" w:cs="Times New Roman"/>
          <w:color w:val="000000"/>
          <w:sz w:val="18"/>
          <w:szCs w:val="18"/>
          <w:bdr w:val="none" w:sz="0" w:space="0" w:color="auto" w:frame="1"/>
        </w:rPr>
        <w:t>con, </w:t>
      </w:r>
      <w:proofErr w:type="spellStart"/>
      <w:r w:rsidR="005B7456" w:rsidRPr="005B7456">
        <w:rPr>
          <w:rFonts w:ascii="Consolas" w:eastAsia="Times New Roman" w:hAnsi="Consolas" w:cs="Times New Roman"/>
          <w:color w:val="000000"/>
          <w:sz w:val="18"/>
          <w:szCs w:val="18"/>
          <w:bdr w:val="none" w:sz="0" w:space="0" w:color="auto" w:frame="1"/>
        </w:rPr>
        <w:t>in_schema</w:t>
      </w:r>
      <w:proofErr w:type="spellEnd"/>
      <w:r w:rsidR="005B7456" w:rsidRPr="005B7456">
        <w:rPr>
          <w:rFonts w:ascii="Consolas" w:eastAsia="Times New Roman" w:hAnsi="Consolas" w:cs="Times New Roman"/>
          <w:color w:val="000000"/>
          <w:sz w:val="18"/>
          <w:szCs w:val="18"/>
          <w:bdr w:val="none" w:sz="0" w:space="0" w:color="auto" w:frame="1"/>
        </w:rPr>
        <w:t>(</w:t>
      </w:r>
      <w:r w:rsidR="005B7456" w:rsidRPr="005B7456">
        <w:rPr>
          <w:rFonts w:ascii="Consolas" w:eastAsia="Times New Roman" w:hAnsi="Consolas" w:cs="Times New Roman"/>
          <w:color w:val="0000FF"/>
          <w:sz w:val="18"/>
          <w:szCs w:val="18"/>
          <w:bdr w:val="none" w:sz="0" w:space="0" w:color="auto" w:frame="1"/>
        </w:rPr>
        <w:t>"Refuges"</w:t>
      </w:r>
      <w:r w:rsidR="005B7456" w:rsidRPr="005B7456">
        <w:rPr>
          <w:rFonts w:ascii="Consolas" w:eastAsia="Times New Roman" w:hAnsi="Consolas" w:cs="Times New Roman"/>
          <w:color w:val="000000"/>
          <w:sz w:val="18"/>
          <w:szCs w:val="18"/>
          <w:bdr w:val="none" w:sz="0" w:space="0" w:color="auto" w:frame="1"/>
        </w:rPr>
        <w:t>, </w:t>
      </w:r>
      <w:r w:rsidR="005B7456" w:rsidRPr="005B7456">
        <w:rPr>
          <w:rFonts w:ascii="Consolas" w:eastAsia="Times New Roman" w:hAnsi="Consolas" w:cs="Times New Roman"/>
          <w:color w:val="0000FF"/>
          <w:sz w:val="18"/>
          <w:szCs w:val="18"/>
          <w:bdr w:val="none" w:sz="0" w:space="0" w:color="auto" w:frame="1"/>
        </w:rPr>
        <w:t>"</w:t>
      </w:r>
      <w:proofErr w:type="spellStart"/>
      <w:r w:rsidR="005B7456" w:rsidRPr="005B7456">
        <w:rPr>
          <w:rFonts w:ascii="Consolas" w:eastAsia="Times New Roman" w:hAnsi="Consolas" w:cs="Times New Roman"/>
          <w:color w:val="0000FF"/>
          <w:sz w:val="18"/>
          <w:szCs w:val="18"/>
          <w:bdr w:val="none" w:sz="0" w:space="0" w:color="auto" w:frame="1"/>
        </w:rPr>
        <w:t>DimSurvey</w:t>
      </w:r>
      <w:proofErr w:type="spellEnd"/>
      <w:r w:rsidR="005B7456" w:rsidRPr="005B7456">
        <w:rPr>
          <w:rFonts w:ascii="Consolas" w:eastAsia="Times New Roman" w:hAnsi="Consolas" w:cs="Times New Roman"/>
          <w:color w:val="0000FF"/>
          <w:sz w:val="18"/>
          <w:szCs w:val="18"/>
          <w:bdr w:val="none" w:sz="0" w:space="0" w:color="auto" w:frame="1"/>
        </w:rPr>
        <w:t>"</w:t>
      </w:r>
      <w:r w:rsidR="005B7456" w:rsidRPr="005B7456">
        <w:rPr>
          <w:rFonts w:ascii="Consolas" w:eastAsia="Times New Roman" w:hAnsi="Consolas" w:cs="Times New Roman"/>
          <w:color w:val="000000"/>
          <w:sz w:val="18"/>
          <w:szCs w:val="18"/>
          <w:bdr w:val="none" w:sz="0" w:space="0" w:color="auto" w:frame="1"/>
        </w:rPr>
        <w:t>))  </w:t>
      </w:r>
    </w:p>
    <w:p w14:paraId="0A83239A" w14:textId="77777777" w:rsidR="005B7456" w:rsidRPr="005B7456" w:rsidRDefault="005B7456" w:rsidP="005B745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7456">
        <w:rPr>
          <w:rFonts w:ascii="Consolas" w:eastAsia="Times New Roman" w:hAnsi="Consolas" w:cs="Times New Roman"/>
          <w:color w:val="000000"/>
          <w:sz w:val="18"/>
          <w:szCs w:val="18"/>
          <w:bdr w:val="none" w:sz="0" w:space="0" w:color="auto" w:frame="1"/>
        </w:rPr>
        <w:t>  </w:t>
      </w:r>
    </w:p>
    <w:p w14:paraId="63F97AD3" w14:textId="77777777" w:rsidR="005B7456" w:rsidRPr="005B7456" w:rsidRDefault="00A91328" w:rsidP="005B745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Pr>
          <w:rFonts w:ascii="Consolas" w:eastAsia="Times New Roman" w:hAnsi="Consolas" w:cs="Times New Roman"/>
          <w:color w:val="000000"/>
          <w:sz w:val="18"/>
          <w:szCs w:val="18"/>
          <w:bdr w:val="none" w:sz="0" w:space="0" w:color="auto" w:frame="1"/>
        </w:rPr>
        <w:t>q_fct</w:t>
      </w:r>
      <w:proofErr w:type="spellEnd"/>
      <w:r>
        <w:rPr>
          <w:rFonts w:ascii="Consolas" w:eastAsia="Times New Roman" w:hAnsi="Consolas" w:cs="Times New Roman"/>
          <w:color w:val="000000"/>
          <w:sz w:val="18"/>
          <w:szCs w:val="18"/>
          <w:bdr w:val="none" w:sz="0" w:space="0" w:color="auto" w:frame="1"/>
        </w:rPr>
        <w:t> &lt;- </w:t>
      </w:r>
      <w:proofErr w:type="spellStart"/>
      <w:r>
        <w:rPr>
          <w:rFonts w:ascii="Consolas" w:eastAsia="Times New Roman" w:hAnsi="Consolas" w:cs="Times New Roman"/>
          <w:color w:val="000000"/>
          <w:sz w:val="18"/>
          <w:szCs w:val="18"/>
          <w:bdr w:val="none" w:sz="0" w:space="0" w:color="auto" w:frame="1"/>
        </w:rPr>
        <w:t>fct_survey</w:t>
      </w:r>
      <w:proofErr w:type="spellEnd"/>
      <w:r w:rsidR="005B7456" w:rsidRPr="005B7456">
        <w:rPr>
          <w:rFonts w:ascii="Consolas" w:eastAsia="Times New Roman" w:hAnsi="Consolas" w:cs="Times New Roman"/>
          <w:color w:val="000000"/>
          <w:sz w:val="18"/>
          <w:szCs w:val="18"/>
          <w:bdr w:val="none" w:sz="0" w:space="0" w:color="auto" w:frame="1"/>
        </w:rPr>
        <w:t> %&gt;%  </w:t>
      </w:r>
    </w:p>
    <w:p w14:paraId="74E9CD1C" w14:textId="77777777" w:rsidR="005B7456" w:rsidRPr="005B7456" w:rsidRDefault="005B7456" w:rsidP="005B745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7456">
        <w:rPr>
          <w:rFonts w:ascii="Consolas" w:eastAsia="Times New Roman" w:hAnsi="Consolas" w:cs="Times New Roman"/>
          <w:color w:val="000000"/>
          <w:sz w:val="18"/>
          <w:szCs w:val="18"/>
          <w:bdr w:val="none" w:sz="0" w:space="0" w:color="auto" w:frame="1"/>
        </w:rPr>
        <w:t>  </w:t>
      </w:r>
    </w:p>
    <w:p w14:paraId="486EB0EB" w14:textId="77777777" w:rsidR="005B7456" w:rsidRPr="005B7456" w:rsidRDefault="005B7456" w:rsidP="005B745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7456">
        <w:rPr>
          <w:rFonts w:ascii="Consolas" w:eastAsia="Times New Roman" w:hAnsi="Consolas" w:cs="Times New Roman"/>
          <w:color w:val="000000"/>
          <w:sz w:val="18"/>
          <w:szCs w:val="18"/>
          <w:bdr w:val="none" w:sz="0" w:space="0" w:color="auto" w:frame="1"/>
        </w:rPr>
        <w:t>  </w:t>
      </w:r>
      <w:proofErr w:type="gramStart"/>
      <w:r w:rsidRPr="005B7456">
        <w:rPr>
          <w:rFonts w:ascii="Consolas" w:eastAsia="Times New Roman" w:hAnsi="Consolas" w:cs="Times New Roman"/>
          <w:b/>
          <w:bCs/>
          <w:color w:val="006699"/>
          <w:sz w:val="18"/>
          <w:szCs w:val="18"/>
          <w:bdr w:val="none" w:sz="0" w:space="0" w:color="auto" w:frame="1"/>
        </w:rPr>
        <w:t>select</w:t>
      </w:r>
      <w:r w:rsidRPr="005B7456">
        <w:rPr>
          <w:rFonts w:ascii="Consolas" w:eastAsia="Times New Roman" w:hAnsi="Consolas" w:cs="Times New Roman"/>
          <w:color w:val="000000"/>
          <w:sz w:val="18"/>
          <w:szCs w:val="18"/>
          <w:bdr w:val="none" w:sz="0" w:space="0" w:color="auto" w:frame="1"/>
        </w:rPr>
        <w:t>(</w:t>
      </w:r>
      <w:proofErr w:type="gramEnd"/>
      <w:r w:rsidRPr="005B7456">
        <w:rPr>
          <w:rFonts w:ascii="Consolas" w:eastAsia="Times New Roman" w:hAnsi="Consolas" w:cs="Times New Roman"/>
          <w:color w:val="000000"/>
          <w:sz w:val="18"/>
          <w:szCs w:val="18"/>
          <w:bdr w:val="none" w:sz="0" w:space="0" w:color="auto" w:frame="1"/>
        </w:rPr>
        <w:t>ID, </w:t>
      </w:r>
      <w:proofErr w:type="spellStart"/>
      <w:r w:rsidRPr="005B7456">
        <w:rPr>
          <w:rFonts w:ascii="Consolas" w:eastAsia="Times New Roman" w:hAnsi="Consolas" w:cs="Times New Roman"/>
          <w:color w:val="000000"/>
          <w:sz w:val="18"/>
          <w:szCs w:val="18"/>
          <w:bdr w:val="none" w:sz="0" w:space="0" w:color="auto" w:frame="1"/>
        </w:rPr>
        <w:t>SurveyId</w:t>
      </w:r>
      <w:proofErr w:type="spellEnd"/>
      <w:r w:rsidRPr="005B7456">
        <w:rPr>
          <w:rFonts w:ascii="Consolas" w:eastAsia="Times New Roman" w:hAnsi="Consolas" w:cs="Times New Roman"/>
          <w:color w:val="000000"/>
          <w:sz w:val="18"/>
          <w:szCs w:val="18"/>
          <w:bdr w:val="none" w:sz="0" w:space="0" w:color="auto" w:frame="1"/>
        </w:rPr>
        <w:t>)  </w:t>
      </w:r>
    </w:p>
    <w:p w14:paraId="59860A0D" w14:textId="77777777" w:rsidR="005B7456" w:rsidRPr="005B7456" w:rsidRDefault="005B7456" w:rsidP="005B745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7456">
        <w:rPr>
          <w:rFonts w:ascii="Consolas" w:eastAsia="Times New Roman" w:hAnsi="Consolas" w:cs="Times New Roman"/>
          <w:color w:val="000000"/>
          <w:sz w:val="18"/>
          <w:szCs w:val="18"/>
          <w:bdr w:val="none" w:sz="0" w:space="0" w:color="auto" w:frame="1"/>
        </w:rPr>
        <w:t>  </w:t>
      </w:r>
    </w:p>
    <w:p w14:paraId="063C7708" w14:textId="77777777" w:rsidR="005B7456" w:rsidRPr="005B7456" w:rsidRDefault="00A91328" w:rsidP="005B745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Pr>
          <w:rFonts w:ascii="Consolas" w:eastAsia="Times New Roman" w:hAnsi="Consolas" w:cs="Times New Roman"/>
          <w:color w:val="000000"/>
          <w:sz w:val="18"/>
          <w:szCs w:val="18"/>
          <w:bdr w:val="none" w:sz="0" w:space="0" w:color="auto" w:frame="1"/>
        </w:rPr>
        <w:t>q_dim</w:t>
      </w:r>
      <w:proofErr w:type="spellEnd"/>
      <w:r>
        <w:rPr>
          <w:rFonts w:ascii="Consolas" w:eastAsia="Times New Roman" w:hAnsi="Consolas" w:cs="Times New Roman"/>
          <w:color w:val="000000"/>
          <w:sz w:val="18"/>
          <w:szCs w:val="18"/>
          <w:bdr w:val="none" w:sz="0" w:space="0" w:color="auto" w:frame="1"/>
        </w:rPr>
        <w:t> &lt;- </w:t>
      </w:r>
      <w:proofErr w:type="spellStart"/>
      <w:r>
        <w:rPr>
          <w:rFonts w:ascii="Consolas" w:eastAsia="Times New Roman" w:hAnsi="Consolas" w:cs="Times New Roman"/>
          <w:color w:val="000000"/>
          <w:sz w:val="18"/>
          <w:szCs w:val="18"/>
          <w:bdr w:val="none" w:sz="0" w:space="0" w:color="auto" w:frame="1"/>
        </w:rPr>
        <w:t>dim_survey</w:t>
      </w:r>
      <w:proofErr w:type="spellEnd"/>
      <w:r w:rsidR="005B7456" w:rsidRPr="005B7456">
        <w:rPr>
          <w:rFonts w:ascii="Consolas" w:eastAsia="Times New Roman" w:hAnsi="Consolas" w:cs="Times New Roman"/>
          <w:color w:val="000000"/>
          <w:sz w:val="18"/>
          <w:szCs w:val="18"/>
          <w:bdr w:val="none" w:sz="0" w:space="0" w:color="auto" w:frame="1"/>
        </w:rPr>
        <w:t> %&gt;%  </w:t>
      </w:r>
    </w:p>
    <w:p w14:paraId="58AF2D5F" w14:textId="77777777" w:rsidR="005B7456" w:rsidRPr="005B7456" w:rsidRDefault="005B7456" w:rsidP="005B745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7456">
        <w:rPr>
          <w:rFonts w:ascii="Consolas" w:eastAsia="Times New Roman" w:hAnsi="Consolas" w:cs="Times New Roman"/>
          <w:color w:val="000000"/>
          <w:sz w:val="18"/>
          <w:szCs w:val="18"/>
          <w:bdr w:val="none" w:sz="0" w:space="0" w:color="auto" w:frame="1"/>
        </w:rPr>
        <w:t>  </w:t>
      </w:r>
      <w:proofErr w:type="gramStart"/>
      <w:r w:rsidRPr="005B7456">
        <w:rPr>
          <w:rFonts w:ascii="Consolas" w:eastAsia="Times New Roman" w:hAnsi="Consolas" w:cs="Times New Roman"/>
          <w:b/>
          <w:bCs/>
          <w:color w:val="006699"/>
          <w:sz w:val="18"/>
          <w:szCs w:val="18"/>
          <w:bdr w:val="none" w:sz="0" w:space="0" w:color="auto" w:frame="1"/>
        </w:rPr>
        <w:t>select</w:t>
      </w:r>
      <w:r w:rsidRPr="005B7456">
        <w:rPr>
          <w:rFonts w:ascii="Consolas" w:eastAsia="Times New Roman" w:hAnsi="Consolas" w:cs="Times New Roman"/>
          <w:color w:val="000000"/>
          <w:sz w:val="18"/>
          <w:szCs w:val="18"/>
          <w:bdr w:val="none" w:sz="0" w:space="0" w:color="auto" w:frame="1"/>
        </w:rPr>
        <w:t>(</w:t>
      </w:r>
      <w:proofErr w:type="gramEnd"/>
      <w:r w:rsidRPr="005B7456">
        <w:rPr>
          <w:rFonts w:ascii="Consolas" w:eastAsia="Times New Roman" w:hAnsi="Consolas" w:cs="Times New Roman"/>
          <w:color w:val="000000"/>
          <w:sz w:val="18"/>
          <w:szCs w:val="18"/>
          <w:bdr w:val="none" w:sz="0" w:space="0" w:color="auto" w:frame="1"/>
        </w:rPr>
        <w:t>ID, SurveyIdNumber, SurveyName, SurveyPriority, SurveyType)  </w:t>
      </w:r>
    </w:p>
    <w:p w14:paraId="536C6995" w14:textId="77777777" w:rsidR="005B7456" w:rsidRPr="005B7456" w:rsidRDefault="005B7456" w:rsidP="005B745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7456">
        <w:rPr>
          <w:rFonts w:ascii="Consolas" w:eastAsia="Times New Roman" w:hAnsi="Consolas" w:cs="Times New Roman"/>
          <w:color w:val="000000"/>
          <w:sz w:val="18"/>
          <w:szCs w:val="18"/>
          <w:bdr w:val="none" w:sz="0" w:space="0" w:color="auto" w:frame="1"/>
        </w:rPr>
        <w:t>  </w:t>
      </w:r>
    </w:p>
    <w:p w14:paraId="011B4B54" w14:textId="77777777" w:rsidR="005B7456" w:rsidRPr="005B7456" w:rsidRDefault="005B7456" w:rsidP="005B745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7456">
        <w:rPr>
          <w:rFonts w:ascii="Consolas" w:eastAsia="Times New Roman" w:hAnsi="Consolas" w:cs="Times New Roman"/>
          <w:color w:val="000000"/>
          <w:sz w:val="18"/>
          <w:szCs w:val="18"/>
          <w:bdr w:val="none" w:sz="0" w:space="0" w:color="auto" w:frame="1"/>
        </w:rPr>
        <w:t>#the </w:t>
      </w:r>
      <w:proofErr w:type="gramStart"/>
      <w:r w:rsidRPr="005B7456">
        <w:rPr>
          <w:rFonts w:ascii="Consolas" w:eastAsia="Times New Roman" w:hAnsi="Consolas" w:cs="Times New Roman"/>
          <w:color w:val="000000"/>
          <w:sz w:val="18"/>
          <w:szCs w:val="18"/>
          <w:bdr w:val="none" w:sz="0" w:space="0" w:color="auto" w:frame="1"/>
        </w:rPr>
        <w:t>head(</w:t>
      </w:r>
      <w:proofErr w:type="gramEnd"/>
      <w:r w:rsidRPr="005B7456">
        <w:rPr>
          <w:rFonts w:ascii="Consolas" w:eastAsia="Times New Roman" w:hAnsi="Consolas" w:cs="Times New Roman"/>
          <w:color w:val="000000"/>
          <w:sz w:val="18"/>
          <w:szCs w:val="18"/>
          <w:bdr w:val="none" w:sz="0" w:space="0" w:color="auto" w:frame="1"/>
        </w:rPr>
        <w:t>) </w:t>
      </w:r>
      <w:r w:rsidRPr="005B7456">
        <w:rPr>
          <w:rFonts w:ascii="Consolas" w:eastAsia="Times New Roman" w:hAnsi="Consolas" w:cs="Times New Roman"/>
          <w:b/>
          <w:bCs/>
          <w:color w:val="006699"/>
          <w:sz w:val="18"/>
          <w:szCs w:val="18"/>
          <w:bdr w:val="none" w:sz="0" w:space="0" w:color="auto" w:frame="1"/>
        </w:rPr>
        <w:t>function</w:t>
      </w:r>
      <w:r w:rsidRPr="005B7456">
        <w:rPr>
          <w:rFonts w:ascii="Consolas" w:eastAsia="Times New Roman" w:hAnsi="Consolas" w:cs="Times New Roman"/>
          <w:color w:val="000000"/>
          <w:sz w:val="18"/>
          <w:szCs w:val="18"/>
          <w:bdr w:val="none" w:sz="0" w:space="0" w:color="auto" w:frame="1"/>
        </w:rPr>
        <w:t> can be used </w:t>
      </w:r>
      <w:r w:rsidRPr="005B7456">
        <w:rPr>
          <w:rFonts w:ascii="Consolas" w:eastAsia="Times New Roman" w:hAnsi="Consolas" w:cs="Times New Roman"/>
          <w:b/>
          <w:bCs/>
          <w:color w:val="006699"/>
          <w:sz w:val="18"/>
          <w:szCs w:val="18"/>
          <w:bdr w:val="none" w:sz="0" w:space="0" w:color="auto" w:frame="1"/>
        </w:rPr>
        <w:t>to</w:t>
      </w:r>
      <w:r w:rsidRPr="005B7456">
        <w:rPr>
          <w:rFonts w:ascii="Consolas" w:eastAsia="Times New Roman" w:hAnsi="Consolas" w:cs="Times New Roman"/>
          <w:color w:val="000000"/>
          <w:sz w:val="18"/>
          <w:szCs w:val="18"/>
          <w:bdr w:val="none" w:sz="0" w:space="0" w:color="auto" w:frame="1"/>
        </w:rPr>
        <w:t> </w:t>
      </w:r>
      <w:r w:rsidRPr="005B7456">
        <w:rPr>
          <w:rFonts w:ascii="Consolas" w:eastAsia="Times New Roman" w:hAnsi="Consolas" w:cs="Times New Roman"/>
          <w:b/>
          <w:bCs/>
          <w:color w:val="006699"/>
          <w:sz w:val="18"/>
          <w:szCs w:val="18"/>
          <w:bdr w:val="none" w:sz="0" w:space="0" w:color="auto" w:frame="1"/>
        </w:rPr>
        <w:t>check</w:t>
      </w:r>
      <w:r w:rsidRPr="005B7456">
        <w:rPr>
          <w:rFonts w:ascii="Consolas" w:eastAsia="Times New Roman" w:hAnsi="Consolas" w:cs="Times New Roman"/>
          <w:color w:val="000000"/>
          <w:sz w:val="18"/>
          <w:szCs w:val="18"/>
          <w:bdr w:val="none" w:sz="0" w:space="0" w:color="auto" w:frame="1"/>
        </w:rPr>
        <w:t> the </w:t>
      </w:r>
      <w:r w:rsidRPr="005B7456">
        <w:rPr>
          <w:rFonts w:ascii="Consolas" w:eastAsia="Times New Roman" w:hAnsi="Consolas" w:cs="Times New Roman"/>
          <w:b/>
          <w:bCs/>
          <w:color w:val="006699"/>
          <w:sz w:val="18"/>
          <w:szCs w:val="18"/>
          <w:bdr w:val="none" w:sz="0" w:space="0" w:color="auto" w:frame="1"/>
        </w:rPr>
        <w:t>first</w:t>
      </w:r>
      <w:r w:rsidRPr="005B7456">
        <w:rPr>
          <w:rFonts w:ascii="Consolas" w:eastAsia="Times New Roman" w:hAnsi="Consolas" w:cs="Times New Roman"/>
          <w:color w:val="000000"/>
          <w:sz w:val="18"/>
          <w:szCs w:val="18"/>
          <w:bdr w:val="none" w:sz="0" w:space="0" w:color="auto" w:frame="1"/>
        </w:rPr>
        <w:t> 10 </w:t>
      </w:r>
      <w:r w:rsidRPr="005B7456">
        <w:rPr>
          <w:rFonts w:ascii="Consolas" w:eastAsia="Times New Roman" w:hAnsi="Consolas" w:cs="Times New Roman"/>
          <w:b/>
          <w:bCs/>
          <w:color w:val="006699"/>
          <w:sz w:val="18"/>
          <w:szCs w:val="18"/>
          <w:bdr w:val="none" w:sz="0" w:space="0" w:color="auto" w:frame="1"/>
        </w:rPr>
        <w:t>rows</w:t>
      </w:r>
      <w:r w:rsidRPr="005B7456">
        <w:rPr>
          <w:rFonts w:ascii="Consolas" w:eastAsia="Times New Roman" w:hAnsi="Consolas" w:cs="Times New Roman"/>
          <w:color w:val="000000"/>
          <w:sz w:val="18"/>
          <w:szCs w:val="18"/>
          <w:bdr w:val="none" w:sz="0" w:space="0" w:color="auto" w:frame="1"/>
        </w:rPr>
        <w:t> </w:t>
      </w:r>
      <w:r w:rsidRPr="005B7456">
        <w:rPr>
          <w:rFonts w:ascii="Consolas" w:eastAsia="Times New Roman" w:hAnsi="Consolas" w:cs="Times New Roman"/>
          <w:b/>
          <w:bCs/>
          <w:color w:val="006699"/>
          <w:sz w:val="18"/>
          <w:szCs w:val="18"/>
          <w:bdr w:val="none" w:sz="0" w:space="0" w:color="auto" w:frame="1"/>
        </w:rPr>
        <w:t>of</w:t>
      </w:r>
      <w:r w:rsidRPr="005B7456">
        <w:rPr>
          <w:rFonts w:ascii="Consolas" w:eastAsia="Times New Roman" w:hAnsi="Consolas" w:cs="Times New Roman"/>
          <w:color w:val="000000"/>
          <w:sz w:val="18"/>
          <w:szCs w:val="18"/>
          <w:bdr w:val="none" w:sz="0" w:space="0" w:color="auto" w:frame="1"/>
        </w:rPr>
        <w:t> the </w:t>
      </w:r>
      <w:r w:rsidRPr="005B7456">
        <w:rPr>
          <w:rFonts w:ascii="Consolas" w:eastAsia="Times New Roman" w:hAnsi="Consolas" w:cs="Times New Roman"/>
          <w:b/>
          <w:bCs/>
          <w:color w:val="006699"/>
          <w:sz w:val="18"/>
          <w:szCs w:val="18"/>
          <w:bdr w:val="none" w:sz="0" w:space="0" w:color="auto" w:frame="1"/>
        </w:rPr>
        <w:t>table</w:t>
      </w:r>
      <w:r w:rsidRPr="005B7456">
        <w:rPr>
          <w:rFonts w:ascii="Consolas" w:eastAsia="Times New Roman" w:hAnsi="Consolas" w:cs="Times New Roman"/>
          <w:color w:val="000000"/>
          <w:sz w:val="18"/>
          <w:szCs w:val="18"/>
          <w:bdr w:val="none" w:sz="0" w:space="0" w:color="auto" w:frame="1"/>
        </w:rPr>
        <w:t>  </w:t>
      </w:r>
    </w:p>
    <w:p w14:paraId="0F2592F6" w14:textId="77777777" w:rsidR="00A91328" w:rsidRPr="00A91328" w:rsidRDefault="00A91328" w:rsidP="005B745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#Check top 10 facts</w:t>
      </w:r>
    </w:p>
    <w:p w14:paraId="2F8398BF" w14:textId="77777777" w:rsidR="005B7456" w:rsidRPr="005B7456" w:rsidRDefault="005B7456" w:rsidP="005B745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7456">
        <w:rPr>
          <w:rFonts w:ascii="Consolas" w:eastAsia="Times New Roman" w:hAnsi="Consolas" w:cs="Times New Roman"/>
          <w:color w:val="000000"/>
          <w:sz w:val="18"/>
          <w:szCs w:val="18"/>
          <w:bdr w:val="none" w:sz="0" w:space="0" w:color="auto" w:frame="1"/>
        </w:rPr>
        <w:t>top_10_fct &lt;- </w:t>
      </w:r>
      <w:proofErr w:type="gramStart"/>
      <w:r w:rsidRPr="005B7456">
        <w:rPr>
          <w:rFonts w:ascii="Consolas" w:eastAsia="Times New Roman" w:hAnsi="Consolas" w:cs="Times New Roman"/>
          <w:color w:val="000000"/>
          <w:sz w:val="18"/>
          <w:szCs w:val="18"/>
          <w:bdr w:val="none" w:sz="0" w:space="0" w:color="auto" w:frame="1"/>
        </w:rPr>
        <w:t>head(</w:t>
      </w:r>
      <w:proofErr w:type="spellStart"/>
      <w:proofErr w:type="gramEnd"/>
      <w:r w:rsidRPr="005B7456">
        <w:rPr>
          <w:rFonts w:ascii="Consolas" w:eastAsia="Times New Roman" w:hAnsi="Consolas" w:cs="Times New Roman"/>
          <w:color w:val="000000"/>
          <w:sz w:val="18"/>
          <w:szCs w:val="18"/>
          <w:bdr w:val="none" w:sz="0" w:space="0" w:color="auto" w:frame="1"/>
        </w:rPr>
        <w:t>q_fct</w:t>
      </w:r>
      <w:proofErr w:type="spellEnd"/>
      <w:r w:rsidRPr="005B7456">
        <w:rPr>
          <w:rFonts w:ascii="Consolas" w:eastAsia="Times New Roman" w:hAnsi="Consolas" w:cs="Times New Roman"/>
          <w:color w:val="000000"/>
          <w:sz w:val="18"/>
          <w:szCs w:val="18"/>
          <w:bdr w:val="none" w:sz="0" w:space="0" w:color="auto" w:frame="1"/>
        </w:rPr>
        <w:t>, n = 10)  </w:t>
      </w:r>
    </w:p>
    <w:p w14:paraId="6687B143" w14:textId="77777777" w:rsidR="005B7456" w:rsidRPr="005B7456" w:rsidRDefault="005B7456" w:rsidP="005B745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7456">
        <w:rPr>
          <w:rFonts w:ascii="Consolas" w:eastAsia="Times New Roman" w:hAnsi="Consolas" w:cs="Times New Roman"/>
          <w:color w:val="000000"/>
          <w:sz w:val="18"/>
          <w:szCs w:val="18"/>
          <w:bdr w:val="none" w:sz="0" w:space="0" w:color="auto" w:frame="1"/>
        </w:rPr>
        <w:t>  </w:t>
      </w:r>
    </w:p>
    <w:p w14:paraId="7EA83FAD" w14:textId="77777777" w:rsidR="005B7456" w:rsidRPr="005B7456" w:rsidRDefault="00A91328" w:rsidP="005B745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w:t>
      </w:r>
      <w:r w:rsidR="005B7456" w:rsidRPr="005B7456">
        <w:rPr>
          <w:rFonts w:ascii="Consolas" w:eastAsia="Times New Roman" w:hAnsi="Consolas" w:cs="Times New Roman"/>
          <w:color w:val="000000"/>
          <w:sz w:val="18"/>
          <w:szCs w:val="18"/>
          <w:bdr w:val="none" w:sz="0" w:space="0" w:color="auto" w:frame="1"/>
        </w:rPr>
        <w:t>top_10_dim &lt;- </w:t>
      </w:r>
      <w:proofErr w:type="gramStart"/>
      <w:r w:rsidR="005B7456" w:rsidRPr="005B7456">
        <w:rPr>
          <w:rFonts w:ascii="Consolas" w:eastAsia="Times New Roman" w:hAnsi="Consolas" w:cs="Times New Roman"/>
          <w:color w:val="000000"/>
          <w:sz w:val="18"/>
          <w:szCs w:val="18"/>
          <w:bdr w:val="none" w:sz="0" w:space="0" w:color="auto" w:frame="1"/>
        </w:rPr>
        <w:t>head(</w:t>
      </w:r>
      <w:proofErr w:type="spellStart"/>
      <w:proofErr w:type="gramEnd"/>
      <w:r w:rsidR="005B7456" w:rsidRPr="005B7456">
        <w:rPr>
          <w:rFonts w:ascii="Consolas" w:eastAsia="Times New Roman" w:hAnsi="Consolas" w:cs="Times New Roman"/>
          <w:color w:val="000000"/>
          <w:sz w:val="18"/>
          <w:szCs w:val="18"/>
          <w:bdr w:val="none" w:sz="0" w:space="0" w:color="auto" w:frame="1"/>
        </w:rPr>
        <w:t>q_dim</w:t>
      </w:r>
      <w:proofErr w:type="spellEnd"/>
      <w:r w:rsidR="005B7456" w:rsidRPr="005B7456">
        <w:rPr>
          <w:rFonts w:ascii="Consolas" w:eastAsia="Times New Roman" w:hAnsi="Consolas" w:cs="Times New Roman"/>
          <w:color w:val="000000"/>
          <w:sz w:val="18"/>
          <w:szCs w:val="18"/>
          <w:bdr w:val="none" w:sz="0" w:space="0" w:color="auto" w:frame="1"/>
        </w:rPr>
        <w:t>, n = 10)  </w:t>
      </w:r>
    </w:p>
    <w:p w14:paraId="179FBA66" w14:textId="77777777" w:rsidR="005B7456" w:rsidRPr="005B7456" w:rsidRDefault="005B7456" w:rsidP="005B745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7456">
        <w:rPr>
          <w:rFonts w:ascii="Consolas" w:eastAsia="Times New Roman" w:hAnsi="Consolas" w:cs="Times New Roman"/>
          <w:color w:val="000000"/>
          <w:sz w:val="18"/>
          <w:szCs w:val="18"/>
          <w:bdr w:val="none" w:sz="0" w:space="0" w:color="auto" w:frame="1"/>
        </w:rPr>
        <w:t>  </w:t>
      </w:r>
    </w:p>
    <w:p w14:paraId="65BE99EB" w14:textId="77777777" w:rsidR="005B7456" w:rsidRPr="005B7456" w:rsidRDefault="005B7456" w:rsidP="005B745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7456">
        <w:rPr>
          <w:rFonts w:ascii="Consolas" w:eastAsia="Times New Roman" w:hAnsi="Consolas" w:cs="Times New Roman"/>
          <w:color w:val="000000"/>
          <w:sz w:val="18"/>
          <w:szCs w:val="18"/>
          <w:bdr w:val="none" w:sz="0" w:space="0" w:color="auto" w:frame="1"/>
        </w:rPr>
        <w:t>#filter </w:t>
      </w:r>
      <w:r w:rsidRPr="005B7456">
        <w:rPr>
          <w:rFonts w:ascii="Consolas" w:eastAsia="Times New Roman" w:hAnsi="Consolas" w:cs="Times New Roman"/>
          <w:b/>
          <w:bCs/>
          <w:color w:val="006699"/>
          <w:sz w:val="18"/>
          <w:szCs w:val="18"/>
          <w:bdr w:val="none" w:sz="0" w:space="0" w:color="auto" w:frame="1"/>
        </w:rPr>
        <w:t>by</w:t>
      </w:r>
      <w:r w:rsidRPr="005B7456">
        <w:rPr>
          <w:rFonts w:ascii="Consolas" w:eastAsia="Times New Roman" w:hAnsi="Consolas" w:cs="Times New Roman"/>
          <w:color w:val="000000"/>
          <w:sz w:val="18"/>
          <w:szCs w:val="18"/>
          <w:bdr w:val="none" w:sz="0" w:space="0" w:color="auto" w:frame="1"/>
        </w:rPr>
        <w:t> </w:t>
      </w:r>
      <w:proofErr w:type="spellStart"/>
      <w:r w:rsidRPr="005B7456">
        <w:rPr>
          <w:rFonts w:ascii="Consolas" w:eastAsia="Times New Roman" w:hAnsi="Consolas" w:cs="Times New Roman"/>
          <w:color w:val="000000"/>
          <w:sz w:val="18"/>
          <w:szCs w:val="18"/>
          <w:bdr w:val="none" w:sz="0" w:space="0" w:color="auto" w:frame="1"/>
        </w:rPr>
        <w:t>surveytype</w:t>
      </w:r>
      <w:proofErr w:type="spellEnd"/>
      <w:r w:rsidRPr="005B7456">
        <w:rPr>
          <w:rFonts w:ascii="Consolas" w:eastAsia="Times New Roman" w:hAnsi="Consolas" w:cs="Times New Roman"/>
          <w:color w:val="000000"/>
          <w:sz w:val="18"/>
          <w:szCs w:val="18"/>
          <w:bdr w:val="none" w:sz="0" w:space="0" w:color="auto" w:frame="1"/>
        </w:rPr>
        <w:t> = inventory  </w:t>
      </w:r>
    </w:p>
    <w:p w14:paraId="5C23B56B" w14:textId="77777777" w:rsidR="005B7456" w:rsidRPr="005B7456" w:rsidRDefault="005B7456" w:rsidP="005B745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B7456">
        <w:rPr>
          <w:rFonts w:ascii="Consolas" w:eastAsia="Times New Roman" w:hAnsi="Consolas" w:cs="Times New Roman"/>
          <w:color w:val="000000"/>
          <w:sz w:val="18"/>
          <w:szCs w:val="18"/>
          <w:bdr w:val="none" w:sz="0" w:space="0" w:color="auto" w:frame="1"/>
        </w:rPr>
        <w:t>inventory_list</w:t>
      </w:r>
      <w:proofErr w:type="spellEnd"/>
      <w:r w:rsidRPr="005B7456">
        <w:rPr>
          <w:rFonts w:ascii="Consolas" w:eastAsia="Times New Roman" w:hAnsi="Consolas" w:cs="Times New Roman"/>
          <w:color w:val="000000"/>
          <w:sz w:val="18"/>
          <w:szCs w:val="18"/>
          <w:bdr w:val="none" w:sz="0" w:space="0" w:color="auto" w:frame="1"/>
        </w:rPr>
        <w:t> &lt;- </w:t>
      </w:r>
      <w:proofErr w:type="gramStart"/>
      <w:r w:rsidRPr="005B7456">
        <w:rPr>
          <w:rFonts w:ascii="Consolas" w:eastAsia="Times New Roman" w:hAnsi="Consolas" w:cs="Times New Roman"/>
          <w:color w:val="000000"/>
          <w:sz w:val="18"/>
          <w:szCs w:val="18"/>
          <w:bdr w:val="none" w:sz="0" w:space="0" w:color="auto" w:frame="1"/>
        </w:rPr>
        <w:t>filter(</w:t>
      </w:r>
      <w:proofErr w:type="spellStart"/>
      <w:proofErr w:type="gramEnd"/>
      <w:r w:rsidRPr="005B7456">
        <w:rPr>
          <w:rFonts w:ascii="Consolas" w:eastAsia="Times New Roman" w:hAnsi="Consolas" w:cs="Times New Roman"/>
          <w:color w:val="000000"/>
          <w:sz w:val="18"/>
          <w:szCs w:val="18"/>
          <w:bdr w:val="none" w:sz="0" w:space="0" w:color="auto" w:frame="1"/>
        </w:rPr>
        <w:t>q_dim</w:t>
      </w:r>
      <w:proofErr w:type="spellEnd"/>
      <w:r w:rsidRPr="005B7456">
        <w:rPr>
          <w:rFonts w:ascii="Consolas" w:eastAsia="Times New Roman" w:hAnsi="Consolas" w:cs="Times New Roman"/>
          <w:color w:val="000000"/>
          <w:sz w:val="18"/>
          <w:szCs w:val="18"/>
          <w:bdr w:val="none" w:sz="0" w:space="0" w:color="auto" w:frame="1"/>
        </w:rPr>
        <w:t>, </w:t>
      </w:r>
      <w:proofErr w:type="spellStart"/>
      <w:r w:rsidRPr="005B7456">
        <w:rPr>
          <w:rFonts w:ascii="Consolas" w:eastAsia="Times New Roman" w:hAnsi="Consolas" w:cs="Times New Roman"/>
          <w:color w:val="000000"/>
          <w:sz w:val="18"/>
          <w:szCs w:val="18"/>
          <w:bdr w:val="none" w:sz="0" w:space="0" w:color="auto" w:frame="1"/>
        </w:rPr>
        <w:t>SurveyType</w:t>
      </w:r>
      <w:proofErr w:type="spellEnd"/>
      <w:r w:rsidRPr="005B7456">
        <w:rPr>
          <w:rFonts w:ascii="Consolas" w:eastAsia="Times New Roman" w:hAnsi="Consolas" w:cs="Times New Roman"/>
          <w:color w:val="000000"/>
          <w:sz w:val="18"/>
          <w:szCs w:val="18"/>
          <w:bdr w:val="none" w:sz="0" w:space="0" w:color="auto" w:frame="1"/>
        </w:rPr>
        <w:t> == </w:t>
      </w:r>
      <w:r w:rsidRPr="005B7456">
        <w:rPr>
          <w:rFonts w:ascii="Consolas" w:eastAsia="Times New Roman" w:hAnsi="Consolas" w:cs="Times New Roman"/>
          <w:color w:val="0000FF"/>
          <w:sz w:val="18"/>
          <w:szCs w:val="18"/>
          <w:bdr w:val="none" w:sz="0" w:space="0" w:color="auto" w:frame="1"/>
        </w:rPr>
        <w:t>"Inventory"</w:t>
      </w:r>
      <w:r w:rsidRPr="005B7456">
        <w:rPr>
          <w:rFonts w:ascii="Consolas" w:eastAsia="Times New Roman" w:hAnsi="Consolas" w:cs="Times New Roman"/>
          <w:color w:val="000000"/>
          <w:sz w:val="18"/>
          <w:szCs w:val="18"/>
          <w:bdr w:val="none" w:sz="0" w:space="0" w:color="auto" w:frame="1"/>
        </w:rPr>
        <w:t>)  </w:t>
      </w:r>
    </w:p>
    <w:p w14:paraId="60F3BD09" w14:textId="77777777" w:rsidR="005B7456" w:rsidRPr="005B7456" w:rsidRDefault="005B7456" w:rsidP="005B745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7456">
        <w:rPr>
          <w:rFonts w:ascii="Consolas" w:eastAsia="Times New Roman" w:hAnsi="Consolas" w:cs="Times New Roman"/>
          <w:color w:val="000000"/>
          <w:sz w:val="18"/>
          <w:szCs w:val="18"/>
          <w:bdr w:val="none" w:sz="0" w:space="0" w:color="auto" w:frame="1"/>
        </w:rPr>
        <w:t>  </w:t>
      </w:r>
    </w:p>
    <w:p w14:paraId="01A7E315" w14:textId="77777777" w:rsidR="005B7456" w:rsidRPr="005B7456" w:rsidRDefault="005B7456" w:rsidP="005B745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7456">
        <w:rPr>
          <w:rFonts w:ascii="Consolas" w:eastAsia="Times New Roman" w:hAnsi="Consolas" w:cs="Times New Roman"/>
          <w:color w:val="000000"/>
          <w:sz w:val="18"/>
          <w:szCs w:val="18"/>
          <w:bdr w:val="none" w:sz="0" w:space="0" w:color="auto" w:frame="1"/>
        </w:rPr>
        <w:t>#joins  </w:t>
      </w:r>
    </w:p>
    <w:p w14:paraId="20BF43D2" w14:textId="77777777" w:rsidR="005B7456" w:rsidRPr="005B7456" w:rsidRDefault="005B7456" w:rsidP="005B745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7456">
        <w:rPr>
          <w:rFonts w:ascii="Consolas" w:eastAsia="Times New Roman" w:hAnsi="Consolas" w:cs="Times New Roman"/>
          <w:color w:val="000000"/>
          <w:sz w:val="18"/>
          <w:szCs w:val="18"/>
          <w:bdr w:val="none" w:sz="0" w:space="0" w:color="auto" w:frame="1"/>
        </w:rPr>
        <w:t>  </w:t>
      </w:r>
    </w:p>
    <w:p w14:paraId="649982B0" w14:textId="77777777" w:rsidR="005B7456" w:rsidRPr="005B7456" w:rsidRDefault="005B7456" w:rsidP="005B745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B7456">
        <w:rPr>
          <w:rFonts w:ascii="Consolas" w:eastAsia="Times New Roman" w:hAnsi="Consolas" w:cs="Times New Roman"/>
          <w:color w:val="000000"/>
          <w:sz w:val="18"/>
          <w:szCs w:val="18"/>
          <w:bdr w:val="none" w:sz="0" w:space="0" w:color="auto" w:frame="1"/>
        </w:rPr>
        <w:t>join_query</w:t>
      </w:r>
      <w:proofErr w:type="spellEnd"/>
      <w:r w:rsidRPr="005B7456">
        <w:rPr>
          <w:rFonts w:ascii="Consolas" w:eastAsia="Times New Roman" w:hAnsi="Consolas" w:cs="Times New Roman"/>
          <w:color w:val="000000"/>
          <w:sz w:val="18"/>
          <w:szCs w:val="18"/>
          <w:bdr w:val="none" w:sz="0" w:space="0" w:color="auto" w:frame="1"/>
        </w:rPr>
        <w:t> &lt;- </w:t>
      </w:r>
      <w:proofErr w:type="spellStart"/>
      <w:r w:rsidRPr="005B7456">
        <w:rPr>
          <w:rFonts w:ascii="Consolas" w:eastAsia="Times New Roman" w:hAnsi="Consolas" w:cs="Times New Roman"/>
          <w:color w:val="000000"/>
          <w:sz w:val="18"/>
          <w:szCs w:val="18"/>
          <w:bdr w:val="none" w:sz="0" w:space="0" w:color="auto" w:frame="1"/>
        </w:rPr>
        <w:t>q_fct</w:t>
      </w:r>
      <w:proofErr w:type="spellEnd"/>
      <w:r w:rsidRPr="005B7456">
        <w:rPr>
          <w:rFonts w:ascii="Consolas" w:eastAsia="Times New Roman" w:hAnsi="Consolas" w:cs="Times New Roman"/>
          <w:color w:val="000000"/>
          <w:sz w:val="18"/>
          <w:szCs w:val="18"/>
          <w:bdr w:val="none" w:sz="0" w:space="0" w:color="auto" w:frame="1"/>
        </w:rPr>
        <w:t> %&gt;%  </w:t>
      </w:r>
    </w:p>
    <w:p w14:paraId="70379681" w14:textId="77777777" w:rsidR="005B7456" w:rsidRPr="005B7456" w:rsidRDefault="005B7456" w:rsidP="005B745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7456">
        <w:rPr>
          <w:rFonts w:ascii="Consolas" w:eastAsia="Times New Roman" w:hAnsi="Consolas" w:cs="Times New Roman"/>
          <w:color w:val="000000"/>
          <w:sz w:val="18"/>
          <w:szCs w:val="18"/>
          <w:bdr w:val="none" w:sz="0" w:space="0" w:color="auto" w:frame="1"/>
        </w:rPr>
        <w:t>  </w:t>
      </w:r>
      <w:proofErr w:type="spellStart"/>
      <w:r w:rsidRPr="005B7456">
        <w:rPr>
          <w:rFonts w:ascii="Consolas" w:eastAsia="Times New Roman" w:hAnsi="Consolas" w:cs="Times New Roman"/>
          <w:color w:val="000000"/>
          <w:sz w:val="18"/>
          <w:szCs w:val="18"/>
          <w:bdr w:val="none" w:sz="0" w:space="0" w:color="auto" w:frame="1"/>
        </w:rPr>
        <w:t>inner_</w:t>
      </w:r>
      <w:proofErr w:type="gramStart"/>
      <w:r w:rsidRPr="005B7456">
        <w:rPr>
          <w:rFonts w:ascii="Consolas" w:eastAsia="Times New Roman" w:hAnsi="Consolas" w:cs="Times New Roman"/>
          <w:color w:val="000000"/>
          <w:sz w:val="18"/>
          <w:szCs w:val="18"/>
          <w:bdr w:val="none" w:sz="0" w:space="0" w:color="auto" w:frame="1"/>
        </w:rPr>
        <w:t>join</w:t>
      </w:r>
      <w:proofErr w:type="spellEnd"/>
      <w:r w:rsidRPr="005B7456">
        <w:rPr>
          <w:rFonts w:ascii="Consolas" w:eastAsia="Times New Roman" w:hAnsi="Consolas" w:cs="Times New Roman"/>
          <w:color w:val="000000"/>
          <w:sz w:val="18"/>
          <w:szCs w:val="18"/>
          <w:bdr w:val="none" w:sz="0" w:space="0" w:color="auto" w:frame="1"/>
        </w:rPr>
        <w:t>(</w:t>
      </w:r>
      <w:proofErr w:type="spellStart"/>
      <w:proofErr w:type="gramEnd"/>
      <w:r w:rsidRPr="005B7456">
        <w:rPr>
          <w:rFonts w:ascii="Consolas" w:eastAsia="Times New Roman" w:hAnsi="Consolas" w:cs="Times New Roman"/>
          <w:color w:val="000000"/>
          <w:sz w:val="18"/>
          <w:szCs w:val="18"/>
          <w:bdr w:val="none" w:sz="0" w:space="0" w:color="auto" w:frame="1"/>
        </w:rPr>
        <w:t>q_dim</w:t>
      </w:r>
      <w:proofErr w:type="spellEnd"/>
      <w:r w:rsidRPr="005B7456">
        <w:rPr>
          <w:rFonts w:ascii="Consolas" w:eastAsia="Times New Roman" w:hAnsi="Consolas" w:cs="Times New Roman"/>
          <w:color w:val="000000"/>
          <w:sz w:val="18"/>
          <w:szCs w:val="18"/>
          <w:bdr w:val="none" w:sz="0" w:space="0" w:color="auto" w:frame="1"/>
        </w:rPr>
        <w:t>, </w:t>
      </w:r>
      <w:r w:rsidRPr="005B7456">
        <w:rPr>
          <w:rFonts w:ascii="Consolas" w:eastAsia="Times New Roman" w:hAnsi="Consolas" w:cs="Times New Roman"/>
          <w:b/>
          <w:bCs/>
          <w:color w:val="006699"/>
          <w:sz w:val="18"/>
          <w:szCs w:val="18"/>
          <w:bdr w:val="none" w:sz="0" w:space="0" w:color="auto" w:frame="1"/>
        </w:rPr>
        <w:t>by</w:t>
      </w:r>
      <w:r w:rsidRPr="005B7456">
        <w:rPr>
          <w:rFonts w:ascii="Consolas" w:eastAsia="Times New Roman" w:hAnsi="Consolas" w:cs="Times New Roman"/>
          <w:color w:val="000000"/>
          <w:sz w:val="18"/>
          <w:szCs w:val="18"/>
          <w:bdr w:val="none" w:sz="0" w:space="0" w:color="auto" w:frame="1"/>
        </w:rPr>
        <w:t> = c(</w:t>
      </w:r>
      <w:r w:rsidRPr="005B7456">
        <w:rPr>
          <w:rFonts w:ascii="Consolas" w:eastAsia="Times New Roman" w:hAnsi="Consolas" w:cs="Times New Roman"/>
          <w:color w:val="0000FF"/>
          <w:sz w:val="18"/>
          <w:szCs w:val="18"/>
          <w:bdr w:val="none" w:sz="0" w:space="0" w:color="auto" w:frame="1"/>
        </w:rPr>
        <w:t>"</w:t>
      </w:r>
      <w:proofErr w:type="spellStart"/>
      <w:r w:rsidRPr="005B7456">
        <w:rPr>
          <w:rFonts w:ascii="Consolas" w:eastAsia="Times New Roman" w:hAnsi="Consolas" w:cs="Times New Roman"/>
          <w:color w:val="0000FF"/>
          <w:sz w:val="18"/>
          <w:szCs w:val="18"/>
          <w:bdr w:val="none" w:sz="0" w:space="0" w:color="auto" w:frame="1"/>
        </w:rPr>
        <w:t>SurveyId</w:t>
      </w:r>
      <w:proofErr w:type="spellEnd"/>
      <w:r w:rsidRPr="005B7456">
        <w:rPr>
          <w:rFonts w:ascii="Consolas" w:eastAsia="Times New Roman" w:hAnsi="Consolas" w:cs="Times New Roman"/>
          <w:color w:val="0000FF"/>
          <w:sz w:val="18"/>
          <w:szCs w:val="18"/>
          <w:bdr w:val="none" w:sz="0" w:space="0" w:color="auto" w:frame="1"/>
        </w:rPr>
        <w:t>"</w:t>
      </w:r>
      <w:r w:rsidRPr="005B7456">
        <w:rPr>
          <w:rFonts w:ascii="Consolas" w:eastAsia="Times New Roman" w:hAnsi="Consolas" w:cs="Times New Roman"/>
          <w:color w:val="000000"/>
          <w:sz w:val="18"/>
          <w:szCs w:val="18"/>
          <w:bdr w:val="none" w:sz="0" w:space="0" w:color="auto" w:frame="1"/>
        </w:rPr>
        <w:t>=</w:t>
      </w:r>
      <w:r w:rsidRPr="005B7456">
        <w:rPr>
          <w:rFonts w:ascii="Consolas" w:eastAsia="Times New Roman" w:hAnsi="Consolas" w:cs="Times New Roman"/>
          <w:color w:val="0000FF"/>
          <w:sz w:val="18"/>
          <w:szCs w:val="18"/>
          <w:bdr w:val="none" w:sz="0" w:space="0" w:color="auto" w:frame="1"/>
        </w:rPr>
        <w:t>"ID"</w:t>
      </w:r>
      <w:r w:rsidRPr="005B7456">
        <w:rPr>
          <w:rFonts w:ascii="Consolas" w:eastAsia="Times New Roman" w:hAnsi="Consolas" w:cs="Times New Roman"/>
          <w:color w:val="000000"/>
          <w:sz w:val="18"/>
          <w:szCs w:val="18"/>
          <w:bdr w:val="none" w:sz="0" w:space="0" w:color="auto" w:frame="1"/>
        </w:rPr>
        <w:t> ))  </w:t>
      </w:r>
    </w:p>
    <w:p w14:paraId="1F95BF10" w14:textId="77777777" w:rsidR="00C415E4" w:rsidRDefault="00A91328">
      <w:pPr>
        <w:rPr>
          <w:noProof/>
        </w:rPr>
      </w:pPr>
      <w:r>
        <w:rPr>
          <w:noProof/>
        </w:rPr>
        <w:t>More on join formatting</w:t>
      </w:r>
    </w:p>
    <w:p w14:paraId="4ECF8761" w14:textId="77777777" w:rsidR="00A91328" w:rsidRPr="00A91328" w:rsidRDefault="00A91328" w:rsidP="00A91328">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1328">
        <w:rPr>
          <w:rFonts w:ascii="Consolas" w:eastAsia="Times New Roman" w:hAnsi="Consolas" w:cs="Times New Roman"/>
          <w:color w:val="000000"/>
          <w:sz w:val="18"/>
          <w:szCs w:val="18"/>
          <w:bdr w:val="none" w:sz="0" w:space="0" w:color="auto" w:frame="1"/>
        </w:rPr>
        <w:t>fct_survey2 &lt;- </w:t>
      </w:r>
      <w:proofErr w:type="gramStart"/>
      <w:r w:rsidRPr="00A91328">
        <w:rPr>
          <w:rFonts w:ascii="Consolas" w:eastAsia="Times New Roman" w:hAnsi="Consolas" w:cs="Times New Roman"/>
          <w:color w:val="000000"/>
          <w:sz w:val="18"/>
          <w:szCs w:val="18"/>
          <w:bdr w:val="none" w:sz="0" w:space="0" w:color="auto" w:frame="1"/>
        </w:rPr>
        <w:t>tbl(</w:t>
      </w:r>
      <w:proofErr w:type="gramEnd"/>
      <w:r w:rsidRPr="00A91328">
        <w:rPr>
          <w:rFonts w:ascii="Consolas" w:eastAsia="Times New Roman" w:hAnsi="Consolas" w:cs="Times New Roman"/>
          <w:color w:val="000000"/>
          <w:sz w:val="18"/>
          <w:szCs w:val="18"/>
          <w:bdr w:val="none" w:sz="0" w:space="0" w:color="auto" w:frame="1"/>
        </w:rPr>
        <w:t>con, in_schema(</w:t>
      </w:r>
      <w:r w:rsidRPr="00A91328">
        <w:rPr>
          <w:rFonts w:ascii="Consolas" w:eastAsia="Times New Roman" w:hAnsi="Consolas" w:cs="Times New Roman"/>
          <w:color w:val="0000FF"/>
          <w:sz w:val="18"/>
          <w:szCs w:val="18"/>
          <w:bdr w:val="none" w:sz="0" w:space="0" w:color="auto" w:frame="1"/>
        </w:rPr>
        <w:t>"Refuges"</w:t>
      </w:r>
      <w:r w:rsidRPr="00A91328">
        <w:rPr>
          <w:rFonts w:ascii="Consolas" w:eastAsia="Times New Roman" w:hAnsi="Consolas" w:cs="Times New Roman"/>
          <w:color w:val="000000"/>
          <w:sz w:val="18"/>
          <w:szCs w:val="18"/>
          <w:bdr w:val="none" w:sz="0" w:space="0" w:color="auto" w:frame="1"/>
        </w:rPr>
        <w:t>, </w:t>
      </w:r>
      <w:r w:rsidRPr="00A91328">
        <w:rPr>
          <w:rFonts w:ascii="Consolas" w:eastAsia="Times New Roman" w:hAnsi="Consolas" w:cs="Times New Roman"/>
          <w:color w:val="0000FF"/>
          <w:sz w:val="18"/>
          <w:szCs w:val="18"/>
          <w:bdr w:val="none" w:sz="0" w:space="0" w:color="auto" w:frame="1"/>
        </w:rPr>
        <w:t>"FactSurveyInventory"</w:t>
      </w:r>
      <w:r w:rsidRPr="00A91328">
        <w:rPr>
          <w:rFonts w:ascii="Consolas" w:eastAsia="Times New Roman" w:hAnsi="Consolas" w:cs="Times New Roman"/>
          <w:color w:val="000000"/>
          <w:sz w:val="18"/>
          <w:szCs w:val="18"/>
          <w:bdr w:val="none" w:sz="0" w:space="0" w:color="auto" w:frame="1"/>
        </w:rPr>
        <w:t>))  </w:t>
      </w:r>
    </w:p>
    <w:p w14:paraId="0A89616B" w14:textId="77777777" w:rsidR="00A91328" w:rsidRPr="00A91328" w:rsidRDefault="00A91328" w:rsidP="00A91328">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1328">
        <w:rPr>
          <w:rFonts w:ascii="Consolas" w:eastAsia="Times New Roman" w:hAnsi="Consolas" w:cs="Times New Roman"/>
          <w:color w:val="000000"/>
          <w:sz w:val="18"/>
          <w:szCs w:val="18"/>
          <w:bdr w:val="none" w:sz="0" w:space="0" w:color="auto" w:frame="1"/>
        </w:rPr>
        <w:t>  </w:t>
      </w:r>
    </w:p>
    <w:p w14:paraId="536AFCCB" w14:textId="77777777" w:rsidR="00A91328" w:rsidRPr="00A91328" w:rsidRDefault="00A91328" w:rsidP="00A91328">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1328">
        <w:rPr>
          <w:rFonts w:ascii="Consolas" w:eastAsia="Times New Roman" w:hAnsi="Consolas" w:cs="Times New Roman"/>
          <w:color w:val="000000"/>
          <w:sz w:val="18"/>
          <w:szCs w:val="18"/>
          <w:bdr w:val="none" w:sz="0" w:space="0" w:color="auto" w:frame="1"/>
        </w:rPr>
        <w:t>dim_survey2 &lt;- </w:t>
      </w:r>
      <w:proofErr w:type="spellStart"/>
      <w:proofErr w:type="gramStart"/>
      <w:r w:rsidRPr="00A91328">
        <w:rPr>
          <w:rFonts w:ascii="Consolas" w:eastAsia="Times New Roman" w:hAnsi="Consolas" w:cs="Times New Roman"/>
          <w:color w:val="000000"/>
          <w:sz w:val="18"/>
          <w:szCs w:val="18"/>
          <w:bdr w:val="none" w:sz="0" w:space="0" w:color="auto" w:frame="1"/>
        </w:rPr>
        <w:t>tbl</w:t>
      </w:r>
      <w:proofErr w:type="spellEnd"/>
      <w:r w:rsidRPr="00A91328">
        <w:rPr>
          <w:rFonts w:ascii="Consolas" w:eastAsia="Times New Roman" w:hAnsi="Consolas" w:cs="Times New Roman"/>
          <w:color w:val="000000"/>
          <w:sz w:val="18"/>
          <w:szCs w:val="18"/>
          <w:bdr w:val="none" w:sz="0" w:space="0" w:color="auto" w:frame="1"/>
        </w:rPr>
        <w:t>(</w:t>
      </w:r>
      <w:proofErr w:type="gramEnd"/>
      <w:r w:rsidRPr="00A91328">
        <w:rPr>
          <w:rFonts w:ascii="Consolas" w:eastAsia="Times New Roman" w:hAnsi="Consolas" w:cs="Times New Roman"/>
          <w:color w:val="000000"/>
          <w:sz w:val="18"/>
          <w:szCs w:val="18"/>
          <w:bdr w:val="none" w:sz="0" w:space="0" w:color="auto" w:frame="1"/>
        </w:rPr>
        <w:t>con, </w:t>
      </w:r>
      <w:proofErr w:type="spellStart"/>
      <w:r w:rsidRPr="00A91328">
        <w:rPr>
          <w:rFonts w:ascii="Consolas" w:eastAsia="Times New Roman" w:hAnsi="Consolas" w:cs="Times New Roman"/>
          <w:color w:val="000000"/>
          <w:sz w:val="18"/>
          <w:szCs w:val="18"/>
          <w:bdr w:val="none" w:sz="0" w:space="0" w:color="auto" w:frame="1"/>
        </w:rPr>
        <w:t>in_schema</w:t>
      </w:r>
      <w:proofErr w:type="spellEnd"/>
      <w:r w:rsidRPr="00A91328">
        <w:rPr>
          <w:rFonts w:ascii="Consolas" w:eastAsia="Times New Roman" w:hAnsi="Consolas" w:cs="Times New Roman"/>
          <w:color w:val="000000"/>
          <w:sz w:val="18"/>
          <w:szCs w:val="18"/>
          <w:bdr w:val="none" w:sz="0" w:space="0" w:color="auto" w:frame="1"/>
        </w:rPr>
        <w:t>(</w:t>
      </w:r>
      <w:r w:rsidRPr="00A91328">
        <w:rPr>
          <w:rFonts w:ascii="Consolas" w:eastAsia="Times New Roman" w:hAnsi="Consolas" w:cs="Times New Roman"/>
          <w:color w:val="0000FF"/>
          <w:sz w:val="18"/>
          <w:szCs w:val="18"/>
          <w:bdr w:val="none" w:sz="0" w:space="0" w:color="auto" w:frame="1"/>
        </w:rPr>
        <w:t>"Refuges"</w:t>
      </w:r>
      <w:r w:rsidRPr="00A91328">
        <w:rPr>
          <w:rFonts w:ascii="Consolas" w:eastAsia="Times New Roman" w:hAnsi="Consolas" w:cs="Times New Roman"/>
          <w:color w:val="000000"/>
          <w:sz w:val="18"/>
          <w:szCs w:val="18"/>
          <w:bdr w:val="none" w:sz="0" w:space="0" w:color="auto" w:frame="1"/>
        </w:rPr>
        <w:t>, </w:t>
      </w:r>
      <w:r w:rsidRPr="00A91328">
        <w:rPr>
          <w:rFonts w:ascii="Consolas" w:eastAsia="Times New Roman" w:hAnsi="Consolas" w:cs="Times New Roman"/>
          <w:color w:val="0000FF"/>
          <w:sz w:val="18"/>
          <w:szCs w:val="18"/>
          <w:bdr w:val="none" w:sz="0" w:space="0" w:color="auto" w:frame="1"/>
        </w:rPr>
        <w:t>"</w:t>
      </w:r>
      <w:proofErr w:type="spellStart"/>
      <w:r w:rsidRPr="00A91328">
        <w:rPr>
          <w:rFonts w:ascii="Consolas" w:eastAsia="Times New Roman" w:hAnsi="Consolas" w:cs="Times New Roman"/>
          <w:color w:val="0000FF"/>
          <w:sz w:val="18"/>
          <w:szCs w:val="18"/>
          <w:bdr w:val="none" w:sz="0" w:space="0" w:color="auto" w:frame="1"/>
        </w:rPr>
        <w:t>DimSurvey</w:t>
      </w:r>
      <w:proofErr w:type="spellEnd"/>
      <w:r w:rsidRPr="00A91328">
        <w:rPr>
          <w:rFonts w:ascii="Consolas" w:eastAsia="Times New Roman" w:hAnsi="Consolas" w:cs="Times New Roman"/>
          <w:color w:val="0000FF"/>
          <w:sz w:val="18"/>
          <w:szCs w:val="18"/>
          <w:bdr w:val="none" w:sz="0" w:space="0" w:color="auto" w:frame="1"/>
        </w:rPr>
        <w:t>"</w:t>
      </w:r>
      <w:r w:rsidRPr="00A91328">
        <w:rPr>
          <w:rFonts w:ascii="Consolas" w:eastAsia="Times New Roman" w:hAnsi="Consolas" w:cs="Times New Roman"/>
          <w:color w:val="000000"/>
          <w:sz w:val="18"/>
          <w:szCs w:val="18"/>
          <w:bdr w:val="none" w:sz="0" w:space="0" w:color="auto" w:frame="1"/>
        </w:rPr>
        <w:t>))  </w:t>
      </w:r>
    </w:p>
    <w:p w14:paraId="4A70D70E" w14:textId="77777777" w:rsidR="00A91328" w:rsidRPr="00A91328" w:rsidRDefault="00A91328" w:rsidP="00A91328">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1328">
        <w:rPr>
          <w:rFonts w:ascii="Consolas" w:eastAsia="Times New Roman" w:hAnsi="Consolas" w:cs="Times New Roman"/>
          <w:color w:val="000000"/>
          <w:sz w:val="18"/>
          <w:szCs w:val="18"/>
          <w:bdr w:val="none" w:sz="0" w:space="0" w:color="auto" w:frame="1"/>
        </w:rPr>
        <w:t>  </w:t>
      </w:r>
    </w:p>
    <w:p w14:paraId="65F70FB9" w14:textId="77777777" w:rsidR="00A91328" w:rsidRPr="00A91328" w:rsidRDefault="00A91328" w:rsidP="00A91328">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1328">
        <w:rPr>
          <w:rFonts w:ascii="Consolas" w:eastAsia="Times New Roman" w:hAnsi="Consolas" w:cs="Times New Roman"/>
          <w:color w:val="000000"/>
          <w:sz w:val="18"/>
          <w:szCs w:val="18"/>
          <w:bdr w:val="none" w:sz="0" w:space="0" w:color="auto" w:frame="1"/>
        </w:rPr>
        <w:t>  </w:t>
      </w:r>
    </w:p>
    <w:p w14:paraId="52230BAA" w14:textId="77777777" w:rsidR="00A91328" w:rsidRPr="00A91328" w:rsidRDefault="00A91328" w:rsidP="00A91328">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1328">
        <w:rPr>
          <w:rFonts w:ascii="Consolas" w:eastAsia="Times New Roman" w:hAnsi="Consolas" w:cs="Times New Roman"/>
          <w:color w:val="000000"/>
          <w:sz w:val="18"/>
          <w:szCs w:val="18"/>
          <w:bdr w:val="none" w:sz="0" w:space="0" w:color="auto" w:frame="1"/>
        </w:rPr>
        <w:t>dim_survey2 %&gt;%  </w:t>
      </w:r>
    </w:p>
    <w:p w14:paraId="25836255" w14:textId="77777777" w:rsidR="00A91328" w:rsidRPr="00A91328" w:rsidRDefault="00A91328" w:rsidP="00A91328">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1328">
        <w:rPr>
          <w:rFonts w:ascii="Consolas" w:eastAsia="Times New Roman" w:hAnsi="Consolas" w:cs="Times New Roman"/>
          <w:color w:val="000000"/>
          <w:sz w:val="18"/>
          <w:szCs w:val="18"/>
          <w:bdr w:val="none" w:sz="0" w:space="0" w:color="auto" w:frame="1"/>
        </w:rPr>
        <w:t>  </w:t>
      </w:r>
      <w:proofErr w:type="gramStart"/>
      <w:r w:rsidRPr="00A91328">
        <w:rPr>
          <w:rFonts w:ascii="Consolas" w:eastAsia="Times New Roman" w:hAnsi="Consolas" w:cs="Times New Roman"/>
          <w:b/>
          <w:bCs/>
          <w:color w:val="006699"/>
          <w:sz w:val="18"/>
          <w:szCs w:val="18"/>
          <w:bdr w:val="none" w:sz="0" w:space="0" w:color="auto" w:frame="1"/>
        </w:rPr>
        <w:t>select</w:t>
      </w:r>
      <w:r w:rsidRPr="00A91328">
        <w:rPr>
          <w:rFonts w:ascii="Consolas" w:eastAsia="Times New Roman" w:hAnsi="Consolas" w:cs="Times New Roman"/>
          <w:color w:val="000000"/>
          <w:sz w:val="18"/>
          <w:szCs w:val="18"/>
          <w:bdr w:val="none" w:sz="0" w:space="0" w:color="auto" w:frame="1"/>
        </w:rPr>
        <w:t>(</w:t>
      </w:r>
      <w:proofErr w:type="gramEnd"/>
      <w:r w:rsidRPr="00A91328">
        <w:rPr>
          <w:rFonts w:ascii="Consolas" w:eastAsia="Times New Roman" w:hAnsi="Consolas" w:cs="Times New Roman"/>
          <w:color w:val="000000"/>
          <w:sz w:val="18"/>
          <w:szCs w:val="18"/>
          <w:bdr w:val="none" w:sz="0" w:space="0" w:color="auto" w:frame="1"/>
        </w:rPr>
        <w:t>ID, SurveyIdNumber, SurveyName, SurveyPriority, SurveyType)  </w:t>
      </w:r>
    </w:p>
    <w:p w14:paraId="3C602E19" w14:textId="77777777" w:rsidR="00A91328" w:rsidRPr="00A91328" w:rsidRDefault="00A91328" w:rsidP="00A91328">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1328">
        <w:rPr>
          <w:rFonts w:ascii="Consolas" w:eastAsia="Times New Roman" w:hAnsi="Consolas" w:cs="Times New Roman"/>
          <w:color w:val="000000"/>
          <w:sz w:val="18"/>
          <w:szCs w:val="18"/>
          <w:bdr w:val="none" w:sz="0" w:space="0" w:color="auto" w:frame="1"/>
        </w:rPr>
        <w:t>  </w:t>
      </w:r>
    </w:p>
    <w:p w14:paraId="50D5390B" w14:textId="77777777" w:rsidR="00A91328" w:rsidRPr="00A91328" w:rsidRDefault="00A91328" w:rsidP="00A91328">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A91328">
        <w:rPr>
          <w:rFonts w:ascii="Consolas" w:eastAsia="Times New Roman" w:hAnsi="Consolas" w:cs="Times New Roman"/>
          <w:color w:val="000000"/>
          <w:sz w:val="18"/>
          <w:szCs w:val="18"/>
          <w:bdr w:val="none" w:sz="0" w:space="0" w:color="auto" w:frame="1"/>
        </w:rPr>
        <w:t>join_query</w:t>
      </w:r>
      <w:proofErr w:type="spellEnd"/>
      <w:r w:rsidRPr="00A91328">
        <w:rPr>
          <w:rFonts w:ascii="Consolas" w:eastAsia="Times New Roman" w:hAnsi="Consolas" w:cs="Times New Roman"/>
          <w:color w:val="000000"/>
          <w:sz w:val="18"/>
          <w:szCs w:val="18"/>
          <w:bdr w:val="none" w:sz="0" w:space="0" w:color="auto" w:frame="1"/>
        </w:rPr>
        <w:t> &lt;- fct_survey2 %&gt;%  </w:t>
      </w:r>
    </w:p>
    <w:p w14:paraId="1EFA2B2C" w14:textId="77777777" w:rsidR="00A91328" w:rsidRPr="00A91328" w:rsidRDefault="00A91328" w:rsidP="00A91328">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1328">
        <w:rPr>
          <w:rFonts w:ascii="Consolas" w:eastAsia="Times New Roman" w:hAnsi="Consolas" w:cs="Times New Roman"/>
          <w:color w:val="000000"/>
          <w:sz w:val="18"/>
          <w:szCs w:val="18"/>
          <w:bdr w:val="none" w:sz="0" w:space="0" w:color="auto" w:frame="1"/>
        </w:rPr>
        <w:t>    </w:t>
      </w:r>
    </w:p>
    <w:p w14:paraId="7E56F818" w14:textId="77777777" w:rsidR="00A91328" w:rsidRPr="00A91328" w:rsidRDefault="00A91328" w:rsidP="00A91328">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1328">
        <w:rPr>
          <w:rFonts w:ascii="Consolas" w:eastAsia="Times New Roman" w:hAnsi="Consolas" w:cs="Times New Roman"/>
          <w:color w:val="000000"/>
          <w:sz w:val="18"/>
          <w:szCs w:val="18"/>
          <w:bdr w:val="none" w:sz="0" w:space="0" w:color="auto" w:frame="1"/>
        </w:rPr>
        <w:t>  </w:t>
      </w:r>
      <w:proofErr w:type="gramStart"/>
      <w:r w:rsidRPr="00A91328">
        <w:rPr>
          <w:rFonts w:ascii="Consolas" w:eastAsia="Times New Roman" w:hAnsi="Consolas" w:cs="Times New Roman"/>
          <w:b/>
          <w:bCs/>
          <w:color w:val="006699"/>
          <w:sz w:val="18"/>
          <w:szCs w:val="18"/>
          <w:bdr w:val="none" w:sz="0" w:space="0" w:color="auto" w:frame="1"/>
        </w:rPr>
        <w:t>select</w:t>
      </w:r>
      <w:r w:rsidRPr="00A91328">
        <w:rPr>
          <w:rFonts w:ascii="Consolas" w:eastAsia="Times New Roman" w:hAnsi="Consolas" w:cs="Times New Roman"/>
          <w:color w:val="000000"/>
          <w:sz w:val="18"/>
          <w:szCs w:val="18"/>
          <w:bdr w:val="none" w:sz="0" w:space="0" w:color="auto" w:frame="1"/>
        </w:rPr>
        <w:t>(</w:t>
      </w:r>
      <w:proofErr w:type="gramEnd"/>
      <w:r w:rsidRPr="00A91328">
        <w:rPr>
          <w:rFonts w:ascii="Consolas" w:eastAsia="Times New Roman" w:hAnsi="Consolas" w:cs="Times New Roman"/>
          <w:color w:val="000000"/>
          <w:sz w:val="18"/>
          <w:szCs w:val="18"/>
          <w:bdr w:val="none" w:sz="0" w:space="0" w:color="auto" w:frame="1"/>
        </w:rPr>
        <w:t>ID, </w:t>
      </w:r>
      <w:proofErr w:type="spellStart"/>
      <w:r w:rsidRPr="00A91328">
        <w:rPr>
          <w:rFonts w:ascii="Consolas" w:eastAsia="Times New Roman" w:hAnsi="Consolas" w:cs="Times New Roman"/>
          <w:color w:val="000000"/>
          <w:sz w:val="18"/>
          <w:szCs w:val="18"/>
          <w:bdr w:val="none" w:sz="0" w:space="0" w:color="auto" w:frame="1"/>
        </w:rPr>
        <w:t>SurveyId</w:t>
      </w:r>
      <w:proofErr w:type="spellEnd"/>
      <w:r w:rsidRPr="00A91328">
        <w:rPr>
          <w:rFonts w:ascii="Consolas" w:eastAsia="Times New Roman" w:hAnsi="Consolas" w:cs="Times New Roman"/>
          <w:color w:val="000000"/>
          <w:sz w:val="18"/>
          <w:szCs w:val="18"/>
          <w:bdr w:val="none" w:sz="0" w:space="0" w:color="auto" w:frame="1"/>
        </w:rPr>
        <w:t>) %&gt;%   </w:t>
      </w:r>
    </w:p>
    <w:p w14:paraId="6978AB00" w14:textId="77777777" w:rsidR="00A91328" w:rsidRPr="00A91328" w:rsidRDefault="00A91328" w:rsidP="00A91328">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1328">
        <w:rPr>
          <w:rFonts w:ascii="Consolas" w:eastAsia="Times New Roman" w:hAnsi="Consolas" w:cs="Times New Roman"/>
          <w:color w:val="000000"/>
          <w:sz w:val="18"/>
          <w:szCs w:val="18"/>
          <w:bdr w:val="none" w:sz="0" w:space="0" w:color="auto" w:frame="1"/>
        </w:rPr>
        <w:t>    </w:t>
      </w:r>
    </w:p>
    <w:p w14:paraId="5545099F" w14:textId="77777777" w:rsidR="00A91328" w:rsidRPr="00A91328" w:rsidRDefault="00A91328" w:rsidP="00A91328">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1328">
        <w:rPr>
          <w:rFonts w:ascii="Consolas" w:eastAsia="Times New Roman" w:hAnsi="Consolas" w:cs="Times New Roman"/>
          <w:color w:val="000000"/>
          <w:sz w:val="18"/>
          <w:szCs w:val="18"/>
          <w:bdr w:val="none" w:sz="0" w:space="0" w:color="auto" w:frame="1"/>
        </w:rPr>
        <w:t>  </w:t>
      </w:r>
      <w:proofErr w:type="spellStart"/>
      <w:r w:rsidRPr="00A91328">
        <w:rPr>
          <w:rFonts w:ascii="Consolas" w:eastAsia="Times New Roman" w:hAnsi="Consolas" w:cs="Times New Roman"/>
          <w:color w:val="000000"/>
          <w:sz w:val="18"/>
          <w:szCs w:val="18"/>
          <w:bdr w:val="none" w:sz="0" w:space="0" w:color="auto" w:frame="1"/>
        </w:rPr>
        <w:t>inner_</w:t>
      </w:r>
      <w:proofErr w:type="gramStart"/>
      <w:r w:rsidRPr="00A91328">
        <w:rPr>
          <w:rFonts w:ascii="Consolas" w:eastAsia="Times New Roman" w:hAnsi="Consolas" w:cs="Times New Roman"/>
          <w:color w:val="000000"/>
          <w:sz w:val="18"/>
          <w:szCs w:val="18"/>
          <w:bdr w:val="none" w:sz="0" w:space="0" w:color="auto" w:frame="1"/>
        </w:rPr>
        <w:t>join</w:t>
      </w:r>
      <w:proofErr w:type="spellEnd"/>
      <w:r w:rsidRPr="00A91328">
        <w:rPr>
          <w:rFonts w:ascii="Consolas" w:eastAsia="Times New Roman" w:hAnsi="Consolas" w:cs="Times New Roman"/>
          <w:color w:val="000000"/>
          <w:sz w:val="18"/>
          <w:szCs w:val="18"/>
          <w:bdr w:val="none" w:sz="0" w:space="0" w:color="auto" w:frame="1"/>
        </w:rPr>
        <w:t>(</w:t>
      </w:r>
      <w:proofErr w:type="gramEnd"/>
      <w:r w:rsidRPr="00A91328">
        <w:rPr>
          <w:rFonts w:ascii="Consolas" w:eastAsia="Times New Roman" w:hAnsi="Consolas" w:cs="Times New Roman"/>
          <w:color w:val="000000"/>
          <w:sz w:val="18"/>
          <w:szCs w:val="18"/>
          <w:bdr w:val="none" w:sz="0" w:space="0" w:color="auto" w:frame="1"/>
        </w:rPr>
        <w:t>dim_survey2, </w:t>
      </w:r>
      <w:r w:rsidRPr="00A91328">
        <w:rPr>
          <w:rFonts w:ascii="Consolas" w:eastAsia="Times New Roman" w:hAnsi="Consolas" w:cs="Times New Roman"/>
          <w:b/>
          <w:bCs/>
          <w:color w:val="006699"/>
          <w:sz w:val="18"/>
          <w:szCs w:val="18"/>
          <w:bdr w:val="none" w:sz="0" w:space="0" w:color="auto" w:frame="1"/>
        </w:rPr>
        <w:t>by</w:t>
      </w:r>
      <w:r w:rsidRPr="00A91328">
        <w:rPr>
          <w:rFonts w:ascii="Consolas" w:eastAsia="Times New Roman" w:hAnsi="Consolas" w:cs="Times New Roman"/>
          <w:color w:val="000000"/>
          <w:sz w:val="18"/>
          <w:szCs w:val="18"/>
          <w:bdr w:val="none" w:sz="0" w:space="0" w:color="auto" w:frame="1"/>
        </w:rPr>
        <w:t> = c(</w:t>
      </w:r>
      <w:r w:rsidRPr="00A91328">
        <w:rPr>
          <w:rFonts w:ascii="Consolas" w:eastAsia="Times New Roman" w:hAnsi="Consolas" w:cs="Times New Roman"/>
          <w:color w:val="0000FF"/>
          <w:sz w:val="18"/>
          <w:szCs w:val="18"/>
          <w:bdr w:val="none" w:sz="0" w:space="0" w:color="auto" w:frame="1"/>
        </w:rPr>
        <w:t>"</w:t>
      </w:r>
      <w:proofErr w:type="spellStart"/>
      <w:r w:rsidRPr="00A91328">
        <w:rPr>
          <w:rFonts w:ascii="Consolas" w:eastAsia="Times New Roman" w:hAnsi="Consolas" w:cs="Times New Roman"/>
          <w:color w:val="0000FF"/>
          <w:sz w:val="18"/>
          <w:szCs w:val="18"/>
          <w:bdr w:val="none" w:sz="0" w:space="0" w:color="auto" w:frame="1"/>
        </w:rPr>
        <w:t>SurveyId</w:t>
      </w:r>
      <w:proofErr w:type="spellEnd"/>
      <w:r w:rsidRPr="00A91328">
        <w:rPr>
          <w:rFonts w:ascii="Consolas" w:eastAsia="Times New Roman" w:hAnsi="Consolas" w:cs="Times New Roman"/>
          <w:color w:val="0000FF"/>
          <w:sz w:val="18"/>
          <w:szCs w:val="18"/>
          <w:bdr w:val="none" w:sz="0" w:space="0" w:color="auto" w:frame="1"/>
        </w:rPr>
        <w:t>"</w:t>
      </w:r>
      <w:r w:rsidRPr="00A91328">
        <w:rPr>
          <w:rFonts w:ascii="Consolas" w:eastAsia="Times New Roman" w:hAnsi="Consolas" w:cs="Times New Roman"/>
          <w:color w:val="000000"/>
          <w:sz w:val="18"/>
          <w:szCs w:val="18"/>
          <w:bdr w:val="none" w:sz="0" w:space="0" w:color="auto" w:frame="1"/>
        </w:rPr>
        <w:t>=</w:t>
      </w:r>
      <w:r w:rsidRPr="00A91328">
        <w:rPr>
          <w:rFonts w:ascii="Consolas" w:eastAsia="Times New Roman" w:hAnsi="Consolas" w:cs="Times New Roman"/>
          <w:color w:val="0000FF"/>
          <w:sz w:val="18"/>
          <w:szCs w:val="18"/>
          <w:bdr w:val="none" w:sz="0" w:space="0" w:color="auto" w:frame="1"/>
        </w:rPr>
        <w:t>"ID"</w:t>
      </w:r>
      <w:r w:rsidRPr="00A91328">
        <w:rPr>
          <w:rFonts w:ascii="Consolas" w:eastAsia="Times New Roman" w:hAnsi="Consolas" w:cs="Times New Roman"/>
          <w:color w:val="000000"/>
          <w:sz w:val="18"/>
          <w:szCs w:val="18"/>
          <w:bdr w:val="none" w:sz="0" w:space="0" w:color="auto" w:frame="1"/>
        </w:rPr>
        <w:t> ))  </w:t>
      </w:r>
    </w:p>
    <w:p w14:paraId="548F04CF" w14:textId="77777777" w:rsidR="00A91328" w:rsidRDefault="00A91328">
      <w:pPr>
        <w:rPr>
          <w:noProof/>
        </w:rPr>
      </w:pPr>
    </w:p>
    <w:p w14:paraId="0DB85032" w14:textId="6EC26D5E" w:rsidR="00DD7874" w:rsidRPr="00F564E8" w:rsidRDefault="0069565C">
      <w:pPr>
        <w:rPr>
          <w:rFonts w:cstheme="minorHAnsi"/>
          <w:b/>
          <w:color w:val="2E74B5" w:themeColor="accent1" w:themeShade="BF"/>
          <w:spacing w:val="6"/>
          <w:sz w:val="24"/>
          <w:szCs w:val="24"/>
          <w:shd w:val="clear" w:color="auto" w:fill="FFFFFF"/>
        </w:rPr>
      </w:pPr>
      <w:r>
        <w:rPr>
          <w:rFonts w:cstheme="minorHAnsi"/>
          <w:b/>
          <w:color w:val="2E74B5" w:themeColor="accent1" w:themeShade="BF"/>
          <w:spacing w:val="6"/>
          <w:sz w:val="24"/>
          <w:szCs w:val="24"/>
          <w:shd w:val="clear" w:color="auto" w:fill="FFFFFF"/>
        </w:rPr>
        <w:t>4.Troubleshooting</w:t>
      </w:r>
    </w:p>
    <w:p w14:paraId="0790C32B" w14:textId="17C40F20" w:rsidR="00E27B9E" w:rsidRDefault="00E27B9E">
      <w:r>
        <w:t>Make sure all SQL drivers exist on your computer.</w:t>
      </w:r>
      <w:r w:rsidR="00AF3C7C">
        <w:t xml:space="preserve">  </w:t>
      </w:r>
      <w:r>
        <w:t>Double check in R or by</w:t>
      </w:r>
      <w:r w:rsidR="00AF3C7C">
        <w:t xml:space="preserve"> going </w:t>
      </w:r>
      <w:r>
        <w:t xml:space="preserve">to Search </w:t>
      </w:r>
      <w:r>
        <w:sym w:font="Wingdings" w:char="F0E0"/>
      </w:r>
      <w:r>
        <w:t xml:space="preserve"> </w:t>
      </w:r>
      <w:proofErr w:type="spellStart"/>
      <w:r>
        <w:t>odbc</w:t>
      </w:r>
      <w:proofErr w:type="spellEnd"/>
      <w:r>
        <w:t xml:space="preserve"> data sources (64-bit)</w:t>
      </w:r>
      <w:r w:rsidR="00AF3C7C">
        <w:t>.  Some computers will not have the ODBC Driver 17 downloaded.  Download it here:</w:t>
      </w:r>
    </w:p>
    <w:p w14:paraId="18750ECE" w14:textId="68C3C9D2" w:rsidR="00AF3C7C" w:rsidRDefault="00254B5B">
      <w:hyperlink r:id="rId11" w:history="1">
        <w:r w:rsidR="00AF3C7C">
          <w:rPr>
            <w:rStyle w:val="Hyperlink"/>
          </w:rPr>
          <w:t>https://docs.microsoft.com/en-us/sql/connect/odbc/download-odbc-driver-for-sql-server?view=sql-server-ver15</w:t>
        </w:r>
      </w:hyperlink>
    </w:p>
    <w:p w14:paraId="57B98693" w14:textId="36BDDE69" w:rsidR="00AF3C7C" w:rsidRDefault="00AF3C7C" w:rsidP="00AF3C7C">
      <w:pPr>
        <w:jc w:val="center"/>
      </w:pPr>
      <w:r>
        <w:rPr>
          <w:noProof/>
        </w:rPr>
        <w:drawing>
          <wp:inline distT="0" distB="0" distL="0" distR="0" wp14:anchorId="1B769050" wp14:editId="7D7EC0E4">
            <wp:extent cx="3856562" cy="2745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9135" cy="2761811"/>
                    </a:xfrm>
                    <a:prstGeom prst="rect">
                      <a:avLst/>
                    </a:prstGeom>
                  </pic:spPr>
                </pic:pic>
              </a:graphicData>
            </a:graphic>
          </wp:inline>
        </w:drawing>
      </w:r>
    </w:p>
    <w:p w14:paraId="579C07C9" w14:textId="6A750712" w:rsidR="00E27B9E" w:rsidRDefault="00AF3C7C">
      <w:r>
        <w:t xml:space="preserve">You can also switch over to the “SQL Server Native Client 11.0” if </w:t>
      </w:r>
      <w:r w:rsidR="003800F6">
        <w:t>the driver is up to date</w:t>
      </w:r>
      <w:r>
        <w:t xml:space="preserve"> to connect or try another ODBC driver.</w:t>
      </w:r>
    </w:p>
    <w:p w14:paraId="1B1976DF" w14:textId="3AF215AA" w:rsidR="00AF3C7C" w:rsidRDefault="00AF3C7C"/>
    <w:p w14:paraId="7435EDA0" w14:textId="51501477" w:rsidR="00AF3C7C" w:rsidRDefault="00AF3C7C">
      <w:r>
        <w:t>There is also a bug in ODBC when</w:t>
      </w:r>
      <w:r w:rsidR="009D1DF8">
        <w:t xml:space="preserve"> joining fact and dimension tables.  If a table has a mix of long data columns, the long</w:t>
      </w:r>
      <w:r w:rsidR="00047A00">
        <w:t>est</w:t>
      </w:r>
      <w:r w:rsidR="009D1DF8">
        <w:t xml:space="preserve"> data column needs to be at the end of the select list.  The dimension columns cannot be retrieved in arbitrary order.</w:t>
      </w:r>
    </w:p>
    <w:p w14:paraId="58535F5B" w14:textId="117E04C5" w:rsidR="00842B33" w:rsidRDefault="00842B33"/>
    <w:p w14:paraId="2A89C3D2" w14:textId="022A295B" w:rsidR="00842B33" w:rsidRDefault="00842B33"/>
    <w:p w14:paraId="26814846" w14:textId="77777777" w:rsidR="00842B33" w:rsidRPr="00842B33" w:rsidRDefault="00842B33">
      <w:pPr>
        <w:rPr>
          <w:color w:val="2E74B5" w:themeColor="accent1" w:themeShade="BF"/>
        </w:rPr>
      </w:pPr>
    </w:p>
    <w:sectPr w:rsidR="00842B33" w:rsidRPr="00842B3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9EAE9" w14:textId="77777777" w:rsidR="00254B5B" w:rsidRDefault="00254B5B" w:rsidP="00DD7874">
      <w:pPr>
        <w:spacing w:after="0" w:line="240" w:lineRule="auto"/>
      </w:pPr>
      <w:r>
        <w:separator/>
      </w:r>
    </w:p>
  </w:endnote>
  <w:endnote w:type="continuationSeparator" w:id="0">
    <w:p w14:paraId="63662D67" w14:textId="77777777" w:rsidR="00254B5B" w:rsidRDefault="00254B5B" w:rsidP="00DD7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2E74B5" w:themeColor="accent1" w:themeShade="BF"/>
      </w:rPr>
      <w:id w:val="-1228832821"/>
      <w:docPartObj>
        <w:docPartGallery w:val="Page Numbers (Bottom of Page)"/>
        <w:docPartUnique/>
      </w:docPartObj>
    </w:sdtPr>
    <w:sdtEndPr>
      <w:rPr>
        <w:noProof/>
        <w:color w:val="2E74B5" w:themeColor="accent1" w:themeShade="BF"/>
      </w:rPr>
    </w:sdtEndPr>
    <w:sdtContent>
      <w:p w14:paraId="5E3F0E53" w14:textId="4757C207" w:rsidR="00EB0BA8" w:rsidRPr="00EB0BA8" w:rsidRDefault="00EB0BA8">
        <w:pPr>
          <w:pStyle w:val="Footer"/>
          <w:rPr>
            <w:color w:val="2E74B5" w:themeColor="accent1" w:themeShade="BF"/>
          </w:rPr>
        </w:pPr>
        <w:r w:rsidRPr="00EB0BA8">
          <w:rPr>
            <w:color w:val="2E74B5" w:themeColor="accent1" w:themeShade="BF"/>
          </w:rPr>
          <w:fldChar w:fldCharType="begin"/>
        </w:r>
        <w:r w:rsidRPr="00EB0BA8">
          <w:rPr>
            <w:color w:val="2E74B5" w:themeColor="accent1" w:themeShade="BF"/>
          </w:rPr>
          <w:instrText xml:space="preserve"> PAGE   \* MERGEFORMAT </w:instrText>
        </w:r>
        <w:r w:rsidRPr="00EB0BA8">
          <w:rPr>
            <w:color w:val="2E74B5" w:themeColor="accent1" w:themeShade="BF"/>
          </w:rPr>
          <w:fldChar w:fldCharType="separate"/>
        </w:r>
        <w:r w:rsidRPr="00EB0BA8">
          <w:rPr>
            <w:noProof/>
            <w:color w:val="2E74B5" w:themeColor="accent1" w:themeShade="BF"/>
          </w:rPr>
          <w:t>2</w:t>
        </w:r>
        <w:r w:rsidRPr="00EB0BA8">
          <w:rPr>
            <w:noProof/>
            <w:color w:val="2E74B5" w:themeColor="accent1" w:themeShade="BF"/>
          </w:rPr>
          <w:fldChar w:fldCharType="end"/>
        </w:r>
        <w:r w:rsidRPr="00EB0BA8">
          <w:rPr>
            <w:noProof/>
            <w:color w:val="2E74B5" w:themeColor="accent1" w:themeShade="BF"/>
          </w:rPr>
          <w:tab/>
        </w:r>
        <w:r w:rsidRPr="00EB0BA8">
          <w:rPr>
            <w:noProof/>
            <w:color w:val="2E74B5" w:themeColor="accent1" w:themeShade="BF"/>
          </w:rPr>
          <w:tab/>
          <w:t>July 27, 2020</w:t>
        </w:r>
      </w:p>
    </w:sdtContent>
  </w:sdt>
  <w:p w14:paraId="19882C9B" w14:textId="77777777" w:rsidR="00EB0BA8" w:rsidRDefault="00EB0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9A762" w14:textId="77777777" w:rsidR="00254B5B" w:rsidRDefault="00254B5B" w:rsidP="00DD7874">
      <w:pPr>
        <w:spacing w:after="0" w:line="240" w:lineRule="auto"/>
      </w:pPr>
      <w:r>
        <w:separator/>
      </w:r>
    </w:p>
  </w:footnote>
  <w:footnote w:type="continuationSeparator" w:id="0">
    <w:p w14:paraId="4432613F" w14:textId="77777777" w:rsidR="00254B5B" w:rsidRDefault="00254B5B" w:rsidP="00DD78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7D3A"/>
    <w:multiLevelType w:val="multilevel"/>
    <w:tmpl w:val="00E2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1519F"/>
    <w:multiLevelType w:val="multilevel"/>
    <w:tmpl w:val="FF6ECB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D3C08"/>
    <w:multiLevelType w:val="multilevel"/>
    <w:tmpl w:val="6E40F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33202"/>
    <w:multiLevelType w:val="hybridMultilevel"/>
    <w:tmpl w:val="3AB80EF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A0C31"/>
    <w:multiLevelType w:val="multilevel"/>
    <w:tmpl w:val="C668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E3EC4"/>
    <w:multiLevelType w:val="multilevel"/>
    <w:tmpl w:val="4608F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B91331"/>
    <w:multiLevelType w:val="multilevel"/>
    <w:tmpl w:val="FD0C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272AEE"/>
    <w:multiLevelType w:val="multilevel"/>
    <w:tmpl w:val="6194C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947B5"/>
    <w:multiLevelType w:val="hybridMultilevel"/>
    <w:tmpl w:val="972AAD0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ED7A48"/>
    <w:multiLevelType w:val="multilevel"/>
    <w:tmpl w:val="38DCC3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A64A74"/>
    <w:multiLevelType w:val="multilevel"/>
    <w:tmpl w:val="33E2B8C2"/>
    <w:lvl w:ilvl="0">
      <w:start w:val="1"/>
      <w:numFmt w:val="decimal"/>
      <w:lvlText w:val="%1."/>
      <w:lvlJc w:val="left"/>
      <w:pPr>
        <w:ind w:left="810" w:hanging="360"/>
      </w:pPr>
    </w:lvl>
    <w:lvl w:ilvl="1">
      <w:start w:val="1"/>
      <w:numFmt w:val="decimal"/>
      <w:lvlText w:val="%2."/>
      <w:lvlJc w:val="left"/>
      <w:pPr>
        <w:ind w:left="1530" w:hanging="360"/>
      </w:pPr>
    </w:lvl>
    <w:lvl w:ilvl="2">
      <w:start w:val="1"/>
      <w:numFmt w:val="decimal"/>
      <w:lvlText w:val="%3."/>
      <w:lvlJc w:val="left"/>
      <w:pPr>
        <w:ind w:left="2250" w:hanging="360"/>
      </w:pPr>
    </w:lvl>
    <w:lvl w:ilvl="3">
      <w:start w:val="1"/>
      <w:numFmt w:val="decimal"/>
      <w:lvlText w:val="%4."/>
      <w:lvlJc w:val="left"/>
      <w:pPr>
        <w:ind w:left="2970" w:hanging="360"/>
      </w:pPr>
    </w:lvl>
    <w:lvl w:ilvl="4">
      <w:start w:val="1"/>
      <w:numFmt w:val="decimal"/>
      <w:lvlText w:val="%5."/>
      <w:lvlJc w:val="left"/>
      <w:pPr>
        <w:ind w:left="3690" w:hanging="360"/>
      </w:pPr>
    </w:lvl>
    <w:lvl w:ilvl="5">
      <w:start w:val="1"/>
      <w:numFmt w:val="decimal"/>
      <w:lvlText w:val="%6."/>
      <w:lvlJc w:val="left"/>
      <w:pPr>
        <w:ind w:left="4410" w:hanging="360"/>
      </w:pPr>
    </w:lvl>
    <w:lvl w:ilvl="6">
      <w:start w:val="1"/>
      <w:numFmt w:val="decimal"/>
      <w:lvlText w:val="%7."/>
      <w:lvlJc w:val="left"/>
      <w:pPr>
        <w:ind w:left="5130" w:hanging="360"/>
      </w:pPr>
    </w:lvl>
    <w:lvl w:ilvl="7">
      <w:start w:val="1"/>
      <w:numFmt w:val="decimal"/>
      <w:lvlText w:val="%8."/>
      <w:lvlJc w:val="left"/>
      <w:pPr>
        <w:ind w:left="5850" w:hanging="360"/>
      </w:pPr>
    </w:lvl>
    <w:lvl w:ilvl="8">
      <w:start w:val="1"/>
      <w:numFmt w:val="decimal"/>
      <w:lvlText w:val="%9."/>
      <w:lvlJc w:val="left"/>
      <w:pPr>
        <w:ind w:left="6570" w:hanging="360"/>
      </w:pPr>
    </w:lvl>
  </w:abstractNum>
  <w:abstractNum w:abstractNumId="11" w15:restartNumberingAfterBreak="0">
    <w:nsid w:val="557532F8"/>
    <w:multiLevelType w:val="multilevel"/>
    <w:tmpl w:val="38DC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05662B"/>
    <w:multiLevelType w:val="hybridMultilevel"/>
    <w:tmpl w:val="B8681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2C62D0"/>
    <w:multiLevelType w:val="multilevel"/>
    <w:tmpl w:val="14602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DB094C"/>
    <w:multiLevelType w:val="hybridMultilevel"/>
    <w:tmpl w:val="D05C1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5"/>
  </w:num>
  <w:num w:numId="5">
    <w:abstractNumId w:val="14"/>
  </w:num>
  <w:num w:numId="6">
    <w:abstractNumId w:val="12"/>
  </w:num>
  <w:num w:numId="7">
    <w:abstractNumId w:val="7"/>
  </w:num>
  <w:num w:numId="8">
    <w:abstractNumId w:val="13"/>
  </w:num>
  <w:num w:numId="9">
    <w:abstractNumId w:val="4"/>
  </w:num>
  <w:num w:numId="10">
    <w:abstractNumId w:val="11"/>
  </w:num>
  <w:num w:numId="11">
    <w:abstractNumId w:val="6"/>
  </w:num>
  <w:num w:numId="12">
    <w:abstractNumId w:val="9"/>
  </w:num>
  <w:num w:numId="13">
    <w:abstractNumId w:val="2"/>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ECC"/>
    <w:rsid w:val="00047A00"/>
    <w:rsid w:val="00052217"/>
    <w:rsid w:val="001155F1"/>
    <w:rsid w:val="00145F0C"/>
    <w:rsid w:val="001710D5"/>
    <w:rsid w:val="001F6740"/>
    <w:rsid w:val="00254B5B"/>
    <w:rsid w:val="002C6212"/>
    <w:rsid w:val="002D17B6"/>
    <w:rsid w:val="002E025A"/>
    <w:rsid w:val="002E3708"/>
    <w:rsid w:val="00305744"/>
    <w:rsid w:val="00340C26"/>
    <w:rsid w:val="0035181B"/>
    <w:rsid w:val="00354A64"/>
    <w:rsid w:val="00365E1A"/>
    <w:rsid w:val="00376324"/>
    <w:rsid w:val="003800F6"/>
    <w:rsid w:val="00391793"/>
    <w:rsid w:val="003E5C2C"/>
    <w:rsid w:val="00435692"/>
    <w:rsid w:val="00485711"/>
    <w:rsid w:val="00542467"/>
    <w:rsid w:val="005A2CA6"/>
    <w:rsid w:val="005B7456"/>
    <w:rsid w:val="00605BA8"/>
    <w:rsid w:val="0064368D"/>
    <w:rsid w:val="0067579C"/>
    <w:rsid w:val="00684BAE"/>
    <w:rsid w:val="0069565C"/>
    <w:rsid w:val="006D489D"/>
    <w:rsid w:val="007254A3"/>
    <w:rsid w:val="00733ADF"/>
    <w:rsid w:val="00763FA0"/>
    <w:rsid w:val="00842B33"/>
    <w:rsid w:val="008671D6"/>
    <w:rsid w:val="008E29D1"/>
    <w:rsid w:val="009073E9"/>
    <w:rsid w:val="00963EDE"/>
    <w:rsid w:val="009730CB"/>
    <w:rsid w:val="00991A9E"/>
    <w:rsid w:val="009D1DF8"/>
    <w:rsid w:val="00A12AD5"/>
    <w:rsid w:val="00A91328"/>
    <w:rsid w:val="00AF3C7C"/>
    <w:rsid w:val="00B947BC"/>
    <w:rsid w:val="00BB21A5"/>
    <w:rsid w:val="00C17DD2"/>
    <w:rsid w:val="00C34B30"/>
    <w:rsid w:val="00C36215"/>
    <w:rsid w:val="00C415E4"/>
    <w:rsid w:val="00C66047"/>
    <w:rsid w:val="00C82F56"/>
    <w:rsid w:val="00CB3AF0"/>
    <w:rsid w:val="00CC76A2"/>
    <w:rsid w:val="00D33F23"/>
    <w:rsid w:val="00D52AD7"/>
    <w:rsid w:val="00DD7874"/>
    <w:rsid w:val="00E27B9E"/>
    <w:rsid w:val="00E32ECC"/>
    <w:rsid w:val="00EB0BA8"/>
    <w:rsid w:val="00EB536A"/>
    <w:rsid w:val="00ED69D7"/>
    <w:rsid w:val="00EE3859"/>
    <w:rsid w:val="00F34883"/>
    <w:rsid w:val="00F564E8"/>
    <w:rsid w:val="00FB0A66"/>
    <w:rsid w:val="00FE4CDA"/>
    <w:rsid w:val="00FE61D6"/>
    <w:rsid w:val="00FF10B9"/>
    <w:rsid w:val="00FF2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8F4A"/>
  <w15:chartTrackingRefBased/>
  <w15:docId w15:val="{F7C4A6AB-ECD6-490F-9FD8-AF7CB90E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874"/>
  </w:style>
  <w:style w:type="paragraph" w:styleId="Footer">
    <w:name w:val="footer"/>
    <w:basedOn w:val="Normal"/>
    <w:link w:val="FooterChar"/>
    <w:uiPriority w:val="99"/>
    <w:unhideWhenUsed/>
    <w:rsid w:val="00DD7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874"/>
  </w:style>
  <w:style w:type="character" w:styleId="Hyperlink">
    <w:name w:val="Hyperlink"/>
    <w:basedOn w:val="DefaultParagraphFont"/>
    <w:uiPriority w:val="99"/>
    <w:unhideWhenUsed/>
    <w:rsid w:val="0067579C"/>
    <w:rPr>
      <w:color w:val="0000FF"/>
      <w:u w:val="single"/>
    </w:rPr>
  </w:style>
  <w:style w:type="character" w:customStyle="1" w:styleId="keyword">
    <w:name w:val="keyword"/>
    <w:basedOn w:val="DefaultParagraphFont"/>
    <w:rsid w:val="00F34883"/>
  </w:style>
  <w:style w:type="character" w:customStyle="1" w:styleId="string">
    <w:name w:val="string"/>
    <w:basedOn w:val="DefaultParagraphFont"/>
    <w:rsid w:val="00F34883"/>
  </w:style>
  <w:style w:type="character" w:customStyle="1" w:styleId="op">
    <w:name w:val="op"/>
    <w:basedOn w:val="DefaultParagraphFont"/>
    <w:rsid w:val="00F34883"/>
  </w:style>
  <w:style w:type="paragraph" w:styleId="ListParagraph">
    <w:name w:val="List Paragraph"/>
    <w:basedOn w:val="Normal"/>
    <w:uiPriority w:val="34"/>
    <w:qFormat/>
    <w:rsid w:val="009073E9"/>
    <w:pPr>
      <w:ind w:left="720"/>
      <w:contextualSpacing/>
    </w:pPr>
  </w:style>
  <w:style w:type="character" w:customStyle="1" w:styleId="hljs-string">
    <w:name w:val="hljs-string"/>
    <w:basedOn w:val="DefaultParagraphFont"/>
    <w:rsid w:val="008E29D1"/>
  </w:style>
  <w:style w:type="paragraph" w:styleId="BalloonText">
    <w:name w:val="Balloon Text"/>
    <w:basedOn w:val="Normal"/>
    <w:link w:val="BalloonTextChar"/>
    <w:uiPriority w:val="99"/>
    <w:semiHidden/>
    <w:unhideWhenUsed/>
    <w:rsid w:val="00842B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B33"/>
    <w:rPr>
      <w:rFonts w:ascii="Segoe UI" w:hAnsi="Segoe UI" w:cs="Segoe UI"/>
      <w:sz w:val="18"/>
      <w:szCs w:val="18"/>
    </w:rPr>
  </w:style>
  <w:style w:type="character" w:styleId="UnresolvedMention">
    <w:name w:val="Unresolved Mention"/>
    <w:basedOn w:val="DefaultParagraphFont"/>
    <w:uiPriority w:val="99"/>
    <w:semiHidden/>
    <w:unhideWhenUsed/>
    <w:rsid w:val="009D1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4751">
      <w:bodyDiv w:val="1"/>
      <w:marLeft w:val="0"/>
      <w:marRight w:val="0"/>
      <w:marTop w:val="0"/>
      <w:marBottom w:val="0"/>
      <w:divBdr>
        <w:top w:val="none" w:sz="0" w:space="0" w:color="auto"/>
        <w:left w:val="none" w:sz="0" w:space="0" w:color="auto"/>
        <w:bottom w:val="none" w:sz="0" w:space="0" w:color="auto"/>
        <w:right w:val="none" w:sz="0" w:space="0" w:color="auto"/>
      </w:divBdr>
    </w:div>
    <w:div w:id="76218379">
      <w:bodyDiv w:val="1"/>
      <w:marLeft w:val="0"/>
      <w:marRight w:val="0"/>
      <w:marTop w:val="0"/>
      <w:marBottom w:val="0"/>
      <w:divBdr>
        <w:top w:val="none" w:sz="0" w:space="0" w:color="auto"/>
        <w:left w:val="none" w:sz="0" w:space="0" w:color="auto"/>
        <w:bottom w:val="none" w:sz="0" w:space="0" w:color="auto"/>
        <w:right w:val="none" w:sz="0" w:space="0" w:color="auto"/>
      </w:divBdr>
      <w:divsChild>
        <w:div w:id="826672749">
          <w:marLeft w:val="0"/>
          <w:marRight w:val="0"/>
          <w:marTop w:val="0"/>
          <w:marBottom w:val="0"/>
          <w:divBdr>
            <w:top w:val="none" w:sz="0" w:space="0" w:color="auto"/>
            <w:left w:val="none" w:sz="0" w:space="0" w:color="auto"/>
            <w:bottom w:val="none" w:sz="0" w:space="0" w:color="auto"/>
            <w:right w:val="none" w:sz="0" w:space="0" w:color="auto"/>
          </w:divBdr>
        </w:div>
      </w:divsChild>
    </w:div>
    <w:div w:id="860119847">
      <w:bodyDiv w:val="1"/>
      <w:marLeft w:val="0"/>
      <w:marRight w:val="0"/>
      <w:marTop w:val="0"/>
      <w:marBottom w:val="0"/>
      <w:divBdr>
        <w:top w:val="none" w:sz="0" w:space="0" w:color="auto"/>
        <w:left w:val="none" w:sz="0" w:space="0" w:color="auto"/>
        <w:bottom w:val="none" w:sz="0" w:space="0" w:color="auto"/>
        <w:right w:val="none" w:sz="0" w:space="0" w:color="auto"/>
      </w:divBdr>
    </w:div>
    <w:div w:id="1009481468">
      <w:bodyDiv w:val="1"/>
      <w:marLeft w:val="0"/>
      <w:marRight w:val="0"/>
      <w:marTop w:val="0"/>
      <w:marBottom w:val="0"/>
      <w:divBdr>
        <w:top w:val="none" w:sz="0" w:space="0" w:color="auto"/>
        <w:left w:val="none" w:sz="0" w:space="0" w:color="auto"/>
        <w:bottom w:val="none" w:sz="0" w:space="0" w:color="auto"/>
        <w:right w:val="none" w:sz="0" w:space="0" w:color="auto"/>
      </w:divBdr>
    </w:div>
    <w:div w:id="1229610223">
      <w:bodyDiv w:val="1"/>
      <w:marLeft w:val="0"/>
      <w:marRight w:val="0"/>
      <w:marTop w:val="0"/>
      <w:marBottom w:val="0"/>
      <w:divBdr>
        <w:top w:val="none" w:sz="0" w:space="0" w:color="auto"/>
        <w:left w:val="none" w:sz="0" w:space="0" w:color="auto"/>
        <w:bottom w:val="none" w:sz="0" w:space="0" w:color="auto"/>
        <w:right w:val="none" w:sz="0" w:space="0" w:color="auto"/>
      </w:divBdr>
    </w:div>
    <w:div w:id="1304967464">
      <w:bodyDiv w:val="1"/>
      <w:marLeft w:val="0"/>
      <w:marRight w:val="0"/>
      <w:marTop w:val="0"/>
      <w:marBottom w:val="0"/>
      <w:divBdr>
        <w:top w:val="none" w:sz="0" w:space="0" w:color="auto"/>
        <w:left w:val="none" w:sz="0" w:space="0" w:color="auto"/>
        <w:bottom w:val="none" w:sz="0" w:space="0" w:color="auto"/>
        <w:right w:val="none" w:sz="0" w:space="0" w:color="auto"/>
      </w:divBdr>
    </w:div>
    <w:div w:id="1435251683">
      <w:bodyDiv w:val="1"/>
      <w:marLeft w:val="0"/>
      <w:marRight w:val="0"/>
      <w:marTop w:val="0"/>
      <w:marBottom w:val="0"/>
      <w:divBdr>
        <w:top w:val="none" w:sz="0" w:space="0" w:color="auto"/>
        <w:left w:val="none" w:sz="0" w:space="0" w:color="auto"/>
        <w:bottom w:val="none" w:sz="0" w:space="0" w:color="auto"/>
        <w:right w:val="none" w:sz="0" w:space="0" w:color="auto"/>
      </w:divBdr>
      <w:divsChild>
        <w:div w:id="1918248461">
          <w:marLeft w:val="0"/>
          <w:marRight w:val="0"/>
          <w:marTop w:val="0"/>
          <w:marBottom w:val="0"/>
          <w:divBdr>
            <w:top w:val="none" w:sz="0" w:space="0" w:color="auto"/>
            <w:left w:val="none" w:sz="0" w:space="0" w:color="auto"/>
            <w:bottom w:val="none" w:sz="0" w:space="0" w:color="auto"/>
            <w:right w:val="none" w:sz="0" w:space="0" w:color="auto"/>
          </w:divBdr>
        </w:div>
        <w:div w:id="1272199848">
          <w:marLeft w:val="0"/>
          <w:marRight w:val="0"/>
          <w:marTop w:val="0"/>
          <w:marBottom w:val="0"/>
          <w:divBdr>
            <w:top w:val="none" w:sz="0" w:space="0" w:color="auto"/>
            <w:left w:val="none" w:sz="0" w:space="0" w:color="auto"/>
            <w:bottom w:val="none" w:sz="0" w:space="0" w:color="auto"/>
            <w:right w:val="none" w:sz="0" w:space="0" w:color="auto"/>
          </w:divBdr>
        </w:div>
        <w:div w:id="1758672446">
          <w:marLeft w:val="0"/>
          <w:marRight w:val="0"/>
          <w:marTop w:val="0"/>
          <w:marBottom w:val="0"/>
          <w:divBdr>
            <w:top w:val="none" w:sz="0" w:space="0" w:color="auto"/>
            <w:left w:val="none" w:sz="0" w:space="0" w:color="auto"/>
            <w:bottom w:val="none" w:sz="0" w:space="0" w:color="auto"/>
            <w:right w:val="none" w:sz="0" w:space="0" w:color="auto"/>
          </w:divBdr>
        </w:div>
        <w:div w:id="1945307118">
          <w:marLeft w:val="0"/>
          <w:marRight w:val="0"/>
          <w:marTop w:val="0"/>
          <w:marBottom w:val="0"/>
          <w:divBdr>
            <w:top w:val="none" w:sz="0" w:space="0" w:color="auto"/>
            <w:left w:val="none" w:sz="0" w:space="0" w:color="auto"/>
            <w:bottom w:val="none" w:sz="0" w:space="0" w:color="auto"/>
            <w:right w:val="none" w:sz="0" w:space="0" w:color="auto"/>
          </w:divBdr>
        </w:div>
        <w:div w:id="1294483150">
          <w:marLeft w:val="0"/>
          <w:marRight w:val="0"/>
          <w:marTop w:val="0"/>
          <w:marBottom w:val="0"/>
          <w:divBdr>
            <w:top w:val="none" w:sz="0" w:space="0" w:color="auto"/>
            <w:left w:val="none" w:sz="0" w:space="0" w:color="auto"/>
            <w:bottom w:val="none" w:sz="0" w:space="0" w:color="auto"/>
            <w:right w:val="none" w:sz="0" w:space="0" w:color="auto"/>
          </w:divBdr>
        </w:div>
        <w:div w:id="1986735830">
          <w:marLeft w:val="0"/>
          <w:marRight w:val="0"/>
          <w:marTop w:val="0"/>
          <w:marBottom w:val="0"/>
          <w:divBdr>
            <w:top w:val="none" w:sz="0" w:space="0" w:color="auto"/>
            <w:left w:val="none" w:sz="0" w:space="0" w:color="auto"/>
            <w:bottom w:val="none" w:sz="0" w:space="0" w:color="auto"/>
            <w:right w:val="none" w:sz="0" w:space="0" w:color="auto"/>
          </w:divBdr>
        </w:div>
      </w:divsChild>
    </w:div>
    <w:div w:id="1528178760">
      <w:bodyDiv w:val="1"/>
      <w:marLeft w:val="0"/>
      <w:marRight w:val="0"/>
      <w:marTop w:val="0"/>
      <w:marBottom w:val="0"/>
      <w:divBdr>
        <w:top w:val="none" w:sz="0" w:space="0" w:color="auto"/>
        <w:left w:val="none" w:sz="0" w:space="0" w:color="auto"/>
        <w:bottom w:val="none" w:sz="0" w:space="0" w:color="auto"/>
        <w:right w:val="none" w:sz="0" w:space="0" w:color="auto"/>
      </w:divBdr>
    </w:div>
    <w:div w:id="1674648908">
      <w:bodyDiv w:val="1"/>
      <w:marLeft w:val="0"/>
      <w:marRight w:val="0"/>
      <w:marTop w:val="0"/>
      <w:marBottom w:val="0"/>
      <w:divBdr>
        <w:top w:val="none" w:sz="0" w:space="0" w:color="auto"/>
        <w:left w:val="none" w:sz="0" w:space="0" w:color="auto"/>
        <w:bottom w:val="none" w:sz="0" w:space="0" w:color="auto"/>
        <w:right w:val="none" w:sz="0" w:space="0" w:color="auto"/>
      </w:divBdr>
    </w:div>
    <w:div w:id="1856766037">
      <w:bodyDiv w:val="1"/>
      <w:marLeft w:val="0"/>
      <w:marRight w:val="0"/>
      <w:marTop w:val="0"/>
      <w:marBottom w:val="0"/>
      <w:divBdr>
        <w:top w:val="none" w:sz="0" w:space="0" w:color="auto"/>
        <w:left w:val="none" w:sz="0" w:space="0" w:color="auto"/>
        <w:bottom w:val="none" w:sz="0" w:space="0" w:color="auto"/>
        <w:right w:val="none" w:sz="0" w:space="0" w:color="auto"/>
      </w:divBdr>
    </w:div>
    <w:div w:id="1861895071">
      <w:bodyDiv w:val="1"/>
      <w:marLeft w:val="0"/>
      <w:marRight w:val="0"/>
      <w:marTop w:val="0"/>
      <w:marBottom w:val="0"/>
      <w:divBdr>
        <w:top w:val="none" w:sz="0" w:space="0" w:color="auto"/>
        <w:left w:val="none" w:sz="0" w:space="0" w:color="auto"/>
        <w:bottom w:val="none" w:sz="0" w:space="0" w:color="auto"/>
        <w:right w:val="none" w:sz="0" w:space="0" w:color="auto"/>
      </w:divBdr>
    </w:div>
    <w:div w:id="1984046311">
      <w:bodyDiv w:val="1"/>
      <w:marLeft w:val="0"/>
      <w:marRight w:val="0"/>
      <w:marTop w:val="0"/>
      <w:marBottom w:val="0"/>
      <w:divBdr>
        <w:top w:val="none" w:sz="0" w:space="0" w:color="auto"/>
        <w:left w:val="none" w:sz="0" w:space="0" w:color="auto"/>
        <w:bottom w:val="none" w:sz="0" w:space="0" w:color="auto"/>
        <w:right w:val="none" w:sz="0" w:space="0" w:color="auto"/>
      </w:divBdr>
    </w:div>
    <w:div w:id="206760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db.rstudio.com/getting-started/" TargetMode="External"/><Relationship Id="rId12" Type="http://schemas.openxmlformats.org/officeDocument/2006/relationships/image" Target="media/image4.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sql/connect/odbc/download-odbc-driver-for-sql-server?view=sql-server-ver1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093E8F7BF98640A0B476AB00A11CED" ma:contentTypeVersion="2" ma:contentTypeDescription="Create a new document." ma:contentTypeScope="" ma:versionID="b86ed07027a6a59d84e747199d340ea9">
  <xsd:schema xmlns:xsd="http://www.w3.org/2001/XMLSchema" xmlns:xs="http://www.w3.org/2001/XMLSchema" xmlns:p="http://schemas.microsoft.com/office/2006/metadata/properties" xmlns:ns2="57a8db90-571c-4dc3-8a43-016e5d26abab" targetNamespace="http://schemas.microsoft.com/office/2006/metadata/properties" ma:root="true" ma:fieldsID="9074c4ba622e671ce8eeb97f8270a00f" ns2:_="">
    <xsd:import namespace="57a8db90-571c-4dc3-8a43-016e5d26aba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a8db90-571c-4dc3-8a43-016e5d26a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2E4EAA-EF86-490C-906C-D4D6AEA9AA72}"/>
</file>

<file path=customXml/itemProps2.xml><?xml version="1.0" encoding="utf-8"?>
<ds:datastoreItem xmlns:ds="http://schemas.openxmlformats.org/officeDocument/2006/customXml" ds:itemID="{D3549FB8-2863-418F-850D-8B6EA534B714}"/>
</file>

<file path=customXml/itemProps3.xml><?xml version="1.0" encoding="utf-8"?>
<ds:datastoreItem xmlns:ds="http://schemas.openxmlformats.org/officeDocument/2006/customXml" ds:itemID="{D31A77A5-589E-449E-A5AE-34174EB11C9A}"/>
</file>

<file path=docProps/app.xml><?xml version="1.0" encoding="utf-8"?>
<Properties xmlns="http://schemas.openxmlformats.org/officeDocument/2006/extended-properties" xmlns:vt="http://schemas.openxmlformats.org/officeDocument/2006/docPropsVTypes">
  <Template>Normal.dotm</Template>
  <TotalTime>10042</TotalTime>
  <Pages>6</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Adham, Hilola S</dc:creator>
  <cp:keywords/>
  <dc:description/>
  <cp:lastModifiedBy>Adham, Hilola S</cp:lastModifiedBy>
  <cp:revision>33</cp:revision>
  <dcterms:created xsi:type="dcterms:W3CDTF">2020-05-27T16:04:00Z</dcterms:created>
  <dcterms:modified xsi:type="dcterms:W3CDTF">2020-07-27T15:02:00Z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0x01010059093E8F7BF98640A0B476AB00A11CED</vt:lpwstr>
  </property>
</Properties>
</file>