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CD256" w14:textId="77777777" w:rsidR="00061BCE" w:rsidRDefault="00000000">
      <w:pPr>
        <w:pStyle w:val="Title"/>
      </w:pPr>
      <w:r>
        <w:t>world_bank_project</w:t>
      </w:r>
    </w:p>
    <w:p w14:paraId="20EE2175" w14:textId="77777777" w:rsidR="00061BCE" w:rsidRDefault="00000000">
      <w:pPr>
        <w:pStyle w:val="Author"/>
      </w:pPr>
      <w:r>
        <w:t>Nick McCulloch, Cody Meagher, Stefano Musetti</w:t>
      </w:r>
    </w:p>
    <w:p w14:paraId="6A8654C7" w14:textId="77777777" w:rsidR="00061BCE" w:rsidRDefault="00000000">
      <w:pPr>
        <w:pStyle w:val="Date"/>
      </w:pPr>
      <w:r>
        <w:t>2023-06-23</w:t>
      </w:r>
    </w:p>
    <w:sdt>
      <w:sdtPr>
        <w:rPr>
          <w:rFonts w:asciiTheme="minorHAnsi" w:eastAsiaTheme="minorHAnsi" w:hAnsiTheme="minorHAnsi" w:cstheme="minorBidi"/>
          <w:color w:val="auto"/>
          <w:sz w:val="24"/>
          <w:szCs w:val="24"/>
        </w:rPr>
        <w:id w:val="-1212351496"/>
        <w:docPartObj>
          <w:docPartGallery w:val="Table of Contents"/>
          <w:docPartUnique/>
        </w:docPartObj>
      </w:sdtPr>
      <w:sdtContent>
        <w:p w14:paraId="3E6F36E0" w14:textId="77777777" w:rsidR="00061BCE" w:rsidRDefault="00000000">
          <w:pPr>
            <w:pStyle w:val="TOCHeading"/>
          </w:pPr>
          <w:r>
            <w:t>Table of Contents</w:t>
          </w:r>
        </w:p>
        <w:p w14:paraId="2D5AF41A" w14:textId="584DE9BE" w:rsidR="00C653A3" w:rsidRDefault="00000000">
          <w:pPr>
            <w:pStyle w:val="TOC1"/>
            <w:tabs>
              <w:tab w:val="right" w:leader="dot" w:pos="9350"/>
            </w:tabs>
            <w:rPr>
              <w:rFonts w:eastAsiaTheme="minorEastAsia"/>
              <w:noProof/>
              <w:kern w:val="2"/>
              <w:sz w:val="22"/>
              <w:szCs w:val="22"/>
              <w14:ligatures w14:val="standardContextual"/>
            </w:rPr>
          </w:pPr>
          <w:r>
            <w:fldChar w:fldCharType="begin"/>
          </w:r>
          <w:r>
            <w:instrText>TOC \o "1-3" \h \z \u</w:instrText>
          </w:r>
          <w:r>
            <w:fldChar w:fldCharType="separate"/>
          </w:r>
          <w:hyperlink w:anchor="_Toc144483879" w:history="1">
            <w:r w:rsidR="00C653A3" w:rsidRPr="0028451E">
              <w:rPr>
                <w:rStyle w:val="Hyperlink"/>
                <w:noProof/>
              </w:rPr>
              <w:t>introduction and set up</w:t>
            </w:r>
            <w:r w:rsidR="00C653A3">
              <w:rPr>
                <w:noProof/>
                <w:webHidden/>
              </w:rPr>
              <w:tab/>
            </w:r>
            <w:r w:rsidR="00C653A3">
              <w:rPr>
                <w:noProof/>
                <w:webHidden/>
              </w:rPr>
              <w:fldChar w:fldCharType="begin"/>
            </w:r>
            <w:r w:rsidR="00C653A3">
              <w:rPr>
                <w:noProof/>
                <w:webHidden/>
              </w:rPr>
              <w:instrText xml:space="preserve"> PAGEREF _Toc144483879 \h </w:instrText>
            </w:r>
            <w:r w:rsidR="00C653A3">
              <w:rPr>
                <w:noProof/>
                <w:webHidden/>
              </w:rPr>
            </w:r>
            <w:r w:rsidR="00C653A3">
              <w:rPr>
                <w:noProof/>
                <w:webHidden/>
              </w:rPr>
              <w:fldChar w:fldCharType="separate"/>
            </w:r>
            <w:r w:rsidR="00C653A3">
              <w:rPr>
                <w:noProof/>
                <w:webHidden/>
              </w:rPr>
              <w:t>2</w:t>
            </w:r>
            <w:r w:rsidR="00C653A3">
              <w:rPr>
                <w:noProof/>
                <w:webHidden/>
              </w:rPr>
              <w:fldChar w:fldCharType="end"/>
            </w:r>
          </w:hyperlink>
        </w:p>
        <w:p w14:paraId="15535A98" w14:textId="7D2E8DAB" w:rsidR="00C653A3" w:rsidRDefault="00C653A3">
          <w:pPr>
            <w:pStyle w:val="TOC2"/>
            <w:tabs>
              <w:tab w:val="right" w:leader="dot" w:pos="9350"/>
            </w:tabs>
            <w:rPr>
              <w:rFonts w:eastAsiaTheme="minorEastAsia"/>
              <w:noProof/>
              <w:kern w:val="2"/>
              <w:sz w:val="22"/>
              <w:szCs w:val="22"/>
              <w14:ligatures w14:val="standardContextual"/>
            </w:rPr>
          </w:pPr>
          <w:hyperlink w:anchor="_Toc144483880" w:history="1">
            <w:r w:rsidRPr="0028451E">
              <w:rPr>
                <w:rStyle w:val="Hyperlink"/>
                <w:noProof/>
              </w:rPr>
              <w:t>packages</w:t>
            </w:r>
            <w:r>
              <w:rPr>
                <w:noProof/>
                <w:webHidden/>
              </w:rPr>
              <w:tab/>
            </w:r>
            <w:r>
              <w:rPr>
                <w:noProof/>
                <w:webHidden/>
              </w:rPr>
              <w:fldChar w:fldCharType="begin"/>
            </w:r>
            <w:r>
              <w:rPr>
                <w:noProof/>
                <w:webHidden/>
              </w:rPr>
              <w:instrText xml:space="preserve"> PAGEREF _Toc144483880 \h </w:instrText>
            </w:r>
            <w:r>
              <w:rPr>
                <w:noProof/>
                <w:webHidden/>
              </w:rPr>
            </w:r>
            <w:r>
              <w:rPr>
                <w:noProof/>
                <w:webHidden/>
              </w:rPr>
              <w:fldChar w:fldCharType="separate"/>
            </w:r>
            <w:r>
              <w:rPr>
                <w:noProof/>
                <w:webHidden/>
              </w:rPr>
              <w:t>2</w:t>
            </w:r>
            <w:r>
              <w:rPr>
                <w:noProof/>
                <w:webHidden/>
              </w:rPr>
              <w:fldChar w:fldCharType="end"/>
            </w:r>
          </w:hyperlink>
        </w:p>
        <w:p w14:paraId="39C74832" w14:textId="3CDC0942" w:rsidR="00C653A3" w:rsidRDefault="00C653A3">
          <w:pPr>
            <w:pStyle w:val="TOC2"/>
            <w:tabs>
              <w:tab w:val="right" w:leader="dot" w:pos="9350"/>
            </w:tabs>
            <w:rPr>
              <w:rFonts w:eastAsiaTheme="minorEastAsia"/>
              <w:noProof/>
              <w:kern w:val="2"/>
              <w:sz w:val="22"/>
              <w:szCs w:val="22"/>
              <w14:ligatures w14:val="standardContextual"/>
            </w:rPr>
          </w:pPr>
          <w:hyperlink w:anchor="_Toc144483881" w:history="1">
            <w:r w:rsidRPr="0028451E">
              <w:rPr>
                <w:rStyle w:val="Hyperlink"/>
                <w:noProof/>
              </w:rPr>
              <w:t>data source</w:t>
            </w:r>
            <w:r>
              <w:rPr>
                <w:noProof/>
                <w:webHidden/>
              </w:rPr>
              <w:tab/>
            </w:r>
            <w:r>
              <w:rPr>
                <w:noProof/>
                <w:webHidden/>
              </w:rPr>
              <w:fldChar w:fldCharType="begin"/>
            </w:r>
            <w:r>
              <w:rPr>
                <w:noProof/>
                <w:webHidden/>
              </w:rPr>
              <w:instrText xml:space="preserve"> PAGEREF _Toc144483881 \h </w:instrText>
            </w:r>
            <w:r>
              <w:rPr>
                <w:noProof/>
                <w:webHidden/>
              </w:rPr>
            </w:r>
            <w:r>
              <w:rPr>
                <w:noProof/>
                <w:webHidden/>
              </w:rPr>
              <w:fldChar w:fldCharType="separate"/>
            </w:r>
            <w:r>
              <w:rPr>
                <w:noProof/>
                <w:webHidden/>
              </w:rPr>
              <w:t>2</w:t>
            </w:r>
            <w:r>
              <w:rPr>
                <w:noProof/>
                <w:webHidden/>
              </w:rPr>
              <w:fldChar w:fldCharType="end"/>
            </w:r>
          </w:hyperlink>
        </w:p>
        <w:p w14:paraId="2D296AE0" w14:textId="5E0F832C" w:rsidR="00C653A3" w:rsidRDefault="00C653A3">
          <w:pPr>
            <w:pStyle w:val="TOC2"/>
            <w:tabs>
              <w:tab w:val="right" w:leader="dot" w:pos="9350"/>
            </w:tabs>
            <w:rPr>
              <w:rFonts w:eastAsiaTheme="minorEastAsia"/>
              <w:noProof/>
              <w:kern w:val="2"/>
              <w:sz w:val="22"/>
              <w:szCs w:val="22"/>
              <w14:ligatures w14:val="standardContextual"/>
            </w:rPr>
          </w:pPr>
          <w:hyperlink w:anchor="_Toc144483882" w:history="1">
            <w:r w:rsidRPr="0028451E">
              <w:rPr>
                <w:rStyle w:val="Hyperlink"/>
                <w:noProof/>
              </w:rPr>
              <w:t>loading data</w:t>
            </w:r>
            <w:r>
              <w:rPr>
                <w:noProof/>
                <w:webHidden/>
              </w:rPr>
              <w:tab/>
            </w:r>
            <w:r>
              <w:rPr>
                <w:noProof/>
                <w:webHidden/>
              </w:rPr>
              <w:fldChar w:fldCharType="begin"/>
            </w:r>
            <w:r>
              <w:rPr>
                <w:noProof/>
                <w:webHidden/>
              </w:rPr>
              <w:instrText xml:space="preserve"> PAGEREF _Toc144483882 \h </w:instrText>
            </w:r>
            <w:r>
              <w:rPr>
                <w:noProof/>
                <w:webHidden/>
              </w:rPr>
            </w:r>
            <w:r>
              <w:rPr>
                <w:noProof/>
                <w:webHidden/>
              </w:rPr>
              <w:fldChar w:fldCharType="separate"/>
            </w:r>
            <w:r>
              <w:rPr>
                <w:noProof/>
                <w:webHidden/>
              </w:rPr>
              <w:t>2</w:t>
            </w:r>
            <w:r>
              <w:rPr>
                <w:noProof/>
                <w:webHidden/>
              </w:rPr>
              <w:fldChar w:fldCharType="end"/>
            </w:r>
          </w:hyperlink>
        </w:p>
        <w:p w14:paraId="28F5DC82" w14:textId="03452C87" w:rsidR="00C653A3" w:rsidRDefault="00C653A3">
          <w:pPr>
            <w:pStyle w:val="TOC1"/>
            <w:tabs>
              <w:tab w:val="right" w:leader="dot" w:pos="9350"/>
            </w:tabs>
            <w:rPr>
              <w:rFonts w:eastAsiaTheme="minorEastAsia"/>
              <w:noProof/>
              <w:kern w:val="2"/>
              <w:sz w:val="22"/>
              <w:szCs w:val="22"/>
              <w14:ligatures w14:val="standardContextual"/>
            </w:rPr>
          </w:pPr>
          <w:hyperlink w:anchor="_Toc144483883" w:history="1">
            <w:r w:rsidRPr="0028451E">
              <w:rPr>
                <w:rStyle w:val="Hyperlink"/>
                <w:noProof/>
              </w:rPr>
              <w:t>pre-processing and cleaning</w:t>
            </w:r>
            <w:r>
              <w:rPr>
                <w:noProof/>
                <w:webHidden/>
              </w:rPr>
              <w:tab/>
            </w:r>
            <w:r>
              <w:rPr>
                <w:noProof/>
                <w:webHidden/>
              </w:rPr>
              <w:fldChar w:fldCharType="begin"/>
            </w:r>
            <w:r>
              <w:rPr>
                <w:noProof/>
                <w:webHidden/>
              </w:rPr>
              <w:instrText xml:space="preserve"> PAGEREF _Toc144483883 \h </w:instrText>
            </w:r>
            <w:r>
              <w:rPr>
                <w:noProof/>
                <w:webHidden/>
              </w:rPr>
            </w:r>
            <w:r>
              <w:rPr>
                <w:noProof/>
                <w:webHidden/>
              </w:rPr>
              <w:fldChar w:fldCharType="separate"/>
            </w:r>
            <w:r>
              <w:rPr>
                <w:noProof/>
                <w:webHidden/>
              </w:rPr>
              <w:t>4</w:t>
            </w:r>
            <w:r>
              <w:rPr>
                <w:noProof/>
                <w:webHidden/>
              </w:rPr>
              <w:fldChar w:fldCharType="end"/>
            </w:r>
          </w:hyperlink>
        </w:p>
        <w:p w14:paraId="7B19257D" w14:textId="67F41917" w:rsidR="00C653A3" w:rsidRDefault="00C653A3">
          <w:pPr>
            <w:pStyle w:val="TOC2"/>
            <w:tabs>
              <w:tab w:val="right" w:leader="dot" w:pos="9350"/>
            </w:tabs>
            <w:rPr>
              <w:rFonts w:eastAsiaTheme="minorEastAsia"/>
              <w:noProof/>
              <w:kern w:val="2"/>
              <w:sz w:val="22"/>
              <w:szCs w:val="22"/>
              <w14:ligatures w14:val="standardContextual"/>
            </w:rPr>
          </w:pPr>
          <w:hyperlink w:anchor="_Toc144483884" w:history="1">
            <w:r w:rsidRPr="0028451E">
              <w:rPr>
                <w:rStyle w:val="Hyperlink"/>
                <w:noProof/>
              </w:rPr>
              <w:t>transforming data - pivots</w:t>
            </w:r>
            <w:r>
              <w:rPr>
                <w:noProof/>
                <w:webHidden/>
              </w:rPr>
              <w:tab/>
            </w:r>
            <w:r>
              <w:rPr>
                <w:noProof/>
                <w:webHidden/>
              </w:rPr>
              <w:fldChar w:fldCharType="begin"/>
            </w:r>
            <w:r>
              <w:rPr>
                <w:noProof/>
                <w:webHidden/>
              </w:rPr>
              <w:instrText xml:space="preserve"> PAGEREF _Toc144483884 \h </w:instrText>
            </w:r>
            <w:r>
              <w:rPr>
                <w:noProof/>
                <w:webHidden/>
              </w:rPr>
            </w:r>
            <w:r>
              <w:rPr>
                <w:noProof/>
                <w:webHidden/>
              </w:rPr>
              <w:fldChar w:fldCharType="separate"/>
            </w:r>
            <w:r>
              <w:rPr>
                <w:noProof/>
                <w:webHidden/>
              </w:rPr>
              <w:t>4</w:t>
            </w:r>
            <w:r>
              <w:rPr>
                <w:noProof/>
                <w:webHidden/>
              </w:rPr>
              <w:fldChar w:fldCharType="end"/>
            </w:r>
          </w:hyperlink>
        </w:p>
        <w:p w14:paraId="0EC02A71" w14:textId="33209E51" w:rsidR="00C653A3" w:rsidRDefault="00C653A3">
          <w:pPr>
            <w:pStyle w:val="TOC2"/>
            <w:tabs>
              <w:tab w:val="right" w:leader="dot" w:pos="9350"/>
            </w:tabs>
            <w:rPr>
              <w:rFonts w:eastAsiaTheme="minorEastAsia"/>
              <w:noProof/>
              <w:kern w:val="2"/>
              <w:sz w:val="22"/>
              <w:szCs w:val="22"/>
              <w14:ligatures w14:val="standardContextual"/>
            </w:rPr>
          </w:pPr>
          <w:hyperlink w:anchor="_Toc144483885" w:history="1">
            <w:r w:rsidRPr="0028451E">
              <w:rPr>
                <w:rStyle w:val="Hyperlink"/>
                <w:noProof/>
              </w:rPr>
              <w:t>extracting info</w:t>
            </w:r>
            <w:r>
              <w:rPr>
                <w:noProof/>
                <w:webHidden/>
              </w:rPr>
              <w:tab/>
            </w:r>
            <w:r>
              <w:rPr>
                <w:noProof/>
                <w:webHidden/>
              </w:rPr>
              <w:fldChar w:fldCharType="begin"/>
            </w:r>
            <w:r>
              <w:rPr>
                <w:noProof/>
                <w:webHidden/>
              </w:rPr>
              <w:instrText xml:space="preserve"> PAGEREF _Toc144483885 \h </w:instrText>
            </w:r>
            <w:r>
              <w:rPr>
                <w:noProof/>
                <w:webHidden/>
              </w:rPr>
            </w:r>
            <w:r>
              <w:rPr>
                <w:noProof/>
                <w:webHidden/>
              </w:rPr>
              <w:fldChar w:fldCharType="separate"/>
            </w:r>
            <w:r>
              <w:rPr>
                <w:noProof/>
                <w:webHidden/>
              </w:rPr>
              <w:t>5</w:t>
            </w:r>
            <w:r>
              <w:rPr>
                <w:noProof/>
                <w:webHidden/>
              </w:rPr>
              <w:fldChar w:fldCharType="end"/>
            </w:r>
          </w:hyperlink>
        </w:p>
        <w:p w14:paraId="7D28F89B" w14:textId="3D587015" w:rsidR="00C653A3" w:rsidRDefault="00C653A3">
          <w:pPr>
            <w:pStyle w:val="TOC2"/>
            <w:tabs>
              <w:tab w:val="right" w:leader="dot" w:pos="9350"/>
            </w:tabs>
            <w:rPr>
              <w:rFonts w:eastAsiaTheme="minorEastAsia"/>
              <w:noProof/>
              <w:kern w:val="2"/>
              <w:sz w:val="22"/>
              <w:szCs w:val="22"/>
              <w14:ligatures w14:val="standardContextual"/>
            </w:rPr>
          </w:pPr>
          <w:hyperlink w:anchor="_Toc144483886" w:history="1">
            <w:r w:rsidRPr="0028451E">
              <w:rPr>
                <w:rStyle w:val="Hyperlink"/>
                <w:noProof/>
              </w:rPr>
              <w:t>reducing string size for series</w:t>
            </w:r>
            <w:r>
              <w:rPr>
                <w:noProof/>
                <w:webHidden/>
              </w:rPr>
              <w:tab/>
            </w:r>
            <w:r>
              <w:rPr>
                <w:noProof/>
                <w:webHidden/>
              </w:rPr>
              <w:fldChar w:fldCharType="begin"/>
            </w:r>
            <w:r>
              <w:rPr>
                <w:noProof/>
                <w:webHidden/>
              </w:rPr>
              <w:instrText xml:space="preserve"> PAGEREF _Toc144483886 \h </w:instrText>
            </w:r>
            <w:r>
              <w:rPr>
                <w:noProof/>
                <w:webHidden/>
              </w:rPr>
            </w:r>
            <w:r>
              <w:rPr>
                <w:noProof/>
                <w:webHidden/>
              </w:rPr>
              <w:fldChar w:fldCharType="separate"/>
            </w:r>
            <w:r>
              <w:rPr>
                <w:noProof/>
                <w:webHidden/>
              </w:rPr>
              <w:t>5</w:t>
            </w:r>
            <w:r>
              <w:rPr>
                <w:noProof/>
                <w:webHidden/>
              </w:rPr>
              <w:fldChar w:fldCharType="end"/>
            </w:r>
          </w:hyperlink>
        </w:p>
        <w:p w14:paraId="27D63E0F" w14:textId="0BD1BF1A" w:rsidR="00C653A3" w:rsidRDefault="00C653A3">
          <w:pPr>
            <w:pStyle w:val="TOC2"/>
            <w:tabs>
              <w:tab w:val="right" w:leader="dot" w:pos="9350"/>
            </w:tabs>
            <w:rPr>
              <w:rFonts w:eastAsiaTheme="minorEastAsia"/>
              <w:noProof/>
              <w:kern w:val="2"/>
              <w:sz w:val="22"/>
              <w:szCs w:val="22"/>
              <w14:ligatures w14:val="standardContextual"/>
            </w:rPr>
          </w:pPr>
          <w:hyperlink w:anchor="_Toc144483887" w:history="1">
            <w:r w:rsidRPr="0028451E">
              <w:rPr>
                <w:rStyle w:val="Hyperlink"/>
                <w:noProof/>
              </w:rPr>
              <w:t>checking NA’s</w:t>
            </w:r>
            <w:r>
              <w:rPr>
                <w:noProof/>
                <w:webHidden/>
              </w:rPr>
              <w:tab/>
            </w:r>
            <w:r>
              <w:rPr>
                <w:noProof/>
                <w:webHidden/>
              </w:rPr>
              <w:fldChar w:fldCharType="begin"/>
            </w:r>
            <w:r>
              <w:rPr>
                <w:noProof/>
                <w:webHidden/>
              </w:rPr>
              <w:instrText xml:space="preserve"> PAGEREF _Toc144483887 \h </w:instrText>
            </w:r>
            <w:r>
              <w:rPr>
                <w:noProof/>
                <w:webHidden/>
              </w:rPr>
            </w:r>
            <w:r>
              <w:rPr>
                <w:noProof/>
                <w:webHidden/>
              </w:rPr>
              <w:fldChar w:fldCharType="separate"/>
            </w:r>
            <w:r>
              <w:rPr>
                <w:noProof/>
                <w:webHidden/>
              </w:rPr>
              <w:t>5</w:t>
            </w:r>
            <w:r>
              <w:rPr>
                <w:noProof/>
                <w:webHidden/>
              </w:rPr>
              <w:fldChar w:fldCharType="end"/>
            </w:r>
          </w:hyperlink>
        </w:p>
        <w:p w14:paraId="611780B7" w14:textId="744FF934" w:rsidR="00C653A3" w:rsidRDefault="00C653A3">
          <w:pPr>
            <w:pStyle w:val="TOC2"/>
            <w:tabs>
              <w:tab w:val="right" w:leader="dot" w:pos="9350"/>
            </w:tabs>
            <w:rPr>
              <w:rFonts w:eastAsiaTheme="minorEastAsia"/>
              <w:noProof/>
              <w:kern w:val="2"/>
              <w:sz w:val="22"/>
              <w:szCs w:val="22"/>
              <w14:ligatures w14:val="standardContextual"/>
            </w:rPr>
          </w:pPr>
          <w:hyperlink w:anchor="_Toc144483888" w:history="1">
            <w:r w:rsidRPr="0028451E">
              <w:rPr>
                <w:rStyle w:val="Hyperlink"/>
                <w:noProof/>
              </w:rPr>
              <w:t>pivoting table</w:t>
            </w:r>
            <w:r>
              <w:rPr>
                <w:noProof/>
                <w:webHidden/>
              </w:rPr>
              <w:tab/>
            </w:r>
            <w:r>
              <w:rPr>
                <w:noProof/>
                <w:webHidden/>
              </w:rPr>
              <w:fldChar w:fldCharType="begin"/>
            </w:r>
            <w:r>
              <w:rPr>
                <w:noProof/>
                <w:webHidden/>
              </w:rPr>
              <w:instrText xml:space="preserve"> PAGEREF _Toc144483888 \h </w:instrText>
            </w:r>
            <w:r>
              <w:rPr>
                <w:noProof/>
                <w:webHidden/>
              </w:rPr>
            </w:r>
            <w:r>
              <w:rPr>
                <w:noProof/>
                <w:webHidden/>
              </w:rPr>
              <w:fldChar w:fldCharType="separate"/>
            </w:r>
            <w:r>
              <w:rPr>
                <w:noProof/>
                <w:webHidden/>
              </w:rPr>
              <w:t>5</w:t>
            </w:r>
            <w:r>
              <w:rPr>
                <w:noProof/>
                <w:webHidden/>
              </w:rPr>
              <w:fldChar w:fldCharType="end"/>
            </w:r>
          </w:hyperlink>
        </w:p>
        <w:p w14:paraId="5DB1E051" w14:textId="10726693" w:rsidR="00C653A3" w:rsidRDefault="00C653A3">
          <w:pPr>
            <w:pStyle w:val="TOC2"/>
            <w:tabs>
              <w:tab w:val="right" w:leader="dot" w:pos="9350"/>
            </w:tabs>
            <w:rPr>
              <w:rFonts w:eastAsiaTheme="minorEastAsia"/>
              <w:noProof/>
              <w:kern w:val="2"/>
              <w:sz w:val="22"/>
              <w:szCs w:val="22"/>
              <w14:ligatures w14:val="standardContextual"/>
            </w:rPr>
          </w:pPr>
          <w:hyperlink w:anchor="_Toc144483889" w:history="1">
            <w:r w:rsidRPr="0028451E">
              <w:rPr>
                <w:rStyle w:val="Hyperlink"/>
                <w:noProof/>
              </w:rPr>
              <w:t>counting NA’s by column</w:t>
            </w:r>
            <w:r>
              <w:rPr>
                <w:noProof/>
                <w:webHidden/>
              </w:rPr>
              <w:tab/>
            </w:r>
            <w:r>
              <w:rPr>
                <w:noProof/>
                <w:webHidden/>
              </w:rPr>
              <w:fldChar w:fldCharType="begin"/>
            </w:r>
            <w:r>
              <w:rPr>
                <w:noProof/>
                <w:webHidden/>
              </w:rPr>
              <w:instrText xml:space="preserve"> PAGEREF _Toc144483889 \h </w:instrText>
            </w:r>
            <w:r>
              <w:rPr>
                <w:noProof/>
                <w:webHidden/>
              </w:rPr>
            </w:r>
            <w:r>
              <w:rPr>
                <w:noProof/>
                <w:webHidden/>
              </w:rPr>
              <w:fldChar w:fldCharType="separate"/>
            </w:r>
            <w:r>
              <w:rPr>
                <w:noProof/>
                <w:webHidden/>
              </w:rPr>
              <w:t>6</w:t>
            </w:r>
            <w:r>
              <w:rPr>
                <w:noProof/>
                <w:webHidden/>
              </w:rPr>
              <w:fldChar w:fldCharType="end"/>
            </w:r>
          </w:hyperlink>
        </w:p>
        <w:p w14:paraId="0BF77C97" w14:textId="689D1111" w:rsidR="00C653A3" w:rsidRDefault="00C653A3">
          <w:pPr>
            <w:pStyle w:val="TOC2"/>
            <w:tabs>
              <w:tab w:val="right" w:leader="dot" w:pos="9350"/>
            </w:tabs>
            <w:rPr>
              <w:rFonts w:eastAsiaTheme="minorEastAsia"/>
              <w:noProof/>
              <w:kern w:val="2"/>
              <w:sz w:val="22"/>
              <w:szCs w:val="22"/>
              <w14:ligatures w14:val="standardContextual"/>
            </w:rPr>
          </w:pPr>
          <w:hyperlink w:anchor="_Toc144483890" w:history="1">
            <w:r w:rsidRPr="0028451E">
              <w:rPr>
                <w:rStyle w:val="Hyperlink"/>
                <w:noProof/>
              </w:rPr>
              <w:t>dropping rows without key variables</w:t>
            </w:r>
            <w:r>
              <w:rPr>
                <w:noProof/>
                <w:webHidden/>
              </w:rPr>
              <w:tab/>
            </w:r>
            <w:r>
              <w:rPr>
                <w:noProof/>
                <w:webHidden/>
              </w:rPr>
              <w:fldChar w:fldCharType="begin"/>
            </w:r>
            <w:r>
              <w:rPr>
                <w:noProof/>
                <w:webHidden/>
              </w:rPr>
              <w:instrText xml:space="preserve"> PAGEREF _Toc144483890 \h </w:instrText>
            </w:r>
            <w:r>
              <w:rPr>
                <w:noProof/>
                <w:webHidden/>
              </w:rPr>
            </w:r>
            <w:r>
              <w:rPr>
                <w:noProof/>
                <w:webHidden/>
              </w:rPr>
              <w:fldChar w:fldCharType="separate"/>
            </w:r>
            <w:r>
              <w:rPr>
                <w:noProof/>
                <w:webHidden/>
              </w:rPr>
              <w:t>7</w:t>
            </w:r>
            <w:r>
              <w:rPr>
                <w:noProof/>
                <w:webHidden/>
              </w:rPr>
              <w:fldChar w:fldCharType="end"/>
            </w:r>
          </w:hyperlink>
        </w:p>
        <w:p w14:paraId="30735551" w14:textId="53B33AB4" w:rsidR="00C653A3" w:rsidRDefault="00C653A3">
          <w:pPr>
            <w:pStyle w:val="TOC2"/>
            <w:tabs>
              <w:tab w:val="right" w:leader="dot" w:pos="9350"/>
            </w:tabs>
            <w:rPr>
              <w:rFonts w:eastAsiaTheme="minorEastAsia"/>
              <w:noProof/>
              <w:kern w:val="2"/>
              <w:sz w:val="22"/>
              <w:szCs w:val="22"/>
              <w14:ligatures w14:val="standardContextual"/>
            </w:rPr>
          </w:pPr>
          <w:hyperlink w:anchor="_Toc144483891" w:history="1">
            <w:r w:rsidRPr="0028451E">
              <w:rPr>
                <w:rStyle w:val="Hyperlink"/>
                <w:noProof/>
              </w:rPr>
              <w:t>spot check - revealing unwanted data points</w:t>
            </w:r>
            <w:r>
              <w:rPr>
                <w:noProof/>
                <w:webHidden/>
              </w:rPr>
              <w:tab/>
            </w:r>
            <w:r>
              <w:rPr>
                <w:noProof/>
                <w:webHidden/>
              </w:rPr>
              <w:fldChar w:fldCharType="begin"/>
            </w:r>
            <w:r>
              <w:rPr>
                <w:noProof/>
                <w:webHidden/>
              </w:rPr>
              <w:instrText xml:space="preserve"> PAGEREF _Toc144483891 \h </w:instrText>
            </w:r>
            <w:r>
              <w:rPr>
                <w:noProof/>
                <w:webHidden/>
              </w:rPr>
            </w:r>
            <w:r>
              <w:rPr>
                <w:noProof/>
                <w:webHidden/>
              </w:rPr>
              <w:fldChar w:fldCharType="separate"/>
            </w:r>
            <w:r>
              <w:rPr>
                <w:noProof/>
                <w:webHidden/>
              </w:rPr>
              <w:t>8</w:t>
            </w:r>
            <w:r>
              <w:rPr>
                <w:noProof/>
                <w:webHidden/>
              </w:rPr>
              <w:fldChar w:fldCharType="end"/>
            </w:r>
          </w:hyperlink>
        </w:p>
        <w:p w14:paraId="539CE190" w14:textId="23189C52" w:rsidR="00C653A3" w:rsidRDefault="00C653A3">
          <w:pPr>
            <w:pStyle w:val="TOC2"/>
            <w:tabs>
              <w:tab w:val="right" w:leader="dot" w:pos="9350"/>
            </w:tabs>
            <w:rPr>
              <w:rFonts w:eastAsiaTheme="minorEastAsia"/>
              <w:noProof/>
              <w:kern w:val="2"/>
              <w:sz w:val="22"/>
              <w:szCs w:val="22"/>
              <w14:ligatures w14:val="standardContextual"/>
            </w:rPr>
          </w:pPr>
          <w:hyperlink w:anchor="_Toc144483892" w:history="1">
            <w:r w:rsidRPr="0028451E">
              <w:rPr>
                <w:rStyle w:val="Hyperlink"/>
                <w:noProof/>
              </w:rPr>
              <w:t>transforming countries to factors</w:t>
            </w:r>
            <w:r>
              <w:rPr>
                <w:noProof/>
                <w:webHidden/>
              </w:rPr>
              <w:tab/>
            </w:r>
            <w:r>
              <w:rPr>
                <w:noProof/>
                <w:webHidden/>
              </w:rPr>
              <w:fldChar w:fldCharType="begin"/>
            </w:r>
            <w:r>
              <w:rPr>
                <w:noProof/>
                <w:webHidden/>
              </w:rPr>
              <w:instrText xml:space="preserve"> PAGEREF _Toc144483892 \h </w:instrText>
            </w:r>
            <w:r>
              <w:rPr>
                <w:noProof/>
                <w:webHidden/>
              </w:rPr>
            </w:r>
            <w:r>
              <w:rPr>
                <w:noProof/>
                <w:webHidden/>
              </w:rPr>
              <w:fldChar w:fldCharType="separate"/>
            </w:r>
            <w:r>
              <w:rPr>
                <w:noProof/>
                <w:webHidden/>
              </w:rPr>
              <w:t>10</w:t>
            </w:r>
            <w:r>
              <w:rPr>
                <w:noProof/>
                <w:webHidden/>
              </w:rPr>
              <w:fldChar w:fldCharType="end"/>
            </w:r>
          </w:hyperlink>
        </w:p>
        <w:p w14:paraId="448622AF" w14:textId="2E6AE72C" w:rsidR="00C653A3" w:rsidRDefault="00C653A3">
          <w:pPr>
            <w:pStyle w:val="TOC2"/>
            <w:tabs>
              <w:tab w:val="right" w:leader="dot" w:pos="9350"/>
            </w:tabs>
            <w:rPr>
              <w:rFonts w:eastAsiaTheme="minorEastAsia"/>
              <w:noProof/>
              <w:kern w:val="2"/>
              <w:sz w:val="22"/>
              <w:szCs w:val="22"/>
              <w14:ligatures w14:val="standardContextual"/>
            </w:rPr>
          </w:pPr>
          <w:hyperlink w:anchor="_Toc144483893" w:history="1">
            <w:r w:rsidRPr="0028451E">
              <w:rPr>
                <w:rStyle w:val="Hyperlink"/>
                <w:noProof/>
              </w:rPr>
              <w:t>dropping rows without key variables</w:t>
            </w:r>
            <w:r>
              <w:rPr>
                <w:noProof/>
                <w:webHidden/>
              </w:rPr>
              <w:tab/>
            </w:r>
            <w:r>
              <w:rPr>
                <w:noProof/>
                <w:webHidden/>
              </w:rPr>
              <w:fldChar w:fldCharType="begin"/>
            </w:r>
            <w:r>
              <w:rPr>
                <w:noProof/>
                <w:webHidden/>
              </w:rPr>
              <w:instrText xml:space="preserve"> PAGEREF _Toc144483893 \h </w:instrText>
            </w:r>
            <w:r>
              <w:rPr>
                <w:noProof/>
                <w:webHidden/>
              </w:rPr>
            </w:r>
            <w:r>
              <w:rPr>
                <w:noProof/>
                <w:webHidden/>
              </w:rPr>
              <w:fldChar w:fldCharType="separate"/>
            </w:r>
            <w:r>
              <w:rPr>
                <w:noProof/>
                <w:webHidden/>
              </w:rPr>
              <w:t>10</w:t>
            </w:r>
            <w:r>
              <w:rPr>
                <w:noProof/>
                <w:webHidden/>
              </w:rPr>
              <w:fldChar w:fldCharType="end"/>
            </w:r>
          </w:hyperlink>
        </w:p>
        <w:p w14:paraId="68ED7774" w14:textId="4E17345F" w:rsidR="00C653A3" w:rsidRDefault="00C653A3">
          <w:pPr>
            <w:pStyle w:val="TOC2"/>
            <w:tabs>
              <w:tab w:val="right" w:leader="dot" w:pos="9350"/>
            </w:tabs>
            <w:rPr>
              <w:rFonts w:eastAsiaTheme="minorEastAsia"/>
              <w:noProof/>
              <w:kern w:val="2"/>
              <w:sz w:val="22"/>
              <w:szCs w:val="22"/>
              <w14:ligatures w14:val="standardContextual"/>
            </w:rPr>
          </w:pPr>
          <w:hyperlink w:anchor="_Toc144483894" w:history="1">
            <w:r w:rsidRPr="0028451E">
              <w:rPr>
                <w:rStyle w:val="Hyperlink"/>
                <w:noProof/>
              </w:rPr>
              <w:t>creating data and plot to be used in shiny</w:t>
            </w:r>
            <w:r>
              <w:rPr>
                <w:noProof/>
                <w:webHidden/>
              </w:rPr>
              <w:tab/>
            </w:r>
            <w:r>
              <w:rPr>
                <w:noProof/>
                <w:webHidden/>
              </w:rPr>
              <w:fldChar w:fldCharType="begin"/>
            </w:r>
            <w:r>
              <w:rPr>
                <w:noProof/>
                <w:webHidden/>
              </w:rPr>
              <w:instrText xml:space="preserve"> PAGEREF _Toc144483894 \h </w:instrText>
            </w:r>
            <w:r>
              <w:rPr>
                <w:noProof/>
                <w:webHidden/>
              </w:rPr>
            </w:r>
            <w:r>
              <w:rPr>
                <w:noProof/>
                <w:webHidden/>
              </w:rPr>
              <w:fldChar w:fldCharType="separate"/>
            </w:r>
            <w:r>
              <w:rPr>
                <w:noProof/>
                <w:webHidden/>
              </w:rPr>
              <w:t>11</w:t>
            </w:r>
            <w:r>
              <w:rPr>
                <w:noProof/>
                <w:webHidden/>
              </w:rPr>
              <w:fldChar w:fldCharType="end"/>
            </w:r>
          </w:hyperlink>
        </w:p>
        <w:p w14:paraId="790C7BD9" w14:textId="41136CA2" w:rsidR="00C653A3" w:rsidRDefault="00C653A3">
          <w:pPr>
            <w:pStyle w:val="TOC2"/>
            <w:tabs>
              <w:tab w:val="right" w:leader="dot" w:pos="9350"/>
            </w:tabs>
            <w:rPr>
              <w:rFonts w:eastAsiaTheme="minorEastAsia"/>
              <w:noProof/>
              <w:kern w:val="2"/>
              <w:sz w:val="22"/>
              <w:szCs w:val="22"/>
              <w14:ligatures w14:val="standardContextual"/>
            </w:rPr>
          </w:pPr>
          <w:hyperlink w:anchor="_Toc144483895" w:history="1">
            <w:r w:rsidRPr="0028451E">
              <w:rPr>
                <w:rStyle w:val="Hyperlink"/>
                <w:noProof/>
              </w:rPr>
              <w:t>dropping unneeded df’s</w:t>
            </w:r>
            <w:r>
              <w:rPr>
                <w:noProof/>
                <w:webHidden/>
              </w:rPr>
              <w:tab/>
            </w:r>
            <w:r>
              <w:rPr>
                <w:noProof/>
                <w:webHidden/>
              </w:rPr>
              <w:fldChar w:fldCharType="begin"/>
            </w:r>
            <w:r>
              <w:rPr>
                <w:noProof/>
                <w:webHidden/>
              </w:rPr>
              <w:instrText xml:space="preserve"> PAGEREF _Toc144483895 \h </w:instrText>
            </w:r>
            <w:r>
              <w:rPr>
                <w:noProof/>
                <w:webHidden/>
              </w:rPr>
            </w:r>
            <w:r>
              <w:rPr>
                <w:noProof/>
                <w:webHidden/>
              </w:rPr>
              <w:fldChar w:fldCharType="separate"/>
            </w:r>
            <w:r>
              <w:rPr>
                <w:noProof/>
                <w:webHidden/>
              </w:rPr>
              <w:t>12</w:t>
            </w:r>
            <w:r>
              <w:rPr>
                <w:noProof/>
                <w:webHidden/>
              </w:rPr>
              <w:fldChar w:fldCharType="end"/>
            </w:r>
          </w:hyperlink>
        </w:p>
        <w:p w14:paraId="6EF82472" w14:textId="0F8B3544" w:rsidR="00C653A3" w:rsidRDefault="00C653A3">
          <w:pPr>
            <w:pStyle w:val="TOC1"/>
            <w:tabs>
              <w:tab w:val="right" w:leader="dot" w:pos="9350"/>
            </w:tabs>
            <w:rPr>
              <w:rFonts w:eastAsiaTheme="minorEastAsia"/>
              <w:noProof/>
              <w:kern w:val="2"/>
              <w:sz w:val="22"/>
              <w:szCs w:val="22"/>
              <w14:ligatures w14:val="standardContextual"/>
            </w:rPr>
          </w:pPr>
          <w:hyperlink w:anchor="_Toc144483896" w:history="1">
            <w:r w:rsidRPr="0028451E">
              <w:rPr>
                <w:rStyle w:val="Hyperlink"/>
                <w:noProof/>
              </w:rPr>
              <w:t>Exploratory Analysis</w:t>
            </w:r>
            <w:r>
              <w:rPr>
                <w:noProof/>
                <w:webHidden/>
              </w:rPr>
              <w:tab/>
            </w:r>
            <w:r>
              <w:rPr>
                <w:noProof/>
                <w:webHidden/>
              </w:rPr>
              <w:fldChar w:fldCharType="begin"/>
            </w:r>
            <w:r>
              <w:rPr>
                <w:noProof/>
                <w:webHidden/>
              </w:rPr>
              <w:instrText xml:space="preserve"> PAGEREF _Toc144483896 \h </w:instrText>
            </w:r>
            <w:r>
              <w:rPr>
                <w:noProof/>
                <w:webHidden/>
              </w:rPr>
            </w:r>
            <w:r>
              <w:rPr>
                <w:noProof/>
                <w:webHidden/>
              </w:rPr>
              <w:fldChar w:fldCharType="separate"/>
            </w:r>
            <w:r>
              <w:rPr>
                <w:noProof/>
                <w:webHidden/>
              </w:rPr>
              <w:t>13</w:t>
            </w:r>
            <w:r>
              <w:rPr>
                <w:noProof/>
                <w:webHidden/>
              </w:rPr>
              <w:fldChar w:fldCharType="end"/>
            </w:r>
          </w:hyperlink>
        </w:p>
        <w:p w14:paraId="409B29EB" w14:textId="30CD2D0C" w:rsidR="00C653A3" w:rsidRDefault="00C653A3">
          <w:pPr>
            <w:pStyle w:val="TOC2"/>
            <w:tabs>
              <w:tab w:val="right" w:leader="dot" w:pos="9350"/>
            </w:tabs>
            <w:rPr>
              <w:rFonts w:eastAsiaTheme="minorEastAsia"/>
              <w:noProof/>
              <w:kern w:val="2"/>
              <w:sz w:val="22"/>
              <w:szCs w:val="22"/>
              <w14:ligatures w14:val="standardContextual"/>
            </w:rPr>
          </w:pPr>
          <w:hyperlink w:anchor="_Toc144483897" w:history="1">
            <w:r w:rsidRPr="0028451E">
              <w:rPr>
                <w:rStyle w:val="Hyperlink"/>
                <w:noProof/>
              </w:rPr>
              <w:t>quick test plots</w:t>
            </w:r>
            <w:r>
              <w:rPr>
                <w:noProof/>
                <w:webHidden/>
              </w:rPr>
              <w:tab/>
            </w:r>
            <w:r>
              <w:rPr>
                <w:noProof/>
                <w:webHidden/>
              </w:rPr>
              <w:fldChar w:fldCharType="begin"/>
            </w:r>
            <w:r>
              <w:rPr>
                <w:noProof/>
                <w:webHidden/>
              </w:rPr>
              <w:instrText xml:space="preserve"> PAGEREF _Toc144483897 \h </w:instrText>
            </w:r>
            <w:r>
              <w:rPr>
                <w:noProof/>
                <w:webHidden/>
              </w:rPr>
            </w:r>
            <w:r>
              <w:rPr>
                <w:noProof/>
                <w:webHidden/>
              </w:rPr>
              <w:fldChar w:fldCharType="separate"/>
            </w:r>
            <w:r>
              <w:rPr>
                <w:noProof/>
                <w:webHidden/>
              </w:rPr>
              <w:t>13</w:t>
            </w:r>
            <w:r>
              <w:rPr>
                <w:noProof/>
                <w:webHidden/>
              </w:rPr>
              <w:fldChar w:fldCharType="end"/>
            </w:r>
          </w:hyperlink>
        </w:p>
        <w:p w14:paraId="1BA3E3A1" w14:textId="10BA6330" w:rsidR="00C653A3" w:rsidRDefault="00C653A3">
          <w:pPr>
            <w:pStyle w:val="TOC3"/>
            <w:tabs>
              <w:tab w:val="right" w:leader="dot" w:pos="9350"/>
            </w:tabs>
            <w:rPr>
              <w:rFonts w:eastAsiaTheme="minorEastAsia"/>
              <w:noProof/>
              <w:kern w:val="2"/>
              <w:sz w:val="22"/>
              <w:szCs w:val="22"/>
              <w14:ligatures w14:val="standardContextual"/>
            </w:rPr>
          </w:pPr>
          <w:hyperlink w:anchor="_Toc144483898" w:history="1">
            <w:r w:rsidRPr="0028451E">
              <w:rPr>
                <w:rStyle w:val="Hyperlink"/>
                <w:noProof/>
              </w:rPr>
              <w:t>standardizing data</w:t>
            </w:r>
            <w:r>
              <w:rPr>
                <w:noProof/>
                <w:webHidden/>
              </w:rPr>
              <w:tab/>
            </w:r>
            <w:r>
              <w:rPr>
                <w:noProof/>
                <w:webHidden/>
              </w:rPr>
              <w:fldChar w:fldCharType="begin"/>
            </w:r>
            <w:r>
              <w:rPr>
                <w:noProof/>
                <w:webHidden/>
              </w:rPr>
              <w:instrText xml:space="preserve"> PAGEREF _Toc144483898 \h </w:instrText>
            </w:r>
            <w:r>
              <w:rPr>
                <w:noProof/>
                <w:webHidden/>
              </w:rPr>
            </w:r>
            <w:r>
              <w:rPr>
                <w:noProof/>
                <w:webHidden/>
              </w:rPr>
              <w:fldChar w:fldCharType="separate"/>
            </w:r>
            <w:r>
              <w:rPr>
                <w:noProof/>
                <w:webHidden/>
              </w:rPr>
              <w:t>16</w:t>
            </w:r>
            <w:r>
              <w:rPr>
                <w:noProof/>
                <w:webHidden/>
              </w:rPr>
              <w:fldChar w:fldCharType="end"/>
            </w:r>
          </w:hyperlink>
        </w:p>
        <w:p w14:paraId="7960675C" w14:textId="7756C1AC" w:rsidR="00C653A3" w:rsidRDefault="00C653A3">
          <w:pPr>
            <w:pStyle w:val="TOC3"/>
            <w:tabs>
              <w:tab w:val="right" w:leader="dot" w:pos="9350"/>
            </w:tabs>
            <w:rPr>
              <w:rFonts w:eastAsiaTheme="minorEastAsia"/>
              <w:noProof/>
              <w:kern w:val="2"/>
              <w:sz w:val="22"/>
              <w:szCs w:val="22"/>
              <w14:ligatures w14:val="standardContextual"/>
            </w:rPr>
          </w:pPr>
          <w:hyperlink w:anchor="_Toc144483899" w:history="1">
            <w:r w:rsidRPr="0028451E">
              <w:rPr>
                <w:rStyle w:val="Hyperlink"/>
                <w:noProof/>
              </w:rPr>
              <w:t>regression</w:t>
            </w:r>
            <w:r>
              <w:rPr>
                <w:noProof/>
                <w:webHidden/>
              </w:rPr>
              <w:tab/>
            </w:r>
            <w:r>
              <w:rPr>
                <w:noProof/>
                <w:webHidden/>
              </w:rPr>
              <w:fldChar w:fldCharType="begin"/>
            </w:r>
            <w:r>
              <w:rPr>
                <w:noProof/>
                <w:webHidden/>
              </w:rPr>
              <w:instrText xml:space="preserve"> PAGEREF _Toc144483899 \h </w:instrText>
            </w:r>
            <w:r>
              <w:rPr>
                <w:noProof/>
                <w:webHidden/>
              </w:rPr>
            </w:r>
            <w:r>
              <w:rPr>
                <w:noProof/>
                <w:webHidden/>
              </w:rPr>
              <w:fldChar w:fldCharType="separate"/>
            </w:r>
            <w:r>
              <w:rPr>
                <w:noProof/>
                <w:webHidden/>
              </w:rPr>
              <w:t>18</w:t>
            </w:r>
            <w:r>
              <w:rPr>
                <w:noProof/>
                <w:webHidden/>
              </w:rPr>
              <w:fldChar w:fldCharType="end"/>
            </w:r>
          </w:hyperlink>
        </w:p>
        <w:p w14:paraId="026A2664" w14:textId="25AC0D7D" w:rsidR="00C653A3" w:rsidRDefault="00C653A3">
          <w:pPr>
            <w:pStyle w:val="TOC3"/>
            <w:tabs>
              <w:tab w:val="right" w:leader="dot" w:pos="9350"/>
            </w:tabs>
            <w:rPr>
              <w:rFonts w:eastAsiaTheme="minorEastAsia"/>
              <w:noProof/>
              <w:kern w:val="2"/>
              <w:sz w:val="22"/>
              <w:szCs w:val="22"/>
              <w14:ligatures w14:val="standardContextual"/>
            </w:rPr>
          </w:pPr>
          <w:hyperlink w:anchor="_Toc144483900" w:history="1">
            <w:r w:rsidRPr="0028451E">
              <w:rPr>
                <w:rStyle w:val="Hyperlink"/>
                <w:noProof/>
              </w:rPr>
              <w:t>residuals plots and BP test</w:t>
            </w:r>
            <w:r>
              <w:rPr>
                <w:noProof/>
                <w:webHidden/>
              </w:rPr>
              <w:tab/>
            </w:r>
            <w:r>
              <w:rPr>
                <w:noProof/>
                <w:webHidden/>
              </w:rPr>
              <w:fldChar w:fldCharType="begin"/>
            </w:r>
            <w:r>
              <w:rPr>
                <w:noProof/>
                <w:webHidden/>
              </w:rPr>
              <w:instrText xml:space="preserve"> PAGEREF _Toc144483900 \h </w:instrText>
            </w:r>
            <w:r>
              <w:rPr>
                <w:noProof/>
                <w:webHidden/>
              </w:rPr>
            </w:r>
            <w:r>
              <w:rPr>
                <w:noProof/>
                <w:webHidden/>
              </w:rPr>
              <w:fldChar w:fldCharType="separate"/>
            </w:r>
            <w:r>
              <w:rPr>
                <w:noProof/>
                <w:webHidden/>
              </w:rPr>
              <w:t>19</w:t>
            </w:r>
            <w:r>
              <w:rPr>
                <w:noProof/>
                <w:webHidden/>
              </w:rPr>
              <w:fldChar w:fldCharType="end"/>
            </w:r>
          </w:hyperlink>
        </w:p>
        <w:p w14:paraId="3D4F8872" w14:textId="20DD90FD" w:rsidR="00C653A3" w:rsidRDefault="00C653A3">
          <w:pPr>
            <w:pStyle w:val="TOC3"/>
            <w:tabs>
              <w:tab w:val="right" w:leader="dot" w:pos="9350"/>
            </w:tabs>
            <w:rPr>
              <w:rFonts w:eastAsiaTheme="minorEastAsia"/>
              <w:noProof/>
              <w:kern w:val="2"/>
              <w:sz w:val="22"/>
              <w:szCs w:val="22"/>
              <w14:ligatures w14:val="standardContextual"/>
            </w:rPr>
          </w:pPr>
          <w:hyperlink w:anchor="_Toc144483901" w:history="1">
            <w:r w:rsidRPr="0028451E">
              <w:rPr>
                <w:rStyle w:val="Hyperlink"/>
                <w:noProof/>
              </w:rPr>
              <w:t>multicollinearity checks</w:t>
            </w:r>
            <w:r>
              <w:rPr>
                <w:noProof/>
                <w:webHidden/>
              </w:rPr>
              <w:tab/>
            </w:r>
            <w:r>
              <w:rPr>
                <w:noProof/>
                <w:webHidden/>
              </w:rPr>
              <w:fldChar w:fldCharType="begin"/>
            </w:r>
            <w:r>
              <w:rPr>
                <w:noProof/>
                <w:webHidden/>
              </w:rPr>
              <w:instrText xml:space="preserve"> PAGEREF _Toc144483901 \h </w:instrText>
            </w:r>
            <w:r>
              <w:rPr>
                <w:noProof/>
                <w:webHidden/>
              </w:rPr>
            </w:r>
            <w:r>
              <w:rPr>
                <w:noProof/>
                <w:webHidden/>
              </w:rPr>
              <w:fldChar w:fldCharType="separate"/>
            </w:r>
            <w:r>
              <w:rPr>
                <w:noProof/>
                <w:webHidden/>
              </w:rPr>
              <w:t>20</w:t>
            </w:r>
            <w:r>
              <w:rPr>
                <w:noProof/>
                <w:webHidden/>
              </w:rPr>
              <w:fldChar w:fldCharType="end"/>
            </w:r>
          </w:hyperlink>
        </w:p>
        <w:p w14:paraId="2F324726" w14:textId="415216D5" w:rsidR="00C653A3" w:rsidRDefault="00C653A3">
          <w:pPr>
            <w:pStyle w:val="TOC1"/>
            <w:tabs>
              <w:tab w:val="right" w:leader="dot" w:pos="9350"/>
            </w:tabs>
            <w:rPr>
              <w:rFonts w:eastAsiaTheme="minorEastAsia"/>
              <w:noProof/>
              <w:kern w:val="2"/>
              <w:sz w:val="22"/>
              <w:szCs w:val="22"/>
              <w14:ligatures w14:val="standardContextual"/>
            </w:rPr>
          </w:pPr>
          <w:hyperlink w:anchor="_Toc144483902" w:history="1">
            <w:r w:rsidRPr="0028451E">
              <w:rPr>
                <w:rStyle w:val="Hyperlink"/>
                <w:noProof/>
              </w:rPr>
              <w:t>Refined Analysis</w:t>
            </w:r>
            <w:r>
              <w:rPr>
                <w:noProof/>
                <w:webHidden/>
              </w:rPr>
              <w:tab/>
            </w:r>
            <w:r>
              <w:rPr>
                <w:noProof/>
                <w:webHidden/>
              </w:rPr>
              <w:fldChar w:fldCharType="begin"/>
            </w:r>
            <w:r>
              <w:rPr>
                <w:noProof/>
                <w:webHidden/>
              </w:rPr>
              <w:instrText xml:space="preserve"> PAGEREF _Toc144483902 \h </w:instrText>
            </w:r>
            <w:r>
              <w:rPr>
                <w:noProof/>
                <w:webHidden/>
              </w:rPr>
            </w:r>
            <w:r>
              <w:rPr>
                <w:noProof/>
                <w:webHidden/>
              </w:rPr>
              <w:fldChar w:fldCharType="separate"/>
            </w:r>
            <w:r>
              <w:rPr>
                <w:noProof/>
                <w:webHidden/>
              </w:rPr>
              <w:t>22</w:t>
            </w:r>
            <w:r>
              <w:rPr>
                <w:noProof/>
                <w:webHidden/>
              </w:rPr>
              <w:fldChar w:fldCharType="end"/>
            </w:r>
          </w:hyperlink>
        </w:p>
        <w:p w14:paraId="36E03D18" w14:textId="332FCFE5" w:rsidR="00C653A3" w:rsidRDefault="00C653A3">
          <w:pPr>
            <w:pStyle w:val="TOC3"/>
            <w:tabs>
              <w:tab w:val="right" w:leader="dot" w:pos="9350"/>
            </w:tabs>
            <w:rPr>
              <w:rFonts w:eastAsiaTheme="minorEastAsia"/>
              <w:noProof/>
              <w:kern w:val="2"/>
              <w:sz w:val="22"/>
              <w:szCs w:val="22"/>
              <w14:ligatures w14:val="standardContextual"/>
            </w:rPr>
          </w:pPr>
          <w:hyperlink w:anchor="_Toc144483903" w:history="1">
            <w:r w:rsidRPr="0028451E">
              <w:rPr>
                <w:rStyle w:val="Hyperlink"/>
                <w:noProof/>
              </w:rPr>
              <w:t>repeating LM test with single year</w:t>
            </w:r>
            <w:r>
              <w:rPr>
                <w:noProof/>
                <w:webHidden/>
              </w:rPr>
              <w:tab/>
            </w:r>
            <w:r>
              <w:rPr>
                <w:noProof/>
                <w:webHidden/>
              </w:rPr>
              <w:fldChar w:fldCharType="begin"/>
            </w:r>
            <w:r>
              <w:rPr>
                <w:noProof/>
                <w:webHidden/>
              </w:rPr>
              <w:instrText xml:space="preserve"> PAGEREF _Toc144483903 \h </w:instrText>
            </w:r>
            <w:r>
              <w:rPr>
                <w:noProof/>
                <w:webHidden/>
              </w:rPr>
            </w:r>
            <w:r>
              <w:rPr>
                <w:noProof/>
                <w:webHidden/>
              </w:rPr>
              <w:fldChar w:fldCharType="separate"/>
            </w:r>
            <w:r>
              <w:rPr>
                <w:noProof/>
                <w:webHidden/>
              </w:rPr>
              <w:t>22</w:t>
            </w:r>
            <w:r>
              <w:rPr>
                <w:noProof/>
                <w:webHidden/>
              </w:rPr>
              <w:fldChar w:fldCharType="end"/>
            </w:r>
          </w:hyperlink>
        </w:p>
        <w:p w14:paraId="539495B6" w14:textId="67F19855" w:rsidR="00C653A3" w:rsidRDefault="00C653A3">
          <w:pPr>
            <w:pStyle w:val="TOC2"/>
            <w:tabs>
              <w:tab w:val="right" w:leader="dot" w:pos="9350"/>
            </w:tabs>
            <w:rPr>
              <w:rFonts w:eastAsiaTheme="minorEastAsia"/>
              <w:noProof/>
              <w:kern w:val="2"/>
              <w:sz w:val="22"/>
              <w:szCs w:val="22"/>
              <w14:ligatures w14:val="standardContextual"/>
            </w:rPr>
          </w:pPr>
          <w:hyperlink w:anchor="_Toc144483904" w:history="1">
            <w:r w:rsidRPr="0028451E">
              <w:rPr>
                <w:rStyle w:val="Hyperlink"/>
                <w:noProof/>
              </w:rPr>
              <w:t>time based analysis</w:t>
            </w:r>
            <w:r>
              <w:rPr>
                <w:noProof/>
                <w:webHidden/>
              </w:rPr>
              <w:tab/>
            </w:r>
            <w:r>
              <w:rPr>
                <w:noProof/>
                <w:webHidden/>
              </w:rPr>
              <w:fldChar w:fldCharType="begin"/>
            </w:r>
            <w:r>
              <w:rPr>
                <w:noProof/>
                <w:webHidden/>
              </w:rPr>
              <w:instrText xml:space="preserve"> PAGEREF _Toc144483904 \h </w:instrText>
            </w:r>
            <w:r>
              <w:rPr>
                <w:noProof/>
                <w:webHidden/>
              </w:rPr>
            </w:r>
            <w:r>
              <w:rPr>
                <w:noProof/>
                <w:webHidden/>
              </w:rPr>
              <w:fldChar w:fldCharType="separate"/>
            </w:r>
            <w:r>
              <w:rPr>
                <w:noProof/>
                <w:webHidden/>
              </w:rPr>
              <w:t>24</w:t>
            </w:r>
            <w:r>
              <w:rPr>
                <w:noProof/>
                <w:webHidden/>
              </w:rPr>
              <w:fldChar w:fldCharType="end"/>
            </w:r>
          </w:hyperlink>
        </w:p>
        <w:p w14:paraId="064058B6" w14:textId="613C7A3E" w:rsidR="00C653A3" w:rsidRDefault="00C653A3">
          <w:pPr>
            <w:pStyle w:val="TOC3"/>
            <w:tabs>
              <w:tab w:val="right" w:leader="dot" w:pos="9350"/>
            </w:tabs>
            <w:rPr>
              <w:rFonts w:eastAsiaTheme="minorEastAsia"/>
              <w:noProof/>
              <w:kern w:val="2"/>
              <w:sz w:val="22"/>
              <w:szCs w:val="22"/>
              <w14:ligatures w14:val="standardContextual"/>
            </w:rPr>
          </w:pPr>
          <w:hyperlink w:anchor="_Toc144483905" w:history="1">
            <w:r w:rsidRPr="0028451E">
              <w:rPr>
                <w:rStyle w:val="Hyperlink"/>
                <w:noProof/>
              </w:rPr>
              <w:t>GNI_pc by year wtih fitted line</w:t>
            </w:r>
            <w:r>
              <w:rPr>
                <w:noProof/>
                <w:webHidden/>
              </w:rPr>
              <w:tab/>
            </w:r>
            <w:r>
              <w:rPr>
                <w:noProof/>
                <w:webHidden/>
              </w:rPr>
              <w:fldChar w:fldCharType="begin"/>
            </w:r>
            <w:r>
              <w:rPr>
                <w:noProof/>
                <w:webHidden/>
              </w:rPr>
              <w:instrText xml:space="preserve"> PAGEREF _Toc144483905 \h </w:instrText>
            </w:r>
            <w:r>
              <w:rPr>
                <w:noProof/>
                <w:webHidden/>
              </w:rPr>
            </w:r>
            <w:r>
              <w:rPr>
                <w:noProof/>
                <w:webHidden/>
              </w:rPr>
              <w:fldChar w:fldCharType="separate"/>
            </w:r>
            <w:r>
              <w:rPr>
                <w:noProof/>
                <w:webHidden/>
              </w:rPr>
              <w:t>24</w:t>
            </w:r>
            <w:r>
              <w:rPr>
                <w:noProof/>
                <w:webHidden/>
              </w:rPr>
              <w:fldChar w:fldCharType="end"/>
            </w:r>
          </w:hyperlink>
        </w:p>
        <w:p w14:paraId="6D97FFAD" w14:textId="1A1D5A52" w:rsidR="00C653A3" w:rsidRDefault="00C653A3">
          <w:pPr>
            <w:pStyle w:val="TOC3"/>
            <w:tabs>
              <w:tab w:val="right" w:leader="dot" w:pos="9350"/>
            </w:tabs>
            <w:rPr>
              <w:rFonts w:eastAsiaTheme="minorEastAsia"/>
              <w:noProof/>
              <w:kern w:val="2"/>
              <w:sz w:val="22"/>
              <w:szCs w:val="22"/>
              <w14:ligatures w14:val="standardContextual"/>
            </w:rPr>
          </w:pPr>
          <w:hyperlink w:anchor="_Toc144483906" w:history="1">
            <w:r w:rsidRPr="0028451E">
              <w:rPr>
                <w:rStyle w:val="Hyperlink"/>
                <w:noProof/>
              </w:rPr>
              <w:t>mean GNI and GDP by year</w:t>
            </w:r>
            <w:r>
              <w:rPr>
                <w:noProof/>
                <w:webHidden/>
              </w:rPr>
              <w:tab/>
            </w:r>
            <w:r>
              <w:rPr>
                <w:noProof/>
                <w:webHidden/>
              </w:rPr>
              <w:fldChar w:fldCharType="begin"/>
            </w:r>
            <w:r>
              <w:rPr>
                <w:noProof/>
                <w:webHidden/>
              </w:rPr>
              <w:instrText xml:space="preserve"> PAGEREF _Toc144483906 \h </w:instrText>
            </w:r>
            <w:r>
              <w:rPr>
                <w:noProof/>
                <w:webHidden/>
              </w:rPr>
            </w:r>
            <w:r>
              <w:rPr>
                <w:noProof/>
                <w:webHidden/>
              </w:rPr>
              <w:fldChar w:fldCharType="separate"/>
            </w:r>
            <w:r>
              <w:rPr>
                <w:noProof/>
                <w:webHidden/>
              </w:rPr>
              <w:t>24</w:t>
            </w:r>
            <w:r>
              <w:rPr>
                <w:noProof/>
                <w:webHidden/>
              </w:rPr>
              <w:fldChar w:fldCharType="end"/>
            </w:r>
          </w:hyperlink>
        </w:p>
        <w:p w14:paraId="7B388D93" w14:textId="05F92B53" w:rsidR="00C653A3" w:rsidRDefault="00C653A3">
          <w:pPr>
            <w:pStyle w:val="TOC3"/>
            <w:tabs>
              <w:tab w:val="right" w:leader="dot" w:pos="9350"/>
            </w:tabs>
            <w:rPr>
              <w:rFonts w:eastAsiaTheme="minorEastAsia"/>
              <w:noProof/>
              <w:kern w:val="2"/>
              <w:sz w:val="22"/>
              <w:szCs w:val="22"/>
              <w14:ligatures w14:val="standardContextual"/>
            </w:rPr>
          </w:pPr>
          <w:hyperlink w:anchor="_Toc144483907" w:history="1">
            <w:r w:rsidRPr="0028451E">
              <w:rPr>
                <w:rStyle w:val="Hyperlink"/>
                <w:noProof/>
              </w:rPr>
              <w:t>mean GNI and GDP per capita by year</w:t>
            </w:r>
            <w:r>
              <w:rPr>
                <w:noProof/>
                <w:webHidden/>
              </w:rPr>
              <w:tab/>
            </w:r>
            <w:r>
              <w:rPr>
                <w:noProof/>
                <w:webHidden/>
              </w:rPr>
              <w:fldChar w:fldCharType="begin"/>
            </w:r>
            <w:r>
              <w:rPr>
                <w:noProof/>
                <w:webHidden/>
              </w:rPr>
              <w:instrText xml:space="preserve"> PAGEREF _Toc144483907 \h </w:instrText>
            </w:r>
            <w:r>
              <w:rPr>
                <w:noProof/>
                <w:webHidden/>
              </w:rPr>
            </w:r>
            <w:r>
              <w:rPr>
                <w:noProof/>
                <w:webHidden/>
              </w:rPr>
              <w:fldChar w:fldCharType="separate"/>
            </w:r>
            <w:r>
              <w:rPr>
                <w:noProof/>
                <w:webHidden/>
              </w:rPr>
              <w:t>26</w:t>
            </w:r>
            <w:r>
              <w:rPr>
                <w:noProof/>
                <w:webHidden/>
              </w:rPr>
              <w:fldChar w:fldCharType="end"/>
            </w:r>
          </w:hyperlink>
        </w:p>
        <w:p w14:paraId="439C38D0" w14:textId="2A1BCCE2" w:rsidR="00C653A3" w:rsidRDefault="00C653A3">
          <w:pPr>
            <w:pStyle w:val="TOC1"/>
            <w:tabs>
              <w:tab w:val="right" w:leader="dot" w:pos="9350"/>
            </w:tabs>
            <w:rPr>
              <w:rFonts w:eastAsiaTheme="minorEastAsia"/>
              <w:noProof/>
              <w:kern w:val="2"/>
              <w:sz w:val="22"/>
              <w:szCs w:val="22"/>
              <w14:ligatures w14:val="standardContextual"/>
            </w:rPr>
          </w:pPr>
          <w:hyperlink w:anchor="_Toc144483908" w:history="1">
            <w:r w:rsidRPr="0028451E">
              <w:rPr>
                <w:rStyle w:val="Hyperlink"/>
                <w:noProof/>
              </w:rPr>
              <w:t>RShiny</w:t>
            </w:r>
            <w:r>
              <w:rPr>
                <w:noProof/>
                <w:webHidden/>
              </w:rPr>
              <w:tab/>
            </w:r>
            <w:r>
              <w:rPr>
                <w:noProof/>
                <w:webHidden/>
              </w:rPr>
              <w:fldChar w:fldCharType="begin"/>
            </w:r>
            <w:r>
              <w:rPr>
                <w:noProof/>
                <w:webHidden/>
              </w:rPr>
              <w:instrText xml:space="preserve"> PAGEREF _Toc144483908 \h </w:instrText>
            </w:r>
            <w:r>
              <w:rPr>
                <w:noProof/>
                <w:webHidden/>
              </w:rPr>
            </w:r>
            <w:r>
              <w:rPr>
                <w:noProof/>
                <w:webHidden/>
              </w:rPr>
              <w:fldChar w:fldCharType="separate"/>
            </w:r>
            <w:r>
              <w:rPr>
                <w:noProof/>
                <w:webHidden/>
              </w:rPr>
              <w:t>27</w:t>
            </w:r>
            <w:r>
              <w:rPr>
                <w:noProof/>
                <w:webHidden/>
              </w:rPr>
              <w:fldChar w:fldCharType="end"/>
            </w:r>
          </w:hyperlink>
        </w:p>
        <w:p w14:paraId="5B3C5981" w14:textId="33D9DA03" w:rsidR="00C653A3" w:rsidRDefault="00C653A3">
          <w:pPr>
            <w:pStyle w:val="TOC3"/>
            <w:tabs>
              <w:tab w:val="right" w:leader="dot" w:pos="9350"/>
            </w:tabs>
            <w:rPr>
              <w:rFonts w:eastAsiaTheme="minorEastAsia"/>
              <w:noProof/>
              <w:kern w:val="2"/>
              <w:sz w:val="22"/>
              <w:szCs w:val="22"/>
              <w14:ligatures w14:val="standardContextual"/>
            </w:rPr>
          </w:pPr>
          <w:hyperlink w:anchor="_Toc144483909" w:history="1">
            <w:r w:rsidRPr="0028451E">
              <w:rPr>
                <w:rStyle w:val="Hyperlink"/>
                <w:noProof/>
              </w:rPr>
              <w:t>map data for shiny</w:t>
            </w:r>
            <w:r>
              <w:rPr>
                <w:noProof/>
                <w:webHidden/>
              </w:rPr>
              <w:tab/>
            </w:r>
            <w:r>
              <w:rPr>
                <w:noProof/>
                <w:webHidden/>
              </w:rPr>
              <w:fldChar w:fldCharType="begin"/>
            </w:r>
            <w:r>
              <w:rPr>
                <w:noProof/>
                <w:webHidden/>
              </w:rPr>
              <w:instrText xml:space="preserve"> PAGEREF _Toc144483909 \h </w:instrText>
            </w:r>
            <w:r>
              <w:rPr>
                <w:noProof/>
                <w:webHidden/>
              </w:rPr>
            </w:r>
            <w:r>
              <w:rPr>
                <w:noProof/>
                <w:webHidden/>
              </w:rPr>
              <w:fldChar w:fldCharType="separate"/>
            </w:r>
            <w:r>
              <w:rPr>
                <w:noProof/>
                <w:webHidden/>
              </w:rPr>
              <w:t>27</w:t>
            </w:r>
            <w:r>
              <w:rPr>
                <w:noProof/>
                <w:webHidden/>
              </w:rPr>
              <w:fldChar w:fldCharType="end"/>
            </w:r>
          </w:hyperlink>
        </w:p>
        <w:p w14:paraId="354290D1" w14:textId="354A364B" w:rsidR="00C653A3" w:rsidRDefault="00C653A3">
          <w:pPr>
            <w:pStyle w:val="TOC2"/>
            <w:tabs>
              <w:tab w:val="right" w:leader="dot" w:pos="9350"/>
            </w:tabs>
            <w:rPr>
              <w:rFonts w:eastAsiaTheme="minorEastAsia"/>
              <w:noProof/>
              <w:kern w:val="2"/>
              <w:sz w:val="22"/>
              <w:szCs w:val="22"/>
              <w14:ligatures w14:val="standardContextual"/>
            </w:rPr>
          </w:pPr>
          <w:hyperlink w:anchor="_Toc144483910" w:history="1">
            <w:r w:rsidRPr="0028451E">
              <w:rPr>
                <w:rStyle w:val="Hyperlink"/>
                <w:noProof/>
              </w:rPr>
              <w:t>full RShiny code</w:t>
            </w:r>
            <w:r>
              <w:rPr>
                <w:noProof/>
                <w:webHidden/>
              </w:rPr>
              <w:tab/>
            </w:r>
            <w:r>
              <w:rPr>
                <w:noProof/>
                <w:webHidden/>
              </w:rPr>
              <w:fldChar w:fldCharType="begin"/>
            </w:r>
            <w:r>
              <w:rPr>
                <w:noProof/>
                <w:webHidden/>
              </w:rPr>
              <w:instrText xml:space="preserve"> PAGEREF _Toc144483910 \h </w:instrText>
            </w:r>
            <w:r>
              <w:rPr>
                <w:noProof/>
                <w:webHidden/>
              </w:rPr>
            </w:r>
            <w:r>
              <w:rPr>
                <w:noProof/>
                <w:webHidden/>
              </w:rPr>
              <w:fldChar w:fldCharType="separate"/>
            </w:r>
            <w:r>
              <w:rPr>
                <w:noProof/>
                <w:webHidden/>
              </w:rPr>
              <w:t>35</w:t>
            </w:r>
            <w:r>
              <w:rPr>
                <w:noProof/>
                <w:webHidden/>
              </w:rPr>
              <w:fldChar w:fldCharType="end"/>
            </w:r>
          </w:hyperlink>
        </w:p>
        <w:p w14:paraId="4B990E62" w14:textId="55BA6B6E" w:rsidR="00061BCE" w:rsidRDefault="00000000">
          <w:r>
            <w:fldChar w:fldCharType="end"/>
          </w:r>
        </w:p>
      </w:sdtContent>
    </w:sdt>
    <w:p w14:paraId="49C9ABBB" w14:textId="77777777" w:rsidR="00061BCE" w:rsidRDefault="00000000">
      <w:pPr>
        <w:pStyle w:val="Heading1"/>
      </w:pPr>
      <w:bookmarkStart w:id="0" w:name="introduction-and-set-up"/>
      <w:bookmarkStart w:id="1" w:name="_Toc144483879"/>
      <w:r>
        <w:t>introduction and set up</w:t>
      </w:r>
      <w:bookmarkEnd w:id="1"/>
    </w:p>
    <w:p w14:paraId="58CDEE83" w14:textId="77777777" w:rsidR="00061BCE" w:rsidRDefault="00000000">
      <w:pPr>
        <w:pStyle w:val="FirstParagraph"/>
      </w:pPr>
      <w:r>
        <w:rPr>
          <w:b/>
          <w:bCs/>
        </w:rPr>
        <w:t>Research Question</w:t>
      </w:r>
      <w:r>
        <w:t xml:space="preserve"> What is the relationship between education and a country’s economy (gdp)</w:t>
      </w:r>
    </w:p>
    <w:p w14:paraId="6F43FFAA" w14:textId="77777777" w:rsidR="00061BCE" w:rsidRDefault="00000000">
      <w:pPr>
        <w:pStyle w:val="BodyText"/>
      </w:pPr>
      <w:r>
        <w:rPr>
          <w:b/>
          <w:bCs/>
        </w:rPr>
        <w:t>hypothesis</w:t>
      </w:r>
      <w:r>
        <w:t xml:space="preserve"> Education has a positive correlation with GDP</w:t>
      </w:r>
    </w:p>
    <w:p w14:paraId="1EB40210" w14:textId="77777777" w:rsidR="00061BCE" w:rsidRDefault="00000000">
      <w:pPr>
        <w:pStyle w:val="Heading2"/>
      </w:pPr>
      <w:bookmarkStart w:id="2" w:name="packages"/>
      <w:bookmarkStart w:id="3" w:name="_Toc144483880"/>
      <w:r>
        <w:t>packages</w:t>
      </w:r>
      <w:bookmarkEnd w:id="3"/>
    </w:p>
    <w:p w14:paraId="7ABFE977" w14:textId="77777777" w:rsidR="00061BCE" w:rsidRDefault="00000000">
      <w:pPr>
        <w:pStyle w:val="SourceCode"/>
      </w:pPr>
      <w:r>
        <w:rPr>
          <w:rStyle w:val="FunctionTok"/>
        </w:rPr>
        <w:t>library</w:t>
      </w:r>
      <w:r>
        <w:rPr>
          <w:rStyle w:val="NormalTok"/>
        </w:rPr>
        <w:t>(pacman)</w:t>
      </w:r>
    </w:p>
    <w:p w14:paraId="2F6C6947" w14:textId="77777777" w:rsidR="00061BCE" w:rsidRDefault="00000000">
      <w:pPr>
        <w:pStyle w:val="SourceCode"/>
      </w:pPr>
      <w:r>
        <w:rPr>
          <w:rStyle w:val="VerbatimChar"/>
        </w:rPr>
        <w:t>## Warning: package 'pacman' was built under R version 4.2.3</w:t>
      </w:r>
    </w:p>
    <w:p w14:paraId="6D0F83C2" w14:textId="77777777" w:rsidR="00061BCE" w:rsidRDefault="00000000">
      <w:pPr>
        <w:pStyle w:val="SourceCode"/>
      </w:pPr>
      <w:r>
        <w:rPr>
          <w:rStyle w:val="NormalTok"/>
        </w:rPr>
        <w:t>pacman</w:t>
      </w:r>
      <w:r>
        <w:rPr>
          <w:rStyle w:val="SpecialCharTok"/>
        </w:rPr>
        <w:t>::</w:t>
      </w:r>
      <w:r>
        <w:rPr>
          <w:rStyle w:val="FunctionTok"/>
        </w:rPr>
        <w:t>p_load</w:t>
      </w:r>
      <w:r>
        <w:rPr>
          <w:rStyle w:val="NormalTok"/>
        </w:rPr>
        <w:t>(readr, dplyr, tidyverse, data.table, knitr, lmtest, lubridate, ggplot2, gridExtra, shiny, sf, ggmap, maps, mapdata)</w:t>
      </w:r>
      <w:r>
        <w:br/>
      </w:r>
      <w:r>
        <w:br/>
      </w:r>
      <w:r>
        <w:rPr>
          <w:rStyle w:val="CommentTok"/>
        </w:rPr>
        <w:t># packages considered but not used</w:t>
      </w:r>
      <w:r>
        <w:br/>
      </w:r>
      <w:r>
        <w:rPr>
          <w:rStyle w:val="CommentTok"/>
        </w:rPr>
        <w:t>#fpp2, zoo, pscl</w:t>
      </w:r>
    </w:p>
    <w:p w14:paraId="073EA7CF" w14:textId="77777777" w:rsidR="00061BCE" w:rsidRDefault="00000000">
      <w:pPr>
        <w:pStyle w:val="Heading2"/>
      </w:pPr>
      <w:bookmarkStart w:id="4" w:name="data-source"/>
      <w:bookmarkStart w:id="5" w:name="_Toc144483881"/>
      <w:bookmarkEnd w:id="2"/>
      <w:r>
        <w:t>data source</w:t>
      </w:r>
      <w:bookmarkEnd w:id="5"/>
    </w:p>
    <w:p w14:paraId="09B86D45" w14:textId="77777777" w:rsidR="00061BCE" w:rsidRDefault="00000000">
      <w:pPr>
        <w:pStyle w:val="FirstParagraph"/>
      </w:pPr>
      <w:r>
        <w:t>Data was provided by the world bank, World Development Indicators-DataBank. Specific fields of interest were selected and pulled for all countries and regions for years 1960-2022.</w:t>
      </w:r>
    </w:p>
    <w:p w14:paraId="0344A4F8" w14:textId="77777777" w:rsidR="00061BCE" w:rsidRDefault="00000000">
      <w:pPr>
        <w:pStyle w:val="BodyText"/>
      </w:pPr>
      <w:hyperlink r:id="rId7">
        <w:r>
          <w:rPr>
            <w:rStyle w:val="Hyperlink"/>
          </w:rPr>
          <w:t>World Bank Site</w:t>
        </w:r>
      </w:hyperlink>
    </w:p>
    <w:p w14:paraId="7B797AB5" w14:textId="77777777" w:rsidR="00061BCE" w:rsidRDefault="00000000">
      <w:pPr>
        <w:pStyle w:val="Heading2"/>
      </w:pPr>
      <w:bookmarkStart w:id="6" w:name="loading-data"/>
      <w:bookmarkStart w:id="7" w:name="_Toc144483882"/>
      <w:bookmarkEnd w:id="4"/>
      <w:r>
        <w:t>loading data</w:t>
      </w:r>
      <w:bookmarkEnd w:id="7"/>
    </w:p>
    <w:p w14:paraId="7E656FEF" w14:textId="77777777" w:rsidR="00061BCE" w:rsidRDefault="00000000">
      <w:pPr>
        <w:pStyle w:val="SourceCode"/>
      </w:pPr>
      <w:r>
        <w:rPr>
          <w:rStyle w:val="CommentTok"/>
        </w:rPr>
        <w:t>#wb1 &lt;- read_csv("wb.csv", na = "NA")</w:t>
      </w:r>
      <w:r>
        <w:br/>
      </w:r>
      <w:r>
        <w:br/>
      </w:r>
      <w:r>
        <w:rPr>
          <w:rStyle w:val="NormalTok"/>
        </w:rPr>
        <w:t xml:space="preserve">wb1 </w:t>
      </w:r>
      <w:r>
        <w:rPr>
          <w:rStyle w:val="OtherTok"/>
        </w:rPr>
        <w:t>&lt;-</w:t>
      </w:r>
      <w:r>
        <w:rPr>
          <w:rStyle w:val="NormalTok"/>
        </w:rPr>
        <w:t xml:space="preserve"> </w:t>
      </w:r>
      <w:r>
        <w:rPr>
          <w:rStyle w:val="FunctionTok"/>
        </w:rPr>
        <w:t>fread</w:t>
      </w:r>
      <w:r>
        <w:rPr>
          <w:rStyle w:val="NormalTok"/>
        </w:rPr>
        <w:t>(</w:t>
      </w:r>
      <w:r>
        <w:rPr>
          <w:rStyle w:val="StringTok"/>
        </w:rPr>
        <w:t>"wb.csv"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na.strings =</w:t>
      </w:r>
      <w:r>
        <w:rPr>
          <w:rStyle w:val="NormalTok"/>
        </w:rPr>
        <w:t xml:space="preserve"> </w:t>
      </w:r>
      <w:r>
        <w:rPr>
          <w:rStyle w:val="StringTok"/>
        </w:rPr>
        <w:t>'"NA"'</w:t>
      </w:r>
      <w:r>
        <w:rPr>
          <w:rStyle w:val="NormalTok"/>
        </w:rPr>
        <w:t>)</w:t>
      </w:r>
      <w:r>
        <w:br/>
      </w:r>
      <w:r>
        <w:br/>
      </w:r>
      <w:r>
        <w:rPr>
          <w:rStyle w:val="CommentTok"/>
        </w:rPr>
        <w:t>#wb_nums &lt;- wb1[,3:65]</w:t>
      </w:r>
      <w:r>
        <w:br/>
      </w:r>
      <w:r>
        <w:br/>
      </w:r>
      <w:r>
        <w:rPr>
          <w:rStyle w:val="CommentTok"/>
        </w:rPr>
        <w:t>#wb2&lt;- unique(wb_nums$`1960`)</w:t>
      </w:r>
      <w:r>
        <w:br/>
      </w:r>
      <w:r>
        <w:br/>
      </w:r>
      <w:r>
        <w:rPr>
          <w:rStyle w:val="FunctionTok"/>
        </w:rPr>
        <w:t>sapply</w:t>
      </w:r>
      <w:r>
        <w:rPr>
          <w:rStyle w:val="NormalTok"/>
        </w:rPr>
        <w:t>(wb1, class)</w:t>
      </w:r>
    </w:p>
    <w:p w14:paraId="14841040" w14:textId="77777777" w:rsidR="00061BCE" w:rsidRDefault="00000000">
      <w:pPr>
        <w:pStyle w:val="SourceCode"/>
      </w:pPr>
      <w:r>
        <w:rPr>
          <w:rStyle w:val="VerbatimChar"/>
        </w:rPr>
        <w:t xml:space="preserve">## Country Name  Series Name         1960         1961         1962         1963 </w:t>
      </w:r>
      <w:r>
        <w:br/>
      </w:r>
      <w:r>
        <w:rPr>
          <w:rStyle w:val="VerbatimChar"/>
        </w:rPr>
        <w:lastRenderedPageBreak/>
        <w:t xml:space="preserve">##  "character"  "character"    "numeric"    "numeric"    "numeric"    "numeric" </w:t>
      </w:r>
      <w:r>
        <w:br/>
      </w:r>
      <w:r>
        <w:rPr>
          <w:rStyle w:val="VerbatimChar"/>
        </w:rPr>
        <w:t xml:space="preserve">##         1964         1965         1966         1967         1968         1969 </w:t>
      </w:r>
      <w:r>
        <w:br/>
      </w:r>
      <w:r>
        <w:rPr>
          <w:rStyle w:val="VerbatimChar"/>
        </w:rPr>
        <w:t xml:space="preserve">##    "numeric"    "numeric"    "numeric"    "numeric"    "numeric"    "numeric" </w:t>
      </w:r>
      <w:r>
        <w:br/>
      </w:r>
      <w:r>
        <w:rPr>
          <w:rStyle w:val="VerbatimChar"/>
        </w:rPr>
        <w:t xml:space="preserve">##         1970         1971         1972         1973         1974         1975 </w:t>
      </w:r>
      <w:r>
        <w:br/>
      </w:r>
      <w:r>
        <w:rPr>
          <w:rStyle w:val="VerbatimChar"/>
        </w:rPr>
        <w:t xml:space="preserve">##    "numeric"    "numeric"    "numeric"    "numeric"    "numeric"    "numeric" </w:t>
      </w:r>
      <w:r>
        <w:br/>
      </w:r>
      <w:r>
        <w:rPr>
          <w:rStyle w:val="VerbatimChar"/>
        </w:rPr>
        <w:t xml:space="preserve">##         1976         1977         1978         1979         1980         1981 </w:t>
      </w:r>
      <w:r>
        <w:br/>
      </w:r>
      <w:r>
        <w:rPr>
          <w:rStyle w:val="VerbatimChar"/>
        </w:rPr>
        <w:t xml:space="preserve">##    "numeric"    "numeric"    "numeric"    "numeric"    "numeric"    "numeric" </w:t>
      </w:r>
      <w:r>
        <w:br/>
      </w:r>
      <w:r>
        <w:rPr>
          <w:rStyle w:val="VerbatimChar"/>
        </w:rPr>
        <w:t xml:space="preserve">##         1982         1983         1984         1985         1986         1987 </w:t>
      </w:r>
      <w:r>
        <w:br/>
      </w:r>
      <w:r>
        <w:rPr>
          <w:rStyle w:val="VerbatimChar"/>
        </w:rPr>
        <w:t xml:space="preserve">##    "numeric"    "numeric"    "numeric"    "numeric"    "numeric"    "numeric" </w:t>
      </w:r>
      <w:r>
        <w:br/>
      </w:r>
      <w:r>
        <w:rPr>
          <w:rStyle w:val="VerbatimChar"/>
        </w:rPr>
        <w:t xml:space="preserve">##         1988         1989         1990         1991         1992         1993 </w:t>
      </w:r>
      <w:r>
        <w:br/>
      </w:r>
      <w:r>
        <w:rPr>
          <w:rStyle w:val="VerbatimChar"/>
        </w:rPr>
        <w:t xml:space="preserve">##    "numeric"    "numeric"    "numeric"    "numeric"    "numeric"    "numeric" </w:t>
      </w:r>
      <w:r>
        <w:br/>
      </w:r>
      <w:r>
        <w:rPr>
          <w:rStyle w:val="VerbatimChar"/>
        </w:rPr>
        <w:t xml:space="preserve">##         1994         1995         1996         1997         1998         1999 </w:t>
      </w:r>
      <w:r>
        <w:br/>
      </w:r>
      <w:r>
        <w:rPr>
          <w:rStyle w:val="VerbatimChar"/>
        </w:rPr>
        <w:t xml:space="preserve">##    "numeric"    "numeric"    "numeric"    "numeric"    "numeric"    "numeric" </w:t>
      </w:r>
      <w:r>
        <w:br/>
      </w:r>
      <w:r>
        <w:rPr>
          <w:rStyle w:val="VerbatimChar"/>
        </w:rPr>
        <w:t xml:space="preserve">##         2000         2001         2002         2003         2004         2005 </w:t>
      </w:r>
      <w:r>
        <w:br/>
      </w:r>
      <w:r>
        <w:rPr>
          <w:rStyle w:val="VerbatimChar"/>
        </w:rPr>
        <w:t xml:space="preserve">##    "numeric"    "numeric"    "numeric"    "numeric"    "numeric"    "numeric" </w:t>
      </w:r>
      <w:r>
        <w:br/>
      </w:r>
      <w:r>
        <w:rPr>
          <w:rStyle w:val="VerbatimChar"/>
        </w:rPr>
        <w:t xml:space="preserve">##         2006         2007         2008         2009         2010         2011 </w:t>
      </w:r>
      <w:r>
        <w:br/>
      </w:r>
      <w:r>
        <w:rPr>
          <w:rStyle w:val="VerbatimChar"/>
        </w:rPr>
        <w:t xml:space="preserve">##    "numeric"    "numeric"    "numeric"    "numeric"    "numeric"    "numeric" </w:t>
      </w:r>
      <w:r>
        <w:br/>
      </w:r>
      <w:r>
        <w:rPr>
          <w:rStyle w:val="VerbatimChar"/>
        </w:rPr>
        <w:t xml:space="preserve">##         2012         2013         2014         2015         2016         2017 </w:t>
      </w:r>
      <w:r>
        <w:br/>
      </w:r>
      <w:r>
        <w:rPr>
          <w:rStyle w:val="VerbatimChar"/>
        </w:rPr>
        <w:t xml:space="preserve">##    "numeric"    "numeric"    "numeric"    "numeric"    "numeric"    "numeric" </w:t>
      </w:r>
      <w:r>
        <w:br/>
      </w:r>
      <w:r>
        <w:rPr>
          <w:rStyle w:val="VerbatimChar"/>
        </w:rPr>
        <w:t xml:space="preserve">##         2018         2019         2020         2021         2022 </w:t>
      </w:r>
      <w:r>
        <w:br/>
      </w:r>
      <w:r>
        <w:rPr>
          <w:rStyle w:val="VerbatimChar"/>
        </w:rPr>
        <w:t>##    "numeric"    "numeric"    "numeric"    "numeric"    "logical"</w:t>
      </w:r>
    </w:p>
    <w:p w14:paraId="2970146F" w14:textId="77777777" w:rsidR="00061BCE" w:rsidRDefault="00000000">
      <w:pPr>
        <w:pStyle w:val="SourceCode"/>
      </w:pPr>
      <w:r>
        <w:rPr>
          <w:rStyle w:val="NormalTok"/>
        </w:rPr>
        <w:t xml:space="preserve">summary_wb1 </w:t>
      </w:r>
      <w:r>
        <w:rPr>
          <w:rStyle w:val="OtherTok"/>
        </w:rPr>
        <w:t>&lt;-</w:t>
      </w:r>
      <w:r>
        <w:rPr>
          <w:rStyle w:val="NormalTok"/>
        </w:rPr>
        <w:t xml:space="preserve"> </w:t>
      </w:r>
      <w:r>
        <w:rPr>
          <w:rStyle w:val="FunctionTok"/>
        </w:rPr>
        <w:t>summary</w:t>
      </w:r>
      <w:r>
        <w:rPr>
          <w:rStyle w:val="NormalTok"/>
        </w:rPr>
        <w:t>(wb1)</w:t>
      </w:r>
      <w:r>
        <w:br/>
      </w:r>
      <w:r>
        <w:br/>
      </w:r>
      <w:r>
        <w:rPr>
          <w:rStyle w:val="NormalTok"/>
        </w:rPr>
        <w:t xml:space="preserve">wdi_econ_only </w:t>
      </w:r>
      <w:r>
        <w:rPr>
          <w:rStyle w:val="OtherTok"/>
        </w:rPr>
        <w:t>&lt;-</w:t>
      </w:r>
      <w:r>
        <w:rPr>
          <w:rStyle w:val="NormalTok"/>
        </w:rPr>
        <w:t xml:space="preserve"> </w:t>
      </w:r>
      <w:r>
        <w:rPr>
          <w:rStyle w:val="FunctionTok"/>
        </w:rPr>
        <w:t>fread</w:t>
      </w:r>
      <w:r>
        <w:rPr>
          <w:rStyle w:val="NormalTok"/>
        </w:rPr>
        <w:t>(</w:t>
      </w:r>
      <w:r>
        <w:rPr>
          <w:rStyle w:val="StringTok"/>
        </w:rPr>
        <w:t>"WDI_econ_only.csv"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br/>
      </w:r>
      <w:r>
        <w:rPr>
          <w:rStyle w:val="CommentTok"/>
        </w:rPr>
        <w:t>#used later on</w:t>
      </w:r>
      <w:r>
        <w:br/>
      </w:r>
      <w:r>
        <w:rPr>
          <w:rStyle w:val="NormalTok"/>
        </w:rPr>
        <w:t xml:space="preserve">cols4swap </w:t>
      </w:r>
      <w:r>
        <w:rPr>
          <w:rStyle w:val="OtherTok"/>
        </w:rPr>
        <w:t>&lt;-</w:t>
      </w:r>
      <w:r>
        <w:rPr>
          <w:rStyle w:val="NormalTok"/>
        </w:rPr>
        <w:t xml:space="preserve"> </w:t>
      </w:r>
      <w:r>
        <w:rPr>
          <w:rStyle w:val="FunctionTok"/>
        </w:rPr>
        <w:t>read_csv</w:t>
      </w:r>
      <w:r>
        <w:rPr>
          <w:rStyle w:val="NormalTok"/>
        </w:rPr>
        <w:t>(</w:t>
      </w:r>
      <w:r>
        <w:rPr>
          <w:rStyle w:val="StringTok"/>
        </w:rPr>
        <w:t>"wb_cols4swap.csv"</w:t>
      </w:r>
      <w:r>
        <w:rPr>
          <w:rStyle w:val="NormalTok"/>
        </w:rPr>
        <w:t>)</w:t>
      </w:r>
      <w:r>
        <w:br/>
      </w:r>
      <w:r>
        <w:br/>
      </w:r>
      <w:r>
        <w:rPr>
          <w:rStyle w:val="CommentTok"/>
        </w:rPr>
        <w:t># used later on</w:t>
      </w:r>
      <w:r>
        <w:br/>
      </w:r>
      <w:r>
        <w:rPr>
          <w:rStyle w:val="NormalTok"/>
        </w:rPr>
        <w:t xml:space="preserve">new_countries </w:t>
      </w:r>
      <w:r>
        <w:rPr>
          <w:rStyle w:val="OtherTok"/>
        </w:rPr>
        <w:t>&lt;-</w:t>
      </w:r>
      <w:r>
        <w:rPr>
          <w:rStyle w:val="NormalTok"/>
        </w:rPr>
        <w:t xml:space="preserve"> </w:t>
      </w:r>
      <w:r>
        <w:rPr>
          <w:rStyle w:val="FunctionTok"/>
        </w:rPr>
        <w:t>read_csv</w:t>
      </w:r>
      <w:r>
        <w:rPr>
          <w:rStyle w:val="NormalTok"/>
        </w:rPr>
        <w:t>(</w:t>
      </w:r>
      <w:r>
        <w:rPr>
          <w:rStyle w:val="StringTok"/>
        </w:rPr>
        <w:t>"country_list_no_regions.csv"</w:t>
      </w:r>
      <w:r>
        <w:rPr>
          <w:rStyle w:val="NormalTok"/>
        </w:rPr>
        <w:t>)</w:t>
      </w:r>
    </w:p>
    <w:p w14:paraId="4BCCAE1B" w14:textId="77777777" w:rsidR="00061BCE" w:rsidRDefault="00000000">
      <w:pPr>
        <w:pStyle w:val="Heading1"/>
      </w:pPr>
      <w:bookmarkStart w:id="8" w:name="pre-processing-and-cleaning"/>
      <w:bookmarkStart w:id="9" w:name="_Toc144483883"/>
      <w:bookmarkEnd w:id="0"/>
      <w:bookmarkEnd w:id="6"/>
      <w:r>
        <w:lastRenderedPageBreak/>
        <w:t>pre-processing and cleaning</w:t>
      </w:r>
      <w:bookmarkEnd w:id="9"/>
    </w:p>
    <w:p w14:paraId="06401C1A" w14:textId="77777777" w:rsidR="00061BCE" w:rsidRDefault="00000000">
      <w:pPr>
        <w:pStyle w:val="Heading2"/>
      </w:pPr>
      <w:bookmarkStart w:id="10" w:name="transforming-data---pivots"/>
      <w:bookmarkStart w:id="11" w:name="_Toc144483884"/>
      <w:r>
        <w:t>transforming data - pivots</w:t>
      </w:r>
      <w:bookmarkEnd w:id="11"/>
    </w:p>
    <w:p w14:paraId="6482C033" w14:textId="77777777" w:rsidR="00061BCE" w:rsidRDefault="00000000">
      <w:pPr>
        <w:pStyle w:val="SourceCode"/>
      </w:pPr>
      <w:r>
        <w:rPr>
          <w:rStyle w:val="CommentTok"/>
        </w:rPr>
        <w:t>#str(wb)</w:t>
      </w:r>
      <w:r>
        <w:br/>
      </w:r>
      <w:r>
        <w:br/>
      </w:r>
      <w:r>
        <w:rPr>
          <w:rStyle w:val="NormalTok"/>
        </w:rPr>
        <w:t xml:space="preserve">colnames_wb1 </w:t>
      </w:r>
      <w:r>
        <w:rPr>
          <w:rStyle w:val="OtherTok"/>
        </w:rPr>
        <w:t>&lt;-</w:t>
      </w:r>
      <w:r>
        <w:rPr>
          <w:rStyle w:val="NormalTok"/>
        </w:rPr>
        <w:t xml:space="preserve"> </w:t>
      </w:r>
      <w:r>
        <w:rPr>
          <w:rStyle w:val="FunctionTok"/>
        </w:rPr>
        <w:t>colnames</w:t>
      </w:r>
      <w:r>
        <w:rPr>
          <w:rStyle w:val="NormalTok"/>
        </w:rPr>
        <w:t>(wb1)</w:t>
      </w:r>
      <w:r>
        <w:br/>
      </w:r>
      <w:r>
        <w:br/>
      </w:r>
      <w:r>
        <w:rPr>
          <w:rStyle w:val="NormalTok"/>
        </w:rPr>
        <w:t xml:space="preserve">colnames_wb1 </w:t>
      </w:r>
      <w:r>
        <w:rPr>
          <w:rStyle w:val="OtherTok"/>
        </w:rPr>
        <w:t>&lt;-</w:t>
      </w:r>
      <w:r>
        <w:rPr>
          <w:rStyle w:val="NormalTok"/>
        </w:rPr>
        <w:t xml:space="preserve"> colnames_wb1[</w:t>
      </w:r>
      <w:r>
        <w:rPr>
          <w:rStyle w:val="DecValTok"/>
        </w:rPr>
        <w:t>3</w:t>
      </w:r>
      <w:r>
        <w:rPr>
          <w:rStyle w:val="SpecialCharTok"/>
        </w:rPr>
        <w:t>:</w:t>
      </w:r>
      <w:r>
        <w:rPr>
          <w:rStyle w:val="DecValTok"/>
        </w:rPr>
        <w:t>65</w:t>
      </w:r>
      <w:r>
        <w:rPr>
          <w:rStyle w:val="NormalTok"/>
        </w:rPr>
        <w:t>]</w:t>
      </w:r>
      <w:r>
        <w:br/>
      </w:r>
      <w:r>
        <w:br/>
      </w:r>
      <w:r>
        <w:rPr>
          <w:rStyle w:val="NormalTok"/>
        </w:rPr>
        <w:t xml:space="preserve">wb2 </w:t>
      </w:r>
      <w:r>
        <w:rPr>
          <w:rStyle w:val="OtherTok"/>
        </w:rPr>
        <w:t>&lt;-</w:t>
      </w:r>
      <w:r>
        <w:rPr>
          <w:rStyle w:val="NormalTok"/>
        </w:rPr>
        <w:t xml:space="preserve"> wb1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all_of</w:t>
      </w:r>
      <w:r>
        <w:rPr>
          <w:rStyle w:val="NormalTok"/>
        </w:rPr>
        <w:t xml:space="preserve">(colnames_wb1), </w:t>
      </w:r>
      <w:r>
        <w:rPr>
          <w:rStyle w:val="AttributeTok"/>
        </w:rPr>
        <w:t>names_to =</w:t>
      </w:r>
      <w:r>
        <w:rPr>
          <w:rStyle w:val="NormalTok"/>
        </w:rPr>
        <w:t xml:space="preserve"> </w:t>
      </w:r>
      <w:r>
        <w:rPr>
          <w:rStyle w:val="StringTok"/>
        </w:rPr>
        <w:t>"year"</w:t>
      </w:r>
      <w:r>
        <w:rPr>
          <w:rStyle w:val="NormalTok"/>
        </w:rPr>
        <w:t xml:space="preserve">, </w:t>
      </w:r>
      <w:r>
        <w:rPr>
          <w:rStyle w:val="AttributeTok"/>
        </w:rPr>
        <w:t>values_to =</w:t>
      </w:r>
      <w:r>
        <w:rPr>
          <w:rStyle w:val="NormalTok"/>
        </w:rPr>
        <w:t xml:space="preserve"> </w:t>
      </w:r>
      <w:r>
        <w:rPr>
          <w:rStyle w:val="StringTok"/>
        </w:rPr>
        <w:t>"stats"</w:t>
      </w:r>
      <w:r>
        <w:rPr>
          <w:rStyle w:val="NormalTok"/>
        </w:rPr>
        <w:t>)</w:t>
      </w:r>
      <w:r>
        <w:br/>
      </w:r>
      <w:r>
        <w:br/>
      </w:r>
      <w:r>
        <w:rPr>
          <w:rStyle w:val="FunctionTok"/>
        </w:rPr>
        <w:t>str</w:t>
      </w:r>
      <w:r>
        <w:rPr>
          <w:rStyle w:val="NormalTok"/>
        </w:rPr>
        <w:t>(wb2)</w:t>
      </w:r>
    </w:p>
    <w:p w14:paraId="07144B8F" w14:textId="77777777" w:rsidR="00061BCE" w:rsidRDefault="00000000">
      <w:pPr>
        <w:pStyle w:val="SourceCode"/>
      </w:pPr>
      <w:r>
        <w:rPr>
          <w:rStyle w:val="VerbatimChar"/>
        </w:rPr>
        <w:t>## tibble [637,119 × 4] (S3: tbl_df/tbl/data.frame)</w:t>
      </w:r>
      <w:r>
        <w:br/>
      </w:r>
      <w:r>
        <w:rPr>
          <w:rStyle w:val="VerbatimChar"/>
        </w:rPr>
        <w:t>##  $ Country Name: chr [1:637119] "Afghanistan" "Afghanistan" "Afghanistan" "Afghanistan" ...</w:t>
      </w:r>
      <w:r>
        <w:br/>
      </w:r>
      <w:r>
        <w:rPr>
          <w:rStyle w:val="VerbatimChar"/>
        </w:rPr>
        <w:t>##  $ Series Name : chr [1:637119] "Literacy rate, adult female (% of females ages 15 and above)" "Literacy rate, adult female (% of females ages 15 and above)" "Literacy rate, adult female (% of females ages 15 and above)" "Literacy rate, adult female (% of females ages 15 and above)" ...</w:t>
      </w:r>
      <w:r>
        <w:br/>
      </w:r>
      <w:r>
        <w:rPr>
          <w:rStyle w:val="VerbatimChar"/>
        </w:rPr>
        <w:t>##  $ year        : chr [1:637119] "1960" "1961" "1962" "1963" ...</w:t>
      </w:r>
      <w:r>
        <w:br/>
      </w:r>
      <w:r>
        <w:rPr>
          <w:rStyle w:val="VerbatimChar"/>
        </w:rPr>
        <w:t>##  $ stats       : num [1:637119] NA NA NA NA NA NA NA NA NA NA ...</w:t>
      </w:r>
    </w:p>
    <w:p w14:paraId="30A3570F" w14:textId="77777777" w:rsidR="00061BCE" w:rsidRDefault="00000000">
      <w:pPr>
        <w:pStyle w:val="SourceCode"/>
      </w:pPr>
      <w:r>
        <w:rPr>
          <w:rStyle w:val="NormalTok"/>
        </w:rPr>
        <w:t xml:space="preserve">wb3 </w:t>
      </w:r>
      <w:r>
        <w:rPr>
          <w:rStyle w:val="OtherTok"/>
        </w:rPr>
        <w:t>&lt;-</w:t>
      </w:r>
      <w:r>
        <w:rPr>
          <w:rStyle w:val="NormalTok"/>
        </w:rPr>
        <w:t xml:space="preserve"> wb2</w:t>
      </w:r>
      <w:r>
        <w:br/>
      </w:r>
      <w:r>
        <w:br/>
      </w:r>
      <w:r>
        <w:rPr>
          <w:rStyle w:val="NormalTok"/>
        </w:rPr>
        <w:t>wb3</w:t>
      </w:r>
      <w:r>
        <w:rPr>
          <w:rStyle w:val="SpecialCharTok"/>
        </w:rPr>
        <w:t>$</w:t>
      </w:r>
      <w:r>
        <w:rPr>
          <w:rStyle w:val="NormalTok"/>
        </w:rPr>
        <w:t xml:space="preserve">year </w:t>
      </w:r>
      <w:r>
        <w:rPr>
          <w:rStyle w:val="OtherTok"/>
        </w:rPr>
        <w:t>&lt;-</w:t>
      </w:r>
      <w:r>
        <w:rPr>
          <w:rStyle w:val="NormalTok"/>
        </w:rPr>
        <w:t xml:space="preserve"> </w:t>
      </w:r>
      <w:r>
        <w:rPr>
          <w:rStyle w:val="FunctionTok"/>
        </w:rPr>
        <w:t>as.numeric</w:t>
      </w:r>
      <w:r>
        <w:rPr>
          <w:rStyle w:val="NormalTok"/>
        </w:rPr>
        <w:t>(wb3</w:t>
      </w:r>
      <w:r>
        <w:rPr>
          <w:rStyle w:val="SpecialCharTok"/>
        </w:rPr>
        <w:t>$</w:t>
      </w:r>
      <w:r>
        <w:rPr>
          <w:rStyle w:val="NormalTok"/>
        </w:rPr>
        <w:t>year)</w:t>
      </w:r>
      <w:r>
        <w:br/>
      </w:r>
      <w:r>
        <w:br/>
      </w:r>
      <w:r>
        <w:rPr>
          <w:rStyle w:val="NormalTok"/>
        </w:rPr>
        <w:t xml:space="preserve">wb </w:t>
      </w:r>
      <w:r>
        <w:rPr>
          <w:rStyle w:val="OtherTok"/>
        </w:rPr>
        <w:t>&lt;-</w:t>
      </w:r>
      <w:r>
        <w:rPr>
          <w:rStyle w:val="NormalTok"/>
        </w:rPr>
        <w:t xml:space="preserve"> wb3</w:t>
      </w:r>
      <w:r>
        <w:br/>
      </w:r>
      <w:r>
        <w:br/>
      </w:r>
      <w:r>
        <w:rPr>
          <w:rStyle w:val="FunctionTok"/>
        </w:rPr>
        <w:t>rm</w:t>
      </w:r>
      <w:r>
        <w:rPr>
          <w:rStyle w:val="NormalTok"/>
        </w:rPr>
        <w:t>(</w:t>
      </w:r>
      <w:r>
        <w:rPr>
          <w:rStyle w:val="StringTok"/>
        </w:rPr>
        <w:t>"wb1"</w:t>
      </w:r>
      <w:r>
        <w:rPr>
          <w:rStyle w:val="NormalTok"/>
        </w:rPr>
        <w:t>,</w:t>
      </w:r>
      <w:r>
        <w:rPr>
          <w:rStyle w:val="StringTok"/>
        </w:rPr>
        <w:t>"wb2"</w:t>
      </w:r>
      <w:r>
        <w:rPr>
          <w:rStyle w:val="NormalTok"/>
        </w:rPr>
        <w:t>,</w:t>
      </w:r>
      <w:r>
        <w:rPr>
          <w:rStyle w:val="StringTok"/>
        </w:rPr>
        <w:t>"wb3"</w:t>
      </w:r>
      <w:r>
        <w:rPr>
          <w:rStyle w:val="NormalTok"/>
        </w:rPr>
        <w:t>)</w:t>
      </w:r>
      <w:r>
        <w:br/>
      </w:r>
      <w:r>
        <w:br/>
      </w:r>
      <w:r>
        <w:rPr>
          <w:rStyle w:val="NormalTok"/>
        </w:rPr>
        <w:t xml:space="preserve">wbdt </w:t>
      </w:r>
      <w:r>
        <w:rPr>
          <w:rStyle w:val="OtherTok"/>
        </w:rPr>
        <w:t>&lt;-</w:t>
      </w:r>
      <w:r>
        <w:rPr>
          <w:rStyle w:val="NormalTok"/>
        </w:rPr>
        <w:t xml:space="preserve"> </w:t>
      </w:r>
      <w:r>
        <w:rPr>
          <w:rStyle w:val="FunctionTok"/>
        </w:rPr>
        <w:t>data.table</w:t>
      </w:r>
      <w:r>
        <w:rPr>
          <w:rStyle w:val="NormalTok"/>
        </w:rPr>
        <w:t>(wb)</w:t>
      </w:r>
      <w:r>
        <w:br/>
      </w:r>
      <w:r>
        <w:br/>
      </w:r>
      <w:r>
        <w:rPr>
          <w:rStyle w:val="CommentTok"/>
        </w:rPr>
        <w:t># sanity check</w:t>
      </w:r>
      <w:r>
        <w:br/>
      </w:r>
      <w:r>
        <w:rPr>
          <w:rStyle w:val="FunctionTok"/>
        </w:rPr>
        <w:t>all.equal</w:t>
      </w:r>
      <w:r>
        <w:rPr>
          <w:rStyle w:val="NormalTok"/>
        </w:rPr>
        <w:t xml:space="preserve">(wbdt,wb, </w:t>
      </w:r>
      <w:r>
        <w:rPr>
          <w:rStyle w:val="AttributeTok"/>
        </w:rPr>
        <w:t>check.attributes =</w:t>
      </w:r>
      <w:r>
        <w:rPr>
          <w:rStyle w:val="NormalTok"/>
        </w:rPr>
        <w:t xml:space="preserve"> </w:t>
      </w:r>
      <w:r>
        <w:rPr>
          <w:rStyle w:val="ConstantTok"/>
        </w:rPr>
        <w:t>FALSE</w:t>
      </w:r>
      <w:r>
        <w:rPr>
          <w:rStyle w:val="NormalTok"/>
        </w:rPr>
        <w:t>)</w:t>
      </w:r>
    </w:p>
    <w:p w14:paraId="054FB770" w14:textId="77777777" w:rsidR="00061BCE" w:rsidRDefault="00000000">
      <w:pPr>
        <w:pStyle w:val="SourceCode"/>
      </w:pPr>
      <w:r>
        <w:rPr>
          <w:rStyle w:val="VerbatimChar"/>
        </w:rPr>
        <w:t>## [1] TRUE</w:t>
      </w:r>
    </w:p>
    <w:p w14:paraId="5E3D071F" w14:textId="77777777" w:rsidR="00061BCE" w:rsidRDefault="00000000">
      <w:pPr>
        <w:pStyle w:val="SourceCode"/>
      </w:pPr>
      <w:r>
        <w:rPr>
          <w:rStyle w:val="CommentTok"/>
        </w:rPr>
        <w:t># changing colnames</w:t>
      </w:r>
      <w:r>
        <w:br/>
      </w:r>
      <w:r>
        <w:rPr>
          <w:rStyle w:val="FunctionTok"/>
        </w:rPr>
        <w:t>colnames</w:t>
      </w:r>
      <w:r>
        <w:rPr>
          <w:rStyle w:val="NormalTok"/>
        </w:rPr>
        <w:t xml:space="preserve">(wbdt) </w:t>
      </w:r>
      <w:r>
        <w:rPr>
          <w:rStyle w:val="OtherTok"/>
        </w:rPr>
        <w:t>&lt;-</w:t>
      </w:r>
      <w:r>
        <w:rPr>
          <w:rStyle w:val="NormalTok"/>
        </w:rPr>
        <w:t xml:space="preserve"> </w:t>
      </w:r>
      <w:r>
        <w:rPr>
          <w:rStyle w:val="FunctionTok"/>
        </w:rPr>
        <w:t>c</w:t>
      </w:r>
      <w:r>
        <w:rPr>
          <w:rStyle w:val="NormalTok"/>
        </w:rPr>
        <w:t>(</w:t>
      </w:r>
      <w:r>
        <w:rPr>
          <w:rStyle w:val="StringTok"/>
        </w:rPr>
        <w:t>"country"</w:t>
      </w:r>
      <w:r>
        <w:rPr>
          <w:rStyle w:val="NormalTok"/>
        </w:rPr>
        <w:t>,</w:t>
      </w:r>
      <w:r>
        <w:rPr>
          <w:rStyle w:val="StringTok"/>
        </w:rPr>
        <w:t>"series"</w:t>
      </w:r>
      <w:r>
        <w:rPr>
          <w:rStyle w:val="NormalTok"/>
        </w:rPr>
        <w:t>,</w:t>
      </w:r>
      <w:r>
        <w:rPr>
          <w:rStyle w:val="StringTok"/>
        </w:rPr>
        <w:t>"year"</w:t>
      </w:r>
      <w:r>
        <w:rPr>
          <w:rStyle w:val="NormalTok"/>
        </w:rPr>
        <w:t>,</w:t>
      </w:r>
      <w:r>
        <w:rPr>
          <w:rStyle w:val="StringTok"/>
        </w:rPr>
        <w:t>"stats"</w:t>
      </w:r>
      <w:r>
        <w:rPr>
          <w:rStyle w:val="NormalTok"/>
        </w:rPr>
        <w:t>)</w:t>
      </w:r>
      <w:r>
        <w:br/>
      </w:r>
      <w:r>
        <w:br/>
      </w:r>
      <w:r>
        <w:rPr>
          <w:rStyle w:val="CommentTok"/>
        </w:rPr>
        <w:t>#sanity check</w:t>
      </w:r>
      <w:r>
        <w:br/>
      </w:r>
      <w:r>
        <w:rPr>
          <w:rStyle w:val="NormalTok"/>
        </w:rPr>
        <w:t xml:space="preserve">sanity_check </w:t>
      </w:r>
      <w:r>
        <w:rPr>
          <w:rStyle w:val="OtherTok"/>
        </w:rPr>
        <w:t>&lt;-</w:t>
      </w:r>
      <w:r>
        <w:rPr>
          <w:rStyle w:val="NormalTok"/>
        </w:rPr>
        <w:t xml:space="preserve"> wb[wb</w:t>
      </w:r>
      <w:r>
        <w:rPr>
          <w:rStyle w:val="SpecialCharTok"/>
        </w:rPr>
        <w:t>$</w:t>
      </w:r>
      <w:r>
        <w:rPr>
          <w:rStyle w:val="StringTok"/>
        </w:rPr>
        <w:t>`</w:t>
      </w:r>
      <w:r>
        <w:rPr>
          <w:rStyle w:val="AttributeTok"/>
        </w:rPr>
        <w:t>Series Name</w:t>
      </w:r>
      <w:r>
        <w:rPr>
          <w:rStyle w:val="StringTok"/>
        </w:rPr>
        <w:t>`</w:t>
      </w:r>
      <w:r>
        <w:rPr>
          <w:rStyle w:val="NormalTok"/>
        </w:rPr>
        <w:t xml:space="preserve"> </w:t>
      </w:r>
      <w:r>
        <w:rPr>
          <w:rStyle w:val="SpecialCharTok"/>
        </w:rPr>
        <w:t>==</w:t>
      </w:r>
      <w:r>
        <w:rPr>
          <w:rStyle w:val="NormalTok"/>
        </w:rPr>
        <w:t xml:space="preserve"> </w:t>
      </w:r>
      <w:r>
        <w:rPr>
          <w:rStyle w:val="StringTok"/>
        </w:rPr>
        <w:t>"GDP (constant 2015 US$)"</w:t>
      </w:r>
      <w:r>
        <w:rPr>
          <w:rStyle w:val="NormalTok"/>
        </w:rPr>
        <w:t xml:space="preserve"> </w:t>
      </w:r>
      <w:r>
        <w:rPr>
          <w:rStyle w:val="SpecialCharTok"/>
        </w:rPr>
        <w:t>&amp;</w:t>
      </w:r>
      <w:r>
        <w:rPr>
          <w:rStyle w:val="NormalTok"/>
        </w:rPr>
        <w:t xml:space="preserve"> wb</w:t>
      </w:r>
      <w:r>
        <w:rPr>
          <w:rStyle w:val="SpecialCharTok"/>
        </w:rPr>
        <w:t>$</w:t>
      </w:r>
      <w:r>
        <w:rPr>
          <w:rStyle w:val="StringTok"/>
        </w:rPr>
        <w:t>`</w:t>
      </w:r>
      <w:r>
        <w:rPr>
          <w:rStyle w:val="AttributeTok"/>
        </w:rPr>
        <w:t>Country Name</w:t>
      </w:r>
      <w:r>
        <w:rPr>
          <w:rStyle w:val="StringTok"/>
        </w:rPr>
        <w:t>`</w:t>
      </w:r>
      <w:r>
        <w:rPr>
          <w:rStyle w:val="NormalTok"/>
        </w:rPr>
        <w:t xml:space="preserve"> </w:t>
      </w:r>
      <w:r>
        <w:rPr>
          <w:rStyle w:val="SpecialCharTok"/>
        </w:rPr>
        <w:t>==</w:t>
      </w:r>
      <w:r>
        <w:rPr>
          <w:rStyle w:val="NormalTok"/>
        </w:rPr>
        <w:t xml:space="preserve"> </w:t>
      </w:r>
      <w:r>
        <w:rPr>
          <w:rStyle w:val="StringTok"/>
        </w:rPr>
        <w:t>"Somalia"</w:t>
      </w:r>
      <w:r>
        <w:rPr>
          <w:rStyle w:val="NormalTok"/>
        </w:rPr>
        <w:t>,]</w:t>
      </w:r>
      <w:r>
        <w:br/>
      </w:r>
      <w:r>
        <w:rPr>
          <w:rStyle w:val="FunctionTok"/>
        </w:rPr>
        <w:t>rm</w:t>
      </w:r>
      <w:r>
        <w:rPr>
          <w:rStyle w:val="NormalTok"/>
        </w:rPr>
        <w:t>(sanity_check)</w:t>
      </w:r>
      <w:r>
        <w:br/>
      </w:r>
      <w:r>
        <w:rPr>
          <w:rStyle w:val="FunctionTok"/>
        </w:rPr>
        <w:t>rm</w:t>
      </w:r>
      <w:r>
        <w:rPr>
          <w:rStyle w:val="NormalTok"/>
        </w:rPr>
        <w:t>(wb)</w:t>
      </w:r>
    </w:p>
    <w:p w14:paraId="66471C62" w14:textId="77777777" w:rsidR="00061BCE" w:rsidRDefault="00000000">
      <w:pPr>
        <w:pStyle w:val="Heading2"/>
      </w:pPr>
      <w:bookmarkStart w:id="12" w:name="extracting-info"/>
      <w:bookmarkStart w:id="13" w:name="_Toc144483885"/>
      <w:bookmarkEnd w:id="10"/>
      <w:r>
        <w:lastRenderedPageBreak/>
        <w:t>extracting info</w:t>
      </w:r>
      <w:bookmarkEnd w:id="13"/>
    </w:p>
    <w:p w14:paraId="5118B990" w14:textId="77777777" w:rsidR="00061BCE" w:rsidRDefault="00000000">
      <w:pPr>
        <w:pStyle w:val="SourceCode"/>
      </w:pPr>
      <w:r>
        <w:rPr>
          <w:rStyle w:val="NormalTok"/>
        </w:rPr>
        <w:t xml:space="preserve">series_list </w:t>
      </w:r>
      <w:r>
        <w:rPr>
          <w:rStyle w:val="OtherTok"/>
        </w:rPr>
        <w:t>&lt;-</w:t>
      </w:r>
      <w:r>
        <w:rPr>
          <w:rStyle w:val="NormalTok"/>
        </w:rPr>
        <w:t xml:space="preserve"> </w:t>
      </w:r>
      <w:r>
        <w:rPr>
          <w:rStyle w:val="FunctionTok"/>
        </w:rPr>
        <w:t>unique</w:t>
      </w:r>
      <w:r>
        <w:rPr>
          <w:rStyle w:val="NormalTok"/>
        </w:rPr>
        <w:t>(wbdt</w:t>
      </w:r>
      <w:r>
        <w:rPr>
          <w:rStyle w:val="SpecialCharTok"/>
        </w:rPr>
        <w:t>$</w:t>
      </w:r>
      <w:r>
        <w:rPr>
          <w:rStyle w:val="NormalTok"/>
        </w:rPr>
        <w:t>series)</w:t>
      </w:r>
      <w:r>
        <w:br/>
      </w:r>
      <w:r>
        <w:br/>
      </w:r>
      <w:r>
        <w:rPr>
          <w:rStyle w:val="NormalTok"/>
        </w:rPr>
        <w:t xml:space="preserve">years </w:t>
      </w:r>
      <w:r>
        <w:rPr>
          <w:rStyle w:val="OtherTok"/>
        </w:rPr>
        <w:t>&lt;-</w:t>
      </w:r>
      <w:r>
        <w:rPr>
          <w:rStyle w:val="NormalTok"/>
        </w:rPr>
        <w:t xml:space="preserve"> </w:t>
      </w:r>
      <w:r>
        <w:rPr>
          <w:rStyle w:val="FunctionTok"/>
        </w:rPr>
        <w:t>unique</w:t>
      </w:r>
      <w:r>
        <w:rPr>
          <w:rStyle w:val="NormalTok"/>
        </w:rPr>
        <w:t>(wbdt</w:t>
      </w:r>
      <w:r>
        <w:rPr>
          <w:rStyle w:val="SpecialCharTok"/>
        </w:rPr>
        <w:t>$</w:t>
      </w:r>
      <w:r>
        <w:rPr>
          <w:rStyle w:val="NormalTok"/>
        </w:rPr>
        <w:t>year)</w:t>
      </w:r>
    </w:p>
    <w:p w14:paraId="3C939A9C" w14:textId="77777777" w:rsidR="00061BCE" w:rsidRDefault="00000000">
      <w:pPr>
        <w:pStyle w:val="Heading2"/>
      </w:pPr>
      <w:bookmarkStart w:id="14" w:name="reducing-string-size-for-series"/>
      <w:bookmarkStart w:id="15" w:name="_Toc144483886"/>
      <w:bookmarkEnd w:id="12"/>
      <w:r>
        <w:t>reducing string size for series</w:t>
      </w:r>
      <w:bookmarkEnd w:id="15"/>
    </w:p>
    <w:p w14:paraId="059F2F96" w14:textId="77777777" w:rsidR="00061BCE" w:rsidRDefault="00000000">
      <w:pPr>
        <w:pStyle w:val="SourceCode"/>
      </w:pPr>
      <w:r>
        <w:rPr>
          <w:rStyle w:val="FunctionTok"/>
        </w:rPr>
        <w:t>length</w:t>
      </w:r>
      <w:r>
        <w:rPr>
          <w:rStyle w:val="NormalTok"/>
        </w:rPr>
        <w:t>(series_list)</w:t>
      </w:r>
    </w:p>
    <w:p w14:paraId="46F149F6" w14:textId="77777777" w:rsidR="00061BCE" w:rsidRDefault="00000000">
      <w:pPr>
        <w:pStyle w:val="SourceCode"/>
      </w:pPr>
      <w:r>
        <w:rPr>
          <w:rStyle w:val="VerbatimChar"/>
        </w:rPr>
        <w:t>## [1] 39</w:t>
      </w:r>
    </w:p>
    <w:p w14:paraId="31AF2C3F" w14:textId="77777777" w:rsidR="00061BCE" w:rsidRDefault="00000000">
      <w:pPr>
        <w:pStyle w:val="SourceCode"/>
      </w:pPr>
      <w:r>
        <w:rPr>
          <w:rStyle w:val="CommentTok"/>
        </w:rPr>
        <w:t>#cols4swap &lt;- read_csv("wb_cols4swap.csv")</w:t>
      </w:r>
      <w:r>
        <w:br/>
      </w:r>
      <w:r>
        <w:br/>
      </w:r>
      <w:r>
        <w:rPr>
          <w:rStyle w:val="NormalTok"/>
        </w:rPr>
        <w:t>cols4swap</w:t>
      </w:r>
      <w:r>
        <w:rPr>
          <w:rStyle w:val="SpecialCharTok"/>
        </w:rPr>
        <w:t>$</w:t>
      </w:r>
      <w:r>
        <w:rPr>
          <w:rStyle w:val="NormalTok"/>
        </w:rPr>
        <w:t>og_cols[</w:t>
      </w:r>
      <w:r>
        <w:rPr>
          <w:rStyle w:val="DecValTok"/>
        </w:rPr>
        <w:t>38</w:t>
      </w:r>
      <w:r>
        <w:rPr>
          <w:rStyle w:val="NormalTok"/>
        </w:rPr>
        <w:t>]</w:t>
      </w:r>
    </w:p>
    <w:p w14:paraId="28414A79" w14:textId="77777777" w:rsidR="00061BCE" w:rsidRDefault="00000000">
      <w:pPr>
        <w:pStyle w:val="SourceCode"/>
      </w:pPr>
      <w:r>
        <w:rPr>
          <w:rStyle w:val="VerbatimChar"/>
        </w:rPr>
        <w:t>## [1] "GNI (constant 2015 US$)"</w:t>
      </w:r>
    </w:p>
    <w:p w14:paraId="6BD2D8C6" w14:textId="77777777" w:rsidR="00061BCE" w:rsidRDefault="00000000">
      <w:pPr>
        <w:pStyle w:val="SourceCode"/>
      </w:pPr>
      <w:r>
        <w:rPr>
          <w:rStyle w:val="NormalTok"/>
        </w:rPr>
        <w:t>series_list[</w:t>
      </w:r>
      <w:r>
        <w:rPr>
          <w:rStyle w:val="DecValTok"/>
        </w:rPr>
        <w:t>39</w:t>
      </w:r>
      <w:r>
        <w:rPr>
          <w:rStyle w:val="NormalTok"/>
        </w:rPr>
        <w:t>]</w:t>
      </w:r>
    </w:p>
    <w:p w14:paraId="12D31573" w14:textId="77777777" w:rsidR="00061BCE" w:rsidRDefault="00000000">
      <w:pPr>
        <w:pStyle w:val="SourceCode"/>
      </w:pPr>
      <w:r>
        <w:rPr>
          <w:rStyle w:val="VerbatimChar"/>
        </w:rPr>
        <w:t>## [1] ""</w:t>
      </w:r>
    </w:p>
    <w:p w14:paraId="46EA9772" w14:textId="77777777" w:rsidR="00061BCE" w:rsidRDefault="00000000">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(cols4swap</w:t>
      </w:r>
      <w:r>
        <w:rPr>
          <w:rStyle w:val="SpecialCharTok"/>
        </w:rPr>
        <w:t>$</w:t>
      </w:r>
      <w:r>
        <w:rPr>
          <w:rStyle w:val="NormalTok"/>
        </w:rPr>
        <w:t>og_cols)){</w:t>
      </w:r>
      <w:r>
        <w:br/>
      </w:r>
      <w:r>
        <w:rPr>
          <w:rStyle w:val="NormalTok"/>
        </w:rPr>
        <w:t xml:space="preserve">  wbdt[series </w:t>
      </w:r>
      <w:r>
        <w:rPr>
          <w:rStyle w:val="SpecialCharTok"/>
        </w:rPr>
        <w:t>==</w:t>
      </w:r>
      <w:r>
        <w:rPr>
          <w:rStyle w:val="NormalTok"/>
        </w:rPr>
        <w:t xml:space="preserve"> cols4swap</w:t>
      </w:r>
      <w:r>
        <w:rPr>
          <w:rStyle w:val="SpecialCharTok"/>
        </w:rPr>
        <w:t>$</w:t>
      </w:r>
      <w:r>
        <w:rPr>
          <w:rStyle w:val="NormalTok"/>
        </w:rPr>
        <w:t xml:space="preserve">og_cols[i],series </w:t>
      </w:r>
      <w:r>
        <w:rPr>
          <w:rStyle w:val="SpecialCharTok"/>
        </w:rPr>
        <w:t>:=</w:t>
      </w:r>
      <w:r>
        <w:rPr>
          <w:rStyle w:val="NormalTok"/>
        </w:rPr>
        <w:t xml:space="preserve"> cols4swap</w:t>
      </w:r>
      <w:r>
        <w:rPr>
          <w:rStyle w:val="SpecialCharTok"/>
        </w:rPr>
        <w:t>$</w:t>
      </w:r>
      <w:r>
        <w:rPr>
          <w:rStyle w:val="NormalTok"/>
        </w:rPr>
        <w:t>new_cols[i]]</w:t>
      </w:r>
      <w:r>
        <w:br/>
      </w:r>
      <w:r>
        <w:rPr>
          <w:rStyle w:val="NormalTok"/>
        </w:rPr>
        <w:t>}</w:t>
      </w:r>
    </w:p>
    <w:p w14:paraId="30C0D2DF" w14:textId="77777777" w:rsidR="00061BCE" w:rsidRDefault="00000000">
      <w:pPr>
        <w:pStyle w:val="Heading2"/>
      </w:pPr>
      <w:bookmarkStart w:id="16" w:name="checking-nas"/>
      <w:bookmarkStart w:id="17" w:name="_Toc144483887"/>
      <w:bookmarkEnd w:id="14"/>
      <w:r>
        <w:t>checking NA’s</w:t>
      </w:r>
      <w:bookmarkEnd w:id="17"/>
    </w:p>
    <w:p w14:paraId="70668269" w14:textId="77777777" w:rsidR="00061BCE" w:rsidRDefault="00000000">
      <w:pPr>
        <w:pStyle w:val="SourceCode"/>
      </w:pPr>
      <w:r>
        <w:rPr>
          <w:rStyle w:val="FunctionTok"/>
        </w:rPr>
        <w:t>summary</w:t>
      </w:r>
      <w:r>
        <w:rPr>
          <w:rStyle w:val="NormalTok"/>
        </w:rPr>
        <w:t>(wbdt</w:t>
      </w:r>
      <w:r>
        <w:rPr>
          <w:rStyle w:val="SpecialCharTok"/>
        </w:rPr>
        <w:t>$</w:t>
      </w:r>
      <w:r>
        <w:rPr>
          <w:rStyle w:val="NormalTok"/>
        </w:rPr>
        <w:t>series[wbdt</w:t>
      </w:r>
      <w:r>
        <w:rPr>
          <w:rStyle w:val="SpecialCharTok"/>
        </w:rPr>
        <w:t>$</w:t>
      </w:r>
      <w:r>
        <w:rPr>
          <w:rStyle w:val="NormalTok"/>
        </w:rPr>
        <w:t xml:space="preserve">series </w:t>
      </w:r>
      <w:r>
        <w:rPr>
          <w:rStyle w:val="SpecialCharTok"/>
        </w:rPr>
        <w:t>==</w:t>
      </w:r>
      <w:r>
        <w:rPr>
          <w:rStyle w:val="NormalTok"/>
        </w:rPr>
        <w:t xml:space="preserve"> </w:t>
      </w:r>
      <w:r>
        <w:rPr>
          <w:rStyle w:val="StringTok"/>
        </w:rPr>
        <w:t>"literacy_af"</w:t>
      </w:r>
      <w:r>
        <w:rPr>
          <w:rStyle w:val="NormalTok"/>
        </w:rPr>
        <w:t>])</w:t>
      </w:r>
    </w:p>
    <w:p w14:paraId="27A5E856" w14:textId="77777777" w:rsidR="00061BCE" w:rsidRDefault="00000000">
      <w:pPr>
        <w:pStyle w:val="SourceCode"/>
      </w:pPr>
      <w:r>
        <w:rPr>
          <w:rStyle w:val="VerbatimChar"/>
        </w:rPr>
        <w:t xml:space="preserve">##    Length     Class      Mode </w:t>
      </w:r>
      <w:r>
        <w:br/>
      </w:r>
      <w:r>
        <w:rPr>
          <w:rStyle w:val="VerbatimChar"/>
        </w:rPr>
        <w:t>##     16758 character character</w:t>
      </w:r>
    </w:p>
    <w:p w14:paraId="22CEFE31" w14:textId="77777777" w:rsidR="00061BCE" w:rsidRDefault="00000000">
      <w:pPr>
        <w:pStyle w:val="SourceCode"/>
      </w:pPr>
      <w:r>
        <w:rPr>
          <w:rStyle w:val="FunctionTok"/>
        </w:rPr>
        <w:t>paste</w:t>
      </w:r>
      <w:r>
        <w:rPr>
          <w:rStyle w:val="NormalTok"/>
        </w:rPr>
        <w:t>(</w:t>
      </w:r>
      <w:r>
        <w:rPr>
          <w:rStyle w:val="StringTok"/>
        </w:rPr>
        <w:t>"total # NAs literacy_af:"</w:t>
      </w:r>
      <w:r>
        <w:rPr>
          <w:rStyle w:val="NormalTok"/>
        </w:rPr>
        <w:t>,</w:t>
      </w:r>
      <w:r>
        <w:rPr>
          <w:rStyle w:val="FunctionTok"/>
        </w:rPr>
        <w:t>sum</w:t>
      </w:r>
      <w:r>
        <w:rPr>
          <w:rStyle w:val="NormalTok"/>
        </w:rPr>
        <w:t>(</w:t>
      </w:r>
      <w:r>
        <w:rPr>
          <w:rStyle w:val="FunctionTok"/>
        </w:rPr>
        <w:t>is.na</w:t>
      </w:r>
      <w:r>
        <w:rPr>
          <w:rStyle w:val="NormalTok"/>
        </w:rPr>
        <w:t>(wbdt[wbdt</w:t>
      </w:r>
      <w:r>
        <w:rPr>
          <w:rStyle w:val="SpecialCharTok"/>
        </w:rPr>
        <w:t>$</w:t>
      </w:r>
      <w:r>
        <w:rPr>
          <w:rStyle w:val="NormalTok"/>
        </w:rPr>
        <w:t xml:space="preserve">series </w:t>
      </w:r>
      <w:r>
        <w:rPr>
          <w:rStyle w:val="SpecialCharTok"/>
        </w:rPr>
        <w:t>==</w:t>
      </w:r>
      <w:r>
        <w:rPr>
          <w:rStyle w:val="NormalTok"/>
        </w:rPr>
        <w:t xml:space="preserve"> </w:t>
      </w:r>
      <w:r>
        <w:rPr>
          <w:rStyle w:val="StringTok"/>
        </w:rPr>
        <w:t>"literacy_af"</w:t>
      </w:r>
      <w:r>
        <w:rPr>
          <w:rStyle w:val="NormalTok"/>
        </w:rPr>
        <w:t>,])))</w:t>
      </w:r>
    </w:p>
    <w:p w14:paraId="79FA5432" w14:textId="77777777" w:rsidR="00061BCE" w:rsidRDefault="00000000">
      <w:pPr>
        <w:pStyle w:val="SourceCode"/>
      </w:pPr>
      <w:r>
        <w:rPr>
          <w:rStyle w:val="VerbatimChar"/>
        </w:rPr>
        <w:t>## [1] "total # NAs literacy_af: 13972"</w:t>
      </w:r>
    </w:p>
    <w:p w14:paraId="137CFD6D" w14:textId="77777777" w:rsidR="00061BCE" w:rsidRDefault="00000000">
      <w:pPr>
        <w:pStyle w:val="SourceCode"/>
      </w:pPr>
      <w:r>
        <w:rPr>
          <w:rStyle w:val="FunctionTok"/>
        </w:rPr>
        <w:t>summary</w:t>
      </w:r>
      <w:r>
        <w:rPr>
          <w:rStyle w:val="NormalTok"/>
        </w:rPr>
        <w:t>(wbdt</w:t>
      </w:r>
      <w:r>
        <w:rPr>
          <w:rStyle w:val="SpecialCharTok"/>
        </w:rPr>
        <w:t>$</w:t>
      </w:r>
      <w:r>
        <w:rPr>
          <w:rStyle w:val="NormalTok"/>
        </w:rPr>
        <w:t>series[wbdt</w:t>
      </w:r>
      <w:r>
        <w:rPr>
          <w:rStyle w:val="SpecialCharTok"/>
        </w:rPr>
        <w:t>$</w:t>
      </w:r>
      <w:r>
        <w:rPr>
          <w:rStyle w:val="NormalTok"/>
        </w:rPr>
        <w:t xml:space="preserve">series </w:t>
      </w:r>
      <w:r>
        <w:rPr>
          <w:rStyle w:val="SpecialCharTok"/>
        </w:rPr>
        <w:t>==</w:t>
      </w:r>
      <w:r>
        <w:rPr>
          <w:rStyle w:val="NormalTok"/>
        </w:rPr>
        <w:t xml:space="preserve"> </w:t>
      </w:r>
      <w:r>
        <w:rPr>
          <w:rStyle w:val="StringTok"/>
        </w:rPr>
        <w:t>"gdp_constant"</w:t>
      </w:r>
      <w:r>
        <w:rPr>
          <w:rStyle w:val="NormalTok"/>
        </w:rPr>
        <w:t>])</w:t>
      </w:r>
    </w:p>
    <w:p w14:paraId="3D12EA6E" w14:textId="77777777" w:rsidR="00061BCE" w:rsidRDefault="00000000">
      <w:pPr>
        <w:pStyle w:val="SourceCode"/>
      </w:pPr>
      <w:r>
        <w:rPr>
          <w:rStyle w:val="VerbatimChar"/>
        </w:rPr>
        <w:t xml:space="preserve">##    Length     Class      Mode </w:t>
      </w:r>
      <w:r>
        <w:br/>
      </w:r>
      <w:r>
        <w:rPr>
          <w:rStyle w:val="VerbatimChar"/>
        </w:rPr>
        <w:t>##     16758 character character</w:t>
      </w:r>
    </w:p>
    <w:p w14:paraId="19B861C5" w14:textId="77777777" w:rsidR="00061BCE" w:rsidRDefault="00000000">
      <w:pPr>
        <w:pStyle w:val="SourceCode"/>
      </w:pPr>
      <w:r>
        <w:rPr>
          <w:rStyle w:val="FunctionTok"/>
        </w:rPr>
        <w:t>paste</w:t>
      </w:r>
      <w:r>
        <w:rPr>
          <w:rStyle w:val="NormalTok"/>
        </w:rPr>
        <w:t>(</w:t>
      </w:r>
      <w:r>
        <w:rPr>
          <w:rStyle w:val="StringTok"/>
        </w:rPr>
        <w:t>"total # NAs gdp_constant:"</w:t>
      </w:r>
      <w:r>
        <w:rPr>
          <w:rStyle w:val="NormalTok"/>
        </w:rPr>
        <w:t>,</w:t>
      </w:r>
      <w:r>
        <w:rPr>
          <w:rStyle w:val="FunctionTok"/>
        </w:rPr>
        <w:t>sum</w:t>
      </w:r>
      <w:r>
        <w:rPr>
          <w:rStyle w:val="NormalTok"/>
        </w:rPr>
        <w:t>(</w:t>
      </w:r>
      <w:r>
        <w:rPr>
          <w:rStyle w:val="FunctionTok"/>
        </w:rPr>
        <w:t>is.na</w:t>
      </w:r>
      <w:r>
        <w:rPr>
          <w:rStyle w:val="NormalTok"/>
        </w:rPr>
        <w:t>(wbdt[wbdt</w:t>
      </w:r>
      <w:r>
        <w:rPr>
          <w:rStyle w:val="SpecialCharTok"/>
        </w:rPr>
        <w:t>$</w:t>
      </w:r>
      <w:r>
        <w:rPr>
          <w:rStyle w:val="NormalTok"/>
        </w:rPr>
        <w:t xml:space="preserve">series </w:t>
      </w:r>
      <w:r>
        <w:rPr>
          <w:rStyle w:val="SpecialCharTok"/>
        </w:rPr>
        <w:t>==</w:t>
      </w:r>
      <w:r>
        <w:rPr>
          <w:rStyle w:val="NormalTok"/>
        </w:rPr>
        <w:t xml:space="preserve"> </w:t>
      </w:r>
      <w:r>
        <w:rPr>
          <w:rStyle w:val="StringTok"/>
        </w:rPr>
        <w:t>"gdp_constant"</w:t>
      </w:r>
      <w:r>
        <w:rPr>
          <w:rStyle w:val="NormalTok"/>
        </w:rPr>
        <w:t>,])))</w:t>
      </w:r>
    </w:p>
    <w:p w14:paraId="518B73F2" w14:textId="77777777" w:rsidR="00061BCE" w:rsidRDefault="00000000">
      <w:pPr>
        <w:pStyle w:val="SourceCode"/>
      </w:pPr>
      <w:r>
        <w:rPr>
          <w:rStyle w:val="VerbatimChar"/>
        </w:rPr>
        <w:t>## [1] "total # NAs gdp_constant: 4232"</w:t>
      </w:r>
    </w:p>
    <w:p w14:paraId="6DEBD949" w14:textId="77777777" w:rsidR="00061BCE" w:rsidRDefault="00000000">
      <w:pPr>
        <w:pStyle w:val="SourceCode"/>
      </w:pPr>
      <w:r>
        <w:rPr>
          <w:rStyle w:val="CommentTok"/>
        </w:rPr>
        <w:t>#wbdt[series == "Literacy rate, adult female (% of females ages 15 and above)",series := "literacy_AF"]</w:t>
      </w:r>
    </w:p>
    <w:p w14:paraId="0BFBC593" w14:textId="77777777" w:rsidR="00061BCE" w:rsidRDefault="00000000">
      <w:pPr>
        <w:pStyle w:val="Heading2"/>
      </w:pPr>
      <w:bookmarkStart w:id="18" w:name="pivoting-table"/>
      <w:bookmarkStart w:id="19" w:name="_Toc144483888"/>
      <w:bookmarkEnd w:id="16"/>
      <w:r>
        <w:t>pivoting table</w:t>
      </w:r>
      <w:bookmarkEnd w:id="19"/>
    </w:p>
    <w:p w14:paraId="54D75C36" w14:textId="77777777" w:rsidR="00061BCE" w:rsidRDefault="00000000">
      <w:pPr>
        <w:pStyle w:val="SourceCode"/>
      </w:pPr>
      <w:r>
        <w:rPr>
          <w:rStyle w:val="NormalTok"/>
        </w:rPr>
        <w:t xml:space="preserve">names_list </w:t>
      </w:r>
      <w:r>
        <w:rPr>
          <w:rStyle w:val="OtherTok"/>
        </w:rPr>
        <w:t>&lt;-</w:t>
      </w:r>
      <w:r>
        <w:rPr>
          <w:rStyle w:val="NormalTok"/>
        </w:rPr>
        <w:t xml:space="preserve"> cols4swap</w:t>
      </w:r>
      <w:r>
        <w:rPr>
          <w:rStyle w:val="SpecialCharTok"/>
        </w:rPr>
        <w:t>$</w:t>
      </w:r>
      <w:r>
        <w:rPr>
          <w:rStyle w:val="NormalTok"/>
        </w:rPr>
        <w:t>new_cols</w:t>
      </w:r>
      <w:r>
        <w:br/>
      </w:r>
      <w:r>
        <w:br/>
      </w:r>
      <w:r>
        <w:rPr>
          <w:rStyle w:val="CommentTok"/>
        </w:rPr>
        <w:t>#wbdtb&lt;-wbdt</w:t>
      </w:r>
      <w:r>
        <w:br/>
      </w:r>
      <w:r>
        <w:lastRenderedPageBreak/>
        <w:br/>
      </w:r>
      <w:r>
        <w:rPr>
          <w:rStyle w:val="CommentTok"/>
        </w:rPr>
        <w:t>#wbdt&lt;-wbdtb</w:t>
      </w:r>
      <w:r>
        <w:br/>
      </w:r>
      <w:r>
        <w:br/>
      </w:r>
      <w:r>
        <w:rPr>
          <w:rStyle w:val="CommentTok"/>
        </w:rPr>
        <w:t># data check</w:t>
      </w:r>
      <w:r>
        <w:br/>
      </w:r>
      <w:r>
        <w:rPr>
          <w:rStyle w:val="NormalTok"/>
        </w:rPr>
        <w:t xml:space="preserve">temp </w:t>
      </w:r>
      <w:r>
        <w:rPr>
          <w:rStyle w:val="OtherTok"/>
        </w:rPr>
        <w:t>&lt;-</w:t>
      </w:r>
      <w:r>
        <w:rPr>
          <w:rStyle w:val="NormalTok"/>
        </w:rPr>
        <w:t xml:space="preserve"> {wbdt} </w:t>
      </w:r>
      <w:r>
        <w:rPr>
          <w:rStyle w:val="SpecialCharTok"/>
        </w:rPr>
        <w:t>%&gt;%</w:t>
      </w:r>
      <w:r>
        <w:br/>
      </w:r>
      <w:r>
        <w:rPr>
          <w:rStyle w:val="NormalTok"/>
        </w:rPr>
        <w:t xml:space="preserve">  </w:t>
      </w:r>
      <w:r>
        <w:rPr>
          <w:rStyle w:val="FunctionTok"/>
        </w:rPr>
        <w:t>group_by</w:t>
      </w:r>
      <w:r>
        <w:rPr>
          <w:rStyle w:val="NormalTok"/>
        </w:rPr>
        <w:t xml:space="preserve">(country, year, series) </w:t>
      </w:r>
      <w:r>
        <w:rPr>
          <w:rStyle w:val="SpecialCharTok"/>
        </w:rPr>
        <w:t>%&gt;%</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rm</w:t>
      </w:r>
      <w:r>
        <w:rPr>
          <w:rStyle w:val="NormalTok"/>
        </w:rPr>
        <w:t>(temp)</w:t>
      </w:r>
      <w:r>
        <w:br/>
      </w:r>
      <w:r>
        <w:br/>
      </w:r>
      <w:r>
        <w:rPr>
          <w:rStyle w:val="CommentTok"/>
        </w:rPr>
        <w:t># dropping blank rows</w:t>
      </w:r>
      <w:r>
        <w:br/>
      </w:r>
      <w:r>
        <w:rPr>
          <w:rStyle w:val="NormalTok"/>
        </w:rPr>
        <w:t xml:space="preserve">wbdt </w:t>
      </w:r>
      <w:r>
        <w:rPr>
          <w:rStyle w:val="OtherTok"/>
        </w:rPr>
        <w:t>&lt;-</w:t>
      </w:r>
      <w:r>
        <w:rPr>
          <w:rStyle w:val="NormalTok"/>
        </w:rPr>
        <w:t xml:space="preserve"> wbdt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StringTok"/>
        </w:rPr>
        <w:t>""</w:t>
      </w:r>
      <w:r>
        <w:rPr>
          <w:rStyle w:val="NormalTok"/>
        </w:rPr>
        <w:t xml:space="preserve"> </w:t>
      </w:r>
      <w:r>
        <w:rPr>
          <w:rStyle w:val="SpecialCharTok"/>
        </w:rPr>
        <w:t>|</w:t>
      </w:r>
      <w:r>
        <w:rPr>
          <w:rStyle w:val="NormalTok"/>
        </w:rPr>
        <w:t xml:space="preserve"> country </w:t>
      </w:r>
      <w:r>
        <w:rPr>
          <w:rStyle w:val="SpecialCharTok"/>
        </w:rPr>
        <w:t>!=</w:t>
      </w:r>
      <w:r>
        <w:rPr>
          <w:rStyle w:val="NormalTok"/>
        </w:rPr>
        <w:t xml:space="preserve"> </w:t>
      </w:r>
      <w:r>
        <w:rPr>
          <w:rStyle w:val="StringTok"/>
        </w:rPr>
        <w:t>""</w:t>
      </w:r>
      <w:r>
        <w:rPr>
          <w:rStyle w:val="NormalTok"/>
        </w:rPr>
        <w:t>)</w:t>
      </w:r>
      <w:r>
        <w:br/>
      </w:r>
      <w:r>
        <w:br/>
      </w:r>
      <w:r>
        <w:rPr>
          <w:rStyle w:val="NormalTok"/>
        </w:rPr>
        <w:t xml:space="preserve">wbdt </w:t>
      </w:r>
      <w:r>
        <w:rPr>
          <w:rStyle w:val="OtherTok"/>
        </w:rPr>
        <w:t>&lt;-</w:t>
      </w:r>
      <w:r>
        <w:rPr>
          <w:rStyle w:val="NormalTok"/>
        </w:rPr>
        <w:t xml:space="preserve"> wbdt </w:t>
      </w:r>
      <w:r>
        <w:rPr>
          <w:rStyle w:val="SpecialCharTok"/>
        </w:rPr>
        <w:t>%&gt;%</w:t>
      </w:r>
      <w:r>
        <w:br/>
      </w:r>
      <w:r>
        <w:rPr>
          <w:rStyle w:val="NormalTok"/>
        </w:rPr>
        <w:t xml:space="preserve">  </w:t>
      </w:r>
      <w:r>
        <w:rPr>
          <w:rStyle w:val="FunctionTok"/>
        </w:rPr>
        <w:t>filter</w:t>
      </w:r>
      <w:r>
        <w:rPr>
          <w:rStyle w:val="NormalTok"/>
        </w:rPr>
        <w:t xml:space="preserve">(series </w:t>
      </w:r>
      <w:r>
        <w:rPr>
          <w:rStyle w:val="SpecialCharTok"/>
        </w:rPr>
        <w:t>!=</w:t>
      </w:r>
      <w:r>
        <w:rPr>
          <w:rStyle w:val="NormalTok"/>
        </w:rPr>
        <w:t xml:space="preserve"> </w:t>
      </w:r>
      <w:r>
        <w:rPr>
          <w:rStyle w:val="StringTok"/>
        </w:rPr>
        <w:t>""</w:t>
      </w:r>
      <w:r>
        <w:rPr>
          <w:rStyle w:val="NormalTok"/>
        </w:rPr>
        <w:t>)</w:t>
      </w:r>
      <w:r>
        <w:br/>
      </w:r>
      <w:r>
        <w:br/>
      </w:r>
      <w:r>
        <w:rPr>
          <w:rStyle w:val="CommentTok"/>
        </w:rPr>
        <w:t># dropping blank rows</w:t>
      </w:r>
      <w:r>
        <w:br/>
      </w:r>
      <w:r>
        <w:rPr>
          <w:rStyle w:val="CommentTok"/>
        </w:rPr>
        <w:t>#wbdt &lt;- wbdt[!is.null(wbdt$series),]</w:t>
      </w:r>
      <w:r>
        <w:br/>
      </w:r>
      <w:r>
        <w:br/>
      </w:r>
      <w:r>
        <w:rPr>
          <w:rStyle w:val="NormalTok"/>
        </w:rPr>
        <w:t xml:space="preserve">nadt </w:t>
      </w:r>
      <w:r>
        <w:rPr>
          <w:rStyle w:val="OtherTok"/>
        </w:rPr>
        <w:t>&lt;-</w:t>
      </w:r>
      <w:r>
        <w:rPr>
          <w:rStyle w:val="NormalTok"/>
        </w:rPr>
        <w:t xml:space="preserve"> wbdt </w:t>
      </w:r>
      <w:r>
        <w:rPr>
          <w:rStyle w:val="SpecialCharTok"/>
        </w:rPr>
        <w:t>%&gt;%</w:t>
      </w:r>
      <w:r>
        <w:rPr>
          <w:rStyle w:val="NormalTok"/>
        </w:rPr>
        <w:t xml:space="preserve"> </w:t>
      </w:r>
      <w:r>
        <w:rPr>
          <w:rStyle w:val="FunctionTok"/>
        </w:rPr>
        <w:t>pivot_wider</w:t>
      </w:r>
      <w:r>
        <w:rPr>
          <w:rStyle w:val="NormalTok"/>
        </w:rPr>
        <w:t>(</w:t>
      </w:r>
      <w:r>
        <w:rPr>
          <w:rStyle w:val="AttributeTok"/>
        </w:rPr>
        <w:t>names_from =</w:t>
      </w:r>
      <w:r>
        <w:rPr>
          <w:rStyle w:val="NormalTok"/>
        </w:rPr>
        <w:t xml:space="preserve"> series, </w:t>
      </w:r>
      <w:r>
        <w:rPr>
          <w:rStyle w:val="AttributeTok"/>
        </w:rPr>
        <w:t>values_from =</w:t>
      </w:r>
      <w:r>
        <w:rPr>
          <w:rStyle w:val="NormalTok"/>
        </w:rPr>
        <w:t xml:space="preserve"> stats)</w:t>
      </w:r>
    </w:p>
    <w:p w14:paraId="64F96C37" w14:textId="77777777" w:rsidR="00061BCE" w:rsidRDefault="00000000">
      <w:pPr>
        <w:pStyle w:val="Heading2"/>
      </w:pPr>
      <w:bookmarkStart w:id="20" w:name="counting-nas-by-column"/>
      <w:bookmarkStart w:id="21" w:name="_Toc144483889"/>
      <w:bookmarkEnd w:id="18"/>
      <w:r>
        <w:t>counting NA’s by column</w:t>
      </w:r>
      <w:bookmarkEnd w:id="21"/>
    </w:p>
    <w:p w14:paraId="4FB969B3" w14:textId="77777777" w:rsidR="00061BCE" w:rsidRDefault="00000000">
      <w:pPr>
        <w:pStyle w:val="SourceCode"/>
      </w:pPr>
      <w:r>
        <w:rPr>
          <w:rStyle w:val="NormalTok"/>
        </w:rPr>
        <w:t xml:space="preserve">nas </w:t>
      </w:r>
      <w:r>
        <w:rPr>
          <w:rStyle w:val="OtherTok"/>
        </w:rPr>
        <w:t>&lt;-</w:t>
      </w:r>
      <w:r>
        <w:rPr>
          <w:rStyle w:val="NormalTok"/>
        </w:rPr>
        <w:t xml:space="preserve"> </w:t>
      </w:r>
      <w:r>
        <w:rPr>
          <w:rStyle w:val="FunctionTok"/>
        </w:rPr>
        <w:t>summary</w:t>
      </w:r>
      <w:r>
        <w:rPr>
          <w:rStyle w:val="NormalTok"/>
        </w:rPr>
        <w:t>(nadt)</w:t>
      </w:r>
      <w:r>
        <w:br/>
      </w:r>
      <w:r>
        <w:br/>
      </w:r>
      <w:r>
        <w:rPr>
          <w:rStyle w:val="NormalTok"/>
        </w:rPr>
        <w:t xml:space="preserve">nas </w:t>
      </w:r>
      <w:r>
        <w:rPr>
          <w:rStyle w:val="OtherTok"/>
        </w:rPr>
        <w:t>&lt;-</w:t>
      </w:r>
      <w:r>
        <w:rPr>
          <w:rStyle w:val="NormalTok"/>
        </w:rPr>
        <w:t xml:space="preserve"> </w:t>
      </w:r>
      <w:r>
        <w:rPr>
          <w:rStyle w:val="FunctionTok"/>
        </w:rPr>
        <w:t>data.frame</w:t>
      </w:r>
      <w:r>
        <w:rPr>
          <w:rStyle w:val="NormalTok"/>
        </w:rPr>
        <w:t>(</w:t>
      </w:r>
      <w:r>
        <w:rPr>
          <w:rStyle w:val="FunctionTok"/>
        </w:rPr>
        <w:t>sapply</w:t>
      </w:r>
      <w:r>
        <w:rPr>
          <w:rStyle w:val="NormalTok"/>
        </w:rPr>
        <w:t xml:space="preserve">(nadt,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br/>
      </w:r>
      <w:r>
        <w:rPr>
          <w:rStyle w:val="NormalTok"/>
        </w:rPr>
        <w:t>nas</w:t>
      </w:r>
      <w:r>
        <w:rPr>
          <w:rStyle w:val="SpecialCharTok"/>
        </w:rPr>
        <w:t>$</w:t>
      </w:r>
      <w:r>
        <w:rPr>
          <w:rStyle w:val="NormalTok"/>
        </w:rPr>
        <w:t xml:space="preserve">cols </w:t>
      </w:r>
      <w:r>
        <w:rPr>
          <w:rStyle w:val="OtherTok"/>
        </w:rPr>
        <w:t>&lt;-</w:t>
      </w:r>
      <w:r>
        <w:rPr>
          <w:rStyle w:val="NormalTok"/>
        </w:rPr>
        <w:t xml:space="preserve"> </w:t>
      </w:r>
      <w:r>
        <w:rPr>
          <w:rStyle w:val="FunctionTok"/>
        </w:rPr>
        <w:t>row.names</w:t>
      </w:r>
      <w:r>
        <w:rPr>
          <w:rStyle w:val="NormalTok"/>
        </w:rPr>
        <w:t>(nas)</w:t>
      </w:r>
      <w:r>
        <w:br/>
      </w:r>
      <w:r>
        <w:br/>
      </w:r>
      <w:r>
        <w:rPr>
          <w:rStyle w:val="FunctionTok"/>
        </w:rPr>
        <w:t>colnames</w:t>
      </w:r>
      <w:r>
        <w:rPr>
          <w:rStyle w:val="NormalTok"/>
        </w:rPr>
        <w:t xml:space="preserve">(nas) </w:t>
      </w:r>
      <w:r>
        <w:rPr>
          <w:rStyle w:val="OtherTok"/>
        </w:rPr>
        <w:t>&lt;-</w:t>
      </w:r>
      <w:r>
        <w:rPr>
          <w:rStyle w:val="NormalTok"/>
        </w:rPr>
        <w:t xml:space="preserve"> </w:t>
      </w:r>
      <w:r>
        <w:rPr>
          <w:rStyle w:val="FunctionTok"/>
        </w:rPr>
        <w:t>c</w:t>
      </w:r>
      <w:r>
        <w:rPr>
          <w:rStyle w:val="NormalTok"/>
        </w:rPr>
        <w:t>(</w:t>
      </w:r>
      <w:r>
        <w:rPr>
          <w:rStyle w:val="StringTok"/>
        </w:rPr>
        <w:t>"NA_Count"</w:t>
      </w:r>
      <w:r>
        <w:rPr>
          <w:rStyle w:val="NormalTok"/>
        </w:rPr>
        <w:t>,</w:t>
      </w:r>
      <w:r>
        <w:rPr>
          <w:rStyle w:val="StringTok"/>
        </w:rPr>
        <w:t>"Cols"</w:t>
      </w:r>
      <w:r>
        <w:rPr>
          <w:rStyle w:val="NormalTok"/>
        </w:rPr>
        <w:t>)</w:t>
      </w:r>
      <w:r>
        <w:br/>
      </w:r>
      <w:r>
        <w:br/>
      </w:r>
      <w:r>
        <w:rPr>
          <w:rStyle w:val="FunctionTok"/>
        </w:rPr>
        <w:t>rownames</w:t>
      </w:r>
      <w:r>
        <w:rPr>
          <w:rStyle w:val="NormalTok"/>
        </w:rPr>
        <w:t xml:space="preserve">(nas) </w:t>
      </w:r>
      <w:r>
        <w:rPr>
          <w:rStyle w:val="OtherTok"/>
        </w:rPr>
        <w:t>&lt;-</w:t>
      </w:r>
      <w:r>
        <w:rPr>
          <w:rStyle w:val="NormalTok"/>
        </w:rPr>
        <w:t xml:space="preserve"> </w:t>
      </w:r>
      <w:r>
        <w:rPr>
          <w:rStyle w:val="ConstantTok"/>
        </w:rPr>
        <w:t>NULL</w:t>
      </w:r>
      <w:r>
        <w:br/>
      </w:r>
      <w:r>
        <w:br/>
      </w:r>
      <w:r>
        <w:rPr>
          <w:rStyle w:val="FunctionTok"/>
        </w:rPr>
        <w:t>head</w:t>
      </w:r>
      <w:r>
        <w:rPr>
          <w:rStyle w:val="NormalTok"/>
        </w:rPr>
        <w:t>(nas)</w:t>
      </w:r>
    </w:p>
    <w:p w14:paraId="1718CB33" w14:textId="77777777" w:rsidR="00061BCE" w:rsidRDefault="00000000">
      <w:pPr>
        <w:pStyle w:val="SourceCode"/>
      </w:pPr>
      <w:r>
        <w:rPr>
          <w:rStyle w:val="VerbatimChar"/>
        </w:rPr>
        <w:t>##   NA_Count          Cols</w:t>
      </w:r>
      <w:r>
        <w:br/>
      </w:r>
      <w:r>
        <w:rPr>
          <w:rStyle w:val="VerbatimChar"/>
        </w:rPr>
        <w:t>## 1        0       country</w:t>
      </w:r>
      <w:r>
        <w:br/>
      </w:r>
      <w:r>
        <w:rPr>
          <w:rStyle w:val="VerbatimChar"/>
        </w:rPr>
        <w:t>## 2        0          year</w:t>
      </w:r>
      <w:r>
        <w:br/>
      </w:r>
      <w:r>
        <w:rPr>
          <w:rStyle w:val="VerbatimChar"/>
        </w:rPr>
        <w:t>## 3    13972   literacy_af</w:t>
      </w:r>
      <w:r>
        <w:br/>
      </w:r>
      <w:r>
        <w:rPr>
          <w:rStyle w:val="VerbatimChar"/>
        </w:rPr>
        <w:t>## 4    13969   literacy_am</w:t>
      </w:r>
      <w:r>
        <w:br/>
      </w:r>
      <w:r>
        <w:rPr>
          <w:rStyle w:val="VerbatimChar"/>
        </w:rPr>
        <w:t>## 5    13967   literacy_at</w:t>
      </w:r>
      <w:r>
        <w:br/>
      </w:r>
      <w:r>
        <w:rPr>
          <w:rStyle w:val="VerbatimChar"/>
        </w:rPr>
        <w:t>## 6    13931 literacy_ygpi</w:t>
      </w:r>
    </w:p>
    <w:p w14:paraId="2D382ED5" w14:textId="77777777" w:rsidR="00061BCE" w:rsidRDefault="00000000">
      <w:pPr>
        <w:pStyle w:val="SourceCode"/>
      </w:pPr>
      <w:r>
        <w:rPr>
          <w:rStyle w:val="FunctionTok"/>
        </w:rPr>
        <w:t>tail</w:t>
      </w:r>
      <w:r>
        <w:rPr>
          <w:rStyle w:val="NormalTok"/>
        </w:rPr>
        <w:t>(nas)</w:t>
      </w:r>
    </w:p>
    <w:p w14:paraId="5F6969E8" w14:textId="77777777" w:rsidR="00061BCE" w:rsidRDefault="00000000">
      <w:pPr>
        <w:pStyle w:val="SourceCode"/>
      </w:pPr>
      <w:r>
        <w:rPr>
          <w:rStyle w:val="VerbatimChar"/>
        </w:rPr>
        <w:t>##    NA_Count           Cols</w:t>
      </w:r>
      <w:r>
        <w:br/>
      </w:r>
      <w:r>
        <w:rPr>
          <w:rStyle w:val="VerbatimChar"/>
        </w:rPr>
        <w:t>## 35     4297     gdp_growth</w:t>
      </w:r>
      <w:r>
        <w:br/>
      </w:r>
      <w:r>
        <w:rPr>
          <w:rStyle w:val="VerbatimChar"/>
        </w:rPr>
        <w:t>## 36     4232 gdppc_constant</w:t>
      </w:r>
      <w:r>
        <w:br/>
      </w:r>
      <w:r>
        <w:rPr>
          <w:rStyle w:val="VerbatimChar"/>
        </w:rPr>
        <w:t>## 37     4297   gdppc_growth</w:t>
      </w:r>
      <w:r>
        <w:br/>
      </w:r>
      <w:r>
        <w:rPr>
          <w:rStyle w:val="VerbatimChar"/>
        </w:rPr>
        <w:lastRenderedPageBreak/>
        <w:t>## 38     9732 gnipc_constant</w:t>
      </w:r>
      <w:r>
        <w:br/>
      </w:r>
      <w:r>
        <w:rPr>
          <w:rStyle w:val="VerbatimChar"/>
        </w:rPr>
        <w:t>## 39     9606     gni_growth</w:t>
      </w:r>
      <w:r>
        <w:br/>
      </w:r>
      <w:r>
        <w:rPr>
          <w:rStyle w:val="VerbatimChar"/>
        </w:rPr>
        <w:t>## 40     9710   gni_constant</w:t>
      </w:r>
    </w:p>
    <w:p w14:paraId="6A10E2E3" w14:textId="77777777" w:rsidR="00061BCE" w:rsidRDefault="00000000">
      <w:pPr>
        <w:pStyle w:val="Heading2"/>
      </w:pPr>
      <w:bookmarkStart w:id="22" w:name="dropping-rows-without-key-variables"/>
      <w:bookmarkStart w:id="23" w:name="_Toc144483890"/>
      <w:bookmarkEnd w:id="20"/>
      <w:r>
        <w:t>dropping rows without key variables</w:t>
      </w:r>
      <w:bookmarkEnd w:id="23"/>
    </w:p>
    <w:p w14:paraId="24DD171A" w14:textId="77777777" w:rsidR="00061BCE" w:rsidRDefault="00000000">
      <w:pPr>
        <w:pStyle w:val="FirstParagraph"/>
      </w:pPr>
      <w:r>
        <w:rPr>
          <w:i/>
          <w:iCs/>
        </w:rPr>
        <w:t xml:space="preserve">source: </w:t>
      </w:r>
      <w:hyperlink r:id="rId8">
        <w:r>
          <w:rPr>
            <w:rStyle w:val="Hyperlink"/>
            <w:i/>
            <w:iCs/>
          </w:rPr>
          <w:t>https://bookdown.org/rwnahhas/IntroToR/convert-numeric-to-binary.html</w:t>
        </w:r>
      </w:hyperlink>
    </w:p>
    <w:p w14:paraId="50CC04DB" w14:textId="77777777" w:rsidR="00061BCE" w:rsidRDefault="00000000">
      <w:pPr>
        <w:pStyle w:val="SourceCode"/>
      </w:pPr>
      <w:r>
        <w:rPr>
          <w:rStyle w:val="CommentTok"/>
        </w:rPr>
        <w:t>#rm(gdp_only, nacat)</w:t>
      </w:r>
      <w:r>
        <w:br/>
      </w:r>
      <w:r>
        <w:br/>
      </w:r>
      <w:r>
        <w:rPr>
          <w:rStyle w:val="NormalTok"/>
        </w:rPr>
        <w:t xml:space="preserve">gdp_only </w:t>
      </w:r>
      <w:r>
        <w:rPr>
          <w:rStyle w:val="OtherTok"/>
        </w:rPr>
        <w:t>&lt;-</w:t>
      </w:r>
      <w:r>
        <w:rPr>
          <w:rStyle w:val="NormalTok"/>
        </w:rPr>
        <w:t xml:space="preserve"> nadt[,</w:t>
      </w:r>
      <w:r>
        <w:rPr>
          <w:rStyle w:val="FunctionTok"/>
        </w:rPr>
        <w:t>c</w:t>
      </w:r>
      <w:r>
        <w:rPr>
          <w:rStyle w:val="NormalTok"/>
        </w:rPr>
        <w:t>(</w:t>
      </w:r>
      <w:r>
        <w:rPr>
          <w:rStyle w:val="StringTok"/>
        </w:rPr>
        <w:t>"country"</w:t>
      </w:r>
      <w:r>
        <w:rPr>
          <w:rStyle w:val="NormalTok"/>
        </w:rPr>
        <w:t xml:space="preserve">, </w:t>
      </w:r>
      <w:r>
        <w:rPr>
          <w:rStyle w:val="StringTok"/>
        </w:rPr>
        <w:t>"year"</w:t>
      </w:r>
      <w:r>
        <w:rPr>
          <w:rStyle w:val="NormalTok"/>
        </w:rPr>
        <w:t xml:space="preserve">, </w:t>
      </w:r>
      <w:r>
        <w:rPr>
          <w:rStyle w:val="StringTok"/>
        </w:rPr>
        <w:t>"gdp_constant"</w:t>
      </w:r>
      <w:r>
        <w:rPr>
          <w:rStyle w:val="NormalTok"/>
        </w:rPr>
        <w:t>)]</w:t>
      </w:r>
      <w:r>
        <w:br/>
      </w:r>
      <w:r>
        <w:br/>
      </w:r>
      <w:r>
        <w:rPr>
          <w:rStyle w:val="NormalTok"/>
        </w:rPr>
        <w:t>gdp_only</w:t>
      </w:r>
      <w:r>
        <w:rPr>
          <w:rStyle w:val="SpecialCharTok"/>
        </w:rPr>
        <w:t>$</w:t>
      </w:r>
      <w:r>
        <w:rPr>
          <w:rStyle w:val="NormalTok"/>
        </w:rPr>
        <w:t xml:space="preserve">nacat </w:t>
      </w:r>
      <w:r>
        <w:rPr>
          <w:rStyle w:val="OtherTok"/>
        </w:rPr>
        <w:t>&lt;-</w:t>
      </w:r>
      <w:r>
        <w:rPr>
          <w:rStyle w:val="NormalTok"/>
        </w:rPr>
        <w:t xml:space="preserve"> </w:t>
      </w:r>
      <w:r>
        <w:rPr>
          <w:rStyle w:val="FunctionTok"/>
        </w:rPr>
        <w:t>as.numeric</w:t>
      </w:r>
      <w:r>
        <w:rPr>
          <w:rStyle w:val="NormalTok"/>
        </w:rPr>
        <w:t>(</w:t>
      </w:r>
      <w:r>
        <w:rPr>
          <w:rStyle w:val="FunctionTok"/>
        </w:rPr>
        <w:t>is.na</w:t>
      </w:r>
      <w:r>
        <w:rPr>
          <w:rStyle w:val="NormalTok"/>
        </w:rPr>
        <w:t>(gdp_only</w:t>
      </w:r>
      <w:r>
        <w:rPr>
          <w:rStyle w:val="SpecialCharTok"/>
        </w:rPr>
        <w:t>$</w:t>
      </w:r>
      <w:r>
        <w:rPr>
          <w:rStyle w:val="NormalTok"/>
        </w:rPr>
        <w:t>gdp_constant))</w:t>
      </w:r>
      <w:r>
        <w:br/>
      </w:r>
      <w:r>
        <w:br/>
      </w:r>
      <w:r>
        <w:rPr>
          <w:rStyle w:val="NormalTok"/>
        </w:rPr>
        <w:t xml:space="preserve">gdp_filtered </w:t>
      </w:r>
      <w:r>
        <w:rPr>
          <w:rStyle w:val="OtherTok"/>
        </w:rPr>
        <w:t>&lt;-</w:t>
      </w:r>
      <w:r>
        <w:rPr>
          <w:rStyle w:val="NormalTok"/>
        </w:rPr>
        <w:t xml:space="preserve"> gdp_only[gdp_only</w:t>
      </w:r>
      <w:r>
        <w:rPr>
          <w:rStyle w:val="SpecialCharTok"/>
        </w:rPr>
        <w:t>$</w:t>
      </w:r>
      <w:r>
        <w:rPr>
          <w:rStyle w:val="NormalTok"/>
        </w:rPr>
        <w:t xml:space="preserve">nacat </w:t>
      </w:r>
      <w:r>
        <w:rPr>
          <w:rStyle w:val="SpecialCharTok"/>
        </w:rPr>
        <w:t>==</w:t>
      </w:r>
      <w:r>
        <w:rPr>
          <w:rStyle w:val="NormalTok"/>
        </w:rPr>
        <w:t xml:space="preserve"> </w:t>
      </w:r>
      <w:r>
        <w:rPr>
          <w:rStyle w:val="DecValTok"/>
        </w:rPr>
        <w:t>0</w:t>
      </w:r>
      <w:r>
        <w:rPr>
          <w:rStyle w:val="NormalTok"/>
        </w:rPr>
        <w:t>,]</w:t>
      </w:r>
      <w:r>
        <w:br/>
      </w:r>
      <w:r>
        <w:br/>
      </w:r>
      <w:r>
        <w:rPr>
          <w:rStyle w:val="NormalTok"/>
        </w:rPr>
        <w:t xml:space="preserve">year_filt </w:t>
      </w:r>
      <w:r>
        <w:rPr>
          <w:rStyle w:val="OtherTok"/>
        </w:rPr>
        <w:t>&lt;-</w:t>
      </w:r>
      <w:r>
        <w:rPr>
          <w:rStyle w:val="NormalTok"/>
        </w:rPr>
        <w:t xml:space="preserve"> </w:t>
      </w:r>
      <w:r>
        <w:rPr>
          <w:rStyle w:val="FunctionTok"/>
        </w:rPr>
        <w:t>data.frame</w:t>
      </w:r>
      <w:r>
        <w:rPr>
          <w:rStyle w:val="NormalTok"/>
        </w:rPr>
        <w:t>(</w:t>
      </w:r>
      <w:r>
        <w:rPr>
          <w:rStyle w:val="FunctionTok"/>
        </w:rPr>
        <w:t>table</w:t>
      </w:r>
      <w:r>
        <w:rPr>
          <w:rStyle w:val="NormalTok"/>
        </w:rPr>
        <w:t>(gdp_filtered</w:t>
      </w:r>
      <w:r>
        <w:rPr>
          <w:rStyle w:val="SpecialCharTok"/>
        </w:rPr>
        <w:t>$</w:t>
      </w:r>
      <w:r>
        <w:rPr>
          <w:rStyle w:val="NormalTok"/>
        </w:rPr>
        <w:t>year))</w:t>
      </w:r>
      <w:r>
        <w:br/>
      </w:r>
      <w:r>
        <w:br/>
      </w:r>
      <w:r>
        <w:rPr>
          <w:rStyle w:val="FunctionTok"/>
        </w:rPr>
        <w:t>head</w:t>
      </w:r>
      <w:r>
        <w:rPr>
          <w:rStyle w:val="NormalTok"/>
        </w:rPr>
        <w:t>(year_filt)</w:t>
      </w:r>
    </w:p>
    <w:p w14:paraId="3DE3192E" w14:textId="77777777" w:rsidR="00061BCE" w:rsidRDefault="00000000">
      <w:pPr>
        <w:pStyle w:val="SourceCode"/>
      </w:pPr>
      <w:r>
        <w:rPr>
          <w:rStyle w:val="VerbatimChar"/>
        </w:rPr>
        <w:t>##   Var1 Freq</w:t>
      </w:r>
      <w:r>
        <w:br/>
      </w:r>
      <w:r>
        <w:rPr>
          <w:rStyle w:val="VerbatimChar"/>
        </w:rPr>
        <w:t>## 1 1960  118</w:t>
      </w:r>
      <w:r>
        <w:br/>
      </w:r>
      <w:r>
        <w:rPr>
          <w:rStyle w:val="VerbatimChar"/>
        </w:rPr>
        <w:t>## 2 1961  123</w:t>
      </w:r>
      <w:r>
        <w:br/>
      </w:r>
      <w:r>
        <w:rPr>
          <w:rStyle w:val="VerbatimChar"/>
        </w:rPr>
        <w:t>## 3 1962  123</w:t>
      </w:r>
      <w:r>
        <w:br/>
      </w:r>
      <w:r>
        <w:rPr>
          <w:rStyle w:val="VerbatimChar"/>
        </w:rPr>
        <w:t>## 4 1963  123</w:t>
      </w:r>
      <w:r>
        <w:br/>
      </w:r>
      <w:r>
        <w:rPr>
          <w:rStyle w:val="VerbatimChar"/>
        </w:rPr>
        <w:t>## 5 1964  123</w:t>
      </w:r>
      <w:r>
        <w:br/>
      </w:r>
      <w:r>
        <w:rPr>
          <w:rStyle w:val="VerbatimChar"/>
        </w:rPr>
        <w:t>## 6 1965  130</w:t>
      </w:r>
    </w:p>
    <w:p w14:paraId="4C49C876" w14:textId="77777777" w:rsidR="00061BCE" w:rsidRDefault="00000000">
      <w:pPr>
        <w:pStyle w:val="SourceCode"/>
      </w:pPr>
      <w:r>
        <w:rPr>
          <w:rStyle w:val="FunctionTok"/>
        </w:rPr>
        <w:t>paste</w:t>
      </w:r>
      <w:r>
        <w:rPr>
          <w:rStyle w:val="NormalTok"/>
        </w:rPr>
        <w:t>(</w:t>
      </w:r>
      <w:r>
        <w:rPr>
          <w:rStyle w:val="StringTok"/>
        </w:rPr>
        <w:t>"max observations: "</w:t>
      </w:r>
      <w:r>
        <w:rPr>
          <w:rStyle w:val="NormalTok"/>
        </w:rPr>
        <w:t xml:space="preserve">, </w:t>
      </w:r>
      <w:r>
        <w:rPr>
          <w:rStyle w:val="FunctionTok"/>
        </w:rPr>
        <w:t>max</w:t>
      </w:r>
      <w:r>
        <w:rPr>
          <w:rStyle w:val="NormalTok"/>
        </w:rPr>
        <w:t>(year_filt</w:t>
      </w:r>
      <w:r>
        <w:rPr>
          <w:rStyle w:val="SpecialCharTok"/>
        </w:rPr>
        <w:t>$</w:t>
      </w:r>
      <w:r>
        <w:rPr>
          <w:rStyle w:val="NormalTok"/>
        </w:rPr>
        <w:t>Freq))</w:t>
      </w:r>
    </w:p>
    <w:p w14:paraId="459C2D09" w14:textId="77777777" w:rsidR="00061BCE" w:rsidRDefault="00000000">
      <w:pPr>
        <w:pStyle w:val="SourceCode"/>
      </w:pPr>
      <w:r>
        <w:rPr>
          <w:rStyle w:val="VerbatimChar"/>
        </w:rPr>
        <w:t>## [1] "max observations:  258"</w:t>
      </w:r>
    </w:p>
    <w:p w14:paraId="137887C4" w14:textId="77777777" w:rsidR="00061BCE" w:rsidRDefault="00000000">
      <w:pPr>
        <w:pStyle w:val="SourceCode"/>
      </w:pPr>
      <w:r>
        <w:rPr>
          <w:rStyle w:val="FunctionTok"/>
        </w:rPr>
        <w:t>paste</w:t>
      </w:r>
      <w:r>
        <w:rPr>
          <w:rStyle w:val="NormalTok"/>
        </w:rPr>
        <w:t>(</w:t>
      </w:r>
      <w:r>
        <w:rPr>
          <w:rStyle w:val="StringTok"/>
        </w:rPr>
        <w:t>"min observations: "</w:t>
      </w:r>
      <w:r>
        <w:rPr>
          <w:rStyle w:val="NormalTok"/>
        </w:rPr>
        <w:t xml:space="preserve">, </w:t>
      </w:r>
      <w:r>
        <w:rPr>
          <w:rStyle w:val="FunctionTok"/>
        </w:rPr>
        <w:t>min</w:t>
      </w:r>
      <w:r>
        <w:rPr>
          <w:rStyle w:val="NormalTok"/>
        </w:rPr>
        <w:t>(year_filt</w:t>
      </w:r>
      <w:r>
        <w:rPr>
          <w:rStyle w:val="SpecialCharTok"/>
        </w:rPr>
        <w:t>$</w:t>
      </w:r>
      <w:r>
        <w:rPr>
          <w:rStyle w:val="NormalTok"/>
        </w:rPr>
        <w:t>Freq))</w:t>
      </w:r>
    </w:p>
    <w:p w14:paraId="11FD2759" w14:textId="77777777" w:rsidR="00061BCE" w:rsidRDefault="00000000">
      <w:pPr>
        <w:pStyle w:val="SourceCode"/>
      </w:pPr>
      <w:r>
        <w:rPr>
          <w:rStyle w:val="VerbatimChar"/>
        </w:rPr>
        <w:t>## [1] "min observations:  118"</w:t>
      </w:r>
    </w:p>
    <w:p w14:paraId="37DB3D33" w14:textId="77777777" w:rsidR="00061BCE" w:rsidRDefault="00000000">
      <w:pPr>
        <w:pStyle w:val="SourceCode"/>
      </w:pPr>
      <w:r>
        <w:rPr>
          <w:rStyle w:val="NormalTok"/>
        </w:rPr>
        <w:t xml:space="preserve">country_filt </w:t>
      </w:r>
      <w:r>
        <w:rPr>
          <w:rStyle w:val="OtherTok"/>
        </w:rPr>
        <w:t>&lt;-</w:t>
      </w:r>
      <w:r>
        <w:rPr>
          <w:rStyle w:val="NormalTok"/>
        </w:rPr>
        <w:t xml:space="preserve"> </w:t>
      </w:r>
      <w:r>
        <w:rPr>
          <w:rStyle w:val="FunctionTok"/>
        </w:rPr>
        <w:t>data.frame</w:t>
      </w:r>
      <w:r>
        <w:rPr>
          <w:rStyle w:val="NormalTok"/>
        </w:rPr>
        <w:t>(</w:t>
      </w:r>
      <w:r>
        <w:rPr>
          <w:rStyle w:val="FunctionTok"/>
        </w:rPr>
        <w:t>table</w:t>
      </w:r>
      <w:r>
        <w:rPr>
          <w:rStyle w:val="NormalTok"/>
        </w:rPr>
        <w:t>(gdp_filtered</w:t>
      </w:r>
      <w:r>
        <w:rPr>
          <w:rStyle w:val="SpecialCharTok"/>
        </w:rPr>
        <w:t>$</w:t>
      </w:r>
      <w:r>
        <w:rPr>
          <w:rStyle w:val="NormalTok"/>
        </w:rPr>
        <w:t>country))</w:t>
      </w:r>
      <w:r>
        <w:br/>
      </w:r>
      <w:r>
        <w:br/>
      </w:r>
      <w:r>
        <w:rPr>
          <w:rStyle w:val="FunctionTok"/>
        </w:rPr>
        <w:t>head</w:t>
      </w:r>
      <w:r>
        <w:rPr>
          <w:rStyle w:val="NormalTok"/>
        </w:rPr>
        <w:t>(country_filt</w:t>
      </w:r>
      <w:r>
        <w:rPr>
          <w:rStyle w:val="SpecialCharTok"/>
        </w:rPr>
        <w:t>$</w:t>
      </w:r>
      <w:r>
        <w:rPr>
          <w:rStyle w:val="NormalTok"/>
        </w:rPr>
        <w:t>Freq)</w:t>
      </w:r>
    </w:p>
    <w:p w14:paraId="70C7AC62" w14:textId="77777777" w:rsidR="00061BCE" w:rsidRDefault="00000000">
      <w:pPr>
        <w:pStyle w:val="SourceCode"/>
      </w:pPr>
      <w:r>
        <w:rPr>
          <w:rStyle w:val="VerbatimChar"/>
        </w:rPr>
        <w:t>## [1] 20 62 62 42 62 20</w:t>
      </w:r>
    </w:p>
    <w:p w14:paraId="372D2A28" w14:textId="77777777" w:rsidR="00061BCE" w:rsidRDefault="00000000">
      <w:pPr>
        <w:pStyle w:val="SourceCode"/>
      </w:pPr>
      <w:r>
        <w:rPr>
          <w:rStyle w:val="FunctionTok"/>
        </w:rPr>
        <w:t>paste</w:t>
      </w:r>
      <w:r>
        <w:rPr>
          <w:rStyle w:val="NormalTok"/>
        </w:rPr>
        <w:t>(</w:t>
      </w:r>
      <w:r>
        <w:rPr>
          <w:rStyle w:val="StringTok"/>
        </w:rPr>
        <w:t>"max observations: "</w:t>
      </w:r>
      <w:r>
        <w:rPr>
          <w:rStyle w:val="NormalTok"/>
        </w:rPr>
        <w:t xml:space="preserve">, </w:t>
      </w:r>
      <w:r>
        <w:rPr>
          <w:rStyle w:val="FunctionTok"/>
        </w:rPr>
        <w:t>max</w:t>
      </w:r>
      <w:r>
        <w:rPr>
          <w:rStyle w:val="NormalTok"/>
        </w:rPr>
        <w:t>(country_filt</w:t>
      </w:r>
      <w:r>
        <w:rPr>
          <w:rStyle w:val="SpecialCharTok"/>
        </w:rPr>
        <w:t>$</w:t>
      </w:r>
      <w:r>
        <w:rPr>
          <w:rStyle w:val="NormalTok"/>
        </w:rPr>
        <w:t>Freq))</w:t>
      </w:r>
    </w:p>
    <w:p w14:paraId="5AB7126D" w14:textId="77777777" w:rsidR="00061BCE" w:rsidRDefault="00000000">
      <w:pPr>
        <w:pStyle w:val="SourceCode"/>
      </w:pPr>
      <w:r>
        <w:rPr>
          <w:rStyle w:val="VerbatimChar"/>
        </w:rPr>
        <w:t>## [1] "max observations:  62"</w:t>
      </w:r>
    </w:p>
    <w:p w14:paraId="3C4ACDE5" w14:textId="77777777" w:rsidR="00061BCE" w:rsidRDefault="00000000">
      <w:pPr>
        <w:pStyle w:val="SourceCode"/>
      </w:pPr>
      <w:r>
        <w:rPr>
          <w:rStyle w:val="FunctionTok"/>
        </w:rPr>
        <w:t>paste</w:t>
      </w:r>
      <w:r>
        <w:rPr>
          <w:rStyle w:val="NormalTok"/>
        </w:rPr>
        <w:t>(</w:t>
      </w:r>
      <w:r>
        <w:rPr>
          <w:rStyle w:val="StringTok"/>
        </w:rPr>
        <w:t>"min observations: "</w:t>
      </w:r>
      <w:r>
        <w:rPr>
          <w:rStyle w:val="NormalTok"/>
        </w:rPr>
        <w:t xml:space="preserve">, </w:t>
      </w:r>
      <w:r>
        <w:rPr>
          <w:rStyle w:val="FunctionTok"/>
        </w:rPr>
        <w:t>min</w:t>
      </w:r>
      <w:r>
        <w:rPr>
          <w:rStyle w:val="NormalTok"/>
        </w:rPr>
        <w:t>(country_filt</w:t>
      </w:r>
      <w:r>
        <w:rPr>
          <w:rStyle w:val="SpecialCharTok"/>
        </w:rPr>
        <w:t>$</w:t>
      </w:r>
      <w:r>
        <w:rPr>
          <w:rStyle w:val="NormalTok"/>
        </w:rPr>
        <w:t>Freq))</w:t>
      </w:r>
    </w:p>
    <w:p w14:paraId="1CC98C0E" w14:textId="77777777" w:rsidR="00061BCE" w:rsidRDefault="00000000">
      <w:pPr>
        <w:pStyle w:val="SourceCode"/>
      </w:pPr>
      <w:r>
        <w:rPr>
          <w:rStyle w:val="VerbatimChar"/>
        </w:rPr>
        <w:t>## [1] "min observations:  1"</w:t>
      </w:r>
    </w:p>
    <w:p w14:paraId="7B0EC1F6" w14:textId="77777777" w:rsidR="00061BCE" w:rsidRDefault="00000000">
      <w:pPr>
        <w:pStyle w:val="SourceCode"/>
      </w:pPr>
      <w:r>
        <w:rPr>
          <w:rStyle w:val="NormalTok"/>
        </w:rPr>
        <w:lastRenderedPageBreak/>
        <w:t xml:space="preserve">all_filt </w:t>
      </w:r>
      <w:r>
        <w:rPr>
          <w:rStyle w:val="OtherTok"/>
        </w:rPr>
        <w:t>&lt;-</w:t>
      </w:r>
      <w:r>
        <w:rPr>
          <w:rStyle w:val="NormalTok"/>
        </w:rPr>
        <w:t xml:space="preserve"> </w:t>
      </w:r>
      <w:r>
        <w:rPr>
          <w:rStyle w:val="FunctionTok"/>
        </w:rPr>
        <w:t>data.frame</w:t>
      </w:r>
      <w:r>
        <w:rPr>
          <w:rStyle w:val="NormalTok"/>
        </w:rPr>
        <w:t>(</w:t>
      </w:r>
      <w:r>
        <w:rPr>
          <w:rStyle w:val="FunctionTok"/>
        </w:rPr>
        <w:t>table</w:t>
      </w:r>
      <w:r>
        <w:rPr>
          <w:rStyle w:val="NormalTok"/>
        </w:rPr>
        <w:t>(gdp_filtered</w:t>
      </w:r>
      <w:r>
        <w:rPr>
          <w:rStyle w:val="SpecialCharTok"/>
        </w:rPr>
        <w:t>$</w:t>
      </w:r>
      <w:r>
        <w:rPr>
          <w:rStyle w:val="NormalTok"/>
        </w:rPr>
        <w:t>country,gdp_filtered</w:t>
      </w:r>
      <w:r>
        <w:rPr>
          <w:rStyle w:val="SpecialCharTok"/>
        </w:rPr>
        <w:t>$</w:t>
      </w:r>
      <w:r>
        <w:rPr>
          <w:rStyle w:val="NormalTok"/>
        </w:rPr>
        <w:t>year))</w:t>
      </w:r>
      <w:r>
        <w:br/>
      </w:r>
      <w:r>
        <w:br/>
      </w:r>
      <w:r>
        <w:rPr>
          <w:rStyle w:val="NormalTok"/>
        </w:rPr>
        <w:t xml:space="preserve">wbdt_wide </w:t>
      </w:r>
      <w:r>
        <w:rPr>
          <w:rStyle w:val="OtherTok"/>
        </w:rPr>
        <w:t>&lt;-</w:t>
      </w:r>
      <w:r>
        <w:rPr>
          <w:rStyle w:val="NormalTok"/>
        </w:rPr>
        <w:t xml:space="preserve"> nadt</w:t>
      </w:r>
    </w:p>
    <w:p w14:paraId="0033E226" w14:textId="77777777" w:rsidR="00061BCE" w:rsidRDefault="00000000">
      <w:pPr>
        <w:pStyle w:val="FirstParagraph"/>
      </w:pPr>
      <w:r>
        <w:rPr>
          <w:i/>
          <w:iCs/>
        </w:rPr>
        <w:t>original note</w:t>
      </w:r>
      <w:r>
        <w:t xml:space="preserve"> The data that came back from the above was weird. It indicated NA’s in recent years for big countries so testing again with a similar data set.</w:t>
      </w:r>
    </w:p>
    <w:p w14:paraId="61776EF2" w14:textId="77777777" w:rsidR="00061BCE" w:rsidRDefault="00000000">
      <w:pPr>
        <w:pStyle w:val="BodyText"/>
      </w:pPr>
      <w:r>
        <w:rPr>
          <w:i/>
          <w:iCs/>
        </w:rPr>
        <w:t>explanation</w:t>
      </w:r>
      <w:r>
        <w:t xml:space="preserve"> It turns out a mistake earlier in the code led to a mistake loading the error, which has been corrected. This piece of code was included to highlight the processed and methods used by the team to screen for issues.</w:t>
      </w:r>
    </w:p>
    <w:p w14:paraId="3DE81B06" w14:textId="77777777" w:rsidR="00061BCE" w:rsidRDefault="00000000">
      <w:pPr>
        <w:pStyle w:val="SourceCode"/>
      </w:pPr>
      <w:r>
        <w:rPr>
          <w:rStyle w:val="NormalTok"/>
        </w:rPr>
        <w:t>wdi_econ_only</w:t>
      </w:r>
      <w:r>
        <w:rPr>
          <w:rStyle w:val="SpecialCharTok"/>
        </w:rPr>
        <w:t>$</w:t>
      </w:r>
      <w:r>
        <w:rPr>
          <w:rStyle w:val="NormalTok"/>
        </w:rPr>
        <w:t xml:space="preserve">nacat </w:t>
      </w:r>
      <w:r>
        <w:rPr>
          <w:rStyle w:val="OtherTok"/>
        </w:rPr>
        <w:t>&lt;-</w:t>
      </w:r>
      <w:r>
        <w:rPr>
          <w:rStyle w:val="NormalTok"/>
        </w:rPr>
        <w:t xml:space="preserve"> </w:t>
      </w:r>
      <w:r>
        <w:rPr>
          <w:rStyle w:val="FunctionTok"/>
        </w:rPr>
        <w:t>as.numeric</w:t>
      </w:r>
      <w:r>
        <w:rPr>
          <w:rStyle w:val="NormalTok"/>
        </w:rPr>
        <w:t>(</w:t>
      </w:r>
      <w:r>
        <w:rPr>
          <w:rStyle w:val="FunctionTok"/>
        </w:rPr>
        <w:t>is.na</w:t>
      </w:r>
      <w:r>
        <w:rPr>
          <w:rStyle w:val="NormalTok"/>
        </w:rPr>
        <w:t>(wdi_econ_only</w:t>
      </w:r>
      <w:r>
        <w:rPr>
          <w:rStyle w:val="SpecialCharTok"/>
        </w:rPr>
        <w:t>$</w:t>
      </w:r>
      <w:r>
        <w:rPr>
          <w:rStyle w:val="StringTok"/>
        </w:rPr>
        <w:t>`</w:t>
      </w:r>
      <w:r>
        <w:rPr>
          <w:rStyle w:val="AttributeTok"/>
        </w:rPr>
        <w:t>GDP (constant 2015 US$) [NY.GDP.MKTP.KD]</w:t>
      </w:r>
      <w:r>
        <w:rPr>
          <w:rStyle w:val="StringTok"/>
        </w:rPr>
        <w:t>`</w:t>
      </w:r>
      <w:r>
        <w:rPr>
          <w:rStyle w:val="NormalTok"/>
        </w:rPr>
        <w:t>))</w:t>
      </w:r>
      <w:r>
        <w:br/>
      </w:r>
      <w:r>
        <w:br/>
      </w:r>
      <w:r>
        <w:rPr>
          <w:rStyle w:val="NormalTok"/>
        </w:rPr>
        <w:t xml:space="preserve">wdi_econ_only </w:t>
      </w:r>
      <w:r>
        <w:rPr>
          <w:rStyle w:val="OtherTok"/>
        </w:rPr>
        <w:t>&lt;-</w:t>
      </w:r>
      <w:r>
        <w:rPr>
          <w:rStyle w:val="NormalTok"/>
        </w:rPr>
        <w:t xml:space="preserve"> wdi_econ_only[,</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br/>
      </w:r>
      <w:r>
        <w:br/>
      </w:r>
      <w:r>
        <w:rPr>
          <w:rStyle w:val="NormalTok"/>
        </w:rPr>
        <w:t xml:space="preserve">wdi_gdp_filtered </w:t>
      </w:r>
      <w:r>
        <w:rPr>
          <w:rStyle w:val="OtherTok"/>
        </w:rPr>
        <w:t>&lt;-</w:t>
      </w:r>
      <w:r>
        <w:rPr>
          <w:rStyle w:val="NormalTok"/>
        </w:rPr>
        <w:t xml:space="preserve"> wdi_econ_only[wdi_econ_only</w:t>
      </w:r>
      <w:r>
        <w:rPr>
          <w:rStyle w:val="SpecialCharTok"/>
        </w:rPr>
        <w:t>$</w:t>
      </w:r>
      <w:r>
        <w:rPr>
          <w:rStyle w:val="NormalTok"/>
        </w:rPr>
        <w:t xml:space="preserve">nacat </w:t>
      </w:r>
      <w:r>
        <w:rPr>
          <w:rStyle w:val="SpecialCharTok"/>
        </w:rPr>
        <w:t>==</w:t>
      </w:r>
      <w:r>
        <w:rPr>
          <w:rStyle w:val="NormalTok"/>
        </w:rPr>
        <w:t xml:space="preserve"> </w:t>
      </w:r>
      <w:r>
        <w:rPr>
          <w:rStyle w:val="DecValTok"/>
        </w:rPr>
        <w:t>0</w:t>
      </w:r>
      <w:r>
        <w:rPr>
          <w:rStyle w:val="NormalTok"/>
        </w:rPr>
        <w:t>,]</w:t>
      </w:r>
      <w:r>
        <w:br/>
      </w:r>
      <w:r>
        <w:br/>
      </w:r>
      <w:r>
        <w:rPr>
          <w:rStyle w:val="NormalTok"/>
        </w:rPr>
        <w:t xml:space="preserve">wdi_by_year </w:t>
      </w:r>
      <w:r>
        <w:rPr>
          <w:rStyle w:val="OtherTok"/>
        </w:rPr>
        <w:t>&lt;-</w:t>
      </w:r>
      <w:r>
        <w:rPr>
          <w:rStyle w:val="NormalTok"/>
        </w:rPr>
        <w:t xml:space="preserve"> </w:t>
      </w:r>
      <w:r>
        <w:rPr>
          <w:rStyle w:val="FunctionTok"/>
        </w:rPr>
        <w:t>data.frame</w:t>
      </w:r>
      <w:r>
        <w:rPr>
          <w:rStyle w:val="NormalTok"/>
        </w:rPr>
        <w:t>(</w:t>
      </w:r>
      <w:r>
        <w:rPr>
          <w:rStyle w:val="FunctionTok"/>
        </w:rPr>
        <w:t>table</w:t>
      </w:r>
      <w:r>
        <w:rPr>
          <w:rStyle w:val="NormalTok"/>
        </w:rPr>
        <w:t>(wdi_gdp_filtered</w:t>
      </w:r>
      <w:r>
        <w:rPr>
          <w:rStyle w:val="SpecialCharTok"/>
        </w:rPr>
        <w:t>$</w:t>
      </w:r>
      <w:r>
        <w:rPr>
          <w:rStyle w:val="NormalTok"/>
        </w:rPr>
        <w:t>Time))</w:t>
      </w:r>
    </w:p>
    <w:p w14:paraId="0C6186A1" w14:textId="77777777" w:rsidR="00061BCE" w:rsidRDefault="00000000">
      <w:pPr>
        <w:pStyle w:val="Heading2"/>
      </w:pPr>
      <w:bookmarkStart w:id="24" w:name="X5bf36db90d7dfaa7ba6cbcb7e5c45c0b85aaf3e"/>
      <w:bookmarkStart w:id="25" w:name="_Toc144483891"/>
      <w:bookmarkEnd w:id="22"/>
      <w:r>
        <w:t>spot check - revealing unwanted data points</w:t>
      </w:r>
      <w:bookmarkEnd w:id="25"/>
    </w:p>
    <w:p w14:paraId="147692FA" w14:textId="77777777" w:rsidR="00061BCE" w:rsidRDefault="00000000">
      <w:pPr>
        <w:pStyle w:val="SourceCode"/>
      </w:pPr>
      <w:r>
        <w:rPr>
          <w:rStyle w:val="CommentTok"/>
        </w:rPr>
        <w:t>#finding highest gdp of all time (adjusted for inflation)</w:t>
      </w:r>
      <w:r>
        <w:br/>
      </w:r>
      <w:r>
        <w:rPr>
          <w:rStyle w:val="FunctionTok"/>
        </w:rPr>
        <w:t>max</w:t>
      </w:r>
      <w:r>
        <w:rPr>
          <w:rStyle w:val="NormalTok"/>
        </w:rPr>
        <w:t>(wbdt_wide</w:t>
      </w:r>
      <w:r>
        <w:rPr>
          <w:rStyle w:val="SpecialCharTok"/>
        </w:rPr>
        <w:t>$</w:t>
      </w:r>
      <w:r>
        <w:rPr>
          <w:rStyle w:val="NormalTok"/>
        </w:rPr>
        <w:t xml:space="preserve">gdp_constant, </w:t>
      </w:r>
      <w:r>
        <w:rPr>
          <w:rStyle w:val="AttributeTok"/>
        </w:rPr>
        <w:t>na.rm =</w:t>
      </w:r>
      <w:r>
        <w:rPr>
          <w:rStyle w:val="NormalTok"/>
        </w:rPr>
        <w:t xml:space="preserve"> </w:t>
      </w:r>
      <w:r>
        <w:rPr>
          <w:rStyle w:val="ConstantTok"/>
        </w:rPr>
        <w:t>TRUE</w:t>
      </w:r>
      <w:r>
        <w:rPr>
          <w:rStyle w:val="NormalTok"/>
        </w:rPr>
        <w:t>)</w:t>
      </w:r>
    </w:p>
    <w:p w14:paraId="23F1350C" w14:textId="77777777" w:rsidR="00061BCE" w:rsidRDefault="00000000">
      <w:pPr>
        <w:pStyle w:val="SourceCode"/>
      </w:pPr>
      <w:r>
        <w:rPr>
          <w:rStyle w:val="VerbatimChar"/>
        </w:rPr>
        <w:t>## [1] 86860283231171</w:t>
      </w:r>
    </w:p>
    <w:p w14:paraId="778CD7FC" w14:textId="77777777" w:rsidR="00061BCE" w:rsidRDefault="00000000">
      <w:pPr>
        <w:pStyle w:val="SourceCode"/>
      </w:pPr>
      <w:r>
        <w:rPr>
          <w:rStyle w:val="NormalTok"/>
        </w:rPr>
        <w:t xml:space="preserve">check_var </w:t>
      </w:r>
      <w:r>
        <w:rPr>
          <w:rStyle w:val="OtherTok"/>
        </w:rPr>
        <w:t>&lt;-</w:t>
      </w:r>
      <w:r>
        <w:rPr>
          <w:rStyle w:val="NormalTok"/>
        </w:rPr>
        <w:t xml:space="preserve"> </w:t>
      </w:r>
      <w:r>
        <w:rPr>
          <w:rStyle w:val="FunctionTok"/>
        </w:rPr>
        <w:t>max</w:t>
      </w:r>
      <w:r>
        <w:rPr>
          <w:rStyle w:val="NormalTok"/>
        </w:rPr>
        <w:t>(wbdt_wide</w:t>
      </w:r>
      <w:r>
        <w:rPr>
          <w:rStyle w:val="SpecialCharTok"/>
        </w:rPr>
        <w:t>$</w:t>
      </w:r>
      <w:r>
        <w:rPr>
          <w:rStyle w:val="NormalTok"/>
        </w:rPr>
        <w:t xml:space="preserve">gdp_constant, </w:t>
      </w:r>
      <w:r>
        <w:rPr>
          <w:rStyle w:val="AttributeTok"/>
        </w:rPr>
        <w:t>na.rm =</w:t>
      </w:r>
      <w:r>
        <w:rPr>
          <w:rStyle w:val="NormalTok"/>
        </w:rPr>
        <w:t xml:space="preserve"> </w:t>
      </w:r>
      <w:r>
        <w:rPr>
          <w:rStyle w:val="ConstantTok"/>
        </w:rPr>
        <w:t>TRUE</w:t>
      </w:r>
      <w:r>
        <w:rPr>
          <w:rStyle w:val="NormalTok"/>
        </w:rPr>
        <w:t>)</w:t>
      </w:r>
      <w:r>
        <w:br/>
      </w:r>
      <w:r>
        <w:br/>
      </w:r>
      <w:r>
        <w:rPr>
          <w:rStyle w:val="CommentTok"/>
        </w:rPr>
        <w:t>#extracting row with highest gdp</w:t>
      </w:r>
      <w:r>
        <w:br/>
      </w:r>
      <w:r>
        <w:rPr>
          <w:rStyle w:val="NormalTok"/>
        </w:rPr>
        <w:t>temp</w:t>
      </w:r>
      <w:r>
        <w:rPr>
          <w:rStyle w:val="OtherTok"/>
        </w:rPr>
        <w:t>&lt;-</w:t>
      </w:r>
      <w:r>
        <w:rPr>
          <w:rStyle w:val="NormalTok"/>
        </w:rPr>
        <w:t xml:space="preserve"> </w:t>
      </w:r>
      <w:r>
        <w:rPr>
          <w:rStyle w:val="FunctionTok"/>
        </w:rPr>
        <w:t>data.table</w:t>
      </w:r>
      <w:r>
        <w:rPr>
          <w:rStyle w:val="NormalTok"/>
        </w:rPr>
        <w:t>(wbdt_wide)</w:t>
      </w:r>
      <w:r>
        <w:br/>
      </w:r>
      <w:r>
        <w:br/>
      </w:r>
      <w:r>
        <w:rPr>
          <w:rStyle w:val="NormalTok"/>
        </w:rPr>
        <w:t xml:space="preserve">temp[gdp_constant </w:t>
      </w:r>
      <w:r>
        <w:rPr>
          <w:rStyle w:val="SpecialCharTok"/>
        </w:rPr>
        <w:t>==</w:t>
      </w:r>
      <w:r>
        <w:rPr>
          <w:rStyle w:val="NormalTok"/>
        </w:rPr>
        <w:t xml:space="preserve"> check_var]</w:t>
      </w:r>
    </w:p>
    <w:p w14:paraId="7146DB73" w14:textId="77777777" w:rsidR="00061BCE" w:rsidRDefault="00000000">
      <w:pPr>
        <w:pStyle w:val="SourceCode"/>
      </w:pPr>
      <w:r>
        <w:rPr>
          <w:rStyle w:val="VerbatimChar"/>
        </w:rPr>
        <w:t>##    country year literacy_af literacy_am literacy_at literacy_ygpi literacy_yf</w:t>
      </w:r>
      <w:r>
        <w:br/>
      </w:r>
      <w:r>
        <w:rPr>
          <w:rStyle w:val="VerbatimChar"/>
        </w:rPr>
        <w:t>## 1:   World 2021          NA          NA          NA            NA          NA</w:t>
      </w:r>
      <w:r>
        <w:br/>
      </w:r>
      <w:r>
        <w:rPr>
          <w:rStyle w:val="VerbatimChar"/>
        </w:rPr>
        <w:t>##    literacy_ym literacy_yt edat_ba_f edat_ba_m edat_ba_t edat_ls_f edat_ls_m</w:t>
      </w:r>
      <w:r>
        <w:br/>
      </w:r>
      <w:r>
        <w:rPr>
          <w:rStyle w:val="VerbatimChar"/>
        </w:rPr>
        <w:t>## 1:          NA          NA        NA        NA        NA        NA        NA</w:t>
      </w:r>
      <w:r>
        <w:br/>
      </w:r>
      <w:r>
        <w:rPr>
          <w:rStyle w:val="VerbatimChar"/>
        </w:rPr>
        <w:t>##    edat_ls_t edat_ps_f edat_ps_m edat_ps_t edat_prim_f edat_prim_m edat_prim_t</w:t>
      </w:r>
      <w:r>
        <w:br/>
      </w:r>
      <w:r>
        <w:rPr>
          <w:rStyle w:val="VerbatimChar"/>
        </w:rPr>
        <w:t>## 1:        NA        NA        NA        NA          NA          NA          NA</w:t>
      </w:r>
      <w:r>
        <w:br/>
      </w:r>
      <w:r>
        <w:rPr>
          <w:rStyle w:val="VerbatimChar"/>
        </w:rPr>
        <w:t>##    edat_tert_f edat_tert_m edat_tert_t edat_us_f edat_us_m edat_us_t edat_ma_f</w:t>
      </w:r>
      <w:r>
        <w:br/>
      </w:r>
      <w:r>
        <w:rPr>
          <w:rStyle w:val="VerbatimChar"/>
        </w:rPr>
        <w:t>## 1:          NA          NA          NA        NA        NA        NA        NA</w:t>
      </w:r>
      <w:r>
        <w:br/>
      </w:r>
      <w:r>
        <w:rPr>
          <w:rStyle w:val="VerbatimChar"/>
        </w:rPr>
        <w:t>##    edat_ma_m edat_ma_t edat_doc_f edat_doc_m edat_doc_t   gdp_constant</w:t>
      </w:r>
      <w:r>
        <w:br/>
      </w:r>
      <w:r>
        <w:rPr>
          <w:rStyle w:val="VerbatimChar"/>
        </w:rPr>
        <w:lastRenderedPageBreak/>
        <w:t>## 1:        NA        NA         NA         NA         NA 86860283231171</w:t>
      </w:r>
      <w:r>
        <w:br/>
      </w:r>
      <w:r>
        <w:rPr>
          <w:rStyle w:val="VerbatimChar"/>
        </w:rPr>
        <w:t>##    gdp_growth gdppc_constant gdppc_growth gnipc_constant gni_growth</w:t>
      </w:r>
      <w:r>
        <w:br/>
      </w:r>
      <w:r>
        <w:rPr>
          <w:rStyle w:val="VerbatimChar"/>
        </w:rPr>
        <w:t>## 1:      5.874          11011        4.969          11041      6.207</w:t>
      </w:r>
      <w:r>
        <w:br/>
      </w:r>
      <w:r>
        <w:rPr>
          <w:rStyle w:val="VerbatimChar"/>
        </w:rPr>
        <w:t>##      gni_constant</w:t>
      </w:r>
      <w:r>
        <w:br/>
      </w:r>
      <w:r>
        <w:rPr>
          <w:rStyle w:val="VerbatimChar"/>
        </w:rPr>
        <w:t>## 1: 87098456463007</w:t>
      </w:r>
    </w:p>
    <w:p w14:paraId="465DC330" w14:textId="77777777" w:rsidR="00061BCE" w:rsidRDefault="00000000">
      <w:pPr>
        <w:pStyle w:val="SourceCode"/>
      </w:pPr>
      <w:r>
        <w:rPr>
          <w:rStyle w:val="FunctionTok"/>
        </w:rPr>
        <w:t>rm</w:t>
      </w:r>
      <w:r>
        <w:rPr>
          <w:rStyle w:val="NormalTok"/>
        </w:rPr>
        <w:t>(temp)</w:t>
      </w:r>
    </w:p>
    <w:p w14:paraId="1615DE62" w14:textId="77777777" w:rsidR="00061BCE" w:rsidRDefault="00000000">
      <w:pPr>
        <w:pStyle w:val="FirstParagraph"/>
      </w:pPr>
      <w:r>
        <w:t>The spot check revealed that global and regional aggregates had been included in the data set. The combined GDP of the earth is quite the outlier. So the next section removes these rows.</w:t>
      </w:r>
    </w:p>
    <w:p w14:paraId="60011630" w14:textId="77777777" w:rsidR="00061BCE" w:rsidRDefault="00000000">
      <w:pPr>
        <w:pStyle w:val="SourceCode"/>
      </w:pPr>
      <w:r>
        <w:rPr>
          <w:rStyle w:val="CommentTok"/>
        </w:rPr>
        <w:t>#creating list of current vars in country field</w:t>
      </w:r>
      <w:r>
        <w:br/>
      </w:r>
      <w:r>
        <w:rPr>
          <w:rStyle w:val="NormalTok"/>
        </w:rPr>
        <w:t xml:space="preserve">cur_countries </w:t>
      </w:r>
      <w:r>
        <w:rPr>
          <w:rStyle w:val="OtherTok"/>
        </w:rPr>
        <w:t>&lt;-</w:t>
      </w:r>
      <w:r>
        <w:rPr>
          <w:rStyle w:val="NormalTok"/>
        </w:rPr>
        <w:t xml:space="preserve"> </w:t>
      </w:r>
      <w:r>
        <w:rPr>
          <w:rStyle w:val="FunctionTok"/>
        </w:rPr>
        <w:t>unique</w:t>
      </w:r>
      <w:r>
        <w:rPr>
          <w:rStyle w:val="NormalTok"/>
        </w:rPr>
        <w:t>(wbdt_wide</w:t>
      </w:r>
      <w:r>
        <w:rPr>
          <w:rStyle w:val="SpecialCharTok"/>
        </w:rPr>
        <w:t>$</w:t>
      </w:r>
      <w:r>
        <w:rPr>
          <w:rStyle w:val="NormalTok"/>
        </w:rPr>
        <w:t>country)</w:t>
      </w:r>
      <w:r>
        <w:br/>
      </w:r>
      <w:r>
        <w:rPr>
          <w:rStyle w:val="FunctionTok"/>
        </w:rPr>
        <w:t>length</w:t>
      </w:r>
      <w:r>
        <w:rPr>
          <w:rStyle w:val="NormalTok"/>
        </w:rPr>
        <w:t xml:space="preserve">(cur_countries) </w:t>
      </w:r>
      <w:r>
        <w:rPr>
          <w:rStyle w:val="CommentTok"/>
        </w:rPr>
        <w:t>#266</w:t>
      </w:r>
    </w:p>
    <w:p w14:paraId="24BD1F4F" w14:textId="77777777" w:rsidR="00061BCE" w:rsidRDefault="00000000">
      <w:pPr>
        <w:pStyle w:val="SourceCode"/>
      </w:pPr>
      <w:r>
        <w:rPr>
          <w:rStyle w:val="VerbatimChar"/>
        </w:rPr>
        <w:t>## [1] 266</w:t>
      </w:r>
    </w:p>
    <w:p w14:paraId="0666D472" w14:textId="77777777" w:rsidR="00061BCE" w:rsidRDefault="00000000">
      <w:pPr>
        <w:pStyle w:val="SourceCode"/>
      </w:pPr>
      <w:r>
        <w:rPr>
          <w:rStyle w:val="CommentTok"/>
        </w:rPr>
        <w:t>#creating list of new countries from new data set.</w:t>
      </w:r>
      <w:r>
        <w:br/>
      </w:r>
      <w:r>
        <w:rPr>
          <w:rStyle w:val="NormalTok"/>
        </w:rPr>
        <w:t xml:space="preserve">new_countries </w:t>
      </w:r>
      <w:r>
        <w:rPr>
          <w:rStyle w:val="OtherTok"/>
        </w:rPr>
        <w:t>&lt;-</w:t>
      </w:r>
      <w:r>
        <w:rPr>
          <w:rStyle w:val="NormalTok"/>
        </w:rPr>
        <w:t xml:space="preserve"> </w:t>
      </w:r>
      <w:r>
        <w:rPr>
          <w:rStyle w:val="FunctionTok"/>
        </w:rPr>
        <w:t>read_csv</w:t>
      </w:r>
      <w:r>
        <w:rPr>
          <w:rStyle w:val="NormalTok"/>
        </w:rPr>
        <w:t>(</w:t>
      </w:r>
      <w:r>
        <w:rPr>
          <w:rStyle w:val="StringTok"/>
        </w:rPr>
        <w:t>"country_list_no_regions.csv"</w:t>
      </w:r>
      <w:r>
        <w:rPr>
          <w:rStyle w:val="NormalTok"/>
        </w:rPr>
        <w:t>)</w:t>
      </w:r>
    </w:p>
    <w:p w14:paraId="31F0DC7A" w14:textId="77777777" w:rsidR="00061BCE" w:rsidRDefault="00000000">
      <w:pPr>
        <w:pStyle w:val="SourceCode"/>
      </w:pPr>
      <w:r>
        <w:rPr>
          <w:rStyle w:val="VerbatimChar"/>
        </w:rPr>
        <w:t>## Rows: 217 Columns: 2</w:t>
      </w:r>
      <w:r>
        <w:br/>
      </w:r>
      <w:r>
        <w:rPr>
          <w:rStyle w:val="VerbatimChar"/>
        </w:rPr>
        <w:t>## ── Column specification ────────────────────────────────────────────────────────</w:t>
      </w:r>
      <w:r>
        <w:br/>
      </w:r>
      <w:r>
        <w:rPr>
          <w:rStyle w:val="VerbatimChar"/>
        </w:rPr>
        <w:t>## Delimiter: ","</w:t>
      </w:r>
      <w:r>
        <w:br/>
      </w:r>
      <w:r>
        <w:rPr>
          <w:rStyle w:val="VerbatimChar"/>
        </w:rPr>
        <w:t>## chr (1): Country_Name</w:t>
      </w:r>
      <w:r>
        <w:br/>
      </w:r>
      <w:r>
        <w:rPr>
          <w:rStyle w:val="VerbatimChar"/>
        </w:rPr>
        <w:t>## dbl (1): Index</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046FD9B" w14:textId="77777777" w:rsidR="00061BCE" w:rsidRDefault="00000000">
      <w:pPr>
        <w:pStyle w:val="SourceCode"/>
      </w:pPr>
      <w:r>
        <w:rPr>
          <w:rStyle w:val="FunctionTok"/>
        </w:rPr>
        <w:t>length</w:t>
      </w:r>
      <w:r>
        <w:rPr>
          <w:rStyle w:val="NormalTok"/>
        </w:rPr>
        <w:t>(new_countries</w:t>
      </w:r>
      <w:r>
        <w:rPr>
          <w:rStyle w:val="SpecialCharTok"/>
        </w:rPr>
        <w:t>$</w:t>
      </w:r>
      <w:r>
        <w:rPr>
          <w:rStyle w:val="NormalTok"/>
        </w:rPr>
        <w:t xml:space="preserve">Country_Name) </w:t>
      </w:r>
      <w:r>
        <w:rPr>
          <w:rStyle w:val="CommentTok"/>
        </w:rPr>
        <w:t>#217</w:t>
      </w:r>
    </w:p>
    <w:p w14:paraId="3E7BC926" w14:textId="77777777" w:rsidR="00061BCE" w:rsidRDefault="00000000">
      <w:pPr>
        <w:pStyle w:val="SourceCode"/>
      </w:pPr>
      <w:r>
        <w:rPr>
          <w:rStyle w:val="VerbatimChar"/>
        </w:rPr>
        <w:t>## [1] 217</w:t>
      </w:r>
    </w:p>
    <w:p w14:paraId="2DE0863B" w14:textId="77777777" w:rsidR="00061BCE" w:rsidRDefault="00000000">
      <w:pPr>
        <w:pStyle w:val="SourceCode"/>
      </w:pPr>
      <w:r>
        <w:rPr>
          <w:rStyle w:val="NormalTok"/>
        </w:rPr>
        <w:t xml:space="preserve">new_countries </w:t>
      </w:r>
      <w:r>
        <w:rPr>
          <w:rStyle w:val="OtherTok"/>
        </w:rPr>
        <w:t>&lt;-</w:t>
      </w:r>
      <w:r>
        <w:rPr>
          <w:rStyle w:val="NormalTok"/>
        </w:rPr>
        <w:t xml:space="preserve"> new_countries[,</w:t>
      </w:r>
      <w:r>
        <w:rPr>
          <w:rStyle w:val="SpecialCharTok"/>
        </w:rPr>
        <w:t>-</w:t>
      </w:r>
      <w:r>
        <w:rPr>
          <w:rStyle w:val="DecValTok"/>
        </w:rPr>
        <w:t>1</w:t>
      </w:r>
      <w:r>
        <w:rPr>
          <w:rStyle w:val="NormalTok"/>
        </w:rPr>
        <w:t>]</w:t>
      </w:r>
      <w:r>
        <w:br/>
      </w:r>
      <w:r>
        <w:br/>
      </w:r>
      <w:r>
        <w:rPr>
          <w:rStyle w:val="CommentTok"/>
        </w:rPr>
        <w:t>#is.data.table(wbdt)</w:t>
      </w:r>
      <w:r>
        <w:br/>
      </w:r>
      <w:r>
        <w:br/>
      </w:r>
      <w:r>
        <w:rPr>
          <w:rStyle w:val="NormalTok"/>
        </w:rPr>
        <w:t xml:space="preserve">wbdt </w:t>
      </w:r>
      <w:r>
        <w:rPr>
          <w:rStyle w:val="OtherTok"/>
        </w:rPr>
        <w:t>&lt;-</w:t>
      </w:r>
      <w:r>
        <w:rPr>
          <w:rStyle w:val="NormalTok"/>
        </w:rPr>
        <w:t xml:space="preserve"> wbdt[country </w:t>
      </w:r>
      <w:r>
        <w:rPr>
          <w:rStyle w:val="SpecialCharTok"/>
        </w:rPr>
        <w:t>%in%</w:t>
      </w:r>
      <w:r>
        <w:rPr>
          <w:rStyle w:val="NormalTok"/>
        </w:rPr>
        <w:t xml:space="preserve"> </w:t>
      </w:r>
      <w:r>
        <w:rPr>
          <w:rStyle w:val="FunctionTok"/>
        </w:rPr>
        <w:t>c</w:t>
      </w:r>
      <w:r>
        <w:rPr>
          <w:rStyle w:val="NormalTok"/>
        </w:rPr>
        <w:t>(new_countries</w:t>
      </w:r>
      <w:r>
        <w:rPr>
          <w:rStyle w:val="SpecialCharTok"/>
        </w:rPr>
        <w:t>$</w:t>
      </w:r>
      <w:r>
        <w:rPr>
          <w:rStyle w:val="NormalTok"/>
        </w:rPr>
        <w:t>Country_Name),]</w:t>
      </w:r>
      <w:r>
        <w:br/>
      </w:r>
      <w:r>
        <w:rPr>
          <w:rStyle w:val="CommentTok"/>
        </w:rPr>
        <w:t># sanity check</w:t>
      </w:r>
      <w:r>
        <w:br/>
      </w:r>
      <w:r>
        <w:rPr>
          <w:rStyle w:val="CommentTok"/>
        </w:rPr>
        <w:t>#length(unique(wbdt$country))</w:t>
      </w:r>
      <w:r>
        <w:br/>
      </w:r>
      <w:r>
        <w:rPr>
          <w:rStyle w:val="CommentTok"/>
        </w:rPr>
        <w:t>#length(unique(wbdt_wide$country))</w:t>
      </w:r>
      <w:r>
        <w:br/>
      </w:r>
      <w:r>
        <w:br/>
      </w:r>
      <w:r>
        <w:rPr>
          <w:rStyle w:val="NormalTok"/>
        </w:rPr>
        <w:t xml:space="preserve">wbdt_wide </w:t>
      </w:r>
      <w:r>
        <w:rPr>
          <w:rStyle w:val="OtherTok"/>
        </w:rPr>
        <w:t>&lt;-</w:t>
      </w:r>
      <w:r>
        <w:rPr>
          <w:rStyle w:val="NormalTok"/>
        </w:rPr>
        <w:t xml:space="preserve"> </w:t>
      </w:r>
      <w:r>
        <w:rPr>
          <w:rStyle w:val="FunctionTok"/>
        </w:rPr>
        <w:t>data.table</w:t>
      </w:r>
      <w:r>
        <w:rPr>
          <w:rStyle w:val="NormalTok"/>
        </w:rPr>
        <w:t>(wbdt_wide)</w:t>
      </w:r>
      <w:r>
        <w:br/>
      </w:r>
      <w:r>
        <w:br/>
      </w:r>
      <w:r>
        <w:rPr>
          <w:rStyle w:val="NormalTok"/>
        </w:rPr>
        <w:t xml:space="preserve">wbdt_wide </w:t>
      </w:r>
      <w:r>
        <w:rPr>
          <w:rStyle w:val="OtherTok"/>
        </w:rPr>
        <w:t>&lt;-</w:t>
      </w:r>
      <w:r>
        <w:rPr>
          <w:rStyle w:val="NormalTok"/>
        </w:rPr>
        <w:t xml:space="preserve"> wbdt_wide[country </w:t>
      </w:r>
      <w:r>
        <w:rPr>
          <w:rStyle w:val="SpecialCharTok"/>
        </w:rPr>
        <w:t>%in%</w:t>
      </w:r>
      <w:r>
        <w:rPr>
          <w:rStyle w:val="NormalTok"/>
        </w:rPr>
        <w:t xml:space="preserve"> </w:t>
      </w:r>
      <w:r>
        <w:rPr>
          <w:rStyle w:val="FunctionTok"/>
        </w:rPr>
        <w:t>c</w:t>
      </w:r>
      <w:r>
        <w:rPr>
          <w:rStyle w:val="NormalTok"/>
        </w:rPr>
        <w:t>(new_countries</w:t>
      </w:r>
      <w:r>
        <w:rPr>
          <w:rStyle w:val="SpecialCharTok"/>
        </w:rPr>
        <w:t>$</w:t>
      </w:r>
      <w:r>
        <w:rPr>
          <w:rStyle w:val="NormalTok"/>
        </w:rPr>
        <w:t>Country_Name),]</w:t>
      </w:r>
    </w:p>
    <w:p w14:paraId="198A5BFA" w14:textId="77777777" w:rsidR="00061BCE" w:rsidRDefault="00000000">
      <w:pPr>
        <w:pStyle w:val="Heading2"/>
      </w:pPr>
      <w:bookmarkStart w:id="26" w:name="transforming-countries-to-factors"/>
      <w:bookmarkStart w:id="27" w:name="_Toc144483892"/>
      <w:bookmarkEnd w:id="24"/>
      <w:r>
        <w:lastRenderedPageBreak/>
        <w:t>transforming countries to factors</w:t>
      </w:r>
      <w:bookmarkEnd w:id="27"/>
    </w:p>
    <w:p w14:paraId="6BF757CA" w14:textId="77777777" w:rsidR="00061BCE" w:rsidRDefault="00000000">
      <w:pPr>
        <w:pStyle w:val="SourceCode"/>
      </w:pPr>
      <w:r>
        <w:rPr>
          <w:rStyle w:val="NormalTok"/>
        </w:rPr>
        <w:t>wbdt</w:t>
      </w:r>
      <w:r>
        <w:rPr>
          <w:rStyle w:val="SpecialCharTok"/>
        </w:rPr>
        <w:t>$</w:t>
      </w:r>
      <w:r>
        <w:rPr>
          <w:rStyle w:val="NormalTok"/>
        </w:rPr>
        <w:t xml:space="preserve">country </w:t>
      </w:r>
      <w:r>
        <w:rPr>
          <w:rStyle w:val="OtherTok"/>
        </w:rPr>
        <w:t>&lt;-</w:t>
      </w:r>
      <w:r>
        <w:rPr>
          <w:rStyle w:val="NormalTok"/>
        </w:rPr>
        <w:t xml:space="preserve"> </w:t>
      </w:r>
      <w:r>
        <w:rPr>
          <w:rStyle w:val="FunctionTok"/>
        </w:rPr>
        <w:t>as.factor</w:t>
      </w:r>
      <w:r>
        <w:rPr>
          <w:rStyle w:val="NormalTok"/>
        </w:rPr>
        <w:t>(wbdt</w:t>
      </w:r>
      <w:r>
        <w:rPr>
          <w:rStyle w:val="SpecialCharTok"/>
        </w:rPr>
        <w:t>$</w:t>
      </w:r>
      <w:r>
        <w:rPr>
          <w:rStyle w:val="NormalTok"/>
        </w:rPr>
        <w:t>country)</w:t>
      </w:r>
      <w:r>
        <w:br/>
      </w:r>
      <w:r>
        <w:rPr>
          <w:rStyle w:val="FunctionTok"/>
        </w:rPr>
        <w:t>class</w:t>
      </w:r>
      <w:r>
        <w:rPr>
          <w:rStyle w:val="NormalTok"/>
        </w:rPr>
        <w:t>(wbdt</w:t>
      </w:r>
      <w:r>
        <w:rPr>
          <w:rStyle w:val="SpecialCharTok"/>
        </w:rPr>
        <w:t>$</w:t>
      </w:r>
      <w:r>
        <w:rPr>
          <w:rStyle w:val="NormalTok"/>
        </w:rPr>
        <w:t>country)</w:t>
      </w:r>
    </w:p>
    <w:p w14:paraId="0AEFD5A6" w14:textId="77777777" w:rsidR="00061BCE" w:rsidRDefault="00000000">
      <w:pPr>
        <w:pStyle w:val="SourceCode"/>
      </w:pPr>
      <w:r>
        <w:rPr>
          <w:rStyle w:val="VerbatimChar"/>
        </w:rPr>
        <w:t>## [1] "factor"</w:t>
      </w:r>
    </w:p>
    <w:p w14:paraId="2DE3FF1F" w14:textId="77777777" w:rsidR="00061BCE" w:rsidRDefault="00000000">
      <w:pPr>
        <w:pStyle w:val="SourceCode"/>
      </w:pPr>
      <w:r>
        <w:rPr>
          <w:rStyle w:val="NormalTok"/>
        </w:rPr>
        <w:t>wbdt_wide</w:t>
      </w:r>
      <w:r>
        <w:rPr>
          <w:rStyle w:val="SpecialCharTok"/>
        </w:rPr>
        <w:t>$</w:t>
      </w:r>
      <w:r>
        <w:rPr>
          <w:rStyle w:val="NormalTok"/>
        </w:rPr>
        <w:t xml:space="preserve">country </w:t>
      </w:r>
      <w:r>
        <w:rPr>
          <w:rStyle w:val="OtherTok"/>
        </w:rPr>
        <w:t>&lt;-</w:t>
      </w:r>
      <w:r>
        <w:rPr>
          <w:rStyle w:val="NormalTok"/>
        </w:rPr>
        <w:t xml:space="preserve"> </w:t>
      </w:r>
      <w:r>
        <w:rPr>
          <w:rStyle w:val="FunctionTok"/>
        </w:rPr>
        <w:t>as.factor</w:t>
      </w:r>
      <w:r>
        <w:rPr>
          <w:rStyle w:val="NormalTok"/>
        </w:rPr>
        <w:t>(wbdt_wide</w:t>
      </w:r>
      <w:r>
        <w:rPr>
          <w:rStyle w:val="SpecialCharTok"/>
        </w:rPr>
        <w:t>$</w:t>
      </w:r>
      <w:r>
        <w:rPr>
          <w:rStyle w:val="NormalTok"/>
        </w:rPr>
        <w:t>country)</w:t>
      </w:r>
    </w:p>
    <w:p w14:paraId="1EBF1C7C" w14:textId="77777777" w:rsidR="00061BCE" w:rsidRDefault="00000000">
      <w:pPr>
        <w:pStyle w:val="Heading2"/>
      </w:pPr>
      <w:bookmarkStart w:id="28" w:name="dropping-rows-without-key-variables-1"/>
      <w:bookmarkStart w:id="29" w:name="_Toc144483893"/>
      <w:bookmarkEnd w:id="26"/>
      <w:r>
        <w:t>dropping rows without key variables</w:t>
      </w:r>
      <w:bookmarkEnd w:id="29"/>
    </w:p>
    <w:p w14:paraId="24B47AD2" w14:textId="77777777" w:rsidR="00061BCE" w:rsidRDefault="00000000">
      <w:pPr>
        <w:pStyle w:val="FirstParagraph"/>
      </w:pPr>
      <w:r>
        <w:t>Dropping rows with NA’s in the key variables, which in this case are, gni_constant and gnipc_constant.</w:t>
      </w:r>
    </w:p>
    <w:p w14:paraId="3AD87F7D" w14:textId="77777777" w:rsidR="00061BCE" w:rsidRDefault="00000000">
      <w:pPr>
        <w:pStyle w:val="SourceCode"/>
      </w:pPr>
      <w:r>
        <w:rPr>
          <w:rStyle w:val="CommentTok"/>
        </w:rPr>
        <w:t>#first getting a new NA count</w:t>
      </w:r>
      <w:r>
        <w:br/>
      </w:r>
      <w:r>
        <w:br/>
      </w:r>
      <w:r>
        <w:rPr>
          <w:rStyle w:val="NormalTok"/>
        </w:rPr>
        <w:t xml:space="preserve">na_by_col </w:t>
      </w:r>
      <w:r>
        <w:rPr>
          <w:rStyle w:val="OtherTok"/>
        </w:rPr>
        <w:t>&lt;-</w:t>
      </w:r>
      <w:r>
        <w:rPr>
          <w:rStyle w:val="NormalTok"/>
        </w:rPr>
        <w:t xml:space="preserve"> wbdt_wide </w:t>
      </w:r>
      <w:r>
        <w:rPr>
          <w:rStyle w:val="SpecialCharTok"/>
        </w:rPr>
        <w:t>%&gt;%</w:t>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is.na</w:t>
      </w:r>
      <w:r>
        <w:rPr>
          <w:rStyle w:val="NormalTok"/>
        </w:rPr>
        <w:t>(.))))</w:t>
      </w:r>
      <w:r>
        <w:br/>
      </w:r>
      <w:r>
        <w:br/>
      </w:r>
      <w:r>
        <w:rPr>
          <w:rStyle w:val="CommentTok"/>
        </w:rPr>
        <w:t># and the inverse</w:t>
      </w:r>
      <w:r>
        <w:br/>
      </w:r>
      <w:r>
        <w:rPr>
          <w:rStyle w:val="NormalTok"/>
        </w:rPr>
        <w:t xml:space="preserve">vals_by_col </w:t>
      </w:r>
      <w:r>
        <w:rPr>
          <w:rStyle w:val="OtherTok"/>
        </w:rPr>
        <w:t>&lt;-</w:t>
      </w:r>
      <w:r>
        <w:rPr>
          <w:rStyle w:val="NormalTok"/>
        </w:rPr>
        <w:t xml:space="preserve"> wbdt_wide </w:t>
      </w:r>
      <w:r>
        <w:rPr>
          <w:rStyle w:val="SpecialCharTok"/>
        </w:rPr>
        <w:t>%&gt;%</w:t>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w:t>
      </w:r>
      <w:r>
        <w:br/>
      </w:r>
      <w:r>
        <w:br/>
      </w:r>
      <w:r>
        <w:rPr>
          <w:rStyle w:val="FunctionTok"/>
        </w:rPr>
        <w:t>paste</w:t>
      </w:r>
      <w:r>
        <w:rPr>
          <w:rStyle w:val="NormalTok"/>
        </w:rPr>
        <w:t>(</w:t>
      </w:r>
      <w:r>
        <w:rPr>
          <w:rStyle w:val="FunctionTok"/>
        </w:rPr>
        <w:t>colnames</w:t>
      </w:r>
      <w:r>
        <w:rPr>
          <w:rStyle w:val="NormalTok"/>
        </w:rPr>
        <w:t xml:space="preserve">(vals_by_col), </w:t>
      </w:r>
      <w:r>
        <w:rPr>
          <w:rStyle w:val="StringTok"/>
        </w:rPr>
        <w:t>":"</w:t>
      </w:r>
      <w:r>
        <w:rPr>
          <w:rStyle w:val="NormalTok"/>
        </w:rPr>
        <w:t>, vals_by_col)</w:t>
      </w:r>
    </w:p>
    <w:p w14:paraId="1E9FB6E7" w14:textId="77777777" w:rsidR="00061BCE" w:rsidRDefault="00000000">
      <w:pPr>
        <w:pStyle w:val="SourceCode"/>
      </w:pPr>
      <w:r>
        <w:rPr>
          <w:rStyle w:val="VerbatimChar"/>
        </w:rPr>
        <w:t xml:space="preserve">##  [1] "country : 13671"       "year : 13671"          "literacy_af : 1067"   </w:t>
      </w:r>
      <w:r>
        <w:br/>
      </w:r>
      <w:r>
        <w:rPr>
          <w:rStyle w:val="VerbatimChar"/>
        </w:rPr>
        <w:t xml:space="preserve">##  [4] "literacy_am : 1067"    "literacy_at : 1070"    "literacy_ygpi : 1108" </w:t>
      </w:r>
      <w:r>
        <w:br/>
      </w:r>
      <w:r>
        <w:rPr>
          <w:rStyle w:val="VerbatimChar"/>
        </w:rPr>
        <w:t xml:space="preserve">##  [7] "literacy_yf : 1185"    "literacy_ym : 1108"    "literacy_yt : 1111"   </w:t>
      </w:r>
      <w:r>
        <w:br/>
      </w:r>
      <w:r>
        <w:rPr>
          <w:rStyle w:val="VerbatimChar"/>
        </w:rPr>
        <w:t xml:space="preserve">## [10] "edat_ba_f : 520"       "edat_ba_m : 520"       "edat_ba_t : 523"      </w:t>
      </w:r>
      <w:r>
        <w:br/>
      </w:r>
      <w:r>
        <w:rPr>
          <w:rStyle w:val="VerbatimChar"/>
        </w:rPr>
        <w:t xml:space="preserve">## [13] "edat_ls_f : 1223"      "edat_ls_m : 1223"      "edat_ls_t : 1240"     </w:t>
      </w:r>
      <w:r>
        <w:br/>
      </w:r>
      <w:r>
        <w:rPr>
          <w:rStyle w:val="VerbatimChar"/>
        </w:rPr>
        <w:t xml:space="preserve">## [16] "edat_ps_f : 866"       "edat_ps_m : 866"       "edat_ps_t : 878"      </w:t>
      </w:r>
      <w:r>
        <w:br/>
      </w:r>
      <w:r>
        <w:rPr>
          <w:rStyle w:val="VerbatimChar"/>
        </w:rPr>
        <w:t xml:space="preserve">## [19] "edat_prim_f : 992"     "edat_prim_m : 992"     "edat_prim_t : 998"    </w:t>
      </w:r>
      <w:r>
        <w:br/>
      </w:r>
      <w:r>
        <w:rPr>
          <w:rStyle w:val="VerbatimChar"/>
        </w:rPr>
        <w:t xml:space="preserve">## [22] "edat_tert_f : 1084"    "edat_tert_m : 1084"    "edat_tert_t : 1093"   </w:t>
      </w:r>
      <w:r>
        <w:br/>
      </w:r>
      <w:r>
        <w:rPr>
          <w:rStyle w:val="VerbatimChar"/>
        </w:rPr>
        <w:t xml:space="preserve">## [25] "edat_us_f : 1168"      "edat_us_m : 1168"      "edat_us_t : 1176"     </w:t>
      </w:r>
      <w:r>
        <w:br/>
      </w:r>
      <w:r>
        <w:rPr>
          <w:rStyle w:val="VerbatimChar"/>
        </w:rPr>
        <w:t xml:space="preserve">## [28] "edat_ma_f : 402"       "edat_ma_m : 402"       "edat_ma_t : 404"      </w:t>
      </w:r>
      <w:r>
        <w:br/>
      </w:r>
      <w:r>
        <w:rPr>
          <w:rStyle w:val="VerbatimChar"/>
        </w:rPr>
        <w:t xml:space="preserve">## [31] "edat_doc_f : 324"      "edat_doc_m : 324"      "edat_doc_t : 325"     </w:t>
      </w:r>
      <w:r>
        <w:br/>
      </w:r>
      <w:r>
        <w:rPr>
          <w:rStyle w:val="VerbatimChar"/>
        </w:rPr>
        <w:t>## [34] "gdp_constant : 9857"   "gdp_growth : 9840"     "gdppc_constant : 9857"</w:t>
      </w:r>
      <w:r>
        <w:br/>
      </w:r>
      <w:r>
        <w:rPr>
          <w:rStyle w:val="VerbatimChar"/>
        </w:rPr>
        <w:t xml:space="preserve">## [37] "gdppc_growth : 9840"   "gnipc_constant : 5458" "gni_growth : 5632"    </w:t>
      </w:r>
      <w:r>
        <w:br/>
      </w:r>
      <w:r>
        <w:rPr>
          <w:rStyle w:val="VerbatimChar"/>
        </w:rPr>
        <w:t>## [40] "gni_constant : 5480"</w:t>
      </w:r>
    </w:p>
    <w:p w14:paraId="7038833F" w14:textId="77777777" w:rsidR="00061BCE" w:rsidRDefault="00000000">
      <w:pPr>
        <w:pStyle w:val="SourceCode"/>
      </w:pPr>
      <w:r>
        <w:rPr>
          <w:rStyle w:val="FunctionTok"/>
        </w:rPr>
        <w:t>rm</w:t>
      </w:r>
      <w:r>
        <w:rPr>
          <w:rStyle w:val="NormalTok"/>
        </w:rPr>
        <w:t>(vals_by_col, na_by_col)</w:t>
      </w:r>
    </w:p>
    <w:p w14:paraId="43100518" w14:textId="77777777" w:rsidR="00061BCE" w:rsidRDefault="00000000">
      <w:pPr>
        <w:pStyle w:val="SourceCode"/>
      </w:pPr>
      <w:r>
        <w:rPr>
          <w:rStyle w:val="CommentTok"/>
        </w:rPr>
        <w:t># now dropping NAs</w:t>
      </w:r>
      <w:r>
        <w:br/>
      </w:r>
      <w:r>
        <w:rPr>
          <w:rStyle w:val="NormalTok"/>
        </w:rPr>
        <w:t xml:space="preserve">wide_narm </w:t>
      </w:r>
      <w:r>
        <w:rPr>
          <w:rStyle w:val="OtherTok"/>
        </w:rPr>
        <w:t>&lt;-</w:t>
      </w:r>
      <w:r>
        <w:rPr>
          <w:rStyle w:val="NormalTok"/>
        </w:rPr>
        <w:t xml:space="preserve"> wbdt_wide[</w:t>
      </w:r>
      <w:r>
        <w:rPr>
          <w:rStyle w:val="SpecialCharTok"/>
        </w:rPr>
        <w:t>!</w:t>
      </w:r>
      <w:r>
        <w:rPr>
          <w:rStyle w:val="FunctionTok"/>
        </w:rPr>
        <w:t>is.na</w:t>
      </w:r>
      <w:r>
        <w:rPr>
          <w:rStyle w:val="NormalTok"/>
        </w:rPr>
        <w:t>(gnipc_constant),]</w:t>
      </w:r>
      <w:r>
        <w:br/>
      </w:r>
      <w:r>
        <w:br/>
      </w:r>
      <w:r>
        <w:rPr>
          <w:rStyle w:val="NormalTok"/>
        </w:rPr>
        <w:t xml:space="preserve">wb_narm </w:t>
      </w:r>
      <w:r>
        <w:rPr>
          <w:rStyle w:val="OtherTok"/>
        </w:rPr>
        <w:t>&lt;-</w:t>
      </w:r>
      <w:r>
        <w:rPr>
          <w:rStyle w:val="NormalTok"/>
        </w:rPr>
        <w:t xml:space="preserve"> wbdt[</w:t>
      </w:r>
      <w:r>
        <w:rPr>
          <w:rStyle w:val="SpecialCharTok"/>
        </w:rPr>
        <w:t>!</w:t>
      </w:r>
      <w:r>
        <w:rPr>
          <w:rStyle w:val="FunctionTok"/>
        </w:rPr>
        <w:t>is.na</w:t>
      </w:r>
      <w:r>
        <w:rPr>
          <w:rStyle w:val="NormalTok"/>
        </w:rPr>
        <w:t>(stats),]</w:t>
      </w:r>
    </w:p>
    <w:p w14:paraId="58A03146" w14:textId="77777777" w:rsidR="00061BCE" w:rsidRDefault="00000000">
      <w:pPr>
        <w:pStyle w:val="FirstParagraph"/>
      </w:pPr>
      <w:r>
        <w:rPr>
          <w:i/>
          <w:iCs/>
        </w:rPr>
        <w:t>str commented out because of space constraints</w:t>
      </w:r>
    </w:p>
    <w:p w14:paraId="148F362E" w14:textId="77777777" w:rsidR="00061BCE" w:rsidRDefault="00000000">
      <w:pPr>
        <w:pStyle w:val="SourceCode"/>
      </w:pPr>
      <w:r>
        <w:rPr>
          <w:rStyle w:val="CommentTok"/>
        </w:rPr>
        <w:t>#str(wbdt_wide)</w:t>
      </w:r>
      <w:r>
        <w:br/>
      </w:r>
      <w:r>
        <w:rPr>
          <w:rStyle w:val="CommentTok"/>
        </w:rPr>
        <w:t>#str(wb_narm)</w:t>
      </w:r>
    </w:p>
    <w:p w14:paraId="551E3DD4" w14:textId="77777777" w:rsidR="00061BCE" w:rsidRDefault="00000000">
      <w:pPr>
        <w:pStyle w:val="Heading2"/>
      </w:pPr>
      <w:bookmarkStart w:id="30" w:name="X3301c6abee507bc8913cbbf639e555c57b2356f"/>
      <w:bookmarkStart w:id="31" w:name="_Toc144483894"/>
      <w:bookmarkEnd w:id="28"/>
      <w:r>
        <w:lastRenderedPageBreak/>
        <w:t>creating data and plot to be used in shiny</w:t>
      </w:r>
      <w:bookmarkEnd w:id="31"/>
    </w:p>
    <w:p w14:paraId="0436D3EC" w14:textId="77777777" w:rsidR="00061BCE" w:rsidRDefault="00000000">
      <w:pPr>
        <w:pStyle w:val="FirstParagraph"/>
      </w:pPr>
      <w:r>
        <w:t>Creating df to be used later in shiny</w:t>
      </w:r>
    </w:p>
    <w:p w14:paraId="466CB969" w14:textId="77777777" w:rsidR="00061BCE" w:rsidRDefault="00000000">
      <w:pPr>
        <w:pStyle w:val="SourceCode"/>
      </w:pPr>
      <w:r>
        <w:rPr>
          <w:rStyle w:val="NormalTok"/>
        </w:rPr>
        <w:t xml:space="preserve">objs </w:t>
      </w:r>
      <w:r>
        <w:rPr>
          <w:rStyle w:val="OtherTok"/>
        </w:rPr>
        <w:t>&lt;-</w:t>
      </w:r>
      <w:r>
        <w:rPr>
          <w:rStyle w:val="NormalTok"/>
        </w:rPr>
        <w:t xml:space="preserve"> </w:t>
      </w:r>
      <w:r>
        <w:rPr>
          <w:rStyle w:val="FunctionTok"/>
        </w:rPr>
        <w:t>ls</w:t>
      </w:r>
      <w:r>
        <w:rPr>
          <w:rStyle w:val="NormalTok"/>
        </w:rPr>
        <w:t>()</w:t>
      </w:r>
      <w:r>
        <w:br/>
      </w:r>
      <w:r>
        <w:br/>
      </w:r>
      <w:r>
        <w:rPr>
          <w:rStyle w:val="ControlFlowTok"/>
        </w:rPr>
        <w:t>if</w:t>
      </w:r>
      <w:r>
        <w:rPr>
          <w:rStyle w:val="NormalTok"/>
        </w:rPr>
        <w:t>(</w:t>
      </w:r>
      <w:r>
        <w:rPr>
          <w:rStyle w:val="StringTok"/>
        </w:rPr>
        <w:t>"temp"</w:t>
      </w:r>
      <w:r>
        <w:rPr>
          <w:rStyle w:val="NormalTok"/>
        </w:rPr>
        <w:t xml:space="preserve"> </w:t>
      </w:r>
      <w:r>
        <w:rPr>
          <w:rStyle w:val="SpecialCharTok"/>
        </w:rPr>
        <w:t>%in%</w:t>
      </w:r>
      <w:r>
        <w:rPr>
          <w:rStyle w:val="NormalTok"/>
        </w:rPr>
        <w:t xml:space="preserve"> objs){</w:t>
      </w:r>
      <w:r>
        <w:rPr>
          <w:rStyle w:val="FunctionTok"/>
        </w:rPr>
        <w:t>rm</w:t>
      </w:r>
      <w:r>
        <w:rPr>
          <w:rStyle w:val="NormalTok"/>
        </w:rPr>
        <w:t>(temp)}</w:t>
      </w:r>
      <w:r>
        <w:br/>
      </w:r>
      <w:r>
        <w:rPr>
          <w:rStyle w:val="ControlFlowTok"/>
        </w:rPr>
        <w:t>if</w:t>
      </w:r>
      <w:r>
        <w:rPr>
          <w:rStyle w:val="NormalTok"/>
        </w:rPr>
        <w:t>(</w:t>
      </w:r>
      <w:r>
        <w:rPr>
          <w:rStyle w:val="StringTok"/>
        </w:rPr>
        <w:t>"data"</w:t>
      </w:r>
      <w:r>
        <w:rPr>
          <w:rStyle w:val="NormalTok"/>
        </w:rPr>
        <w:t xml:space="preserve"> </w:t>
      </w:r>
      <w:r>
        <w:rPr>
          <w:rStyle w:val="SpecialCharTok"/>
        </w:rPr>
        <w:t>%in%</w:t>
      </w:r>
      <w:r>
        <w:rPr>
          <w:rStyle w:val="NormalTok"/>
        </w:rPr>
        <w:t xml:space="preserve"> objs){</w:t>
      </w:r>
      <w:r>
        <w:rPr>
          <w:rStyle w:val="FunctionTok"/>
        </w:rPr>
        <w:t>rm</w:t>
      </w:r>
      <w:r>
        <w:rPr>
          <w:rStyle w:val="NormalTok"/>
        </w:rPr>
        <w:t>(data)}</w:t>
      </w:r>
      <w:r>
        <w:br/>
      </w:r>
      <w:r>
        <w:rPr>
          <w:rStyle w:val="FunctionTok"/>
        </w:rPr>
        <w:t>rm</w:t>
      </w:r>
      <w:r>
        <w:rPr>
          <w:rStyle w:val="NormalTok"/>
        </w:rPr>
        <w:t>(objs)</w:t>
      </w:r>
      <w:r>
        <w:br/>
      </w:r>
      <w:r>
        <w:br/>
      </w:r>
      <w:r>
        <w:rPr>
          <w:rStyle w:val="NormalTok"/>
        </w:rPr>
        <w:t xml:space="preserve">temp </w:t>
      </w:r>
      <w:r>
        <w:rPr>
          <w:rStyle w:val="OtherTok"/>
        </w:rPr>
        <w:t>&lt;-</w:t>
      </w:r>
      <w:r>
        <w:rPr>
          <w:rStyle w:val="NormalTok"/>
        </w:rPr>
        <w:t xml:space="preserve"> wbdt_wide[,</w:t>
      </w:r>
      <w:r>
        <w:rPr>
          <w:rStyle w:val="SpecialCharTok"/>
        </w:rPr>
        <w:t>!</w:t>
      </w:r>
      <w:r>
        <w:rPr>
          <w:rStyle w:val="FunctionTok"/>
        </w:rPr>
        <w:t>c</w:t>
      </w:r>
      <w:r>
        <w:rPr>
          <w:rStyle w:val="NormalTok"/>
        </w:rPr>
        <w:t>(</w:t>
      </w:r>
      <w:r>
        <w:rPr>
          <w:rStyle w:val="StringTok"/>
        </w:rPr>
        <w:t>"country"</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data.table</w:t>
      </w:r>
      <w:r>
        <w:rPr>
          <w:rStyle w:val="NormalTok"/>
        </w:rPr>
        <w:t>(temp)</w:t>
      </w:r>
      <w:r>
        <w:br/>
      </w:r>
      <w:r>
        <w:br/>
      </w:r>
      <w:r>
        <w:rPr>
          <w:rStyle w:val="CommentTok"/>
        </w:rPr>
        <w:t># Function to calculate decade</w:t>
      </w:r>
      <w:r>
        <w:br/>
      </w:r>
      <w:r>
        <w:rPr>
          <w:rStyle w:val="NormalTok"/>
        </w:rPr>
        <w:t xml:space="preserve">get_decade </w:t>
      </w:r>
      <w:r>
        <w:rPr>
          <w:rStyle w:val="OtherTok"/>
        </w:rPr>
        <w:t>&lt;-</w:t>
      </w:r>
      <w:r>
        <w:rPr>
          <w:rStyle w:val="NormalTok"/>
        </w:rPr>
        <w:t xml:space="preserve"> </w:t>
      </w:r>
      <w:r>
        <w:rPr>
          <w:rStyle w:val="ControlFlowTok"/>
        </w:rPr>
        <w:t>function</w:t>
      </w:r>
      <w:r>
        <w:rPr>
          <w:rStyle w:val="NormalTok"/>
        </w:rPr>
        <w:t>(year) {</w:t>
      </w:r>
      <w:r>
        <w:br/>
      </w:r>
      <w:r>
        <w:rPr>
          <w:rStyle w:val="NormalTok"/>
        </w:rPr>
        <w:t xml:space="preserve">  </w:t>
      </w:r>
      <w:r>
        <w:rPr>
          <w:rStyle w:val="FunctionTok"/>
        </w:rPr>
        <w:t>floor</w:t>
      </w:r>
      <w:r>
        <w:rPr>
          <w:rStyle w:val="NormalTok"/>
        </w:rPr>
        <w:t xml:space="preserve">(year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10</w:t>
      </w:r>
      <w:r>
        <w:br/>
      </w:r>
      <w:r>
        <w:rPr>
          <w:rStyle w:val="NormalTok"/>
        </w:rPr>
        <w:t>}</w:t>
      </w:r>
      <w:r>
        <w:br/>
      </w:r>
      <w:r>
        <w:br/>
      </w:r>
      <w:r>
        <w:rPr>
          <w:rStyle w:val="CommentTok"/>
        </w:rPr>
        <w:t># Add decade column to the data table</w:t>
      </w:r>
      <w:r>
        <w:br/>
      </w:r>
      <w:r>
        <w:rPr>
          <w:rStyle w:val="NormalTok"/>
        </w:rPr>
        <w:t xml:space="preserve">data[, decade </w:t>
      </w:r>
      <w:r>
        <w:rPr>
          <w:rStyle w:val="SpecialCharTok"/>
        </w:rPr>
        <w:t>:=</w:t>
      </w:r>
      <w:r>
        <w:rPr>
          <w:rStyle w:val="NormalTok"/>
        </w:rPr>
        <w:t xml:space="preserve"> </w:t>
      </w:r>
      <w:r>
        <w:rPr>
          <w:rStyle w:val="FunctionTok"/>
        </w:rPr>
        <w:t>get_decade</w:t>
      </w:r>
      <w:r>
        <w:rPr>
          <w:rStyle w:val="NormalTok"/>
        </w:rPr>
        <w:t>(year)]</w:t>
      </w:r>
      <w:r>
        <w:br/>
      </w:r>
      <w:r>
        <w:br/>
      </w:r>
      <w:r>
        <w:rPr>
          <w:rStyle w:val="NormalTok"/>
        </w:rPr>
        <w:t xml:space="preserve">data </w:t>
      </w:r>
      <w:r>
        <w:rPr>
          <w:rStyle w:val="OtherTok"/>
        </w:rPr>
        <w:t>&lt;-</w:t>
      </w:r>
      <w:r>
        <w:rPr>
          <w:rStyle w:val="NormalTok"/>
        </w:rPr>
        <w:t xml:space="preserve"> data[, </w:t>
      </w:r>
      <w:r>
        <w:rPr>
          <w:rStyle w:val="SpecialCharTok"/>
        </w:rPr>
        <w:t>!</w:t>
      </w:r>
      <w:r>
        <w:rPr>
          <w:rStyle w:val="StringTok"/>
        </w:rPr>
        <w:t>"year"</w:t>
      </w:r>
      <w:r>
        <w:rPr>
          <w:rStyle w:val="NormalTok"/>
        </w:rPr>
        <w:t>]</w:t>
      </w:r>
      <w:r>
        <w:br/>
      </w:r>
      <w:r>
        <w:br/>
      </w:r>
      <w:r>
        <w:rPr>
          <w:rStyle w:val="NormalTok"/>
        </w:rPr>
        <w:t xml:space="preserve">temp </w:t>
      </w:r>
      <w:r>
        <w:rPr>
          <w:rStyle w:val="OtherTok"/>
        </w:rPr>
        <w:t>&lt;-</w:t>
      </w:r>
      <w:r>
        <w:rPr>
          <w:rStyle w:val="NormalTok"/>
        </w:rPr>
        <w:t xml:space="preserve"> data[, </w:t>
      </w:r>
      <w:r>
        <w:rPr>
          <w:rStyle w:val="FunctionTok"/>
        </w:rPr>
        <w:t>lapply</w:t>
      </w:r>
      <w:r>
        <w:rPr>
          <w:rStyle w:val="NormalTok"/>
        </w:rPr>
        <w:t xml:space="preserve">(.SD, </w:t>
      </w:r>
      <w:r>
        <w:rPr>
          <w:rStyle w:val="ControlFlowTok"/>
        </w:rPr>
        <w:t>function</w:t>
      </w:r>
      <w:r>
        <w:rPr>
          <w:rStyle w:val="NormalTok"/>
        </w:rPr>
        <w:t xml:space="preserve">(x) </w:t>
      </w:r>
      <w:r>
        <w:rPr>
          <w:rStyle w:val="FunctionTok"/>
        </w:rPr>
        <w:t>as.integer</w:t>
      </w:r>
      <w:r>
        <w:rPr>
          <w:rStyle w:val="NormalTok"/>
        </w:rPr>
        <w:t>(</w:t>
      </w:r>
      <w:r>
        <w:rPr>
          <w:rStyle w:val="SpecialCharTok"/>
        </w:rPr>
        <w:t>!</w:t>
      </w:r>
      <w:r>
        <w:rPr>
          <w:rStyle w:val="FunctionTok"/>
        </w:rPr>
        <w:t>is.na</w:t>
      </w:r>
      <w:r>
        <w:rPr>
          <w:rStyle w:val="NormalTok"/>
        </w:rPr>
        <w:t xml:space="preserve">(x) </w:t>
      </w:r>
      <w:r>
        <w:rPr>
          <w:rStyle w:val="SpecialCharTok"/>
        </w:rPr>
        <w:t>&amp;</w:t>
      </w:r>
      <w:r>
        <w:rPr>
          <w:rStyle w:val="NormalTok"/>
        </w:rPr>
        <w:t xml:space="preserve"> </w:t>
      </w:r>
      <w:r>
        <w:rPr>
          <w:rStyle w:val="SpecialCharTok"/>
        </w:rPr>
        <w:t>!</w:t>
      </w:r>
      <w:r>
        <w:rPr>
          <w:rStyle w:val="FunctionTok"/>
        </w:rPr>
        <w:t>is.nan</w:t>
      </w:r>
      <w:r>
        <w:rPr>
          <w:rStyle w:val="NormalTok"/>
        </w:rPr>
        <w:t xml:space="preserve">(x))), .SDcols </w:t>
      </w:r>
      <w:r>
        <w:rPr>
          <w:rStyle w:val="OtherTok"/>
        </w:rPr>
        <w:t>=</w:t>
      </w:r>
      <w:r>
        <w:rPr>
          <w:rStyle w:val="NormalTok"/>
        </w:rPr>
        <w:t xml:space="preserve"> </w:t>
      </w:r>
      <w:r>
        <w:rPr>
          <w:rStyle w:val="SpecialCharTok"/>
        </w:rPr>
        <w:t>-</w:t>
      </w:r>
      <w:r>
        <w:rPr>
          <w:rStyle w:val="StringTok"/>
        </w:rPr>
        <w:t>"decade"</w:t>
      </w:r>
      <w:r>
        <w:rPr>
          <w:rStyle w:val="NormalTok"/>
        </w:rPr>
        <w:t>]</w:t>
      </w:r>
      <w:r>
        <w:br/>
      </w:r>
      <w:r>
        <w:br/>
      </w:r>
      <w:r>
        <w:rPr>
          <w:rStyle w:val="NormalTok"/>
        </w:rPr>
        <w:t xml:space="preserve">data </w:t>
      </w:r>
      <w:r>
        <w:rPr>
          <w:rStyle w:val="OtherTok"/>
        </w:rPr>
        <w:t>&lt;-</w:t>
      </w:r>
      <w:r>
        <w:rPr>
          <w:rStyle w:val="NormalTok"/>
        </w:rPr>
        <w:t xml:space="preserve"> </w:t>
      </w:r>
      <w:r>
        <w:rPr>
          <w:rStyle w:val="FunctionTok"/>
        </w:rPr>
        <w:t>cbind</w:t>
      </w:r>
      <w:r>
        <w:rPr>
          <w:rStyle w:val="NormalTok"/>
        </w:rPr>
        <w:t>(data</w:t>
      </w:r>
      <w:r>
        <w:rPr>
          <w:rStyle w:val="SpecialCharTok"/>
        </w:rPr>
        <w:t>$</w:t>
      </w:r>
      <w:r>
        <w:rPr>
          <w:rStyle w:val="NormalTok"/>
        </w:rPr>
        <w:t>decade, temp)</w:t>
      </w:r>
      <w:r>
        <w:br/>
      </w:r>
      <w:r>
        <w:br/>
      </w:r>
      <w:r>
        <w:rPr>
          <w:rStyle w:val="FunctionTok"/>
        </w:rPr>
        <w:t>colnames</w:t>
      </w:r>
      <w:r>
        <w:rPr>
          <w:rStyle w:val="NormalTok"/>
        </w:rPr>
        <w:t>(data)[</w:t>
      </w:r>
      <w:r>
        <w:rPr>
          <w:rStyle w:val="DecValTok"/>
        </w:rPr>
        <w:t>1</w:t>
      </w:r>
      <w:r>
        <w:rPr>
          <w:rStyle w:val="NormalTok"/>
        </w:rPr>
        <w:t xml:space="preserve">] </w:t>
      </w:r>
      <w:r>
        <w:rPr>
          <w:rStyle w:val="OtherTok"/>
        </w:rPr>
        <w:t>&lt;-</w:t>
      </w:r>
      <w:r>
        <w:rPr>
          <w:rStyle w:val="NormalTok"/>
        </w:rPr>
        <w:t xml:space="preserve"> </w:t>
      </w:r>
      <w:r>
        <w:rPr>
          <w:rStyle w:val="StringTok"/>
        </w:rPr>
        <w:t>"decade"</w:t>
      </w:r>
      <w:r>
        <w:br/>
      </w:r>
      <w:r>
        <w:br/>
      </w:r>
      <w:r>
        <w:rPr>
          <w:rStyle w:val="CommentTok"/>
        </w:rPr>
        <w:t>#data_aggregated &lt;- data[, lapply(.SD, sum), by = decade]</w:t>
      </w:r>
      <w:r>
        <w:br/>
      </w:r>
      <w:r>
        <w:br/>
      </w:r>
      <w:r>
        <w:rPr>
          <w:rStyle w:val="CommentTok"/>
        </w:rPr>
        <w:t>#</w:t>
      </w:r>
      <w:r>
        <w:br/>
      </w:r>
      <w:r>
        <w:rPr>
          <w:rStyle w:val="NormalTok"/>
        </w:rPr>
        <w:t xml:space="preserve">data_sum </w:t>
      </w:r>
      <w:r>
        <w:rPr>
          <w:rStyle w:val="OtherTok"/>
        </w:rPr>
        <w:t>&lt;-</w:t>
      </w:r>
      <w:r>
        <w:rPr>
          <w:rStyle w:val="NormalTok"/>
        </w:rPr>
        <w:t xml:space="preserve"> data[, </w:t>
      </w:r>
      <w:r>
        <w:rPr>
          <w:rStyle w:val="FunctionTok"/>
        </w:rPr>
        <w:t>lapply</w:t>
      </w:r>
      <w:r>
        <w:rPr>
          <w:rStyle w:val="NormalTok"/>
        </w:rPr>
        <w:t xml:space="preserve">(.SD, sum), by </w:t>
      </w:r>
      <w:r>
        <w:rPr>
          <w:rStyle w:val="OtherTok"/>
        </w:rPr>
        <w:t>=</w:t>
      </w:r>
      <w:r>
        <w:rPr>
          <w:rStyle w:val="NormalTok"/>
        </w:rPr>
        <w:t xml:space="preserve"> decade]</w:t>
      </w:r>
      <w:r>
        <w:br/>
      </w:r>
      <w:r>
        <w:br/>
      </w:r>
      <w:r>
        <w:rPr>
          <w:rStyle w:val="NormalTok"/>
        </w:rPr>
        <w:t xml:space="preserve">temp </w:t>
      </w:r>
      <w:r>
        <w:rPr>
          <w:rStyle w:val="OtherTok"/>
        </w:rPr>
        <w:t>&lt;-</w:t>
      </w:r>
      <w:r>
        <w:rPr>
          <w:rStyle w:val="NormalTok"/>
        </w:rPr>
        <w:t xml:space="preserve"> data[, </w:t>
      </w:r>
      <w:r>
        <w:rPr>
          <w:rStyle w:val="FunctionTok"/>
        </w:rPr>
        <w:t>lapply</w:t>
      </w:r>
      <w:r>
        <w:rPr>
          <w:rStyle w:val="NormalTok"/>
        </w:rPr>
        <w:t xml:space="preserve">(.SD, </w:t>
      </w:r>
      <w:r>
        <w:rPr>
          <w:rStyle w:val="ControlFlowTok"/>
        </w:rPr>
        <w:t>function</w:t>
      </w:r>
      <w:r>
        <w:rPr>
          <w:rStyle w:val="NormalTok"/>
        </w:rPr>
        <w:t xml:space="preserve">(x) </w:t>
      </w:r>
      <w:r>
        <w:rPr>
          <w:rStyle w:val="FunctionTok"/>
        </w:rPr>
        <w:t>factor</w:t>
      </w:r>
      <w:r>
        <w:rPr>
          <w:rStyle w:val="NormalTok"/>
        </w:rPr>
        <w:t xml:space="preserve">(x)), .SDcols </w:t>
      </w:r>
      <w:r>
        <w:rPr>
          <w:rStyle w:val="OtherTok"/>
        </w:rPr>
        <w:t>=</w:t>
      </w:r>
      <w:r>
        <w:rPr>
          <w:rStyle w:val="NormalTok"/>
        </w:rPr>
        <w:t xml:space="preserve"> </w:t>
      </w:r>
      <w:r>
        <w:rPr>
          <w:rStyle w:val="SpecialCharTok"/>
        </w:rPr>
        <w:t>-</w:t>
      </w:r>
      <w:r>
        <w:rPr>
          <w:rStyle w:val="StringTok"/>
        </w:rPr>
        <w:t>"decade"</w:t>
      </w:r>
      <w:r>
        <w:rPr>
          <w:rStyle w:val="NormalTok"/>
        </w:rPr>
        <w:t>]</w:t>
      </w:r>
      <w:r>
        <w:br/>
      </w:r>
      <w:r>
        <w:br/>
      </w:r>
      <w:r>
        <w:rPr>
          <w:rStyle w:val="NormalTok"/>
        </w:rPr>
        <w:t xml:space="preserve">data </w:t>
      </w:r>
      <w:r>
        <w:rPr>
          <w:rStyle w:val="OtherTok"/>
        </w:rPr>
        <w:t>&lt;-</w:t>
      </w:r>
      <w:r>
        <w:rPr>
          <w:rStyle w:val="NormalTok"/>
        </w:rPr>
        <w:t xml:space="preserve"> </w:t>
      </w:r>
      <w:r>
        <w:rPr>
          <w:rStyle w:val="FunctionTok"/>
        </w:rPr>
        <w:t>cbind</w:t>
      </w:r>
      <w:r>
        <w:rPr>
          <w:rStyle w:val="NormalTok"/>
        </w:rPr>
        <w:t>(data</w:t>
      </w:r>
      <w:r>
        <w:rPr>
          <w:rStyle w:val="SpecialCharTok"/>
        </w:rPr>
        <w:t>$</w:t>
      </w:r>
      <w:r>
        <w:rPr>
          <w:rStyle w:val="NormalTok"/>
        </w:rPr>
        <w:t>decade, temp)</w:t>
      </w:r>
      <w:r>
        <w:br/>
      </w:r>
      <w:r>
        <w:br/>
      </w:r>
      <w:r>
        <w:rPr>
          <w:rStyle w:val="FunctionTok"/>
        </w:rPr>
        <w:t>colnames</w:t>
      </w:r>
      <w:r>
        <w:rPr>
          <w:rStyle w:val="NormalTok"/>
        </w:rPr>
        <w:t>(data)[</w:t>
      </w:r>
      <w:r>
        <w:rPr>
          <w:rStyle w:val="DecValTok"/>
        </w:rPr>
        <w:t>1</w:t>
      </w:r>
      <w:r>
        <w:rPr>
          <w:rStyle w:val="NormalTok"/>
        </w:rPr>
        <w:t xml:space="preserve">] </w:t>
      </w:r>
      <w:r>
        <w:rPr>
          <w:rStyle w:val="OtherTok"/>
        </w:rPr>
        <w:t>&lt;-</w:t>
      </w:r>
      <w:r>
        <w:rPr>
          <w:rStyle w:val="NormalTok"/>
        </w:rPr>
        <w:t xml:space="preserve"> </w:t>
      </w:r>
      <w:r>
        <w:rPr>
          <w:rStyle w:val="StringTok"/>
        </w:rPr>
        <w:t>"decade"</w:t>
      </w:r>
      <w:r>
        <w:br/>
      </w:r>
      <w:r>
        <w:br/>
      </w:r>
      <w:r>
        <w:rPr>
          <w:rStyle w:val="NormalTok"/>
        </w:rPr>
        <w:t xml:space="preserve">data_total </w:t>
      </w:r>
      <w:r>
        <w:rPr>
          <w:rStyle w:val="OtherTok"/>
        </w:rPr>
        <w:t>&lt;-</w:t>
      </w:r>
      <w:r>
        <w:rPr>
          <w:rStyle w:val="NormalTok"/>
        </w:rPr>
        <w:t xml:space="preserve"> data[, </w:t>
      </w:r>
      <w:r>
        <w:rPr>
          <w:rStyle w:val="FunctionTok"/>
        </w:rPr>
        <w:t>lapply</w:t>
      </w:r>
      <w:r>
        <w:rPr>
          <w:rStyle w:val="NormalTok"/>
        </w:rPr>
        <w:t xml:space="preserve">(.SD, length), by </w:t>
      </w:r>
      <w:r>
        <w:rPr>
          <w:rStyle w:val="OtherTok"/>
        </w:rPr>
        <w:t>=</w:t>
      </w:r>
      <w:r>
        <w:rPr>
          <w:rStyle w:val="NormalTok"/>
        </w:rPr>
        <w:t xml:space="preserve"> decade]</w:t>
      </w:r>
      <w:r>
        <w:br/>
      </w:r>
      <w:r>
        <w:br/>
      </w:r>
      <w:r>
        <w:rPr>
          <w:rStyle w:val="NormalTok"/>
        </w:rPr>
        <w:t xml:space="preserve">data_perc </w:t>
      </w:r>
      <w:r>
        <w:rPr>
          <w:rStyle w:val="OtherTok"/>
        </w:rPr>
        <w:t>&lt;-</w:t>
      </w:r>
      <w:r>
        <w:rPr>
          <w:rStyle w:val="NormalTok"/>
        </w:rPr>
        <w:t xml:space="preserve"> data_sum</w:t>
      </w:r>
      <w:r>
        <w:rPr>
          <w:rStyle w:val="SpecialCharTok"/>
        </w:rPr>
        <w:t>/</w:t>
      </w:r>
      <w:r>
        <w:rPr>
          <w:rStyle w:val="NormalTok"/>
        </w:rPr>
        <w:t>data_total</w:t>
      </w:r>
      <w:r>
        <w:br/>
      </w:r>
      <w:r>
        <w:rPr>
          <w:rStyle w:val="NormalTok"/>
        </w:rPr>
        <w:t>data_perc</w:t>
      </w:r>
      <w:r>
        <w:rPr>
          <w:rStyle w:val="SpecialCharTok"/>
        </w:rPr>
        <w:t>$</w:t>
      </w:r>
      <w:r>
        <w:rPr>
          <w:rStyle w:val="NormalTok"/>
        </w:rPr>
        <w:t xml:space="preserve">decade </w:t>
      </w:r>
      <w:r>
        <w:rPr>
          <w:rStyle w:val="OtherTok"/>
        </w:rPr>
        <w:t>&lt;-</w:t>
      </w:r>
      <w:r>
        <w:rPr>
          <w:rStyle w:val="NormalTok"/>
        </w:rPr>
        <w:t xml:space="preserve"> data_sum</w:t>
      </w:r>
      <w:r>
        <w:rPr>
          <w:rStyle w:val="SpecialCharTok"/>
        </w:rPr>
        <w:t>$</w:t>
      </w:r>
      <w:r>
        <w:rPr>
          <w:rStyle w:val="NormalTok"/>
        </w:rPr>
        <w:t>decade</w:t>
      </w:r>
      <w:r>
        <w:br/>
      </w:r>
      <w:r>
        <w:br/>
      </w:r>
      <w:r>
        <w:rPr>
          <w:rStyle w:val="FunctionTok"/>
        </w:rPr>
        <w:t>rm</w:t>
      </w:r>
      <w:r>
        <w:rPr>
          <w:rStyle w:val="NormalTok"/>
        </w:rPr>
        <w:t>(data, temp)</w:t>
      </w:r>
    </w:p>
    <w:p w14:paraId="5411BF38" w14:textId="77777777" w:rsidR="00061BCE" w:rsidRDefault="00000000">
      <w:pPr>
        <w:pStyle w:val="FirstParagraph"/>
      </w:pPr>
      <w:r>
        <w:rPr>
          <w:i/>
          <w:iCs/>
        </w:rPr>
        <w:lastRenderedPageBreak/>
        <w:t>A plot using the data above that is used as the basis for shiny GIF</w:t>
      </w:r>
    </w:p>
    <w:p w14:paraId="47E1AB86" w14:textId="77777777" w:rsidR="00061BCE" w:rsidRDefault="00000000">
      <w:pPr>
        <w:pStyle w:val="SourceCode"/>
      </w:pPr>
      <w:r>
        <w:rPr>
          <w:rStyle w:val="NormalTok"/>
        </w:rPr>
        <w:t xml:space="preserve">temp </w:t>
      </w:r>
      <w:r>
        <w:rPr>
          <w:rStyle w:val="OtherTok"/>
        </w:rPr>
        <w:t>&lt;-</w:t>
      </w:r>
      <w:r>
        <w:rPr>
          <w:rStyle w:val="NormalTok"/>
        </w:rPr>
        <w:t xml:space="preserve"> data_perc[,</w:t>
      </w:r>
      <w:r>
        <w:rPr>
          <w:rStyle w:val="SpecialCharTok"/>
        </w:rPr>
        <w:t>-</w:t>
      </w:r>
      <w:r>
        <w:rPr>
          <w:rStyle w:val="DecValTok"/>
        </w:rPr>
        <w:t>1</w:t>
      </w:r>
      <w:r>
        <w:rPr>
          <w:rStyle w:val="NormalTok"/>
        </w:rPr>
        <w:t>]</w:t>
      </w:r>
      <w:r>
        <w:br/>
      </w:r>
      <w:r>
        <w:br/>
      </w:r>
      <w:r>
        <w:rPr>
          <w:rStyle w:val="NormalTok"/>
        </w:rPr>
        <w:t>temp2</w:t>
      </w:r>
      <w:r>
        <w:rPr>
          <w:rStyle w:val="OtherTok"/>
        </w:rPr>
        <w:t>&lt;-</w:t>
      </w:r>
      <w:r>
        <w:rPr>
          <w:rStyle w:val="NormalTok"/>
        </w:rPr>
        <w:t xml:space="preserve"> </w:t>
      </w:r>
      <w:r>
        <w:rPr>
          <w:rStyle w:val="FunctionTok"/>
        </w:rPr>
        <w:t>as.numeric</w:t>
      </w:r>
      <w:r>
        <w:rPr>
          <w:rStyle w:val="NormalTok"/>
        </w:rPr>
        <w:t>(temp[</w:t>
      </w:r>
      <w:r>
        <w:rPr>
          <w:rStyle w:val="DecValTok"/>
        </w:rPr>
        <w:t>1</w:t>
      </w:r>
      <w:r>
        <w:rPr>
          <w:rStyle w:val="NormalTok"/>
        </w:rPr>
        <w:t>,])</w:t>
      </w:r>
      <w:r>
        <w:br/>
      </w:r>
      <w:r>
        <w:br/>
      </w:r>
      <w:r>
        <w:rPr>
          <w:rStyle w:val="NormalTok"/>
        </w:rPr>
        <w:t xml:space="preserve">Values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(temp2,</w:t>
      </w:r>
      <w:r>
        <w:rPr>
          <w:rStyle w:val="DecValTok"/>
        </w:rPr>
        <w:t>1</w:t>
      </w:r>
      <w:r>
        <w:rPr>
          <w:rStyle w:val="SpecialCharTok"/>
        </w:rPr>
        <w:t>-</w:t>
      </w:r>
      <w:r>
        <w:rPr>
          <w:rStyle w:val="NormalTok"/>
        </w:rPr>
        <w:t xml:space="preserve">temp2),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38</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br/>
      </w:r>
      <w:r>
        <w:rPr>
          <w:rStyle w:val="NormalTok"/>
        </w:rPr>
        <w:t xml:space="preserve">colnames_perc </w:t>
      </w:r>
      <w:r>
        <w:rPr>
          <w:rStyle w:val="OtherTok"/>
        </w:rPr>
        <w:t>&lt;-</w:t>
      </w:r>
      <w:r>
        <w:rPr>
          <w:rStyle w:val="NormalTok"/>
        </w:rPr>
        <w:t xml:space="preserve"> </w:t>
      </w:r>
      <w:r>
        <w:rPr>
          <w:rStyle w:val="FunctionTok"/>
        </w:rPr>
        <w:t>colnames</w:t>
      </w:r>
      <w:r>
        <w:rPr>
          <w:rStyle w:val="NormalTok"/>
        </w:rPr>
        <w:t>(data_perc)</w:t>
      </w:r>
      <w:r>
        <w:br/>
      </w:r>
      <w:r>
        <w:rPr>
          <w:rStyle w:val="NormalTok"/>
        </w:rPr>
        <w:t xml:space="preserve">colnames_perc </w:t>
      </w:r>
      <w:r>
        <w:rPr>
          <w:rStyle w:val="OtherTok"/>
        </w:rPr>
        <w:t>&lt;-</w:t>
      </w:r>
      <w:r>
        <w:rPr>
          <w:rStyle w:val="NormalTok"/>
        </w:rPr>
        <w:t xml:space="preserve"> colnames_perc[</w:t>
      </w:r>
      <w:r>
        <w:rPr>
          <w:rStyle w:val="SpecialCharTok"/>
        </w:rPr>
        <w:t>-</w:t>
      </w:r>
      <w:r>
        <w:rPr>
          <w:rStyle w:val="DecValTok"/>
        </w:rPr>
        <w:t>1</w:t>
      </w:r>
      <w:r>
        <w:rPr>
          <w:rStyle w:val="NormalTok"/>
        </w:rPr>
        <w:t>]</w:t>
      </w:r>
      <w:r>
        <w:br/>
      </w:r>
      <w:r>
        <w:br/>
      </w:r>
      <w:r>
        <w:rPr>
          <w:rStyle w:val="FunctionTok"/>
        </w:rPr>
        <w:t>colnames</w:t>
      </w:r>
      <w:r>
        <w:rPr>
          <w:rStyle w:val="NormalTok"/>
        </w:rPr>
        <w:t xml:space="preserve">(Values) </w:t>
      </w:r>
      <w:r>
        <w:rPr>
          <w:rStyle w:val="OtherTok"/>
        </w:rPr>
        <w:t>&lt;-</w:t>
      </w:r>
      <w:r>
        <w:rPr>
          <w:rStyle w:val="NormalTok"/>
        </w:rPr>
        <w:t xml:space="preserve"> colnames_perc</w:t>
      </w:r>
      <w:r>
        <w:br/>
      </w:r>
      <w:r>
        <w:br/>
      </w:r>
      <w:r>
        <w:rPr>
          <w:rStyle w:val="NormalTok"/>
        </w:rPr>
        <w:t xml:space="preserve">colors </w:t>
      </w:r>
      <w:r>
        <w:rPr>
          <w:rStyle w:val="OtherTok"/>
        </w:rPr>
        <w:t>=</w:t>
      </w:r>
      <w:r>
        <w:rPr>
          <w:rStyle w:val="NormalTok"/>
        </w:rPr>
        <w:t xml:space="preserve"> </w:t>
      </w:r>
      <w:r>
        <w:rPr>
          <w:rStyle w:val="FunctionTok"/>
        </w:rPr>
        <w:t>c</w:t>
      </w:r>
      <w:r>
        <w:rPr>
          <w:rStyle w:val="NormalTok"/>
        </w:rPr>
        <w:t>(</w:t>
      </w:r>
      <w:r>
        <w:rPr>
          <w:rStyle w:val="StringTok"/>
        </w:rPr>
        <w:t>"green"</w:t>
      </w:r>
      <w:r>
        <w:rPr>
          <w:rStyle w:val="NormalTok"/>
        </w:rPr>
        <w:t>,</w:t>
      </w:r>
      <w:r>
        <w:rPr>
          <w:rStyle w:val="StringTok"/>
        </w:rPr>
        <w:t>"red"</w:t>
      </w:r>
      <w:r>
        <w:rPr>
          <w:rStyle w:val="NormalTok"/>
        </w:rPr>
        <w:t>)</w:t>
      </w:r>
      <w:r>
        <w:br/>
      </w:r>
      <w:r>
        <w:br/>
      </w:r>
      <w:r>
        <w:rPr>
          <w:rStyle w:val="FunctionTok"/>
        </w:rPr>
        <w:t>barplot</w:t>
      </w:r>
      <w:r>
        <w:rPr>
          <w:rStyle w:val="NormalTok"/>
        </w:rPr>
        <w:t xml:space="preserve">(Values, </w:t>
      </w:r>
      <w:r>
        <w:rPr>
          <w:rStyle w:val="AttributeTok"/>
        </w:rPr>
        <w:t>main =</w:t>
      </w:r>
      <w:r>
        <w:rPr>
          <w:rStyle w:val="NormalTok"/>
        </w:rPr>
        <w:t xml:space="preserve"> </w:t>
      </w:r>
      <w:r>
        <w:rPr>
          <w:rStyle w:val="StringTok"/>
        </w:rPr>
        <w:t>"Missing Values by Variable -- 1960's"</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"cat"</w:t>
      </w:r>
      <w:r>
        <w:rPr>
          <w:rStyle w:val="NormalTok"/>
        </w:rPr>
        <w:t xml:space="preserve">, </w:t>
      </w:r>
      <w:r>
        <w:rPr>
          <w:rStyle w:val="AttributeTok"/>
        </w:rPr>
        <w:t>ylab =</w:t>
      </w:r>
      <w:r>
        <w:rPr>
          <w:rStyle w:val="NormalTok"/>
        </w:rPr>
        <w:t xml:space="preserve"> </w:t>
      </w:r>
      <w:r>
        <w:rPr>
          <w:rStyle w:val="StringTok"/>
        </w:rPr>
        <w:t>"percent valid"</w:t>
      </w:r>
      <w:r>
        <w:rPr>
          <w:rStyle w:val="NormalTok"/>
        </w:rPr>
        <w:t xml:space="preserve">, </w:t>
      </w:r>
      <w:r>
        <w:rPr>
          <w:rStyle w:val="AttributeTok"/>
        </w:rPr>
        <w:t>col =</w:t>
      </w:r>
      <w:r>
        <w:rPr>
          <w:rStyle w:val="NormalTok"/>
        </w:rPr>
        <w:t xml:space="preserve"> colors, </w:t>
      </w:r>
      <w:r>
        <w:rPr>
          <w:rStyle w:val="AttributeTok"/>
        </w:rPr>
        <w:t>names.arg =</w:t>
      </w:r>
      <w:r>
        <w:rPr>
          <w:rStyle w:val="NormalTok"/>
        </w:rPr>
        <w:t xml:space="preserve"> </w:t>
      </w:r>
      <w:r>
        <w:rPr>
          <w:rStyle w:val="FunctionTok"/>
        </w:rPr>
        <w:t>colnames</w:t>
      </w:r>
      <w:r>
        <w:rPr>
          <w:rStyle w:val="NormalTok"/>
        </w:rPr>
        <w:t>(Values))</w:t>
      </w:r>
    </w:p>
    <w:p w14:paraId="377E07E6" w14:textId="77777777" w:rsidR="00061BCE" w:rsidRDefault="00000000">
      <w:pPr>
        <w:pStyle w:val="FirstParagraph"/>
      </w:pPr>
      <w:r>
        <w:rPr>
          <w:noProof/>
        </w:rPr>
        <w:drawing>
          <wp:inline distT="0" distB="0" distL="0" distR="0" wp14:anchorId="3C5D0943" wp14:editId="583918F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world_bank_project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901E2AF" w14:textId="77777777" w:rsidR="00061BCE" w:rsidRDefault="00000000">
      <w:pPr>
        <w:pStyle w:val="SourceCode"/>
      </w:pP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8</w:t>
      </w:r>
      <w:r>
        <w:rPr>
          <w:rStyle w:val="NormalTok"/>
        </w:rPr>
        <w:t xml:space="preserve">, </w:t>
      </w:r>
      <w:r>
        <w:rPr>
          <w:rStyle w:val="FloatTok"/>
        </w:rPr>
        <w:t>4.1</w:t>
      </w:r>
      <w:r>
        <w:rPr>
          <w:rStyle w:val="NormalTok"/>
        </w:rPr>
        <w:t xml:space="preserve">, </w:t>
      </w:r>
      <w:r>
        <w:rPr>
          <w:rStyle w:val="FloatTok"/>
        </w:rPr>
        <w:t>4.1</w:t>
      </w:r>
      <w:r>
        <w:rPr>
          <w:rStyle w:val="NormalTok"/>
        </w:rPr>
        <w:t xml:space="preserve">, </w:t>
      </w:r>
      <w:r>
        <w:rPr>
          <w:rStyle w:val="FloatTok"/>
        </w:rPr>
        <w:t>2.1</w:t>
      </w:r>
      <w:r>
        <w:rPr>
          <w:rStyle w:val="NormalTok"/>
        </w:rPr>
        <w:t xml:space="preserve">), </w:t>
      </w:r>
      <w:r>
        <w:rPr>
          <w:rStyle w:val="AttributeTok"/>
        </w:rPr>
        <w:t>las=</w:t>
      </w:r>
      <w:r>
        <w:rPr>
          <w:rStyle w:val="DecValTok"/>
        </w:rPr>
        <w:t>2</w:t>
      </w:r>
      <w:r>
        <w:rPr>
          <w:rStyle w:val="NormalTok"/>
        </w:rPr>
        <w:t>)</w:t>
      </w:r>
      <w:r>
        <w:br/>
      </w:r>
      <w:r>
        <w:br/>
      </w:r>
      <w:r>
        <w:rPr>
          <w:rStyle w:val="FunctionTok"/>
        </w:rPr>
        <w:t>rm</w:t>
      </w:r>
      <w:r>
        <w:rPr>
          <w:rStyle w:val="NormalTok"/>
        </w:rPr>
        <w:t>(temp,temp2,Values,colnames_perc)</w:t>
      </w:r>
    </w:p>
    <w:p w14:paraId="58625580" w14:textId="77777777" w:rsidR="00061BCE" w:rsidRDefault="00000000">
      <w:pPr>
        <w:pStyle w:val="Heading2"/>
      </w:pPr>
      <w:bookmarkStart w:id="32" w:name="dropping-unneeded-dfs"/>
      <w:bookmarkStart w:id="33" w:name="_Toc144483895"/>
      <w:bookmarkEnd w:id="30"/>
      <w:r>
        <w:t>dropping unneeded df’s</w:t>
      </w:r>
      <w:bookmarkEnd w:id="33"/>
    </w:p>
    <w:p w14:paraId="4F76E824" w14:textId="77777777" w:rsidR="00061BCE" w:rsidRDefault="00000000">
      <w:pPr>
        <w:pStyle w:val="SourceCode"/>
      </w:pPr>
      <w:r>
        <w:rPr>
          <w:rStyle w:val="CommentTok"/>
        </w:rPr>
        <w:t># dropping wdi_econ_only, as its no longer needed</w:t>
      </w:r>
      <w:r>
        <w:br/>
      </w:r>
      <w:r>
        <w:rPr>
          <w:rStyle w:val="FunctionTok"/>
        </w:rPr>
        <w:t>rm</w:t>
      </w:r>
      <w:r>
        <w:rPr>
          <w:rStyle w:val="NormalTok"/>
        </w:rPr>
        <w:t xml:space="preserve">(wdi_econ_only, wdi_gdp_filtered, wdi_by_year, year_filt, nas, nadt, </w:t>
      </w:r>
      <w:r>
        <w:rPr>
          <w:rStyle w:val="NormalTok"/>
        </w:rPr>
        <w:lastRenderedPageBreak/>
        <w:t>country_filt, all_filt, cols4swap, gdp_only, gdp_filtered, new_countries, i, cur_countries, check_var, colnames_wb1, years, series_list, names_list, summary_wb1)</w:t>
      </w:r>
    </w:p>
    <w:p w14:paraId="1FB48259" w14:textId="77777777" w:rsidR="00061BCE" w:rsidRDefault="00000000">
      <w:pPr>
        <w:pStyle w:val="FirstParagraph"/>
      </w:pPr>
      <w:r>
        <w:t>The remaining columns are wbdt: a long format data set, wbdt_wide: the wide version of wbdt, wb_narm: wbdt where all rows with NA’s have been removed (less impactful in this case because each field has its own row), and wide_narm: where only rows with NA’s in gnipc_constant have been removed.</w:t>
      </w:r>
    </w:p>
    <w:p w14:paraId="6AF95EEE" w14:textId="77777777" w:rsidR="00061BCE" w:rsidRDefault="00000000">
      <w:pPr>
        <w:pStyle w:val="Heading1"/>
      </w:pPr>
      <w:bookmarkStart w:id="34" w:name="exploratory-analysis"/>
      <w:bookmarkStart w:id="35" w:name="_Toc144483896"/>
      <w:bookmarkEnd w:id="8"/>
      <w:bookmarkEnd w:id="32"/>
      <w:r>
        <w:t>Exploratory Analysis</w:t>
      </w:r>
      <w:bookmarkEnd w:id="35"/>
    </w:p>
    <w:p w14:paraId="7BBBBF0D" w14:textId="77777777" w:rsidR="00061BCE" w:rsidRDefault="00000000">
      <w:pPr>
        <w:pStyle w:val="FirstParagraph"/>
      </w:pPr>
      <w:r>
        <w:t>Here we perform initial analyses and visualizations to get a sense of the data and spot potential issues.</w:t>
      </w:r>
    </w:p>
    <w:p w14:paraId="6C9D59D2" w14:textId="77777777" w:rsidR="00061BCE" w:rsidRDefault="00000000">
      <w:pPr>
        <w:pStyle w:val="Heading2"/>
      </w:pPr>
      <w:bookmarkStart w:id="36" w:name="quick-test-plots"/>
      <w:bookmarkStart w:id="37" w:name="_Toc144483897"/>
      <w:r>
        <w:t>quick test plots</w:t>
      </w:r>
      <w:bookmarkEnd w:id="37"/>
    </w:p>
    <w:p w14:paraId="6B8BB01E" w14:textId="77777777" w:rsidR="00061BCE"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(wbdt_wide</w:t>
      </w:r>
      <w:r>
        <w:rPr>
          <w:rStyle w:val="SpecialCharTok"/>
        </w:rPr>
        <w:t>$</w:t>
      </w:r>
      <w:r>
        <w:rPr>
          <w:rStyle w:val="NormalTok"/>
        </w:rPr>
        <w:t>literacy_at, wbdt_wide</w:t>
      </w:r>
      <w:r>
        <w:rPr>
          <w:rStyle w:val="SpecialCharTok"/>
        </w:rPr>
        <w:t>$</w:t>
      </w:r>
      <w:r>
        <w:rPr>
          <w:rStyle w:val="NormalTok"/>
        </w:rPr>
        <w:t>gdp_constant</w:t>
      </w:r>
      <w:r>
        <w:rPr>
          <w:rStyle w:val="SpecialCharTok"/>
        </w:rPr>
        <w:t>/</w:t>
      </w:r>
      <w:r>
        <w:rPr>
          <w:rStyle w:val="DecValTok"/>
        </w:rPr>
        <w:t>1000000000</w:t>
      </w:r>
      <w:r>
        <w:rPr>
          <w:rStyle w:val="NormalTok"/>
        </w:rPr>
        <w:t xml:space="preserve">, </w:t>
      </w:r>
      <w:r>
        <w:rPr>
          <w:rStyle w:val="AttributeTok"/>
        </w:rPr>
        <w:t>ylab =</w:t>
      </w:r>
      <w:r>
        <w:rPr>
          <w:rStyle w:val="NormalTok"/>
        </w:rPr>
        <w:t xml:space="preserve"> </w:t>
      </w:r>
      <w:r>
        <w:rPr>
          <w:rStyle w:val="StringTok"/>
        </w:rPr>
        <w:t>"GDP in Millions (2015 USD)"</w:t>
      </w:r>
      <w:r>
        <w:rPr>
          <w:rStyle w:val="NormalTok"/>
        </w:rPr>
        <w:t xml:space="preserve">, </w:t>
      </w:r>
      <w:r>
        <w:rPr>
          <w:rStyle w:val="AttributeTok"/>
        </w:rPr>
        <w:t>xlab =</w:t>
      </w:r>
      <w:r>
        <w:rPr>
          <w:rStyle w:val="NormalTok"/>
        </w:rPr>
        <w:t xml:space="preserve"> </w:t>
      </w:r>
      <w:r>
        <w:rPr>
          <w:rStyle w:val="StringTok"/>
        </w:rPr>
        <w:t>"Adult Total Literacy as % of Population"</w:t>
      </w:r>
      <w:r>
        <w:rPr>
          <w:rStyle w:val="NormalTok"/>
        </w:rPr>
        <w:t>)</w:t>
      </w:r>
      <w:r>
        <w:br/>
      </w:r>
      <w:r>
        <w:br/>
      </w:r>
      <w:r>
        <w:rPr>
          <w:rStyle w:val="FunctionTok"/>
        </w:rPr>
        <w:t>plot</w:t>
      </w:r>
      <w:r>
        <w:rPr>
          <w:rStyle w:val="NormalTok"/>
        </w:rPr>
        <w:t>(</w:t>
      </w:r>
      <w:r>
        <w:rPr>
          <w:rStyle w:val="AttributeTok"/>
        </w:rPr>
        <w:t>x =</w:t>
      </w:r>
      <w:r>
        <w:rPr>
          <w:rStyle w:val="NormalTok"/>
        </w:rPr>
        <w:t xml:space="preserve"> wbdt_wide</w:t>
      </w:r>
      <w:r>
        <w:rPr>
          <w:rStyle w:val="SpecialCharTok"/>
        </w:rPr>
        <w:t>$</w:t>
      </w:r>
      <w:r>
        <w:rPr>
          <w:rStyle w:val="NormalTok"/>
        </w:rPr>
        <w:t xml:space="preserve">literacy_at, </w:t>
      </w:r>
      <w:r>
        <w:rPr>
          <w:rStyle w:val="AttributeTok"/>
        </w:rPr>
        <w:t>y =</w:t>
      </w:r>
      <w:r>
        <w:rPr>
          <w:rStyle w:val="NormalTok"/>
        </w:rPr>
        <w:t xml:space="preserve"> wbdt_wide</w:t>
      </w:r>
      <w:r>
        <w:rPr>
          <w:rStyle w:val="SpecialCharTok"/>
        </w:rPr>
        <w:t>$</w:t>
      </w:r>
      <w:r>
        <w:rPr>
          <w:rStyle w:val="NormalTok"/>
        </w:rPr>
        <w:t>gdppc_constant</w:t>
      </w:r>
      <w:r>
        <w:rPr>
          <w:rStyle w:val="SpecialCharTok"/>
        </w:rPr>
        <w:t>/</w:t>
      </w:r>
      <w:r>
        <w:rPr>
          <w:rStyle w:val="DecValTok"/>
        </w:rPr>
        <w:t>1000</w:t>
      </w:r>
      <w:r>
        <w:rPr>
          <w:rStyle w:val="NormalTok"/>
        </w:rPr>
        <w:t xml:space="preserve">, </w:t>
      </w:r>
      <w:r>
        <w:rPr>
          <w:rStyle w:val="AttributeTok"/>
        </w:rPr>
        <w:t>ylab =</w:t>
      </w:r>
      <w:r>
        <w:rPr>
          <w:rStyle w:val="NormalTok"/>
        </w:rPr>
        <w:t xml:space="preserve"> </w:t>
      </w:r>
      <w:r>
        <w:rPr>
          <w:rStyle w:val="StringTok"/>
        </w:rPr>
        <w:t>"GDP Per Capita in Thousands (2015 USD)"</w:t>
      </w:r>
      <w:r>
        <w:rPr>
          <w:rStyle w:val="NormalTok"/>
        </w:rPr>
        <w:t xml:space="preserve">, </w:t>
      </w:r>
      <w:r>
        <w:rPr>
          <w:rStyle w:val="AttributeTok"/>
        </w:rPr>
        <w:t>xlab =</w:t>
      </w:r>
      <w:r>
        <w:rPr>
          <w:rStyle w:val="NormalTok"/>
        </w:rPr>
        <w:t xml:space="preserve"> </w:t>
      </w:r>
      <w:r>
        <w:rPr>
          <w:rStyle w:val="StringTok"/>
        </w:rPr>
        <w:t>"Adult Total Literacy as % of Population"</w:t>
      </w:r>
      <w:r>
        <w:rPr>
          <w:rStyle w:val="NormalTok"/>
        </w:rPr>
        <w:t>)</w:t>
      </w:r>
    </w:p>
    <w:p w14:paraId="68F05F37" w14:textId="77777777" w:rsidR="00061BCE" w:rsidRDefault="00000000">
      <w:pPr>
        <w:pStyle w:val="FirstParagraph"/>
      </w:pPr>
      <w:r>
        <w:rPr>
          <w:noProof/>
        </w:rPr>
        <w:drawing>
          <wp:inline distT="0" distB="0" distL="0" distR="0" wp14:anchorId="2180B752" wp14:editId="62057F9B">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world_bank_project_files/figure-docx/unnamed-chunk-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The plot seems to have significant outliers making it difficult to read.</w:t>
      </w:r>
    </w:p>
    <w:p w14:paraId="6881A59B" w14:textId="77777777" w:rsidR="00061BCE" w:rsidRDefault="00000000">
      <w:pPr>
        <w:pStyle w:val="SourceCode"/>
      </w:pPr>
      <w:r>
        <w:rPr>
          <w:rStyle w:val="CommentTok"/>
        </w:rPr>
        <w:lastRenderedPageBreak/>
        <w:t># recreating plot, limiting money range to 100/100K min/max</w:t>
      </w:r>
      <w:r>
        <w:br/>
      </w:r>
      <w:r>
        <w:rPr>
          <w:rStyle w:val="FunctionTok"/>
        </w:rPr>
        <w:t>plot</w:t>
      </w:r>
      <w:r>
        <w:rPr>
          <w:rStyle w:val="NormalTok"/>
        </w:rPr>
        <w:t>(wide_narm</w:t>
      </w:r>
      <w:r>
        <w:rPr>
          <w:rStyle w:val="SpecialCharTok"/>
        </w:rPr>
        <w:t>$</w:t>
      </w:r>
      <w:r>
        <w:rPr>
          <w:rStyle w:val="NormalTok"/>
        </w:rPr>
        <w:t>literacy_at, wide_narm</w:t>
      </w:r>
      <w:r>
        <w:rPr>
          <w:rStyle w:val="SpecialCharTok"/>
        </w:rPr>
        <w:t>$</w:t>
      </w:r>
      <w:r>
        <w:rPr>
          <w:rStyle w:val="NormalTok"/>
        </w:rPr>
        <w:t xml:space="preserve">gdppc_constant, </w:t>
      </w:r>
      <w:r>
        <w:rPr>
          <w:rStyle w:val="AttributeTok"/>
        </w:rPr>
        <w:t>ylab =</w:t>
      </w:r>
      <w:r>
        <w:rPr>
          <w:rStyle w:val="NormalTok"/>
        </w:rPr>
        <w:t xml:space="preserve"> </w:t>
      </w:r>
      <w:r>
        <w:rPr>
          <w:rStyle w:val="StringTok"/>
        </w:rPr>
        <w:t>"GDP Per Capita (2015 USD)"</w:t>
      </w:r>
      <w:r>
        <w:rPr>
          <w:rStyle w:val="NormalTok"/>
        </w:rPr>
        <w:t xml:space="preserve">, </w:t>
      </w:r>
      <w:r>
        <w:rPr>
          <w:rStyle w:val="AttributeTok"/>
        </w:rPr>
        <w:t>xlab =</w:t>
      </w:r>
      <w:r>
        <w:rPr>
          <w:rStyle w:val="NormalTok"/>
        </w:rPr>
        <w:t xml:space="preserve"> </w:t>
      </w:r>
      <w:r>
        <w:rPr>
          <w:rStyle w:val="StringTok"/>
        </w:rPr>
        <w:t>"Adult Total Literacy as % of Population"</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100</w:t>
      </w:r>
      <w:r>
        <w:rPr>
          <w:rStyle w:val="NormalTok"/>
        </w:rPr>
        <w:t>,</w:t>
      </w:r>
      <w:r>
        <w:rPr>
          <w:rStyle w:val="DecValTok"/>
        </w:rPr>
        <w:t>100000</w:t>
      </w:r>
      <w:r>
        <w:rPr>
          <w:rStyle w:val="NormalTok"/>
        </w:rPr>
        <w:t>))</w:t>
      </w:r>
    </w:p>
    <w:p w14:paraId="50BB2956" w14:textId="77777777" w:rsidR="00061BCE" w:rsidRDefault="00000000">
      <w:pPr>
        <w:pStyle w:val="FirstParagraph"/>
      </w:pPr>
      <w:r>
        <w:rPr>
          <w:noProof/>
        </w:rPr>
        <w:drawing>
          <wp:inline distT="0" distB="0" distL="0" distR="0" wp14:anchorId="07FD4DB4" wp14:editId="1B9AB78D">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world_bank_project_files/figure-docx/unnamed-chunk-2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Although somewhat improved, the outliers are still a problem.</w:t>
      </w:r>
    </w:p>
    <w:p w14:paraId="372DB603" w14:textId="77777777" w:rsidR="00061BCE" w:rsidRDefault="00000000">
      <w:pPr>
        <w:pStyle w:val="SourceCode"/>
      </w:pPr>
      <w:r>
        <w:rPr>
          <w:rStyle w:val="CommentTok"/>
        </w:rPr>
        <w:t># recreating plot, limiting money range to 100/75K min/max</w:t>
      </w:r>
      <w:r>
        <w:br/>
      </w:r>
      <w:r>
        <w:rPr>
          <w:rStyle w:val="FunctionTok"/>
        </w:rPr>
        <w:t>plot</w:t>
      </w:r>
      <w:r>
        <w:rPr>
          <w:rStyle w:val="NormalTok"/>
        </w:rPr>
        <w:t>(wide_narm</w:t>
      </w:r>
      <w:r>
        <w:rPr>
          <w:rStyle w:val="SpecialCharTok"/>
        </w:rPr>
        <w:t>$</w:t>
      </w:r>
      <w:r>
        <w:rPr>
          <w:rStyle w:val="NormalTok"/>
        </w:rPr>
        <w:t>literacy_at, wide_narm</w:t>
      </w:r>
      <w:r>
        <w:rPr>
          <w:rStyle w:val="SpecialCharTok"/>
        </w:rPr>
        <w:t>$</w:t>
      </w:r>
      <w:r>
        <w:rPr>
          <w:rStyle w:val="NormalTok"/>
        </w:rPr>
        <w:t xml:space="preserve">gdppc_constant, </w:t>
      </w:r>
      <w:r>
        <w:rPr>
          <w:rStyle w:val="AttributeTok"/>
        </w:rPr>
        <w:t>ylab =</w:t>
      </w:r>
      <w:r>
        <w:rPr>
          <w:rStyle w:val="NormalTok"/>
        </w:rPr>
        <w:t xml:space="preserve"> </w:t>
      </w:r>
      <w:r>
        <w:rPr>
          <w:rStyle w:val="StringTok"/>
        </w:rPr>
        <w:t>"GDP Per Capita (2015 USD)"</w:t>
      </w:r>
      <w:r>
        <w:rPr>
          <w:rStyle w:val="NormalTok"/>
        </w:rPr>
        <w:t xml:space="preserve">, </w:t>
      </w:r>
      <w:r>
        <w:rPr>
          <w:rStyle w:val="AttributeTok"/>
        </w:rPr>
        <w:t>xlab =</w:t>
      </w:r>
      <w:r>
        <w:rPr>
          <w:rStyle w:val="NormalTok"/>
        </w:rPr>
        <w:t xml:space="preserve"> </w:t>
      </w:r>
      <w:r>
        <w:rPr>
          <w:rStyle w:val="StringTok"/>
        </w:rPr>
        <w:t>"Adult Total Literacy as % of Population"</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100</w:t>
      </w:r>
      <w:r>
        <w:rPr>
          <w:rStyle w:val="NormalTok"/>
        </w:rPr>
        <w:t>,</w:t>
      </w:r>
      <w:r>
        <w:rPr>
          <w:rStyle w:val="DecValTok"/>
        </w:rPr>
        <w:t>7500</w:t>
      </w:r>
      <w:r>
        <w:rPr>
          <w:rStyle w:val="NormalTok"/>
        </w:rPr>
        <w:t xml:space="preserve">), </w:t>
      </w:r>
      <w:r>
        <w:rPr>
          <w:rStyle w:val="AttributeTok"/>
        </w:rPr>
        <w:t>main =</w:t>
      </w:r>
      <w:r>
        <w:rPr>
          <w:rStyle w:val="NormalTok"/>
        </w:rPr>
        <w:t xml:space="preserve"> </w:t>
      </w:r>
      <w:r>
        <w:rPr>
          <w:rStyle w:val="StringTok"/>
        </w:rPr>
        <w:t>"Y lim set to max $7,500"</w:t>
      </w:r>
      <w:r>
        <w:rPr>
          <w:rStyle w:val="NormalTok"/>
        </w:rPr>
        <w:t>)</w:t>
      </w:r>
    </w:p>
    <w:p w14:paraId="6FAC6EE6" w14:textId="77777777" w:rsidR="00061BCE" w:rsidRDefault="00000000">
      <w:pPr>
        <w:pStyle w:val="FirstParagraph"/>
      </w:pPr>
      <w:r>
        <w:rPr>
          <w:noProof/>
        </w:rPr>
        <w:lastRenderedPageBreak/>
        <w:drawing>
          <wp:inline distT="0" distB="0" distL="0" distR="0" wp14:anchorId="198068CD" wp14:editId="6E414C5F">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world_bank_project_files/figure-docx/unnamed-chunk-2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5275747" w14:textId="77777777" w:rsidR="00061BCE"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boxplot</w:t>
      </w:r>
      <w:r>
        <w:rPr>
          <w:rStyle w:val="NormalTok"/>
        </w:rPr>
        <w:t>(wide_narm</w:t>
      </w:r>
      <w:r>
        <w:rPr>
          <w:rStyle w:val="SpecialCharTok"/>
        </w:rPr>
        <w:t>$</w:t>
      </w:r>
      <w:r>
        <w:rPr>
          <w:rStyle w:val="NormalTok"/>
        </w:rPr>
        <w:t xml:space="preserve">gnipc_constant,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120000</w:t>
      </w:r>
      <w:r>
        <w:rPr>
          <w:rStyle w:val="NormalTok"/>
        </w:rPr>
        <w:t xml:space="preserve">), </w:t>
      </w:r>
      <w:r>
        <w:rPr>
          <w:rStyle w:val="AttributeTok"/>
        </w:rPr>
        <w:t>xlab =</w:t>
      </w:r>
      <w:r>
        <w:rPr>
          <w:rStyle w:val="NormalTok"/>
        </w:rPr>
        <w:t xml:space="preserve"> </w:t>
      </w:r>
      <w:r>
        <w:rPr>
          <w:rStyle w:val="StringTok"/>
        </w:rPr>
        <w:t>"GNI per capita"</w:t>
      </w:r>
      <w:r>
        <w:rPr>
          <w:rStyle w:val="NormalTok"/>
        </w:rPr>
        <w:t>)</w:t>
      </w:r>
      <w:r>
        <w:br/>
      </w:r>
      <w:r>
        <w:rPr>
          <w:rStyle w:val="FunctionTok"/>
        </w:rPr>
        <w:t>boxplot</w:t>
      </w:r>
      <w:r>
        <w:rPr>
          <w:rStyle w:val="NormalTok"/>
        </w:rPr>
        <w:t>(wide_narm</w:t>
      </w:r>
      <w:r>
        <w:rPr>
          <w:rStyle w:val="SpecialCharTok"/>
        </w:rPr>
        <w:t>$</w:t>
      </w:r>
      <w:r>
        <w:rPr>
          <w:rStyle w:val="NormalTok"/>
        </w:rPr>
        <w:t xml:space="preserve">gdppc_constant,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120000</w:t>
      </w:r>
      <w:r>
        <w:rPr>
          <w:rStyle w:val="NormalTok"/>
        </w:rPr>
        <w:t xml:space="preserve">), </w:t>
      </w:r>
      <w:r>
        <w:rPr>
          <w:rStyle w:val="AttributeTok"/>
        </w:rPr>
        <w:t>xlab =</w:t>
      </w:r>
      <w:r>
        <w:rPr>
          <w:rStyle w:val="NormalTok"/>
        </w:rPr>
        <w:t xml:space="preserve"> </w:t>
      </w:r>
      <w:r>
        <w:rPr>
          <w:rStyle w:val="StringTok"/>
        </w:rPr>
        <w:t>"GDP per capita"</w:t>
      </w:r>
      <w:r>
        <w:rPr>
          <w:rStyle w:val="NormalTok"/>
        </w:rPr>
        <w:t>)</w:t>
      </w:r>
    </w:p>
    <w:p w14:paraId="114C2406" w14:textId="77777777" w:rsidR="00061BCE" w:rsidRDefault="00000000">
      <w:pPr>
        <w:pStyle w:val="FirstParagraph"/>
      </w:pPr>
      <w:r>
        <w:rPr>
          <w:noProof/>
        </w:rPr>
        <w:lastRenderedPageBreak/>
        <w:drawing>
          <wp:inline distT="0" distB="0" distL="0" distR="0" wp14:anchorId="5A1BD8CA" wp14:editId="79589605">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world_bank_project_files/figure-docx/unnamed-chunk-2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box plots of GDP and GNI indicate the same pattern even with limits set on y.</w:t>
      </w:r>
    </w:p>
    <w:p w14:paraId="310EBCDE" w14:textId="77777777" w:rsidR="00061BCE" w:rsidRDefault="00000000">
      <w:pPr>
        <w:pStyle w:val="Heading3"/>
      </w:pPr>
      <w:bookmarkStart w:id="38" w:name="standardizing-data"/>
      <w:bookmarkStart w:id="39" w:name="_Toc144483898"/>
      <w:r>
        <w:t>standardizing data</w:t>
      </w:r>
      <w:bookmarkEnd w:id="39"/>
    </w:p>
    <w:p w14:paraId="1D705D74" w14:textId="77777777" w:rsidR="00061BCE" w:rsidRDefault="00000000">
      <w:pPr>
        <w:pStyle w:val="FirstParagraph"/>
      </w:pPr>
      <w:r>
        <w:t>Standardizing the data highlights just how far from the norm the outliers are.</w:t>
      </w:r>
    </w:p>
    <w:p w14:paraId="7ABDE595" w14:textId="77777777" w:rsidR="00061BCE" w:rsidRDefault="00000000">
      <w:pPr>
        <w:pStyle w:val="SourceCode"/>
      </w:pPr>
      <w:r>
        <w:rPr>
          <w:rStyle w:val="NormalTok"/>
        </w:rPr>
        <w:t xml:space="preserve">z_wide </w:t>
      </w:r>
      <w:r>
        <w:rPr>
          <w:rStyle w:val="OtherTok"/>
        </w:rPr>
        <w:t>&lt;-</w:t>
      </w:r>
      <w:r>
        <w:rPr>
          <w:rStyle w:val="NormalTok"/>
        </w:rPr>
        <w:t xml:space="preserve"> </w:t>
      </w:r>
      <w:r>
        <w:rPr>
          <w:rStyle w:val="FunctionTok"/>
        </w:rPr>
        <w:t>as.data.frame</w:t>
      </w:r>
      <w:r>
        <w:rPr>
          <w:rStyle w:val="NormalTok"/>
        </w:rPr>
        <w:t>(</w:t>
      </w:r>
      <w:r>
        <w:rPr>
          <w:rStyle w:val="FunctionTok"/>
        </w:rPr>
        <w:t>scale</w:t>
      </w:r>
      <w:r>
        <w:rPr>
          <w:rStyle w:val="NormalTok"/>
        </w:rPr>
        <w:t>(wide_narm[,</w:t>
      </w:r>
      <w:r>
        <w:rPr>
          <w:rStyle w:val="SpecialCharTok"/>
        </w:rPr>
        <w:t>!</w:t>
      </w:r>
      <w:r>
        <w:rPr>
          <w:rStyle w:val="FunctionTok"/>
        </w:rPr>
        <w:t>c</w:t>
      </w:r>
      <w:r>
        <w:rPr>
          <w:rStyle w:val="NormalTok"/>
        </w:rPr>
        <w:t>(</w:t>
      </w:r>
      <w:r>
        <w:rPr>
          <w:rStyle w:val="StringTok"/>
        </w:rPr>
        <w:t>"country"</w:t>
      </w:r>
      <w:r>
        <w:rPr>
          <w:rStyle w:val="NormalTok"/>
        </w:rPr>
        <w:t>,</w:t>
      </w:r>
      <w:r>
        <w:rPr>
          <w:rStyle w:val="StringTok"/>
        </w:rPr>
        <w:t>"year"</w:t>
      </w:r>
      <w:r>
        <w:rPr>
          <w:rStyle w:val="NormalTok"/>
        </w:rPr>
        <w:t>)]))</w:t>
      </w:r>
      <w:r>
        <w:br/>
      </w:r>
      <w:r>
        <w:br/>
      </w:r>
      <w:r>
        <w:rPr>
          <w:rStyle w:val="NormalTok"/>
        </w:rPr>
        <w:t xml:space="preserve">z_wide </w:t>
      </w:r>
      <w:r>
        <w:rPr>
          <w:rStyle w:val="OtherTok"/>
        </w:rPr>
        <w:t>&lt;-</w:t>
      </w:r>
      <w:r>
        <w:rPr>
          <w:rStyle w:val="NormalTok"/>
        </w:rPr>
        <w:t xml:space="preserve"> </w:t>
      </w:r>
      <w:r>
        <w:rPr>
          <w:rStyle w:val="FunctionTok"/>
        </w:rPr>
        <w:t>cbind</w:t>
      </w:r>
      <w:r>
        <w:rPr>
          <w:rStyle w:val="NormalTok"/>
        </w:rPr>
        <w:t>(wide_narm</w:t>
      </w:r>
      <w:r>
        <w:rPr>
          <w:rStyle w:val="SpecialCharTok"/>
        </w:rPr>
        <w:t>$</w:t>
      </w:r>
      <w:r>
        <w:rPr>
          <w:rStyle w:val="NormalTok"/>
        </w:rPr>
        <w:t>country,wide_narm</w:t>
      </w:r>
      <w:r>
        <w:rPr>
          <w:rStyle w:val="SpecialCharTok"/>
        </w:rPr>
        <w:t>$</w:t>
      </w:r>
      <w:r>
        <w:rPr>
          <w:rStyle w:val="NormalTok"/>
        </w:rPr>
        <w:t>year,z_wide)</w:t>
      </w:r>
      <w:r>
        <w:br/>
      </w:r>
      <w:r>
        <w:br/>
      </w:r>
      <w:r>
        <w:rPr>
          <w:rStyle w:val="FunctionTok"/>
        </w:rPr>
        <w:t>colnames</w:t>
      </w:r>
      <w:r>
        <w:rPr>
          <w:rStyle w:val="NormalTok"/>
        </w:rPr>
        <w:t>(z_wide)[</w:t>
      </w:r>
      <w:r>
        <w:rPr>
          <w:rStyle w:val="DecValTok"/>
        </w:rPr>
        <w:t>1</w:t>
      </w:r>
      <w:r>
        <w:rPr>
          <w:rStyle w:val="NormalTok"/>
        </w:rPr>
        <w:t xml:space="preserve">] </w:t>
      </w:r>
      <w:r>
        <w:rPr>
          <w:rStyle w:val="OtherTok"/>
        </w:rPr>
        <w:t>&lt;-</w:t>
      </w:r>
      <w:r>
        <w:rPr>
          <w:rStyle w:val="NormalTok"/>
        </w:rPr>
        <w:t xml:space="preserve"> </w:t>
      </w:r>
      <w:r>
        <w:rPr>
          <w:rStyle w:val="StringTok"/>
        </w:rPr>
        <w:t>"country"</w:t>
      </w:r>
      <w:r>
        <w:br/>
      </w:r>
      <w:r>
        <w:rPr>
          <w:rStyle w:val="FunctionTok"/>
        </w:rPr>
        <w:t>colnames</w:t>
      </w:r>
      <w:r>
        <w:rPr>
          <w:rStyle w:val="NormalTok"/>
        </w:rPr>
        <w:t>(z_wide)[</w:t>
      </w:r>
      <w:r>
        <w:rPr>
          <w:rStyle w:val="DecValTok"/>
        </w:rPr>
        <w:t>2</w:t>
      </w:r>
      <w:r>
        <w:rPr>
          <w:rStyle w:val="NormalTok"/>
        </w:rPr>
        <w:t xml:space="preserve">] </w:t>
      </w:r>
      <w:r>
        <w:rPr>
          <w:rStyle w:val="OtherTok"/>
        </w:rPr>
        <w:t>&lt;-</w:t>
      </w:r>
      <w:r>
        <w:rPr>
          <w:rStyle w:val="NormalTok"/>
        </w:rPr>
        <w:t xml:space="preserve"> </w:t>
      </w:r>
      <w:r>
        <w:rPr>
          <w:rStyle w:val="StringTok"/>
        </w:rPr>
        <w:t>"year"</w:t>
      </w:r>
    </w:p>
    <w:p w14:paraId="621D790B" w14:textId="77777777" w:rsidR="00061BCE" w:rsidRDefault="00000000">
      <w:pPr>
        <w:pStyle w:val="SourceCode"/>
      </w:pPr>
      <w:r>
        <w:rPr>
          <w:rStyle w:val="FunctionTok"/>
        </w:rPr>
        <w:t>plot</w:t>
      </w:r>
      <w:r>
        <w:rPr>
          <w:rStyle w:val="NormalTok"/>
        </w:rPr>
        <w:t>(z_wide</w:t>
      </w:r>
      <w:r>
        <w:rPr>
          <w:rStyle w:val="SpecialCharTok"/>
        </w:rPr>
        <w:t>$</w:t>
      </w:r>
      <w:r>
        <w:rPr>
          <w:rStyle w:val="NormalTok"/>
        </w:rPr>
        <w:t>literacy_at, z_wide</w:t>
      </w:r>
      <w:r>
        <w:rPr>
          <w:rStyle w:val="SpecialCharTok"/>
        </w:rPr>
        <w:t>$</w:t>
      </w:r>
      <w:r>
        <w:rPr>
          <w:rStyle w:val="NormalTok"/>
        </w:rPr>
        <w:t xml:space="preserve">gdppc_constant, </w:t>
      </w:r>
      <w:r>
        <w:rPr>
          <w:rStyle w:val="AttributeTok"/>
        </w:rPr>
        <w:t>ylab =</w:t>
      </w:r>
      <w:r>
        <w:rPr>
          <w:rStyle w:val="NormalTok"/>
        </w:rPr>
        <w:t xml:space="preserve"> </w:t>
      </w:r>
      <w:r>
        <w:rPr>
          <w:rStyle w:val="StringTok"/>
        </w:rPr>
        <w:t>"GDP Per Capita (2015 USD)"</w:t>
      </w:r>
      <w:r>
        <w:rPr>
          <w:rStyle w:val="NormalTok"/>
        </w:rPr>
        <w:t xml:space="preserve">, </w:t>
      </w:r>
      <w:r>
        <w:rPr>
          <w:rStyle w:val="AttributeTok"/>
        </w:rPr>
        <w:t>xlab =</w:t>
      </w:r>
      <w:r>
        <w:rPr>
          <w:rStyle w:val="NormalTok"/>
        </w:rPr>
        <w:t xml:space="preserve"> </w:t>
      </w:r>
      <w:r>
        <w:rPr>
          <w:rStyle w:val="StringTok"/>
        </w:rPr>
        <w:t>"Adult Total Literacy as % of Population"</w:t>
      </w:r>
      <w:r>
        <w:rPr>
          <w:rStyle w:val="NormalTok"/>
        </w:rPr>
        <w:t xml:space="preserve">, </w:t>
      </w:r>
      <w:r>
        <w:rPr>
          <w:rStyle w:val="AttributeTok"/>
        </w:rPr>
        <w:t>main =</w:t>
      </w:r>
      <w:r>
        <w:rPr>
          <w:rStyle w:val="NormalTok"/>
        </w:rPr>
        <w:t xml:space="preserve"> </w:t>
      </w:r>
      <w:r>
        <w:rPr>
          <w:rStyle w:val="StringTok"/>
        </w:rPr>
        <w:t>"GDP per capita (standardized)"</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w:t>
      </w:r>
      <w:r>
        <w:rPr>
          <w:rStyle w:val="DecValTok"/>
        </w:rPr>
        <w:t>3</w:t>
      </w:r>
      <w:r>
        <w:rPr>
          <w:rStyle w:val="NormalTok"/>
        </w:rPr>
        <w:t>))</w:t>
      </w:r>
    </w:p>
    <w:p w14:paraId="1FB974D6" w14:textId="77777777" w:rsidR="00061BCE" w:rsidRDefault="00000000">
      <w:pPr>
        <w:pStyle w:val="FirstParagraph"/>
      </w:pPr>
      <w:r>
        <w:rPr>
          <w:noProof/>
        </w:rPr>
        <w:lastRenderedPageBreak/>
        <w:drawing>
          <wp:inline distT="0" distB="0" distL="0" distR="0" wp14:anchorId="56803972" wp14:editId="1028BF88">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world_bank_project_files/figure-docx/unnamed-chunk-2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8C4076A" w14:textId="77777777" w:rsidR="00061BCE"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boxplot</w:t>
      </w:r>
      <w:r>
        <w:rPr>
          <w:rStyle w:val="NormalTok"/>
        </w:rPr>
        <w:t>(z_wide</w:t>
      </w:r>
      <w:r>
        <w:rPr>
          <w:rStyle w:val="SpecialCharTok"/>
        </w:rPr>
        <w:t>$</w:t>
      </w:r>
      <w:r>
        <w:rPr>
          <w:rStyle w:val="NormalTok"/>
        </w:rPr>
        <w:t xml:space="preserve">gnipc_constant, </w:t>
      </w:r>
      <w:r>
        <w:rPr>
          <w:rStyle w:val="AttributeTok"/>
        </w:rPr>
        <w:t>main =</w:t>
      </w:r>
      <w:r>
        <w:rPr>
          <w:rStyle w:val="NormalTok"/>
        </w:rPr>
        <w:t xml:space="preserve"> </w:t>
      </w:r>
      <w:r>
        <w:rPr>
          <w:rStyle w:val="StringTok"/>
        </w:rPr>
        <w:t>"GNI per capita (standardized)"</w:t>
      </w:r>
      <w:r>
        <w:rPr>
          <w:rStyle w:val="NormalTok"/>
        </w:rPr>
        <w:t>)</w:t>
      </w:r>
      <w:r>
        <w:br/>
      </w:r>
      <w:r>
        <w:rPr>
          <w:rStyle w:val="FunctionTok"/>
        </w:rPr>
        <w:t>boxplot</w:t>
      </w:r>
      <w:r>
        <w:rPr>
          <w:rStyle w:val="NormalTok"/>
        </w:rPr>
        <w:t>(z_wide</w:t>
      </w:r>
      <w:r>
        <w:rPr>
          <w:rStyle w:val="SpecialCharTok"/>
        </w:rPr>
        <w:t>$</w:t>
      </w:r>
      <w:r>
        <w:rPr>
          <w:rStyle w:val="NormalTok"/>
        </w:rPr>
        <w:t xml:space="preserve">gdppc_constant, </w:t>
      </w:r>
      <w:r>
        <w:rPr>
          <w:rStyle w:val="AttributeTok"/>
        </w:rPr>
        <w:t>main =</w:t>
      </w:r>
      <w:r>
        <w:rPr>
          <w:rStyle w:val="NormalTok"/>
        </w:rPr>
        <w:t xml:space="preserve"> </w:t>
      </w:r>
      <w:r>
        <w:rPr>
          <w:rStyle w:val="StringTok"/>
        </w:rPr>
        <w:t>"GDP per capita (standardized)"</w:t>
      </w:r>
      <w:r>
        <w:rPr>
          <w:rStyle w:val="NormalTok"/>
        </w:rPr>
        <w:t>)</w:t>
      </w:r>
    </w:p>
    <w:p w14:paraId="035D46E7" w14:textId="77777777" w:rsidR="00061BCE" w:rsidRDefault="00000000">
      <w:pPr>
        <w:pStyle w:val="FirstParagraph"/>
      </w:pPr>
      <w:r>
        <w:rPr>
          <w:noProof/>
        </w:rPr>
        <w:drawing>
          <wp:inline distT="0" distB="0" distL="0" distR="0" wp14:anchorId="06487437" wp14:editId="249F111D">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world_bank_project_files/figure-docx/unnamed-chunk-25-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C75B3C8" w14:textId="77777777" w:rsidR="00061BCE" w:rsidRDefault="00000000">
      <w:pPr>
        <w:pStyle w:val="Heading3"/>
      </w:pPr>
      <w:bookmarkStart w:id="40" w:name="regression"/>
      <w:bookmarkStart w:id="41" w:name="_Toc144483899"/>
      <w:bookmarkEnd w:id="38"/>
      <w:r>
        <w:lastRenderedPageBreak/>
        <w:t>regression</w:t>
      </w:r>
      <w:bookmarkEnd w:id="41"/>
    </w:p>
    <w:p w14:paraId="3A7ECB69" w14:textId="77777777" w:rsidR="00061BCE" w:rsidRDefault="00000000">
      <w:pPr>
        <w:pStyle w:val="SourceCode"/>
      </w:pPr>
      <w:r>
        <w:rPr>
          <w:rStyle w:val="NormalTok"/>
        </w:rPr>
        <w:t xml:space="preserve">prelim_df </w:t>
      </w:r>
      <w:r>
        <w:rPr>
          <w:rStyle w:val="OtherTok"/>
        </w:rPr>
        <w:t>&lt;-</w:t>
      </w:r>
      <w:r>
        <w:rPr>
          <w:rStyle w:val="NormalTok"/>
        </w:rPr>
        <w:t xml:space="preserve"> </w:t>
      </w:r>
      <w:r>
        <w:rPr>
          <w:rStyle w:val="FunctionTok"/>
        </w:rPr>
        <w:t>subset</w:t>
      </w:r>
      <w:r>
        <w:rPr>
          <w:rStyle w:val="NormalTok"/>
        </w:rPr>
        <w:t xml:space="preserve">(z_wide, </w:t>
      </w:r>
      <w:r>
        <w:rPr>
          <w:rStyle w:val="AttributeTok"/>
        </w:rPr>
        <w:t>select =</w:t>
      </w:r>
      <w:r>
        <w:rPr>
          <w:rStyle w:val="NormalTok"/>
        </w:rPr>
        <w:t xml:space="preserve"> </w:t>
      </w:r>
      <w:r>
        <w:rPr>
          <w:rStyle w:val="SpecialCharTok"/>
        </w:rPr>
        <w:t>-</w:t>
      </w:r>
      <w:r>
        <w:rPr>
          <w:rStyle w:val="FunctionTok"/>
        </w:rPr>
        <w:t>c</w:t>
      </w:r>
      <w:r>
        <w:rPr>
          <w:rStyle w:val="NormalTok"/>
        </w:rPr>
        <w:t>(gdp_constant, gdp_growth, gdppc_growth, gni_growth,gni_constant, country))</w:t>
      </w:r>
      <w:r>
        <w:br/>
      </w:r>
      <w:r>
        <w:br/>
      </w:r>
      <w:r>
        <w:rPr>
          <w:rStyle w:val="NormalTok"/>
        </w:rPr>
        <w:t xml:space="preserve">prelim_df1 </w:t>
      </w:r>
      <w:r>
        <w:rPr>
          <w:rStyle w:val="OtherTok"/>
        </w:rPr>
        <w:t>&lt;-</w:t>
      </w:r>
      <w:r>
        <w:rPr>
          <w:rStyle w:val="NormalTok"/>
        </w:rPr>
        <w:t xml:space="preserve"> </w:t>
      </w:r>
      <w:r>
        <w:rPr>
          <w:rStyle w:val="FunctionTok"/>
        </w:rPr>
        <w:t>subset</w:t>
      </w:r>
      <w:r>
        <w:rPr>
          <w:rStyle w:val="NormalTok"/>
        </w:rPr>
        <w:t xml:space="preserve">(prelim_df, </w:t>
      </w:r>
      <w:r>
        <w:rPr>
          <w:rStyle w:val="AttributeTok"/>
        </w:rPr>
        <w:t>select =</w:t>
      </w:r>
      <w:r>
        <w:rPr>
          <w:rStyle w:val="NormalTok"/>
        </w:rPr>
        <w:t xml:space="preserve"> </w:t>
      </w:r>
      <w:r>
        <w:rPr>
          <w:rStyle w:val="SpecialCharTok"/>
        </w:rPr>
        <w:t>-</w:t>
      </w:r>
      <w:r>
        <w:rPr>
          <w:rStyle w:val="FunctionTok"/>
        </w:rPr>
        <w:t>c</w:t>
      </w:r>
      <w:r>
        <w:rPr>
          <w:rStyle w:val="NormalTok"/>
        </w:rPr>
        <w:t>(gdppc_constant, year))</w:t>
      </w:r>
      <w:r>
        <w:br/>
      </w:r>
      <w:r>
        <w:br/>
      </w:r>
      <w:r>
        <w:rPr>
          <w:rStyle w:val="NormalTok"/>
        </w:rPr>
        <w:t xml:space="preserve">prelim_df2 </w:t>
      </w:r>
      <w:r>
        <w:rPr>
          <w:rStyle w:val="OtherTok"/>
        </w:rPr>
        <w:t>&lt;-</w:t>
      </w:r>
      <w:r>
        <w:rPr>
          <w:rStyle w:val="NormalTok"/>
        </w:rPr>
        <w:t xml:space="preserve"> </w:t>
      </w:r>
      <w:r>
        <w:rPr>
          <w:rStyle w:val="FunctionTok"/>
        </w:rPr>
        <w:t>subset</w:t>
      </w:r>
      <w:r>
        <w:rPr>
          <w:rStyle w:val="NormalTok"/>
        </w:rPr>
        <w:t xml:space="preserve">(prelim_df, </w:t>
      </w:r>
      <w:r>
        <w:rPr>
          <w:rStyle w:val="AttributeTok"/>
        </w:rPr>
        <w:t>select =</w:t>
      </w:r>
      <w:r>
        <w:rPr>
          <w:rStyle w:val="NormalTok"/>
        </w:rPr>
        <w:t xml:space="preserve"> </w:t>
      </w:r>
      <w:r>
        <w:rPr>
          <w:rStyle w:val="SpecialCharTok"/>
        </w:rPr>
        <w:t>-</w:t>
      </w:r>
      <w:r>
        <w:rPr>
          <w:rStyle w:val="NormalTok"/>
        </w:rPr>
        <w:t>gnipc_constant)</w:t>
      </w:r>
      <w:r>
        <w:br/>
      </w:r>
      <w:r>
        <w:br/>
      </w:r>
      <w:r>
        <w:rPr>
          <w:rStyle w:val="NormalTok"/>
        </w:rPr>
        <w:t xml:space="preserve">lm_prelim1 </w:t>
      </w:r>
      <w:r>
        <w:rPr>
          <w:rStyle w:val="OtherTok"/>
        </w:rPr>
        <w:t>&lt;-</w:t>
      </w:r>
      <w:r>
        <w:rPr>
          <w:rStyle w:val="NormalTok"/>
        </w:rPr>
        <w:t xml:space="preserve"> </w:t>
      </w:r>
      <w:r>
        <w:rPr>
          <w:rStyle w:val="FunctionTok"/>
        </w:rPr>
        <w:t>lm</w:t>
      </w:r>
      <w:r>
        <w:rPr>
          <w:rStyle w:val="NormalTok"/>
        </w:rPr>
        <w:t xml:space="preserve">(gnipc_constant </w:t>
      </w:r>
      <w:r>
        <w:rPr>
          <w:rStyle w:val="SpecialCharTok"/>
        </w:rPr>
        <w:t>~</w:t>
      </w:r>
      <w:r>
        <w:rPr>
          <w:rStyle w:val="NormalTok"/>
        </w:rPr>
        <w:t xml:space="preserve">., </w:t>
      </w:r>
      <w:r>
        <w:rPr>
          <w:rStyle w:val="AttributeTok"/>
        </w:rPr>
        <w:t>data =</w:t>
      </w:r>
      <w:r>
        <w:rPr>
          <w:rStyle w:val="NormalTok"/>
        </w:rPr>
        <w:t xml:space="preserve"> prelim_df1)</w:t>
      </w:r>
      <w:r>
        <w:br/>
      </w:r>
      <w:r>
        <w:br/>
      </w:r>
      <w:r>
        <w:rPr>
          <w:rStyle w:val="NormalTok"/>
        </w:rPr>
        <w:t xml:space="preserve">lm_prelim2 </w:t>
      </w:r>
      <w:r>
        <w:rPr>
          <w:rStyle w:val="OtherTok"/>
        </w:rPr>
        <w:t>&lt;-</w:t>
      </w:r>
      <w:r>
        <w:rPr>
          <w:rStyle w:val="NormalTok"/>
        </w:rPr>
        <w:t xml:space="preserve"> </w:t>
      </w:r>
      <w:r>
        <w:rPr>
          <w:rStyle w:val="FunctionTok"/>
        </w:rPr>
        <w:t>lm</w:t>
      </w:r>
      <w:r>
        <w:rPr>
          <w:rStyle w:val="NormalTok"/>
        </w:rPr>
        <w:t xml:space="preserve">(gdppc_constant </w:t>
      </w:r>
      <w:r>
        <w:rPr>
          <w:rStyle w:val="SpecialCharTok"/>
        </w:rPr>
        <w:t>~</w:t>
      </w:r>
      <w:r>
        <w:rPr>
          <w:rStyle w:val="NormalTok"/>
        </w:rPr>
        <w:t xml:space="preserve">., </w:t>
      </w:r>
      <w:r>
        <w:rPr>
          <w:rStyle w:val="AttributeTok"/>
        </w:rPr>
        <w:t>data =</w:t>
      </w:r>
      <w:r>
        <w:rPr>
          <w:rStyle w:val="NormalTok"/>
        </w:rPr>
        <w:t xml:space="preserve"> prelim_df2)</w:t>
      </w:r>
      <w:r>
        <w:br/>
      </w:r>
      <w:r>
        <w:br/>
      </w:r>
      <w:r>
        <w:rPr>
          <w:rStyle w:val="FunctionTok"/>
        </w:rPr>
        <w:t>summary</w:t>
      </w:r>
      <w:r>
        <w:rPr>
          <w:rStyle w:val="NormalTok"/>
        </w:rPr>
        <w:t>(lm_prelim1)</w:t>
      </w:r>
    </w:p>
    <w:p w14:paraId="2D4E4720" w14:textId="77777777" w:rsidR="00061BCE" w:rsidRDefault="00000000">
      <w:pPr>
        <w:pStyle w:val="SourceCode"/>
      </w:pPr>
      <w:r>
        <w:rPr>
          <w:rStyle w:val="VerbatimChar"/>
        </w:rPr>
        <w:t xml:space="preserve">## </w:t>
      </w:r>
      <w:r>
        <w:br/>
      </w:r>
      <w:r>
        <w:rPr>
          <w:rStyle w:val="VerbatimChar"/>
        </w:rPr>
        <w:t>## Call:</w:t>
      </w:r>
      <w:r>
        <w:br/>
      </w:r>
      <w:r>
        <w:rPr>
          <w:rStyle w:val="VerbatimChar"/>
        </w:rPr>
        <w:t>## lm(formula = gnipc_constant ~ ., data = prelim_df1)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-0.5802 -0.1348 -0.0190  0.0948  0.8497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0.211      0.393    0.54   0.5955   </w:t>
      </w:r>
      <w:r>
        <w:br/>
      </w:r>
      <w:r>
        <w:rPr>
          <w:rStyle w:val="VerbatimChar"/>
        </w:rPr>
        <w:t xml:space="preserve">## literacy_af     -9.841      7.489   -1.31   0.1985   </w:t>
      </w:r>
      <w:r>
        <w:br/>
      </w:r>
      <w:r>
        <w:rPr>
          <w:rStyle w:val="VerbatimChar"/>
        </w:rPr>
        <w:t xml:space="preserve">## literacy_am     -7.358      4.987   -1.48   0.1502   </w:t>
      </w:r>
      <w:r>
        <w:br/>
      </w:r>
      <w:r>
        <w:rPr>
          <w:rStyle w:val="VerbatimChar"/>
        </w:rPr>
        <w:t xml:space="preserve">## literacy_at     17.172     12.273    1.40   0.1717   </w:t>
      </w:r>
      <w:r>
        <w:br/>
      </w:r>
      <w:r>
        <w:rPr>
          <w:rStyle w:val="VerbatimChar"/>
        </w:rPr>
        <w:t xml:space="preserve">## literacy_ygpi    1.049      0.872    1.20   0.2379   </w:t>
      </w:r>
      <w:r>
        <w:br/>
      </w:r>
      <w:r>
        <w:rPr>
          <w:rStyle w:val="VerbatimChar"/>
        </w:rPr>
        <w:t xml:space="preserve">## literacy_yf     12.630      9.299    1.36   0.1842   </w:t>
      </w:r>
      <w:r>
        <w:br/>
      </w:r>
      <w:r>
        <w:rPr>
          <w:rStyle w:val="VerbatimChar"/>
        </w:rPr>
        <w:t xml:space="preserve">## literacy_ym     11.524      7.563    1.52   0.1377   </w:t>
      </w:r>
      <w:r>
        <w:br/>
      </w:r>
      <w:r>
        <w:rPr>
          <w:rStyle w:val="VerbatimChar"/>
        </w:rPr>
        <w:t xml:space="preserve">## literacy_yt    -24.553     16.614   -1.48   0.1495   </w:t>
      </w:r>
      <w:r>
        <w:br/>
      </w:r>
      <w:r>
        <w:rPr>
          <w:rStyle w:val="VerbatimChar"/>
        </w:rPr>
        <w:t xml:space="preserve">## edat_ba_f        9.390     13.472    0.70   0.4910   </w:t>
      </w:r>
      <w:r>
        <w:br/>
      </w:r>
      <w:r>
        <w:rPr>
          <w:rStyle w:val="VerbatimChar"/>
        </w:rPr>
        <w:t xml:space="preserve">## edat_ba_m        6.074     10.633    0.57   0.5719   </w:t>
      </w:r>
      <w:r>
        <w:br/>
      </w:r>
      <w:r>
        <w:rPr>
          <w:rStyle w:val="VerbatimChar"/>
        </w:rPr>
        <w:t xml:space="preserve">## edat_ba_t      -15.077     23.619   -0.64   0.5279   </w:t>
      </w:r>
      <w:r>
        <w:br/>
      </w:r>
      <w:r>
        <w:rPr>
          <w:rStyle w:val="VerbatimChar"/>
        </w:rPr>
        <w:t xml:space="preserve">## edat_ls_f      -17.155     20.984   -0.82   0.4198   </w:t>
      </w:r>
      <w:r>
        <w:br/>
      </w:r>
      <w:r>
        <w:rPr>
          <w:rStyle w:val="VerbatimChar"/>
        </w:rPr>
        <w:t xml:space="preserve">## edat_ls_m      -13.512     18.518   -0.73   0.4711   </w:t>
      </w:r>
      <w:r>
        <w:br/>
      </w:r>
      <w:r>
        <w:rPr>
          <w:rStyle w:val="VerbatimChar"/>
        </w:rPr>
        <w:t xml:space="preserve">## edat_ls_t       30.343     39.455    0.77   0.4477   </w:t>
      </w:r>
      <w:r>
        <w:br/>
      </w:r>
      <w:r>
        <w:rPr>
          <w:rStyle w:val="VerbatimChar"/>
        </w:rPr>
        <w:t>## edat_ps_f      -26.791      8.065   -3.32   0.0023 **</w:t>
      </w:r>
      <w:r>
        <w:br/>
      </w:r>
      <w:r>
        <w:rPr>
          <w:rStyle w:val="VerbatimChar"/>
        </w:rPr>
        <w:t>## edat_ps_m      -18.482      6.722   -2.75   0.0099 **</w:t>
      </w:r>
      <w:r>
        <w:br/>
      </w:r>
      <w:r>
        <w:rPr>
          <w:rStyle w:val="VerbatimChar"/>
        </w:rPr>
        <w:t>## edat_ps_t       44.303     14.602    3.03   0.0048 **</w:t>
      </w:r>
      <w:r>
        <w:br/>
      </w:r>
      <w:r>
        <w:rPr>
          <w:rStyle w:val="VerbatimChar"/>
        </w:rPr>
        <w:t xml:space="preserve">## edat_prim_f      5.187      8.425    0.62   0.5426   </w:t>
      </w:r>
      <w:r>
        <w:br/>
      </w:r>
      <w:r>
        <w:rPr>
          <w:rStyle w:val="VerbatimChar"/>
        </w:rPr>
        <w:t xml:space="preserve">## edat_prim_m      3.853      7.200    0.54   0.5964   </w:t>
      </w:r>
      <w:r>
        <w:br/>
      </w:r>
      <w:r>
        <w:rPr>
          <w:rStyle w:val="VerbatimChar"/>
        </w:rPr>
        <w:t xml:space="preserve">## edat_prim_t     -8.849     15.578   -0.57   0.5741   </w:t>
      </w:r>
      <w:r>
        <w:br/>
      </w:r>
      <w:r>
        <w:rPr>
          <w:rStyle w:val="VerbatimChar"/>
        </w:rPr>
        <w:t xml:space="preserve">## edat_tert_f     -3.733     11.493   -0.32   0.7475   </w:t>
      </w:r>
      <w:r>
        <w:br/>
      </w:r>
      <w:r>
        <w:rPr>
          <w:rStyle w:val="VerbatimChar"/>
        </w:rPr>
        <w:t xml:space="preserve">## edat_tert_m     -1.692      9.352   -0.18   0.8576   </w:t>
      </w:r>
      <w:r>
        <w:br/>
      </w:r>
      <w:r>
        <w:rPr>
          <w:rStyle w:val="VerbatimChar"/>
        </w:rPr>
        <w:t xml:space="preserve">## edat_tert_t      5.299     20.233    0.26   0.7951   </w:t>
      </w:r>
      <w:r>
        <w:br/>
      </w:r>
      <w:r>
        <w:rPr>
          <w:rStyle w:val="VerbatimChar"/>
        </w:rPr>
        <w:t xml:space="preserve">## edat_us_f       49.563     25.171    1.97   0.0579 . </w:t>
      </w:r>
      <w:r>
        <w:br/>
      </w:r>
      <w:r>
        <w:rPr>
          <w:rStyle w:val="VerbatimChar"/>
        </w:rPr>
        <w:t xml:space="preserve">## edat_us_m       40.668     23.353    1.74   0.0915 . </w:t>
      </w:r>
      <w:r>
        <w:br/>
      </w:r>
      <w:r>
        <w:rPr>
          <w:rStyle w:val="VerbatimChar"/>
        </w:rPr>
        <w:lastRenderedPageBreak/>
        <w:t xml:space="preserve">## edat_us_t      -89.519     48.297   -1.85   0.0734 . </w:t>
      </w:r>
      <w:r>
        <w:br/>
      </w:r>
      <w:r>
        <w:rPr>
          <w:rStyle w:val="VerbatimChar"/>
        </w:rPr>
        <w:t xml:space="preserve">## edat_ma_f       14.300     13.539    1.06   0.2991   </w:t>
      </w:r>
      <w:r>
        <w:br/>
      </w:r>
      <w:r>
        <w:rPr>
          <w:rStyle w:val="VerbatimChar"/>
        </w:rPr>
        <w:t xml:space="preserve">## edat_ma_m       10.908     11.539    0.95   0.3518   </w:t>
      </w:r>
      <w:r>
        <w:br/>
      </w:r>
      <w:r>
        <w:rPr>
          <w:rStyle w:val="VerbatimChar"/>
        </w:rPr>
        <w:t xml:space="preserve">## edat_ma_t      -24.958     24.776   -1.01   0.3216   </w:t>
      </w:r>
      <w:r>
        <w:br/>
      </w:r>
      <w:r>
        <w:rPr>
          <w:rStyle w:val="VerbatimChar"/>
        </w:rPr>
        <w:t xml:space="preserve">## edat_doc_f      -0.976      4.625   -0.21   0.8342   </w:t>
      </w:r>
      <w:r>
        <w:br/>
      </w:r>
      <w:r>
        <w:rPr>
          <w:rStyle w:val="VerbatimChar"/>
        </w:rPr>
        <w:t xml:space="preserve">## edat_doc_m      -1.755      6.348   -0.28   0.7841   </w:t>
      </w:r>
      <w:r>
        <w:br/>
      </w:r>
      <w:r>
        <w:rPr>
          <w:rStyle w:val="VerbatimChar"/>
        </w:rPr>
        <w:t xml:space="preserve">## edat_doc_t       3.434     10.865    0.32   0.7541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0.315 on 31 degrees of freedom</w:t>
      </w:r>
      <w:r>
        <w:br/>
      </w:r>
      <w:r>
        <w:rPr>
          <w:rStyle w:val="VerbatimChar"/>
        </w:rPr>
        <w:t>##   (5395 observations deleted due to missingness)</w:t>
      </w:r>
      <w:r>
        <w:br/>
      </w:r>
      <w:r>
        <w:rPr>
          <w:rStyle w:val="VerbatimChar"/>
        </w:rPr>
        <w:t xml:space="preserve">## Multiple R-squared:  0.848,  Adjusted R-squared:  0.697 </w:t>
      </w:r>
      <w:r>
        <w:br/>
      </w:r>
      <w:r>
        <w:rPr>
          <w:rStyle w:val="VerbatimChar"/>
        </w:rPr>
        <w:t>## F-statistic: 5.59 on 31 and 31 DF,  p-value: 0.00000336</w:t>
      </w:r>
    </w:p>
    <w:p w14:paraId="2F0B5125" w14:textId="77777777" w:rsidR="00061BCE" w:rsidRDefault="00000000">
      <w:pPr>
        <w:pStyle w:val="SourceCode"/>
      </w:pPr>
      <w:r>
        <w:rPr>
          <w:rStyle w:val="CommentTok"/>
        </w:rPr>
        <w:t>#summary(lm_prelim2)</w:t>
      </w:r>
    </w:p>
    <w:p w14:paraId="6034CCF5" w14:textId="77777777" w:rsidR="00061BCE" w:rsidRDefault="00000000">
      <w:pPr>
        <w:pStyle w:val="Heading3"/>
      </w:pPr>
      <w:bookmarkStart w:id="42" w:name="residuals-plots-and-bp-test"/>
      <w:bookmarkStart w:id="43" w:name="_Toc144483900"/>
      <w:bookmarkEnd w:id="40"/>
      <w:r>
        <w:t>residuals plots and BP test</w:t>
      </w:r>
      <w:bookmarkEnd w:id="43"/>
    </w:p>
    <w:p w14:paraId="64A7CF02" w14:textId="77777777" w:rsidR="00061BCE"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br/>
      </w:r>
      <w:r>
        <w:rPr>
          <w:rStyle w:val="FunctionTok"/>
        </w:rPr>
        <w:t>plot</w:t>
      </w:r>
      <w:r>
        <w:rPr>
          <w:rStyle w:val="NormalTok"/>
        </w:rPr>
        <w:t>(lm_prelim1)</w:t>
      </w:r>
    </w:p>
    <w:p w14:paraId="14BD712C" w14:textId="77777777" w:rsidR="00061BCE" w:rsidRDefault="00000000">
      <w:pPr>
        <w:pStyle w:val="FirstParagraph"/>
      </w:pPr>
      <w:r>
        <w:rPr>
          <w:noProof/>
        </w:rPr>
        <w:drawing>
          <wp:inline distT="0" distB="0" distL="0" distR="0" wp14:anchorId="056042AE" wp14:editId="58EAC914">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world_bank_project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2AB589C" w14:textId="77777777" w:rsidR="00061BCE" w:rsidRDefault="00000000">
      <w:pPr>
        <w:pStyle w:val="SourceCode"/>
      </w:pPr>
      <w:r>
        <w:rPr>
          <w:rStyle w:val="CommentTok"/>
        </w:rPr>
        <w:t>#plot(lm_prelim2) #results similar to lm_prelim1</w:t>
      </w:r>
    </w:p>
    <w:p w14:paraId="42733848" w14:textId="77777777" w:rsidR="00061BCE" w:rsidRDefault="00000000">
      <w:pPr>
        <w:pStyle w:val="FirstParagraph"/>
      </w:pPr>
      <w:r>
        <w:t xml:space="preserve">The residuals/fitted plot shows large deviation from linearity to the right. The QQ plot shows light tails, indicating more data at the extremes compared to a normal QQ plot. The residuals vs leverage confirms the presence of significant outliers. The scale location plot is </w:t>
      </w:r>
      <w:r>
        <w:lastRenderedPageBreak/>
        <w:t>neither horizontal nor evenly spread, indicating heteroskedasticity, however, this wasn’t conclusively confirmed by the BP tests below.</w:t>
      </w:r>
    </w:p>
    <w:p w14:paraId="5942F34D" w14:textId="77777777" w:rsidR="00061BCE" w:rsidRDefault="00000000">
      <w:pPr>
        <w:pStyle w:val="SourceCode"/>
      </w:pPr>
      <w:r>
        <w:rPr>
          <w:rStyle w:val="FunctionTok"/>
        </w:rPr>
        <w:t>bptest</w:t>
      </w:r>
      <w:r>
        <w:rPr>
          <w:rStyle w:val="NormalTok"/>
        </w:rPr>
        <w:t xml:space="preserve">(lm_prelim1, </w:t>
      </w:r>
      <w:r>
        <w:rPr>
          <w:rStyle w:val="AttributeTok"/>
        </w:rPr>
        <w:t>data =</w:t>
      </w:r>
      <w:r>
        <w:rPr>
          <w:rStyle w:val="NormalTok"/>
        </w:rPr>
        <w:t xml:space="preserve"> prelim_df1)</w:t>
      </w:r>
    </w:p>
    <w:p w14:paraId="787CC64F" w14:textId="77777777" w:rsidR="00061BCE"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lm_prelim1</w:t>
      </w:r>
      <w:r>
        <w:br/>
      </w:r>
      <w:r>
        <w:rPr>
          <w:rStyle w:val="VerbatimChar"/>
        </w:rPr>
        <w:t>## BP = 42, df = 31, p-value = 0.09</w:t>
      </w:r>
    </w:p>
    <w:p w14:paraId="65D0AFC5" w14:textId="77777777" w:rsidR="00061BCE" w:rsidRDefault="00000000">
      <w:pPr>
        <w:pStyle w:val="SourceCode"/>
      </w:pPr>
      <w:r>
        <w:rPr>
          <w:rStyle w:val="FunctionTok"/>
        </w:rPr>
        <w:t>bptest</w:t>
      </w:r>
      <w:r>
        <w:rPr>
          <w:rStyle w:val="NormalTok"/>
        </w:rPr>
        <w:t xml:space="preserve">(lm_prelim2, </w:t>
      </w:r>
      <w:r>
        <w:rPr>
          <w:rStyle w:val="AttributeTok"/>
        </w:rPr>
        <w:t>data =</w:t>
      </w:r>
      <w:r>
        <w:rPr>
          <w:rStyle w:val="NormalTok"/>
        </w:rPr>
        <w:t xml:space="preserve"> prelim_df2)</w:t>
      </w:r>
    </w:p>
    <w:p w14:paraId="11F40823" w14:textId="77777777" w:rsidR="00061BCE"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lm_prelim2</w:t>
      </w:r>
      <w:r>
        <w:br/>
      </w:r>
      <w:r>
        <w:rPr>
          <w:rStyle w:val="VerbatimChar"/>
        </w:rPr>
        <w:t>## BP = 45, df = 32, p-value = 0.07</w:t>
      </w:r>
    </w:p>
    <w:p w14:paraId="59E8EBF3" w14:textId="77777777" w:rsidR="00061BCE" w:rsidRDefault="00000000">
      <w:pPr>
        <w:pStyle w:val="Heading3"/>
      </w:pPr>
      <w:bookmarkStart w:id="44" w:name="multicollinearity-checks"/>
      <w:bookmarkStart w:id="45" w:name="_Toc144483901"/>
      <w:bookmarkEnd w:id="42"/>
      <w:r>
        <w:t>multicollinearity checks</w:t>
      </w:r>
      <w:bookmarkEnd w:id="45"/>
    </w:p>
    <w:p w14:paraId="57B09CD2" w14:textId="77777777" w:rsidR="00061BCE" w:rsidRDefault="00000000">
      <w:pPr>
        <w:pStyle w:val="FirstParagraph"/>
      </w:pPr>
      <w:r>
        <w:t>Given the nature of the data some of the variables are guaranteed to suffer from some multicollinearity, for example gdp_growth and gni_growth or literacy and primary education attainment. The correlation heat-map below explores this.</w:t>
      </w:r>
    </w:p>
    <w:p w14:paraId="2D7D126F" w14:textId="77777777" w:rsidR="00061BCE" w:rsidRDefault="00000000">
      <w:pPr>
        <w:pStyle w:val="SourceCode"/>
      </w:pPr>
      <w:r>
        <w:rPr>
          <w:rStyle w:val="CommentTok"/>
        </w:rPr>
        <w:t># creating correlation matrix</w:t>
      </w:r>
      <w:r>
        <w:br/>
      </w:r>
      <w:r>
        <w:br/>
      </w:r>
      <w:r>
        <w:rPr>
          <w:rStyle w:val="NormalTok"/>
        </w:rPr>
        <w:t xml:space="preserve">multi </w:t>
      </w:r>
      <w:r>
        <w:rPr>
          <w:rStyle w:val="OtherTok"/>
        </w:rPr>
        <w:t>&lt;-</w:t>
      </w:r>
      <w:r>
        <w:rPr>
          <w:rStyle w:val="NormalTok"/>
        </w:rPr>
        <w:t xml:space="preserve"> </w:t>
      </w:r>
      <w:r>
        <w:rPr>
          <w:rStyle w:val="FunctionTok"/>
        </w:rPr>
        <w:t>subset</w:t>
      </w:r>
      <w:r>
        <w:rPr>
          <w:rStyle w:val="NormalTok"/>
        </w:rPr>
        <w:t xml:space="preserve">(wide_narm, </w:t>
      </w:r>
      <w:r>
        <w:rPr>
          <w:rStyle w:val="AttributeTok"/>
        </w:rPr>
        <w:t>select =</w:t>
      </w:r>
      <w:r>
        <w:rPr>
          <w:rStyle w:val="NormalTok"/>
        </w:rPr>
        <w:t xml:space="preserve"> </w:t>
      </w:r>
      <w:r>
        <w:rPr>
          <w:rStyle w:val="SpecialCharTok"/>
        </w:rPr>
        <w:t>-</w:t>
      </w:r>
      <w:r>
        <w:rPr>
          <w:rStyle w:val="FunctionTok"/>
        </w:rPr>
        <w:t>c</w:t>
      </w:r>
      <w:r>
        <w:rPr>
          <w:rStyle w:val="NormalTok"/>
        </w:rPr>
        <w:t>(country, year))</w:t>
      </w:r>
      <w:r>
        <w:br/>
      </w:r>
      <w:r>
        <w:br/>
      </w:r>
      <w:r>
        <w:rPr>
          <w:rStyle w:val="NormalTok"/>
        </w:rPr>
        <w:t xml:space="preserve">multi </w:t>
      </w:r>
      <w:r>
        <w:rPr>
          <w:rStyle w:val="OtherTok"/>
        </w:rPr>
        <w:t>&lt;-</w:t>
      </w:r>
      <w:r>
        <w:rPr>
          <w:rStyle w:val="NormalTok"/>
        </w:rPr>
        <w:t xml:space="preserve"> </w:t>
      </w:r>
      <w:r>
        <w:rPr>
          <w:rStyle w:val="FunctionTok"/>
        </w:rPr>
        <w:t>drop_na</w:t>
      </w:r>
      <w:r>
        <w:rPr>
          <w:rStyle w:val="NormalTok"/>
        </w:rPr>
        <w:t>(multi)</w:t>
      </w:r>
      <w:r>
        <w:br/>
      </w:r>
      <w:r>
        <w:br/>
      </w:r>
      <w:r>
        <w:rPr>
          <w:rStyle w:val="NormalTok"/>
        </w:rPr>
        <w:t xml:space="preserve">corr_mat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(multi),</w:t>
      </w:r>
      <w:r>
        <w:rPr>
          <w:rStyle w:val="DecValTok"/>
        </w:rPr>
        <w:t>2</w:t>
      </w:r>
      <w:r>
        <w:rPr>
          <w:rStyle w:val="NormalTok"/>
        </w:rPr>
        <w:t>)</w:t>
      </w:r>
      <w:r>
        <w:br/>
      </w:r>
      <w:r>
        <w:br/>
      </w:r>
      <w:r>
        <w:rPr>
          <w:rStyle w:val="CommentTok"/>
        </w:rPr>
        <w:t># sorting matrix for easier interpretation</w:t>
      </w:r>
      <w:r>
        <w:br/>
      </w:r>
      <w:r>
        <w:rPr>
          <w:rStyle w:val="NormalTok"/>
        </w:rPr>
        <w:t xml:space="preserve">dist </w:t>
      </w:r>
      <w:r>
        <w:rPr>
          <w:rStyle w:val="OtherTok"/>
        </w:rPr>
        <w:t>&lt;-</w:t>
      </w:r>
      <w:r>
        <w:rPr>
          <w:rStyle w:val="NormalTok"/>
        </w:rPr>
        <w:t xml:space="preserve"> </w:t>
      </w:r>
      <w:r>
        <w:rPr>
          <w:rStyle w:val="FunctionTok"/>
        </w:rPr>
        <w:t>as.dist</w:t>
      </w:r>
      <w:r>
        <w:rPr>
          <w:rStyle w:val="NormalTok"/>
        </w:rPr>
        <w:t>((</w:t>
      </w:r>
      <w:r>
        <w:rPr>
          <w:rStyle w:val="DecValTok"/>
        </w:rPr>
        <w:t>1</w:t>
      </w:r>
      <w:r>
        <w:rPr>
          <w:rStyle w:val="SpecialCharTok"/>
        </w:rPr>
        <w:t>-</w:t>
      </w:r>
      <w:r>
        <w:rPr>
          <w:rStyle w:val="NormalTok"/>
        </w:rPr>
        <w:t>corr_mat)</w:t>
      </w:r>
      <w:r>
        <w:rPr>
          <w:rStyle w:val="SpecialCharTok"/>
        </w:rPr>
        <w:t>/</w:t>
      </w:r>
      <w:r>
        <w:rPr>
          <w:rStyle w:val="DecValTok"/>
        </w:rPr>
        <w:t>2</w:t>
      </w:r>
      <w:r>
        <w:rPr>
          <w:rStyle w:val="NormalTok"/>
        </w:rPr>
        <w:t>)</w:t>
      </w:r>
      <w:r>
        <w:br/>
      </w:r>
      <w:r>
        <w:br/>
      </w:r>
      <w:r>
        <w:rPr>
          <w:rStyle w:val="CommentTok"/>
        </w:rPr>
        <w:t># clustering the dist matrix</w:t>
      </w:r>
      <w:r>
        <w:br/>
      </w:r>
      <w:r>
        <w:rPr>
          <w:rStyle w:val="NormalTok"/>
        </w:rPr>
        <w:t xml:space="preserve">hclust </w:t>
      </w:r>
      <w:r>
        <w:rPr>
          <w:rStyle w:val="OtherTok"/>
        </w:rPr>
        <w:t>&lt;-</w:t>
      </w:r>
      <w:r>
        <w:rPr>
          <w:rStyle w:val="NormalTok"/>
        </w:rPr>
        <w:t xml:space="preserve"> </w:t>
      </w:r>
      <w:r>
        <w:rPr>
          <w:rStyle w:val="FunctionTok"/>
        </w:rPr>
        <w:t>hclust</w:t>
      </w:r>
      <w:r>
        <w:rPr>
          <w:rStyle w:val="NormalTok"/>
        </w:rPr>
        <w:t>(dist)</w:t>
      </w:r>
      <w:r>
        <w:br/>
      </w:r>
      <w:r>
        <w:rPr>
          <w:rStyle w:val="NormalTok"/>
        </w:rPr>
        <w:t xml:space="preserve">corr_mat </w:t>
      </w:r>
      <w:r>
        <w:rPr>
          <w:rStyle w:val="OtherTok"/>
        </w:rPr>
        <w:t>&lt;-</w:t>
      </w:r>
      <w:r>
        <w:rPr>
          <w:rStyle w:val="NormalTok"/>
        </w:rPr>
        <w:t xml:space="preserve"> corr_mat[hclust</w:t>
      </w:r>
      <w:r>
        <w:rPr>
          <w:rStyle w:val="SpecialCharTok"/>
        </w:rPr>
        <w:t>$</w:t>
      </w:r>
      <w:r>
        <w:rPr>
          <w:rStyle w:val="NormalTok"/>
        </w:rPr>
        <w:t>order, hclust</w:t>
      </w:r>
      <w:r>
        <w:rPr>
          <w:rStyle w:val="SpecialCharTok"/>
        </w:rPr>
        <w:t>$</w:t>
      </w:r>
      <w:r>
        <w:rPr>
          <w:rStyle w:val="NormalTok"/>
        </w:rPr>
        <w:t>order]</w:t>
      </w:r>
      <w:r>
        <w:br/>
      </w:r>
      <w:r>
        <w:br/>
      </w:r>
      <w:r>
        <w:rPr>
          <w:rStyle w:val="CommentTok"/>
        </w:rPr>
        <w:t># reduce the size of correlation matrix</w:t>
      </w:r>
      <w:r>
        <w:br/>
      </w:r>
      <w:r>
        <w:rPr>
          <w:rStyle w:val="NormalTok"/>
        </w:rPr>
        <w:t xml:space="preserve">melted_corr_mat </w:t>
      </w:r>
      <w:r>
        <w:rPr>
          <w:rStyle w:val="OtherTok"/>
        </w:rPr>
        <w:t>&lt;-</w:t>
      </w:r>
      <w:r>
        <w:rPr>
          <w:rStyle w:val="NormalTok"/>
        </w:rPr>
        <w:t xml:space="preserve"> reshape2</w:t>
      </w:r>
      <w:r>
        <w:rPr>
          <w:rStyle w:val="SpecialCharTok"/>
        </w:rPr>
        <w:t>::</w:t>
      </w:r>
      <w:r>
        <w:rPr>
          <w:rStyle w:val="FunctionTok"/>
        </w:rPr>
        <w:t>melt</w:t>
      </w:r>
      <w:r>
        <w:rPr>
          <w:rStyle w:val="NormalTok"/>
        </w:rPr>
        <w:t>(corr_mat)</w:t>
      </w:r>
      <w:r>
        <w:br/>
      </w:r>
      <w:r>
        <w:br/>
      </w:r>
      <w:r>
        <w:rPr>
          <w:rStyle w:val="CommentTok"/>
        </w:rPr>
        <w:t>#fwrite(melted_corr_mat, "melted_corr_mat.csv")</w:t>
      </w:r>
      <w:r>
        <w:br/>
      </w:r>
      <w:r>
        <w:br/>
      </w:r>
      <w:r>
        <w:rPr>
          <w:rStyle w:val="CommentTok"/>
        </w:rPr>
        <w:t>#plotting the correlation heat-map</w:t>
      </w:r>
      <w:r>
        <w:br/>
      </w:r>
      <w:r>
        <w:rPr>
          <w:rStyle w:val="FunctionTok"/>
        </w:rPr>
        <w:t>ggplot</w:t>
      </w:r>
      <w:r>
        <w:rPr>
          <w:rStyle w:val="NormalTok"/>
        </w:rPr>
        <w:t>(</w:t>
      </w:r>
      <w:r>
        <w:rPr>
          <w:rStyle w:val="AttributeTok"/>
        </w:rPr>
        <w:t>data =</w:t>
      </w:r>
      <w:r>
        <w:rPr>
          <w:rStyle w:val="NormalTok"/>
        </w:rPr>
        <w:t xml:space="preserve"> melted_corr_mat, </w:t>
      </w:r>
      <w:r>
        <w:rPr>
          <w:rStyle w:val="FunctionTok"/>
        </w:rPr>
        <w:t>aes</w:t>
      </w:r>
      <w:r>
        <w:rPr>
          <w:rStyle w:val="NormalTok"/>
        </w:rPr>
        <w:t>(</w:t>
      </w:r>
      <w:r>
        <w:rPr>
          <w:rStyle w:val="AttributeTok"/>
        </w:rPr>
        <w:t>x =</w:t>
      </w:r>
      <w:r>
        <w:rPr>
          <w:rStyle w:val="NormalTok"/>
        </w:rPr>
        <w:t xml:space="preserve"> Var1,  </w:t>
      </w:r>
      <w:r>
        <w:rPr>
          <w:rStyle w:val="AttributeTok"/>
        </w:rPr>
        <w:t>y =</w:t>
      </w:r>
      <w:r>
        <w:rPr>
          <w:rStyle w:val="NormalTok"/>
        </w:rPr>
        <w:t xml:space="preserve"> Var2, </w:t>
      </w:r>
      <w:r>
        <w:rPr>
          <w:rStyle w:val="AttributeTok"/>
        </w:rPr>
        <w:t>fill =</w:t>
      </w:r>
      <w:r>
        <w:rPr>
          <w:rStyle w:val="NormalTok"/>
        </w:rPr>
        <w:t xml:space="preserve"> value))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"Correlation Heatmap"</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hjust=</w:t>
      </w:r>
      <w:r>
        <w:rPr>
          <w:rStyle w:val="DecValTok"/>
        </w:rPr>
        <w:t>1</w:t>
      </w:r>
      <w:r>
        <w:rPr>
          <w:rStyle w:val="NormalTok"/>
        </w:rPr>
        <w:t>))</w:t>
      </w:r>
    </w:p>
    <w:p w14:paraId="3239069D" w14:textId="77777777" w:rsidR="00061BCE" w:rsidRDefault="00000000">
      <w:pPr>
        <w:pStyle w:val="FirstParagraph"/>
      </w:pPr>
      <w:r>
        <w:rPr>
          <w:noProof/>
        </w:rPr>
        <w:lastRenderedPageBreak/>
        <w:drawing>
          <wp:inline distT="0" distB="0" distL="0" distR="0" wp14:anchorId="4230E320" wp14:editId="68861AD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world_bank_project_files/figure-docx/unnamed-chunk-2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0BF8A27" w14:textId="77777777" w:rsidR="00061BCE" w:rsidRDefault="00000000">
      <w:pPr>
        <w:pStyle w:val="BodyText"/>
      </w:pPr>
      <w:r>
        <w:rPr>
          <w:b/>
          <w:bCs/>
        </w:rPr>
        <w:t>Correlation Analysis</w:t>
      </w:r>
    </w:p>
    <w:p w14:paraId="5F23E131" w14:textId="77777777" w:rsidR="00061BCE" w:rsidRDefault="00000000">
      <w:pPr>
        <w:pStyle w:val="BodyText"/>
      </w:pPr>
      <w:r>
        <w:t>the heat-map highlights areas of correlation. This is explored further with the correlation test below.</w:t>
      </w:r>
    </w:p>
    <w:p w14:paraId="7E830BA2" w14:textId="77777777" w:rsidR="00061BCE" w:rsidRDefault="00000000">
      <w:pPr>
        <w:pStyle w:val="SourceCode"/>
      </w:pPr>
      <w:r>
        <w:rPr>
          <w:rStyle w:val="NormalTok"/>
        </w:rPr>
        <w:t xml:space="preserve">cor_test </w:t>
      </w:r>
      <w:r>
        <w:rPr>
          <w:rStyle w:val="OtherTok"/>
        </w:rPr>
        <w:t>&lt;-</w:t>
      </w:r>
      <w:r>
        <w:rPr>
          <w:rStyle w:val="NormalTok"/>
        </w:rPr>
        <w:t xml:space="preserve"> </w:t>
      </w:r>
      <w:r>
        <w:rPr>
          <w:rStyle w:val="FunctionTok"/>
        </w:rPr>
        <w:t>cor.test</w:t>
      </w:r>
      <w:r>
        <w:rPr>
          <w:rStyle w:val="NormalTok"/>
        </w:rPr>
        <w:t>(wide_narm</w:t>
      </w:r>
      <w:r>
        <w:rPr>
          <w:rStyle w:val="SpecialCharTok"/>
        </w:rPr>
        <w:t>$</w:t>
      </w:r>
      <w:r>
        <w:rPr>
          <w:rStyle w:val="NormalTok"/>
        </w:rPr>
        <w:t>gni_constant, wide_narm</w:t>
      </w:r>
      <w:r>
        <w:rPr>
          <w:rStyle w:val="SpecialCharTok"/>
        </w:rPr>
        <w:t>$</w:t>
      </w:r>
      <w:r>
        <w:rPr>
          <w:rStyle w:val="NormalTok"/>
        </w:rPr>
        <w:t xml:space="preserve">gdp_constant, </w:t>
      </w:r>
      <w:r>
        <w:rPr>
          <w:rStyle w:val="AttributeTok"/>
        </w:rPr>
        <w:t>use =</w:t>
      </w:r>
      <w:r>
        <w:rPr>
          <w:rStyle w:val="NormalTok"/>
        </w:rPr>
        <w:t xml:space="preserve"> </w:t>
      </w:r>
      <w:r>
        <w:rPr>
          <w:rStyle w:val="StringTok"/>
        </w:rPr>
        <w:t>"complete.obs"</w:t>
      </w:r>
      <w:r>
        <w:rPr>
          <w:rStyle w:val="NormalTok"/>
        </w:rPr>
        <w:t xml:space="preserve">, </w:t>
      </w:r>
      <w:r>
        <w:rPr>
          <w:rStyle w:val="AttributeTok"/>
        </w:rPr>
        <w:t>method =</w:t>
      </w:r>
      <w:r>
        <w:rPr>
          <w:rStyle w:val="NormalTok"/>
        </w:rPr>
        <w:t xml:space="preserve"> </w:t>
      </w:r>
      <w:r>
        <w:rPr>
          <w:rStyle w:val="StringTok"/>
        </w:rPr>
        <w:t>"pearson"</w:t>
      </w:r>
      <w:r>
        <w:rPr>
          <w:rStyle w:val="NormalTok"/>
        </w:rPr>
        <w:t>)</w:t>
      </w:r>
      <w:r>
        <w:br/>
      </w:r>
      <w:r>
        <w:rPr>
          <w:rStyle w:val="FunctionTok"/>
        </w:rPr>
        <w:t>print</w:t>
      </w:r>
      <w:r>
        <w:rPr>
          <w:rStyle w:val="NormalTok"/>
        </w:rPr>
        <w:t>(cor_test)</w:t>
      </w:r>
    </w:p>
    <w:p w14:paraId="04624934" w14:textId="77777777" w:rsidR="00061BCE"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wide_narm$gni_constant and wide_narm$gdp_constant</w:t>
      </w:r>
      <w:r>
        <w:br/>
      </w:r>
      <w:r>
        <w:rPr>
          <w:rStyle w:val="VerbatimChar"/>
        </w:rPr>
        <w:t>## t = 5463, df = 5456, p-value &lt;0.0000000000000002</w:t>
      </w:r>
      <w:r>
        <w:br/>
      </w:r>
      <w:r>
        <w:rPr>
          <w:rStyle w:val="VerbatimChar"/>
        </w:rPr>
        <w:t>## alternative hypothesis: true correlation is not equal to 0</w:t>
      </w:r>
      <w:r>
        <w:br/>
      </w:r>
      <w:r>
        <w:rPr>
          <w:rStyle w:val="VerbatimChar"/>
        </w:rPr>
        <w:t>## 95 percent confidence interval:</w:t>
      </w:r>
      <w:r>
        <w:br/>
      </w:r>
      <w:r>
        <w:rPr>
          <w:rStyle w:val="VerbatimChar"/>
        </w:rPr>
        <w:t>##  0.9999 0.9999</w:t>
      </w:r>
      <w:r>
        <w:br/>
      </w:r>
      <w:r>
        <w:rPr>
          <w:rStyle w:val="VerbatimChar"/>
        </w:rPr>
        <w:t>## sample estimates:</w:t>
      </w:r>
      <w:r>
        <w:br/>
      </w:r>
      <w:r>
        <w:rPr>
          <w:rStyle w:val="VerbatimChar"/>
        </w:rPr>
        <w:t xml:space="preserve">##    cor </w:t>
      </w:r>
      <w:r>
        <w:br/>
      </w:r>
      <w:r>
        <w:rPr>
          <w:rStyle w:val="VerbatimChar"/>
        </w:rPr>
        <w:t>## 0.9999</w:t>
      </w:r>
    </w:p>
    <w:p w14:paraId="499F1367" w14:textId="77777777" w:rsidR="00061BCE" w:rsidRDefault="00000000">
      <w:pPr>
        <w:pStyle w:val="FirstParagraph"/>
      </w:pPr>
      <w:r>
        <w:rPr>
          <w:b/>
          <w:bCs/>
        </w:rPr>
        <w:t>Summary and Explanation of Results</w:t>
      </w:r>
    </w:p>
    <w:p w14:paraId="76B82324" w14:textId="77777777" w:rsidR="00061BCE" w:rsidRDefault="00000000">
      <w:pPr>
        <w:pStyle w:val="BodyText"/>
      </w:pPr>
      <w:r>
        <w:t>Cor: The correlation coefficient tells us the strength and direction of the linear relationship between the two variables. our correlation coefficient, 0.9999, indicates a near perfect correlation between GNI and GPD.</w:t>
      </w:r>
    </w:p>
    <w:p w14:paraId="11291C49" w14:textId="77777777" w:rsidR="00061BCE" w:rsidRDefault="00000000">
      <w:pPr>
        <w:pStyle w:val="BodyText"/>
      </w:pPr>
      <w:r>
        <w:lastRenderedPageBreak/>
        <w:t>P-value: The p-value tests the likelihood the null hypothesis is true (that there is no correlation).Our p-value is way below 0.05, firmly disproving the null hypothesis, which means it’s extremely likely that the variables are in fact correlated.</w:t>
      </w:r>
    </w:p>
    <w:p w14:paraId="712EC7E6" w14:textId="77777777" w:rsidR="00061BCE" w:rsidRDefault="00000000">
      <w:pPr>
        <w:pStyle w:val="BodyText"/>
      </w:pPr>
      <w:r>
        <w:t>t: This is the t-value, which is used to calculate the p-value that’s described above.</w:t>
      </w:r>
    </w:p>
    <w:p w14:paraId="2AB7C947" w14:textId="77777777" w:rsidR="00061BCE" w:rsidRDefault="00000000">
      <w:pPr>
        <w:pStyle w:val="BodyText"/>
      </w:pPr>
      <w:r>
        <w:t>df: This is the number of data points used in the cor.test.</w:t>
      </w:r>
    </w:p>
    <w:p w14:paraId="67B1730B" w14:textId="77777777" w:rsidR="00061BCE" w:rsidRDefault="00000000">
      <w:pPr>
        <w:pStyle w:val="BodyText"/>
      </w:pPr>
      <w:r>
        <w:t>95% confidence interval: This means that if we were to run this test 20 times in 19 of them the right answer would fall in the range we’ve constructed.</w:t>
      </w:r>
    </w:p>
    <w:p w14:paraId="1D976D6D" w14:textId="77777777" w:rsidR="00061BCE" w:rsidRDefault="00000000">
      <w:pPr>
        <w:pStyle w:val="BodyText"/>
      </w:pPr>
      <w:r>
        <w:t>In summary, our analysis indicates that there is a very strong positive correlation between GNI and GDP. This is just one example of the significant multicollinearity that we expected and which is confirmed by the cor.test and the heat-map. High correlation between predictor variables means they’re not truly independent and that without adjustments we are unable to say what portion of the data is explained by one variable vs a correlated one.</w:t>
      </w:r>
    </w:p>
    <w:p w14:paraId="554DAECF" w14:textId="77777777" w:rsidR="00061BCE" w:rsidRDefault="00000000">
      <w:pPr>
        <w:pStyle w:val="Heading1"/>
      </w:pPr>
      <w:bookmarkStart w:id="46" w:name="refined-analysis"/>
      <w:bookmarkStart w:id="47" w:name="_Toc144483902"/>
      <w:bookmarkEnd w:id="34"/>
      <w:bookmarkEnd w:id="36"/>
      <w:bookmarkEnd w:id="44"/>
      <w:r>
        <w:t>Refined Analysis</w:t>
      </w:r>
      <w:bookmarkEnd w:id="47"/>
    </w:p>
    <w:p w14:paraId="20382E97" w14:textId="77777777" w:rsidR="00061BCE" w:rsidRDefault="00000000">
      <w:pPr>
        <w:pStyle w:val="Heading3"/>
      </w:pPr>
      <w:bookmarkStart w:id="48" w:name="repeating-lm-test-with-single-year"/>
      <w:bookmarkStart w:id="49" w:name="_Toc144483903"/>
      <w:r>
        <w:t>repeating LM test with single year</w:t>
      </w:r>
      <w:bookmarkEnd w:id="49"/>
    </w:p>
    <w:p w14:paraId="26602635" w14:textId="77777777" w:rsidR="00061BCE" w:rsidRDefault="00000000">
      <w:pPr>
        <w:pStyle w:val="FirstParagraph"/>
      </w:pPr>
      <w:r>
        <w:t>By using a single year (and ad-ho variable selection) we can explore the data with less multicollinearity and less impact by any time based trend.</w:t>
      </w:r>
    </w:p>
    <w:p w14:paraId="51A68071" w14:textId="77777777" w:rsidR="00061BCE" w:rsidRDefault="00000000">
      <w:pPr>
        <w:pStyle w:val="SourceCode"/>
      </w:pPr>
      <w:r>
        <w:rPr>
          <w:rStyle w:val="NormalTok"/>
        </w:rPr>
        <w:t xml:space="preserve">prelim_df </w:t>
      </w:r>
      <w:r>
        <w:rPr>
          <w:rStyle w:val="OtherTok"/>
        </w:rPr>
        <w:t>&lt;-</w:t>
      </w:r>
      <w:r>
        <w:rPr>
          <w:rStyle w:val="NormalTok"/>
        </w:rPr>
        <w:t xml:space="preserve"> </w:t>
      </w:r>
      <w:r>
        <w:rPr>
          <w:rStyle w:val="FunctionTok"/>
        </w:rPr>
        <w:t>subset</w:t>
      </w:r>
      <w:r>
        <w:rPr>
          <w:rStyle w:val="NormalTok"/>
        </w:rPr>
        <w:t xml:space="preserve">(z_wide, </w:t>
      </w:r>
      <w:r>
        <w:rPr>
          <w:rStyle w:val="AttributeTok"/>
        </w:rPr>
        <w:t>select =</w:t>
      </w:r>
      <w:r>
        <w:rPr>
          <w:rStyle w:val="NormalTok"/>
        </w:rPr>
        <w:t xml:space="preserve"> </w:t>
      </w:r>
      <w:r>
        <w:rPr>
          <w:rStyle w:val="SpecialCharTok"/>
        </w:rPr>
        <w:t>-</w:t>
      </w:r>
      <w:r>
        <w:rPr>
          <w:rStyle w:val="FunctionTok"/>
        </w:rPr>
        <w:t>c</w:t>
      </w:r>
      <w:r>
        <w:rPr>
          <w:rStyle w:val="NormalTok"/>
        </w:rPr>
        <w:t>(gdp_constant, gdp_growth, gdppc_growth, gni_growth,gni_constant, country))</w:t>
      </w:r>
      <w:r>
        <w:br/>
      </w:r>
      <w:r>
        <w:br/>
      </w:r>
      <w:r>
        <w:rPr>
          <w:rStyle w:val="NormalTok"/>
        </w:rPr>
        <w:t xml:space="preserve">prelim_df1 </w:t>
      </w:r>
      <w:r>
        <w:rPr>
          <w:rStyle w:val="OtherTok"/>
        </w:rPr>
        <w:t>&lt;-</w:t>
      </w:r>
      <w:r>
        <w:rPr>
          <w:rStyle w:val="NormalTok"/>
        </w:rPr>
        <w:t xml:space="preserve"> </w:t>
      </w:r>
      <w:r>
        <w:rPr>
          <w:rStyle w:val="FunctionTok"/>
        </w:rPr>
        <w:t>subset</w:t>
      </w:r>
      <w:r>
        <w:rPr>
          <w:rStyle w:val="NormalTok"/>
        </w:rPr>
        <w:t xml:space="preserve">(prelim_df, </w:t>
      </w:r>
      <w:r>
        <w:rPr>
          <w:rStyle w:val="AttributeTok"/>
        </w:rPr>
        <w:t>subset =</w:t>
      </w:r>
      <w:r>
        <w:rPr>
          <w:rStyle w:val="NormalTok"/>
        </w:rPr>
        <w:t xml:space="preserve"> year </w:t>
      </w:r>
      <w:r>
        <w:rPr>
          <w:rStyle w:val="SpecialCharTok"/>
        </w:rPr>
        <w:t>==</w:t>
      </w:r>
      <w:r>
        <w:rPr>
          <w:rStyle w:val="NormalTok"/>
        </w:rPr>
        <w:t xml:space="preserve"> </w:t>
      </w:r>
      <w:r>
        <w:rPr>
          <w:rStyle w:val="DecValTok"/>
        </w:rPr>
        <w:t>2015</w:t>
      </w:r>
      <w:r>
        <w:rPr>
          <w:rStyle w:val="NormalTok"/>
        </w:rPr>
        <w:t xml:space="preserve">, </w:t>
      </w:r>
      <w:r>
        <w:rPr>
          <w:rStyle w:val="AttributeTok"/>
        </w:rPr>
        <w:t>select =</w:t>
      </w:r>
      <w:r>
        <w:rPr>
          <w:rStyle w:val="NormalTok"/>
        </w:rPr>
        <w:t xml:space="preserve"> </w:t>
      </w:r>
      <w:r>
        <w:rPr>
          <w:rStyle w:val="SpecialCharTok"/>
        </w:rPr>
        <w:t>-</w:t>
      </w:r>
      <w:r>
        <w:rPr>
          <w:rStyle w:val="NormalTok"/>
        </w:rPr>
        <w:t>gdppc_constant)</w:t>
      </w:r>
      <w:r>
        <w:br/>
      </w:r>
      <w:r>
        <w:rPr>
          <w:rStyle w:val="NormalTok"/>
        </w:rPr>
        <w:t xml:space="preserve">prelim_df2 </w:t>
      </w:r>
      <w:r>
        <w:rPr>
          <w:rStyle w:val="OtherTok"/>
        </w:rPr>
        <w:t>&lt;-</w:t>
      </w:r>
      <w:r>
        <w:rPr>
          <w:rStyle w:val="NormalTok"/>
        </w:rPr>
        <w:t xml:space="preserve"> </w:t>
      </w:r>
      <w:r>
        <w:rPr>
          <w:rStyle w:val="FunctionTok"/>
        </w:rPr>
        <w:t>subset</w:t>
      </w:r>
      <w:r>
        <w:rPr>
          <w:rStyle w:val="NormalTok"/>
        </w:rPr>
        <w:t xml:space="preserve">(prelim_df, </w:t>
      </w:r>
      <w:r>
        <w:rPr>
          <w:rStyle w:val="AttributeTok"/>
        </w:rPr>
        <w:t>subset =</w:t>
      </w:r>
      <w:r>
        <w:rPr>
          <w:rStyle w:val="NormalTok"/>
        </w:rPr>
        <w:t xml:space="preserve"> year </w:t>
      </w:r>
      <w:r>
        <w:rPr>
          <w:rStyle w:val="SpecialCharTok"/>
        </w:rPr>
        <w:t>==</w:t>
      </w:r>
      <w:r>
        <w:rPr>
          <w:rStyle w:val="NormalTok"/>
        </w:rPr>
        <w:t xml:space="preserve"> </w:t>
      </w:r>
      <w:r>
        <w:rPr>
          <w:rStyle w:val="DecValTok"/>
        </w:rPr>
        <w:t>2015</w:t>
      </w:r>
      <w:r>
        <w:rPr>
          <w:rStyle w:val="NormalTok"/>
        </w:rPr>
        <w:t xml:space="preserve">, </w:t>
      </w:r>
      <w:r>
        <w:rPr>
          <w:rStyle w:val="AttributeTok"/>
        </w:rPr>
        <w:t>select =</w:t>
      </w:r>
      <w:r>
        <w:rPr>
          <w:rStyle w:val="NormalTok"/>
        </w:rPr>
        <w:t xml:space="preserve"> </w:t>
      </w:r>
      <w:r>
        <w:rPr>
          <w:rStyle w:val="SpecialCharTok"/>
        </w:rPr>
        <w:t>-</w:t>
      </w:r>
      <w:r>
        <w:rPr>
          <w:rStyle w:val="NormalTok"/>
        </w:rPr>
        <w:t>gnipc_constant)</w:t>
      </w:r>
      <w:r>
        <w:br/>
      </w:r>
      <w:r>
        <w:br/>
      </w:r>
      <w:r>
        <w:rPr>
          <w:rStyle w:val="NormalTok"/>
        </w:rPr>
        <w:t xml:space="preserve">prelim_df1 </w:t>
      </w:r>
      <w:r>
        <w:rPr>
          <w:rStyle w:val="OtherTok"/>
        </w:rPr>
        <w:t>&lt;-</w:t>
      </w:r>
      <w:r>
        <w:rPr>
          <w:rStyle w:val="NormalTok"/>
        </w:rPr>
        <w:t xml:space="preserve"> </w:t>
      </w:r>
      <w:r>
        <w:rPr>
          <w:rStyle w:val="FunctionTok"/>
        </w:rPr>
        <w:t>subset</w:t>
      </w:r>
      <w:r>
        <w:rPr>
          <w:rStyle w:val="NormalTok"/>
        </w:rPr>
        <w:t xml:space="preserve">(prelim_df1, </w:t>
      </w:r>
      <w:r>
        <w:rPr>
          <w:rStyle w:val="AttributeTok"/>
        </w:rPr>
        <w:t>select =</w:t>
      </w:r>
      <w:r>
        <w:rPr>
          <w:rStyle w:val="NormalTok"/>
        </w:rPr>
        <w:t xml:space="preserve"> </w:t>
      </w:r>
      <w:r>
        <w:rPr>
          <w:rStyle w:val="SpecialCharTok"/>
        </w:rPr>
        <w:t>-</w:t>
      </w:r>
      <w:r>
        <w:rPr>
          <w:rStyle w:val="NormalTok"/>
        </w:rPr>
        <w:t>year)</w:t>
      </w:r>
      <w:r>
        <w:br/>
      </w:r>
      <w:r>
        <w:rPr>
          <w:rStyle w:val="NormalTok"/>
        </w:rPr>
        <w:t xml:space="preserve">prelim_df2 </w:t>
      </w:r>
      <w:r>
        <w:rPr>
          <w:rStyle w:val="OtherTok"/>
        </w:rPr>
        <w:t>&lt;-</w:t>
      </w:r>
      <w:r>
        <w:rPr>
          <w:rStyle w:val="NormalTok"/>
        </w:rPr>
        <w:t xml:space="preserve"> </w:t>
      </w:r>
      <w:r>
        <w:rPr>
          <w:rStyle w:val="FunctionTok"/>
        </w:rPr>
        <w:t>subset</w:t>
      </w:r>
      <w:r>
        <w:rPr>
          <w:rStyle w:val="NormalTok"/>
        </w:rPr>
        <w:t xml:space="preserve">(prelim_df2, </w:t>
      </w:r>
      <w:r>
        <w:rPr>
          <w:rStyle w:val="AttributeTok"/>
        </w:rPr>
        <w:t>select =</w:t>
      </w:r>
      <w:r>
        <w:rPr>
          <w:rStyle w:val="NormalTok"/>
        </w:rPr>
        <w:t xml:space="preserve"> </w:t>
      </w:r>
      <w:r>
        <w:rPr>
          <w:rStyle w:val="SpecialCharTok"/>
        </w:rPr>
        <w:t>-</w:t>
      </w:r>
      <w:r>
        <w:rPr>
          <w:rStyle w:val="NormalTok"/>
        </w:rPr>
        <w:t>year)</w:t>
      </w:r>
      <w:r>
        <w:br/>
      </w:r>
      <w:r>
        <w:br/>
      </w:r>
      <w:r>
        <w:rPr>
          <w:rStyle w:val="NormalTok"/>
        </w:rPr>
        <w:t xml:space="preserve">nas </w:t>
      </w:r>
      <w:r>
        <w:rPr>
          <w:rStyle w:val="OtherTok"/>
        </w:rPr>
        <w:t>&lt;-</w:t>
      </w:r>
      <w:r>
        <w:rPr>
          <w:rStyle w:val="NormalTok"/>
        </w:rPr>
        <w:t xml:space="preserve"> </w:t>
      </w:r>
      <w:r>
        <w:rPr>
          <w:rStyle w:val="FunctionTok"/>
        </w:rPr>
        <w:t>data.frame</w:t>
      </w:r>
      <w:r>
        <w:rPr>
          <w:rStyle w:val="NormalTok"/>
        </w:rPr>
        <w:t>(</w:t>
      </w:r>
      <w:r>
        <w:rPr>
          <w:rStyle w:val="FunctionTok"/>
        </w:rPr>
        <w:t>sapply</w:t>
      </w:r>
      <w:r>
        <w:rPr>
          <w:rStyle w:val="NormalTok"/>
        </w:rPr>
        <w:t xml:space="preserve">(prelim_df1,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br/>
      </w:r>
      <w:r>
        <w:br/>
      </w:r>
      <w:r>
        <w:rPr>
          <w:rStyle w:val="NormalTok"/>
        </w:rPr>
        <w:t xml:space="preserve">prelim_df1 </w:t>
      </w:r>
      <w:r>
        <w:rPr>
          <w:rStyle w:val="OtherTok"/>
        </w:rPr>
        <w:t>&lt;-</w:t>
      </w:r>
      <w:r>
        <w:rPr>
          <w:rStyle w:val="NormalTok"/>
        </w:rPr>
        <w:t xml:space="preserve"> </w:t>
      </w:r>
      <w:r>
        <w:rPr>
          <w:rStyle w:val="FunctionTok"/>
        </w:rPr>
        <w:t>data.frame</w:t>
      </w:r>
      <w:r>
        <w:rPr>
          <w:rStyle w:val="NormalTok"/>
        </w:rPr>
        <w:t>(prelim_df1)</w:t>
      </w:r>
      <w:r>
        <w:br/>
      </w:r>
      <w:r>
        <w:br/>
      </w:r>
      <w:r>
        <w:rPr>
          <w:rStyle w:val="NormalTok"/>
        </w:rPr>
        <w:t xml:space="preserve">lm_prelim1 </w:t>
      </w:r>
      <w:r>
        <w:rPr>
          <w:rStyle w:val="OtherTok"/>
        </w:rPr>
        <w:t>&lt;-</w:t>
      </w:r>
      <w:r>
        <w:rPr>
          <w:rStyle w:val="NormalTok"/>
        </w:rPr>
        <w:t xml:space="preserve"> </w:t>
      </w:r>
      <w:r>
        <w:rPr>
          <w:rStyle w:val="FunctionTok"/>
        </w:rPr>
        <w:t>lm</w:t>
      </w:r>
      <w:r>
        <w:rPr>
          <w:rStyle w:val="NormalTok"/>
        </w:rPr>
        <w:t xml:space="preserve">(gdppc_constant </w:t>
      </w:r>
      <w:r>
        <w:rPr>
          <w:rStyle w:val="SpecialCharTok"/>
        </w:rPr>
        <w:t>~</w:t>
      </w:r>
      <w:r>
        <w:rPr>
          <w:rStyle w:val="NormalTok"/>
        </w:rPr>
        <w:t xml:space="preserve"> edat_us_t, </w:t>
      </w:r>
      <w:r>
        <w:rPr>
          <w:rStyle w:val="AttributeTok"/>
        </w:rPr>
        <w:t>data =</w:t>
      </w:r>
      <w:r>
        <w:rPr>
          <w:rStyle w:val="NormalTok"/>
        </w:rPr>
        <w:t xml:space="preserve"> prelim_df2)</w:t>
      </w:r>
      <w:r>
        <w:br/>
      </w:r>
      <w:r>
        <w:rPr>
          <w:rStyle w:val="NormalTok"/>
        </w:rPr>
        <w:t xml:space="preserve">lm_prelim2 </w:t>
      </w:r>
      <w:r>
        <w:rPr>
          <w:rStyle w:val="OtherTok"/>
        </w:rPr>
        <w:t>&lt;-</w:t>
      </w:r>
      <w:r>
        <w:rPr>
          <w:rStyle w:val="NormalTok"/>
        </w:rPr>
        <w:t xml:space="preserve"> </w:t>
      </w:r>
      <w:r>
        <w:rPr>
          <w:rStyle w:val="FunctionTok"/>
        </w:rPr>
        <w:t>lm</w:t>
      </w:r>
      <w:r>
        <w:rPr>
          <w:rStyle w:val="NormalTok"/>
        </w:rPr>
        <w:t xml:space="preserve">(gnipc_constant </w:t>
      </w:r>
      <w:r>
        <w:rPr>
          <w:rStyle w:val="SpecialCharTok"/>
        </w:rPr>
        <w:t>~</w:t>
      </w:r>
      <w:r>
        <w:rPr>
          <w:rStyle w:val="NormalTok"/>
        </w:rPr>
        <w:t xml:space="preserve"> edat_us_t </w:t>
      </w:r>
      <w:r>
        <w:rPr>
          <w:rStyle w:val="SpecialCharTok"/>
        </w:rPr>
        <w:t>+</w:t>
      </w:r>
      <w:r>
        <w:rPr>
          <w:rStyle w:val="NormalTok"/>
        </w:rPr>
        <w:t xml:space="preserve"> edat_us_f </w:t>
      </w:r>
      <w:r>
        <w:rPr>
          <w:rStyle w:val="SpecialCharTok"/>
        </w:rPr>
        <w:t>+</w:t>
      </w:r>
      <w:r>
        <w:rPr>
          <w:rStyle w:val="NormalTok"/>
        </w:rPr>
        <w:t xml:space="preserve"> edat_us_m </w:t>
      </w:r>
      <w:r>
        <w:rPr>
          <w:rStyle w:val="SpecialCharTok"/>
        </w:rPr>
        <w:t>+</w:t>
      </w:r>
      <w:r>
        <w:rPr>
          <w:rStyle w:val="NormalTok"/>
        </w:rPr>
        <w:t xml:space="preserve"> edat_tert_t, </w:t>
      </w:r>
      <w:r>
        <w:rPr>
          <w:rStyle w:val="AttributeTok"/>
        </w:rPr>
        <w:t>data =</w:t>
      </w:r>
      <w:r>
        <w:rPr>
          <w:rStyle w:val="NormalTok"/>
        </w:rPr>
        <w:t xml:space="preserve"> prelim_df1)</w:t>
      </w:r>
      <w:r>
        <w:br/>
      </w:r>
      <w:r>
        <w:br/>
      </w:r>
      <w:r>
        <w:rPr>
          <w:rStyle w:val="FunctionTok"/>
        </w:rPr>
        <w:t>summary</w:t>
      </w:r>
      <w:r>
        <w:rPr>
          <w:rStyle w:val="NormalTok"/>
        </w:rPr>
        <w:t>(lm_prelim1)</w:t>
      </w:r>
    </w:p>
    <w:p w14:paraId="7B9A49EF" w14:textId="77777777" w:rsidR="00061BCE" w:rsidRDefault="00000000">
      <w:pPr>
        <w:pStyle w:val="SourceCode"/>
      </w:pPr>
      <w:r>
        <w:rPr>
          <w:rStyle w:val="VerbatimChar"/>
        </w:rPr>
        <w:t xml:space="preserve">## </w:t>
      </w:r>
      <w:r>
        <w:br/>
      </w:r>
      <w:r>
        <w:rPr>
          <w:rStyle w:val="VerbatimChar"/>
        </w:rPr>
        <w:t>## Call:</w:t>
      </w:r>
      <w:r>
        <w:br/>
      </w:r>
      <w:r>
        <w:rPr>
          <w:rStyle w:val="VerbatimChar"/>
        </w:rPr>
        <w:t>## lm(formula = gdppc_constant ~ edat_us_t, data = prelim_df2)</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-2.114 -0.939 -0.138  0.701  4.636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0.490      0.162    3.03  0.00358 ** </w:t>
      </w:r>
      <w:r>
        <w:br/>
      </w:r>
      <w:r>
        <w:rPr>
          <w:rStyle w:val="VerbatimChar"/>
        </w:rPr>
        <w:t>## edat_us_t      0.692      0.167    4.14  0.00011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1.24 on 62 degrees of freedom</w:t>
      </w:r>
      <w:r>
        <w:br/>
      </w:r>
      <w:r>
        <w:rPr>
          <w:rStyle w:val="VerbatimChar"/>
        </w:rPr>
        <w:t>##   (136 observations deleted due to missingness)</w:t>
      </w:r>
      <w:r>
        <w:br/>
      </w:r>
      <w:r>
        <w:rPr>
          <w:rStyle w:val="VerbatimChar"/>
        </w:rPr>
        <w:t xml:space="preserve">## Multiple R-squared:  0.216,  Adjusted R-squared:  0.204 </w:t>
      </w:r>
      <w:r>
        <w:br/>
      </w:r>
      <w:r>
        <w:rPr>
          <w:rStyle w:val="VerbatimChar"/>
        </w:rPr>
        <w:t>## F-statistic: 17.1 on 1 and 62 DF,  p-value: 0.000108</w:t>
      </w:r>
    </w:p>
    <w:p w14:paraId="691362B0" w14:textId="77777777" w:rsidR="00061BCE" w:rsidRDefault="00000000">
      <w:pPr>
        <w:pStyle w:val="SourceCode"/>
      </w:pPr>
      <w:r>
        <w:rPr>
          <w:rStyle w:val="FunctionTok"/>
        </w:rPr>
        <w:t>summary</w:t>
      </w:r>
      <w:r>
        <w:rPr>
          <w:rStyle w:val="NormalTok"/>
        </w:rPr>
        <w:t>(lm_prelim2)</w:t>
      </w:r>
    </w:p>
    <w:p w14:paraId="27BDE65C" w14:textId="77777777" w:rsidR="00061BCE" w:rsidRDefault="00000000">
      <w:pPr>
        <w:pStyle w:val="SourceCode"/>
      </w:pPr>
      <w:r>
        <w:rPr>
          <w:rStyle w:val="VerbatimChar"/>
        </w:rPr>
        <w:t xml:space="preserve">## </w:t>
      </w:r>
      <w:r>
        <w:br/>
      </w:r>
      <w:r>
        <w:rPr>
          <w:rStyle w:val="VerbatimChar"/>
        </w:rPr>
        <w:t>## Call:</w:t>
      </w:r>
      <w:r>
        <w:br/>
      </w:r>
      <w:r>
        <w:rPr>
          <w:rStyle w:val="VerbatimChar"/>
        </w:rPr>
        <w:t xml:space="preserve">## lm(formula = gnipc_constant ~ edat_us_t + edat_us_f + edat_us_m + </w:t>
      </w:r>
      <w:r>
        <w:br/>
      </w:r>
      <w:r>
        <w:rPr>
          <w:rStyle w:val="VerbatimChar"/>
        </w:rPr>
        <w:t>##     edat_tert_t, data = prelim_df1)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-3.082 -0.485 -0.182  0.635  3.086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0.563      0.190    2.97   0.0044 **</w:t>
      </w:r>
      <w:r>
        <w:br/>
      </w:r>
      <w:r>
        <w:rPr>
          <w:rStyle w:val="VerbatimChar"/>
        </w:rPr>
        <w:t xml:space="preserve">## edat_us_t    -17.166     16.223   -1.06   0.2947   </w:t>
      </w:r>
      <w:r>
        <w:br/>
      </w:r>
      <w:r>
        <w:rPr>
          <w:rStyle w:val="VerbatimChar"/>
        </w:rPr>
        <w:t xml:space="preserve">## edat_us_f      8.976      8.291    1.08   0.2838   </w:t>
      </w:r>
      <w:r>
        <w:br/>
      </w:r>
      <w:r>
        <w:rPr>
          <w:rStyle w:val="VerbatimChar"/>
        </w:rPr>
        <w:t xml:space="preserve">## edat_us_m      8.441      8.066    1.05   0.3000   </w:t>
      </w:r>
      <w:r>
        <w:br/>
      </w:r>
      <w:r>
        <w:rPr>
          <w:rStyle w:val="VerbatimChar"/>
        </w:rPr>
        <w:t xml:space="preserve">## edat_tert_t    0.629      0.248    2.54   0.0141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1.12 on 54 degrees of freedom</w:t>
      </w:r>
      <w:r>
        <w:br/>
      </w:r>
      <w:r>
        <w:rPr>
          <w:rStyle w:val="VerbatimChar"/>
        </w:rPr>
        <w:t>##   (141 observations deleted due to missingness)</w:t>
      </w:r>
      <w:r>
        <w:br/>
      </w:r>
      <w:r>
        <w:rPr>
          <w:rStyle w:val="VerbatimChar"/>
        </w:rPr>
        <w:t xml:space="preserve">## Multiple R-squared:  0.338,  Adjusted R-squared:  0.289 </w:t>
      </w:r>
      <w:r>
        <w:br/>
      </w:r>
      <w:r>
        <w:rPr>
          <w:rStyle w:val="VerbatimChar"/>
        </w:rPr>
        <w:t>## F-statistic: 6.89 on 4 and 54 DF,  p-value: 0.000148</w:t>
      </w:r>
    </w:p>
    <w:p w14:paraId="3B3B2AE5" w14:textId="77777777" w:rsidR="00061BCE" w:rsidRDefault="00000000">
      <w:pPr>
        <w:pStyle w:val="FirstParagraph"/>
      </w:pPr>
      <w:r>
        <w:t>The single year tests suffer from high levels of sparsity. When only the least sparse variables are selected, some statistically significant effects can be seen (% tertiary educational attainment has a positive relationship with GNI per capita)</w:t>
      </w:r>
    </w:p>
    <w:p w14:paraId="67E95401" w14:textId="77777777" w:rsidR="00061BCE" w:rsidRDefault="00000000">
      <w:pPr>
        <w:pStyle w:val="Heading2"/>
      </w:pPr>
      <w:bookmarkStart w:id="50" w:name="time-based-analysis"/>
      <w:bookmarkStart w:id="51" w:name="_Toc144483904"/>
      <w:bookmarkEnd w:id="48"/>
      <w:r>
        <w:lastRenderedPageBreak/>
        <w:t>time based analysis</w:t>
      </w:r>
      <w:bookmarkEnd w:id="51"/>
    </w:p>
    <w:p w14:paraId="7D4888C5" w14:textId="77777777" w:rsidR="00061BCE" w:rsidRDefault="00000000">
      <w:pPr>
        <w:pStyle w:val="Heading3"/>
      </w:pPr>
      <w:bookmarkStart w:id="52" w:name="gni_pc-by-year-wtih-fitted-line"/>
      <w:bookmarkStart w:id="53" w:name="_Toc144483905"/>
      <w:r>
        <w:t>GNI_pc by year wtih fitted line</w:t>
      </w:r>
      <w:bookmarkEnd w:id="53"/>
    </w:p>
    <w:p w14:paraId="62B3E8AC" w14:textId="77777777" w:rsidR="00061BCE" w:rsidRDefault="00000000">
      <w:pPr>
        <w:pStyle w:val="SourceCode"/>
      </w:pPr>
      <w:r>
        <w:rPr>
          <w:rStyle w:val="FunctionTok"/>
        </w:rPr>
        <w:t>plot</w:t>
      </w:r>
      <w:r>
        <w:rPr>
          <w:rStyle w:val="NormalTok"/>
        </w:rPr>
        <w:t>(wide_narm</w:t>
      </w:r>
      <w:r>
        <w:rPr>
          <w:rStyle w:val="SpecialCharTok"/>
        </w:rPr>
        <w:t>$</w:t>
      </w:r>
      <w:r>
        <w:rPr>
          <w:rStyle w:val="NormalTok"/>
        </w:rPr>
        <w:t>year, wide_narm</w:t>
      </w:r>
      <w:r>
        <w:rPr>
          <w:rStyle w:val="SpecialCharTok"/>
        </w:rPr>
        <w:t>$</w:t>
      </w:r>
      <w:r>
        <w:rPr>
          <w:rStyle w:val="NormalTok"/>
        </w:rPr>
        <w:t xml:space="preserve">gnipc_constant, </w:t>
      </w:r>
      <w:r>
        <w:rPr>
          <w:rStyle w:val="AttributeTok"/>
        </w:rPr>
        <w:t>main=</w:t>
      </w:r>
      <w:r>
        <w:rPr>
          <w:rStyle w:val="StringTok"/>
        </w:rPr>
        <w:t>"GNI per capita by Year"</w:t>
      </w:r>
      <w:r>
        <w:rPr>
          <w:rStyle w:val="NormalTok"/>
        </w:rPr>
        <w:t xml:space="preserve">, </w:t>
      </w:r>
      <w:r>
        <w:rPr>
          <w:rStyle w:val="AttributeTok"/>
        </w:rPr>
        <w:t>xlab=</w:t>
      </w:r>
      <w:r>
        <w:rPr>
          <w:rStyle w:val="StringTok"/>
        </w:rPr>
        <w:t>"Year"</w:t>
      </w:r>
      <w:r>
        <w:rPr>
          <w:rStyle w:val="NormalTok"/>
        </w:rPr>
        <w:t xml:space="preserve">, </w:t>
      </w:r>
      <w:r>
        <w:rPr>
          <w:rStyle w:val="AttributeTok"/>
        </w:rPr>
        <w:t>ylab=</w:t>
      </w:r>
      <w:r>
        <w:rPr>
          <w:rStyle w:val="StringTok"/>
        </w:rPr>
        <w:t>"GNI PC in constant USD"</w:t>
      </w:r>
      <w:r>
        <w:rPr>
          <w:rStyle w:val="NormalTok"/>
        </w:rPr>
        <w:t>)</w:t>
      </w:r>
      <w:r>
        <w:br/>
      </w:r>
      <w:r>
        <w:rPr>
          <w:rStyle w:val="NormalTok"/>
        </w:rPr>
        <w:t xml:space="preserve">fit </w:t>
      </w:r>
      <w:r>
        <w:rPr>
          <w:rStyle w:val="OtherTok"/>
        </w:rPr>
        <w:t>&lt;-</w:t>
      </w:r>
      <w:r>
        <w:rPr>
          <w:rStyle w:val="NormalTok"/>
        </w:rPr>
        <w:t xml:space="preserve"> </w:t>
      </w:r>
      <w:r>
        <w:rPr>
          <w:rStyle w:val="FunctionTok"/>
        </w:rPr>
        <w:t>lm</w:t>
      </w:r>
      <w:r>
        <w:rPr>
          <w:rStyle w:val="NormalTok"/>
        </w:rPr>
        <w:t xml:space="preserve">(gnipc_constant </w:t>
      </w:r>
      <w:r>
        <w:rPr>
          <w:rStyle w:val="SpecialCharTok"/>
        </w:rPr>
        <w:t>~</w:t>
      </w:r>
      <w:r>
        <w:rPr>
          <w:rStyle w:val="NormalTok"/>
        </w:rPr>
        <w:t xml:space="preserve"> year, </w:t>
      </w:r>
      <w:r>
        <w:rPr>
          <w:rStyle w:val="AttributeTok"/>
        </w:rPr>
        <w:t>data =</w:t>
      </w:r>
      <w:r>
        <w:rPr>
          <w:rStyle w:val="NormalTok"/>
        </w:rPr>
        <w:t xml:space="preserve"> wide_narm)</w:t>
      </w:r>
      <w:r>
        <w:br/>
      </w:r>
      <w:r>
        <w:rPr>
          <w:rStyle w:val="FunctionTok"/>
        </w:rPr>
        <w:t>abline</w:t>
      </w:r>
      <w:r>
        <w:rPr>
          <w:rStyle w:val="NormalTok"/>
        </w:rPr>
        <w:t xml:space="preserve">(fit, </w:t>
      </w:r>
      <w:r>
        <w:rPr>
          <w:rStyle w:val="AttributeTok"/>
        </w:rPr>
        <w:t>col =</w:t>
      </w:r>
      <w:r>
        <w:rPr>
          <w:rStyle w:val="NormalTok"/>
        </w:rPr>
        <w:t xml:space="preserve"> </w:t>
      </w:r>
      <w:r>
        <w:rPr>
          <w:rStyle w:val="StringTok"/>
        </w:rPr>
        <w:t>"red"</w:t>
      </w:r>
      <w:r>
        <w:rPr>
          <w:rStyle w:val="NormalTok"/>
        </w:rPr>
        <w:t>)</w:t>
      </w:r>
    </w:p>
    <w:p w14:paraId="2AF1F91C" w14:textId="77777777" w:rsidR="00061BCE" w:rsidRDefault="00000000">
      <w:pPr>
        <w:pStyle w:val="FirstParagraph"/>
      </w:pPr>
      <w:r>
        <w:rPr>
          <w:noProof/>
        </w:rPr>
        <w:drawing>
          <wp:inline distT="0" distB="0" distL="0" distR="0" wp14:anchorId="7BBF95BF" wp14:editId="7FE0A7B6">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world_bank_project_files/figure-docx/unnamed-chunk-3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FEE6CDC" w14:textId="77777777" w:rsidR="00061BCE" w:rsidRDefault="00000000">
      <w:pPr>
        <w:pStyle w:val="Heading3"/>
      </w:pPr>
      <w:bookmarkStart w:id="54" w:name="mean-gni-and-gdp-by-year"/>
      <w:bookmarkStart w:id="55" w:name="_Toc144483906"/>
      <w:bookmarkEnd w:id="52"/>
      <w:r>
        <w:t>mean GNI and GDP by year</w:t>
      </w:r>
      <w:bookmarkEnd w:id="55"/>
    </w:p>
    <w:p w14:paraId="18D2E48E" w14:textId="77777777" w:rsidR="00061BCE" w:rsidRDefault="00000000">
      <w:pPr>
        <w:pStyle w:val="SourceCode"/>
      </w:pPr>
      <w:r>
        <w:rPr>
          <w:rStyle w:val="NormalTok"/>
        </w:rPr>
        <w:t xml:space="preserve">by_year </w:t>
      </w:r>
      <w:r>
        <w:rPr>
          <w:rStyle w:val="OtherTok"/>
        </w:rPr>
        <w:t>&lt;-</w:t>
      </w:r>
      <w:r>
        <w:rPr>
          <w:rStyle w:val="NormalTok"/>
        </w:rPr>
        <w:t xml:space="preserve"> wide_narm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avg =</w:t>
      </w:r>
      <w:r>
        <w:rPr>
          <w:rStyle w:val="NormalTok"/>
        </w:rPr>
        <w:t xml:space="preserve"> </w:t>
      </w:r>
      <w:r>
        <w:rPr>
          <w:rStyle w:val="FunctionTok"/>
        </w:rPr>
        <w:t>mean</w:t>
      </w:r>
      <w:r>
        <w:rPr>
          <w:rStyle w:val="NormalTok"/>
        </w:rPr>
        <w:t>(gni_constant</w:t>
      </w:r>
      <w:r>
        <w:rPr>
          <w:rStyle w:val="SpecialCharTok"/>
        </w:rPr>
        <w:t>/</w:t>
      </w:r>
      <w:r>
        <w:rPr>
          <w:rStyle w:val="DecValTok"/>
        </w:rPr>
        <w:t>1000000</w:t>
      </w:r>
      <w:r>
        <w:rPr>
          <w:rStyle w:val="NormalTok"/>
        </w:rPr>
        <w:t>))</w:t>
      </w:r>
      <w:r>
        <w:br/>
      </w:r>
      <w:r>
        <w:br/>
      </w:r>
      <w:r>
        <w:rPr>
          <w:rStyle w:val="NormalTok"/>
        </w:rPr>
        <w:t xml:space="preserve">by_year2 </w:t>
      </w:r>
      <w:r>
        <w:rPr>
          <w:rStyle w:val="OtherTok"/>
        </w:rPr>
        <w:t>&lt;-</w:t>
      </w:r>
      <w:r>
        <w:rPr>
          <w:rStyle w:val="NormalTok"/>
        </w:rPr>
        <w:t xml:space="preserve"> z_wide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avg =</w:t>
      </w:r>
      <w:r>
        <w:rPr>
          <w:rStyle w:val="NormalTok"/>
        </w:rPr>
        <w:t xml:space="preserve"> </w:t>
      </w:r>
      <w:r>
        <w:rPr>
          <w:rStyle w:val="FunctionTok"/>
        </w:rPr>
        <w:t>mean</w:t>
      </w:r>
      <w:r>
        <w:rPr>
          <w:rStyle w:val="NormalTok"/>
        </w:rPr>
        <w:t>(gdp_constant))</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 xml:space="preserve">(by_year, </w:t>
      </w:r>
      <w:r>
        <w:rPr>
          <w:rStyle w:val="AttributeTok"/>
        </w:rPr>
        <w:t>ylab =</w:t>
      </w:r>
      <w:r>
        <w:rPr>
          <w:rStyle w:val="NormalTok"/>
        </w:rPr>
        <w:t xml:space="preserve"> </w:t>
      </w:r>
      <w:r>
        <w:rPr>
          <w:rStyle w:val="StringTok"/>
        </w:rPr>
        <w:t>"Constant 2015 USD (in millions)"</w:t>
      </w:r>
      <w:r>
        <w:rPr>
          <w:rStyle w:val="NormalTok"/>
        </w:rPr>
        <w:t xml:space="preserve">, </w:t>
      </w:r>
      <w:r>
        <w:rPr>
          <w:rStyle w:val="AttributeTok"/>
        </w:rPr>
        <w:t>main =</w:t>
      </w:r>
      <w:r>
        <w:rPr>
          <w:rStyle w:val="NormalTok"/>
        </w:rPr>
        <w:t xml:space="preserve"> </w:t>
      </w:r>
      <w:r>
        <w:rPr>
          <w:rStyle w:val="StringTok"/>
        </w:rPr>
        <w:t>"Avg. GNI"</w:t>
      </w:r>
      <w:r>
        <w:rPr>
          <w:rStyle w:val="NormalTok"/>
        </w:rPr>
        <w:t>)</w:t>
      </w:r>
      <w:r>
        <w:br/>
      </w:r>
      <w:r>
        <w:rPr>
          <w:rStyle w:val="FunctionTok"/>
        </w:rPr>
        <w:t>plot</w:t>
      </w:r>
      <w:r>
        <w:rPr>
          <w:rStyle w:val="NormalTok"/>
        </w:rPr>
        <w:t xml:space="preserve">(by_year2, </w:t>
      </w:r>
      <w:r>
        <w:rPr>
          <w:rStyle w:val="AttributeTok"/>
        </w:rPr>
        <w:t>ylab =</w:t>
      </w:r>
      <w:r>
        <w:rPr>
          <w:rStyle w:val="NormalTok"/>
        </w:rPr>
        <w:t xml:space="preserve"> </w:t>
      </w:r>
      <w:r>
        <w:rPr>
          <w:rStyle w:val="StringTok"/>
        </w:rPr>
        <w:t>"standardized USD"</w:t>
      </w:r>
      <w:r>
        <w:rPr>
          <w:rStyle w:val="NormalTok"/>
        </w:rPr>
        <w:t xml:space="preserve">, </w:t>
      </w:r>
      <w:r>
        <w:rPr>
          <w:rStyle w:val="AttributeTok"/>
        </w:rPr>
        <w:t>main =</w:t>
      </w:r>
      <w:r>
        <w:rPr>
          <w:rStyle w:val="NormalTok"/>
        </w:rPr>
        <w:t xml:space="preserve"> </w:t>
      </w:r>
      <w:r>
        <w:rPr>
          <w:rStyle w:val="StringTok"/>
        </w:rPr>
        <w:t>"Avg. GDP"</w:t>
      </w:r>
      <w:r>
        <w:rPr>
          <w:rStyle w:val="NormalTok"/>
        </w:rPr>
        <w:t>)</w:t>
      </w:r>
    </w:p>
    <w:p w14:paraId="6D96CAA3" w14:textId="77777777" w:rsidR="00061BCE" w:rsidRDefault="00000000">
      <w:pPr>
        <w:pStyle w:val="FirstParagraph"/>
      </w:pPr>
      <w:r>
        <w:rPr>
          <w:noProof/>
        </w:rPr>
        <w:lastRenderedPageBreak/>
        <w:drawing>
          <wp:inline distT="0" distB="0" distL="0" distR="0" wp14:anchorId="688EDD89" wp14:editId="4BD5CAAD">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world_bank_project_files/figure-docx/unnamed-chunk-3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The plots demonstrate a clear growth in average GDP and GNI over time. However, a general growth in GDP since the 1960’s is essentially guaranteed because of the amount of population growth over the last 60 years.</w:t>
      </w:r>
    </w:p>
    <w:p w14:paraId="4CE8D21D" w14:textId="77777777" w:rsidR="00061BCE" w:rsidRDefault="00000000">
      <w:pPr>
        <w:pStyle w:val="BodyText"/>
      </w:pPr>
      <w:r>
        <w:t>It should be noted that pure totals also can’t be used because of the growth in the number of reporting countries in the world bank data set as seen below.</w:t>
      </w:r>
    </w:p>
    <w:p w14:paraId="1AD188F7" w14:textId="77777777" w:rsidR="00061BCE" w:rsidRDefault="00000000">
      <w:pPr>
        <w:pStyle w:val="SourceCode"/>
      </w:pPr>
      <w:r>
        <w:rPr>
          <w:rStyle w:val="NormalTok"/>
        </w:rPr>
        <w:t xml:space="preserve">count_byyear </w:t>
      </w:r>
      <w:r>
        <w:rPr>
          <w:rStyle w:val="OtherTok"/>
        </w:rPr>
        <w:t>&lt;-</w:t>
      </w:r>
      <w:r>
        <w:rPr>
          <w:rStyle w:val="NormalTok"/>
        </w:rPr>
        <w:t xml:space="preserve"> wide_narm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w:t>
      </w:r>
      <w:r>
        <w:br/>
      </w:r>
      <w:r>
        <w:br/>
      </w:r>
      <w:r>
        <w:rPr>
          <w:rStyle w:val="FunctionTok"/>
        </w:rPr>
        <w:t>plot</w:t>
      </w:r>
      <w:r>
        <w:rPr>
          <w:rStyle w:val="NormalTok"/>
        </w:rPr>
        <w:t>(count_byyear</w:t>
      </w:r>
      <w:r>
        <w:rPr>
          <w:rStyle w:val="SpecialCharTok"/>
        </w:rPr>
        <w:t>$</w:t>
      </w:r>
      <w:r>
        <w:rPr>
          <w:rStyle w:val="NormalTok"/>
        </w:rPr>
        <w:t>year,count_byyear</w:t>
      </w:r>
      <w:r>
        <w:rPr>
          <w:rStyle w:val="SpecialCharTok"/>
        </w:rPr>
        <w:t>$</w:t>
      </w:r>
      <w:r>
        <w:rPr>
          <w:rStyle w:val="NormalTok"/>
        </w:rPr>
        <w:t xml:space="preserve">gni_constant, </w:t>
      </w:r>
      <w:r>
        <w:rPr>
          <w:rStyle w:val="AttributeTok"/>
        </w:rPr>
        <w:t>ylab =</w:t>
      </w:r>
      <w:r>
        <w:rPr>
          <w:rStyle w:val="NormalTok"/>
        </w:rPr>
        <w:t xml:space="preserve"> </w:t>
      </w:r>
      <w:r>
        <w:rPr>
          <w:rStyle w:val="StringTok"/>
        </w:rPr>
        <w:t>"Reporting Countries"</w:t>
      </w:r>
      <w:r>
        <w:rPr>
          <w:rStyle w:val="NormalTok"/>
        </w:rPr>
        <w:t xml:space="preserve">, </w:t>
      </w:r>
      <w:r>
        <w:rPr>
          <w:rStyle w:val="AttributeTok"/>
        </w:rPr>
        <w:t>main =</w:t>
      </w:r>
      <w:r>
        <w:rPr>
          <w:rStyle w:val="NormalTok"/>
        </w:rPr>
        <w:t xml:space="preserve"> </w:t>
      </w:r>
      <w:r>
        <w:rPr>
          <w:rStyle w:val="StringTok"/>
        </w:rPr>
        <w:t>"count by year"</w:t>
      </w:r>
      <w:r>
        <w:rPr>
          <w:rStyle w:val="NormalTok"/>
        </w:rPr>
        <w:t xml:space="preserve">, </w:t>
      </w:r>
      <w:r>
        <w:rPr>
          <w:rStyle w:val="AttributeTok"/>
        </w:rPr>
        <w:t>xlab =</w:t>
      </w:r>
      <w:r>
        <w:rPr>
          <w:rStyle w:val="NormalTok"/>
        </w:rPr>
        <w:t xml:space="preserve"> </w:t>
      </w:r>
      <w:r>
        <w:rPr>
          <w:rStyle w:val="StringTok"/>
        </w:rPr>
        <w:t>"year"</w:t>
      </w:r>
      <w:r>
        <w:rPr>
          <w:rStyle w:val="NormalTok"/>
        </w:rPr>
        <w:t>)</w:t>
      </w:r>
    </w:p>
    <w:p w14:paraId="73802AD1" w14:textId="77777777" w:rsidR="00061BCE" w:rsidRDefault="00000000">
      <w:pPr>
        <w:pStyle w:val="FirstParagraph"/>
      </w:pPr>
      <w:r>
        <w:rPr>
          <w:noProof/>
        </w:rPr>
        <w:lastRenderedPageBreak/>
        <w:drawing>
          <wp:inline distT="0" distB="0" distL="0" distR="0" wp14:anchorId="63CD3CFE" wp14:editId="53A9B690">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world_bank_project_files/figure-docx/unnamed-chunk-3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6F791E2" w14:textId="77777777" w:rsidR="00061BCE" w:rsidRDefault="00000000">
      <w:pPr>
        <w:pStyle w:val="Heading3"/>
      </w:pPr>
      <w:bookmarkStart w:id="56" w:name="mean-gni-and-gdp-per-capita-by-year"/>
      <w:bookmarkStart w:id="57" w:name="_Toc144483907"/>
      <w:bookmarkEnd w:id="54"/>
      <w:r>
        <w:t>mean GNI and GDP per capita by year</w:t>
      </w:r>
      <w:bookmarkEnd w:id="57"/>
    </w:p>
    <w:p w14:paraId="32A44B9E" w14:textId="77777777" w:rsidR="00061BCE" w:rsidRDefault="00000000">
      <w:pPr>
        <w:pStyle w:val="FirstParagraph"/>
      </w:pPr>
      <w:r>
        <w:t>Although total GNI or GDP growth is distorted by the growth in population and reporting countries, per capita means aren’t affected. Per</w:t>
      </w:r>
    </w:p>
    <w:p w14:paraId="63F5AEEF" w14:textId="77777777" w:rsidR="00061BCE" w:rsidRDefault="00000000">
      <w:pPr>
        <w:pStyle w:val="SourceCode"/>
      </w:pPr>
      <w:r>
        <w:rPr>
          <w:rStyle w:val="NormalTok"/>
        </w:rPr>
        <w:t xml:space="preserve">by_year </w:t>
      </w:r>
      <w:r>
        <w:rPr>
          <w:rStyle w:val="OtherTok"/>
        </w:rPr>
        <w:t>&lt;-</w:t>
      </w:r>
      <w:r>
        <w:rPr>
          <w:rStyle w:val="NormalTok"/>
        </w:rPr>
        <w:t xml:space="preserve"> wide_narm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avg =</w:t>
      </w:r>
      <w:r>
        <w:rPr>
          <w:rStyle w:val="NormalTok"/>
        </w:rPr>
        <w:t xml:space="preserve"> </w:t>
      </w:r>
      <w:r>
        <w:rPr>
          <w:rStyle w:val="FunctionTok"/>
        </w:rPr>
        <w:t>mean</w:t>
      </w:r>
      <w:r>
        <w:rPr>
          <w:rStyle w:val="NormalTok"/>
        </w:rPr>
        <w:t>(gnipc_constant))</w:t>
      </w:r>
      <w:r>
        <w:br/>
      </w:r>
      <w:r>
        <w:br/>
      </w:r>
      <w:r>
        <w:rPr>
          <w:rStyle w:val="NormalTok"/>
        </w:rPr>
        <w:t xml:space="preserve">by_year2 </w:t>
      </w:r>
      <w:r>
        <w:rPr>
          <w:rStyle w:val="OtherTok"/>
        </w:rPr>
        <w:t>&lt;-</w:t>
      </w:r>
      <w:r>
        <w:rPr>
          <w:rStyle w:val="NormalTok"/>
        </w:rPr>
        <w:t xml:space="preserve"> z_wide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avg =</w:t>
      </w:r>
      <w:r>
        <w:rPr>
          <w:rStyle w:val="NormalTok"/>
        </w:rPr>
        <w:t xml:space="preserve"> </w:t>
      </w:r>
      <w:r>
        <w:rPr>
          <w:rStyle w:val="FunctionTok"/>
        </w:rPr>
        <w:t>mean</w:t>
      </w:r>
      <w:r>
        <w:rPr>
          <w:rStyle w:val="NormalTok"/>
        </w:rPr>
        <w:t>(gdppc_constant))</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 xml:space="preserve">(by_year, </w:t>
      </w:r>
      <w:r>
        <w:rPr>
          <w:rStyle w:val="AttributeTok"/>
        </w:rPr>
        <w:t>ylab =</w:t>
      </w:r>
      <w:r>
        <w:rPr>
          <w:rStyle w:val="NormalTok"/>
        </w:rPr>
        <w:t xml:space="preserve"> </w:t>
      </w:r>
      <w:r>
        <w:rPr>
          <w:rStyle w:val="StringTok"/>
        </w:rPr>
        <w:t>"Constant 2015 USD"</w:t>
      </w:r>
      <w:r>
        <w:rPr>
          <w:rStyle w:val="NormalTok"/>
        </w:rPr>
        <w:t xml:space="preserve">, </w:t>
      </w:r>
      <w:r>
        <w:rPr>
          <w:rStyle w:val="AttributeTok"/>
        </w:rPr>
        <w:t>main =</w:t>
      </w:r>
      <w:r>
        <w:rPr>
          <w:rStyle w:val="NormalTok"/>
        </w:rPr>
        <w:t xml:space="preserve"> </w:t>
      </w:r>
      <w:r>
        <w:rPr>
          <w:rStyle w:val="StringTok"/>
        </w:rPr>
        <w:t>"Avg. GNI per capita"</w:t>
      </w:r>
      <w:r>
        <w:rPr>
          <w:rStyle w:val="NormalTok"/>
        </w:rPr>
        <w:t>)</w:t>
      </w:r>
      <w:r>
        <w:br/>
      </w:r>
      <w:r>
        <w:rPr>
          <w:rStyle w:val="FunctionTok"/>
        </w:rPr>
        <w:t>plot</w:t>
      </w:r>
      <w:r>
        <w:rPr>
          <w:rStyle w:val="NormalTok"/>
        </w:rPr>
        <w:t xml:space="preserve">(by_year2, </w:t>
      </w:r>
      <w:r>
        <w:rPr>
          <w:rStyle w:val="AttributeTok"/>
        </w:rPr>
        <w:t>ylab =</w:t>
      </w:r>
      <w:r>
        <w:rPr>
          <w:rStyle w:val="NormalTok"/>
        </w:rPr>
        <w:t xml:space="preserve"> </w:t>
      </w:r>
      <w:r>
        <w:rPr>
          <w:rStyle w:val="StringTok"/>
        </w:rPr>
        <w:t>"standardized USD"</w:t>
      </w:r>
      <w:r>
        <w:rPr>
          <w:rStyle w:val="NormalTok"/>
        </w:rPr>
        <w:t xml:space="preserve">, </w:t>
      </w:r>
      <w:r>
        <w:rPr>
          <w:rStyle w:val="AttributeTok"/>
        </w:rPr>
        <w:t>main =</w:t>
      </w:r>
      <w:r>
        <w:rPr>
          <w:rStyle w:val="NormalTok"/>
        </w:rPr>
        <w:t xml:space="preserve"> </w:t>
      </w:r>
      <w:r>
        <w:rPr>
          <w:rStyle w:val="StringTok"/>
        </w:rPr>
        <w:t>"Avg. GDP per capita"</w:t>
      </w:r>
      <w:r>
        <w:rPr>
          <w:rStyle w:val="NormalTok"/>
        </w:rPr>
        <w:t>)</w:t>
      </w:r>
    </w:p>
    <w:p w14:paraId="6344EC0D" w14:textId="77777777" w:rsidR="00061BCE" w:rsidRDefault="00000000">
      <w:pPr>
        <w:pStyle w:val="FirstParagraph"/>
      </w:pPr>
      <w:r>
        <w:rPr>
          <w:noProof/>
        </w:rPr>
        <w:lastRenderedPageBreak/>
        <w:drawing>
          <wp:inline distT="0" distB="0" distL="0" distR="0" wp14:anchorId="30CD876F" wp14:editId="57D16DFC">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world_bank_project_files/figure-docx/unnamed-chunk-3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62097C5" w14:textId="77777777" w:rsidR="00061BCE" w:rsidRDefault="00000000">
      <w:pPr>
        <w:pStyle w:val="BodyText"/>
      </w:pPr>
      <w:r>
        <w:t>When grouped and averaged by year, the data shows a clear upwards trend over time even when accounting for population growth with GDP or GNI per capita.</w:t>
      </w:r>
    </w:p>
    <w:p w14:paraId="0B6B53BC" w14:textId="77777777" w:rsidR="00061BCE" w:rsidRDefault="00000000">
      <w:pPr>
        <w:pStyle w:val="SourceCode"/>
      </w:pPr>
      <w:r>
        <w:rPr>
          <w:rStyle w:val="FunctionTok"/>
        </w:rPr>
        <w:t>fwrite</w:t>
      </w:r>
      <w:r>
        <w:rPr>
          <w:rStyle w:val="NormalTok"/>
        </w:rPr>
        <w:t xml:space="preserve">(wide_narm, </w:t>
      </w:r>
      <w:r>
        <w:rPr>
          <w:rStyle w:val="StringTok"/>
        </w:rPr>
        <w:t>"wide_narm.csv"</w:t>
      </w:r>
      <w:r>
        <w:rPr>
          <w:rStyle w:val="NormalTok"/>
        </w:rPr>
        <w:t>)</w:t>
      </w:r>
    </w:p>
    <w:p w14:paraId="2F780DBE" w14:textId="77777777" w:rsidR="00061BCE" w:rsidRDefault="00000000">
      <w:pPr>
        <w:pStyle w:val="Heading1"/>
      </w:pPr>
      <w:bookmarkStart w:id="58" w:name="rshiny"/>
      <w:bookmarkStart w:id="59" w:name="_Toc144483908"/>
      <w:bookmarkEnd w:id="46"/>
      <w:bookmarkEnd w:id="50"/>
      <w:bookmarkEnd w:id="56"/>
      <w:r>
        <w:t>RShiny</w:t>
      </w:r>
      <w:bookmarkEnd w:id="59"/>
    </w:p>
    <w:p w14:paraId="2BB3FF93" w14:textId="77777777" w:rsidR="00061BCE" w:rsidRDefault="00000000">
      <w:pPr>
        <w:pStyle w:val="FirstParagraph"/>
      </w:pPr>
      <w:r>
        <w:t xml:space="preserve">A shiny app for the project was created using the code below and can be found </w:t>
      </w:r>
      <w:hyperlink r:id="rId22">
        <w:r>
          <w:rPr>
            <w:rStyle w:val="Hyperlink"/>
          </w:rPr>
          <w:t>here</w:t>
        </w:r>
      </w:hyperlink>
      <w:r>
        <w:t>.</w:t>
      </w:r>
    </w:p>
    <w:p w14:paraId="3360842B" w14:textId="77777777" w:rsidR="00061BCE" w:rsidRDefault="00000000">
      <w:pPr>
        <w:pStyle w:val="Heading3"/>
      </w:pPr>
      <w:bookmarkStart w:id="60" w:name="map-data-for-shiny"/>
      <w:bookmarkStart w:id="61" w:name="_Toc144483909"/>
      <w:r>
        <w:t>map data for shiny</w:t>
      </w:r>
      <w:bookmarkEnd w:id="61"/>
    </w:p>
    <w:p w14:paraId="18BB3054" w14:textId="77777777" w:rsidR="00061BCE" w:rsidRDefault="00000000">
      <w:pPr>
        <w:pStyle w:val="FirstParagraph"/>
      </w:pPr>
      <w:r>
        <w:t xml:space="preserve">The instructions at </w:t>
      </w:r>
      <w:hyperlink r:id="rId23">
        <w:r>
          <w:rPr>
            <w:rStyle w:val="Hyperlink"/>
          </w:rPr>
          <w:t>Sharp Sight</w:t>
        </w:r>
      </w:hyperlink>
      <w:r>
        <w:t xml:space="preserve"> were helpful in producing the map plot and data.</w:t>
      </w:r>
    </w:p>
    <w:p w14:paraId="6039BDA9" w14:textId="77777777" w:rsidR="00061BCE" w:rsidRDefault="00000000">
      <w:pPr>
        <w:pStyle w:val="SourceCode"/>
      </w:pPr>
      <w:r>
        <w:rPr>
          <w:rStyle w:val="CommentTok"/>
        </w:rPr>
        <w:t># Creating objects with country/map data</w:t>
      </w:r>
      <w:r>
        <w:br/>
      </w:r>
      <w:r>
        <w:rPr>
          <w:rStyle w:val="NormalTok"/>
        </w:rPr>
        <w:t xml:space="preserve">world_map </w:t>
      </w:r>
      <w:r>
        <w:rPr>
          <w:rStyle w:val="OtherTok"/>
        </w:rPr>
        <w:t>&lt;-</w:t>
      </w:r>
      <w:r>
        <w:rPr>
          <w:rStyle w:val="NormalTok"/>
        </w:rPr>
        <w:t xml:space="preserve"> </w:t>
      </w:r>
      <w:r>
        <w:rPr>
          <w:rStyle w:val="FunctionTok"/>
        </w:rPr>
        <w:t>map_data</w:t>
      </w:r>
      <w:r>
        <w:rPr>
          <w:rStyle w:val="NormalTok"/>
        </w:rPr>
        <w:t>(</w:t>
      </w:r>
      <w:r>
        <w:rPr>
          <w:rStyle w:val="StringTok"/>
        </w:rPr>
        <w:t>'world'</w:t>
      </w:r>
      <w:r>
        <w:rPr>
          <w:rStyle w:val="NormalTok"/>
        </w:rPr>
        <w:t>)</w:t>
      </w:r>
      <w:r>
        <w:br/>
      </w:r>
      <w:r>
        <w:br/>
      </w:r>
      <w:r>
        <w:rPr>
          <w:rStyle w:val="NormalTok"/>
        </w:rPr>
        <w:t xml:space="preserve">wb_countries </w:t>
      </w:r>
      <w:r>
        <w:rPr>
          <w:rStyle w:val="OtherTok"/>
        </w:rPr>
        <w:t>&lt;-</w:t>
      </w:r>
      <w:r>
        <w:rPr>
          <w:rStyle w:val="NormalTok"/>
        </w:rPr>
        <w:t xml:space="preserve"> </w:t>
      </w:r>
      <w:r>
        <w:rPr>
          <w:rStyle w:val="FunctionTok"/>
        </w:rPr>
        <w:t>data.frame</w:t>
      </w:r>
      <w:r>
        <w:rPr>
          <w:rStyle w:val="NormalTok"/>
        </w:rPr>
        <w:t>(</w:t>
      </w:r>
      <w:r>
        <w:rPr>
          <w:rStyle w:val="AttributeTok"/>
        </w:rPr>
        <w:t>country =</w:t>
      </w:r>
      <w:r>
        <w:rPr>
          <w:rStyle w:val="NormalTok"/>
        </w:rPr>
        <w:t xml:space="preserve"> </w:t>
      </w:r>
      <w:r>
        <w:rPr>
          <w:rStyle w:val="FunctionTok"/>
        </w:rPr>
        <w:t>unique</w:t>
      </w:r>
      <w:r>
        <w:rPr>
          <w:rStyle w:val="NormalTok"/>
        </w:rPr>
        <w:t>(wide_narm</w:t>
      </w:r>
      <w:r>
        <w:rPr>
          <w:rStyle w:val="SpecialCharTok"/>
        </w:rPr>
        <w:t>$</w:t>
      </w:r>
      <w:r>
        <w:rPr>
          <w:rStyle w:val="NormalTok"/>
        </w:rPr>
        <w:t>country))</w:t>
      </w:r>
      <w:r>
        <w:br/>
      </w:r>
      <w:r>
        <w:br/>
      </w:r>
      <w:r>
        <w:rPr>
          <w:rStyle w:val="CommentTok"/>
        </w:rPr>
        <w:t># Checking disparities between world bank country names and world_map names.</w:t>
      </w:r>
      <w:r>
        <w:br/>
      </w:r>
      <w:r>
        <w:rPr>
          <w:rStyle w:val="FunctionTok"/>
        </w:rPr>
        <w:t>anti_join</w:t>
      </w:r>
      <w:r>
        <w:rPr>
          <w:rStyle w:val="NormalTok"/>
        </w:rPr>
        <w:t xml:space="preserve">(wb_countries, world_map, </w:t>
      </w:r>
      <w:r>
        <w:rPr>
          <w:rStyle w:val="AttributeTok"/>
        </w:rPr>
        <w:t>by =</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OtherTok"/>
        </w:rPr>
        <w:t>=</w:t>
      </w:r>
      <w:r>
        <w:rPr>
          <w:rStyle w:val="NormalTok"/>
        </w:rPr>
        <w:t xml:space="preserve"> </w:t>
      </w:r>
      <w:r>
        <w:rPr>
          <w:rStyle w:val="StringTok"/>
        </w:rPr>
        <w:t>'region'</w:t>
      </w:r>
      <w:r>
        <w:rPr>
          <w:rStyle w:val="NormalTok"/>
        </w:rPr>
        <w:t>))</w:t>
      </w:r>
    </w:p>
    <w:p w14:paraId="222DF09C" w14:textId="77777777" w:rsidR="00061BCE" w:rsidRDefault="00000000">
      <w:pPr>
        <w:pStyle w:val="SourceCode"/>
      </w:pPr>
      <w:r>
        <w:rPr>
          <w:rStyle w:val="VerbatimChar"/>
        </w:rPr>
        <w:t>##                           country</w:t>
      </w:r>
      <w:r>
        <w:br/>
      </w:r>
      <w:r>
        <w:rPr>
          <w:rStyle w:val="VerbatimChar"/>
        </w:rPr>
        <w:t>## 1             Antigua and Barbuda</w:t>
      </w:r>
      <w:r>
        <w:br/>
      </w:r>
      <w:r>
        <w:rPr>
          <w:rStyle w:val="VerbatimChar"/>
        </w:rPr>
        <w:t>## 2                    Bahamas, The</w:t>
      </w:r>
      <w:r>
        <w:br/>
      </w:r>
      <w:r>
        <w:rPr>
          <w:rStyle w:val="VerbatimChar"/>
        </w:rPr>
        <w:t>## 3               Brunei Darussalam</w:t>
      </w:r>
      <w:r>
        <w:br/>
      </w:r>
      <w:r>
        <w:rPr>
          <w:rStyle w:val="VerbatimChar"/>
        </w:rPr>
        <w:t>## 4                      Cabo Verde</w:t>
      </w:r>
      <w:r>
        <w:br/>
      </w:r>
      <w:r>
        <w:rPr>
          <w:rStyle w:val="VerbatimChar"/>
        </w:rPr>
        <w:lastRenderedPageBreak/>
        <w:t>## 5                Congo, Dem. Rep.</w:t>
      </w:r>
      <w:r>
        <w:br/>
      </w:r>
      <w:r>
        <w:rPr>
          <w:rStyle w:val="VerbatimChar"/>
        </w:rPr>
        <w:t>## 6                     Congo, Rep.</w:t>
      </w:r>
      <w:r>
        <w:br/>
      </w:r>
      <w:r>
        <w:rPr>
          <w:rStyle w:val="VerbatimChar"/>
        </w:rPr>
        <w:t>## 7                   Cote d'Ivoire</w:t>
      </w:r>
      <w:r>
        <w:br/>
      </w:r>
      <w:r>
        <w:rPr>
          <w:rStyle w:val="VerbatimChar"/>
        </w:rPr>
        <w:t>## 8                         Czechia</w:t>
      </w:r>
      <w:r>
        <w:br/>
      </w:r>
      <w:r>
        <w:rPr>
          <w:rStyle w:val="VerbatimChar"/>
        </w:rPr>
        <w:t>## 9                Egypt, Arab Rep.</w:t>
      </w:r>
      <w:r>
        <w:br/>
      </w:r>
      <w:r>
        <w:rPr>
          <w:rStyle w:val="VerbatimChar"/>
        </w:rPr>
        <w:t>## 10                       Eswatini</w:t>
      </w:r>
      <w:r>
        <w:br/>
      </w:r>
      <w:r>
        <w:rPr>
          <w:rStyle w:val="VerbatimChar"/>
        </w:rPr>
        <w:t>## 11                    Gambia, The</w:t>
      </w:r>
      <w:r>
        <w:br/>
      </w:r>
      <w:r>
        <w:rPr>
          <w:rStyle w:val="VerbatimChar"/>
        </w:rPr>
        <w:t>## 12           Hong Kong SAR, China</w:t>
      </w:r>
      <w:r>
        <w:br/>
      </w:r>
      <w:r>
        <w:rPr>
          <w:rStyle w:val="VerbatimChar"/>
        </w:rPr>
        <w:t>## 13             Iran, Islamic Rep.</w:t>
      </w:r>
      <w:r>
        <w:br/>
      </w:r>
      <w:r>
        <w:rPr>
          <w:rStyle w:val="VerbatimChar"/>
        </w:rPr>
        <w:t>## 14                    Korea, Rep.</w:t>
      </w:r>
      <w:r>
        <w:br/>
      </w:r>
      <w:r>
        <w:rPr>
          <w:rStyle w:val="VerbatimChar"/>
        </w:rPr>
        <w:t>## 15                Kyrgyz Republic</w:t>
      </w:r>
      <w:r>
        <w:br/>
      </w:r>
      <w:r>
        <w:rPr>
          <w:rStyle w:val="VerbatimChar"/>
        </w:rPr>
        <w:t>## 16                        Lao PDR</w:t>
      </w:r>
      <w:r>
        <w:br/>
      </w:r>
      <w:r>
        <w:rPr>
          <w:rStyle w:val="VerbatimChar"/>
        </w:rPr>
        <w:t>## 17               Macao SAR, China</w:t>
      </w:r>
      <w:r>
        <w:br/>
      </w:r>
      <w:r>
        <w:rPr>
          <w:rStyle w:val="VerbatimChar"/>
        </w:rPr>
        <w:t>## 18          Micronesia, Fed. Sts.</w:t>
      </w:r>
      <w:r>
        <w:br/>
      </w:r>
      <w:r>
        <w:rPr>
          <w:rStyle w:val="VerbatimChar"/>
        </w:rPr>
        <w:t>## 19             Russian Federation</w:t>
      </w:r>
      <w:r>
        <w:br/>
      </w:r>
      <w:r>
        <w:rPr>
          <w:rStyle w:val="VerbatimChar"/>
        </w:rPr>
        <w:t>## 20      Sint Maarten (Dutch part)</w:t>
      </w:r>
      <w:r>
        <w:br/>
      </w:r>
      <w:r>
        <w:rPr>
          <w:rStyle w:val="VerbatimChar"/>
        </w:rPr>
        <w:t>## 21                Slovak Republic</w:t>
      </w:r>
      <w:r>
        <w:br/>
      </w:r>
      <w:r>
        <w:rPr>
          <w:rStyle w:val="VerbatimChar"/>
        </w:rPr>
        <w:t>## 22            St. Kitts and Nevis</w:t>
      </w:r>
      <w:r>
        <w:br/>
      </w:r>
      <w:r>
        <w:rPr>
          <w:rStyle w:val="VerbatimChar"/>
        </w:rPr>
        <w:t>## 23                      St. Lucia</w:t>
      </w:r>
      <w:r>
        <w:br/>
      </w:r>
      <w:r>
        <w:rPr>
          <w:rStyle w:val="VerbatimChar"/>
        </w:rPr>
        <w:t>## 24 St. Vincent and the Grenadines</w:t>
      </w:r>
      <w:r>
        <w:br/>
      </w:r>
      <w:r>
        <w:rPr>
          <w:rStyle w:val="VerbatimChar"/>
        </w:rPr>
        <w:t>## 25           Syrian Arab Republic</w:t>
      </w:r>
      <w:r>
        <w:br/>
      </w:r>
      <w:r>
        <w:rPr>
          <w:rStyle w:val="VerbatimChar"/>
        </w:rPr>
        <w:t>## 26            Trinidad and Tobago</w:t>
      </w:r>
      <w:r>
        <w:br/>
      </w:r>
      <w:r>
        <w:rPr>
          <w:rStyle w:val="VerbatimChar"/>
        </w:rPr>
        <w:t>## 27                        Turkiye</w:t>
      </w:r>
      <w:r>
        <w:br/>
      </w:r>
      <w:r>
        <w:rPr>
          <w:rStyle w:val="VerbatimChar"/>
        </w:rPr>
        <w:t>## 28                         Tuvalu</w:t>
      </w:r>
      <w:r>
        <w:br/>
      </w:r>
      <w:r>
        <w:rPr>
          <w:rStyle w:val="VerbatimChar"/>
        </w:rPr>
        <w:t>## 29                 United Kingdom</w:t>
      </w:r>
      <w:r>
        <w:br/>
      </w:r>
      <w:r>
        <w:rPr>
          <w:rStyle w:val="VerbatimChar"/>
        </w:rPr>
        <w:t>## 30                  United States</w:t>
      </w:r>
      <w:r>
        <w:br/>
      </w:r>
      <w:r>
        <w:rPr>
          <w:rStyle w:val="VerbatimChar"/>
        </w:rPr>
        <w:t>## 31             West Bank and Gaza</w:t>
      </w:r>
      <w:r>
        <w:br/>
      </w:r>
      <w:r>
        <w:rPr>
          <w:rStyle w:val="VerbatimChar"/>
        </w:rPr>
        <w:t>## 32                    Yemen, Rep.</w:t>
      </w:r>
    </w:p>
    <w:p w14:paraId="57745FF2" w14:textId="77777777" w:rsidR="00061BCE" w:rsidRDefault="00000000">
      <w:pPr>
        <w:pStyle w:val="SourceCode"/>
      </w:pPr>
      <w:r>
        <w:rPr>
          <w:rStyle w:val="CommentTok"/>
        </w:rPr>
        <w:t># printing list of country names in wold_map</w:t>
      </w:r>
      <w:r>
        <w:br/>
      </w:r>
      <w:r>
        <w:rPr>
          <w:rStyle w:val="NormalTok"/>
        </w:rPr>
        <w:t xml:space="preserve">world_map </w:t>
      </w:r>
      <w:r>
        <w:rPr>
          <w:rStyle w:val="SpecialCharTok"/>
        </w:rPr>
        <w:t>%&gt;%</w:t>
      </w:r>
      <w:r>
        <w:br/>
      </w:r>
      <w:r>
        <w:rPr>
          <w:rStyle w:val="NormalTok"/>
        </w:rPr>
        <w:t xml:space="preserve">  </w:t>
      </w:r>
      <w:r>
        <w:rPr>
          <w:rStyle w:val="FunctionTok"/>
        </w:rPr>
        <w:t>group_by</w:t>
      </w:r>
      <w:r>
        <w:rPr>
          <w:rStyle w:val="NormalTok"/>
        </w:rPr>
        <w:t xml:space="preserve">(region) </w:t>
      </w:r>
      <w:r>
        <w:rPr>
          <w:rStyle w:val="SpecialCharTok"/>
        </w:rPr>
        <w:t>%&gt;%</w:t>
      </w:r>
      <w:r>
        <w:br/>
      </w:r>
      <w:r>
        <w:rPr>
          <w:rStyle w:val="NormalTok"/>
        </w:rPr>
        <w:t xml:space="preserve">  </w:t>
      </w:r>
      <w:r>
        <w:rPr>
          <w:rStyle w:val="FunctionTok"/>
        </w:rPr>
        <w:t>summarise</w:t>
      </w:r>
      <w:r>
        <w:rPr>
          <w:rStyle w:val="NormalTok"/>
        </w:rPr>
        <w:t xml:space="preserve">() </w:t>
      </w:r>
      <w:r>
        <w:rPr>
          <w:rStyle w:val="SpecialCharTok"/>
        </w:rPr>
        <w:t>%&gt;%</w:t>
      </w:r>
      <w:r>
        <w:br/>
      </w:r>
      <w:r>
        <w:rPr>
          <w:rStyle w:val="NormalTok"/>
        </w:rPr>
        <w:t xml:space="preserve">  </w:t>
      </w:r>
      <w:r>
        <w:rPr>
          <w:rStyle w:val="FunctionTok"/>
        </w:rPr>
        <w:t>print</w:t>
      </w:r>
      <w:r>
        <w:rPr>
          <w:rStyle w:val="NormalTok"/>
        </w:rPr>
        <w:t>(</w:t>
      </w:r>
      <w:r>
        <w:rPr>
          <w:rStyle w:val="AttributeTok"/>
        </w:rPr>
        <w:t>n =</w:t>
      </w:r>
      <w:r>
        <w:rPr>
          <w:rStyle w:val="NormalTok"/>
        </w:rPr>
        <w:t xml:space="preserve"> </w:t>
      </w:r>
      <w:r>
        <w:rPr>
          <w:rStyle w:val="ConstantTok"/>
        </w:rPr>
        <w:t>Inf</w:t>
      </w:r>
      <w:r>
        <w:rPr>
          <w:rStyle w:val="NormalTok"/>
        </w:rPr>
        <w:t>)</w:t>
      </w:r>
    </w:p>
    <w:p w14:paraId="2691A780" w14:textId="77777777" w:rsidR="00061BCE" w:rsidRDefault="00000000">
      <w:pPr>
        <w:pStyle w:val="SourceCode"/>
      </w:pPr>
      <w:r>
        <w:rPr>
          <w:rStyle w:val="VerbatimChar"/>
        </w:rPr>
        <w:t>## # A tibble: 252 × 1</w:t>
      </w:r>
      <w:r>
        <w:br/>
      </w:r>
      <w:r>
        <w:rPr>
          <w:rStyle w:val="VerbatimChar"/>
        </w:rPr>
        <w:t xml:space="preserve">##     region                             </w:t>
      </w:r>
      <w:r>
        <w:br/>
      </w:r>
      <w:r>
        <w:rPr>
          <w:rStyle w:val="VerbatimChar"/>
        </w:rPr>
        <w:t xml:space="preserve">##     &lt;chr&gt;                              </w:t>
      </w:r>
      <w:r>
        <w:br/>
      </w:r>
      <w:r>
        <w:rPr>
          <w:rStyle w:val="VerbatimChar"/>
        </w:rPr>
        <w:t xml:space="preserve">##   1 Afghanistan                        </w:t>
      </w:r>
      <w:r>
        <w:br/>
      </w:r>
      <w:r>
        <w:rPr>
          <w:rStyle w:val="VerbatimChar"/>
        </w:rPr>
        <w:t xml:space="preserve">##   2 Albania                            </w:t>
      </w:r>
      <w:r>
        <w:br/>
      </w:r>
      <w:r>
        <w:rPr>
          <w:rStyle w:val="VerbatimChar"/>
        </w:rPr>
        <w:t xml:space="preserve">##   3 Algeria                            </w:t>
      </w:r>
      <w:r>
        <w:br/>
      </w:r>
      <w:r>
        <w:rPr>
          <w:rStyle w:val="VerbatimChar"/>
        </w:rPr>
        <w:t xml:space="preserve">##   4 American Samoa                     </w:t>
      </w:r>
      <w:r>
        <w:br/>
      </w:r>
      <w:r>
        <w:rPr>
          <w:rStyle w:val="VerbatimChar"/>
        </w:rPr>
        <w:t xml:space="preserve">##   5 Andorra                            </w:t>
      </w:r>
      <w:r>
        <w:br/>
      </w:r>
      <w:r>
        <w:rPr>
          <w:rStyle w:val="VerbatimChar"/>
        </w:rPr>
        <w:t xml:space="preserve">##   6 Angola                             </w:t>
      </w:r>
      <w:r>
        <w:br/>
      </w:r>
      <w:r>
        <w:rPr>
          <w:rStyle w:val="VerbatimChar"/>
        </w:rPr>
        <w:t xml:space="preserve">##   7 Anguilla                           </w:t>
      </w:r>
      <w:r>
        <w:br/>
      </w:r>
      <w:r>
        <w:rPr>
          <w:rStyle w:val="VerbatimChar"/>
        </w:rPr>
        <w:t xml:space="preserve">##   8 Antarctica                         </w:t>
      </w:r>
      <w:r>
        <w:br/>
      </w:r>
      <w:r>
        <w:rPr>
          <w:rStyle w:val="VerbatimChar"/>
        </w:rPr>
        <w:t xml:space="preserve">##   9 Antigua                            </w:t>
      </w:r>
      <w:r>
        <w:br/>
      </w:r>
      <w:r>
        <w:rPr>
          <w:rStyle w:val="VerbatimChar"/>
        </w:rPr>
        <w:t xml:space="preserve">##  10 Argentina                          </w:t>
      </w:r>
      <w:r>
        <w:br/>
      </w:r>
      <w:r>
        <w:rPr>
          <w:rStyle w:val="VerbatimChar"/>
        </w:rPr>
        <w:t xml:space="preserve">##  11 Armenia                            </w:t>
      </w:r>
      <w:r>
        <w:br/>
      </w:r>
      <w:r>
        <w:rPr>
          <w:rStyle w:val="VerbatimChar"/>
        </w:rPr>
        <w:t xml:space="preserve">##  12 Aruba                              </w:t>
      </w:r>
      <w:r>
        <w:br/>
      </w:r>
      <w:r>
        <w:rPr>
          <w:rStyle w:val="VerbatimChar"/>
        </w:rPr>
        <w:lastRenderedPageBreak/>
        <w:t xml:space="preserve">##  13 Ascension Island                   </w:t>
      </w:r>
      <w:r>
        <w:br/>
      </w:r>
      <w:r>
        <w:rPr>
          <w:rStyle w:val="VerbatimChar"/>
        </w:rPr>
        <w:t xml:space="preserve">##  14 Australia                          </w:t>
      </w:r>
      <w:r>
        <w:br/>
      </w:r>
      <w:r>
        <w:rPr>
          <w:rStyle w:val="VerbatimChar"/>
        </w:rPr>
        <w:t xml:space="preserve">##  15 Austria                            </w:t>
      </w:r>
      <w:r>
        <w:br/>
      </w:r>
      <w:r>
        <w:rPr>
          <w:rStyle w:val="VerbatimChar"/>
        </w:rPr>
        <w:t xml:space="preserve">##  16 Azerbaijan                         </w:t>
      </w:r>
      <w:r>
        <w:br/>
      </w:r>
      <w:r>
        <w:rPr>
          <w:rStyle w:val="VerbatimChar"/>
        </w:rPr>
        <w:t xml:space="preserve">##  17 Azores                             </w:t>
      </w:r>
      <w:r>
        <w:br/>
      </w:r>
      <w:r>
        <w:rPr>
          <w:rStyle w:val="VerbatimChar"/>
        </w:rPr>
        <w:t xml:space="preserve">##  18 Bahamas                            </w:t>
      </w:r>
      <w:r>
        <w:br/>
      </w:r>
      <w:r>
        <w:rPr>
          <w:rStyle w:val="VerbatimChar"/>
        </w:rPr>
        <w:t xml:space="preserve">##  19 Bahrain                            </w:t>
      </w:r>
      <w:r>
        <w:br/>
      </w:r>
      <w:r>
        <w:rPr>
          <w:rStyle w:val="VerbatimChar"/>
        </w:rPr>
        <w:t xml:space="preserve">##  20 Bangladesh                         </w:t>
      </w:r>
      <w:r>
        <w:br/>
      </w:r>
      <w:r>
        <w:rPr>
          <w:rStyle w:val="VerbatimChar"/>
        </w:rPr>
        <w:t xml:space="preserve">##  21 Barbados                           </w:t>
      </w:r>
      <w:r>
        <w:br/>
      </w:r>
      <w:r>
        <w:rPr>
          <w:rStyle w:val="VerbatimChar"/>
        </w:rPr>
        <w:t xml:space="preserve">##  22 Barbuda                            </w:t>
      </w:r>
      <w:r>
        <w:br/>
      </w:r>
      <w:r>
        <w:rPr>
          <w:rStyle w:val="VerbatimChar"/>
        </w:rPr>
        <w:t xml:space="preserve">##  23 Belarus                            </w:t>
      </w:r>
      <w:r>
        <w:br/>
      </w:r>
      <w:r>
        <w:rPr>
          <w:rStyle w:val="VerbatimChar"/>
        </w:rPr>
        <w:t xml:space="preserve">##  24 Belgium                            </w:t>
      </w:r>
      <w:r>
        <w:br/>
      </w:r>
      <w:r>
        <w:rPr>
          <w:rStyle w:val="VerbatimChar"/>
        </w:rPr>
        <w:t xml:space="preserve">##  25 Belize                             </w:t>
      </w:r>
      <w:r>
        <w:br/>
      </w:r>
      <w:r>
        <w:rPr>
          <w:rStyle w:val="VerbatimChar"/>
        </w:rPr>
        <w:t xml:space="preserve">##  26 Benin                              </w:t>
      </w:r>
      <w:r>
        <w:br/>
      </w:r>
      <w:r>
        <w:rPr>
          <w:rStyle w:val="VerbatimChar"/>
        </w:rPr>
        <w:t xml:space="preserve">##  27 Bermuda                            </w:t>
      </w:r>
      <w:r>
        <w:br/>
      </w:r>
      <w:r>
        <w:rPr>
          <w:rStyle w:val="VerbatimChar"/>
        </w:rPr>
        <w:t xml:space="preserve">##  28 Bhutan                             </w:t>
      </w:r>
      <w:r>
        <w:br/>
      </w:r>
      <w:r>
        <w:rPr>
          <w:rStyle w:val="VerbatimChar"/>
        </w:rPr>
        <w:t xml:space="preserve">##  29 Bolivia                            </w:t>
      </w:r>
      <w:r>
        <w:br/>
      </w:r>
      <w:r>
        <w:rPr>
          <w:rStyle w:val="VerbatimChar"/>
        </w:rPr>
        <w:t xml:space="preserve">##  30 Bonaire                            </w:t>
      </w:r>
      <w:r>
        <w:br/>
      </w:r>
      <w:r>
        <w:rPr>
          <w:rStyle w:val="VerbatimChar"/>
        </w:rPr>
        <w:t xml:space="preserve">##  31 Bosnia and Herzegovina             </w:t>
      </w:r>
      <w:r>
        <w:br/>
      </w:r>
      <w:r>
        <w:rPr>
          <w:rStyle w:val="VerbatimChar"/>
        </w:rPr>
        <w:t xml:space="preserve">##  32 Botswana                           </w:t>
      </w:r>
      <w:r>
        <w:br/>
      </w:r>
      <w:r>
        <w:rPr>
          <w:rStyle w:val="VerbatimChar"/>
        </w:rPr>
        <w:t xml:space="preserve">##  33 Brazil                             </w:t>
      </w:r>
      <w:r>
        <w:br/>
      </w:r>
      <w:r>
        <w:rPr>
          <w:rStyle w:val="VerbatimChar"/>
        </w:rPr>
        <w:t xml:space="preserve">##  34 Brunei                             </w:t>
      </w:r>
      <w:r>
        <w:br/>
      </w:r>
      <w:r>
        <w:rPr>
          <w:rStyle w:val="VerbatimChar"/>
        </w:rPr>
        <w:t xml:space="preserve">##  35 Bulgaria                           </w:t>
      </w:r>
      <w:r>
        <w:br/>
      </w:r>
      <w:r>
        <w:rPr>
          <w:rStyle w:val="VerbatimChar"/>
        </w:rPr>
        <w:t xml:space="preserve">##  36 Burkina Faso                       </w:t>
      </w:r>
      <w:r>
        <w:br/>
      </w:r>
      <w:r>
        <w:rPr>
          <w:rStyle w:val="VerbatimChar"/>
        </w:rPr>
        <w:t xml:space="preserve">##  37 Burundi                            </w:t>
      </w:r>
      <w:r>
        <w:br/>
      </w:r>
      <w:r>
        <w:rPr>
          <w:rStyle w:val="VerbatimChar"/>
        </w:rPr>
        <w:t xml:space="preserve">##  38 Cambodia                           </w:t>
      </w:r>
      <w:r>
        <w:br/>
      </w:r>
      <w:r>
        <w:rPr>
          <w:rStyle w:val="VerbatimChar"/>
        </w:rPr>
        <w:t xml:space="preserve">##  39 Cameroon                           </w:t>
      </w:r>
      <w:r>
        <w:br/>
      </w:r>
      <w:r>
        <w:rPr>
          <w:rStyle w:val="VerbatimChar"/>
        </w:rPr>
        <w:t xml:space="preserve">##  40 Canada                             </w:t>
      </w:r>
      <w:r>
        <w:br/>
      </w:r>
      <w:r>
        <w:rPr>
          <w:rStyle w:val="VerbatimChar"/>
        </w:rPr>
        <w:t xml:space="preserve">##  41 Canary Islands                     </w:t>
      </w:r>
      <w:r>
        <w:br/>
      </w:r>
      <w:r>
        <w:rPr>
          <w:rStyle w:val="VerbatimChar"/>
        </w:rPr>
        <w:t xml:space="preserve">##  42 Cape Verde                         </w:t>
      </w:r>
      <w:r>
        <w:br/>
      </w:r>
      <w:r>
        <w:rPr>
          <w:rStyle w:val="VerbatimChar"/>
        </w:rPr>
        <w:t xml:space="preserve">##  43 Cayman Islands                     </w:t>
      </w:r>
      <w:r>
        <w:br/>
      </w:r>
      <w:r>
        <w:rPr>
          <w:rStyle w:val="VerbatimChar"/>
        </w:rPr>
        <w:t xml:space="preserve">##  44 Central African Republic           </w:t>
      </w:r>
      <w:r>
        <w:br/>
      </w:r>
      <w:r>
        <w:rPr>
          <w:rStyle w:val="VerbatimChar"/>
        </w:rPr>
        <w:t xml:space="preserve">##  45 Chad                               </w:t>
      </w:r>
      <w:r>
        <w:br/>
      </w:r>
      <w:r>
        <w:rPr>
          <w:rStyle w:val="VerbatimChar"/>
        </w:rPr>
        <w:t xml:space="preserve">##  46 Chagos Archipelago                 </w:t>
      </w:r>
      <w:r>
        <w:br/>
      </w:r>
      <w:r>
        <w:rPr>
          <w:rStyle w:val="VerbatimChar"/>
        </w:rPr>
        <w:t xml:space="preserve">##  47 Chile                              </w:t>
      </w:r>
      <w:r>
        <w:br/>
      </w:r>
      <w:r>
        <w:rPr>
          <w:rStyle w:val="VerbatimChar"/>
        </w:rPr>
        <w:t xml:space="preserve">##  48 China                              </w:t>
      </w:r>
      <w:r>
        <w:br/>
      </w:r>
      <w:r>
        <w:rPr>
          <w:rStyle w:val="VerbatimChar"/>
        </w:rPr>
        <w:t xml:space="preserve">##  49 Christmas Island                   </w:t>
      </w:r>
      <w:r>
        <w:br/>
      </w:r>
      <w:r>
        <w:rPr>
          <w:rStyle w:val="VerbatimChar"/>
        </w:rPr>
        <w:t xml:space="preserve">##  50 Cocos Islands                      </w:t>
      </w:r>
      <w:r>
        <w:br/>
      </w:r>
      <w:r>
        <w:rPr>
          <w:rStyle w:val="VerbatimChar"/>
        </w:rPr>
        <w:t xml:space="preserve">##  51 Colombia                           </w:t>
      </w:r>
      <w:r>
        <w:br/>
      </w:r>
      <w:r>
        <w:rPr>
          <w:rStyle w:val="VerbatimChar"/>
        </w:rPr>
        <w:t xml:space="preserve">##  52 Comoros                            </w:t>
      </w:r>
      <w:r>
        <w:br/>
      </w:r>
      <w:r>
        <w:rPr>
          <w:rStyle w:val="VerbatimChar"/>
        </w:rPr>
        <w:t xml:space="preserve">##  53 Cook Islands                       </w:t>
      </w:r>
      <w:r>
        <w:br/>
      </w:r>
      <w:r>
        <w:rPr>
          <w:rStyle w:val="VerbatimChar"/>
        </w:rPr>
        <w:t xml:space="preserve">##  54 Costa Rica                         </w:t>
      </w:r>
      <w:r>
        <w:br/>
      </w:r>
      <w:r>
        <w:rPr>
          <w:rStyle w:val="VerbatimChar"/>
        </w:rPr>
        <w:t xml:space="preserve">##  55 Croatia                            </w:t>
      </w:r>
      <w:r>
        <w:br/>
      </w:r>
      <w:r>
        <w:rPr>
          <w:rStyle w:val="VerbatimChar"/>
        </w:rPr>
        <w:t xml:space="preserve">##  56 Cuba                               </w:t>
      </w:r>
      <w:r>
        <w:br/>
      </w:r>
      <w:r>
        <w:rPr>
          <w:rStyle w:val="VerbatimChar"/>
        </w:rPr>
        <w:t xml:space="preserve">##  57 Curacao                            </w:t>
      </w:r>
      <w:r>
        <w:br/>
      </w:r>
      <w:r>
        <w:rPr>
          <w:rStyle w:val="VerbatimChar"/>
        </w:rPr>
        <w:t xml:space="preserve">##  58 Cyprus                             </w:t>
      </w:r>
      <w:r>
        <w:br/>
      </w:r>
      <w:r>
        <w:rPr>
          <w:rStyle w:val="VerbatimChar"/>
        </w:rPr>
        <w:t xml:space="preserve">##  59 Czech Republic                     </w:t>
      </w:r>
      <w:r>
        <w:br/>
      </w:r>
      <w:r>
        <w:rPr>
          <w:rStyle w:val="VerbatimChar"/>
        </w:rPr>
        <w:t xml:space="preserve">##  60 Democratic Republic of the Congo   </w:t>
      </w:r>
      <w:r>
        <w:br/>
      </w:r>
      <w:r>
        <w:rPr>
          <w:rStyle w:val="VerbatimChar"/>
        </w:rPr>
        <w:t xml:space="preserve">##  61 Denmark                            </w:t>
      </w:r>
      <w:r>
        <w:br/>
      </w:r>
      <w:r>
        <w:rPr>
          <w:rStyle w:val="VerbatimChar"/>
        </w:rPr>
        <w:t xml:space="preserve">##  62 Djibouti                           </w:t>
      </w:r>
      <w:r>
        <w:br/>
      </w:r>
      <w:r>
        <w:rPr>
          <w:rStyle w:val="VerbatimChar"/>
        </w:rPr>
        <w:lastRenderedPageBreak/>
        <w:t xml:space="preserve">##  63 Dominica                           </w:t>
      </w:r>
      <w:r>
        <w:br/>
      </w:r>
      <w:r>
        <w:rPr>
          <w:rStyle w:val="VerbatimChar"/>
        </w:rPr>
        <w:t xml:space="preserve">##  64 Dominican Republic                 </w:t>
      </w:r>
      <w:r>
        <w:br/>
      </w:r>
      <w:r>
        <w:rPr>
          <w:rStyle w:val="VerbatimChar"/>
        </w:rPr>
        <w:t xml:space="preserve">##  65 Ecuador                            </w:t>
      </w:r>
      <w:r>
        <w:br/>
      </w:r>
      <w:r>
        <w:rPr>
          <w:rStyle w:val="VerbatimChar"/>
        </w:rPr>
        <w:t xml:space="preserve">##  66 Egypt                              </w:t>
      </w:r>
      <w:r>
        <w:br/>
      </w:r>
      <w:r>
        <w:rPr>
          <w:rStyle w:val="VerbatimChar"/>
        </w:rPr>
        <w:t xml:space="preserve">##  67 El Salvador                        </w:t>
      </w:r>
      <w:r>
        <w:br/>
      </w:r>
      <w:r>
        <w:rPr>
          <w:rStyle w:val="VerbatimChar"/>
        </w:rPr>
        <w:t xml:space="preserve">##  68 Equatorial Guinea                  </w:t>
      </w:r>
      <w:r>
        <w:br/>
      </w:r>
      <w:r>
        <w:rPr>
          <w:rStyle w:val="VerbatimChar"/>
        </w:rPr>
        <w:t xml:space="preserve">##  69 Eritrea                            </w:t>
      </w:r>
      <w:r>
        <w:br/>
      </w:r>
      <w:r>
        <w:rPr>
          <w:rStyle w:val="VerbatimChar"/>
        </w:rPr>
        <w:t xml:space="preserve">##  70 Estonia                            </w:t>
      </w:r>
      <w:r>
        <w:br/>
      </w:r>
      <w:r>
        <w:rPr>
          <w:rStyle w:val="VerbatimChar"/>
        </w:rPr>
        <w:t xml:space="preserve">##  71 Ethiopia                           </w:t>
      </w:r>
      <w:r>
        <w:br/>
      </w:r>
      <w:r>
        <w:rPr>
          <w:rStyle w:val="VerbatimChar"/>
        </w:rPr>
        <w:t xml:space="preserve">##  72 Falkland Islands                   </w:t>
      </w:r>
      <w:r>
        <w:br/>
      </w:r>
      <w:r>
        <w:rPr>
          <w:rStyle w:val="VerbatimChar"/>
        </w:rPr>
        <w:t xml:space="preserve">##  73 Faroe Islands                      </w:t>
      </w:r>
      <w:r>
        <w:br/>
      </w:r>
      <w:r>
        <w:rPr>
          <w:rStyle w:val="VerbatimChar"/>
        </w:rPr>
        <w:t xml:space="preserve">##  74 Fiji                               </w:t>
      </w:r>
      <w:r>
        <w:br/>
      </w:r>
      <w:r>
        <w:rPr>
          <w:rStyle w:val="VerbatimChar"/>
        </w:rPr>
        <w:t xml:space="preserve">##  75 Finland                            </w:t>
      </w:r>
      <w:r>
        <w:br/>
      </w:r>
      <w:r>
        <w:rPr>
          <w:rStyle w:val="VerbatimChar"/>
        </w:rPr>
        <w:t xml:space="preserve">##  76 France                             </w:t>
      </w:r>
      <w:r>
        <w:br/>
      </w:r>
      <w:r>
        <w:rPr>
          <w:rStyle w:val="VerbatimChar"/>
        </w:rPr>
        <w:t xml:space="preserve">##  77 French Guiana                      </w:t>
      </w:r>
      <w:r>
        <w:br/>
      </w:r>
      <w:r>
        <w:rPr>
          <w:rStyle w:val="VerbatimChar"/>
        </w:rPr>
        <w:t xml:space="preserve">##  78 French Polynesia                   </w:t>
      </w:r>
      <w:r>
        <w:br/>
      </w:r>
      <w:r>
        <w:rPr>
          <w:rStyle w:val="VerbatimChar"/>
        </w:rPr>
        <w:t>##  79 French Southern and Antarctic Lands</w:t>
      </w:r>
      <w:r>
        <w:br/>
      </w:r>
      <w:r>
        <w:rPr>
          <w:rStyle w:val="VerbatimChar"/>
        </w:rPr>
        <w:t xml:space="preserve">##  80 Gabon                              </w:t>
      </w:r>
      <w:r>
        <w:br/>
      </w:r>
      <w:r>
        <w:rPr>
          <w:rStyle w:val="VerbatimChar"/>
        </w:rPr>
        <w:t xml:space="preserve">##  81 Gambia                             </w:t>
      </w:r>
      <w:r>
        <w:br/>
      </w:r>
      <w:r>
        <w:rPr>
          <w:rStyle w:val="VerbatimChar"/>
        </w:rPr>
        <w:t xml:space="preserve">##  82 Georgia                            </w:t>
      </w:r>
      <w:r>
        <w:br/>
      </w:r>
      <w:r>
        <w:rPr>
          <w:rStyle w:val="VerbatimChar"/>
        </w:rPr>
        <w:t xml:space="preserve">##  83 Germany                            </w:t>
      </w:r>
      <w:r>
        <w:br/>
      </w:r>
      <w:r>
        <w:rPr>
          <w:rStyle w:val="VerbatimChar"/>
        </w:rPr>
        <w:t xml:space="preserve">##  84 Ghana                              </w:t>
      </w:r>
      <w:r>
        <w:br/>
      </w:r>
      <w:r>
        <w:rPr>
          <w:rStyle w:val="VerbatimChar"/>
        </w:rPr>
        <w:t xml:space="preserve">##  85 Greece                             </w:t>
      </w:r>
      <w:r>
        <w:br/>
      </w:r>
      <w:r>
        <w:rPr>
          <w:rStyle w:val="VerbatimChar"/>
        </w:rPr>
        <w:t xml:space="preserve">##  86 Greenland                          </w:t>
      </w:r>
      <w:r>
        <w:br/>
      </w:r>
      <w:r>
        <w:rPr>
          <w:rStyle w:val="VerbatimChar"/>
        </w:rPr>
        <w:t xml:space="preserve">##  87 Grenada                            </w:t>
      </w:r>
      <w:r>
        <w:br/>
      </w:r>
      <w:r>
        <w:rPr>
          <w:rStyle w:val="VerbatimChar"/>
        </w:rPr>
        <w:t xml:space="preserve">##  88 Grenadines                         </w:t>
      </w:r>
      <w:r>
        <w:br/>
      </w:r>
      <w:r>
        <w:rPr>
          <w:rStyle w:val="VerbatimChar"/>
        </w:rPr>
        <w:t xml:space="preserve">##  89 Guadeloupe                         </w:t>
      </w:r>
      <w:r>
        <w:br/>
      </w:r>
      <w:r>
        <w:rPr>
          <w:rStyle w:val="VerbatimChar"/>
        </w:rPr>
        <w:t xml:space="preserve">##  90 Guam                               </w:t>
      </w:r>
      <w:r>
        <w:br/>
      </w:r>
      <w:r>
        <w:rPr>
          <w:rStyle w:val="VerbatimChar"/>
        </w:rPr>
        <w:t xml:space="preserve">##  91 Guatemala                          </w:t>
      </w:r>
      <w:r>
        <w:br/>
      </w:r>
      <w:r>
        <w:rPr>
          <w:rStyle w:val="VerbatimChar"/>
        </w:rPr>
        <w:t xml:space="preserve">##  92 Guernsey                           </w:t>
      </w:r>
      <w:r>
        <w:br/>
      </w:r>
      <w:r>
        <w:rPr>
          <w:rStyle w:val="VerbatimChar"/>
        </w:rPr>
        <w:t xml:space="preserve">##  93 Guinea                             </w:t>
      </w:r>
      <w:r>
        <w:br/>
      </w:r>
      <w:r>
        <w:rPr>
          <w:rStyle w:val="VerbatimChar"/>
        </w:rPr>
        <w:t xml:space="preserve">##  94 Guinea-Bissau                      </w:t>
      </w:r>
      <w:r>
        <w:br/>
      </w:r>
      <w:r>
        <w:rPr>
          <w:rStyle w:val="VerbatimChar"/>
        </w:rPr>
        <w:t xml:space="preserve">##  95 Guyana                             </w:t>
      </w:r>
      <w:r>
        <w:br/>
      </w:r>
      <w:r>
        <w:rPr>
          <w:rStyle w:val="VerbatimChar"/>
        </w:rPr>
        <w:t xml:space="preserve">##  96 Haiti                              </w:t>
      </w:r>
      <w:r>
        <w:br/>
      </w:r>
      <w:r>
        <w:rPr>
          <w:rStyle w:val="VerbatimChar"/>
        </w:rPr>
        <w:t xml:space="preserve">##  97 Heard Island                       </w:t>
      </w:r>
      <w:r>
        <w:br/>
      </w:r>
      <w:r>
        <w:rPr>
          <w:rStyle w:val="VerbatimChar"/>
        </w:rPr>
        <w:t xml:space="preserve">##  98 Honduras                           </w:t>
      </w:r>
      <w:r>
        <w:br/>
      </w:r>
      <w:r>
        <w:rPr>
          <w:rStyle w:val="VerbatimChar"/>
        </w:rPr>
        <w:t xml:space="preserve">##  99 Hungary                            </w:t>
      </w:r>
      <w:r>
        <w:br/>
      </w:r>
      <w:r>
        <w:rPr>
          <w:rStyle w:val="VerbatimChar"/>
        </w:rPr>
        <w:t xml:space="preserve">## 100 Iceland                            </w:t>
      </w:r>
      <w:r>
        <w:br/>
      </w:r>
      <w:r>
        <w:rPr>
          <w:rStyle w:val="VerbatimChar"/>
        </w:rPr>
        <w:t xml:space="preserve">## 101 India                              </w:t>
      </w:r>
      <w:r>
        <w:br/>
      </w:r>
      <w:r>
        <w:rPr>
          <w:rStyle w:val="VerbatimChar"/>
        </w:rPr>
        <w:t xml:space="preserve">## 102 Indonesia                          </w:t>
      </w:r>
      <w:r>
        <w:br/>
      </w:r>
      <w:r>
        <w:rPr>
          <w:rStyle w:val="VerbatimChar"/>
        </w:rPr>
        <w:t xml:space="preserve">## 103 Iran                               </w:t>
      </w:r>
      <w:r>
        <w:br/>
      </w:r>
      <w:r>
        <w:rPr>
          <w:rStyle w:val="VerbatimChar"/>
        </w:rPr>
        <w:t xml:space="preserve">## 104 Iraq                               </w:t>
      </w:r>
      <w:r>
        <w:br/>
      </w:r>
      <w:r>
        <w:rPr>
          <w:rStyle w:val="VerbatimChar"/>
        </w:rPr>
        <w:t xml:space="preserve">## 105 Ireland                            </w:t>
      </w:r>
      <w:r>
        <w:br/>
      </w:r>
      <w:r>
        <w:rPr>
          <w:rStyle w:val="VerbatimChar"/>
        </w:rPr>
        <w:t xml:space="preserve">## 106 Isle of Man                        </w:t>
      </w:r>
      <w:r>
        <w:br/>
      </w:r>
      <w:r>
        <w:rPr>
          <w:rStyle w:val="VerbatimChar"/>
        </w:rPr>
        <w:t xml:space="preserve">## 107 Israel                             </w:t>
      </w:r>
      <w:r>
        <w:br/>
      </w:r>
      <w:r>
        <w:rPr>
          <w:rStyle w:val="VerbatimChar"/>
        </w:rPr>
        <w:t xml:space="preserve">## 108 Italy                              </w:t>
      </w:r>
      <w:r>
        <w:br/>
      </w:r>
      <w:r>
        <w:rPr>
          <w:rStyle w:val="VerbatimChar"/>
        </w:rPr>
        <w:t xml:space="preserve">## 109 Ivory Coast                        </w:t>
      </w:r>
      <w:r>
        <w:br/>
      </w:r>
      <w:r>
        <w:rPr>
          <w:rStyle w:val="VerbatimChar"/>
        </w:rPr>
        <w:t xml:space="preserve">## 110 Jamaica                            </w:t>
      </w:r>
      <w:r>
        <w:br/>
      </w:r>
      <w:r>
        <w:rPr>
          <w:rStyle w:val="VerbatimChar"/>
        </w:rPr>
        <w:t xml:space="preserve">## 111 Japan                              </w:t>
      </w:r>
      <w:r>
        <w:br/>
      </w:r>
      <w:r>
        <w:rPr>
          <w:rStyle w:val="VerbatimChar"/>
        </w:rPr>
        <w:t xml:space="preserve">## 112 Jersey                             </w:t>
      </w:r>
      <w:r>
        <w:br/>
      </w:r>
      <w:r>
        <w:rPr>
          <w:rStyle w:val="VerbatimChar"/>
        </w:rPr>
        <w:lastRenderedPageBreak/>
        <w:t xml:space="preserve">## 113 Jordan                             </w:t>
      </w:r>
      <w:r>
        <w:br/>
      </w:r>
      <w:r>
        <w:rPr>
          <w:rStyle w:val="VerbatimChar"/>
        </w:rPr>
        <w:t xml:space="preserve">## 114 Kazakhstan                         </w:t>
      </w:r>
      <w:r>
        <w:br/>
      </w:r>
      <w:r>
        <w:rPr>
          <w:rStyle w:val="VerbatimChar"/>
        </w:rPr>
        <w:t xml:space="preserve">## 115 Kenya                              </w:t>
      </w:r>
      <w:r>
        <w:br/>
      </w:r>
      <w:r>
        <w:rPr>
          <w:rStyle w:val="VerbatimChar"/>
        </w:rPr>
        <w:t xml:space="preserve">## 116 Kiribati                           </w:t>
      </w:r>
      <w:r>
        <w:br/>
      </w:r>
      <w:r>
        <w:rPr>
          <w:rStyle w:val="VerbatimChar"/>
        </w:rPr>
        <w:t xml:space="preserve">## 117 Kosovo                             </w:t>
      </w:r>
      <w:r>
        <w:br/>
      </w:r>
      <w:r>
        <w:rPr>
          <w:rStyle w:val="VerbatimChar"/>
        </w:rPr>
        <w:t xml:space="preserve">## 118 Kuwait                             </w:t>
      </w:r>
      <w:r>
        <w:br/>
      </w:r>
      <w:r>
        <w:rPr>
          <w:rStyle w:val="VerbatimChar"/>
        </w:rPr>
        <w:t xml:space="preserve">## 119 Kyrgyzstan                         </w:t>
      </w:r>
      <w:r>
        <w:br/>
      </w:r>
      <w:r>
        <w:rPr>
          <w:rStyle w:val="VerbatimChar"/>
        </w:rPr>
        <w:t xml:space="preserve">## 120 Laos                               </w:t>
      </w:r>
      <w:r>
        <w:br/>
      </w:r>
      <w:r>
        <w:rPr>
          <w:rStyle w:val="VerbatimChar"/>
        </w:rPr>
        <w:t xml:space="preserve">## 121 Latvia                             </w:t>
      </w:r>
      <w:r>
        <w:br/>
      </w:r>
      <w:r>
        <w:rPr>
          <w:rStyle w:val="VerbatimChar"/>
        </w:rPr>
        <w:t xml:space="preserve">## 122 Lebanon                            </w:t>
      </w:r>
      <w:r>
        <w:br/>
      </w:r>
      <w:r>
        <w:rPr>
          <w:rStyle w:val="VerbatimChar"/>
        </w:rPr>
        <w:t xml:space="preserve">## 123 Lesotho                            </w:t>
      </w:r>
      <w:r>
        <w:br/>
      </w:r>
      <w:r>
        <w:rPr>
          <w:rStyle w:val="VerbatimChar"/>
        </w:rPr>
        <w:t xml:space="preserve">## 124 Liberia                            </w:t>
      </w:r>
      <w:r>
        <w:br/>
      </w:r>
      <w:r>
        <w:rPr>
          <w:rStyle w:val="VerbatimChar"/>
        </w:rPr>
        <w:t xml:space="preserve">## 125 Libya                              </w:t>
      </w:r>
      <w:r>
        <w:br/>
      </w:r>
      <w:r>
        <w:rPr>
          <w:rStyle w:val="VerbatimChar"/>
        </w:rPr>
        <w:t xml:space="preserve">## 126 Liechtenstein                      </w:t>
      </w:r>
      <w:r>
        <w:br/>
      </w:r>
      <w:r>
        <w:rPr>
          <w:rStyle w:val="VerbatimChar"/>
        </w:rPr>
        <w:t xml:space="preserve">## 127 Lithuania                          </w:t>
      </w:r>
      <w:r>
        <w:br/>
      </w:r>
      <w:r>
        <w:rPr>
          <w:rStyle w:val="VerbatimChar"/>
        </w:rPr>
        <w:t xml:space="preserve">## 128 Luxembourg                         </w:t>
      </w:r>
      <w:r>
        <w:br/>
      </w:r>
      <w:r>
        <w:rPr>
          <w:rStyle w:val="VerbatimChar"/>
        </w:rPr>
        <w:t xml:space="preserve">## 129 Madagascar                         </w:t>
      </w:r>
      <w:r>
        <w:br/>
      </w:r>
      <w:r>
        <w:rPr>
          <w:rStyle w:val="VerbatimChar"/>
        </w:rPr>
        <w:t xml:space="preserve">## 130 Madeira Islands                    </w:t>
      </w:r>
      <w:r>
        <w:br/>
      </w:r>
      <w:r>
        <w:rPr>
          <w:rStyle w:val="VerbatimChar"/>
        </w:rPr>
        <w:t xml:space="preserve">## 131 Malawi                             </w:t>
      </w:r>
      <w:r>
        <w:br/>
      </w:r>
      <w:r>
        <w:rPr>
          <w:rStyle w:val="VerbatimChar"/>
        </w:rPr>
        <w:t xml:space="preserve">## 132 Malaysia                           </w:t>
      </w:r>
      <w:r>
        <w:br/>
      </w:r>
      <w:r>
        <w:rPr>
          <w:rStyle w:val="VerbatimChar"/>
        </w:rPr>
        <w:t xml:space="preserve">## 133 Maldives                           </w:t>
      </w:r>
      <w:r>
        <w:br/>
      </w:r>
      <w:r>
        <w:rPr>
          <w:rStyle w:val="VerbatimChar"/>
        </w:rPr>
        <w:t xml:space="preserve">## 134 Mali                               </w:t>
      </w:r>
      <w:r>
        <w:br/>
      </w:r>
      <w:r>
        <w:rPr>
          <w:rStyle w:val="VerbatimChar"/>
        </w:rPr>
        <w:t xml:space="preserve">## 135 Malta                              </w:t>
      </w:r>
      <w:r>
        <w:br/>
      </w:r>
      <w:r>
        <w:rPr>
          <w:rStyle w:val="VerbatimChar"/>
        </w:rPr>
        <w:t xml:space="preserve">## 136 Marshall Islands                   </w:t>
      </w:r>
      <w:r>
        <w:br/>
      </w:r>
      <w:r>
        <w:rPr>
          <w:rStyle w:val="VerbatimChar"/>
        </w:rPr>
        <w:t xml:space="preserve">## 137 Martinique                         </w:t>
      </w:r>
      <w:r>
        <w:br/>
      </w:r>
      <w:r>
        <w:rPr>
          <w:rStyle w:val="VerbatimChar"/>
        </w:rPr>
        <w:t xml:space="preserve">## 138 Mauritania                         </w:t>
      </w:r>
      <w:r>
        <w:br/>
      </w:r>
      <w:r>
        <w:rPr>
          <w:rStyle w:val="VerbatimChar"/>
        </w:rPr>
        <w:t xml:space="preserve">## 139 Mauritius                          </w:t>
      </w:r>
      <w:r>
        <w:br/>
      </w:r>
      <w:r>
        <w:rPr>
          <w:rStyle w:val="VerbatimChar"/>
        </w:rPr>
        <w:t xml:space="preserve">## 140 Mayotte                            </w:t>
      </w:r>
      <w:r>
        <w:br/>
      </w:r>
      <w:r>
        <w:rPr>
          <w:rStyle w:val="VerbatimChar"/>
        </w:rPr>
        <w:t xml:space="preserve">## 141 Mexico                             </w:t>
      </w:r>
      <w:r>
        <w:br/>
      </w:r>
      <w:r>
        <w:rPr>
          <w:rStyle w:val="VerbatimChar"/>
        </w:rPr>
        <w:t xml:space="preserve">## 142 Micronesia                         </w:t>
      </w:r>
      <w:r>
        <w:br/>
      </w:r>
      <w:r>
        <w:rPr>
          <w:rStyle w:val="VerbatimChar"/>
        </w:rPr>
        <w:t xml:space="preserve">## 143 Moldova                            </w:t>
      </w:r>
      <w:r>
        <w:br/>
      </w:r>
      <w:r>
        <w:rPr>
          <w:rStyle w:val="VerbatimChar"/>
        </w:rPr>
        <w:t xml:space="preserve">## 144 Monaco                             </w:t>
      </w:r>
      <w:r>
        <w:br/>
      </w:r>
      <w:r>
        <w:rPr>
          <w:rStyle w:val="VerbatimChar"/>
        </w:rPr>
        <w:t xml:space="preserve">## 145 Mongolia                           </w:t>
      </w:r>
      <w:r>
        <w:br/>
      </w:r>
      <w:r>
        <w:rPr>
          <w:rStyle w:val="VerbatimChar"/>
        </w:rPr>
        <w:t xml:space="preserve">## 146 Montenegro                         </w:t>
      </w:r>
      <w:r>
        <w:br/>
      </w:r>
      <w:r>
        <w:rPr>
          <w:rStyle w:val="VerbatimChar"/>
        </w:rPr>
        <w:t xml:space="preserve">## 147 Montserrat                         </w:t>
      </w:r>
      <w:r>
        <w:br/>
      </w:r>
      <w:r>
        <w:rPr>
          <w:rStyle w:val="VerbatimChar"/>
        </w:rPr>
        <w:t xml:space="preserve">## 148 Morocco                            </w:t>
      </w:r>
      <w:r>
        <w:br/>
      </w:r>
      <w:r>
        <w:rPr>
          <w:rStyle w:val="VerbatimChar"/>
        </w:rPr>
        <w:t xml:space="preserve">## 149 Mozambique                         </w:t>
      </w:r>
      <w:r>
        <w:br/>
      </w:r>
      <w:r>
        <w:rPr>
          <w:rStyle w:val="VerbatimChar"/>
        </w:rPr>
        <w:t xml:space="preserve">## 150 Myanmar                            </w:t>
      </w:r>
      <w:r>
        <w:br/>
      </w:r>
      <w:r>
        <w:rPr>
          <w:rStyle w:val="VerbatimChar"/>
        </w:rPr>
        <w:t xml:space="preserve">## 151 Namibia                            </w:t>
      </w:r>
      <w:r>
        <w:br/>
      </w:r>
      <w:r>
        <w:rPr>
          <w:rStyle w:val="VerbatimChar"/>
        </w:rPr>
        <w:t xml:space="preserve">## 152 Nauru                              </w:t>
      </w:r>
      <w:r>
        <w:br/>
      </w:r>
      <w:r>
        <w:rPr>
          <w:rStyle w:val="VerbatimChar"/>
        </w:rPr>
        <w:t xml:space="preserve">## 153 Nepal                              </w:t>
      </w:r>
      <w:r>
        <w:br/>
      </w:r>
      <w:r>
        <w:rPr>
          <w:rStyle w:val="VerbatimChar"/>
        </w:rPr>
        <w:t xml:space="preserve">## 154 Netherlands                        </w:t>
      </w:r>
      <w:r>
        <w:br/>
      </w:r>
      <w:r>
        <w:rPr>
          <w:rStyle w:val="VerbatimChar"/>
        </w:rPr>
        <w:t xml:space="preserve">## 155 Nevis                              </w:t>
      </w:r>
      <w:r>
        <w:br/>
      </w:r>
      <w:r>
        <w:rPr>
          <w:rStyle w:val="VerbatimChar"/>
        </w:rPr>
        <w:t xml:space="preserve">## 156 New Caledonia                      </w:t>
      </w:r>
      <w:r>
        <w:br/>
      </w:r>
      <w:r>
        <w:rPr>
          <w:rStyle w:val="VerbatimChar"/>
        </w:rPr>
        <w:t xml:space="preserve">## 157 New Zealand                        </w:t>
      </w:r>
      <w:r>
        <w:br/>
      </w:r>
      <w:r>
        <w:rPr>
          <w:rStyle w:val="VerbatimChar"/>
        </w:rPr>
        <w:t xml:space="preserve">## 158 Nicaragua                          </w:t>
      </w:r>
      <w:r>
        <w:br/>
      </w:r>
      <w:r>
        <w:rPr>
          <w:rStyle w:val="VerbatimChar"/>
        </w:rPr>
        <w:t xml:space="preserve">## 159 Niger                              </w:t>
      </w:r>
      <w:r>
        <w:br/>
      </w:r>
      <w:r>
        <w:rPr>
          <w:rStyle w:val="VerbatimChar"/>
        </w:rPr>
        <w:t xml:space="preserve">## 160 Nigeria                            </w:t>
      </w:r>
      <w:r>
        <w:br/>
      </w:r>
      <w:r>
        <w:rPr>
          <w:rStyle w:val="VerbatimChar"/>
        </w:rPr>
        <w:t xml:space="preserve">## 161 Niue                               </w:t>
      </w:r>
      <w:r>
        <w:br/>
      </w:r>
      <w:r>
        <w:rPr>
          <w:rStyle w:val="VerbatimChar"/>
        </w:rPr>
        <w:t xml:space="preserve">## 162 Norfolk Island                     </w:t>
      </w:r>
      <w:r>
        <w:br/>
      </w:r>
      <w:r>
        <w:rPr>
          <w:rStyle w:val="VerbatimChar"/>
        </w:rPr>
        <w:lastRenderedPageBreak/>
        <w:t xml:space="preserve">## 163 North Korea                        </w:t>
      </w:r>
      <w:r>
        <w:br/>
      </w:r>
      <w:r>
        <w:rPr>
          <w:rStyle w:val="VerbatimChar"/>
        </w:rPr>
        <w:t xml:space="preserve">## 164 North Macedonia                    </w:t>
      </w:r>
      <w:r>
        <w:br/>
      </w:r>
      <w:r>
        <w:rPr>
          <w:rStyle w:val="VerbatimChar"/>
        </w:rPr>
        <w:t xml:space="preserve">## 165 Northern Mariana Islands           </w:t>
      </w:r>
      <w:r>
        <w:br/>
      </w:r>
      <w:r>
        <w:rPr>
          <w:rStyle w:val="VerbatimChar"/>
        </w:rPr>
        <w:t xml:space="preserve">## 166 Norway                             </w:t>
      </w:r>
      <w:r>
        <w:br/>
      </w:r>
      <w:r>
        <w:rPr>
          <w:rStyle w:val="VerbatimChar"/>
        </w:rPr>
        <w:t xml:space="preserve">## 167 Oman                               </w:t>
      </w:r>
      <w:r>
        <w:br/>
      </w:r>
      <w:r>
        <w:rPr>
          <w:rStyle w:val="VerbatimChar"/>
        </w:rPr>
        <w:t xml:space="preserve">## 168 Pakistan                           </w:t>
      </w:r>
      <w:r>
        <w:br/>
      </w:r>
      <w:r>
        <w:rPr>
          <w:rStyle w:val="VerbatimChar"/>
        </w:rPr>
        <w:t xml:space="preserve">## 169 Palau                              </w:t>
      </w:r>
      <w:r>
        <w:br/>
      </w:r>
      <w:r>
        <w:rPr>
          <w:rStyle w:val="VerbatimChar"/>
        </w:rPr>
        <w:t xml:space="preserve">## 170 Palestine                          </w:t>
      </w:r>
      <w:r>
        <w:br/>
      </w:r>
      <w:r>
        <w:rPr>
          <w:rStyle w:val="VerbatimChar"/>
        </w:rPr>
        <w:t xml:space="preserve">## 171 Panama                             </w:t>
      </w:r>
      <w:r>
        <w:br/>
      </w:r>
      <w:r>
        <w:rPr>
          <w:rStyle w:val="VerbatimChar"/>
        </w:rPr>
        <w:t xml:space="preserve">## 172 Papua New Guinea                   </w:t>
      </w:r>
      <w:r>
        <w:br/>
      </w:r>
      <w:r>
        <w:rPr>
          <w:rStyle w:val="VerbatimChar"/>
        </w:rPr>
        <w:t xml:space="preserve">## 173 Paraguay                           </w:t>
      </w:r>
      <w:r>
        <w:br/>
      </w:r>
      <w:r>
        <w:rPr>
          <w:rStyle w:val="VerbatimChar"/>
        </w:rPr>
        <w:t xml:space="preserve">## 174 Peru                               </w:t>
      </w:r>
      <w:r>
        <w:br/>
      </w:r>
      <w:r>
        <w:rPr>
          <w:rStyle w:val="VerbatimChar"/>
        </w:rPr>
        <w:t xml:space="preserve">## 175 Philippines                        </w:t>
      </w:r>
      <w:r>
        <w:br/>
      </w:r>
      <w:r>
        <w:rPr>
          <w:rStyle w:val="VerbatimChar"/>
        </w:rPr>
        <w:t xml:space="preserve">## 176 Pitcairn Islands                   </w:t>
      </w:r>
      <w:r>
        <w:br/>
      </w:r>
      <w:r>
        <w:rPr>
          <w:rStyle w:val="VerbatimChar"/>
        </w:rPr>
        <w:t xml:space="preserve">## 177 Poland                             </w:t>
      </w:r>
      <w:r>
        <w:br/>
      </w:r>
      <w:r>
        <w:rPr>
          <w:rStyle w:val="VerbatimChar"/>
        </w:rPr>
        <w:t xml:space="preserve">## 178 Portugal                           </w:t>
      </w:r>
      <w:r>
        <w:br/>
      </w:r>
      <w:r>
        <w:rPr>
          <w:rStyle w:val="VerbatimChar"/>
        </w:rPr>
        <w:t xml:space="preserve">## 179 Puerto Rico                        </w:t>
      </w:r>
      <w:r>
        <w:br/>
      </w:r>
      <w:r>
        <w:rPr>
          <w:rStyle w:val="VerbatimChar"/>
        </w:rPr>
        <w:t xml:space="preserve">## 180 Qatar                              </w:t>
      </w:r>
      <w:r>
        <w:br/>
      </w:r>
      <w:r>
        <w:rPr>
          <w:rStyle w:val="VerbatimChar"/>
        </w:rPr>
        <w:t xml:space="preserve">## 181 Republic of Congo                  </w:t>
      </w:r>
      <w:r>
        <w:br/>
      </w:r>
      <w:r>
        <w:rPr>
          <w:rStyle w:val="VerbatimChar"/>
        </w:rPr>
        <w:t xml:space="preserve">## 182 Reunion                            </w:t>
      </w:r>
      <w:r>
        <w:br/>
      </w:r>
      <w:r>
        <w:rPr>
          <w:rStyle w:val="VerbatimChar"/>
        </w:rPr>
        <w:t xml:space="preserve">## 183 Romania                            </w:t>
      </w:r>
      <w:r>
        <w:br/>
      </w:r>
      <w:r>
        <w:rPr>
          <w:rStyle w:val="VerbatimChar"/>
        </w:rPr>
        <w:t xml:space="preserve">## 184 Russia                             </w:t>
      </w:r>
      <w:r>
        <w:br/>
      </w:r>
      <w:r>
        <w:rPr>
          <w:rStyle w:val="VerbatimChar"/>
        </w:rPr>
        <w:t xml:space="preserve">## 185 Rwanda                             </w:t>
      </w:r>
      <w:r>
        <w:br/>
      </w:r>
      <w:r>
        <w:rPr>
          <w:rStyle w:val="VerbatimChar"/>
        </w:rPr>
        <w:t xml:space="preserve">## 186 Saba                               </w:t>
      </w:r>
      <w:r>
        <w:br/>
      </w:r>
      <w:r>
        <w:rPr>
          <w:rStyle w:val="VerbatimChar"/>
        </w:rPr>
        <w:t xml:space="preserve">## 187 Saint Barthelemy                   </w:t>
      </w:r>
      <w:r>
        <w:br/>
      </w:r>
      <w:r>
        <w:rPr>
          <w:rStyle w:val="VerbatimChar"/>
        </w:rPr>
        <w:t xml:space="preserve">## 188 Saint Helena                       </w:t>
      </w:r>
      <w:r>
        <w:br/>
      </w:r>
      <w:r>
        <w:rPr>
          <w:rStyle w:val="VerbatimChar"/>
        </w:rPr>
        <w:t xml:space="preserve">## 189 Saint Kitts                        </w:t>
      </w:r>
      <w:r>
        <w:br/>
      </w:r>
      <w:r>
        <w:rPr>
          <w:rStyle w:val="VerbatimChar"/>
        </w:rPr>
        <w:t xml:space="preserve">## 190 Saint Lucia                        </w:t>
      </w:r>
      <w:r>
        <w:br/>
      </w:r>
      <w:r>
        <w:rPr>
          <w:rStyle w:val="VerbatimChar"/>
        </w:rPr>
        <w:t xml:space="preserve">## 191 Saint Martin                       </w:t>
      </w:r>
      <w:r>
        <w:br/>
      </w:r>
      <w:r>
        <w:rPr>
          <w:rStyle w:val="VerbatimChar"/>
        </w:rPr>
        <w:t xml:space="preserve">## 192 Saint Pierre and Miquelon          </w:t>
      </w:r>
      <w:r>
        <w:br/>
      </w:r>
      <w:r>
        <w:rPr>
          <w:rStyle w:val="VerbatimChar"/>
        </w:rPr>
        <w:t xml:space="preserve">## 193 Saint Vincent                      </w:t>
      </w:r>
      <w:r>
        <w:br/>
      </w:r>
      <w:r>
        <w:rPr>
          <w:rStyle w:val="VerbatimChar"/>
        </w:rPr>
        <w:t xml:space="preserve">## 194 Samoa                              </w:t>
      </w:r>
      <w:r>
        <w:br/>
      </w:r>
      <w:r>
        <w:rPr>
          <w:rStyle w:val="VerbatimChar"/>
        </w:rPr>
        <w:t xml:space="preserve">## 195 San Marino                         </w:t>
      </w:r>
      <w:r>
        <w:br/>
      </w:r>
      <w:r>
        <w:rPr>
          <w:rStyle w:val="VerbatimChar"/>
        </w:rPr>
        <w:t xml:space="preserve">## 196 Sao Tome and Principe              </w:t>
      </w:r>
      <w:r>
        <w:br/>
      </w:r>
      <w:r>
        <w:rPr>
          <w:rStyle w:val="VerbatimChar"/>
        </w:rPr>
        <w:t xml:space="preserve">## 197 Saudi Arabia                       </w:t>
      </w:r>
      <w:r>
        <w:br/>
      </w:r>
      <w:r>
        <w:rPr>
          <w:rStyle w:val="VerbatimChar"/>
        </w:rPr>
        <w:t xml:space="preserve">## 198 Senegal                            </w:t>
      </w:r>
      <w:r>
        <w:br/>
      </w:r>
      <w:r>
        <w:rPr>
          <w:rStyle w:val="VerbatimChar"/>
        </w:rPr>
        <w:t xml:space="preserve">## 199 Serbia                             </w:t>
      </w:r>
      <w:r>
        <w:br/>
      </w:r>
      <w:r>
        <w:rPr>
          <w:rStyle w:val="VerbatimChar"/>
        </w:rPr>
        <w:t xml:space="preserve">## 200 Seychelles                         </w:t>
      </w:r>
      <w:r>
        <w:br/>
      </w:r>
      <w:r>
        <w:rPr>
          <w:rStyle w:val="VerbatimChar"/>
        </w:rPr>
        <w:t xml:space="preserve">## 201 Siachen Glacier                    </w:t>
      </w:r>
      <w:r>
        <w:br/>
      </w:r>
      <w:r>
        <w:rPr>
          <w:rStyle w:val="VerbatimChar"/>
        </w:rPr>
        <w:t xml:space="preserve">## 202 Sierra Leone                       </w:t>
      </w:r>
      <w:r>
        <w:br/>
      </w:r>
      <w:r>
        <w:rPr>
          <w:rStyle w:val="VerbatimChar"/>
        </w:rPr>
        <w:t xml:space="preserve">## 203 Singapore                          </w:t>
      </w:r>
      <w:r>
        <w:br/>
      </w:r>
      <w:r>
        <w:rPr>
          <w:rStyle w:val="VerbatimChar"/>
        </w:rPr>
        <w:t xml:space="preserve">## 204 Sint Eustatius                     </w:t>
      </w:r>
      <w:r>
        <w:br/>
      </w:r>
      <w:r>
        <w:rPr>
          <w:rStyle w:val="VerbatimChar"/>
        </w:rPr>
        <w:t xml:space="preserve">## 205 Sint Maarten                       </w:t>
      </w:r>
      <w:r>
        <w:br/>
      </w:r>
      <w:r>
        <w:rPr>
          <w:rStyle w:val="VerbatimChar"/>
        </w:rPr>
        <w:t xml:space="preserve">## 206 Slovakia                           </w:t>
      </w:r>
      <w:r>
        <w:br/>
      </w:r>
      <w:r>
        <w:rPr>
          <w:rStyle w:val="VerbatimChar"/>
        </w:rPr>
        <w:t xml:space="preserve">## 207 Slovenia                           </w:t>
      </w:r>
      <w:r>
        <w:br/>
      </w:r>
      <w:r>
        <w:rPr>
          <w:rStyle w:val="VerbatimChar"/>
        </w:rPr>
        <w:t xml:space="preserve">## 208 Solomon Islands                    </w:t>
      </w:r>
      <w:r>
        <w:br/>
      </w:r>
      <w:r>
        <w:rPr>
          <w:rStyle w:val="VerbatimChar"/>
        </w:rPr>
        <w:t xml:space="preserve">## 209 Somalia                            </w:t>
      </w:r>
      <w:r>
        <w:br/>
      </w:r>
      <w:r>
        <w:rPr>
          <w:rStyle w:val="VerbatimChar"/>
        </w:rPr>
        <w:t xml:space="preserve">## 210 South Africa                       </w:t>
      </w:r>
      <w:r>
        <w:br/>
      </w:r>
      <w:r>
        <w:rPr>
          <w:rStyle w:val="VerbatimChar"/>
        </w:rPr>
        <w:t xml:space="preserve">## 211 South Georgia                      </w:t>
      </w:r>
      <w:r>
        <w:br/>
      </w:r>
      <w:r>
        <w:rPr>
          <w:rStyle w:val="VerbatimChar"/>
        </w:rPr>
        <w:t xml:space="preserve">## 212 South Korea                        </w:t>
      </w:r>
      <w:r>
        <w:br/>
      </w:r>
      <w:r>
        <w:rPr>
          <w:rStyle w:val="VerbatimChar"/>
        </w:rPr>
        <w:lastRenderedPageBreak/>
        <w:t xml:space="preserve">## 213 South Sandwich Islands             </w:t>
      </w:r>
      <w:r>
        <w:br/>
      </w:r>
      <w:r>
        <w:rPr>
          <w:rStyle w:val="VerbatimChar"/>
        </w:rPr>
        <w:t xml:space="preserve">## 214 South Sudan                        </w:t>
      </w:r>
      <w:r>
        <w:br/>
      </w:r>
      <w:r>
        <w:rPr>
          <w:rStyle w:val="VerbatimChar"/>
        </w:rPr>
        <w:t xml:space="preserve">## 215 Spain                              </w:t>
      </w:r>
      <w:r>
        <w:br/>
      </w:r>
      <w:r>
        <w:rPr>
          <w:rStyle w:val="VerbatimChar"/>
        </w:rPr>
        <w:t xml:space="preserve">## 216 Sri Lanka                          </w:t>
      </w:r>
      <w:r>
        <w:br/>
      </w:r>
      <w:r>
        <w:rPr>
          <w:rStyle w:val="VerbatimChar"/>
        </w:rPr>
        <w:t xml:space="preserve">## 217 Sudan                              </w:t>
      </w:r>
      <w:r>
        <w:br/>
      </w:r>
      <w:r>
        <w:rPr>
          <w:rStyle w:val="VerbatimChar"/>
        </w:rPr>
        <w:t xml:space="preserve">## 218 Suriname                           </w:t>
      </w:r>
      <w:r>
        <w:br/>
      </w:r>
      <w:r>
        <w:rPr>
          <w:rStyle w:val="VerbatimChar"/>
        </w:rPr>
        <w:t xml:space="preserve">## 219 Swaziland                          </w:t>
      </w:r>
      <w:r>
        <w:br/>
      </w:r>
      <w:r>
        <w:rPr>
          <w:rStyle w:val="VerbatimChar"/>
        </w:rPr>
        <w:t xml:space="preserve">## 220 Sweden                             </w:t>
      </w:r>
      <w:r>
        <w:br/>
      </w:r>
      <w:r>
        <w:rPr>
          <w:rStyle w:val="VerbatimChar"/>
        </w:rPr>
        <w:t xml:space="preserve">## 221 Switzerland                        </w:t>
      </w:r>
      <w:r>
        <w:br/>
      </w:r>
      <w:r>
        <w:rPr>
          <w:rStyle w:val="VerbatimChar"/>
        </w:rPr>
        <w:t xml:space="preserve">## 222 Syria                              </w:t>
      </w:r>
      <w:r>
        <w:br/>
      </w:r>
      <w:r>
        <w:rPr>
          <w:rStyle w:val="VerbatimChar"/>
        </w:rPr>
        <w:t xml:space="preserve">## 223 Taiwan                             </w:t>
      </w:r>
      <w:r>
        <w:br/>
      </w:r>
      <w:r>
        <w:rPr>
          <w:rStyle w:val="VerbatimChar"/>
        </w:rPr>
        <w:t xml:space="preserve">## 224 Tajikistan                         </w:t>
      </w:r>
      <w:r>
        <w:br/>
      </w:r>
      <w:r>
        <w:rPr>
          <w:rStyle w:val="VerbatimChar"/>
        </w:rPr>
        <w:t xml:space="preserve">## 225 Tanzania                           </w:t>
      </w:r>
      <w:r>
        <w:br/>
      </w:r>
      <w:r>
        <w:rPr>
          <w:rStyle w:val="VerbatimChar"/>
        </w:rPr>
        <w:t xml:space="preserve">## 226 Thailand                           </w:t>
      </w:r>
      <w:r>
        <w:br/>
      </w:r>
      <w:r>
        <w:rPr>
          <w:rStyle w:val="VerbatimChar"/>
        </w:rPr>
        <w:t xml:space="preserve">## 227 Timor-Leste                        </w:t>
      </w:r>
      <w:r>
        <w:br/>
      </w:r>
      <w:r>
        <w:rPr>
          <w:rStyle w:val="VerbatimChar"/>
        </w:rPr>
        <w:t xml:space="preserve">## 228 Tobago                             </w:t>
      </w:r>
      <w:r>
        <w:br/>
      </w:r>
      <w:r>
        <w:rPr>
          <w:rStyle w:val="VerbatimChar"/>
        </w:rPr>
        <w:t xml:space="preserve">## 229 Togo                               </w:t>
      </w:r>
      <w:r>
        <w:br/>
      </w:r>
      <w:r>
        <w:rPr>
          <w:rStyle w:val="VerbatimChar"/>
        </w:rPr>
        <w:t xml:space="preserve">## 230 Tonga                              </w:t>
      </w:r>
      <w:r>
        <w:br/>
      </w:r>
      <w:r>
        <w:rPr>
          <w:rStyle w:val="VerbatimChar"/>
        </w:rPr>
        <w:t xml:space="preserve">## 231 Trinidad                           </w:t>
      </w:r>
      <w:r>
        <w:br/>
      </w:r>
      <w:r>
        <w:rPr>
          <w:rStyle w:val="VerbatimChar"/>
        </w:rPr>
        <w:t xml:space="preserve">## 232 Tunisia                            </w:t>
      </w:r>
      <w:r>
        <w:br/>
      </w:r>
      <w:r>
        <w:rPr>
          <w:rStyle w:val="VerbatimChar"/>
        </w:rPr>
        <w:t xml:space="preserve">## 233 Turkey                             </w:t>
      </w:r>
      <w:r>
        <w:br/>
      </w:r>
      <w:r>
        <w:rPr>
          <w:rStyle w:val="VerbatimChar"/>
        </w:rPr>
        <w:t xml:space="preserve">## 234 Turkmenistan                       </w:t>
      </w:r>
      <w:r>
        <w:br/>
      </w:r>
      <w:r>
        <w:rPr>
          <w:rStyle w:val="VerbatimChar"/>
        </w:rPr>
        <w:t xml:space="preserve">## 235 Turks and Caicos Islands           </w:t>
      </w:r>
      <w:r>
        <w:br/>
      </w:r>
      <w:r>
        <w:rPr>
          <w:rStyle w:val="VerbatimChar"/>
        </w:rPr>
        <w:t xml:space="preserve">## 236 UK                                 </w:t>
      </w:r>
      <w:r>
        <w:br/>
      </w:r>
      <w:r>
        <w:rPr>
          <w:rStyle w:val="VerbatimChar"/>
        </w:rPr>
        <w:t xml:space="preserve">## 237 USA                                </w:t>
      </w:r>
      <w:r>
        <w:br/>
      </w:r>
      <w:r>
        <w:rPr>
          <w:rStyle w:val="VerbatimChar"/>
        </w:rPr>
        <w:t xml:space="preserve">## 238 Uganda                             </w:t>
      </w:r>
      <w:r>
        <w:br/>
      </w:r>
      <w:r>
        <w:rPr>
          <w:rStyle w:val="VerbatimChar"/>
        </w:rPr>
        <w:t xml:space="preserve">## 239 Ukraine                            </w:t>
      </w:r>
      <w:r>
        <w:br/>
      </w:r>
      <w:r>
        <w:rPr>
          <w:rStyle w:val="VerbatimChar"/>
        </w:rPr>
        <w:t xml:space="preserve">## 240 United Arab Emirates               </w:t>
      </w:r>
      <w:r>
        <w:br/>
      </w:r>
      <w:r>
        <w:rPr>
          <w:rStyle w:val="VerbatimChar"/>
        </w:rPr>
        <w:t xml:space="preserve">## 241 Uruguay                            </w:t>
      </w:r>
      <w:r>
        <w:br/>
      </w:r>
      <w:r>
        <w:rPr>
          <w:rStyle w:val="VerbatimChar"/>
        </w:rPr>
        <w:t xml:space="preserve">## 242 Uzbekistan                         </w:t>
      </w:r>
      <w:r>
        <w:br/>
      </w:r>
      <w:r>
        <w:rPr>
          <w:rStyle w:val="VerbatimChar"/>
        </w:rPr>
        <w:t xml:space="preserve">## 243 Vanuatu                            </w:t>
      </w:r>
      <w:r>
        <w:br/>
      </w:r>
      <w:r>
        <w:rPr>
          <w:rStyle w:val="VerbatimChar"/>
        </w:rPr>
        <w:t xml:space="preserve">## 244 Vatican                            </w:t>
      </w:r>
      <w:r>
        <w:br/>
      </w:r>
      <w:r>
        <w:rPr>
          <w:rStyle w:val="VerbatimChar"/>
        </w:rPr>
        <w:t xml:space="preserve">## 245 Venezuela                          </w:t>
      </w:r>
      <w:r>
        <w:br/>
      </w:r>
      <w:r>
        <w:rPr>
          <w:rStyle w:val="VerbatimChar"/>
        </w:rPr>
        <w:t xml:space="preserve">## 246 Vietnam                            </w:t>
      </w:r>
      <w:r>
        <w:br/>
      </w:r>
      <w:r>
        <w:rPr>
          <w:rStyle w:val="VerbatimChar"/>
        </w:rPr>
        <w:t xml:space="preserve">## 247 Virgin Islands                     </w:t>
      </w:r>
      <w:r>
        <w:br/>
      </w:r>
      <w:r>
        <w:rPr>
          <w:rStyle w:val="VerbatimChar"/>
        </w:rPr>
        <w:t xml:space="preserve">## 248 Wallis and Futuna                  </w:t>
      </w:r>
      <w:r>
        <w:br/>
      </w:r>
      <w:r>
        <w:rPr>
          <w:rStyle w:val="VerbatimChar"/>
        </w:rPr>
        <w:t xml:space="preserve">## 249 Western Sahara                     </w:t>
      </w:r>
      <w:r>
        <w:br/>
      </w:r>
      <w:r>
        <w:rPr>
          <w:rStyle w:val="VerbatimChar"/>
        </w:rPr>
        <w:t xml:space="preserve">## 250 Yemen                              </w:t>
      </w:r>
      <w:r>
        <w:br/>
      </w:r>
      <w:r>
        <w:rPr>
          <w:rStyle w:val="VerbatimChar"/>
        </w:rPr>
        <w:t xml:space="preserve">## 251 Zambia                             </w:t>
      </w:r>
      <w:r>
        <w:br/>
      </w:r>
      <w:r>
        <w:rPr>
          <w:rStyle w:val="VerbatimChar"/>
        </w:rPr>
        <w:t>## 252 Zimbabwe</w:t>
      </w:r>
    </w:p>
    <w:p w14:paraId="3CD39225" w14:textId="77777777" w:rsidR="00061BCE" w:rsidRDefault="00000000">
      <w:pPr>
        <w:pStyle w:val="SourceCode"/>
      </w:pPr>
      <w:r>
        <w:rPr>
          <w:rStyle w:val="CommentTok"/>
        </w:rPr>
        <w:t># recoding names</w:t>
      </w:r>
      <w:r>
        <w:br/>
      </w:r>
      <w:r>
        <w:rPr>
          <w:rStyle w:val="NormalTok"/>
        </w:rPr>
        <w:t xml:space="preserve">wide_narm </w:t>
      </w:r>
      <w:r>
        <w:rPr>
          <w:rStyle w:val="OtherTok"/>
        </w:rPr>
        <w:t>&lt;-</w:t>
      </w:r>
      <w:r>
        <w:rPr>
          <w:rStyle w:val="NormalTok"/>
        </w:rPr>
        <w:t xml:space="preserve"> wide_narm </w:t>
      </w:r>
      <w:r>
        <w:rPr>
          <w:rStyle w:val="SpecialCharTok"/>
        </w:rPr>
        <w:t>%&gt;%</w:t>
      </w:r>
      <w:r>
        <w:rPr>
          <w:rStyle w:val="NormalTok"/>
        </w:rPr>
        <w:t xml:space="preserve">  </w:t>
      </w:r>
      <w:r>
        <w:rPr>
          <w:rStyle w:val="FunctionTok"/>
        </w:rPr>
        <w:t>mutate</w:t>
      </w:r>
      <w:r>
        <w:rPr>
          <w:rStyle w:val="NormalTok"/>
        </w:rPr>
        <w:t>(</w:t>
      </w:r>
      <w:r>
        <w:rPr>
          <w:rStyle w:val="AttributeTok"/>
        </w:rPr>
        <w:t>country =</w:t>
      </w:r>
      <w:r>
        <w:rPr>
          <w:rStyle w:val="NormalTok"/>
        </w:rPr>
        <w:t xml:space="preserve"> </w:t>
      </w:r>
      <w:r>
        <w:rPr>
          <w:rStyle w:val="FunctionTok"/>
        </w:rPr>
        <w:t>recode</w:t>
      </w:r>
      <w:r>
        <w:rPr>
          <w:rStyle w:val="NormalTok"/>
        </w:rPr>
        <w:t>(</w:t>
      </w:r>
      <w:r>
        <w:br/>
      </w:r>
      <w:r>
        <w:rPr>
          <w:rStyle w:val="NormalTok"/>
        </w:rPr>
        <w:t xml:space="preserve">  country,</w:t>
      </w:r>
      <w:r>
        <w:br/>
      </w:r>
      <w:r>
        <w:rPr>
          <w:rStyle w:val="NormalTok"/>
        </w:rPr>
        <w:t xml:space="preserve">  </w:t>
      </w:r>
      <w:r>
        <w:rPr>
          <w:rStyle w:val="StringTok"/>
        </w:rPr>
        <w:t>`</w:t>
      </w:r>
      <w:r>
        <w:rPr>
          <w:rStyle w:val="AttributeTok"/>
        </w:rPr>
        <w:t>Antigua and Barbuda</w:t>
      </w:r>
      <w:r>
        <w:rPr>
          <w:rStyle w:val="StringTok"/>
        </w:rPr>
        <w:t>`</w:t>
      </w:r>
      <w:r>
        <w:rPr>
          <w:rStyle w:val="NormalTok"/>
        </w:rPr>
        <w:t xml:space="preserve"> </w:t>
      </w:r>
      <w:r>
        <w:rPr>
          <w:rStyle w:val="OtherTok"/>
        </w:rPr>
        <w:t>=</w:t>
      </w:r>
      <w:r>
        <w:rPr>
          <w:rStyle w:val="NormalTok"/>
        </w:rPr>
        <w:t xml:space="preserve"> </w:t>
      </w:r>
      <w:r>
        <w:rPr>
          <w:rStyle w:val="StringTok"/>
        </w:rPr>
        <w:t>'Antigua'</w:t>
      </w:r>
      <w:r>
        <w:rPr>
          <w:rStyle w:val="NormalTok"/>
        </w:rPr>
        <w:t>,</w:t>
      </w:r>
      <w:r>
        <w:br/>
      </w:r>
      <w:r>
        <w:rPr>
          <w:rStyle w:val="NormalTok"/>
        </w:rPr>
        <w:t xml:space="preserve">  </w:t>
      </w:r>
      <w:r>
        <w:rPr>
          <w:rStyle w:val="StringTok"/>
        </w:rPr>
        <w:t>`</w:t>
      </w:r>
      <w:r>
        <w:rPr>
          <w:rStyle w:val="AttributeTok"/>
        </w:rPr>
        <w:t>Bahamas, The</w:t>
      </w:r>
      <w:r>
        <w:rPr>
          <w:rStyle w:val="StringTok"/>
        </w:rPr>
        <w:t>`</w:t>
      </w:r>
      <w:r>
        <w:rPr>
          <w:rStyle w:val="NormalTok"/>
        </w:rPr>
        <w:t xml:space="preserve"> </w:t>
      </w:r>
      <w:r>
        <w:rPr>
          <w:rStyle w:val="OtherTok"/>
        </w:rPr>
        <w:t>=</w:t>
      </w:r>
      <w:r>
        <w:rPr>
          <w:rStyle w:val="NormalTok"/>
        </w:rPr>
        <w:t xml:space="preserve"> </w:t>
      </w:r>
      <w:r>
        <w:rPr>
          <w:rStyle w:val="StringTok"/>
        </w:rPr>
        <w:t>'Bahamas'</w:t>
      </w:r>
      <w:r>
        <w:rPr>
          <w:rStyle w:val="NormalTok"/>
        </w:rPr>
        <w:t>,</w:t>
      </w:r>
      <w:r>
        <w:br/>
      </w:r>
      <w:r>
        <w:rPr>
          <w:rStyle w:val="NormalTok"/>
        </w:rPr>
        <w:t xml:space="preserve">  </w:t>
      </w:r>
      <w:r>
        <w:rPr>
          <w:rStyle w:val="StringTok"/>
        </w:rPr>
        <w:t>`</w:t>
      </w:r>
      <w:r>
        <w:rPr>
          <w:rStyle w:val="AttributeTok"/>
        </w:rPr>
        <w:t>Brunei Darussalam</w:t>
      </w:r>
      <w:r>
        <w:rPr>
          <w:rStyle w:val="StringTok"/>
        </w:rPr>
        <w:t>`</w:t>
      </w:r>
      <w:r>
        <w:rPr>
          <w:rStyle w:val="NormalTok"/>
        </w:rPr>
        <w:t xml:space="preserve"> </w:t>
      </w:r>
      <w:r>
        <w:rPr>
          <w:rStyle w:val="OtherTok"/>
        </w:rPr>
        <w:t>=</w:t>
      </w:r>
      <w:r>
        <w:rPr>
          <w:rStyle w:val="NormalTok"/>
        </w:rPr>
        <w:t xml:space="preserve"> </w:t>
      </w:r>
      <w:r>
        <w:rPr>
          <w:rStyle w:val="StringTok"/>
        </w:rPr>
        <w:t>'Brunei'</w:t>
      </w:r>
      <w:r>
        <w:rPr>
          <w:rStyle w:val="NormalTok"/>
        </w:rPr>
        <w:t>,</w:t>
      </w:r>
      <w:r>
        <w:br/>
      </w:r>
      <w:r>
        <w:rPr>
          <w:rStyle w:val="NormalTok"/>
        </w:rPr>
        <w:t xml:space="preserve">  </w:t>
      </w:r>
      <w:r>
        <w:rPr>
          <w:rStyle w:val="StringTok"/>
        </w:rPr>
        <w:t>`</w:t>
      </w:r>
      <w:r>
        <w:rPr>
          <w:rStyle w:val="AttributeTok"/>
        </w:rPr>
        <w:t>Cabo Verde</w:t>
      </w:r>
      <w:r>
        <w:rPr>
          <w:rStyle w:val="StringTok"/>
        </w:rPr>
        <w:t>`</w:t>
      </w:r>
      <w:r>
        <w:rPr>
          <w:rStyle w:val="NormalTok"/>
        </w:rPr>
        <w:t xml:space="preserve"> </w:t>
      </w:r>
      <w:r>
        <w:rPr>
          <w:rStyle w:val="OtherTok"/>
        </w:rPr>
        <w:t>=</w:t>
      </w:r>
      <w:r>
        <w:rPr>
          <w:rStyle w:val="NormalTok"/>
        </w:rPr>
        <w:t xml:space="preserve"> </w:t>
      </w:r>
      <w:r>
        <w:rPr>
          <w:rStyle w:val="StringTok"/>
        </w:rPr>
        <w:t>'Cape Verde'</w:t>
      </w:r>
      <w:r>
        <w:rPr>
          <w:rStyle w:val="NormalTok"/>
        </w:rPr>
        <w:t>,</w:t>
      </w:r>
      <w:r>
        <w:br/>
      </w:r>
      <w:r>
        <w:rPr>
          <w:rStyle w:val="NormalTok"/>
        </w:rPr>
        <w:t xml:space="preserve">  </w:t>
      </w:r>
      <w:r>
        <w:rPr>
          <w:rStyle w:val="StringTok"/>
        </w:rPr>
        <w:t>`</w:t>
      </w:r>
      <w:r>
        <w:rPr>
          <w:rStyle w:val="AttributeTok"/>
        </w:rPr>
        <w:t>Congo, Dem. Rep.</w:t>
      </w:r>
      <w:r>
        <w:rPr>
          <w:rStyle w:val="StringTok"/>
        </w:rPr>
        <w:t>`</w:t>
      </w:r>
      <w:r>
        <w:rPr>
          <w:rStyle w:val="NormalTok"/>
        </w:rPr>
        <w:t xml:space="preserve"> </w:t>
      </w:r>
      <w:r>
        <w:rPr>
          <w:rStyle w:val="OtherTok"/>
        </w:rPr>
        <w:t>=</w:t>
      </w:r>
      <w:r>
        <w:rPr>
          <w:rStyle w:val="NormalTok"/>
        </w:rPr>
        <w:t xml:space="preserve"> </w:t>
      </w:r>
      <w:r>
        <w:rPr>
          <w:rStyle w:val="StringTok"/>
        </w:rPr>
        <w:t>'Democratic Republic of the Congo'</w:t>
      </w:r>
      <w:r>
        <w:rPr>
          <w:rStyle w:val="NormalTok"/>
        </w:rPr>
        <w:t>,</w:t>
      </w:r>
      <w:r>
        <w:br/>
      </w:r>
      <w:r>
        <w:rPr>
          <w:rStyle w:val="NormalTok"/>
        </w:rPr>
        <w:t xml:space="preserve">  </w:t>
      </w:r>
      <w:r>
        <w:rPr>
          <w:rStyle w:val="StringTok"/>
        </w:rPr>
        <w:t>`</w:t>
      </w:r>
      <w:r>
        <w:rPr>
          <w:rStyle w:val="AttributeTok"/>
        </w:rPr>
        <w:t>Congo, Rep.</w:t>
      </w:r>
      <w:r>
        <w:rPr>
          <w:rStyle w:val="StringTok"/>
        </w:rPr>
        <w:t>`</w:t>
      </w:r>
      <w:r>
        <w:rPr>
          <w:rStyle w:val="NormalTok"/>
        </w:rPr>
        <w:t xml:space="preserve"> </w:t>
      </w:r>
      <w:r>
        <w:rPr>
          <w:rStyle w:val="OtherTok"/>
        </w:rPr>
        <w:t>=</w:t>
      </w:r>
      <w:r>
        <w:rPr>
          <w:rStyle w:val="NormalTok"/>
        </w:rPr>
        <w:t xml:space="preserve"> </w:t>
      </w:r>
      <w:r>
        <w:rPr>
          <w:rStyle w:val="StringTok"/>
        </w:rPr>
        <w:t>'Republic of Congo'</w:t>
      </w:r>
      <w:r>
        <w:rPr>
          <w:rStyle w:val="NormalTok"/>
        </w:rPr>
        <w:t>,</w:t>
      </w:r>
      <w:r>
        <w:br/>
      </w:r>
      <w:r>
        <w:rPr>
          <w:rStyle w:val="NormalTok"/>
        </w:rPr>
        <w:lastRenderedPageBreak/>
        <w:t xml:space="preserve">  </w:t>
      </w:r>
      <w:r>
        <w:rPr>
          <w:rStyle w:val="StringTok"/>
        </w:rPr>
        <w:t>`</w:t>
      </w:r>
      <w:r>
        <w:rPr>
          <w:rStyle w:val="AttributeTok"/>
        </w:rPr>
        <w:t>Cote d'Ivoire</w:t>
      </w:r>
      <w:r>
        <w:rPr>
          <w:rStyle w:val="StringTok"/>
        </w:rPr>
        <w:t>`</w:t>
      </w:r>
      <w:r>
        <w:rPr>
          <w:rStyle w:val="NormalTok"/>
        </w:rPr>
        <w:t xml:space="preserve"> </w:t>
      </w:r>
      <w:r>
        <w:rPr>
          <w:rStyle w:val="OtherTok"/>
        </w:rPr>
        <w:t>=</w:t>
      </w:r>
      <w:r>
        <w:rPr>
          <w:rStyle w:val="NormalTok"/>
        </w:rPr>
        <w:t xml:space="preserve"> </w:t>
      </w:r>
      <w:r>
        <w:rPr>
          <w:rStyle w:val="StringTok"/>
        </w:rPr>
        <w:t>'Ivory Coast'</w:t>
      </w:r>
      <w:r>
        <w:rPr>
          <w:rStyle w:val="NormalTok"/>
        </w:rPr>
        <w:t>,</w:t>
      </w:r>
      <w:r>
        <w:br/>
      </w:r>
      <w:r>
        <w:rPr>
          <w:rStyle w:val="NormalTok"/>
        </w:rPr>
        <w:t xml:space="preserve">  </w:t>
      </w:r>
      <w:r>
        <w:rPr>
          <w:rStyle w:val="StringTok"/>
        </w:rPr>
        <w:t>`</w:t>
      </w:r>
      <w:r>
        <w:rPr>
          <w:rStyle w:val="AttributeTok"/>
        </w:rPr>
        <w:t>Czechia</w:t>
      </w:r>
      <w:r>
        <w:rPr>
          <w:rStyle w:val="StringTok"/>
        </w:rPr>
        <w:t>`</w:t>
      </w:r>
      <w:r>
        <w:rPr>
          <w:rStyle w:val="NormalTok"/>
        </w:rPr>
        <w:t xml:space="preserve"> </w:t>
      </w:r>
      <w:r>
        <w:rPr>
          <w:rStyle w:val="OtherTok"/>
        </w:rPr>
        <w:t>=</w:t>
      </w:r>
      <w:r>
        <w:rPr>
          <w:rStyle w:val="NormalTok"/>
        </w:rPr>
        <w:t xml:space="preserve"> </w:t>
      </w:r>
      <w:r>
        <w:rPr>
          <w:rStyle w:val="StringTok"/>
        </w:rPr>
        <w:t>'Czech Republic'</w:t>
      </w:r>
      <w:r>
        <w:rPr>
          <w:rStyle w:val="NormalTok"/>
        </w:rPr>
        <w:t>,</w:t>
      </w:r>
      <w:r>
        <w:br/>
      </w:r>
      <w:r>
        <w:rPr>
          <w:rStyle w:val="NormalTok"/>
        </w:rPr>
        <w:t xml:space="preserve">  </w:t>
      </w:r>
      <w:r>
        <w:rPr>
          <w:rStyle w:val="StringTok"/>
        </w:rPr>
        <w:t>`</w:t>
      </w:r>
      <w:r>
        <w:rPr>
          <w:rStyle w:val="AttributeTok"/>
        </w:rPr>
        <w:t>Egypt, Arab Rep.</w:t>
      </w:r>
      <w:r>
        <w:rPr>
          <w:rStyle w:val="StringTok"/>
        </w:rPr>
        <w:t>`</w:t>
      </w:r>
      <w:r>
        <w:rPr>
          <w:rStyle w:val="NormalTok"/>
        </w:rPr>
        <w:t xml:space="preserve"> </w:t>
      </w:r>
      <w:r>
        <w:rPr>
          <w:rStyle w:val="OtherTok"/>
        </w:rPr>
        <w:t>=</w:t>
      </w:r>
      <w:r>
        <w:rPr>
          <w:rStyle w:val="NormalTok"/>
        </w:rPr>
        <w:t xml:space="preserve"> </w:t>
      </w:r>
      <w:r>
        <w:rPr>
          <w:rStyle w:val="StringTok"/>
        </w:rPr>
        <w:t>'Egypt'</w:t>
      </w:r>
      <w:r>
        <w:rPr>
          <w:rStyle w:val="NormalTok"/>
        </w:rPr>
        <w:t>,</w:t>
      </w:r>
      <w:r>
        <w:br/>
      </w:r>
      <w:r>
        <w:rPr>
          <w:rStyle w:val="NormalTok"/>
        </w:rPr>
        <w:t xml:space="preserve">  </w:t>
      </w:r>
      <w:r>
        <w:rPr>
          <w:rStyle w:val="StringTok"/>
        </w:rPr>
        <w:t>`</w:t>
      </w:r>
      <w:r>
        <w:rPr>
          <w:rStyle w:val="AttributeTok"/>
        </w:rPr>
        <w:t>Eswatini</w:t>
      </w:r>
      <w:r>
        <w:rPr>
          <w:rStyle w:val="StringTok"/>
        </w:rPr>
        <w:t>`</w:t>
      </w:r>
      <w:r>
        <w:rPr>
          <w:rStyle w:val="NormalTok"/>
        </w:rPr>
        <w:t xml:space="preserve"> </w:t>
      </w:r>
      <w:r>
        <w:rPr>
          <w:rStyle w:val="OtherTok"/>
        </w:rPr>
        <w:t>=</w:t>
      </w:r>
      <w:r>
        <w:rPr>
          <w:rStyle w:val="NormalTok"/>
        </w:rPr>
        <w:t xml:space="preserve"> </w:t>
      </w:r>
      <w:r>
        <w:rPr>
          <w:rStyle w:val="StringTok"/>
        </w:rPr>
        <w:t>'Swaziland'</w:t>
      </w:r>
      <w:r>
        <w:rPr>
          <w:rStyle w:val="NormalTok"/>
        </w:rPr>
        <w:t>,</w:t>
      </w:r>
      <w:r>
        <w:br/>
      </w:r>
      <w:r>
        <w:rPr>
          <w:rStyle w:val="NormalTok"/>
        </w:rPr>
        <w:t xml:space="preserve">  </w:t>
      </w:r>
      <w:r>
        <w:rPr>
          <w:rStyle w:val="StringTok"/>
        </w:rPr>
        <w:t>`</w:t>
      </w:r>
      <w:r>
        <w:rPr>
          <w:rStyle w:val="AttributeTok"/>
        </w:rPr>
        <w:t>Gambia, The</w:t>
      </w:r>
      <w:r>
        <w:rPr>
          <w:rStyle w:val="StringTok"/>
        </w:rPr>
        <w:t>`</w:t>
      </w:r>
      <w:r>
        <w:rPr>
          <w:rStyle w:val="NormalTok"/>
        </w:rPr>
        <w:t xml:space="preserve"> </w:t>
      </w:r>
      <w:r>
        <w:rPr>
          <w:rStyle w:val="OtherTok"/>
        </w:rPr>
        <w:t>=</w:t>
      </w:r>
      <w:r>
        <w:rPr>
          <w:rStyle w:val="NormalTok"/>
        </w:rPr>
        <w:t xml:space="preserve"> </w:t>
      </w:r>
      <w:r>
        <w:rPr>
          <w:rStyle w:val="StringTok"/>
        </w:rPr>
        <w:t>'Gambia'</w:t>
      </w:r>
      <w:r>
        <w:rPr>
          <w:rStyle w:val="NormalTok"/>
        </w:rPr>
        <w:t>,</w:t>
      </w:r>
      <w:r>
        <w:br/>
      </w:r>
      <w:r>
        <w:rPr>
          <w:rStyle w:val="NormalTok"/>
        </w:rPr>
        <w:t xml:space="preserve">  </w:t>
      </w:r>
      <w:r>
        <w:rPr>
          <w:rStyle w:val="StringTok"/>
        </w:rPr>
        <w:t>`</w:t>
      </w:r>
      <w:r>
        <w:rPr>
          <w:rStyle w:val="AttributeTok"/>
        </w:rPr>
        <w:t>Iran, Islamic Rep.</w:t>
      </w:r>
      <w:r>
        <w:rPr>
          <w:rStyle w:val="StringTok"/>
        </w:rPr>
        <w:t>`</w:t>
      </w:r>
      <w:r>
        <w:rPr>
          <w:rStyle w:val="NormalTok"/>
        </w:rPr>
        <w:t xml:space="preserve"> </w:t>
      </w:r>
      <w:r>
        <w:rPr>
          <w:rStyle w:val="OtherTok"/>
        </w:rPr>
        <w:t>=</w:t>
      </w:r>
      <w:r>
        <w:rPr>
          <w:rStyle w:val="NormalTok"/>
        </w:rPr>
        <w:t xml:space="preserve"> </w:t>
      </w:r>
      <w:r>
        <w:rPr>
          <w:rStyle w:val="StringTok"/>
        </w:rPr>
        <w:t>'Iran'</w:t>
      </w:r>
      <w:r>
        <w:rPr>
          <w:rStyle w:val="NormalTok"/>
        </w:rPr>
        <w:t>,</w:t>
      </w:r>
      <w:r>
        <w:br/>
      </w:r>
      <w:r>
        <w:rPr>
          <w:rStyle w:val="NormalTok"/>
        </w:rPr>
        <w:t xml:space="preserve">  </w:t>
      </w:r>
      <w:r>
        <w:rPr>
          <w:rStyle w:val="StringTok"/>
        </w:rPr>
        <w:t>`</w:t>
      </w:r>
      <w:r>
        <w:rPr>
          <w:rStyle w:val="AttributeTok"/>
        </w:rPr>
        <w:t>Korea, Rep.</w:t>
      </w:r>
      <w:r>
        <w:rPr>
          <w:rStyle w:val="StringTok"/>
        </w:rPr>
        <w:t>`</w:t>
      </w:r>
      <w:r>
        <w:rPr>
          <w:rStyle w:val="NormalTok"/>
        </w:rPr>
        <w:t xml:space="preserve"> </w:t>
      </w:r>
      <w:r>
        <w:rPr>
          <w:rStyle w:val="OtherTok"/>
        </w:rPr>
        <w:t>=</w:t>
      </w:r>
      <w:r>
        <w:rPr>
          <w:rStyle w:val="NormalTok"/>
        </w:rPr>
        <w:t xml:space="preserve"> </w:t>
      </w:r>
      <w:r>
        <w:rPr>
          <w:rStyle w:val="StringTok"/>
        </w:rPr>
        <w:t>'South Korea'</w:t>
      </w:r>
      <w:r>
        <w:rPr>
          <w:rStyle w:val="NormalTok"/>
        </w:rPr>
        <w:t>,</w:t>
      </w:r>
      <w:r>
        <w:br/>
      </w:r>
      <w:r>
        <w:rPr>
          <w:rStyle w:val="NormalTok"/>
        </w:rPr>
        <w:t xml:space="preserve">  </w:t>
      </w:r>
      <w:r>
        <w:rPr>
          <w:rStyle w:val="StringTok"/>
        </w:rPr>
        <w:t>`</w:t>
      </w:r>
      <w:r>
        <w:rPr>
          <w:rStyle w:val="AttributeTok"/>
        </w:rPr>
        <w:t>Kyrgyz Republic</w:t>
      </w:r>
      <w:r>
        <w:rPr>
          <w:rStyle w:val="StringTok"/>
        </w:rPr>
        <w:t>`</w:t>
      </w:r>
      <w:r>
        <w:rPr>
          <w:rStyle w:val="NormalTok"/>
        </w:rPr>
        <w:t xml:space="preserve"> </w:t>
      </w:r>
      <w:r>
        <w:rPr>
          <w:rStyle w:val="OtherTok"/>
        </w:rPr>
        <w:t>=</w:t>
      </w:r>
      <w:r>
        <w:rPr>
          <w:rStyle w:val="NormalTok"/>
        </w:rPr>
        <w:t xml:space="preserve"> </w:t>
      </w:r>
      <w:r>
        <w:rPr>
          <w:rStyle w:val="StringTok"/>
        </w:rPr>
        <w:t>'Kyrgyzstan'</w:t>
      </w:r>
      <w:r>
        <w:rPr>
          <w:rStyle w:val="NormalTok"/>
        </w:rPr>
        <w:t>,</w:t>
      </w:r>
      <w:r>
        <w:br/>
      </w:r>
      <w:r>
        <w:rPr>
          <w:rStyle w:val="NormalTok"/>
        </w:rPr>
        <w:t xml:space="preserve">  </w:t>
      </w:r>
      <w:r>
        <w:rPr>
          <w:rStyle w:val="StringTok"/>
        </w:rPr>
        <w:t>`</w:t>
      </w:r>
      <w:r>
        <w:rPr>
          <w:rStyle w:val="AttributeTok"/>
        </w:rPr>
        <w:t>Lao PDR</w:t>
      </w:r>
      <w:r>
        <w:rPr>
          <w:rStyle w:val="StringTok"/>
        </w:rPr>
        <w:t>`</w:t>
      </w:r>
      <w:r>
        <w:rPr>
          <w:rStyle w:val="NormalTok"/>
        </w:rPr>
        <w:t xml:space="preserve"> </w:t>
      </w:r>
      <w:r>
        <w:rPr>
          <w:rStyle w:val="OtherTok"/>
        </w:rPr>
        <w:t>=</w:t>
      </w:r>
      <w:r>
        <w:rPr>
          <w:rStyle w:val="NormalTok"/>
        </w:rPr>
        <w:t xml:space="preserve"> </w:t>
      </w:r>
      <w:r>
        <w:rPr>
          <w:rStyle w:val="StringTok"/>
        </w:rPr>
        <w:t>'Lao'</w:t>
      </w:r>
      <w:r>
        <w:rPr>
          <w:rStyle w:val="NormalTok"/>
        </w:rPr>
        <w:t>,</w:t>
      </w:r>
      <w:r>
        <w:br/>
      </w:r>
      <w:r>
        <w:rPr>
          <w:rStyle w:val="NormalTok"/>
        </w:rPr>
        <w:t xml:space="preserve">  </w:t>
      </w:r>
      <w:r>
        <w:rPr>
          <w:rStyle w:val="StringTok"/>
        </w:rPr>
        <w:t>`</w:t>
      </w:r>
      <w:r>
        <w:rPr>
          <w:rStyle w:val="AttributeTok"/>
        </w:rPr>
        <w:t>Micronesia, Fed. Sts.</w:t>
      </w:r>
      <w:r>
        <w:rPr>
          <w:rStyle w:val="StringTok"/>
        </w:rPr>
        <w:t>`</w:t>
      </w:r>
      <w:r>
        <w:rPr>
          <w:rStyle w:val="NormalTok"/>
        </w:rPr>
        <w:t xml:space="preserve"> </w:t>
      </w:r>
      <w:r>
        <w:rPr>
          <w:rStyle w:val="OtherTok"/>
        </w:rPr>
        <w:t>=</w:t>
      </w:r>
      <w:r>
        <w:rPr>
          <w:rStyle w:val="NormalTok"/>
        </w:rPr>
        <w:t xml:space="preserve"> </w:t>
      </w:r>
      <w:r>
        <w:rPr>
          <w:rStyle w:val="StringTok"/>
        </w:rPr>
        <w:t>'Micronesia'</w:t>
      </w:r>
      <w:r>
        <w:rPr>
          <w:rStyle w:val="NormalTok"/>
        </w:rPr>
        <w:t>,</w:t>
      </w:r>
      <w:r>
        <w:br/>
      </w:r>
      <w:r>
        <w:rPr>
          <w:rStyle w:val="NormalTok"/>
        </w:rPr>
        <w:t xml:space="preserve">  </w:t>
      </w:r>
      <w:r>
        <w:rPr>
          <w:rStyle w:val="StringTok"/>
        </w:rPr>
        <w:t>`</w:t>
      </w:r>
      <w:r>
        <w:rPr>
          <w:rStyle w:val="AttributeTok"/>
        </w:rPr>
        <w:t>Russian Federation</w:t>
      </w:r>
      <w:r>
        <w:rPr>
          <w:rStyle w:val="StringTok"/>
        </w:rPr>
        <w:t>`</w:t>
      </w:r>
      <w:r>
        <w:rPr>
          <w:rStyle w:val="NormalTok"/>
        </w:rPr>
        <w:t xml:space="preserve"> </w:t>
      </w:r>
      <w:r>
        <w:rPr>
          <w:rStyle w:val="OtherTok"/>
        </w:rPr>
        <w:t>=</w:t>
      </w:r>
      <w:r>
        <w:rPr>
          <w:rStyle w:val="NormalTok"/>
        </w:rPr>
        <w:t xml:space="preserve"> </w:t>
      </w:r>
      <w:r>
        <w:rPr>
          <w:rStyle w:val="StringTok"/>
        </w:rPr>
        <w:t>'Russia'</w:t>
      </w:r>
      <w:r>
        <w:rPr>
          <w:rStyle w:val="NormalTok"/>
        </w:rPr>
        <w:t>,</w:t>
      </w:r>
      <w:r>
        <w:br/>
      </w:r>
      <w:r>
        <w:rPr>
          <w:rStyle w:val="NormalTok"/>
        </w:rPr>
        <w:t xml:space="preserve">  </w:t>
      </w:r>
      <w:r>
        <w:rPr>
          <w:rStyle w:val="StringTok"/>
        </w:rPr>
        <w:t>`</w:t>
      </w:r>
      <w:r>
        <w:rPr>
          <w:rStyle w:val="AttributeTok"/>
        </w:rPr>
        <w:t>Sint Maarten (Dutch part)</w:t>
      </w:r>
      <w:r>
        <w:rPr>
          <w:rStyle w:val="StringTok"/>
        </w:rPr>
        <w:t>`</w:t>
      </w:r>
      <w:r>
        <w:rPr>
          <w:rStyle w:val="NormalTok"/>
        </w:rPr>
        <w:t xml:space="preserve"> </w:t>
      </w:r>
      <w:r>
        <w:rPr>
          <w:rStyle w:val="OtherTok"/>
        </w:rPr>
        <w:t>=</w:t>
      </w:r>
      <w:r>
        <w:rPr>
          <w:rStyle w:val="NormalTok"/>
        </w:rPr>
        <w:t xml:space="preserve"> </w:t>
      </w:r>
      <w:r>
        <w:rPr>
          <w:rStyle w:val="StringTok"/>
        </w:rPr>
        <w:t>'Saint Martin'</w:t>
      </w:r>
      <w:r>
        <w:rPr>
          <w:rStyle w:val="NormalTok"/>
        </w:rPr>
        <w:t>,</w:t>
      </w:r>
      <w:r>
        <w:br/>
      </w:r>
      <w:r>
        <w:rPr>
          <w:rStyle w:val="NormalTok"/>
        </w:rPr>
        <w:t xml:space="preserve">  </w:t>
      </w:r>
      <w:r>
        <w:rPr>
          <w:rStyle w:val="StringTok"/>
        </w:rPr>
        <w:t>`</w:t>
      </w:r>
      <w:r>
        <w:rPr>
          <w:rStyle w:val="AttributeTok"/>
        </w:rPr>
        <w:t>Slovak Republic</w:t>
      </w:r>
      <w:r>
        <w:rPr>
          <w:rStyle w:val="StringTok"/>
        </w:rPr>
        <w:t>`</w:t>
      </w:r>
      <w:r>
        <w:rPr>
          <w:rStyle w:val="NormalTok"/>
        </w:rPr>
        <w:t xml:space="preserve"> </w:t>
      </w:r>
      <w:r>
        <w:rPr>
          <w:rStyle w:val="OtherTok"/>
        </w:rPr>
        <w:t>=</w:t>
      </w:r>
      <w:r>
        <w:rPr>
          <w:rStyle w:val="NormalTok"/>
        </w:rPr>
        <w:t xml:space="preserve"> </w:t>
      </w:r>
      <w:r>
        <w:rPr>
          <w:rStyle w:val="StringTok"/>
        </w:rPr>
        <w:t>'Slovakia'</w:t>
      </w:r>
      <w:r>
        <w:rPr>
          <w:rStyle w:val="NormalTok"/>
        </w:rPr>
        <w:t>,</w:t>
      </w:r>
      <w:r>
        <w:br/>
      </w:r>
      <w:r>
        <w:rPr>
          <w:rStyle w:val="NormalTok"/>
        </w:rPr>
        <w:t xml:space="preserve">  </w:t>
      </w:r>
      <w:r>
        <w:rPr>
          <w:rStyle w:val="StringTok"/>
        </w:rPr>
        <w:t>`</w:t>
      </w:r>
      <w:r>
        <w:rPr>
          <w:rStyle w:val="AttributeTok"/>
        </w:rPr>
        <w:t>St. Kitts and Nevis</w:t>
      </w:r>
      <w:r>
        <w:rPr>
          <w:rStyle w:val="StringTok"/>
        </w:rPr>
        <w:t>`</w:t>
      </w:r>
      <w:r>
        <w:rPr>
          <w:rStyle w:val="NormalTok"/>
        </w:rPr>
        <w:t xml:space="preserve"> </w:t>
      </w:r>
      <w:r>
        <w:rPr>
          <w:rStyle w:val="OtherTok"/>
        </w:rPr>
        <w:t>=</w:t>
      </w:r>
      <w:r>
        <w:rPr>
          <w:rStyle w:val="NormalTok"/>
        </w:rPr>
        <w:t xml:space="preserve"> </w:t>
      </w:r>
      <w:r>
        <w:rPr>
          <w:rStyle w:val="StringTok"/>
        </w:rPr>
        <w:t>'Saint Kitts'</w:t>
      </w:r>
      <w:r>
        <w:rPr>
          <w:rStyle w:val="NormalTok"/>
        </w:rPr>
        <w:t>,</w:t>
      </w:r>
      <w:r>
        <w:br/>
      </w:r>
      <w:r>
        <w:rPr>
          <w:rStyle w:val="NormalTok"/>
        </w:rPr>
        <w:t xml:space="preserve">  </w:t>
      </w:r>
      <w:r>
        <w:rPr>
          <w:rStyle w:val="StringTok"/>
        </w:rPr>
        <w:t>`</w:t>
      </w:r>
      <w:r>
        <w:rPr>
          <w:rStyle w:val="AttributeTok"/>
        </w:rPr>
        <w:t>St. Lucia</w:t>
      </w:r>
      <w:r>
        <w:rPr>
          <w:rStyle w:val="StringTok"/>
        </w:rPr>
        <w:t>`</w:t>
      </w:r>
      <w:r>
        <w:rPr>
          <w:rStyle w:val="NormalTok"/>
        </w:rPr>
        <w:t xml:space="preserve"> </w:t>
      </w:r>
      <w:r>
        <w:rPr>
          <w:rStyle w:val="OtherTok"/>
        </w:rPr>
        <w:t>=</w:t>
      </w:r>
      <w:r>
        <w:rPr>
          <w:rStyle w:val="NormalTok"/>
        </w:rPr>
        <w:t xml:space="preserve"> </w:t>
      </w:r>
      <w:r>
        <w:rPr>
          <w:rStyle w:val="StringTok"/>
        </w:rPr>
        <w:t>'Saint Lucia'</w:t>
      </w:r>
      <w:r>
        <w:rPr>
          <w:rStyle w:val="NormalTok"/>
        </w:rPr>
        <w:t>,</w:t>
      </w:r>
      <w:r>
        <w:br/>
      </w:r>
      <w:r>
        <w:rPr>
          <w:rStyle w:val="NormalTok"/>
        </w:rPr>
        <w:t xml:space="preserve">  </w:t>
      </w:r>
      <w:r>
        <w:rPr>
          <w:rStyle w:val="StringTok"/>
        </w:rPr>
        <w:t>`</w:t>
      </w:r>
      <w:r>
        <w:rPr>
          <w:rStyle w:val="AttributeTok"/>
        </w:rPr>
        <w:t>St. Vincent and the Grenadines</w:t>
      </w:r>
      <w:r>
        <w:rPr>
          <w:rStyle w:val="StringTok"/>
        </w:rPr>
        <w:t>`</w:t>
      </w:r>
      <w:r>
        <w:rPr>
          <w:rStyle w:val="NormalTok"/>
        </w:rPr>
        <w:t xml:space="preserve"> </w:t>
      </w:r>
      <w:r>
        <w:rPr>
          <w:rStyle w:val="OtherTok"/>
        </w:rPr>
        <w:t>=</w:t>
      </w:r>
      <w:r>
        <w:rPr>
          <w:rStyle w:val="NormalTok"/>
        </w:rPr>
        <w:t xml:space="preserve"> </w:t>
      </w:r>
      <w:r>
        <w:rPr>
          <w:rStyle w:val="StringTok"/>
        </w:rPr>
        <w:t>'Saint Vincent'</w:t>
      </w:r>
      <w:r>
        <w:rPr>
          <w:rStyle w:val="NormalTok"/>
        </w:rPr>
        <w:t>,</w:t>
      </w:r>
      <w:r>
        <w:br/>
      </w:r>
      <w:r>
        <w:rPr>
          <w:rStyle w:val="NormalTok"/>
        </w:rPr>
        <w:t xml:space="preserve">  </w:t>
      </w:r>
      <w:r>
        <w:rPr>
          <w:rStyle w:val="StringTok"/>
        </w:rPr>
        <w:t>`</w:t>
      </w:r>
      <w:r>
        <w:rPr>
          <w:rStyle w:val="AttributeTok"/>
        </w:rPr>
        <w:t>Syrian Arab Republic</w:t>
      </w:r>
      <w:r>
        <w:rPr>
          <w:rStyle w:val="StringTok"/>
        </w:rPr>
        <w:t>`</w:t>
      </w:r>
      <w:r>
        <w:rPr>
          <w:rStyle w:val="NormalTok"/>
        </w:rPr>
        <w:t xml:space="preserve"> </w:t>
      </w:r>
      <w:r>
        <w:rPr>
          <w:rStyle w:val="OtherTok"/>
        </w:rPr>
        <w:t>=</w:t>
      </w:r>
      <w:r>
        <w:rPr>
          <w:rStyle w:val="NormalTok"/>
        </w:rPr>
        <w:t xml:space="preserve"> </w:t>
      </w:r>
      <w:r>
        <w:rPr>
          <w:rStyle w:val="StringTok"/>
        </w:rPr>
        <w:t>'Syria'</w:t>
      </w:r>
      <w:r>
        <w:rPr>
          <w:rStyle w:val="NormalTok"/>
        </w:rPr>
        <w:t>,</w:t>
      </w:r>
      <w:r>
        <w:br/>
      </w:r>
      <w:r>
        <w:rPr>
          <w:rStyle w:val="NormalTok"/>
        </w:rPr>
        <w:t xml:space="preserve">  </w:t>
      </w:r>
      <w:r>
        <w:rPr>
          <w:rStyle w:val="StringTok"/>
        </w:rPr>
        <w:t>`</w:t>
      </w:r>
      <w:r>
        <w:rPr>
          <w:rStyle w:val="AttributeTok"/>
        </w:rPr>
        <w:t>Trinidad and Tobago</w:t>
      </w:r>
      <w:r>
        <w:rPr>
          <w:rStyle w:val="StringTok"/>
        </w:rPr>
        <w:t>`</w:t>
      </w:r>
      <w:r>
        <w:rPr>
          <w:rStyle w:val="NormalTok"/>
        </w:rPr>
        <w:t xml:space="preserve"> </w:t>
      </w:r>
      <w:r>
        <w:rPr>
          <w:rStyle w:val="OtherTok"/>
        </w:rPr>
        <w:t>=</w:t>
      </w:r>
      <w:r>
        <w:rPr>
          <w:rStyle w:val="NormalTok"/>
        </w:rPr>
        <w:t xml:space="preserve"> </w:t>
      </w:r>
      <w:r>
        <w:rPr>
          <w:rStyle w:val="StringTok"/>
        </w:rPr>
        <w:t>'Trinidad'</w:t>
      </w:r>
      <w:r>
        <w:rPr>
          <w:rStyle w:val="NormalTok"/>
        </w:rPr>
        <w:t>,</w:t>
      </w:r>
      <w:r>
        <w:br/>
      </w:r>
      <w:r>
        <w:rPr>
          <w:rStyle w:val="NormalTok"/>
        </w:rPr>
        <w:t xml:space="preserve">  </w:t>
      </w:r>
      <w:r>
        <w:rPr>
          <w:rStyle w:val="StringTok"/>
        </w:rPr>
        <w:t>`</w:t>
      </w:r>
      <w:r>
        <w:rPr>
          <w:rStyle w:val="AttributeTok"/>
        </w:rPr>
        <w:t>Turkiye</w:t>
      </w:r>
      <w:r>
        <w:rPr>
          <w:rStyle w:val="StringTok"/>
        </w:rPr>
        <w:t>`</w:t>
      </w:r>
      <w:r>
        <w:rPr>
          <w:rStyle w:val="NormalTok"/>
        </w:rPr>
        <w:t xml:space="preserve"> </w:t>
      </w:r>
      <w:r>
        <w:rPr>
          <w:rStyle w:val="OtherTok"/>
        </w:rPr>
        <w:t>=</w:t>
      </w:r>
      <w:r>
        <w:rPr>
          <w:rStyle w:val="NormalTok"/>
        </w:rPr>
        <w:t xml:space="preserve"> </w:t>
      </w:r>
      <w:r>
        <w:rPr>
          <w:rStyle w:val="StringTok"/>
        </w:rPr>
        <w:t>'Turkey'</w:t>
      </w:r>
      <w:r>
        <w:rPr>
          <w:rStyle w:val="NormalTok"/>
        </w:rPr>
        <w:t>,</w:t>
      </w:r>
      <w:r>
        <w:br/>
      </w:r>
      <w:r>
        <w:rPr>
          <w:rStyle w:val="NormalTok"/>
        </w:rPr>
        <w:t xml:space="preserve">  </w:t>
      </w:r>
      <w:r>
        <w:rPr>
          <w:rStyle w:val="StringTok"/>
        </w:rPr>
        <w:t>`</w:t>
      </w:r>
      <w:r>
        <w:rPr>
          <w:rStyle w:val="AttributeTok"/>
        </w:rPr>
        <w:t>United Kingdom</w:t>
      </w:r>
      <w:r>
        <w:rPr>
          <w:rStyle w:val="StringTok"/>
        </w:rPr>
        <w:t>`</w:t>
      </w:r>
      <w:r>
        <w:rPr>
          <w:rStyle w:val="NormalTok"/>
        </w:rPr>
        <w:t xml:space="preserve"> </w:t>
      </w:r>
      <w:r>
        <w:rPr>
          <w:rStyle w:val="OtherTok"/>
        </w:rPr>
        <w:t>=</w:t>
      </w:r>
      <w:r>
        <w:rPr>
          <w:rStyle w:val="NormalTok"/>
        </w:rPr>
        <w:t xml:space="preserve"> </w:t>
      </w:r>
      <w:r>
        <w:rPr>
          <w:rStyle w:val="StringTok"/>
        </w:rPr>
        <w:t>'UK'</w:t>
      </w:r>
      <w:r>
        <w:rPr>
          <w:rStyle w:val="NormalTok"/>
        </w:rPr>
        <w:t>,</w:t>
      </w:r>
      <w:r>
        <w:br/>
      </w:r>
      <w:r>
        <w:rPr>
          <w:rStyle w:val="NormalTok"/>
        </w:rPr>
        <w:t xml:space="preserve">  </w:t>
      </w:r>
      <w:r>
        <w:rPr>
          <w:rStyle w:val="StringTok"/>
        </w:rPr>
        <w:t>`</w:t>
      </w:r>
      <w:r>
        <w:rPr>
          <w:rStyle w:val="AttributeTok"/>
        </w:rPr>
        <w:t>United States</w:t>
      </w:r>
      <w:r>
        <w:rPr>
          <w:rStyle w:val="StringTok"/>
        </w:rPr>
        <w:t>`</w:t>
      </w:r>
      <w:r>
        <w:rPr>
          <w:rStyle w:val="NormalTok"/>
        </w:rPr>
        <w:t xml:space="preserve"> </w:t>
      </w:r>
      <w:r>
        <w:rPr>
          <w:rStyle w:val="OtherTok"/>
        </w:rPr>
        <w:t>=</w:t>
      </w:r>
      <w:r>
        <w:rPr>
          <w:rStyle w:val="NormalTok"/>
        </w:rPr>
        <w:t xml:space="preserve"> </w:t>
      </w:r>
      <w:r>
        <w:rPr>
          <w:rStyle w:val="StringTok"/>
        </w:rPr>
        <w:t>'USA'</w:t>
      </w:r>
      <w:r>
        <w:rPr>
          <w:rStyle w:val="NormalTok"/>
        </w:rPr>
        <w:t>,</w:t>
      </w:r>
      <w:r>
        <w:br/>
      </w:r>
      <w:r>
        <w:rPr>
          <w:rStyle w:val="NormalTok"/>
        </w:rPr>
        <w:t xml:space="preserve">  </w:t>
      </w:r>
      <w:r>
        <w:rPr>
          <w:rStyle w:val="StringTok"/>
        </w:rPr>
        <w:t>`</w:t>
      </w:r>
      <w:r>
        <w:rPr>
          <w:rStyle w:val="AttributeTok"/>
        </w:rPr>
        <w:t>West Bank and Gaza</w:t>
      </w:r>
      <w:r>
        <w:rPr>
          <w:rStyle w:val="StringTok"/>
        </w:rPr>
        <w:t>`</w:t>
      </w:r>
      <w:r>
        <w:rPr>
          <w:rStyle w:val="NormalTok"/>
        </w:rPr>
        <w:t xml:space="preserve"> </w:t>
      </w:r>
      <w:r>
        <w:rPr>
          <w:rStyle w:val="OtherTok"/>
        </w:rPr>
        <w:t>=</w:t>
      </w:r>
      <w:r>
        <w:rPr>
          <w:rStyle w:val="NormalTok"/>
        </w:rPr>
        <w:t xml:space="preserve"> </w:t>
      </w:r>
      <w:r>
        <w:rPr>
          <w:rStyle w:val="StringTok"/>
        </w:rPr>
        <w:t>'Palestine'</w:t>
      </w:r>
      <w:r>
        <w:rPr>
          <w:rStyle w:val="NormalTok"/>
        </w:rPr>
        <w:t>,</w:t>
      </w:r>
      <w:r>
        <w:br/>
      </w:r>
      <w:r>
        <w:rPr>
          <w:rStyle w:val="NormalTok"/>
        </w:rPr>
        <w:t xml:space="preserve">  </w:t>
      </w:r>
      <w:r>
        <w:rPr>
          <w:rStyle w:val="StringTok"/>
        </w:rPr>
        <w:t>`</w:t>
      </w:r>
      <w:r>
        <w:rPr>
          <w:rStyle w:val="AttributeTok"/>
        </w:rPr>
        <w:t>Yemen, Rep.</w:t>
      </w:r>
      <w:r>
        <w:rPr>
          <w:rStyle w:val="StringTok"/>
        </w:rPr>
        <w:t>`</w:t>
      </w:r>
      <w:r>
        <w:rPr>
          <w:rStyle w:val="NormalTok"/>
        </w:rPr>
        <w:t xml:space="preserve"> </w:t>
      </w:r>
      <w:r>
        <w:rPr>
          <w:rStyle w:val="OtherTok"/>
        </w:rPr>
        <w:t>=</w:t>
      </w:r>
      <w:r>
        <w:rPr>
          <w:rStyle w:val="NormalTok"/>
        </w:rPr>
        <w:t xml:space="preserve"> </w:t>
      </w:r>
      <w:r>
        <w:rPr>
          <w:rStyle w:val="StringTok"/>
        </w:rPr>
        <w:t>'Yemen'</w:t>
      </w:r>
      <w:r>
        <w:rPr>
          <w:rStyle w:val="NormalTok"/>
        </w:rPr>
        <w:t>,</w:t>
      </w:r>
      <w:r>
        <w:br/>
      </w:r>
      <w:r>
        <w:rPr>
          <w:rStyle w:val="NormalTok"/>
        </w:rPr>
        <w:t>)</w:t>
      </w:r>
      <w:r>
        <w:br/>
      </w:r>
      <w:r>
        <w:rPr>
          <w:rStyle w:val="NormalTok"/>
        </w:rPr>
        <w:t>)</w:t>
      </w:r>
      <w:r>
        <w:br/>
      </w:r>
      <w:r>
        <w:br/>
      </w:r>
      <w:r>
        <w:rPr>
          <w:rStyle w:val="CommentTok"/>
        </w:rPr>
        <w:t># creating test plot</w:t>
      </w:r>
      <w:r>
        <w:br/>
      </w:r>
      <w:r>
        <w:br/>
      </w:r>
      <w:r>
        <w:rPr>
          <w:rStyle w:val="NormalTok"/>
        </w:rPr>
        <w:t xml:space="preserve">world_plot </w:t>
      </w:r>
      <w:r>
        <w:rPr>
          <w:rStyle w:val="OtherTok"/>
        </w:rPr>
        <w:t>&lt;-</w:t>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geom_polygon</w:t>
      </w:r>
      <w:r>
        <w:rPr>
          <w:rStyle w:val="NormalTok"/>
        </w:rPr>
        <w:t>(</w:t>
      </w:r>
      <w:r>
        <w:rPr>
          <w:rStyle w:val="AttributeTok"/>
        </w:rPr>
        <w:t>data =</w:t>
      </w:r>
      <w:r>
        <w:rPr>
          <w:rStyle w:val="NormalTok"/>
        </w:rPr>
        <w:t xml:space="preserve"> world_map, </w:t>
      </w:r>
      <w:r>
        <w:rPr>
          <w:rStyle w:val="FunctionTok"/>
        </w:rPr>
        <w:t>aes</w:t>
      </w:r>
      <w:r>
        <w:rPr>
          <w:rStyle w:val="NormalTok"/>
        </w:rPr>
        <w:t>(</w:t>
      </w:r>
      <w:r>
        <w:rPr>
          <w:rStyle w:val="AttributeTok"/>
        </w:rPr>
        <w:t>x =</w:t>
      </w:r>
      <w:r>
        <w:rPr>
          <w:rStyle w:val="NormalTok"/>
        </w:rPr>
        <w:t xml:space="preserve"> long, </w:t>
      </w:r>
      <w:r>
        <w:rPr>
          <w:rStyle w:val="AttributeTok"/>
        </w:rPr>
        <w:t>y =</w:t>
      </w:r>
      <w:r>
        <w:rPr>
          <w:rStyle w:val="NormalTok"/>
        </w:rPr>
        <w:t xml:space="preserve"> lat, </w:t>
      </w:r>
      <w:r>
        <w:rPr>
          <w:rStyle w:val="AttributeTok"/>
        </w:rPr>
        <w:t>group =</w:t>
      </w:r>
      <w:r>
        <w:rPr>
          <w:rStyle w:val="NormalTok"/>
        </w:rPr>
        <w:t xml:space="preserve"> group), </w:t>
      </w:r>
      <w:r>
        <w:rPr>
          <w:rStyle w:val="AttributeTok"/>
        </w:rPr>
        <w:t>fill =</w:t>
      </w:r>
      <w:r>
        <w:rPr>
          <w:rStyle w:val="NormalTok"/>
        </w:rPr>
        <w:t xml:space="preserve"> </w:t>
      </w:r>
      <w:r>
        <w:rPr>
          <w:rStyle w:val="StringTok"/>
        </w:rPr>
        <w:t>"lightgray"</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geom_polygon</w:t>
      </w:r>
      <w:r>
        <w:rPr>
          <w:rStyle w:val="NormalTok"/>
        </w:rPr>
        <w:t>(</w:t>
      </w:r>
      <w:r>
        <w:rPr>
          <w:rStyle w:val="AttributeTok"/>
        </w:rPr>
        <w:t>data =</w:t>
      </w:r>
      <w:r>
        <w:rPr>
          <w:rStyle w:val="NormalTok"/>
        </w:rPr>
        <w:t xml:space="preserve"> </w:t>
      </w:r>
      <w:r>
        <w:rPr>
          <w:rStyle w:val="FunctionTok"/>
        </w:rPr>
        <w:t>subset</w:t>
      </w:r>
      <w:r>
        <w:rPr>
          <w:rStyle w:val="NormalTok"/>
        </w:rPr>
        <w:t xml:space="preserve">(world_map, region </w:t>
      </w:r>
      <w:r>
        <w:rPr>
          <w:rStyle w:val="SpecialCharTok"/>
        </w:rPr>
        <w:t>==</w:t>
      </w:r>
      <w:r>
        <w:rPr>
          <w:rStyle w:val="NormalTok"/>
        </w:rPr>
        <w:t xml:space="preserve"> </w:t>
      </w:r>
      <w:r>
        <w:rPr>
          <w:rStyle w:val="StringTok"/>
        </w:rPr>
        <w:t>"USA"</w:t>
      </w:r>
      <w:r>
        <w:rPr>
          <w:rStyle w:val="NormalTok"/>
        </w:rPr>
        <w:t xml:space="preserve">), </w:t>
      </w:r>
      <w:r>
        <w:rPr>
          <w:rStyle w:val="FunctionTok"/>
        </w:rPr>
        <w:t>aes</w:t>
      </w:r>
      <w:r>
        <w:rPr>
          <w:rStyle w:val="NormalTok"/>
        </w:rPr>
        <w:t>(</w:t>
      </w:r>
      <w:r>
        <w:rPr>
          <w:rStyle w:val="AttributeTok"/>
        </w:rPr>
        <w:t>x =</w:t>
      </w:r>
      <w:r>
        <w:rPr>
          <w:rStyle w:val="NormalTok"/>
        </w:rPr>
        <w:t xml:space="preserve"> long, </w:t>
      </w:r>
      <w:r>
        <w:rPr>
          <w:rStyle w:val="AttributeTok"/>
        </w:rPr>
        <w:t>y =</w:t>
      </w:r>
      <w:r>
        <w:rPr>
          <w:rStyle w:val="NormalTok"/>
        </w:rPr>
        <w:t xml:space="preserve"> lat, </w:t>
      </w:r>
      <w:r>
        <w:rPr>
          <w:rStyle w:val="AttributeTok"/>
        </w:rPr>
        <w:t>group =</w:t>
      </w:r>
      <w:r>
        <w:rPr>
          <w:rStyle w:val="NormalTok"/>
        </w:rPr>
        <w:t xml:space="preserve"> group), </w:t>
      </w:r>
      <w:r>
        <w:rPr>
          <w:rStyle w:val="AttributeTok"/>
        </w:rPr>
        <w:t>fill =</w:t>
      </w:r>
      <w:r>
        <w:rPr>
          <w:rStyle w:val="NormalTok"/>
        </w:rPr>
        <w:t xml:space="preserve"> </w:t>
      </w:r>
      <w:r>
        <w:rPr>
          <w:rStyle w:val="StringTok"/>
        </w:rPr>
        <w: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coord_equal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"World Map"</w:t>
      </w:r>
      <w:r>
        <w:rPr>
          <w:rStyle w:val="NormalTok"/>
        </w:rPr>
        <w:t>)</w:t>
      </w:r>
      <w:r>
        <w:rPr>
          <w:rStyle w:val="SpecialCharTok"/>
        </w:rPr>
        <w:t>+</w:t>
      </w:r>
      <w:r>
        <w:rPr>
          <w:rStyle w:val="FunctionTok"/>
        </w:rPr>
        <w:t>xlab</w:t>
      </w:r>
      <w:r>
        <w:rPr>
          <w:rStyle w:val="NormalTok"/>
        </w:rPr>
        <w:t>(</w:t>
      </w:r>
      <w:r>
        <w:rPr>
          <w:rStyle w:val="ConstantTok"/>
        </w:rPr>
        <w:t>NULL</w:t>
      </w:r>
      <w:r>
        <w:rPr>
          <w:rStyle w:val="NormalTok"/>
        </w:rPr>
        <w:t>)</w:t>
      </w:r>
      <w:r>
        <w:rPr>
          <w:rStyle w:val="SpecialCharTok"/>
        </w:rPr>
        <w:t>+</w:t>
      </w:r>
      <w:r>
        <w:rPr>
          <w:rStyle w:val="FunctionTok"/>
        </w:rPr>
        <w:t>ylab</w:t>
      </w:r>
      <w:r>
        <w:rPr>
          <w:rStyle w:val="NormalTok"/>
        </w:rPr>
        <w:t>(</w:t>
      </w:r>
      <w:r>
        <w:rPr>
          <w:rStyle w:val="ConstantTok"/>
        </w:rPr>
        <w:t>NULL</w:t>
      </w:r>
      <w:r>
        <w:rPr>
          <w:rStyle w:val="NormalTok"/>
        </w:rPr>
        <w:t>)</w:t>
      </w:r>
      <w:r>
        <w:br/>
      </w:r>
      <w:r>
        <w:br/>
      </w:r>
      <w:r>
        <w:rPr>
          <w:rStyle w:val="NormalTok"/>
        </w:rPr>
        <w:t>world_plot</w:t>
      </w:r>
    </w:p>
    <w:p w14:paraId="1B9A7B92" w14:textId="77777777" w:rsidR="00061BCE" w:rsidRDefault="00000000">
      <w:pPr>
        <w:pStyle w:val="FirstParagraph"/>
      </w:pPr>
      <w:r>
        <w:rPr>
          <w:noProof/>
        </w:rPr>
        <w:lastRenderedPageBreak/>
        <w:drawing>
          <wp:inline distT="0" distB="0" distL="0" distR="0" wp14:anchorId="18755363" wp14:editId="680CB396">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world_bank_project_files/figure-docx/unnamed-chunk-3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083599F" w14:textId="77777777" w:rsidR="00061BCE" w:rsidRDefault="00000000">
      <w:pPr>
        <w:pStyle w:val="Heading2"/>
      </w:pPr>
      <w:bookmarkStart w:id="62" w:name="full-rshiny-code"/>
      <w:bookmarkStart w:id="63" w:name="_Toc144483910"/>
      <w:bookmarkEnd w:id="60"/>
      <w:r>
        <w:t>full RShiny code</w:t>
      </w:r>
      <w:bookmarkEnd w:id="63"/>
    </w:p>
    <w:p w14:paraId="1A11EA7A" w14:textId="77777777" w:rsidR="00061BCE" w:rsidRDefault="00000000">
      <w:pPr>
        <w:pStyle w:val="SourceCode"/>
      </w:pPr>
      <w:r>
        <w:rPr>
          <w:rStyle w:val="FunctionTok"/>
        </w:rPr>
        <w:t>library</w:t>
      </w:r>
      <w:r>
        <w:rPr>
          <w:rStyle w:val="NormalTok"/>
        </w:rPr>
        <w:t>(pacman)</w:t>
      </w:r>
      <w:r>
        <w:br/>
      </w:r>
      <w:r>
        <w:br/>
      </w:r>
      <w:r>
        <w:rPr>
          <w:rStyle w:val="NormalTok"/>
        </w:rPr>
        <w:t>pacman</w:t>
      </w:r>
      <w:r>
        <w:rPr>
          <w:rStyle w:val="SpecialCharTok"/>
        </w:rPr>
        <w:t>::</w:t>
      </w:r>
      <w:r>
        <w:rPr>
          <w:rStyle w:val="FunctionTok"/>
        </w:rPr>
        <w:t>p_load</w:t>
      </w:r>
      <w:r>
        <w:rPr>
          <w:rStyle w:val="NormalTok"/>
        </w:rPr>
        <w:t>(shinythemes, readr, dplyr, tidyverse, data.table, knitr, lmtest, lubridate, ggplot2, gridExtra, shiny, sf, ggmap, maps, cowplot)</w:t>
      </w:r>
      <w:r>
        <w:br/>
      </w:r>
      <w:r>
        <w:br/>
      </w:r>
      <w:r>
        <w:rPr>
          <w:rStyle w:val="FunctionTok"/>
        </w:rPr>
        <w:t>library</w:t>
      </w:r>
      <w:r>
        <w:rPr>
          <w:rStyle w:val="NormalTok"/>
        </w:rPr>
        <w:t>(mapdata)</w:t>
      </w:r>
      <w:r>
        <w:br/>
      </w:r>
      <w:r>
        <w:br/>
      </w:r>
      <w:r>
        <w:rPr>
          <w:rStyle w:val="NormalTok"/>
        </w:rPr>
        <w:t xml:space="preserve">wide_narm </w:t>
      </w:r>
      <w:r>
        <w:rPr>
          <w:rStyle w:val="OtherTok"/>
        </w:rPr>
        <w:t>&lt;-</w:t>
      </w:r>
      <w:r>
        <w:rPr>
          <w:rStyle w:val="NormalTok"/>
        </w:rPr>
        <w:t xml:space="preserve"> </w:t>
      </w:r>
      <w:r>
        <w:rPr>
          <w:rStyle w:val="FunctionTok"/>
        </w:rPr>
        <w:t>fread</w:t>
      </w:r>
      <w:r>
        <w:rPr>
          <w:rStyle w:val="NormalTok"/>
        </w:rPr>
        <w:t>(</w:t>
      </w:r>
      <w:r>
        <w:rPr>
          <w:rStyle w:val="StringTok"/>
        </w:rPr>
        <w:t>"wide_narm.csv"</w:t>
      </w:r>
      <w:r>
        <w:rPr>
          <w:rStyle w:val="NormalTok"/>
        </w:rPr>
        <w:t>)</w:t>
      </w:r>
      <w:r>
        <w:br/>
      </w:r>
      <w:r>
        <w:br/>
      </w:r>
      <w:r>
        <w:rPr>
          <w:rStyle w:val="ControlFlowTok"/>
        </w:rPr>
        <w:t>if</w:t>
      </w:r>
      <w:r>
        <w:rPr>
          <w:rStyle w:val="NormalTok"/>
        </w:rPr>
        <w:t>(</w:t>
      </w:r>
      <w:r>
        <w:rPr>
          <w:rStyle w:val="SpecialCharTok"/>
        </w:rPr>
        <w:t>!</w:t>
      </w:r>
      <w:r>
        <w:rPr>
          <w:rStyle w:val="FunctionTok"/>
        </w:rPr>
        <w:t>is.data.table</w:t>
      </w:r>
      <w:r>
        <w:rPr>
          <w:rStyle w:val="NormalTok"/>
        </w:rPr>
        <w:t xml:space="preserve">(wide_narm)){wide_narm </w:t>
      </w:r>
      <w:r>
        <w:rPr>
          <w:rStyle w:val="OtherTok"/>
        </w:rPr>
        <w:t>&lt;-</w:t>
      </w:r>
      <w:r>
        <w:rPr>
          <w:rStyle w:val="NormalTok"/>
        </w:rPr>
        <w:t xml:space="preserve"> </w:t>
      </w:r>
      <w:r>
        <w:rPr>
          <w:rStyle w:val="FunctionTok"/>
        </w:rPr>
        <w:t>data.table</w:t>
      </w:r>
      <w:r>
        <w:rPr>
          <w:rStyle w:val="NormalTok"/>
        </w:rPr>
        <w:t>(wide_narm)}</w:t>
      </w:r>
      <w:r>
        <w:br/>
      </w:r>
      <w:r>
        <w:br/>
      </w:r>
      <w:r>
        <w:rPr>
          <w:rStyle w:val="NormalTok"/>
        </w:rPr>
        <w:t>wide_narm</w:t>
      </w:r>
      <w:r>
        <w:rPr>
          <w:rStyle w:val="SpecialCharTok"/>
        </w:rPr>
        <w:t>$</w:t>
      </w:r>
      <w:r>
        <w:rPr>
          <w:rStyle w:val="NormalTok"/>
        </w:rPr>
        <w:t xml:space="preserve">country </w:t>
      </w:r>
      <w:r>
        <w:rPr>
          <w:rStyle w:val="OtherTok"/>
        </w:rPr>
        <w:t>&lt;-</w:t>
      </w:r>
      <w:r>
        <w:rPr>
          <w:rStyle w:val="NormalTok"/>
        </w:rPr>
        <w:t xml:space="preserve"> </w:t>
      </w:r>
      <w:r>
        <w:rPr>
          <w:rStyle w:val="FunctionTok"/>
        </w:rPr>
        <w:t>as.factor</w:t>
      </w:r>
      <w:r>
        <w:rPr>
          <w:rStyle w:val="NormalTok"/>
        </w:rPr>
        <w:t>(wide_narm</w:t>
      </w:r>
      <w:r>
        <w:rPr>
          <w:rStyle w:val="SpecialCharTok"/>
        </w:rPr>
        <w:t>$</w:t>
      </w:r>
      <w:r>
        <w:rPr>
          <w:rStyle w:val="NormalTok"/>
        </w:rPr>
        <w:t>country)</w:t>
      </w:r>
      <w:r>
        <w:br/>
      </w:r>
      <w:r>
        <w:br/>
      </w:r>
      <w:r>
        <w:rPr>
          <w:rStyle w:val="NormalTok"/>
        </w:rPr>
        <w:t xml:space="preserve">df </w:t>
      </w:r>
      <w:r>
        <w:rPr>
          <w:rStyle w:val="OtherTok"/>
        </w:rPr>
        <w:t>&lt;-</w:t>
      </w:r>
      <w:r>
        <w:rPr>
          <w:rStyle w:val="NormalTok"/>
        </w:rPr>
        <w:t xml:space="preserve"> </w:t>
      </w:r>
      <w:r>
        <w:rPr>
          <w:rStyle w:val="FunctionTok"/>
        </w:rPr>
        <w:t>subset</w:t>
      </w:r>
      <w:r>
        <w:rPr>
          <w:rStyle w:val="NormalTok"/>
        </w:rPr>
        <w:t xml:space="preserve">(wide_narm, </w:t>
      </w:r>
      <w:r>
        <w:rPr>
          <w:rStyle w:val="AttributeTok"/>
        </w:rPr>
        <w:t>select =</w:t>
      </w:r>
      <w:r>
        <w:rPr>
          <w:rStyle w:val="NormalTok"/>
        </w:rPr>
        <w:t xml:space="preserve"> </w:t>
      </w:r>
      <w:r>
        <w:rPr>
          <w:rStyle w:val="SpecialCharTok"/>
        </w:rPr>
        <w:t>-</w:t>
      </w:r>
      <w:r>
        <w:rPr>
          <w:rStyle w:val="NormalTok"/>
        </w:rPr>
        <w:t>country)</w:t>
      </w:r>
      <w:r>
        <w:br/>
      </w:r>
      <w:r>
        <w:br/>
      </w:r>
      <w:r>
        <w:rPr>
          <w:rStyle w:val="NormalTok"/>
        </w:rPr>
        <w:t xml:space="preserve">world_map </w:t>
      </w:r>
      <w:r>
        <w:rPr>
          <w:rStyle w:val="OtherTok"/>
        </w:rPr>
        <w:t>&lt;-</w:t>
      </w:r>
      <w:r>
        <w:rPr>
          <w:rStyle w:val="NormalTok"/>
        </w:rPr>
        <w:t xml:space="preserve"> </w:t>
      </w:r>
      <w:r>
        <w:rPr>
          <w:rStyle w:val="FunctionTok"/>
        </w:rPr>
        <w:t>map_data</w:t>
      </w:r>
      <w:r>
        <w:rPr>
          <w:rStyle w:val="NormalTok"/>
        </w:rPr>
        <w:t>(</w:t>
      </w:r>
      <w:r>
        <w:rPr>
          <w:rStyle w:val="StringTok"/>
        </w:rPr>
        <w:t>"world"</w:t>
      </w:r>
      <w:r>
        <w:rPr>
          <w:rStyle w:val="NormalTok"/>
        </w:rPr>
        <w:t>)</w:t>
      </w:r>
      <w:r>
        <w:br/>
      </w:r>
      <w:r>
        <w:br/>
      </w:r>
      <w:r>
        <w:rPr>
          <w:rStyle w:val="NormalTok"/>
        </w:rPr>
        <w:t xml:space="preserve">prelim_df1 </w:t>
      </w:r>
      <w:r>
        <w:rPr>
          <w:rStyle w:val="OtherTok"/>
        </w:rPr>
        <w:t>&lt;-</w:t>
      </w:r>
      <w:r>
        <w:rPr>
          <w:rStyle w:val="NormalTok"/>
        </w:rPr>
        <w:t xml:space="preserve"> </w:t>
      </w:r>
      <w:r>
        <w:rPr>
          <w:rStyle w:val="FunctionTok"/>
        </w:rPr>
        <w:t>fread</w:t>
      </w:r>
      <w:r>
        <w:rPr>
          <w:rStyle w:val="NormalTok"/>
        </w:rPr>
        <w:t>(</w:t>
      </w:r>
      <w:r>
        <w:rPr>
          <w:rStyle w:val="StringTok"/>
        </w:rPr>
        <w:t>"prelim_df1.csv"</w:t>
      </w:r>
      <w:r>
        <w:rPr>
          <w:rStyle w:val="NormalTok"/>
        </w:rPr>
        <w:t>)</w:t>
      </w:r>
      <w:r>
        <w:br/>
      </w:r>
      <w:r>
        <w:br/>
      </w:r>
      <w:r>
        <w:rPr>
          <w:rStyle w:val="NormalTok"/>
        </w:rPr>
        <w:t xml:space="preserve">lm_prelim1 </w:t>
      </w:r>
      <w:r>
        <w:rPr>
          <w:rStyle w:val="OtherTok"/>
        </w:rPr>
        <w:t>&lt;-</w:t>
      </w:r>
      <w:r>
        <w:rPr>
          <w:rStyle w:val="NormalTok"/>
        </w:rPr>
        <w:t xml:space="preserve"> </w:t>
      </w:r>
      <w:r>
        <w:rPr>
          <w:rStyle w:val="FunctionTok"/>
        </w:rPr>
        <w:t>lm</w:t>
      </w:r>
      <w:r>
        <w:rPr>
          <w:rStyle w:val="NormalTok"/>
        </w:rPr>
        <w:t>(prelim_df1</w:t>
      </w:r>
      <w:r>
        <w:rPr>
          <w:rStyle w:val="SpecialCharTok"/>
        </w:rPr>
        <w:t>$</w:t>
      </w:r>
      <w:r>
        <w:rPr>
          <w:rStyle w:val="NormalTok"/>
        </w:rPr>
        <w:t xml:space="preserve">gnipc_constant </w:t>
      </w:r>
      <w:r>
        <w:rPr>
          <w:rStyle w:val="SpecialCharTok"/>
        </w:rPr>
        <w:t>~</w:t>
      </w:r>
      <w:r>
        <w:rPr>
          <w:rStyle w:val="NormalTok"/>
        </w:rPr>
        <w:t xml:space="preserve">., </w:t>
      </w:r>
      <w:r>
        <w:rPr>
          <w:rStyle w:val="AttributeTok"/>
        </w:rPr>
        <w:t>data =</w:t>
      </w:r>
      <w:r>
        <w:rPr>
          <w:rStyle w:val="NormalTok"/>
        </w:rPr>
        <w:t xml:space="preserve"> prelim_df1)</w:t>
      </w:r>
      <w:r>
        <w:br/>
      </w:r>
      <w:r>
        <w:br/>
      </w:r>
      <w:r>
        <w:rPr>
          <w:rStyle w:val="NormalTok"/>
        </w:rPr>
        <w:t xml:space="preserve">melted_corr_mat </w:t>
      </w:r>
      <w:r>
        <w:rPr>
          <w:rStyle w:val="OtherTok"/>
        </w:rPr>
        <w:t>&lt;-</w:t>
      </w:r>
      <w:r>
        <w:rPr>
          <w:rStyle w:val="NormalTok"/>
        </w:rPr>
        <w:t xml:space="preserve"> </w:t>
      </w:r>
      <w:r>
        <w:rPr>
          <w:rStyle w:val="FunctionTok"/>
        </w:rPr>
        <w:t>fread</w:t>
      </w:r>
      <w:r>
        <w:rPr>
          <w:rStyle w:val="NormalTok"/>
        </w:rPr>
        <w:t>(</w:t>
      </w:r>
      <w:r>
        <w:rPr>
          <w:rStyle w:val="StringTok"/>
        </w:rPr>
        <w:t>"melted_corr_mat.csv"</w:t>
      </w:r>
      <w:r>
        <w:rPr>
          <w:rStyle w:val="NormalTok"/>
        </w:rPr>
        <w:t>)</w:t>
      </w:r>
      <w:r>
        <w:br/>
      </w:r>
      <w:r>
        <w:br/>
      </w:r>
      <w:r>
        <w:rPr>
          <w:rStyle w:val="CommentTok"/>
        </w:rPr>
        <w:t># Group data by decade</w:t>
      </w:r>
      <w:r>
        <w:br/>
      </w:r>
      <w:r>
        <w:rPr>
          <w:rStyle w:val="NormalTok"/>
        </w:rPr>
        <w:lastRenderedPageBreak/>
        <w:t xml:space="preserve">df_decade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rPr>
          <w:rStyle w:val="AttributeTok"/>
        </w:rPr>
        <w:t>decade =</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FunctionTok"/>
        </w:rPr>
        <w:t>floor</w:t>
      </w:r>
      <w:r>
        <w:rPr>
          <w:rStyle w:val="NormalTok"/>
        </w:rPr>
        <w:t xml:space="preserve">(year </w:t>
      </w:r>
      <w:r>
        <w:rPr>
          <w:rStyle w:val="SpecialCharTok"/>
        </w:rPr>
        <w:t>/</w:t>
      </w:r>
      <w:r>
        <w:rPr>
          <w:rStyle w:val="NormalTok"/>
        </w:rPr>
        <w:t xml:space="preserve"> </w:t>
      </w:r>
      <w:r>
        <w:rPr>
          <w:rStyle w:val="DecValTok"/>
        </w:rPr>
        <w:t>10</w:t>
      </w:r>
      <w:r>
        <w:rPr>
          <w:rStyle w:val="NormalTok"/>
        </w:rPr>
        <w:t>))</w:t>
      </w:r>
      <w:r>
        <w:br/>
      </w:r>
      <w:r>
        <w:br/>
      </w:r>
      <w:r>
        <w:rPr>
          <w:rStyle w:val="NormalTok"/>
        </w:rPr>
        <w:t xml:space="preserve">resNum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 xml:space="preserve">resName </w:t>
      </w:r>
      <w:r>
        <w:rPr>
          <w:rStyle w:val="OtherTok"/>
        </w:rPr>
        <w:t>&lt;-</w:t>
      </w:r>
      <w:r>
        <w:rPr>
          <w:rStyle w:val="NormalTok"/>
        </w:rPr>
        <w:t xml:space="preserve"> </w:t>
      </w:r>
      <w:r>
        <w:rPr>
          <w:rStyle w:val="FunctionTok"/>
        </w:rPr>
        <w:t>c</w:t>
      </w:r>
      <w:r>
        <w:rPr>
          <w:rStyle w:val="NormalTok"/>
        </w:rPr>
        <w:t>(</w:t>
      </w:r>
      <w:r>
        <w:rPr>
          <w:rStyle w:val="StringTok"/>
        </w:rPr>
        <w:t>"Residuals vs Fitted"</w:t>
      </w:r>
      <w:r>
        <w:rPr>
          <w:rStyle w:val="NormalTok"/>
        </w:rPr>
        <w:t>,</w:t>
      </w:r>
      <w:r>
        <w:br/>
      </w:r>
      <w:r>
        <w:rPr>
          <w:rStyle w:val="NormalTok"/>
        </w:rPr>
        <w:t xml:space="preserve">             </w:t>
      </w:r>
      <w:r>
        <w:rPr>
          <w:rStyle w:val="StringTok"/>
        </w:rPr>
        <w:t>"Normal Q-Q"</w:t>
      </w:r>
      <w:r>
        <w:rPr>
          <w:rStyle w:val="NormalTok"/>
        </w:rPr>
        <w:t>,</w:t>
      </w:r>
      <w:r>
        <w:br/>
      </w:r>
      <w:r>
        <w:rPr>
          <w:rStyle w:val="NormalTok"/>
        </w:rPr>
        <w:t xml:space="preserve">             </w:t>
      </w:r>
      <w:r>
        <w:rPr>
          <w:rStyle w:val="StringTok"/>
        </w:rPr>
        <w:t>"Scale-Location"</w:t>
      </w:r>
      <w:r>
        <w:rPr>
          <w:rStyle w:val="NormalTok"/>
        </w:rPr>
        <w:t>,</w:t>
      </w:r>
      <w:r>
        <w:br/>
      </w:r>
      <w:r>
        <w:rPr>
          <w:rStyle w:val="NormalTok"/>
        </w:rPr>
        <w:t xml:space="preserve">             </w:t>
      </w:r>
      <w:r>
        <w:rPr>
          <w:rStyle w:val="StringTok"/>
        </w:rPr>
        <w:t>"Cook's Distance"</w:t>
      </w:r>
      <w:r>
        <w:rPr>
          <w:rStyle w:val="NormalTok"/>
        </w:rPr>
        <w:t>,</w:t>
      </w:r>
      <w:r>
        <w:br/>
      </w:r>
      <w:r>
        <w:rPr>
          <w:rStyle w:val="NormalTok"/>
        </w:rPr>
        <w:t xml:space="preserve">             </w:t>
      </w:r>
      <w:r>
        <w:rPr>
          <w:rStyle w:val="StringTok"/>
        </w:rPr>
        <w:t>"Residuals vs Leverage"</w:t>
      </w:r>
      <w:r>
        <w:rPr>
          <w:rStyle w:val="NormalTok"/>
        </w:rPr>
        <w:t>,</w:t>
      </w:r>
      <w:r>
        <w:br/>
      </w:r>
      <w:r>
        <w:rPr>
          <w:rStyle w:val="NormalTok"/>
        </w:rPr>
        <w:t xml:space="preserve">             </w:t>
      </w:r>
      <w:r>
        <w:rPr>
          <w:rStyle w:val="StringTok"/>
        </w:rPr>
        <w:t>"Correlation Heatmap"</w:t>
      </w:r>
      <w:r>
        <w:rPr>
          <w:rStyle w:val="NormalTok"/>
        </w:rPr>
        <w:t>)</w:t>
      </w:r>
      <w:r>
        <w:br/>
      </w:r>
      <w:r>
        <w:rPr>
          <w:rStyle w:val="NormalTok"/>
        </w:rPr>
        <w:t xml:space="preserve">residual_list </w:t>
      </w:r>
      <w:r>
        <w:rPr>
          <w:rStyle w:val="OtherTok"/>
        </w:rPr>
        <w:t>&lt;-</w:t>
      </w:r>
      <w:r>
        <w:rPr>
          <w:rStyle w:val="NormalTok"/>
        </w:rPr>
        <w:t xml:space="preserve"> </w:t>
      </w:r>
      <w:r>
        <w:rPr>
          <w:rStyle w:val="FunctionTok"/>
        </w:rPr>
        <w:t>setNames</w:t>
      </w:r>
      <w:r>
        <w:rPr>
          <w:rStyle w:val="NormalTok"/>
        </w:rPr>
        <w:t>(</w:t>
      </w:r>
      <w:r>
        <w:rPr>
          <w:rStyle w:val="FunctionTok"/>
        </w:rPr>
        <w:t>as.list</w:t>
      </w:r>
      <w:r>
        <w:rPr>
          <w:rStyle w:val="NormalTok"/>
        </w:rPr>
        <w:t>(resNum), resName)</w:t>
      </w:r>
      <w:r>
        <w:br/>
      </w:r>
      <w:r>
        <w:br/>
      </w:r>
      <w:r>
        <w:rPr>
          <w:rStyle w:val="NormalTok"/>
        </w:rPr>
        <w:t xml:space="preserve">ui </w:t>
      </w:r>
      <w:r>
        <w:rPr>
          <w:rStyle w:val="OtherTok"/>
        </w:rPr>
        <w:t>&lt;-</w:t>
      </w:r>
      <w:r>
        <w:rPr>
          <w:rStyle w:val="NormalTok"/>
        </w:rPr>
        <w:t xml:space="preserve"> </w:t>
      </w:r>
      <w:r>
        <w:rPr>
          <w:rStyle w:val="FunctionTok"/>
        </w:rPr>
        <w:t>fluidPage</w:t>
      </w:r>
      <w:r>
        <w:rPr>
          <w:rStyle w:val="NormalTok"/>
        </w:rPr>
        <w:t>(</w:t>
      </w:r>
      <w:r>
        <w:rPr>
          <w:rStyle w:val="AttributeTok"/>
        </w:rPr>
        <w:t>theme =</w:t>
      </w:r>
      <w:r>
        <w:rPr>
          <w:rStyle w:val="NormalTok"/>
        </w:rPr>
        <w:t xml:space="preserve"> shinythemes</w:t>
      </w:r>
      <w:r>
        <w:rPr>
          <w:rStyle w:val="SpecialCharTok"/>
        </w:rPr>
        <w:t>::</w:t>
      </w:r>
      <w:r>
        <w:rPr>
          <w:rStyle w:val="FunctionTok"/>
        </w:rPr>
        <w:t>shinytheme</w:t>
      </w:r>
      <w:r>
        <w:rPr>
          <w:rStyle w:val="NormalTok"/>
        </w:rPr>
        <w:t>(</w:t>
      </w:r>
      <w:r>
        <w:rPr>
          <w:rStyle w:val="StringTok"/>
        </w:rPr>
        <w:t>"superhero"</w:t>
      </w:r>
      <w:r>
        <w:rPr>
          <w:rStyle w:val="NormalTok"/>
        </w:rPr>
        <w:t>),</w:t>
      </w:r>
      <w:r>
        <w:br/>
      </w:r>
      <w:r>
        <w:rPr>
          <w:rStyle w:val="NormalTok"/>
        </w:rPr>
        <w:t xml:space="preserve">  </w:t>
      </w:r>
      <w:r>
        <w:rPr>
          <w:rStyle w:val="FunctionTok"/>
        </w:rPr>
        <w:t>titlePanel</w:t>
      </w:r>
      <w:r>
        <w:rPr>
          <w:rStyle w:val="NormalTok"/>
        </w:rPr>
        <w:t>(</w:t>
      </w:r>
      <w:r>
        <w:rPr>
          <w:rStyle w:val="StringTok"/>
        </w:rPr>
        <w:t>"World Bank Project"</w:t>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mainPanel</w:t>
      </w:r>
      <w:r>
        <w:rPr>
          <w:rStyle w:val="NormalTok"/>
        </w:rPr>
        <w:t>(</w:t>
      </w:r>
      <w:r>
        <w:rPr>
          <w:rStyle w:val="FunctionTok"/>
        </w:rPr>
        <w:t>h4</w:t>
      </w:r>
      <w:r>
        <w:rPr>
          <w:rStyle w:val="NormalTok"/>
        </w:rPr>
        <w:t>(</w:t>
      </w:r>
      <w:r>
        <w:rPr>
          <w:rStyle w:val="StringTok"/>
        </w:rPr>
        <w:t>"Group: Nick McCulloch, Cody Meagher, Stefano Mesetti"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hr</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mainPanel</w:t>
      </w:r>
      <w:r>
        <w:rPr>
          <w:rStyle w:val="NormalTok"/>
        </w:rPr>
        <w:t>(</w:t>
      </w:r>
      <w:r>
        <w:br/>
      </w:r>
      <w:r>
        <w:rPr>
          <w:rStyle w:val="NormalTok"/>
        </w:rPr>
        <w:t xml:space="preserve">      </w:t>
      </w:r>
      <w:r>
        <w:rPr>
          <w:rStyle w:val="FunctionTok"/>
        </w:rPr>
        <w:t>h4</w:t>
      </w:r>
      <w:r>
        <w:rPr>
          <w:rStyle w:val="NormalTok"/>
        </w:rPr>
        <w:t>(</w:t>
      </w:r>
      <w:r>
        <w:rPr>
          <w:rStyle w:val="StringTok"/>
        </w:rPr>
        <w:t>"Introduction"</w:t>
      </w:r>
      <w:r>
        <w:rPr>
          <w:rStyle w:val="NormalTok"/>
        </w:rPr>
        <w:t>),),</w:t>
      </w:r>
      <w:r>
        <w:br/>
      </w:r>
      <w:r>
        <w:rPr>
          <w:rStyle w:val="NormalTok"/>
        </w:rPr>
        <w:t xml:space="preserve">    </w:t>
      </w:r>
      <w:r>
        <w:rPr>
          <w:rStyle w:val="FunctionTok"/>
        </w:rPr>
        <w:t>mainPanel</w:t>
      </w:r>
      <w:r>
        <w:rPr>
          <w:rStyle w:val="NormalTok"/>
        </w:rPr>
        <w:t>(</w:t>
      </w:r>
      <w:r>
        <w:rPr>
          <w:rStyle w:val="StringTok"/>
        </w:rPr>
        <w:t>"This project examined education and economic data from</w:t>
      </w:r>
      <w:r>
        <w:br/>
      </w:r>
      <w:r>
        <w:rPr>
          <w:rStyle w:val="StringTok"/>
        </w:rPr>
        <w:t xml:space="preserve">              the World Bank's Development Indicator's Database. </w:t>
      </w:r>
      <w:r>
        <w:br/>
      </w:r>
      <w:r>
        <w:rPr>
          <w:rStyle w:val="StringTok"/>
        </w:rPr>
        <w:t xml:space="preserve">              The Database contains information by country, year, and topic, </w:t>
      </w:r>
      <w:r>
        <w:br/>
      </w:r>
      <w:r>
        <w:rPr>
          <w:rStyle w:val="StringTok"/>
        </w:rPr>
        <w:t xml:space="preserve">              covering everything from healthcare to criminal justice </w:t>
      </w:r>
      <w:r>
        <w:br/>
      </w:r>
      <w:r>
        <w:rPr>
          <w:rStyle w:val="StringTok"/>
        </w:rPr>
        <w:t xml:space="preserve">              and every year from 1960 to the present."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mainPanel</w:t>
      </w:r>
      <w:r>
        <w:rPr>
          <w:rStyle w:val="NormalTok"/>
        </w:rPr>
        <w:t>(</w:t>
      </w:r>
      <w:r>
        <w:br/>
      </w:r>
      <w:r>
        <w:rPr>
          <w:rStyle w:val="NormalTok"/>
        </w:rPr>
        <w:t xml:space="preserve">      </w:t>
      </w:r>
      <w:r>
        <w:rPr>
          <w:rStyle w:val="FunctionTok"/>
        </w:rPr>
        <w:t>h4</w:t>
      </w:r>
      <w:r>
        <w:rPr>
          <w:rStyle w:val="NormalTok"/>
        </w:rPr>
        <w:t>(</w:t>
      </w:r>
      <w:r>
        <w:rPr>
          <w:rStyle w:val="StringTok"/>
        </w:rPr>
        <w:t>"Data Limitations"</w:t>
      </w:r>
      <w:r>
        <w:br/>
      </w:r>
      <w:r>
        <w:rPr>
          <w:rStyle w:val="NormalTok"/>
        </w:rPr>
        <w:t xml:space="preserve">      )),</w:t>
      </w:r>
      <w:r>
        <w:br/>
      </w:r>
      <w:r>
        <w:rPr>
          <w:rStyle w:val="NormalTok"/>
        </w:rPr>
        <w:t xml:space="preserve">    </w:t>
      </w:r>
      <w:r>
        <w:rPr>
          <w:rStyle w:val="FunctionTok"/>
        </w:rPr>
        <w:t>mainPanel</w:t>
      </w:r>
      <w:r>
        <w:rPr>
          <w:rStyle w:val="NormalTok"/>
        </w:rPr>
        <w:t>(</w:t>
      </w:r>
      <w:r>
        <w:rPr>
          <w:rStyle w:val="StringTok"/>
        </w:rPr>
        <w:t>"As can be seen the dataset was notably sparse."</w:t>
      </w:r>
      <w:r>
        <w:rPr>
          <w:rStyle w:val="NormalTok"/>
        </w:rPr>
        <w:t>),</w:t>
      </w:r>
      <w:r>
        <w:br/>
      </w:r>
      <w:r>
        <w:rPr>
          <w:rStyle w:val="NormalTok"/>
        </w:rPr>
        <w:t xml:space="preserve">      </w:t>
      </w:r>
      <w:r>
        <w:rPr>
          <w:rStyle w:val="FunctionTok"/>
        </w:rPr>
        <w:t>img</w:t>
      </w:r>
      <w:r>
        <w:rPr>
          <w:rStyle w:val="NormalTok"/>
        </w:rPr>
        <w:t>(</w:t>
      </w:r>
      <w:r>
        <w:rPr>
          <w:rStyle w:val="AttributeTok"/>
        </w:rPr>
        <w:t>src=</w:t>
      </w:r>
      <w:r>
        <w:rPr>
          <w:rStyle w:val="StringTok"/>
        </w:rPr>
        <w:t>"gif.gif"</w:t>
      </w:r>
      <w:r>
        <w:rPr>
          <w:rStyle w:val="NormalTok"/>
        </w:rPr>
        <w:t xml:space="preserve">, </w:t>
      </w:r>
      <w:r>
        <w:rPr>
          <w:rStyle w:val="AttributeTok"/>
        </w:rPr>
        <w:t>align =</w:t>
      </w:r>
      <w:r>
        <w:rPr>
          <w:rStyle w:val="NormalTok"/>
        </w:rPr>
        <w:t xml:space="preserve"> </w:t>
      </w:r>
      <w:r>
        <w:rPr>
          <w:rStyle w:val="StringTok"/>
        </w:rPr>
        <w:t>"left"</w:t>
      </w:r>
      <w:r>
        <w:rPr>
          <w:rStyle w:val="NormalTok"/>
        </w:rPr>
        <w:t>,</w:t>
      </w:r>
      <w:r>
        <w:rPr>
          <w:rStyle w:val="AttributeTok"/>
        </w:rPr>
        <w:t>height=</w:t>
      </w:r>
      <w:r>
        <w:rPr>
          <w:rStyle w:val="StringTok"/>
        </w:rPr>
        <w:t>'450px'</w:t>
      </w:r>
      <w:r>
        <w:rPr>
          <w:rStyle w:val="NormalTok"/>
        </w:rPr>
        <w:t>,</w:t>
      </w:r>
      <w:r>
        <w:rPr>
          <w:rStyle w:val="AttributeTok"/>
        </w:rPr>
        <w:t>width=</w:t>
      </w:r>
      <w:r>
        <w:rPr>
          <w:rStyle w:val="StringTok"/>
        </w:rPr>
        <w:t>'900px'</w:t>
      </w:r>
      <w:r>
        <w:rPr>
          <w:rStyle w:val="NormalTok"/>
        </w:rPr>
        <w:t>)</w:t>
      </w:r>
      <w:r>
        <w:br/>
      </w:r>
      <w:r>
        <w:rPr>
          <w:rStyle w:val="NormalTok"/>
        </w:rPr>
        <w:t xml:space="preserve">  ),</w:t>
      </w:r>
      <w:r>
        <w:br/>
      </w:r>
      <w:r>
        <w:br/>
      </w:r>
      <w:r>
        <w:rPr>
          <w:rStyle w:val="NormalTok"/>
        </w:rPr>
        <w:t xml:space="preserve">  </w:t>
      </w:r>
      <w:r>
        <w:rPr>
          <w:rStyle w:val="FunctionTok"/>
        </w:rPr>
        <w:t>hr</w:t>
      </w:r>
      <w:r>
        <w:rPr>
          <w:rStyle w:val="NormalTok"/>
        </w:rPr>
        <w:t>(),</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sidebarLayout</w:t>
      </w:r>
      <w:r>
        <w:rPr>
          <w:rStyle w:val="NormalTok"/>
        </w:rPr>
        <w:t>(</w:t>
      </w:r>
      <w:r>
        <w:br/>
      </w:r>
      <w:r>
        <w:rPr>
          <w:rStyle w:val="NormalTok"/>
        </w:rPr>
        <w:t xml:space="preserve">    </w:t>
      </w:r>
      <w:r>
        <w:rPr>
          <w:rStyle w:val="FunctionTok"/>
        </w:rPr>
        <w:t>sidebarPanel</w:t>
      </w:r>
      <w:r>
        <w:rPr>
          <w:rStyle w:val="NormalTok"/>
        </w:rPr>
        <w:t>(</w:t>
      </w:r>
      <w:r>
        <w:br/>
      </w:r>
      <w:r>
        <w:rPr>
          <w:rStyle w:val="NormalTok"/>
        </w:rPr>
        <w:t xml:space="preserve">      </w:t>
      </w:r>
      <w:r>
        <w:rPr>
          <w:rStyle w:val="FunctionTok"/>
        </w:rPr>
        <w:t>selectInput</w:t>
      </w:r>
      <w:r>
        <w:rPr>
          <w:rStyle w:val="NormalTok"/>
        </w:rPr>
        <w:t>(</w:t>
      </w:r>
      <w:r>
        <w:rPr>
          <w:rStyle w:val="StringTok"/>
        </w:rPr>
        <w:t>"residual_var"</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"Select plot"</w:t>
      </w:r>
      <w:r>
        <w:rPr>
          <w:rStyle w:val="NormalTok"/>
        </w:rPr>
        <w:t>,</w:t>
      </w:r>
      <w:r>
        <w:br/>
      </w:r>
      <w:r>
        <w:rPr>
          <w:rStyle w:val="NormalTok"/>
        </w:rPr>
        <w:t xml:space="preserve">                  </w:t>
      </w:r>
      <w:r>
        <w:rPr>
          <w:rStyle w:val="AttributeTok"/>
        </w:rPr>
        <w:t>choices =</w:t>
      </w:r>
      <w:r>
        <w:rPr>
          <w:rStyle w:val="NormalTok"/>
        </w:rPr>
        <w:t xml:space="preserve"> </w:t>
      </w:r>
      <w:r>
        <w:rPr>
          <w:rStyle w:val="FunctionTok"/>
        </w:rPr>
        <w:t>c</w:t>
      </w:r>
      <w:r>
        <w:rPr>
          <w:rStyle w:val="NormalTok"/>
        </w:rPr>
        <w:t>(resName),</w:t>
      </w:r>
      <w:r>
        <w:br/>
      </w:r>
      <w:r>
        <w:rPr>
          <w:rStyle w:val="NormalTok"/>
        </w:rPr>
        <w:t xml:space="preserve">                  </w:t>
      </w:r>
      <w:r>
        <w:rPr>
          <w:rStyle w:val="AttributeTok"/>
        </w:rPr>
        <w:t>selected =</w:t>
      </w:r>
      <w:r>
        <w:rPr>
          <w:rStyle w:val="NormalTok"/>
        </w:rPr>
        <w:t xml:space="preserve"> </w:t>
      </w:r>
      <w:r>
        <w:rPr>
          <w:rStyle w:val="StringTok"/>
        </w:rPr>
        <w:t>"Residuals vs Leverage"</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rPr>
          <w:rStyle w:val="FunctionTok"/>
        </w:rPr>
        <w:t>mainPanel</w:t>
      </w:r>
      <w:r>
        <w:rPr>
          <w:rStyle w:val="NormalTok"/>
        </w:rPr>
        <w:t>(</w:t>
      </w:r>
      <w:r>
        <w:br/>
      </w:r>
      <w:r>
        <w:rPr>
          <w:rStyle w:val="NormalTok"/>
        </w:rPr>
        <w:t xml:space="preserve">      </w:t>
      </w:r>
      <w:r>
        <w:rPr>
          <w:rStyle w:val="FunctionTok"/>
        </w:rPr>
        <w:t>plotOutput</w:t>
      </w:r>
      <w:r>
        <w:rPr>
          <w:rStyle w:val="NormalTok"/>
        </w:rPr>
        <w:t>(</w:t>
      </w:r>
      <w:r>
        <w:rPr>
          <w:rStyle w:val="StringTok"/>
        </w:rPr>
        <w:t>"residual_plot"</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hr</w:t>
      </w:r>
      <w:r>
        <w:rPr>
          <w:rStyle w:val="NormalTok"/>
        </w:rPr>
        <w:t>(),</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mainPanel</w:t>
      </w:r>
      <w:r>
        <w:rPr>
          <w:rStyle w:val="NormalTok"/>
        </w:rPr>
        <w:t>(</w:t>
      </w:r>
      <w:r>
        <w:br/>
      </w:r>
      <w:r>
        <w:rPr>
          <w:rStyle w:val="NormalTok"/>
        </w:rPr>
        <w:t xml:space="preserve">      </w:t>
      </w:r>
      <w:r>
        <w:rPr>
          <w:rStyle w:val="FunctionTok"/>
        </w:rPr>
        <w:t>h4</w:t>
      </w:r>
      <w:r>
        <w:rPr>
          <w:rStyle w:val="NormalTok"/>
        </w:rPr>
        <w:t>(</w:t>
      </w:r>
      <w:r>
        <w:rPr>
          <w:rStyle w:val="StringTok"/>
        </w:rPr>
        <w:t>"Ed and Econ Plots"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sidebarLayout</w:t>
      </w:r>
      <w:r>
        <w:rPr>
          <w:rStyle w:val="NormalTok"/>
        </w:rPr>
        <w:t>(</w:t>
      </w:r>
      <w:r>
        <w:br/>
      </w:r>
      <w:r>
        <w:rPr>
          <w:rStyle w:val="NormalTok"/>
        </w:rPr>
        <w:t xml:space="preserve">      </w:t>
      </w:r>
      <w:r>
        <w:rPr>
          <w:rStyle w:val="FunctionTok"/>
        </w:rPr>
        <w:t>sidebarPanel</w:t>
      </w:r>
      <w:r>
        <w:rPr>
          <w:rStyle w:val="NormalTok"/>
        </w:rPr>
        <w:t>(</w:t>
      </w:r>
      <w:r>
        <w:br/>
      </w:r>
      <w:r>
        <w:rPr>
          <w:rStyle w:val="NormalTok"/>
        </w:rPr>
        <w:t xml:space="preserve">        </w:t>
      </w:r>
      <w:r>
        <w:rPr>
          <w:rStyle w:val="FunctionTok"/>
        </w:rPr>
        <w:t>sliderInput</w:t>
      </w:r>
      <w:r>
        <w:rPr>
          <w:rStyle w:val="NormalTok"/>
        </w:rPr>
        <w:t>(</w:t>
      </w:r>
      <w:r>
        <w:br/>
      </w:r>
      <w:r>
        <w:rPr>
          <w:rStyle w:val="NormalTok"/>
        </w:rPr>
        <w:t xml:space="preserve">          </w:t>
      </w:r>
      <w:r>
        <w:rPr>
          <w:rStyle w:val="StringTok"/>
        </w:rPr>
        <w:t>"decade_slider"</w:t>
      </w:r>
      <w:r>
        <w:rPr>
          <w:rStyle w:val="NormalTok"/>
        </w:rPr>
        <w:t>,</w:t>
      </w:r>
      <w:r>
        <w:br/>
      </w:r>
      <w:r>
        <w:rPr>
          <w:rStyle w:val="NormalTok"/>
        </w:rPr>
        <w:t xml:space="preserve">          </w:t>
      </w:r>
      <w:r>
        <w:rPr>
          <w:rStyle w:val="StringTok"/>
        </w:rPr>
        <w:t>"Decade:"</w:t>
      </w:r>
      <w:r>
        <w:rPr>
          <w:rStyle w:val="NormalTok"/>
        </w:rPr>
        <w:t>,</w:t>
      </w:r>
      <w:r>
        <w:br/>
      </w:r>
      <w:r>
        <w:rPr>
          <w:rStyle w:val="NormalTok"/>
        </w:rPr>
        <w:t xml:space="preserve">          </w:t>
      </w:r>
      <w:r>
        <w:rPr>
          <w:rStyle w:val="AttributeTok"/>
        </w:rPr>
        <w:t>min =</w:t>
      </w:r>
      <w:r>
        <w:rPr>
          <w:rStyle w:val="NormalTok"/>
        </w:rPr>
        <w:t xml:space="preserve"> </w:t>
      </w:r>
      <w:r>
        <w:rPr>
          <w:rStyle w:val="DecValTok"/>
        </w:rPr>
        <w:t>1960</w:t>
      </w:r>
      <w:r>
        <w:rPr>
          <w:rStyle w:val="NormalTok"/>
        </w:rPr>
        <w:t>,</w:t>
      </w:r>
      <w:r>
        <w:br/>
      </w:r>
      <w:r>
        <w:rPr>
          <w:rStyle w:val="NormalTok"/>
        </w:rPr>
        <w:t xml:space="preserve">          </w:t>
      </w:r>
      <w:r>
        <w:rPr>
          <w:rStyle w:val="AttributeTok"/>
        </w:rPr>
        <w:t>max =</w:t>
      </w:r>
      <w:r>
        <w:rPr>
          <w:rStyle w:val="NormalTok"/>
        </w:rPr>
        <w:t xml:space="preserve"> </w:t>
      </w:r>
      <w:r>
        <w:rPr>
          <w:rStyle w:val="DecValTok"/>
        </w:rPr>
        <w:t>2020</w:t>
      </w:r>
      <w:r>
        <w:rPr>
          <w:rStyle w:val="NormalTok"/>
        </w:rPr>
        <w:t>,</w:t>
      </w:r>
      <w:r>
        <w:br/>
      </w:r>
      <w:r>
        <w:rPr>
          <w:rStyle w:val="NormalTok"/>
        </w:rPr>
        <w:t xml:space="preserve">          </w:t>
      </w:r>
      <w:r>
        <w:rPr>
          <w:rStyle w:val="AttributeTok"/>
        </w:rPr>
        <w:t>value =</w:t>
      </w:r>
      <w:r>
        <w:rPr>
          <w:rStyle w:val="NormalTok"/>
        </w:rPr>
        <w:t xml:space="preserve"> </w:t>
      </w:r>
      <w:r>
        <w:rPr>
          <w:rStyle w:val="DecValTok"/>
        </w:rPr>
        <w:t>2010</w:t>
      </w:r>
      <w:r>
        <w:rPr>
          <w:rStyle w:val="NormalTok"/>
        </w:rPr>
        <w:t>,</w:t>
      </w:r>
      <w:r>
        <w:br/>
      </w:r>
      <w:r>
        <w:rPr>
          <w:rStyle w:val="NormalTok"/>
        </w:rPr>
        <w:t xml:space="preserve">          </w:t>
      </w:r>
      <w:r>
        <w:rPr>
          <w:rStyle w:val="AttributeTok"/>
        </w:rPr>
        <w:t>step =</w:t>
      </w:r>
      <w:r>
        <w:rPr>
          <w:rStyle w:val="NormalTok"/>
        </w:rPr>
        <w:t xml:space="preserve"> </w:t>
      </w:r>
      <w:r>
        <w:rPr>
          <w:rStyle w:val="DecValTok"/>
        </w:rPr>
        <w:t>10</w:t>
      </w:r>
      <w:r>
        <w:br/>
      </w:r>
      <w:r>
        <w:rPr>
          <w:rStyle w:val="NormalTok"/>
        </w:rPr>
        <w:t xml:space="preserve">        ),</w:t>
      </w:r>
      <w:r>
        <w:br/>
      </w:r>
      <w:r>
        <w:rPr>
          <w:rStyle w:val="NormalTok"/>
        </w:rPr>
        <w:t xml:space="preserve">        </w:t>
      </w:r>
      <w:r>
        <w:br/>
      </w:r>
      <w:r>
        <w:rPr>
          <w:rStyle w:val="NormalTok"/>
        </w:rPr>
        <w:t xml:space="preserve">        </w:t>
      </w:r>
      <w:r>
        <w:rPr>
          <w:rStyle w:val="FunctionTok"/>
        </w:rPr>
        <w:t>varSelectInput</w:t>
      </w:r>
      <w:r>
        <w:rPr>
          <w:rStyle w:val="NormalTok"/>
        </w:rPr>
        <w:t>(</w:t>
      </w:r>
      <w:r>
        <w:rPr>
          <w:rStyle w:val="StringTok"/>
        </w:rPr>
        <w:t>"scatter_varX"</w:t>
      </w:r>
      <w:r>
        <w:rPr>
          <w:rStyle w:val="NormalTok"/>
        </w:rPr>
        <w:t>,</w:t>
      </w:r>
      <w:r>
        <w:rPr>
          <w:rStyle w:val="StringTok"/>
        </w:rPr>
        <w:t>"select x variable"</w:t>
      </w:r>
      <w:r>
        <w:rPr>
          <w:rStyle w:val="NormalTok"/>
        </w:rPr>
        <w:t xml:space="preserve">,df, </w:t>
      </w:r>
      <w:r>
        <w:rPr>
          <w:rStyle w:val="AttributeTok"/>
        </w:rPr>
        <w:t>selected =</w:t>
      </w:r>
      <w:r>
        <w:rPr>
          <w:rStyle w:val="NormalTok"/>
        </w:rPr>
        <w:t xml:space="preserve"> </w:t>
      </w:r>
      <w:r>
        <w:rPr>
          <w:rStyle w:val="StringTok"/>
        </w:rPr>
        <w:t>"literacy_at"</w:t>
      </w:r>
      <w:r>
        <w:rPr>
          <w:rStyle w:val="NormalTok"/>
        </w:rPr>
        <w:t>),</w:t>
      </w:r>
      <w:r>
        <w:br/>
      </w:r>
      <w:r>
        <w:rPr>
          <w:rStyle w:val="NormalTok"/>
        </w:rPr>
        <w:t xml:space="preserve">        </w:t>
      </w:r>
      <w:r>
        <w:rPr>
          <w:rStyle w:val="FunctionTok"/>
        </w:rPr>
        <w:t>varSelectInput</w:t>
      </w:r>
      <w:r>
        <w:rPr>
          <w:rStyle w:val="NormalTok"/>
        </w:rPr>
        <w:t>(</w:t>
      </w:r>
      <w:r>
        <w:rPr>
          <w:rStyle w:val="StringTok"/>
        </w:rPr>
        <w:t>"scatter_varY"</w:t>
      </w:r>
      <w:r>
        <w:rPr>
          <w:rStyle w:val="NormalTok"/>
        </w:rPr>
        <w:t>,</w:t>
      </w:r>
      <w:r>
        <w:rPr>
          <w:rStyle w:val="StringTok"/>
        </w:rPr>
        <w:t>"select y variable"</w:t>
      </w:r>
      <w:r>
        <w:rPr>
          <w:rStyle w:val="NormalTok"/>
        </w:rPr>
        <w:t xml:space="preserve">,df, </w:t>
      </w:r>
      <w:r>
        <w:rPr>
          <w:rStyle w:val="AttributeTok"/>
        </w:rPr>
        <w:t>selected =</w:t>
      </w:r>
      <w:r>
        <w:rPr>
          <w:rStyle w:val="NormalTok"/>
        </w:rPr>
        <w:t xml:space="preserve"> </w:t>
      </w:r>
      <w:r>
        <w:rPr>
          <w:rStyle w:val="StringTok"/>
        </w:rPr>
        <w:t>"gnipc_constant"</w:t>
      </w:r>
      <w:r>
        <w:rPr>
          <w:rStyle w:val="NormalTok"/>
        </w:rPr>
        <w:t>),</w:t>
      </w:r>
      <w:r>
        <w:br/>
      </w:r>
      <w:r>
        <w:rPr>
          <w:rStyle w:val="NormalTok"/>
        </w:rPr>
        <w:t xml:space="preserve">        </w:t>
      </w:r>
      <w:r>
        <w:rPr>
          <w:rStyle w:val="FunctionTok"/>
        </w:rPr>
        <w:t>checkboxInput</w:t>
      </w:r>
      <w:r>
        <w:rPr>
          <w:rStyle w:val="NormalTok"/>
        </w:rPr>
        <w:t>(</w:t>
      </w:r>
      <w:r>
        <w:rPr>
          <w:rStyle w:val="StringTok"/>
        </w:rPr>
        <w:t>"smooth"</w:t>
      </w:r>
      <w:r>
        <w:rPr>
          <w:rStyle w:val="NormalTok"/>
        </w:rPr>
        <w:t xml:space="preserve">, </w:t>
      </w:r>
      <w:r>
        <w:rPr>
          <w:rStyle w:val="StringTok"/>
        </w:rPr>
        <w:t>"Add Regression Line"</w:t>
      </w:r>
      <w:r>
        <w:rPr>
          <w:rStyle w:val="NormalTok"/>
        </w:rPr>
        <w:t xml:space="preserve">, </w:t>
      </w:r>
      <w:r>
        <w:rPr>
          <w:rStyle w:val="AttributeTok"/>
        </w:rPr>
        <w:t>value =</w:t>
      </w:r>
      <w:r>
        <w:rPr>
          <w:rStyle w:val="NormalTok"/>
        </w:rPr>
        <w:t xml:space="preserve"> </w:t>
      </w:r>
      <w:r>
        <w:rPr>
          <w:rStyle w:val="ConstantTok"/>
        </w:rPr>
        <w:t>FALSE</w:t>
      </w:r>
      <w:r>
        <w:rPr>
          <w:rStyle w:val="NormalTok"/>
        </w:rPr>
        <w:t>),</w:t>
      </w:r>
      <w:r>
        <w:br/>
      </w:r>
      <w:r>
        <w:rPr>
          <w:rStyle w:val="NormalTok"/>
        </w:rPr>
        <w:t xml:space="preserve">        </w:t>
      </w:r>
      <w:r>
        <w:rPr>
          <w:rStyle w:val="FunctionTok"/>
        </w:rPr>
        <w:t>sliderInput</w:t>
      </w:r>
      <w:r>
        <w:rPr>
          <w:rStyle w:val="NormalTok"/>
        </w:rPr>
        <w:t>(</w:t>
      </w:r>
      <w:r>
        <w:br/>
      </w:r>
      <w:r>
        <w:rPr>
          <w:rStyle w:val="NormalTok"/>
        </w:rPr>
        <w:t xml:space="preserve">          </w:t>
      </w:r>
      <w:r>
        <w:rPr>
          <w:rStyle w:val="StringTok"/>
        </w:rPr>
        <w:t>"y_lim_slider"</w:t>
      </w:r>
      <w:r>
        <w:rPr>
          <w:rStyle w:val="NormalTok"/>
        </w:rPr>
        <w:t>,</w:t>
      </w:r>
      <w:r>
        <w:br/>
      </w:r>
      <w:r>
        <w:rPr>
          <w:rStyle w:val="NormalTok"/>
        </w:rPr>
        <w:t xml:space="preserve">          </w:t>
      </w:r>
      <w:r>
        <w:rPr>
          <w:rStyle w:val="StringTok"/>
        </w:rPr>
        <w:t>"Max Income:"</w:t>
      </w:r>
      <w:r>
        <w:rPr>
          <w:rStyle w:val="NormalTok"/>
        </w:rPr>
        <w:t>,</w:t>
      </w:r>
      <w:r>
        <w:br/>
      </w:r>
      <w:r>
        <w:rPr>
          <w:rStyle w:val="NormalTok"/>
        </w:rPr>
        <w:t xml:space="preserve">          </w:t>
      </w:r>
      <w:r>
        <w:rPr>
          <w:rStyle w:val="AttributeTok"/>
        </w:rPr>
        <w:t>min =</w:t>
      </w:r>
      <w:r>
        <w:rPr>
          <w:rStyle w:val="NormalTok"/>
        </w:rPr>
        <w:t xml:space="preserve"> </w:t>
      </w:r>
      <w:r>
        <w:rPr>
          <w:rStyle w:val="DecValTok"/>
        </w:rPr>
        <w:t>1000</w:t>
      </w:r>
      <w:r>
        <w:rPr>
          <w:rStyle w:val="NormalTok"/>
        </w:rPr>
        <w:t>,</w:t>
      </w:r>
      <w:r>
        <w:br/>
      </w:r>
      <w:r>
        <w:rPr>
          <w:rStyle w:val="NormalTok"/>
        </w:rPr>
        <w:t xml:space="preserve">          </w:t>
      </w:r>
      <w:r>
        <w:rPr>
          <w:rStyle w:val="AttributeTok"/>
        </w:rPr>
        <w:t>max =</w:t>
      </w:r>
      <w:r>
        <w:rPr>
          <w:rStyle w:val="NormalTok"/>
        </w:rPr>
        <w:t xml:space="preserve"> </w:t>
      </w:r>
      <w:r>
        <w:rPr>
          <w:rStyle w:val="DecValTok"/>
        </w:rPr>
        <w:t>200000</w:t>
      </w:r>
      <w:r>
        <w:rPr>
          <w:rStyle w:val="NormalTok"/>
        </w:rPr>
        <w:t>,</w:t>
      </w:r>
      <w:r>
        <w:br/>
      </w:r>
      <w:r>
        <w:rPr>
          <w:rStyle w:val="NormalTok"/>
        </w:rPr>
        <w:t xml:space="preserve">          </w:t>
      </w:r>
      <w:r>
        <w:rPr>
          <w:rStyle w:val="AttributeTok"/>
        </w:rPr>
        <w:t>value =</w:t>
      </w:r>
      <w:r>
        <w:rPr>
          <w:rStyle w:val="NormalTok"/>
        </w:rPr>
        <w:t xml:space="preserve"> </w:t>
      </w:r>
      <w:r>
        <w:rPr>
          <w:rStyle w:val="DecValTok"/>
        </w:rPr>
        <w:t>75000</w:t>
      </w:r>
      <w:r>
        <w:rPr>
          <w:rStyle w:val="NormalTok"/>
        </w:rPr>
        <w:t>,</w:t>
      </w:r>
      <w:r>
        <w:br/>
      </w:r>
      <w:r>
        <w:rPr>
          <w:rStyle w:val="NormalTok"/>
        </w:rPr>
        <w:t xml:space="preserve">          </w:t>
      </w:r>
      <w:r>
        <w:rPr>
          <w:rStyle w:val="AttributeTok"/>
        </w:rPr>
        <w:t>step =</w:t>
      </w:r>
      <w:r>
        <w:rPr>
          <w:rStyle w:val="NormalTok"/>
        </w:rPr>
        <w:t xml:space="preserve"> </w:t>
      </w:r>
      <w:r>
        <w:rPr>
          <w:rStyle w:val="DecValTok"/>
        </w:rPr>
        <w:t>1000</w:t>
      </w:r>
      <w:r>
        <w:br/>
      </w:r>
      <w:r>
        <w:rPr>
          <w:rStyle w:val="NormalTok"/>
        </w:rPr>
        <w:t xml:space="preserve">        ),</w:t>
      </w:r>
      <w:r>
        <w:br/>
      </w:r>
      <w:r>
        <w:rPr>
          <w:rStyle w:val="NormalTok"/>
        </w:rPr>
        <w:t xml:space="preserve">      ),</w:t>
      </w:r>
      <w:r>
        <w:br/>
      </w:r>
      <w:r>
        <w:rPr>
          <w:rStyle w:val="NormalTok"/>
        </w:rPr>
        <w:t xml:space="preserve">      </w:t>
      </w:r>
      <w:r>
        <w:rPr>
          <w:rStyle w:val="FunctionTok"/>
        </w:rPr>
        <w:t>mainPanel</w:t>
      </w:r>
      <w:r>
        <w:rPr>
          <w:rStyle w:val="NormalTok"/>
        </w:rPr>
        <w:t>(</w:t>
      </w:r>
      <w:r>
        <w:br/>
      </w:r>
      <w:r>
        <w:rPr>
          <w:rStyle w:val="NormalTok"/>
        </w:rPr>
        <w:t xml:space="preserve">        </w:t>
      </w:r>
      <w:r>
        <w:rPr>
          <w:rStyle w:val="FunctionTok"/>
        </w:rPr>
        <w:t>plotOutput</w:t>
      </w:r>
      <w:r>
        <w:rPr>
          <w:rStyle w:val="NormalTok"/>
        </w:rPr>
        <w:t>(</w:t>
      </w:r>
      <w:r>
        <w:rPr>
          <w:rStyle w:val="StringTok"/>
        </w:rPr>
        <w:t>"scatter_plot"</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hr</w:t>
      </w:r>
      <w:r>
        <w:rPr>
          <w:rStyle w:val="NormalTok"/>
        </w:rPr>
        <w:t>(),</w:t>
      </w:r>
      <w:r>
        <w:br/>
      </w:r>
      <w:r>
        <w:rPr>
          <w:rStyle w:val="NormalTok"/>
        </w:rPr>
        <w:lastRenderedPageBreak/>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mainPanel</w:t>
      </w:r>
      <w:r>
        <w:rPr>
          <w:rStyle w:val="NormalTok"/>
        </w:rPr>
        <w:t>(</w:t>
      </w:r>
      <w:r>
        <w:rPr>
          <w:rStyle w:val="FunctionTok"/>
        </w:rPr>
        <w:t>h4</w:t>
      </w:r>
      <w:r>
        <w:rPr>
          <w:rStyle w:val="NormalTok"/>
        </w:rPr>
        <w:t>(</w:t>
      </w:r>
      <w:r>
        <w:rPr>
          <w:rStyle w:val="StringTok"/>
        </w:rPr>
        <w:t>"GNI and GDP Over Time"</w:t>
      </w:r>
      <w:r>
        <w:rPr>
          <w:rStyle w:val="NormalTok"/>
        </w:rPr>
        <w:t>))),</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mainPanel</w:t>
      </w:r>
      <w:r>
        <w:rPr>
          <w:rStyle w:val="NormalTok"/>
        </w:rPr>
        <w:t>(</w:t>
      </w:r>
      <w:r>
        <w:br/>
      </w:r>
      <w:r>
        <w:rPr>
          <w:rStyle w:val="NormalTok"/>
        </w:rPr>
        <w:t xml:space="preserve">        </w:t>
      </w:r>
      <w:r>
        <w:rPr>
          <w:rStyle w:val="FunctionTok"/>
        </w:rPr>
        <w:t>selectInput</w:t>
      </w:r>
      <w:r>
        <w:rPr>
          <w:rStyle w:val="NormalTok"/>
        </w:rPr>
        <w:t>(</w:t>
      </w:r>
      <w:r>
        <w:rPr>
          <w:rStyle w:val="StringTok"/>
        </w:rPr>
        <w:t>"country"</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"Choose a country"</w:t>
      </w:r>
      <w:r>
        <w:rPr>
          <w:rStyle w:val="NormalTok"/>
        </w:rPr>
        <w:t>,</w:t>
      </w:r>
      <w:r>
        <w:br/>
      </w:r>
      <w:r>
        <w:rPr>
          <w:rStyle w:val="NormalTok"/>
        </w:rPr>
        <w:t xml:space="preserve">                    </w:t>
      </w:r>
      <w:r>
        <w:rPr>
          <w:rStyle w:val="AttributeTok"/>
        </w:rPr>
        <w:t>choices =</w:t>
      </w:r>
      <w:r>
        <w:rPr>
          <w:rStyle w:val="NormalTok"/>
        </w:rPr>
        <w:t xml:space="preserve"> </w:t>
      </w:r>
      <w:r>
        <w:rPr>
          <w:rStyle w:val="FunctionTok"/>
        </w:rPr>
        <w:t>unique</w:t>
      </w:r>
      <w:r>
        <w:rPr>
          <w:rStyle w:val="NormalTok"/>
        </w:rPr>
        <w:t>(wide_narm</w:t>
      </w:r>
      <w:r>
        <w:rPr>
          <w:rStyle w:val="SpecialCharTok"/>
        </w:rPr>
        <w:t>$</w:t>
      </w:r>
      <w:r>
        <w:rPr>
          <w:rStyle w:val="NormalTok"/>
        </w:rPr>
        <w:t>country),</w:t>
      </w:r>
      <w:r>
        <w:br/>
      </w:r>
      <w:r>
        <w:rPr>
          <w:rStyle w:val="NormalTok"/>
        </w:rPr>
        <w:t xml:space="preserve">                    </w:t>
      </w:r>
      <w:r>
        <w:rPr>
          <w:rStyle w:val="AttributeTok"/>
        </w:rPr>
        <w:t>selected =</w:t>
      </w:r>
      <w:r>
        <w:rPr>
          <w:rStyle w:val="NormalTok"/>
        </w:rPr>
        <w:t xml:space="preserve"> </w:t>
      </w:r>
      <w:r>
        <w:rPr>
          <w:rStyle w:val="StringTok"/>
        </w:rPr>
        <w:t>"South Africa"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mainPanel</w:t>
      </w:r>
      <w:r>
        <w:rPr>
          <w:rStyle w:val="NormalTok"/>
        </w:rPr>
        <w:t>(</w:t>
      </w:r>
      <w:r>
        <w:br/>
      </w:r>
      <w:r>
        <w:rPr>
          <w:rStyle w:val="NormalTok"/>
        </w:rPr>
        <w:t xml:space="preserve">                             </w:t>
      </w:r>
      <w:r>
        <w:rPr>
          <w:rStyle w:val="FunctionTok"/>
        </w:rPr>
        <w:t>plotOutput</w:t>
      </w:r>
      <w:r>
        <w:rPr>
          <w:rStyle w:val="NormalTok"/>
        </w:rPr>
        <w:t>(</w:t>
      </w:r>
      <w:r>
        <w:rPr>
          <w:rStyle w:val="StringTok"/>
        </w:rPr>
        <w:t>"timePlot"</w:t>
      </w:r>
      <w:r>
        <w:rPr>
          <w:rStyle w:val="NormalTok"/>
        </w:rPr>
        <w:t>),</w:t>
      </w:r>
      <w:r>
        <w:br/>
      </w:r>
      <w:r>
        <w:rPr>
          <w:rStyle w:val="NormalTok"/>
        </w:rPr>
        <w:t xml:space="preserve">                             </w:t>
      </w:r>
      <w:r>
        <w:rPr>
          <w:rStyle w:val="FunctionTok"/>
        </w:rPr>
        <w:t>plotOutput</w:t>
      </w:r>
      <w:r>
        <w:rPr>
          <w:rStyle w:val="NormalTok"/>
        </w:rPr>
        <w:t>(</w:t>
      </w:r>
      <w:r>
        <w:rPr>
          <w:rStyle w:val="StringTok"/>
        </w:rPr>
        <w:t>"countryplot"</w:t>
      </w:r>
      <w:r>
        <w:rPr>
          <w:rStyle w:val="NormalTok"/>
        </w:rPr>
        <w:t>))</w:t>
      </w:r>
      <w:r>
        <w:br/>
      </w:r>
      <w:r>
        <w:rPr>
          <w:rStyle w:val="NormalTok"/>
        </w:rPr>
        <w:t xml:space="preserve">        )</w:t>
      </w:r>
      <w:r>
        <w:br/>
      </w:r>
      <w:r>
        <w:rPr>
          <w:rStyle w:val="NormalTok"/>
        </w:rPr>
        <w:t>)</w:t>
      </w:r>
      <w:r>
        <w:br/>
      </w:r>
      <w:r>
        <w:br/>
      </w:r>
      <w:r>
        <w:rPr>
          <w:rStyle w:val="NormalTok"/>
        </w:rPr>
        <w:t xml:space="preserve">server </w:t>
      </w:r>
      <w:r>
        <w:rPr>
          <w:rStyle w:val="OtherTok"/>
        </w:rPr>
        <w:t>&lt;-</w:t>
      </w:r>
      <w:r>
        <w:rPr>
          <w:rStyle w:val="NormalTok"/>
        </w:rPr>
        <w:t xml:space="preserve"> </w:t>
      </w:r>
      <w:r>
        <w:rPr>
          <w:rStyle w:val="ControlFlowTok"/>
        </w:rPr>
        <w:t>function</w:t>
      </w:r>
      <w:r>
        <w:rPr>
          <w:rStyle w:val="NormalTok"/>
        </w:rPr>
        <w:t>(input, output) {</w:t>
      </w:r>
      <w:r>
        <w:br/>
      </w:r>
      <w:r>
        <w:rPr>
          <w:rStyle w:val="NormalTok"/>
        </w:rPr>
        <w:t xml:space="preserve">  output</w:t>
      </w:r>
      <w:r>
        <w:rPr>
          <w:rStyle w:val="SpecialCharTok"/>
        </w:rPr>
        <w:t>$</w:t>
      </w:r>
      <w:r>
        <w:rPr>
          <w:rStyle w:val="NormalTok"/>
        </w:rPr>
        <w:t xml:space="preserve">residual_plot </w:t>
      </w:r>
      <w:r>
        <w:rPr>
          <w:rStyle w:val="OtherTok"/>
        </w:rPr>
        <w:t>&lt;-</w:t>
      </w:r>
      <w:r>
        <w:rPr>
          <w:rStyle w:val="NormalTok"/>
        </w:rPr>
        <w:t xml:space="preserve"> </w:t>
      </w:r>
      <w:r>
        <w:rPr>
          <w:rStyle w:val="FunctionTok"/>
        </w:rPr>
        <w:t>renderPlot</w:t>
      </w:r>
      <w:r>
        <w:rPr>
          <w:rStyle w:val="NormalTok"/>
        </w:rPr>
        <w:t>({</w:t>
      </w:r>
      <w:r>
        <w:br/>
      </w:r>
      <w:r>
        <w:rPr>
          <w:rStyle w:val="NormalTok"/>
        </w:rPr>
        <w:t xml:space="preserve">    </w:t>
      </w:r>
      <w:r>
        <w:rPr>
          <w:rStyle w:val="ControlFlowTok"/>
        </w:rPr>
        <w:t>if</w:t>
      </w:r>
      <w:r>
        <w:rPr>
          <w:rStyle w:val="NormalTok"/>
        </w:rPr>
        <w:t>(residual_list[[input</w:t>
      </w:r>
      <w:r>
        <w:rPr>
          <w:rStyle w:val="SpecialCharTok"/>
        </w:rPr>
        <w:t>$</w:t>
      </w:r>
      <w:r>
        <w:rPr>
          <w:rStyle w:val="NormalTok"/>
        </w:rPr>
        <w:t xml:space="preserve">residual_var]] </w:t>
      </w:r>
      <w:r>
        <w:rPr>
          <w:rStyle w:val="SpecialCharTok"/>
        </w:rPr>
        <w:t>!=</w:t>
      </w:r>
      <w:r>
        <w:rPr>
          <w:rStyle w:val="NormalTok"/>
        </w:rPr>
        <w:t xml:space="preserve"> </w:t>
      </w:r>
      <w:r>
        <w:rPr>
          <w:rStyle w:val="DecValTok"/>
        </w:rPr>
        <w:t>6</w:t>
      </w:r>
      <w:r>
        <w:rPr>
          <w:rStyle w:val="NormalTok"/>
        </w:rPr>
        <w:t>) {</w:t>
      </w:r>
      <w:r>
        <w:br/>
      </w:r>
      <w:r>
        <w:rPr>
          <w:rStyle w:val="NormalTok"/>
        </w:rPr>
        <w:t xml:space="preserve">      </w:t>
      </w:r>
      <w:r>
        <w:rPr>
          <w:rStyle w:val="FunctionTok"/>
        </w:rPr>
        <w:t>plot</w:t>
      </w:r>
      <w:r>
        <w:rPr>
          <w:rStyle w:val="NormalTok"/>
        </w:rPr>
        <w:t xml:space="preserve">(lm_prelim1, </w:t>
      </w:r>
      <w:r>
        <w:rPr>
          <w:rStyle w:val="AttributeTok"/>
        </w:rPr>
        <w:t>which =</w:t>
      </w:r>
      <w:r>
        <w:rPr>
          <w:rStyle w:val="NormalTok"/>
        </w:rPr>
        <w:t xml:space="preserve"> residual_list[[input</w:t>
      </w:r>
      <w:r>
        <w:rPr>
          <w:rStyle w:val="SpecialCharTok"/>
        </w:rPr>
        <w:t>$</w:t>
      </w:r>
      <w:r>
        <w:rPr>
          <w:rStyle w:val="NormalTok"/>
        </w:rPr>
        <w:t>residual_var]])</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ggplot</w:t>
      </w:r>
      <w:r>
        <w:rPr>
          <w:rStyle w:val="NormalTok"/>
        </w:rPr>
        <w:t>(</w:t>
      </w:r>
      <w:r>
        <w:rPr>
          <w:rStyle w:val="AttributeTok"/>
        </w:rPr>
        <w:t>data =</w:t>
      </w:r>
      <w:r>
        <w:rPr>
          <w:rStyle w:val="NormalTok"/>
        </w:rPr>
        <w:t xml:space="preserve"> melted_corr_mat, </w:t>
      </w:r>
      <w:r>
        <w:rPr>
          <w:rStyle w:val="FunctionTok"/>
        </w:rPr>
        <w:t>aes</w:t>
      </w:r>
      <w:r>
        <w:rPr>
          <w:rStyle w:val="NormalTok"/>
        </w:rPr>
        <w:t>(</w:t>
      </w:r>
      <w:r>
        <w:rPr>
          <w:rStyle w:val="AttributeTok"/>
        </w:rPr>
        <w:t>x =</w:t>
      </w:r>
      <w:r>
        <w:rPr>
          <w:rStyle w:val="NormalTok"/>
        </w:rPr>
        <w:t xml:space="preserve"> Var1,  </w:t>
      </w:r>
      <w:r>
        <w:rPr>
          <w:rStyle w:val="AttributeTok"/>
        </w:rPr>
        <w:t>y =</w:t>
      </w:r>
      <w:r>
        <w:rPr>
          <w:rStyle w:val="NormalTok"/>
        </w:rPr>
        <w:t xml:space="preserve"> Var2, </w:t>
      </w:r>
      <w:r>
        <w:rPr>
          <w:rStyle w:val="AttributeTok"/>
        </w:rPr>
        <w:t>fill =</w:t>
      </w:r>
      <w:r>
        <w:rPr>
          <w:rStyle w:val="NormalTok"/>
        </w:rPr>
        <w:t xml:space="preserve"> value))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"Correlation Heatmap"</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hjust=</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filtered_data </w:t>
      </w:r>
      <w:r>
        <w:rPr>
          <w:rStyle w:val="OtherTok"/>
        </w:rPr>
        <w:t>&lt;-</w:t>
      </w:r>
      <w:r>
        <w:rPr>
          <w:rStyle w:val="NormalTok"/>
        </w:rPr>
        <w:t xml:space="preserve"> </w:t>
      </w:r>
      <w:r>
        <w:rPr>
          <w:rStyle w:val="FunctionTok"/>
        </w:rPr>
        <w:t>reactive</w:t>
      </w:r>
      <w:r>
        <w:rPr>
          <w:rStyle w:val="NormalTok"/>
        </w:rPr>
        <w:t>({</w:t>
      </w:r>
      <w:r>
        <w:br/>
      </w:r>
      <w:r>
        <w:rPr>
          <w:rStyle w:val="NormalTok"/>
        </w:rPr>
        <w:t xml:space="preserve">    df_decade[df_decade</w:t>
      </w:r>
      <w:r>
        <w:rPr>
          <w:rStyle w:val="SpecialCharTok"/>
        </w:rPr>
        <w:t>$</w:t>
      </w:r>
      <w:r>
        <w:rPr>
          <w:rStyle w:val="NormalTok"/>
        </w:rPr>
        <w:t xml:space="preserve">decade </w:t>
      </w:r>
      <w:r>
        <w:rPr>
          <w:rStyle w:val="SpecialCharTok"/>
        </w:rPr>
        <w:t>==</w:t>
      </w:r>
      <w:r>
        <w:rPr>
          <w:rStyle w:val="NormalTok"/>
        </w:rPr>
        <w:t xml:space="preserve"> input</w:t>
      </w:r>
      <w:r>
        <w:rPr>
          <w:rStyle w:val="SpecialCharTok"/>
        </w:rPr>
        <w:t>$</w:t>
      </w:r>
      <w:r>
        <w:rPr>
          <w:rStyle w:val="NormalTok"/>
        </w:rPr>
        <w:t>decade_slider,]</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scatter_plot </w:t>
      </w:r>
      <w:r>
        <w:rPr>
          <w:rStyle w:val="OtherTok"/>
        </w:rPr>
        <w:t>&lt;-</w:t>
      </w:r>
      <w:r>
        <w:rPr>
          <w:rStyle w:val="NormalTok"/>
        </w:rPr>
        <w:t xml:space="preserve"> </w:t>
      </w:r>
      <w:r>
        <w:rPr>
          <w:rStyle w:val="FunctionTok"/>
        </w:rPr>
        <w:t>renderPlot</w:t>
      </w:r>
      <w:r>
        <w:rPr>
          <w:rStyle w:val="NormalTok"/>
        </w:rPr>
        <w:t>({</w:t>
      </w:r>
      <w:r>
        <w:br/>
      </w:r>
      <w:r>
        <w:rPr>
          <w:rStyle w:val="NormalTok"/>
        </w:rPr>
        <w:t xml:space="preserve">    </w:t>
      </w:r>
      <w:r>
        <w:rPr>
          <w:rStyle w:val="FunctionTok"/>
        </w:rPr>
        <w:t>ggplot</w:t>
      </w:r>
      <w:r>
        <w:rPr>
          <w:rStyle w:val="NormalTok"/>
        </w:rPr>
        <w:t>(</w:t>
      </w:r>
      <w:r>
        <w:rPr>
          <w:rStyle w:val="FunctionTok"/>
        </w:rPr>
        <w:t>filtered_data</w:t>
      </w:r>
      <w:r>
        <w:rPr>
          <w:rStyle w:val="NormalTok"/>
        </w:rPr>
        <w:t xml:space="preserve">(), </w:t>
      </w:r>
      <w:r>
        <w:rPr>
          <w:rStyle w:val="FunctionTok"/>
        </w:rPr>
        <w:t>aes</w:t>
      </w:r>
      <w:r>
        <w:rPr>
          <w:rStyle w:val="NormalTok"/>
        </w:rPr>
        <w:t>(</w:t>
      </w:r>
      <w:r>
        <w:br/>
      </w:r>
      <w:r>
        <w:rPr>
          <w:rStyle w:val="NormalTok"/>
        </w:rPr>
        <w:t xml:space="preserve">      </w:t>
      </w:r>
      <w:r>
        <w:rPr>
          <w:rStyle w:val="AttributeTok"/>
        </w:rPr>
        <w:t>x =</w:t>
      </w:r>
      <w:r>
        <w:rPr>
          <w:rStyle w:val="NormalTok"/>
        </w:rPr>
        <w:t xml:space="preserve"> </w:t>
      </w:r>
      <w:r>
        <w:rPr>
          <w:rStyle w:val="SpecialCharTok"/>
        </w:rPr>
        <w:t>!!</w:t>
      </w:r>
      <w:r>
        <w:rPr>
          <w:rStyle w:val="NormalTok"/>
        </w:rPr>
        <w:t>input</w:t>
      </w:r>
      <w:r>
        <w:rPr>
          <w:rStyle w:val="SpecialCharTok"/>
        </w:rPr>
        <w:t>$</w:t>
      </w:r>
      <w:r>
        <w:rPr>
          <w:rStyle w:val="NormalTok"/>
        </w:rPr>
        <w:t xml:space="preserve">scatter_varX, </w:t>
      </w:r>
      <w:r>
        <w:br/>
      </w:r>
      <w:r>
        <w:rPr>
          <w:rStyle w:val="NormalTok"/>
        </w:rPr>
        <w:t xml:space="preserve">      </w:t>
      </w:r>
      <w:r>
        <w:rPr>
          <w:rStyle w:val="AttributeTok"/>
        </w:rPr>
        <w:t>y =</w:t>
      </w:r>
      <w:r>
        <w:rPr>
          <w:rStyle w:val="NormalTok"/>
        </w:rPr>
        <w:t xml:space="preserve"> </w:t>
      </w:r>
      <w:r>
        <w:rPr>
          <w:rStyle w:val="SpecialCharTok"/>
        </w:rPr>
        <w:t>!!</w:t>
      </w:r>
      <w:r>
        <w:rPr>
          <w:rStyle w:val="NormalTok"/>
        </w:rPr>
        <w:t>input</w:t>
      </w:r>
      <w:r>
        <w:rPr>
          <w:rStyle w:val="SpecialCharTok"/>
        </w:rPr>
        <w:t>$</w:t>
      </w:r>
      <w:r>
        <w:rPr>
          <w:rStyle w:val="NormalTok"/>
        </w:rPr>
        <w:t xml:space="preserve">scatter_varY))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"Scatter Plot (Grouped by Decade)"</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DecValTok"/>
        </w:rPr>
        <w:t>0</w:t>
      </w:r>
      <w:r>
        <w:rPr>
          <w:rStyle w:val="NormalTok"/>
        </w:rPr>
        <w:t>, input</w:t>
      </w:r>
      <w:r>
        <w:rPr>
          <w:rStyle w:val="SpecialCharTok"/>
        </w:rPr>
        <w:t>$</w:t>
      </w:r>
      <w:r>
        <w:rPr>
          <w:rStyle w:val="NormalTok"/>
        </w:rPr>
        <w:t xml:space="preserve">y_lim_slider)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ControlFlowTok"/>
        </w:rPr>
        <w:t>if</w:t>
      </w:r>
      <w:r>
        <w:rPr>
          <w:rStyle w:val="NormalTok"/>
        </w:rPr>
        <w:t>(input</w:t>
      </w:r>
      <w:r>
        <w:rPr>
          <w:rStyle w:val="SpecialCharTok"/>
        </w:rPr>
        <w:t>$</w:t>
      </w:r>
      <w:r>
        <w:rPr>
          <w:rStyle w:val="NormalTok"/>
        </w:rPr>
        <w:t>smooth) {</w:t>
      </w:r>
      <w:r>
        <w:rPr>
          <w:rStyle w:val="FunctionTok"/>
        </w:rPr>
        <w:t>geom_smooth</w:t>
      </w:r>
      <w:r>
        <w:rPr>
          <w:rStyle w:val="NormalTok"/>
        </w:rPr>
        <w:t>()}</w:t>
      </w:r>
      <w:r>
        <w:br/>
      </w:r>
      <w:r>
        <w:rPr>
          <w:rStyle w:val="NormalTok"/>
        </w:rPr>
        <w:t xml:space="preserve">  })</w:t>
      </w:r>
      <w:r>
        <w:br/>
      </w:r>
      <w:r>
        <w:rPr>
          <w:rStyle w:val="NormalTok"/>
        </w:rPr>
        <w:t xml:space="preserve">  </w:t>
      </w:r>
      <w:r>
        <w:br/>
      </w:r>
      <w:r>
        <w:rPr>
          <w:rStyle w:val="NormalTok"/>
        </w:rPr>
        <w:t xml:space="preserve">  currentData </w:t>
      </w:r>
      <w:r>
        <w:rPr>
          <w:rStyle w:val="OtherTok"/>
        </w:rPr>
        <w:t>&lt;-</w:t>
      </w:r>
      <w:r>
        <w:rPr>
          <w:rStyle w:val="NormalTok"/>
        </w:rPr>
        <w:t xml:space="preserve"> </w:t>
      </w:r>
      <w:r>
        <w:rPr>
          <w:rStyle w:val="FunctionTok"/>
        </w:rPr>
        <w:t>reactive</w:t>
      </w:r>
      <w:r>
        <w:rPr>
          <w:rStyle w:val="NormalTok"/>
        </w:rPr>
        <w:t>({input</w:t>
      </w:r>
      <w:r>
        <w:rPr>
          <w:rStyle w:val="SpecialCharTok"/>
        </w:rPr>
        <w:t>$</w:t>
      </w:r>
      <w:r>
        <w:rPr>
          <w:rStyle w:val="NormalTok"/>
        </w:rPr>
        <w:t>country</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timePlot </w:t>
      </w:r>
      <w:r>
        <w:rPr>
          <w:rStyle w:val="OtherTok"/>
        </w:rPr>
        <w:t>&lt;-</w:t>
      </w:r>
      <w:r>
        <w:rPr>
          <w:rStyle w:val="NormalTok"/>
        </w:rPr>
        <w:t xml:space="preserve"> </w:t>
      </w:r>
      <w:r>
        <w:rPr>
          <w:rStyle w:val="FunctionTok"/>
        </w:rPr>
        <w:t>renderPlot</w:t>
      </w:r>
      <w:r>
        <w:rPr>
          <w:rStyle w:val="NormalTok"/>
        </w:rPr>
        <w:t>({</w:t>
      </w:r>
      <w:r>
        <w:br/>
      </w:r>
      <w:r>
        <w:rPr>
          <w:rStyle w:val="NormalTok"/>
        </w:rPr>
        <w:lastRenderedPageBreak/>
        <w:t xml:space="preserve">    data </w:t>
      </w:r>
      <w:r>
        <w:rPr>
          <w:rStyle w:val="OtherTok"/>
        </w:rPr>
        <w:t>&lt;-</w:t>
      </w:r>
      <w:r>
        <w:rPr>
          <w:rStyle w:val="NormalTok"/>
        </w:rPr>
        <w:t xml:space="preserve"> wide_narm[wide_narm</w:t>
      </w:r>
      <w:r>
        <w:rPr>
          <w:rStyle w:val="SpecialCharTok"/>
        </w:rPr>
        <w:t>$</w:t>
      </w:r>
      <w:r>
        <w:rPr>
          <w:rStyle w:val="NormalTok"/>
        </w:rPr>
        <w:t xml:space="preserve">country </w:t>
      </w:r>
      <w:r>
        <w:rPr>
          <w:rStyle w:val="SpecialCharTok"/>
        </w:rPr>
        <w:t>==</w:t>
      </w:r>
      <w:r>
        <w:rPr>
          <w:rStyle w:val="NormalTok"/>
        </w:rPr>
        <w:t xml:space="preserve"> input</w:t>
      </w:r>
      <w:r>
        <w:rPr>
          <w:rStyle w:val="SpecialCharTok"/>
        </w:rPr>
        <w:t>$</w:t>
      </w:r>
      <w:r>
        <w:rPr>
          <w:rStyle w:val="NormalTok"/>
        </w:rPr>
        <w:t>country, ]</w:t>
      </w:r>
      <w:r>
        <w:br/>
      </w:r>
      <w:r>
        <w:rPr>
          <w:rStyle w:val="NormalTok"/>
        </w:rPr>
        <w:t xml:space="preserve">    </w:t>
      </w:r>
      <w:r>
        <w:br/>
      </w:r>
      <w:r>
        <w:rPr>
          <w:rStyle w:val="NormalTok"/>
        </w:rPr>
        <w:t xml:space="preserve">    gdp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gdppc_constant))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w:t>
      </w:r>
      <w:r>
        <w:rPr>
          <w:rStyle w:val="NormalTok"/>
        </w:rPr>
        <w:t>(</w:t>
      </w:r>
      <w:r>
        <w:rPr>
          <w:rStyle w:val="StringTok"/>
        </w:rPr>
        <w:t>"GDP per capita Over Time for"</w:t>
      </w:r>
      <w:r>
        <w:rPr>
          <w:rStyle w:val="NormalTok"/>
        </w:rPr>
        <w:t>, input</w:t>
      </w:r>
      <w:r>
        <w:rPr>
          <w:rStyle w:val="SpecialCharTok"/>
        </w:rPr>
        <w:t>$</w:t>
      </w:r>
      <w:r>
        <w:rPr>
          <w:rStyle w:val="NormalTok"/>
        </w:rPr>
        <w:t xml:space="preserve">country)) </w:t>
      </w:r>
      <w:r>
        <w:rPr>
          <w:rStyle w:val="SpecialCharTok"/>
        </w:rPr>
        <w:t>+</w:t>
      </w:r>
      <w:r>
        <w:br/>
      </w:r>
      <w:r>
        <w:rPr>
          <w:rStyle w:val="NormalTok"/>
        </w:rPr>
        <w:t xml:space="preserve">      </w:t>
      </w:r>
      <w:r>
        <w:rPr>
          <w:rStyle w:val="FunctionTok"/>
        </w:rPr>
        <w:t>ylab</w:t>
      </w:r>
      <w:r>
        <w:rPr>
          <w:rStyle w:val="NormalTok"/>
        </w:rPr>
        <w:t>(</w:t>
      </w:r>
      <w:r>
        <w:rPr>
          <w:rStyle w:val="StringTok"/>
        </w:rPr>
        <w:t>"GDP"</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"Year"</w:t>
      </w:r>
      <w:r>
        <w:rPr>
          <w:rStyle w:val="NormalTok"/>
        </w:rPr>
        <w:t>)</w:t>
      </w:r>
      <w:r>
        <w:br/>
      </w:r>
      <w:r>
        <w:rPr>
          <w:rStyle w:val="NormalTok"/>
        </w:rPr>
        <w:t xml:space="preserve">    </w:t>
      </w:r>
      <w:r>
        <w:br/>
      </w:r>
      <w:r>
        <w:rPr>
          <w:rStyle w:val="NormalTok"/>
        </w:rPr>
        <w:t xml:space="preserve">    gni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gnipc_constant))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w:t>
      </w:r>
      <w:r>
        <w:rPr>
          <w:rStyle w:val="NormalTok"/>
        </w:rPr>
        <w:t>(</w:t>
      </w:r>
      <w:r>
        <w:rPr>
          <w:rStyle w:val="StringTok"/>
        </w:rPr>
        <w:t>"GNI per capita Over Time for"</w:t>
      </w:r>
      <w:r>
        <w:rPr>
          <w:rStyle w:val="NormalTok"/>
        </w:rPr>
        <w:t>, input</w:t>
      </w:r>
      <w:r>
        <w:rPr>
          <w:rStyle w:val="SpecialCharTok"/>
        </w:rPr>
        <w:t>$</w:t>
      </w:r>
      <w:r>
        <w:rPr>
          <w:rStyle w:val="NormalTok"/>
        </w:rPr>
        <w:t xml:space="preserve">country)) </w:t>
      </w:r>
      <w:r>
        <w:rPr>
          <w:rStyle w:val="SpecialCharTok"/>
        </w:rPr>
        <w:t>+</w:t>
      </w:r>
      <w:r>
        <w:br/>
      </w:r>
      <w:r>
        <w:rPr>
          <w:rStyle w:val="NormalTok"/>
        </w:rPr>
        <w:t xml:space="preserve">      </w:t>
      </w:r>
      <w:r>
        <w:rPr>
          <w:rStyle w:val="FunctionTok"/>
        </w:rPr>
        <w:t>ylab</w:t>
      </w:r>
      <w:r>
        <w:rPr>
          <w:rStyle w:val="NormalTok"/>
        </w:rPr>
        <w:t>(</w:t>
      </w:r>
      <w:r>
        <w:rPr>
          <w:rStyle w:val="StringTok"/>
        </w:rPr>
        <w:t>"GNI"</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"Year"</w:t>
      </w:r>
      <w:r>
        <w:rPr>
          <w:rStyle w:val="NormalTok"/>
        </w:rPr>
        <w:t>)</w:t>
      </w:r>
      <w:r>
        <w:br/>
      </w:r>
      <w:r>
        <w:rPr>
          <w:rStyle w:val="NormalTok"/>
        </w:rPr>
        <w:t xml:space="preserve">    </w:t>
      </w:r>
      <w:r>
        <w:br/>
      </w:r>
      <w:r>
        <w:rPr>
          <w:rStyle w:val="NormalTok"/>
        </w:rPr>
        <w:t xml:space="preserve">    world_plot </w:t>
      </w:r>
      <w:r>
        <w:rPr>
          <w:rStyle w:val="OtherTok"/>
        </w:rPr>
        <w:t>&lt;-</w:t>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geom_polygon</w:t>
      </w:r>
      <w:r>
        <w:rPr>
          <w:rStyle w:val="NormalTok"/>
        </w:rPr>
        <w:t>(</w:t>
      </w:r>
      <w:r>
        <w:rPr>
          <w:rStyle w:val="AttributeTok"/>
        </w:rPr>
        <w:t>data =</w:t>
      </w:r>
      <w:r>
        <w:rPr>
          <w:rStyle w:val="NormalTok"/>
        </w:rPr>
        <w:t xml:space="preserve"> world_map, </w:t>
      </w:r>
      <w:r>
        <w:rPr>
          <w:rStyle w:val="FunctionTok"/>
        </w:rPr>
        <w:t>aes</w:t>
      </w:r>
      <w:r>
        <w:rPr>
          <w:rStyle w:val="NormalTok"/>
        </w:rPr>
        <w:t>(</w:t>
      </w:r>
      <w:r>
        <w:rPr>
          <w:rStyle w:val="AttributeTok"/>
        </w:rPr>
        <w:t>x =</w:t>
      </w:r>
      <w:r>
        <w:rPr>
          <w:rStyle w:val="NormalTok"/>
        </w:rPr>
        <w:t xml:space="preserve"> long, </w:t>
      </w:r>
      <w:r>
        <w:rPr>
          <w:rStyle w:val="AttributeTok"/>
        </w:rPr>
        <w:t>y =</w:t>
      </w:r>
      <w:r>
        <w:rPr>
          <w:rStyle w:val="NormalTok"/>
        </w:rPr>
        <w:t xml:space="preserve"> lat, </w:t>
      </w:r>
      <w:r>
        <w:rPr>
          <w:rStyle w:val="AttributeTok"/>
        </w:rPr>
        <w:t>group =</w:t>
      </w:r>
      <w:r>
        <w:rPr>
          <w:rStyle w:val="NormalTok"/>
        </w:rPr>
        <w:t xml:space="preserve"> group),</w:t>
      </w:r>
      <w:r>
        <w:br/>
      </w:r>
      <w:r>
        <w:rPr>
          <w:rStyle w:val="NormalTok"/>
        </w:rPr>
        <w:t xml:space="preserve">                   </w:t>
      </w:r>
      <w:r>
        <w:rPr>
          <w:rStyle w:val="AttributeTok"/>
        </w:rPr>
        <w:t>fill =</w:t>
      </w:r>
      <w:r>
        <w:rPr>
          <w:rStyle w:val="NormalTok"/>
        </w:rPr>
        <w:t xml:space="preserve"> </w:t>
      </w:r>
      <w:r>
        <w:rPr>
          <w:rStyle w:val="FunctionTok"/>
        </w:rPr>
        <w:t>ifelse</w:t>
      </w:r>
      <w:r>
        <w:rPr>
          <w:rStyle w:val="NormalTok"/>
        </w:rPr>
        <w:t>(world_map</w:t>
      </w:r>
      <w:r>
        <w:rPr>
          <w:rStyle w:val="SpecialCharTok"/>
        </w:rPr>
        <w:t>$</w:t>
      </w:r>
      <w:r>
        <w:rPr>
          <w:rStyle w:val="NormalTok"/>
        </w:rPr>
        <w:t xml:space="preserve">region </w:t>
      </w:r>
      <w:r>
        <w:rPr>
          <w:rStyle w:val="SpecialCharTok"/>
        </w:rPr>
        <w:t>==</w:t>
      </w:r>
      <w:r>
        <w:rPr>
          <w:rStyle w:val="NormalTok"/>
        </w:rPr>
        <w:t xml:space="preserve"> input</w:t>
      </w:r>
      <w:r>
        <w:rPr>
          <w:rStyle w:val="SpecialCharTok"/>
        </w:rPr>
        <w:t>$</w:t>
      </w:r>
      <w:r>
        <w:rPr>
          <w:rStyle w:val="NormalTok"/>
        </w:rPr>
        <w:t xml:space="preserve">country, </w:t>
      </w:r>
      <w:r>
        <w:rPr>
          <w:rStyle w:val="StringTok"/>
        </w:rPr>
        <w:t>"red"</w:t>
      </w:r>
      <w:r>
        <w:rPr>
          <w:rStyle w:val="NormalTok"/>
        </w:rPr>
        <w:t xml:space="preserve">, </w:t>
      </w:r>
      <w:r>
        <w:rPr>
          <w:rStyle w:val="StringTok"/>
        </w:rPr>
        <w:t>"lightgray"</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coord_equal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"World Map"</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ConstantTok"/>
        </w:rPr>
        <w:t>NULL</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ConstantTok"/>
        </w:rPr>
        <w:t>NULL</w:t>
      </w:r>
      <w:r>
        <w:rPr>
          <w:rStyle w:val="NormalTok"/>
        </w:rPr>
        <w:t xml:space="preserve">) </w:t>
      </w:r>
      <w:r>
        <w:rPr>
          <w:rStyle w:val="SpecialCharTok"/>
        </w:rPr>
        <w:t>+</w:t>
      </w:r>
      <w:r>
        <w:br/>
      </w:r>
      <w:r>
        <w:rPr>
          <w:rStyle w:val="NormalTok"/>
        </w:rPr>
        <w:t xml:space="preserve">      </w:t>
      </w:r>
      <w:r>
        <w:rPr>
          <w:rStyle w:val="FunctionTok"/>
        </w:rPr>
        <w:t>theme_light</w:t>
      </w:r>
      <w:r>
        <w:rPr>
          <w:rStyle w:val="NormalTok"/>
        </w:rPr>
        <w:t>()</w:t>
      </w:r>
      <w:r>
        <w:br/>
      </w:r>
      <w:r>
        <w:rPr>
          <w:rStyle w:val="NormalTok"/>
        </w:rPr>
        <w:t xml:space="preserve">    </w:t>
      </w:r>
      <w:r>
        <w:br/>
      </w:r>
      <w:r>
        <w:rPr>
          <w:rStyle w:val="NormalTok"/>
        </w:rPr>
        <w:t xml:space="preserve">    </w:t>
      </w:r>
      <w:r>
        <w:rPr>
          <w:rStyle w:val="FunctionTok"/>
        </w:rPr>
        <w:t>plot_grid</w:t>
      </w:r>
      <w:r>
        <w:rPr>
          <w:rStyle w:val="NormalTok"/>
        </w:rPr>
        <w:t xml:space="preserve">(gdp, gni, world_plot, </w:t>
      </w:r>
      <w:r>
        <w:rPr>
          <w:rStyle w:val="AttributeTok"/>
        </w:rPr>
        <w:t>ncol =</w:t>
      </w:r>
      <w:r>
        <w:rPr>
          <w:rStyle w:val="NormalTok"/>
        </w:rPr>
        <w:t xml:space="preserve"> </w:t>
      </w:r>
      <w:r>
        <w:rPr>
          <w:rStyle w:val="DecValTok"/>
        </w:rPr>
        <w:t>1</w:t>
      </w:r>
      <w:r>
        <w:rPr>
          <w:rStyle w:val="NormalTok"/>
        </w:rPr>
        <w:t xml:space="preserve">, </w:t>
      </w:r>
      <w:r>
        <w:rPr>
          <w:rStyle w:val="AttributeTok"/>
        </w:rPr>
        <w:t>rel_heights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FloatTok"/>
        </w:rPr>
        <w:t>3.5</w:t>
      </w:r>
      <w:r>
        <w:rPr>
          <w:rStyle w:val="NormalTok"/>
        </w:rPr>
        <w:t>))</w:t>
      </w:r>
      <w:r>
        <w:br/>
      </w:r>
      <w:r>
        <w:rPr>
          <w:rStyle w:val="NormalTok"/>
        </w:rPr>
        <w:t xml:space="preserve">  }, </w:t>
      </w:r>
      <w:r>
        <w:rPr>
          <w:rStyle w:val="AttributeTok"/>
        </w:rPr>
        <w:t>height =</w:t>
      </w:r>
      <w:r>
        <w:rPr>
          <w:rStyle w:val="NormalTok"/>
        </w:rPr>
        <w:t xml:space="preserve"> </w:t>
      </w:r>
      <w:r>
        <w:rPr>
          <w:rStyle w:val="DecValTok"/>
        </w:rPr>
        <w:t>800</w:t>
      </w:r>
      <w:r>
        <w:rPr>
          <w:rStyle w:val="NormalTok"/>
        </w:rPr>
        <w:t>)</w:t>
      </w:r>
      <w:r>
        <w:br/>
      </w:r>
      <w:r>
        <w:rPr>
          <w:rStyle w:val="NormalTok"/>
        </w:rPr>
        <w:t xml:space="preserve">  </w:t>
      </w:r>
      <w:r>
        <w:br/>
      </w:r>
      <w:r>
        <w:rPr>
          <w:rStyle w:val="NormalTok"/>
        </w:rPr>
        <w:t xml:space="preserve">  }</w:t>
      </w:r>
      <w:r>
        <w:br/>
      </w:r>
      <w:r>
        <w:br/>
      </w:r>
      <w:r>
        <w:rPr>
          <w:rStyle w:val="FunctionTok"/>
        </w:rPr>
        <w:t>shinyApp</w:t>
      </w:r>
      <w:r>
        <w:rPr>
          <w:rStyle w:val="NormalTok"/>
        </w:rPr>
        <w:t>(ui, server)</w:t>
      </w:r>
      <w:bookmarkEnd w:id="58"/>
      <w:bookmarkEnd w:id="62"/>
    </w:p>
    <w:sectPr w:rsidR="00061B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D751D" w14:textId="77777777" w:rsidR="006113FE" w:rsidRDefault="006113FE">
      <w:pPr>
        <w:spacing w:after="0"/>
      </w:pPr>
      <w:r>
        <w:separator/>
      </w:r>
    </w:p>
  </w:endnote>
  <w:endnote w:type="continuationSeparator" w:id="0">
    <w:p w14:paraId="6C6F5B9E" w14:textId="77777777" w:rsidR="006113FE" w:rsidRDefault="006113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FBCD" w14:textId="77777777" w:rsidR="006113FE" w:rsidRDefault="006113FE">
      <w:r>
        <w:separator/>
      </w:r>
    </w:p>
  </w:footnote>
  <w:footnote w:type="continuationSeparator" w:id="0">
    <w:p w14:paraId="14859CE2" w14:textId="77777777" w:rsidR="006113FE" w:rsidRDefault="00611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030C4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0400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CE"/>
    <w:rsid w:val="00061BCE"/>
    <w:rsid w:val="006113FE"/>
    <w:rsid w:val="00C653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33F7"/>
  <w15:docId w15:val="{5ACB4F63-7BFB-424D-AE2D-F5AD824A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C653A3"/>
    <w:pPr>
      <w:spacing w:after="100"/>
    </w:pPr>
  </w:style>
  <w:style w:type="paragraph" w:styleId="TOC2">
    <w:name w:val="toc 2"/>
    <w:basedOn w:val="Normal"/>
    <w:next w:val="Normal"/>
    <w:autoRedefine/>
    <w:uiPriority w:val="39"/>
    <w:rsid w:val="00C653A3"/>
    <w:pPr>
      <w:spacing w:after="100"/>
      <w:ind w:left="240"/>
    </w:pPr>
  </w:style>
  <w:style w:type="paragraph" w:styleId="TOC3">
    <w:name w:val="toc 3"/>
    <w:basedOn w:val="Normal"/>
    <w:next w:val="Normal"/>
    <w:autoRedefine/>
    <w:uiPriority w:val="39"/>
    <w:rsid w:val="00C653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wn.org/rwnahhas/IntroToR/convert-numeric-to-binary.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atabank.worldbank.org/source/world-development-indicator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sharpsightlabs.com/blog/map-talent-competitivenes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nickmcculloch.shinyapps.io/world_bank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7428</Words>
  <Characters>42345</Characters>
  <Application>Microsoft Office Word</Application>
  <DocSecurity>0</DocSecurity>
  <Lines>352</Lines>
  <Paragraphs>99</Paragraphs>
  <ScaleCrop>false</ScaleCrop>
  <Company/>
  <LinksUpToDate>false</LinksUpToDate>
  <CharactersWithSpaces>49674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world_bank_project</dc:title>
  <dc:creator>Nick McCulloch, Cody Meagher, Stefano Musetti</dc:creator>
  <cp:keywords/>
  <cp:lastModifiedBy>Nicholas McCulloch</cp:lastModifiedBy>
  <cp:revision>2</cp:revision>
  <dcterms:created xsi:type="dcterms:W3CDTF">2023-09-01T22:04:00Z</dcterms:created>
  <dcterms:modified xsi:type="dcterms:W3CDTF">2023-09-01T22:04:00Z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2023-06-23</vt:lpwstr>
  </property>
  <property fmtid="{D5CDD505-2E9C-101B-9397-08002B2CF9AE}" pid="3" name="output">
    <vt:lpwstr/>
  </property>
</Properties>
</file>