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292AB" w14:textId="77777777" w:rsidR="002A76BA" w:rsidRDefault="002A76BA" w:rsidP="002A76BA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3F2DF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</w:p>
    <w:p w14:paraId="191140C7" w14:textId="77777777" w:rsidR="002A76BA" w:rsidRDefault="002A76BA" w:rsidP="002A76BA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780E3B3B" w14:textId="77777777" w:rsidR="002A76BA" w:rsidRDefault="002A76BA" w:rsidP="002A76BA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7ED190FE" w14:textId="55033780" w:rsidR="002A76BA" w:rsidRDefault="002A76BA" w:rsidP="002A76BA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Ryan McCusker</w:t>
      </w:r>
    </w:p>
    <w:p w14:paraId="48B46F89" w14:textId="77777777" w:rsidR="002A76BA" w:rsidRDefault="002A76BA" w:rsidP="002A76BA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CS-330 Comp Graphics and Visualization</w:t>
      </w:r>
    </w:p>
    <w:p w14:paraId="4D27BFFF" w14:textId="7CF284A1" w:rsidR="002A76BA" w:rsidRDefault="002A76BA" w:rsidP="002A76BA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 Project Design Decisions</w:t>
      </w:r>
    </w:p>
    <w:p w14:paraId="08FD82B1" w14:textId="77777777" w:rsidR="002A76BA" w:rsidRDefault="002A76BA" w:rsidP="002A76BA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Bary Pollack</w:t>
      </w:r>
    </w:p>
    <w:p w14:paraId="008B66BE" w14:textId="51BAA27D" w:rsidR="002A76BA" w:rsidRDefault="002A76BA" w:rsidP="002A76BA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April 25, 2026</w:t>
      </w:r>
    </w:p>
    <w:p w14:paraId="2F55F34E" w14:textId="77777777" w:rsidR="002A76BA" w:rsidRDefault="002A76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EDEEB92" w14:textId="77777777" w:rsidR="002A76BA" w:rsidRDefault="002A76BA" w:rsidP="002A76BA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5F1B830C" w14:textId="7EF14177" w:rsidR="002A76BA" w:rsidRPr="003F2DF8" w:rsidRDefault="002A76BA" w:rsidP="00BE2E2F">
      <w:pPr>
        <w:spacing w:line="480" w:lineRule="auto"/>
        <w:ind w:firstLine="720"/>
        <w:rPr>
          <w:rFonts w:ascii="Times New Roman" w:hAnsi="Times New Roman" w:cs="Times New Roman"/>
        </w:rPr>
      </w:pPr>
      <w:r w:rsidRPr="003F2DF8">
        <w:rPr>
          <w:rFonts w:ascii="Times New Roman" w:hAnsi="Times New Roman" w:cs="Times New Roman"/>
        </w:rPr>
        <w:t>For this project, I developed a simple 3D scene by starting with a basic layout and gradually building on it through multiple small changes. My main goal was to create a scene that is organized, visually clear, and easy to understand while still demonstrating the required concepts from the course.</w:t>
      </w:r>
      <w:r>
        <w:rPr>
          <w:rFonts w:ascii="Times New Roman" w:hAnsi="Times New Roman" w:cs="Times New Roman"/>
        </w:rPr>
        <w:t xml:space="preserve"> </w:t>
      </w:r>
      <w:r w:rsidRPr="003F2DF8">
        <w:rPr>
          <w:rFonts w:ascii="Times New Roman" w:hAnsi="Times New Roman" w:cs="Times New Roman"/>
        </w:rPr>
        <w:t xml:space="preserve">One of my main design decisions was how to position objects within the scene. I spaced everything out intentionally so that no objects </w:t>
      </w:r>
      <w:proofErr w:type="gramStart"/>
      <w:r w:rsidRPr="003F2DF8">
        <w:rPr>
          <w:rFonts w:ascii="Times New Roman" w:hAnsi="Times New Roman" w:cs="Times New Roman"/>
        </w:rPr>
        <w:t>overlapped</w:t>
      </w:r>
      <w:proofErr w:type="gramEnd"/>
      <w:r w:rsidRPr="003F2DF8">
        <w:rPr>
          <w:rFonts w:ascii="Times New Roman" w:hAnsi="Times New Roman" w:cs="Times New Roman"/>
        </w:rPr>
        <w:t xml:space="preserve"> and each element could be clearly seen. This helped improve readability and made the overall scene feel more structured instead of cluttered.</w:t>
      </w:r>
      <w:r>
        <w:rPr>
          <w:rFonts w:ascii="Times New Roman" w:hAnsi="Times New Roman" w:cs="Times New Roman"/>
        </w:rPr>
        <w:t xml:space="preserve"> </w:t>
      </w:r>
      <w:r w:rsidRPr="003F2DF8">
        <w:rPr>
          <w:rFonts w:ascii="Times New Roman" w:hAnsi="Times New Roman" w:cs="Times New Roman"/>
        </w:rPr>
        <w:t>I also made decisions about color usage. I assigned different colors to objects to help distinguish them from one another. This made it easier to visually separate elements in the scene and added a bit more visual interest without making the design overly complex.</w:t>
      </w:r>
      <w:r>
        <w:rPr>
          <w:rFonts w:ascii="Times New Roman" w:hAnsi="Times New Roman" w:cs="Times New Roman"/>
        </w:rPr>
        <w:t xml:space="preserve"> </w:t>
      </w:r>
      <w:r w:rsidRPr="003F2DF8">
        <w:rPr>
          <w:rFonts w:ascii="Times New Roman" w:hAnsi="Times New Roman" w:cs="Times New Roman"/>
        </w:rPr>
        <w:t>During development, I focused heavily on iteration. I would add or adjust one part of the scene at a time and then test it before moving on. This step-by-step approach helped me catch issues early and keep the project stable throughout development.</w:t>
      </w:r>
      <w:r w:rsidRPr="003F2DF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</w:t>
      </w:r>
      <w:r w:rsidRPr="003F2DF8">
        <w:rPr>
          <w:rFonts w:ascii="Times New Roman" w:hAnsi="Times New Roman" w:cs="Times New Roman"/>
        </w:rPr>
        <w:t>Another important part of my process was keeping the design simple. Instead of trying to make something overly detailed, I focused on making sure the scene worked correctly and met the assignment requirements. This helped me stay organized and avoid unnecessary complexity.</w:t>
      </w:r>
      <w:r>
        <w:rPr>
          <w:rFonts w:ascii="Times New Roman" w:hAnsi="Times New Roman" w:cs="Times New Roman"/>
        </w:rPr>
        <w:t xml:space="preserve"> </w:t>
      </w:r>
      <w:r w:rsidRPr="003F2DF8">
        <w:rPr>
          <w:rFonts w:ascii="Times New Roman" w:hAnsi="Times New Roman" w:cs="Times New Roman"/>
        </w:rPr>
        <w:t>Overall, my approach to this project was to start with a basic structure, build on it gradually, and prioritize clarity, organization, and functionality throughout the development process.</w:t>
      </w:r>
    </w:p>
    <w:p w14:paraId="1D1DED8B" w14:textId="77777777" w:rsidR="002A76BA" w:rsidRDefault="002A76BA"/>
    <w:sectPr w:rsidR="002A76BA" w:rsidSect="002A76B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A81E6" w14:textId="77777777" w:rsidR="009669EA" w:rsidRDefault="009669EA" w:rsidP="002A76BA">
      <w:pPr>
        <w:spacing w:after="0" w:line="240" w:lineRule="auto"/>
      </w:pPr>
      <w:r>
        <w:separator/>
      </w:r>
    </w:p>
  </w:endnote>
  <w:endnote w:type="continuationSeparator" w:id="0">
    <w:p w14:paraId="19F5B9E3" w14:textId="77777777" w:rsidR="009669EA" w:rsidRDefault="009669EA" w:rsidP="002A7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531AB" w14:textId="77777777" w:rsidR="009669EA" w:rsidRDefault="009669EA" w:rsidP="002A76BA">
      <w:pPr>
        <w:spacing w:after="0" w:line="240" w:lineRule="auto"/>
      </w:pPr>
      <w:r>
        <w:separator/>
      </w:r>
    </w:p>
  </w:footnote>
  <w:footnote w:type="continuationSeparator" w:id="0">
    <w:p w14:paraId="3C539414" w14:textId="77777777" w:rsidR="009669EA" w:rsidRDefault="009669EA" w:rsidP="002A7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686958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3AC3686" w14:textId="374C3556" w:rsidR="002A76BA" w:rsidRDefault="002A76B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86175B" w14:textId="77777777" w:rsidR="002A76BA" w:rsidRDefault="002A76B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6BA"/>
    <w:rsid w:val="002A76BA"/>
    <w:rsid w:val="009669EA"/>
    <w:rsid w:val="00A05C97"/>
    <w:rsid w:val="00BE2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D1DF6"/>
  <w15:chartTrackingRefBased/>
  <w15:docId w15:val="{46829C8C-6D5D-4F10-8388-D5BE0CA39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6BA"/>
  </w:style>
  <w:style w:type="paragraph" w:styleId="Heading1">
    <w:name w:val="heading 1"/>
    <w:basedOn w:val="Normal"/>
    <w:next w:val="Normal"/>
    <w:link w:val="Heading1Char"/>
    <w:uiPriority w:val="9"/>
    <w:qFormat/>
    <w:rsid w:val="002A7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6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7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6BA"/>
  </w:style>
  <w:style w:type="paragraph" w:styleId="Footer">
    <w:name w:val="footer"/>
    <w:basedOn w:val="Normal"/>
    <w:link w:val="FooterChar"/>
    <w:uiPriority w:val="99"/>
    <w:unhideWhenUsed/>
    <w:rsid w:val="002A7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6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McCusker, Ryan</dc:creator>
  <cp:keywords/>
  <dc:description/>
  <cp:lastModifiedBy>McCusker, Ryan</cp:lastModifiedBy>
  <cp:revision>2</cp:revision>
  <dcterms:created xsi:type="dcterms:W3CDTF">2026-04-25T14:47:00Z</dcterms:created>
  <dcterms:modified xsi:type="dcterms:W3CDTF">2026-04-25T14:49:00Z</dcterms:modified>
</cp:coreProperties>
</file>