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B8" w:rsidRDefault="005F1E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E067AE" w:rsidRDefault="00E067AE">
            <w:proofErr w:type="spellStart"/>
            <w:r w:rsidRPr="00E067AE">
              <w:t>Authorization</w:t>
            </w:r>
            <w:proofErr w:type="spellEnd"/>
          </w:p>
        </w:tc>
      </w:tr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E067AE" w:rsidRPr="003A5EA1" w:rsidRDefault="003A5EA1">
            <w:r>
              <w:t>Авторизация</w:t>
            </w:r>
          </w:p>
        </w:tc>
      </w:tr>
      <w:tr w:rsidR="00E067AE" w:rsidTr="009D0B8A">
        <w:trPr>
          <w:trHeight w:val="58"/>
        </w:trPr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E067AE" w:rsidRDefault="005F1EB8">
            <w:r>
              <w:t>пользователь не авторизован</w:t>
            </w:r>
          </w:p>
        </w:tc>
      </w:tr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E067AE" w:rsidRDefault="00E067AE"/>
        </w:tc>
      </w:tr>
    </w:tbl>
    <w:p w:rsidR="005F1EB8" w:rsidRDefault="005F1E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5F1EB8" w:rsidRPr="00821E00" w:rsidRDefault="00821E00" w:rsidP="00572571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5F1EB8" w:rsidRDefault="00A93149" w:rsidP="00A93149">
            <w:r>
              <w:t>Добавление записи контракта</w:t>
            </w:r>
          </w:p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5F1EB8" w:rsidRDefault="00D64F4B" w:rsidP="00572571">
            <w:r>
              <w:t>пользователь авторизован, роль оператор.</w:t>
            </w:r>
          </w:p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5F1EB8" w:rsidRPr="003A5EA1" w:rsidRDefault="005F1EB8" w:rsidP="00572571"/>
        </w:tc>
      </w:tr>
    </w:tbl>
    <w:p w:rsidR="005F1EB8" w:rsidRDefault="005F1E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>
              <w:t>Create</w:t>
            </w:r>
            <w:proofErr w:type="spellEnd"/>
          </w:p>
        </w:tc>
      </w:tr>
      <w:tr w:rsidR="00B54618" w:rsidTr="00572571">
        <w:tc>
          <w:tcPr>
            <w:tcW w:w="4672" w:type="dxa"/>
          </w:tcPr>
          <w:p w:rsidR="00B54618" w:rsidRDefault="00B54618" w:rsidP="00B54618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B54618" w:rsidRDefault="00B54618" w:rsidP="00B54618">
            <w:r>
              <w:t>Добавление записи контракта</w:t>
            </w:r>
          </w:p>
        </w:tc>
      </w:tr>
      <w:tr w:rsidR="00B54618" w:rsidTr="00572571">
        <w:tc>
          <w:tcPr>
            <w:tcW w:w="4672" w:type="dxa"/>
          </w:tcPr>
          <w:p w:rsidR="00B54618" w:rsidRDefault="00B54618" w:rsidP="00B54618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B54618" w:rsidRDefault="00B54618" w:rsidP="00B54618">
            <w:r>
              <w:t>пользователь авторизован, роль оператор.</w:t>
            </w:r>
          </w:p>
        </w:tc>
      </w:tr>
      <w:tr w:rsidR="00B54618" w:rsidTr="00C07F5D">
        <w:trPr>
          <w:trHeight w:val="660"/>
        </w:trPr>
        <w:tc>
          <w:tcPr>
            <w:tcW w:w="4672" w:type="dxa"/>
          </w:tcPr>
          <w:p w:rsidR="00B54618" w:rsidRDefault="00B54618" w:rsidP="00B54618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B54618" w:rsidRDefault="00B54618" w:rsidP="00B54618">
            <w:r>
              <w:t>Создан объект контракт, создана ассоциация с объектом организация и муниципальное образование</w:t>
            </w:r>
          </w:p>
        </w:tc>
      </w:tr>
    </w:tbl>
    <w:p w:rsidR="00D64F4B" w:rsidRDefault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618" w:rsidTr="00F2458D">
        <w:tc>
          <w:tcPr>
            <w:tcW w:w="4672" w:type="dxa"/>
          </w:tcPr>
          <w:p w:rsidR="00B54618" w:rsidRDefault="00B54618" w:rsidP="00F2458D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B54618" w:rsidRPr="00B54618" w:rsidRDefault="00B54618" w:rsidP="00F245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AddRecord</w:t>
            </w:r>
            <w:proofErr w:type="spellEnd"/>
          </w:p>
        </w:tc>
      </w:tr>
      <w:tr w:rsidR="00B54618" w:rsidTr="00F2458D">
        <w:tc>
          <w:tcPr>
            <w:tcW w:w="4672" w:type="dxa"/>
          </w:tcPr>
          <w:p w:rsidR="00B54618" w:rsidRDefault="00B54618" w:rsidP="00F2458D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B54618" w:rsidRDefault="00B54618" w:rsidP="00F2458D">
            <w:r>
              <w:t>Добавление записи контракта</w:t>
            </w:r>
            <w:r w:rsidR="00956575">
              <w:t>, Изменение записи контракта, Удаление файла, Удаление записи</w:t>
            </w:r>
          </w:p>
        </w:tc>
      </w:tr>
      <w:tr w:rsidR="00B54618" w:rsidTr="00F2458D">
        <w:tc>
          <w:tcPr>
            <w:tcW w:w="4672" w:type="dxa"/>
          </w:tcPr>
          <w:p w:rsidR="00B54618" w:rsidRDefault="00B54618" w:rsidP="00F2458D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B54618" w:rsidRDefault="00B54618" w:rsidP="00F2458D">
            <w:r>
              <w:t>пользователь авторизован, роль оператор.</w:t>
            </w:r>
          </w:p>
        </w:tc>
      </w:tr>
      <w:tr w:rsidR="00B54618" w:rsidTr="00F2458D">
        <w:trPr>
          <w:trHeight w:val="660"/>
        </w:trPr>
        <w:tc>
          <w:tcPr>
            <w:tcW w:w="4672" w:type="dxa"/>
          </w:tcPr>
          <w:p w:rsidR="00B54618" w:rsidRDefault="00B54618" w:rsidP="00F2458D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B54618" w:rsidRPr="00B54618" w:rsidRDefault="00B54618" w:rsidP="00F2458D">
            <w:r>
              <w:t>Создана запись лога</w:t>
            </w:r>
          </w:p>
        </w:tc>
      </w:tr>
    </w:tbl>
    <w:p w:rsidR="00B54618" w:rsidRDefault="00B54618"/>
    <w:p w:rsidR="00B54618" w:rsidRDefault="00B546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 w:rsidRPr="00D64F4B">
              <w:t>Update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E45303" w:rsidP="00572571">
            <w:r>
              <w:t>Изменить запись контракта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запись.</w:t>
            </w:r>
          </w:p>
        </w:tc>
      </w:tr>
      <w:tr w:rsidR="00FF406E" w:rsidTr="00572571">
        <w:tc>
          <w:tcPr>
            <w:tcW w:w="4672" w:type="dxa"/>
          </w:tcPr>
          <w:p w:rsidR="00FF406E" w:rsidRDefault="00FF406E" w:rsidP="00FF406E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FF406E" w:rsidRDefault="00FF406E" w:rsidP="00D3085E">
            <w:r>
              <w:t>Обновлен</w:t>
            </w:r>
            <w:r>
              <w:t xml:space="preserve"> </w:t>
            </w:r>
            <w:r w:rsidR="00D3085E">
              <w:t>объект контракт</w:t>
            </w:r>
          </w:p>
        </w:tc>
      </w:tr>
    </w:tbl>
    <w:p w:rsidR="00D64F4B" w:rsidRDefault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Pr="00FF406E" w:rsidRDefault="00FF406E" w:rsidP="00572571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A970BB" w:rsidP="00572571">
            <w:r>
              <w:t>Добавление записи контракта, Изменение записи контракта, Удаление файла, Удаление записи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запись.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D64F4B" w:rsidP="00572571"/>
        </w:tc>
      </w:tr>
    </w:tbl>
    <w:p w:rsidR="00D64F4B" w:rsidRDefault="00D64F4B" w:rsidP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 w:rsidRPr="00D64F4B">
              <w:t>Delete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A970BB" w:rsidP="00572571">
            <w:r>
              <w:t>Удаление записи</w:t>
            </w:r>
            <w:r w:rsidR="006241CD">
              <w:t xml:space="preserve"> контракта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оператор. Получен список карточек доступных для авторизованной роли.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lastRenderedPageBreak/>
              <w:t>Постусловие</w:t>
            </w:r>
          </w:p>
        </w:tc>
        <w:tc>
          <w:tcPr>
            <w:tcW w:w="4673" w:type="dxa"/>
          </w:tcPr>
          <w:p w:rsidR="00D64F4B" w:rsidRPr="00FF406E" w:rsidRDefault="00FF406E" w:rsidP="00D3085E">
            <w:r>
              <w:t>Удален объект контракта, удалена ассоциация с объектом организация и муниципально</w:t>
            </w:r>
            <w:r w:rsidR="00D3085E">
              <w:t>го</w:t>
            </w:r>
            <w:r>
              <w:t xml:space="preserve"> образование</w:t>
            </w:r>
          </w:p>
        </w:tc>
      </w:tr>
    </w:tbl>
    <w:p w:rsidR="00D64F4B" w:rsidRDefault="00D64F4B" w:rsidP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Pr="00D64F4B" w:rsidRDefault="00D64F4B" w:rsidP="00572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UpLoadFile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217C93" w:rsidP="00572571">
            <w:r>
              <w:t>Загрузить файл в карточку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карточка.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Pr="00D3085E" w:rsidRDefault="00D3085E" w:rsidP="00572571">
            <w:r>
              <w:t xml:space="preserve">Создана запись и информацией о файле. </w:t>
            </w:r>
            <w:r w:rsidR="00292B04">
              <w:t>Создана ассоциация с объектом контракта</w:t>
            </w:r>
          </w:p>
        </w:tc>
      </w:tr>
    </w:tbl>
    <w:p w:rsidR="00D64F4B" w:rsidRDefault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Pr="00D3085E" w:rsidRDefault="00D64F4B" w:rsidP="00572571">
            <w:proofErr w:type="spellStart"/>
            <w:r>
              <w:rPr>
                <w:lang w:val="en-US"/>
              </w:rPr>
              <w:t>SaveFile</w:t>
            </w:r>
            <w:proofErr w:type="spellEnd"/>
          </w:p>
        </w:tc>
      </w:tr>
      <w:tr w:rsidR="00292B04" w:rsidTr="00572571">
        <w:tc>
          <w:tcPr>
            <w:tcW w:w="4672" w:type="dxa"/>
          </w:tcPr>
          <w:p w:rsidR="00292B04" w:rsidRDefault="00292B04" w:rsidP="00292B04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292B04" w:rsidRDefault="00C84E38" w:rsidP="00292B04">
            <w:r>
              <w:t>Сохранить файл</w:t>
            </w:r>
          </w:p>
        </w:tc>
      </w:tr>
      <w:tr w:rsidR="00292B04" w:rsidTr="00572571">
        <w:tc>
          <w:tcPr>
            <w:tcW w:w="4672" w:type="dxa"/>
          </w:tcPr>
          <w:p w:rsidR="00292B04" w:rsidRDefault="00292B04" w:rsidP="00292B04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292B04" w:rsidRDefault="00292B04" w:rsidP="00292B04">
            <w:r>
              <w:t>пользователь авторизован, роль оператор и открыта нужная карточка.</w:t>
            </w:r>
          </w:p>
        </w:tc>
      </w:tr>
      <w:tr w:rsidR="00292B04" w:rsidTr="00572571">
        <w:tc>
          <w:tcPr>
            <w:tcW w:w="4672" w:type="dxa"/>
          </w:tcPr>
          <w:p w:rsidR="00292B04" w:rsidRDefault="00292B04" w:rsidP="00292B04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292B04" w:rsidRPr="00292B04" w:rsidRDefault="00292B04" w:rsidP="00292B04">
            <w:r>
              <w:t xml:space="preserve">Сохраняет файл </w:t>
            </w:r>
            <w:r w:rsidR="005C0931">
              <w:t>на диск</w:t>
            </w:r>
          </w:p>
        </w:tc>
      </w:tr>
    </w:tbl>
    <w:p w:rsidR="00466A8A" w:rsidRDefault="00466A8A" w:rsidP="00466A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466A8A" w:rsidRPr="00D64F4B" w:rsidRDefault="00466A8A" w:rsidP="00572571">
            <w:pPr>
              <w:rPr>
                <w:lang w:val="en-US"/>
              </w:rPr>
            </w:pPr>
            <w:proofErr w:type="spellStart"/>
            <w:r w:rsidRPr="00466A8A">
              <w:rPr>
                <w:lang w:val="en-US"/>
              </w:rPr>
              <w:t>DeleteFile</w:t>
            </w:r>
            <w:proofErr w:type="spellEnd"/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466A8A" w:rsidRDefault="006029F9" w:rsidP="00572571">
            <w:r>
              <w:t>Удалить файл в карточке</w:t>
            </w:r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466A8A" w:rsidRDefault="00466A8A" w:rsidP="00572571">
            <w:r>
              <w:t>пользователь авторизован, роль оператор и открыта нужная карточка.</w:t>
            </w:r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466A8A" w:rsidRDefault="005C0931" w:rsidP="00572571">
            <w:r>
              <w:t>Удаляет файл с диска, удаляет ассоциацию с контрактом</w:t>
            </w:r>
            <w:r w:rsidR="00D3085E">
              <w:t>, удаляется запись о файле</w:t>
            </w:r>
          </w:p>
        </w:tc>
      </w:tr>
    </w:tbl>
    <w:p w:rsidR="00F46A4A" w:rsidRDefault="00F46A4A" w:rsidP="00F46A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F46A4A" w:rsidRPr="00D64F4B" w:rsidRDefault="00F46A4A" w:rsidP="00572571">
            <w:pPr>
              <w:rPr>
                <w:lang w:val="en-US"/>
              </w:rPr>
            </w:pPr>
            <w:proofErr w:type="spellStart"/>
            <w:r w:rsidRPr="00F46A4A">
              <w:rPr>
                <w:lang w:val="en-US"/>
              </w:rPr>
              <w:t>ExportToExcel</w:t>
            </w:r>
            <w:proofErr w:type="spellEnd"/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F46A4A" w:rsidRDefault="00116234" w:rsidP="00572571">
            <w:r>
              <w:t>Экспорт файла</w:t>
            </w:r>
            <w:bookmarkStart w:id="0" w:name="_GoBack"/>
            <w:bookmarkEnd w:id="0"/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F46A4A" w:rsidRDefault="00F46A4A" w:rsidP="00572571">
            <w:r>
              <w:t xml:space="preserve">пользователь авторизован (Оператор ОМСУ, куратор </w:t>
            </w:r>
            <w:proofErr w:type="spellStart"/>
            <w:r>
              <w:t>ВетСлужбы</w:t>
            </w:r>
            <w:proofErr w:type="spellEnd"/>
            <w:r>
              <w:t xml:space="preserve">, куратор ОМСУ, куратор по отлову, куратор приюта, оператор </w:t>
            </w:r>
            <w:proofErr w:type="spellStart"/>
            <w:r>
              <w:t>ВетСлужбы</w:t>
            </w:r>
            <w:proofErr w:type="spellEnd"/>
            <w:r>
              <w:t xml:space="preserve">, подписант </w:t>
            </w:r>
            <w:proofErr w:type="spellStart"/>
            <w:r>
              <w:t>ВетСлужбы</w:t>
            </w:r>
            <w:proofErr w:type="spellEnd"/>
            <w:r>
              <w:t>, подписант ОМСУ, подписант по отлову, подписант приюта). Получен список карточек доступных для авторизованной роли.</w:t>
            </w:r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F46A4A" w:rsidRDefault="00F46A4A" w:rsidP="00572571"/>
        </w:tc>
      </w:tr>
    </w:tbl>
    <w:p w:rsidR="00F46A4A" w:rsidRDefault="00F46A4A"/>
    <w:sectPr w:rsidR="00F4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A4"/>
    <w:rsid w:val="000A31B4"/>
    <w:rsid w:val="00116234"/>
    <w:rsid w:val="00217C93"/>
    <w:rsid w:val="002752E5"/>
    <w:rsid w:val="00292B04"/>
    <w:rsid w:val="003038A1"/>
    <w:rsid w:val="003A5EA1"/>
    <w:rsid w:val="00466A8A"/>
    <w:rsid w:val="005405A4"/>
    <w:rsid w:val="005C0931"/>
    <w:rsid w:val="005F1EB8"/>
    <w:rsid w:val="006029F9"/>
    <w:rsid w:val="006241CD"/>
    <w:rsid w:val="007456CB"/>
    <w:rsid w:val="007E672D"/>
    <w:rsid w:val="00821E00"/>
    <w:rsid w:val="009311EF"/>
    <w:rsid w:val="00945F8D"/>
    <w:rsid w:val="00956575"/>
    <w:rsid w:val="009D0B8A"/>
    <w:rsid w:val="009D286E"/>
    <w:rsid w:val="00A211DF"/>
    <w:rsid w:val="00A93149"/>
    <w:rsid w:val="00A970BB"/>
    <w:rsid w:val="00B54618"/>
    <w:rsid w:val="00B560F4"/>
    <w:rsid w:val="00C07F5D"/>
    <w:rsid w:val="00C84E38"/>
    <w:rsid w:val="00D3085E"/>
    <w:rsid w:val="00D64F4B"/>
    <w:rsid w:val="00D80F1B"/>
    <w:rsid w:val="00DB426C"/>
    <w:rsid w:val="00E067AE"/>
    <w:rsid w:val="00E45303"/>
    <w:rsid w:val="00EE65B5"/>
    <w:rsid w:val="00F46A4A"/>
    <w:rsid w:val="00FC79D7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4CD1"/>
  <w15:chartTrackingRefBased/>
  <w15:docId w15:val="{7A6643FE-97D3-49FD-99D1-A34FDB7F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HARDOME@outlook.com</dc:creator>
  <cp:keywords/>
  <dc:description/>
  <cp:lastModifiedBy>HARDOME@outlook.com</cp:lastModifiedBy>
  <cp:revision>40</cp:revision>
  <dcterms:created xsi:type="dcterms:W3CDTF">2022-11-09T12:50:00Z</dcterms:created>
  <dcterms:modified xsi:type="dcterms:W3CDTF">2022-11-19T06:59:00Z</dcterms:modified>
</cp:coreProperties>
</file>