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A90A68" w14:textId="5A33210F" w:rsidR="005E536B" w:rsidRDefault="005E536B">
      <w:pPr>
        <w:spacing w:after="160" w:line="259" w:lineRule="auto"/>
      </w:pPr>
      <w:r w:rsidRPr="005E536B">
        <w:t xml:space="preserve">РАЗРАБОТКА ВЕДОМСТВЕННОЙ ИНФОРМАЦИОННОЙ СИСТЕМЫ </w:t>
      </w:r>
      <w:r>
        <w:t>«</w:t>
      </w:r>
      <w:r w:rsidRPr="005E536B">
        <w:t>ЛЕСОПОЛЬЗОВАНИЕ</w:t>
      </w:r>
      <w:r>
        <w:t>»</w:t>
      </w:r>
      <w:r w:rsidR="00421D95" w:rsidRPr="00421D95">
        <w:t xml:space="preserve"> </w:t>
      </w:r>
      <w:r w:rsidR="00421D95" w:rsidRPr="005E536B">
        <w:rPr>
          <w:noProof/>
          <w:lang w:eastAsia="ru-RU"/>
        </w:rPr>
        <w:drawing>
          <wp:inline distT="0" distB="0" distL="0" distR="0" wp14:anchorId="11BE9BE9" wp14:editId="586FF5BC">
            <wp:extent cx="4182059" cy="6335009"/>
            <wp:effectExtent l="0" t="0" r="9525" b="0"/>
            <wp:docPr id="1487455768" name="Рисунок 1" descr="Изображение выглядит как текст, электроника, снимок экрана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455768" name="Рисунок 1" descr="Изображение выглядит как текст, электроника, снимок экрана, компьютер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633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CC7EA" w14:textId="29FD68C5" w:rsidR="005E536B" w:rsidRDefault="005E536B">
      <w:pPr>
        <w:spacing w:after="160" w:line="259" w:lineRule="auto"/>
      </w:pPr>
      <w:r>
        <w:br w:type="page"/>
      </w:r>
    </w:p>
    <w:p w14:paraId="7C5CE10C" w14:textId="60A4D7EF" w:rsidR="00A9680E" w:rsidRDefault="007A2D01" w:rsidP="009359E5">
      <w:pPr>
        <w:pStyle w:val="ae"/>
        <w:jc w:val="center"/>
      </w:pPr>
      <w:r w:rsidRPr="009359E5">
        <w:lastRenderedPageBreak/>
        <w:t>Введение</w:t>
      </w:r>
    </w:p>
    <w:p w14:paraId="45705F8E" w14:textId="20495090" w:rsidR="005E536B" w:rsidRDefault="005E536B" w:rsidP="005E536B">
      <w:r>
        <w:t>С 2009 года функционирует государственный некоммерческий интернет-портал «Госуслуги». Система обеспечивает доступ юридическим и физическим лицам к получению в электронной форме государственных и муниципальных услуг. Все услуги, размещенные на портале, соотнесены с конкретным регионом России. К концу 2023 года на данном портале зарегистрировано 109 млн россиян.</w:t>
      </w:r>
    </w:p>
    <w:p w14:paraId="210CA06B" w14:textId="014BE4C9" w:rsidR="00421D95" w:rsidRDefault="00421D95" w:rsidP="00421D95">
      <w:r>
        <w:t xml:space="preserve">12.04.2022 на портале «ЕИС ЗАКУПКИ» был размещен открытый конкурс в электронной форме с номером </w:t>
      </w:r>
      <w:hyperlink r:id="rId6" w:tgtFrame="_blank" w:history="1">
        <w:r w:rsidRPr="00421D95">
          <w:rPr>
            <w:rStyle w:val="af"/>
            <w:rFonts w:ascii="Roboto" w:hAnsi="Roboto"/>
            <w:color w:val="0065DD"/>
            <w:szCs w:val="28"/>
            <w:bdr w:val="none" w:sz="0" w:space="0" w:color="auto" w:frame="1"/>
            <w:shd w:val="clear" w:color="auto" w:fill="FFFFFF"/>
          </w:rPr>
          <w:t>№ 0162200011822000790</w:t>
        </w:r>
      </w:hyperlink>
      <w:r>
        <w:rPr>
          <w:rFonts w:ascii="Roboto" w:hAnsi="Roboto"/>
          <w:color w:val="0065DD"/>
          <w:sz w:val="29"/>
          <w:szCs w:val="29"/>
          <w:shd w:val="clear" w:color="auto" w:fill="FFFFFF"/>
        </w:rPr>
        <w:t xml:space="preserve">. </w:t>
      </w:r>
      <w:r w:rsidR="008663CC">
        <w:t xml:space="preserve">Объектом закупки, в рамках конкурса, </w:t>
      </w:r>
      <w:r w:rsidR="008A422B">
        <w:t>является выполнение работ по созданию</w:t>
      </w:r>
      <w:r w:rsidR="008A422B" w:rsidRPr="00421D95">
        <w:t xml:space="preserve"> </w:t>
      </w:r>
      <w:r w:rsidR="008A422B">
        <w:t xml:space="preserve">ведомственной информационной системы «Лесопользование Свердловской </w:t>
      </w:r>
      <w:r w:rsidR="008663CC">
        <w:t>области</w:t>
      </w:r>
      <w:r w:rsidR="008A422B">
        <w:t xml:space="preserve">». </w:t>
      </w:r>
      <w:r w:rsidRPr="00421D95">
        <w:t>Размещение</w:t>
      </w:r>
      <w:r w:rsidR="008A422B">
        <w:t xml:space="preserve"> </w:t>
      </w:r>
      <w:r w:rsidRPr="00421D95">
        <w:t xml:space="preserve">осуществил </w:t>
      </w:r>
      <w:r w:rsidR="000D59C8" w:rsidRPr="00421D95">
        <w:t>департамент государственных закупок Свердловской области</w:t>
      </w:r>
      <w:r>
        <w:t>.</w:t>
      </w:r>
      <w:r w:rsidR="00F16C0C">
        <w:t xml:space="preserve"> Исполнителем, по результатам конкурса, стала компания ООО «Техноком» в которой я проходил </w:t>
      </w:r>
      <w:r w:rsidR="00A86E50">
        <w:t xml:space="preserve">практики, предусмотренные в рамках обучения в </w:t>
      </w:r>
      <w:proofErr w:type="spellStart"/>
      <w:r w:rsidR="00A86E50">
        <w:t>ТюмГУ</w:t>
      </w:r>
      <w:proofErr w:type="spellEnd"/>
      <w:r w:rsidR="00A86E50">
        <w:t>.</w:t>
      </w:r>
    </w:p>
    <w:p w14:paraId="642E0420" w14:textId="72AD003D" w:rsidR="008A422B" w:rsidRPr="008A422B" w:rsidRDefault="008A422B" w:rsidP="00421D95">
      <w:pPr>
        <w:rPr>
          <w:color w:val="FF0000"/>
        </w:rPr>
      </w:pPr>
      <w:r w:rsidRPr="008A422B">
        <w:rPr>
          <w:color w:val="FF0000"/>
        </w:rPr>
        <w:t>На этом введение</w:t>
      </w:r>
      <w:r w:rsidR="00A93593">
        <w:rPr>
          <w:color w:val="FF0000"/>
        </w:rPr>
        <w:t xml:space="preserve"> в диплом</w:t>
      </w:r>
      <w:r w:rsidRPr="008A422B">
        <w:rPr>
          <w:color w:val="FF0000"/>
        </w:rPr>
        <w:t xml:space="preserve"> заканчивается, но для отчета по практике я продолжу</w:t>
      </w:r>
    </w:p>
    <w:p w14:paraId="105F1561" w14:textId="77777777" w:rsidR="008663CC" w:rsidRDefault="008A422B" w:rsidP="00421D95">
      <w:r>
        <w:t>ООО «</w:t>
      </w:r>
      <w:proofErr w:type="spellStart"/>
      <w:r>
        <w:t>Техноком</w:t>
      </w:r>
      <w:proofErr w:type="spellEnd"/>
      <w:r>
        <w:t xml:space="preserve">» предоставляет услуги полного цикла по разработке, внедрению и сопровождению программных решений. Компания имеет ряд программных продуктов собственной разработки: </w:t>
      </w:r>
      <w:r>
        <w:rPr>
          <w:lang w:val="en-US"/>
        </w:rPr>
        <w:t>BDSA</w:t>
      </w:r>
      <w:r w:rsidRPr="008A422B">
        <w:t>-</w:t>
      </w:r>
      <w:r>
        <w:rPr>
          <w:lang w:val="en-US"/>
        </w:rPr>
        <w:t>GIS</w:t>
      </w:r>
      <w:r w:rsidRPr="008A422B">
        <w:t xml:space="preserve">, </w:t>
      </w:r>
      <w:r>
        <w:rPr>
          <w:lang w:val="en-US"/>
        </w:rPr>
        <w:t>UIP</w:t>
      </w:r>
      <w:r w:rsidRPr="008A422B">
        <w:t>_</w:t>
      </w:r>
      <w:r>
        <w:rPr>
          <w:lang w:val="en-US"/>
        </w:rPr>
        <w:t>ESERVICE</w:t>
      </w:r>
      <w:r w:rsidRPr="008A422B">
        <w:t xml:space="preserve">, </w:t>
      </w:r>
      <w:r>
        <w:rPr>
          <w:lang w:val="en-US"/>
        </w:rPr>
        <w:t>BDSA</w:t>
      </w:r>
      <w:r w:rsidRPr="008A422B">
        <w:t>-</w:t>
      </w:r>
      <w:r>
        <w:rPr>
          <w:lang w:val="en-US"/>
        </w:rPr>
        <w:t>REPORTING</w:t>
      </w:r>
      <w:r w:rsidRPr="008A422B">
        <w:t xml:space="preserve">, </w:t>
      </w:r>
      <w:r>
        <w:rPr>
          <w:lang w:val="en-US"/>
        </w:rPr>
        <w:t>NOVAGIS</w:t>
      </w:r>
      <w:r w:rsidRPr="008A422B">
        <w:t xml:space="preserve"> </w:t>
      </w:r>
      <w:r>
        <w:t>и еще 6 других.</w:t>
      </w:r>
      <w:r w:rsidR="008663CC" w:rsidRPr="008663CC">
        <w:t xml:space="preserve"> </w:t>
      </w:r>
    </w:p>
    <w:p w14:paraId="73EA2C55" w14:textId="653DF4C8" w:rsidR="008A422B" w:rsidRPr="00A93593" w:rsidRDefault="008663CC" w:rsidP="00421D95">
      <w:pPr>
        <w:rPr>
          <w:color w:val="FF0000"/>
        </w:rPr>
      </w:pPr>
      <w:proofErr w:type="gramStart"/>
      <w:r w:rsidRPr="008663CC">
        <w:rPr>
          <w:color w:val="FF0000"/>
        </w:rPr>
        <w:t>!Сказать</w:t>
      </w:r>
      <w:proofErr w:type="gramEnd"/>
      <w:r w:rsidRPr="008663CC">
        <w:rPr>
          <w:color w:val="FF0000"/>
        </w:rPr>
        <w:t xml:space="preserve"> про другие проекты!</w:t>
      </w:r>
      <w:r w:rsidR="00A93593">
        <w:rPr>
          <w:color w:val="FF0000"/>
        </w:rPr>
        <w:t xml:space="preserve"> – животные, </w:t>
      </w:r>
      <w:proofErr w:type="spellStart"/>
      <w:r w:rsidR="00A93593">
        <w:rPr>
          <w:color w:val="FF0000"/>
        </w:rPr>
        <w:t>газпром</w:t>
      </w:r>
      <w:proofErr w:type="spellEnd"/>
      <w:r w:rsidR="00A93593">
        <w:rPr>
          <w:color w:val="FF0000"/>
        </w:rPr>
        <w:t>, мигранты</w:t>
      </w:r>
    </w:p>
    <w:p w14:paraId="0B0CAF9F" w14:textId="77777777" w:rsidR="00A9680E" w:rsidRDefault="00A9680E">
      <w:pPr>
        <w:rPr>
          <w:rFonts w:eastAsiaTheme="majorEastAsia" w:cstheme="majorBidi"/>
          <w:color w:val="000000" w:themeColor="text1"/>
          <w:szCs w:val="40"/>
        </w:rPr>
      </w:pPr>
      <w:r>
        <w:br w:type="page"/>
      </w:r>
    </w:p>
    <w:p w14:paraId="6755056E" w14:textId="59FFCB67" w:rsidR="00FC0219" w:rsidRDefault="000D59C8" w:rsidP="000D59C8">
      <w:pPr>
        <w:pStyle w:val="1"/>
      </w:pPr>
      <w:r>
        <w:lastRenderedPageBreak/>
        <w:t xml:space="preserve">ОПИСАНИЕ </w:t>
      </w:r>
      <w:r w:rsidRPr="009359E5">
        <w:t>ПРЕДМЕТНОЙ</w:t>
      </w:r>
      <w:r>
        <w:t xml:space="preserve"> ОБЛАСТИ</w:t>
      </w:r>
    </w:p>
    <w:p w14:paraId="29B561AF" w14:textId="77777777" w:rsidR="000D59C8" w:rsidRDefault="000D59C8" w:rsidP="000D59C8">
      <w:r>
        <w:t>Первоначальные требования заказчика к ИС предоставлены в описании объекта закупки (</w:t>
      </w:r>
      <w:hyperlink r:id="rId7" w:history="1">
        <w:r w:rsidRPr="00325962">
          <w:rPr>
            <w:rStyle w:val="af"/>
          </w:rPr>
          <w:t>https://zakupki.gov.ru/44fz/filestore/public/1.0/download/priz/file.html?uid=DC589E20FC353859E05334548D0AAAD7</w:t>
        </w:r>
      </w:hyperlink>
      <w:r>
        <w:t>).</w:t>
      </w:r>
    </w:p>
    <w:p w14:paraId="1E978CAB" w14:textId="71001A1D" w:rsidR="000D59C8" w:rsidRDefault="005937A3" w:rsidP="000D59C8">
      <w:pPr>
        <w:rPr>
          <w:rFonts w:ascii="Liberation Serif" w:hAnsi="Liberation Serif" w:cs="Liberation Serif"/>
          <w:color w:val="BF4E14" w:themeColor="accent2" w:themeShade="BF"/>
        </w:rPr>
      </w:pPr>
      <w:r w:rsidRPr="005937A3">
        <w:rPr>
          <w:b/>
          <w:bCs/>
        </w:rPr>
        <w:t>Цель</w:t>
      </w:r>
      <w:r w:rsidR="008663CC" w:rsidRPr="008663CC">
        <w:rPr>
          <w:b/>
          <w:bCs/>
        </w:rPr>
        <w:t xml:space="preserve"> </w:t>
      </w:r>
      <w:r w:rsidR="008663CC">
        <w:rPr>
          <w:b/>
          <w:bCs/>
        </w:rPr>
        <w:t>разработки системы</w:t>
      </w:r>
      <w:r w:rsidRPr="008663CC">
        <w:rPr>
          <w:b/>
          <w:bCs/>
          <w:color w:val="BF4E14" w:themeColor="accent2" w:themeShade="BF"/>
        </w:rPr>
        <w:t>,</w:t>
      </w:r>
      <w:r w:rsidR="000D59C8" w:rsidRPr="008663CC">
        <w:rPr>
          <w:b/>
          <w:bCs/>
          <w:color w:val="BF4E14" w:themeColor="accent2" w:themeShade="BF"/>
        </w:rPr>
        <w:t xml:space="preserve"> указанная в описании</w:t>
      </w:r>
      <w:r w:rsidR="000D59C8" w:rsidRPr="005937A3">
        <w:rPr>
          <w:b/>
          <w:bCs/>
        </w:rPr>
        <w:t>:</w:t>
      </w:r>
      <w:r w:rsidR="000D59C8">
        <w:t xml:space="preserve"> </w:t>
      </w:r>
      <w:r w:rsidR="000D59C8">
        <w:rPr>
          <w:rFonts w:ascii="Liberation Serif" w:hAnsi="Liberation Serif" w:cs="Liberation Serif"/>
        </w:rPr>
        <w:t>повышение эффективности принятия решений по управлению лесным хозяйством</w:t>
      </w:r>
      <w:r w:rsidR="006D1C62">
        <w:rPr>
          <w:rFonts w:ascii="Liberation Serif" w:hAnsi="Liberation Serif" w:cs="Liberation Serif"/>
        </w:rPr>
        <w:t xml:space="preserve">, </w:t>
      </w:r>
      <w:r w:rsidR="006D1C62" w:rsidRPr="006D1C62">
        <w:rPr>
          <w:rFonts w:ascii="Liberation Serif" w:hAnsi="Liberation Serif" w:cs="Liberation Serif"/>
          <w:color w:val="FF0000"/>
        </w:rPr>
        <w:t>носящих заявительный характер</w:t>
      </w:r>
      <w:r w:rsidR="006D1C62" w:rsidRPr="006D1C62">
        <w:rPr>
          <w:rFonts w:ascii="Liberation Serif" w:hAnsi="Liberation Serif" w:cs="Liberation Serif"/>
          <w:color w:val="FF0000"/>
        </w:rPr>
        <w:t xml:space="preserve"> (мне кажется, что важно сказать про заявления как можно раньше)</w:t>
      </w:r>
      <w:r w:rsidR="008663CC" w:rsidRPr="006D1C62">
        <w:rPr>
          <w:rFonts w:ascii="Liberation Serif" w:hAnsi="Liberation Serif" w:cs="Liberation Serif"/>
          <w:color w:val="000000" w:themeColor="text1"/>
        </w:rPr>
        <w:t>.</w:t>
      </w:r>
      <w:r w:rsidR="000D59C8" w:rsidRPr="006D1C62">
        <w:rPr>
          <w:rFonts w:ascii="Liberation Serif" w:hAnsi="Liberation Serif" w:cs="Liberation Serif"/>
          <w:color w:val="000000" w:themeColor="text1"/>
        </w:rPr>
        <w:t xml:space="preserve"> </w:t>
      </w:r>
      <w:r w:rsidR="000D59C8" w:rsidRPr="008663CC">
        <w:rPr>
          <w:rFonts w:ascii="Liberation Serif" w:hAnsi="Liberation Serif" w:cs="Liberation Serif"/>
          <w:color w:val="BF4E14" w:themeColor="accent2" w:themeShade="BF"/>
        </w:rPr>
        <w:t>в части обеспечения органов государственной власти точной, полной и непротиворечивой информацией о лесах, об их использовании, охране, защите, воспроизводстве, а также оптимизировать процесс сбора, хранения и предоставления информации государственного лесного реестра</w:t>
      </w:r>
      <w:r w:rsidRPr="008663CC">
        <w:rPr>
          <w:rFonts w:ascii="Liberation Serif" w:hAnsi="Liberation Serif" w:cs="Liberation Serif"/>
          <w:color w:val="BF4E14" w:themeColor="accent2" w:themeShade="BF"/>
        </w:rPr>
        <w:t>.</w:t>
      </w:r>
    </w:p>
    <w:p w14:paraId="216C7C20" w14:textId="637A04FA" w:rsidR="008663CC" w:rsidRPr="008663CC" w:rsidRDefault="008663CC" w:rsidP="000D59C8">
      <w:pPr>
        <w:rPr>
          <w:color w:val="000000" w:themeColor="text1"/>
        </w:rPr>
      </w:pPr>
      <w:r>
        <w:rPr>
          <w:color w:val="000000" w:themeColor="text1"/>
        </w:rPr>
        <w:t xml:space="preserve">Система предназначена для </w:t>
      </w:r>
      <w:r w:rsidR="00A93593">
        <w:rPr>
          <w:color w:val="000000" w:themeColor="text1"/>
        </w:rPr>
        <w:t xml:space="preserve">двух категорий лиц: заявители (юридические, физические, ИП) и сотрудников </w:t>
      </w:r>
      <w:r w:rsidR="00A93593">
        <w:t>Министерства природных ресурсов Свердловской области о</w:t>
      </w:r>
      <w:r w:rsidR="00A93593" w:rsidRPr="005A78CB">
        <w:t>тдел</w:t>
      </w:r>
      <w:r w:rsidR="00A93593">
        <w:t>а</w:t>
      </w:r>
      <w:r w:rsidR="00A93593" w:rsidRPr="005A78CB">
        <w:t xml:space="preserve"> учета земель и организации использования лесов</w:t>
      </w:r>
      <w:r w:rsidR="00A93593">
        <w:t>.</w:t>
      </w:r>
    </w:p>
    <w:p w14:paraId="29F25889" w14:textId="50220EAA" w:rsidR="000D59C8" w:rsidRDefault="000D59C8" w:rsidP="000D59C8">
      <w:r>
        <w:t>Заказчик требует обеспеч</w:t>
      </w:r>
      <w:r w:rsidR="00B67329">
        <w:t>ить</w:t>
      </w:r>
      <w:r>
        <w:t xml:space="preserve"> возможност</w:t>
      </w:r>
      <w:r w:rsidR="00B67329">
        <w:t>ь</w:t>
      </w:r>
      <w:r>
        <w:t xml:space="preserve"> прохождения цикла процесса комплексного лесопользования. Комплексное лесопользование состоит из следующих бизнес-процессов:</w:t>
      </w:r>
    </w:p>
    <w:p w14:paraId="513B42E8" w14:textId="440DB044" w:rsidR="000D59C8" w:rsidRDefault="000D59C8" w:rsidP="000D59C8">
      <w:pPr>
        <w:pStyle w:val="a7"/>
        <w:numPr>
          <w:ilvl w:val="0"/>
          <w:numId w:val="8"/>
        </w:numPr>
      </w:pPr>
      <w:r w:rsidRPr="002B778D">
        <w:t>оформлени</w:t>
      </w:r>
      <w:r>
        <w:t>е</w:t>
      </w:r>
      <w:r w:rsidRPr="002B778D">
        <w:t xml:space="preserve"> права пользования лесным участком отдела организации лесопользования, лесовосстановления и государственной экспертизы проектов освоения лесов</w:t>
      </w:r>
      <w:r w:rsidR="008663CC">
        <w:t>;</w:t>
      </w:r>
    </w:p>
    <w:p w14:paraId="69828E87" w14:textId="3AC2C0AD" w:rsidR="000D59C8" w:rsidRDefault="000D59C8" w:rsidP="000D59C8">
      <w:pPr>
        <w:pStyle w:val="a7"/>
        <w:numPr>
          <w:ilvl w:val="0"/>
          <w:numId w:val="8"/>
        </w:numPr>
      </w:pPr>
      <w:r>
        <w:t>п</w:t>
      </w:r>
      <w:r w:rsidRPr="00EF2FA9">
        <w:t>роведение государственной экспертизы проектов освоения лесов, распо</w:t>
      </w:r>
      <w:r w:rsidR="008663CC">
        <w:t>ложенных на землях лесного фонда</w:t>
      </w:r>
      <w:r w:rsidR="008663CC" w:rsidRPr="008663CC">
        <w:t>;</w:t>
      </w:r>
    </w:p>
    <w:p w14:paraId="50A2BF7D" w14:textId="5C2FEACE" w:rsidR="000D59C8" w:rsidRDefault="000D59C8" w:rsidP="000D59C8">
      <w:pPr>
        <w:pStyle w:val="a7"/>
        <w:numPr>
          <w:ilvl w:val="0"/>
          <w:numId w:val="8"/>
        </w:numPr>
      </w:pPr>
      <w:r>
        <w:t>с</w:t>
      </w:r>
      <w:r w:rsidRPr="00EF2FA9">
        <w:t>огласование проекта рекультивации нарушенных земель/проекта лесовосстановления</w:t>
      </w:r>
      <w:r w:rsidR="008663CC" w:rsidRPr="008663CC">
        <w:t>;</w:t>
      </w:r>
    </w:p>
    <w:p w14:paraId="1BF75241" w14:textId="354FD354" w:rsidR="000D59C8" w:rsidRDefault="000D59C8" w:rsidP="000D59C8">
      <w:pPr>
        <w:pStyle w:val="a7"/>
        <w:numPr>
          <w:ilvl w:val="0"/>
          <w:numId w:val="8"/>
        </w:numPr>
      </w:pPr>
      <w:r>
        <w:t>у</w:t>
      </w:r>
      <w:r w:rsidRPr="00EF2FA9">
        <w:t>тверждение акта лесопатологического обследования</w:t>
      </w:r>
      <w:r w:rsidR="008663CC">
        <w:rPr>
          <w:lang w:val="en-US"/>
        </w:rPr>
        <w:t>;</w:t>
      </w:r>
    </w:p>
    <w:p w14:paraId="7A1B49C6" w14:textId="526B05F8" w:rsidR="000D59C8" w:rsidRDefault="000D59C8" w:rsidP="000D59C8">
      <w:pPr>
        <w:pStyle w:val="a7"/>
        <w:numPr>
          <w:ilvl w:val="0"/>
          <w:numId w:val="8"/>
        </w:numPr>
      </w:pPr>
      <w:r>
        <w:t>п</w:t>
      </w:r>
      <w:r w:rsidRPr="00EF2FA9">
        <w:t>редоставление выписки из государственного лесного реестра</w:t>
      </w:r>
      <w:r w:rsidR="008663CC" w:rsidRPr="008663CC">
        <w:t>;</w:t>
      </w:r>
    </w:p>
    <w:p w14:paraId="32FF3518" w14:textId="235C196A" w:rsidR="00B67329" w:rsidRDefault="000D59C8" w:rsidP="00B67329">
      <w:pPr>
        <w:pStyle w:val="a7"/>
        <w:numPr>
          <w:ilvl w:val="0"/>
          <w:numId w:val="8"/>
        </w:numPr>
      </w:pPr>
      <w:r>
        <w:lastRenderedPageBreak/>
        <w:t>в</w:t>
      </w:r>
      <w:r w:rsidRPr="00EF2FA9">
        <w:t>ыдача разрешений на выполнение работ по геологическому изучению недр на землях лесного фонда, а также на использование лесных участков в соответствии со статьями 39.33, 39.36 Земельного кодекса РФ</w:t>
      </w:r>
      <w:r w:rsidR="008663CC">
        <w:t>;</w:t>
      </w:r>
    </w:p>
    <w:p w14:paraId="03EA19AF" w14:textId="5A076C80" w:rsidR="000D59C8" w:rsidRDefault="00B67329" w:rsidP="00B67329">
      <w:pPr>
        <w:pStyle w:val="a7"/>
        <w:numPr>
          <w:ilvl w:val="0"/>
          <w:numId w:val="8"/>
        </w:numPr>
      </w:pPr>
      <w:r w:rsidRPr="00EF2FA9">
        <w:t>прием лесной деклараций и отчетов об использовании лесов</w:t>
      </w:r>
      <w:r w:rsidR="008663CC" w:rsidRPr="008663CC">
        <w:t>.</w:t>
      </w:r>
    </w:p>
    <w:p w14:paraId="4667622D" w14:textId="75E0A4FE" w:rsidR="005937A3" w:rsidRDefault="000D59C8" w:rsidP="005937A3">
      <w:r>
        <w:t>Обобщенно каждый из бизнес-процессов</w:t>
      </w:r>
      <w:r w:rsidR="00B67329">
        <w:t>, кроме последнего,</w:t>
      </w:r>
      <w:r>
        <w:t xml:space="preserve"> подразумевае</w:t>
      </w:r>
      <w:r w:rsidR="00B67329">
        <w:t>т регистрацию</w:t>
      </w:r>
      <w:r>
        <w:t xml:space="preserve"> заявления, рассмотрение заявления, получение </w:t>
      </w:r>
      <w:r w:rsidR="00B67329">
        <w:t xml:space="preserve">подписанного </w:t>
      </w:r>
      <w:r>
        <w:t>итогового документа (акт, выписка, договор, решение, извещение).</w:t>
      </w:r>
      <w:r w:rsidR="00B67329">
        <w:t xml:space="preserve"> Процесс под номером 7 – </w:t>
      </w:r>
      <w:r w:rsidR="00ED7906">
        <w:t>подается лесная декларация, проверяется правильность заполнения декларации</w:t>
      </w:r>
      <w:r w:rsidR="00A93593">
        <w:t>, выносится решение о принятии декларации</w:t>
      </w:r>
      <w:r w:rsidR="00ED7906">
        <w:t xml:space="preserve">. </w:t>
      </w:r>
    </w:p>
    <w:p w14:paraId="46268E99" w14:textId="2FAE12E3" w:rsidR="006D1C62" w:rsidRDefault="006D1C62" w:rsidP="005937A3">
      <w:r>
        <w:t>Система должна содержать следующие функциональные блоки:</w:t>
      </w:r>
    </w:p>
    <w:p w14:paraId="44176083" w14:textId="4C8C5E25" w:rsidR="006D1C62" w:rsidRDefault="00525AB6" w:rsidP="006D1C62">
      <w:pPr>
        <w:pStyle w:val="a7"/>
        <w:numPr>
          <w:ilvl w:val="0"/>
          <w:numId w:val="9"/>
        </w:numPr>
      </w:pPr>
      <w:r>
        <w:t>блок реализации</w:t>
      </w:r>
      <w:r w:rsidR="006D1C62">
        <w:t xml:space="preserve"> предметного функционала,</w:t>
      </w:r>
    </w:p>
    <w:p w14:paraId="62765810" w14:textId="64341C01" w:rsidR="006D1C62" w:rsidRDefault="00525AB6" w:rsidP="006D1C62">
      <w:pPr>
        <w:pStyle w:val="a7"/>
        <w:numPr>
          <w:ilvl w:val="0"/>
          <w:numId w:val="9"/>
        </w:numPr>
      </w:pPr>
      <w:r>
        <w:t xml:space="preserve">блок </w:t>
      </w:r>
      <w:r w:rsidR="006D1C62">
        <w:t>работ</w:t>
      </w:r>
      <w:r>
        <w:t>ы</w:t>
      </w:r>
      <w:r w:rsidR="006D1C62">
        <w:t xml:space="preserve"> с пространственной информацией,</w:t>
      </w:r>
    </w:p>
    <w:p w14:paraId="1F5A0733" w14:textId="7A46E894" w:rsidR="006D1C62" w:rsidRPr="00525AB6" w:rsidRDefault="006D1C62" w:rsidP="006D1C62">
      <w:pPr>
        <w:pStyle w:val="a7"/>
        <w:numPr>
          <w:ilvl w:val="0"/>
          <w:numId w:val="9"/>
        </w:numPr>
      </w:pPr>
      <w:r>
        <w:t>и</w:t>
      </w:r>
      <w:r w:rsidR="00525AB6">
        <w:t>нтеграционный блок</w:t>
      </w:r>
      <w:r w:rsidR="00525AB6">
        <w:rPr>
          <w:lang w:val="en-US"/>
        </w:rPr>
        <w:t>,</w:t>
      </w:r>
    </w:p>
    <w:p w14:paraId="2158C3EB" w14:textId="7F046F5A" w:rsidR="006D1C62" w:rsidRDefault="00525AB6" w:rsidP="00525AB6">
      <w:pPr>
        <w:pStyle w:val="a7"/>
        <w:numPr>
          <w:ilvl w:val="0"/>
          <w:numId w:val="9"/>
        </w:numPr>
      </w:pPr>
      <w:r>
        <w:t xml:space="preserve">блок </w:t>
      </w:r>
      <w:r>
        <w:t>обеспечения защиты от несанкционированного доступа</w:t>
      </w:r>
      <w:r w:rsidR="00C75221">
        <w:t xml:space="preserve"> (НСД)</w:t>
      </w:r>
      <w:r>
        <w:t>.</w:t>
      </w:r>
    </w:p>
    <w:p w14:paraId="56D5CEAC" w14:textId="10069385" w:rsidR="006D1C62" w:rsidRDefault="006D1C62" w:rsidP="006D1C62">
      <w:r w:rsidRPr="006D1C62">
        <w:t>В качестве блока работы с пространственной информацией должна использоваться существующая подсистема СЭР РИП – подсистема «Региональная геоинформационная система Свердловской области (РГИС СО)», которая обеспечивает веб-доступ пользователей к пространственным и атрибутивным данным размещаемым в едином хранилище РГИС СО и инструментам для работы с ними.</w:t>
      </w:r>
    </w:p>
    <w:p w14:paraId="67561C0C" w14:textId="7E79CE7D" w:rsidR="00525AB6" w:rsidRDefault="00525AB6" w:rsidP="006D1C62">
      <w:r w:rsidRPr="00525AB6">
        <w:t>В качестве интеграционного блока должна использоваться существующая подсистема СЭР РИП – Подсистема интеграционного взаимодействия, которая предоставляет возможность информационного обмена (интеграции) с Федеральными информационными ресурсами, информационными системами Свердловской области, а также взаимодействия внутри подсистем СЭР РИП.</w:t>
      </w:r>
    </w:p>
    <w:p w14:paraId="21F37BCF" w14:textId="38888CF2" w:rsidR="00525AB6" w:rsidRDefault="00525AB6" w:rsidP="006D1C62">
      <w:r w:rsidRPr="00525AB6">
        <w:lastRenderedPageBreak/>
        <w:t xml:space="preserve">В качестве блока обеспечения защиты от НСД должна использоваться существующая подсистема СЭР РИП – подсистема идентификации и аутентификации, которая обеспечивает санкционированный доступ </w:t>
      </w:r>
      <w:bookmarkStart w:id="0" w:name="_GoBack"/>
      <w:bookmarkEnd w:id="0"/>
      <w:r w:rsidRPr="00525AB6">
        <w:t>участников информационного взаимодействия (граждан-заявителей и должностных лиц органов исполнительной власти) к информации, содержащейся в государственных информационных системах и иных информационных системах Свердловской области.</w:t>
      </w:r>
      <w:r w:rsidR="00C75221">
        <w:t xml:space="preserve"> </w:t>
      </w:r>
      <w:r w:rsidR="00C75221">
        <w:rPr>
          <w:color w:val="FF0000"/>
        </w:rPr>
        <w:t>–</w:t>
      </w:r>
      <w:r w:rsidR="00C75221" w:rsidRPr="00C75221">
        <w:rPr>
          <w:color w:val="FF0000"/>
        </w:rPr>
        <w:t xml:space="preserve"> </w:t>
      </w:r>
      <w:proofErr w:type="spellStart"/>
      <w:r w:rsidR="00C75221" w:rsidRPr="00C75221">
        <w:rPr>
          <w:color w:val="FF0000"/>
        </w:rPr>
        <w:t>RgisRoleAssignmenter</w:t>
      </w:r>
      <w:proofErr w:type="spellEnd"/>
      <w:r w:rsidR="00C75221">
        <w:rPr>
          <w:color w:val="FF0000"/>
        </w:rPr>
        <w:t xml:space="preserve"> </w:t>
      </w:r>
      <w:hyperlink r:id="rId8" w:history="1">
        <w:r w:rsidR="00C75221" w:rsidRPr="009E6739">
          <w:rPr>
            <w:rStyle w:val="af"/>
          </w:rPr>
          <w:t>https://javarush.com/quests/lectures/questspringsecurity.level01.lecture10</w:t>
        </w:r>
      </w:hyperlink>
      <w:r w:rsidR="00C75221">
        <w:rPr>
          <w:color w:val="FF0000"/>
        </w:rPr>
        <w:t xml:space="preserve"> - прочитать</w:t>
      </w:r>
    </w:p>
    <w:p w14:paraId="48A2D43F" w14:textId="4D36BB8D" w:rsidR="000D59C8" w:rsidRPr="00A93593" w:rsidRDefault="00B67329" w:rsidP="00C57E02">
      <w:pPr>
        <w:rPr>
          <w:color w:val="BF4E14" w:themeColor="accent2" w:themeShade="BF"/>
        </w:rPr>
      </w:pPr>
      <w:r w:rsidRPr="00A93593">
        <w:rPr>
          <w:color w:val="BF4E14" w:themeColor="accent2" w:themeShade="BF"/>
        </w:rPr>
        <w:t xml:space="preserve">В рамках дипломной работы подробно рассмотрим </w:t>
      </w:r>
      <w:r w:rsidR="00ED7906" w:rsidRPr="00A93593">
        <w:rPr>
          <w:color w:val="BF4E14" w:themeColor="accent2" w:themeShade="BF"/>
        </w:rPr>
        <w:t>первый бизнес-</w:t>
      </w:r>
      <w:r w:rsidRPr="00A93593">
        <w:rPr>
          <w:color w:val="BF4E14" w:themeColor="accent2" w:themeShade="BF"/>
        </w:rPr>
        <w:t>процесс</w:t>
      </w:r>
      <w:r w:rsidR="00ED7906" w:rsidRPr="00A93593">
        <w:rPr>
          <w:color w:val="BF4E14" w:themeColor="accent2" w:themeShade="BF"/>
        </w:rPr>
        <w:t>.</w:t>
      </w:r>
    </w:p>
    <w:p w14:paraId="0D5E08C0" w14:textId="77777777" w:rsidR="00C57E02" w:rsidRPr="000D59C8" w:rsidRDefault="00C57E02" w:rsidP="00C57E02"/>
    <w:p w14:paraId="28441B4C" w14:textId="548D39A9" w:rsidR="009359E5" w:rsidRPr="009359E5" w:rsidRDefault="009359E5" w:rsidP="009359E5">
      <w:pPr>
        <w:pStyle w:val="1"/>
      </w:pPr>
      <w:r>
        <w:t>Техническое задание</w:t>
      </w:r>
    </w:p>
    <w:p w14:paraId="57DEE0DF" w14:textId="0891F167" w:rsidR="00A9680E" w:rsidRDefault="00A9680E" w:rsidP="009359E5">
      <w:pPr>
        <w:pStyle w:val="1"/>
      </w:pPr>
      <w:r>
        <w:t>Проектирование архитектуры ИС</w:t>
      </w:r>
    </w:p>
    <w:p w14:paraId="619C7E38" w14:textId="4DC90EA0" w:rsidR="00962202" w:rsidRDefault="00962202" w:rsidP="009359E5">
      <w:pPr>
        <w:pStyle w:val="1"/>
      </w:pPr>
      <w:r w:rsidRPr="009359E5">
        <w:t>Разработка</w:t>
      </w:r>
      <w:r w:rsidR="009359E5">
        <w:t xml:space="preserve"> технического решения</w:t>
      </w:r>
    </w:p>
    <w:p w14:paraId="354301A4" w14:textId="66A2D189" w:rsidR="008663CC" w:rsidRDefault="008663CC" w:rsidP="008663CC"/>
    <w:p w14:paraId="5E1C623D" w14:textId="01F1A1D2" w:rsidR="008663CC" w:rsidRDefault="008663CC" w:rsidP="008663CC"/>
    <w:p w14:paraId="6B3C891B" w14:textId="1E8FA4AD" w:rsidR="008663CC" w:rsidRDefault="008663CC" w:rsidP="008663CC">
      <w:r>
        <w:t>Пользователями системы будут сотрудники и заявители (физические, юридические лица, индивидуальные предприниматели).</w:t>
      </w:r>
    </w:p>
    <w:p w14:paraId="0C64C22E" w14:textId="77777777" w:rsidR="008663CC" w:rsidRDefault="008663CC" w:rsidP="008663CC">
      <w:r>
        <w:t>Обе стороны заинтересованы в разработке системы. У заявителя появляется возможность подать заявление удаленно. Для сотрудника – уменьшение времени для вынесения решения по заявлению.</w:t>
      </w:r>
    </w:p>
    <w:p w14:paraId="19018AF5" w14:textId="5794B09C" w:rsidR="008663CC" w:rsidRDefault="008663CC" w:rsidP="008663CC"/>
    <w:p w14:paraId="7E483659" w14:textId="3359EC4B" w:rsidR="008663CC" w:rsidRDefault="008663CC" w:rsidP="008663CC"/>
    <w:p w14:paraId="1BCACBBF" w14:textId="1A457097" w:rsidR="008663CC" w:rsidRDefault="008663CC" w:rsidP="008663CC"/>
    <w:p w14:paraId="74FD1B1B" w14:textId="2D05DB3D" w:rsidR="008663CC" w:rsidRDefault="008663CC" w:rsidP="008663CC"/>
    <w:p w14:paraId="54B87386" w14:textId="4334B6A5" w:rsidR="008663CC" w:rsidRDefault="008663CC" w:rsidP="008663CC"/>
    <w:p w14:paraId="584F9F0C" w14:textId="77777777" w:rsidR="008663CC" w:rsidRDefault="008663CC" w:rsidP="008663CC"/>
    <w:p w14:paraId="1A60FDDD" w14:textId="40D3D955" w:rsidR="008663CC" w:rsidRDefault="008663CC" w:rsidP="008663CC">
      <w:r>
        <w:lastRenderedPageBreak/>
        <w:t xml:space="preserve">Подтверждение, что система в промышленной эксплуатации: </w:t>
      </w:r>
      <w:r w:rsidRPr="008663CC">
        <w:t>https://midura</w:t>
      </w:r>
      <w:r>
        <w:rPr>
          <w:lang w:val="en-US"/>
        </w:rPr>
        <w:t>l</w:t>
      </w:r>
      <w:r w:rsidRPr="008663CC">
        <w:t>.</w:t>
      </w:r>
      <w:proofErr w:type="spellStart"/>
      <w:r w:rsidRPr="008663CC">
        <w:t>ru</w:t>
      </w:r>
      <w:proofErr w:type="spellEnd"/>
      <w:r w:rsidRPr="008663CC">
        <w:t>/</w:t>
      </w:r>
      <w:proofErr w:type="spellStart"/>
      <w:r w:rsidRPr="008663CC">
        <w:t>news</w:t>
      </w:r>
      <w:proofErr w:type="spellEnd"/>
      <w:r w:rsidRPr="008663CC">
        <w:t>/</w:t>
      </w:r>
      <w:proofErr w:type="spellStart"/>
      <w:r w:rsidRPr="008663CC">
        <w:t>vministerstvah</w:t>
      </w:r>
      <w:proofErr w:type="spellEnd"/>
      <w:r w:rsidRPr="008663CC">
        <w:t>/page1/document222264/</w:t>
      </w:r>
    </w:p>
    <w:p w14:paraId="47914F60" w14:textId="77777777" w:rsidR="008663CC" w:rsidRPr="008663CC" w:rsidRDefault="008663CC" w:rsidP="008663CC"/>
    <w:sectPr w:rsidR="008663CC" w:rsidRPr="008663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4419E"/>
    <w:multiLevelType w:val="hybridMultilevel"/>
    <w:tmpl w:val="F856B8A8"/>
    <w:lvl w:ilvl="0" w:tplc="924603A6">
      <w:start w:val="1"/>
      <w:numFmt w:val="decimal"/>
      <w:pStyle w:val="2"/>
      <w:lvlText w:val="%1.1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506BC"/>
    <w:multiLevelType w:val="hybridMultilevel"/>
    <w:tmpl w:val="F8743DFE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" w15:restartNumberingAfterBreak="0">
    <w:nsid w:val="3CC22497"/>
    <w:multiLevelType w:val="hybridMultilevel"/>
    <w:tmpl w:val="28F231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676CEC"/>
    <w:multiLevelType w:val="hybridMultilevel"/>
    <w:tmpl w:val="E5D00E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DD1FCD"/>
    <w:multiLevelType w:val="hybridMultilevel"/>
    <w:tmpl w:val="7AD0E3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4654A16"/>
    <w:multiLevelType w:val="hybridMultilevel"/>
    <w:tmpl w:val="D23E23DA"/>
    <w:lvl w:ilvl="0" w:tplc="DF30CC7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F36211"/>
    <w:multiLevelType w:val="hybridMultilevel"/>
    <w:tmpl w:val="00F2AF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977870"/>
    <w:multiLevelType w:val="hybridMultilevel"/>
    <w:tmpl w:val="7668E0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99E6D2D"/>
    <w:multiLevelType w:val="hybridMultilevel"/>
    <w:tmpl w:val="9182C356"/>
    <w:lvl w:ilvl="0" w:tplc="7F14AB66">
      <w:start w:val="1"/>
      <w:numFmt w:val="decimal"/>
      <w:pStyle w:val="1"/>
      <w:lvlText w:val="ГЛАВА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8"/>
  </w:num>
  <w:num w:numId="5">
    <w:abstractNumId w:val="0"/>
  </w:num>
  <w:num w:numId="6">
    <w:abstractNumId w:val="5"/>
  </w:num>
  <w:num w:numId="7">
    <w:abstractNumId w:val="7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AF5"/>
    <w:rsid w:val="00051033"/>
    <w:rsid w:val="000D59C8"/>
    <w:rsid w:val="002341EB"/>
    <w:rsid w:val="002B778D"/>
    <w:rsid w:val="00421D95"/>
    <w:rsid w:val="0045095D"/>
    <w:rsid w:val="004B3C9F"/>
    <w:rsid w:val="004C47C4"/>
    <w:rsid w:val="00525AB6"/>
    <w:rsid w:val="005937A3"/>
    <w:rsid w:val="005A78CB"/>
    <w:rsid w:val="005E536B"/>
    <w:rsid w:val="006D1C62"/>
    <w:rsid w:val="00714355"/>
    <w:rsid w:val="0074468D"/>
    <w:rsid w:val="007A2D01"/>
    <w:rsid w:val="008663CC"/>
    <w:rsid w:val="00884A59"/>
    <w:rsid w:val="008A422B"/>
    <w:rsid w:val="009359E5"/>
    <w:rsid w:val="00962202"/>
    <w:rsid w:val="009B04BB"/>
    <w:rsid w:val="009D6AF5"/>
    <w:rsid w:val="00A86E50"/>
    <w:rsid w:val="00A93593"/>
    <w:rsid w:val="00A9680E"/>
    <w:rsid w:val="00AA616F"/>
    <w:rsid w:val="00B67329"/>
    <w:rsid w:val="00B84FCA"/>
    <w:rsid w:val="00C57E02"/>
    <w:rsid w:val="00C75221"/>
    <w:rsid w:val="00D47D5E"/>
    <w:rsid w:val="00ED7906"/>
    <w:rsid w:val="00EF2FA9"/>
    <w:rsid w:val="00F16C0C"/>
    <w:rsid w:val="00FC0219"/>
    <w:rsid w:val="00FE1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B6341"/>
  <w15:chartTrackingRefBased/>
  <w15:docId w15:val="{5EB672FF-D83B-4D6E-9515-64E5F83AC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1D9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D59C8"/>
    <w:pPr>
      <w:keepNext/>
      <w:keepLines/>
      <w:numPr>
        <w:numId w:val="4"/>
      </w:numPr>
      <w:spacing w:before="360" w:after="80"/>
      <w:jc w:val="center"/>
      <w:outlineLvl w:val="0"/>
    </w:pPr>
    <w:rPr>
      <w:rFonts w:eastAsiaTheme="majorEastAsia" w:cstheme="majorBidi"/>
      <w:color w:val="000000" w:themeColor="text1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9D6AF5"/>
    <w:pPr>
      <w:keepNext/>
      <w:keepLines/>
      <w:numPr>
        <w:numId w:val="5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D6A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6A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D6A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D6AF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D6AF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D6AF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D6AF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59C8"/>
    <w:rPr>
      <w:rFonts w:ascii="Times New Roman" w:eastAsiaTheme="majorEastAsia" w:hAnsi="Times New Roman" w:cstheme="majorBidi"/>
      <w:color w:val="000000" w:themeColor="text1"/>
      <w:sz w:val="28"/>
      <w:szCs w:val="40"/>
    </w:rPr>
  </w:style>
  <w:style w:type="character" w:customStyle="1" w:styleId="20">
    <w:name w:val="Заголовок 2 Знак"/>
    <w:basedOn w:val="a0"/>
    <w:link w:val="2"/>
    <w:uiPriority w:val="9"/>
    <w:rsid w:val="009D6A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9D6A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D6AF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D6AF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D6AF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D6AF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D6AF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D6AF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9680E"/>
    <w:pPr>
      <w:contextualSpacing/>
    </w:pPr>
    <w:rPr>
      <w:rFonts w:eastAsiaTheme="majorEastAsia" w:cstheme="majorBidi"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A9680E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D6AF5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D6A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D6A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D6AF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D6AF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D6AF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D6A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D6AF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D6AF5"/>
    <w:rPr>
      <w:b/>
      <w:bCs/>
      <w:smallCaps/>
      <w:color w:val="0F4761" w:themeColor="accent1" w:themeShade="BF"/>
      <w:spacing w:val="5"/>
    </w:rPr>
  </w:style>
  <w:style w:type="character" w:customStyle="1" w:styleId="ac">
    <w:name w:val="Другое_"/>
    <w:basedOn w:val="a0"/>
    <w:link w:val="ad"/>
    <w:rsid w:val="009D6AF5"/>
    <w:rPr>
      <w:rFonts w:ascii="Arial" w:eastAsia="Arial" w:hAnsi="Arial" w:cs="Arial"/>
      <w:sz w:val="20"/>
      <w:szCs w:val="20"/>
      <w:shd w:val="clear" w:color="auto" w:fill="FFFFFF"/>
    </w:rPr>
  </w:style>
  <w:style w:type="paragraph" w:customStyle="1" w:styleId="ad">
    <w:name w:val="Другое"/>
    <w:basedOn w:val="a"/>
    <w:link w:val="ac"/>
    <w:rsid w:val="009D6AF5"/>
    <w:pPr>
      <w:widowControl w:val="0"/>
      <w:shd w:val="clear" w:color="auto" w:fill="FFFFFF"/>
      <w:spacing w:line="230" w:lineRule="auto"/>
    </w:pPr>
    <w:rPr>
      <w:rFonts w:ascii="Arial" w:eastAsia="Arial" w:hAnsi="Arial" w:cs="Arial"/>
      <w:sz w:val="20"/>
      <w:szCs w:val="20"/>
    </w:rPr>
  </w:style>
  <w:style w:type="paragraph" w:styleId="ae">
    <w:name w:val="No Spacing"/>
    <w:aliases w:val="Заголовок-2"/>
    <w:uiPriority w:val="1"/>
    <w:qFormat/>
    <w:rsid w:val="009359E5"/>
    <w:pPr>
      <w:spacing w:after="0" w:line="360" w:lineRule="auto"/>
    </w:pPr>
    <w:rPr>
      <w:rFonts w:ascii="Times New Roman" w:hAnsi="Times New Roman"/>
      <w:sz w:val="28"/>
    </w:rPr>
  </w:style>
  <w:style w:type="character" w:styleId="af">
    <w:name w:val="Hyperlink"/>
    <w:basedOn w:val="a0"/>
    <w:uiPriority w:val="99"/>
    <w:unhideWhenUsed/>
    <w:rsid w:val="00421D95"/>
    <w:rPr>
      <w:color w:val="0000FF"/>
      <w:u w:val="single"/>
    </w:rPr>
  </w:style>
  <w:style w:type="character" w:styleId="af0">
    <w:name w:val="FollowedHyperlink"/>
    <w:basedOn w:val="a0"/>
    <w:uiPriority w:val="99"/>
    <w:semiHidden/>
    <w:unhideWhenUsed/>
    <w:rsid w:val="00421D95"/>
    <w:rPr>
      <w:color w:val="96607D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86E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7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9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rush.com/quests/lectures/questspringsecurity.level01.lecture1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zakupki.gov.ru/44fz/filestore/public/1.0/download/priz/file.html?uid=DC589E20FC353859E05334548D0AAAD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akupki.gov.ru/epz/order/notice/ok20/view/common-info.html?regNumber=0162200011822000790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6</Pages>
  <Words>868</Words>
  <Characters>4953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Ивашко Александр Григорьевич</dc:creator>
  <cp:keywords/>
  <dc:description/>
  <cp:lastModifiedBy>Каспшицкий Алексей Александрович</cp:lastModifiedBy>
  <cp:revision>9</cp:revision>
  <dcterms:created xsi:type="dcterms:W3CDTF">2024-04-10T03:29:00Z</dcterms:created>
  <dcterms:modified xsi:type="dcterms:W3CDTF">2024-04-11T05:53:00Z</dcterms:modified>
</cp:coreProperties>
</file>