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2109A" w14:textId="77777777" w:rsidR="00022B67" w:rsidRDefault="00022B67" w:rsidP="00022B67">
      <w:pPr>
        <w:pStyle w:val="tdtabletext"/>
        <w:tabs>
          <w:tab w:val="left" w:pos="993"/>
        </w:tabs>
      </w:pPr>
      <w:bookmarkStart w:id="0" w:name="_Toc264388593"/>
      <w:r>
        <w:tab/>
        <w:t>УТВЕРЖДЕН</w:t>
      </w:r>
    </w:p>
    <w:p w14:paraId="13C3BC83" w14:textId="0C5628A9" w:rsidR="00022B67" w:rsidRPr="003B5355" w:rsidRDefault="00022B67" w:rsidP="00022B67">
      <w:pPr>
        <w:pStyle w:val="tdtabletext"/>
      </w:pPr>
      <w:r>
        <w:fldChar w:fldCharType="begin"/>
      </w:r>
      <w:r>
        <w:instrText xml:space="preserve"> SUBJECT   \* MERGEFORMAT </w:instrText>
      </w:r>
      <w:r>
        <w:fldChar w:fldCharType="separate"/>
      </w:r>
      <w:r>
        <w:t>ХХХХХХХХ.ХХХХХХ.ХХХ</w:t>
      </w:r>
      <w:r>
        <w:fldChar w:fldCharType="end"/>
      </w:r>
      <w:r w:rsidRPr="00B97520">
        <w:t>.</w:t>
      </w:r>
      <w:r w:rsidR="00493BCA">
        <w:t>ТЗ</w:t>
      </w:r>
      <w:bookmarkStart w:id="1" w:name="_GoBack"/>
      <w:bookmarkEnd w:id="1"/>
      <w:r>
        <w:t>-ЛУ</w:t>
      </w:r>
    </w:p>
    <w:p w14:paraId="5723BBE4" w14:textId="77777777" w:rsidR="00022B67" w:rsidRDefault="00022B67" w:rsidP="00022B67"/>
    <w:p w14:paraId="10EBEC8D" w14:textId="77777777" w:rsidR="00022B67" w:rsidRDefault="00022B67" w:rsidP="00022B67"/>
    <w:p w14:paraId="45DEA514" w14:textId="77777777" w:rsidR="00022B67" w:rsidRDefault="00022B67" w:rsidP="00022B67"/>
    <w:p w14:paraId="096FD187" w14:textId="77777777" w:rsidR="00022B67" w:rsidRDefault="00022B67" w:rsidP="00022B67"/>
    <w:p w14:paraId="21C5D2AE" w14:textId="77777777" w:rsidR="00022B67" w:rsidRDefault="00022B67" w:rsidP="00022B67"/>
    <w:p w14:paraId="3D301E40" w14:textId="77777777" w:rsidR="00022B67" w:rsidRDefault="00022B67" w:rsidP="00022B67"/>
    <w:p w14:paraId="7A054A33" w14:textId="77777777" w:rsidR="00022B67" w:rsidRDefault="00022B67" w:rsidP="00022B67"/>
    <w:p w14:paraId="37FC7546" w14:textId="77777777" w:rsidR="00022B67" w:rsidRDefault="00022B67" w:rsidP="00022B67"/>
    <w:p w14:paraId="6B2BC3BC" w14:textId="77777777" w:rsidR="00022B67" w:rsidRDefault="00022B67" w:rsidP="00022B67"/>
    <w:p w14:paraId="0901042D" w14:textId="77777777" w:rsidR="00022B67" w:rsidRDefault="00022B67" w:rsidP="00022B67"/>
    <w:p w14:paraId="0709F603" w14:textId="77777777" w:rsidR="00022B67" w:rsidRDefault="00022B67" w:rsidP="00022B67"/>
    <w:p w14:paraId="242F8564" w14:textId="77777777" w:rsidR="00022B67" w:rsidRDefault="00022B67" w:rsidP="00022B67"/>
    <w:p w14:paraId="4E1D1EED" w14:textId="77777777" w:rsidR="00022B67" w:rsidRDefault="00022B67" w:rsidP="00022B67"/>
    <w:p w14:paraId="4E383C85" w14:textId="77777777" w:rsidR="00022B67" w:rsidRDefault="00022B67" w:rsidP="00022B67"/>
    <w:p w14:paraId="5E768CA9" w14:textId="77777777" w:rsidR="00022B67" w:rsidRDefault="00022B67" w:rsidP="00022B67"/>
    <w:p w14:paraId="04FF2124" w14:textId="77777777" w:rsidR="00022B67" w:rsidRDefault="00022B67" w:rsidP="00022B67"/>
    <w:p w14:paraId="092A42D1" w14:textId="77777777" w:rsidR="0078497C" w:rsidRPr="00B97520" w:rsidRDefault="006570F7" w:rsidP="00AF1BE5">
      <w:pPr>
        <w:pStyle w:val="tdnontocunorderedcaption"/>
      </w:pPr>
      <w:r w:rsidRPr="00B97520">
        <w:t>Наименование вида АС</w:t>
      </w:r>
    </w:p>
    <w:p w14:paraId="35520865" w14:textId="77777777" w:rsidR="006570F7" w:rsidRPr="00B97520" w:rsidRDefault="006570F7" w:rsidP="00AF1BE5">
      <w:pPr>
        <w:pStyle w:val="tdnontocunorderedcaption"/>
      </w:pPr>
      <w:r w:rsidRPr="00B97520">
        <w:t>Наименование объекта автоматизации</w:t>
      </w:r>
    </w:p>
    <w:p w14:paraId="2718D493" w14:textId="77777777" w:rsidR="006570F7" w:rsidRPr="00893019" w:rsidRDefault="006570F7" w:rsidP="00AF1BE5">
      <w:pPr>
        <w:pStyle w:val="tdnontocunorderedcaption"/>
        <w:rPr>
          <w:highlight w:val="yellow"/>
        </w:rPr>
      </w:pPr>
      <w:r w:rsidRPr="00B97520">
        <w:t>Сокращенное наименование АС</w:t>
      </w:r>
    </w:p>
    <w:p w14:paraId="7E9FC29F" w14:textId="77777777" w:rsidR="0078497C" w:rsidRDefault="006570F7" w:rsidP="00B97520">
      <w:pPr>
        <w:pStyle w:val="tdnontocunorderedcaption"/>
      </w:pPr>
      <w:r w:rsidRPr="001237D9">
        <w:t>ТЕХНИЧЕСКОЕ ЗАДАНИЕ</w:t>
      </w:r>
    </w:p>
    <w:p w14:paraId="33DBBC02" w14:textId="0FC86515" w:rsidR="005B0F44" w:rsidRPr="005B0F44" w:rsidRDefault="00922E81" w:rsidP="00B97520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C773EF">
        <w:t>ХХХХХХХХ</w:t>
      </w:r>
      <w:proofErr w:type="gramStart"/>
      <w:r w:rsidR="00C773EF">
        <w:t>.Х</w:t>
      </w:r>
      <w:proofErr w:type="gramEnd"/>
      <w:r w:rsidR="00C773EF">
        <w:t>ХХХХХ.ХХХ</w:t>
      </w:r>
      <w:r>
        <w:fldChar w:fldCharType="end"/>
      </w:r>
      <w:r w:rsidR="005B0F44" w:rsidRPr="00B97520">
        <w:t>.ТЗ</w:t>
      </w:r>
    </w:p>
    <w:p w14:paraId="51FA48F1" w14:textId="77777777" w:rsidR="0078497C" w:rsidRPr="009D78D7" w:rsidRDefault="0078497C" w:rsidP="00B97520">
      <w:pPr>
        <w:pStyle w:val="tdnontocunorderedcaption"/>
      </w:pPr>
      <w:r w:rsidRPr="009D78D7">
        <w:t xml:space="preserve">На </w:t>
      </w:r>
      <w:fldSimple w:instr=" NUMPAGES   \* MERGEFORMAT ">
        <w:r w:rsidR="00C773EF">
          <w:rPr>
            <w:noProof/>
          </w:rPr>
          <w:t>21</w:t>
        </w:r>
      </w:fldSimple>
      <w:r w:rsidRPr="009D78D7">
        <w:t xml:space="preserve"> листах</w:t>
      </w:r>
    </w:p>
    <w:p w14:paraId="09CD3712" w14:textId="77777777" w:rsidR="0078497C" w:rsidRPr="001237D9" w:rsidRDefault="0078497C" w:rsidP="00B97520">
      <w:pPr>
        <w:pStyle w:val="tdnontocunorderedcaption"/>
      </w:pPr>
    </w:p>
    <w:p w14:paraId="20C66823" w14:textId="71C10579" w:rsidR="0078497C" w:rsidRPr="007E7609" w:rsidRDefault="0078497C" w:rsidP="00B97520">
      <w:pPr>
        <w:pStyle w:val="tdtext"/>
        <w:ind w:firstLine="0"/>
        <w:jc w:val="center"/>
      </w:pPr>
      <w:r w:rsidRPr="007E7609">
        <w:t>Действ</w:t>
      </w:r>
      <w:r w:rsidR="007E7609" w:rsidRPr="007E7609">
        <w:t>ует с «___» _____________ 20</w:t>
      </w:r>
      <w:r w:rsidR="005227C8" w:rsidRPr="00B97520">
        <w:t>_</w:t>
      </w:r>
      <w:r w:rsidR="009D78D7" w:rsidRPr="00B97520">
        <w:t>_</w:t>
      </w:r>
      <w:r w:rsidR="007E7609" w:rsidRPr="007E7609">
        <w:t xml:space="preserve"> год</w:t>
      </w:r>
      <w:r w:rsidR="007E7609">
        <w:t>а</w:t>
      </w:r>
    </w:p>
    <w:p w14:paraId="7695BBD6" w14:textId="77777777" w:rsidR="0078497C" w:rsidRDefault="0078497C" w:rsidP="00FF310A">
      <w:pPr>
        <w:pStyle w:val="tdtext"/>
      </w:pPr>
    </w:p>
    <w:p w14:paraId="4083DB40" w14:textId="77777777" w:rsidR="002162B0" w:rsidRDefault="002162B0" w:rsidP="00FF310A">
      <w:pPr>
        <w:pStyle w:val="tdtext"/>
        <w:rPr>
          <w:lang w:val="en-US"/>
        </w:rPr>
      </w:pPr>
    </w:p>
    <w:p w14:paraId="6E13304A" w14:textId="77777777" w:rsidR="00A4352E" w:rsidRPr="00A4352E" w:rsidRDefault="00A4352E" w:rsidP="00FF310A">
      <w:pPr>
        <w:pStyle w:val="tdtext"/>
        <w:rPr>
          <w:lang w:val="en-US"/>
        </w:rPr>
      </w:pPr>
    </w:p>
    <w:p w14:paraId="1D7F01D1" w14:textId="77777777" w:rsidR="002162B0" w:rsidRDefault="002162B0" w:rsidP="00FF310A">
      <w:pPr>
        <w:pStyle w:val="tdtext"/>
      </w:pPr>
    </w:p>
    <w:p w14:paraId="307AABD6" w14:textId="77777777" w:rsidR="002162B0" w:rsidRPr="001237D9" w:rsidRDefault="002162B0" w:rsidP="00FF310A">
      <w:pPr>
        <w:pStyle w:val="tdtext"/>
      </w:pPr>
    </w:p>
    <w:p w14:paraId="6953F8A0" w14:textId="77777777" w:rsidR="0078497C" w:rsidRPr="001237D9" w:rsidRDefault="0078497C" w:rsidP="00FF310A">
      <w:pPr>
        <w:pStyle w:val="tdtext"/>
      </w:pPr>
    </w:p>
    <w:p w14:paraId="25F638EB" w14:textId="77777777" w:rsidR="00E70CD3" w:rsidRDefault="00E70CD3" w:rsidP="00E70CD3">
      <w:pPr>
        <w:pStyle w:val="tdtext"/>
        <w:sectPr w:rsidR="00E70CD3" w:rsidSect="00E70CD3">
          <w:footerReference w:type="first" r:id="rId10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6A65F142" w14:textId="77777777" w:rsidR="00C773EF" w:rsidRPr="00D37AB1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c"/>
          </w:rPr>
          <w:t>1 Общие сведения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_Toc449717286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6</w:t>
        </w:r>
        <w:r w:rsidR="00C773EF">
          <w:rPr>
            <w:webHidden/>
          </w:rPr>
          <w:fldChar w:fldCharType="end"/>
        </w:r>
      </w:hyperlink>
    </w:p>
    <w:p w14:paraId="63E56809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c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2D51328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88" w:history="1">
        <w:r w:rsidR="00C773EF" w:rsidRPr="00125FFD">
          <w:rPr>
            <w:rStyle w:val="ac"/>
            <w:noProof/>
          </w:rPr>
          <w:t>1.2 Шифр темы или шифр (номер) договора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34CE954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C773EF" w:rsidRPr="00125FFD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8A028D5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0" w:history="1">
        <w:r w:rsidR="00C773EF" w:rsidRPr="00125FFD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34B742E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c"/>
            <w:noProof/>
          </w:rPr>
          <w:t>1.5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0B4EBC4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2" w:history="1">
        <w:r w:rsidR="00C773EF" w:rsidRPr="00125FFD">
          <w:rPr>
            <w:rStyle w:val="ac"/>
            <w:noProof/>
          </w:rPr>
          <w:t>1.6 Сведения об источниках и порядке финансирования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7C59CFD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3246723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c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_Toc449717294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7</w:t>
        </w:r>
        <w:r w:rsidR="00C773EF">
          <w:rPr>
            <w:webHidden/>
          </w:rPr>
          <w:fldChar w:fldCharType="end"/>
        </w:r>
      </w:hyperlink>
    </w:p>
    <w:p w14:paraId="7695594B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c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5A8F7932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c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4D296308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c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_Toc449717297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8</w:t>
        </w:r>
        <w:r w:rsidR="00C773EF">
          <w:rPr>
            <w:webHidden/>
          </w:rPr>
          <w:fldChar w:fldCharType="end"/>
        </w:r>
      </w:hyperlink>
    </w:p>
    <w:p w14:paraId="47C90B03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8" w:history="1">
        <w:r w:rsidR="00C773EF" w:rsidRPr="00125FFD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06B85B85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299" w:history="1">
        <w:r w:rsidR="00C773EF" w:rsidRPr="00125FFD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699BA03B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c"/>
          </w:rPr>
          <w:t>4 Требования к системе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_Toc449717300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9</w:t>
        </w:r>
        <w:r w:rsidR="00C773EF">
          <w:rPr>
            <w:webHidden/>
          </w:rPr>
          <w:fldChar w:fldCharType="end"/>
        </w:r>
      </w:hyperlink>
    </w:p>
    <w:p w14:paraId="125EEA01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c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E43D16C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c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6AC60AC0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3" w:history="1">
        <w:r w:rsidR="00C773EF" w:rsidRPr="00125FFD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4A9764E1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4" w:history="1">
        <w:r w:rsidR="00C773EF" w:rsidRPr="00125FFD">
          <w:rPr>
            <w:rStyle w:val="ac"/>
            <w:noProof/>
          </w:rPr>
          <w:t>4.1.3 Показатели назначения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2D05F29E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5" w:history="1">
        <w:r w:rsidR="00C773EF" w:rsidRPr="00125FFD">
          <w:rPr>
            <w:rStyle w:val="ac"/>
            <w:noProof/>
          </w:rPr>
          <w:t>4.1.4 Требования к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83959EF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C773EF" w:rsidRPr="00125FFD">
          <w:rPr>
            <w:rStyle w:val="ac"/>
            <w:noProof/>
          </w:rPr>
          <w:t>4.1.5 Требования к безопасности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2B3C0B0E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C773EF" w:rsidRPr="00125FFD">
          <w:rPr>
            <w:rStyle w:val="ac"/>
            <w:noProof/>
          </w:rPr>
          <w:t>4.1.6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80DAC6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8" w:history="1">
        <w:r w:rsidR="00C773EF" w:rsidRPr="00125FFD">
          <w:rPr>
            <w:rStyle w:val="ac"/>
            <w:noProof/>
          </w:rPr>
          <w:t>4.1.7 Требования к транспортабельности для подвижных АС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1F55AABC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09" w:history="1">
        <w:r w:rsidR="00C773EF" w:rsidRPr="00125FFD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483A8BE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0" w:history="1">
        <w:r w:rsidR="00C773EF" w:rsidRPr="00125FFD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ED4E93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1" w:history="1">
        <w:r w:rsidR="00C773EF" w:rsidRPr="00125FFD">
          <w:rPr>
            <w:rStyle w:val="ac"/>
            <w:noProof/>
          </w:rPr>
          <w:t>4.1.10 Требования по сохранности информации при авариях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5FEC372A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2" w:history="1">
        <w:r w:rsidR="00C773EF" w:rsidRPr="00125FFD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040D3754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C773EF" w:rsidRPr="00125FFD">
          <w:rPr>
            <w:rStyle w:val="ac"/>
            <w:noProof/>
          </w:rPr>
          <w:t>4.1.12 Требования к патентной чистоте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0A1048AB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4" w:history="1">
        <w:r w:rsidR="00C773EF" w:rsidRPr="00125FFD">
          <w:rPr>
            <w:rStyle w:val="ac"/>
            <w:noProof/>
          </w:rPr>
          <w:t>4.1.13 Требования по стандартизации и унификации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DC06F9C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5" w:history="1">
        <w:r w:rsidR="00C773EF" w:rsidRPr="00125FFD">
          <w:rPr>
            <w:rStyle w:val="ac"/>
            <w:noProof/>
          </w:rPr>
          <w:t>4.1.14 Дополнительные требования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4A8682F2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c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55A5E80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7" w:history="1">
        <w:r w:rsidR="00C773EF" w:rsidRPr="00125FFD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16E80D26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8" w:history="1">
        <w:r w:rsidR="00C773EF" w:rsidRPr="00125FFD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5F4D2A91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19" w:history="1">
        <w:r w:rsidR="00C773EF" w:rsidRPr="00125FFD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E66EC9F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0" w:history="1">
        <w:r w:rsidR="00C773EF" w:rsidRPr="00125FFD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3D905179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c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4927442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2" w:history="1">
        <w:r w:rsidR="00C773EF" w:rsidRPr="00125FFD">
          <w:rPr>
            <w:rStyle w:val="ac"/>
            <w:noProof/>
          </w:rPr>
          <w:t>4.3.1 Требования к математическому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182F7FE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C773EF" w:rsidRPr="00125FFD">
          <w:rPr>
            <w:rStyle w:val="ac"/>
            <w:noProof/>
          </w:rPr>
          <w:t>4.3.2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7870BA50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C773EF" w:rsidRPr="00125FFD">
          <w:rPr>
            <w:rStyle w:val="ac"/>
            <w:noProof/>
          </w:rPr>
          <w:t>4.3.3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17A8969C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C773EF" w:rsidRPr="00125FFD">
          <w:rPr>
            <w:rStyle w:val="ac"/>
            <w:noProof/>
          </w:rPr>
          <w:t>4.3.4 Требования к программному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39A6A8C7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6" w:history="1">
        <w:r w:rsidR="00C773EF" w:rsidRPr="00125FFD">
          <w:rPr>
            <w:rStyle w:val="ac"/>
            <w:noProof/>
          </w:rPr>
          <w:t>4.3.5 Требования к техническому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49A5A66B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7" w:history="1">
        <w:r w:rsidR="00C773EF" w:rsidRPr="00125FFD">
          <w:rPr>
            <w:rStyle w:val="ac"/>
            <w:noProof/>
          </w:rPr>
          <w:t>4.3.6 Требования к метрологическому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72EE45B0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8" w:history="1">
        <w:r w:rsidR="00C773EF" w:rsidRPr="00125FFD">
          <w:rPr>
            <w:rStyle w:val="ac"/>
            <w:noProof/>
          </w:rPr>
          <w:t>4.3.7 Требования к организационному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39F46394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29" w:history="1">
        <w:r w:rsidR="00C773EF" w:rsidRPr="00125FFD">
          <w:rPr>
            <w:rStyle w:val="ac"/>
            <w:noProof/>
          </w:rPr>
          <w:t>4.3.8 Требования к методическому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6F9CFB28" w14:textId="77777777" w:rsidR="00C773EF" w:rsidRPr="00D37AB1" w:rsidRDefault="00B75F5C">
      <w:pPr>
        <w:pStyle w:val="36"/>
        <w:rPr>
          <w:rFonts w:ascii="Calibri" w:hAnsi="Calibri"/>
          <w:noProof/>
          <w:sz w:val="22"/>
          <w:szCs w:val="22"/>
        </w:rPr>
      </w:pPr>
      <w:hyperlink w:anchor="_Toc449717330" w:history="1">
        <w:r w:rsidR="00C773EF" w:rsidRPr="00125FFD">
          <w:rPr>
            <w:rStyle w:val="ac"/>
            <w:noProof/>
          </w:rPr>
          <w:t>4.3.9 Требования к другим видам обеспечения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14</w:t>
        </w:r>
        <w:r w:rsidR="00C773EF">
          <w:rPr>
            <w:noProof/>
            <w:webHidden/>
          </w:rPr>
          <w:fldChar w:fldCharType="end"/>
        </w:r>
      </w:hyperlink>
    </w:p>
    <w:p w14:paraId="745C17ED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c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15</w:t>
        </w:r>
        <w:r w:rsidR="00C773EF">
          <w:rPr>
            <w:webHidden/>
          </w:rPr>
          <w:fldChar w:fldCharType="end"/>
        </w:r>
      </w:hyperlink>
    </w:p>
    <w:p w14:paraId="0C0EDC9B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2" w:history="1">
        <w:r w:rsidR="00C773EF" w:rsidRPr="00125FFD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3131E360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3" w:history="1">
        <w:r w:rsidR="00C773EF" w:rsidRPr="00125FFD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61ECB523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4" w:history="1">
        <w:r w:rsidR="00C773EF" w:rsidRPr="00125FFD">
          <w:rPr>
            <w:rStyle w:val="ac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0EDE2B2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5" w:history="1">
        <w:r w:rsidR="00C773EF" w:rsidRPr="00125FFD">
          <w:rPr>
            <w:rStyle w:val="ac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11E9E7B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c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16</w:t>
        </w:r>
        <w:r w:rsidR="00C773EF">
          <w:rPr>
            <w:webHidden/>
          </w:rPr>
          <w:fldChar w:fldCharType="end"/>
        </w:r>
      </w:hyperlink>
    </w:p>
    <w:p w14:paraId="1EB2AA07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7" w:history="1">
        <w:r w:rsidR="00C773EF" w:rsidRPr="00125FFD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4731A41C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8" w:history="1">
        <w:r w:rsidR="00C773EF" w:rsidRPr="00125FFD">
          <w:rPr>
            <w:rStyle w:val="ac"/>
            <w:noProof/>
          </w:rPr>
          <w:t>6.2 Общие требования к приемке работ по стадиям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5671B0A5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39" w:history="1">
        <w:r w:rsidR="00C773EF" w:rsidRPr="00125FFD">
          <w:rPr>
            <w:rStyle w:val="ac"/>
            <w:noProof/>
          </w:rPr>
          <w:t>6.3 Статус приемочной комиссии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6292880D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0" w:history="1">
        <w:r w:rsidR="00C773EF" w:rsidRPr="00125FFD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17</w:t>
        </w:r>
        <w:r w:rsidR="00C773EF">
          <w:rPr>
            <w:webHidden/>
          </w:rPr>
          <w:fldChar w:fldCharType="end"/>
        </w:r>
      </w:hyperlink>
    </w:p>
    <w:p w14:paraId="2A7A39F5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1" w:history="1">
        <w:r w:rsidR="00C773EF" w:rsidRPr="00125FFD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E0E40AD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2" w:history="1">
        <w:r w:rsidR="00C773EF" w:rsidRPr="00125FFD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73D3EA10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3" w:history="1">
        <w:r w:rsidR="00C773EF" w:rsidRPr="00125FFD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3C75104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4" w:history="1">
        <w:r w:rsidR="00C773EF" w:rsidRPr="00125FFD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307BBAD4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5" w:history="1">
        <w:r w:rsidR="00C773EF" w:rsidRPr="00125FFD">
          <w:rPr>
            <w:rStyle w:val="ac"/>
            <w:noProof/>
          </w:rPr>
          <w:t>7.5 Сроки и порядок комплектования штатов и обучения персонала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15BB2F95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C773EF" w:rsidRPr="00125FFD">
          <w:rPr>
            <w:rStyle w:val="ac"/>
          </w:rPr>
          <w:t>8 Требования к документированию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18</w:t>
        </w:r>
        <w:r w:rsidR="00C773EF">
          <w:rPr>
            <w:webHidden/>
          </w:rPr>
          <w:fldChar w:fldCharType="end"/>
        </w:r>
      </w:hyperlink>
    </w:p>
    <w:p w14:paraId="491D356E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7" w:history="1">
        <w:r w:rsidR="00C773EF" w:rsidRPr="00125FFD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00978FB0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8" w:history="1">
        <w:r w:rsidR="00C773EF" w:rsidRPr="00125FFD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516FF46E" w14:textId="77777777" w:rsidR="00C773EF" w:rsidRPr="00D37AB1" w:rsidRDefault="00B75F5C">
      <w:pPr>
        <w:pStyle w:val="28"/>
        <w:rPr>
          <w:rFonts w:ascii="Calibri" w:hAnsi="Calibri"/>
          <w:noProof/>
          <w:sz w:val="22"/>
          <w:szCs w:val="22"/>
        </w:rPr>
      </w:pPr>
      <w:hyperlink w:anchor="_Toc449717349" w:history="1">
        <w:r w:rsidR="00C773EF" w:rsidRPr="00125FFD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4F010138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0" w:history="1">
        <w:r w:rsidR="00C773EF" w:rsidRPr="00125FFD">
          <w:rPr>
            <w:rStyle w:val="ac"/>
          </w:rPr>
          <w:t>9 Источники разработки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19</w:t>
        </w:r>
        <w:r w:rsidR="00C773EF">
          <w:rPr>
            <w:webHidden/>
          </w:rPr>
          <w:fldChar w:fldCharType="end"/>
        </w:r>
      </w:hyperlink>
    </w:p>
    <w:p w14:paraId="74989DCD" w14:textId="77777777" w:rsidR="00C773EF" w:rsidRPr="00D37AB1" w:rsidRDefault="00B75F5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c"/>
          </w:rPr>
          <w:t>Перечень принятых сокращений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20</w:t>
        </w:r>
        <w:r w:rsidR="00C773EF">
          <w:rPr>
            <w:webHidden/>
          </w:rPr>
          <w:fldChar w:fldCharType="end"/>
        </w:r>
      </w:hyperlink>
    </w:p>
    <w:p w14:paraId="7E2B1E53" w14:textId="3C344A27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2" w:name="_Toc303604249"/>
      <w:bookmarkStart w:id="3" w:name="_Toc449717286"/>
      <w:r w:rsidR="0078497C" w:rsidRPr="004629C5">
        <w:t>Общие сведения</w:t>
      </w:r>
      <w:bookmarkEnd w:id="2"/>
      <w:bookmarkEnd w:id="3"/>
    </w:p>
    <w:p w14:paraId="5737469E" w14:textId="77777777" w:rsidR="0078497C" w:rsidRDefault="0078497C" w:rsidP="00C04405">
      <w:pPr>
        <w:pStyle w:val="tdtoccaptionlevel2"/>
      </w:pPr>
      <w:bookmarkStart w:id="4" w:name="_Toc182886416"/>
      <w:bookmarkStart w:id="5" w:name="_Toc303604250"/>
      <w:bookmarkStart w:id="6" w:name="_Toc449717287"/>
      <w:r w:rsidRPr="004629C5">
        <w:t>Полное наименование системы</w:t>
      </w:r>
      <w:bookmarkEnd w:id="4"/>
      <w:r w:rsidRPr="004629C5">
        <w:t xml:space="preserve"> и ее условное обозначение</w:t>
      </w:r>
      <w:bookmarkEnd w:id="5"/>
      <w:bookmarkEnd w:id="6"/>
    </w:p>
    <w:p w14:paraId="7066A2AF" w14:textId="17E44244" w:rsidR="0078497C" w:rsidRDefault="0078497C" w:rsidP="004629C5">
      <w:pPr>
        <w:pStyle w:val="tdtoccaptionlevel2"/>
      </w:pPr>
      <w:bookmarkStart w:id="7" w:name="_Toc303604251"/>
      <w:bookmarkStart w:id="8" w:name="_Toc449717288"/>
      <w:bookmarkStart w:id="9" w:name="_Toc177129033"/>
      <w:bookmarkStart w:id="10" w:name="_Toc182886418"/>
      <w:r w:rsidRPr="004629C5">
        <w:t>Шифр темы или шифр (номер) договора</w:t>
      </w:r>
      <w:bookmarkEnd w:id="7"/>
      <w:bookmarkEnd w:id="8"/>
    </w:p>
    <w:p w14:paraId="2C7C10B5" w14:textId="77777777" w:rsidR="0078497C" w:rsidRDefault="0078497C" w:rsidP="004629C5">
      <w:pPr>
        <w:pStyle w:val="tdtoccaptionlevel2"/>
      </w:pPr>
      <w:bookmarkStart w:id="11" w:name="_Toc303604252"/>
      <w:bookmarkStart w:id="12" w:name="_Toc449717289"/>
      <w:bookmarkStart w:id="13" w:name="_Toc177129032"/>
      <w:bookmarkStart w:id="14" w:name="_Toc182886417"/>
      <w:bookmarkEnd w:id="9"/>
      <w:bookmarkEnd w:id="10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1"/>
      <w:bookmarkEnd w:id="12"/>
    </w:p>
    <w:p w14:paraId="1A6611F5" w14:textId="44D145A5" w:rsidR="0078497C" w:rsidRDefault="0078497C" w:rsidP="004629C5">
      <w:pPr>
        <w:pStyle w:val="tdtoccaptionlevel2"/>
      </w:pPr>
      <w:bookmarkStart w:id="15" w:name="_Toc303604253"/>
      <w:bookmarkStart w:id="16" w:name="_Toc449717290"/>
      <w:bookmarkEnd w:id="13"/>
      <w:bookmarkEnd w:id="14"/>
      <w:r w:rsidRPr="004629C5">
        <w:t>Перечень документов, на основании которых создается система, кем и когда утверждены эти документы</w:t>
      </w:r>
      <w:bookmarkEnd w:id="15"/>
      <w:bookmarkEnd w:id="16"/>
    </w:p>
    <w:p w14:paraId="58CBA770" w14:textId="77777777" w:rsidR="0078497C" w:rsidRDefault="0078497C" w:rsidP="004629C5">
      <w:pPr>
        <w:pStyle w:val="tdtoccaptionlevel2"/>
      </w:pPr>
      <w:bookmarkStart w:id="17" w:name="_Toc303604254"/>
      <w:bookmarkStart w:id="18" w:name="_Toc449717291"/>
      <w:r w:rsidRPr="004629C5">
        <w:t>Плановые сроки начала и окончания работы по созданию системы</w:t>
      </w:r>
      <w:bookmarkEnd w:id="17"/>
      <w:bookmarkEnd w:id="18"/>
    </w:p>
    <w:p w14:paraId="7D5F0430" w14:textId="77777777" w:rsidR="0078497C" w:rsidRDefault="0078497C" w:rsidP="004629C5">
      <w:pPr>
        <w:pStyle w:val="tdtoccaptionlevel2"/>
      </w:pPr>
      <w:bookmarkStart w:id="19" w:name="_Toc303604255"/>
      <w:bookmarkStart w:id="20" w:name="_Toc449717292"/>
      <w:r w:rsidRPr="004629C5">
        <w:t>Сведения об источниках и порядке финансирования работ</w:t>
      </w:r>
      <w:bookmarkEnd w:id="19"/>
      <w:bookmarkEnd w:id="20"/>
    </w:p>
    <w:p w14:paraId="4130A8B6" w14:textId="77777777" w:rsidR="0078497C" w:rsidRDefault="0078497C" w:rsidP="004629C5">
      <w:pPr>
        <w:pStyle w:val="tdtoccaptionlevel2"/>
      </w:pPr>
      <w:bookmarkStart w:id="21" w:name="_Toc303604256"/>
      <w:bookmarkStart w:id="22" w:name="_Toc449717293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1"/>
      <w:bookmarkEnd w:id="22"/>
    </w:p>
    <w:p w14:paraId="61F31AB8" w14:textId="74DDCA3D" w:rsidR="0078497C" w:rsidRDefault="0078497C" w:rsidP="004629C5">
      <w:pPr>
        <w:pStyle w:val="tdtoccaptionlevel1"/>
      </w:pPr>
      <w:bookmarkStart w:id="23" w:name="_Toc303604257"/>
      <w:bookmarkStart w:id="24" w:name="_Toc449717294"/>
      <w:r w:rsidRPr="004629C5">
        <w:lastRenderedPageBreak/>
        <w:t>Назначение и цели создания системы</w:t>
      </w:r>
      <w:bookmarkEnd w:id="23"/>
      <w:bookmarkEnd w:id="24"/>
    </w:p>
    <w:p w14:paraId="4654ED4B" w14:textId="77777777" w:rsidR="0078497C" w:rsidRDefault="0078497C" w:rsidP="004629C5">
      <w:pPr>
        <w:pStyle w:val="tdtoccaptionlevel2"/>
      </w:pPr>
      <w:bookmarkStart w:id="25" w:name="_Toc303604258"/>
      <w:bookmarkStart w:id="26" w:name="_Toc449717295"/>
      <w:r w:rsidRPr="004629C5">
        <w:t>Назначение системы</w:t>
      </w:r>
      <w:bookmarkEnd w:id="25"/>
      <w:bookmarkEnd w:id="26"/>
    </w:p>
    <w:p w14:paraId="46123FF5" w14:textId="77777777" w:rsidR="0078497C" w:rsidRPr="004629C5" w:rsidRDefault="0078497C" w:rsidP="004629C5">
      <w:pPr>
        <w:pStyle w:val="tdtoccaptionlevel2"/>
      </w:pPr>
      <w:bookmarkStart w:id="27" w:name="_Toc303604259"/>
      <w:bookmarkStart w:id="28" w:name="_Toc449717296"/>
      <w:r w:rsidRPr="004629C5">
        <w:t>Цели создания системы</w:t>
      </w:r>
      <w:bookmarkEnd w:id="27"/>
      <w:bookmarkEnd w:id="28"/>
    </w:p>
    <w:p w14:paraId="6FE8830F" w14:textId="77777777" w:rsidR="0078497C" w:rsidRDefault="0078497C" w:rsidP="004629C5">
      <w:pPr>
        <w:pStyle w:val="tdtoccaptionlevel1"/>
      </w:pPr>
      <w:bookmarkStart w:id="29" w:name="_Toc303604260"/>
      <w:bookmarkStart w:id="30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9"/>
      <w:bookmarkEnd w:id="30"/>
    </w:p>
    <w:p w14:paraId="4B2ABFFA" w14:textId="0682C6D1" w:rsidR="00CC04FB" w:rsidRDefault="00CC04FB" w:rsidP="00CC04FB">
      <w:pPr>
        <w:pStyle w:val="tdtoccaptionlevel2"/>
      </w:pPr>
      <w:bookmarkStart w:id="31" w:name="_Toc449717298"/>
      <w:r>
        <w:t>Краткие сведения об объекте автоматизации или ссылки на документы, содержащие такую информацию</w:t>
      </w:r>
      <w:bookmarkEnd w:id="31"/>
    </w:p>
    <w:p w14:paraId="605F82D3" w14:textId="44AB98D5" w:rsidR="00CC04FB" w:rsidRPr="00CC04FB" w:rsidRDefault="00CC04FB" w:rsidP="00CC04FB">
      <w:pPr>
        <w:pStyle w:val="tdtoccaptionlevel2"/>
      </w:pPr>
      <w:bookmarkStart w:id="32" w:name="_Toc449717299"/>
      <w:r>
        <w:t>Сведения об условиях эксплуатации объекта автоматизации и характеристиках окружающей среды</w:t>
      </w:r>
      <w:bookmarkEnd w:id="32"/>
    </w:p>
    <w:p w14:paraId="74D1A061" w14:textId="77777777" w:rsidR="0078497C" w:rsidRPr="00E54243" w:rsidRDefault="0078497C" w:rsidP="008A2848">
      <w:pPr>
        <w:pStyle w:val="tdtoccaptionlevel1"/>
      </w:pPr>
      <w:bookmarkStart w:id="33" w:name="_Ref255995291"/>
      <w:bookmarkStart w:id="34" w:name="_Toc303604263"/>
      <w:bookmarkStart w:id="35" w:name="_Toc449717300"/>
      <w:r w:rsidRPr="00E54243">
        <w:lastRenderedPageBreak/>
        <w:t>Требования к системе</w:t>
      </w:r>
      <w:bookmarkEnd w:id="33"/>
      <w:bookmarkEnd w:id="34"/>
      <w:bookmarkEnd w:id="35"/>
    </w:p>
    <w:p w14:paraId="29029E0E" w14:textId="77777777" w:rsidR="0078497C" w:rsidRDefault="0078497C" w:rsidP="008A2848">
      <w:pPr>
        <w:pStyle w:val="tdtoccaptionlevel2"/>
      </w:pPr>
      <w:bookmarkStart w:id="36" w:name="_Ref255995296"/>
      <w:bookmarkStart w:id="37" w:name="_Toc303604264"/>
      <w:bookmarkStart w:id="38" w:name="_Toc449717301"/>
      <w:r w:rsidRPr="00E54243">
        <w:t>Требования к системе в целом</w:t>
      </w:r>
      <w:bookmarkEnd w:id="36"/>
      <w:bookmarkEnd w:id="37"/>
      <w:bookmarkEnd w:id="38"/>
    </w:p>
    <w:p w14:paraId="64763974" w14:textId="77777777" w:rsidR="0078497C" w:rsidRDefault="0078497C" w:rsidP="008A2848">
      <w:pPr>
        <w:pStyle w:val="tdtoccaptionlevel3"/>
      </w:pPr>
      <w:bookmarkStart w:id="39" w:name="_Toc255920767"/>
      <w:bookmarkStart w:id="40" w:name="_Toc303604265"/>
      <w:bookmarkStart w:id="41" w:name="_Toc449717302"/>
      <w:bookmarkStart w:id="42" w:name="_Toc167102193"/>
      <w:r w:rsidRPr="00E54243">
        <w:t>Требования к структуре и функционированию системы</w:t>
      </w:r>
      <w:bookmarkEnd w:id="39"/>
      <w:bookmarkEnd w:id="40"/>
      <w:bookmarkEnd w:id="41"/>
    </w:p>
    <w:p w14:paraId="26870417" w14:textId="77777777" w:rsidR="0078497C" w:rsidRDefault="0078497C" w:rsidP="008A2848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</w:p>
    <w:p w14:paraId="2EF8EC36" w14:textId="77777777" w:rsidR="0078497C" w:rsidRDefault="0078497C" w:rsidP="005A4BF2">
      <w:pPr>
        <w:pStyle w:val="tdtoccaptionlevel4"/>
      </w:pPr>
      <w:r w:rsidRPr="00FB550A">
        <w:t xml:space="preserve">Требования к </w:t>
      </w:r>
      <w:r w:rsidRPr="004629C5">
        <w:t>способам</w:t>
      </w:r>
      <w:r w:rsidRPr="00FB550A">
        <w:t xml:space="preserve"> и средствам связи для информационного обмена между компонентами системы</w:t>
      </w:r>
    </w:p>
    <w:p w14:paraId="4F10B477" w14:textId="77777777" w:rsidR="0078497C" w:rsidRDefault="0078497C" w:rsidP="005A4BF2">
      <w:pPr>
        <w:pStyle w:val="tdtoccaptionlevel4"/>
      </w:pPr>
      <w:r w:rsidRPr="00FB550A"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447F9F29" w14:textId="77777777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61E3CF9D" w14:textId="77777777" w:rsidR="0078497C" w:rsidRDefault="0078497C" w:rsidP="00FB550A">
      <w:pPr>
        <w:pStyle w:val="tdtoccaptionlevel4"/>
      </w:pPr>
      <w:r w:rsidRPr="00FB550A">
        <w:t>Требования по диагностированию системы</w:t>
      </w:r>
    </w:p>
    <w:p w14:paraId="5F15B357" w14:textId="77777777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0892849F" w14:textId="77777777" w:rsidR="0078497C" w:rsidRDefault="0078497C" w:rsidP="00FB550A">
      <w:pPr>
        <w:pStyle w:val="tdtoccaptionlevel3"/>
      </w:pPr>
      <w:bookmarkStart w:id="43" w:name="_Toc255920768"/>
      <w:bookmarkStart w:id="44" w:name="_Toc303604266"/>
      <w:bookmarkStart w:id="45" w:name="_Toc449717303"/>
      <w:r w:rsidRPr="00FB550A">
        <w:t>Требования к численности и квалификации персонала системы и режиму его работы</w:t>
      </w:r>
      <w:bookmarkEnd w:id="43"/>
      <w:bookmarkEnd w:id="44"/>
      <w:bookmarkEnd w:id="45"/>
    </w:p>
    <w:p w14:paraId="4CCE0CDE" w14:textId="77777777" w:rsidR="0078497C" w:rsidRDefault="0078497C" w:rsidP="00FB550A">
      <w:pPr>
        <w:pStyle w:val="tdtoccaptionlevel4"/>
      </w:pPr>
      <w:r w:rsidRPr="00FB550A">
        <w:t>Требования к численности персонала (пользователей) АС</w:t>
      </w:r>
    </w:p>
    <w:p w14:paraId="128AACAD" w14:textId="77777777" w:rsidR="0078497C" w:rsidRDefault="0078497C" w:rsidP="00FB550A">
      <w:pPr>
        <w:pStyle w:val="tdtoccaptionlevel4"/>
      </w:pPr>
      <w:r w:rsidRPr="00FB550A">
        <w:t>Требования к квалификации персонала, порядку его подготовки и контроля знаний и навыков</w:t>
      </w:r>
    </w:p>
    <w:p w14:paraId="01D7105B" w14:textId="77777777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05FC9D9E" w14:textId="77777777" w:rsidR="0078497C" w:rsidRPr="00FB550A" w:rsidRDefault="0078497C" w:rsidP="00FB550A">
      <w:pPr>
        <w:pStyle w:val="tdtoccaptionlevel3"/>
      </w:pPr>
      <w:bookmarkStart w:id="46" w:name="_Toc255920769"/>
      <w:bookmarkStart w:id="47" w:name="_Toc303604267"/>
      <w:bookmarkStart w:id="48" w:name="_Toc449717304"/>
      <w:r w:rsidRPr="00FB550A">
        <w:t>Показатели назначения</w:t>
      </w:r>
      <w:bookmarkEnd w:id="46"/>
      <w:bookmarkEnd w:id="47"/>
      <w:bookmarkEnd w:id="48"/>
    </w:p>
    <w:p w14:paraId="47377A22" w14:textId="77777777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0150D007" w14:textId="77777777" w:rsidR="0078497C" w:rsidRDefault="0078497C" w:rsidP="00FB550A">
      <w:pPr>
        <w:pStyle w:val="tdtoccaptionlevel4"/>
      </w:pPr>
      <w:r w:rsidRPr="00FB550A">
        <w:t>Допустимые пределы модернизации и развития системы</w:t>
      </w:r>
    </w:p>
    <w:p w14:paraId="7ABBA652" w14:textId="77777777" w:rsidR="0078497C" w:rsidRDefault="0078497C" w:rsidP="00FB550A">
      <w:pPr>
        <w:pStyle w:val="tdtoccaptionlevel4"/>
      </w:pPr>
      <w:r w:rsidRPr="00FB550A">
        <w:t>Вероятностно-временные характеристики, при которых сохраняется целевое назначение системы</w:t>
      </w:r>
    </w:p>
    <w:p w14:paraId="75387BB9" w14:textId="77777777" w:rsidR="0078497C" w:rsidRPr="00FB550A" w:rsidRDefault="0078497C" w:rsidP="00FB550A">
      <w:pPr>
        <w:pStyle w:val="tdtoccaptionlevel3"/>
      </w:pPr>
      <w:bookmarkStart w:id="49" w:name="_Toc255920770"/>
      <w:bookmarkStart w:id="50" w:name="_Toc303604268"/>
      <w:bookmarkStart w:id="51" w:name="_Toc449717305"/>
      <w:r w:rsidRPr="00FB550A">
        <w:t>Требования к надежности</w:t>
      </w:r>
      <w:bookmarkEnd w:id="49"/>
      <w:bookmarkEnd w:id="50"/>
      <w:bookmarkEnd w:id="51"/>
    </w:p>
    <w:p w14:paraId="12EF6C15" w14:textId="77777777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680FE7E5" w14:textId="77777777" w:rsidR="0078497C" w:rsidRDefault="0078497C" w:rsidP="009222C5">
      <w:pPr>
        <w:pStyle w:val="tdtoccaptionlevel4"/>
      </w:pPr>
      <w:r w:rsidRPr="00FB550A">
        <w:lastRenderedPageBreak/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01D292E7" w14:textId="77777777" w:rsidR="0078497C" w:rsidRDefault="0078497C" w:rsidP="00FB550A">
      <w:pPr>
        <w:pStyle w:val="tdtoccaptionlevel4"/>
      </w:pPr>
      <w:r w:rsidRPr="00FB550A">
        <w:t>Требования к надежности технических средств и программного обеспечения</w:t>
      </w:r>
    </w:p>
    <w:p w14:paraId="53C6EEC8" w14:textId="77777777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B11A9B3" w14:textId="77777777" w:rsidR="0078497C" w:rsidRDefault="0078497C" w:rsidP="00FB550A">
      <w:pPr>
        <w:pStyle w:val="tdtoccaptionlevel3"/>
      </w:pPr>
      <w:bookmarkStart w:id="52" w:name="_Toc303604269"/>
      <w:bookmarkStart w:id="53" w:name="_Toc449717306"/>
      <w:r w:rsidRPr="00FB550A">
        <w:t>Требования к безопасности</w:t>
      </w:r>
      <w:bookmarkEnd w:id="52"/>
      <w:bookmarkEnd w:id="53"/>
    </w:p>
    <w:p w14:paraId="2B1EC1B7" w14:textId="77777777" w:rsidR="0078497C" w:rsidRDefault="0078497C" w:rsidP="00FB550A">
      <w:pPr>
        <w:pStyle w:val="tdtoccaptionlevel3"/>
      </w:pPr>
      <w:bookmarkStart w:id="54" w:name="_Toc255920772"/>
      <w:bookmarkStart w:id="55" w:name="_Toc303604270"/>
      <w:bookmarkStart w:id="56" w:name="_Toc449717307"/>
      <w:r w:rsidRPr="00FB550A">
        <w:t>Требования к эргономике и технической эстетике</w:t>
      </w:r>
      <w:bookmarkEnd w:id="54"/>
      <w:bookmarkEnd w:id="55"/>
      <w:bookmarkEnd w:id="56"/>
    </w:p>
    <w:p w14:paraId="37310645" w14:textId="77777777" w:rsidR="0078497C" w:rsidRDefault="0078497C" w:rsidP="00FB550A">
      <w:pPr>
        <w:pStyle w:val="tdtoccaptionlevel3"/>
      </w:pPr>
      <w:bookmarkStart w:id="57" w:name="_Toc303604271"/>
      <w:bookmarkStart w:id="58" w:name="_Toc449717308"/>
      <w:r w:rsidRPr="00FB550A">
        <w:t xml:space="preserve">Требования к транспортабельности для </w:t>
      </w:r>
      <w:proofErr w:type="gramStart"/>
      <w:r w:rsidRPr="00FB550A">
        <w:t>подвижных</w:t>
      </w:r>
      <w:proofErr w:type="gramEnd"/>
      <w:r w:rsidRPr="00FB550A">
        <w:t xml:space="preserve"> АС</w:t>
      </w:r>
      <w:bookmarkEnd w:id="57"/>
      <w:bookmarkEnd w:id="58"/>
    </w:p>
    <w:p w14:paraId="6396A83D" w14:textId="77777777" w:rsidR="0078497C" w:rsidRDefault="0078497C" w:rsidP="00FB550A">
      <w:pPr>
        <w:pStyle w:val="tdtoccaptionlevel3"/>
      </w:pPr>
      <w:bookmarkStart w:id="59" w:name="_Toc255920774"/>
      <w:bookmarkStart w:id="60" w:name="_Toc303604272"/>
      <w:bookmarkStart w:id="61" w:name="_Toc449717309"/>
      <w:r w:rsidRPr="00FB550A">
        <w:t>Требования к эксплуатации, техническому обслуживанию, ремонту и хранению компонентов системы</w:t>
      </w:r>
      <w:bookmarkEnd w:id="59"/>
      <w:bookmarkEnd w:id="60"/>
      <w:bookmarkEnd w:id="61"/>
    </w:p>
    <w:p w14:paraId="181F18E0" w14:textId="300C91C5" w:rsidR="00214DA2" w:rsidRDefault="00214DA2" w:rsidP="00214DA2">
      <w:pPr>
        <w:pStyle w:val="tdtoccaptionlevel4"/>
      </w:pPr>
      <w:r>
        <w:t>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периодичности обслуживания ТС системы или допустимость работы без обслуживания</w:t>
      </w:r>
    </w:p>
    <w:p w14:paraId="7C0A186C" w14:textId="7DCB43DD" w:rsidR="00214DA2" w:rsidRDefault="00214DA2" w:rsidP="00214DA2">
      <w:pPr>
        <w:pStyle w:val="tdtoccaptionlevel4"/>
      </w:pPr>
      <w:r>
        <w:t>Предварительные требования к допустимым площадям для размещения персонала и ТС системы, к параметрам сетей энергоснабжения</w:t>
      </w:r>
    </w:p>
    <w:p w14:paraId="2A57D947" w14:textId="6C42EC27" w:rsidR="00214DA2" w:rsidRDefault="00214DA2" w:rsidP="00214DA2">
      <w:pPr>
        <w:pStyle w:val="tdtoccaptionlevel4"/>
      </w:pPr>
      <w:r>
        <w:t>Требования по количеству, квалификации обслуживающего персонала и режимам его работы</w:t>
      </w:r>
    </w:p>
    <w:p w14:paraId="07373DCE" w14:textId="05B827E3" w:rsidR="00214DA2" w:rsidRDefault="00214DA2" w:rsidP="00214DA2">
      <w:pPr>
        <w:pStyle w:val="tdtoccaptionlevel4"/>
      </w:pPr>
      <w:r>
        <w:t>Требования к составу, размещению и условиям хранения комплекта запасных изделий и приборов</w:t>
      </w:r>
    </w:p>
    <w:p w14:paraId="52934014" w14:textId="6AC87A5C" w:rsidR="00214DA2" w:rsidRDefault="00214DA2" w:rsidP="00214DA2">
      <w:pPr>
        <w:pStyle w:val="tdtoccaptionlevel4"/>
      </w:pPr>
      <w:r>
        <w:t>Требования к регламенту обслуживания</w:t>
      </w:r>
    </w:p>
    <w:p w14:paraId="07A009A6" w14:textId="77777777" w:rsidR="0078497C" w:rsidRDefault="0078497C" w:rsidP="00FB550A">
      <w:pPr>
        <w:pStyle w:val="tdtoccaptionlevel3"/>
      </w:pPr>
      <w:bookmarkStart w:id="62" w:name="_Toc255920775"/>
      <w:bookmarkStart w:id="63" w:name="_Toc303604273"/>
      <w:bookmarkStart w:id="64" w:name="_Toc449717310"/>
      <w:r w:rsidRPr="00FB550A">
        <w:t xml:space="preserve">Требования к защите информации </w:t>
      </w:r>
      <w:bookmarkEnd w:id="62"/>
      <w:r w:rsidRPr="00FB550A">
        <w:t>от несанкционированного доступа</w:t>
      </w:r>
      <w:bookmarkEnd w:id="63"/>
      <w:bookmarkEnd w:id="64"/>
    </w:p>
    <w:p w14:paraId="1129DF63" w14:textId="77777777" w:rsidR="0078497C" w:rsidRDefault="0078497C" w:rsidP="00FB550A">
      <w:pPr>
        <w:pStyle w:val="tdtoccaptionlevel3"/>
      </w:pPr>
      <w:bookmarkStart w:id="65" w:name="_Toc255920776"/>
      <w:bookmarkStart w:id="66" w:name="_Toc303604274"/>
      <w:bookmarkStart w:id="67" w:name="_Toc449717311"/>
      <w:r w:rsidRPr="00FB550A">
        <w:t>Требования по сохранности информации при авариях</w:t>
      </w:r>
      <w:bookmarkEnd w:id="65"/>
      <w:bookmarkEnd w:id="66"/>
      <w:bookmarkEnd w:id="67"/>
    </w:p>
    <w:p w14:paraId="62DE2BF8" w14:textId="77777777" w:rsidR="0078497C" w:rsidRDefault="0078497C" w:rsidP="00FB550A">
      <w:pPr>
        <w:pStyle w:val="tdtoccaptionlevel3"/>
      </w:pPr>
      <w:bookmarkStart w:id="68" w:name="_Toc303604275"/>
      <w:bookmarkStart w:id="69" w:name="_Toc449717312"/>
      <w:r w:rsidRPr="00FB550A">
        <w:t>Требования к средствам защиты от влияния внешних воздействий</w:t>
      </w:r>
      <w:bookmarkEnd w:id="68"/>
      <w:bookmarkEnd w:id="69"/>
    </w:p>
    <w:p w14:paraId="70EC415B" w14:textId="32B88CE5" w:rsidR="00214DA2" w:rsidRDefault="00214DA2" w:rsidP="00214DA2">
      <w:pPr>
        <w:pStyle w:val="tdtoccaptionlevel4"/>
      </w:pPr>
      <w:r>
        <w:t>Требования к радиоэлектронной защите средств АС</w:t>
      </w:r>
    </w:p>
    <w:p w14:paraId="07ADE5D8" w14:textId="31C06354" w:rsidR="00214DA2" w:rsidRDefault="00214DA2" w:rsidP="00214DA2">
      <w:pPr>
        <w:pStyle w:val="tdtoccaptionlevel4"/>
      </w:pPr>
      <w:r>
        <w:lastRenderedPageBreak/>
        <w:t xml:space="preserve">Требования по стойкости, устойчивости и прочности к </w:t>
      </w:r>
      <w:proofErr w:type="gramStart"/>
      <w:r>
        <w:t>внешним</w:t>
      </w:r>
      <w:proofErr w:type="gramEnd"/>
      <w:r>
        <w:t xml:space="preserve"> воздействия (среде применения)</w:t>
      </w:r>
    </w:p>
    <w:p w14:paraId="0316A161" w14:textId="77777777" w:rsidR="0078497C" w:rsidRDefault="0078497C" w:rsidP="00FB550A">
      <w:pPr>
        <w:pStyle w:val="tdtoccaptionlevel3"/>
      </w:pPr>
      <w:bookmarkStart w:id="70" w:name="_Toc255920778"/>
      <w:bookmarkStart w:id="71" w:name="_Toc303604276"/>
      <w:bookmarkStart w:id="72" w:name="_Toc449717313"/>
      <w:r w:rsidRPr="00FB550A">
        <w:t>Требования к патентной чистоте</w:t>
      </w:r>
      <w:bookmarkEnd w:id="70"/>
      <w:bookmarkEnd w:id="71"/>
      <w:bookmarkEnd w:id="72"/>
    </w:p>
    <w:p w14:paraId="70776931" w14:textId="77777777" w:rsidR="0078497C" w:rsidRDefault="0078497C" w:rsidP="00FB550A">
      <w:pPr>
        <w:pStyle w:val="tdtoccaptionlevel3"/>
      </w:pPr>
      <w:bookmarkStart w:id="73" w:name="_Toc255920779"/>
      <w:bookmarkStart w:id="74" w:name="_Toc303604277"/>
      <w:bookmarkStart w:id="75" w:name="_Toc449717314"/>
      <w:r w:rsidRPr="00FB550A">
        <w:t>Требования по стандартизации и унификации</w:t>
      </w:r>
      <w:bookmarkEnd w:id="73"/>
      <w:bookmarkEnd w:id="74"/>
      <w:bookmarkEnd w:id="75"/>
    </w:p>
    <w:p w14:paraId="6E1351DA" w14:textId="77777777" w:rsidR="0078497C" w:rsidRDefault="0078497C" w:rsidP="00FB550A">
      <w:pPr>
        <w:pStyle w:val="tdtoccaptionlevel3"/>
      </w:pPr>
      <w:bookmarkStart w:id="76" w:name="_Toc303604278"/>
      <w:bookmarkStart w:id="77" w:name="_Toc449717315"/>
      <w:r w:rsidRPr="00FB550A">
        <w:t>Дополнительные требования</w:t>
      </w:r>
      <w:bookmarkEnd w:id="76"/>
      <w:bookmarkEnd w:id="77"/>
    </w:p>
    <w:p w14:paraId="392A92AA" w14:textId="5922C97E" w:rsidR="00214DA2" w:rsidRDefault="00214DA2" w:rsidP="00214DA2">
      <w:pPr>
        <w:pStyle w:val="tdtoccaptionlevel4"/>
      </w:pPr>
      <w: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14:paraId="31496085" w14:textId="252FE407" w:rsidR="00214DA2" w:rsidRDefault="00214DA2" w:rsidP="00214DA2">
      <w:pPr>
        <w:pStyle w:val="tdtoccaptionlevel4"/>
      </w:pPr>
      <w:r>
        <w:t>Требования к сервисной аппаратуре, стендам для проверки элементов системы</w:t>
      </w:r>
    </w:p>
    <w:p w14:paraId="6708A335" w14:textId="421B0A18" w:rsidR="00214DA2" w:rsidRDefault="00214DA2" w:rsidP="00214DA2">
      <w:pPr>
        <w:pStyle w:val="tdtoccaptionlevel4"/>
      </w:pPr>
      <w:r>
        <w:t>Требования к системе, связанные с особыми условиями эксплуатации</w:t>
      </w:r>
    </w:p>
    <w:p w14:paraId="3FDA9CCC" w14:textId="5C3A7A63" w:rsidR="00214DA2" w:rsidRDefault="00214DA2" w:rsidP="00214DA2">
      <w:pPr>
        <w:pStyle w:val="tdtoccaptionlevel4"/>
      </w:pPr>
      <w:r>
        <w:t>Специальные требования по усмотрению разработчика или заказчика системы</w:t>
      </w:r>
    </w:p>
    <w:p w14:paraId="523681A2" w14:textId="77777777" w:rsidR="0078497C" w:rsidRPr="00FB550A" w:rsidRDefault="0078497C" w:rsidP="00FB550A">
      <w:pPr>
        <w:pStyle w:val="tdtoccaptionlevel2"/>
      </w:pPr>
      <w:bookmarkStart w:id="78" w:name="_Ref255995303"/>
      <w:bookmarkStart w:id="79" w:name="_Toc303604279"/>
      <w:bookmarkStart w:id="80" w:name="_Toc449717316"/>
      <w:r w:rsidRPr="00FB550A">
        <w:t>Требования к функциям (задачам), выполняемым систем</w:t>
      </w:r>
      <w:bookmarkEnd w:id="42"/>
      <w:bookmarkEnd w:id="78"/>
      <w:r w:rsidRPr="00FB550A">
        <w:t>ой</w:t>
      </w:r>
      <w:bookmarkEnd w:id="79"/>
      <w:bookmarkEnd w:id="80"/>
    </w:p>
    <w:p w14:paraId="453B9040" w14:textId="20F48981" w:rsidR="008D56B8" w:rsidRDefault="008D56B8" w:rsidP="008D56B8">
      <w:pPr>
        <w:pStyle w:val="tdtoccaptionlevel3"/>
      </w:pPr>
      <w:bookmarkStart w:id="81" w:name="_Toc449717317"/>
      <w:r>
        <w:t>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</w:r>
      <w:bookmarkEnd w:id="81"/>
    </w:p>
    <w:p w14:paraId="1919B9D3" w14:textId="38E20FBB" w:rsidR="008D56B8" w:rsidRDefault="008D56B8" w:rsidP="008D56B8">
      <w:pPr>
        <w:pStyle w:val="tdtoccaptionlevel3"/>
      </w:pPr>
      <w:bookmarkStart w:id="82" w:name="_Toc449717318"/>
      <w:r>
        <w:t>Временной регламент реализации каждой функции, задачи (или комплекса задач)</w:t>
      </w:r>
      <w:bookmarkEnd w:id="82"/>
    </w:p>
    <w:p w14:paraId="0AFA8D93" w14:textId="68E83923" w:rsidR="008D56B8" w:rsidRDefault="008D56B8" w:rsidP="008D56B8">
      <w:pPr>
        <w:pStyle w:val="tdtoccaptionlevel3"/>
      </w:pPr>
      <w:bookmarkStart w:id="83" w:name="_Toc449717319"/>
      <w:r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  <w:bookmarkEnd w:id="83"/>
    </w:p>
    <w:p w14:paraId="356D82B1" w14:textId="750FE450" w:rsidR="008D56B8" w:rsidRPr="006B7493" w:rsidRDefault="008D56B8" w:rsidP="008D56B8">
      <w:pPr>
        <w:pStyle w:val="tdtoccaptionlevel3"/>
      </w:pPr>
      <w:bookmarkStart w:id="84" w:name="_Toc449717320"/>
      <w:r>
        <w:t>Перечень и критерии отказов для каждой функции, по которой задаются требования по надежности</w:t>
      </w:r>
      <w:bookmarkEnd w:id="84"/>
    </w:p>
    <w:p w14:paraId="080A480C" w14:textId="77777777" w:rsidR="0078497C" w:rsidRPr="00FB550A" w:rsidRDefault="0078497C" w:rsidP="00FB550A">
      <w:pPr>
        <w:pStyle w:val="tdtoccaptionlevel2"/>
      </w:pPr>
      <w:bookmarkStart w:id="85" w:name="_Toc303604284"/>
      <w:bookmarkStart w:id="86" w:name="_Toc449717321"/>
      <w:r w:rsidRPr="00FB550A">
        <w:t>Требования к видам обеспечения</w:t>
      </w:r>
      <w:bookmarkEnd w:id="85"/>
      <w:bookmarkEnd w:id="86"/>
    </w:p>
    <w:p w14:paraId="0D7AA956" w14:textId="77777777" w:rsidR="0078497C" w:rsidRDefault="0078497C" w:rsidP="00FB550A">
      <w:pPr>
        <w:pStyle w:val="tdtoccaptionlevel3"/>
      </w:pPr>
      <w:bookmarkStart w:id="87" w:name="_Toc303604285"/>
      <w:bookmarkStart w:id="88" w:name="_Toc449717322"/>
      <w:bookmarkStart w:id="89" w:name="_Toc167102209"/>
      <w:r w:rsidRPr="00FB550A">
        <w:t>Требования к математическому обеспечению</w:t>
      </w:r>
      <w:bookmarkEnd w:id="87"/>
      <w:bookmarkEnd w:id="88"/>
    </w:p>
    <w:p w14:paraId="7D3597B5" w14:textId="77777777" w:rsidR="0078497C" w:rsidRDefault="0078497C" w:rsidP="00FB550A">
      <w:pPr>
        <w:pStyle w:val="tdtoccaptionlevel3"/>
      </w:pPr>
      <w:bookmarkStart w:id="90" w:name="_Toc303604286"/>
      <w:bookmarkStart w:id="91" w:name="_Toc449717323"/>
      <w:r w:rsidRPr="00FB550A">
        <w:t>Требования к информационному обеспечению</w:t>
      </w:r>
      <w:bookmarkEnd w:id="90"/>
      <w:bookmarkEnd w:id="91"/>
    </w:p>
    <w:p w14:paraId="712ADB84" w14:textId="0CDF9471" w:rsidR="008D56B8" w:rsidRDefault="008D56B8" w:rsidP="008D56B8">
      <w:pPr>
        <w:pStyle w:val="tdtoccaptionlevel4"/>
      </w:pPr>
      <w:r>
        <w:lastRenderedPageBreak/>
        <w:t>Требования к составу, структуре и способам организации данных в системе</w:t>
      </w:r>
    </w:p>
    <w:p w14:paraId="143456DC" w14:textId="17172224" w:rsidR="008D56B8" w:rsidRDefault="008D56B8" w:rsidP="008D56B8">
      <w:pPr>
        <w:pStyle w:val="tdtoccaptionlevel4"/>
      </w:pPr>
      <w:r>
        <w:t>Требования к информационному обмену между компонентами системы</w:t>
      </w:r>
    </w:p>
    <w:p w14:paraId="36F4EBCC" w14:textId="63053518" w:rsidR="008D56B8" w:rsidRDefault="008D56B8" w:rsidP="008D56B8">
      <w:pPr>
        <w:pStyle w:val="tdtoccaptionlevel4"/>
      </w:pPr>
      <w:r>
        <w:t>Требования к информационной совместимости со смежными системами</w:t>
      </w:r>
    </w:p>
    <w:p w14:paraId="6D06BB96" w14:textId="0E83B76B" w:rsidR="008D56B8" w:rsidRDefault="008D56B8" w:rsidP="008D56B8">
      <w:pPr>
        <w:pStyle w:val="tdtoccaptionlevel4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36575876" w14:textId="4B1255ED" w:rsidR="008D56B8" w:rsidRDefault="008D56B8" w:rsidP="008D56B8">
      <w:pPr>
        <w:pStyle w:val="tdtoccaptionlevel4"/>
      </w:pPr>
      <w:r>
        <w:t>Требования по применению систем управления базами данных</w:t>
      </w:r>
    </w:p>
    <w:p w14:paraId="4FE98128" w14:textId="5E1ED0EF" w:rsidR="008D56B8" w:rsidRDefault="008D56B8" w:rsidP="008D56B8">
      <w:pPr>
        <w:pStyle w:val="tdtoccaptionlevel4"/>
      </w:pPr>
      <w:r>
        <w:t>Требования к структуре процесса сбора, обработки, передачи данных в системе и представлению данных</w:t>
      </w:r>
    </w:p>
    <w:p w14:paraId="4C0CB0A6" w14:textId="0E896BF9" w:rsidR="008D56B8" w:rsidRDefault="008D56B8" w:rsidP="008D56B8">
      <w:pPr>
        <w:pStyle w:val="tdtoccaptionlevel4"/>
      </w:pPr>
      <w:r>
        <w:t>Требования к защите данных от разрушений при авариях и сбоях в электропитании системы</w:t>
      </w:r>
    </w:p>
    <w:p w14:paraId="1DE1B755" w14:textId="0DEE271A" w:rsidR="008D56B8" w:rsidRDefault="008D56B8" w:rsidP="008D56B8">
      <w:pPr>
        <w:pStyle w:val="tdtoccaptionlevel4"/>
      </w:pPr>
      <w:r>
        <w:t>Требования к контролю, хранению, обновлению и восстановлению данных</w:t>
      </w:r>
    </w:p>
    <w:p w14:paraId="7C1636F0" w14:textId="28D2EBC3" w:rsidR="008D56B8" w:rsidRDefault="008D56B8" w:rsidP="008D56B8">
      <w:pPr>
        <w:pStyle w:val="tdtoccaptionlevel4"/>
      </w:pPr>
      <w:r>
        <w:t>Требования к процедуре придания юридической силы документам, продуцируемым техническими средствами АС (в соответствии с ГОСТ 6.10.4)</w:t>
      </w:r>
    </w:p>
    <w:p w14:paraId="661C1460" w14:textId="77777777" w:rsidR="0078497C" w:rsidRDefault="0078497C" w:rsidP="00FB550A">
      <w:pPr>
        <w:pStyle w:val="tdtoccaptionlevel3"/>
      </w:pPr>
      <w:bookmarkStart w:id="92" w:name="_Toc303604287"/>
      <w:bookmarkStart w:id="93" w:name="_Toc449717324"/>
      <w:r w:rsidRPr="00FB550A">
        <w:t>Требования к лингвистическому обеспечению</w:t>
      </w:r>
      <w:bookmarkEnd w:id="92"/>
      <w:bookmarkEnd w:id="93"/>
    </w:p>
    <w:p w14:paraId="56006D65" w14:textId="77777777" w:rsidR="0078497C" w:rsidRDefault="0078497C" w:rsidP="00FB550A">
      <w:pPr>
        <w:pStyle w:val="tdtoccaptionlevel3"/>
      </w:pPr>
      <w:bookmarkStart w:id="94" w:name="_Toc303604288"/>
      <w:bookmarkStart w:id="95" w:name="_Toc449717325"/>
      <w:r w:rsidRPr="00FB550A">
        <w:t>Требования к программному обеспечению</w:t>
      </w:r>
      <w:bookmarkEnd w:id="94"/>
      <w:bookmarkEnd w:id="95"/>
    </w:p>
    <w:p w14:paraId="6F1A3429" w14:textId="30FA85B7" w:rsidR="008D56B8" w:rsidRDefault="008D56B8" w:rsidP="008D56B8">
      <w:pPr>
        <w:pStyle w:val="tdtoccaptionlevel4"/>
      </w:pPr>
      <w:proofErr w:type="gramStart"/>
      <w:r>
        <w:t>Требования к независимости программных средств от используемых СВТ и операционной среды</w:t>
      </w:r>
      <w:proofErr w:type="gramEnd"/>
    </w:p>
    <w:p w14:paraId="5B4FFCCF" w14:textId="765E9F7E" w:rsidR="008D56B8" w:rsidRDefault="008D56B8" w:rsidP="008D56B8">
      <w:pPr>
        <w:pStyle w:val="tdtoccaptionlevel4"/>
      </w:pPr>
      <w:r>
        <w:t>Требования к качеству программных средств, а также к способам его обеспечения и контроля</w:t>
      </w:r>
    </w:p>
    <w:p w14:paraId="35B15517" w14:textId="179A6373" w:rsidR="008D56B8" w:rsidRDefault="008D56B8" w:rsidP="008D56B8">
      <w:pPr>
        <w:pStyle w:val="tdtoccaptionlevel4"/>
      </w:pPr>
      <w:r>
        <w:t>Требования по необходимости согласования вновь разрабатываемых программных сре</w:t>
      </w:r>
      <w:proofErr w:type="gramStart"/>
      <w:r>
        <w:t>дств с ф</w:t>
      </w:r>
      <w:proofErr w:type="gramEnd"/>
      <w:r>
        <w:t>ондом алгоритмов и программ</w:t>
      </w:r>
    </w:p>
    <w:p w14:paraId="0C06DD95" w14:textId="77777777" w:rsidR="0078497C" w:rsidRDefault="0078497C" w:rsidP="00FB550A">
      <w:pPr>
        <w:pStyle w:val="tdtoccaptionlevel3"/>
      </w:pPr>
      <w:bookmarkStart w:id="96" w:name="_Toc303604289"/>
      <w:bookmarkStart w:id="97" w:name="_Toc449717326"/>
      <w:r w:rsidRPr="00FB550A">
        <w:t>Требования к техническому обеспечению</w:t>
      </w:r>
      <w:bookmarkEnd w:id="96"/>
      <w:bookmarkEnd w:id="97"/>
    </w:p>
    <w:p w14:paraId="7AE7C444" w14:textId="4DD7383A" w:rsidR="008D56B8" w:rsidRPr="008D56B8" w:rsidRDefault="008D56B8" w:rsidP="008D56B8">
      <w:pPr>
        <w:pStyle w:val="tdtoccaptionlevel4"/>
      </w:pPr>
      <w:r w:rsidRPr="008D56B8">
        <w:lastRenderedPageBreak/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</w:p>
    <w:p w14:paraId="0174DA4F" w14:textId="46217079" w:rsidR="008D56B8" w:rsidRPr="008D56B8" w:rsidRDefault="008D56B8" w:rsidP="008D56B8">
      <w:pPr>
        <w:pStyle w:val="tdtoccaptionlevel4"/>
      </w:pPr>
      <w:r w:rsidRPr="008D56B8">
        <w:t>Требования к функциональным, конструктивным и эксплуатационным характеристикам средств технического обеспечения системы</w:t>
      </w:r>
    </w:p>
    <w:p w14:paraId="19F1F2DE" w14:textId="77777777" w:rsidR="0078497C" w:rsidRDefault="0078497C" w:rsidP="00FB550A">
      <w:pPr>
        <w:pStyle w:val="tdtoccaptionlevel3"/>
      </w:pPr>
      <w:bookmarkStart w:id="98" w:name="_Toc303604290"/>
      <w:bookmarkStart w:id="99" w:name="_Toc449717327"/>
      <w:r w:rsidRPr="00FB550A">
        <w:t>Требования к метрологическому обеспечению</w:t>
      </w:r>
      <w:bookmarkEnd w:id="98"/>
      <w:bookmarkEnd w:id="99"/>
    </w:p>
    <w:p w14:paraId="2B325131" w14:textId="060D459D" w:rsidR="008D56B8" w:rsidRDefault="008D56B8" w:rsidP="008D56B8">
      <w:pPr>
        <w:pStyle w:val="tdtoccaptionlevel4"/>
      </w:pPr>
      <w:r>
        <w:t>Предварительный перечень измерительных каналов</w:t>
      </w:r>
    </w:p>
    <w:p w14:paraId="44618756" w14:textId="1212938B" w:rsidR="008D56B8" w:rsidRDefault="008D56B8" w:rsidP="008D56B8">
      <w:pPr>
        <w:pStyle w:val="tdtoccaptionlevel4"/>
      </w:pPr>
      <w:r>
        <w:t>Требования к точности измерений параметров и (или) к метрологическим характеристикам измерительных каналов</w:t>
      </w:r>
    </w:p>
    <w:p w14:paraId="6C91D378" w14:textId="0F995273" w:rsidR="008D56B8" w:rsidRDefault="008D56B8" w:rsidP="008D56B8">
      <w:pPr>
        <w:pStyle w:val="tdtoccaptionlevel4"/>
      </w:pPr>
      <w:r>
        <w:t>Требования к метрологической совместимости технических средств системы</w:t>
      </w:r>
    </w:p>
    <w:p w14:paraId="316A8BA5" w14:textId="1E75C896" w:rsidR="008D56B8" w:rsidRDefault="008D56B8" w:rsidP="008D56B8">
      <w:pPr>
        <w:pStyle w:val="tdtoccaptionlevel4"/>
      </w:pPr>
      <w:r>
        <w:t xml:space="preserve">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</w:t>
      </w:r>
    </w:p>
    <w:p w14:paraId="5F7C05BE" w14:textId="321EF04C" w:rsidR="008D56B8" w:rsidRDefault="008D56B8" w:rsidP="008D56B8">
      <w:pPr>
        <w:pStyle w:val="tdtoccaptionlevel4"/>
      </w:pPr>
      <w:r>
        <w:t>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>
        <w:t>дств встр</w:t>
      </w:r>
      <w:proofErr w:type="gramEnd"/>
      <w:r>
        <w:t>оенного контроля, метрологической пригодности измерительных каналов и средств измерений, используемых при наладке и испытаниях системы</w:t>
      </w:r>
    </w:p>
    <w:p w14:paraId="54DC423C" w14:textId="79C5E123" w:rsidR="008D56B8" w:rsidRDefault="008D56B8" w:rsidP="008D56B8">
      <w:pPr>
        <w:pStyle w:val="tdtoccaptionlevel4"/>
      </w:pPr>
      <w:r>
        <w:t>Вид метрологической аттестации (</w:t>
      </w:r>
      <w:proofErr w:type="gramStart"/>
      <w:r>
        <w:t>государственная</w:t>
      </w:r>
      <w:proofErr w:type="gramEnd"/>
      <w:r>
        <w:t xml:space="preserve"> или ведомственная) с указанием порядка ее выполнения и организаций, проводящих аттестацию</w:t>
      </w:r>
    </w:p>
    <w:p w14:paraId="446DBBD8" w14:textId="77777777" w:rsidR="0078497C" w:rsidRDefault="0078497C" w:rsidP="00FB550A">
      <w:pPr>
        <w:pStyle w:val="tdtoccaptionlevel3"/>
      </w:pPr>
      <w:bookmarkStart w:id="100" w:name="_Toc303604291"/>
      <w:bookmarkStart w:id="101" w:name="_Toc449717328"/>
      <w:r w:rsidRPr="00FB550A">
        <w:t>Требования к организационному обеспечению</w:t>
      </w:r>
      <w:bookmarkEnd w:id="100"/>
      <w:bookmarkEnd w:id="101"/>
    </w:p>
    <w:p w14:paraId="2B50ACD7" w14:textId="503DBC54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51037EF5" w14:textId="485AFC28" w:rsidR="008D56B8" w:rsidRDefault="008D56B8" w:rsidP="008D56B8">
      <w:pPr>
        <w:pStyle w:val="tdtoccaptionlevel4"/>
      </w:pPr>
      <w: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33556480" w14:textId="23C3440B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2F114882" w14:textId="77777777" w:rsidR="0078497C" w:rsidRDefault="0078497C" w:rsidP="00FB550A">
      <w:pPr>
        <w:pStyle w:val="tdtoccaptionlevel3"/>
      </w:pPr>
      <w:bookmarkStart w:id="102" w:name="_Toc303604292"/>
      <w:bookmarkStart w:id="103" w:name="_Toc449717329"/>
      <w:r w:rsidRPr="00FB550A">
        <w:t>Требования к методическому обеспечению</w:t>
      </w:r>
      <w:bookmarkEnd w:id="102"/>
      <w:bookmarkEnd w:id="103"/>
    </w:p>
    <w:p w14:paraId="2C9F5AF8" w14:textId="77777777" w:rsidR="0078497C" w:rsidRDefault="0078497C" w:rsidP="00FB550A">
      <w:pPr>
        <w:pStyle w:val="tdtoccaptionlevel3"/>
      </w:pPr>
      <w:bookmarkStart w:id="104" w:name="_Toc303604293"/>
      <w:bookmarkStart w:id="105" w:name="_Toc449717330"/>
      <w:r w:rsidRPr="00FB550A">
        <w:lastRenderedPageBreak/>
        <w:t>Требования к другим видам обеспечения системы</w:t>
      </w:r>
      <w:bookmarkEnd w:id="104"/>
      <w:bookmarkEnd w:id="105"/>
    </w:p>
    <w:p w14:paraId="3938B338" w14:textId="0A0BD69E" w:rsidR="0078497C" w:rsidRDefault="0078497C" w:rsidP="00183714">
      <w:pPr>
        <w:pStyle w:val="tdtoccaptionlevel1"/>
      </w:pPr>
      <w:bookmarkStart w:id="106" w:name="_Toc303604294"/>
      <w:bookmarkStart w:id="107" w:name="_Ref441581624"/>
      <w:bookmarkStart w:id="108" w:name="_Ref443401341"/>
      <w:bookmarkStart w:id="109" w:name="_Toc449717331"/>
      <w:bookmarkEnd w:id="89"/>
      <w:r w:rsidRPr="00FB550A">
        <w:lastRenderedPageBreak/>
        <w:t>Состав и содержание работ по созданию системы</w:t>
      </w:r>
      <w:bookmarkEnd w:id="106"/>
      <w:bookmarkEnd w:id="107"/>
      <w:bookmarkEnd w:id="108"/>
      <w:bookmarkEnd w:id="109"/>
    </w:p>
    <w:p w14:paraId="2D60E444" w14:textId="703F9766" w:rsidR="008D56B8" w:rsidRDefault="008D56B8" w:rsidP="008D56B8">
      <w:pPr>
        <w:pStyle w:val="tdtoccaptionlevel2"/>
      </w:pPr>
      <w:bookmarkStart w:id="110" w:name="_Toc449717332"/>
      <w:r>
        <w:t>Перечень документов по ГОСТ 34.201, предъявляемых по окончании соответствующих стадий и этапов работ</w:t>
      </w:r>
      <w:bookmarkEnd w:id="110"/>
    </w:p>
    <w:p w14:paraId="7921D0C1" w14:textId="1DCB404C" w:rsidR="008D56B8" w:rsidRDefault="008D56B8" w:rsidP="008D56B8">
      <w:pPr>
        <w:pStyle w:val="tdtoccaptionlevel2"/>
      </w:pPr>
      <w:bookmarkStart w:id="111" w:name="_Toc449717333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111"/>
    </w:p>
    <w:p w14:paraId="215263F7" w14:textId="6CEA3827" w:rsidR="008D56B8" w:rsidRDefault="008D56B8" w:rsidP="008D56B8">
      <w:pPr>
        <w:pStyle w:val="tdtoccaptionlevel2"/>
      </w:pPr>
      <w:bookmarkStart w:id="112" w:name="_Toc449717334"/>
      <w:r>
        <w:t>Программа работ, направленных на обеспечение требуемого уровня надежности разрабатываемое системы</w:t>
      </w:r>
      <w:bookmarkEnd w:id="112"/>
    </w:p>
    <w:p w14:paraId="1AC677E0" w14:textId="3FA161B2" w:rsidR="008D56B8" w:rsidRDefault="008D56B8" w:rsidP="008D56B8">
      <w:pPr>
        <w:pStyle w:val="tdtoccaptionlevel2"/>
      </w:pPr>
      <w:bookmarkStart w:id="113" w:name="_Toc449717335"/>
      <w: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113"/>
    </w:p>
    <w:p w14:paraId="15FD4730" w14:textId="77777777" w:rsidR="0078497C" w:rsidRPr="00FB550A" w:rsidRDefault="0078497C" w:rsidP="00183714">
      <w:pPr>
        <w:pStyle w:val="tdtoccaptionlevel1"/>
      </w:pPr>
      <w:bookmarkStart w:id="114" w:name="_Toc303604299"/>
      <w:bookmarkStart w:id="115" w:name="_Ref441581630"/>
      <w:bookmarkStart w:id="116" w:name="_Toc449717336"/>
      <w:r w:rsidRPr="00FB550A">
        <w:lastRenderedPageBreak/>
        <w:t>Порядок контроля и приемки системы</w:t>
      </w:r>
      <w:bookmarkEnd w:id="114"/>
      <w:bookmarkEnd w:id="115"/>
      <w:bookmarkEnd w:id="116"/>
    </w:p>
    <w:p w14:paraId="30A0ACB1" w14:textId="77777777" w:rsidR="0078497C" w:rsidRDefault="0078497C" w:rsidP="00FB550A">
      <w:pPr>
        <w:pStyle w:val="tdtoccaptionlevel2"/>
      </w:pPr>
      <w:bookmarkStart w:id="117" w:name="_Toc303604300"/>
      <w:bookmarkStart w:id="118" w:name="_Toc449717337"/>
      <w:r w:rsidRPr="00FB550A">
        <w:t>Виды, состав, объем и методы испытаний системы и ее составных частей</w:t>
      </w:r>
      <w:bookmarkEnd w:id="117"/>
      <w:bookmarkEnd w:id="118"/>
    </w:p>
    <w:p w14:paraId="1F0DDB3E" w14:textId="77777777" w:rsidR="0078497C" w:rsidRDefault="0078497C" w:rsidP="00FB550A">
      <w:pPr>
        <w:pStyle w:val="tdtoccaptionlevel2"/>
      </w:pPr>
      <w:bookmarkStart w:id="119" w:name="_Toc303604301"/>
      <w:bookmarkStart w:id="120" w:name="_Toc449717338"/>
      <w:r w:rsidRPr="00FB550A">
        <w:t>Общие требования к приемке работ по стадиям</w:t>
      </w:r>
      <w:bookmarkEnd w:id="119"/>
      <w:bookmarkEnd w:id="120"/>
    </w:p>
    <w:p w14:paraId="71A0A44D" w14:textId="77777777" w:rsidR="0078497C" w:rsidRDefault="0078497C" w:rsidP="00FB550A">
      <w:pPr>
        <w:pStyle w:val="tdtoccaptionlevel2"/>
      </w:pPr>
      <w:bookmarkStart w:id="121" w:name="_Toc303604302"/>
      <w:bookmarkStart w:id="122" w:name="_Toc449717339"/>
      <w:r w:rsidRPr="00FB550A">
        <w:t>Статус приемочной комиссии</w:t>
      </w:r>
      <w:bookmarkEnd w:id="121"/>
      <w:bookmarkEnd w:id="122"/>
    </w:p>
    <w:p w14:paraId="3ACC0274" w14:textId="77777777" w:rsidR="0078497C" w:rsidRPr="00FB550A" w:rsidRDefault="0078497C" w:rsidP="00183714">
      <w:pPr>
        <w:pStyle w:val="tdtoccaptionlevel1"/>
      </w:pPr>
      <w:bookmarkStart w:id="123" w:name="_Toc303604303"/>
      <w:bookmarkStart w:id="124" w:name="_Toc449717340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3"/>
      <w:bookmarkEnd w:id="124"/>
    </w:p>
    <w:p w14:paraId="3F86E5F2" w14:textId="77777777" w:rsidR="0078497C" w:rsidRDefault="0078497C" w:rsidP="00FB550A">
      <w:pPr>
        <w:pStyle w:val="tdtoccaptionlevel2"/>
      </w:pPr>
      <w:bookmarkStart w:id="125" w:name="_Toc303604304"/>
      <w:bookmarkStart w:id="126" w:name="_Toc449717341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25"/>
      <w:bookmarkEnd w:id="126"/>
    </w:p>
    <w:p w14:paraId="35304B88" w14:textId="77777777" w:rsidR="0078497C" w:rsidRDefault="0078497C" w:rsidP="00FB550A">
      <w:pPr>
        <w:pStyle w:val="tdtoccaptionlevel2"/>
      </w:pPr>
      <w:bookmarkStart w:id="127" w:name="_Toc303604305"/>
      <w:bookmarkStart w:id="128" w:name="_Toc449717342"/>
      <w:r w:rsidRPr="00FB550A">
        <w:t>Изменения, которые необходимо осуществить в объекте автоматизации</w:t>
      </w:r>
      <w:bookmarkEnd w:id="127"/>
      <w:bookmarkEnd w:id="128"/>
    </w:p>
    <w:p w14:paraId="18CE7959" w14:textId="77777777" w:rsidR="0078497C" w:rsidRDefault="0078497C" w:rsidP="00FB550A">
      <w:pPr>
        <w:pStyle w:val="tdtoccaptionlevel2"/>
      </w:pPr>
      <w:bookmarkStart w:id="129" w:name="_Toc303604306"/>
      <w:bookmarkStart w:id="130" w:name="_Toc449717343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9"/>
      <w:bookmarkEnd w:id="130"/>
    </w:p>
    <w:p w14:paraId="4412161C" w14:textId="77777777" w:rsidR="0078497C" w:rsidRDefault="0078497C" w:rsidP="00FB550A">
      <w:pPr>
        <w:pStyle w:val="tdtoccaptionlevel2"/>
      </w:pPr>
      <w:bookmarkStart w:id="131" w:name="_Toc303604307"/>
      <w:bookmarkStart w:id="132" w:name="_Toc449717344"/>
      <w:r w:rsidRPr="00FB550A">
        <w:t>Создание необходимых для функционирования системы подразделений и служб</w:t>
      </w:r>
      <w:bookmarkEnd w:id="131"/>
      <w:bookmarkEnd w:id="132"/>
    </w:p>
    <w:p w14:paraId="04E714A8" w14:textId="77777777" w:rsidR="0078497C" w:rsidRDefault="0078497C" w:rsidP="00FB550A">
      <w:pPr>
        <w:pStyle w:val="tdtoccaptionlevel2"/>
      </w:pPr>
      <w:bookmarkStart w:id="133" w:name="_Toc303604308"/>
      <w:bookmarkStart w:id="134" w:name="_Toc449717345"/>
      <w:r w:rsidRPr="00FB550A">
        <w:t>Сроки и порядок комплектования штатов и обучения персонала</w:t>
      </w:r>
      <w:bookmarkEnd w:id="133"/>
      <w:bookmarkEnd w:id="134"/>
    </w:p>
    <w:p w14:paraId="30101466" w14:textId="77777777" w:rsidR="0078497C" w:rsidRPr="00FB550A" w:rsidRDefault="0078497C" w:rsidP="00183714">
      <w:pPr>
        <w:pStyle w:val="tdtoccaptionlevel1"/>
      </w:pPr>
      <w:bookmarkStart w:id="135" w:name="_Toc303604309"/>
      <w:bookmarkStart w:id="136" w:name="_Ref441581642"/>
      <w:bookmarkStart w:id="137" w:name="_Toc449717346"/>
      <w:r w:rsidRPr="00FB550A">
        <w:lastRenderedPageBreak/>
        <w:t>Требования к документированию</w:t>
      </w:r>
      <w:bookmarkEnd w:id="135"/>
      <w:bookmarkEnd w:id="136"/>
      <w:bookmarkEnd w:id="137"/>
    </w:p>
    <w:p w14:paraId="290986B4" w14:textId="022D5819" w:rsidR="008D56B8" w:rsidRDefault="008D56B8" w:rsidP="008D56B8">
      <w:pPr>
        <w:pStyle w:val="tdtoccaptionlevel2"/>
      </w:pPr>
      <w:bookmarkStart w:id="138" w:name="_Toc449717347"/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38"/>
    </w:p>
    <w:p w14:paraId="6D816295" w14:textId="2C36ED43" w:rsidR="008D56B8" w:rsidRDefault="008D56B8" w:rsidP="008D56B8">
      <w:pPr>
        <w:pStyle w:val="tdtoccaptionlevel2"/>
      </w:pPr>
      <w:bookmarkStart w:id="139" w:name="_Toc449717348"/>
      <w: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39"/>
    </w:p>
    <w:p w14:paraId="17AFDB01" w14:textId="0D5629A6" w:rsidR="008D56B8" w:rsidRDefault="008D56B8" w:rsidP="008D56B8">
      <w:pPr>
        <w:pStyle w:val="tdtoccaptionlevel2"/>
      </w:pPr>
      <w:bookmarkStart w:id="140" w:name="_Toc449717349"/>
      <w: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40"/>
    </w:p>
    <w:p w14:paraId="4C634A3D" w14:textId="77777777" w:rsidR="0078497C" w:rsidRDefault="0078497C" w:rsidP="00183714">
      <w:pPr>
        <w:pStyle w:val="tdtoccaptionlevel1"/>
      </w:pPr>
      <w:bookmarkStart w:id="141" w:name="_Toc303604313"/>
      <w:bookmarkStart w:id="142" w:name="_Toc449717350"/>
      <w:r w:rsidRPr="00FB550A">
        <w:lastRenderedPageBreak/>
        <w:t>Источники разработки</w:t>
      </w:r>
      <w:bookmarkEnd w:id="141"/>
      <w:bookmarkEnd w:id="142"/>
    </w:p>
    <w:p w14:paraId="1823DC41" w14:textId="6DA155E9" w:rsidR="00D72C3D" w:rsidRDefault="00D72C3D" w:rsidP="00970E4E">
      <w:pPr>
        <w:pStyle w:val="tdtocunorderedcaption"/>
      </w:pPr>
      <w:bookmarkStart w:id="143" w:name="_Toc271729715"/>
      <w:bookmarkStart w:id="144" w:name="_Toc311451208"/>
      <w:bookmarkStart w:id="145" w:name="_Toc342300417"/>
      <w:bookmarkStart w:id="146" w:name="_Toc449717351"/>
      <w:r w:rsidRPr="00B90D08">
        <w:lastRenderedPageBreak/>
        <w:t>Перечень принятых сокращений</w:t>
      </w:r>
      <w:bookmarkEnd w:id="143"/>
      <w:bookmarkEnd w:id="144"/>
      <w:bookmarkEnd w:id="145"/>
      <w:bookmarkEnd w:id="14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D72C3D" w14:paraId="50F8F176" w14:textId="77777777" w:rsidTr="00F93B35">
        <w:tc>
          <w:tcPr>
            <w:tcW w:w="1908" w:type="dxa"/>
          </w:tcPr>
          <w:p w14:paraId="32C57824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5C9EBE57" w14:textId="77777777" w:rsidR="00D72C3D" w:rsidRDefault="00D72C3D" w:rsidP="00750C95">
            <w:pPr>
              <w:pStyle w:val="tdtabletext"/>
            </w:pPr>
          </w:p>
        </w:tc>
      </w:tr>
      <w:tr w:rsidR="00D72C3D" w14:paraId="03466087" w14:textId="77777777" w:rsidTr="00F93B35">
        <w:tc>
          <w:tcPr>
            <w:tcW w:w="1908" w:type="dxa"/>
          </w:tcPr>
          <w:p w14:paraId="79541E3F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B1943AF" w14:textId="77777777" w:rsidR="00D72C3D" w:rsidRDefault="00D72C3D" w:rsidP="00750C95">
            <w:pPr>
              <w:pStyle w:val="tdtabletext"/>
            </w:pPr>
          </w:p>
        </w:tc>
      </w:tr>
      <w:tr w:rsidR="00D72C3D" w14:paraId="63B4DBE8" w14:textId="77777777" w:rsidTr="00F93B35">
        <w:tc>
          <w:tcPr>
            <w:tcW w:w="1908" w:type="dxa"/>
          </w:tcPr>
          <w:p w14:paraId="3DF1C740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75C288" w14:textId="77777777" w:rsidR="00D72C3D" w:rsidRDefault="00D72C3D" w:rsidP="00750C95">
            <w:pPr>
              <w:pStyle w:val="tdtabletext"/>
            </w:pPr>
          </w:p>
        </w:tc>
      </w:tr>
      <w:tr w:rsidR="00D72C3D" w14:paraId="61531059" w14:textId="77777777" w:rsidTr="00F93B35">
        <w:tc>
          <w:tcPr>
            <w:tcW w:w="1908" w:type="dxa"/>
          </w:tcPr>
          <w:p w14:paraId="2C6540E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4377ADCB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77B07E00" w14:textId="77777777" w:rsidTr="00F93B35">
        <w:tc>
          <w:tcPr>
            <w:tcW w:w="1908" w:type="dxa"/>
          </w:tcPr>
          <w:p w14:paraId="4AA70ABC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0553B76D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4855276B" w14:textId="77777777" w:rsidTr="00F93B35">
        <w:tc>
          <w:tcPr>
            <w:tcW w:w="1908" w:type="dxa"/>
          </w:tcPr>
          <w:p w14:paraId="48DEC90D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5D3C5BA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1E4E68F6" w14:textId="77777777" w:rsidTr="00F93B35">
        <w:tc>
          <w:tcPr>
            <w:tcW w:w="1908" w:type="dxa"/>
          </w:tcPr>
          <w:p w14:paraId="05D60C3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9F535F" w14:textId="77777777" w:rsidR="00D72C3D" w:rsidRDefault="00D72C3D" w:rsidP="00750C95">
            <w:pPr>
              <w:pStyle w:val="tdtabletext"/>
            </w:pPr>
          </w:p>
        </w:tc>
      </w:tr>
    </w:tbl>
    <w:p w14:paraId="411D6C2D" w14:textId="77777777" w:rsidR="00D72C3D" w:rsidRDefault="00D72C3D" w:rsidP="00D72C3D">
      <w:pPr>
        <w:pStyle w:val="tdtext"/>
      </w:pPr>
    </w:p>
    <w:p w14:paraId="20CBC6C7" w14:textId="77777777" w:rsidR="00D72C3D" w:rsidRPr="00D72C3D" w:rsidRDefault="00D72C3D" w:rsidP="00D72C3D">
      <w:pPr>
        <w:pStyle w:val="tdtext"/>
        <w:sectPr w:rsidR="00D72C3D" w:rsidRPr="00D72C3D" w:rsidSect="00B747DD">
          <w:headerReference w:type="default" r:id="rId11"/>
          <w:headerReference w:type="first" r:id="rId12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3301DD31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E6B5C4A" w14:textId="77777777" w:rsidTr="00BB67DC">
        <w:trPr>
          <w:trHeight w:val="1078"/>
        </w:trPr>
        <w:tc>
          <w:tcPr>
            <w:tcW w:w="1094" w:type="pct"/>
          </w:tcPr>
          <w:p w14:paraId="40597142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1036" w:type="pct"/>
          </w:tcPr>
          <w:p w14:paraId="425AD322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963" w:type="pct"/>
          </w:tcPr>
          <w:p w14:paraId="3162973E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963" w:type="pct"/>
          </w:tcPr>
          <w:p w14:paraId="2E5101D6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944" w:type="pct"/>
          </w:tcPr>
          <w:p w14:paraId="74C04030" w14:textId="77777777" w:rsidR="0078497C" w:rsidRPr="00586A10" w:rsidRDefault="0078497C" w:rsidP="00586A10">
            <w:pPr>
              <w:pStyle w:val="tdtabletext"/>
            </w:pP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BB67DC" w:rsidRPr="00586A10" w14:paraId="2319B5C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B67DC" w:rsidRPr="00586A10" w14:paraId="04B38A57" w14:textId="77777777" w:rsidTr="00070298">
        <w:trPr>
          <w:trHeight w:val="1078"/>
        </w:trPr>
        <w:tc>
          <w:tcPr>
            <w:tcW w:w="1094" w:type="pct"/>
          </w:tcPr>
          <w:p w14:paraId="2C5FA541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1036" w:type="pct"/>
          </w:tcPr>
          <w:p w14:paraId="6C538228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963" w:type="pct"/>
          </w:tcPr>
          <w:p w14:paraId="5AB526AD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963" w:type="pct"/>
          </w:tcPr>
          <w:p w14:paraId="72999549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944" w:type="pct"/>
          </w:tcPr>
          <w:p w14:paraId="0900F494" w14:textId="77777777" w:rsidR="00BB67DC" w:rsidRPr="00586A10" w:rsidRDefault="00BB67DC" w:rsidP="00070298">
            <w:pPr>
              <w:pStyle w:val="tdtabletext"/>
            </w:pP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3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D110E" w15:done="0"/>
  <w15:commentEx w15:paraId="20CA76B2" w15:done="0"/>
  <w15:commentEx w15:paraId="660BD63A" w15:done="0"/>
  <w15:commentEx w15:paraId="40BA01CB" w15:done="0"/>
  <w15:commentEx w15:paraId="05E85C51" w15:done="0"/>
  <w15:commentEx w15:paraId="3E2A4CB8" w15:done="0"/>
  <w15:commentEx w15:paraId="0AFCE9BE" w15:done="0"/>
  <w15:commentEx w15:paraId="12C87283" w15:done="0"/>
  <w15:commentEx w15:paraId="33C8CEEC" w15:done="0"/>
  <w15:commentEx w15:paraId="14E40474" w15:done="0"/>
  <w15:commentEx w15:paraId="54F1A4C6" w15:done="0"/>
  <w15:commentEx w15:paraId="1EBBB226" w15:done="0"/>
  <w15:commentEx w15:paraId="4F166B3B" w15:done="0"/>
  <w15:commentEx w15:paraId="770727A2" w15:done="0"/>
  <w15:commentEx w15:paraId="79E15020" w15:done="0"/>
  <w15:commentEx w15:paraId="29CB6BA2" w15:done="0"/>
  <w15:commentEx w15:paraId="5FCA285F" w15:done="0"/>
  <w15:commentEx w15:paraId="48040236" w15:done="0"/>
  <w15:commentEx w15:paraId="70A63E46" w15:done="0"/>
  <w15:commentEx w15:paraId="44C1243E" w15:done="0"/>
  <w15:commentEx w15:paraId="40984147" w15:done="0"/>
  <w15:commentEx w15:paraId="20F58AC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BAC7D" w14:textId="77777777" w:rsidR="00B75F5C" w:rsidRDefault="00B75F5C">
      <w:r>
        <w:separator/>
      </w:r>
    </w:p>
  </w:endnote>
  <w:endnote w:type="continuationSeparator" w:id="0">
    <w:p w14:paraId="66674D71" w14:textId="77777777" w:rsidR="00B75F5C" w:rsidRDefault="00B7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BE40" w14:textId="77777777" w:rsidR="0010618B" w:rsidRDefault="0010618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08D8" w14:textId="77777777"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017A3" w14:textId="77777777" w:rsidR="00B75F5C" w:rsidRDefault="00B75F5C">
      <w:r>
        <w:separator/>
      </w:r>
    </w:p>
  </w:footnote>
  <w:footnote w:type="continuationSeparator" w:id="0">
    <w:p w14:paraId="5133495B" w14:textId="77777777" w:rsidR="00B75F5C" w:rsidRDefault="00B75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5230B" w14:textId="77777777" w:rsidR="009B5809" w:rsidRPr="002162B0" w:rsidRDefault="009B5809" w:rsidP="00474CCC">
    <w:pPr>
      <w:pStyle w:val="a5"/>
      <w:jc w:val="center"/>
      <w:rPr>
        <w:rFonts w:ascii="Arial" w:hAnsi="Arial" w:cs="Arial"/>
      </w:rPr>
    </w:pPr>
    <w:r w:rsidRPr="002162B0">
      <w:rPr>
        <w:rFonts w:ascii="Arial" w:hAnsi="Arial" w:cs="Arial"/>
      </w:rPr>
      <w:fldChar w:fldCharType="begin"/>
    </w:r>
    <w:r w:rsidRPr="002162B0">
      <w:rPr>
        <w:rFonts w:ascii="Arial" w:hAnsi="Arial" w:cs="Arial"/>
      </w:rPr>
      <w:instrText xml:space="preserve"> SUBJECT   \* MERGEFORMAT </w:instrText>
    </w:r>
    <w:r w:rsidRPr="002162B0">
      <w:rPr>
        <w:rFonts w:ascii="Arial" w:hAnsi="Arial" w:cs="Arial"/>
      </w:rPr>
      <w:fldChar w:fldCharType="separate"/>
    </w:r>
    <w:r>
      <w:rPr>
        <w:rFonts w:ascii="Arial" w:hAnsi="Arial" w:cs="Arial"/>
      </w:rPr>
      <w:t>ХХХХХХХХ</w:t>
    </w:r>
    <w:proofErr w:type="gramStart"/>
    <w:r>
      <w:rPr>
        <w:rFonts w:ascii="Arial" w:hAnsi="Arial" w:cs="Arial"/>
      </w:rPr>
      <w:t>.Х</w:t>
    </w:r>
    <w:proofErr w:type="gramEnd"/>
    <w:r>
      <w:rPr>
        <w:rFonts w:ascii="Arial" w:hAnsi="Arial" w:cs="Arial"/>
      </w:rPr>
      <w:t>ХХХХХ.ХХХ</w:t>
    </w:r>
    <w:r w:rsidRPr="002162B0">
      <w:rPr>
        <w:rFonts w:ascii="Arial" w:hAnsi="Arial" w:cs="Arial"/>
      </w:rPr>
      <w:fldChar w:fldCharType="end"/>
    </w:r>
    <w:r w:rsidRPr="002162B0">
      <w:rPr>
        <w:rFonts w:ascii="Arial" w:hAnsi="Arial" w:cs="Arial"/>
      </w:rPr>
      <w:t>.ТЗ</w:t>
    </w:r>
  </w:p>
  <w:p w14:paraId="6A2E54A8" w14:textId="77777777" w:rsidR="009B5809" w:rsidRPr="002162B0" w:rsidRDefault="009B5809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21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28E05" w14:textId="77777777" w:rsidR="009B5809" w:rsidRPr="003B5355" w:rsidRDefault="009B5809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</w:t>
    </w:r>
    <w:proofErr w:type="gramStart"/>
    <w:r w:rsidRPr="003B5355">
      <w:rPr>
        <w:rFonts w:ascii="Arial" w:hAnsi="Arial" w:cs="Arial"/>
      </w:rPr>
      <w:t>.Х</w:t>
    </w:r>
    <w:proofErr w:type="gramEnd"/>
    <w:r w:rsidRPr="003B5355">
      <w:rPr>
        <w:rFonts w:ascii="Arial" w:hAnsi="Arial" w:cs="Arial"/>
      </w:rPr>
      <w:t>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7777777" w:rsidR="009B5809" w:rsidRPr="003B5355" w:rsidRDefault="009B5809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6"/>
  </w:num>
  <w:num w:numId="17">
    <w:abstractNumId w:val="11"/>
  </w:num>
  <w:num w:numId="18">
    <w:abstractNumId w:val="18"/>
  </w:num>
  <w:num w:numId="19">
    <w:abstractNumId w:val="10"/>
  </w:num>
  <w:num w:numId="20">
    <w:abstractNumId w:val="15"/>
  </w:num>
  <w:num w:numId="21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30EA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note reference" w:uiPriority="99"/>
    <w:lsdException w:name="List Bullet 5" w:uiPriority="99"/>
    <w:lsdException w:name="Default Paragraph Font" w:uiPriority="1"/>
    <w:lsdException w:name="Hyperlink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1ai"/>
    <w:pPr>
      <w:numPr>
        <w:numId w:val="2"/>
      </w:numPr>
    </w:pPr>
  </w:style>
  <w:style w:type="numbering" w:customStyle="1" w:styleId="a7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913BB43-EBEA-4B1F-85F8-9B282B22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2922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19542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2016-04-27T10:29:00Z</dcterms:created>
  <dcterms:modified xsi:type="dcterms:W3CDTF">2016-07-29T15:20:00Z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