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Research note taking table</w:t>
      </w:r>
    </w:p>
    <w:tbl>
      <w:tblPr/>
      <w:tblGrid>
        <w:gridCol w:w="3488"/>
        <w:gridCol w:w="3488"/>
        <w:gridCol w:w="3488"/>
        <w:gridCol w:w="3488"/>
      </w:tblGrid>
      <w:tr>
        <w:trPr>
          <w:trHeight w:val="300" w:hRule="auto"/>
          <w:jc w:val="left"/>
        </w:trPr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Fact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Opinion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Who said?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Reference details</w:t>
            </w:r>
          </w:p>
        </w:tc>
      </w:tr>
      <w:tr>
        <w:trPr>
          <w:trHeight w:val="300" w:hRule="auto"/>
          <w:jc w:val="left"/>
        </w:trPr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Something verifiably true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– objective not subjective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Subjective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– usually commentary on; often emotionally biased.  Not verifiable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Name who said it.  It may be author of text or maybe someone quoted by Author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Title: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Publication date: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Type of source</w:t>
            </w:r>
          </w:p>
        </w:tc>
      </w:tr>
      <w:tr>
        <w:trPr>
          <w:trHeight w:val="1770" w:hRule="auto"/>
          <w:jc w:val="left"/>
        </w:trPr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1D2B3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1D2B34"/>
                <w:spacing w:val="0"/>
                <w:position w:val="0"/>
                <w:sz w:val="24"/>
                <w:shd w:fill="auto" w:val="clear"/>
              </w:rPr>
              <w:t xml:space="preserve">“Between 4 and 12 million metric tons of plastic enter the ocean each year”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1D2B34"/>
                <w:spacing w:val="0"/>
                <w:position w:val="0"/>
                <w:sz w:val="24"/>
                <w:shd w:fill="auto" w:val="clear"/>
              </w:rPr>
              <w:t xml:space="preserve">“Wherever you live, the easiest and most direct way that you can get started is by reducing your own use of single-use plastics.”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Oceanic Society (author not listed)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 Solutions to Ocean Plastic Pollution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 Oceanic Society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ptos" w:hAnsi="Aptos" w:cs="Aptos" w:eastAsia="Aptos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7 Solutions to Ocean Plastic Pollution - Oceanic Society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Feb 24 2023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type: Article</w:t>
            </w:r>
          </w:p>
        </w:tc>
      </w:tr>
      <w:tr>
        <w:trPr>
          <w:trHeight w:val="300" w:hRule="auto"/>
          <w:jc w:val="left"/>
        </w:trPr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2B2B2B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2B2B2B"/>
                <w:spacing w:val="0"/>
                <w:position w:val="0"/>
                <w:sz w:val="24"/>
                <w:shd w:fill="auto" w:val="clear"/>
              </w:rPr>
              <w:t xml:space="preserve">“Each year, close to 20 billion plastic bottles are tossed in the trash.”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“While soaking up the relaxing cadence of crashing waves on the beach, no one wants to think about how the ocean has basically become garbage soup.”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Sarah Engler (NRDC)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10 Ways to Reduce Plastic Pollution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ptos" w:hAnsi="Aptos" w:cs="Aptos" w:eastAsia="Aptos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Plastic Pollution Solutions - 10 Ways to Reduce Plastic Pollution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July 3 2024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type: Article</w:t>
            </w:r>
          </w:p>
        </w:tc>
      </w:tr>
      <w:tr>
        <w:trPr>
          <w:trHeight w:val="300" w:hRule="auto"/>
          <w:jc w:val="left"/>
        </w:trPr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1B1B1B"/>
                <w:spacing w:val="0"/>
                <w:position w:val="0"/>
                <w:sz w:val="24"/>
                <w:u w:val="single"/>
                <w:shd w:fill="auto" w:val="clear"/>
              </w:rPr>
              <w:t xml:space="preserve">“Plastic pollution poses a threat to the marine environment. It puts marine species at higher risk of ingesting plastic, suffocating, or becoming entan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gled in plastic pollution. Research indicates that more</w:t>
            </w:r>
            <w:r>
              <w:rPr>
                <w:rFonts w:ascii="Aptos" w:hAnsi="Aptos" w:cs="Aptos" w:eastAsia="Aptos"/>
                <w:color w:val="1B1B1B"/>
                <w:spacing w:val="0"/>
                <w:position w:val="0"/>
                <w:sz w:val="24"/>
                <w:u w:val="single"/>
                <w:shd w:fill="auto" w:val="clear"/>
              </w:rPr>
              <w:t xml:space="preserve"> than 1,500 species in marine and terrestrial environments are known to ingest plastics.”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1B1B1B"/>
                <w:spacing w:val="0"/>
                <w:position w:val="0"/>
                <w:sz w:val="24"/>
                <w:shd w:fill="auto" w:val="clear"/>
              </w:rPr>
              <w:t xml:space="preserve">“Best practices for addressing plastic pollution include regulatory and policy interventions, behavioral and educational campaigns, partnerships, innovation, and locally appropriate technologies.”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 EPA (author not listed)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About Plastic Products and Plastic Pollution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Aptos" w:hAnsi="Aptos" w:cs="Aptos" w:eastAsia="Aptos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About Plastic Products and Plastic Pollution | US EPA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 21 2024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type: Article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 must write a report about NZ oceans and plastics,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In this I must come up with a solution to or device to help with this then list what I need to accomplish this like school degrees, engineer degrees.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 want my solution to be an app that rewards people for removing or disposing of rubbish or plastics found in NZ rivers or oceans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Also reference chat gpt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My topic is going to be plastics in rivers and plastics in them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Why it's bad and how it affects the wildlife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And what I need to make my solution a reality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nrdc.org/stories/10-ways-reduce-plastic-pollution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oceanicsociety.org/resources/7-ways-to-reduce-ocean-plastic-pollution-today/" Id="docRId0" Type="http://schemas.openxmlformats.org/officeDocument/2006/relationships/hyperlink" /><Relationship TargetMode="External" Target="https://www.epa.gov/plastics/about-plastic-products-and-plastic-pollution" Id="docRId2" Type="http://schemas.openxmlformats.org/officeDocument/2006/relationships/hyperlink" /><Relationship Target="styles.xml" Id="docRId4" Type="http://schemas.openxmlformats.org/officeDocument/2006/relationships/styles" /></Relationships>
</file>