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823ADD" w:rsidR="006F421C" w:rsidP="006F421C" w:rsidRDefault="00823ADD" w14:paraId="496CB312" wp14:textId="77777777">
      <w:pPr>
        <w:pStyle w:val="1"/>
        <w:spacing w:before="240" w:after="24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Метод главных компонент</w:t>
      </w:r>
    </w:p>
    <w:p xmlns:wp14="http://schemas.microsoft.com/office/word/2010/wordml" w:rsidRPr="00A835E2" w:rsidR="00DC0025" w:rsidP="00DC0025" w:rsidRDefault="00DC0025" w14:paraId="34660576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работе необх</w:t>
      </w:r>
      <w:r w:rsidR="00A835E2">
        <w:rPr>
          <w:rFonts w:ascii="Times New Roman" w:hAnsi="Times New Roman" w:cs="Times New Roman"/>
          <w:sz w:val="24"/>
          <w:szCs w:val="24"/>
        </w:rPr>
        <w:t>одимо реализовать метод главных</w:t>
      </w:r>
      <w:r w:rsidR="00B549E5">
        <w:rPr>
          <w:rFonts w:ascii="Times New Roman" w:hAnsi="Times New Roman" w:cs="Times New Roman"/>
          <w:sz w:val="24"/>
          <w:szCs w:val="24"/>
        </w:rPr>
        <w:t xml:space="preserve"> компонент</w:t>
      </w:r>
      <w:r>
        <w:rPr>
          <w:rFonts w:ascii="Times New Roman" w:hAnsi="Times New Roman" w:cs="Times New Roman"/>
          <w:sz w:val="24"/>
          <w:szCs w:val="24"/>
        </w:rPr>
        <w:t xml:space="preserve">, позволяющий выделять наиболее существенную информацию из данных с </w:t>
      </w:r>
      <w:r w:rsidR="00A835E2">
        <w:rPr>
          <w:rFonts w:ascii="Times New Roman" w:hAnsi="Times New Roman" w:cs="Times New Roman"/>
          <w:sz w:val="24"/>
          <w:szCs w:val="24"/>
        </w:rPr>
        <w:t xml:space="preserve">помощью линейных преобразований и с помощью него и алгоритма </w:t>
      </w:r>
      <w:r w:rsidR="00A835E2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835E2" w:rsidR="00A835E2">
        <w:rPr>
          <w:rFonts w:ascii="Times New Roman" w:hAnsi="Times New Roman" w:cs="Times New Roman"/>
          <w:sz w:val="24"/>
          <w:szCs w:val="24"/>
        </w:rPr>
        <w:t>-</w:t>
      </w:r>
      <w:r w:rsidR="00A835E2">
        <w:rPr>
          <w:rFonts w:ascii="Times New Roman" w:hAnsi="Times New Roman" w:cs="Times New Roman"/>
          <w:sz w:val="24"/>
          <w:szCs w:val="24"/>
        </w:rPr>
        <w:t>ближайших соседей решить задачу распознавания рукописных цифр</w:t>
      </w:r>
      <w:r w:rsidRPr="00E747F6" w:rsidR="00E747F6">
        <w:rPr>
          <w:rFonts w:ascii="Times New Roman" w:hAnsi="Times New Roman" w:cs="Times New Roman"/>
          <w:sz w:val="24"/>
          <w:szCs w:val="24"/>
        </w:rPr>
        <w:t xml:space="preserve"> </w:t>
      </w:r>
      <w:r w:rsidR="00E747F6">
        <w:rPr>
          <w:rFonts w:ascii="Times New Roman" w:hAnsi="Times New Roman" w:cs="Times New Roman"/>
          <w:sz w:val="24"/>
          <w:szCs w:val="24"/>
        </w:rPr>
        <w:t xml:space="preserve">из базы данных </w:t>
      </w:r>
      <w:r w:rsidR="00E747F6">
        <w:rPr>
          <w:rFonts w:ascii="Times New Roman" w:hAnsi="Times New Roman" w:cs="Times New Roman"/>
          <w:sz w:val="24"/>
          <w:szCs w:val="24"/>
          <w:lang w:val="en-US"/>
        </w:rPr>
        <w:t>MNIST</w:t>
      </w:r>
      <w:r w:rsidR="00A835E2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823ADD" w:rsidR="00DC0025" w:rsidP="00DC0025" w:rsidRDefault="00DC0025" w14:paraId="5B126F40" wp14:textId="77777777">
      <w:pPr>
        <w:jc w:val="both"/>
        <w:rPr>
          <w:rStyle w:val="HTML"/>
          <w:rFonts w:ascii="Consolas" w:hAnsi="Consolas" w:eastAsiaTheme="majorEastAsia"/>
          <w:color w:val="222222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Основная часть работы заключается в реализации собственных классов</w:t>
      </w:r>
      <w:r w:rsidRPr="0082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ADD">
        <w:rPr>
          <w:rFonts w:ascii="Times New Roman" w:hAnsi="Times New Roman" w:cs="Times New Roman"/>
          <w:sz w:val="24"/>
          <w:szCs w:val="24"/>
        </w:rPr>
        <w:t>my_PCA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3ADD">
        <w:rPr>
          <w:rFonts w:ascii="Times New Roman" w:hAnsi="Times New Roman" w:cs="Times New Roman"/>
          <w:sz w:val="24"/>
          <w:szCs w:val="24"/>
        </w:rPr>
        <w:t>my_kNN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аналогичных имеющимся </w:t>
      </w:r>
      <w:r w:rsidR="00F0407C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библиотеке </w:t>
      </w:r>
      <w:proofErr w:type="spellStart"/>
      <w:r w:rsidRPr="00823ADD">
        <w:rPr>
          <w:rStyle w:val="HTML"/>
          <w:rFonts w:ascii="Consolas" w:hAnsi="Consolas" w:eastAsiaTheme="majorEastAsia"/>
          <w:color w:val="222222"/>
          <w:sz w:val="21"/>
          <w:szCs w:val="21"/>
          <w:lang w:val="en-US"/>
        </w:rPr>
        <w:t>sklearn</w:t>
      </w:r>
      <w:proofErr w:type="spellEnd"/>
      <w:r>
        <w:rPr>
          <w:rStyle w:val="HTML"/>
          <w:rFonts w:ascii="Consolas" w:hAnsi="Consolas" w:eastAsiaTheme="majorEastAsia"/>
          <w:color w:val="222222"/>
          <w:sz w:val="21"/>
          <w:szCs w:val="21"/>
        </w:rPr>
        <w:t>:</w:t>
      </w:r>
    </w:p>
    <w:p xmlns:wp14="http://schemas.microsoft.com/office/word/2010/wordml" w:rsidRPr="00195BDA" w:rsidR="00DC0025" w:rsidP="00DC0025" w:rsidRDefault="00DC0025" w14:paraId="2B8D99C9" wp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3ADD">
        <w:rPr>
          <w:rStyle w:val="HTML"/>
          <w:rFonts w:ascii="Consolas" w:hAnsi="Consolas" w:eastAsiaTheme="majorEastAsia"/>
          <w:color w:val="222222"/>
          <w:sz w:val="21"/>
          <w:szCs w:val="21"/>
          <w:lang w:val="en-US"/>
        </w:rPr>
        <w:t>sklearn</w:t>
      </w:r>
      <w:r w:rsidRPr="00195BDA">
        <w:rPr>
          <w:rStyle w:val="HTML"/>
          <w:rFonts w:ascii="Consolas" w:hAnsi="Consolas" w:eastAsiaTheme="majorEastAsia"/>
          <w:color w:val="222222"/>
          <w:sz w:val="21"/>
          <w:szCs w:val="21"/>
          <w:lang w:val="en-US"/>
        </w:rPr>
        <w:t>.</w:t>
      </w:r>
      <w:r w:rsidRPr="00823ADD">
        <w:rPr>
          <w:rStyle w:val="HTML"/>
          <w:rFonts w:ascii="Consolas" w:hAnsi="Consolas" w:eastAsiaTheme="majorEastAsia"/>
          <w:color w:val="222222"/>
          <w:sz w:val="21"/>
          <w:szCs w:val="21"/>
          <w:lang w:val="en-US"/>
        </w:rPr>
        <w:t>decomposition</w:t>
      </w:r>
      <w:r w:rsidRPr="00195BDA">
        <w:rPr>
          <w:rStyle w:val="HTML"/>
          <w:rFonts w:ascii="Consolas" w:hAnsi="Consolas" w:eastAsiaTheme="majorEastAsia"/>
          <w:color w:val="222222"/>
          <w:sz w:val="21"/>
          <w:szCs w:val="21"/>
          <w:lang w:val="en-US"/>
        </w:rPr>
        <w:t>.</w:t>
      </w:r>
      <w:r w:rsidRPr="00823ADD">
        <w:rPr>
          <w:rStyle w:val="HTML"/>
          <w:rFonts w:ascii="Consolas" w:hAnsi="Consolas" w:eastAsiaTheme="majorEastAsia"/>
          <w:b/>
          <w:bCs/>
          <w:color w:val="222222"/>
          <w:sz w:val="21"/>
          <w:szCs w:val="21"/>
          <w:lang w:val="en-US"/>
        </w:rPr>
        <w:t>PCA</w:t>
      </w:r>
      <w:proofErr w:type="spellEnd"/>
    </w:p>
    <w:p xmlns:wp14="http://schemas.microsoft.com/office/word/2010/wordml" w:rsidRPr="00B549E5" w:rsidR="00DC0025" w:rsidP="4D24A6E0" w:rsidRDefault="00DC0025" w14:paraId="7DBCDF4E" wp14:textId="28BA6A6B">
      <w:pPr>
        <w:jc w:val="both"/>
        <w:rPr>
          <w:rStyle w:val="HTML"/>
          <w:rFonts w:ascii="Consolas" w:hAnsi="Consolas" w:eastAsia="" w:eastAsiaTheme="majorEastAsia"/>
          <w:b w:val="1"/>
          <w:bCs w:val="1"/>
          <w:color w:val="222222"/>
          <w:sz w:val="21"/>
          <w:szCs w:val="21"/>
          <w:lang w:val="en-US"/>
        </w:rPr>
      </w:pPr>
      <w:r w:rsidRPr="4D24A6E0" w:rsidR="17F6DF6F">
        <w:rPr>
          <w:rStyle w:val="HTML"/>
          <w:rFonts w:ascii="Consolas" w:hAnsi="Consolas" w:eastAsia="" w:eastAsiaTheme="majorEastAsia"/>
          <w:color w:val="222222"/>
          <w:sz w:val="21"/>
          <w:szCs w:val="21"/>
          <w:lang w:val="en-US"/>
        </w:rPr>
        <w:t>S</w:t>
      </w:r>
      <w:r w:rsidRPr="4D24A6E0" w:rsidR="317EF048">
        <w:rPr>
          <w:rStyle w:val="HTML"/>
          <w:rFonts w:ascii="Consolas" w:hAnsi="Consolas" w:eastAsia="" w:eastAsiaTheme="majorEastAsia"/>
          <w:color w:val="222222"/>
          <w:sz w:val="21"/>
          <w:szCs w:val="21"/>
          <w:lang w:val="en-US"/>
        </w:rPr>
        <w:t>klearn</w:t>
      </w:r>
      <w:r w:rsidRPr="4D24A6E0" w:rsidR="317EF048">
        <w:rPr>
          <w:rStyle w:val="HTML"/>
          <w:rFonts w:ascii="Consolas" w:hAnsi="Consolas" w:eastAsia="" w:eastAsiaTheme="majorEastAsia"/>
          <w:color w:val="222222"/>
          <w:sz w:val="21"/>
          <w:szCs w:val="21"/>
          <w:lang w:val="en-US"/>
        </w:rPr>
        <w:t>.</w:t>
      </w:r>
      <w:r w:rsidRPr="4D24A6E0" w:rsidR="317EF048">
        <w:rPr>
          <w:rStyle w:val="HTML"/>
          <w:rFonts w:ascii="Consolas" w:hAnsi="Consolas" w:eastAsia="" w:eastAsiaTheme="majorEastAsia"/>
          <w:color w:val="222222"/>
          <w:sz w:val="21"/>
          <w:szCs w:val="21"/>
          <w:lang w:val="en-US"/>
        </w:rPr>
        <w:t>neighbors</w:t>
      </w:r>
      <w:r w:rsidRPr="4D24A6E0" w:rsidR="317EF048">
        <w:rPr>
          <w:rStyle w:val="HTML"/>
          <w:rFonts w:ascii="Consolas" w:hAnsi="Consolas" w:eastAsia="" w:eastAsiaTheme="majorEastAsia"/>
          <w:color w:val="222222"/>
          <w:sz w:val="21"/>
          <w:szCs w:val="21"/>
          <w:lang w:val="en-US"/>
        </w:rPr>
        <w:t>.</w:t>
      </w:r>
      <w:r w:rsidRPr="4D24A6E0" w:rsidR="317EF048">
        <w:rPr>
          <w:rStyle w:val="HTML"/>
          <w:rFonts w:ascii="Consolas" w:hAnsi="Consolas" w:eastAsia="" w:eastAsiaTheme="majorEastAsia"/>
          <w:b w:val="1"/>
          <w:bCs w:val="1"/>
          <w:color w:val="222222"/>
          <w:sz w:val="21"/>
          <w:szCs w:val="21"/>
          <w:lang w:val="en-US"/>
        </w:rPr>
        <w:t>KNeighborsClassifier</w:t>
      </w:r>
      <w:r w:rsidRPr="4D24A6E0" w:rsidR="34442725">
        <w:rPr>
          <w:rStyle w:val="HTML"/>
          <w:rFonts w:ascii="Consolas" w:hAnsi="Consolas" w:eastAsia="" w:eastAsiaTheme="majorEastAsia"/>
          <w:b w:val="1"/>
          <w:bCs w:val="1"/>
          <w:color w:val="222222"/>
          <w:sz w:val="21"/>
          <w:szCs w:val="21"/>
          <w:lang w:val="en-US"/>
        </w:rPr>
        <w:t xml:space="preserve"> </w:t>
      </w:r>
    </w:p>
    <w:p xmlns:wp14="http://schemas.microsoft.com/office/word/2010/wordml" w:rsidRPr="00823ADD" w:rsidR="00DC0025" w:rsidP="00DC0025" w:rsidRDefault="00A835E2" w14:paraId="28FBB8DC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823ADD">
        <w:rPr>
          <w:rFonts w:ascii="Times New Roman" w:hAnsi="Times New Roman" w:cs="Times New Roman"/>
          <w:sz w:val="24"/>
          <w:szCs w:val="24"/>
        </w:rPr>
        <w:t>ож</w:t>
      </w:r>
      <w:r>
        <w:rPr>
          <w:rFonts w:ascii="Times New Roman" w:hAnsi="Times New Roman" w:cs="Times New Roman"/>
          <w:sz w:val="24"/>
          <w:szCs w:val="24"/>
        </w:rPr>
        <w:t>ете</w:t>
      </w:r>
      <w:r w:rsidRPr="00823ADD">
        <w:rPr>
          <w:rFonts w:ascii="Times New Roman" w:hAnsi="Times New Roman" w:cs="Times New Roman"/>
          <w:sz w:val="24"/>
          <w:szCs w:val="24"/>
        </w:rPr>
        <w:t xml:space="preserve"> использовать следующие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3ADD" w:rsidR="00DC0025">
        <w:rPr>
          <w:rFonts w:ascii="Times New Roman" w:hAnsi="Times New Roman" w:cs="Times New Roman"/>
          <w:sz w:val="24"/>
          <w:szCs w:val="24"/>
        </w:rPr>
        <w:t>шаблон</w:t>
      </w:r>
      <w:r>
        <w:rPr>
          <w:rFonts w:ascii="Times New Roman" w:hAnsi="Times New Roman" w:cs="Times New Roman"/>
          <w:sz w:val="24"/>
          <w:szCs w:val="24"/>
        </w:rPr>
        <w:t>ы</w:t>
      </w:r>
      <w:r w:rsidR="00DC0025">
        <w:rPr>
          <w:rFonts w:ascii="Times New Roman" w:hAnsi="Times New Roman" w:cs="Times New Roman"/>
          <w:sz w:val="24"/>
          <w:szCs w:val="24"/>
        </w:rPr>
        <w:t xml:space="preserve"> классов</w:t>
      </w:r>
      <w:proofErr w:type="gramStart"/>
      <w:r w:rsidRPr="00823ADD" w:rsidR="00DC002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xmlns:wp14="http://schemas.microsoft.com/office/word/2010/wordml" w:rsidRPr="00823ADD" w:rsidR="00DC0025" w:rsidP="4D24A6E0" w:rsidRDefault="00DC0025" w14:paraId="310D75CF" wp14:textId="2718E2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ru-RU"/>
        </w:rPr>
      </w:pPr>
      <w:r w:rsidRPr="4D24A6E0" w:rsidR="317EF048">
        <w:rPr>
          <w:rFonts w:ascii="Courier New" w:hAnsi="Courier New" w:eastAsia="Times New Roman" w:cs="Courier New"/>
          <w:b w:val="1"/>
          <w:bCs w:val="1"/>
          <w:color w:val="000080"/>
          <w:sz w:val="20"/>
          <w:szCs w:val="20"/>
          <w:lang w:val="en-US" w:eastAsia="ru-RU"/>
        </w:rPr>
        <w:t>class</w:t>
      </w:r>
      <w:r w:rsidRPr="4D24A6E0" w:rsidR="317EF048">
        <w:rPr>
          <w:rFonts w:ascii="Courier New" w:hAnsi="Courier New" w:eastAsia="Times New Roman" w:cs="Courier New"/>
          <w:b w:val="1"/>
          <w:bCs w:val="1"/>
          <w:color w:val="000080"/>
          <w:sz w:val="20"/>
          <w:szCs w:val="20"/>
          <w:lang w:val="en-US" w:eastAsia="ru-RU"/>
        </w:rPr>
        <w:t xml:space="preserve"> </w:t>
      </w:r>
      <w:r w:rsidRPr="4D24A6E0" w:rsidR="317EF048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ru-RU"/>
        </w:rPr>
        <w:t>my_PCA</w:t>
      </w:r>
      <w:r w:rsidRPr="4D24A6E0" w:rsidR="317EF048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ru-RU"/>
        </w:rPr>
        <w:t>():</w:t>
      </w:r>
      <w:r>
        <w:br/>
      </w:r>
      <w:r w:rsidRPr="4D24A6E0" w:rsidR="317EF048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ru-RU"/>
        </w:rPr>
        <w:t xml:space="preserve">    </w:t>
      </w:r>
      <w:r w:rsidRPr="4D24A6E0" w:rsidR="317EF048">
        <w:rPr>
          <w:rFonts w:ascii="Courier New" w:hAnsi="Courier New" w:eastAsia="Times New Roman" w:cs="Courier New"/>
          <w:b w:val="1"/>
          <w:bCs w:val="1"/>
          <w:color w:val="000080"/>
          <w:sz w:val="20"/>
          <w:szCs w:val="20"/>
          <w:lang w:val="en-US" w:eastAsia="ru-RU"/>
        </w:rPr>
        <w:t>def</w:t>
      </w:r>
      <w:r w:rsidRPr="4D24A6E0" w:rsidR="317EF048">
        <w:rPr>
          <w:rFonts w:ascii="Courier New" w:hAnsi="Courier New" w:eastAsia="Times New Roman" w:cs="Courier New"/>
          <w:b w:val="1"/>
          <w:bCs w:val="1"/>
          <w:color w:val="000080"/>
          <w:sz w:val="20"/>
          <w:szCs w:val="20"/>
          <w:lang w:val="en-US" w:eastAsia="ru-RU"/>
        </w:rPr>
        <w:t xml:space="preserve"> </w:t>
      </w:r>
      <w:r w:rsidRPr="4D24A6E0" w:rsidR="317EF048">
        <w:rPr>
          <w:rFonts w:ascii="Courier New" w:hAnsi="Courier New" w:eastAsia="Times New Roman" w:cs="Courier New"/>
          <w:color w:val="B200B2"/>
          <w:sz w:val="20"/>
          <w:szCs w:val="20"/>
          <w:lang w:val="en-US" w:eastAsia="ru-RU"/>
        </w:rPr>
        <w:t>__</w:t>
      </w:r>
      <w:r w:rsidRPr="4D24A6E0" w:rsidR="317EF048">
        <w:rPr>
          <w:rFonts w:ascii="Courier New" w:hAnsi="Courier New" w:eastAsia="Times New Roman" w:cs="Courier New"/>
          <w:color w:val="B200B2"/>
          <w:sz w:val="20"/>
          <w:szCs w:val="20"/>
          <w:lang w:val="en-US" w:eastAsia="ru-RU"/>
        </w:rPr>
        <w:t>init</w:t>
      </w:r>
      <w:r w:rsidRPr="4D24A6E0" w:rsidR="317EF048">
        <w:rPr>
          <w:rFonts w:ascii="Courier New" w:hAnsi="Courier New" w:eastAsia="Times New Roman" w:cs="Courier New"/>
          <w:color w:val="B200B2"/>
          <w:sz w:val="20"/>
          <w:szCs w:val="20"/>
          <w:lang w:val="en-US" w:eastAsia="ru-RU"/>
        </w:rPr>
        <w:t>_</w:t>
      </w:r>
      <w:r w:rsidRPr="4D24A6E0" w:rsidR="317EF048">
        <w:rPr>
          <w:rFonts w:ascii="Courier New" w:hAnsi="Courier New" w:eastAsia="Times New Roman" w:cs="Courier New"/>
          <w:color w:val="B200B2"/>
          <w:sz w:val="20"/>
          <w:szCs w:val="20"/>
          <w:lang w:val="en-US" w:eastAsia="ru-RU"/>
        </w:rPr>
        <w:t>_</w:t>
      </w:r>
      <w:r w:rsidRPr="4D24A6E0" w:rsidR="317EF048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ru-RU"/>
        </w:rPr>
        <w:t>(</w:t>
      </w:r>
      <w:r w:rsidRPr="4D24A6E0" w:rsidR="317EF048">
        <w:rPr>
          <w:rFonts w:ascii="Courier New" w:hAnsi="Courier New" w:eastAsia="Times New Roman" w:cs="Courier New"/>
          <w:color w:val="94558D"/>
          <w:sz w:val="20"/>
          <w:szCs w:val="20"/>
          <w:lang w:val="en-US" w:eastAsia="ru-RU"/>
        </w:rPr>
        <w:t>self</w:t>
      </w:r>
      <w:r w:rsidRPr="4D24A6E0" w:rsidR="317EF048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ru-RU"/>
        </w:rPr>
        <w:t xml:space="preserve">, </w:t>
      </w:r>
      <w:r w:rsidRPr="4D24A6E0" w:rsidR="317EF048">
        <w:rPr>
          <w:rFonts w:ascii="Courier New" w:hAnsi="Courier New" w:eastAsia="Times New Roman" w:cs="Courier New"/>
          <w:color w:val="808080" w:themeColor="background1" w:themeTint="FF" w:themeShade="80"/>
          <w:sz w:val="20"/>
          <w:szCs w:val="20"/>
          <w:lang w:val="en-US" w:eastAsia="ru-RU"/>
        </w:rPr>
        <w:t>n_components</w:t>
      </w:r>
      <w:r w:rsidRPr="4D24A6E0" w:rsidR="317EF048">
        <w:rPr>
          <w:rFonts w:ascii="Courier New" w:hAnsi="Courier New" w:eastAsia="Times New Roman" w:cs="Courier New"/>
          <w:color w:val="808080" w:themeColor="background1" w:themeTint="FF" w:themeShade="80"/>
          <w:sz w:val="20"/>
          <w:szCs w:val="20"/>
          <w:lang w:val="en-US" w:eastAsia="ru-RU"/>
        </w:rPr>
        <w:t>=</w:t>
      </w:r>
      <w:r w:rsidRPr="4D24A6E0" w:rsidR="317EF048">
        <w:rPr>
          <w:rFonts w:ascii="Courier New" w:hAnsi="Courier New" w:eastAsia="Times New Roman" w:cs="Courier New"/>
          <w:b w:val="1"/>
          <w:bCs w:val="1"/>
          <w:color w:val="808080" w:themeColor="background1" w:themeTint="FF" w:themeShade="80"/>
          <w:sz w:val="20"/>
          <w:szCs w:val="20"/>
          <w:lang w:val="en-US" w:eastAsia="ru-RU"/>
        </w:rPr>
        <w:t>None</w:t>
      </w:r>
      <w:r w:rsidRPr="4D24A6E0" w:rsidR="317EF048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ru-RU"/>
        </w:rPr>
        <w:t>):</w:t>
      </w:r>
      <w:r>
        <w:br/>
      </w:r>
      <w:r w:rsidRPr="4D24A6E0" w:rsidR="317EF048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ru-RU"/>
        </w:rPr>
        <w:t xml:space="preserve">        </w:t>
      </w:r>
      <w:r w:rsidRPr="4D24A6E0" w:rsidR="317EF048">
        <w:rPr>
          <w:rFonts w:ascii="Courier New" w:hAnsi="Courier New" w:eastAsia="Times New Roman" w:cs="Courier New"/>
          <w:b w:val="1"/>
          <w:bCs w:val="1"/>
          <w:color w:val="000080"/>
          <w:sz w:val="20"/>
          <w:szCs w:val="20"/>
          <w:lang w:val="en-US" w:eastAsia="ru-RU"/>
        </w:rPr>
        <w:t>pass</w:t>
      </w:r>
      <w:r>
        <w:br/>
      </w:r>
      <w:r w:rsidRPr="4D24A6E0" w:rsidR="317EF048">
        <w:rPr>
          <w:rFonts w:ascii="Courier New" w:hAnsi="Courier New" w:eastAsia="Times New Roman" w:cs="Courier New"/>
          <w:b w:val="1"/>
          <w:bCs w:val="1"/>
          <w:color w:val="000080"/>
          <w:sz w:val="20"/>
          <w:szCs w:val="20"/>
          <w:lang w:val="en-US" w:eastAsia="ru-RU"/>
        </w:rPr>
        <w:t xml:space="preserve">   </w:t>
      </w:r>
    </w:p>
    <w:p xmlns:wp14="http://schemas.microsoft.com/office/word/2010/wordml" w:rsidRPr="00823ADD" w:rsidR="00DC0025" w:rsidP="4D24A6E0" w:rsidRDefault="00DC0025" w14:paraId="13474485" wp14:textId="63F4A3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 w:rsidRPr="4D24A6E0" w:rsidR="4D4D2930">
        <w:rPr>
          <w:rFonts w:ascii="Courier New" w:hAnsi="Courier New" w:eastAsia="Times New Roman" w:cs="Courier New"/>
          <w:b w:val="1"/>
          <w:bCs w:val="1"/>
          <w:color w:val="000080"/>
          <w:sz w:val="20"/>
          <w:szCs w:val="20"/>
          <w:lang w:val="en-US" w:eastAsia="ru-RU"/>
        </w:rPr>
        <w:t>+</w:t>
      </w:r>
      <w:r w:rsidRPr="4D24A6E0" w:rsidR="317EF048">
        <w:rPr>
          <w:rFonts w:ascii="Courier New" w:hAnsi="Courier New" w:eastAsia="Times New Roman" w:cs="Courier New"/>
          <w:b w:val="1"/>
          <w:bCs w:val="1"/>
          <w:color w:val="000080"/>
          <w:sz w:val="20"/>
          <w:szCs w:val="20"/>
          <w:lang w:val="en-US" w:eastAsia="ru-RU"/>
        </w:rPr>
        <w:t xml:space="preserve"> </w:t>
      </w:r>
      <w:r>
        <w:br/>
      </w:r>
      <w:r w:rsidRPr="4D24A6E0" w:rsidR="317EF048">
        <w:rPr>
          <w:rFonts w:ascii="Courier New" w:hAnsi="Courier New" w:eastAsia="Times New Roman" w:cs="Courier New"/>
          <w:b w:val="1"/>
          <w:bCs w:val="1"/>
          <w:color w:val="000080"/>
          <w:sz w:val="20"/>
          <w:szCs w:val="20"/>
          <w:lang w:val="en-US" w:eastAsia="ru-RU"/>
        </w:rPr>
        <w:t xml:space="preserve">    </w:t>
      </w:r>
      <w:r w:rsidRPr="4D24A6E0" w:rsidR="317EF048">
        <w:rPr>
          <w:rFonts w:ascii="Courier New" w:hAnsi="Courier New" w:eastAsia="Times New Roman" w:cs="Courier New"/>
          <w:b w:val="1"/>
          <w:bCs w:val="1"/>
          <w:color w:val="000080"/>
          <w:sz w:val="20"/>
          <w:szCs w:val="20"/>
          <w:lang w:val="en-US" w:eastAsia="ru-RU"/>
        </w:rPr>
        <w:t>def</w:t>
      </w:r>
      <w:r w:rsidRPr="4D24A6E0" w:rsidR="317EF048">
        <w:rPr>
          <w:rFonts w:ascii="Courier New" w:hAnsi="Courier New" w:eastAsia="Times New Roman" w:cs="Courier New"/>
          <w:b w:val="1"/>
          <w:bCs w:val="1"/>
          <w:color w:val="000080"/>
          <w:sz w:val="20"/>
          <w:szCs w:val="20"/>
          <w:lang w:val="en-US" w:eastAsia="ru-RU"/>
        </w:rPr>
        <w:t xml:space="preserve"> </w:t>
      </w:r>
      <w:r w:rsidRPr="4D24A6E0" w:rsidR="317EF048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ru-RU"/>
        </w:rPr>
        <w:t>fit(</w:t>
      </w:r>
      <w:r w:rsidRPr="4D24A6E0" w:rsidR="317EF048">
        <w:rPr>
          <w:rFonts w:ascii="Courier New" w:hAnsi="Courier New" w:eastAsia="Times New Roman" w:cs="Courier New"/>
          <w:color w:val="94558D"/>
          <w:sz w:val="20"/>
          <w:szCs w:val="20"/>
          <w:lang w:val="en-US" w:eastAsia="ru-RU"/>
        </w:rPr>
        <w:t>X</w:t>
      </w:r>
      <w:r w:rsidRPr="4D24A6E0" w:rsidR="317EF048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ru-RU"/>
        </w:rPr>
        <w:t>):</w:t>
      </w:r>
      <w:r>
        <w:br/>
      </w:r>
      <w:r w:rsidRPr="4D24A6E0" w:rsidR="317EF048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ru-RU"/>
        </w:rPr>
        <w:t xml:space="preserve">        </w:t>
      </w:r>
      <w:r w:rsidRPr="4D24A6E0" w:rsidR="317EF048">
        <w:rPr>
          <w:rFonts w:ascii="Courier New" w:hAnsi="Courier New" w:eastAsia="Times New Roman" w:cs="Courier New"/>
          <w:b w:val="1"/>
          <w:bCs w:val="1"/>
          <w:color w:val="000080"/>
          <w:sz w:val="20"/>
          <w:szCs w:val="20"/>
          <w:lang w:val="en-US" w:eastAsia="ru-RU"/>
        </w:rPr>
        <w:t>pass</w:t>
      </w:r>
      <w:r>
        <w:br/>
      </w:r>
      <w:r w:rsidRPr="4D24A6E0" w:rsidR="317EF048">
        <w:rPr>
          <w:rFonts w:ascii="Courier New" w:hAnsi="Courier New" w:eastAsia="Times New Roman" w:cs="Courier New"/>
          <w:b w:val="1"/>
          <w:bCs w:val="1"/>
          <w:color w:val="000080"/>
          <w:sz w:val="20"/>
          <w:szCs w:val="20"/>
          <w:lang w:val="en-US" w:eastAsia="ru-RU"/>
        </w:rPr>
        <w:t xml:space="preserve">    </w:t>
      </w:r>
      <w:r>
        <w:br/>
      </w:r>
      <w:r w:rsidRPr="4D24A6E0" w:rsidR="317EF048">
        <w:rPr>
          <w:rFonts w:ascii="Courier New" w:hAnsi="Courier New" w:eastAsia="Times New Roman" w:cs="Courier New"/>
          <w:b w:val="1"/>
          <w:bCs w:val="1"/>
          <w:color w:val="000080"/>
          <w:sz w:val="20"/>
          <w:szCs w:val="20"/>
          <w:lang w:val="en-US" w:eastAsia="ru-RU"/>
        </w:rPr>
        <w:t xml:space="preserve">    </w:t>
      </w:r>
      <w:r w:rsidRPr="4D24A6E0" w:rsidR="317EF048">
        <w:rPr>
          <w:rFonts w:ascii="Courier New" w:hAnsi="Courier New" w:eastAsia="Times New Roman" w:cs="Courier New"/>
          <w:b w:val="1"/>
          <w:bCs w:val="1"/>
          <w:color w:val="000080"/>
          <w:sz w:val="20"/>
          <w:szCs w:val="20"/>
          <w:lang w:val="en-US" w:eastAsia="ru-RU"/>
        </w:rPr>
        <w:t>def</w:t>
      </w:r>
      <w:r w:rsidRPr="4D24A6E0" w:rsidR="317EF048">
        <w:rPr>
          <w:rFonts w:ascii="Courier New" w:hAnsi="Courier New" w:eastAsia="Times New Roman" w:cs="Courier New"/>
          <w:b w:val="1"/>
          <w:bCs w:val="1"/>
          <w:color w:val="000080"/>
          <w:sz w:val="20"/>
          <w:szCs w:val="20"/>
          <w:lang w:val="en-US" w:eastAsia="ru-RU"/>
        </w:rPr>
        <w:t xml:space="preserve"> </w:t>
      </w:r>
      <w:r w:rsidRPr="4D24A6E0" w:rsidR="317EF048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ru-RU"/>
        </w:rPr>
        <w:t>transform(</w:t>
      </w:r>
      <w:r w:rsidRPr="4D24A6E0" w:rsidR="317EF048">
        <w:rPr>
          <w:rFonts w:ascii="Courier New" w:hAnsi="Courier New" w:eastAsia="Times New Roman" w:cs="Courier New"/>
          <w:color w:val="94558D"/>
          <w:sz w:val="20"/>
          <w:szCs w:val="20"/>
          <w:lang w:val="en-US" w:eastAsia="ru-RU"/>
        </w:rPr>
        <w:t>X</w:t>
      </w:r>
      <w:r w:rsidRPr="4D24A6E0" w:rsidR="317EF048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ru-RU"/>
        </w:rPr>
        <w:t>):</w:t>
      </w:r>
      <w:r>
        <w:br/>
      </w:r>
      <w:r w:rsidRPr="4D24A6E0" w:rsidR="317EF048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ru-RU"/>
        </w:rPr>
        <w:t xml:space="preserve">        </w:t>
      </w:r>
      <w:r w:rsidRPr="4D24A6E0" w:rsidR="317EF048">
        <w:rPr>
          <w:rFonts w:ascii="Courier New" w:hAnsi="Courier New" w:eastAsia="Times New Roman" w:cs="Courier New"/>
          <w:b w:val="1"/>
          <w:bCs w:val="1"/>
          <w:color w:val="000080"/>
          <w:sz w:val="20"/>
          <w:szCs w:val="20"/>
          <w:lang w:val="en-US" w:eastAsia="ru-RU"/>
        </w:rPr>
        <w:t>pass</w:t>
      </w:r>
      <w:r>
        <w:br/>
      </w:r>
      <w:r w:rsidRPr="4D24A6E0" w:rsidR="317EF048">
        <w:rPr>
          <w:rFonts w:ascii="Courier New" w:hAnsi="Courier New" w:eastAsia="Times New Roman" w:cs="Courier New"/>
          <w:b w:val="1"/>
          <w:bCs w:val="1"/>
          <w:color w:val="000080"/>
          <w:sz w:val="20"/>
          <w:szCs w:val="20"/>
          <w:lang w:val="en-US" w:eastAsia="ru-RU"/>
        </w:rPr>
        <w:t xml:space="preserve">    </w:t>
      </w:r>
      <w:r>
        <w:br/>
      </w:r>
      <w:r w:rsidRPr="4D24A6E0" w:rsidR="317EF048">
        <w:rPr>
          <w:rFonts w:ascii="Courier New" w:hAnsi="Courier New" w:eastAsia="Times New Roman" w:cs="Courier New"/>
          <w:b w:val="1"/>
          <w:bCs w:val="1"/>
          <w:color w:val="000080"/>
          <w:sz w:val="20"/>
          <w:szCs w:val="20"/>
          <w:lang w:val="en-US" w:eastAsia="ru-RU"/>
        </w:rPr>
        <w:t xml:space="preserve">    </w:t>
      </w:r>
      <w:r w:rsidRPr="4D24A6E0" w:rsidR="317EF048">
        <w:rPr>
          <w:rFonts w:ascii="Courier New" w:hAnsi="Courier New" w:eastAsia="Times New Roman" w:cs="Courier New"/>
          <w:b w:val="1"/>
          <w:bCs w:val="1"/>
          <w:color w:val="000080"/>
          <w:sz w:val="20"/>
          <w:szCs w:val="20"/>
          <w:lang w:val="en-US" w:eastAsia="ru-RU"/>
        </w:rPr>
        <w:t>def</w:t>
      </w:r>
      <w:r w:rsidRPr="4D24A6E0" w:rsidR="317EF048">
        <w:rPr>
          <w:rFonts w:ascii="Courier New" w:hAnsi="Courier New" w:eastAsia="Times New Roman" w:cs="Courier New"/>
          <w:b w:val="1"/>
          <w:bCs w:val="1"/>
          <w:color w:val="000080"/>
          <w:sz w:val="20"/>
          <w:szCs w:val="20"/>
          <w:lang w:val="en-US" w:eastAsia="ru-RU"/>
        </w:rPr>
        <w:t xml:space="preserve"> </w:t>
      </w:r>
      <w:r w:rsidRPr="4D24A6E0" w:rsidR="317EF048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ru-RU"/>
        </w:rPr>
        <w:t>fit_transform</w:t>
      </w:r>
      <w:r w:rsidRPr="4D24A6E0" w:rsidR="317EF048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ru-RU"/>
        </w:rPr>
        <w:t>(</w:t>
      </w:r>
      <w:r w:rsidRPr="4D24A6E0" w:rsidR="317EF048">
        <w:rPr>
          <w:rFonts w:ascii="Courier New" w:hAnsi="Courier New" w:eastAsia="Times New Roman" w:cs="Courier New"/>
          <w:color w:val="94558D"/>
          <w:sz w:val="20"/>
          <w:szCs w:val="20"/>
          <w:lang w:val="en-US" w:eastAsia="ru-RU"/>
        </w:rPr>
        <w:t>X</w:t>
      </w:r>
      <w:r w:rsidRPr="4D24A6E0" w:rsidR="317EF048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ru-RU"/>
        </w:rPr>
        <w:t>):</w:t>
      </w:r>
      <w:r>
        <w:br/>
      </w:r>
      <w:r w:rsidRPr="4D24A6E0" w:rsidR="317EF048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eastAsia="ru-RU"/>
        </w:rPr>
        <w:t xml:space="preserve">        </w:t>
      </w:r>
      <w:r w:rsidRPr="4D24A6E0" w:rsidR="317EF048">
        <w:rPr>
          <w:rFonts w:ascii="Courier New" w:hAnsi="Courier New" w:eastAsia="Times New Roman" w:cs="Courier New"/>
          <w:b w:val="1"/>
          <w:bCs w:val="1"/>
          <w:color w:val="000080"/>
          <w:sz w:val="20"/>
          <w:szCs w:val="20"/>
          <w:lang w:val="en-US" w:eastAsia="ru-RU"/>
        </w:rPr>
        <w:t>pass</w:t>
      </w:r>
    </w:p>
    <w:p xmlns:wp14="http://schemas.microsoft.com/office/word/2010/wordml" w:rsidRPr="00195BDA" w:rsidR="00DC0025" w:rsidP="00DC0025" w:rsidRDefault="00DC0025" w14:paraId="672A6659" wp14:textId="77777777">
      <w:pPr>
        <w:pStyle w:val="HTML0"/>
        <w:shd w:val="clear" w:color="auto" w:fill="FFFFFF"/>
        <w:rPr>
          <w:b/>
          <w:bCs/>
          <w:color w:val="000080"/>
          <w:lang w:val="en-US"/>
        </w:rPr>
      </w:pPr>
    </w:p>
    <w:p xmlns:wp14="http://schemas.microsoft.com/office/word/2010/wordml" w:rsidRPr="00195BDA" w:rsidR="00DC0025" w:rsidP="00DC0025" w:rsidRDefault="00DC0025" w14:paraId="0A37501D" wp14:textId="77777777">
      <w:pPr>
        <w:pStyle w:val="HTML0"/>
        <w:shd w:val="clear" w:color="auto" w:fill="FFFFFF"/>
        <w:rPr>
          <w:b/>
          <w:bCs/>
          <w:color w:val="000080"/>
          <w:lang w:val="en-US"/>
        </w:rPr>
      </w:pPr>
    </w:p>
    <w:p xmlns:wp14="http://schemas.microsoft.com/office/word/2010/wordml" w:rsidRPr="00823ADD" w:rsidR="00DC0025" w:rsidP="00DC0025" w:rsidRDefault="00DC0025" w14:paraId="4CB94FA9" wp14:textId="77777777">
      <w:pPr>
        <w:pStyle w:val="HTML0"/>
        <w:shd w:val="clear" w:color="auto" w:fill="FFFFFF"/>
        <w:rPr>
          <w:color w:val="000000"/>
          <w:lang w:val="en-US"/>
        </w:rPr>
      </w:pPr>
      <w:proofErr w:type="gramStart"/>
      <w:r w:rsidRPr="00823ADD">
        <w:rPr>
          <w:b/>
          <w:bCs/>
          <w:color w:val="000080"/>
          <w:lang w:val="en-US"/>
        </w:rPr>
        <w:t>class</w:t>
      </w:r>
      <w:proofErr w:type="gramEnd"/>
      <w:r w:rsidRPr="00823ADD">
        <w:rPr>
          <w:b/>
          <w:bCs/>
          <w:color w:val="000080"/>
          <w:lang w:val="en-US"/>
        </w:rPr>
        <w:t xml:space="preserve"> </w:t>
      </w:r>
      <w:proofErr w:type="spellStart"/>
      <w:r w:rsidRPr="00823ADD">
        <w:rPr>
          <w:color w:val="000000"/>
          <w:lang w:val="en-US"/>
        </w:rPr>
        <w:t>my_kNN</w:t>
      </w:r>
      <w:proofErr w:type="spellEnd"/>
      <w:r w:rsidRPr="00823ADD">
        <w:rPr>
          <w:color w:val="000000"/>
          <w:lang w:val="en-US"/>
        </w:rPr>
        <w:t>():</w:t>
      </w:r>
      <w:r w:rsidRPr="00823ADD">
        <w:rPr>
          <w:color w:val="000000"/>
          <w:lang w:val="en-US"/>
        </w:rPr>
        <w:br/>
      </w:r>
      <w:r w:rsidRPr="00823ADD">
        <w:rPr>
          <w:color w:val="000000"/>
          <w:lang w:val="en-US"/>
        </w:rPr>
        <w:t xml:space="preserve">    </w:t>
      </w:r>
      <w:proofErr w:type="spellStart"/>
      <w:r w:rsidRPr="00823ADD">
        <w:rPr>
          <w:b/>
          <w:bCs/>
          <w:color w:val="000080"/>
          <w:lang w:val="en-US"/>
        </w:rPr>
        <w:t>def</w:t>
      </w:r>
      <w:proofErr w:type="spellEnd"/>
      <w:r w:rsidRPr="00823ADD">
        <w:rPr>
          <w:b/>
          <w:bCs/>
          <w:color w:val="000080"/>
          <w:lang w:val="en-US"/>
        </w:rPr>
        <w:t xml:space="preserve"> </w:t>
      </w:r>
      <w:r w:rsidRPr="00823ADD">
        <w:rPr>
          <w:color w:val="B200B2"/>
          <w:lang w:val="en-US"/>
        </w:rPr>
        <w:t>__</w:t>
      </w:r>
      <w:proofErr w:type="spellStart"/>
      <w:r w:rsidRPr="00823ADD">
        <w:rPr>
          <w:color w:val="B200B2"/>
          <w:lang w:val="en-US"/>
        </w:rPr>
        <w:t>init</w:t>
      </w:r>
      <w:proofErr w:type="spellEnd"/>
      <w:r w:rsidRPr="00823ADD">
        <w:rPr>
          <w:color w:val="B200B2"/>
          <w:lang w:val="en-US"/>
        </w:rPr>
        <w:t>__</w:t>
      </w:r>
      <w:r w:rsidRPr="00823ADD">
        <w:rPr>
          <w:color w:val="000000"/>
          <w:lang w:val="en-US"/>
        </w:rPr>
        <w:t>(</w:t>
      </w:r>
      <w:r w:rsidRPr="00823ADD">
        <w:rPr>
          <w:color w:val="94558D"/>
          <w:lang w:val="en-US"/>
        </w:rPr>
        <w:t>self</w:t>
      </w:r>
      <w:r w:rsidRPr="00823ADD">
        <w:rPr>
          <w:color w:val="000000"/>
          <w:lang w:val="en-US"/>
        </w:rPr>
        <w:t xml:space="preserve">, </w:t>
      </w:r>
      <w:proofErr w:type="spellStart"/>
      <w:r w:rsidRPr="00823ADD">
        <w:rPr>
          <w:color w:val="808080"/>
          <w:lang w:val="en-US"/>
        </w:rPr>
        <w:t>n_neighbors</w:t>
      </w:r>
      <w:proofErr w:type="spellEnd"/>
      <w:r w:rsidRPr="00823ADD">
        <w:rPr>
          <w:color w:val="808080"/>
          <w:lang w:val="en-US"/>
        </w:rPr>
        <w:t>=5</w:t>
      </w:r>
      <w:r w:rsidRPr="00823ADD">
        <w:rPr>
          <w:color w:val="000000"/>
          <w:lang w:val="en-US"/>
        </w:rPr>
        <w:t>):</w:t>
      </w:r>
      <w:r w:rsidRPr="00823ADD">
        <w:rPr>
          <w:color w:val="000000"/>
          <w:lang w:val="en-US"/>
        </w:rPr>
        <w:br/>
      </w:r>
      <w:r w:rsidRPr="00823ADD">
        <w:rPr>
          <w:color w:val="000000"/>
          <w:lang w:val="en-US"/>
        </w:rPr>
        <w:t xml:space="preserve">        </w:t>
      </w:r>
      <w:r w:rsidRPr="00823ADD">
        <w:rPr>
          <w:b/>
          <w:bCs/>
          <w:color w:val="000080"/>
          <w:lang w:val="en-US"/>
        </w:rPr>
        <w:t>pass</w:t>
      </w:r>
      <w:r w:rsidRPr="00823ADD">
        <w:rPr>
          <w:b/>
          <w:bCs/>
          <w:color w:val="000080"/>
          <w:lang w:val="en-US"/>
        </w:rPr>
        <w:br/>
      </w:r>
      <w:r w:rsidRPr="00823ADD">
        <w:rPr>
          <w:b/>
          <w:bCs/>
          <w:color w:val="000080"/>
          <w:lang w:val="en-US"/>
        </w:rPr>
        <w:br/>
      </w:r>
      <w:r w:rsidRPr="00823ADD">
        <w:rPr>
          <w:b/>
          <w:bCs/>
          <w:color w:val="000080"/>
          <w:lang w:val="en-US"/>
        </w:rPr>
        <w:t xml:space="preserve">    </w:t>
      </w:r>
      <w:proofErr w:type="spellStart"/>
      <w:r w:rsidRPr="00823ADD">
        <w:rPr>
          <w:b/>
          <w:bCs/>
          <w:color w:val="000080"/>
          <w:lang w:val="en-US"/>
        </w:rPr>
        <w:t>def</w:t>
      </w:r>
      <w:proofErr w:type="spellEnd"/>
      <w:r w:rsidRPr="00823ADD">
        <w:rPr>
          <w:b/>
          <w:bCs/>
          <w:color w:val="000080"/>
          <w:lang w:val="en-US"/>
        </w:rPr>
        <w:t xml:space="preserve"> </w:t>
      </w:r>
      <w:r w:rsidRPr="00823ADD">
        <w:rPr>
          <w:color w:val="000000"/>
          <w:lang w:val="en-US"/>
        </w:rPr>
        <w:t>fit(</w:t>
      </w:r>
      <w:r w:rsidRPr="00823ADD">
        <w:rPr>
          <w:color w:val="94558D"/>
          <w:lang w:val="en-US"/>
        </w:rPr>
        <w:t>X</w:t>
      </w:r>
      <w:r w:rsidRPr="00823ADD">
        <w:rPr>
          <w:color w:val="000000"/>
          <w:lang w:val="en-US"/>
        </w:rPr>
        <w:t>, y):</w:t>
      </w:r>
      <w:r w:rsidRPr="00823ADD">
        <w:rPr>
          <w:color w:val="000000"/>
          <w:lang w:val="en-US"/>
        </w:rPr>
        <w:br/>
      </w:r>
      <w:r w:rsidRPr="00823ADD">
        <w:rPr>
          <w:color w:val="000000"/>
          <w:lang w:val="en-US"/>
        </w:rPr>
        <w:t xml:space="preserve">        </w:t>
      </w:r>
      <w:r w:rsidRPr="00823ADD">
        <w:rPr>
          <w:b/>
          <w:bCs/>
          <w:color w:val="000080"/>
          <w:lang w:val="en-US"/>
        </w:rPr>
        <w:t>pass</w:t>
      </w:r>
      <w:r w:rsidRPr="00823ADD">
        <w:rPr>
          <w:b/>
          <w:bCs/>
          <w:color w:val="000080"/>
          <w:lang w:val="en-US"/>
        </w:rPr>
        <w:br/>
      </w:r>
      <w:r w:rsidRPr="00823ADD">
        <w:rPr>
          <w:b/>
          <w:bCs/>
          <w:color w:val="000080"/>
          <w:lang w:val="en-US"/>
        </w:rPr>
        <w:br/>
      </w:r>
      <w:r w:rsidRPr="00823ADD">
        <w:rPr>
          <w:b/>
          <w:bCs/>
          <w:color w:val="000080"/>
          <w:lang w:val="en-US"/>
        </w:rPr>
        <w:t xml:space="preserve">    </w:t>
      </w:r>
      <w:proofErr w:type="spellStart"/>
      <w:r w:rsidRPr="00823ADD">
        <w:rPr>
          <w:b/>
          <w:bCs/>
          <w:color w:val="000080"/>
          <w:lang w:val="en-US"/>
        </w:rPr>
        <w:t>def</w:t>
      </w:r>
      <w:proofErr w:type="spellEnd"/>
      <w:r w:rsidRPr="00823ADD">
        <w:rPr>
          <w:b/>
          <w:bCs/>
          <w:color w:val="000080"/>
          <w:lang w:val="en-US"/>
        </w:rPr>
        <w:t xml:space="preserve"> </w:t>
      </w:r>
      <w:r w:rsidRPr="00823ADD">
        <w:rPr>
          <w:color w:val="000000"/>
          <w:lang w:val="en-US"/>
        </w:rPr>
        <w:t>predict(</w:t>
      </w:r>
      <w:r w:rsidRPr="00823ADD">
        <w:rPr>
          <w:color w:val="94558D"/>
          <w:lang w:val="en-US"/>
        </w:rPr>
        <w:t>X</w:t>
      </w:r>
      <w:r w:rsidRPr="00823ADD">
        <w:rPr>
          <w:color w:val="000000"/>
          <w:lang w:val="en-US"/>
        </w:rPr>
        <w:t>):</w:t>
      </w:r>
      <w:r w:rsidRPr="00823ADD">
        <w:rPr>
          <w:color w:val="000000"/>
          <w:lang w:val="en-US"/>
        </w:rPr>
        <w:br/>
      </w:r>
      <w:r w:rsidRPr="00823ADD">
        <w:rPr>
          <w:color w:val="000000"/>
          <w:lang w:val="en-US"/>
        </w:rPr>
        <w:t xml:space="preserve">        </w:t>
      </w:r>
      <w:r w:rsidRPr="00823ADD">
        <w:rPr>
          <w:b/>
          <w:bCs/>
          <w:color w:val="000080"/>
          <w:lang w:val="en-US"/>
        </w:rPr>
        <w:t>pass</w:t>
      </w:r>
    </w:p>
    <w:p xmlns:wp14="http://schemas.microsoft.com/office/word/2010/wordml" w:rsidRPr="00DC0025" w:rsidR="00DC0025" w:rsidP="006F421C" w:rsidRDefault="00DC0025" w14:paraId="5DAB6C7B" wp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xmlns:wp14="http://schemas.microsoft.com/office/word/2010/wordml" w:rsidR="00823ADD" w:rsidP="006F421C" w:rsidRDefault="00861D61" w14:paraId="2A670EE2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TML"/>
          <w:rFonts w:ascii="Consolas" w:hAnsi="Consolas" w:eastAsiaTheme="majorEastAsia"/>
          <w:color w:val="222222"/>
          <w:sz w:val="21"/>
          <w:szCs w:val="21"/>
        </w:rPr>
        <w:t>Загрузите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 w:rsidR="00DC00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MNIST</w:t>
      </w:r>
      <w:r w:rsidRPr="00861D61">
        <w:rPr>
          <w:rFonts w:ascii="Times New Roman" w:hAnsi="Times New Roman" w:cs="Times New Roman"/>
          <w:sz w:val="24"/>
          <w:szCs w:val="24"/>
        </w:rPr>
        <w:t xml:space="preserve"> </w:t>
      </w:r>
      <w:r w:rsidR="00DC0025">
        <w:rPr>
          <w:rFonts w:ascii="Times New Roman" w:hAnsi="Times New Roman" w:cs="Times New Roman"/>
          <w:sz w:val="24"/>
          <w:szCs w:val="24"/>
        </w:rPr>
        <w:t xml:space="preserve">рукописных цифр в виде картинок размера </w:t>
      </w:r>
      <w:r w:rsidRPr="00861D61">
        <w:rPr>
          <w:rFonts w:ascii="Times New Roman" w:hAnsi="Times New Roman" w:cs="Times New Roman"/>
          <w:sz w:val="24"/>
          <w:szCs w:val="24"/>
        </w:rPr>
        <w:t>28</w:t>
      </w:r>
      <w:r w:rsidR="00DC0025">
        <w:rPr>
          <w:rFonts w:ascii="Times New Roman" w:hAnsi="Times New Roman" w:cs="Times New Roman"/>
          <w:sz w:val="24"/>
          <w:szCs w:val="24"/>
        </w:rPr>
        <w:t>*</w:t>
      </w:r>
      <w:r w:rsidRPr="00861D61">
        <w:rPr>
          <w:rFonts w:ascii="Times New Roman" w:hAnsi="Times New Roman" w:cs="Times New Roman"/>
          <w:sz w:val="24"/>
          <w:szCs w:val="24"/>
        </w:rPr>
        <w:t>2</w:t>
      </w:r>
      <w:r w:rsidR="00DC0025">
        <w:rPr>
          <w:rFonts w:ascii="Times New Roman" w:hAnsi="Times New Roman" w:cs="Times New Roman"/>
          <w:sz w:val="24"/>
          <w:szCs w:val="24"/>
        </w:rPr>
        <w:t>8 пикселей.</w:t>
      </w:r>
    </w:p>
    <w:p xmlns:wp14="http://schemas.microsoft.com/office/word/2010/wordml" w:rsidRPr="00823ADD" w:rsidR="00861D61" w:rsidP="006F421C" w:rsidRDefault="00861D61" w14:paraId="78BD9AC5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823ADD">
        <w:rPr>
          <w:rFonts w:ascii="Times New Roman" w:hAnsi="Times New Roman" w:cs="Times New Roman"/>
          <w:sz w:val="24"/>
          <w:szCs w:val="24"/>
        </w:rPr>
        <w:t>В работе вам понадобятся следующие вспомогательные библиотеки</w:t>
      </w:r>
    </w:p>
    <w:p xmlns:wp14="http://schemas.microsoft.com/office/word/2010/wordml" w:rsidRPr="00823ADD" w:rsidR="00823ADD" w:rsidP="006F421C" w:rsidRDefault="00823ADD" w14:paraId="0F018A56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ADD">
        <w:rPr>
          <w:rStyle w:val="HTML"/>
          <w:rFonts w:ascii="Consolas" w:hAnsi="Consolas" w:eastAsiaTheme="majorEastAsia"/>
          <w:color w:val="222222"/>
          <w:sz w:val="21"/>
          <w:szCs w:val="21"/>
          <w:lang w:val="en-US"/>
        </w:rPr>
        <w:t>sklearn</w:t>
      </w:r>
      <w:proofErr w:type="spellEnd"/>
      <w:r w:rsidRPr="00823ADD">
        <w:rPr>
          <w:rStyle w:val="HTML"/>
          <w:rFonts w:ascii="Consolas" w:hAnsi="Consolas" w:eastAsiaTheme="majorEastAsia"/>
          <w:color w:val="222222"/>
          <w:sz w:val="21"/>
          <w:szCs w:val="21"/>
        </w:rPr>
        <w:t>.</w:t>
      </w:r>
      <w:r w:rsidRPr="00823ADD">
        <w:rPr>
          <w:rStyle w:val="HTML"/>
          <w:rFonts w:ascii="Consolas" w:hAnsi="Consolas" w:eastAsiaTheme="majorEastAsia"/>
          <w:color w:val="222222"/>
          <w:sz w:val="21"/>
          <w:szCs w:val="21"/>
          <w:lang w:val="en-US"/>
        </w:rPr>
        <w:t>model</w:t>
      </w:r>
      <w:r w:rsidRPr="00823ADD">
        <w:rPr>
          <w:rStyle w:val="HTML"/>
          <w:rFonts w:ascii="Consolas" w:hAnsi="Consolas" w:eastAsiaTheme="majorEastAsia"/>
          <w:color w:val="222222"/>
          <w:sz w:val="21"/>
          <w:szCs w:val="21"/>
        </w:rPr>
        <w:t>_</w:t>
      </w:r>
      <w:r w:rsidRPr="00823ADD">
        <w:rPr>
          <w:rStyle w:val="HTML"/>
          <w:rFonts w:ascii="Consolas" w:hAnsi="Consolas" w:eastAsiaTheme="majorEastAsia"/>
          <w:color w:val="222222"/>
          <w:sz w:val="21"/>
          <w:szCs w:val="21"/>
          <w:lang w:val="en-US"/>
        </w:rPr>
        <w:t>selection</w:t>
      </w:r>
      <w:r w:rsidRPr="00823ADD">
        <w:rPr>
          <w:rStyle w:val="HTML"/>
          <w:rFonts w:ascii="Consolas" w:hAnsi="Consolas" w:eastAsiaTheme="majorEastAsia"/>
          <w:color w:val="222222"/>
          <w:sz w:val="21"/>
          <w:szCs w:val="21"/>
        </w:rPr>
        <w:t>.</w:t>
      </w:r>
      <w:r w:rsidRPr="00823ADD">
        <w:rPr>
          <w:rStyle w:val="HTML"/>
          <w:rFonts w:ascii="Consolas" w:hAnsi="Consolas" w:eastAsiaTheme="majorEastAsia"/>
          <w:b/>
          <w:bCs/>
          <w:color w:val="222222"/>
          <w:sz w:val="21"/>
          <w:szCs w:val="21"/>
          <w:lang w:val="en-US"/>
        </w:rPr>
        <w:t>train</w:t>
      </w:r>
      <w:r w:rsidRPr="00823ADD">
        <w:rPr>
          <w:rStyle w:val="HTML"/>
          <w:rFonts w:ascii="Consolas" w:hAnsi="Consolas" w:eastAsiaTheme="majorEastAsia"/>
          <w:b/>
          <w:bCs/>
          <w:color w:val="222222"/>
          <w:sz w:val="21"/>
          <w:szCs w:val="21"/>
        </w:rPr>
        <w:t>_</w:t>
      </w:r>
      <w:r w:rsidRPr="00823ADD">
        <w:rPr>
          <w:rStyle w:val="HTML"/>
          <w:rFonts w:ascii="Consolas" w:hAnsi="Consolas" w:eastAsiaTheme="majorEastAsia"/>
          <w:b/>
          <w:bCs/>
          <w:color w:val="222222"/>
          <w:sz w:val="21"/>
          <w:szCs w:val="21"/>
          <w:lang w:val="en-US"/>
        </w:rPr>
        <w:t>test</w:t>
      </w:r>
      <w:r w:rsidRPr="00823ADD">
        <w:rPr>
          <w:rStyle w:val="HTML"/>
          <w:rFonts w:ascii="Consolas" w:hAnsi="Consolas" w:eastAsiaTheme="majorEastAsia"/>
          <w:b/>
          <w:bCs/>
          <w:color w:val="222222"/>
          <w:sz w:val="21"/>
          <w:szCs w:val="21"/>
        </w:rPr>
        <w:t>_</w:t>
      </w:r>
      <w:r w:rsidRPr="00823ADD">
        <w:rPr>
          <w:rStyle w:val="HTML"/>
          <w:rFonts w:ascii="Consolas" w:hAnsi="Consolas" w:eastAsiaTheme="majorEastAsia"/>
          <w:b/>
          <w:bCs/>
          <w:color w:val="222222"/>
          <w:sz w:val="21"/>
          <w:szCs w:val="21"/>
          <w:lang w:val="en-US"/>
        </w:rPr>
        <w:t>split</w:t>
      </w:r>
      <w:r>
        <w:rPr>
          <w:rStyle w:val="HTML"/>
          <w:rFonts w:ascii="Consolas" w:hAnsi="Consolas" w:eastAsiaTheme="majorEastAsia"/>
          <w:b/>
          <w:bCs/>
          <w:color w:val="222222"/>
          <w:sz w:val="21"/>
          <w:szCs w:val="21"/>
        </w:rPr>
        <w:t xml:space="preserve"> </w:t>
      </w:r>
      <w:r w:rsidRPr="00823ADD">
        <w:rPr>
          <w:rFonts w:ascii="Times New Roman" w:hAnsi="Times New Roman" w:cs="Times New Roman"/>
          <w:sz w:val="24"/>
          <w:szCs w:val="24"/>
        </w:rPr>
        <w:t xml:space="preserve">– для разбиения </w:t>
      </w:r>
      <w:proofErr w:type="spellStart"/>
      <w:r w:rsidRPr="00823ADD"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 w:rsidRPr="00823ADD">
        <w:rPr>
          <w:rFonts w:ascii="Times New Roman" w:hAnsi="Times New Roman" w:cs="Times New Roman"/>
          <w:sz w:val="24"/>
          <w:szCs w:val="24"/>
        </w:rPr>
        <w:t xml:space="preserve"> на обучающую и тестовую выборку</w:t>
      </w:r>
      <w:r w:rsidR="00DC002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xmlns:wp14="http://schemas.microsoft.com/office/word/2010/wordml" w:rsidRPr="00823ADD" w:rsidR="00823ADD" w:rsidP="006F421C" w:rsidRDefault="00823ADD" w14:paraId="163BD6DC" wp14:textId="77777777">
      <w:pPr>
        <w:jc w:val="both"/>
        <w:rPr>
          <w:rStyle w:val="HTML"/>
          <w:rFonts w:ascii="Consolas" w:hAnsi="Consolas" w:eastAsiaTheme="majorEastAsia"/>
          <w:b/>
          <w:bCs/>
          <w:color w:val="222222"/>
          <w:sz w:val="21"/>
          <w:szCs w:val="21"/>
        </w:rPr>
      </w:pPr>
      <w:proofErr w:type="spellStart"/>
      <w:r>
        <w:rPr>
          <w:rStyle w:val="HTML"/>
          <w:rFonts w:ascii="Consolas" w:hAnsi="Consolas" w:eastAsiaTheme="majorEastAsia"/>
          <w:color w:val="222222"/>
          <w:sz w:val="21"/>
          <w:szCs w:val="21"/>
        </w:rPr>
        <w:t>sklearn.metrics.</w:t>
      </w:r>
      <w:r>
        <w:rPr>
          <w:rStyle w:val="HTML"/>
          <w:rFonts w:ascii="Consolas" w:hAnsi="Consolas" w:eastAsiaTheme="majorEastAsia"/>
          <w:b/>
          <w:bCs/>
          <w:color w:val="222222"/>
          <w:sz w:val="21"/>
          <w:szCs w:val="21"/>
        </w:rPr>
        <w:t>accuracy_score</w:t>
      </w:r>
      <w:proofErr w:type="spellEnd"/>
      <w:r>
        <w:rPr>
          <w:rStyle w:val="HTML"/>
          <w:rFonts w:ascii="Consolas" w:hAnsi="Consolas" w:eastAsiaTheme="majorEastAsia"/>
          <w:b/>
          <w:bCs/>
          <w:color w:val="222222"/>
          <w:sz w:val="21"/>
          <w:szCs w:val="21"/>
        </w:rPr>
        <w:t xml:space="preserve"> </w:t>
      </w:r>
      <w:r w:rsidRPr="00823ADD">
        <w:rPr>
          <w:rFonts w:ascii="Times New Roman" w:hAnsi="Times New Roman" w:cs="Times New Roman"/>
          <w:sz w:val="24"/>
          <w:szCs w:val="24"/>
        </w:rPr>
        <w:t>– для оценки точности алгоритмов</w:t>
      </w:r>
      <w:r w:rsidR="00DC0025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="005D7AAB" w:rsidRDefault="005D7AAB" w14:paraId="02EB378F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xmlns:wp14="http://schemas.microsoft.com/office/word/2010/wordml" w:rsidRPr="00DC0025" w:rsidR="006F421C" w:rsidP="006F421C" w:rsidRDefault="00DC0025" w14:paraId="3F91A72B" wp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name="_GoBack" w:id="0"/>
      <w:bookmarkEnd w:id="0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</w:t>
      </w:r>
      <w:r w:rsidRPr="00DC0025">
        <w:rPr>
          <w:rFonts w:ascii="Times New Roman" w:hAnsi="Times New Roman" w:cs="Times New Roman"/>
          <w:b/>
          <w:sz w:val="24"/>
          <w:szCs w:val="24"/>
        </w:rPr>
        <w:t>. Датасет</w:t>
      </w:r>
      <w:r w:rsidR="00A835E2">
        <w:rPr>
          <w:rFonts w:ascii="Times New Roman" w:hAnsi="Times New Roman" w:cs="Times New Roman"/>
          <w:b/>
          <w:sz w:val="24"/>
          <w:szCs w:val="24"/>
        </w:rPr>
        <w:t xml:space="preserve"> (2 балла)</w:t>
      </w:r>
      <w:r w:rsidRPr="00DC0025">
        <w:rPr>
          <w:rFonts w:ascii="Times New Roman" w:hAnsi="Times New Roman" w:cs="Times New Roman"/>
          <w:b/>
          <w:sz w:val="24"/>
          <w:szCs w:val="24"/>
        </w:rPr>
        <w:t>:</w:t>
      </w:r>
    </w:p>
    <w:p xmlns:wp14="http://schemas.microsoft.com/office/word/2010/wordml" w:rsidRPr="005D7AAB" w:rsidR="005D7AAB" w:rsidP="006F421C" w:rsidRDefault="006F421C" w14:paraId="0A1D1E04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823ADD">
        <w:rPr>
          <w:rFonts w:ascii="Times New Roman" w:hAnsi="Times New Roman" w:cs="Times New Roman"/>
          <w:sz w:val="24"/>
          <w:szCs w:val="24"/>
        </w:rPr>
        <w:t xml:space="preserve">1. Нужно скачать базу данных </w:t>
      </w:r>
      <w:r w:rsidR="005D7AAB">
        <w:rPr>
          <w:rFonts w:ascii="Times New Roman" w:hAnsi="Times New Roman" w:cs="Times New Roman"/>
          <w:sz w:val="24"/>
          <w:szCs w:val="24"/>
          <w:lang w:val="en-US"/>
        </w:rPr>
        <w:t>MNIST</w:t>
      </w:r>
      <w:r w:rsidRPr="00861D61" w:rsidR="005D7AAB">
        <w:rPr>
          <w:rFonts w:ascii="Times New Roman" w:hAnsi="Times New Roman" w:cs="Times New Roman"/>
          <w:sz w:val="24"/>
          <w:szCs w:val="24"/>
        </w:rPr>
        <w:t xml:space="preserve"> </w:t>
      </w:r>
      <w:r w:rsidRPr="00823ADD">
        <w:rPr>
          <w:rFonts w:ascii="Times New Roman" w:hAnsi="Times New Roman" w:cs="Times New Roman"/>
          <w:sz w:val="24"/>
          <w:szCs w:val="24"/>
        </w:rPr>
        <w:t xml:space="preserve">при помощи </w:t>
      </w:r>
      <w:r w:rsidR="005D7AAB">
        <w:rPr>
          <w:rFonts w:ascii="Times New Roman" w:hAnsi="Times New Roman" w:cs="Times New Roman"/>
          <w:sz w:val="24"/>
          <w:szCs w:val="24"/>
        </w:rPr>
        <w:t>функции</w:t>
      </w:r>
      <w:r w:rsidRPr="005D7AAB" w:rsidR="005D7AAB">
        <w:t xml:space="preserve"> </w:t>
      </w:r>
      <w:proofErr w:type="spellStart"/>
      <w:r w:rsidRPr="005D7AAB" w:rsidR="005D7AAB">
        <w:rPr>
          <w:rStyle w:val="HTML"/>
          <w:rFonts w:ascii="Consolas" w:hAnsi="Consolas" w:eastAsiaTheme="majorEastAsia"/>
          <w:color w:val="222222"/>
          <w:sz w:val="21"/>
          <w:szCs w:val="21"/>
        </w:rPr>
        <w:t>load_mnist</w:t>
      </w:r>
      <w:proofErr w:type="spellEnd"/>
      <w:r w:rsidR="00DC0025">
        <w:rPr>
          <w:rStyle w:val="HTML"/>
          <w:rFonts w:ascii="Consolas" w:hAnsi="Consolas" w:eastAsiaTheme="majorEastAsia"/>
          <w:b/>
          <w:bCs/>
          <w:color w:val="222222"/>
          <w:sz w:val="21"/>
          <w:szCs w:val="21"/>
        </w:rPr>
        <w:t xml:space="preserve"> </w:t>
      </w:r>
      <w:r w:rsidRPr="00823ADD" w:rsidR="0052106B">
        <w:rPr>
          <w:rFonts w:ascii="Times New Roman" w:hAnsi="Times New Roman" w:cs="Times New Roman"/>
          <w:sz w:val="24"/>
          <w:szCs w:val="24"/>
        </w:rPr>
        <w:t xml:space="preserve">из пакета </w:t>
      </w:r>
      <w:proofErr w:type="spellStart"/>
      <w:r w:rsidR="005D7AAB">
        <w:rPr>
          <w:rStyle w:val="HTML"/>
          <w:rFonts w:ascii="Consolas" w:hAnsi="Consolas" w:eastAsiaTheme="majorEastAsia"/>
          <w:color w:val="222222"/>
          <w:sz w:val="21"/>
          <w:szCs w:val="21"/>
          <w:lang w:val="en-US"/>
        </w:rPr>
        <w:t>mnist</w:t>
      </w:r>
      <w:proofErr w:type="spellEnd"/>
      <w:r w:rsidRPr="005D7AAB" w:rsidR="005D7AAB">
        <w:rPr>
          <w:rStyle w:val="HTML"/>
          <w:rFonts w:ascii="Consolas" w:hAnsi="Consolas" w:eastAsiaTheme="majorEastAsia"/>
          <w:color w:val="222222"/>
          <w:sz w:val="21"/>
          <w:szCs w:val="21"/>
        </w:rPr>
        <w:t>.</w:t>
      </w:r>
      <w:proofErr w:type="spellStart"/>
      <w:r w:rsidR="005D7AAB">
        <w:rPr>
          <w:rStyle w:val="HTML"/>
          <w:rFonts w:ascii="Consolas" w:hAnsi="Consolas" w:eastAsiaTheme="majorEastAsia"/>
          <w:color w:val="222222"/>
          <w:sz w:val="21"/>
          <w:szCs w:val="21"/>
          <w:lang w:val="en-US"/>
        </w:rPr>
        <w:t>py</w:t>
      </w:r>
      <w:proofErr w:type="spellEnd"/>
      <w:r w:rsidR="005D7AAB">
        <w:rPr>
          <w:rFonts w:ascii="Times New Roman" w:hAnsi="Times New Roman" w:cs="Times New Roman"/>
          <w:sz w:val="24"/>
          <w:szCs w:val="24"/>
        </w:rPr>
        <w:t>, используя код ниже:</w:t>
      </w:r>
    </w:p>
    <w:p xmlns:wp14="http://schemas.microsoft.com/office/word/2010/wordml" w:rsidR="005D7AAB" w:rsidP="006F421C" w:rsidRDefault="005D7AAB" w14:paraId="7DD70DEE" wp14:textId="77777777">
      <w:pPr>
        <w:jc w:val="both"/>
        <w:rPr>
          <w:rStyle w:val="HTML"/>
          <w:rFonts w:ascii="Consolas" w:hAnsi="Consolas" w:eastAsiaTheme="majorEastAsia"/>
          <w:color w:val="222222"/>
          <w:sz w:val="21"/>
          <w:szCs w:val="21"/>
        </w:rPr>
      </w:pPr>
      <w:proofErr w:type="gramStart"/>
      <w:r w:rsidRPr="005D7AAB">
        <w:rPr>
          <w:rStyle w:val="HTML"/>
          <w:rFonts w:ascii="Consolas" w:hAnsi="Consolas" w:eastAsiaTheme="majorEastAsia"/>
          <w:color w:val="222222"/>
          <w:sz w:val="21"/>
          <w:szCs w:val="21"/>
          <w:lang w:val="en-US"/>
        </w:rPr>
        <w:t>from</w:t>
      </w:r>
      <w:proofErr w:type="gramEnd"/>
      <w:r w:rsidRPr="005D7AAB">
        <w:rPr>
          <w:rStyle w:val="HTML"/>
          <w:rFonts w:ascii="Consolas" w:hAnsi="Consolas" w:eastAsiaTheme="majorEastAsia"/>
          <w:color w:val="222222"/>
          <w:sz w:val="21"/>
          <w:szCs w:val="21"/>
          <w:lang w:val="en-US"/>
        </w:rPr>
        <w:t xml:space="preserve"> </w:t>
      </w:r>
      <w:proofErr w:type="spellStart"/>
      <w:r w:rsidRPr="005D7AAB">
        <w:rPr>
          <w:rStyle w:val="HTML"/>
          <w:rFonts w:ascii="Consolas" w:hAnsi="Consolas" w:eastAsiaTheme="majorEastAsia"/>
          <w:color w:val="222222"/>
          <w:sz w:val="21"/>
          <w:szCs w:val="21"/>
          <w:lang w:val="en-US"/>
        </w:rPr>
        <w:t>mnist</w:t>
      </w:r>
      <w:proofErr w:type="spellEnd"/>
      <w:r w:rsidRPr="005D7AAB">
        <w:rPr>
          <w:rStyle w:val="HTML"/>
          <w:rFonts w:ascii="Consolas" w:hAnsi="Consolas" w:eastAsiaTheme="majorEastAsia"/>
          <w:color w:val="222222"/>
          <w:sz w:val="21"/>
          <w:szCs w:val="21"/>
          <w:lang w:val="en-US"/>
        </w:rPr>
        <w:t xml:space="preserve"> import </w:t>
      </w:r>
      <w:proofErr w:type="spellStart"/>
      <w:r w:rsidRPr="005D7AAB">
        <w:rPr>
          <w:rStyle w:val="HTML"/>
          <w:rFonts w:ascii="Consolas" w:hAnsi="Consolas" w:eastAsiaTheme="majorEastAsia"/>
          <w:color w:val="222222"/>
          <w:sz w:val="21"/>
          <w:szCs w:val="21"/>
          <w:lang w:val="en-US"/>
        </w:rPr>
        <w:t>load_mnist</w:t>
      </w:r>
      <w:proofErr w:type="spellEnd"/>
    </w:p>
    <w:p xmlns:wp14="http://schemas.microsoft.com/office/word/2010/wordml" w:rsidRPr="005D7AAB" w:rsidR="005D7AAB" w:rsidP="006F421C" w:rsidRDefault="005D7AAB" w14:paraId="53B83D7F" wp14:textId="77777777">
      <w:pPr>
        <w:jc w:val="both"/>
        <w:rPr>
          <w:rStyle w:val="HTML"/>
          <w:rFonts w:ascii="Consolas" w:hAnsi="Consolas" w:eastAsiaTheme="majorEastAsia"/>
          <w:color w:val="222222"/>
          <w:sz w:val="21"/>
          <w:szCs w:val="21"/>
          <w:lang w:val="en-US"/>
        </w:rPr>
      </w:pPr>
      <w:proofErr w:type="gramStart"/>
      <w:r w:rsidRPr="005D7AAB">
        <w:rPr>
          <w:rStyle w:val="HTML"/>
          <w:rFonts w:ascii="Consolas" w:hAnsi="Consolas" w:eastAsiaTheme="majorEastAsia"/>
          <w:color w:val="222222"/>
          <w:sz w:val="21"/>
          <w:szCs w:val="21"/>
          <w:lang w:val="en-US"/>
        </w:rPr>
        <w:t>train</w:t>
      </w:r>
      <w:proofErr w:type="gramEnd"/>
      <w:r w:rsidRPr="005D7AAB">
        <w:rPr>
          <w:rStyle w:val="HTML"/>
          <w:rFonts w:ascii="Consolas" w:hAnsi="Consolas" w:eastAsiaTheme="majorEastAsia"/>
          <w:color w:val="222222"/>
          <w:sz w:val="21"/>
          <w:szCs w:val="21"/>
          <w:lang w:val="en-US"/>
        </w:rPr>
        <w:t xml:space="preserve">, validation, test = </w:t>
      </w:r>
      <w:proofErr w:type="spellStart"/>
      <w:r w:rsidRPr="005D7AAB">
        <w:rPr>
          <w:rStyle w:val="HTML"/>
          <w:rFonts w:ascii="Consolas" w:hAnsi="Consolas" w:eastAsiaTheme="majorEastAsia"/>
          <w:color w:val="222222"/>
          <w:sz w:val="21"/>
          <w:szCs w:val="21"/>
          <w:lang w:val="en-US"/>
        </w:rPr>
        <w:t>load_mnist</w:t>
      </w:r>
      <w:proofErr w:type="spellEnd"/>
      <w:r w:rsidRPr="005D7AAB">
        <w:rPr>
          <w:rStyle w:val="HTML"/>
          <w:rFonts w:ascii="Consolas" w:hAnsi="Consolas" w:eastAsiaTheme="majorEastAsia"/>
          <w:color w:val="222222"/>
          <w:sz w:val="21"/>
          <w:szCs w:val="21"/>
          <w:lang w:val="en-US"/>
        </w:rPr>
        <w:t>()</w:t>
      </w:r>
    </w:p>
    <w:p xmlns:wp14="http://schemas.microsoft.com/office/word/2010/wordml" w:rsidRPr="00DC0025" w:rsidR="00DC0025" w:rsidP="006F421C" w:rsidRDefault="0052106B" w14:paraId="3A22BFBC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5D7AAB">
        <w:rPr>
          <w:rFonts w:ascii="Times New Roman" w:hAnsi="Times New Roman" w:cs="Times New Roman"/>
          <w:sz w:val="24"/>
          <w:szCs w:val="24"/>
        </w:rPr>
        <w:t xml:space="preserve"> </w:t>
      </w:r>
      <w:r w:rsidRPr="00823ADD" w:rsidR="006F421C">
        <w:rPr>
          <w:rFonts w:ascii="Times New Roman" w:hAnsi="Times New Roman" w:cs="Times New Roman"/>
          <w:sz w:val="24"/>
          <w:szCs w:val="24"/>
        </w:rPr>
        <w:t>Получить массивы картинок</w:t>
      </w:r>
      <w:r w:rsidR="00DC0025">
        <w:rPr>
          <w:rFonts w:ascii="Times New Roman" w:hAnsi="Times New Roman" w:cs="Times New Roman"/>
          <w:sz w:val="24"/>
          <w:szCs w:val="24"/>
        </w:rPr>
        <w:t xml:space="preserve"> в виде массива </w:t>
      </w:r>
      <w:r w:rsidR="00DC002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C0025">
        <w:rPr>
          <w:rFonts w:ascii="Times New Roman" w:hAnsi="Times New Roman" w:cs="Times New Roman"/>
          <w:sz w:val="24"/>
          <w:szCs w:val="24"/>
        </w:rPr>
        <w:t xml:space="preserve">, а также ответов </w:t>
      </w:r>
      <w:r w:rsidR="00DC0025">
        <w:rPr>
          <w:rFonts w:ascii="Times New Roman" w:hAnsi="Times New Roman" w:cs="Times New Roman"/>
          <w:sz w:val="24"/>
          <w:szCs w:val="24"/>
          <w:lang w:val="en-US"/>
        </w:rPr>
        <w:t>labels</w:t>
      </w:r>
      <w:r w:rsidRPr="00DC0025" w:rsidR="00DC0025">
        <w:rPr>
          <w:rFonts w:ascii="Times New Roman" w:hAnsi="Times New Roman" w:cs="Times New Roman"/>
          <w:sz w:val="24"/>
          <w:szCs w:val="24"/>
        </w:rPr>
        <w:t>.</w:t>
      </w:r>
      <w:r w:rsidR="00DC0025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6F421C" w:rsidP="006F421C" w:rsidRDefault="006F421C" w14:paraId="70611855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823ADD">
        <w:rPr>
          <w:rFonts w:ascii="Times New Roman" w:hAnsi="Times New Roman" w:cs="Times New Roman"/>
          <w:sz w:val="24"/>
          <w:szCs w:val="24"/>
        </w:rPr>
        <w:t xml:space="preserve">2. При помощи функции </w:t>
      </w:r>
      <w:proofErr w:type="spellStart"/>
      <w:r w:rsidRPr="00823ADD">
        <w:rPr>
          <w:rFonts w:ascii="Times New Roman" w:hAnsi="Times New Roman" w:cs="Times New Roman"/>
          <w:sz w:val="24"/>
          <w:szCs w:val="24"/>
        </w:rPr>
        <w:t>matplotlib.pyplot.imshow</w:t>
      </w:r>
      <w:proofErr w:type="spellEnd"/>
      <w:r w:rsidRPr="00823ADD">
        <w:rPr>
          <w:rFonts w:ascii="Times New Roman" w:hAnsi="Times New Roman" w:cs="Times New Roman"/>
          <w:sz w:val="24"/>
          <w:szCs w:val="24"/>
        </w:rPr>
        <w:t xml:space="preserve"> нарисовать несколько примеров картинок из </w:t>
      </w:r>
      <w:r w:rsidR="00DC002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23ADD">
        <w:rPr>
          <w:rFonts w:ascii="Times New Roman" w:hAnsi="Times New Roman" w:cs="Times New Roman"/>
          <w:sz w:val="24"/>
          <w:szCs w:val="24"/>
        </w:rPr>
        <w:t xml:space="preserve">. Чтобы картинки шли в виде массива, а </w:t>
      </w:r>
      <w:proofErr w:type="gramStart"/>
      <w:r w:rsidRPr="00823ADD">
        <w:rPr>
          <w:rFonts w:ascii="Times New Roman" w:hAnsi="Times New Roman" w:cs="Times New Roman"/>
          <w:sz w:val="24"/>
          <w:szCs w:val="24"/>
        </w:rPr>
        <w:t>не друг</w:t>
      </w:r>
      <w:proofErr w:type="gramEnd"/>
      <w:r w:rsidRPr="00823ADD">
        <w:rPr>
          <w:rFonts w:ascii="Times New Roman" w:hAnsi="Times New Roman" w:cs="Times New Roman"/>
          <w:sz w:val="24"/>
          <w:szCs w:val="24"/>
        </w:rPr>
        <w:t xml:space="preserve"> под другом, </w:t>
      </w:r>
      <w:r w:rsidR="00DC0025">
        <w:rPr>
          <w:rFonts w:ascii="Times New Roman" w:hAnsi="Times New Roman" w:cs="Times New Roman"/>
          <w:sz w:val="24"/>
          <w:szCs w:val="24"/>
        </w:rPr>
        <w:t>и</w:t>
      </w:r>
      <w:r w:rsidRPr="00823ADD">
        <w:rPr>
          <w:rFonts w:ascii="Times New Roman" w:hAnsi="Times New Roman" w:cs="Times New Roman"/>
          <w:sz w:val="24"/>
          <w:szCs w:val="24"/>
        </w:rPr>
        <w:t>сп</w:t>
      </w:r>
      <w:r w:rsidR="00DC0025">
        <w:rPr>
          <w:rFonts w:ascii="Times New Roman" w:hAnsi="Times New Roman" w:cs="Times New Roman"/>
          <w:sz w:val="24"/>
          <w:szCs w:val="24"/>
        </w:rPr>
        <w:t xml:space="preserve">ользуйте </w:t>
      </w:r>
      <w:r w:rsidRPr="00823ADD">
        <w:rPr>
          <w:rFonts w:ascii="Times New Roman" w:hAnsi="Times New Roman" w:cs="Times New Roman"/>
          <w:sz w:val="24"/>
          <w:szCs w:val="24"/>
        </w:rPr>
        <w:t xml:space="preserve">функцию </w:t>
      </w:r>
      <w:proofErr w:type="spellStart"/>
      <w:r w:rsidRPr="00823ADD">
        <w:rPr>
          <w:rFonts w:ascii="Times New Roman" w:hAnsi="Times New Roman" w:cs="Times New Roman"/>
          <w:sz w:val="24"/>
          <w:szCs w:val="24"/>
        </w:rPr>
        <w:t>subplot</w:t>
      </w:r>
      <w:proofErr w:type="spellEnd"/>
      <w:r w:rsidR="00DC002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23ADD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DC0025" w:rsidR="00DC0025" w:rsidP="006F421C" w:rsidRDefault="00DC0025" w14:paraId="0198E878" wp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DC0025">
        <w:rPr>
          <w:rFonts w:ascii="Times New Roman" w:hAnsi="Times New Roman" w:cs="Times New Roman"/>
          <w:b/>
          <w:sz w:val="24"/>
          <w:szCs w:val="24"/>
        </w:rPr>
        <w:t xml:space="preserve">. Алгоритм </w:t>
      </w:r>
      <w:r w:rsidRPr="00DC0025">
        <w:rPr>
          <w:rFonts w:ascii="Times New Roman" w:hAnsi="Times New Roman" w:cs="Times New Roman"/>
          <w:b/>
          <w:sz w:val="24"/>
          <w:szCs w:val="24"/>
          <w:lang w:val="en-US"/>
        </w:rPr>
        <w:t>PCA</w:t>
      </w:r>
      <w:r w:rsidRPr="00B549E5" w:rsidR="00962C4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A835E2">
        <w:rPr>
          <w:rFonts w:ascii="Times New Roman" w:hAnsi="Times New Roman" w:cs="Times New Roman"/>
          <w:b/>
          <w:sz w:val="24"/>
          <w:szCs w:val="24"/>
        </w:rPr>
        <w:t>6</w:t>
      </w:r>
      <w:r w:rsidRPr="00B549E5" w:rsidR="00962C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2C4E">
        <w:rPr>
          <w:rFonts w:ascii="Times New Roman" w:hAnsi="Times New Roman" w:cs="Times New Roman"/>
          <w:b/>
          <w:sz w:val="24"/>
          <w:szCs w:val="24"/>
        </w:rPr>
        <w:t>баллов</w:t>
      </w:r>
      <w:r w:rsidRPr="00B549E5" w:rsidR="00962C4E">
        <w:rPr>
          <w:rFonts w:ascii="Times New Roman" w:hAnsi="Times New Roman" w:cs="Times New Roman"/>
          <w:b/>
          <w:sz w:val="24"/>
          <w:szCs w:val="24"/>
        </w:rPr>
        <w:t>)</w:t>
      </w:r>
      <w:r w:rsidRPr="00DC0025">
        <w:rPr>
          <w:rFonts w:ascii="Times New Roman" w:hAnsi="Times New Roman" w:cs="Times New Roman"/>
          <w:b/>
          <w:sz w:val="24"/>
          <w:szCs w:val="24"/>
        </w:rPr>
        <w:t>:</w:t>
      </w:r>
    </w:p>
    <w:p xmlns:wp14="http://schemas.microsoft.com/office/word/2010/wordml" w:rsidRPr="00BA30DF" w:rsidR="00BA30DF" w:rsidP="00BA30DF" w:rsidRDefault="00BA30DF" w14:paraId="473860E8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главных компонент состоит из следующих 4-х шагов: </w:t>
      </w:r>
    </w:p>
    <w:p xmlns:wp14="http://schemas.microsoft.com/office/word/2010/wordml" w:rsidRPr="00392BA2" w:rsidR="00392BA2" w:rsidP="00392BA2" w:rsidRDefault="00DC0025" w14:paraId="3842D380" wp14:textId="77777777">
      <w:pPr>
        <w:ind w:firstLine="284"/>
        <w:jc w:val="both"/>
      </w:pPr>
      <w:r>
        <w:rPr>
          <w:rFonts w:ascii="Times New Roman" w:hAnsi="Times New Roman" w:cs="Times New Roman"/>
          <w:sz w:val="24"/>
          <w:szCs w:val="24"/>
        </w:rPr>
        <w:t>1</w:t>
      </w:r>
      <w:r w:rsidR="00BA30D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30DF">
        <w:rPr>
          <w:rFonts w:ascii="Times New Roman" w:hAnsi="Times New Roman" w:cs="Times New Roman"/>
          <w:sz w:val="24"/>
          <w:szCs w:val="24"/>
        </w:rPr>
        <w:t>Центрирование данных</w:t>
      </w:r>
      <w:r w:rsidR="00392BA2">
        <w:rPr>
          <w:rFonts w:ascii="Times New Roman" w:hAnsi="Times New Roman" w:cs="Times New Roman"/>
          <w:sz w:val="24"/>
          <w:szCs w:val="24"/>
        </w:rPr>
        <w:t xml:space="preserve">: </w:t>
      </w:r>
      <w:r w:rsidRPr="00BA30DF" w:rsidR="00BA30DF">
        <w:rPr>
          <w:position w:val="-12"/>
        </w:rPr>
        <w:object w:dxaOrig="1219" w:dyaOrig="400" w14:anchorId="79B4A8D0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61pt;height:20.5pt" o:ole="" type="#_x0000_t75">
            <v:imagedata o:title="" r:id="rId5"/>
          </v:shape>
          <o:OLEObject Type="Embed" ProgID="Equation.DSMT4" ShapeID="_x0000_i1025" DrawAspect="Content" ObjectID="_1746865777" r:id="rId6"/>
        </w:object>
      </w:r>
      <w:r w:rsidR="00392BA2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392BA2" w:rsidR="00392BA2">
        <w:rPr>
          <w:position w:val="-4"/>
        </w:rPr>
        <w:object w:dxaOrig="279" w:dyaOrig="320" w14:anchorId="37C22BF9">
          <v:shape id="_x0000_i1026" style="width:14.5pt;height:15.5pt" o:ole="" type="#_x0000_t75">
            <v:imagedata o:title="" r:id="rId7"/>
          </v:shape>
          <o:OLEObject Type="Embed" ProgID="Equation.DSMT4" ShapeID="_x0000_i1026" DrawAspect="Content" ObjectID="_1746865778" r:id="rId8"/>
        </w:object>
      </w:r>
      <w:r w:rsidRPr="00392BA2" w:rsidR="00392BA2">
        <w:rPr>
          <w:rFonts w:ascii="Times New Roman" w:hAnsi="Times New Roman" w:cs="Times New Roman"/>
          <w:sz w:val="24"/>
          <w:szCs w:val="24"/>
        </w:rPr>
        <w:t xml:space="preserve"> – </w:t>
      </w:r>
      <w:r w:rsidR="00392BA2">
        <w:rPr>
          <w:rFonts w:ascii="Times New Roman" w:hAnsi="Times New Roman" w:cs="Times New Roman"/>
          <w:sz w:val="24"/>
          <w:szCs w:val="24"/>
        </w:rPr>
        <w:t>среднее для каждого параметра</w:t>
      </w:r>
    </w:p>
    <w:p xmlns:wp14="http://schemas.microsoft.com/office/word/2010/wordml" w:rsidRPr="00BA30DF" w:rsidR="00BA30DF" w:rsidP="00392BA2" w:rsidRDefault="00DC0025" w14:paraId="162D5839" wp14:textId="77777777">
      <w:pPr>
        <w:ind w:firstLine="284"/>
        <w:jc w:val="both"/>
      </w:pPr>
      <w:r>
        <w:rPr>
          <w:rFonts w:ascii="Times New Roman" w:hAnsi="Times New Roman" w:cs="Times New Roman"/>
          <w:sz w:val="24"/>
          <w:szCs w:val="24"/>
        </w:rPr>
        <w:t>2</w:t>
      </w:r>
      <w:r w:rsidR="00BA30DF">
        <w:rPr>
          <w:rFonts w:ascii="Times New Roman" w:hAnsi="Times New Roman" w:cs="Times New Roman"/>
          <w:sz w:val="24"/>
          <w:szCs w:val="24"/>
        </w:rPr>
        <w:t>) Вычисление м</w:t>
      </w:r>
      <w:r>
        <w:rPr>
          <w:rFonts w:ascii="Times New Roman" w:hAnsi="Times New Roman" w:cs="Times New Roman"/>
          <w:sz w:val="24"/>
          <w:szCs w:val="24"/>
        </w:rPr>
        <w:t>атриц</w:t>
      </w:r>
      <w:r w:rsidR="00BA30DF">
        <w:rPr>
          <w:rFonts w:ascii="Times New Roman" w:hAnsi="Times New Roman" w:cs="Times New Roman"/>
          <w:sz w:val="24"/>
          <w:szCs w:val="24"/>
        </w:rPr>
        <w:t>ы</w:t>
      </w:r>
      <w:r w:rsidR="00392BA2">
        <w:rPr>
          <w:rFonts w:ascii="Times New Roman" w:hAnsi="Times New Roman" w:cs="Times New Roman"/>
          <w:sz w:val="24"/>
          <w:szCs w:val="24"/>
        </w:rPr>
        <w:t xml:space="preserve"> ковариации: </w:t>
      </w:r>
      <w:r w:rsidRPr="00BA30DF" w:rsidR="00BA30DF">
        <w:rPr>
          <w:position w:val="-12"/>
        </w:rPr>
        <w:object w:dxaOrig="1100" w:dyaOrig="380" w14:anchorId="531514BC">
          <v:shape id="_x0000_i1027" style="width:54.5pt;height:19pt" o:ole="" type="#_x0000_t75">
            <v:imagedata o:title="" r:id="rId9"/>
          </v:shape>
          <o:OLEObject Type="Embed" ProgID="Equation.DSMT4" ShapeID="_x0000_i1027" DrawAspect="Content" ObjectID="_1746865779" r:id="rId10"/>
        </w:object>
      </w:r>
      <w:r w:rsidR="00BA30DF">
        <w:t xml:space="preserve"> </w:t>
      </w:r>
    </w:p>
    <w:p xmlns:wp14="http://schemas.microsoft.com/office/word/2010/wordml" w:rsidRPr="00823ADD" w:rsidR="00DC0025" w:rsidP="00392BA2" w:rsidRDefault="00DC0025" w14:paraId="560077FA" wp14:textId="77777777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A30DF">
        <w:rPr>
          <w:rFonts w:ascii="Times New Roman" w:hAnsi="Times New Roman" w:cs="Times New Roman"/>
          <w:sz w:val="24"/>
          <w:szCs w:val="24"/>
        </w:rPr>
        <w:t>)</w:t>
      </w:r>
      <w:r w:rsidRPr="00823ADD">
        <w:rPr>
          <w:rFonts w:ascii="Times New Roman" w:hAnsi="Times New Roman" w:cs="Times New Roman"/>
          <w:sz w:val="24"/>
          <w:szCs w:val="24"/>
        </w:rPr>
        <w:t xml:space="preserve"> </w:t>
      </w:r>
      <w:r w:rsidR="00BA30DF">
        <w:rPr>
          <w:rFonts w:ascii="Times New Roman" w:hAnsi="Times New Roman" w:cs="Times New Roman"/>
          <w:sz w:val="24"/>
          <w:szCs w:val="24"/>
        </w:rPr>
        <w:t>Вычисление</w:t>
      </w:r>
      <w:r w:rsidRPr="00823ADD">
        <w:rPr>
          <w:rFonts w:ascii="Times New Roman" w:hAnsi="Times New Roman" w:cs="Times New Roman"/>
          <w:sz w:val="24"/>
          <w:szCs w:val="24"/>
        </w:rPr>
        <w:t xml:space="preserve"> собственны</w:t>
      </w:r>
      <w:r w:rsidR="00BA30DF">
        <w:rPr>
          <w:rFonts w:ascii="Times New Roman" w:hAnsi="Times New Roman" w:cs="Times New Roman"/>
          <w:sz w:val="24"/>
          <w:szCs w:val="24"/>
        </w:rPr>
        <w:t>х</w:t>
      </w:r>
      <w:r w:rsidRPr="00823ADD">
        <w:rPr>
          <w:rFonts w:ascii="Times New Roman" w:hAnsi="Times New Roman" w:cs="Times New Roman"/>
          <w:sz w:val="24"/>
          <w:szCs w:val="24"/>
        </w:rPr>
        <w:t xml:space="preserve"> </w:t>
      </w:r>
      <w:r w:rsidRPr="00823ADD" w:rsidR="00392BA2">
        <w:rPr>
          <w:rFonts w:ascii="Times New Roman" w:hAnsi="Times New Roman" w:cs="Times New Roman"/>
          <w:sz w:val="24"/>
          <w:szCs w:val="24"/>
        </w:rPr>
        <w:t>вектор</w:t>
      </w:r>
      <w:r w:rsidR="00392BA2">
        <w:rPr>
          <w:rFonts w:ascii="Times New Roman" w:hAnsi="Times New Roman" w:cs="Times New Roman"/>
          <w:sz w:val="24"/>
          <w:szCs w:val="24"/>
        </w:rPr>
        <w:t>ов</w:t>
      </w:r>
      <w:r w:rsidRPr="00823ADD" w:rsidR="00392BA2">
        <w:rPr>
          <w:rFonts w:ascii="Times New Roman" w:hAnsi="Times New Roman" w:cs="Times New Roman"/>
          <w:sz w:val="24"/>
          <w:szCs w:val="24"/>
        </w:rPr>
        <w:t xml:space="preserve"> </w:t>
      </w:r>
      <w:r w:rsidRPr="00392BA2" w:rsidR="00392BA2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392BA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92BA2">
        <w:rPr>
          <w:rFonts w:ascii="Times New Roman" w:hAnsi="Times New Roman" w:cs="Times New Roman"/>
          <w:sz w:val="24"/>
          <w:szCs w:val="24"/>
        </w:rPr>
        <w:t>и з</w:t>
      </w:r>
      <w:r w:rsidRPr="00823ADD">
        <w:rPr>
          <w:rFonts w:ascii="Times New Roman" w:hAnsi="Times New Roman" w:cs="Times New Roman"/>
          <w:sz w:val="24"/>
          <w:szCs w:val="24"/>
        </w:rPr>
        <w:t>начени</w:t>
      </w:r>
      <w:r w:rsidR="00BA30DF">
        <w:rPr>
          <w:rFonts w:ascii="Times New Roman" w:hAnsi="Times New Roman" w:cs="Times New Roman"/>
          <w:sz w:val="24"/>
          <w:szCs w:val="24"/>
        </w:rPr>
        <w:t>й</w:t>
      </w:r>
      <w:r w:rsidRPr="00823ADD">
        <w:rPr>
          <w:rFonts w:ascii="Times New Roman" w:hAnsi="Times New Roman" w:cs="Times New Roman"/>
          <w:sz w:val="24"/>
          <w:szCs w:val="24"/>
        </w:rPr>
        <w:t xml:space="preserve"> </w:t>
      </w:r>
      <w:r w:rsidRPr="00BA30DF" w:rsidR="00BA30DF">
        <w:rPr>
          <w:rFonts w:ascii="Times New Roman" w:hAnsi="Times New Roman" w:cs="Times New Roman"/>
          <w:position w:val="-6"/>
          <w:sz w:val="24"/>
          <w:szCs w:val="24"/>
        </w:rPr>
        <w:object w:dxaOrig="220" w:dyaOrig="279" w14:anchorId="13016940">
          <v:shape id="_x0000_i1028" style="width:11.5pt;height:14.5pt" o:ole="" type="#_x0000_t75">
            <v:imagedata o:title="" r:id="rId11"/>
          </v:shape>
          <o:OLEObject Type="Embed" ProgID="Equation.DSMT4" ShapeID="_x0000_i1028" DrawAspect="Content" ObjectID="_1746865780" r:id="rId12"/>
        </w:object>
      </w:r>
      <w:r w:rsidRPr="00823ADD">
        <w:rPr>
          <w:rFonts w:ascii="Times New Roman" w:hAnsi="Times New Roman" w:cs="Times New Roman"/>
          <w:sz w:val="24"/>
          <w:szCs w:val="24"/>
        </w:rPr>
        <w:t xml:space="preserve"> матрицы ковариации</w:t>
      </w:r>
      <w:r w:rsidR="00392BA2">
        <w:rPr>
          <w:rFonts w:ascii="Times New Roman" w:hAnsi="Times New Roman" w:cs="Times New Roman"/>
          <w:sz w:val="24"/>
          <w:szCs w:val="24"/>
        </w:rPr>
        <w:t xml:space="preserve"> </w:t>
      </w:r>
      <w:r w:rsidRPr="00392BA2" w:rsidR="00392BA2">
        <w:rPr>
          <w:position w:val="-6"/>
        </w:rPr>
        <w:object w:dxaOrig="240" w:dyaOrig="279" w14:anchorId="7798C215">
          <v:shape id="_x0000_i1029" style="width:12pt;height:14.5pt" o:ole="" type="#_x0000_t75">
            <v:imagedata o:title="" r:id="rId13"/>
          </v:shape>
          <o:OLEObject Type="Embed" ProgID="Equation.DSMT4" ShapeID="_x0000_i1029" DrawAspect="Content" ObjectID="_1746865781" r:id="rId14"/>
        </w:object>
      </w:r>
      <w:r w:rsidR="00392BA2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823ADD" w:rsidR="00BA30DF" w:rsidP="00392BA2" w:rsidRDefault="00DC0025" w14:paraId="6A6235C2" wp14:textId="77777777">
      <w:pPr>
        <w:ind w:firstLine="284"/>
        <w:jc w:val="both"/>
      </w:pPr>
      <w:r>
        <w:rPr>
          <w:rFonts w:ascii="Times New Roman" w:hAnsi="Times New Roman" w:cs="Times New Roman"/>
          <w:sz w:val="24"/>
          <w:szCs w:val="24"/>
        </w:rPr>
        <w:t>4</w:t>
      </w:r>
      <w:r w:rsidR="00BA30DF">
        <w:rPr>
          <w:rFonts w:ascii="Times New Roman" w:hAnsi="Times New Roman" w:cs="Times New Roman"/>
          <w:sz w:val="24"/>
          <w:szCs w:val="24"/>
        </w:rPr>
        <w:t>)</w:t>
      </w:r>
      <w:r w:rsidRPr="00823ADD">
        <w:rPr>
          <w:rFonts w:ascii="Times New Roman" w:hAnsi="Times New Roman" w:cs="Times New Roman"/>
          <w:sz w:val="24"/>
          <w:szCs w:val="24"/>
        </w:rPr>
        <w:t xml:space="preserve"> </w:t>
      </w:r>
      <w:r w:rsidR="00BA30DF">
        <w:rPr>
          <w:rFonts w:ascii="Times New Roman" w:hAnsi="Times New Roman" w:cs="Times New Roman"/>
          <w:sz w:val="24"/>
          <w:szCs w:val="24"/>
        </w:rPr>
        <w:t xml:space="preserve">Преобразование </w:t>
      </w:r>
      <w:r w:rsidRPr="00823ADD">
        <w:rPr>
          <w:rFonts w:ascii="Times New Roman" w:hAnsi="Times New Roman" w:cs="Times New Roman"/>
          <w:sz w:val="24"/>
          <w:szCs w:val="24"/>
        </w:rPr>
        <w:t>данны</w:t>
      </w:r>
      <w:r w:rsidR="00BA30DF">
        <w:rPr>
          <w:rFonts w:ascii="Times New Roman" w:hAnsi="Times New Roman" w:cs="Times New Roman"/>
          <w:sz w:val="24"/>
          <w:szCs w:val="24"/>
        </w:rPr>
        <w:t>х</w:t>
      </w:r>
      <w:r w:rsidRPr="00823ADD">
        <w:rPr>
          <w:rFonts w:ascii="Times New Roman" w:hAnsi="Times New Roman" w:cs="Times New Roman"/>
          <w:sz w:val="24"/>
          <w:szCs w:val="24"/>
        </w:rPr>
        <w:t xml:space="preserve"> в коорди</w:t>
      </w:r>
      <w:r w:rsidR="00BA30DF">
        <w:rPr>
          <w:rFonts w:ascii="Times New Roman" w:hAnsi="Times New Roman" w:cs="Times New Roman"/>
          <w:sz w:val="24"/>
          <w:szCs w:val="24"/>
        </w:rPr>
        <w:t>наты в базисе главных компонент:</w:t>
      </w:r>
      <w:r w:rsidR="00392BA2">
        <w:rPr>
          <w:rFonts w:ascii="Times New Roman" w:hAnsi="Times New Roman" w:cs="Times New Roman"/>
          <w:sz w:val="24"/>
          <w:szCs w:val="24"/>
        </w:rPr>
        <w:t xml:space="preserve"> </w:t>
      </w:r>
      <w:r w:rsidR="00BA30DF">
        <w:tab/>
      </w:r>
      <w:r w:rsidRPr="00BA30DF" w:rsidR="00BA30DF">
        <w:rPr>
          <w:position w:val="-12"/>
        </w:rPr>
        <w:object w:dxaOrig="920" w:dyaOrig="360" w14:anchorId="24026478">
          <v:shape id="_x0000_i1030" style="width:46pt;height:18pt" o:ole="" type="#_x0000_t75">
            <v:imagedata o:title="" r:id="rId15"/>
          </v:shape>
          <o:OLEObject Type="Embed" ProgID="Equation.DSMT4" ShapeID="_x0000_i1030" DrawAspect="Content" ObjectID="_1746865782" r:id="rId16"/>
        </w:object>
      </w:r>
      <w:r w:rsidR="00BA30DF">
        <w:t xml:space="preserve"> </w:t>
      </w:r>
    </w:p>
    <w:p xmlns:wp14="http://schemas.microsoft.com/office/word/2010/wordml" w:rsidR="00392BA2" w:rsidP="00DC0025" w:rsidRDefault="00392BA2" w14:paraId="5DD7F14E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="2A738EA6">
        <w:rPr>
          <w:rFonts w:ascii="Times New Roman" w:hAnsi="Times New Roman" w:cs="Times New Roman"/>
          <w:sz w:val="24"/>
          <w:szCs w:val="24"/>
        </w:rPr>
        <w:t xml:space="preserve">1. Реализуйте описанные выше шаги </w:t>
      </w:r>
      <w:r w:rsidR="2A738EA6">
        <w:rPr>
          <w:rFonts w:ascii="Times New Roman" w:hAnsi="Times New Roman" w:cs="Times New Roman"/>
          <w:sz w:val="24"/>
          <w:szCs w:val="24"/>
        </w:rPr>
        <w:t xml:space="preserve">1-3</w:t>
      </w:r>
      <w:r w:rsidR="2A738EA6">
        <w:rPr>
          <w:rFonts w:ascii="Times New Roman" w:hAnsi="Times New Roman" w:cs="Times New Roman"/>
          <w:sz w:val="24"/>
          <w:szCs w:val="24"/>
        </w:rPr>
        <w:t xml:space="preserve"> внутри метода </w:t>
      </w:r>
      <w:r w:rsidRPr="00392BA2" w:rsidR="2A738EA6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fit</w:t>
      </w:r>
      <w:r w:rsidRPr="00392BA2" w:rsidR="2A738EA6"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()</w:t>
      </w:r>
      <w:r w:rsidRPr="00392BA2" w:rsidR="2A738EA6">
        <w:rPr>
          <w:rFonts w:ascii="Times New Roman" w:hAnsi="Times New Roman" w:cs="Times New Roman"/>
          <w:sz w:val="24"/>
          <w:szCs w:val="24"/>
        </w:rPr>
        <w:t>,</w:t>
      </w:r>
      <w:r w:rsidR="2A738EA6">
        <w:rPr>
          <w:rFonts w:ascii="Times New Roman" w:hAnsi="Times New Roman" w:cs="Times New Roman"/>
          <w:sz w:val="24"/>
          <w:szCs w:val="24"/>
        </w:rPr>
        <w:t xml:space="preserve"> и шаг 4 внутри метода </w:t>
      </w:r>
      <w:r w:rsidRPr="00392BA2" w:rsidR="2A738EA6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transform</w:t>
      </w:r>
      <w:r w:rsidRPr="00392BA2" w:rsidR="2A738EA6"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</w:t>
      </w:r>
      <w:r w:rsidRPr="00392BA2" w:rsidR="2A738EA6"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)</w:t>
      </w:r>
      <w:r w:rsidR="2A738EA6">
        <w:rPr>
          <w:rFonts w:ascii="Times New Roman" w:hAnsi="Times New Roman" w:cs="Times New Roman"/>
          <w:sz w:val="24"/>
          <w:szCs w:val="24"/>
        </w:rPr>
        <w:t xml:space="preserve"> </w:t>
      </w:r>
      <w:r w:rsidRPr="00392BA2" w:rsidR="2A738EA6">
        <w:rPr>
          <w:rFonts w:ascii="Times New Roman" w:hAnsi="Times New Roman" w:cs="Times New Roman"/>
          <w:sz w:val="24"/>
          <w:szCs w:val="24"/>
        </w:rPr>
        <w:t xml:space="preserve"> </w:t>
      </w:r>
      <w:r w:rsidR="2A738EA6">
        <w:rPr>
          <w:rFonts w:ascii="Times New Roman" w:hAnsi="Times New Roman" w:cs="Times New Roman"/>
          <w:sz w:val="24"/>
          <w:szCs w:val="24"/>
        </w:rPr>
        <w:t xml:space="preserve">класса</w:t>
      </w:r>
      <w:r w:rsidR="2A738EA6">
        <w:rPr>
          <w:rFonts w:ascii="Times New Roman" w:hAnsi="Times New Roman" w:cs="Times New Roman"/>
          <w:sz w:val="24"/>
          <w:szCs w:val="24"/>
        </w:rPr>
        <w:t xml:space="preserve"> </w:t>
      </w:r>
      <w:r w:rsidRPr="00823ADD" w:rsidR="2A738EA6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my</w:t>
      </w:r>
      <w:r w:rsidRPr="00392BA2" w:rsidR="2A738EA6"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_</w:t>
      </w:r>
      <w:r w:rsidRPr="00823ADD" w:rsidR="2A738EA6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PCA</w:t>
      </w:r>
      <w:r w:rsidR="2A738EA6">
        <w:rPr>
          <w:rFonts w:ascii="Times New Roman" w:hAnsi="Times New Roman" w:cs="Times New Roman"/>
          <w:sz w:val="24"/>
          <w:szCs w:val="24"/>
        </w:rPr>
        <w:t>. При реализации шага 3 используйте функцию</w:t>
      </w:r>
      <w:r w:rsidRPr="00392BA2" w:rsidR="2A738EA6">
        <w:rPr>
          <w:rFonts w:ascii="Times New Roman" w:hAnsi="Times New Roman" w:cs="Times New Roman"/>
          <w:sz w:val="24"/>
          <w:szCs w:val="24"/>
        </w:rPr>
        <w:t xml:space="preserve"> </w:t>
      </w:r>
      <w:r w:rsidR="2A738EA6">
        <w:rPr>
          <w:rFonts w:ascii="Times New Roman" w:hAnsi="Times New Roman" w:cs="Times New Roman"/>
          <w:sz w:val="24"/>
          <w:szCs w:val="24"/>
          <w:lang w:val="en-US"/>
        </w:rPr>
        <w:t>numpy</w:t>
      </w:r>
      <w:r w:rsidRPr="00392BA2" w:rsidR="2A738EA6">
        <w:rPr>
          <w:rFonts w:ascii="Times New Roman" w:hAnsi="Times New Roman" w:cs="Times New Roman"/>
          <w:sz w:val="24"/>
          <w:szCs w:val="24"/>
        </w:rPr>
        <w:t>.</w:t>
      </w:r>
      <w:r w:rsidR="2A738EA6">
        <w:rPr>
          <w:rFonts w:ascii="Times New Roman" w:hAnsi="Times New Roman" w:cs="Times New Roman"/>
          <w:sz w:val="24"/>
          <w:szCs w:val="24"/>
          <w:lang w:val="en-US"/>
        </w:rPr>
        <w:t>linalg</w:t>
      </w:r>
      <w:r w:rsidRPr="00392BA2" w:rsidR="2A738EA6">
        <w:rPr>
          <w:rFonts w:ascii="Times New Roman" w:hAnsi="Times New Roman" w:cs="Times New Roman"/>
          <w:sz w:val="24"/>
          <w:szCs w:val="24"/>
        </w:rPr>
        <w:t>.</w:t>
      </w:r>
      <w:r w:rsidR="2A738EA6">
        <w:rPr>
          <w:rFonts w:ascii="Times New Roman" w:hAnsi="Times New Roman" w:cs="Times New Roman"/>
          <w:sz w:val="24"/>
          <w:szCs w:val="24"/>
          <w:lang w:val="en-US"/>
        </w:rPr>
        <w:t>eig</w:t>
      </w:r>
      <w:r w:rsidR="2A738EA6">
        <w:rPr>
          <w:rFonts w:ascii="Times New Roman" w:hAnsi="Times New Roman" w:cs="Times New Roman"/>
          <w:sz w:val="24"/>
          <w:szCs w:val="24"/>
        </w:rPr>
        <w:t xml:space="preserve">, либо реализуйте вычисление матрицы </w:t>
      </w:r>
      <w:r w:rsidRPr="4D24A6E0" w:rsidR="2A738EA6">
        <w:rPr>
          <w:rFonts w:ascii="Times New Roman" w:hAnsi="Times New Roman" w:cs="Times New Roman"/>
          <w:i w:val="1"/>
          <w:iCs w:val="1"/>
          <w:sz w:val="24"/>
          <w:szCs w:val="24"/>
          <w:lang w:val="en-US"/>
        </w:rPr>
        <w:t>F</w:t>
      </w:r>
      <w:r w:rsidRPr="4D24A6E0" w:rsidR="2A738EA6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 </w:t>
      </w:r>
      <w:r w:rsidR="2A738EA6">
        <w:rPr>
          <w:rFonts w:ascii="Times New Roman" w:hAnsi="Times New Roman" w:cs="Times New Roman"/>
          <w:sz w:val="24"/>
          <w:szCs w:val="24"/>
        </w:rPr>
        <w:t>и з</w:t>
      </w:r>
      <w:r w:rsidRPr="00823ADD" w:rsidR="2A738EA6">
        <w:rPr>
          <w:rFonts w:ascii="Times New Roman" w:hAnsi="Times New Roman" w:cs="Times New Roman"/>
          <w:sz w:val="24"/>
          <w:szCs w:val="24"/>
        </w:rPr>
        <w:t>начени</w:t>
      </w:r>
      <w:r w:rsidR="2A738EA6">
        <w:rPr>
          <w:rFonts w:ascii="Times New Roman" w:hAnsi="Times New Roman" w:cs="Times New Roman"/>
          <w:sz w:val="24"/>
          <w:szCs w:val="24"/>
        </w:rPr>
        <w:t>й</w:t>
      </w:r>
      <w:r w:rsidRPr="00823ADD" w:rsidR="2A738EA6">
        <w:rPr>
          <w:rFonts w:ascii="Times New Roman" w:hAnsi="Times New Roman" w:cs="Times New Roman"/>
          <w:sz w:val="24"/>
          <w:szCs w:val="24"/>
        </w:rPr>
        <w:t xml:space="preserve"> </w:t>
      </w:r>
      <w:r w:rsidRPr="00BA30DF">
        <w:rPr>
          <w:rFonts w:ascii="Times New Roman" w:hAnsi="Times New Roman" w:cs="Times New Roman"/>
          <w:position w:val="-6"/>
          <w:sz w:val="24"/>
          <w:szCs w:val="24"/>
        </w:rPr>
        <w:object w:dxaOrig="220" w:dyaOrig="279" w14:anchorId="01B6A430">
          <v:shape id="_x0000_i1031" style="width:11.5pt;height:14.5pt" o:ole="" type="#_x0000_t75">
            <v:imagedata o:title="" r:id="rId11"/>
          </v:shape>
          <o:OLEObject Type="Embed" ProgID="Equation.DSMT4" ShapeID="_x0000_i1031" DrawAspect="Content" ObjectID="_1746865783" r:id="rId17"/>
        </w:object>
      </w:r>
      <w:r w:rsidR="2A738EA6">
        <w:rPr>
          <w:rFonts w:ascii="Times New Roman" w:hAnsi="Times New Roman" w:cs="Times New Roman"/>
          <w:sz w:val="24"/>
          <w:szCs w:val="24"/>
        </w:rPr>
        <w:t xml:space="preserve"> методом сингулярного разложения (</w:t>
      </w:r>
      <w:r w:rsidR="2A738EA6">
        <w:rPr>
          <w:rFonts w:ascii="Times New Roman" w:hAnsi="Times New Roman" w:cs="Times New Roman"/>
          <w:sz w:val="24"/>
          <w:szCs w:val="24"/>
          <w:lang w:val="en-US"/>
        </w:rPr>
        <w:t>singular</w:t>
      </w:r>
      <w:r w:rsidRPr="00392BA2" w:rsidR="2A738EA6">
        <w:rPr>
          <w:rFonts w:ascii="Times New Roman" w:hAnsi="Times New Roman" w:cs="Times New Roman"/>
          <w:sz w:val="24"/>
          <w:szCs w:val="24"/>
        </w:rPr>
        <w:t xml:space="preserve"> </w:t>
      </w:r>
      <w:r w:rsidR="2A738EA6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392BA2" w:rsidR="2A738EA6">
        <w:rPr>
          <w:rFonts w:ascii="Times New Roman" w:hAnsi="Times New Roman" w:cs="Times New Roman"/>
          <w:sz w:val="24"/>
          <w:szCs w:val="24"/>
        </w:rPr>
        <w:t xml:space="preserve"> </w:t>
      </w:r>
      <w:r w:rsidR="2A738EA6">
        <w:rPr>
          <w:rFonts w:ascii="Times New Roman" w:hAnsi="Times New Roman" w:cs="Times New Roman"/>
          <w:sz w:val="24"/>
          <w:szCs w:val="24"/>
          <w:lang w:val="en-US"/>
        </w:rPr>
        <w:t>decomposition</w:t>
      </w:r>
      <w:r w:rsidRPr="00392BA2" w:rsidR="2A738EA6">
        <w:rPr>
          <w:rFonts w:ascii="Times New Roman" w:hAnsi="Times New Roman" w:cs="Times New Roman"/>
          <w:sz w:val="24"/>
          <w:szCs w:val="24"/>
        </w:rPr>
        <w:t xml:space="preserve"> (</w:t>
      </w:r>
      <w:r w:rsidR="2A738EA6">
        <w:rPr>
          <w:rFonts w:ascii="Times New Roman" w:hAnsi="Times New Roman" w:cs="Times New Roman"/>
          <w:sz w:val="24"/>
          <w:szCs w:val="24"/>
          <w:lang w:val="en-US"/>
        </w:rPr>
        <w:t>SVD</w:t>
      </w:r>
      <w:r w:rsidR="2A738EA6">
        <w:rPr>
          <w:rFonts w:ascii="Times New Roman" w:hAnsi="Times New Roman" w:cs="Times New Roman"/>
          <w:sz w:val="24"/>
          <w:szCs w:val="24"/>
        </w:rPr>
        <w:t>)</w:t>
      </w:r>
      <w:r w:rsidRPr="00392BA2" w:rsidR="2A738EA6">
        <w:rPr>
          <w:rFonts w:ascii="Times New Roman" w:hAnsi="Times New Roman" w:cs="Times New Roman"/>
          <w:sz w:val="24"/>
          <w:szCs w:val="24"/>
        </w:rPr>
        <w:t>)</w:t>
      </w:r>
      <w:r w:rsidR="2A738EA6">
        <w:rPr>
          <w:rFonts w:ascii="Times New Roman" w:hAnsi="Times New Roman" w:cs="Times New Roman"/>
          <w:sz w:val="24"/>
          <w:szCs w:val="24"/>
        </w:rPr>
        <w:t xml:space="preserve"> матрицы </w:t>
      </w:r>
      <w:r w:rsidRPr="00BA30DF">
        <w:rPr>
          <w:position w:val="-12"/>
        </w:rPr>
        <w:object w:dxaOrig="340" w:dyaOrig="360" w14:anchorId="0421BF0C">
          <v:shape id="_x0000_i1032" style="width:17.5pt;height:18pt" o:ole="" type="#_x0000_t75">
            <v:imagedata o:title="" r:id="rId18"/>
          </v:shape>
          <o:OLEObject Type="Embed" ProgID="Equation.DSMT4" ShapeID="_x0000_i1032" DrawAspect="Content" ObjectID="_1746865784" r:id="rId19"/>
        </w:object>
      </w:r>
      <w:r w:rsidRPr="00392BA2" w:rsidR="2A738EA6">
        <w:rPr/>
        <w:t xml:space="preserve"> </w:t>
      </w:r>
      <w:r w:rsidR="2A738EA6">
        <w:rPr>
          <w:rFonts w:ascii="Times New Roman" w:hAnsi="Times New Roman" w:cs="Times New Roman"/>
          <w:sz w:val="24"/>
          <w:szCs w:val="24"/>
        </w:rPr>
        <w:t>без вычисления матрицы ковариации</w:t>
      </w:r>
      <w:r w:rsidRPr="00392BA2" w:rsidR="2A738EA6">
        <w:rPr>
          <w:rFonts w:ascii="Times New Roman" w:hAnsi="Times New Roman" w:cs="Times New Roman"/>
          <w:sz w:val="24"/>
          <w:szCs w:val="24"/>
        </w:rPr>
        <w:t xml:space="preserve"> </w:t>
      </w:r>
      <w:r w:rsidRPr="00392BA2">
        <w:rPr>
          <w:position w:val="-6"/>
        </w:rPr>
        <w:object w:dxaOrig="240" w:dyaOrig="279" w14:anchorId="3E46D910">
          <v:shape id="_x0000_i1033" style="width:12pt;height:14.5pt" o:ole="" type="#_x0000_t75">
            <v:imagedata o:title="" r:id="rId13"/>
          </v:shape>
          <o:OLEObject Type="Embed" ProgID="Equation.DSMT4" ShapeID="_x0000_i1033" DrawAspect="Content" ObjectID="_1746865785" r:id="rId20"/>
        </w:object>
      </w:r>
      <w:r w:rsidR="2A738EA6">
        <w:rPr>
          <w:rFonts w:ascii="Times New Roman" w:hAnsi="Times New Roman" w:cs="Times New Roman"/>
          <w:sz w:val="24"/>
          <w:szCs w:val="24"/>
        </w:rPr>
        <w:t xml:space="preserve">, для чего используйте функцию </w:t>
      </w:r>
      <w:r w:rsidR="2A738EA6">
        <w:rPr>
          <w:rFonts w:ascii="Times New Roman" w:hAnsi="Times New Roman" w:cs="Times New Roman"/>
          <w:sz w:val="24"/>
          <w:szCs w:val="24"/>
          <w:lang w:val="en-US"/>
        </w:rPr>
        <w:t>numpy</w:t>
      </w:r>
      <w:r w:rsidRPr="00392BA2" w:rsidR="2A738EA6">
        <w:rPr>
          <w:rFonts w:ascii="Times New Roman" w:hAnsi="Times New Roman" w:cs="Times New Roman"/>
          <w:sz w:val="24"/>
          <w:szCs w:val="24"/>
        </w:rPr>
        <w:t>.</w:t>
      </w:r>
      <w:r w:rsidR="2A738EA6">
        <w:rPr>
          <w:rFonts w:ascii="Times New Roman" w:hAnsi="Times New Roman" w:cs="Times New Roman"/>
          <w:sz w:val="24"/>
          <w:szCs w:val="24"/>
          <w:lang w:val="en-US"/>
        </w:rPr>
        <w:t>linalg</w:t>
      </w:r>
      <w:r w:rsidRPr="00392BA2" w:rsidR="2A738EA6">
        <w:rPr>
          <w:rFonts w:ascii="Times New Roman" w:hAnsi="Times New Roman" w:cs="Times New Roman"/>
          <w:sz w:val="24"/>
          <w:szCs w:val="24"/>
        </w:rPr>
        <w:t>.</w:t>
      </w:r>
      <w:r w:rsidR="2A738EA6">
        <w:rPr>
          <w:rFonts w:ascii="Times New Roman" w:hAnsi="Times New Roman" w:cs="Times New Roman"/>
          <w:sz w:val="24"/>
          <w:szCs w:val="24"/>
          <w:lang w:val="en-US"/>
        </w:rPr>
        <w:t>svd</w:t>
      </w:r>
      <w:r w:rsidR="2A738EA6">
        <w:rPr>
          <w:rFonts w:ascii="Times New Roman" w:hAnsi="Times New Roman" w:cs="Times New Roman"/>
          <w:sz w:val="24"/>
          <w:szCs w:val="24"/>
        </w:rPr>
        <w:t xml:space="preserve">. </w:t>
      </w:r>
    </w:p>
    <w:p xmlns:wp14="http://schemas.microsoft.com/office/word/2010/wordml" w:rsidRPr="00410711" w:rsidR="00392BA2" w:rsidP="00DC0025" w:rsidRDefault="00392BA2" w14:paraId="0523423B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Заметьте, что с</w:t>
      </w:r>
      <w:r w:rsidRPr="00823ADD" w:rsidR="00BA30DF">
        <w:rPr>
          <w:rFonts w:ascii="Times New Roman" w:hAnsi="Times New Roman" w:cs="Times New Roman"/>
          <w:sz w:val="24"/>
          <w:szCs w:val="24"/>
        </w:rPr>
        <w:t>обственные значения уже упорядочены в порядке убывания. Постро</w:t>
      </w:r>
      <w:r>
        <w:rPr>
          <w:rFonts w:ascii="Times New Roman" w:hAnsi="Times New Roman" w:cs="Times New Roman"/>
          <w:sz w:val="24"/>
          <w:szCs w:val="24"/>
        </w:rPr>
        <w:t>йте</w:t>
      </w:r>
      <w:r w:rsidRPr="00823ADD" w:rsidR="00BA30DF">
        <w:rPr>
          <w:rFonts w:ascii="Times New Roman" w:hAnsi="Times New Roman" w:cs="Times New Roman"/>
          <w:sz w:val="24"/>
          <w:szCs w:val="24"/>
        </w:rPr>
        <w:t xml:space="preserve"> график собственных значений, а также график отношения кумулятивной суммы к их полной сумме. </w:t>
      </w:r>
      <w:r w:rsidR="00BA30DF">
        <w:rPr>
          <w:rFonts w:ascii="Times New Roman" w:hAnsi="Times New Roman" w:cs="Times New Roman"/>
          <w:sz w:val="24"/>
          <w:szCs w:val="24"/>
        </w:rPr>
        <w:t>Посмотрите</w:t>
      </w:r>
      <w:r w:rsidRPr="00823ADD" w:rsidR="00BA30DF">
        <w:rPr>
          <w:rFonts w:ascii="Times New Roman" w:hAnsi="Times New Roman" w:cs="Times New Roman"/>
          <w:sz w:val="24"/>
          <w:szCs w:val="24"/>
        </w:rPr>
        <w:t xml:space="preserve">, какую долю </w:t>
      </w:r>
      <w:r w:rsidR="00410711">
        <w:rPr>
          <w:rFonts w:ascii="Times New Roman" w:hAnsi="Times New Roman" w:cs="Times New Roman"/>
          <w:sz w:val="24"/>
          <w:szCs w:val="24"/>
        </w:rPr>
        <w:t>дисперсии данных покрывают</w:t>
      </w:r>
      <w:r w:rsidRPr="00823ADD" w:rsidR="00BA30DF">
        <w:rPr>
          <w:rFonts w:ascii="Times New Roman" w:hAnsi="Times New Roman" w:cs="Times New Roman"/>
          <w:sz w:val="24"/>
          <w:szCs w:val="24"/>
        </w:rPr>
        <w:t xml:space="preserve"> </w:t>
      </w:r>
      <w:r w:rsidR="00410711">
        <w:rPr>
          <w:rFonts w:ascii="Times New Roman" w:hAnsi="Times New Roman" w:cs="Times New Roman"/>
          <w:sz w:val="24"/>
          <w:szCs w:val="24"/>
        </w:rPr>
        <w:t>первые</w:t>
      </w:r>
      <w:r w:rsidRPr="00823ADD" w:rsidR="00BA30DF">
        <w:rPr>
          <w:rFonts w:ascii="Times New Roman" w:hAnsi="Times New Roman" w:cs="Times New Roman"/>
          <w:sz w:val="24"/>
          <w:szCs w:val="24"/>
        </w:rPr>
        <w:t xml:space="preserve"> </w:t>
      </w:r>
      <w:r w:rsidR="00BA30DF">
        <w:rPr>
          <w:rFonts w:ascii="Times New Roman" w:hAnsi="Times New Roman" w:cs="Times New Roman"/>
          <w:sz w:val="24"/>
          <w:szCs w:val="24"/>
        </w:rPr>
        <w:t>15</w:t>
      </w:r>
      <w:r w:rsidRPr="00823ADD" w:rsidR="00BA30DF">
        <w:rPr>
          <w:rFonts w:ascii="Times New Roman" w:hAnsi="Times New Roman" w:cs="Times New Roman"/>
          <w:sz w:val="24"/>
          <w:szCs w:val="24"/>
        </w:rPr>
        <w:t xml:space="preserve"> </w:t>
      </w:r>
      <w:r w:rsidR="00410711">
        <w:rPr>
          <w:rFonts w:ascii="Times New Roman" w:hAnsi="Times New Roman" w:cs="Times New Roman"/>
          <w:sz w:val="24"/>
          <w:szCs w:val="24"/>
        </w:rPr>
        <w:t>главных компонент? Как связаны между собой собственные числа и дисперсия данных?</w:t>
      </w:r>
    </w:p>
    <w:p xmlns:wp14="http://schemas.microsoft.com/office/word/2010/wordml" w:rsidRPr="00823ADD" w:rsidR="006F421C" w:rsidP="00DC0025" w:rsidRDefault="00392BA2" w14:paraId="1A1FAD8F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962C4E">
        <w:rPr>
          <w:rFonts w:ascii="Times New Roman" w:hAnsi="Times New Roman" w:cs="Times New Roman"/>
          <w:sz w:val="24"/>
          <w:szCs w:val="24"/>
        </w:rPr>
        <w:t>3</w:t>
      </w:r>
      <w:r w:rsidR="00BA30DF">
        <w:rPr>
          <w:rFonts w:ascii="Times New Roman" w:hAnsi="Times New Roman" w:cs="Times New Roman"/>
          <w:sz w:val="24"/>
          <w:szCs w:val="24"/>
        </w:rPr>
        <w:t>. Изобразите на графике</w:t>
      </w:r>
      <w:r w:rsidRPr="00823ADD" w:rsidR="006F421C">
        <w:rPr>
          <w:rFonts w:ascii="Times New Roman" w:hAnsi="Times New Roman" w:cs="Times New Roman"/>
          <w:sz w:val="24"/>
          <w:szCs w:val="24"/>
        </w:rPr>
        <w:t xml:space="preserve"> </w:t>
      </w:r>
      <w:r w:rsidR="00BA30DF">
        <w:rPr>
          <w:rFonts w:ascii="Times New Roman" w:hAnsi="Times New Roman" w:cs="Times New Roman"/>
          <w:sz w:val="24"/>
          <w:szCs w:val="24"/>
        </w:rPr>
        <w:t xml:space="preserve">точки </w:t>
      </w:r>
      <w:proofErr w:type="spellStart"/>
      <w:r w:rsidR="00BA30DF"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 w:rsidRPr="00823ADD" w:rsidR="006F421C">
        <w:rPr>
          <w:rFonts w:ascii="Times New Roman" w:hAnsi="Times New Roman" w:cs="Times New Roman"/>
          <w:sz w:val="24"/>
          <w:szCs w:val="24"/>
        </w:rPr>
        <w:t xml:space="preserve"> в первых двух координатах главных компонент. Разным цифрам должны соответствовать разные цвета. </w:t>
      </w:r>
      <w:proofErr w:type="gramStart"/>
      <w:r w:rsidRPr="00823ADD" w:rsidR="006F421C">
        <w:rPr>
          <w:rFonts w:ascii="Times New Roman" w:hAnsi="Times New Roman" w:cs="Times New Roman"/>
          <w:sz w:val="24"/>
          <w:szCs w:val="24"/>
        </w:rPr>
        <w:t>Сделайте выводы о линейной разделимости классов в этих координатах.</w:t>
      </w:r>
      <w:proofErr w:type="gramEnd"/>
    </w:p>
    <w:p xmlns:wp14="http://schemas.microsoft.com/office/word/2010/wordml" w:rsidRPr="00DC0025" w:rsidR="00962C4E" w:rsidP="00962C4E" w:rsidRDefault="00962C4E" w14:paraId="25D9552F" wp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DC0025">
        <w:rPr>
          <w:rFonts w:ascii="Times New Roman" w:hAnsi="Times New Roman" w:cs="Times New Roman"/>
          <w:b/>
          <w:sz w:val="24"/>
          <w:szCs w:val="24"/>
        </w:rPr>
        <w:t xml:space="preserve">. Алгоритм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kNN</w:t>
      </w:r>
      <w:proofErr w:type="spellEnd"/>
      <w:r w:rsidRPr="00962C4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A835E2">
        <w:rPr>
          <w:rFonts w:ascii="Times New Roman" w:hAnsi="Times New Roman" w:cs="Times New Roman"/>
          <w:b/>
          <w:sz w:val="24"/>
          <w:szCs w:val="24"/>
        </w:rPr>
        <w:t>7</w:t>
      </w:r>
      <w:r w:rsidRPr="00962C4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баллов</w:t>
      </w:r>
      <w:r w:rsidRPr="00962C4E">
        <w:rPr>
          <w:rFonts w:ascii="Times New Roman" w:hAnsi="Times New Roman" w:cs="Times New Roman"/>
          <w:b/>
          <w:sz w:val="24"/>
          <w:szCs w:val="24"/>
        </w:rPr>
        <w:t>)</w:t>
      </w:r>
      <w:r w:rsidRPr="00DC0025">
        <w:rPr>
          <w:rFonts w:ascii="Times New Roman" w:hAnsi="Times New Roman" w:cs="Times New Roman"/>
          <w:b/>
          <w:sz w:val="24"/>
          <w:szCs w:val="24"/>
        </w:rPr>
        <w:t>:</w:t>
      </w:r>
    </w:p>
    <w:p xmlns:wp14="http://schemas.microsoft.com/office/word/2010/wordml" w:rsidRPr="00962C4E" w:rsidR="00962C4E" w:rsidP="006F421C" w:rsidRDefault="00962C4E" w14:paraId="73B1A47C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="480EFDE2">
        <w:rPr>
          <w:rFonts w:ascii="Times New Roman" w:hAnsi="Times New Roman" w:cs="Times New Roman"/>
          <w:sz w:val="24"/>
          <w:szCs w:val="24"/>
        </w:rPr>
        <w:t>Алгоритм</w:t>
      </w:r>
      <w:r w:rsidRPr="00962C4E" w:rsidR="480EFDE2">
        <w:rPr>
          <w:rFonts w:ascii="Times New Roman" w:hAnsi="Times New Roman" w:cs="Times New Roman"/>
          <w:sz w:val="24"/>
          <w:szCs w:val="24"/>
        </w:rPr>
        <w:t xml:space="preserve"> </w:t>
      </w:r>
      <w:r w:rsidR="480EFDE2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62C4E" w:rsidR="480EFDE2">
        <w:rPr>
          <w:rFonts w:ascii="Times New Roman" w:hAnsi="Times New Roman" w:cs="Times New Roman"/>
          <w:sz w:val="24"/>
          <w:szCs w:val="24"/>
        </w:rPr>
        <w:t>-</w:t>
      </w:r>
      <w:r w:rsidR="480EFDE2">
        <w:rPr>
          <w:rFonts w:ascii="Times New Roman" w:hAnsi="Times New Roman" w:cs="Times New Roman"/>
          <w:sz w:val="24"/>
          <w:szCs w:val="24"/>
        </w:rPr>
        <w:t>ближайших</w:t>
      </w:r>
      <w:r w:rsidRPr="00962C4E" w:rsidR="480EFDE2">
        <w:rPr>
          <w:rFonts w:ascii="Times New Roman" w:hAnsi="Times New Roman" w:cs="Times New Roman"/>
          <w:sz w:val="24"/>
          <w:szCs w:val="24"/>
        </w:rPr>
        <w:t xml:space="preserve"> </w:t>
      </w:r>
      <w:r w:rsidR="480EFDE2">
        <w:rPr>
          <w:rFonts w:ascii="Times New Roman" w:hAnsi="Times New Roman" w:cs="Times New Roman"/>
          <w:sz w:val="24"/>
          <w:szCs w:val="24"/>
        </w:rPr>
        <w:t>соседей</w:t>
      </w:r>
      <w:r w:rsidRPr="00962C4E" w:rsidR="480EFDE2">
        <w:rPr>
          <w:rFonts w:ascii="Times New Roman" w:hAnsi="Times New Roman" w:cs="Times New Roman"/>
          <w:sz w:val="24"/>
          <w:szCs w:val="24"/>
        </w:rPr>
        <w:t xml:space="preserve"> (</w:t>
      </w:r>
      <w:r w:rsidR="480EFDE2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62C4E" w:rsidR="480EFDE2">
        <w:rPr>
          <w:rFonts w:ascii="Times New Roman" w:hAnsi="Times New Roman" w:cs="Times New Roman"/>
          <w:sz w:val="24"/>
          <w:szCs w:val="24"/>
        </w:rPr>
        <w:t>-</w:t>
      </w:r>
      <w:r w:rsidR="480EFDE2">
        <w:rPr>
          <w:rFonts w:ascii="Times New Roman" w:hAnsi="Times New Roman" w:cs="Times New Roman"/>
          <w:sz w:val="24"/>
          <w:szCs w:val="24"/>
          <w:lang w:val="en-US"/>
        </w:rPr>
        <w:t>nearest</w:t>
      </w:r>
      <w:r w:rsidRPr="00962C4E" w:rsidR="480EFDE2">
        <w:rPr>
          <w:rFonts w:ascii="Times New Roman" w:hAnsi="Times New Roman" w:cs="Times New Roman"/>
          <w:sz w:val="24"/>
          <w:szCs w:val="24"/>
        </w:rPr>
        <w:t xml:space="preserve"> </w:t>
      </w:r>
      <w:r w:rsidR="480EFDE2">
        <w:rPr>
          <w:rFonts w:ascii="Times New Roman" w:hAnsi="Times New Roman" w:cs="Times New Roman"/>
          <w:sz w:val="24"/>
          <w:szCs w:val="24"/>
          <w:lang w:val="en-US"/>
        </w:rPr>
        <w:t>neighbours</w:t>
      </w:r>
      <w:r w:rsidRPr="00962C4E" w:rsidR="480EFDE2">
        <w:rPr>
          <w:rFonts w:ascii="Times New Roman" w:hAnsi="Times New Roman" w:cs="Times New Roman"/>
          <w:sz w:val="24"/>
          <w:szCs w:val="24"/>
        </w:rPr>
        <w:t xml:space="preserve"> (</w:t>
      </w:r>
      <w:r w:rsidR="480EFDE2">
        <w:rPr>
          <w:rFonts w:ascii="Times New Roman" w:hAnsi="Times New Roman" w:cs="Times New Roman"/>
          <w:sz w:val="24"/>
          <w:szCs w:val="24"/>
          <w:lang w:val="en-US"/>
        </w:rPr>
        <w:t>kNN</w:t>
      </w:r>
      <w:r w:rsidRPr="00962C4E" w:rsidR="480EFDE2">
        <w:rPr>
          <w:rFonts w:ascii="Times New Roman" w:hAnsi="Times New Roman" w:cs="Times New Roman"/>
          <w:sz w:val="24"/>
          <w:szCs w:val="24"/>
        </w:rPr>
        <w:t>))</w:t>
      </w:r>
      <w:r w:rsidR="480EFDE2">
        <w:rPr>
          <w:rFonts w:ascii="Times New Roman" w:hAnsi="Times New Roman" w:cs="Times New Roman"/>
          <w:sz w:val="24"/>
          <w:szCs w:val="24"/>
        </w:rPr>
        <w:t xml:space="preserve"> является одним из простейших метрических алгоритмов для решения задач классификации объектов. Суть его в следующем. Пусть у нас есть некоторая обучающая выборка данных </w:t>
      </w:r>
      <w:r w:rsidRPr="00962C4E">
        <w:rPr>
          <w:rFonts w:ascii="Times New Roman" w:hAnsi="Times New Roman" w:cs="Times New Roman"/>
          <w:position w:val="-12"/>
          <w:sz w:val="24"/>
          <w:szCs w:val="24"/>
        </w:rPr>
        <w:object w:dxaOrig="540" w:dyaOrig="360" w14:anchorId="1C557D6B">
          <v:shape id="_x0000_i1034" style="width:27pt;height:18pt" o:ole="" type="#_x0000_t75">
            <v:imagedata o:title="" r:id="rId21"/>
          </v:shape>
          <o:OLEObject Type="Embed" ProgID="Equation.DSMT4" ShapeID="_x0000_i1034" DrawAspect="Content" ObjectID="_1746865786" r:id="rId22"/>
        </w:object>
      </w:r>
      <w:r w:rsidR="480EFDE2">
        <w:rPr>
          <w:rFonts w:ascii="Times New Roman" w:hAnsi="Times New Roman" w:cs="Times New Roman"/>
          <w:sz w:val="24"/>
          <w:szCs w:val="24"/>
        </w:rPr>
        <w:t xml:space="preserve"> с известными классами принадлежности объектов </w:t>
      </w:r>
      <w:r w:rsidRPr="00962C4E">
        <w:rPr>
          <w:rFonts w:ascii="Times New Roman" w:hAnsi="Times New Roman" w:cs="Times New Roman"/>
          <w:position w:val="-12"/>
          <w:sz w:val="24"/>
          <w:szCs w:val="24"/>
        </w:rPr>
        <w:object w:dxaOrig="480" w:dyaOrig="360" w14:anchorId="581B16FE">
          <v:shape id="_x0000_i1035" style="width:24pt;height:18pt" o:ole="" type="#_x0000_t75">
            <v:imagedata o:title="" r:id="rId23"/>
          </v:shape>
          <o:OLEObject Type="Embed" ProgID="Equation.DSMT4" ShapeID="_x0000_i1035" DrawAspect="Content" ObjectID="_1746865787" r:id="rId24"/>
        </w:object>
      </w:r>
      <w:r w:rsidR="480EFDE2">
        <w:rPr>
          <w:rFonts w:ascii="Times New Roman" w:hAnsi="Times New Roman" w:cs="Times New Roman"/>
          <w:sz w:val="24"/>
          <w:szCs w:val="24"/>
        </w:rPr>
        <w:t xml:space="preserve">. Предположим, есть некоторый объект </w:t>
      </w:r>
      <w:r w:rsidRPr="00962C4E">
        <w:rPr>
          <w:rFonts w:ascii="Times New Roman" w:hAnsi="Times New Roman" w:cs="Times New Roman"/>
          <w:position w:val="-12"/>
          <w:sz w:val="24"/>
          <w:szCs w:val="24"/>
        </w:rPr>
        <w:object w:dxaOrig="240" w:dyaOrig="360" w14:anchorId="14A4727B">
          <v:shape id="_x0000_i1036" style="width:12pt;height:18pt" o:ole="" type="#_x0000_t75">
            <v:imagedata o:title="" r:id="rId25"/>
          </v:shape>
          <o:OLEObject Type="Embed" ProgID="Equation.DSMT4" ShapeID="_x0000_i1036" DrawAspect="Content" ObjectID="_1746865788" r:id="rId26"/>
        </w:object>
      </w:r>
      <w:r w:rsidR="480EFDE2">
        <w:rPr>
          <w:rFonts w:ascii="Times New Roman" w:hAnsi="Times New Roman" w:cs="Times New Roman"/>
          <w:sz w:val="24"/>
          <w:szCs w:val="24"/>
        </w:rPr>
        <w:t xml:space="preserve"> с неизвестным классом, который мы хотели бы предсказать. Для этого </w:t>
      </w:r>
      <w:r w:rsidR="480EFDE2">
        <w:rPr>
          <w:rFonts w:ascii="Times New Roman" w:hAnsi="Times New Roman" w:cs="Times New Roman"/>
          <w:sz w:val="24"/>
          <w:szCs w:val="24"/>
        </w:rPr>
        <w:lastRenderedPageBreak/>
        <w:t xml:space="preserve">посчитаем расстояния </w:t>
      </w:r>
      <w:r w:rsidR="480EFDE2">
        <w:rPr>
          <w:rFonts w:ascii="Times New Roman" w:hAnsi="Times New Roman" w:cs="Times New Roman"/>
          <w:sz w:val="24"/>
          <w:szCs w:val="24"/>
        </w:rPr>
        <w:t>от</w:t>
      </w:r>
      <w:r w:rsidR="480EFDE2">
        <w:rPr>
          <w:rFonts w:ascii="Times New Roman" w:hAnsi="Times New Roman" w:cs="Times New Roman"/>
          <w:sz w:val="24"/>
          <w:szCs w:val="24"/>
        </w:rPr>
        <w:t xml:space="preserve"> </w:t>
      </w:r>
      <w:r w:rsidRPr="00962C4E">
        <w:rPr>
          <w:rFonts w:ascii="Times New Roman" w:hAnsi="Times New Roman" w:cs="Times New Roman"/>
          <w:position w:val="-12"/>
          <w:sz w:val="24"/>
          <w:szCs w:val="24"/>
        </w:rPr>
        <w:object w:dxaOrig="240" w:dyaOrig="360" w14:anchorId="370333D1">
          <v:shape id="_x0000_i1037" style="width:12pt;height:18pt" o:ole="" type="#_x0000_t75">
            <v:imagedata o:title="" r:id="rId25"/>
          </v:shape>
          <o:OLEObject Type="Embed" ProgID="Equation.DSMT4" ShapeID="_x0000_i1037" DrawAspect="Content" ObjectID="_1746865789" r:id="rId27"/>
        </w:object>
      </w:r>
      <w:r w:rsidR="480EFDE2">
        <w:rPr>
          <w:rFonts w:ascii="Times New Roman" w:hAnsi="Times New Roman" w:cs="Times New Roman"/>
          <w:sz w:val="24"/>
          <w:szCs w:val="24"/>
        </w:rPr>
        <w:t xml:space="preserve"> </w:t>
      </w:r>
      <w:r w:rsidR="480EFDE2">
        <w:rPr>
          <w:rFonts w:ascii="Times New Roman" w:hAnsi="Times New Roman" w:cs="Times New Roman"/>
          <w:sz w:val="24"/>
          <w:szCs w:val="24"/>
        </w:rPr>
        <w:t>до</w:t>
      </w:r>
      <w:r w:rsidR="480EFDE2">
        <w:rPr>
          <w:rFonts w:ascii="Times New Roman" w:hAnsi="Times New Roman" w:cs="Times New Roman"/>
          <w:sz w:val="24"/>
          <w:szCs w:val="24"/>
        </w:rPr>
        <w:t xml:space="preserve"> каждого из объектов </w:t>
      </w:r>
      <w:r w:rsidRPr="00962C4E">
        <w:rPr>
          <w:rFonts w:ascii="Times New Roman" w:hAnsi="Times New Roman" w:cs="Times New Roman"/>
          <w:position w:val="-12"/>
          <w:sz w:val="24"/>
          <w:szCs w:val="24"/>
        </w:rPr>
        <w:object w:dxaOrig="540" w:dyaOrig="360" w14:anchorId="1FD0D92F">
          <v:shape id="_x0000_i1038" style="width:27pt;height:18pt" o:ole="" type="#_x0000_t75">
            <v:imagedata o:title="" r:id="rId21"/>
          </v:shape>
          <o:OLEObject Type="Embed" ProgID="Equation.DSMT4" ShapeID="_x0000_i1038" DrawAspect="Content" ObjectID="_1746865790" r:id="rId28"/>
        </w:object>
      </w:r>
      <w:r w:rsidR="480EFDE2">
        <w:rPr>
          <w:rFonts w:ascii="Times New Roman" w:hAnsi="Times New Roman" w:cs="Times New Roman"/>
          <w:sz w:val="24"/>
          <w:szCs w:val="24"/>
        </w:rPr>
        <w:t xml:space="preserve"> и найдём </w:t>
      </w:r>
      <w:r w:rsidRPr="4D24A6E0" w:rsidR="480EFDE2">
        <w:rPr>
          <w:rFonts w:ascii="Times New Roman" w:hAnsi="Times New Roman" w:cs="Times New Roman"/>
          <w:i w:val="1"/>
          <w:iCs w:val="1"/>
          <w:sz w:val="24"/>
          <w:szCs w:val="24"/>
          <w:lang w:val="en-US"/>
        </w:rPr>
        <w:t>k</w:t>
      </w:r>
      <w:r w:rsidR="480EFDE2">
        <w:rPr>
          <w:rFonts w:ascii="Times New Roman" w:hAnsi="Times New Roman" w:cs="Times New Roman"/>
          <w:sz w:val="24"/>
          <w:szCs w:val="24"/>
        </w:rPr>
        <w:t xml:space="preserve"> ближайших (</w:t>
      </w:r>
      <w:r w:rsidR="480EFDE2">
        <w:rPr>
          <w:rFonts w:ascii="Times New Roman" w:hAnsi="Times New Roman" w:cs="Times New Roman"/>
          <w:sz w:val="24"/>
          <w:szCs w:val="24"/>
        </w:rPr>
        <w:t xml:space="preserve">т.е.</w:t>
      </w:r>
      <w:r w:rsidR="480EFDE2">
        <w:rPr>
          <w:rFonts w:ascii="Times New Roman" w:hAnsi="Times New Roman" w:cs="Times New Roman"/>
          <w:sz w:val="24"/>
          <w:szCs w:val="24"/>
        </w:rPr>
        <w:t xml:space="preserve"> с наименьшим расстоянием) из этого набора. Поскольку мы </w:t>
      </w:r>
      <w:r w:rsidR="480EFDE2">
        <w:rPr>
          <w:rFonts w:ascii="Times New Roman" w:hAnsi="Times New Roman" w:cs="Times New Roman"/>
          <w:sz w:val="24"/>
          <w:szCs w:val="24"/>
        </w:rPr>
        <w:t>знаем</w:t>
      </w:r>
      <w:r w:rsidR="480EFDE2">
        <w:rPr>
          <w:rFonts w:ascii="Times New Roman" w:hAnsi="Times New Roman" w:cs="Times New Roman"/>
          <w:sz w:val="24"/>
          <w:szCs w:val="24"/>
        </w:rPr>
        <w:t xml:space="preserve"> к какому классу принадлежат эти </w:t>
      </w:r>
      <w:r w:rsidRPr="4D24A6E0" w:rsidR="480EFDE2">
        <w:rPr>
          <w:rFonts w:ascii="Times New Roman" w:hAnsi="Times New Roman" w:cs="Times New Roman"/>
          <w:i w:val="1"/>
          <w:iCs w:val="1"/>
          <w:sz w:val="24"/>
          <w:szCs w:val="24"/>
          <w:lang w:val="en-US"/>
        </w:rPr>
        <w:t>k</w:t>
      </w:r>
      <w:r w:rsidR="480EFDE2">
        <w:rPr>
          <w:rFonts w:ascii="Times New Roman" w:hAnsi="Times New Roman" w:cs="Times New Roman"/>
          <w:sz w:val="24"/>
          <w:szCs w:val="24"/>
        </w:rPr>
        <w:t xml:space="preserve"> соседей, то мы можем предположить, что и наш объект </w:t>
      </w:r>
      <w:r w:rsidRPr="00962C4E">
        <w:rPr>
          <w:rFonts w:ascii="Times New Roman" w:hAnsi="Times New Roman" w:cs="Times New Roman"/>
          <w:position w:val="-12"/>
          <w:sz w:val="24"/>
          <w:szCs w:val="24"/>
        </w:rPr>
        <w:object w:dxaOrig="240" w:dyaOrig="360" w14:anchorId="4F686D8F">
          <v:shape id="_x0000_i1039" style="width:12pt;height:18pt" o:ole="" type="#_x0000_t75">
            <v:imagedata o:title="" r:id="rId25"/>
          </v:shape>
          <o:OLEObject Type="Embed" ProgID="Equation.DSMT4" ShapeID="_x0000_i1039" DrawAspect="Content" ObjectID="_1746865791" r:id="rId29"/>
        </w:object>
      </w:r>
      <w:r w:rsidR="480EFDE2">
        <w:rPr>
          <w:rFonts w:ascii="Times New Roman" w:hAnsi="Times New Roman" w:cs="Times New Roman"/>
          <w:sz w:val="24"/>
          <w:szCs w:val="24"/>
        </w:rPr>
        <w:t xml:space="preserve"> будет принадлежать к тому классу, из которого наибольшее количество соседей. Например, пусть </w:t>
      </w:r>
      <w:r w:rsidRPr="00962C4E" w:rsidR="001574DA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2FFD6369">
          <v:shape id="_x0000_i1040" style="width:27.5pt;height:14.5pt" o:ole="" type="#_x0000_t75">
            <v:imagedata o:title="" r:id="rId30"/>
          </v:shape>
          <o:OLEObject Type="Embed" ProgID="Equation.DSMT4" ShapeID="_x0000_i1040" DrawAspect="Content" ObjectID="_1746865792" r:id="rId31"/>
        </w:object>
      </w:r>
      <w:r w:rsidR="480EFDE2">
        <w:rPr>
          <w:rFonts w:ascii="Times New Roman" w:hAnsi="Times New Roman" w:cs="Times New Roman"/>
          <w:sz w:val="24"/>
          <w:szCs w:val="24"/>
        </w:rPr>
        <w:t xml:space="preserve"> и среди этих </w:t>
      </w:r>
      <w:r w:rsidR="52003247">
        <w:rPr>
          <w:rFonts w:ascii="Times New Roman" w:hAnsi="Times New Roman" w:cs="Times New Roman"/>
          <w:sz w:val="24"/>
          <w:szCs w:val="24"/>
        </w:rPr>
        <w:t>семи ближайших</w:t>
      </w:r>
      <w:r w:rsidR="480EFDE2">
        <w:rPr>
          <w:rFonts w:ascii="Times New Roman" w:hAnsi="Times New Roman" w:cs="Times New Roman"/>
          <w:sz w:val="24"/>
          <w:szCs w:val="24"/>
        </w:rPr>
        <w:t xml:space="preserve"> соседей </w:t>
      </w:r>
      <w:r w:rsidRPr="4D24A6E0" w:rsidR="65A55DDE">
        <w:rPr>
          <w:rFonts w:ascii="Times New Roman" w:hAnsi="Times New Roman" w:cs="Times New Roman"/>
          <w:i w:val="1"/>
          <w:iCs w:val="1"/>
          <w:sz w:val="24"/>
          <w:szCs w:val="24"/>
        </w:rPr>
        <w:t>четыре соседа</w:t>
      </w:r>
      <w:r w:rsidRPr="4D24A6E0" w:rsidR="480EFDE2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 оказалось в классе </w:t>
      </w:r>
      <w:r w:rsidRPr="4D24A6E0" w:rsidR="65A55DDE">
        <w:rPr>
          <w:rFonts w:ascii="Times New Roman" w:hAnsi="Times New Roman" w:cs="Times New Roman"/>
          <w:i w:val="1"/>
          <w:iCs w:val="1"/>
          <w:sz w:val="24"/>
          <w:szCs w:val="24"/>
          <w:lang w:val="en-US"/>
        </w:rPr>
        <w:t>A</w:t>
      </w:r>
      <w:r w:rsidR="65A55DDE">
        <w:rPr>
          <w:rFonts w:ascii="Times New Roman" w:hAnsi="Times New Roman" w:cs="Times New Roman"/>
          <w:sz w:val="24"/>
          <w:szCs w:val="24"/>
        </w:rPr>
        <w:t xml:space="preserve">, </w:t>
      </w:r>
      <w:r w:rsidRPr="4D24A6E0" w:rsidR="65A55DDE">
        <w:rPr>
          <w:rFonts w:ascii="Times New Roman" w:hAnsi="Times New Roman" w:cs="Times New Roman"/>
          <w:i w:val="1"/>
          <w:iCs w:val="1"/>
          <w:sz w:val="24"/>
          <w:szCs w:val="24"/>
        </w:rPr>
        <w:t>один</w:t>
      </w:r>
      <w:r w:rsidRPr="4D24A6E0" w:rsidR="480EFDE2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 </w:t>
      </w:r>
      <w:r w:rsidRPr="4D24A6E0" w:rsidR="65A55DDE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сосед </w:t>
      </w:r>
      <w:r w:rsidRPr="4D24A6E0" w:rsidR="480EFDE2">
        <w:rPr>
          <w:rFonts w:ascii="Times New Roman" w:hAnsi="Times New Roman" w:cs="Times New Roman"/>
          <w:i w:val="1"/>
          <w:iCs w:val="1"/>
          <w:sz w:val="24"/>
          <w:szCs w:val="24"/>
        </w:rPr>
        <w:t>оказал</w:t>
      </w:r>
      <w:r w:rsidRPr="4D24A6E0" w:rsidR="65A55DDE">
        <w:rPr>
          <w:rFonts w:ascii="Times New Roman" w:hAnsi="Times New Roman" w:cs="Times New Roman"/>
          <w:i w:val="1"/>
          <w:iCs w:val="1"/>
          <w:sz w:val="24"/>
          <w:szCs w:val="24"/>
        </w:rPr>
        <w:t>ся</w:t>
      </w:r>
      <w:r w:rsidRPr="4D24A6E0" w:rsidR="480EFDE2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 в классе </w:t>
      </w:r>
      <w:r w:rsidRPr="4D24A6E0" w:rsidR="65A55DDE">
        <w:rPr>
          <w:rFonts w:ascii="Times New Roman" w:hAnsi="Times New Roman" w:cs="Times New Roman"/>
          <w:i w:val="1"/>
          <w:iCs w:val="1"/>
          <w:sz w:val="24"/>
          <w:szCs w:val="24"/>
          <w:lang w:val="en-US"/>
        </w:rPr>
        <w:t>B</w:t>
      </w:r>
      <w:r w:rsidR="65A55DDE">
        <w:rPr>
          <w:rFonts w:ascii="Times New Roman" w:hAnsi="Times New Roman" w:cs="Times New Roman"/>
          <w:sz w:val="24"/>
          <w:szCs w:val="24"/>
        </w:rPr>
        <w:t xml:space="preserve"> и ещё </w:t>
      </w:r>
      <w:r w:rsidRPr="4D24A6E0" w:rsidR="65A55DDE">
        <w:rPr>
          <w:rFonts w:ascii="Times New Roman" w:hAnsi="Times New Roman" w:cs="Times New Roman"/>
          <w:i w:val="1"/>
          <w:iCs w:val="1"/>
          <w:sz w:val="24"/>
          <w:szCs w:val="24"/>
        </w:rPr>
        <w:t>два</w:t>
      </w:r>
      <w:r w:rsidRPr="4D24A6E0" w:rsidR="65A55DDE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 сосед</w:t>
      </w:r>
      <w:r w:rsidRPr="4D24A6E0" w:rsidR="65A55DDE">
        <w:rPr>
          <w:rFonts w:ascii="Times New Roman" w:hAnsi="Times New Roman" w:cs="Times New Roman"/>
          <w:i w:val="1"/>
          <w:iCs w:val="1"/>
          <w:sz w:val="24"/>
          <w:szCs w:val="24"/>
        </w:rPr>
        <w:t>а</w:t>
      </w:r>
      <w:r w:rsidRPr="4D24A6E0" w:rsidR="65A55DDE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 оказал</w:t>
      </w:r>
      <w:r w:rsidRPr="4D24A6E0" w:rsidR="65A55DDE">
        <w:rPr>
          <w:rFonts w:ascii="Times New Roman" w:hAnsi="Times New Roman" w:cs="Times New Roman"/>
          <w:i w:val="1"/>
          <w:iCs w:val="1"/>
          <w:sz w:val="24"/>
          <w:szCs w:val="24"/>
        </w:rPr>
        <w:t>ось</w:t>
      </w:r>
      <w:r w:rsidRPr="4D24A6E0" w:rsidR="65A55DDE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 в классе </w:t>
      </w:r>
      <w:r w:rsidRPr="4D24A6E0" w:rsidR="65A55DDE">
        <w:rPr>
          <w:rFonts w:ascii="Times New Roman" w:hAnsi="Times New Roman" w:cs="Times New Roman"/>
          <w:i w:val="1"/>
          <w:iCs w:val="1"/>
          <w:sz w:val="24"/>
          <w:szCs w:val="24"/>
          <w:lang w:val="en-US"/>
        </w:rPr>
        <w:t>C</w:t>
      </w:r>
      <w:r w:rsidR="65A55DDE">
        <w:rPr>
          <w:rFonts w:ascii="Times New Roman" w:hAnsi="Times New Roman" w:cs="Times New Roman"/>
          <w:sz w:val="24"/>
          <w:szCs w:val="24"/>
        </w:rPr>
        <w:t>,</w:t>
      </w:r>
      <w:r w:rsidR="480EFDE2">
        <w:rPr>
          <w:rFonts w:ascii="Times New Roman" w:hAnsi="Times New Roman" w:cs="Times New Roman"/>
          <w:sz w:val="24"/>
          <w:szCs w:val="24"/>
        </w:rPr>
        <w:t xml:space="preserve"> </w:t>
      </w:r>
      <w:r w:rsidR="480EFDE2">
        <w:rPr>
          <w:rFonts w:ascii="Times New Roman" w:hAnsi="Times New Roman" w:cs="Times New Roman"/>
          <w:sz w:val="24"/>
          <w:szCs w:val="24"/>
        </w:rPr>
        <w:t>значит</w:t>
      </w:r>
      <w:r w:rsidR="480EFDE2">
        <w:rPr>
          <w:rFonts w:ascii="Times New Roman" w:hAnsi="Times New Roman" w:cs="Times New Roman"/>
          <w:sz w:val="24"/>
          <w:szCs w:val="24"/>
        </w:rPr>
        <w:t xml:space="preserve"> мы делаем предположение, что и наш </w:t>
      </w:r>
      <w:r w:rsidRPr="4D24A6E0" w:rsidR="480EFDE2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объект </w:t>
      </w:r>
      <w:r w:rsidRPr="001574DA">
        <w:rPr>
          <w:rFonts w:ascii="Times New Roman" w:hAnsi="Times New Roman" w:cs="Times New Roman"/>
          <w:i/>
          <w:position w:val="-12"/>
          <w:sz w:val="24"/>
          <w:szCs w:val="24"/>
        </w:rPr>
        <w:object w:dxaOrig="240" w:dyaOrig="360" w14:anchorId="2B1D128C">
          <v:shape id="_x0000_i1041" style="width:12pt;height:18pt" o:ole="" type="#_x0000_t75">
            <v:imagedata o:title="" r:id="rId25"/>
          </v:shape>
          <o:OLEObject Type="Embed" ProgID="Equation.DSMT4" ShapeID="_x0000_i1041" DrawAspect="Content" ObjectID="_1746865793" r:id="rId32"/>
        </w:object>
      </w:r>
      <w:r w:rsidRPr="4D24A6E0" w:rsidR="480EFDE2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 принадлежит классу </w:t>
      </w:r>
      <w:r w:rsidRPr="4D24A6E0" w:rsidR="65A55DDE">
        <w:rPr>
          <w:rFonts w:ascii="Times New Roman" w:hAnsi="Times New Roman" w:cs="Times New Roman"/>
          <w:i w:val="1"/>
          <w:iCs w:val="1"/>
          <w:sz w:val="24"/>
          <w:szCs w:val="24"/>
          <w:lang w:val="en-US"/>
        </w:rPr>
        <w:t>A</w:t>
      </w:r>
      <w:r w:rsidR="480EFDE2">
        <w:rPr>
          <w:rFonts w:ascii="Times New Roman" w:hAnsi="Times New Roman" w:cs="Times New Roman"/>
          <w:sz w:val="24"/>
          <w:szCs w:val="24"/>
        </w:rPr>
        <w:t>.</w:t>
      </w:r>
      <w:r w:rsidR="65A55DDE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1574DA" w:rsidR="001574DA" w:rsidP="006F421C" w:rsidRDefault="001574DA" w14:paraId="6DA51899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1574DA">
        <w:rPr>
          <w:rFonts w:ascii="Times New Roman" w:hAnsi="Times New Roman" w:cs="Times New Roman"/>
          <w:sz w:val="24"/>
          <w:szCs w:val="24"/>
        </w:rPr>
        <w:t>1</w:t>
      </w:r>
      <w:r w:rsidRPr="001574DA" w:rsidR="006F421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Реализуйте</w:t>
      </w:r>
      <w:r w:rsidRPr="001574DA" w:rsidR="006F421C">
        <w:rPr>
          <w:rFonts w:ascii="Times New Roman" w:hAnsi="Times New Roman" w:cs="Times New Roman"/>
          <w:sz w:val="24"/>
          <w:szCs w:val="24"/>
        </w:rPr>
        <w:t xml:space="preserve"> </w:t>
      </w:r>
      <w:r w:rsidRPr="00823ADD" w:rsidR="006F421C">
        <w:rPr>
          <w:rFonts w:ascii="Times New Roman" w:hAnsi="Times New Roman" w:cs="Times New Roman"/>
          <w:sz w:val="24"/>
          <w:szCs w:val="24"/>
        </w:rPr>
        <w:t>метод</w:t>
      </w:r>
      <w:r w:rsidRPr="001574DA" w:rsidR="006F421C">
        <w:rPr>
          <w:rFonts w:ascii="Times New Roman" w:hAnsi="Times New Roman" w:cs="Times New Roman"/>
          <w:sz w:val="24"/>
          <w:szCs w:val="24"/>
        </w:rPr>
        <w:t xml:space="preserve"> </w:t>
      </w:r>
      <w:r w:rsidRPr="00962C4E" w:rsidR="006F42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1574DA">
        <w:rPr>
          <w:rFonts w:ascii="Times New Roman" w:hAnsi="Times New Roman" w:cs="Times New Roman"/>
          <w:sz w:val="24"/>
          <w:szCs w:val="24"/>
        </w:rPr>
        <w:t>-</w:t>
      </w:r>
      <w:r w:rsidRPr="00823ADD" w:rsidR="006F421C">
        <w:rPr>
          <w:rFonts w:ascii="Times New Roman" w:hAnsi="Times New Roman" w:cs="Times New Roman"/>
          <w:sz w:val="24"/>
          <w:szCs w:val="24"/>
        </w:rPr>
        <w:t>ближайших</w:t>
      </w:r>
      <w:r w:rsidRPr="001574DA" w:rsidR="006F421C">
        <w:rPr>
          <w:rFonts w:ascii="Times New Roman" w:hAnsi="Times New Roman" w:cs="Times New Roman"/>
          <w:sz w:val="24"/>
          <w:szCs w:val="24"/>
        </w:rPr>
        <w:t xml:space="preserve"> </w:t>
      </w:r>
      <w:r w:rsidRPr="00823ADD" w:rsidR="006F421C">
        <w:rPr>
          <w:rFonts w:ascii="Times New Roman" w:hAnsi="Times New Roman" w:cs="Times New Roman"/>
          <w:sz w:val="24"/>
          <w:szCs w:val="24"/>
        </w:rPr>
        <w:t>соседей</w:t>
      </w:r>
      <w:r>
        <w:rPr>
          <w:rFonts w:ascii="Times New Roman" w:hAnsi="Times New Roman" w:cs="Times New Roman"/>
          <w:sz w:val="24"/>
          <w:szCs w:val="24"/>
        </w:rPr>
        <w:t xml:space="preserve"> в виде класса</w:t>
      </w:r>
      <w:r w:rsidRPr="001574DA" w:rsidR="006F421C">
        <w:rPr>
          <w:rFonts w:ascii="Times New Roman" w:hAnsi="Times New Roman" w:cs="Times New Roman"/>
          <w:sz w:val="24"/>
          <w:szCs w:val="24"/>
        </w:rPr>
        <w:t xml:space="preserve"> </w:t>
      </w:r>
      <w:r w:rsidRPr="001574DA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my</w:t>
      </w:r>
      <w:r w:rsidRPr="001574DA"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_</w:t>
      </w:r>
      <w:proofErr w:type="spellStart"/>
      <w:r w:rsidRPr="001574DA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kNN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Заметьте, что метод </w:t>
      </w:r>
      <w:r w:rsidRPr="001574DA"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__</w:t>
      </w:r>
      <w:proofErr w:type="spellStart"/>
      <w:r w:rsidRPr="001574DA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1574DA"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__</w:t>
      </w:r>
      <w:r w:rsidRPr="001574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ничего не делает, кроме сохранения параметра </w:t>
      </w:r>
      <w:r w:rsidRPr="001574DA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n</w:t>
      </w:r>
      <w:r w:rsidRPr="001574DA"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_</w:t>
      </w:r>
      <w:r w:rsidRPr="001574DA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neighbors</w:t>
      </w:r>
      <w:r>
        <w:rPr>
          <w:rFonts w:ascii="Times New Roman" w:hAnsi="Times New Roman" w:cs="Times New Roman"/>
          <w:sz w:val="24"/>
          <w:szCs w:val="24"/>
        </w:rPr>
        <w:t xml:space="preserve"> во внутреннюю переменную </w:t>
      </w:r>
      <w:r w:rsidRPr="001574DA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self</w:t>
      </w:r>
      <w:r w:rsidRPr="001574DA"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.</w:t>
      </w:r>
      <w:r w:rsidRPr="001574DA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n</w:t>
      </w:r>
      <w:r w:rsidRPr="001574DA"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_</w:t>
      </w:r>
      <w:r w:rsidRPr="001574DA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neighbors</w:t>
      </w:r>
      <w:r w:rsidRPr="001574DA">
        <w:rPr>
          <w:rFonts w:ascii="Times New Roman" w:hAnsi="Times New Roman" w:cs="Times New Roman"/>
          <w:sz w:val="24"/>
          <w:szCs w:val="24"/>
        </w:rPr>
        <w:t>. Аналогично метод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fit</w:t>
      </w:r>
      <w:r w:rsidRPr="001574DA"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 xml:space="preserve"> </w:t>
      </w:r>
      <w:r w:rsidRPr="001574DA">
        <w:rPr>
          <w:rFonts w:ascii="Times New Roman" w:hAnsi="Times New Roman" w:cs="Times New Roman"/>
          <w:sz w:val="24"/>
          <w:szCs w:val="24"/>
        </w:rPr>
        <w:t>лишь сохраняет переданные обучающие данные во внутренние переменные.</w:t>
      </w:r>
      <w:r>
        <w:rPr>
          <w:rFonts w:ascii="Times New Roman" w:hAnsi="Times New Roman" w:cs="Times New Roman"/>
          <w:sz w:val="24"/>
          <w:szCs w:val="24"/>
        </w:rPr>
        <w:t xml:space="preserve"> Основные вычисления происходят лишь в методе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predict</w:t>
      </w:r>
      <w:r>
        <w:rPr>
          <w:rFonts w:ascii="Times New Roman" w:hAnsi="Times New Roman" w:cs="Times New Roman"/>
          <w:sz w:val="24"/>
          <w:szCs w:val="24"/>
        </w:rPr>
        <w:t>, который должен возвращать предполагаемый класс.</w:t>
      </w:r>
    </w:p>
    <w:p xmlns:wp14="http://schemas.microsoft.com/office/word/2010/wordml" w:rsidR="001574DA" w:rsidP="006F421C" w:rsidRDefault="001574DA" w14:paraId="7DC0BEAD" wp14:textId="77777777">
      <w:pPr>
        <w:jc w:val="both"/>
        <w:rPr>
          <w:rStyle w:val="HTML"/>
          <w:rFonts w:ascii="Consolas" w:hAnsi="Consolas" w:eastAsiaTheme="majorEastAsia"/>
          <w:color w:val="222222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823ADD" w:rsidR="006F421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Разбейте данные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labels</w:t>
      </w:r>
      <w:r w:rsidRPr="001574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обучающую и тестовую выборку, используя функцию </w:t>
      </w:r>
      <w:proofErr w:type="spellStart"/>
      <w:r w:rsidRPr="001574DA">
        <w:rPr>
          <w:rStyle w:val="HTML"/>
          <w:rFonts w:ascii="Consolas" w:hAnsi="Consolas" w:eastAsiaTheme="majorEastAsia"/>
          <w:color w:val="222222"/>
          <w:sz w:val="21"/>
          <w:szCs w:val="21"/>
        </w:rPr>
        <w:t>train_test_split</w:t>
      </w:r>
      <w:proofErr w:type="spellEnd"/>
      <w:r>
        <w:rPr>
          <w:rStyle w:val="HTML"/>
          <w:rFonts w:ascii="Consolas" w:hAnsi="Consolas" w:eastAsiaTheme="majorEastAsia"/>
          <w:b/>
          <w:bCs/>
          <w:color w:val="222222"/>
          <w:sz w:val="21"/>
          <w:szCs w:val="21"/>
        </w:rPr>
        <w:t xml:space="preserve"> </w:t>
      </w:r>
      <w:r w:rsidRPr="00B549E5">
        <w:rPr>
          <w:rFonts w:ascii="Times New Roman" w:hAnsi="Times New Roman" w:cs="Times New Roman"/>
          <w:sz w:val="24"/>
          <w:szCs w:val="24"/>
        </w:rPr>
        <w:t>из модуля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ADD">
        <w:rPr>
          <w:rStyle w:val="HTML"/>
          <w:rFonts w:ascii="Consolas" w:hAnsi="Consolas" w:eastAsiaTheme="majorEastAsia"/>
          <w:color w:val="222222"/>
          <w:sz w:val="21"/>
          <w:szCs w:val="21"/>
          <w:lang w:val="en-US"/>
        </w:rPr>
        <w:t>sklearn</w:t>
      </w:r>
      <w:proofErr w:type="spellEnd"/>
      <w:r w:rsidRPr="00823ADD">
        <w:rPr>
          <w:rStyle w:val="HTML"/>
          <w:rFonts w:ascii="Consolas" w:hAnsi="Consolas" w:eastAsiaTheme="majorEastAsia"/>
          <w:color w:val="222222"/>
          <w:sz w:val="21"/>
          <w:szCs w:val="21"/>
        </w:rPr>
        <w:t>.</w:t>
      </w:r>
      <w:r w:rsidRPr="00823ADD">
        <w:rPr>
          <w:rStyle w:val="HTML"/>
          <w:rFonts w:ascii="Consolas" w:hAnsi="Consolas" w:eastAsiaTheme="majorEastAsia"/>
          <w:color w:val="222222"/>
          <w:sz w:val="21"/>
          <w:szCs w:val="21"/>
          <w:lang w:val="en-US"/>
        </w:rPr>
        <w:t>model</w:t>
      </w:r>
      <w:r w:rsidRPr="00823ADD">
        <w:rPr>
          <w:rStyle w:val="HTML"/>
          <w:rFonts w:ascii="Consolas" w:hAnsi="Consolas" w:eastAsiaTheme="majorEastAsia"/>
          <w:color w:val="222222"/>
          <w:sz w:val="21"/>
          <w:szCs w:val="21"/>
        </w:rPr>
        <w:t>_</w:t>
      </w:r>
      <w:r w:rsidRPr="00823ADD">
        <w:rPr>
          <w:rStyle w:val="HTML"/>
          <w:rFonts w:ascii="Consolas" w:hAnsi="Consolas" w:eastAsiaTheme="majorEastAsia"/>
          <w:color w:val="222222"/>
          <w:sz w:val="21"/>
          <w:szCs w:val="21"/>
          <w:lang w:val="en-US"/>
        </w:rPr>
        <w:t>selection</w:t>
      </w:r>
      <w:r>
        <w:rPr>
          <w:rStyle w:val="HTML"/>
          <w:rFonts w:ascii="Consolas" w:hAnsi="Consolas" w:eastAsiaTheme="majorEastAsia"/>
          <w:color w:val="222222"/>
          <w:sz w:val="21"/>
          <w:szCs w:val="21"/>
        </w:rPr>
        <w:t xml:space="preserve">. </w:t>
      </w:r>
    </w:p>
    <w:p xmlns:wp14="http://schemas.microsoft.com/office/word/2010/wordml" w:rsidR="001574DA" w:rsidP="006F421C" w:rsidRDefault="001574DA" w14:paraId="0936DA9D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1574DA">
        <w:rPr>
          <w:rFonts w:ascii="Times New Roman" w:hAnsi="Times New Roman" w:cs="Times New Roman"/>
          <w:sz w:val="24"/>
          <w:szCs w:val="24"/>
        </w:rPr>
        <w:t>3. Создайте классификатор</w:t>
      </w:r>
      <w:r>
        <w:rPr>
          <w:rStyle w:val="HTML"/>
          <w:rFonts w:ascii="Consolas" w:hAnsi="Consolas" w:eastAsiaTheme="majorEastAsia"/>
          <w:color w:val="222222"/>
          <w:sz w:val="21"/>
          <w:szCs w:val="21"/>
        </w:rPr>
        <w:t xml:space="preserve"> </w:t>
      </w:r>
      <w:r w:rsidRPr="001574DA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my</w:t>
      </w:r>
      <w:r w:rsidRPr="001574DA"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_</w:t>
      </w:r>
      <w:proofErr w:type="spellStart"/>
      <w:r w:rsidRPr="001574DA"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kNN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 xml:space="preserve"> </w:t>
      </w:r>
      <w:r w:rsidRPr="001574DA">
        <w:rPr>
          <w:rFonts w:ascii="Times New Roman" w:hAnsi="Times New Roman" w:cs="Times New Roman"/>
          <w:sz w:val="24"/>
          <w:szCs w:val="24"/>
        </w:rPr>
        <w:t>с числом соседей</w:t>
      </w:r>
      <w:r>
        <w:rPr>
          <w:rFonts w:ascii="Times New Roman" w:hAnsi="Times New Roman" w:cs="Times New Roman"/>
          <w:sz w:val="24"/>
          <w:szCs w:val="24"/>
        </w:rPr>
        <w:t xml:space="preserve"> равным 5.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 xml:space="preserve"> </w:t>
      </w:r>
      <w:r w:rsidRPr="00823ADD" w:rsidR="006F421C">
        <w:rPr>
          <w:rFonts w:ascii="Times New Roman" w:hAnsi="Times New Roman" w:cs="Times New Roman"/>
          <w:sz w:val="24"/>
          <w:szCs w:val="24"/>
        </w:rPr>
        <w:t>Обучите кл</w:t>
      </w:r>
      <w:r>
        <w:rPr>
          <w:rFonts w:ascii="Times New Roman" w:hAnsi="Times New Roman" w:cs="Times New Roman"/>
          <w:sz w:val="24"/>
          <w:szCs w:val="24"/>
        </w:rPr>
        <w:t xml:space="preserve">ассификатор на обучающих данных. Посчитайте точность на тестовой выборке, используя функцию </w:t>
      </w:r>
      <w:proofErr w:type="spellStart"/>
      <w:r w:rsidRPr="001574DA">
        <w:rPr>
          <w:rStyle w:val="HTML"/>
          <w:rFonts w:ascii="Consolas" w:hAnsi="Consolas" w:eastAsiaTheme="majorEastAsia"/>
          <w:color w:val="222222"/>
          <w:sz w:val="21"/>
          <w:szCs w:val="21"/>
        </w:rPr>
        <w:t>accuracy_score</w:t>
      </w:r>
      <w:proofErr w:type="spellEnd"/>
      <w:r>
        <w:rPr>
          <w:rStyle w:val="HTML"/>
          <w:rFonts w:ascii="Consolas" w:hAnsi="Consolas" w:eastAsiaTheme="majorEastAsia"/>
          <w:b/>
          <w:bCs/>
          <w:color w:val="222222"/>
          <w:sz w:val="21"/>
          <w:szCs w:val="21"/>
        </w:rPr>
        <w:t xml:space="preserve"> </w:t>
      </w:r>
      <w:r w:rsidRPr="001574DA">
        <w:rPr>
          <w:rFonts w:ascii="Times New Roman" w:hAnsi="Times New Roman" w:cs="Times New Roman"/>
          <w:sz w:val="24"/>
          <w:szCs w:val="24"/>
        </w:rPr>
        <w:t>из модуля</w:t>
      </w:r>
      <w:r>
        <w:rPr>
          <w:rStyle w:val="HTML"/>
          <w:rFonts w:ascii="Consolas" w:hAnsi="Consolas" w:eastAsiaTheme="majorEastAsia"/>
          <w:b/>
          <w:bCs/>
          <w:color w:val="22222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eastAsiaTheme="majorEastAsia"/>
          <w:color w:val="222222"/>
          <w:sz w:val="21"/>
          <w:szCs w:val="21"/>
        </w:rPr>
        <w:t>sklearn.metrics</w:t>
      </w:r>
      <w:proofErr w:type="spellEnd"/>
      <w:r>
        <w:rPr>
          <w:rStyle w:val="HTML"/>
          <w:rFonts w:ascii="Consolas" w:hAnsi="Consolas" w:eastAsiaTheme="majorEastAsia"/>
          <w:color w:val="222222"/>
          <w:sz w:val="21"/>
          <w:szCs w:val="21"/>
        </w:rPr>
        <w:t>.</w:t>
      </w:r>
      <w:r w:rsidR="00A835E2">
        <w:rPr>
          <w:rStyle w:val="HTML"/>
          <w:rFonts w:ascii="Consolas" w:hAnsi="Consolas" w:eastAsiaTheme="majorEastAsia"/>
          <w:color w:val="222222"/>
          <w:sz w:val="21"/>
          <w:szCs w:val="21"/>
        </w:rPr>
        <w:t xml:space="preserve"> </w:t>
      </w:r>
      <w:r w:rsidRPr="00A835E2" w:rsidR="00A835E2">
        <w:rPr>
          <w:rFonts w:ascii="Times New Roman" w:hAnsi="Times New Roman" w:cs="Times New Roman"/>
          <w:sz w:val="24"/>
          <w:szCs w:val="24"/>
        </w:rPr>
        <w:t>Какова точность полученного алгоритма?</w:t>
      </w:r>
      <w:r w:rsidR="00A835E2">
        <w:rPr>
          <w:rFonts w:ascii="Times New Roman" w:hAnsi="Times New Roman" w:cs="Times New Roman"/>
          <w:sz w:val="24"/>
          <w:szCs w:val="24"/>
        </w:rPr>
        <w:t xml:space="preserve"> Если точность оказалась около 10%, </w:t>
      </w:r>
      <w:proofErr w:type="gramStart"/>
      <w:r w:rsidR="00A835E2">
        <w:rPr>
          <w:rFonts w:ascii="Times New Roman" w:hAnsi="Times New Roman" w:cs="Times New Roman"/>
          <w:sz w:val="24"/>
          <w:szCs w:val="24"/>
        </w:rPr>
        <w:t>значит</w:t>
      </w:r>
      <w:proofErr w:type="gramEnd"/>
      <w:r w:rsidR="00A835E2">
        <w:rPr>
          <w:rFonts w:ascii="Times New Roman" w:hAnsi="Times New Roman" w:cs="Times New Roman"/>
          <w:sz w:val="24"/>
          <w:szCs w:val="24"/>
        </w:rPr>
        <w:t xml:space="preserve"> ваш алгоритм работает как случайный, а это значит, что ваш код работает неправильно и его нужно исправить.</w:t>
      </w:r>
    </w:p>
    <w:p xmlns:wp14="http://schemas.microsoft.com/office/word/2010/wordml" w:rsidR="00A835E2" w:rsidP="006F421C" w:rsidRDefault="00A835E2" w14:paraId="0EF91493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Уменьшите размерность данных с помощью реализованного выше метода главных компонент. Примените алгоритм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-ближайших соседей к преобразованным данным. Попробуйте разное количество соседей (от 1 до 30) и разное количество компонент (начиная с одной и заканчивая всеми 64). Найдите параметры, при которых алгоритм даёт наибольшую точность на тестовой выборке. </w:t>
      </w:r>
    </w:p>
    <w:p xmlns:wp14="http://schemas.microsoft.com/office/word/2010/wordml" w:rsidR="00A835E2" w:rsidP="006F421C" w:rsidRDefault="00A835E2" w14:paraId="6A05A809" wp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D00C1" w:rsidR="00A835E2" w:rsidP="00A835E2" w:rsidRDefault="00A835E2" w14:paraId="1AB4A79D" wp14:textId="77777777">
      <w:pPr>
        <w:spacing w:after="12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  <w:r w:rsidRPr="00FD00C1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Сделайте выводы по всей работе.</w:t>
      </w:r>
    </w:p>
    <w:p xmlns:wp14="http://schemas.microsoft.com/office/word/2010/wordml" w:rsidRPr="00FD00C1" w:rsidR="00A835E2" w:rsidP="00A835E2" w:rsidRDefault="00A835E2" w14:paraId="5A39BBE3" wp14:textId="77777777">
      <w:pPr>
        <w:spacing w:after="120" w:line="240" w:lineRule="auto"/>
        <w:ind w:left="120"/>
        <w:jc w:val="both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</w:p>
    <w:p xmlns:wp14="http://schemas.microsoft.com/office/word/2010/wordml" w:rsidRPr="00D758B8" w:rsidR="00A835E2" w:rsidP="00D758B8" w:rsidRDefault="00A835E2" w14:paraId="6ACAEEC2" wp14:textId="77777777">
      <w:pPr>
        <w:spacing w:after="12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D00C1">
        <w:rPr>
          <w:rFonts w:ascii="Times New Roman" w:hAnsi="Times New Roman" w:cs="Times New Roman"/>
          <w:sz w:val="24"/>
          <w:szCs w:val="24"/>
        </w:rPr>
        <w:t xml:space="preserve">Решение в формате </w:t>
      </w:r>
      <w:proofErr w:type="spellStart"/>
      <w:r w:rsidRPr="00FD00C1"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 w:rsidRPr="00FD00C1">
        <w:rPr>
          <w:rFonts w:ascii="Times New Roman" w:hAnsi="Times New Roman" w:cs="Times New Roman"/>
          <w:sz w:val="24"/>
          <w:szCs w:val="24"/>
        </w:rPr>
        <w:t xml:space="preserve"> </w:t>
      </w:r>
      <w:r w:rsidRPr="00FD00C1">
        <w:rPr>
          <w:rFonts w:ascii="Times New Roman" w:hAnsi="Times New Roman" w:cs="Times New Roman"/>
          <w:sz w:val="24"/>
          <w:szCs w:val="24"/>
          <w:lang w:val="en-US"/>
        </w:rPr>
        <w:t>notebook</w:t>
      </w:r>
      <w:r w:rsidRPr="00D758B8" w:rsidR="00D758B8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FD00C1" w:rsidR="00A835E2" w:rsidP="00A835E2" w:rsidRDefault="00A835E2" w14:paraId="5C0C84A4" wp14:textId="7777777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D00C1">
        <w:rPr>
          <w:rFonts w:ascii="Times New Roman" w:hAnsi="Times New Roman" w:cs="Times New Roman"/>
          <w:sz w:val="24"/>
          <w:szCs w:val="24"/>
        </w:rPr>
        <w:t xml:space="preserve">Для единообразия название файла пусть будет: </w:t>
      </w:r>
    </w:p>
    <w:p xmlns:wp14="http://schemas.microsoft.com/office/word/2010/wordml" w:rsidRPr="00FD00C1" w:rsidR="00A835E2" w:rsidP="00A835E2" w:rsidRDefault="00A835E2" w14:paraId="6448D1FD" wp14:textId="77777777">
      <w:pPr>
        <w:spacing w:after="120"/>
        <w:rPr>
          <w:rFonts w:ascii="Times New Roman" w:hAnsi="Times New Roman" w:cs="Times New Roman"/>
          <w:b/>
          <w:i/>
          <w:sz w:val="24"/>
          <w:szCs w:val="24"/>
        </w:rPr>
      </w:pPr>
      <w:r w:rsidRPr="00FD00C1">
        <w:rPr>
          <w:rFonts w:ascii="Times New Roman" w:hAnsi="Times New Roman" w:cs="Times New Roman"/>
          <w:b/>
          <w:i/>
          <w:sz w:val="24"/>
          <w:szCs w:val="24"/>
          <w:lang w:val="en-US"/>
        </w:rPr>
        <w:t>Lab</w:t>
      </w:r>
      <w:r>
        <w:rPr>
          <w:rFonts w:ascii="Times New Roman" w:hAnsi="Times New Roman" w:cs="Times New Roman"/>
          <w:b/>
          <w:i/>
          <w:sz w:val="24"/>
          <w:szCs w:val="24"/>
        </w:rPr>
        <w:t>6</w:t>
      </w:r>
      <w:r w:rsidRPr="00FD00C1">
        <w:rPr>
          <w:rFonts w:ascii="Times New Roman" w:hAnsi="Times New Roman" w:cs="Times New Roman"/>
          <w:b/>
          <w:i/>
          <w:sz w:val="24"/>
          <w:szCs w:val="24"/>
        </w:rPr>
        <w:t>.Фамилия.Имя.Номер_группы.</w:t>
      </w:r>
      <w:proofErr w:type="spellStart"/>
      <w:r w:rsidRPr="00FD00C1">
        <w:rPr>
          <w:rFonts w:ascii="Times New Roman" w:hAnsi="Times New Roman" w:cs="Times New Roman"/>
          <w:b/>
          <w:i/>
          <w:sz w:val="24"/>
          <w:szCs w:val="24"/>
          <w:lang w:val="en-US"/>
        </w:rPr>
        <w:t>ipynb</w:t>
      </w:r>
      <w:proofErr w:type="spellEnd"/>
    </w:p>
    <w:p xmlns:wp14="http://schemas.microsoft.com/office/word/2010/wordml" w:rsidR="00A835E2" w:rsidP="006F421C" w:rsidRDefault="00A835E2" w14:paraId="41C8F396" wp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835E2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943"/>
    <w:rsid w:val="001574DA"/>
    <w:rsid w:val="00195BDA"/>
    <w:rsid w:val="002D4335"/>
    <w:rsid w:val="00392BA2"/>
    <w:rsid w:val="00410711"/>
    <w:rsid w:val="0052106B"/>
    <w:rsid w:val="005D7AAB"/>
    <w:rsid w:val="006F421C"/>
    <w:rsid w:val="00823ADD"/>
    <w:rsid w:val="00861D61"/>
    <w:rsid w:val="00962C4E"/>
    <w:rsid w:val="00A835E2"/>
    <w:rsid w:val="00B4349A"/>
    <w:rsid w:val="00B549E5"/>
    <w:rsid w:val="00B85126"/>
    <w:rsid w:val="00BA30DF"/>
    <w:rsid w:val="00D758B8"/>
    <w:rsid w:val="00DC0025"/>
    <w:rsid w:val="00E747F6"/>
    <w:rsid w:val="00E93943"/>
    <w:rsid w:val="00F0407C"/>
    <w:rsid w:val="00F559CB"/>
    <w:rsid w:val="0C3FF0A2"/>
    <w:rsid w:val="17F6DF6F"/>
    <w:rsid w:val="2A738EA6"/>
    <w:rsid w:val="317EF048"/>
    <w:rsid w:val="34442725"/>
    <w:rsid w:val="480EFDE2"/>
    <w:rsid w:val="4D24A6E0"/>
    <w:rsid w:val="4D4D2930"/>
    <w:rsid w:val="52003247"/>
    <w:rsid w:val="65A55DDE"/>
    <w:rsid w:val="7E0BB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A819A0"/>
  <w15:docId w15:val="{446752DC-97E9-4354-9033-F7191BF1C2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421C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6F421C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823ADD"/>
    <w:rPr>
      <w:rFonts w:ascii="Courier New" w:hAnsi="Courier New" w:eastAsia="Times New Roman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23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1" w:customStyle="1">
    <w:name w:val="Стандартный HTML Знак"/>
    <w:basedOn w:val="a0"/>
    <w:link w:val="HTML0"/>
    <w:uiPriority w:val="99"/>
    <w:semiHidden/>
    <w:rsid w:val="00823ADD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C002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C002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C0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/>
    <w:rsid w:val="00DC0025"/>
    <w:rPr>
      <w:rFonts w:ascii="Tahoma" w:hAnsi="Tahoma" w:cs="Tahoma"/>
      <w:sz w:val="16"/>
      <w:szCs w:val="16"/>
    </w:rPr>
  </w:style>
  <w:style w:type="paragraph" w:styleId="MTDisplayEquation" w:customStyle="1">
    <w:name w:val="MTDisplayEquation"/>
    <w:basedOn w:val="a"/>
    <w:next w:val="a"/>
    <w:link w:val="MTDisplayEquation0"/>
    <w:rsid w:val="00BA30DF"/>
    <w:pPr>
      <w:tabs>
        <w:tab w:val="center" w:pos="4680"/>
        <w:tab w:val="right" w:pos="9360"/>
      </w:tabs>
      <w:jc w:val="both"/>
    </w:pPr>
    <w:rPr>
      <w:rFonts w:ascii="Times New Roman" w:hAnsi="Times New Roman" w:cs="Times New Roman"/>
      <w:sz w:val="24"/>
      <w:szCs w:val="24"/>
    </w:rPr>
  </w:style>
  <w:style w:type="character" w:styleId="MTDisplayEquation0" w:customStyle="1">
    <w:name w:val="MTDisplayEquation Знак"/>
    <w:basedOn w:val="a0"/>
    <w:link w:val="MTDisplayEquation"/>
    <w:rsid w:val="00BA30DF"/>
    <w:rPr>
      <w:rFonts w:ascii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A835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4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4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823AD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23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23AD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C002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C002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C0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0025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BA30DF"/>
    <w:pPr>
      <w:tabs>
        <w:tab w:val="center" w:pos="4680"/>
        <w:tab w:val="right" w:pos="9360"/>
      </w:tabs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0">
    <w:name w:val="MTDisplayEquation Знак"/>
    <w:basedOn w:val="a0"/>
    <w:link w:val="MTDisplayEquation"/>
    <w:rsid w:val="00BA30DF"/>
    <w:rPr>
      <w:rFonts w:ascii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A835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5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2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7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8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58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33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7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50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7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61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53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32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03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43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1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8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15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86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wmf" Id="rId13" /><Relationship Type="http://schemas.openxmlformats.org/officeDocument/2006/relationships/image" Target="media/image7.wmf" Id="rId18" /><Relationship Type="http://schemas.openxmlformats.org/officeDocument/2006/relationships/oleObject" Target="embeddings/oleObject12.bin" Id="rId26" /><Relationship Type="http://schemas.openxmlformats.org/officeDocument/2006/relationships/settings" Target="settings.xml" Id="rId3" /><Relationship Type="http://schemas.openxmlformats.org/officeDocument/2006/relationships/image" Target="media/image8.wmf" Id="rId21" /><Relationship Type="http://schemas.openxmlformats.org/officeDocument/2006/relationships/theme" Target="theme/theme1.xml" Id="rId34" /><Relationship Type="http://schemas.openxmlformats.org/officeDocument/2006/relationships/image" Target="media/image2.wmf" Id="rId7" /><Relationship Type="http://schemas.openxmlformats.org/officeDocument/2006/relationships/oleObject" Target="embeddings/oleObject4.bin" Id="rId12" /><Relationship Type="http://schemas.openxmlformats.org/officeDocument/2006/relationships/oleObject" Target="embeddings/oleObject7.bin" Id="rId17" /><Relationship Type="http://schemas.openxmlformats.org/officeDocument/2006/relationships/image" Target="media/image10.wmf" Id="rId25" /><Relationship Type="http://schemas.openxmlformats.org/officeDocument/2006/relationships/fontTable" Target="fontTable.xml" Id="rId33" /><Relationship Type="http://schemas.microsoft.com/office/2007/relationships/stylesWithEffects" Target="stylesWithEffects.xml" Id="rId2" /><Relationship Type="http://schemas.openxmlformats.org/officeDocument/2006/relationships/oleObject" Target="embeddings/oleObject6.bin" Id="rId16" /><Relationship Type="http://schemas.openxmlformats.org/officeDocument/2006/relationships/oleObject" Target="embeddings/oleObject9.bin" Id="rId20" /><Relationship Type="http://schemas.openxmlformats.org/officeDocument/2006/relationships/oleObject" Target="embeddings/oleObject15.bin" Id="rId29" /><Relationship Type="http://schemas.openxmlformats.org/officeDocument/2006/relationships/styles" Target="styles.xml" Id="rId1" /><Relationship Type="http://schemas.openxmlformats.org/officeDocument/2006/relationships/oleObject" Target="embeddings/oleObject1.bin" Id="rId6" /><Relationship Type="http://schemas.openxmlformats.org/officeDocument/2006/relationships/image" Target="media/image4.wmf" Id="rId11" /><Relationship Type="http://schemas.openxmlformats.org/officeDocument/2006/relationships/oleObject" Target="embeddings/oleObject11.bin" Id="rId24" /><Relationship Type="http://schemas.openxmlformats.org/officeDocument/2006/relationships/oleObject" Target="embeddings/oleObject17.bin" Id="rId32" /><Relationship Type="http://schemas.openxmlformats.org/officeDocument/2006/relationships/image" Target="media/image1.wmf" Id="rId5" /><Relationship Type="http://schemas.openxmlformats.org/officeDocument/2006/relationships/image" Target="media/image6.wmf" Id="rId15" /><Relationship Type="http://schemas.openxmlformats.org/officeDocument/2006/relationships/image" Target="media/image9.wmf" Id="rId23" /><Relationship Type="http://schemas.openxmlformats.org/officeDocument/2006/relationships/oleObject" Target="embeddings/oleObject14.bin" Id="rId28" /><Relationship Type="http://schemas.openxmlformats.org/officeDocument/2006/relationships/customXml" Target="../customXml/item2.xml" Id="rId36" /><Relationship Type="http://schemas.openxmlformats.org/officeDocument/2006/relationships/oleObject" Target="embeddings/oleObject3.bin" Id="rId10" /><Relationship Type="http://schemas.openxmlformats.org/officeDocument/2006/relationships/oleObject" Target="embeddings/oleObject8.bin" Id="rId19" /><Relationship Type="http://schemas.openxmlformats.org/officeDocument/2006/relationships/oleObject" Target="embeddings/oleObject16.bin" Id="rId31" /><Relationship Type="http://schemas.openxmlformats.org/officeDocument/2006/relationships/webSettings" Target="webSettings.xml" Id="rId4" /><Relationship Type="http://schemas.openxmlformats.org/officeDocument/2006/relationships/image" Target="media/image3.wmf" Id="rId9" /><Relationship Type="http://schemas.openxmlformats.org/officeDocument/2006/relationships/oleObject" Target="embeddings/oleObject5.bin" Id="rId14" /><Relationship Type="http://schemas.openxmlformats.org/officeDocument/2006/relationships/oleObject" Target="embeddings/oleObject10.bin" Id="rId22" /><Relationship Type="http://schemas.openxmlformats.org/officeDocument/2006/relationships/oleObject" Target="embeddings/oleObject13.bin" Id="rId27" /><Relationship Type="http://schemas.openxmlformats.org/officeDocument/2006/relationships/image" Target="media/image11.wmf" Id="rId30" /><Relationship Type="http://schemas.openxmlformats.org/officeDocument/2006/relationships/customXml" Target="../customXml/item1.xml" Id="rId35" /><Relationship Type="http://schemas.openxmlformats.org/officeDocument/2006/relationships/oleObject" Target="embeddings/oleObject2.bin" Id="rId8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52587CBC7F0294795D6CFF3A7020D0E" ma:contentTypeVersion="3" ma:contentTypeDescription="Создание документа." ma:contentTypeScope="" ma:versionID="3d9d8d1a37a87e9ff815e05b8e7e516b">
  <xsd:schema xmlns:xsd="http://www.w3.org/2001/XMLSchema" xmlns:xs="http://www.w3.org/2001/XMLSchema" xmlns:p="http://schemas.microsoft.com/office/2006/metadata/properties" xmlns:ns2="5f157a03-a4c8-4abe-a1b2-5d2e40886ca4" targetNamespace="http://schemas.microsoft.com/office/2006/metadata/properties" ma:root="true" ma:fieldsID="c9449bc9a8fbf4c4775fc73dedf249b0" ns2:_="">
    <xsd:import namespace="5f157a03-a4c8-4abe-a1b2-5d2e40886c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157a03-a4c8-4abe-a1b2-5d2e40886c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F5EF0C-8281-433B-96DB-484EC6BE3132}"/>
</file>

<file path=customXml/itemProps2.xml><?xml version="1.0" encoding="utf-8"?>
<ds:datastoreItem xmlns:ds="http://schemas.openxmlformats.org/officeDocument/2006/customXml" ds:itemID="{2A89D0EF-386D-453F-A34B-5C80E719ED4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Krokoz™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Yakov</dc:creator>
  <lastModifiedBy>Куликов Максим Игоревич</lastModifiedBy>
  <revision>18</revision>
  <lastPrinted>2021-05-27T15:31:00.0000000Z</lastPrinted>
  <dcterms:created xsi:type="dcterms:W3CDTF">2017-10-27T10:59:00.0000000Z</dcterms:created>
  <dcterms:modified xsi:type="dcterms:W3CDTF">2023-06-07T20:17:12.3566740Z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